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56E1D">
        <w:rPr>
          <w:rFonts w:ascii="Times New Roman" w:hAnsi="Times New Roman" w:cs="Times New Roman"/>
          <w:b/>
          <w:sz w:val="24"/>
          <w:szCs w:val="24"/>
          <w:lang w:val="es-ES"/>
        </w:rPr>
        <w:t>Incluir el anexo 1 justo antes de la Bibliografía</w:t>
      </w:r>
    </w:p>
    <w:p w:rsidR="00C01791" w:rsidRPr="00C01791" w:rsidRDefault="00C01791" w:rsidP="00C0179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color w:val="1F497D"/>
          <w:sz w:val="24"/>
          <w:szCs w:val="24"/>
          <w:lang w:val="es-ES"/>
        </w:rPr>
        <w:t xml:space="preserve">Anexo. </w:t>
      </w:r>
      <w:r w:rsidRPr="00C01791">
        <w:rPr>
          <w:rFonts w:ascii="Times New Roman" w:hAnsi="Times New Roman" w:cs="Times New Roman"/>
          <w:b/>
          <w:bCs/>
          <w:sz w:val="24"/>
          <w:szCs w:val="24"/>
          <w:lang w:val="es-ES"/>
        </w:rPr>
        <w:t>Composición y filiación profesional de los miembros del Grupo Español de Investigación en Dermatitis de Contacto y Alergia Cutánea (GEIDAC)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M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Hervella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>-Garcés</w:t>
      </w:r>
      <w:r w:rsidRPr="00C0179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  <w:t xml:space="preserve">. 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>Servicio de Dermatología. Complejo Hospitalario de Navarra. Pamplona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J García-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Gavín</w:t>
      </w:r>
      <w:proofErr w:type="spellEnd"/>
      <w:r w:rsidRPr="00C0179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  <w:t xml:space="preserve">. 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Clínica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Pérez&amp;Gavín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Dermatólogos. Vigo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J C Armario-Hita. Servicio de Dermatología. Hospital Universitario de Puerto Real, Cádiz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Leopoldo Borrego-Hernando</w:t>
      </w:r>
      <w:r w:rsidRPr="00C0179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  <w:t xml:space="preserve">. 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Servicio de Dermatología. Complejo Hospitalario Universitario Insular Materno Infantil, Las Palmas de Gran Canaria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J M Carrascosa-Carrillo</w:t>
      </w:r>
      <w:r w:rsidRPr="00C0179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  <w:t xml:space="preserve"> .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Servicio de Dermatología. </w:t>
      </w:r>
      <w:r w:rsidRPr="00C0179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Hospital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Universitari</w:t>
      </w:r>
      <w:proofErr w:type="spellEnd"/>
      <w:r w:rsidRPr="00C0179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Germans</w:t>
      </w:r>
      <w:proofErr w:type="spellEnd"/>
      <w:r w:rsidRPr="00C01791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Trias i Pujol, 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Badalona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S Córdoba-Guijarro. Servicio de Dermatología. Hospital Universitario de Fuenlabrada, Madrid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V Fernández-Redondo. Servicio de Dermatología. Complejo Hospitalario Universitario de Santiago de Compostela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B García-Bravo. Departamento de Dermatología. Hospital Virgen Macarena. Sevilla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M E Gatica-Ortega. Servicio de Dermatología. Hospital Virgen de la Salud. Toledo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A Giménez-Arnau. Servicio de Dermatología. Hospital del Mar-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Parc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Salut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Mar. Barcelona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E Giménez-Arnau.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Dermatochemistry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Laboratory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University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of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Strasbourg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>-CNRS. Estrasburgo (Francia)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E Gómez de la Fuente. Servicio de Dermatología. Hospital Universitario Fundación Alcorcón. Madrid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R González Pérez. Servicio de Dermatología, Hospital Universitario de Araba. Vitoria-Gasteiz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D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Guimaraens-Juanena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>. Dermatóloga. Madrid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F Heras-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Mendaza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. Servicio Dermatología. Hospital Fundación Jiménez Díaz. Madrid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P Manrique-Martínez. Servicio de Dermatología. Hospital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Galdakao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. Bilbao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P Mercader-García. Servicio de Dermatología. Hospital General Universitario Morales Meseguer. Murcia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A Miranda-Romero. Servicio de Dermatología. Hospital Clínico Universitario de Valladolid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F J Ortiz de Frutos. Servicio de Dermatología. Hospital Universitario 12 de Octubre. Madrid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M A Pastor-Nieto. Servicio de Dermatología. Hospital Universitario de Guadalajara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M Rodríguez-Serna. Servicio de Dermatología. Hospital Universitario la Fe. Valencia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 Ruiz-González. Servicio de Dermatología. Complejo Asistencial Universitario de León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P Sánchez-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Pedreño.Servicio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de Dermatología. Hospital Clínico Universitario Virgen de la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Arrixaca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. Murcia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J Sánchez-Pérez. Servicio de Dermatología. Hospital Universitario de la Princesa. Madrid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T Sanz-Sánchez</w:t>
      </w:r>
      <w:r w:rsidRPr="00C01791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s-ES"/>
        </w:rPr>
        <w:t xml:space="preserve">. </w:t>
      </w: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Servicio de Dermatología. Hospital Universitario Infanta Sofía. San Sebastián de los Reyes, Madrid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E Serra-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Baldrich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. Servicio de Dermatología. Hospital de la Santa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Creu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Sant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Pau. Barcelona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>J Vilaplana-Vilaplana. Dermatólogo. Tarragona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J F Silvestre-Salvador. </w:t>
      </w:r>
      <w:r w:rsidRPr="00C01791">
        <w:rPr>
          <w:rFonts w:ascii="Times New Roman" w:hAnsi="Times New Roman" w:cs="Times New Roman"/>
          <w:sz w:val="24"/>
          <w:szCs w:val="24"/>
          <w:lang w:val="pt-BR"/>
        </w:rPr>
        <w:t>Servicio de Dermatologia. H</w:t>
      </w:r>
      <w:proofErr w:type="spellStart"/>
      <w:r w:rsidRPr="00C01791">
        <w:rPr>
          <w:rFonts w:ascii="Times New Roman" w:hAnsi="Times New Roman" w:cs="Times New Roman"/>
          <w:sz w:val="24"/>
          <w:szCs w:val="24"/>
          <w:lang w:val="es-ES"/>
        </w:rPr>
        <w:t>ospital</w:t>
      </w:r>
      <w:proofErr w:type="spellEnd"/>
      <w:r w:rsidRPr="00C01791">
        <w:rPr>
          <w:rFonts w:ascii="Times New Roman" w:hAnsi="Times New Roman" w:cs="Times New Roman"/>
          <w:sz w:val="24"/>
          <w:szCs w:val="24"/>
          <w:lang w:val="es-ES"/>
        </w:rPr>
        <w:t xml:space="preserve"> General Universitario de Alicante. </w:t>
      </w:r>
    </w:p>
    <w:p w:rsidR="00C01791" w:rsidRPr="00C01791" w:rsidRDefault="00C01791" w:rsidP="00C01791">
      <w:pPr>
        <w:spacing w:line="360" w:lineRule="auto"/>
        <w:jc w:val="both"/>
        <w:rPr>
          <w:rFonts w:ascii="Times New Roman" w:hAnsi="Times New Roman" w:cs="Times New Roman"/>
          <w:color w:val="1F497D" w:themeColor="dark2"/>
          <w:sz w:val="24"/>
          <w:szCs w:val="24"/>
          <w:lang w:val="es-ES"/>
        </w:rPr>
      </w:pPr>
    </w:p>
    <w:p w:rsidR="00F46E4F" w:rsidRPr="00C01791" w:rsidRDefault="00F46E4F" w:rsidP="00C017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F46E4F" w:rsidRPr="00C01791" w:rsidSect="00877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1791"/>
    <w:rsid w:val="00877A72"/>
    <w:rsid w:val="00C01791"/>
    <w:rsid w:val="00F46E4F"/>
    <w:rsid w:val="00F56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91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57058</cp:lastModifiedBy>
  <cp:revision>2</cp:revision>
  <dcterms:created xsi:type="dcterms:W3CDTF">2016-05-11T11:37:00Z</dcterms:created>
  <dcterms:modified xsi:type="dcterms:W3CDTF">2016-05-16T09:42:00Z</dcterms:modified>
</cp:coreProperties>
</file>