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009" w:rsidRDefault="00831009" w:rsidP="00831009">
      <w:pPr>
        <w:spacing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Respuesta correcta</w:t>
      </w:r>
      <w:bookmarkStart w:id="0" w:name="_GoBack"/>
      <w:bookmarkEnd w:id="0"/>
      <w:r>
        <w:rPr>
          <w:rFonts w:ascii="Times New Roman" w:hAnsi="Times New Roman"/>
          <w:sz w:val="24"/>
        </w:rPr>
        <w:t>: Teratoma maduro del omento mayor.</w:t>
      </w:r>
    </w:p>
    <w:p w:rsidR="00831009" w:rsidRPr="00F71C80" w:rsidRDefault="00831009" w:rsidP="00831009">
      <w:pPr>
        <w:spacing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La tumoración presenta densidad grasa (misma densidad que el tejido celular subcutáneo) y calcificaciones en su pared. Estas características son diagnósticas de teratoma quístico maduro. Los componentes sólidos en la vertiente posterior de la lesión se describen como los nódulos de </w:t>
      </w:r>
      <w:proofErr w:type="spellStart"/>
      <w:r>
        <w:rPr>
          <w:rFonts w:ascii="Times New Roman" w:hAnsi="Times New Roman"/>
          <w:sz w:val="24"/>
        </w:rPr>
        <w:t>Rokitansky</w:t>
      </w:r>
      <w:proofErr w:type="spellEnd"/>
      <w:r>
        <w:rPr>
          <w:rFonts w:ascii="Times New Roman" w:hAnsi="Times New Roman"/>
          <w:sz w:val="24"/>
        </w:rPr>
        <w:t xml:space="preserve"> y las múltiples interfaces </w:t>
      </w:r>
      <w:proofErr w:type="spellStart"/>
      <w:r>
        <w:rPr>
          <w:rFonts w:ascii="Times New Roman" w:hAnsi="Times New Roman"/>
          <w:sz w:val="24"/>
        </w:rPr>
        <w:t>hiperecogénicas</w:t>
      </w:r>
      <w:proofErr w:type="spellEnd"/>
      <w:r>
        <w:rPr>
          <w:rFonts w:ascii="Times New Roman" w:hAnsi="Times New Roman"/>
          <w:sz w:val="24"/>
        </w:rPr>
        <w:t xml:space="preserve"> lineales dentro de la lesión vistas en la ecografía constituyen el signo conocido como red </w:t>
      </w:r>
      <w:proofErr w:type="spellStart"/>
      <w:r>
        <w:rPr>
          <w:rFonts w:ascii="Times New Roman" w:hAnsi="Times New Roman"/>
          <w:sz w:val="24"/>
        </w:rPr>
        <w:t>dermoide</w:t>
      </w:r>
      <w:proofErr w:type="spellEnd"/>
      <w:r>
        <w:rPr>
          <w:rFonts w:ascii="Times New Roman" w:hAnsi="Times New Roman"/>
          <w:sz w:val="24"/>
        </w:rPr>
        <w:t xml:space="preserve"> y son debidas a las fibras de pelos. </w:t>
      </w:r>
    </w:p>
    <w:p w:rsidR="00A90F21" w:rsidRDefault="00A90F21"/>
    <w:sectPr w:rsidR="00A90F21" w:rsidSect="00E61744"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998"/>
    <w:rsid w:val="00422998"/>
    <w:rsid w:val="00831009"/>
    <w:rsid w:val="00A9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009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009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>Reed Elsevier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 Elsevier</dc:creator>
  <cp:keywords/>
  <dc:description/>
  <cp:lastModifiedBy>Reed Elsevier</cp:lastModifiedBy>
  <cp:revision>2</cp:revision>
  <dcterms:created xsi:type="dcterms:W3CDTF">2015-01-14T09:44:00Z</dcterms:created>
  <dcterms:modified xsi:type="dcterms:W3CDTF">2015-01-14T09:44:00Z</dcterms:modified>
</cp:coreProperties>
</file>