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063E" w:rsidRPr="005C2767" w:rsidRDefault="004F063E" w:rsidP="004F063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bookmarkStart w:id="0" w:name="_GoBack"/>
      <w:r w:rsidRPr="005C2767"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t xml:space="preserve">Supplementary </w:t>
      </w:r>
      <w:r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t>m</w:t>
      </w:r>
      <w:r w:rsidRPr="005C2767"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t>aterial</w:t>
      </w:r>
    </w:p>
    <w:p w:rsidR="004F063E" w:rsidRDefault="004F063E" w:rsidP="004F063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4F063E" w:rsidRPr="00622855" w:rsidRDefault="004F063E" w:rsidP="004F063E">
      <w:pPr>
        <w:spacing w:after="0" w:line="360" w:lineRule="auto"/>
        <w:jc w:val="both"/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</w:pPr>
      <w:r w:rsidRPr="006228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Table S1 - Results </w:t>
      </w:r>
      <w:r w:rsidRPr="00622855"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t xml:space="preserve">of agreement between </w:t>
      </w:r>
      <w:r w:rsidRPr="0062285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bioelectrical impedance analysis</w:t>
      </w:r>
      <w:r w:rsidRPr="00622855"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t xml:space="preserve"> and Slaughter 1, Slaughter 2, Goran, and Huang estimates of percent body fat. </w:t>
      </w:r>
    </w:p>
    <w:tbl>
      <w:tblPr>
        <w:tblW w:w="107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1985"/>
        <w:gridCol w:w="1842"/>
        <w:gridCol w:w="1801"/>
        <w:gridCol w:w="2860"/>
      </w:tblGrid>
      <w:tr w:rsidR="004F063E" w:rsidRPr="00622855" w:rsidTr="00FB3EA1">
        <w:trPr>
          <w:trHeight w:val="330"/>
        </w:trPr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F063E" w:rsidRPr="00D73556" w:rsidRDefault="004F063E" w:rsidP="00FB3EA1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</w:pPr>
            <w:r w:rsidRPr="0062285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> 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F063E" w:rsidRPr="00622855" w:rsidRDefault="004F063E" w:rsidP="00FB3EA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pt-BR"/>
              </w:rPr>
            </w:pPr>
            <w:r w:rsidRPr="00622855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val="en-US" w:eastAsia="pt-BR"/>
              </w:rPr>
              <w:t>Slaughter 1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F063E" w:rsidRPr="00622855" w:rsidRDefault="004F063E" w:rsidP="00FB3EA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pt-BR"/>
              </w:rPr>
            </w:pPr>
            <w:r w:rsidRPr="00622855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val="en-US" w:eastAsia="pt-BR"/>
              </w:rPr>
              <w:t>Slaughter 2</w:t>
            </w:r>
          </w:p>
        </w:tc>
        <w:tc>
          <w:tcPr>
            <w:tcW w:w="18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F063E" w:rsidRPr="00622855" w:rsidRDefault="004F063E" w:rsidP="00FB3EA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pt-BR"/>
              </w:rPr>
            </w:pPr>
            <w:r w:rsidRPr="00622855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val="en-US" w:eastAsia="pt-BR"/>
              </w:rPr>
              <w:t>Goran</w:t>
            </w:r>
          </w:p>
        </w:tc>
        <w:tc>
          <w:tcPr>
            <w:tcW w:w="28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F063E" w:rsidRPr="00622855" w:rsidRDefault="004F063E" w:rsidP="00FB3EA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pt-BR"/>
              </w:rPr>
            </w:pPr>
            <w:r w:rsidRPr="00622855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val="en-US" w:eastAsia="pt-BR"/>
              </w:rPr>
              <w:t>Huang</w:t>
            </w:r>
          </w:p>
        </w:tc>
      </w:tr>
      <w:tr w:rsidR="004F063E" w:rsidRPr="00622855" w:rsidTr="00FB3EA1">
        <w:trPr>
          <w:trHeight w:val="31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063E" w:rsidRPr="00622855" w:rsidRDefault="004F063E" w:rsidP="00FB3EA1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6228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t-BR"/>
              </w:rPr>
              <w:t>Arithmetic mean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063E" w:rsidRPr="00622855" w:rsidRDefault="004F063E" w:rsidP="00FB3EA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t-BR"/>
              </w:rPr>
            </w:pPr>
            <w:r w:rsidRPr="005C276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pt-BR"/>
              </w:rPr>
              <w:t>-1.71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063E" w:rsidRPr="00622855" w:rsidRDefault="004F063E" w:rsidP="00FB3EA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C276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>0.37</w:t>
            </w: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063E" w:rsidRPr="00622855" w:rsidRDefault="004F063E" w:rsidP="00FB3EA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t-BR"/>
              </w:rPr>
            </w:pPr>
            <w:r w:rsidRPr="005C276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pt-BR"/>
              </w:rPr>
              <w:t>0.89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063E" w:rsidRPr="00622855" w:rsidRDefault="004F063E" w:rsidP="00FB3EA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t-BR"/>
              </w:rPr>
            </w:pPr>
            <w:r w:rsidRPr="005C276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pt-BR"/>
              </w:rPr>
              <w:t>-1.68</w:t>
            </w:r>
          </w:p>
        </w:tc>
      </w:tr>
      <w:tr w:rsidR="004F063E" w:rsidRPr="00622855" w:rsidTr="00FB3EA1">
        <w:trPr>
          <w:trHeight w:val="31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063E" w:rsidRPr="00622855" w:rsidRDefault="004F063E" w:rsidP="00FB3EA1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6228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t-BR"/>
              </w:rPr>
              <w:t>95% CI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063E" w:rsidRPr="00622855" w:rsidRDefault="004F063E" w:rsidP="00FB3EA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t-BR"/>
              </w:rPr>
            </w:pPr>
            <w:r w:rsidRPr="0062285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pt-BR"/>
              </w:rPr>
              <w:t>-3.09 to -0.32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063E" w:rsidRPr="00622855" w:rsidRDefault="004F063E" w:rsidP="00FB3EA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2285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>-0.99 to 1.74</w:t>
            </w: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063E" w:rsidRPr="00622855" w:rsidRDefault="004F063E" w:rsidP="00FB3EA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t-BR"/>
              </w:rPr>
            </w:pPr>
            <w:r w:rsidRPr="0062285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pt-BR"/>
              </w:rPr>
              <w:t>-0.37 to 2.16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063E" w:rsidRPr="00622855" w:rsidRDefault="004F063E" w:rsidP="00FB3EA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t-BR"/>
              </w:rPr>
            </w:pPr>
            <w:r w:rsidRPr="0062285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pt-BR"/>
              </w:rPr>
              <w:t>-2.40 to -0.96</w:t>
            </w:r>
          </w:p>
        </w:tc>
      </w:tr>
      <w:tr w:rsidR="004F063E" w:rsidRPr="00622855" w:rsidTr="00FB3EA1">
        <w:trPr>
          <w:trHeight w:val="31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063E" w:rsidRPr="00622855" w:rsidRDefault="004F063E" w:rsidP="00FB3EA1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6228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t-BR"/>
              </w:rPr>
              <w:t xml:space="preserve">p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063E" w:rsidRPr="00622855" w:rsidRDefault="004F063E" w:rsidP="00FB3EA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t-BR"/>
              </w:rPr>
            </w:pPr>
            <w:r w:rsidRPr="0062285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pt-BR"/>
              </w:rPr>
              <w:t>0.015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063E" w:rsidRPr="00622855" w:rsidRDefault="004F063E" w:rsidP="00FB3EA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2285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>0.586</w:t>
            </w: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063E" w:rsidRPr="00622855" w:rsidRDefault="004F063E" w:rsidP="00FB3EA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t-BR"/>
              </w:rPr>
            </w:pPr>
            <w:r w:rsidRPr="0062285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pt-BR"/>
              </w:rPr>
              <w:t>0.166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063E" w:rsidRPr="00622855" w:rsidRDefault="004F063E" w:rsidP="00FB3EA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t-BR"/>
              </w:rPr>
            </w:pPr>
            <w:r w:rsidRPr="0062285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pt-BR"/>
              </w:rPr>
              <w:t>&lt; 0.000</w:t>
            </w:r>
          </w:p>
        </w:tc>
      </w:tr>
      <w:tr w:rsidR="004F063E" w:rsidRPr="00622855" w:rsidTr="00FB3EA1">
        <w:trPr>
          <w:trHeight w:val="31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063E" w:rsidRPr="00622855" w:rsidRDefault="004F063E" w:rsidP="00FB3EA1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6228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t-BR"/>
              </w:rPr>
              <w:t>Lower limit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063E" w:rsidRPr="00622855" w:rsidRDefault="004F063E" w:rsidP="00FB3EA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t-BR"/>
              </w:rPr>
            </w:pPr>
            <w:r w:rsidRPr="005C276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pt-BR"/>
              </w:rPr>
              <w:t>-13.72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063E" w:rsidRPr="00622855" w:rsidRDefault="004F063E" w:rsidP="00FB3EA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C276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>-11.52</w:t>
            </w: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063E" w:rsidRPr="00622855" w:rsidRDefault="004F063E" w:rsidP="00FB3EA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t-BR"/>
              </w:rPr>
            </w:pPr>
            <w:r w:rsidRPr="005C276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pt-BR"/>
              </w:rPr>
              <w:t>-10.16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063E" w:rsidRPr="00622855" w:rsidRDefault="004F063E" w:rsidP="00FB3EA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t-BR"/>
              </w:rPr>
            </w:pPr>
            <w:r w:rsidRPr="005C276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pt-BR"/>
              </w:rPr>
              <w:t>-18.17</w:t>
            </w:r>
          </w:p>
        </w:tc>
      </w:tr>
      <w:tr w:rsidR="004F063E" w:rsidRPr="00622855" w:rsidTr="00FB3EA1">
        <w:trPr>
          <w:trHeight w:val="31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063E" w:rsidRPr="00622855" w:rsidRDefault="004F063E" w:rsidP="00FB3EA1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6228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t-BR"/>
              </w:rPr>
              <w:t>95% CI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063E" w:rsidRPr="00622855" w:rsidRDefault="004F063E" w:rsidP="00FB3EA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t-BR"/>
              </w:rPr>
            </w:pPr>
            <w:r w:rsidRPr="0062285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pt-BR"/>
              </w:rPr>
              <w:t>-16.09 to -11.34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063E" w:rsidRPr="00622855" w:rsidRDefault="004F063E" w:rsidP="00FB3EA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2285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>-13.87 to -9.17</w:t>
            </w: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063E" w:rsidRPr="00622855" w:rsidRDefault="004F063E" w:rsidP="00FB3EA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t-BR"/>
              </w:rPr>
            </w:pPr>
            <w:r w:rsidRPr="0062285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pt-BR"/>
              </w:rPr>
              <w:t>-12.34 to -7.98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063E" w:rsidRPr="00622855" w:rsidRDefault="004F063E" w:rsidP="00FB3EA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t-BR"/>
              </w:rPr>
            </w:pPr>
            <w:r w:rsidRPr="0062285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pt-BR"/>
              </w:rPr>
              <w:t>-19.40 to -16.93</w:t>
            </w:r>
          </w:p>
        </w:tc>
      </w:tr>
      <w:tr w:rsidR="004F063E" w:rsidRPr="00622855" w:rsidTr="00FB3EA1">
        <w:trPr>
          <w:trHeight w:val="31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063E" w:rsidRPr="00622855" w:rsidRDefault="004F063E" w:rsidP="00FB3EA1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6228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t-BR"/>
              </w:rPr>
              <w:t>Upper limit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063E" w:rsidRPr="00622855" w:rsidRDefault="004F063E" w:rsidP="00FB3EA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t-BR"/>
              </w:rPr>
            </w:pPr>
            <w:r w:rsidRPr="0062285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pt-BR"/>
              </w:rPr>
              <w:t>10.29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063E" w:rsidRPr="00622855" w:rsidRDefault="004F063E" w:rsidP="00FB3EA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2285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>12.27</w:t>
            </w: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063E" w:rsidRPr="00622855" w:rsidRDefault="004F063E" w:rsidP="00FB3EA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t-BR"/>
              </w:rPr>
            </w:pPr>
            <w:r w:rsidRPr="0062285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pt-BR"/>
              </w:rPr>
              <w:t>11.94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063E" w:rsidRPr="00622855" w:rsidRDefault="004F063E" w:rsidP="00FB3EA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t-BR"/>
              </w:rPr>
            </w:pPr>
            <w:r w:rsidRPr="0062285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pt-BR"/>
              </w:rPr>
              <w:t>14.79</w:t>
            </w:r>
          </w:p>
        </w:tc>
      </w:tr>
      <w:tr w:rsidR="004F063E" w:rsidRPr="00622855" w:rsidTr="00FB3EA1">
        <w:trPr>
          <w:trHeight w:val="330"/>
        </w:trPr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F063E" w:rsidRPr="00622855" w:rsidRDefault="004F063E" w:rsidP="00FB3EA1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6228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t-BR"/>
              </w:rPr>
              <w:t>95% CI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F063E" w:rsidRPr="00622855" w:rsidRDefault="004F063E" w:rsidP="00FB3EA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t-BR"/>
              </w:rPr>
            </w:pPr>
            <w:r w:rsidRPr="0062285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pt-BR"/>
              </w:rPr>
              <w:t>7.92 to 12.66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F063E" w:rsidRPr="00622855" w:rsidRDefault="004F063E" w:rsidP="00FB3EA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2285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>9.92 to 14.62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F063E" w:rsidRPr="00622855" w:rsidRDefault="004F063E" w:rsidP="00FB3EA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t-BR"/>
              </w:rPr>
            </w:pPr>
            <w:r w:rsidRPr="0062285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pt-BR"/>
              </w:rPr>
              <w:t>9.76 to 14.13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F063E" w:rsidRPr="00622855" w:rsidRDefault="004F063E" w:rsidP="00FB3EA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pt-BR"/>
              </w:rPr>
            </w:pPr>
            <w:r w:rsidRPr="0062285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pt-BR"/>
              </w:rPr>
              <w:t>13.56 to 16.03</w:t>
            </w:r>
          </w:p>
        </w:tc>
      </w:tr>
    </w:tbl>
    <w:p w:rsidR="004F063E" w:rsidRPr="005C2767" w:rsidRDefault="004F063E" w:rsidP="004F063E">
      <w:pPr>
        <w:suppressLineNumbers/>
        <w:spacing w:after="0" w:line="360" w:lineRule="auto"/>
        <w:jc w:val="both"/>
        <w:rPr>
          <w:rFonts w:ascii="Times New Roman" w:hAnsi="Times New Roman" w:cs="Times New Roman"/>
          <w:i/>
          <w:color w:val="auto"/>
          <w:sz w:val="24"/>
          <w:szCs w:val="24"/>
          <w:lang w:val="en-US"/>
        </w:rPr>
        <w:sectPr w:rsidR="004F063E" w:rsidRPr="005C2767" w:rsidSect="004F063E">
          <w:pgSz w:w="16838" w:h="11906" w:orient="landscape"/>
          <w:pgMar w:top="1701" w:right="1418" w:bottom="1701" w:left="1418" w:header="709" w:footer="709" w:gutter="0"/>
          <w:cols w:space="720"/>
          <w:docGrid w:linePitch="360" w:charSpace="4096"/>
        </w:sectPr>
      </w:pPr>
    </w:p>
    <w:p w:rsidR="004F063E" w:rsidRPr="00622855" w:rsidRDefault="004F063E" w:rsidP="004F063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22855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 xml:space="preserve">Table S2 - Results by sex </w:t>
      </w:r>
      <w:r w:rsidRPr="00622855"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t xml:space="preserve">of agreement between </w:t>
      </w:r>
      <w:r w:rsidRPr="0062285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bioelectrical impedance analysis</w:t>
      </w:r>
      <w:r w:rsidRPr="00622855"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t xml:space="preserve"> and Slaughter 1, Slaughter 2, Goran, and Huang estimates of percent body fat.</w:t>
      </w:r>
    </w:p>
    <w:tbl>
      <w:tblPr>
        <w:tblpPr w:leftFromText="141" w:rightFromText="141" w:vertAnchor="page" w:horzAnchor="page" w:tblpX="429" w:tblpY="2541"/>
        <w:tblW w:w="16161" w:type="dxa"/>
        <w:tblLook w:val="04A0" w:firstRow="1" w:lastRow="0" w:firstColumn="1" w:lastColumn="0" w:noHBand="0" w:noVBand="1"/>
      </w:tblPr>
      <w:tblGrid>
        <w:gridCol w:w="1986"/>
        <w:gridCol w:w="1771"/>
        <w:gridCol w:w="1772"/>
        <w:gridCol w:w="1772"/>
        <w:gridCol w:w="1772"/>
        <w:gridCol w:w="1772"/>
        <w:gridCol w:w="1772"/>
        <w:gridCol w:w="1772"/>
        <w:gridCol w:w="1772"/>
      </w:tblGrid>
      <w:tr w:rsidR="004F063E" w:rsidRPr="005C2767" w:rsidTr="00FB3EA1">
        <w:tc>
          <w:tcPr>
            <w:tcW w:w="1986" w:type="dxa"/>
            <w:tcBorders>
              <w:top w:val="single" w:sz="4" w:space="0" w:color="auto"/>
            </w:tcBorders>
            <w:shd w:val="clear" w:color="auto" w:fill="auto"/>
          </w:tcPr>
          <w:p w:rsidR="004F063E" w:rsidRPr="005C2767" w:rsidRDefault="004F063E" w:rsidP="00FB3E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F063E" w:rsidRPr="005C2767" w:rsidRDefault="004F063E" w:rsidP="00FB3EA1">
            <w:pPr>
              <w:suppressLineNumbers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</w:pPr>
            <w:r w:rsidRPr="005C2767">
              <w:rPr>
                <w:rFonts w:ascii="Times New Roman" w:hAnsi="Times New Roman" w:cs="Times New Roman"/>
                <w:b/>
                <w:iCs/>
                <w:color w:val="auto"/>
                <w:sz w:val="24"/>
                <w:szCs w:val="24"/>
                <w:lang w:val="en-US"/>
              </w:rPr>
              <w:t>Slaughter 1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F063E" w:rsidRPr="005C2767" w:rsidRDefault="004F063E" w:rsidP="00FB3E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</w:pPr>
            <w:r w:rsidRPr="005C2767">
              <w:rPr>
                <w:rFonts w:ascii="Times New Roman" w:hAnsi="Times New Roman" w:cs="Times New Roman"/>
                <w:b/>
                <w:iCs/>
                <w:color w:val="auto"/>
                <w:sz w:val="24"/>
                <w:szCs w:val="24"/>
                <w:lang w:val="en-US"/>
              </w:rPr>
              <w:t>Slaughter 2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F063E" w:rsidRPr="005C2767" w:rsidRDefault="004F063E" w:rsidP="00FB3EA1">
            <w:pPr>
              <w:suppressLineNumbers/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4"/>
                <w:szCs w:val="24"/>
                <w:lang w:val="en-US"/>
              </w:rPr>
            </w:pPr>
            <w:r w:rsidRPr="005C2767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  <w:t>Goran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F063E" w:rsidRPr="005C2767" w:rsidRDefault="004F063E" w:rsidP="00FB3EA1">
            <w:pPr>
              <w:suppressLineNumbers/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4"/>
                <w:szCs w:val="24"/>
                <w:lang w:val="en-US"/>
              </w:rPr>
            </w:pPr>
            <w:r w:rsidRPr="005C2767">
              <w:rPr>
                <w:rFonts w:ascii="Times New Roman" w:hAnsi="Times New Roman" w:cs="Times New Roman"/>
                <w:b/>
                <w:iCs/>
                <w:color w:val="auto"/>
                <w:sz w:val="24"/>
                <w:szCs w:val="24"/>
                <w:lang w:val="en-US"/>
              </w:rPr>
              <w:t>Huang</w:t>
            </w:r>
          </w:p>
        </w:tc>
      </w:tr>
      <w:tr w:rsidR="004F063E" w:rsidRPr="005C2767" w:rsidTr="00FB3EA1">
        <w:tc>
          <w:tcPr>
            <w:tcW w:w="1986" w:type="dxa"/>
            <w:tcBorders>
              <w:bottom w:val="single" w:sz="4" w:space="0" w:color="auto"/>
            </w:tcBorders>
            <w:shd w:val="clear" w:color="auto" w:fill="auto"/>
          </w:tcPr>
          <w:p w:rsidR="004F063E" w:rsidRPr="005C2767" w:rsidRDefault="004F063E" w:rsidP="00FB3E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063E" w:rsidRPr="005C2767" w:rsidRDefault="004F063E" w:rsidP="00FB3EA1">
            <w:pPr>
              <w:suppressLineNumbers/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4"/>
                <w:szCs w:val="24"/>
                <w:lang w:val="en-US"/>
              </w:rPr>
            </w:pPr>
            <w:r w:rsidRPr="005C2767">
              <w:rPr>
                <w:rFonts w:ascii="Times New Roman" w:hAnsi="Times New Roman" w:cs="Times New Roman"/>
                <w:b/>
                <w:iCs/>
                <w:color w:val="auto"/>
                <w:sz w:val="24"/>
                <w:szCs w:val="24"/>
                <w:lang w:val="en-US"/>
              </w:rPr>
              <w:t>Female</w:t>
            </w:r>
          </w:p>
        </w:tc>
        <w:tc>
          <w:tcPr>
            <w:tcW w:w="17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063E" w:rsidRPr="005C2767" w:rsidRDefault="004F063E" w:rsidP="00FB3E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4"/>
                <w:szCs w:val="24"/>
                <w:lang w:val="en-US"/>
              </w:rPr>
            </w:pPr>
            <w:r w:rsidRPr="005C2767">
              <w:rPr>
                <w:rFonts w:ascii="Times New Roman" w:hAnsi="Times New Roman" w:cs="Times New Roman"/>
                <w:b/>
                <w:iCs/>
                <w:color w:val="auto"/>
                <w:sz w:val="24"/>
                <w:szCs w:val="24"/>
                <w:lang w:val="en-US"/>
              </w:rPr>
              <w:t>Male</w:t>
            </w:r>
          </w:p>
        </w:tc>
        <w:tc>
          <w:tcPr>
            <w:tcW w:w="17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063E" w:rsidRPr="005C2767" w:rsidRDefault="004F063E" w:rsidP="00FB3E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</w:pPr>
            <w:r w:rsidRPr="005C2767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  <w:t>Female</w:t>
            </w:r>
          </w:p>
        </w:tc>
        <w:tc>
          <w:tcPr>
            <w:tcW w:w="17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063E" w:rsidRPr="005C2767" w:rsidRDefault="004F063E" w:rsidP="00FB3EA1">
            <w:pPr>
              <w:suppressLineNumbers/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4"/>
                <w:szCs w:val="24"/>
                <w:lang w:val="en-US"/>
              </w:rPr>
            </w:pPr>
            <w:r w:rsidRPr="005C2767">
              <w:rPr>
                <w:rFonts w:ascii="Times New Roman" w:hAnsi="Times New Roman" w:cs="Times New Roman"/>
                <w:b/>
                <w:iCs/>
                <w:color w:val="auto"/>
                <w:sz w:val="24"/>
                <w:szCs w:val="24"/>
                <w:lang w:val="en-US"/>
              </w:rPr>
              <w:t>Male</w:t>
            </w:r>
          </w:p>
        </w:tc>
        <w:tc>
          <w:tcPr>
            <w:tcW w:w="17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063E" w:rsidRPr="005C2767" w:rsidRDefault="004F063E" w:rsidP="00FB3EA1">
            <w:pPr>
              <w:suppressLineNumbers/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4"/>
                <w:szCs w:val="24"/>
                <w:lang w:val="en-US"/>
              </w:rPr>
            </w:pPr>
            <w:r w:rsidRPr="005C2767">
              <w:rPr>
                <w:rFonts w:ascii="Times New Roman" w:hAnsi="Times New Roman" w:cs="Times New Roman"/>
                <w:b/>
                <w:iCs/>
                <w:color w:val="auto"/>
                <w:sz w:val="24"/>
                <w:szCs w:val="24"/>
                <w:lang w:val="en-US"/>
              </w:rPr>
              <w:t>Female</w:t>
            </w:r>
          </w:p>
        </w:tc>
        <w:tc>
          <w:tcPr>
            <w:tcW w:w="17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063E" w:rsidRPr="005C2767" w:rsidRDefault="004F063E" w:rsidP="00FB3EA1">
            <w:pPr>
              <w:suppressLineNumbers/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4"/>
                <w:szCs w:val="24"/>
                <w:lang w:val="en-US"/>
              </w:rPr>
            </w:pPr>
            <w:r w:rsidRPr="005C2767">
              <w:rPr>
                <w:rFonts w:ascii="Times New Roman" w:hAnsi="Times New Roman" w:cs="Times New Roman"/>
                <w:b/>
                <w:iCs/>
                <w:color w:val="auto"/>
                <w:sz w:val="24"/>
                <w:szCs w:val="24"/>
                <w:lang w:val="en-US"/>
              </w:rPr>
              <w:t>Male</w:t>
            </w:r>
          </w:p>
        </w:tc>
        <w:tc>
          <w:tcPr>
            <w:tcW w:w="17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063E" w:rsidRPr="005C2767" w:rsidRDefault="004F063E" w:rsidP="00FB3EA1">
            <w:pPr>
              <w:suppressLineNumbers/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4"/>
                <w:szCs w:val="24"/>
                <w:lang w:val="en-US"/>
              </w:rPr>
            </w:pPr>
            <w:r w:rsidRPr="005C2767">
              <w:rPr>
                <w:rFonts w:ascii="Times New Roman" w:hAnsi="Times New Roman" w:cs="Times New Roman"/>
                <w:b/>
                <w:iCs/>
                <w:color w:val="auto"/>
                <w:sz w:val="24"/>
                <w:szCs w:val="24"/>
                <w:lang w:val="en-US"/>
              </w:rPr>
              <w:t>Female</w:t>
            </w:r>
          </w:p>
        </w:tc>
        <w:tc>
          <w:tcPr>
            <w:tcW w:w="17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063E" w:rsidRPr="005C2767" w:rsidRDefault="004F063E" w:rsidP="00FB3EA1">
            <w:pPr>
              <w:suppressLineNumbers/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4"/>
                <w:szCs w:val="24"/>
                <w:lang w:val="en-US"/>
              </w:rPr>
            </w:pPr>
            <w:r w:rsidRPr="005C2767">
              <w:rPr>
                <w:rFonts w:ascii="Times New Roman" w:hAnsi="Times New Roman" w:cs="Times New Roman"/>
                <w:b/>
                <w:iCs/>
                <w:color w:val="auto"/>
                <w:sz w:val="24"/>
                <w:szCs w:val="24"/>
                <w:lang w:val="en-US"/>
              </w:rPr>
              <w:t>Male</w:t>
            </w:r>
          </w:p>
        </w:tc>
      </w:tr>
      <w:tr w:rsidR="004F063E" w:rsidRPr="005C2767" w:rsidTr="00FB3EA1">
        <w:tc>
          <w:tcPr>
            <w:tcW w:w="1986" w:type="dxa"/>
            <w:tcBorders>
              <w:top w:val="single" w:sz="4" w:space="0" w:color="auto"/>
            </w:tcBorders>
            <w:shd w:val="clear" w:color="auto" w:fill="auto"/>
          </w:tcPr>
          <w:p w:rsidR="004F063E" w:rsidRPr="005C2767" w:rsidRDefault="004F063E" w:rsidP="00FB3EA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C27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pt-BR"/>
              </w:rPr>
              <w:t>Arithmetic mean</w:t>
            </w:r>
          </w:p>
        </w:tc>
        <w:tc>
          <w:tcPr>
            <w:tcW w:w="177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F063E" w:rsidRPr="005C2767" w:rsidRDefault="004F063E" w:rsidP="00FB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pt-BR"/>
              </w:rPr>
            </w:pPr>
            <w:r w:rsidRPr="005C276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pt-BR"/>
              </w:rPr>
              <w:t>-1.49</w:t>
            </w:r>
          </w:p>
        </w:tc>
        <w:tc>
          <w:tcPr>
            <w:tcW w:w="17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F063E" w:rsidRPr="005C2767" w:rsidRDefault="004F063E" w:rsidP="00FB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pt-BR"/>
              </w:rPr>
            </w:pPr>
            <w:r w:rsidRPr="005C276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pt-BR"/>
              </w:rPr>
              <w:t>-1.99</w:t>
            </w:r>
          </w:p>
        </w:tc>
        <w:tc>
          <w:tcPr>
            <w:tcW w:w="17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F063E" w:rsidRPr="005C2767" w:rsidRDefault="004F063E" w:rsidP="00FB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pt-BR"/>
              </w:rPr>
            </w:pPr>
            <w:r w:rsidRPr="005C276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pt-BR"/>
              </w:rPr>
              <w:t>0.53</w:t>
            </w:r>
          </w:p>
        </w:tc>
        <w:tc>
          <w:tcPr>
            <w:tcW w:w="17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F063E" w:rsidRPr="005C2767" w:rsidRDefault="004F063E" w:rsidP="00FB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pt-BR"/>
              </w:rPr>
            </w:pPr>
            <w:r w:rsidRPr="005C276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pt-BR"/>
              </w:rPr>
              <w:t>0.16</w:t>
            </w:r>
          </w:p>
        </w:tc>
        <w:tc>
          <w:tcPr>
            <w:tcW w:w="17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F063E" w:rsidRPr="005C2767" w:rsidRDefault="004F063E" w:rsidP="00FB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pt-BR"/>
              </w:rPr>
            </w:pPr>
            <w:r w:rsidRPr="005C276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pt-BR"/>
              </w:rPr>
              <w:t>2.14</w:t>
            </w:r>
          </w:p>
        </w:tc>
        <w:tc>
          <w:tcPr>
            <w:tcW w:w="17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F063E" w:rsidRPr="005C2767" w:rsidRDefault="004F063E" w:rsidP="00FB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pt-BR"/>
              </w:rPr>
            </w:pPr>
            <w:r w:rsidRPr="005C276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pt-BR"/>
              </w:rPr>
              <w:t>-0.72</w:t>
            </w:r>
          </w:p>
        </w:tc>
        <w:tc>
          <w:tcPr>
            <w:tcW w:w="17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F063E" w:rsidRPr="005C2767" w:rsidRDefault="004F063E" w:rsidP="00FB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pt-BR"/>
              </w:rPr>
            </w:pPr>
            <w:r w:rsidRPr="005C276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pt-BR"/>
              </w:rPr>
              <w:t>0.72</w:t>
            </w:r>
          </w:p>
        </w:tc>
        <w:tc>
          <w:tcPr>
            <w:tcW w:w="17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F063E" w:rsidRPr="005C2767" w:rsidRDefault="004F063E" w:rsidP="00FB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pt-BR"/>
              </w:rPr>
            </w:pPr>
            <w:r w:rsidRPr="005C276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pt-BR"/>
              </w:rPr>
              <w:t>-4.46</w:t>
            </w:r>
          </w:p>
        </w:tc>
      </w:tr>
      <w:tr w:rsidR="004F063E" w:rsidRPr="005C2767" w:rsidTr="00FB3EA1">
        <w:tc>
          <w:tcPr>
            <w:tcW w:w="1986" w:type="dxa"/>
            <w:shd w:val="clear" w:color="auto" w:fill="auto"/>
          </w:tcPr>
          <w:p w:rsidR="004F063E" w:rsidRPr="005C2767" w:rsidRDefault="004F063E" w:rsidP="00FB3EA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C27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pt-BR"/>
              </w:rPr>
              <w:t>95% CI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4F063E" w:rsidRPr="005C2767" w:rsidRDefault="004F063E" w:rsidP="00FB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pt-BR"/>
              </w:rPr>
            </w:pPr>
            <w:r w:rsidRPr="005C276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pt-BR"/>
              </w:rPr>
              <w:t>-3.28 to 0.29</w:t>
            </w:r>
          </w:p>
        </w:tc>
        <w:tc>
          <w:tcPr>
            <w:tcW w:w="1772" w:type="dxa"/>
            <w:shd w:val="clear" w:color="auto" w:fill="auto"/>
            <w:vAlign w:val="center"/>
          </w:tcPr>
          <w:p w:rsidR="004F063E" w:rsidRPr="005C2767" w:rsidRDefault="004F063E" w:rsidP="00FB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pt-BR"/>
              </w:rPr>
            </w:pPr>
            <w:r w:rsidRPr="005C276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pt-BR"/>
              </w:rPr>
              <w:t>-4.25 to 0.27</w:t>
            </w:r>
          </w:p>
        </w:tc>
        <w:tc>
          <w:tcPr>
            <w:tcW w:w="1772" w:type="dxa"/>
            <w:shd w:val="clear" w:color="auto" w:fill="auto"/>
            <w:vAlign w:val="center"/>
          </w:tcPr>
          <w:p w:rsidR="004F063E" w:rsidRPr="005C2767" w:rsidRDefault="004F063E" w:rsidP="00FB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pt-BR"/>
              </w:rPr>
            </w:pPr>
            <w:r w:rsidRPr="005C276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pt-BR"/>
              </w:rPr>
              <w:t>-1.38 to 2.46</w:t>
            </w:r>
          </w:p>
        </w:tc>
        <w:tc>
          <w:tcPr>
            <w:tcW w:w="1772" w:type="dxa"/>
            <w:shd w:val="clear" w:color="auto" w:fill="auto"/>
            <w:vAlign w:val="center"/>
          </w:tcPr>
          <w:p w:rsidR="004F063E" w:rsidRPr="005C2767" w:rsidRDefault="004F063E" w:rsidP="00FB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pt-BR"/>
              </w:rPr>
            </w:pPr>
            <w:r w:rsidRPr="005C276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pt-BR"/>
              </w:rPr>
              <w:t>-1.85 to 2.18</w:t>
            </w:r>
          </w:p>
        </w:tc>
        <w:tc>
          <w:tcPr>
            <w:tcW w:w="1772" w:type="dxa"/>
            <w:shd w:val="clear" w:color="auto" w:fill="auto"/>
            <w:vAlign w:val="center"/>
          </w:tcPr>
          <w:p w:rsidR="004F063E" w:rsidRPr="005C2767" w:rsidRDefault="004F063E" w:rsidP="00FB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pt-BR"/>
              </w:rPr>
            </w:pPr>
            <w:r w:rsidRPr="005C276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pt-BR"/>
              </w:rPr>
              <w:t>0.48 to 3.79</w:t>
            </w:r>
          </w:p>
        </w:tc>
        <w:tc>
          <w:tcPr>
            <w:tcW w:w="1772" w:type="dxa"/>
            <w:shd w:val="clear" w:color="auto" w:fill="auto"/>
            <w:vAlign w:val="center"/>
          </w:tcPr>
          <w:p w:rsidR="004F063E" w:rsidRPr="005C2767" w:rsidRDefault="004F063E" w:rsidP="00FB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pt-BR"/>
              </w:rPr>
            </w:pPr>
            <w:r w:rsidRPr="005C276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pt-BR"/>
              </w:rPr>
              <w:t>-2.66 to 1.21</w:t>
            </w:r>
          </w:p>
        </w:tc>
        <w:tc>
          <w:tcPr>
            <w:tcW w:w="1772" w:type="dxa"/>
            <w:shd w:val="clear" w:color="auto" w:fill="auto"/>
            <w:vAlign w:val="center"/>
          </w:tcPr>
          <w:p w:rsidR="004F063E" w:rsidRPr="005C2767" w:rsidRDefault="004F063E" w:rsidP="00FB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pt-BR"/>
              </w:rPr>
            </w:pPr>
            <w:r w:rsidRPr="005C276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pt-BR"/>
              </w:rPr>
              <w:t>-0.20 to 1.65</w:t>
            </w:r>
          </w:p>
        </w:tc>
        <w:tc>
          <w:tcPr>
            <w:tcW w:w="1772" w:type="dxa"/>
            <w:shd w:val="clear" w:color="auto" w:fill="auto"/>
            <w:vAlign w:val="center"/>
          </w:tcPr>
          <w:p w:rsidR="004F063E" w:rsidRPr="005C2767" w:rsidRDefault="004F063E" w:rsidP="00FB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pt-BR"/>
              </w:rPr>
            </w:pPr>
            <w:r w:rsidRPr="005C276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pt-BR"/>
              </w:rPr>
              <w:t>-5.49 to -3.43</w:t>
            </w:r>
          </w:p>
        </w:tc>
      </w:tr>
      <w:tr w:rsidR="004F063E" w:rsidRPr="005C2767" w:rsidTr="00FB3EA1">
        <w:tc>
          <w:tcPr>
            <w:tcW w:w="1986" w:type="dxa"/>
            <w:shd w:val="clear" w:color="auto" w:fill="auto"/>
          </w:tcPr>
          <w:p w:rsidR="004F063E" w:rsidRPr="005C2767" w:rsidRDefault="004F063E" w:rsidP="00FB3EA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4F063E" w:rsidRPr="005C2767" w:rsidRDefault="004F063E" w:rsidP="00FB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pt-BR"/>
              </w:rPr>
            </w:pPr>
            <w:r w:rsidRPr="005C276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pt-BR"/>
              </w:rPr>
              <w:t>0.099</w:t>
            </w:r>
          </w:p>
        </w:tc>
        <w:tc>
          <w:tcPr>
            <w:tcW w:w="1772" w:type="dxa"/>
            <w:shd w:val="clear" w:color="auto" w:fill="auto"/>
            <w:vAlign w:val="center"/>
          </w:tcPr>
          <w:p w:rsidR="004F063E" w:rsidRPr="005C2767" w:rsidRDefault="004F063E" w:rsidP="00FB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pt-BR"/>
              </w:rPr>
            </w:pPr>
            <w:r w:rsidRPr="005C276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pt-BR"/>
              </w:rPr>
              <w:t>0.083</w:t>
            </w:r>
          </w:p>
        </w:tc>
        <w:tc>
          <w:tcPr>
            <w:tcW w:w="1772" w:type="dxa"/>
            <w:shd w:val="clear" w:color="auto" w:fill="auto"/>
            <w:vAlign w:val="center"/>
          </w:tcPr>
          <w:p w:rsidR="004F063E" w:rsidRPr="005C2767" w:rsidRDefault="004F063E" w:rsidP="00FB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pt-BR"/>
              </w:rPr>
            </w:pPr>
            <w:r w:rsidRPr="005C276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pt-BR"/>
              </w:rPr>
              <w:t>0.576</w:t>
            </w:r>
          </w:p>
        </w:tc>
        <w:tc>
          <w:tcPr>
            <w:tcW w:w="1772" w:type="dxa"/>
            <w:shd w:val="clear" w:color="auto" w:fill="auto"/>
            <w:vAlign w:val="center"/>
          </w:tcPr>
          <w:p w:rsidR="004F063E" w:rsidRPr="005C2767" w:rsidRDefault="004F063E" w:rsidP="00FB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pt-BR"/>
              </w:rPr>
            </w:pPr>
            <w:r w:rsidRPr="005C276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pt-BR"/>
              </w:rPr>
              <w:t>0.869</w:t>
            </w:r>
          </w:p>
        </w:tc>
        <w:tc>
          <w:tcPr>
            <w:tcW w:w="1772" w:type="dxa"/>
            <w:shd w:val="clear" w:color="auto" w:fill="auto"/>
            <w:vAlign w:val="center"/>
          </w:tcPr>
          <w:p w:rsidR="004F063E" w:rsidRPr="005C2767" w:rsidRDefault="004F063E" w:rsidP="00FB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pt-BR"/>
              </w:rPr>
            </w:pPr>
            <w:r w:rsidRPr="005C276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pt-BR"/>
              </w:rPr>
              <w:t>0.012</w:t>
            </w:r>
          </w:p>
        </w:tc>
        <w:tc>
          <w:tcPr>
            <w:tcW w:w="1772" w:type="dxa"/>
            <w:shd w:val="clear" w:color="auto" w:fill="auto"/>
            <w:vAlign w:val="center"/>
          </w:tcPr>
          <w:p w:rsidR="004F063E" w:rsidRPr="005C2767" w:rsidRDefault="004F063E" w:rsidP="00FB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pt-BR"/>
              </w:rPr>
            </w:pPr>
            <w:r w:rsidRPr="005C276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pt-BR"/>
              </w:rPr>
              <w:t>0.454</w:t>
            </w:r>
          </w:p>
        </w:tc>
        <w:tc>
          <w:tcPr>
            <w:tcW w:w="1772" w:type="dxa"/>
            <w:shd w:val="clear" w:color="auto" w:fill="auto"/>
            <w:vAlign w:val="center"/>
          </w:tcPr>
          <w:p w:rsidR="004F063E" w:rsidRPr="005C2767" w:rsidRDefault="004F063E" w:rsidP="00FB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pt-BR"/>
              </w:rPr>
            </w:pPr>
            <w:r w:rsidRPr="005C276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pt-BR"/>
              </w:rPr>
              <w:t>0.125</w:t>
            </w:r>
          </w:p>
        </w:tc>
        <w:tc>
          <w:tcPr>
            <w:tcW w:w="1772" w:type="dxa"/>
            <w:shd w:val="clear" w:color="auto" w:fill="auto"/>
            <w:vAlign w:val="center"/>
          </w:tcPr>
          <w:p w:rsidR="004F063E" w:rsidRPr="005C2767" w:rsidRDefault="004F063E" w:rsidP="00FB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pt-BR"/>
              </w:rPr>
            </w:pPr>
            <w:r w:rsidRPr="005C276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pt-BR"/>
              </w:rPr>
              <w:t>&lt;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pt-BR"/>
              </w:rPr>
              <w:t xml:space="preserve"> </w:t>
            </w:r>
            <w:r w:rsidRPr="005C276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pt-BR"/>
              </w:rPr>
              <w:t>0.000</w:t>
            </w:r>
          </w:p>
        </w:tc>
      </w:tr>
      <w:tr w:rsidR="004F063E" w:rsidRPr="005C2767" w:rsidTr="00FB3EA1">
        <w:tc>
          <w:tcPr>
            <w:tcW w:w="1986" w:type="dxa"/>
            <w:shd w:val="clear" w:color="auto" w:fill="auto"/>
          </w:tcPr>
          <w:p w:rsidR="004F063E" w:rsidRPr="005C2767" w:rsidRDefault="004F063E" w:rsidP="00FB3EA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C27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pt-BR"/>
              </w:rPr>
              <w:t>Lower limit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4F063E" w:rsidRPr="005C2767" w:rsidRDefault="004F063E" w:rsidP="00FB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pt-BR"/>
              </w:rPr>
            </w:pPr>
            <w:r w:rsidRPr="005C276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pt-BR"/>
              </w:rPr>
              <w:t>-13.05</w:t>
            </w:r>
          </w:p>
        </w:tc>
        <w:tc>
          <w:tcPr>
            <w:tcW w:w="1772" w:type="dxa"/>
            <w:shd w:val="clear" w:color="auto" w:fill="auto"/>
            <w:vAlign w:val="center"/>
          </w:tcPr>
          <w:p w:rsidR="004F063E" w:rsidRPr="005C2767" w:rsidRDefault="004F063E" w:rsidP="00FB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pt-BR"/>
              </w:rPr>
            </w:pPr>
            <w:r w:rsidRPr="005C276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pt-BR"/>
              </w:rPr>
              <w:t>-14.71</w:t>
            </w:r>
          </w:p>
        </w:tc>
        <w:tc>
          <w:tcPr>
            <w:tcW w:w="1772" w:type="dxa"/>
            <w:shd w:val="clear" w:color="auto" w:fill="auto"/>
            <w:vAlign w:val="center"/>
          </w:tcPr>
          <w:p w:rsidR="004F063E" w:rsidRPr="005C2767" w:rsidRDefault="004F063E" w:rsidP="00FB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pt-BR"/>
              </w:rPr>
            </w:pPr>
            <w:r w:rsidRPr="005C276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pt-BR"/>
              </w:rPr>
              <w:t>-11.87</w:t>
            </w:r>
          </w:p>
        </w:tc>
        <w:tc>
          <w:tcPr>
            <w:tcW w:w="1772" w:type="dxa"/>
            <w:shd w:val="clear" w:color="auto" w:fill="auto"/>
            <w:vAlign w:val="center"/>
          </w:tcPr>
          <w:p w:rsidR="004F063E" w:rsidRPr="005C2767" w:rsidRDefault="004F063E" w:rsidP="00FB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pt-BR"/>
              </w:rPr>
            </w:pPr>
            <w:r w:rsidRPr="005C276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pt-BR"/>
              </w:rPr>
              <w:t>-11.19</w:t>
            </w:r>
          </w:p>
        </w:tc>
        <w:tc>
          <w:tcPr>
            <w:tcW w:w="1772" w:type="dxa"/>
            <w:shd w:val="clear" w:color="auto" w:fill="auto"/>
            <w:vAlign w:val="center"/>
          </w:tcPr>
          <w:p w:rsidR="004F063E" w:rsidRPr="005C2767" w:rsidRDefault="004F063E" w:rsidP="00FB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pt-BR"/>
              </w:rPr>
            </w:pPr>
            <w:r w:rsidRPr="005C276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pt-BR"/>
              </w:rPr>
              <w:t>-8.51</w:t>
            </w:r>
          </w:p>
        </w:tc>
        <w:tc>
          <w:tcPr>
            <w:tcW w:w="1772" w:type="dxa"/>
            <w:shd w:val="clear" w:color="auto" w:fill="auto"/>
            <w:vAlign w:val="center"/>
          </w:tcPr>
          <w:p w:rsidR="004F063E" w:rsidRPr="005C2767" w:rsidRDefault="004F063E" w:rsidP="00FB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pt-BR"/>
              </w:rPr>
            </w:pPr>
            <w:r w:rsidRPr="005C276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pt-BR"/>
              </w:rPr>
              <w:t>-11.62</w:t>
            </w:r>
          </w:p>
        </w:tc>
        <w:tc>
          <w:tcPr>
            <w:tcW w:w="1772" w:type="dxa"/>
            <w:shd w:val="clear" w:color="auto" w:fill="auto"/>
            <w:vAlign w:val="center"/>
          </w:tcPr>
          <w:p w:rsidR="004F063E" w:rsidRPr="005C2767" w:rsidRDefault="004F063E" w:rsidP="00FB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pt-BR"/>
              </w:rPr>
            </w:pPr>
            <w:r w:rsidRPr="005C276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pt-BR"/>
              </w:rPr>
              <w:t>-14.74</w:t>
            </w:r>
          </w:p>
        </w:tc>
        <w:tc>
          <w:tcPr>
            <w:tcW w:w="1772" w:type="dxa"/>
            <w:shd w:val="clear" w:color="auto" w:fill="auto"/>
            <w:vAlign w:val="center"/>
          </w:tcPr>
          <w:p w:rsidR="004F063E" w:rsidRPr="005C2767" w:rsidRDefault="004F063E" w:rsidP="00FB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pt-BR"/>
              </w:rPr>
            </w:pPr>
            <w:r w:rsidRPr="005C276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pt-BR"/>
              </w:rPr>
              <w:t>-20.42</w:t>
            </w:r>
          </w:p>
        </w:tc>
      </w:tr>
      <w:tr w:rsidR="004F063E" w:rsidRPr="005C2767" w:rsidTr="00FB3EA1">
        <w:tc>
          <w:tcPr>
            <w:tcW w:w="1986" w:type="dxa"/>
            <w:shd w:val="clear" w:color="auto" w:fill="auto"/>
          </w:tcPr>
          <w:p w:rsidR="004F063E" w:rsidRPr="005C2767" w:rsidRDefault="004F063E" w:rsidP="00FB3E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pt-BR"/>
              </w:rPr>
            </w:pPr>
            <w:r w:rsidRPr="005C27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pt-BR"/>
              </w:rPr>
              <w:t>95% CI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4F063E" w:rsidRPr="005C2767" w:rsidRDefault="004F063E" w:rsidP="00FB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pt-BR"/>
              </w:rPr>
            </w:pPr>
            <w:r w:rsidRPr="005C276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pt-BR"/>
              </w:rPr>
              <w:t>-16.14 to -9.96</w:t>
            </w:r>
          </w:p>
        </w:tc>
        <w:tc>
          <w:tcPr>
            <w:tcW w:w="1772" w:type="dxa"/>
            <w:shd w:val="clear" w:color="auto" w:fill="auto"/>
            <w:vAlign w:val="center"/>
          </w:tcPr>
          <w:p w:rsidR="004F063E" w:rsidRPr="005C2767" w:rsidRDefault="004F063E" w:rsidP="00FB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pt-BR"/>
              </w:rPr>
            </w:pPr>
            <w:r w:rsidRPr="005C276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pt-BR"/>
              </w:rPr>
              <w:t>-18.62 to -10.80</w:t>
            </w:r>
          </w:p>
        </w:tc>
        <w:tc>
          <w:tcPr>
            <w:tcW w:w="1772" w:type="dxa"/>
            <w:shd w:val="clear" w:color="auto" w:fill="auto"/>
            <w:vAlign w:val="center"/>
          </w:tcPr>
          <w:p w:rsidR="004F063E" w:rsidRPr="005C2767" w:rsidRDefault="004F063E" w:rsidP="00FB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pt-BR"/>
              </w:rPr>
            </w:pPr>
            <w:r w:rsidRPr="005C276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pt-BR"/>
              </w:rPr>
              <w:t>-15.19 to -8.56</w:t>
            </w:r>
          </w:p>
        </w:tc>
        <w:tc>
          <w:tcPr>
            <w:tcW w:w="1772" w:type="dxa"/>
            <w:shd w:val="clear" w:color="auto" w:fill="auto"/>
            <w:vAlign w:val="center"/>
          </w:tcPr>
          <w:p w:rsidR="004F063E" w:rsidRPr="005C2767" w:rsidRDefault="004F063E" w:rsidP="00FB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pt-BR"/>
              </w:rPr>
            </w:pPr>
            <w:r w:rsidRPr="005C276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pt-BR"/>
              </w:rPr>
              <w:t>-14.69 to -7.70</w:t>
            </w:r>
          </w:p>
        </w:tc>
        <w:tc>
          <w:tcPr>
            <w:tcW w:w="1772" w:type="dxa"/>
            <w:shd w:val="clear" w:color="auto" w:fill="auto"/>
            <w:vAlign w:val="center"/>
          </w:tcPr>
          <w:p w:rsidR="004F063E" w:rsidRPr="005C2767" w:rsidRDefault="004F063E" w:rsidP="00FB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pt-BR"/>
              </w:rPr>
            </w:pPr>
            <w:r w:rsidRPr="005C276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pt-BR"/>
              </w:rPr>
              <w:t>-11.36 to -5.67</w:t>
            </w:r>
          </w:p>
        </w:tc>
        <w:tc>
          <w:tcPr>
            <w:tcW w:w="1772" w:type="dxa"/>
            <w:shd w:val="clear" w:color="auto" w:fill="auto"/>
            <w:vAlign w:val="center"/>
          </w:tcPr>
          <w:p w:rsidR="004F063E" w:rsidRPr="005C2767" w:rsidRDefault="004F063E" w:rsidP="00FB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pt-BR"/>
              </w:rPr>
            </w:pPr>
            <w:r w:rsidRPr="005C276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pt-BR"/>
              </w:rPr>
              <w:t>-14.97 to -8.27</w:t>
            </w:r>
          </w:p>
        </w:tc>
        <w:tc>
          <w:tcPr>
            <w:tcW w:w="1772" w:type="dxa"/>
            <w:shd w:val="clear" w:color="auto" w:fill="auto"/>
            <w:vAlign w:val="center"/>
          </w:tcPr>
          <w:p w:rsidR="004F063E" w:rsidRPr="005C2767" w:rsidRDefault="004F063E" w:rsidP="00FB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pt-BR"/>
              </w:rPr>
            </w:pPr>
            <w:r w:rsidRPr="005C276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pt-BR"/>
              </w:rPr>
              <w:t>-16.33 to -13.15</w:t>
            </w:r>
          </w:p>
        </w:tc>
        <w:tc>
          <w:tcPr>
            <w:tcW w:w="1772" w:type="dxa"/>
            <w:shd w:val="clear" w:color="auto" w:fill="auto"/>
            <w:vAlign w:val="center"/>
          </w:tcPr>
          <w:p w:rsidR="004F063E" w:rsidRPr="005C2767" w:rsidRDefault="004F063E" w:rsidP="00FB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pt-BR"/>
              </w:rPr>
            </w:pPr>
            <w:r w:rsidRPr="005C276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pt-BR"/>
              </w:rPr>
              <w:t>-22.18 to -18.66</w:t>
            </w:r>
          </w:p>
        </w:tc>
      </w:tr>
      <w:tr w:rsidR="004F063E" w:rsidRPr="005C2767" w:rsidTr="00FB3EA1">
        <w:tc>
          <w:tcPr>
            <w:tcW w:w="1986" w:type="dxa"/>
            <w:shd w:val="clear" w:color="auto" w:fill="auto"/>
          </w:tcPr>
          <w:p w:rsidR="004F063E" w:rsidRPr="005C2767" w:rsidRDefault="004F063E" w:rsidP="00FB3E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pt-BR"/>
              </w:rPr>
            </w:pPr>
            <w:r w:rsidRPr="005C27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pt-BR"/>
              </w:rPr>
              <w:t>Upper limit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4F063E" w:rsidRPr="005C2767" w:rsidRDefault="004F063E" w:rsidP="00FB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pt-BR"/>
              </w:rPr>
            </w:pPr>
            <w:r w:rsidRPr="005C276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pt-BR"/>
              </w:rPr>
              <w:t>10.06</w:t>
            </w:r>
          </w:p>
        </w:tc>
        <w:tc>
          <w:tcPr>
            <w:tcW w:w="1772" w:type="dxa"/>
            <w:shd w:val="clear" w:color="auto" w:fill="auto"/>
            <w:vAlign w:val="center"/>
          </w:tcPr>
          <w:p w:rsidR="004F063E" w:rsidRPr="005C2767" w:rsidRDefault="004F063E" w:rsidP="00FB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pt-BR"/>
              </w:rPr>
            </w:pPr>
            <w:r w:rsidRPr="005C276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pt-BR"/>
              </w:rPr>
              <w:t>10.73</w:t>
            </w:r>
          </w:p>
        </w:tc>
        <w:tc>
          <w:tcPr>
            <w:tcW w:w="1772" w:type="dxa"/>
            <w:shd w:val="clear" w:color="auto" w:fill="auto"/>
            <w:vAlign w:val="center"/>
          </w:tcPr>
          <w:p w:rsidR="004F063E" w:rsidRPr="005C2767" w:rsidRDefault="004F063E" w:rsidP="00FB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pt-BR"/>
              </w:rPr>
            </w:pPr>
            <w:r w:rsidRPr="005C276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pt-BR"/>
              </w:rPr>
              <w:t>12.95</w:t>
            </w:r>
          </w:p>
        </w:tc>
        <w:tc>
          <w:tcPr>
            <w:tcW w:w="1772" w:type="dxa"/>
            <w:shd w:val="clear" w:color="auto" w:fill="auto"/>
            <w:vAlign w:val="center"/>
          </w:tcPr>
          <w:p w:rsidR="004F063E" w:rsidRPr="005C2767" w:rsidRDefault="004F063E" w:rsidP="00FB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pt-BR"/>
              </w:rPr>
            </w:pPr>
            <w:r w:rsidRPr="005C276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pt-BR"/>
              </w:rPr>
              <w:t>11.52</w:t>
            </w:r>
          </w:p>
        </w:tc>
        <w:tc>
          <w:tcPr>
            <w:tcW w:w="1772" w:type="dxa"/>
            <w:shd w:val="clear" w:color="auto" w:fill="auto"/>
            <w:vAlign w:val="center"/>
          </w:tcPr>
          <w:p w:rsidR="004F063E" w:rsidRPr="005C2767" w:rsidRDefault="004F063E" w:rsidP="00FB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pt-BR"/>
              </w:rPr>
            </w:pPr>
            <w:r w:rsidRPr="005C276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pt-BR"/>
              </w:rPr>
              <w:t>12.80</w:t>
            </w:r>
          </w:p>
        </w:tc>
        <w:tc>
          <w:tcPr>
            <w:tcW w:w="1772" w:type="dxa"/>
            <w:shd w:val="clear" w:color="auto" w:fill="auto"/>
            <w:vAlign w:val="center"/>
          </w:tcPr>
          <w:p w:rsidR="004F063E" w:rsidRPr="005C2767" w:rsidRDefault="004F063E" w:rsidP="00FB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pt-BR"/>
              </w:rPr>
            </w:pPr>
            <w:r w:rsidRPr="005C276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pt-BR"/>
              </w:rPr>
              <w:t>10.18</w:t>
            </w:r>
          </w:p>
        </w:tc>
        <w:tc>
          <w:tcPr>
            <w:tcW w:w="1772" w:type="dxa"/>
            <w:shd w:val="clear" w:color="auto" w:fill="auto"/>
            <w:vAlign w:val="center"/>
          </w:tcPr>
          <w:p w:rsidR="004F063E" w:rsidRPr="005C2767" w:rsidRDefault="004F063E" w:rsidP="00FB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pt-BR"/>
              </w:rPr>
            </w:pPr>
            <w:r w:rsidRPr="005C276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pt-BR"/>
              </w:rPr>
              <w:t>16.19</w:t>
            </w:r>
          </w:p>
        </w:tc>
        <w:tc>
          <w:tcPr>
            <w:tcW w:w="1772" w:type="dxa"/>
            <w:shd w:val="clear" w:color="auto" w:fill="auto"/>
            <w:vAlign w:val="center"/>
          </w:tcPr>
          <w:p w:rsidR="004F063E" w:rsidRPr="005C2767" w:rsidRDefault="004F063E" w:rsidP="00FB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pt-BR"/>
              </w:rPr>
            </w:pPr>
            <w:r w:rsidRPr="005C276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pt-BR"/>
              </w:rPr>
              <w:t>11.49</w:t>
            </w:r>
          </w:p>
        </w:tc>
      </w:tr>
      <w:tr w:rsidR="004F063E" w:rsidRPr="005C2767" w:rsidTr="00FB3EA1">
        <w:trPr>
          <w:trHeight w:val="65"/>
        </w:trPr>
        <w:tc>
          <w:tcPr>
            <w:tcW w:w="1986" w:type="dxa"/>
            <w:tcBorders>
              <w:bottom w:val="single" w:sz="4" w:space="0" w:color="auto"/>
            </w:tcBorders>
            <w:shd w:val="clear" w:color="auto" w:fill="auto"/>
          </w:tcPr>
          <w:p w:rsidR="004F063E" w:rsidRPr="005C2767" w:rsidRDefault="004F063E" w:rsidP="00FB3E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pt-BR"/>
              </w:rPr>
            </w:pPr>
            <w:r w:rsidRPr="005C27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pt-BR"/>
              </w:rPr>
              <w:t>95% CI</w:t>
            </w:r>
          </w:p>
        </w:tc>
        <w:tc>
          <w:tcPr>
            <w:tcW w:w="17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063E" w:rsidRPr="005C2767" w:rsidRDefault="004F063E" w:rsidP="00FB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pt-BR"/>
              </w:rPr>
            </w:pPr>
            <w:r w:rsidRPr="005C276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pt-BR"/>
              </w:rPr>
              <w:t>6.97 to 13.15</w:t>
            </w:r>
          </w:p>
        </w:tc>
        <w:tc>
          <w:tcPr>
            <w:tcW w:w="17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063E" w:rsidRPr="005C2767" w:rsidRDefault="004F063E" w:rsidP="00FB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pt-BR"/>
              </w:rPr>
            </w:pPr>
            <w:r w:rsidRPr="005C276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pt-BR"/>
              </w:rPr>
              <w:t>6.82 to 14.64</w:t>
            </w:r>
          </w:p>
        </w:tc>
        <w:tc>
          <w:tcPr>
            <w:tcW w:w="17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063E" w:rsidRPr="005C2767" w:rsidRDefault="004F063E" w:rsidP="00FB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pt-BR"/>
              </w:rPr>
            </w:pPr>
            <w:r w:rsidRPr="005C276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pt-BR"/>
              </w:rPr>
              <w:t>9.63 to 16.26</w:t>
            </w:r>
          </w:p>
        </w:tc>
        <w:tc>
          <w:tcPr>
            <w:tcW w:w="17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063E" w:rsidRPr="005C2767" w:rsidRDefault="004F063E" w:rsidP="00FB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pt-BR"/>
              </w:rPr>
            </w:pPr>
            <w:r w:rsidRPr="005C276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pt-BR"/>
              </w:rPr>
              <w:t>8.03 to 15.01</w:t>
            </w:r>
          </w:p>
        </w:tc>
        <w:tc>
          <w:tcPr>
            <w:tcW w:w="17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063E" w:rsidRPr="005C2767" w:rsidRDefault="004F063E" w:rsidP="00FB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pt-BR"/>
              </w:rPr>
            </w:pPr>
            <w:r w:rsidRPr="005C276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pt-BR"/>
              </w:rPr>
              <w:t>9.95 to 15.64</w:t>
            </w:r>
          </w:p>
        </w:tc>
        <w:tc>
          <w:tcPr>
            <w:tcW w:w="17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063E" w:rsidRPr="005C2767" w:rsidRDefault="004F063E" w:rsidP="00FB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pt-BR"/>
              </w:rPr>
            </w:pPr>
            <w:r w:rsidRPr="005C276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pt-BR"/>
              </w:rPr>
              <w:t>6.83 to 13.52</w:t>
            </w:r>
          </w:p>
        </w:tc>
        <w:tc>
          <w:tcPr>
            <w:tcW w:w="17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063E" w:rsidRPr="005C2767" w:rsidRDefault="004F063E" w:rsidP="00FB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pt-BR"/>
              </w:rPr>
            </w:pPr>
            <w:r w:rsidRPr="005C276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pt-BR"/>
              </w:rPr>
              <w:t>14.60 to 17.78</w:t>
            </w:r>
          </w:p>
        </w:tc>
        <w:tc>
          <w:tcPr>
            <w:tcW w:w="17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063E" w:rsidRPr="005C2767" w:rsidRDefault="004F063E" w:rsidP="00FB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pt-BR"/>
              </w:rPr>
            </w:pPr>
            <w:r w:rsidRPr="005C276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pt-BR"/>
              </w:rPr>
              <w:t>9.73 to 13.25</w:t>
            </w:r>
          </w:p>
        </w:tc>
      </w:tr>
    </w:tbl>
    <w:p w:rsidR="004F063E" w:rsidRPr="005C2767" w:rsidRDefault="004F063E" w:rsidP="004F063E">
      <w:pPr>
        <w:suppressLineNumbers/>
        <w:spacing w:after="0" w:line="360" w:lineRule="auto"/>
        <w:jc w:val="both"/>
        <w:rPr>
          <w:rFonts w:ascii="Times New Roman" w:hAnsi="Times New Roman" w:cs="Times New Roman"/>
          <w:i/>
          <w:color w:val="auto"/>
          <w:sz w:val="24"/>
          <w:szCs w:val="24"/>
          <w:lang w:val="en-US"/>
        </w:rPr>
      </w:pPr>
    </w:p>
    <w:p w:rsidR="004F063E" w:rsidRPr="005C2767" w:rsidRDefault="004F063E" w:rsidP="004F063E">
      <w:pPr>
        <w:suppressLineNumbers/>
        <w:tabs>
          <w:tab w:val="left" w:pos="1710"/>
        </w:tabs>
        <w:spacing w:after="0" w:line="360" w:lineRule="auto"/>
        <w:jc w:val="both"/>
        <w:rPr>
          <w:rFonts w:ascii="Times New Roman" w:hAnsi="Times New Roman" w:cs="Times New Roman"/>
          <w:i/>
          <w:color w:val="auto"/>
          <w:sz w:val="24"/>
          <w:szCs w:val="24"/>
          <w:lang w:val="en-US"/>
        </w:rPr>
      </w:pPr>
    </w:p>
    <w:p w:rsidR="004F063E" w:rsidRPr="005C2767" w:rsidRDefault="004F063E" w:rsidP="004F063E">
      <w:pPr>
        <w:tabs>
          <w:tab w:val="left" w:pos="171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4F063E" w:rsidRPr="005C2767" w:rsidRDefault="004F063E" w:rsidP="004F063E">
      <w:pPr>
        <w:tabs>
          <w:tab w:val="left" w:pos="171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4F063E" w:rsidRPr="005C2767" w:rsidRDefault="004F063E" w:rsidP="004F063E">
      <w:pPr>
        <w:tabs>
          <w:tab w:val="left" w:pos="171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4F063E" w:rsidRPr="005C2767" w:rsidRDefault="004F063E" w:rsidP="004F063E">
      <w:pPr>
        <w:tabs>
          <w:tab w:val="left" w:pos="171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bookmarkEnd w:id="0"/>
    <w:p w:rsidR="002261E3" w:rsidRDefault="004F063E"/>
    <w:sectPr w:rsidR="002261E3" w:rsidSect="004F063E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ont248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63E"/>
    <w:rsid w:val="001C79D5"/>
    <w:rsid w:val="004F063E"/>
    <w:rsid w:val="009E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AD29D6-58E9-43EC-A9BC-45C1BF657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F063E"/>
    <w:pPr>
      <w:suppressAutoHyphens/>
      <w:spacing w:line="252" w:lineRule="auto"/>
    </w:pPr>
    <w:rPr>
      <w:rFonts w:ascii="Calibri" w:eastAsia="Calibri" w:hAnsi="Calibri" w:cs="font248"/>
      <w:color w:val="00000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225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Ribeiro Garcia, Tayana (ELS-RIO)</dc:creator>
  <cp:keywords/>
  <dc:description/>
  <cp:lastModifiedBy>Ribeiro Garcia, Tayana (ELS-RIO)</cp:lastModifiedBy>
  <cp:revision>1</cp:revision>
  <dcterms:created xsi:type="dcterms:W3CDTF">2020-01-13T10:22:00Z</dcterms:created>
  <dcterms:modified xsi:type="dcterms:W3CDTF">2020-01-13T10:25:00Z</dcterms:modified>
</cp:coreProperties>
</file>