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61B" w:rsidRPr="004D2A45" w:rsidRDefault="004D2A45" w:rsidP="004D2A45">
      <w:pPr>
        <w:rPr>
          <w:rFonts w:ascii="Times New Roman" w:eastAsia="Times New Roman" w:hAnsi="Times New Roman" w:cs="Times New Roman"/>
          <w:b/>
          <w:shd w:val="clear" w:color="auto" w:fill="FFFFFF"/>
          <w:lang w:val="es-ES"/>
        </w:rPr>
      </w:pPr>
      <w:r w:rsidRPr="004D2A45">
        <w:rPr>
          <w:rFonts w:ascii="Times New Roman" w:eastAsia="Times New Roman" w:hAnsi="Times New Roman" w:cs="Times New Roman"/>
          <w:b/>
          <w:shd w:val="clear" w:color="auto" w:fill="FFFFFF"/>
          <w:lang w:val="es-ES"/>
        </w:rPr>
        <w:t>Material Sup</w:t>
      </w:r>
      <w:r w:rsidR="00CA761B" w:rsidRPr="004D2A45">
        <w:rPr>
          <w:rFonts w:ascii="Times New Roman" w:eastAsia="Times New Roman" w:hAnsi="Times New Roman" w:cs="Times New Roman"/>
          <w:b/>
          <w:shd w:val="clear" w:color="auto" w:fill="FFFFFF"/>
          <w:lang w:val="es-ES"/>
        </w:rPr>
        <w:t>lementar</w:t>
      </w:r>
      <w:r w:rsidRPr="004D2A45">
        <w:rPr>
          <w:rFonts w:ascii="Times New Roman" w:eastAsia="Times New Roman" w:hAnsi="Times New Roman" w:cs="Times New Roman"/>
          <w:b/>
          <w:shd w:val="clear" w:color="auto" w:fill="FFFFFF"/>
          <w:lang w:val="es-ES"/>
        </w:rPr>
        <w:t>io</w:t>
      </w:r>
    </w:p>
    <w:p w:rsidR="00E20308" w:rsidRPr="004D2A45" w:rsidRDefault="00E20308" w:rsidP="00CA761B">
      <w:pPr>
        <w:rPr>
          <w:rFonts w:ascii="Times New Roman" w:eastAsia="Times New Roman" w:hAnsi="Times New Roman" w:cs="Times New Roman"/>
          <w:b/>
          <w:shd w:val="clear" w:color="auto" w:fill="FFFFFF"/>
          <w:lang w:val="es-ES"/>
        </w:rPr>
      </w:pPr>
    </w:p>
    <w:p w:rsidR="00E20308" w:rsidRPr="004D2A45" w:rsidRDefault="004D2A45" w:rsidP="004D2A45">
      <w:pP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s-ES"/>
        </w:rPr>
      </w:pPr>
      <w:r w:rsidRPr="004D2A45"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s-ES"/>
        </w:rPr>
        <w:t xml:space="preserve">Tabla Suplementaria </w:t>
      </w:r>
      <w:r w:rsidR="00E20308" w:rsidRPr="004D2A45"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s-ES"/>
        </w:rPr>
        <w:t xml:space="preserve">1. </w:t>
      </w:r>
      <w:r w:rsidRPr="004D2A45"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s-ES"/>
        </w:rPr>
        <w:t>Criterios de activación de</w:t>
      </w:r>
      <w:r w:rsidR="00696486"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s-ES"/>
        </w:rPr>
        <w:t>l</w:t>
      </w:r>
      <w:r w:rsidRPr="004D2A45"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s-ES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s-ES"/>
        </w:rPr>
        <w:t>EUM</w:t>
      </w:r>
    </w:p>
    <w:p w:rsidR="00C02E03" w:rsidRPr="004D2A45" w:rsidRDefault="00C02E03" w:rsidP="00CA761B">
      <w:pP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s-ES"/>
        </w:rPr>
      </w:pPr>
    </w:p>
    <w:p w:rsidR="00C02E03" w:rsidRPr="004D2A45" w:rsidRDefault="00C02E03" w:rsidP="00CA761B">
      <w:pP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s-ES"/>
        </w:rPr>
      </w:pPr>
    </w:p>
    <w:tbl>
      <w:tblPr>
        <w:tblStyle w:val="TableGrid"/>
        <w:tblpPr w:leftFromText="180" w:rightFromText="180" w:vertAnchor="text" w:horzAnchor="page" w:tblpX="974" w:tblpY="1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1"/>
        <w:gridCol w:w="5213"/>
      </w:tblGrid>
      <w:tr w:rsidR="005246CB" w:rsidRPr="002916C3" w:rsidTr="00696486">
        <w:trPr>
          <w:trHeight w:val="205"/>
        </w:trPr>
        <w:tc>
          <w:tcPr>
            <w:tcW w:w="7054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5246CB" w:rsidRPr="00696486" w:rsidRDefault="004D2A45" w:rsidP="004D2A45">
            <w:pPr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s-ES"/>
              </w:rPr>
            </w:pPr>
            <w:r w:rsidRPr="00696486">
              <w:rPr>
                <w:rFonts w:ascii="Times New Roman" w:eastAsia="Arial" w:hAnsi="Times New Roman" w:cs="Times New Roman"/>
                <w:b/>
                <w:lang w:val="es-ES"/>
              </w:rPr>
              <w:t xml:space="preserve">Criterios de activación del Equipo de Urgencias </w:t>
            </w:r>
            <w:r w:rsidR="005246CB" w:rsidRPr="00696486">
              <w:rPr>
                <w:rFonts w:ascii="Times New Roman" w:eastAsia="Arial" w:hAnsi="Times New Roman" w:cs="Times New Roman"/>
                <w:b/>
                <w:lang w:val="es-ES"/>
              </w:rPr>
              <w:t>M</w:t>
            </w:r>
            <w:r w:rsidRPr="00696486">
              <w:rPr>
                <w:rFonts w:ascii="Times New Roman" w:eastAsia="Arial" w:hAnsi="Times New Roman" w:cs="Times New Roman"/>
                <w:b/>
                <w:lang w:val="es-ES"/>
              </w:rPr>
              <w:t>é</w:t>
            </w:r>
            <w:r w:rsidR="005246CB" w:rsidRPr="00696486">
              <w:rPr>
                <w:rFonts w:ascii="Times New Roman" w:eastAsia="Arial" w:hAnsi="Times New Roman" w:cs="Times New Roman"/>
                <w:b/>
                <w:lang w:val="es-ES"/>
              </w:rPr>
              <w:t>dica</w:t>
            </w:r>
            <w:r w:rsidRPr="00696486">
              <w:rPr>
                <w:rFonts w:ascii="Times New Roman" w:eastAsia="Arial" w:hAnsi="Times New Roman" w:cs="Times New Roman"/>
                <w:b/>
                <w:lang w:val="es-ES"/>
              </w:rPr>
              <w:t>s</w:t>
            </w:r>
          </w:p>
        </w:tc>
      </w:tr>
      <w:tr w:rsidR="005246CB" w:rsidRPr="002916C3" w:rsidTr="00696486">
        <w:trPr>
          <w:trHeight w:val="205"/>
        </w:trPr>
        <w:tc>
          <w:tcPr>
            <w:tcW w:w="1841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46CB" w:rsidRPr="00696486" w:rsidRDefault="004D2A45" w:rsidP="005246CB">
            <w:pPr>
              <w:rPr>
                <w:rFonts w:ascii="Times New Roman" w:eastAsia="Arial" w:hAnsi="Times New Roman" w:cs="Times New Roman"/>
                <w:lang w:val="es-ES"/>
              </w:rPr>
            </w:pPr>
            <w:r w:rsidRPr="00696486">
              <w:rPr>
                <w:rFonts w:ascii="Times New Roman" w:eastAsia="Arial" w:hAnsi="Times New Roman" w:cs="Times New Roman"/>
                <w:lang w:val="es-ES"/>
              </w:rPr>
              <w:t>Vía aérea</w:t>
            </w:r>
          </w:p>
        </w:tc>
        <w:tc>
          <w:tcPr>
            <w:tcW w:w="5213" w:type="dxa"/>
            <w:tcBorders>
              <w:top w:val="single" w:sz="18" w:space="0" w:color="auto"/>
              <w:bottom w:val="single" w:sz="8" w:space="0" w:color="auto"/>
            </w:tcBorders>
          </w:tcPr>
          <w:p w:rsidR="005246CB" w:rsidRPr="00696486" w:rsidRDefault="00696486" w:rsidP="00696486">
            <w:pPr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s-ES"/>
              </w:rPr>
            </w:pPr>
            <w:r w:rsidRPr="00696486">
              <w:rPr>
                <w:rFonts w:ascii="Times New Roman" w:eastAsia="Arial" w:hAnsi="Times New Roman" w:cs="Times New Roman"/>
                <w:lang w:val="es-ES"/>
              </w:rPr>
              <w:t>Amenaza de la vía aérea</w:t>
            </w:r>
          </w:p>
        </w:tc>
      </w:tr>
      <w:tr w:rsidR="005246CB" w:rsidRPr="00696486" w:rsidTr="00696486">
        <w:trPr>
          <w:trHeight w:val="205"/>
        </w:trPr>
        <w:tc>
          <w:tcPr>
            <w:tcW w:w="184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246CB" w:rsidRPr="00696486" w:rsidRDefault="004D2A45" w:rsidP="005246CB">
            <w:pPr>
              <w:rPr>
                <w:rFonts w:ascii="Times New Roman" w:eastAsia="Arial" w:hAnsi="Times New Roman" w:cs="Times New Roman"/>
                <w:lang w:val="es-ES"/>
              </w:rPr>
            </w:pPr>
            <w:r w:rsidRPr="00696486">
              <w:rPr>
                <w:rFonts w:ascii="Times New Roman" w:eastAsia="Arial" w:hAnsi="Times New Roman" w:cs="Times New Roman"/>
                <w:lang w:val="es-ES"/>
              </w:rPr>
              <w:t>Respiración</w:t>
            </w:r>
          </w:p>
        </w:tc>
        <w:tc>
          <w:tcPr>
            <w:tcW w:w="5213" w:type="dxa"/>
            <w:tcBorders>
              <w:top w:val="single" w:sz="8" w:space="0" w:color="auto"/>
            </w:tcBorders>
          </w:tcPr>
          <w:p w:rsidR="005246CB" w:rsidRPr="00696486" w:rsidRDefault="00696486" w:rsidP="00696486">
            <w:pPr>
              <w:rPr>
                <w:rFonts w:ascii="Times New Roman" w:eastAsia="Arial" w:hAnsi="Times New Roman" w:cs="Times New Roman"/>
                <w:lang w:val="es-ES"/>
              </w:rPr>
            </w:pPr>
            <w:r w:rsidRPr="00696486">
              <w:rPr>
                <w:rFonts w:ascii="Times New Roman" w:eastAsia="Arial" w:hAnsi="Times New Roman" w:cs="Times New Roman"/>
                <w:lang w:val="es-ES"/>
              </w:rPr>
              <w:t>Parada r</w:t>
            </w:r>
            <w:r w:rsidR="005246CB" w:rsidRPr="00696486">
              <w:rPr>
                <w:rFonts w:ascii="Times New Roman" w:eastAsia="Arial" w:hAnsi="Times New Roman" w:cs="Times New Roman"/>
                <w:lang w:val="es-ES"/>
              </w:rPr>
              <w:t>espirator</w:t>
            </w:r>
            <w:r w:rsidRPr="00696486">
              <w:rPr>
                <w:rFonts w:ascii="Times New Roman" w:eastAsia="Arial" w:hAnsi="Times New Roman" w:cs="Times New Roman"/>
                <w:lang w:val="es-ES"/>
              </w:rPr>
              <w:t>ia</w:t>
            </w:r>
          </w:p>
        </w:tc>
      </w:tr>
      <w:tr w:rsidR="005246CB" w:rsidRPr="00696486" w:rsidTr="00696486">
        <w:trPr>
          <w:trHeight w:val="205"/>
        </w:trPr>
        <w:tc>
          <w:tcPr>
            <w:tcW w:w="18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6CB" w:rsidRPr="00696486" w:rsidRDefault="005246CB" w:rsidP="005246CB">
            <w:pPr>
              <w:rPr>
                <w:rFonts w:ascii="Times New Roman" w:eastAsia="Arial" w:hAnsi="Times New Roman" w:cs="Times New Roman"/>
                <w:lang w:val="es-ES"/>
              </w:rPr>
            </w:pPr>
          </w:p>
        </w:tc>
        <w:tc>
          <w:tcPr>
            <w:tcW w:w="5213" w:type="dxa"/>
            <w:tcBorders>
              <w:bottom w:val="single" w:sz="8" w:space="0" w:color="auto"/>
            </w:tcBorders>
          </w:tcPr>
          <w:p w:rsidR="005246CB" w:rsidRPr="00696486" w:rsidRDefault="00696486" w:rsidP="00696486">
            <w:pPr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s-ES"/>
              </w:rPr>
            </w:pPr>
            <w:r w:rsidRPr="00696486">
              <w:rPr>
                <w:rFonts w:ascii="Times New Roman" w:eastAsia="Arial" w:hAnsi="Times New Roman" w:cs="Times New Roman"/>
                <w:lang w:val="es-ES"/>
              </w:rPr>
              <w:t>Frecuencia respiratoria≤5 o ≥36 ciclo</w:t>
            </w:r>
            <w:r w:rsidR="005246CB" w:rsidRPr="00696486">
              <w:rPr>
                <w:rFonts w:ascii="Times New Roman" w:eastAsia="Arial" w:hAnsi="Times New Roman" w:cs="Times New Roman"/>
                <w:lang w:val="es-ES"/>
              </w:rPr>
              <w:t xml:space="preserve">s </w:t>
            </w:r>
            <w:r w:rsidRPr="00696486">
              <w:rPr>
                <w:rFonts w:ascii="Times New Roman" w:eastAsia="Arial" w:hAnsi="Times New Roman" w:cs="Times New Roman"/>
                <w:lang w:val="es-ES"/>
              </w:rPr>
              <w:t xml:space="preserve"> por minuto</w:t>
            </w:r>
          </w:p>
        </w:tc>
      </w:tr>
      <w:tr w:rsidR="005246CB" w:rsidRPr="00696486" w:rsidTr="00696486">
        <w:trPr>
          <w:trHeight w:val="205"/>
        </w:trPr>
        <w:tc>
          <w:tcPr>
            <w:tcW w:w="184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246CB" w:rsidRPr="00696486" w:rsidRDefault="004D2A45" w:rsidP="005246CB">
            <w:pPr>
              <w:rPr>
                <w:rFonts w:ascii="Times New Roman" w:eastAsia="Arial" w:hAnsi="Times New Roman" w:cs="Times New Roman"/>
                <w:lang w:val="es-ES"/>
              </w:rPr>
            </w:pPr>
            <w:r w:rsidRPr="00696486">
              <w:rPr>
                <w:rFonts w:ascii="Times New Roman" w:eastAsia="Arial" w:hAnsi="Times New Roman" w:cs="Times New Roman"/>
                <w:lang w:val="es-ES"/>
              </w:rPr>
              <w:t>Circulació</w:t>
            </w:r>
            <w:r w:rsidR="005246CB" w:rsidRPr="00696486">
              <w:rPr>
                <w:rFonts w:ascii="Times New Roman" w:eastAsia="Arial" w:hAnsi="Times New Roman" w:cs="Times New Roman"/>
                <w:lang w:val="es-ES"/>
              </w:rPr>
              <w:t>n</w:t>
            </w:r>
          </w:p>
        </w:tc>
        <w:tc>
          <w:tcPr>
            <w:tcW w:w="5213" w:type="dxa"/>
            <w:tcBorders>
              <w:top w:val="single" w:sz="8" w:space="0" w:color="auto"/>
            </w:tcBorders>
            <w:shd w:val="clear" w:color="auto" w:fill="auto"/>
          </w:tcPr>
          <w:p w:rsidR="005246CB" w:rsidRPr="00696486" w:rsidRDefault="00696486" w:rsidP="00696486">
            <w:pPr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s-ES"/>
              </w:rPr>
            </w:pPr>
            <w:r w:rsidRPr="00696486">
              <w:rPr>
                <w:rFonts w:ascii="Times New Roman" w:eastAsia="Arial" w:hAnsi="Times New Roman" w:cs="Times New Roman"/>
                <w:lang w:val="es-ES"/>
              </w:rPr>
              <w:t>Frecuencia cardiaca ≤40 o</w:t>
            </w:r>
            <w:r w:rsidR="005246CB" w:rsidRPr="00696486">
              <w:rPr>
                <w:rFonts w:ascii="Times New Roman" w:eastAsia="Arial" w:hAnsi="Times New Roman" w:cs="Times New Roman"/>
                <w:lang w:val="es-ES"/>
              </w:rPr>
              <w:t xml:space="preserve"> ≥140 </w:t>
            </w:r>
            <w:r w:rsidRPr="00696486">
              <w:rPr>
                <w:rFonts w:ascii="Times New Roman" w:eastAsia="Arial" w:hAnsi="Times New Roman" w:cs="Times New Roman"/>
                <w:lang w:val="es-ES"/>
              </w:rPr>
              <w:t xml:space="preserve">latidos por </w:t>
            </w:r>
            <w:r w:rsidR="005246CB" w:rsidRPr="00696486">
              <w:rPr>
                <w:rFonts w:ascii="Times New Roman" w:eastAsia="Arial" w:hAnsi="Times New Roman" w:cs="Times New Roman"/>
                <w:lang w:val="es-ES"/>
              </w:rPr>
              <w:t>minut</w:t>
            </w:r>
            <w:r w:rsidRPr="00696486">
              <w:rPr>
                <w:rFonts w:ascii="Times New Roman" w:eastAsia="Arial" w:hAnsi="Times New Roman" w:cs="Times New Roman"/>
                <w:lang w:val="es-ES"/>
              </w:rPr>
              <w:t>o</w:t>
            </w:r>
          </w:p>
        </w:tc>
      </w:tr>
      <w:tr w:rsidR="005246CB" w:rsidRPr="00696486" w:rsidTr="00696486">
        <w:trPr>
          <w:trHeight w:val="205"/>
        </w:trPr>
        <w:tc>
          <w:tcPr>
            <w:tcW w:w="1841" w:type="dxa"/>
            <w:vMerge/>
            <w:shd w:val="clear" w:color="auto" w:fill="auto"/>
            <w:vAlign w:val="center"/>
          </w:tcPr>
          <w:p w:rsidR="005246CB" w:rsidRPr="00696486" w:rsidRDefault="005246CB" w:rsidP="005246CB">
            <w:pPr>
              <w:rPr>
                <w:rFonts w:ascii="Times New Roman" w:eastAsia="Arial" w:hAnsi="Times New Roman" w:cs="Times New Roman"/>
                <w:lang w:val="es-ES"/>
              </w:rPr>
            </w:pPr>
          </w:p>
        </w:tc>
        <w:tc>
          <w:tcPr>
            <w:tcW w:w="5213" w:type="dxa"/>
            <w:shd w:val="clear" w:color="auto" w:fill="auto"/>
          </w:tcPr>
          <w:p w:rsidR="005246CB" w:rsidRPr="00696486" w:rsidRDefault="00696486" w:rsidP="005246CB">
            <w:pPr>
              <w:rPr>
                <w:rFonts w:ascii="Times New Roman" w:eastAsia="Arial" w:hAnsi="Times New Roman" w:cs="Times New Roman"/>
                <w:lang w:val="es-ES"/>
              </w:rPr>
            </w:pPr>
            <w:r w:rsidRPr="00696486">
              <w:rPr>
                <w:rFonts w:ascii="Times New Roman" w:eastAsia="Arial" w:hAnsi="Times New Roman" w:cs="Times New Roman"/>
                <w:lang w:val="es-ES"/>
              </w:rPr>
              <w:t>Presión arterial</w:t>
            </w:r>
            <w:r w:rsidR="005246CB" w:rsidRPr="00696486">
              <w:rPr>
                <w:rFonts w:ascii="Times New Roman" w:eastAsia="Arial" w:hAnsi="Times New Roman" w:cs="Times New Roman"/>
                <w:lang w:val="es-ES"/>
              </w:rPr>
              <w:t xml:space="preserve"> ≤90mmHg</w:t>
            </w:r>
          </w:p>
        </w:tc>
      </w:tr>
      <w:tr w:rsidR="005246CB" w:rsidRPr="00696486" w:rsidTr="00696486">
        <w:trPr>
          <w:trHeight w:val="205"/>
        </w:trPr>
        <w:tc>
          <w:tcPr>
            <w:tcW w:w="18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6CB" w:rsidRPr="00696486" w:rsidRDefault="005246CB" w:rsidP="005246CB">
            <w:pPr>
              <w:rPr>
                <w:rFonts w:ascii="Times New Roman" w:eastAsia="Arial" w:hAnsi="Times New Roman" w:cs="Times New Roman"/>
                <w:lang w:val="es-ES"/>
              </w:rPr>
            </w:pPr>
          </w:p>
        </w:tc>
        <w:tc>
          <w:tcPr>
            <w:tcW w:w="5213" w:type="dxa"/>
            <w:tcBorders>
              <w:bottom w:val="single" w:sz="8" w:space="0" w:color="auto"/>
            </w:tcBorders>
            <w:shd w:val="clear" w:color="auto" w:fill="auto"/>
          </w:tcPr>
          <w:p w:rsidR="005246CB" w:rsidRPr="00696486" w:rsidRDefault="00696486" w:rsidP="00696486">
            <w:pPr>
              <w:rPr>
                <w:rFonts w:ascii="Times New Roman" w:eastAsia="Arial" w:hAnsi="Times New Roman" w:cs="Times New Roman"/>
                <w:lang w:val="es-ES"/>
              </w:rPr>
            </w:pPr>
            <w:r w:rsidRPr="00696486">
              <w:rPr>
                <w:rFonts w:ascii="Times New Roman" w:eastAsia="Arial" w:hAnsi="Times New Roman" w:cs="Times New Roman"/>
                <w:lang w:val="es-ES"/>
              </w:rPr>
              <w:t>Parada c</w:t>
            </w:r>
            <w:r w:rsidR="00C02E03" w:rsidRPr="00696486">
              <w:rPr>
                <w:rFonts w:ascii="Times New Roman" w:eastAsia="Arial" w:hAnsi="Times New Roman" w:cs="Times New Roman"/>
                <w:lang w:val="es-ES"/>
              </w:rPr>
              <w:t>ardiac</w:t>
            </w:r>
            <w:r w:rsidRPr="00696486">
              <w:rPr>
                <w:rFonts w:ascii="Times New Roman" w:eastAsia="Arial" w:hAnsi="Times New Roman" w:cs="Times New Roman"/>
                <w:lang w:val="es-ES"/>
              </w:rPr>
              <w:t>a</w:t>
            </w:r>
            <w:r w:rsidR="005246CB" w:rsidRPr="00696486">
              <w:rPr>
                <w:rFonts w:ascii="Times New Roman" w:eastAsia="Arial" w:hAnsi="Times New Roman" w:cs="Times New Roman"/>
                <w:lang w:val="es-ES"/>
              </w:rPr>
              <w:t xml:space="preserve"> </w:t>
            </w:r>
          </w:p>
        </w:tc>
      </w:tr>
      <w:tr w:rsidR="005246CB" w:rsidRPr="002916C3" w:rsidTr="00696486">
        <w:trPr>
          <w:trHeight w:val="205"/>
        </w:trPr>
        <w:tc>
          <w:tcPr>
            <w:tcW w:w="184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246CB" w:rsidRPr="00696486" w:rsidRDefault="004D2A45" w:rsidP="005246CB">
            <w:pPr>
              <w:rPr>
                <w:rFonts w:ascii="Times New Roman" w:eastAsia="Arial" w:hAnsi="Times New Roman" w:cs="Times New Roman"/>
                <w:lang w:val="es-ES"/>
              </w:rPr>
            </w:pPr>
            <w:r w:rsidRPr="00696486">
              <w:rPr>
                <w:rFonts w:ascii="Times New Roman" w:eastAsia="Arial" w:hAnsi="Times New Roman" w:cs="Times New Roman"/>
                <w:lang w:val="es-ES"/>
              </w:rPr>
              <w:t>Neuroló</w:t>
            </w:r>
            <w:r w:rsidR="005246CB" w:rsidRPr="00696486">
              <w:rPr>
                <w:rFonts w:ascii="Times New Roman" w:eastAsia="Arial" w:hAnsi="Times New Roman" w:cs="Times New Roman"/>
                <w:lang w:val="es-ES"/>
              </w:rPr>
              <w:t>gic</w:t>
            </w:r>
            <w:r w:rsidRPr="00696486">
              <w:rPr>
                <w:rFonts w:ascii="Times New Roman" w:eastAsia="Arial" w:hAnsi="Times New Roman" w:cs="Times New Roman"/>
                <w:lang w:val="es-ES"/>
              </w:rPr>
              <w:t>o</w:t>
            </w:r>
          </w:p>
        </w:tc>
        <w:tc>
          <w:tcPr>
            <w:tcW w:w="5213" w:type="dxa"/>
            <w:tcBorders>
              <w:top w:val="single" w:sz="8" w:space="0" w:color="auto"/>
            </w:tcBorders>
            <w:shd w:val="clear" w:color="auto" w:fill="auto"/>
          </w:tcPr>
          <w:p w:rsidR="005246CB" w:rsidRPr="00696486" w:rsidRDefault="00696486" w:rsidP="00696486">
            <w:pPr>
              <w:rPr>
                <w:rFonts w:ascii="Times New Roman" w:eastAsia="Arial" w:hAnsi="Times New Roman" w:cs="Times New Roman"/>
                <w:lang w:val="es-ES"/>
              </w:rPr>
            </w:pPr>
            <w:r w:rsidRPr="00696486">
              <w:rPr>
                <w:rFonts w:ascii="Times New Roman" w:eastAsia="Arial" w:hAnsi="Times New Roman" w:cs="Times New Roman"/>
                <w:lang w:val="es-ES"/>
              </w:rPr>
              <w:t xml:space="preserve">Cambio súbito del estatus </w:t>
            </w:r>
            <w:r w:rsidR="005246CB" w:rsidRPr="00696486">
              <w:rPr>
                <w:rFonts w:ascii="Times New Roman" w:eastAsia="Arial" w:hAnsi="Times New Roman" w:cs="Times New Roman"/>
                <w:lang w:val="es-ES"/>
              </w:rPr>
              <w:t xml:space="preserve">mental </w:t>
            </w:r>
          </w:p>
        </w:tc>
      </w:tr>
      <w:tr w:rsidR="005246CB" w:rsidRPr="002916C3" w:rsidTr="00696486">
        <w:trPr>
          <w:trHeight w:val="205"/>
        </w:trPr>
        <w:tc>
          <w:tcPr>
            <w:tcW w:w="1841" w:type="dxa"/>
            <w:vMerge/>
            <w:shd w:val="clear" w:color="auto" w:fill="auto"/>
            <w:vAlign w:val="center"/>
          </w:tcPr>
          <w:p w:rsidR="005246CB" w:rsidRPr="00696486" w:rsidRDefault="005246CB" w:rsidP="005246CB">
            <w:pPr>
              <w:rPr>
                <w:rFonts w:ascii="Times New Roman" w:eastAsia="Arial" w:hAnsi="Times New Roman" w:cs="Times New Roman"/>
                <w:lang w:val="es-ES"/>
              </w:rPr>
            </w:pPr>
          </w:p>
        </w:tc>
        <w:tc>
          <w:tcPr>
            <w:tcW w:w="5213" w:type="dxa"/>
            <w:shd w:val="clear" w:color="auto" w:fill="auto"/>
          </w:tcPr>
          <w:p w:rsidR="005246CB" w:rsidRPr="00696486" w:rsidRDefault="00696486" w:rsidP="00696486">
            <w:pPr>
              <w:rPr>
                <w:rFonts w:ascii="Times New Roman" w:eastAsia="Arial" w:hAnsi="Times New Roman" w:cs="Times New Roman"/>
                <w:lang w:val="es-ES"/>
              </w:rPr>
            </w:pPr>
            <w:r w:rsidRPr="00696486">
              <w:rPr>
                <w:rFonts w:ascii="Times New Roman" w:eastAsia="Arial" w:hAnsi="Times New Roman" w:cs="Times New Roman"/>
                <w:lang w:val="es-ES"/>
              </w:rPr>
              <w:t xml:space="preserve">Descenso en la escala de coma </w:t>
            </w:r>
            <w:r w:rsidR="005246CB" w:rsidRPr="00696486">
              <w:rPr>
                <w:rFonts w:ascii="Times New Roman" w:eastAsia="Arial" w:hAnsi="Times New Roman" w:cs="Times New Roman"/>
                <w:lang w:val="es-ES"/>
              </w:rPr>
              <w:t>Glasgow ≥2 p</w:t>
            </w:r>
            <w:r w:rsidRPr="00696486">
              <w:rPr>
                <w:rFonts w:ascii="Times New Roman" w:eastAsia="Arial" w:hAnsi="Times New Roman" w:cs="Times New Roman"/>
                <w:lang w:val="es-ES"/>
              </w:rPr>
              <w:t>untos</w:t>
            </w:r>
          </w:p>
        </w:tc>
      </w:tr>
      <w:tr w:rsidR="005246CB" w:rsidRPr="00696486" w:rsidTr="00696486">
        <w:trPr>
          <w:trHeight w:val="205"/>
        </w:trPr>
        <w:tc>
          <w:tcPr>
            <w:tcW w:w="18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6CB" w:rsidRPr="00696486" w:rsidRDefault="005246CB" w:rsidP="005246CB">
            <w:pPr>
              <w:rPr>
                <w:rFonts w:ascii="Times New Roman" w:eastAsia="Arial" w:hAnsi="Times New Roman" w:cs="Times New Roman"/>
                <w:lang w:val="es-ES"/>
              </w:rPr>
            </w:pPr>
          </w:p>
        </w:tc>
        <w:tc>
          <w:tcPr>
            <w:tcW w:w="5213" w:type="dxa"/>
            <w:tcBorders>
              <w:bottom w:val="single" w:sz="8" w:space="0" w:color="auto"/>
            </w:tcBorders>
            <w:shd w:val="clear" w:color="auto" w:fill="auto"/>
          </w:tcPr>
          <w:p w:rsidR="005246CB" w:rsidRPr="00696486" w:rsidRDefault="00696486" w:rsidP="00696486">
            <w:pPr>
              <w:rPr>
                <w:rFonts w:ascii="Times New Roman" w:eastAsia="Arial" w:hAnsi="Times New Roman" w:cs="Times New Roman"/>
                <w:lang w:val="es-ES"/>
              </w:rPr>
            </w:pPr>
            <w:r w:rsidRPr="00696486">
              <w:rPr>
                <w:rFonts w:ascii="Times New Roman" w:eastAsia="Arial" w:hAnsi="Times New Roman" w:cs="Times New Roman"/>
                <w:lang w:val="es-ES"/>
              </w:rPr>
              <w:t>Convulsiones repetidas</w:t>
            </w:r>
          </w:p>
        </w:tc>
      </w:tr>
      <w:tr w:rsidR="005246CB" w:rsidRPr="002916C3" w:rsidTr="00696486">
        <w:trPr>
          <w:trHeight w:val="205"/>
        </w:trPr>
        <w:tc>
          <w:tcPr>
            <w:tcW w:w="184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246CB" w:rsidRPr="00696486" w:rsidRDefault="005246CB" w:rsidP="005246CB">
            <w:pPr>
              <w:rPr>
                <w:rFonts w:ascii="Times New Roman" w:eastAsia="Arial" w:hAnsi="Times New Roman" w:cs="Times New Roman"/>
                <w:lang w:val="es-ES"/>
              </w:rPr>
            </w:pPr>
            <w:r w:rsidRPr="00696486">
              <w:rPr>
                <w:rFonts w:ascii="Times New Roman" w:eastAsia="Arial" w:hAnsi="Times New Roman" w:cs="Times New Roman"/>
                <w:lang w:val="es-ES"/>
              </w:rPr>
              <w:t>Ot</w:t>
            </w:r>
            <w:r w:rsidR="004D2A45" w:rsidRPr="00696486">
              <w:rPr>
                <w:rFonts w:ascii="Times New Roman" w:eastAsia="Arial" w:hAnsi="Times New Roman" w:cs="Times New Roman"/>
                <w:lang w:val="es-ES"/>
              </w:rPr>
              <w:t>ros</w:t>
            </w:r>
          </w:p>
        </w:tc>
        <w:tc>
          <w:tcPr>
            <w:tcW w:w="5213" w:type="dxa"/>
            <w:tcBorders>
              <w:top w:val="single" w:sz="8" w:space="0" w:color="auto"/>
            </w:tcBorders>
            <w:shd w:val="clear" w:color="auto" w:fill="auto"/>
          </w:tcPr>
          <w:p w:rsidR="005246CB" w:rsidRPr="00696486" w:rsidRDefault="004D2A45" w:rsidP="004D2A45">
            <w:pPr>
              <w:rPr>
                <w:rFonts w:ascii="Times New Roman" w:eastAsia="Arial" w:hAnsi="Times New Roman" w:cs="Times New Roman"/>
                <w:lang w:val="es-ES"/>
              </w:rPr>
            </w:pPr>
            <w:r w:rsidRPr="00696486">
              <w:rPr>
                <w:rFonts w:ascii="Times New Roman" w:eastAsia="Arial" w:hAnsi="Times New Roman" w:cs="Times New Roman"/>
                <w:lang w:val="es-ES"/>
              </w:rPr>
              <w:t>Cualquier situación que preocupe al interlocutor</w:t>
            </w:r>
          </w:p>
        </w:tc>
      </w:tr>
    </w:tbl>
    <w:p w:rsidR="00E20308" w:rsidRPr="004D2A45" w:rsidRDefault="00E20308" w:rsidP="00CA761B">
      <w:pPr>
        <w:rPr>
          <w:rFonts w:ascii="Times New Roman" w:eastAsia="Times New Roman" w:hAnsi="Times New Roman" w:cs="Times New Roman"/>
          <w:b/>
          <w:shd w:val="clear" w:color="auto" w:fill="FFFFFF"/>
          <w:lang w:val="es-ES"/>
        </w:rPr>
      </w:pPr>
    </w:p>
    <w:p w:rsidR="00E20308" w:rsidRPr="004D2A45" w:rsidRDefault="00E20308" w:rsidP="00CA761B">
      <w:pPr>
        <w:rPr>
          <w:rFonts w:ascii="Times New Roman" w:eastAsia="Times New Roman" w:hAnsi="Times New Roman" w:cs="Times New Roman"/>
          <w:b/>
          <w:shd w:val="clear" w:color="auto" w:fill="FFFFFF"/>
          <w:lang w:val="es-ES"/>
        </w:rPr>
      </w:pPr>
    </w:p>
    <w:p w:rsidR="003A0144" w:rsidRPr="004D2A45" w:rsidRDefault="003A0144" w:rsidP="003A0144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E20308" w:rsidRPr="004D2A45" w:rsidRDefault="00E20308" w:rsidP="003A0144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5246CB" w:rsidRPr="004D2A45" w:rsidRDefault="005246CB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5246CB" w:rsidRPr="004D2A45" w:rsidRDefault="005246CB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5246CB" w:rsidRPr="004D2A45" w:rsidRDefault="005246CB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5246CB" w:rsidRPr="004D2A45" w:rsidRDefault="005246CB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5246CB" w:rsidRPr="004D2A45" w:rsidRDefault="005246CB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5246CB" w:rsidRPr="004D2A45" w:rsidRDefault="005246CB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5246CB" w:rsidRPr="004D2A45" w:rsidRDefault="005246CB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5246CB" w:rsidRPr="004D2A45" w:rsidRDefault="005246CB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5246CB" w:rsidRPr="004D2A45" w:rsidRDefault="005246CB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5246CB" w:rsidRPr="004D2A45" w:rsidRDefault="005246CB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4D2A45" w:rsidRDefault="002504B6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4D2A45" w:rsidRDefault="002504B6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4D2A45" w:rsidRDefault="002504B6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4D2A45" w:rsidRDefault="002504B6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4D2A45" w:rsidRDefault="002504B6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4D2A45" w:rsidRDefault="002504B6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4D2A45" w:rsidRDefault="002504B6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4D2A45" w:rsidRDefault="002504B6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4D2A45" w:rsidRDefault="002504B6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4D2A45" w:rsidRDefault="002504B6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4D2A45" w:rsidRDefault="002504B6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4D2A45" w:rsidRDefault="002504B6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4D2A45" w:rsidRDefault="002504B6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4D2A45" w:rsidRDefault="002504B6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4D2A45" w:rsidRDefault="002504B6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4D2A45" w:rsidRDefault="002504B6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4D2A45" w:rsidRDefault="002504B6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4D2A45" w:rsidRDefault="002504B6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4D2A45" w:rsidRDefault="002504B6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4D2A45" w:rsidRDefault="002504B6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4D2A45" w:rsidRDefault="002504B6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C02E03" w:rsidRPr="004D2A45" w:rsidRDefault="00C02E03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C02E03" w:rsidRPr="004D2A45" w:rsidRDefault="00C02E03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C02E03" w:rsidRPr="004D2A45" w:rsidRDefault="00C02E03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C02E03" w:rsidRPr="004D2A45" w:rsidRDefault="00C02E03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C02E03" w:rsidRPr="004D2A45" w:rsidRDefault="00C02E03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C02E03" w:rsidRPr="004D2A45" w:rsidRDefault="00C02E03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C02E03" w:rsidRPr="004D2A45" w:rsidRDefault="00C02E03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C02E03" w:rsidRPr="004D2A45" w:rsidRDefault="00C02E03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C02E03" w:rsidRPr="004D2A45" w:rsidRDefault="00C02E03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C02E03" w:rsidRPr="004D2A45" w:rsidRDefault="00C02E03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C02E03" w:rsidRPr="004D2A45" w:rsidRDefault="00C02E03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C02E03" w:rsidRPr="004D2A45" w:rsidRDefault="00C02E03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C02E03" w:rsidRPr="004D2A45" w:rsidRDefault="00C02E03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C02E03" w:rsidRPr="004D2A45" w:rsidRDefault="00C02E03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C02E03" w:rsidRPr="004D2A45" w:rsidRDefault="00C02E03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C02E03" w:rsidRPr="004D2A45" w:rsidRDefault="00C02E03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C02E03" w:rsidRPr="004D2A45" w:rsidRDefault="00C02E03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0A5372" w:rsidRPr="004D2A45" w:rsidRDefault="000A5372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3A0144" w:rsidRPr="007470D8" w:rsidRDefault="00696486" w:rsidP="00696486">
      <w:pPr>
        <w:rPr>
          <w:rFonts w:ascii="Times New Roman" w:hAnsi="Times New Roman" w:cs="Times New Roman"/>
          <w:b/>
          <w:sz w:val="22"/>
          <w:szCs w:val="22"/>
          <w:lang w:val="es-ES"/>
        </w:rPr>
      </w:pPr>
      <w:r w:rsidRPr="007470D8">
        <w:rPr>
          <w:rFonts w:ascii="Times New Roman" w:hAnsi="Times New Roman" w:cs="Times New Roman"/>
          <w:b/>
          <w:sz w:val="22"/>
          <w:szCs w:val="22"/>
          <w:lang w:val="es-ES"/>
        </w:rPr>
        <w:lastRenderedPageBreak/>
        <w:t>Tabla Su</w:t>
      </w:r>
      <w:r w:rsidR="00E20308" w:rsidRPr="007470D8">
        <w:rPr>
          <w:rFonts w:ascii="Times New Roman" w:hAnsi="Times New Roman" w:cs="Times New Roman"/>
          <w:b/>
          <w:sz w:val="22"/>
          <w:szCs w:val="22"/>
          <w:lang w:val="es-ES"/>
        </w:rPr>
        <w:t>plementar</w:t>
      </w:r>
      <w:r w:rsidRPr="007470D8">
        <w:rPr>
          <w:rFonts w:ascii="Times New Roman" w:hAnsi="Times New Roman" w:cs="Times New Roman"/>
          <w:b/>
          <w:sz w:val="22"/>
          <w:szCs w:val="22"/>
          <w:lang w:val="es-ES"/>
        </w:rPr>
        <w:t xml:space="preserve">ia </w:t>
      </w:r>
      <w:r w:rsidR="00E20308" w:rsidRPr="007470D8">
        <w:rPr>
          <w:rFonts w:ascii="Times New Roman" w:hAnsi="Times New Roman" w:cs="Times New Roman"/>
          <w:b/>
          <w:sz w:val="22"/>
          <w:szCs w:val="22"/>
          <w:lang w:val="es-ES"/>
        </w:rPr>
        <w:t>2</w:t>
      </w:r>
      <w:r w:rsidRPr="007470D8">
        <w:rPr>
          <w:rFonts w:ascii="Times New Roman" w:hAnsi="Times New Roman" w:cs="Times New Roman"/>
          <w:b/>
          <w:sz w:val="22"/>
          <w:szCs w:val="22"/>
          <w:lang w:val="es-ES"/>
        </w:rPr>
        <w:t>. Encuesta a</w:t>
      </w:r>
      <w:r w:rsidR="003A0144" w:rsidRPr="007470D8">
        <w:rPr>
          <w:rFonts w:ascii="Times New Roman" w:hAnsi="Times New Roman" w:cs="Times New Roman"/>
          <w:b/>
          <w:sz w:val="22"/>
          <w:szCs w:val="22"/>
          <w:lang w:val="es-ES"/>
        </w:rPr>
        <w:t>pli</w:t>
      </w:r>
      <w:r w:rsidRPr="007470D8">
        <w:rPr>
          <w:rFonts w:ascii="Times New Roman" w:hAnsi="Times New Roman" w:cs="Times New Roman"/>
          <w:b/>
          <w:sz w:val="22"/>
          <w:szCs w:val="22"/>
          <w:lang w:val="es-ES"/>
        </w:rPr>
        <w:t xml:space="preserve">cada </w:t>
      </w:r>
      <w:r w:rsidR="003A0144" w:rsidRPr="007470D8">
        <w:rPr>
          <w:rFonts w:ascii="Times New Roman" w:hAnsi="Times New Roman" w:cs="Times New Roman"/>
          <w:b/>
          <w:sz w:val="22"/>
          <w:szCs w:val="22"/>
          <w:lang w:val="es-ES"/>
        </w:rPr>
        <w:t>tra</w:t>
      </w:r>
      <w:r w:rsidRPr="007470D8">
        <w:rPr>
          <w:rFonts w:ascii="Times New Roman" w:hAnsi="Times New Roman" w:cs="Times New Roman"/>
          <w:b/>
          <w:sz w:val="22"/>
          <w:szCs w:val="22"/>
          <w:lang w:val="es-ES"/>
        </w:rPr>
        <w:t>ducida al español</w:t>
      </w:r>
    </w:p>
    <w:tbl>
      <w:tblPr>
        <w:tblStyle w:val="TableGrid"/>
        <w:tblpPr w:leftFromText="180" w:rightFromText="180" w:vertAnchor="text" w:horzAnchor="page" w:tblpX="898" w:tblpY="371"/>
        <w:tblW w:w="-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"/>
        <w:gridCol w:w="9069"/>
      </w:tblGrid>
      <w:tr w:rsidR="003A0144" w:rsidRPr="007470D8" w:rsidTr="003A0144">
        <w:trPr>
          <w:trHeight w:val="287"/>
        </w:trPr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3A0144" w:rsidRPr="007470D8" w:rsidRDefault="00696486" w:rsidP="003A0144">
            <w:pPr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>Introducció</w:t>
            </w:r>
            <w:r w:rsidR="003A0144"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 xml:space="preserve">n: </w:t>
            </w:r>
          </w:p>
        </w:tc>
      </w:tr>
      <w:tr w:rsidR="003A0144" w:rsidRPr="007470D8" w:rsidTr="003A0144">
        <w:trPr>
          <w:trHeight w:val="2110"/>
        </w:trPr>
        <w:tc>
          <w:tcPr>
            <w:tcW w:w="9606" w:type="dxa"/>
            <w:gridSpan w:val="2"/>
            <w:tcBorders>
              <w:top w:val="single" w:sz="4" w:space="0" w:color="auto"/>
            </w:tcBorders>
          </w:tcPr>
          <w:p w:rsidR="003A0144" w:rsidRPr="007470D8" w:rsidRDefault="00696486" w:rsidP="002C1A2E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El objetivo de este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r w:rsidR="00846C6C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cuestionario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es identificar las áreas de mejora del Sistema de </w:t>
            </w:r>
            <w:r w:rsidR="002C1A2E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urgencias médicas 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(</w:t>
            </w:r>
            <w:r w:rsidR="0054637F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SUM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) del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r w:rsidR="002C1A2E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Hospital 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Pedro Hispano (</w:t>
            </w:r>
            <w:r w:rsidR="0054637F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HPH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).</w:t>
            </w:r>
          </w:p>
          <w:p w:rsidR="003A0144" w:rsidRPr="007470D8" w:rsidRDefault="00696486" w:rsidP="00696486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A fin de cumplir este objetivo, es esencial saber la </w:t>
            </w:r>
            <w:r w:rsidR="00517817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opinión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de todos los empleados del 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Hospital.</w:t>
            </w:r>
          </w:p>
          <w:p w:rsidR="003A0144" w:rsidRPr="007470D8" w:rsidRDefault="00696486" w:rsidP="00696486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El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r w:rsidR="00846C6C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cuestionario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es anónimo, y al firmarlo otorga Vd. su consentimiento para utilizar los datos relacionados en estudios científicos y/o publicaciones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.</w:t>
            </w:r>
          </w:p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</w:p>
          <w:p w:rsidR="003A0144" w:rsidRPr="007470D8" w:rsidRDefault="00696486" w:rsidP="0069648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No le llevará más de 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5 minut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o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s 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el contestar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. 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Gracias por su tiempo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.</w:t>
            </w:r>
          </w:p>
        </w:tc>
      </w:tr>
      <w:tr w:rsidR="003A0144" w:rsidRPr="002916C3" w:rsidTr="003A0144">
        <w:trPr>
          <w:trHeight w:val="290"/>
        </w:trPr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3A0144" w:rsidRPr="007470D8" w:rsidRDefault="00696486" w:rsidP="00696486">
            <w:pPr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</w:pPr>
            <w:r w:rsidRPr="007470D8">
              <w:rPr>
                <w:rStyle w:val="shorttext"/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>Secció</w:t>
            </w:r>
            <w:r w:rsidR="003A0144" w:rsidRPr="007470D8">
              <w:rPr>
                <w:rStyle w:val="shorttext"/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 xml:space="preserve">n 1. </w:t>
            </w:r>
            <w:r w:rsidR="009E6F69"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 xml:space="preserve"> Información</w:t>
            </w:r>
            <w:r w:rsidRPr="007470D8">
              <w:rPr>
                <w:rStyle w:val="shorttext"/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 xml:space="preserve"> sobre su perfil</w:t>
            </w:r>
            <w:r w:rsidR="003A0144" w:rsidRPr="007470D8">
              <w:rPr>
                <w:rStyle w:val="shorttext"/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>:</w:t>
            </w:r>
          </w:p>
        </w:tc>
      </w:tr>
      <w:tr w:rsidR="003A0144" w:rsidRPr="007470D8" w:rsidTr="003A0144">
        <w:trPr>
          <w:trHeight w:val="275"/>
        </w:trPr>
        <w:tc>
          <w:tcPr>
            <w:tcW w:w="537" w:type="dxa"/>
            <w:tcBorders>
              <w:top w:val="single" w:sz="4" w:space="0" w:color="auto"/>
            </w:tcBorders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</w:p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1.</w:t>
            </w:r>
          </w:p>
        </w:tc>
        <w:tc>
          <w:tcPr>
            <w:tcW w:w="9069" w:type="dxa"/>
            <w:tcBorders>
              <w:top w:val="single" w:sz="4" w:space="0" w:color="auto"/>
            </w:tcBorders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</w:p>
          <w:p w:rsidR="003A0144" w:rsidRPr="007470D8" w:rsidRDefault="00696486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Edad</w:t>
            </w:r>
            <w:r w:rsidR="003A0144"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: ___</w:t>
            </w:r>
          </w:p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</w:p>
        </w:tc>
      </w:tr>
      <w:tr w:rsidR="003A0144" w:rsidRPr="007470D8" w:rsidTr="003A0144">
        <w:trPr>
          <w:trHeight w:val="753"/>
        </w:trPr>
        <w:tc>
          <w:tcPr>
            <w:tcW w:w="537" w:type="dxa"/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2.</w:t>
            </w:r>
          </w:p>
        </w:tc>
        <w:tc>
          <w:tcPr>
            <w:tcW w:w="9069" w:type="dxa"/>
          </w:tcPr>
          <w:p w:rsidR="003A0144" w:rsidRPr="007470D8" w:rsidRDefault="00696486" w:rsidP="003A0144">
            <w:pPr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Sexo</w:t>
            </w:r>
          </w:p>
          <w:p w:rsidR="003A0144" w:rsidRPr="007470D8" w:rsidRDefault="00696486" w:rsidP="003A0144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Varón</w:t>
            </w:r>
          </w:p>
          <w:p w:rsidR="003A0144" w:rsidRPr="007470D8" w:rsidRDefault="00696486" w:rsidP="00696486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Mujer</w:t>
            </w:r>
          </w:p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</w:p>
        </w:tc>
      </w:tr>
      <w:tr w:rsidR="003A0144" w:rsidRPr="007470D8" w:rsidTr="003A0144">
        <w:trPr>
          <w:trHeight w:val="2772"/>
        </w:trPr>
        <w:tc>
          <w:tcPr>
            <w:tcW w:w="537" w:type="dxa"/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3.</w:t>
            </w:r>
          </w:p>
        </w:tc>
        <w:tc>
          <w:tcPr>
            <w:tcW w:w="9069" w:type="dxa"/>
          </w:tcPr>
          <w:p w:rsidR="003A0144" w:rsidRPr="007470D8" w:rsidRDefault="002C1A2E" w:rsidP="003A0144">
            <w:pPr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Puesto de trabajo</w:t>
            </w:r>
          </w:p>
          <w:p w:rsidR="003A0144" w:rsidRPr="007470D8" w:rsidRDefault="00696486" w:rsidP="00696486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Auxil</w:t>
            </w:r>
            <w:r w:rsidR="002C1A2E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i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ar a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dministrativ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o</w:t>
            </w:r>
          </w:p>
          <w:p w:rsidR="003A0144" w:rsidRPr="007470D8" w:rsidRDefault="00696486" w:rsidP="003A0144">
            <w:pPr>
              <w:rPr>
                <w:rFonts w:ascii="Times New Roman" w:hAnsi="Times New Roman" w:cs="Times New Roman"/>
                <w:bCs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bCs/>
                <w:sz w:val="22"/>
                <w:szCs w:val="22"/>
                <w:lang w:val="es-ES"/>
              </w:rPr>
              <w:t>Médico</w:t>
            </w:r>
          </w:p>
          <w:p w:rsidR="003A0144" w:rsidRPr="007470D8" w:rsidRDefault="00696486" w:rsidP="00696486">
            <w:pPr>
              <w:rPr>
                <w:rFonts w:ascii="Times New Roman" w:hAnsi="Times New Roman" w:cs="Times New Roman"/>
                <w:bCs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bCs/>
                <w:sz w:val="22"/>
                <w:szCs w:val="22"/>
                <w:lang w:val="es-ES"/>
              </w:rPr>
              <w:t>Auxiliar sanitario</w:t>
            </w:r>
          </w:p>
          <w:p w:rsidR="003A0144" w:rsidRPr="007470D8" w:rsidRDefault="00696486" w:rsidP="003A0144">
            <w:pPr>
              <w:rPr>
                <w:rFonts w:ascii="Times New Roman" w:hAnsi="Times New Roman" w:cs="Times New Roman"/>
                <w:bCs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bCs/>
                <w:sz w:val="22"/>
                <w:szCs w:val="22"/>
                <w:lang w:val="es-ES"/>
              </w:rPr>
              <w:t>Farmacéutico</w:t>
            </w:r>
          </w:p>
          <w:p w:rsidR="003A0144" w:rsidRPr="007470D8" w:rsidRDefault="00696486" w:rsidP="003A0144">
            <w:pPr>
              <w:rPr>
                <w:rFonts w:ascii="Times New Roman" w:hAnsi="Times New Roman" w:cs="Times New Roman"/>
                <w:bCs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bCs/>
                <w:sz w:val="22"/>
                <w:szCs w:val="22"/>
                <w:lang w:val="es-ES"/>
              </w:rPr>
              <w:t>Psicólogo</w:t>
            </w:r>
          </w:p>
          <w:p w:rsidR="003A0144" w:rsidRPr="007470D8" w:rsidRDefault="00696486" w:rsidP="003A0144">
            <w:pPr>
              <w:rPr>
                <w:rFonts w:ascii="Times New Roman" w:hAnsi="Times New Roman" w:cs="Times New Roman"/>
                <w:bCs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bCs/>
                <w:sz w:val="22"/>
                <w:szCs w:val="22"/>
                <w:lang w:val="es-ES"/>
              </w:rPr>
              <w:t>Enfermero</w:t>
            </w:r>
          </w:p>
          <w:p w:rsidR="003A0144" w:rsidRPr="007470D8" w:rsidRDefault="00696486" w:rsidP="003A0144">
            <w:pPr>
              <w:rPr>
                <w:rFonts w:ascii="Times New Roman" w:hAnsi="Times New Roman" w:cs="Times New Roman"/>
                <w:bCs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bCs/>
                <w:sz w:val="22"/>
                <w:szCs w:val="22"/>
                <w:lang w:val="es-ES"/>
              </w:rPr>
              <w:t>Dietista</w:t>
            </w:r>
          </w:p>
          <w:p w:rsidR="003A0144" w:rsidRPr="007470D8" w:rsidRDefault="00696486" w:rsidP="00696486">
            <w:pPr>
              <w:rPr>
                <w:rFonts w:ascii="Times New Roman" w:hAnsi="Times New Roman" w:cs="Times New Roman"/>
                <w:bCs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bCs/>
                <w:sz w:val="22"/>
                <w:szCs w:val="22"/>
                <w:lang w:val="es-ES"/>
              </w:rPr>
              <w:t>Trabajador s</w:t>
            </w:r>
            <w:r w:rsidR="003A0144" w:rsidRPr="007470D8">
              <w:rPr>
                <w:rFonts w:ascii="Times New Roman" w:hAnsi="Times New Roman" w:cs="Times New Roman"/>
                <w:bCs/>
                <w:sz w:val="22"/>
                <w:szCs w:val="22"/>
                <w:lang w:val="es-ES"/>
              </w:rPr>
              <w:t xml:space="preserve">ocial </w:t>
            </w:r>
          </w:p>
          <w:p w:rsidR="003A0144" w:rsidRPr="007470D8" w:rsidRDefault="00696486" w:rsidP="003A0144">
            <w:pPr>
              <w:rPr>
                <w:rFonts w:ascii="Times New Roman" w:hAnsi="Times New Roman" w:cs="Times New Roman"/>
                <w:bCs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bCs/>
                <w:sz w:val="22"/>
                <w:szCs w:val="22"/>
                <w:lang w:val="es-ES"/>
              </w:rPr>
              <w:t>Técnico</w:t>
            </w:r>
          </w:p>
          <w:p w:rsidR="003A0144" w:rsidRPr="007470D8" w:rsidRDefault="003A0144" w:rsidP="00696486">
            <w:pPr>
              <w:rPr>
                <w:rFonts w:ascii="Times New Roman" w:hAnsi="Times New Roman" w:cs="Times New Roman"/>
                <w:bCs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bCs/>
                <w:sz w:val="22"/>
                <w:szCs w:val="22"/>
                <w:lang w:val="es-ES"/>
              </w:rPr>
              <w:t>Ot</w:t>
            </w:r>
            <w:r w:rsidR="00696486" w:rsidRPr="007470D8">
              <w:rPr>
                <w:rFonts w:ascii="Times New Roman" w:hAnsi="Times New Roman" w:cs="Times New Roman"/>
                <w:bCs/>
                <w:sz w:val="22"/>
                <w:szCs w:val="22"/>
                <w:lang w:val="es-ES"/>
              </w:rPr>
              <w:t>ros</w:t>
            </w:r>
          </w:p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</w:p>
        </w:tc>
      </w:tr>
      <w:tr w:rsidR="003A0144" w:rsidRPr="007470D8" w:rsidTr="003A0144">
        <w:trPr>
          <w:trHeight w:val="2531"/>
        </w:trPr>
        <w:tc>
          <w:tcPr>
            <w:tcW w:w="537" w:type="dxa"/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 xml:space="preserve">4. </w:t>
            </w:r>
          </w:p>
        </w:tc>
        <w:tc>
          <w:tcPr>
            <w:tcW w:w="9069" w:type="dxa"/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Depart</w:t>
            </w:r>
            <w:r w:rsidR="002C1A2E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a</w:t>
            </w: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ment</w:t>
            </w:r>
            <w:r w:rsidR="00696486"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o</w:t>
            </w:r>
          </w:p>
          <w:p w:rsidR="003A0144" w:rsidRPr="007470D8" w:rsidRDefault="00696486" w:rsidP="003A0144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Anestesiología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</w:p>
          <w:p w:rsidR="003A0144" w:rsidRPr="007470D8" w:rsidRDefault="00696486" w:rsidP="003A0144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Ambulatorio</w:t>
            </w:r>
          </w:p>
          <w:p w:rsidR="003A0144" w:rsidRPr="007470D8" w:rsidRDefault="00696486" w:rsidP="00696486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Técnicas d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iagn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ó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stic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as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y t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erap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é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utic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as</w:t>
            </w:r>
          </w:p>
          <w:p w:rsidR="003A0144" w:rsidRPr="007470D8" w:rsidRDefault="00696486" w:rsidP="00696486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Medicina de Urgencias y Cuidados Intensivos</w:t>
            </w:r>
          </w:p>
          <w:p w:rsidR="003A0144" w:rsidRPr="007470D8" w:rsidRDefault="003A0144" w:rsidP="003A0144">
            <w:pPr>
              <w:ind w:left="-116" w:hanging="258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     </w:t>
            </w:r>
            <w:r w:rsidR="00696486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Medicina</w:t>
            </w:r>
          </w:p>
          <w:p w:rsidR="003A0144" w:rsidRPr="007470D8" w:rsidRDefault="00696486" w:rsidP="00696486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Salud m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ental </w:t>
            </w:r>
          </w:p>
          <w:p w:rsidR="003A0144" w:rsidRPr="007470D8" w:rsidRDefault="00696486" w:rsidP="003A0144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Cirugía</w:t>
            </w:r>
          </w:p>
          <w:p w:rsidR="003A0144" w:rsidRPr="007470D8" w:rsidRDefault="00696486" w:rsidP="00696486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Mujeres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, adolescent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es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y niños</w:t>
            </w:r>
          </w:p>
          <w:p w:rsidR="003A0144" w:rsidRPr="007470D8" w:rsidRDefault="002C1A2E" w:rsidP="003A0144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No</w:t>
            </w:r>
            <w:r w:rsidR="00696486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clínica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</w:p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</w:p>
        </w:tc>
      </w:tr>
      <w:tr w:rsidR="003A0144" w:rsidRPr="007470D8" w:rsidTr="003A0144">
        <w:trPr>
          <w:trHeight w:val="1559"/>
        </w:trPr>
        <w:tc>
          <w:tcPr>
            <w:tcW w:w="537" w:type="dxa"/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 xml:space="preserve">5. </w:t>
            </w:r>
          </w:p>
        </w:tc>
        <w:tc>
          <w:tcPr>
            <w:tcW w:w="9069" w:type="dxa"/>
          </w:tcPr>
          <w:p w:rsidR="003A0144" w:rsidRPr="007470D8" w:rsidRDefault="00696486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Formación</w:t>
            </w:r>
          </w:p>
          <w:p w:rsidR="003A0144" w:rsidRPr="007470D8" w:rsidRDefault="00696486" w:rsidP="003A0144">
            <w:pP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val="es-ES"/>
              </w:rPr>
              <w:t>Escuela secundaria</w:t>
            </w:r>
          </w:p>
          <w:p w:rsidR="003A0144" w:rsidRPr="007470D8" w:rsidRDefault="009E6F69" w:rsidP="003A0144">
            <w:pP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val="es-ES"/>
              </w:rPr>
              <w:t>Escuela preparatoria</w:t>
            </w:r>
          </w:p>
          <w:p w:rsidR="003A0144" w:rsidRPr="007470D8" w:rsidRDefault="00696486" w:rsidP="003A0144">
            <w:pP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val="es-ES"/>
              </w:rPr>
              <w:t>Licenciatura</w:t>
            </w:r>
          </w:p>
          <w:p w:rsidR="003A0144" w:rsidRPr="002916C3" w:rsidRDefault="00696486" w:rsidP="003A0144">
            <w:pP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2916C3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Título de Máster</w:t>
            </w:r>
          </w:p>
          <w:p w:rsidR="003A0144" w:rsidRPr="002916C3" w:rsidRDefault="00696486" w:rsidP="003A0144">
            <w:pP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2916C3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Título de Doctor</w:t>
            </w:r>
          </w:p>
          <w:p w:rsidR="003A0144" w:rsidRPr="002916C3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3A0144" w:rsidRPr="002916C3" w:rsidTr="003A0144">
        <w:trPr>
          <w:trHeight w:val="275"/>
        </w:trPr>
        <w:tc>
          <w:tcPr>
            <w:tcW w:w="537" w:type="dxa"/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 xml:space="preserve">6. </w:t>
            </w:r>
          </w:p>
        </w:tc>
        <w:tc>
          <w:tcPr>
            <w:tcW w:w="9069" w:type="dxa"/>
          </w:tcPr>
          <w:p w:rsidR="003A0144" w:rsidRPr="007470D8" w:rsidRDefault="00696486" w:rsidP="0069648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Años de trabajo en atención sanitaria</w:t>
            </w:r>
            <w:r w:rsidR="003A0144"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: ___</w:t>
            </w:r>
          </w:p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</w:p>
        </w:tc>
      </w:tr>
      <w:tr w:rsidR="003A0144" w:rsidRPr="002916C3" w:rsidTr="003A0144">
        <w:trPr>
          <w:trHeight w:val="258"/>
        </w:trPr>
        <w:tc>
          <w:tcPr>
            <w:tcW w:w="537" w:type="dxa"/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 xml:space="preserve">7. </w:t>
            </w:r>
          </w:p>
        </w:tc>
        <w:tc>
          <w:tcPr>
            <w:tcW w:w="9069" w:type="dxa"/>
          </w:tcPr>
          <w:p w:rsidR="003A0144" w:rsidRPr="007470D8" w:rsidRDefault="00696486" w:rsidP="0069648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 xml:space="preserve">Años de trabajo en </w:t>
            </w:r>
            <w:r w:rsidR="0054637F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HPH</w:t>
            </w:r>
            <w:r w:rsidR="003A0144"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: ___</w:t>
            </w:r>
          </w:p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</w:p>
        </w:tc>
      </w:tr>
      <w:tr w:rsidR="003A0144" w:rsidRPr="007470D8" w:rsidTr="003A0144">
        <w:trPr>
          <w:trHeight w:val="1329"/>
        </w:trPr>
        <w:tc>
          <w:tcPr>
            <w:tcW w:w="537" w:type="dxa"/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lastRenderedPageBreak/>
              <w:t xml:space="preserve">8. </w:t>
            </w:r>
          </w:p>
        </w:tc>
        <w:tc>
          <w:tcPr>
            <w:tcW w:w="9069" w:type="dxa"/>
          </w:tcPr>
          <w:p w:rsidR="003A0144" w:rsidRPr="007470D8" w:rsidRDefault="00696486" w:rsidP="0069648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¿Es Vd. miembro del EUM</w:t>
            </w:r>
            <w:r w:rsidR="003A0144"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?</w:t>
            </w:r>
          </w:p>
          <w:p w:rsidR="003A0144" w:rsidRPr="007470D8" w:rsidRDefault="00696486" w:rsidP="003A0144">
            <w:pP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val="es-ES"/>
              </w:rPr>
              <w:t>Sí</w:t>
            </w:r>
          </w:p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val="es-ES"/>
              </w:rPr>
              <w:t>No</w:t>
            </w:r>
          </w:p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</w:p>
        </w:tc>
      </w:tr>
      <w:tr w:rsidR="003A0144" w:rsidRPr="002916C3" w:rsidTr="003A0144">
        <w:trPr>
          <w:trHeight w:val="413"/>
        </w:trPr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3A0144" w:rsidRPr="007470D8" w:rsidRDefault="00696486" w:rsidP="00696486">
            <w:pPr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>Secció</w:t>
            </w:r>
            <w:r w:rsidR="003A0144"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 xml:space="preserve">n 2. </w:t>
            </w:r>
            <w:r w:rsidR="009E6F69"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 xml:space="preserve"> Información </w:t>
            </w:r>
            <w:r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 xml:space="preserve">sobre su experiencia en formación de Soporte vital básico </w:t>
            </w:r>
            <w:r w:rsidR="003A0144"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>(</w:t>
            </w:r>
            <w:r w:rsidR="000E2617"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>SVB</w:t>
            </w:r>
            <w:r w:rsidR="003A0144"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>):</w:t>
            </w:r>
          </w:p>
        </w:tc>
      </w:tr>
      <w:tr w:rsidR="003A0144" w:rsidRPr="002916C3" w:rsidTr="003A0144">
        <w:trPr>
          <w:trHeight w:val="275"/>
        </w:trPr>
        <w:tc>
          <w:tcPr>
            <w:tcW w:w="537" w:type="dxa"/>
            <w:tcBorders>
              <w:top w:val="single" w:sz="4" w:space="0" w:color="auto"/>
            </w:tcBorders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</w:p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9.</w:t>
            </w:r>
          </w:p>
        </w:tc>
        <w:tc>
          <w:tcPr>
            <w:tcW w:w="9069" w:type="dxa"/>
            <w:tcBorders>
              <w:top w:val="single" w:sz="4" w:space="0" w:color="auto"/>
            </w:tcBorders>
          </w:tcPr>
          <w:p w:rsidR="003A0144" w:rsidRPr="007470D8" w:rsidRDefault="003A0144" w:rsidP="003A0144">
            <w:pPr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</w:pPr>
          </w:p>
          <w:p w:rsidR="003A0144" w:rsidRPr="007470D8" w:rsidRDefault="009E6F69" w:rsidP="009E6F69">
            <w:pPr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¿</w:t>
            </w:r>
            <w:r w:rsidR="003A0144"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Ha</w:t>
            </w:r>
            <w:r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 xml:space="preserve"> obtenido certificación </w:t>
            </w:r>
            <w:r w:rsidR="000E2617"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SVB</w:t>
            </w:r>
            <w:r w:rsidR="003A0144"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 xml:space="preserve"> </w:t>
            </w:r>
            <w:r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 xml:space="preserve">en </w:t>
            </w:r>
            <w:r w:rsidR="0054637F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HPH</w:t>
            </w:r>
            <w:r w:rsidR="003A0144"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?</w:t>
            </w:r>
          </w:p>
          <w:p w:rsidR="003A0144" w:rsidRPr="007470D8" w:rsidRDefault="009E6F69" w:rsidP="009E6F69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Sí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(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pasar a la pregunta 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n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úm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er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o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11)</w:t>
            </w:r>
          </w:p>
          <w:p w:rsidR="003A0144" w:rsidRPr="007470D8" w:rsidRDefault="003A0144" w:rsidP="003A0144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No (</w:t>
            </w:r>
            <w:r w:rsidR="009E6F69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pasar a la pregunta número 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10)</w:t>
            </w:r>
          </w:p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</w:p>
        </w:tc>
      </w:tr>
      <w:tr w:rsidR="003A0144" w:rsidRPr="002916C3" w:rsidTr="003A0144">
        <w:trPr>
          <w:trHeight w:val="275"/>
        </w:trPr>
        <w:tc>
          <w:tcPr>
            <w:tcW w:w="537" w:type="dxa"/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10.</w:t>
            </w:r>
          </w:p>
        </w:tc>
        <w:tc>
          <w:tcPr>
            <w:tcW w:w="9069" w:type="dxa"/>
          </w:tcPr>
          <w:p w:rsidR="003A0144" w:rsidRPr="007470D8" w:rsidRDefault="009E6F69" w:rsidP="009E6F69">
            <w:pPr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 xml:space="preserve">¿Cuáles son los motivos de no haber realizado el curso </w:t>
            </w:r>
            <w:r w:rsidR="000E2617"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SVB</w:t>
            </w:r>
            <w:r w:rsidR="003A0144"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?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(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pasar a la pregunta 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17 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tras responder a la pregunta 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10)</w:t>
            </w:r>
          </w:p>
          <w:p w:rsidR="009E6F69" w:rsidRPr="007470D8" w:rsidRDefault="009E6F69" w:rsidP="009E6F69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No he recibido nunca 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invita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ció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n/notifica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ció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n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br/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No lo sé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br/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Soy instructor de </w:t>
            </w:r>
            <w:r w:rsidR="000E2617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SVB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/</w:t>
            </w:r>
            <w:r w:rsidR="000E2617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SVA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/</w:t>
            </w:r>
            <w:r w:rsidR="006320CC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SVI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</w:p>
          <w:p w:rsidR="003A0144" w:rsidRPr="007470D8" w:rsidRDefault="009E6F69" w:rsidP="009E6F69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He 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complet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ado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la formación en </w:t>
            </w:r>
            <w:r w:rsidR="000E2617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SVA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/</w:t>
            </w:r>
            <w:r w:rsidR="006320CC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SVI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e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n 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los últimos 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5 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años</w:t>
            </w:r>
          </w:p>
          <w:p w:rsidR="003A0144" w:rsidRPr="007470D8" w:rsidRDefault="003A0144" w:rsidP="003A014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</w:p>
        </w:tc>
      </w:tr>
      <w:tr w:rsidR="003A0144" w:rsidRPr="0054637F" w:rsidTr="003A0144">
        <w:trPr>
          <w:trHeight w:val="275"/>
        </w:trPr>
        <w:tc>
          <w:tcPr>
            <w:tcW w:w="537" w:type="dxa"/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11.</w:t>
            </w:r>
          </w:p>
        </w:tc>
        <w:tc>
          <w:tcPr>
            <w:tcW w:w="9069" w:type="dxa"/>
          </w:tcPr>
          <w:p w:rsidR="003A0144" w:rsidRPr="007470D8" w:rsidRDefault="009E6F69" w:rsidP="009E6F69">
            <w:pPr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 xml:space="preserve">¿Durante cuánto tiempo ha realizado formación en </w:t>
            </w:r>
            <w:r w:rsidR="000E2617"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SVB</w:t>
            </w:r>
            <w:r w:rsidR="003A0144"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 xml:space="preserve"> </w:t>
            </w:r>
            <w:r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 xml:space="preserve">en </w:t>
            </w:r>
            <w:r w:rsidR="0054637F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HPH</w:t>
            </w:r>
            <w:r w:rsidR="003A0144"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? ____</w:t>
            </w:r>
          </w:p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</w:p>
        </w:tc>
      </w:tr>
      <w:tr w:rsidR="003A0144" w:rsidRPr="007470D8" w:rsidTr="003A0144">
        <w:trPr>
          <w:trHeight w:val="275"/>
        </w:trPr>
        <w:tc>
          <w:tcPr>
            <w:tcW w:w="537" w:type="dxa"/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12.</w:t>
            </w:r>
          </w:p>
        </w:tc>
        <w:tc>
          <w:tcPr>
            <w:tcW w:w="9069" w:type="dxa"/>
          </w:tcPr>
          <w:p w:rsidR="003A0144" w:rsidRPr="007470D8" w:rsidRDefault="009E6F69" w:rsidP="009E6F69">
            <w:pPr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</w:pPr>
            <w:r w:rsidRPr="007470D8">
              <w:rPr>
                <w:rStyle w:val="shorttext"/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 xml:space="preserve">¿Considera de utilidad el curso </w:t>
            </w:r>
            <w:r w:rsidR="000E2617" w:rsidRPr="007470D8">
              <w:rPr>
                <w:rStyle w:val="shorttext"/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SVB</w:t>
            </w:r>
            <w:r w:rsidR="003A0144" w:rsidRPr="007470D8">
              <w:rPr>
                <w:rStyle w:val="shorttext"/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?</w:t>
            </w:r>
          </w:p>
          <w:p w:rsidR="003A0144" w:rsidRPr="007470D8" w:rsidRDefault="009E6F69" w:rsidP="003A0144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Sí</w:t>
            </w:r>
          </w:p>
          <w:p w:rsidR="003A0144" w:rsidRPr="007470D8" w:rsidRDefault="003A0144" w:rsidP="003A0144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No</w:t>
            </w:r>
          </w:p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</w:p>
        </w:tc>
      </w:tr>
      <w:tr w:rsidR="003A0144" w:rsidRPr="007470D8" w:rsidTr="003A0144">
        <w:trPr>
          <w:trHeight w:val="275"/>
        </w:trPr>
        <w:tc>
          <w:tcPr>
            <w:tcW w:w="537" w:type="dxa"/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13.</w:t>
            </w:r>
          </w:p>
        </w:tc>
        <w:tc>
          <w:tcPr>
            <w:tcW w:w="9069" w:type="dxa"/>
          </w:tcPr>
          <w:p w:rsidR="003A0144" w:rsidRPr="007470D8" w:rsidRDefault="009E6F69" w:rsidP="009E6F69">
            <w:pPr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</w:pPr>
            <w:r w:rsidRPr="007470D8">
              <w:rPr>
                <w:rStyle w:val="shorttext"/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 xml:space="preserve">¿Considera de utilidad la formación en simulación </w:t>
            </w:r>
            <w:r w:rsidR="000E2617"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SVB</w:t>
            </w:r>
            <w:r w:rsidR="003A0144"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?</w:t>
            </w:r>
          </w:p>
          <w:p w:rsidR="003A0144" w:rsidRPr="007470D8" w:rsidRDefault="009E6F69" w:rsidP="003A0144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Sí</w:t>
            </w:r>
          </w:p>
          <w:p w:rsidR="003A0144" w:rsidRPr="007470D8" w:rsidRDefault="003A0144" w:rsidP="003A0144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No</w:t>
            </w:r>
          </w:p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</w:p>
        </w:tc>
      </w:tr>
      <w:tr w:rsidR="003A0144" w:rsidRPr="007470D8" w:rsidTr="003A0144">
        <w:trPr>
          <w:trHeight w:val="86"/>
        </w:trPr>
        <w:tc>
          <w:tcPr>
            <w:tcW w:w="537" w:type="dxa"/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14.</w:t>
            </w:r>
          </w:p>
        </w:tc>
        <w:tc>
          <w:tcPr>
            <w:tcW w:w="9069" w:type="dxa"/>
          </w:tcPr>
          <w:p w:rsidR="003A0144" w:rsidRPr="007470D8" w:rsidRDefault="009E6F69" w:rsidP="009E6F69">
            <w:pPr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</w:pPr>
            <w:r w:rsidRPr="007470D8">
              <w:rPr>
                <w:rStyle w:val="shorttext"/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 xml:space="preserve">¿Considera de utilidad el taller relativo al </w:t>
            </w:r>
            <w:r w:rsidR="0054637F">
              <w:rPr>
                <w:rStyle w:val="shorttext"/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SUM</w:t>
            </w:r>
            <w:r w:rsidR="003A0144"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?</w:t>
            </w:r>
          </w:p>
          <w:p w:rsidR="003A0144" w:rsidRPr="007470D8" w:rsidRDefault="009E6F69" w:rsidP="003A0144">
            <w:pP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val="es-ES"/>
              </w:rPr>
              <w:t>Sí</w:t>
            </w:r>
          </w:p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val="es-ES"/>
              </w:rPr>
              <w:t>No</w:t>
            </w:r>
          </w:p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</w:p>
        </w:tc>
      </w:tr>
      <w:tr w:rsidR="003A0144" w:rsidRPr="007470D8" w:rsidTr="003A0144">
        <w:trPr>
          <w:trHeight w:val="86"/>
        </w:trPr>
        <w:tc>
          <w:tcPr>
            <w:tcW w:w="537" w:type="dxa"/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15.</w:t>
            </w:r>
          </w:p>
        </w:tc>
        <w:tc>
          <w:tcPr>
            <w:tcW w:w="9069" w:type="dxa"/>
          </w:tcPr>
          <w:p w:rsidR="003A0144" w:rsidRPr="007470D8" w:rsidRDefault="009E6F69" w:rsidP="009E6F69">
            <w:pPr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</w:pPr>
            <w:r w:rsidRPr="007470D8">
              <w:rPr>
                <w:rStyle w:val="shorttext"/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 xml:space="preserve">¿Considera de utilidad el manual sobre </w:t>
            </w:r>
            <w:r w:rsidR="000E2617"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SVB</w:t>
            </w:r>
            <w:r w:rsidR="003A0144"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?</w:t>
            </w:r>
          </w:p>
          <w:p w:rsidR="003A0144" w:rsidRPr="007470D8" w:rsidRDefault="009E6F69" w:rsidP="003A0144">
            <w:pP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val="es-ES"/>
              </w:rPr>
              <w:t>Sí</w:t>
            </w:r>
          </w:p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val="es-ES"/>
              </w:rPr>
              <w:t>No</w:t>
            </w:r>
          </w:p>
          <w:p w:rsidR="003A0144" w:rsidRPr="007470D8" w:rsidRDefault="003A0144" w:rsidP="003A0144">
            <w:pPr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</w:pPr>
          </w:p>
        </w:tc>
      </w:tr>
      <w:tr w:rsidR="003A0144" w:rsidRPr="002916C3" w:rsidTr="003A0144">
        <w:trPr>
          <w:trHeight w:val="586"/>
        </w:trPr>
        <w:tc>
          <w:tcPr>
            <w:tcW w:w="537" w:type="dxa"/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16.</w:t>
            </w:r>
          </w:p>
        </w:tc>
        <w:tc>
          <w:tcPr>
            <w:tcW w:w="9069" w:type="dxa"/>
          </w:tcPr>
          <w:p w:rsidR="003A0144" w:rsidRPr="007470D8" w:rsidRDefault="009E6F69" w:rsidP="009E6F69">
            <w:pPr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 xml:space="preserve">Anote aquí sus sugerencias de mejora, o comentarios sobre la formación </w:t>
            </w:r>
            <w:r w:rsidR="000E2617"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SVB</w:t>
            </w:r>
            <w:r w:rsidR="003A0144"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 xml:space="preserve"> </w:t>
            </w:r>
            <w:r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 xml:space="preserve">en </w:t>
            </w:r>
            <w:r w:rsidR="0054637F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HPH</w:t>
            </w:r>
            <w:r w:rsidR="003A0144"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.</w:t>
            </w:r>
          </w:p>
        </w:tc>
      </w:tr>
      <w:tr w:rsidR="003A0144" w:rsidRPr="002916C3" w:rsidTr="003A0144">
        <w:trPr>
          <w:trHeight w:val="273"/>
        </w:trPr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3A0144" w:rsidRPr="007470D8" w:rsidRDefault="003A0144" w:rsidP="009E6F69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>Sec</w:t>
            </w:r>
            <w:r w:rsidR="009E6F69"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>ció</w:t>
            </w:r>
            <w:r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 xml:space="preserve">n 3. </w:t>
            </w:r>
            <w:r w:rsidR="009E6F69"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 xml:space="preserve">Información sobre la </w:t>
            </w:r>
            <w:r w:rsidR="009014CC"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>activación</w:t>
            </w:r>
            <w:r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 xml:space="preserve"> </w:t>
            </w:r>
            <w:r w:rsidR="009E6F69"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>del EUM</w:t>
            </w:r>
            <w:r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>:</w:t>
            </w:r>
          </w:p>
        </w:tc>
      </w:tr>
      <w:tr w:rsidR="003A0144" w:rsidRPr="002916C3" w:rsidTr="003A0144">
        <w:trPr>
          <w:trHeight w:val="86"/>
        </w:trPr>
        <w:tc>
          <w:tcPr>
            <w:tcW w:w="537" w:type="dxa"/>
            <w:tcBorders>
              <w:top w:val="single" w:sz="4" w:space="0" w:color="auto"/>
            </w:tcBorders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</w:p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17.</w:t>
            </w:r>
          </w:p>
        </w:tc>
        <w:tc>
          <w:tcPr>
            <w:tcW w:w="9069" w:type="dxa"/>
            <w:tcBorders>
              <w:top w:val="single" w:sz="4" w:space="0" w:color="auto"/>
            </w:tcBorders>
          </w:tcPr>
          <w:p w:rsidR="003A0144" w:rsidRPr="007470D8" w:rsidRDefault="003A0144" w:rsidP="003A0144">
            <w:pPr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</w:pPr>
          </w:p>
          <w:p w:rsidR="003A0144" w:rsidRPr="007470D8" w:rsidRDefault="009E6F69" w:rsidP="009E6F69">
            <w:pPr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</w:pPr>
            <w:r w:rsidRPr="007470D8">
              <w:rPr>
                <w:rStyle w:val="shorttext"/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 xml:space="preserve">¿Considera adecuados los criterios de </w:t>
            </w:r>
            <w:r w:rsidR="009014CC"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activación</w:t>
            </w:r>
            <w:r w:rsidR="003A0144"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?</w:t>
            </w:r>
          </w:p>
          <w:p w:rsidR="003A0144" w:rsidRPr="007470D8" w:rsidRDefault="009E6F69" w:rsidP="003A0144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Sí</w:t>
            </w:r>
          </w:p>
          <w:p w:rsidR="003A0144" w:rsidRPr="007470D8" w:rsidRDefault="003A0144" w:rsidP="003A0144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No </w:t>
            </w:r>
          </w:p>
          <w:p w:rsidR="003A0144" w:rsidRPr="007470D8" w:rsidRDefault="009E6F69" w:rsidP="009E6F69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No conozco los criterios de </w:t>
            </w:r>
            <w:r w:rsidR="009014CC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activación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</w:p>
          <w:p w:rsidR="003A0144" w:rsidRPr="007470D8" w:rsidRDefault="003A0144" w:rsidP="003A0144">
            <w:pPr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</w:pPr>
          </w:p>
        </w:tc>
      </w:tr>
      <w:tr w:rsidR="003A0144" w:rsidRPr="007470D8" w:rsidTr="003A0144">
        <w:trPr>
          <w:trHeight w:val="86"/>
        </w:trPr>
        <w:tc>
          <w:tcPr>
            <w:tcW w:w="537" w:type="dxa"/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18.</w:t>
            </w:r>
          </w:p>
        </w:tc>
        <w:tc>
          <w:tcPr>
            <w:tcW w:w="9069" w:type="dxa"/>
          </w:tcPr>
          <w:p w:rsidR="003A0144" w:rsidRPr="007470D8" w:rsidRDefault="009E6F69" w:rsidP="009E6F69">
            <w:pPr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¿Conoce el número de teléfono para activar el EUM</w:t>
            </w:r>
            <w:r w:rsidR="003A0144"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?</w:t>
            </w:r>
          </w:p>
          <w:p w:rsidR="003A0144" w:rsidRPr="007470D8" w:rsidRDefault="009E6F69" w:rsidP="003A0144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Sí</w:t>
            </w:r>
          </w:p>
          <w:p w:rsidR="003A0144" w:rsidRPr="007470D8" w:rsidRDefault="003A0144" w:rsidP="003A0144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No </w:t>
            </w:r>
          </w:p>
          <w:p w:rsidR="003A0144" w:rsidRPr="007470D8" w:rsidRDefault="003A0144" w:rsidP="003A0144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</w:p>
        </w:tc>
      </w:tr>
      <w:tr w:rsidR="003A0144" w:rsidRPr="002916C3" w:rsidTr="003A0144">
        <w:trPr>
          <w:trHeight w:val="712"/>
        </w:trPr>
        <w:tc>
          <w:tcPr>
            <w:tcW w:w="537" w:type="dxa"/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19.</w:t>
            </w:r>
          </w:p>
        </w:tc>
        <w:tc>
          <w:tcPr>
            <w:tcW w:w="9069" w:type="dxa"/>
          </w:tcPr>
          <w:p w:rsidR="003A0144" w:rsidRPr="007470D8" w:rsidRDefault="009E6F69" w:rsidP="009E6F69">
            <w:pPr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 xml:space="preserve">Anote aquí sus sugerencias para mejorar los criterios de </w:t>
            </w:r>
            <w:r w:rsidR="009014CC"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activación</w:t>
            </w:r>
            <w:r w:rsidR="003A0144"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.</w:t>
            </w:r>
          </w:p>
        </w:tc>
      </w:tr>
      <w:tr w:rsidR="003A0144" w:rsidRPr="002916C3" w:rsidTr="003A0144">
        <w:trPr>
          <w:trHeight w:val="268"/>
        </w:trPr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3A0144" w:rsidRPr="007470D8" w:rsidRDefault="009E6F69" w:rsidP="009E6F69">
            <w:pPr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>Secció</w:t>
            </w:r>
            <w:r w:rsidR="003A0144"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 xml:space="preserve">n 4. </w:t>
            </w:r>
            <w:r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>Información sobre la organización del</w:t>
            </w:r>
            <w:r w:rsidR="003A0144"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 xml:space="preserve"> </w:t>
            </w:r>
            <w:r w:rsidR="0054637F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>SUM</w:t>
            </w:r>
            <w:r w:rsidR="003A0144"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>:</w:t>
            </w:r>
          </w:p>
        </w:tc>
      </w:tr>
      <w:tr w:rsidR="003A0144" w:rsidRPr="002916C3" w:rsidTr="003A0144">
        <w:trPr>
          <w:trHeight w:val="289"/>
        </w:trPr>
        <w:tc>
          <w:tcPr>
            <w:tcW w:w="537" w:type="dxa"/>
            <w:tcBorders>
              <w:top w:val="single" w:sz="4" w:space="0" w:color="auto"/>
            </w:tcBorders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</w:p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20.</w:t>
            </w:r>
          </w:p>
        </w:tc>
        <w:tc>
          <w:tcPr>
            <w:tcW w:w="9069" w:type="dxa"/>
            <w:tcBorders>
              <w:top w:val="single" w:sz="4" w:space="0" w:color="auto"/>
            </w:tcBorders>
          </w:tcPr>
          <w:p w:rsidR="003A0144" w:rsidRPr="007470D8" w:rsidRDefault="003A0144" w:rsidP="003A0144">
            <w:pPr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</w:pPr>
          </w:p>
          <w:p w:rsidR="003A0144" w:rsidRPr="007470D8" w:rsidRDefault="009E6F69" w:rsidP="009E6F69">
            <w:pPr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¿Considera adecuado el contenido de los carros de resucitación para situaciones de emergencia</w:t>
            </w:r>
            <w:r w:rsidR="003A0144"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?</w:t>
            </w:r>
          </w:p>
          <w:p w:rsidR="003A0144" w:rsidRPr="007470D8" w:rsidRDefault="009E6F69" w:rsidP="003A0144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Sí</w:t>
            </w:r>
          </w:p>
          <w:p w:rsidR="003A0144" w:rsidRPr="007470D8" w:rsidRDefault="003A0144" w:rsidP="003A0144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lastRenderedPageBreak/>
              <w:t xml:space="preserve">No </w:t>
            </w:r>
          </w:p>
          <w:p w:rsidR="003A0144" w:rsidRPr="007470D8" w:rsidRDefault="009E6F69" w:rsidP="009E6F69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No estoy 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familiariz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ado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con el contenido de los carros de 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resu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citación</w:t>
            </w:r>
          </w:p>
          <w:p w:rsidR="003A0144" w:rsidRPr="007470D8" w:rsidRDefault="003A0144" w:rsidP="003A0144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</w:p>
        </w:tc>
      </w:tr>
      <w:tr w:rsidR="003A0144" w:rsidRPr="002916C3" w:rsidTr="003A0144">
        <w:trPr>
          <w:trHeight w:val="289"/>
        </w:trPr>
        <w:tc>
          <w:tcPr>
            <w:tcW w:w="537" w:type="dxa"/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lastRenderedPageBreak/>
              <w:t>21.</w:t>
            </w:r>
          </w:p>
        </w:tc>
        <w:tc>
          <w:tcPr>
            <w:tcW w:w="9069" w:type="dxa"/>
          </w:tcPr>
          <w:p w:rsidR="003A0144" w:rsidRPr="007470D8" w:rsidRDefault="009E6F69" w:rsidP="009E6F69">
            <w:pPr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 xml:space="preserve">¿Considera adecuado el equipo de </w:t>
            </w:r>
            <w:r w:rsidR="003A0144"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de</w:t>
            </w:r>
            <w:r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sfibrilación para situaciones de emergencia</w:t>
            </w:r>
            <w:r w:rsidR="003A0144"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?</w:t>
            </w:r>
          </w:p>
          <w:p w:rsidR="003A0144" w:rsidRPr="007470D8" w:rsidRDefault="003A0144" w:rsidP="009E6F69">
            <w:pPr>
              <w:ind w:left="-238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 xml:space="preserve">    </w:t>
            </w:r>
            <w:r w:rsidR="009E6F69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Sí</w:t>
            </w:r>
          </w:p>
          <w:p w:rsidR="003A0144" w:rsidRPr="007470D8" w:rsidRDefault="003A0144" w:rsidP="003A0144">
            <w:pPr>
              <w:ind w:left="-238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   No </w:t>
            </w:r>
          </w:p>
          <w:p w:rsidR="003A0144" w:rsidRPr="007470D8" w:rsidRDefault="003A0144" w:rsidP="00693095">
            <w:pPr>
              <w:ind w:left="-238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   </w:t>
            </w:r>
            <w:r w:rsidR="00693095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No estoy familiarizado con el equipo de 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de</w:t>
            </w:r>
            <w:r w:rsidR="00693095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sfibrilación</w:t>
            </w:r>
          </w:p>
          <w:p w:rsidR="003A0144" w:rsidRPr="007470D8" w:rsidRDefault="003A0144" w:rsidP="003A0144">
            <w:pPr>
              <w:ind w:left="-238"/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</w:pPr>
          </w:p>
        </w:tc>
      </w:tr>
      <w:tr w:rsidR="003A0144" w:rsidRPr="007470D8" w:rsidTr="003A0144">
        <w:trPr>
          <w:trHeight w:val="289"/>
        </w:trPr>
        <w:tc>
          <w:tcPr>
            <w:tcW w:w="537" w:type="dxa"/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22.</w:t>
            </w:r>
          </w:p>
        </w:tc>
        <w:tc>
          <w:tcPr>
            <w:tcW w:w="9069" w:type="dxa"/>
          </w:tcPr>
          <w:p w:rsidR="003A0144" w:rsidRPr="007470D8" w:rsidRDefault="00693095" w:rsidP="00693095">
            <w:pPr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 xml:space="preserve">¿Considera adecuada la información disponible en la intranet del </w:t>
            </w:r>
            <w:r w:rsidR="003A0144"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Hospital</w:t>
            </w:r>
            <w:r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 xml:space="preserve"> sobre el </w:t>
            </w:r>
            <w:r w:rsidR="0054637F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SUM</w:t>
            </w:r>
            <w:r w:rsidR="003A0144"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?</w:t>
            </w:r>
          </w:p>
          <w:p w:rsidR="003A0144" w:rsidRPr="007470D8" w:rsidRDefault="00693095" w:rsidP="003A0144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Sí</w:t>
            </w:r>
          </w:p>
          <w:p w:rsidR="003A0144" w:rsidRPr="007470D8" w:rsidRDefault="003A0144" w:rsidP="003A0144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No</w:t>
            </w:r>
          </w:p>
          <w:p w:rsidR="003A0144" w:rsidRPr="007470D8" w:rsidRDefault="00693095" w:rsidP="00693095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Nunca lo he leído, pero soy consciente de su existencia</w:t>
            </w:r>
          </w:p>
          <w:p w:rsidR="003A0144" w:rsidRPr="007470D8" w:rsidRDefault="00693095" w:rsidP="00693095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No sabía que existía</w:t>
            </w:r>
          </w:p>
          <w:p w:rsidR="003A0144" w:rsidRPr="007470D8" w:rsidRDefault="003A0144" w:rsidP="003A0144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</w:p>
        </w:tc>
      </w:tr>
      <w:tr w:rsidR="003A0144" w:rsidRPr="007470D8" w:rsidTr="003A0144">
        <w:trPr>
          <w:trHeight w:val="289"/>
        </w:trPr>
        <w:tc>
          <w:tcPr>
            <w:tcW w:w="537" w:type="dxa"/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23.</w:t>
            </w:r>
          </w:p>
        </w:tc>
        <w:tc>
          <w:tcPr>
            <w:tcW w:w="9069" w:type="dxa"/>
          </w:tcPr>
          <w:p w:rsidR="003A0144" w:rsidRPr="007470D8" w:rsidRDefault="00693095" w:rsidP="00693095">
            <w:pPr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 xml:space="preserve">¿Sabe cómo funciona el </w:t>
            </w:r>
            <w:r w:rsidR="0054637F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SUM</w:t>
            </w:r>
            <w:r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 xml:space="preserve"> de </w:t>
            </w:r>
            <w:r w:rsidR="0054637F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HPH</w:t>
            </w:r>
            <w:r w:rsidR="003A0144"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?</w:t>
            </w:r>
          </w:p>
          <w:p w:rsidR="003A0144" w:rsidRPr="007470D8" w:rsidRDefault="00693095" w:rsidP="003A0144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Sí</w:t>
            </w:r>
          </w:p>
          <w:p w:rsidR="003A0144" w:rsidRPr="007470D8" w:rsidRDefault="003A0144" w:rsidP="003A0144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No</w:t>
            </w:r>
          </w:p>
          <w:p w:rsidR="003A0144" w:rsidRPr="007470D8" w:rsidRDefault="003A0144" w:rsidP="003A0144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</w:p>
        </w:tc>
      </w:tr>
      <w:tr w:rsidR="003A0144" w:rsidRPr="007470D8" w:rsidTr="003A0144">
        <w:trPr>
          <w:trHeight w:val="289"/>
        </w:trPr>
        <w:tc>
          <w:tcPr>
            <w:tcW w:w="537" w:type="dxa"/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24.</w:t>
            </w:r>
          </w:p>
        </w:tc>
        <w:tc>
          <w:tcPr>
            <w:tcW w:w="9069" w:type="dxa"/>
          </w:tcPr>
          <w:p w:rsidR="003A0144" w:rsidRPr="007470D8" w:rsidRDefault="00693095" w:rsidP="00693095">
            <w:pPr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 xml:space="preserve">¿Sabe a quién dirigirse en caso de dudas acerca de la organización del </w:t>
            </w:r>
            <w:r w:rsidR="0054637F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SUM</w:t>
            </w:r>
            <w:r w:rsidR="003A0144"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?</w:t>
            </w:r>
          </w:p>
          <w:p w:rsidR="003A0144" w:rsidRPr="007470D8" w:rsidRDefault="00693095" w:rsidP="003A0144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Sí</w:t>
            </w:r>
          </w:p>
          <w:p w:rsidR="003A0144" w:rsidRPr="007470D8" w:rsidRDefault="003A0144" w:rsidP="003A0144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No</w:t>
            </w:r>
          </w:p>
          <w:p w:rsidR="003A0144" w:rsidRPr="007470D8" w:rsidRDefault="003A0144" w:rsidP="003A0144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</w:p>
        </w:tc>
      </w:tr>
      <w:tr w:rsidR="003A0144" w:rsidRPr="002916C3" w:rsidTr="003A0144">
        <w:trPr>
          <w:trHeight w:val="971"/>
        </w:trPr>
        <w:tc>
          <w:tcPr>
            <w:tcW w:w="537" w:type="dxa"/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25.</w:t>
            </w:r>
          </w:p>
        </w:tc>
        <w:tc>
          <w:tcPr>
            <w:tcW w:w="9069" w:type="dxa"/>
          </w:tcPr>
          <w:p w:rsidR="003A0144" w:rsidRPr="007470D8" w:rsidRDefault="00693095" w:rsidP="00693095">
            <w:pPr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 xml:space="preserve">Anote aquí sus sugerencias para mejorar la información sobre </w:t>
            </w:r>
            <w:r w:rsidR="003A0144"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RRS</w:t>
            </w:r>
            <w:r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,</w:t>
            </w:r>
            <w:r w:rsidR="003A0144"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 xml:space="preserve"> </w:t>
            </w:r>
            <w:r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o el material de los carros de emergencia</w:t>
            </w:r>
            <w:r w:rsidR="003A0144"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.</w:t>
            </w:r>
          </w:p>
          <w:p w:rsidR="003A0144" w:rsidRPr="007470D8" w:rsidRDefault="003A0144" w:rsidP="003A0144">
            <w:pPr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</w:pPr>
          </w:p>
        </w:tc>
      </w:tr>
      <w:tr w:rsidR="003A0144" w:rsidRPr="002916C3" w:rsidTr="003A0144">
        <w:trPr>
          <w:trHeight w:val="1310"/>
        </w:trPr>
        <w:tc>
          <w:tcPr>
            <w:tcW w:w="537" w:type="dxa"/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26.</w:t>
            </w:r>
          </w:p>
        </w:tc>
        <w:tc>
          <w:tcPr>
            <w:tcW w:w="9069" w:type="dxa"/>
          </w:tcPr>
          <w:p w:rsidR="003A0144" w:rsidRPr="007470D8" w:rsidRDefault="00693095" w:rsidP="00693095">
            <w:pPr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¿</w:t>
            </w:r>
            <w:r w:rsidR="003A0144"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Ha</w:t>
            </w:r>
            <w:r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 xml:space="preserve"> participado o asistido alguna vez a una activación del EUM</w:t>
            </w:r>
            <w:r w:rsidR="003A0144"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?</w:t>
            </w:r>
          </w:p>
          <w:p w:rsidR="003A0144" w:rsidRPr="007470D8" w:rsidRDefault="00693095" w:rsidP="00693095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Sí 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(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pase a la pregunta 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27)</w:t>
            </w:r>
          </w:p>
          <w:p w:rsidR="003A0144" w:rsidRPr="007470D8" w:rsidRDefault="003A0144" w:rsidP="003A0144">
            <w:pPr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No (</w:t>
            </w:r>
            <w:r w:rsidR="00693095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pase a la pregunta 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37)</w:t>
            </w:r>
          </w:p>
        </w:tc>
      </w:tr>
      <w:tr w:rsidR="003A0144" w:rsidRPr="002916C3" w:rsidTr="003A0144">
        <w:trPr>
          <w:trHeight w:val="289"/>
        </w:trPr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3A0144" w:rsidRPr="007470D8" w:rsidRDefault="00693095" w:rsidP="00693095">
            <w:pPr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>Secció</w:t>
            </w:r>
            <w:r w:rsidR="00873021"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 xml:space="preserve">n 5. </w:t>
            </w:r>
            <w:r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>Información sobre el desempeño y comportamiento del EUM.</w:t>
            </w:r>
            <w:r w:rsidR="003A0144"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 xml:space="preserve"> </w:t>
            </w:r>
            <w:r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 xml:space="preserve">Elíjase la mejor opción para cada afirmación </w:t>
            </w:r>
            <w:r w:rsidR="003A0144"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 xml:space="preserve">(1 – </w:t>
            </w:r>
            <w:r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>totalmente en desacuerdo</w:t>
            </w:r>
            <w:r w:rsidR="003A0144"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 xml:space="preserve">; 2 – </w:t>
            </w:r>
            <w:r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>en desacuerdo</w:t>
            </w:r>
            <w:r w:rsidR="003A0144"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>; 3 – n</w:t>
            </w:r>
            <w:r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>i de acuerdo ni en desacuerdo</w:t>
            </w:r>
            <w:r w:rsidR="003A0144"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 xml:space="preserve">; 4 – </w:t>
            </w:r>
            <w:r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>de acuerdo</w:t>
            </w:r>
            <w:r w:rsidR="003A0144"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 xml:space="preserve">; 5 – </w:t>
            </w:r>
            <w:r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>totalmente de acuerdo</w:t>
            </w:r>
            <w:r w:rsidR="003A0144"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>):</w:t>
            </w:r>
          </w:p>
        </w:tc>
      </w:tr>
      <w:tr w:rsidR="003A0144" w:rsidRPr="002916C3" w:rsidTr="003A0144">
        <w:trPr>
          <w:trHeight w:val="289"/>
        </w:trPr>
        <w:tc>
          <w:tcPr>
            <w:tcW w:w="537" w:type="dxa"/>
            <w:tcBorders>
              <w:top w:val="single" w:sz="4" w:space="0" w:color="auto"/>
            </w:tcBorders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</w:p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27.</w:t>
            </w:r>
          </w:p>
        </w:tc>
        <w:tc>
          <w:tcPr>
            <w:tcW w:w="9069" w:type="dxa"/>
            <w:tcBorders>
              <w:top w:val="single" w:sz="4" w:space="0" w:color="auto"/>
            </w:tcBorders>
          </w:tcPr>
          <w:p w:rsidR="003A0144" w:rsidRPr="007470D8" w:rsidRDefault="003A0144" w:rsidP="003A0144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</w:p>
          <w:p w:rsidR="003A0144" w:rsidRPr="007470D8" w:rsidRDefault="00C279CA" w:rsidP="00873021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C279CA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El </w:t>
            </w:r>
            <w:r w:rsidR="00873021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EUM e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 important</w:t>
            </w:r>
            <w:r w:rsidR="00873021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e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r w:rsidR="00873021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para el cuidado de los pacientes 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in</w:t>
            </w:r>
            <w:r w:rsidR="00873021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tra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hospital</w:t>
            </w:r>
            <w:r w:rsidR="00873021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arios</w:t>
            </w:r>
          </w:p>
        </w:tc>
      </w:tr>
      <w:tr w:rsidR="003A0144" w:rsidRPr="002916C3" w:rsidTr="003A0144">
        <w:trPr>
          <w:trHeight w:val="289"/>
        </w:trPr>
        <w:tc>
          <w:tcPr>
            <w:tcW w:w="537" w:type="dxa"/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28.</w:t>
            </w:r>
          </w:p>
        </w:tc>
        <w:tc>
          <w:tcPr>
            <w:tcW w:w="9069" w:type="dxa"/>
          </w:tcPr>
          <w:p w:rsidR="003A0144" w:rsidRPr="007470D8" w:rsidRDefault="00C279CA" w:rsidP="00873021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C279CA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El </w:t>
            </w:r>
            <w:r w:rsidR="00873021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EUM llega rápido al lugar de la </w:t>
            </w:r>
            <w:r w:rsidR="009014CC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activación</w:t>
            </w:r>
          </w:p>
        </w:tc>
      </w:tr>
      <w:tr w:rsidR="003A0144" w:rsidRPr="002916C3" w:rsidTr="003A0144">
        <w:trPr>
          <w:trHeight w:val="289"/>
        </w:trPr>
        <w:tc>
          <w:tcPr>
            <w:tcW w:w="537" w:type="dxa"/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29.</w:t>
            </w:r>
          </w:p>
        </w:tc>
        <w:tc>
          <w:tcPr>
            <w:tcW w:w="9069" w:type="dxa"/>
          </w:tcPr>
          <w:p w:rsidR="003A0144" w:rsidRPr="007470D8" w:rsidRDefault="00C279CA" w:rsidP="00873021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C279CA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El </w:t>
            </w:r>
            <w:r w:rsidR="00873021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EUM tiene una actitud 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posit</w:t>
            </w:r>
            <w:r w:rsidR="00873021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iva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r w:rsidR="00873021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hacia otros </w:t>
            </w:r>
            <w:r w:rsidR="000E2617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profesionales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r w:rsidR="00873021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durante la </w:t>
            </w:r>
            <w:r w:rsidR="009014CC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activación</w:t>
            </w:r>
          </w:p>
        </w:tc>
      </w:tr>
      <w:tr w:rsidR="003A0144" w:rsidRPr="002916C3" w:rsidTr="003A0144">
        <w:trPr>
          <w:trHeight w:val="289"/>
        </w:trPr>
        <w:tc>
          <w:tcPr>
            <w:tcW w:w="537" w:type="dxa"/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30.</w:t>
            </w:r>
          </w:p>
        </w:tc>
        <w:tc>
          <w:tcPr>
            <w:tcW w:w="9069" w:type="dxa"/>
          </w:tcPr>
          <w:p w:rsidR="003A0144" w:rsidRPr="007470D8" w:rsidRDefault="003A0144" w:rsidP="00873021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Dur</w:t>
            </w:r>
            <w:r w:rsidR="00873021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ante la activación del EUM está claro quién es el jefe del equipo</w:t>
            </w:r>
          </w:p>
        </w:tc>
      </w:tr>
      <w:tr w:rsidR="003A0144" w:rsidRPr="002916C3" w:rsidTr="003A0144">
        <w:trPr>
          <w:trHeight w:val="289"/>
        </w:trPr>
        <w:tc>
          <w:tcPr>
            <w:tcW w:w="537" w:type="dxa"/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31.</w:t>
            </w:r>
          </w:p>
        </w:tc>
        <w:tc>
          <w:tcPr>
            <w:tcW w:w="9069" w:type="dxa"/>
          </w:tcPr>
          <w:p w:rsidR="003A0144" w:rsidRPr="007470D8" w:rsidRDefault="00873021" w:rsidP="00873021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Durante la activación del EUM el jefe del equipo asigna las tareas</w:t>
            </w:r>
          </w:p>
        </w:tc>
      </w:tr>
      <w:tr w:rsidR="003A0144" w:rsidRPr="002916C3" w:rsidTr="003A0144">
        <w:trPr>
          <w:trHeight w:val="289"/>
        </w:trPr>
        <w:tc>
          <w:tcPr>
            <w:tcW w:w="537" w:type="dxa"/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32.</w:t>
            </w:r>
          </w:p>
        </w:tc>
        <w:tc>
          <w:tcPr>
            <w:tcW w:w="9069" w:type="dxa"/>
          </w:tcPr>
          <w:p w:rsidR="003A0144" w:rsidRPr="007470D8" w:rsidRDefault="00873021" w:rsidP="00873021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El jefe del equipo mantiene una reunión informativa con los </w:t>
            </w:r>
            <w:r w:rsidR="000E2617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profesionales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implicados al finalizar la </w:t>
            </w:r>
            <w:r w:rsidR="009014CC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activación</w:t>
            </w:r>
          </w:p>
        </w:tc>
      </w:tr>
      <w:tr w:rsidR="003A0144" w:rsidRPr="002916C3" w:rsidTr="003A0144">
        <w:trPr>
          <w:trHeight w:val="289"/>
        </w:trPr>
        <w:tc>
          <w:tcPr>
            <w:tcW w:w="537" w:type="dxa"/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33.</w:t>
            </w:r>
          </w:p>
        </w:tc>
        <w:tc>
          <w:tcPr>
            <w:tcW w:w="9069" w:type="dxa"/>
          </w:tcPr>
          <w:p w:rsidR="003A0144" w:rsidRPr="007470D8" w:rsidRDefault="00873021" w:rsidP="00873021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Durante la activación de</w:t>
            </w:r>
            <w:r w:rsidR="00C279CA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l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EUM la co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munica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ció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n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es ef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ectiv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a</w:t>
            </w:r>
          </w:p>
        </w:tc>
      </w:tr>
      <w:tr w:rsidR="003A0144" w:rsidRPr="002916C3" w:rsidTr="003A0144">
        <w:trPr>
          <w:trHeight w:val="289"/>
        </w:trPr>
        <w:tc>
          <w:tcPr>
            <w:tcW w:w="537" w:type="dxa"/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34.</w:t>
            </w:r>
          </w:p>
        </w:tc>
        <w:tc>
          <w:tcPr>
            <w:tcW w:w="9069" w:type="dxa"/>
          </w:tcPr>
          <w:p w:rsidR="003A0144" w:rsidRPr="007470D8" w:rsidRDefault="00873021" w:rsidP="00873021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Durante la activación de</w:t>
            </w:r>
            <w:r w:rsidR="00C279CA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l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EUM la falta de competencias técnicas o conocimientos es una barrera para su resolución </w:t>
            </w:r>
          </w:p>
        </w:tc>
      </w:tr>
      <w:tr w:rsidR="003A0144" w:rsidRPr="002916C3" w:rsidTr="003A0144">
        <w:trPr>
          <w:trHeight w:val="289"/>
        </w:trPr>
        <w:tc>
          <w:tcPr>
            <w:tcW w:w="537" w:type="dxa"/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35.</w:t>
            </w:r>
          </w:p>
        </w:tc>
        <w:tc>
          <w:tcPr>
            <w:tcW w:w="9069" w:type="dxa"/>
          </w:tcPr>
          <w:p w:rsidR="003A0144" w:rsidRPr="007470D8" w:rsidRDefault="00873021" w:rsidP="00873021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Tengo pensamientos intrusivos acerca de un episodio de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r w:rsidR="009014CC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activación</w:t>
            </w:r>
          </w:p>
        </w:tc>
      </w:tr>
      <w:tr w:rsidR="003A0144" w:rsidRPr="002916C3" w:rsidTr="003A0144">
        <w:trPr>
          <w:trHeight w:val="608"/>
        </w:trPr>
        <w:tc>
          <w:tcPr>
            <w:tcW w:w="537" w:type="dxa"/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36.</w:t>
            </w:r>
          </w:p>
        </w:tc>
        <w:tc>
          <w:tcPr>
            <w:tcW w:w="9069" w:type="dxa"/>
          </w:tcPr>
          <w:p w:rsidR="003A0144" w:rsidRPr="007470D8" w:rsidRDefault="00873021" w:rsidP="00873021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Anote aquí sus sugerencias para mejorar el funcionamiento del EUM</w:t>
            </w:r>
          </w:p>
        </w:tc>
      </w:tr>
      <w:tr w:rsidR="003A0144" w:rsidRPr="002916C3" w:rsidTr="003A0144">
        <w:trPr>
          <w:trHeight w:val="1700"/>
        </w:trPr>
        <w:tc>
          <w:tcPr>
            <w:tcW w:w="537" w:type="dxa"/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37.</w:t>
            </w:r>
          </w:p>
        </w:tc>
        <w:tc>
          <w:tcPr>
            <w:tcW w:w="9069" w:type="dxa"/>
          </w:tcPr>
          <w:p w:rsidR="003A0144" w:rsidRPr="007470D8" w:rsidRDefault="00873021" w:rsidP="00873021">
            <w:pPr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¿</w:t>
            </w:r>
            <w:r w:rsidR="003A0144"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Ha</w:t>
            </w:r>
            <w:r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 xml:space="preserve"> activado personalmente el EUM</w:t>
            </w:r>
            <w:r w:rsidR="003A0144" w:rsidRPr="007470D8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?</w:t>
            </w:r>
          </w:p>
          <w:p w:rsidR="003A0144" w:rsidRPr="007470D8" w:rsidRDefault="00873021" w:rsidP="003A0144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Sí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(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pase a la pregunta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38)</w:t>
            </w:r>
          </w:p>
          <w:p w:rsidR="003A0144" w:rsidRPr="007470D8" w:rsidRDefault="003A0144" w:rsidP="00873021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No (</w:t>
            </w:r>
            <w:r w:rsidR="00873021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fin del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r w:rsidR="00846C6C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cuestionario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)</w:t>
            </w:r>
          </w:p>
          <w:p w:rsidR="003A0144" w:rsidRPr="007470D8" w:rsidRDefault="003A0144" w:rsidP="00873021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No, </w:t>
            </w:r>
            <w:r w:rsidR="00873021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pero podría haberlo 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activa</w:t>
            </w:r>
            <w:r w:rsidR="00873021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do 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(</w:t>
            </w:r>
            <w:r w:rsidR="00873021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pase a la pregunta 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38)</w:t>
            </w:r>
          </w:p>
        </w:tc>
      </w:tr>
      <w:tr w:rsidR="003A0144" w:rsidRPr="002916C3" w:rsidTr="003A0144">
        <w:trPr>
          <w:trHeight w:val="748"/>
        </w:trPr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3A0144" w:rsidRPr="007470D8" w:rsidRDefault="00873021" w:rsidP="003A0144">
            <w:pPr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>Secció</w:t>
            </w:r>
            <w:r w:rsidR="003A0144"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 xml:space="preserve">n 6. </w:t>
            </w:r>
            <w:r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 xml:space="preserve"> Elíjase la mejor opción para cada afirmación (1 – totalmente en desacuerdo; 2 – en desacuerdo; 3 – ni de acuerdo ni en desacuerdo; 4 – de acuerdo; 5 – totalmente de acuerdo)</w:t>
            </w:r>
            <w:r w:rsidR="003A0144" w:rsidRPr="007470D8">
              <w:rPr>
                <w:rFonts w:ascii="Times New Roman" w:hAnsi="Times New Roman" w:cs="Times New Roman"/>
                <w:i/>
                <w:sz w:val="22"/>
                <w:szCs w:val="22"/>
                <w:lang w:val="es-ES"/>
              </w:rPr>
              <w:t>:</w:t>
            </w:r>
          </w:p>
        </w:tc>
      </w:tr>
      <w:tr w:rsidR="003A0144" w:rsidRPr="002916C3" w:rsidTr="003A0144">
        <w:trPr>
          <w:trHeight w:val="289"/>
        </w:trPr>
        <w:tc>
          <w:tcPr>
            <w:tcW w:w="537" w:type="dxa"/>
            <w:tcBorders>
              <w:top w:val="single" w:sz="4" w:space="0" w:color="auto"/>
            </w:tcBorders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lastRenderedPageBreak/>
              <w:t>38.</w:t>
            </w:r>
          </w:p>
        </w:tc>
        <w:tc>
          <w:tcPr>
            <w:tcW w:w="9069" w:type="dxa"/>
            <w:tcBorders>
              <w:top w:val="single" w:sz="4" w:space="0" w:color="auto"/>
            </w:tcBorders>
          </w:tcPr>
          <w:p w:rsidR="003A0144" w:rsidRPr="007470D8" w:rsidRDefault="00873021" w:rsidP="00873021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Me siento cómodo activando el UEM cuando me preocupa un </w:t>
            </w:r>
            <w:r w:rsidR="009014CC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paciente</w:t>
            </w:r>
          </w:p>
        </w:tc>
      </w:tr>
      <w:tr w:rsidR="003A0144" w:rsidRPr="002916C3" w:rsidTr="003A0144">
        <w:trPr>
          <w:trHeight w:val="289"/>
        </w:trPr>
        <w:tc>
          <w:tcPr>
            <w:tcW w:w="537" w:type="dxa"/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39.</w:t>
            </w:r>
          </w:p>
        </w:tc>
        <w:tc>
          <w:tcPr>
            <w:tcW w:w="9069" w:type="dxa"/>
          </w:tcPr>
          <w:p w:rsidR="003A0144" w:rsidRPr="007470D8" w:rsidRDefault="00873021" w:rsidP="00873021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Me siento criticado por haber 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activa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do el UEM</w:t>
            </w:r>
          </w:p>
        </w:tc>
      </w:tr>
      <w:tr w:rsidR="003A0144" w:rsidRPr="002916C3" w:rsidTr="003A0144">
        <w:trPr>
          <w:trHeight w:val="289"/>
        </w:trPr>
        <w:tc>
          <w:tcPr>
            <w:tcW w:w="537" w:type="dxa"/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40.</w:t>
            </w:r>
          </w:p>
        </w:tc>
        <w:tc>
          <w:tcPr>
            <w:tcW w:w="9069" w:type="dxa"/>
          </w:tcPr>
          <w:p w:rsidR="003A0144" w:rsidRPr="007470D8" w:rsidRDefault="00873021" w:rsidP="00873021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Necesito 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valida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ció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n 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de otro profesional sanitario para activar el UEM</w:t>
            </w:r>
          </w:p>
        </w:tc>
      </w:tr>
      <w:tr w:rsidR="003A0144" w:rsidRPr="002916C3" w:rsidTr="003A0144">
        <w:trPr>
          <w:trHeight w:val="289"/>
        </w:trPr>
        <w:tc>
          <w:tcPr>
            <w:tcW w:w="537" w:type="dxa"/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41.</w:t>
            </w:r>
          </w:p>
        </w:tc>
        <w:tc>
          <w:tcPr>
            <w:tcW w:w="9069" w:type="dxa"/>
          </w:tcPr>
          <w:p w:rsidR="003A0144" w:rsidRPr="007470D8" w:rsidRDefault="00873021" w:rsidP="00873021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Conozco mi papel antes y después de que llegue el UEM</w:t>
            </w:r>
          </w:p>
        </w:tc>
      </w:tr>
      <w:tr w:rsidR="003A0144" w:rsidRPr="002916C3" w:rsidTr="003A0144">
        <w:trPr>
          <w:trHeight w:val="289"/>
        </w:trPr>
        <w:tc>
          <w:tcPr>
            <w:tcW w:w="537" w:type="dxa"/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42.</w:t>
            </w:r>
          </w:p>
        </w:tc>
        <w:tc>
          <w:tcPr>
            <w:tcW w:w="9069" w:type="dxa"/>
          </w:tcPr>
          <w:p w:rsidR="003A0144" w:rsidRPr="007470D8" w:rsidRDefault="00873021" w:rsidP="00873021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Siento que puedo hacer más cuando llega el UEM</w:t>
            </w:r>
          </w:p>
        </w:tc>
      </w:tr>
      <w:tr w:rsidR="003A0144" w:rsidRPr="002916C3" w:rsidTr="003A0144">
        <w:trPr>
          <w:trHeight w:val="289"/>
        </w:trPr>
        <w:tc>
          <w:tcPr>
            <w:tcW w:w="537" w:type="dxa"/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43.</w:t>
            </w:r>
          </w:p>
        </w:tc>
        <w:tc>
          <w:tcPr>
            <w:tcW w:w="9069" w:type="dxa"/>
          </w:tcPr>
          <w:p w:rsidR="003A0144" w:rsidRPr="007470D8" w:rsidRDefault="003A0144" w:rsidP="00873021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M</w:t>
            </w:r>
            <w:r w:rsidR="00873021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i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coopera</w:t>
            </w:r>
            <w:r w:rsidR="00873021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ció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n </w:t>
            </w:r>
            <w:r w:rsidR="00873021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con el UEM mejora mi capacidad de manejar a los </w:t>
            </w:r>
            <w:r w:rsidR="00CC4FE0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pacientes</w:t>
            </w:r>
            <w:r w:rsidR="00873021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graves</w:t>
            </w:r>
          </w:p>
        </w:tc>
      </w:tr>
      <w:tr w:rsidR="003A0144" w:rsidRPr="002916C3" w:rsidTr="003A0144">
        <w:trPr>
          <w:trHeight w:val="289"/>
        </w:trPr>
        <w:tc>
          <w:tcPr>
            <w:tcW w:w="537" w:type="dxa"/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44.</w:t>
            </w:r>
          </w:p>
        </w:tc>
        <w:tc>
          <w:tcPr>
            <w:tcW w:w="9069" w:type="dxa"/>
          </w:tcPr>
          <w:p w:rsidR="003A0144" w:rsidRPr="007470D8" w:rsidRDefault="00873021" w:rsidP="00873021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Cuanto más conozco a un </w:t>
            </w:r>
            <w:r w:rsidR="009014CC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paciente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, 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más fácil es activar el </w:t>
            </w:r>
            <w:r w:rsidRPr="007470D8">
              <w:rPr>
                <w:rFonts w:ascii="Times New Roman" w:hAnsi="Times New Roman" w:cs="Times New Roman"/>
                <w:caps/>
                <w:sz w:val="22"/>
                <w:szCs w:val="22"/>
                <w:lang w:val="es-ES"/>
              </w:rPr>
              <w:t>uem</w:t>
            </w:r>
          </w:p>
        </w:tc>
      </w:tr>
      <w:tr w:rsidR="003A0144" w:rsidRPr="002916C3" w:rsidTr="003A0144">
        <w:trPr>
          <w:trHeight w:val="289"/>
        </w:trPr>
        <w:tc>
          <w:tcPr>
            <w:tcW w:w="537" w:type="dxa"/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45.</w:t>
            </w:r>
          </w:p>
        </w:tc>
        <w:tc>
          <w:tcPr>
            <w:tcW w:w="9069" w:type="dxa"/>
          </w:tcPr>
          <w:p w:rsidR="003A0144" w:rsidRPr="007470D8" w:rsidRDefault="00873021" w:rsidP="00873021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Siento que la excesiva carga de trabajo reduce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mi capacidad de identificar con prontitud a los </w:t>
            </w:r>
            <w:r w:rsidR="00CC4FE0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pacientes</w:t>
            </w:r>
            <w:r w:rsidR="003A0144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críticos</w:t>
            </w:r>
          </w:p>
        </w:tc>
      </w:tr>
      <w:tr w:rsidR="003A0144" w:rsidRPr="002916C3" w:rsidTr="003A0144">
        <w:trPr>
          <w:trHeight w:val="289"/>
        </w:trPr>
        <w:tc>
          <w:tcPr>
            <w:tcW w:w="537" w:type="dxa"/>
          </w:tcPr>
          <w:p w:rsidR="003A0144" w:rsidRPr="007470D8" w:rsidRDefault="003A0144" w:rsidP="003A01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</w:pPr>
            <w:r w:rsidRPr="007470D8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val="es-ES"/>
              </w:rPr>
              <w:t>46.</w:t>
            </w:r>
          </w:p>
        </w:tc>
        <w:tc>
          <w:tcPr>
            <w:tcW w:w="9069" w:type="dxa"/>
          </w:tcPr>
          <w:p w:rsidR="003A0144" w:rsidRPr="007470D8" w:rsidRDefault="00873021" w:rsidP="00873021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Anote aquí sus sugerencias o comentarios acerca de su experiencia con el UEM</w:t>
            </w:r>
          </w:p>
        </w:tc>
      </w:tr>
    </w:tbl>
    <w:p w:rsidR="003A0144" w:rsidRPr="007470D8" w:rsidRDefault="003A0144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3A0144" w:rsidRPr="007470D8" w:rsidRDefault="003A0144" w:rsidP="00CA761B">
      <w:pPr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CA761B" w:rsidRPr="007470D8" w:rsidRDefault="00CA761B" w:rsidP="00CA761B">
      <w:pP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s-ES"/>
        </w:rPr>
      </w:pPr>
    </w:p>
    <w:p w:rsidR="00106AB1" w:rsidRPr="007470D8" w:rsidRDefault="00106AB1" w:rsidP="00CA761B">
      <w:pP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s-ES"/>
        </w:rPr>
      </w:pPr>
    </w:p>
    <w:p w:rsidR="00106AB1" w:rsidRPr="007470D8" w:rsidRDefault="00106AB1" w:rsidP="00CA761B">
      <w:pP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s-ES"/>
        </w:rPr>
      </w:pPr>
    </w:p>
    <w:p w:rsidR="00CA761B" w:rsidRPr="007470D8" w:rsidRDefault="00CA761B" w:rsidP="00CA761B">
      <w:pPr>
        <w:rPr>
          <w:rFonts w:ascii="Times New Roman" w:hAnsi="Times New Roman" w:cs="Times New Roman"/>
          <w:sz w:val="22"/>
          <w:szCs w:val="22"/>
          <w:lang w:val="es-ES"/>
        </w:rPr>
      </w:pPr>
      <w:r w:rsidRPr="007470D8">
        <w:rPr>
          <w:rFonts w:ascii="Times New Roman" w:hAnsi="Times New Roman" w:cs="Times New Roman"/>
          <w:sz w:val="22"/>
          <w:szCs w:val="22"/>
          <w:lang w:val="es-ES"/>
        </w:rPr>
        <w:br/>
      </w:r>
    </w:p>
    <w:p w:rsidR="00CA761B" w:rsidRPr="007470D8" w:rsidRDefault="00CA761B" w:rsidP="00CA761B">
      <w:pPr>
        <w:rPr>
          <w:rFonts w:ascii="Times New Roman" w:hAnsi="Times New Roman" w:cs="Times New Roman"/>
          <w:sz w:val="22"/>
          <w:szCs w:val="22"/>
          <w:lang w:val="es-ES"/>
        </w:rPr>
      </w:pPr>
    </w:p>
    <w:p w:rsidR="00CA761B" w:rsidRPr="007470D8" w:rsidRDefault="00CA761B" w:rsidP="00CA761B">
      <w:pPr>
        <w:rPr>
          <w:rFonts w:ascii="Times New Roman" w:hAnsi="Times New Roman" w:cs="Times New Roman"/>
          <w:sz w:val="22"/>
          <w:szCs w:val="22"/>
          <w:lang w:val="es-ES"/>
        </w:rPr>
      </w:pPr>
    </w:p>
    <w:p w:rsidR="00CC560A" w:rsidRPr="007470D8" w:rsidRDefault="00CC560A" w:rsidP="00CA761B">
      <w:pPr>
        <w:pStyle w:val="ListParagraph"/>
        <w:spacing w:after="160" w:line="259" w:lineRule="auto"/>
        <w:ind w:left="360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7470D8" w:rsidRDefault="002504B6" w:rsidP="00CA761B">
      <w:pPr>
        <w:pStyle w:val="ListParagraph"/>
        <w:spacing w:after="160" w:line="259" w:lineRule="auto"/>
        <w:ind w:left="360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7470D8" w:rsidRDefault="002504B6" w:rsidP="00CA761B">
      <w:pPr>
        <w:pStyle w:val="ListParagraph"/>
        <w:spacing w:after="160" w:line="259" w:lineRule="auto"/>
        <w:ind w:left="360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7470D8" w:rsidRDefault="002504B6" w:rsidP="00CA761B">
      <w:pPr>
        <w:pStyle w:val="ListParagraph"/>
        <w:spacing w:after="160" w:line="259" w:lineRule="auto"/>
        <w:ind w:left="360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7470D8" w:rsidRDefault="002504B6" w:rsidP="00CA761B">
      <w:pPr>
        <w:pStyle w:val="ListParagraph"/>
        <w:spacing w:after="160" w:line="259" w:lineRule="auto"/>
        <w:ind w:left="360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7470D8" w:rsidRDefault="002504B6" w:rsidP="00CA761B">
      <w:pPr>
        <w:pStyle w:val="ListParagraph"/>
        <w:spacing w:after="160" w:line="259" w:lineRule="auto"/>
        <w:ind w:left="360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7470D8" w:rsidRDefault="002504B6" w:rsidP="00CA761B">
      <w:pPr>
        <w:pStyle w:val="ListParagraph"/>
        <w:spacing w:after="160" w:line="259" w:lineRule="auto"/>
        <w:ind w:left="360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7470D8" w:rsidRDefault="002504B6" w:rsidP="00CA761B">
      <w:pPr>
        <w:pStyle w:val="ListParagraph"/>
        <w:spacing w:after="160" w:line="259" w:lineRule="auto"/>
        <w:ind w:left="360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7470D8" w:rsidRDefault="002504B6" w:rsidP="00CA761B">
      <w:pPr>
        <w:pStyle w:val="ListParagraph"/>
        <w:spacing w:after="160" w:line="259" w:lineRule="auto"/>
        <w:ind w:left="360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7470D8" w:rsidRDefault="002504B6" w:rsidP="00CA761B">
      <w:pPr>
        <w:pStyle w:val="ListParagraph"/>
        <w:spacing w:after="160" w:line="259" w:lineRule="auto"/>
        <w:ind w:left="360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7470D8" w:rsidRDefault="002504B6" w:rsidP="00CA761B">
      <w:pPr>
        <w:pStyle w:val="ListParagraph"/>
        <w:spacing w:after="160" w:line="259" w:lineRule="auto"/>
        <w:ind w:left="360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7470D8" w:rsidRDefault="002504B6" w:rsidP="00CA761B">
      <w:pPr>
        <w:pStyle w:val="ListParagraph"/>
        <w:spacing w:after="160" w:line="259" w:lineRule="auto"/>
        <w:ind w:left="360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7470D8" w:rsidRDefault="002504B6" w:rsidP="00CA761B">
      <w:pPr>
        <w:pStyle w:val="ListParagraph"/>
        <w:spacing w:after="160" w:line="259" w:lineRule="auto"/>
        <w:ind w:left="360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7470D8" w:rsidRDefault="002504B6" w:rsidP="00CA761B">
      <w:pPr>
        <w:pStyle w:val="ListParagraph"/>
        <w:spacing w:after="160" w:line="259" w:lineRule="auto"/>
        <w:ind w:left="360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7470D8" w:rsidRDefault="002504B6" w:rsidP="00CA761B">
      <w:pPr>
        <w:pStyle w:val="ListParagraph"/>
        <w:spacing w:after="160" w:line="259" w:lineRule="auto"/>
        <w:ind w:left="360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7470D8" w:rsidRDefault="002504B6" w:rsidP="00CA761B">
      <w:pPr>
        <w:pStyle w:val="ListParagraph"/>
        <w:spacing w:after="160" w:line="259" w:lineRule="auto"/>
        <w:ind w:left="360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7470D8" w:rsidRDefault="002504B6" w:rsidP="00CA761B">
      <w:pPr>
        <w:pStyle w:val="ListParagraph"/>
        <w:spacing w:after="160" w:line="259" w:lineRule="auto"/>
        <w:ind w:left="360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7470D8" w:rsidRDefault="002504B6" w:rsidP="00CA761B">
      <w:pPr>
        <w:pStyle w:val="ListParagraph"/>
        <w:spacing w:after="160" w:line="259" w:lineRule="auto"/>
        <w:ind w:left="360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7470D8" w:rsidRDefault="002504B6" w:rsidP="00CA761B">
      <w:pPr>
        <w:pStyle w:val="ListParagraph"/>
        <w:spacing w:after="160" w:line="259" w:lineRule="auto"/>
        <w:ind w:left="360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7470D8" w:rsidRDefault="002504B6" w:rsidP="00CA761B">
      <w:pPr>
        <w:pStyle w:val="ListParagraph"/>
        <w:spacing w:after="160" w:line="259" w:lineRule="auto"/>
        <w:ind w:left="360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7470D8" w:rsidRDefault="002504B6" w:rsidP="00CA761B">
      <w:pPr>
        <w:pStyle w:val="ListParagraph"/>
        <w:spacing w:after="160" w:line="259" w:lineRule="auto"/>
        <w:ind w:left="360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7470D8" w:rsidRDefault="002504B6" w:rsidP="00CA761B">
      <w:pPr>
        <w:pStyle w:val="ListParagraph"/>
        <w:spacing w:after="160" w:line="259" w:lineRule="auto"/>
        <w:ind w:left="360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7470D8" w:rsidRDefault="002504B6" w:rsidP="00CA761B">
      <w:pPr>
        <w:pStyle w:val="ListParagraph"/>
        <w:spacing w:after="160" w:line="259" w:lineRule="auto"/>
        <w:ind w:left="360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7470D8" w:rsidRDefault="002504B6" w:rsidP="00CA761B">
      <w:pPr>
        <w:pStyle w:val="ListParagraph"/>
        <w:spacing w:after="160" w:line="259" w:lineRule="auto"/>
        <w:ind w:left="360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7470D8" w:rsidRDefault="002504B6" w:rsidP="00CA761B">
      <w:pPr>
        <w:pStyle w:val="ListParagraph"/>
        <w:spacing w:after="160" w:line="259" w:lineRule="auto"/>
        <w:ind w:left="360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7470D8" w:rsidRDefault="002504B6" w:rsidP="00CA761B">
      <w:pPr>
        <w:pStyle w:val="ListParagraph"/>
        <w:spacing w:after="160" w:line="259" w:lineRule="auto"/>
        <w:ind w:left="360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7470D8" w:rsidRDefault="002504B6" w:rsidP="00CA761B">
      <w:pPr>
        <w:pStyle w:val="ListParagraph"/>
        <w:spacing w:after="160" w:line="259" w:lineRule="auto"/>
        <w:ind w:left="360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7470D8" w:rsidRDefault="002504B6" w:rsidP="00CA761B">
      <w:pPr>
        <w:pStyle w:val="ListParagraph"/>
        <w:spacing w:after="160" w:line="259" w:lineRule="auto"/>
        <w:ind w:left="360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7470D8" w:rsidRDefault="002504B6" w:rsidP="00CA761B">
      <w:pPr>
        <w:pStyle w:val="ListParagraph"/>
        <w:spacing w:after="160" w:line="259" w:lineRule="auto"/>
        <w:ind w:left="360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7470D8" w:rsidRDefault="002504B6" w:rsidP="00CA761B">
      <w:pPr>
        <w:pStyle w:val="ListParagraph"/>
        <w:spacing w:after="160" w:line="259" w:lineRule="auto"/>
        <w:ind w:left="360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0A5372" w:rsidRPr="007470D8" w:rsidRDefault="000A5372" w:rsidP="00CA761B">
      <w:pPr>
        <w:pStyle w:val="ListParagraph"/>
        <w:spacing w:after="160" w:line="259" w:lineRule="auto"/>
        <w:ind w:left="360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0A5372" w:rsidRPr="007470D8" w:rsidRDefault="000A5372" w:rsidP="00CA761B">
      <w:pPr>
        <w:pStyle w:val="ListParagraph"/>
        <w:spacing w:after="160" w:line="259" w:lineRule="auto"/>
        <w:ind w:left="360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0A5372" w:rsidRPr="007470D8" w:rsidRDefault="000A5372" w:rsidP="00CA761B">
      <w:pPr>
        <w:pStyle w:val="ListParagraph"/>
        <w:spacing w:after="160" w:line="259" w:lineRule="auto"/>
        <w:ind w:left="360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0A5372" w:rsidRPr="007470D8" w:rsidRDefault="000A5372" w:rsidP="00CA761B">
      <w:pPr>
        <w:pStyle w:val="ListParagraph"/>
        <w:spacing w:after="160" w:line="259" w:lineRule="auto"/>
        <w:ind w:left="360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0A5372" w:rsidRPr="007470D8" w:rsidRDefault="000A5372" w:rsidP="00CA761B">
      <w:pPr>
        <w:pStyle w:val="ListParagraph"/>
        <w:spacing w:after="160" w:line="259" w:lineRule="auto"/>
        <w:ind w:left="360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0A5372" w:rsidRPr="007470D8" w:rsidRDefault="000A5372" w:rsidP="00CA761B">
      <w:pPr>
        <w:pStyle w:val="ListParagraph"/>
        <w:spacing w:after="160" w:line="259" w:lineRule="auto"/>
        <w:ind w:left="360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0A5372" w:rsidRPr="007470D8" w:rsidRDefault="000A5372" w:rsidP="00CA761B">
      <w:pPr>
        <w:pStyle w:val="ListParagraph"/>
        <w:spacing w:after="160" w:line="259" w:lineRule="auto"/>
        <w:ind w:left="360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7470D8" w:rsidRDefault="002504B6" w:rsidP="00CA761B">
      <w:pPr>
        <w:pStyle w:val="ListParagraph"/>
        <w:spacing w:after="160" w:line="259" w:lineRule="auto"/>
        <w:ind w:left="360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2504B6" w:rsidRPr="007470D8" w:rsidRDefault="002504B6" w:rsidP="00CA761B">
      <w:pPr>
        <w:pStyle w:val="ListParagraph"/>
        <w:spacing w:after="160" w:line="259" w:lineRule="auto"/>
        <w:ind w:left="360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CA761B" w:rsidRPr="007470D8" w:rsidRDefault="00873021" w:rsidP="00873021">
      <w:pPr>
        <w:rPr>
          <w:rFonts w:ascii="Times New Roman" w:hAnsi="Times New Roman" w:cs="Times New Roman"/>
          <w:b/>
          <w:sz w:val="22"/>
          <w:szCs w:val="22"/>
          <w:lang w:val="es-ES"/>
        </w:rPr>
      </w:pPr>
      <w:r w:rsidRPr="007470D8">
        <w:rPr>
          <w:rFonts w:ascii="Times New Roman" w:hAnsi="Times New Roman" w:cs="Times New Roman"/>
          <w:b/>
          <w:sz w:val="22"/>
          <w:szCs w:val="22"/>
          <w:lang w:val="es-ES"/>
        </w:rPr>
        <w:t>Tabla Sup</w:t>
      </w:r>
      <w:r w:rsidR="00CA761B" w:rsidRPr="007470D8">
        <w:rPr>
          <w:rFonts w:ascii="Times New Roman" w:hAnsi="Times New Roman" w:cs="Times New Roman"/>
          <w:b/>
          <w:sz w:val="22"/>
          <w:szCs w:val="22"/>
          <w:lang w:val="es-ES"/>
        </w:rPr>
        <w:t>lementar</w:t>
      </w:r>
      <w:r w:rsidRPr="007470D8">
        <w:rPr>
          <w:rFonts w:ascii="Times New Roman" w:hAnsi="Times New Roman" w:cs="Times New Roman"/>
          <w:b/>
          <w:sz w:val="22"/>
          <w:szCs w:val="22"/>
          <w:lang w:val="es-ES"/>
        </w:rPr>
        <w:t xml:space="preserve">ia </w:t>
      </w:r>
      <w:r w:rsidR="00CC560A" w:rsidRPr="007470D8">
        <w:rPr>
          <w:rFonts w:ascii="Times New Roman" w:hAnsi="Times New Roman" w:cs="Times New Roman"/>
          <w:b/>
          <w:sz w:val="22"/>
          <w:szCs w:val="22"/>
          <w:lang w:val="es-ES"/>
        </w:rPr>
        <w:t>3</w:t>
      </w:r>
      <w:r w:rsidR="00CA761B" w:rsidRPr="007470D8">
        <w:rPr>
          <w:rFonts w:ascii="Times New Roman" w:hAnsi="Times New Roman" w:cs="Times New Roman"/>
          <w:b/>
          <w:sz w:val="22"/>
          <w:szCs w:val="22"/>
          <w:lang w:val="es-ES"/>
        </w:rPr>
        <w:t xml:space="preserve">. </w:t>
      </w:r>
      <w:r w:rsidRPr="007470D8">
        <w:rPr>
          <w:rFonts w:ascii="Times New Roman" w:hAnsi="Times New Roman" w:cs="Times New Roman"/>
          <w:b/>
          <w:sz w:val="22"/>
          <w:szCs w:val="22"/>
          <w:lang w:val="es-ES"/>
        </w:rPr>
        <w:t xml:space="preserve">Evaluación </w:t>
      </w:r>
      <w:r w:rsidR="00C279CA">
        <w:rPr>
          <w:rFonts w:ascii="Times New Roman" w:hAnsi="Times New Roman" w:cs="Times New Roman"/>
          <w:b/>
          <w:sz w:val="22"/>
          <w:szCs w:val="22"/>
          <w:lang w:val="es-ES"/>
        </w:rPr>
        <w:t xml:space="preserve">sobre </w:t>
      </w:r>
      <w:r w:rsidRPr="007470D8">
        <w:rPr>
          <w:rFonts w:ascii="Times New Roman" w:hAnsi="Times New Roman" w:cs="Times New Roman"/>
          <w:b/>
          <w:sz w:val="22"/>
          <w:szCs w:val="22"/>
          <w:lang w:val="es-ES"/>
        </w:rPr>
        <w:t xml:space="preserve">el curso </w:t>
      </w:r>
      <w:r w:rsidR="000E2617" w:rsidRPr="007470D8">
        <w:rPr>
          <w:rFonts w:ascii="Times New Roman" w:hAnsi="Times New Roman" w:cs="Times New Roman"/>
          <w:b/>
          <w:sz w:val="22"/>
          <w:szCs w:val="22"/>
          <w:lang w:val="es-ES"/>
        </w:rPr>
        <w:t>SVB</w:t>
      </w:r>
      <w:r w:rsidR="00CA761B" w:rsidRPr="007470D8">
        <w:rPr>
          <w:rFonts w:ascii="Times New Roman" w:hAnsi="Times New Roman" w:cs="Times New Roman"/>
          <w:b/>
          <w:sz w:val="22"/>
          <w:szCs w:val="22"/>
          <w:lang w:val="es-ES"/>
        </w:rPr>
        <w:t xml:space="preserve"> </w:t>
      </w:r>
    </w:p>
    <w:p w:rsidR="00CA761B" w:rsidRPr="007470D8" w:rsidRDefault="00CA761B" w:rsidP="00CA761B">
      <w:pPr>
        <w:rPr>
          <w:rFonts w:ascii="Times New Roman" w:eastAsia="Times New Roman" w:hAnsi="Times New Roman" w:cs="Times New Roman"/>
          <w:color w:val="FF0000"/>
          <w:shd w:val="clear" w:color="auto" w:fill="FFFFFF"/>
          <w:lang w:val="es-ES"/>
        </w:rPr>
      </w:pPr>
    </w:p>
    <w:p w:rsidR="00CA761B" w:rsidRPr="007470D8" w:rsidRDefault="00CA761B" w:rsidP="00CA761B">
      <w:pPr>
        <w:jc w:val="center"/>
        <w:rPr>
          <w:rFonts w:ascii="Times New Roman" w:eastAsia="Times New Roman" w:hAnsi="Times New Roman" w:cs="Times New Roman"/>
          <w:color w:val="FF0000"/>
          <w:shd w:val="clear" w:color="auto" w:fill="FFFFFF"/>
          <w:lang w:val="es-ES"/>
        </w:rPr>
      </w:pPr>
    </w:p>
    <w:tbl>
      <w:tblPr>
        <w:tblStyle w:val="TableauGrille1Clair1"/>
        <w:tblpPr w:leftFromText="180" w:rightFromText="180" w:vertAnchor="page" w:horzAnchor="margin" w:tblpY="2152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5"/>
        <w:gridCol w:w="1407"/>
      </w:tblGrid>
      <w:tr w:rsidR="00BC055C" w:rsidRPr="002467D9" w:rsidTr="00BC0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055C" w:rsidRPr="002467D9" w:rsidRDefault="00873021" w:rsidP="00BC05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Pregunta</w:t>
            </w: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055C" w:rsidRPr="002467D9" w:rsidRDefault="00873021" w:rsidP="00BC05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Respuestas totales</w:t>
            </w:r>
          </w:p>
          <w:p w:rsidR="00BC055C" w:rsidRPr="002467D9" w:rsidRDefault="00BC055C" w:rsidP="00BC05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n=102</w:t>
            </w:r>
          </w:p>
        </w:tc>
      </w:tr>
      <w:tr w:rsidR="00BC055C" w:rsidRPr="002467D9" w:rsidTr="00BC055C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5" w:type="dxa"/>
            <w:shd w:val="clear" w:color="auto" w:fill="D9D9D9" w:themeFill="background1" w:themeFillShade="D9"/>
          </w:tcPr>
          <w:p w:rsidR="00BC055C" w:rsidRPr="002467D9" w:rsidRDefault="00873021" w:rsidP="00873021">
            <w:pPr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>Motivo de no haber obtenido</w:t>
            </w:r>
            <w:r w:rsidR="00BC055C"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 xml:space="preserve"> </w:t>
            </w:r>
            <w:r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 xml:space="preserve">la certificación </w:t>
            </w:r>
            <w:r w:rsidR="000E2617"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>SVB</w:t>
            </w:r>
            <w:r w:rsidR="00BC055C"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 xml:space="preserve"> </w:t>
            </w:r>
          </w:p>
          <w:p w:rsidR="00BC055C" w:rsidRPr="002467D9" w:rsidRDefault="00BC055C" w:rsidP="00873021">
            <w:pPr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 xml:space="preserve">        </w:t>
            </w:r>
            <w:r w:rsidR="00873021"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>Nunca he recibido una notificación para asistir</w:t>
            </w:r>
          </w:p>
          <w:p w:rsidR="00BC055C" w:rsidRPr="002467D9" w:rsidRDefault="00BC055C" w:rsidP="00873021">
            <w:pPr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 xml:space="preserve">        </w:t>
            </w:r>
            <w:r w:rsidR="00873021"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>No sé</w:t>
            </w:r>
          </w:p>
          <w:p w:rsidR="00BC055C" w:rsidRPr="002467D9" w:rsidRDefault="00BC055C" w:rsidP="00873021">
            <w:pPr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 xml:space="preserve">        </w:t>
            </w:r>
            <w:r w:rsidR="00873021"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 xml:space="preserve">Soy instructor de </w:t>
            </w:r>
            <w:r w:rsidR="000E2617"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>SVB</w:t>
            </w:r>
            <w:r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>/</w:t>
            </w:r>
            <w:r w:rsidR="000E2617"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>SVA</w:t>
            </w:r>
            <w:r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>/</w:t>
            </w:r>
            <w:r w:rsidR="006320CC"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>SVI</w:t>
            </w:r>
            <w:r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 xml:space="preserve"> </w:t>
            </w:r>
          </w:p>
          <w:p w:rsidR="00BC055C" w:rsidRPr="002467D9" w:rsidRDefault="00BC055C" w:rsidP="00873021">
            <w:pPr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 xml:space="preserve">        </w:t>
            </w:r>
            <w:r w:rsidR="00873021"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 xml:space="preserve">He completado </w:t>
            </w:r>
            <w:r w:rsidR="000E2617"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>SVA</w:t>
            </w:r>
            <w:r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>/</w:t>
            </w:r>
            <w:r w:rsidR="006320CC"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>SVI</w:t>
            </w:r>
            <w:r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 xml:space="preserve"> </w:t>
            </w:r>
            <w:r w:rsidR="00873021"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>e</w:t>
            </w:r>
            <w:r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 xml:space="preserve">n </w:t>
            </w:r>
            <w:r w:rsidR="00873021"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>los últimos cinco años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:rsidR="00BC055C" w:rsidRPr="002467D9" w:rsidRDefault="00BC055C" w:rsidP="00BC0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  <w:p w:rsidR="00BC055C" w:rsidRPr="002467D9" w:rsidRDefault="00BC055C" w:rsidP="00BC0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88 (86</w:t>
            </w:r>
            <w:r w:rsid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2467D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3)</w:t>
            </w:r>
          </w:p>
          <w:p w:rsidR="00BC055C" w:rsidRPr="002467D9" w:rsidRDefault="00BC055C" w:rsidP="00BC0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7 (6</w:t>
            </w:r>
            <w:r w:rsid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2467D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9)</w:t>
            </w:r>
          </w:p>
          <w:p w:rsidR="00BC055C" w:rsidRPr="002467D9" w:rsidRDefault="00BC055C" w:rsidP="00BC0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 (2</w:t>
            </w:r>
            <w:r w:rsid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2467D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9)</w:t>
            </w:r>
          </w:p>
          <w:p w:rsidR="00BC055C" w:rsidRPr="002467D9" w:rsidRDefault="00BC055C" w:rsidP="00BC0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 (3</w:t>
            </w:r>
            <w:r w:rsid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2467D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9)</w:t>
            </w:r>
          </w:p>
        </w:tc>
      </w:tr>
      <w:tr w:rsidR="00BC055C" w:rsidRPr="002467D9" w:rsidTr="00BC055C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5" w:type="dxa"/>
            <w:shd w:val="clear" w:color="auto" w:fill="auto"/>
          </w:tcPr>
          <w:p w:rsidR="00BC055C" w:rsidRPr="002467D9" w:rsidRDefault="00873021" w:rsidP="002467D9">
            <w:pPr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>Años</w:t>
            </w:r>
            <w:r w:rsidR="00BC055C"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 xml:space="preserve"> </w:t>
            </w:r>
            <w:r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 xml:space="preserve">desde la certificación </w:t>
            </w:r>
            <w:r w:rsidR="000E2617"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>SVB</w:t>
            </w:r>
            <w:r w:rsidR="00BC055C"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07" w:type="dxa"/>
            <w:shd w:val="clear" w:color="auto" w:fill="auto"/>
          </w:tcPr>
          <w:p w:rsidR="00BC055C" w:rsidRPr="002467D9" w:rsidRDefault="00BC055C" w:rsidP="00BC0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n=483</w:t>
            </w:r>
          </w:p>
          <w:p w:rsidR="00BC055C" w:rsidRPr="002467D9" w:rsidRDefault="00BC055C" w:rsidP="00BC0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6±5</w:t>
            </w:r>
          </w:p>
        </w:tc>
      </w:tr>
      <w:tr w:rsidR="00BC055C" w:rsidRPr="002467D9" w:rsidTr="00BC055C">
        <w:trPr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5" w:type="dxa"/>
            <w:shd w:val="clear" w:color="auto" w:fill="D9D9D9" w:themeFill="background1" w:themeFillShade="D9"/>
          </w:tcPr>
          <w:p w:rsidR="00BC055C" w:rsidRPr="002467D9" w:rsidRDefault="002467D9" w:rsidP="002467D9">
            <w:pPr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 xml:space="preserve">¿Considera útil el curso </w:t>
            </w:r>
            <w:r w:rsidR="000E2617"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>SVB</w:t>
            </w:r>
            <w:r w:rsidR="00BC055C"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>?</w:t>
            </w:r>
          </w:p>
          <w:p w:rsidR="00BC055C" w:rsidRPr="002467D9" w:rsidRDefault="00BC055C" w:rsidP="002467D9">
            <w:pPr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 xml:space="preserve">        </w:t>
            </w:r>
            <w:r w:rsidR="002467D9"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>Sí</w:t>
            </w:r>
          </w:p>
          <w:p w:rsidR="00BC055C" w:rsidRPr="002467D9" w:rsidRDefault="00BC055C" w:rsidP="00BC055C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 xml:space="preserve">        </w:t>
            </w:r>
            <w:r w:rsidRPr="002467D9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s-ES"/>
              </w:rPr>
              <w:t>No</w:t>
            </w:r>
          </w:p>
          <w:p w:rsidR="00BC055C" w:rsidRPr="002467D9" w:rsidRDefault="00BC055C" w:rsidP="002467D9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bCs w:val="0"/>
                <w:sz w:val="18"/>
                <w:szCs w:val="18"/>
                <w:lang w:val="es-ES"/>
              </w:rPr>
              <w:t xml:space="preserve">        </w:t>
            </w:r>
            <w:r w:rsidR="002467D9" w:rsidRPr="002467D9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s-ES"/>
              </w:rPr>
              <w:t>No respondo / No</w:t>
            </w:r>
            <w:r w:rsidRPr="002467D9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s-ES"/>
              </w:rPr>
              <w:t xml:space="preserve"> </w:t>
            </w:r>
            <w:r w:rsidR="002467D9" w:rsidRPr="002467D9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s-ES"/>
              </w:rPr>
              <w:t>puedo responder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:rsidR="00BC055C" w:rsidRPr="002467D9" w:rsidRDefault="00BC055C" w:rsidP="00BC0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n=483</w:t>
            </w:r>
          </w:p>
          <w:p w:rsidR="00BC055C" w:rsidRPr="002467D9" w:rsidRDefault="00BC055C" w:rsidP="00BC0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475 (98</w:t>
            </w:r>
            <w:r w:rsid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2467D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4)</w:t>
            </w:r>
          </w:p>
          <w:p w:rsidR="00BC055C" w:rsidRPr="002467D9" w:rsidRDefault="00BC055C" w:rsidP="00BC0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 (0</w:t>
            </w:r>
            <w:r w:rsid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2467D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4)</w:t>
            </w:r>
          </w:p>
          <w:p w:rsidR="00BC055C" w:rsidRPr="002467D9" w:rsidRDefault="00BC055C" w:rsidP="00BC0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6 (1</w:t>
            </w:r>
            <w:r w:rsid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2467D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2)</w:t>
            </w:r>
          </w:p>
        </w:tc>
      </w:tr>
      <w:tr w:rsidR="00BC055C" w:rsidRPr="002467D9" w:rsidTr="00BC055C">
        <w:trPr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5" w:type="dxa"/>
            <w:shd w:val="clear" w:color="auto" w:fill="auto"/>
          </w:tcPr>
          <w:p w:rsidR="00BC055C" w:rsidRPr="002467D9" w:rsidRDefault="002467D9" w:rsidP="002467D9">
            <w:pPr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 xml:space="preserve">¿Considera útil el manual </w:t>
            </w:r>
            <w:r w:rsidR="000E2617"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>SVB</w:t>
            </w:r>
            <w:r w:rsidR="00BC055C"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>?</w:t>
            </w:r>
          </w:p>
          <w:p w:rsidR="00BC055C" w:rsidRPr="002467D9" w:rsidRDefault="00BC055C" w:rsidP="002467D9">
            <w:pPr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 xml:space="preserve">        </w:t>
            </w:r>
            <w:r w:rsidR="002467D9"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>Sí</w:t>
            </w:r>
          </w:p>
          <w:p w:rsidR="00BC055C" w:rsidRPr="002467D9" w:rsidRDefault="00BC055C" w:rsidP="00BC055C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 xml:space="preserve">        </w:t>
            </w:r>
            <w:r w:rsidRPr="002467D9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s-ES"/>
              </w:rPr>
              <w:t>No</w:t>
            </w:r>
          </w:p>
          <w:p w:rsidR="00BC055C" w:rsidRPr="002467D9" w:rsidRDefault="00BC055C" w:rsidP="002467D9">
            <w:pPr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  <w:lang w:val="es-ES"/>
              </w:rPr>
              <w:t xml:space="preserve">        </w:t>
            </w:r>
            <w:r w:rsidR="002467D9" w:rsidRPr="002467D9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s-ES"/>
              </w:rPr>
              <w:t xml:space="preserve"> No respondo / No puedo responder</w:t>
            </w:r>
          </w:p>
        </w:tc>
        <w:tc>
          <w:tcPr>
            <w:tcW w:w="1407" w:type="dxa"/>
            <w:shd w:val="clear" w:color="auto" w:fill="auto"/>
          </w:tcPr>
          <w:p w:rsidR="00BC055C" w:rsidRPr="002467D9" w:rsidRDefault="00BC055C" w:rsidP="00BC0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n=483</w:t>
            </w:r>
          </w:p>
          <w:p w:rsidR="00BC055C" w:rsidRPr="002467D9" w:rsidRDefault="00BC055C" w:rsidP="00BC0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435 (90</w:t>
            </w:r>
            <w:r w:rsid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2467D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1)</w:t>
            </w:r>
          </w:p>
          <w:p w:rsidR="00BC055C" w:rsidRPr="002467D9" w:rsidRDefault="00BC055C" w:rsidP="00BC0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14 (2</w:t>
            </w:r>
            <w:r w:rsid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2467D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9)</w:t>
            </w:r>
          </w:p>
          <w:p w:rsidR="00BC055C" w:rsidRPr="002467D9" w:rsidRDefault="00BC055C" w:rsidP="00BC0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34 (7</w:t>
            </w:r>
            <w:r w:rsid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2467D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0)</w:t>
            </w:r>
          </w:p>
        </w:tc>
      </w:tr>
      <w:tr w:rsidR="00BC055C" w:rsidRPr="002467D9" w:rsidTr="00BC055C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5" w:type="dxa"/>
            <w:shd w:val="clear" w:color="auto" w:fill="D9D9D9" w:themeFill="background1" w:themeFillShade="D9"/>
          </w:tcPr>
          <w:p w:rsidR="00BC055C" w:rsidRPr="002467D9" w:rsidRDefault="002467D9" w:rsidP="002467D9">
            <w:pPr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 xml:space="preserve">¿Considera útil la simulación </w:t>
            </w:r>
            <w:r w:rsidR="000E2617"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>SVB</w:t>
            </w:r>
            <w:r w:rsidR="00BC055C"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>?</w:t>
            </w:r>
          </w:p>
          <w:p w:rsidR="00BC055C" w:rsidRPr="002467D9" w:rsidRDefault="00BC055C" w:rsidP="00BC055C">
            <w:pPr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 xml:space="preserve">       Yes </w:t>
            </w:r>
          </w:p>
          <w:p w:rsidR="00BC055C" w:rsidRPr="002467D9" w:rsidRDefault="00BC055C" w:rsidP="00BC055C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 xml:space="preserve">       </w:t>
            </w:r>
            <w:r w:rsidRPr="002467D9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s-ES"/>
              </w:rPr>
              <w:t>No</w:t>
            </w:r>
          </w:p>
          <w:p w:rsidR="00BC055C" w:rsidRPr="002467D9" w:rsidRDefault="00BC055C" w:rsidP="00BC055C">
            <w:pPr>
              <w:rPr>
                <w:rFonts w:ascii="Times New Roman" w:hAnsi="Times New Roman" w:cs="Times New Roman"/>
                <w:b w:val="0"/>
                <w:color w:val="FF0000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bCs w:val="0"/>
                <w:sz w:val="18"/>
                <w:szCs w:val="18"/>
                <w:lang w:val="es-ES"/>
              </w:rPr>
              <w:t xml:space="preserve">       </w:t>
            </w:r>
            <w:r w:rsidR="002467D9" w:rsidRPr="002467D9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s-ES"/>
              </w:rPr>
              <w:t xml:space="preserve"> No respondo / No puedo responder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:rsidR="00BC055C" w:rsidRPr="002467D9" w:rsidRDefault="00BC055C" w:rsidP="00BC0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n=483</w:t>
            </w:r>
          </w:p>
          <w:p w:rsidR="00BC055C" w:rsidRPr="002467D9" w:rsidRDefault="00BC055C" w:rsidP="00BC0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471 (97</w:t>
            </w:r>
            <w:r w:rsid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2467D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5)</w:t>
            </w:r>
          </w:p>
          <w:p w:rsidR="00BC055C" w:rsidRPr="002467D9" w:rsidRDefault="00BC055C" w:rsidP="00BC0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 (0</w:t>
            </w:r>
            <w:r w:rsid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2467D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6)</w:t>
            </w:r>
          </w:p>
          <w:p w:rsidR="00BC055C" w:rsidRPr="002467D9" w:rsidRDefault="00BC055C" w:rsidP="00BC0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9 (1</w:t>
            </w:r>
            <w:r w:rsid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2467D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9)</w:t>
            </w:r>
          </w:p>
        </w:tc>
      </w:tr>
      <w:tr w:rsidR="00BC055C" w:rsidRPr="002467D9" w:rsidTr="00BC055C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5" w:type="dxa"/>
            <w:shd w:val="clear" w:color="auto" w:fill="auto"/>
          </w:tcPr>
          <w:p w:rsidR="00BC055C" w:rsidRPr="002467D9" w:rsidRDefault="002467D9" w:rsidP="002467D9">
            <w:pPr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 xml:space="preserve">¿Considera útil el taller de </w:t>
            </w:r>
            <w:r w:rsidR="0054637F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>SUM</w:t>
            </w:r>
            <w:r w:rsidR="00BC055C"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>?</w:t>
            </w:r>
          </w:p>
          <w:p w:rsidR="00BC055C" w:rsidRPr="002467D9" w:rsidRDefault="00BC055C" w:rsidP="002467D9">
            <w:pPr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 xml:space="preserve">       </w:t>
            </w:r>
            <w:r w:rsidR="002467D9"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>Sí</w:t>
            </w:r>
          </w:p>
          <w:p w:rsidR="00BC055C" w:rsidRPr="002467D9" w:rsidRDefault="00BC055C" w:rsidP="00BC055C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b w:val="0"/>
                <w:sz w:val="18"/>
                <w:szCs w:val="18"/>
                <w:lang w:val="es-ES"/>
              </w:rPr>
              <w:t xml:space="preserve">       </w:t>
            </w:r>
            <w:r w:rsidRPr="002467D9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s-ES"/>
              </w:rPr>
              <w:t>No</w:t>
            </w:r>
          </w:p>
          <w:p w:rsidR="00BC055C" w:rsidRPr="002467D9" w:rsidRDefault="00BC055C" w:rsidP="00BC055C">
            <w:pPr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bCs w:val="0"/>
                <w:sz w:val="18"/>
                <w:szCs w:val="18"/>
                <w:lang w:val="es-ES"/>
              </w:rPr>
              <w:t xml:space="preserve">       </w:t>
            </w:r>
            <w:r w:rsidR="002467D9" w:rsidRPr="002467D9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s-ES"/>
              </w:rPr>
              <w:t xml:space="preserve"> No respondo / No puedo responder</w:t>
            </w:r>
          </w:p>
        </w:tc>
        <w:tc>
          <w:tcPr>
            <w:tcW w:w="1407" w:type="dxa"/>
            <w:shd w:val="clear" w:color="auto" w:fill="auto"/>
          </w:tcPr>
          <w:p w:rsidR="00BC055C" w:rsidRPr="002467D9" w:rsidRDefault="00BC055C" w:rsidP="00BC0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n=483</w:t>
            </w:r>
          </w:p>
          <w:p w:rsidR="00BC055C" w:rsidRPr="002467D9" w:rsidRDefault="00BC055C" w:rsidP="00BC0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440 (91</w:t>
            </w:r>
            <w:r w:rsid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2467D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1)</w:t>
            </w:r>
          </w:p>
          <w:p w:rsidR="00BC055C" w:rsidRPr="002467D9" w:rsidRDefault="00BC055C" w:rsidP="00BC0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 (0</w:t>
            </w:r>
            <w:r w:rsid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2467D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8)</w:t>
            </w:r>
          </w:p>
          <w:p w:rsidR="00BC055C" w:rsidRPr="002467D9" w:rsidRDefault="00BC055C" w:rsidP="00BC0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467D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39 (8</w:t>
            </w:r>
            <w:r w:rsid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2467D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1)</w:t>
            </w:r>
          </w:p>
        </w:tc>
      </w:tr>
    </w:tbl>
    <w:p w:rsidR="00CA761B" w:rsidRPr="000A5372" w:rsidRDefault="00CA761B" w:rsidP="00CA761B">
      <w:pPr>
        <w:jc w:val="center"/>
        <w:rPr>
          <w:rFonts w:ascii="Times New Roman" w:eastAsia="Times New Roman" w:hAnsi="Times New Roman" w:cs="Times New Roman"/>
          <w:color w:val="FF0000"/>
          <w:shd w:val="clear" w:color="auto" w:fill="FFFFFF"/>
          <w:lang w:val="en-GB"/>
        </w:rPr>
      </w:pPr>
    </w:p>
    <w:p w:rsidR="00CA761B" w:rsidRPr="000A5372" w:rsidRDefault="00CA761B" w:rsidP="00CA761B">
      <w:pPr>
        <w:jc w:val="center"/>
        <w:rPr>
          <w:rFonts w:ascii="Times New Roman" w:eastAsia="Times New Roman" w:hAnsi="Times New Roman" w:cs="Times New Roman"/>
          <w:color w:val="FF0000"/>
          <w:shd w:val="clear" w:color="auto" w:fill="FFFFFF"/>
          <w:lang w:val="en-GB"/>
        </w:rPr>
      </w:pPr>
    </w:p>
    <w:p w:rsidR="00CA761B" w:rsidRPr="000A5372" w:rsidRDefault="00CA761B" w:rsidP="00CA761B">
      <w:pPr>
        <w:jc w:val="center"/>
        <w:rPr>
          <w:rFonts w:ascii="Times New Roman" w:eastAsia="Times New Roman" w:hAnsi="Times New Roman" w:cs="Times New Roman"/>
          <w:color w:val="FF0000"/>
          <w:shd w:val="clear" w:color="auto" w:fill="FFFFFF"/>
          <w:lang w:val="en-GB"/>
        </w:rPr>
      </w:pPr>
    </w:p>
    <w:p w:rsidR="00CA761B" w:rsidRPr="000A5372" w:rsidRDefault="00CA761B" w:rsidP="00CA761B">
      <w:pPr>
        <w:jc w:val="center"/>
        <w:rPr>
          <w:rFonts w:ascii="Times New Roman" w:eastAsia="Times New Roman" w:hAnsi="Times New Roman" w:cs="Times New Roman"/>
          <w:color w:val="FF0000"/>
          <w:shd w:val="clear" w:color="auto" w:fill="FFFFFF"/>
          <w:lang w:val="en-GB"/>
        </w:rPr>
      </w:pPr>
    </w:p>
    <w:p w:rsidR="00CA761B" w:rsidRPr="000A5372" w:rsidRDefault="00CA761B" w:rsidP="00CA761B">
      <w:pPr>
        <w:jc w:val="center"/>
        <w:rPr>
          <w:rFonts w:ascii="Times New Roman" w:eastAsia="Times New Roman" w:hAnsi="Times New Roman" w:cs="Times New Roman"/>
          <w:color w:val="FF0000"/>
          <w:shd w:val="clear" w:color="auto" w:fill="FFFFFF"/>
          <w:lang w:val="en-GB"/>
        </w:rPr>
      </w:pPr>
    </w:p>
    <w:p w:rsidR="00CA761B" w:rsidRPr="000A5372" w:rsidRDefault="00CA761B" w:rsidP="00CA761B">
      <w:pPr>
        <w:jc w:val="center"/>
        <w:rPr>
          <w:rFonts w:ascii="Times New Roman" w:eastAsia="Times New Roman" w:hAnsi="Times New Roman" w:cs="Times New Roman"/>
          <w:color w:val="FF0000"/>
          <w:shd w:val="clear" w:color="auto" w:fill="FFFFFF"/>
          <w:lang w:val="en-GB"/>
        </w:rPr>
      </w:pPr>
    </w:p>
    <w:p w:rsidR="00CA761B" w:rsidRPr="000A5372" w:rsidRDefault="00CA761B" w:rsidP="00CA761B">
      <w:pPr>
        <w:jc w:val="center"/>
        <w:rPr>
          <w:rFonts w:ascii="Times New Roman" w:eastAsia="Times New Roman" w:hAnsi="Times New Roman" w:cs="Times New Roman"/>
          <w:color w:val="FF0000"/>
          <w:shd w:val="clear" w:color="auto" w:fill="FFFFFF"/>
          <w:lang w:val="en-GB"/>
        </w:rPr>
      </w:pPr>
    </w:p>
    <w:p w:rsidR="00CA761B" w:rsidRPr="000A5372" w:rsidRDefault="00CA761B" w:rsidP="00CA761B">
      <w:pPr>
        <w:jc w:val="center"/>
        <w:rPr>
          <w:rFonts w:ascii="Times New Roman" w:eastAsia="Times New Roman" w:hAnsi="Times New Roman" w:cs="Times New Roman"/>
          <w:color w:val="FF0000"/>
          <w:shd w:val="clear" w:color="auto" w:fill="FFFFFF"/>
          <w:lang w:val="en-GB"/>
        </w:rPr>
      </w:pPr>
    </w:p>
    <w:p w:rsidR="00CA761B" w:rsidRPr="000A5372" w:rsidRDefault="00CA761B" w:rsidP="00CA761B">
      <w:pPr>
        <w:jc w:val="center"/>
        <w:rPr>
          <w:rFonts w:ascii="Times New Roman" w:eastAsia="Times New Roman" w:hAnsi="Times New Roman" w:cs="Times New Roman"/>
          <w:color w:val="FF0000"/>
          <w:shd w:val="clear" w:color="auto" w:fill="FFFFFF"/>
          <w:lang w:val="en-GB"/>
        </w:rPr>
      </w:pPr>
    </w:p>
    <w:p w:rsidR="00CA761B" w:rsidRPr="000A5372" w:rsidRDefault="00CA761B" w:rsidP="00CA761B">
      <w:pPr>
        <w:jc w:val="center"/>
        <w:rPr>
          <w:rFonts w:ascii="Times New Roman" w:eastAsia="Times New Roman" w:hAnsi="Times New Roman" w:cs="Times New Roman"/>
          <w:color w:val="FF0000"/>
          <w:shd w:val="clear" w:color="auto" w:fill="FFFFFF"/>
          <w:lang w:val="en-GB"/>
        </w:rPr>
      </w:pPr>
    </w:p>
    <w:p w:rsidR="00040CE6" w:rsidRPr="000A5372" w:rsidRDefault="00040CE6" w:rsidP="00CA761B">
      <w:pP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n-GB"/>
        </w:rPr>
      </w:pPr>
    </w:p>
    <w:p w:rsidR="00B2120C" w:rsidRPr="000A5372" w:rsidRDefault="00B2120C" w:rsidP="00CA761B">
      <w:pP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n-GB"/>
        </w:rPr>
      </w:pPr>
    </w:p>
    <w:p w:rsidR="00B2120C" w:rsidRDefault="00B2120C" w:rsidP="00CA761B">
      <w:pP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n-GB"/>
        </w:rPr>
      </w:pPr>
    </w:p>
    <w:p w:rsidR="000A5372" w:rsidRDefault="000A5372" w:rsidP="00CA761B">
      <w:pP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n-GB"/>
        </w:rPr>
      </w:pPr>
    </w:p>
    <w:p w:rsidR="000A5372" w:rsidRDefault="000A5372" w:rsidP="00CA761B">
      <w:pP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n-GB"/>
        </w:rPr>
      </w:pPr>
    </w:p>
    <w:p w:rsidR="000A5372" w:rsidRDefault="000A5372" w:rsidP="00CA761B">
      <w:pP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n-GB"/>
        </w:rPr>
      </w:pPr>
    </w:p>
    <w:p w:rsidR="000A5372" w:rsidRDefault="000A5372" w:rsidP="00CA761B">
      <w:pP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n-GB"/>
        </w:rPr>
      </w:pPr>
    </w:p>
    <w:p w:rsidR="000A5372" w:rsidRDefault="000A5372" w:rsidP="00CA761B">
      <w:pP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n-GB"/>
        </w:rPr>
      </w:pPr>
    </w:p>
    <w:p w:rsidR="000A5372" w:rsidRPr="000A5372" w:rsidRDefault="000A5372" w:rsidP="00CA761B">
      <w:pP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n-GB"/>
        </w:rPr>
      </w:pPr>
    </w:p>
    <w:p w:rsidR="00B2120C" w:rsidRDefault="00B2120C" w:rsidP="00CA761B">
      <w:pP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n-GB"/>
        </w:rPr>
      </w:pPr>
    </w:p>
    <w:p w:rsidR="00B16990" w:rsidRDefault="00B16990" w:rsidP="00CA761B">
      <w:pP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n-GB"/>
        </w:rPr>
      </w:pPr>
    </w:p>
    <w:p w:rsidR="00B16990" w:rsidRPr="000A5372" w:rsidRDefault="00B16990" w:rsidP="00CA761B">
      <w:pP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n-GB"/>
        </w:rPr>
      </w:pPr>
    </w:p>
    <w:p w:rsidR="00ED198D" w:rsidRPr="002467D9" w:rsidRDefault="00ED198D" w:rsidP="002467D9">
      <w:pPr>
        <w:ind w:right="1693"/>
        <w:jc w:val="both"/>
        <w:rPr>
          <w:rFonts w:ascii="Times New Roman" w:hAnsi="Times New Roman" w:cs="Times New Roman"/>
          <w:sz w:val="18"/>
          <w:szCs w:val="18"/>
          <w:lang w:val="es-ES"/>
        </w:rPr>
      </w:pPr>
      <w:r w:rsidRPr="002467D9">
        <w:rPr>
          <w:rFonts w:ascii="Times New Roman" w:hAnsi="Times New Roman" w:cs="Times New Roman"/>
          <w:b/>
          <w:sz w:val="18"/>
          <w:szCs w:val="18"/>
          <w:lang w:val="es-ES"/>
        </w:rPr>
        <w:t>Le</w:t>
      </w:r>
      <w:r w:rsidR="002467D9" w:rsidRPr="002467D9">
        <w:rPr>
          <w:rFonts w:ascii="Times New Roman" w:hAnsi="Times New Roman" w:cs="Times New Roman"/>
          <w:b/>
          <w:sz w:val="18"/>
          <w:szCs w:val="18"/>
          <w:lang w:val="es-ES"/>
        </w:rPr>
        <w:t>y</w:t>
      </w:r>
      <w:r w:rsidRPr="002467D9">
        <w:rPr>
          <w:rFonts w:ascii="Times New Roman" w:hAnsi="Times New Roman" w:cs="Times New Roman"/>
          <w:b/>
          <w:sz w:val="18"/>
          <w:szCs w:val="18"/>
          <w:lang w:val="es-ES"/>
        </w:rPr>
        <w:t>end</w:t>
      </w:r>
      <w:r w:rsidR="002467D9" w:rsidRPr="002467D9">
        <w:rPr>
          <w:rFonts w:ascii="Times New Roman" w:hAnsi="Times New Roman" w:cs="Times New Roman"/>
          <w:b/>
          <w:sz w:val="18"/>
          <w:szCs w:val="18"/>
          <w:lang w:val="es-ES"/>
        </w:rPr>
        <w:t>a</w:t>
      </w:r>
      <w:r w:rsidRPr="002467D9">
        <w:rPr>
          <w:rFonts w:ascii="Times New Roman" w:hAnsi="Times New Roman" w:cs="Times New Roman"/>
          <w:b/>
          <w:sz w:val="18"/>
          <w:szCs w:val="18"/>
          <w:lang w:val="es-ES"/>
        </w:rPr>
        <w:t>:</w:t>
      </w:r>
      <w:r w:rsidR="002467D9" w:rsidRPr="002467D9">
        <w:rPr>
          <w:rFonts w:ascii="Times New Roman" w:hAnsi="Times New Roman" w:cs="Times New Roman"/>
          <w:sz w:val="18"/>
          <w:szCs w:val="18"/>
          <w:lang w:val="es-ES"/>
        </w:rPr>
        <w:t xml:space="preserve"> Los datos se expresan como media </w:t>
      </w:r>
      <w:r w:rsidRPr="002467D9">
        <w:rPr>
          <w:rFonts w:ascii="Times New Roman" w:hAnsi="Times New Roman" w:cs="Times New Roman"/>
          <w:sz w:val="18"/>
          <w:szCs w:val="18"/>
          <w:lang w:val="es-ES"/>
        </w:rPr>
        <w:t xml:space="preserve">± </w:t>
      </w:r>
      <w:r w:rsidR="002467D9">
        <w:rPr>
          <w:rFonts w:ascii="Times New Roman" w:hAnsi="Times New Roman" w:cs="Times New Roman"/>
          <w:sz w:val="18"/>
          <w:szCs w:val="18"/>
          <w:lang w:val="es-ES"/>
        </w:rPr>
        <w:t>desviación estándar o</w:t>
      </w:r>
      <w:r w:rsidRPr="002467D9">
        <w:rPr>
          <w:rFonts w:ascii="Times New Roman" w:hAnsi="Times New Roman" w:cs="Times New Roman"/>
          <w:sz w:val="18"/>
          <w:szCs w:val="18"/>
          <w:lang w:val="es-ES"/>
        </w:rPr>
        <w:t xml:space="preserve"> </w:t>
      </w:r>
      <w:r w:rsidR="002467D9">
        <w:rPr>
          <w:rFonts w:ascii="Times New Roman" w:hAnsi="Times New Roman" w:cs="Times New Roman"/>
          <w:sz w:val="18"/>
          <w:szCs w:val="18"/>
          <w:lang w:val="es-ES"/>
        </w:rPr>
        <w:t xml:space="preserve">número absoluto </w:t>
      </w:r>
      <w:r w:rsidRPr="002467D9">
        <w:rPr>
          <w:rFonts w:ascii="Times New Roman" w:hAnsi="Times New Roman" w:cs="Times New Roman"/>
          <w:sz w:val="18"/>
          <w:szCs w:val="18"/>
          <w:lang w:val="es-ES"/>
        </w:rPr>
        <w:t>(p</w:t>
      </w:r>
      <w:r w:rsidR="002467D9">
        <w:rPr>
          <w:rFonts w:ascii="Times New Roman" w:hAnsi="Times New Roman" w:cs="Times New Roman"/>
          <w:sz w:val="18"/>
          <w:szCs w:val="18"/>
          <w:lang w:val="es-ES"/>
        </w:rPr>
        <w:t>orcentaje</w:t>
      </w:r>
      <w:r w:rsidRPr="002467D9">
        <w:rPr>
          <w:rFonts w:ascii="Times New Roman" w:hAnsi="Times New Roman" w:cs="Times New Roman"/>
          <w:sz w:val="18"/>
          <w:szCs w:val="18"/>
          <w:lang w:val="es-ES"/>
        </w:rPr>
        <w:t>).</w:t>
      </w:r>
    </w:p>
    <w:p w:rsidR="00ED198D" w:rsidRPr="002467D9" w:rsidRDefault="00ED198D" w:rsidP="00C279CA">
      <w:pPr>
        <w:ind w:right="1693"/>
        <w:jc w:val="both"/>
        <w:rPr>
          <w:rFonts w:ascii="Times New Roman" w:hAnsi="Times New Roman" w:cs="Times New Roman"/>
          <w:sz w:val="18"/>
          <w:szCs w:val="18"/>
          <w:lang w:val="es-ES"/>
        </w:rPr>
      </w:pPr>
      <w:r w:rsidRPr="002467D9">
        <w:rPr>
          <w:rFonts w:ascii="Times New Roman" w:hAnsi="Times New Roman" w:cs="Times New Roman"/>
          <w:b/>
          <w:sz w:val="18"/>
          <w:szCs w:val="18"/>
          <w:lang w:val="es-ES"/>
        </w:rPr>
        <w:t>Ab</w:t>
      </w:r>
      <w:r w:rsidR="002467D9" w:rsidRPr="002467D9">
        <w:rPr>
          <w:rFonts w:ascii="Times New Roman" w:hAnsi="Times New Roman" w:cs="Times New Roman"/>
          <w:b/>
          <w:sz w:val="18"/>
          <w:szCs w:val="18"/>
          <w:lang w:val="es-ES"/>
        </w:rPr>
        <w:t>reviaturas</w:t>
      </w:r>
      <w:r w:rsidRPr="002467D9">
        <w:rPr>
          <w:rFonts w:ascii="Times New Roman" w:hAnsi="Times New Roman" w:cs="Times New Roman"/>
          <w:sz w:val="18"/>
          <w:szCs w:val="18"/>
          <w:lang w:val="es-ES"/>
        </w:rPr>
        <w:t xml:space="preserve">: </w:t>
      </w:r>
      <w:r w:rsidR="000E2617" w:rsidRPr="002467D9">
        <w:rPr>
          <w:rFonts w:ascii="Times New Roman" w:hAnsi="Times New Roman" w:cs="Times New Roman"/>
          <w:sz w:val="18"/>
          <w:szCs w:val="18"/>
          <w:lang w:val="es-ES"/>
        </w:rPr>
        <w:t>SVA</w:t>
      </w:r>
      <w:r w:rsidRPr="002467D9">
        <w:rPr>
          <w:rFonts w:ascii="Times New Roman" w:hAnsi="Times New Roman" w:cs="Times New Roman"/>
          <w:sz w:val="18"/>
          <w:szCs w:val="18"/>
          <w:lang w:val="es-ES"/>
        </w:rPr>
        <w:t xml:space="preserve"> - </w:t>
      </w:r>
      <w:r w:rsidR="002467D9" w:rsidRPr="002467D9">
        <w:rPr>
          <w:rFonts w:ascii="Times New Roman" w:hAnsi="Times New Roman" w:cs="Times New Roman"/>
          <w:sz w:val="18"/>
          <w:szCs w:val="18"/>
          <w:lang w:val="es-ES"/>
        </w:rPr>
        <w:t>soporte vital avanzado</w:t>
      </w:r>
      <w:r w:rsidRPr="002467D9">
        <w:rPr>
          <w:rFonts w:ascii="Times New Roman" w:hAnsi="Times New Roman" w:cs="Times New Roman"/>
          <w:sz w:val="18"/>
          <w:szCs w:val="18"/>
          <w:lang w:val="es-ES"/>
        </w:rPr>
        <w:t xml:space="preserve">, </w:t>
      </w:r>
      <w:r w:rsidR="002467D9" w:rsidRPr="002467D9">
        <w:rPr>
          <w:rFonts w:ascii="Times New Roman" w:hAnsi="Times New Roman" w:cs="Times New Roman"/>
          <w:sz w:val="18"/>
          <w:szCs w:val="18"/>
          <w:lang w:val="es-ES"/>
        </w:rPr>
        <w:t>SV</w:t>
      </w:r>
      <w:r w:rsidRPr="002467D9">
        <w:rPr>
          <w:rFonts w:ascii="Times New Roman" w:hAnsi="Times New Roman" w:cs="Times New Roman"/>
          <w:sz w:val="18"/>
          <w:szCs w:val="18"/>
          <w:lang w:val="es-ES"/>
        </w:rPr>
        <w:t xml:space="preserve">B - </w:t>
      </w:r>
      <w:r w:rsidR="002467D9" w:rsidRPr="002467D9">
        <w:rPr>
          <w:rFonts w:ascii="Times New Roman" w:hAnsi="Times New Roman" w:cs="Times New Roman"/>
          <w:sz w:val="18"/>
          <w:szCs w:val="18"/>
          <w:lang w:val="es-ES"/>
        </w:rPr>
        <w:t xml:space="preserve">soporte vital </w:t>
      </w:r>
      <w:r w:rsidRPr="002467D9">
        <w:rPr>
          <w:rFonts w:ascii="Times New Roman" w:hAnsi="Times New Roman" w:cs="Times New Roman"/>
          <w:sz w:val="18"/>
          <w:szCs w:val="18"/>
          <w:lang w:val="es-ES"/>
        </w:rPr>
        <w:t>b</w:t>
      </w:r>
      <w:r w:rsidR="002467D9" w:rsidRPr="002467D9">
        <w:rPr>
          <w:rFonts w:ascii="Times New Roman" w:hAnsi="Times New Roman" w:cs="Times New Roman"/>
          <w:sz w:val="18"/>
          <w:szCs w:val="18"/>
          <w:lang w:val="es-ES"/>
        </w:rPr>
        <w:t>á</w:t>
      </w:r>
      <w:r w:rsidRPr="002467D9">
        <w:rPr>
          <w:rFonts w:ascii="Times New Roman" w:hAnsi="Times New Roman" w:cs="Times New Roman"/>
          <w:sz w:val="18"/>
          <w:szCs w:val="18"/>
          <w:lang w:val="es-ES"/>
        </w:rPr>
        <w:t>sic</w:t>
      </w:r>
      <w:r w:rsidR="002467D9" w:rsidRPr="002467D9">
        <w:rPr>
          <w:rFonts w:ascii="Times New Roman" w:hAnsi="Times New Roman" w:cs="Times New Roman"/>
          <w:sz w:val="18"/>
          <w:szCs w:val="18"/>
          <w:lang w:val="es-ES"/>
        </w:rPr>
        <w:t>o</w:t>
      </w:r>
      <w:r w:rsidRPr="002467D9">
        <w:rPr>
          <w:rFonts w:ascii="Times New Roman" w:hAnsi="Times New Roman" w:cs="Times New Roman"/>
          <w:sz w:val="18"/>
          <w:szCs w:val="18"/>
          <w:lang w:val="es-ES"/>
        </w:rPr>
        <w:t xml:space="preserve">, </w:t>
      </w:r>
      <w:r w:rsidR="006320CC" w:rsidRPr="002467D9">
        <w:rPr>
          <w:rFonts w:ascii="Times New Roman" w:hAnsi="Times New Roman" w:cs="Times New Roman"/>
          <w:sz w:val="18"/>
          <w:szCs w:val="18"/>
          <w:lang w:val="es-ES"/>
        </w:rPr>
        <w:t>SVI</w:t>
      </w:r>
      <w:r w:rsidRPr="002467D9">
        <w:rPr>
          <w:rFonts w:ascii="Times New Roman" w:hAnsi="Times New Roman" w:cs="Times New Roman"/>
          <w:sz w:val="18"/>
          <w:szCs w:val="18"/>
          <w:lang w:val="es-ES"/>
        </w:rPr>
        <w:t xml:space="preserve"> - </w:t>
      </w:r>
      <w:r w:rsidR="002467D9" w:rsidRPr="002467D9">
        <w:rPr>
          <w:rFonts w:ascii="Times New Roman" w:hAnsi="Times New Roman" w:cs="Times New Roman"/>
          <w:sz w:val="18"/>
          <w:szCs w:val="18"/>
          <w:lang w:val="es-ES"/>
        </w:rPr>
        <w:t>soporte vital in</w:t>
      </w:r>
      <w:r w:rsidRPr="002467D9">
        <w:rPr>
          <w:rFonts w:ascii="Times New Roman" w:hAnsi="Times New Roman" w:cs="Times New Roman"/>
          <w:sz w:val="18"/>
          <w:szCs w:val="18"/>
          <w:lang w:val="es-ES"/>
        </w:rPr>
        <w:t>mediat</w:t>
      </w:r>
      <w:r w:rsidR="002467D9" w:rsidRPr="002467D9">
        <w:rPr>
          <w:rFonts w:ascii="Times New Roman" w:hAnsi="Times New Roman" w:cs="Times New Roman"/>
          <w:sz w:val="18"/>
          <w:szCs w:val="18"/>
          <w:lang w:val="es-ES"/>
        </w:rPr>
        <w:t>o</w:t>
      </w:r>
      <w:r w:rsidRPr="002467D9">
        <w:rPr>
          <w:rFonts w:ascii="Times New Roman" w:hAnsi="Times New Roman" w:cs="Times New Roman"/>
          <w:sz w:val="18"/>
          <w:szCs w:val="18"/>
          <w:lang w:val="es-ES"/>
        </w:rPr>
        <w:t xml:space="preserve">, </w:t>
      </w:r>
      <w:r w:rsidR="0054637F">
        <w:rPr>
          <w:rFonts w:ascii="Times New Roman" w:hAnsi="Times New Roman" w:cs="Times New Roman"/>
          <w:sz w:val="18"/>
          <w:szCs w:val="18"/>
          <w:lang w:val="es-ES"/>
        </w:rPr>
        <w:t>SUM</w:t>
      </w:r>
      <w:r w:rsidRPr="002467D9">
        <w:rPr>
          <w:rFonts w:ascii="Times New Roman" w:hAnsi="Times New Roman" w:cs="Times New Roman"/>
          <w:sz w:val="18"/>
          <w:szCs w:val="18"/>
          <w:lang w:val="es-ES"/>
        </w:rPr>
        <w:t xml:space="preserve"> –</w:t>
      </w:r>
      <w:r w:rsidR="002467D9" w:rsidRPr="002467D9">
        <w:rPr>
          <w:rFonts w:ascii="Times New Roman" w:hAnsi="Times New Roman" w:cs="Times New Roman"/>
          <w:sz w:val="18"/>
          <w:szCs w:val="18"/>
          <w:lang w:val="es-ES"/>
        </w:rPr>
        <w:t xml:space="preserve">sistema de </w:t>
      </w:r>
      <w:r w:rsidR="00C279CA">
        <w:rPr>
          <w:rFonts w:ascii="Times New Roman" w:hAnsi="Times New Roman" w:cs="Times New Roman"/>
          <w:sz w:val="18"/>
          <w:szCs w:val="18"/>
          <w:lang w:val="es-ES"/>
        </w:rPr>
        <w:t>urgencias</w:t>
      </w:r>
      <w:r w:rsidR="002467D9" w:rsidRPr="002467D9">
        <w:rPr>
          <w:rFonts w:ascii="Times New Roman" w:hAnsi="Times New Roman" w:cs="Times New Roman"/>
          <w:sz w:val="18"/>
          <w:szCs w:val="18"/>
          <w:lang w:val="es-ES"/>
        </w:rPr>
        <w:t xml:space="preserve"> </w:t>
      </w:r>
      <w:r w:rsidRPr="002467D9">
        <w:rPr>
          <w:rFonts w:ascii="Times New Roman" w:hAnsi="Times New Roman" w:cs="Times New Roman"/>
          <w:sz w:val="18"/>
          <w:szCs w:val="18"/>
          <w:lang w:val="es-ES"/>
        </w:rPr>
        <w:t>m</w:t>
      </w:r>
      <w:r w:rsidR="002467D9">
        <w:rPr>
          <w:rFonts w:ascii="Times New Roman" w:hAnsi="Times New Roman" w:cs="Times New Roman"/>
          <w:sz w:val="18"/>
          <w:szCs w:val="18"/>
          <w:lang w:val="es-ES"/>
        </w:rPr>
        <w:t>é</w:t>
      </w:r>
      <w:r w:rsidRPr="002467D9">
        <w:rPr>
          <w:rFonts w:ascii="Times New Roman" w:hAnsi="Times New Roman" w:cs="Times New Roman"/>
          <w:sz w:val="18"/>
          <w:szCs w:val="18"/>
          <w:lang w:val="es-ES"/>
        </w:rPr>
        <w:t>dica</w:t>
      </w:r>
      <w:r w:rsidR="00C279CA">
        <w:rPr>
          <w:rFonts w:ascii="Times New Roman" w:hAnsi="Times New Roman" w:cs="Times New Roman"/>
          <w:sz w:val="18"/>
          <w:szCs w:val="18"/>
          <w:lang w:val="es-ES"/>
        </w:rPr>
        <w:t>s</w:t>
      </w:r>
      <w:r w:rsidRPr="002467D9">
        <w:rPr>
          <w:rFonts w:ascii="Times New Roman" w:hAnsi="Times New Roman" w:cs="Times New Roman"/>
          <w:sz w:val="18"/>
          <w:szCs w:val="18"/>
          <w:lang w:val="es-ES"/>
        </w:rPr>
        <w:t>.</w:t>
      </w:r>
    </w:p>
    <w:p w:rsidR="00ED198D" w:rsidRPr="002467D9" w:rsidRDefault="00ED198D" w:rsidP="00ED198D">
      <w:pP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s-ES"/>
        </w:rPr>
      </w:pPr>
    </w:p>
    <w:p w:rsidR="00CA761B" w:rsidRPr="002467D9" w:rsidRDefault="00CA761B" w:rsidP="00CA761B">
      <w:pP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s-ES"/>
        </w:rPr>
      </w:pPr>
    </w:p>
    <w:p w:rsidR="00CA761B" w:rsidRPr="002467D9" w:rsidRDefault="00CA761B" w:rsidP="00CA761B">
      <w:pP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s-ES"/>
        </w:rPr>
      </w:pPr>
    </w:p>
    <w:p w:rsidR="00CA761B" w:rsidRPr="002467D9" w:rsidRDefault="00CA761B" w:rsidP="00CA761B">
      <w:pP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s-ES"/>
        </w:rPr>
      </w:pPr>
    </w:p>
    <w:p w:rsidR="00CA761B" w:rsidRPr="002467D9" w:rsidRDefault="00CA761B" w:rsidP="00CA761B">
      <w:pP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s-ES"/>
        </w:rPr>
      </w:pPr>
    </w:p>
    <w:p w:rsidR="00CA761B" w:rsidRPr="002467D9" w:rsidRDefault="00CA761B" w:rsidP="00CA761B">
      <w:pP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s-ES"/>
        </w:rPr>
      </w:pPr>
    </w:p>
    <w:p w:rsidR="00CA761B" w:rsidRPr="002467D9" w:rsidRDefault="00CA761B" w:rsidP="00CA761B">
      <w:pP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s-ES"/>
        </w:rPr>
      </w:pPr>
    </w:p>
    <w:p w:rsidR="00CA761B" w:rsidRPr="002467D9" w:rsidRDefault="00CA761B" w:rsidP="00CA761B">
      <w:pP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s-ES"/>
        </w:rPr>
      </w:pPr>
    </w:p>
    <w:p w:rsidR="00CA761B" w:rsidRPr="002467D9" w:rsidRDefault="00CA761B" w:rsidP="00CA761B">
      <w:pP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s-ES"/>
        </w:rPr>
      </w:pPr>
    </w:p>
    <w:p w:rsidR="00CA761B" w:rsidRPr="002467D9" w:rsidRDefault="00CA761B" w:rsidP="00CA761B">
      <w:pP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s-ES"/>
        </w:rPr>
      </w:pPr>
    </w:p>
    <w:p w:rsidR="00CA761B" w:rsidRPr="002467D9" w:rsidRDefault="00CA761B" w:rsidP="00CA761B">
      <w:pP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s-ES"/>
        </w:rPr>
      </w:pPr>
    </w:p>
    <w:p w:rsidR="00CA761B" w:rsidRPr="002467D9" w:rsidRDefault="00CA761B" w:rsidP="00CA761B">
      <w:pP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s-ES"/>
        </w:rPr>
      </w:pPr>
    </w:p>
    <w:p w:rsidR="00CA761B" w:rsidRPr="002467D9" w:rsidRDefault="00CA761B" w:rsidP="00CA761B">
      <w:pP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s-ES"/>
        </w:rPr>
      </w:pPr>
    </w:p>
    <w:p w:rsidR="00CA761B" w:rsidRPr="002467D9" w:rsidRDefault="00CA761B" w:rsidP="00CA761B">
      <w:pP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s-ES"/>
        </w:rPr>
      </w:pPr>
    </w:p>
    <w:p w:rsidR="00CA761B" w:rsidRPr="002467D9" w:rsidRDefault="00CA761B" w:rsidP="00CA761B">
      <w:pP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s-ES"/>
        </w:rPr>
      </w:pPr>
    </w:p>
    <w:p w:rsidR="00CA761B" w:rsidRPr="002467D9" w:rsidRDefault="00CA761B" w:rsidP="00CA761B">
      <w:pP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s-ES"/>
        </w:rPr>
      </w:pPr>
    </w:p>
    <w:p w:rsidR="00CA761B" w:rsidRPr="002467D9" w:rsidRDefault="00CA761B" w:rsidP="00CA761B">
      <w:pP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s-ES"/>
        </w:rPr>
      </w:pPr>
    </w:p>
    <w:p w:rsidR="00CA761B" w:rsidRPr="002467D9" w:rsidRDefault="00CA761B" w:rsidP="00CA761B">
      <w:pP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s-ES"/>
        </w:rPr>
      </w:pPr>
    </w:p>
    <w:p w:rsidR="00CA761B" w:rsidRPr="002467D9" w:rsidRDefault="00CA761B" w:rsidP="00CA761B">
      <w:pP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s-ES"/>
        </w:rPr>
      </w:pPr>
    </w:p>
    <w:p w:rsidR="00CA761B" w:rsidRPr="002467D9" w:rsidRDefault="00CA761B" w:rsidP="00CA761B">
      <w:pP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s-ES"/>
        </w:rPr>
      </w:pPr>
    </w:p>
    <w:p w:rsidR="00365EE9" w:rsidRPr="002467D9" w:rsidRDefault="00365EE9" w:rsidP="00CA761B">
      <w:pP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  <w:lang w:val="es-ES"/>
        </w:rPr>
        <w:sectPr w:rsidR="00365EE9" w:rsidRPr="002467D9" w:rsidSect="00F84B19">
          <w:footerReference w:type="even" r:id="rId8"/>
          <w:footerReference w:type="default" r:id="rId9"/>
          <w:pgSz w:w="11900" w:h="16840"/>
          <w:pgMar w:top="851" w:right="1134" w:bottom="851" w:left="851" w:header="708" w:footer="708" w:gutter="0"/>
          <w:cols w:space="708"/>
          <w:docGrid w:linePitch="360"/>
        </w:sectPr>
      </w:pPr>
    </w:p>
    <w:p w:rsidR="00CA761B" w:rsidRPr="007470D8" w:rsidRDefault="002467D9" w:rsidP="00C279CA">
      <w:pPr>
        <w:ind w:left="-142"/>
        <w:rPr>
          <w:rFonts w:ascii="Times New Roman" w:hAnsi="Times New Roman" w:cs="Times New Roman"/>
          <w:b/>
          <w:sz w:val="22"/>
          <w:szCs w:val="22"/>
          <w:lang w:val="es-ES"/>
        </w:rPr>
      </w:pPr>
      <w:r w:rsidRPr="007470D8">
        <w:rPr>
          <w:rFonts w:ascii="Times New Roman" w:hAnsi="Times New Roman" w:cs="Times New Roman"/>
          <w:b/>
          <w:sz w:val="22"/>
          <w:szCs w:val="22"/>
          <w:lang w:val="es-ES"/>
        </w:rPr>
        <w:lastRenderedPageBreak/>
        <w:t>Tabla Su</w:t>
      </w:r>
      <w:r w:rsidR="00365EE9" w:rsidRPr="007470D8">
        <w:rPr>
          <w:rFonts w:ascii="Times New Roman" w:hAnsi="Times New Roman" w:cs="Times New Roman"/>
          <w:b/>
          <w:sz w:val="22"/>
          <w:szCs w:val="22"/>
          <w:lang w:val="es-ES"/>
        </w:rPr>
        <w:t>plementar</w:t>
      </w:r>
      <w:r w:rsidRPr="007470D8">
        <w:rPr>
          <w:rFonts w:ascii="Times New Roman" w:hAnsi="Times New Roman" w:cs="Times New Roman"/>
          <w:b/>
          <w:sz w:val="22"/>
          <w:szCs w:val="22"/>
          <w:lang w:val="es-ES"/>
        </w:rPr>
        <w:t xml:space="preserve">ia </w:t>
      </w:r>
      <w:r w:rsidR="00CC560A" w:rsidRPr="007470D8">
        <w:rPr>
          <w:rFonts w:ascii="Times New Roman" w:hAnsi="Times New Roman" w:cs="Times New Roman"/>
          <w:b/>
          <w:sz w:val="22"/>
          <w:szCs w:val="22"/>
          <w:lang w:val="es-ES"/>
        </w:rPr>
        <w:t>4</w:t>
      </w:r>
      <w:r w:rsidR="00365EE9" w:rsidRPr="007470D8">
        <w:rPr>
          <w:rFonts w:ascii="Times New Roman" w:hAnsi="Times New Roman" w:cs="Times New Roman"/>
          <w:b/>
          <w:sz w:val="22"/>
          <w:szCs w:val="22"/>
          <w:lang w:val="es-ES"/>
        </w:rPr>
        <w:t>. Experienc</w:t>
      </w:r>
      <w:r w:rsidRPr="007470D8">
        <w:rPr>
          <w:rFonts w:ascii="Times New Roman" w:hAnsi="Times New Roman" w:cs="Times New Roman"/>
          <w:b/>
          <w:sz w:val="22"/>
          <w:szCs w:val="22"/>
          <w:lang w:val="es-ES"/>
        </w:rPr>
        <w:t>ia</w:t>
      </w:r>
      <w:r w:rsidR="00365EE9" w:rsidRPr="007470D8">
        <w:rPr>
          <w:rFonts w:ascii="Times New Roman" w:hAnsi="Times New Roman" w:cs="Times New Roman"/>
          <w:b/>
          <w:sz w:val="22"/>
          <w:szCs w:val="22"/>
          <w:lang w:val="es-ES"/>
        </w:rPr>
        <w:t xml:space="preserve"> </w:t>
      </w:r>
      <w:r w:rsidR="00C279CA">
        <w:rPr>
          <w:rFonts w:ascii="Times New Roman" w:hAnsi="Times New Roman" w:cs="Times New Roman"/>
          <w:b/>
          <w:sz w:val="22"/>
          <w:szCs w:val="22"/>
          <w:lang w:val="es-ES"/>
        </w:rPr>
        <w:t>relativa a</w:t>
      </w:r>
      <w:r w:rsidRPr="007470D8">
        <w:rPr>
          <w:rFonts w:ascii="Times New Roman" w:hAnsi="Times New Roman" w:cs="Times New Roman"/>
          <w:b/>
          <w:sz w:val="22"/>
          <w:szCs w:val="22"/>
          <w:lang w:val="es-ES"/>
        </w:rPr>
        <w:t xml:space="preserve"> la activación del EU</w:t>
      </w:r>
      <w:r w:rsidR="00365EE9" w:rsidRPr="007470D8">
        <w:rPr>
          <w:rFonts w:ascii="Times New Roman" w:hAnsi="Times New Roman" w:cs="Times New Roman"/>
          <w:b/>
          <w:sz w:val="22"/>
          <w:szCs w:val="22"/>
          <w:lang w:val="es-ES"/>
        </w:rPr>
        <w:t xml:space="preserve">M, </w:t>
      </w:r>
      <w:r w:rsidRPr="007470D8">
        <w:rPr>
          <w:rFonts w:ascii="Times New Roman" w:hAnsi="Times New Roman" w:cs="Times New Roman"/>
          <w:b/>
          <w:sz w:val="22"/>
          <w:szCs w:val="22"/>
          <w:lang w:val="es-ES"/>
        </w:rPr>
        <w:t>respuestas totales y clasificación por profes</w:t>
      </w:r>
      <w:r w:rsidR="00F04902" w:rsidRPr="007470D8">
        <w:rPr>
          <w:rFonts w:ascii="Times New Roman" w:hAnsi="Times New Roman" w:cs="Times New Roman"/>
          <w:b/>
          <w:sz w:val="22"/>
          <w:szCs w:val="22"/>
          <w:lang w:val="es-ES"/>
        </w:rPr>
        <w:t xml:space="preserve">ional </w:t>
      </w:r>
      <w:r w:rsidRPr="007470D8">
        <w:rPr>
          <w:rFonts w:ascii="Times New Roman" w:hAnsi="Times New Roman" w:cs="Times New Roman"/>
          <w:b/>
          <w:sz w:val="22"/>
          <w:szCs w:val="22"/>
          <w:lang w:val="es-ES"/>
        </w:rPr>
        <w:t xml:space="preserve">con y sin </w:t>
      </w:r>
      <w:r w:rsidR="000E2617" w:rsidRPr="007470D8">
        <w:rPr>
          <w:rFonts w:ascii="Times New Roman" w:hAnsi="Times New Roman" w:cs="Times New Roman"/>
          <w:b/>
          <w:sz w:val="22"/>
          <w:szCs w:val="22"/>
          <w:lang w:val="es-ES"/>
        </w:rPr>
        <w:t>SVB</w:t>
      </w:r>
    </w:p>
    <w:tbl>
      <w:tblPr>
        <w:tblStyle w:val="TableGrid"/>
        <w:tblpPr w:leftFromText="180" w:rightFromText="180" w:vertAnchor="text" w:horzAnchor="page" w:tblpX="732" w:tblpY="74"/>
        <w:tblOverlap w:val="never"/>
        <w:tblW w:w="149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4"/>
        <w:gridCol w:w="591"/>
        <w:gridCol w:w="567"/>
        <w:gridCol w:w="708"/>
        <w:gridCol w:w="567"/>
        <w:gridCol w:w="692"/>
        <w:gridCol w:w="708"/>
        <w:gridCol w:w="567"/>
        <w:gridCol w:w="567"/>
        <w:gridCol w:w="727"/>
        <w:gridCol w:w="567"/>
        <w:gridCol w:w="708"/>
        <w:gridCol w:w="709"/>
        <w:gridCol w:w="567"/>
        <w:gridCol w:w="709"/>
        <w:gridCol w:w="709"/>
        <w:gridCol w:w="425"/>
        <w:gridCol w:w="709"/>
        <w:gridCol w:w="283"/>
        <w:gridCol w:w="709"/>
        <w:gridCol w:w="283"/>
        <w:gridCol w:w="643"/>
        <w:gridCol w:w="692"/>
      </w:tblGrid>
      <w:tr w:rsidR="003A0144" w:rsidRPr="007470D8" w:rsidTr="003A0144">
        <w:trPr>
          <w:trHeight w:val="239"/>
        </w:trPr>
        <w:tc>
          <w:tcPr>
            <w:tcW w:w="1564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A0144" w:rsidRPr="007470D8" w:rsidRDefault="002467D9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Afirmación</w:t>
            </w:r>
          </w:p>
        </w:tc>
        <w:tc>
          <w:tcPr>
            <w:tcW w:w="1866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144" w:rsidRPr="007470D8" w:rsidRDefault="007470D8" w:rsidP="003A01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Totalmente en desacuerd</w:t>
            </w:r>
            <w:r w:rsidR="002467D9"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o </w:t>
            </w:r>
            <w:r w:rsidR="003A0144"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(1)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n(%)</w:t>
            </w:r>
          </w:p>
        </w:tc>
        <w:tc>
          <w:tcPr>
            <w:tcW w:w="1967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144" w:rsidRPr="007470D8" w:rsidRDefault="002467D9" w:rsidP="003A01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En desacuerdo </w:t>
            </w:r>
            <w:r w:rsidR="003A0144"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(2)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n(%)</w:t>
            </w:r>
          </w:p>
        </w:tc>
        <w:tc>
          <w:tcPr>
            <w:tcW w:w="1861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144" w:rsidRPr="007470D8" w:rsidRDefault="002467D9" w:rsidP="002467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Ni</w:t>
            </w:r>
            <w:r w:rsidR="003A0144"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</w:t>
            </w:r>
            <w:r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acuerdo ni en desacuerdo </w:t>
            </w:r>
            <w:r w:rsidR="003A0144"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(3) n(%)</w:t>
            </w:r>
          </w:p>
        </w:tc>
        <w:tc>
          <w:tcPr>
            <w:tcW w:w="1984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144" w:rsidRPr="007470D8" w:rsidRDefault="002467D9" w:rsidP="003A01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acuerdo </w:t>
            </w:r>
            <w:r w:rsidR="003A0144"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(4)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n(%)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</w:tcPr>
          <w:p w:rsidR="003A0144" w:rsidRPr="007470D8" w:rsidRDefault="002467D9" w:rsidP="002467D9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Totalmente de acuerdo </w:t>
            </w:r>
            <w:r w:rsidR="003A0144"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(5)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n(%)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All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3A0144" w:rsidRPr="007470D8" w:rsidRDefault="000E2617" w:rsidP="003A01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SVB</w:t>
            </w:r>
            <w:r w:rsidR="003A0144"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y</w:t>
            </w:r>
          </w:p>
        </w:tc>
        <w:tc>
          <w:tcPr>
            <w:tcW w:w="926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3A0144" w:rsidRPr="007470D8" w:rsidRDefault="000E2617" w:rsidP="003A01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SVB</w:t>
            </w:r>
            <w:r w:rsidR="003A0144"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</w:t>
            </w:r>
          </w:p>
        </w:tc>
        <w:tc>
          <w:tcPr>
            <w:tcW w:w="692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3A0144" w:rsidRPr="007470D8" w:rsidRDefault="00474455" w:rsidP="003A01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i/>
                <w:sz w:val="18"/>
                <w:szCs w:val="18"/>
                <w:lang w:val="es-ES"/>
              </w:rPr>
              <w:t>valor p</w:t>
            </w:r>
          </w:p>
        </w:tc>
      </w:tr>
      <w:tr w:rsidR="003A0144" w:rsidRPr="007470D8" w:rsidTr="003A0144">
        <w:trPr>
          <w:trHeight w:val="318"/>
        </w:trPr>
        <w:tc>
          <w:tcPr>
            <w:tcW w:w="1564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591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3A0144" w:rsidRPr="007470D8" w:rsidRDefault="002467D9" w:rsidP="003A01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Total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3A0144" w:rsidRPr="007470D8" w:rsidRDefault="000E2617" w:rsidP="003A01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SVB</w:t>
            </w:r>
            <w:r w:rsidR="003A0144"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y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3A0144" w:rsidRPr="007470D8" w:rsidRDefault="000E2617" w:rsidP="003A01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SVB</w:t>
            </w:r>
            <w:r w:rsidR="003A0144"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3A0144" w:rsidRPr="007470D8" w:rsidRDefault="002467D9" w:rsidP="003A01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Total</w:t>
            </w:r>
          </w:p>
        </w:tc>
        <w:tc>
          <w:tcPr>
            <w:tcW w:w="692" w:type="dxa"/>
            <w:tcBorders>
              <w:bottom w:val="single" w:sz="18" w:space="0" w:color="auto"/>
            </w:tcBorders>
            <w:vAlign w:val="center"/>
          </w:tcPr>
          <w:p w:rsidR="003A0144" w:rsidRPr="007470D8" w:rsidRDefault="000E2617" w:rsidP="003A01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SVB</w:t>
            </w:r>
            <w:r w:rsidR="003A0144"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y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3A0144" w:rsidRPr="007470D8" w:rsidRDefault="000E2617" w:rsidP="003A01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SVB</w:t>
            </w:r>
            <w:r w:rsidR="003A0144"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3A0144" w:rsidRPr="007470D8" w:rsidRDefault="002467D9" w:rsidP="003A01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Total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3A0144" w:rsidRPr="007470D8" w:rsidRDefault="000E2617" w:rsidP="003A01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SVB</w:t>
            </w:r>
            <w:r w:rsidR="003A0144"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y</w:t>
            </w:r>
          </w:p>
        </w:tc>
        <w:tc>
          <w:tcPr>
            <w:tcW w:w="727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3A0144" w:rsidRPr="007470D8" w:rsidRDefault="000E2617" w:rsidP="003A01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SVB</w:t>
            </w:r>
            <w:r w:rsidR="003A0144"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3A0144" w:rsidRPr="007470D8" w:rsidRDefault="002467D9" w:rsidP="003A01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Total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:rsidR="003A0144" w:rsidRPr="007470D8" w:rsidRDefault="000E2617" w:rsidP="003A01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SVB</w:t>
            </w:r>
            <w:r w:rsidR="003A0144"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y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3A0144" w:rsidRPr="007470D8" w:rsidRDefault="000E2617" w:rsidP="003A01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SVB</w:t>
            </w:r>
            <w:r w:rsidR="003A0144"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auto"/>
            </w:tcBorders>
          </w:tcPr>
          <w:p w:rsidR="003A0144" w:rsidRPr="007470D8" w:rsidRDefault="002467D9" w:rsidP="003A01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Total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3A0144" w:rsidRPr="007470D8" w:rsidRDefault="000E2617" w:rsidP="003A01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SVB</w:t>
            </w:r>
            <w:r w:rsidR="003A0144"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y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12" w:space="0" w:color="auto"/>
            </w:tcBorders>
          </w:tcPr>
          <w:p w:rsidR="003A0144" w:rsidRPr="007470D8" w:rsidRDefault="000E2617" w:rsidP="003A01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SVB</w:t>
            </w:r>
            <w:r w:rsidR="003A0144"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X̅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Q1,Q3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X̅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Q1,Q3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X̅</w:t>
            </w:r>
          </w:p>
        </w:tc>
        <w:tc>
          <w:tcPr>
            <w:tcW w:w="64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Q1,Q3</w:t>
            </w:r>
          </w:p>
        </w:tc>
        <w:tc>
          <w:tcPr>
            <w:tcW w:w="692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</w:tr>
      <w:tr w:rsidR="003A0144" w:rsidRPr="007470D8" w:rsidTr="003A0144">
        <w:trPr>
          <w:trHeight w:val="239"/>
        </w:trPr>
        <w:tc>
          <w:tcPr>
            <w:tcW w:w="1564" w:type="dxa"/>
            <w:tcBorders>
              <w:top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38. </w:t>
            </w:r>
            <w:r w:rsidR="002467D9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r w:rsidR="002467D9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Me siento cómodo activando el UEM cuando me preocupa un paciente 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n=288/263/25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(0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3)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(0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4)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(0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(1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4)</w:t>
            </w:r>
          </w:p>
        </w:tc>
        <w:tc>
          <w:tcPr>
            <w:tcW w:w="692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(1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1)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(4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22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(7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6)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19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(7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2)</w:t>
            </w:r>
          </w:p>
        </w:tc>
        <w:tc>
          <w:tcPr>
            <w:tcW w:w="727" w:type="dxa"/>
            <w:tcBorders>
              <w:top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(12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71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(24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7)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68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(25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9)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(12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190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(66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0)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172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(65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4)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18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(72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0)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4,5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4,5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</w:t>
            </w:r>
          </w:p>
        </w:tc>
        <w:tc>
          <w:tcPr>
            <w:tcW w:w="643" w:type="dxa"/>
            <w:tcBorders>
              <w:top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4,5</w:t>
            </w:r>
          </w:p>
        </w:tc>
        <w:tc>
          <w:tcPr>
            <w:tcW w:w="692" w:type="dxa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0.74</w:t>
            </w:r>
          </w:p>
        </w:tc>
      </w:tr>
      <w:tr w:rsidR="003A0144" w:rsidRPr="007470D8" w:rsidTr="003A0144">
        <w:trPr>
          <w:trHeight w:val="239"/>
        </w:trPr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A0144" w:rsidRPr="007470D8" w:rsidRDefault="003A0144" w:rsidP="003A014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39. </w:t>
            </w:r>
            <w:r w:rsidR="002467D9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r w:rsidR="002467D9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Me siento criticado por haber activado el UEM 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n=287/262/25</w:t>
            </w:r>
            <w:r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*</w:t>
            </w:r>
            <w:r w:rsidRPr="007470D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es-ES"/>
              </w:rPr>
              <w:t>1</w:t>
            </w:r>
          </w:p>
        </w:tc>
        <w:tc>
          <w:tcPr>
            <w:tcW w:w="591" w:type="dxa"/>
            <w:tcBorders>
              <w:left w:val="single" w:sz="4" w:space="0" w:color="auto"/>
            </w:tcBorders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170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(59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2)</w:t>
            </w:r>
          </w:p>
        </w:tc>
        <w:tc>
          <w:tcPr>
            <w:tcW w:w="567" w:type="dxa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154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(58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8)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16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(64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46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(16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0)</w:t>
            </w:r>
          </w:p>
        </w:tc>
        <w:tc>
          <w:tcPr>
            <w:tcW w:w="692" w:type="dxa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45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(17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2)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(4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19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(6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6)</w:t>
            </w:r>
          </w:p>
        </w:tc>
        <w:tc>
          <w:tcPr>
            <w:tcW w:w="567" w:type="dxa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15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(5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7)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(16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43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(15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0)</w:t>
            </w:r>
          </w:p>
        </w:tc>
        <w:tc>
          <w:tcPr>
            <w:tcW w:w="708" w:type="dxa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42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(16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(4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9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(3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1)</w:t>
            </w:r>
          </w:p>
        </w:tc>
        <w:tc>
          <w:tcPr>
            <w:tcW w:w="709" w:type="dxa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6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(2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3)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(12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0)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1,2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1,2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1,3</w:t>
            </w:r>
          </w:p>
        </w:tc>
        <w:tc>
          <w:tcPr>
            <w:tcW w:w="692" w:type="dxa"/>
            <w:tcBorders>
              <w:left w:val="single" w:sz="4" w:space="0" w:color="auto"/>
            </w:tcBorders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0.94</w:t>
            </w:r>
          </w:p>
        </w:tc>
      </w:tr>
      <w:tr w:rsidR="003A0144" w:rsidRPr="007470D8" w:rsidTr="003A0144">
        <w:trPr>
          <w:trHeight w:val="239"/>
        </w:trPr>
        <w:tc>
          <w:tcPr>
            <w:tcW w:w="15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40. </w:t>
            </w:r>
            <w:r w:rsidR="002467D9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r w:rsidR="002467D9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Necesito validación de otro profesional sanitario para activar el UEM 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n=285/260/25</w:t>
            </w:r>
            <w:r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*</w:t>
            </w:r>
            <w:r w:rsidRPr="007470D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es-ES"/>
              </w:rPr>
              <w:t>2</w:t>
            </w:r>
          </w:p>
        </w:tc>
        <w:tc>
          <w:tcPr>
            <w:tcW w:w="59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167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(58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6)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154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(59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2)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13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(52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50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(17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5)</w:t>
            </w: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48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(18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5)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(8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30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(10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26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(10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0)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(16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28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(9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8)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27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(10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(4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10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(3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5)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(1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9)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(20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0)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1,2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1,2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1,4</w:t>
            </w:r>
          </w:p>
        </w:tc>
        <w:tc>
          <w:tcPr>
            <w:tcW w:w="69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0.16</w:t>
            </w:r>
          </w:p>
        </w:tc>
      </w:tr>
      <w:tr w:rsidR="003A0144" w:rsidRPr="007470D8" w:rsidTr="003A0144">
        <w:trPr>
          <w:trHeight w:val="239"/>
        </w:trPr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A0144" w:rsidRPr="007470D8" w:rsidRDefault="003A0144" w:rsidP="003A014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44. </w:t>
            </w:r>
            <w:r w:rsidR="002467D9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r w:rsidR="002467D9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Cuanto más conozco a un paciente, más fácil es activar el </w:t>
            </w:r>
            <w:r w:rsidR="002467D9" w:rsidRPr="007470D8">
              <w:rPr>
                <w:rFonts w:ascii="Times New Roman" w:hAnsi="Times New Roman" w:cs="Times New Roman"/>
                <w:caps/>
                <w:sz w:val="18"/>
                <w:szCs w:val="18"/>
                <w:lang w:val="es-ES"/>
              </w:rPr>
              <w:t>uem</w:t>
            </w:r>
            <w:r w:rsidR="002467D9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n=280/257/23</w:t>
            </w:r>
            <w:r w:rsidRPr="007470D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*</w:t>
            </w:r>
            <w:r w:rsidRPr="007470D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es-ES"/>
              </w:rPr>
              <w:t>3</w:t>
            </w:r>
          </w:p>
        </w:tc>
        <w:tc>
          <w:tcPr>
            <w:tcW w:w="591" w:type="dxa"/>
            <w:tcBorders>
              <w:left w:val="single" w:sz="4" w:space="0" w:color="auto"/>
            </w:tcBorders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18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(6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4)</w:t>
            </w:r>
          </w:p>
        </w:tc>
        <w:tc>
          <w:tcPr>
            <w:tcW w:w="567" w:type="dxa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16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(6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2)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(8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7)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6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(2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1)</w:t>
            </w:r>
          </w:p>
        </w:tc>
        <w:tc>
          <w:tcPr>
            <w:tcW w:w="692" w:type="dxa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(1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2)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(13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30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(10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7)</w:t>
            </w:r>
          </w:p>
        </w:tc>
        <w:tc>
          <w:tcPr>
            <w:tcW w:w="567" w:type="dxa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27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(10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5)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(13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44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(15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7)</w:t>
            </w:r>
          </w:p>
        </w:tc>
        <w:tc>
          <w:tcPr>
            <w:tcW w:w="708" w:type="dxa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42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(16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(8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7)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182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(65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0)</w:t>
            </w:r>
          </w:p>
        </w:tc>
        <w:tc>
          <w:tcPr>
            <w:tcW w:w="709" w:type="dxa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169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(65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8)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13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(56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5)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4,5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4,5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3,5</w:t>
            </w:r>
          </w:p>
        </w:tc>
        <w:tc>
          <w:tcPr>
            <w:tcW w:w="692" w:type="dxa"/>
            <w:tcBorders>
              <w:left w:val="single" w:sz="4" w:space="0" w:color="auto"/>
            </w:tcBorders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0.19</w:t>
            </w:r>
          </w:p>
        </w:tc>
      </w:tr>
      <w:tr w:rsidR="003A0144" w:rsidRPr="007470D8" w:rsidTr="003A0144">
        <w:trPr>
          <w:trHeight w:val="948"/>
        </w:trPr>
        <w:tc>
          <w:tcPr>
            <w:tcW w:w="15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45. </w:t>
            </w:r>
            <w:r w:rsidR="007470D8" w:rsidRPr="007470D8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Siento que la excesiva carga de trabajo reduce mi capacidad de identificar con prontitud a los pacientes críticos 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n=278/256/22</w:t>
            </w:r>
          </w:p>
        </w:tc>
        <w:tc>
          <w:tcPr>
            <w:tcW w:w="59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39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(14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33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(12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9)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6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(27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40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(14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4)</w:t>
            </w: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36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(14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1)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(18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72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(25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9)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67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(26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2)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(22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7)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61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(21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9)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57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(22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(18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66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(23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7)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63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(24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6)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</w:t>
            </w:r>
          </w:p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(13</w:t>
            </w:r>
            <w:r w:rsidR="007470D8"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6)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2,4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2,4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1,4</w:t>
            </w:r>
          </w:p>
        </w:tc>
        <w:tc>
          <w:tcPr>
            <w:tcW w:w="69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44" w:rsidRPr="007470D8" w:rsidRDefault="003A0144" w:rsidP="003A01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470D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0.06</w:t>
            </w:r>
          </w:p>
        </w:tc>
      </w:tr>
    </w:tbl>
    <w:p w:rsidR="003A0144" w:rsidRPr="002467D9" w:rsidRDefault="002467D9" w:rsidP="002467D9">
      <w:pPr>
        <w:ind w:left="-142"/>
        <w:jc w:val="both"/>
        <w:rPr>
          <w:rFonts w:ascii="Times New Roman" w:hAnsi="Times New Roman" w:cs="Times New Roman"/>
          <w:sz w:val="18"/>
          <w:szCs w:val="18"/>
          <w:lang w:val="es-ES"/>
        </w:rPr>
      </w:pPr>
      <w:r w:rsidRPr="002467D9">
        <w:rPr>
          <w:rFonts w:ascii="Times New Roman" w:hAnsi="Times New Roman" w:cs="Times New Roman"/>
          <w:b/>
          <w:sz w:val="18"/>
          <w:szCs w:val="18"/>
          <w:lang w:val="es-ES"/>
        </w:rPr>
        <w:t>Ley</w:t>
      </w:r>
      <w:r w:rsidR="00365EE9" w:rsidRPr="002467D9">
        <w:rPr>
          <w:rFonts w:ascii="Times New Roman" w:hAnsi="Times New Roman" w:cs="Times New Roman"/>
          <w:b/>
          <w:sz w:val="18"/>
          <w:szCs w:val="18"/>
          <w:lang w:val="es-ES"/>
        </w:rPr>
        <w:t>end</w:t>
      </w:r>
      <w:r w:rsidRPr="002467D9">
        <w:rPr>
          <w:rFonts w:ascii="Times New Roman" w:hAnsi="Times New Roman" w:cs="Times New Roman"/>
          <w:b/>
          <w:sz w:val="18"/>
          <w:szCs w:val="18"/>
          <w:lang w:val="es-ES"/>
        </w:rPr>
        <w:t>a</w:t>
      </w:r>
      <w:r w:rsidR="00365EE9" w:rsidRPr="002467D9">
        <w:rPr>
          <w:rFonts w:ascii="Times New Roman" w:hAnsi="Times New Roman" w:cs="Times New Roman"/>
          <w:b/>
          <w:sz w:val="18"/>
          <w:szCs w:val="18"/>
          <w:lang w:val="es-ES"/>
        </w:rPr>
        <w:t>:</w:t>
      </w:r>
      <w:r w:rsidRPr="002467D9">
        <w:rPr>
          <w:rFonts w:ascii="Times New Roman" w:hAnsi="Times New Roman" w:cs="Times New Roman"/>
          <w:sz w:val="18"/>
          <w:szCs w:val="18"/>
          <w:lang w:val="es-ES"/>
        </w:rPr>
        <w:t xml:space="preserve"> En las </w:t>
      </w:r>
      <w:r w:rsidR="00365EE9" w:rsidRPr="002467D9">
        <w:rPr>
          <w:rFonts w:ascii="Times New Roman" w:hAnsi="Times New Roman" w:cs="Times New Roman"/>
          <w:sz w:val="18"/>
          <w:szCs w:val="18"/>
          <w:lang w:val="es-ES"/>
        </w:rPr>
        <w:t>column</w:t>
      </w:r>
      <w:r w:rsidRPr="002467D9">
        <w:rPr>
          <w:rFonts w:ascii="Times New Roman" w:hAnsi="Times New Roman" w:cs="Times New Roman"/>
          <w:sz w:val="18"/>
          <w:szCs w:val="18"/>
          <w:lang w:val="es-ES"/>
        </w:rPr>
        <w:t>a</w:t>
      </w:r>
      <w:r w:rsidR="00365EE9" w:rsidRPr="002467D9">
        <w:rPr>
          <w:rFonts w:ascii="Times New Roman" w:hAnsi="Times New Roman" w:cs="Times New Roman"/>
          <w:sz w:val="18"/>
          <w:szCs w:val="18"/>
          <w:lang w:val="es-ES"/>
        </w:rPr>
        <w:t>s</w:t>
      </w:r>
      <w:r w:rsidRPr="002467D9">
        <w:rPr>
          <w:rFonts w:ascii="Times New Roman" w:hAnsi="Times New Roman" w:cs="Times New Roman"/>
          <w:sz w:val="18"/>
          <w:szCs w:val="18"/>
          <w:lang w:val="es-ES"/>
        </w:rPr>
        <w:t xml:space="preserve"> izquierdas</w:t>
      </w:r>
      <w:r w:rsidR="00365EE9" w:rsidRPr="002467D9">
        <w:rPr>
          <w:rFonts w:ascii="Times New Roman" w:hAnsi="Times New Roman" w:cs="Times New Roman"/>
          <w:sz w:val="18"/>
          <w:szCs w:val="18"/>
          <w:lang w:val="es-ES"/>
        </w:rPr>
        <w:t xml:space="preserve"> </w:t>
      </w:r>
      <w:r w:rsidRPr="002467D9">
        <w:rPr>
          <w:rFonts w:ascii="Times New Roman" w:hAnsi="Times New Roman" w:cs="Times New Roman"/>
          <w:sz w:val="18"/>
          <w:szCs w:val="18"/>
          <w:lang w:val="es-ES"/>
        </w:rPr>
        <w:t xml:space="preserve">los datos se </w:t>
      </w:r>
      <w:r w:rsidR="00365EE9" w:rsidRPr="002467D9">
        <w:rPr>
          <w:rFonts w:ascii="Times New Roman" w:hAnsi="Times New Roman" w:cs="Times New Roman"/>
          <w:sz w:val="18"/>
          <w:szCs w:val="18"/>
          <w:lang w:val="es-ES"/>
        </w:rPr>
        <w:t>expres</w:t>
      </w:r>
      <w:r w:rsidRPr="002467D9">
        <w:rPr>
          <w:rFonts w:ascii="Times New Roman" w:hAnsi="Times New Roman" w:cs="Times New Roman"/>
          <w:sz w:val="18"/>
          <w:szCs w:val="18"/>
          <w:lang w:val="es-ES"/>
        </w:rPr>
        <w:t xml:space="preserve">an como frecuencia </w:t>
      </w:r>
      <w:r>
        <w:rPr>
          <w:rFonts w:ascii="Times New Roman" w:hAnsi="Times New Roman" w:cs="Times New Roman"/>
          <w:sz w:val="18"/>
          <w:szCs w:val="18"/>
          <w:lang w:val="es-ES"/>
        </w:rPr>
        <w:t>absoluta</w:t>
      </w:r>
      <w:r w:rsidR="00365EE9" w:rsidRPr="002467D9">
        <w:rPr>
          <w:rFonts w:ascii="Times New Roman" w:hAnsi="Times New Roman" w:cs="Times New Roman"/>
          <w:sz w:val="18"/>
          <w:szCs w:val="18"/>
          <w:lang w:val="es-ES"/>
        </w:rPr>
        <w:t xml:space="preserve"> (p</w:t>
      </w:r>
      <w:r>
        <w:rPr>
          <w:rFonts w:ascii="Times New Roman" w:hAnsi="Times New Roman" w:cs="Times New Roman"/>
          <w:sz w:val="18"/>
          <w:szCs w:val="18"/>
          <w:lang w:val="es-ES"/>
        </w:rPr>
        <w:t>orcentaje</w:t>
      </w:r>
      <w:r w:rsidR="00365EE9" w:rsidRPr="002467D9">
        <w:rPr>
          <w:rFonts w:ascii="Times New Roman" w:hAnsi="Times New Roman" w:cs="Times New Roman"/>
          <w:sz w:val="18"/>
          <w:szCs w:val="18"/>
          <w:lang w:val="es-ES"/>
        </w:rPr>
        <w:t xml:space="preserve">), </w:t>
      </w:r>
      <w:r>
        <w:rPr>
          <w:rFonts w:ascii="Times New Roman" w:hAnsi="Times New Roman" w:cs="Times New Roman"/>
          <w:sz w:val="18"/>
          <w:szCs w:val="18"/>
          <w:lang w:val="es-ES"/>
        </w:rPr>
        <w:t xml:space="preserve">y en las </w:t>
      </w:r>
      <w:r w:rsidR="00365EE9" w:rsidRPr="002467D9">
        <w:rPr>
          <w:rFonts w:ascii="Times New Roman" w:hAnsi="Times New Roman" w:cs="Times New Roman"/>
          <w:sz w:val="18"/>
          <w:szCs w:val="18"/>
          <w:lang w:val="es-ES"/>
        </w:rPr>
        <w:t>column</w:t>
      </w:r>
      <w:r>
        <w:rPr>
          <w:rFonts w:ascii="Times New Roman" w:hAnsi="Times New Roman" w:cs="Times New Roman"/>
          <w:sz w:val="18"/>
          <w:szCs w:val="18"/>
          <w:lang w:val="es-ES"/>
        </w:rPr>
        <w:t>a</w:t>
      </w:r>
      <w:r w:rsidR="00365EE9" w:rsidRPr="002467D9">
        <w:rPr>
          <w:rFonts w:ascii="Times New Roman" w:hAnsi="Times New Roman" w:cs="Times New Roman"/>
          <w:sz w:val="18"/>
          <w:szCs w:val="18"/>
          <w:lang w:val="es-ES"/>
        </w:rPr>
        <w:t>s</w:t>
      </w:r>
      <w:r>
        <w:rPr>
          <w:rFonts w:ascii="Times New Roman" w:hAnsi="Times New Roman" w:cs="Times New Roman"/>
          <w:sz w:val="18"/>
          <w:szCs w:val="18"/>
          <w:lang w:val="es-ES"/>
        </w:rPr>
        <w:t xml:space="preserve"> derechas como </w:t>
      </w:r>
      <w:r w:rsidR="00365EE9" w:rsidRPr="002467D9">
        <w:rPr>
          <w:rFonts w:ascii="Times New Roman" w:hAnsi="Times New Roman" w:cs="Times New Roman"/>
          <w:sz w:val="18"/>
          <w:szCs w:val="18"/>
          <w:lang w:val="es-ES"/>
        </w:rPr>
        <w:t>median</w:t>
      </w:r>
      <w:r>
        <w:rPr>
          <w:rFonts w:ascii="Times New Roman" w:hAnsi="Times New Roman" w:cs="Times New Roman"/>
          <w:sz w:val="18"/>
          <w:szCs w:val="18"/>
          <w:lang w:val="es-ES"/>
        </w:rPr>
        <w:t>a</w:t>
      </w:r>
      <w:r w:rsidR="00365EE9" w:rsidRPr="002467D9">
        <w:rPr>
          <w:rFonts w:ascii="Times New Roman" w:hAnsi="Times New Roman" w:cs="Times New Roman"/>
          <w:sz w:val="18"/>
          <w:szCs w:val="18"/>
          <w:lang w:val="es-ES"/>
        </w:rPr>
        <w:t xml:space="preserve"> (</w:t>
      </w:r>
      <w:r w:rsidR="00365EE9" w:rsidRPr="002467D9">
        <w:rPr>
          <w:rFonts w:ascii="Times New Roman" w:hAnsi="Times New Roman" w:cs="Times New Roman"/>
          <w:bCs/>
          <w:sz w:val="18"/>
          <w:szCs w:val="18"/>
          <w:lang w:val="es-ES"/>
        </w:rPr>
        <w:t>X̅</w:t>
      </w:r>
      <w:r w:rsidR="00365EE9" w:rsidRPr="002467D9">
        <w:rPr>
          <w:rFonts w:ascii="Times New Roman" w:hAnsi="Times New Roman" w:cs="Times New Roman"/>
          <w:b/>
          <w:bCs/>
          <w:sz w:val="18"/>
          <w:szCs w:val="18"/>
          <w:lang w:val="es-ES"/>
        </w:rPr>
        <w:t>)</w:t>
      </w:r>
      <w:r w:rsidR="00365EE9" w:rsidRPr="002467D9">
        <w:rPr>
          <w:rFonts w:ascii="Times New Roman" w:hAnsi="Times New Roman" w:cs="Times New Roman"/>
          <w:sz w:val="18"/>
          <w:szCs w:val="18"/>
          <w:lang w:val="es-ES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es-ES"/>
        </w:rPr>
        <w:t>cuartil</w:t>
      </w:r>
      <w:r w:rsidR="00365EE9" w:rsidRPr="002467D9">
        <w:rPr>
          <w:rFonts w:ascii="Times New Roman" w:hAnsi="Times New Roman" w:cs="Times New Roman"/>
          <w:sz w:val="18"/>
          <w:szCs w:val="18"/>
          <w:lang w:val="es-ES"/>
        </w:rPr>
        <w:t xml:space="preserve"> 1 (Q1) </w:t>
      </w:r>
      <w:r>
        <w:rPr>
          <w:rFonts w:ascii="Times New Roman" w:hAnsi="Times New Roman" w:cs="Times New Roman"/>
          <w:sz w:val="18"/>
          <w:szCs w:val="18"/>
          <w:lang w:val="es-ES"/>
        </w:rPr>
        <w:t>y</w:t>
      </w:r>
      <w:r w:rsidR="00365EE9" w:rsidRPr="002467D9">
        <w:rPr>
          <w:rFonts w:ascii="Times New Roman" w:hAnsi="Times New Roman" w:cs="Times New Roman"/>
          <w:sz w:val="18"/>
          <w:szCs w:val="18"/>
          <w:lang w:val="es-E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s-ES"/>
        </w:rPr>
        <w:t>cuartil</w:t>
      </w:r>
      <w:r w:rsidR="00365EE9" w:rsidRPr="002467D9">
        <w:rPr>
          <w:rFonts w:ascii="Times New Roman" w:hAnsi="Times New Roman" w:cs="Times New Roman"/>
          <w:sz w:val="18"/>
          <w:szCs w:val="18"/>
          <w:lang w:val="es-ES"/>
        </w:rPr>
        <w:t xml:space="preserve"> 3 (Q3).</w:t>
      </w:r>
    </w:p>
    <w:p w:rsidR="003A0144" w:rsidRPr="002467D9" w:rsidRDefault="002467D9" w:rsidP="002467D9">
      <w:pPr>
        <w:ind w:left="-142"/>
        <w:jc w:val="both"/>
        <w:rPr>
          <w:rFonts w:ascii="Times New Roman" w:hAnsi="Times New Roman" w:cs="Times New Roman"/>
          <w:sz w:val="18"/>
          <w:szCs w:val="18"/>
          <w:lang w:val="es-ES"/>
        </w:rPr>
      </w:pPr>
      <w:r w:rsidRPr="002467D9">
        <w:rPr>
          <w:rFonts w:ascii="Times New Roman" w:hAnsi="Times New Roman" w:cs="Times New Roman"/>
          <w:sz w:val="18"/>
          <w:szCs w:val="18"/>
          <w:lang w:val="es-ES"/>
        </w:rPr>
        <w:t>E</w:t>
      </w:r>
      <w:r w:rsidR="00365EE9" w:rsidRPr="002467D9">
        <w:rPr>
          <w:rFonts w:ascii="Times New Roman" w:hAnsi="Times New Roman" w:cs="Times New Roman"/>
          <w:sz w:val="18"/>
          <w:szCs w:val="18"/>
          <w:lang w:val="es-ES"/>
        </w:rPr>
        <w:t xml:space="preserve">n </w:t>
      </w:r>
      <w:r w:rsidRPr="002467D9">
        <w:rPr>
          <w:rFonts w:ascii="Times New Roman" w:hAnsi="Times New Roman" w:cs="Times New Roman"/>
          <w:sz w:val="18"/>
          <w:szCs w:val="18"/>
          <w:lang w:val="es-ES"/>
        </w:rPr>
        <w:t xml:space="preserve">la </w:t>
      </w:r>
      <w:r w:rsidR="00365EE9" w:rsidRPr="002467D9">
        <w:rPr>
          <w:rFonts w:ascii="Times New Roman" w:hAnsi="Times New Roman" w:cs="Times New Roman"/>
          <w:sz w:val="18"/>
          <w:szCs w:val="18"/>
          <w:lang w:val="es-ES"/>
        </w:rPr>
        <w:t>column</w:t>
      </w:r>
      <w:r w:rsidRPr="002467D9">
        <w:rPr>
          <w:rFonts w:ascii="Times New Roman" w:hAnsi="Times New Roman" w:cs="Times New Roman"/>
          <w:sz w:val="18"/>
          <w:szCs w:val="18"/>
          <w:lang w:val="es-ES"/>
        </w:rPr>
        <w:t>a izquierda</w:t>
      </w:r>
      <w:r w:rsidR="00365EE9" w:rsidRPr="002467D9">
        <w:rPr>
          <w:rFonts w:ascii="Times New Roman" w:hAnsi="Times New Roman" w:cs="Times New Roman"/>
          <w:sz w:val="18"/>
          <w:szCs w:val="18"/>
          <w:lang w:val="es-ES"/>
        </w:rPr>
        <w:t xml:space="preserve">: </w:t>
      </w:r>
      <w:r w:rsidR="00365EE9" w:rsidRPr="002467D9">
        <w:rPr>
          <w:rFonts w:ascii="Times New Roman" w:hAnsi="Times New Roman" w:cs="Times New Roman"/>
          <w:b/>
          <w:sz w:val="18"/>
          <w:szCs w:val="18"/>
          <w:lang w:val="es-ES"/>
        </w:rPr>
        <w:t>*</w:t>
      </w:r>
      <w:r w:rsidR="00365EE9" w:rsidRPr="002467D9">
        <w:rPr>
          <w:rFonts w:ascii="Times New Roman" w:hAnsi="Times New Roman" w:cs="Times New Roman"/>
          <w:b/>
          <w:sz w:val="18"/>
          <w:szCs w:val="18"/>
          <w:vertAlign w:val="superscript"/>
          <w:lang w:val="es-ES"/>
        </w:rPr>
        <w:t>1</w:t>
      </w:r>
      <w:r w:rsidR="00365EE9" w:rsidRPr="002467D9">
        <w:rPr>
          <w:rFonts w:ascii="Times New Roman" w:hAnsi="Times New Roman" w:cs="Times New Roman"/>
          <w:b/>
          <w:i/>
          <w:sz w:val="18"/>
          <w:szCs w:val="18"/>
          <w:lang w:val="es-ES"/>
        </w:rPr>
        <w:t>p</w:t>
      </w:r>
      <w:r w:rsidR="00365EE9" w:rsidRPr="002467D9">
        <w:rPr>
          <w:rFonts w:ascii="Times New Roman" w:hAnsi="Times New Roman" w:cs="Times New Roman"/>
          <w:b/>
          <w:sz w:val="18"/>
          <w:szCs w:val="18"/>
          <w:lang w:val="es-ES"/>
        </w:rPr>
        <w:t>=0</w:t>
      </w:r>
      <w:r w:rsidRPr="002467D9">
        <w:rPr>
          <w:rFonts w:ascii="Times New Roman" w:hAnsi="Times New Roman" w:cs="Times New Roman"/>
          <w:b/>
          <w:sz w:val="18"/>
          <w:szCs w:val="18"/>
          <w:lang w:val="es-ES"/>
        </w:rPr>
        <w:t>,</w:t>
      </w:r>
      <w:r w:rsidR="00365EE9" w:rsidRPr="002467D9">
        <w:rPr>
          <w:rFonts w:ascii="Times New Roman" w:hAnsi="Times New Roman" w:cs="Times New Roman"/>
          <w:b/>
          <w:sz w:val="18"/>
          <w:szCs w:val="18"/>
          <w:lang w:val="es-ES"/>
        </w:rPr>
        <w:t>004 *</w:t>
      </w:r>
      <w:r w:rsidR="00365EE9" w:rsidRPr="002467D9">
        <w:rPr>
          <w:rFonts w:ascii="Times New Roman" w:hAnsi="Times New Roman" w:cs="Times New Roman"/>
          <w:b/>
          <w:sz w:val="18"/>
          <w:szCs w:val="18"/>
          <w:vertAlign w:val="superscript"/>
          <w:lang w:val="es-ES"/>
        </w:rPr>
        <w:t>2</w:t>
      </w:r>
      <w:r w:rsidR="00365EE9" w:rsidRPr="002467D9">
        <w:rPr>
          <w:rFonts w:ascii="Times New Roman" w:hAnsi="Times New Roman" w:cs="Times New Roman"/>
          <w:b/>
          <w:i/>
          <w:sz w:val="18"/>
          <w:szCs w:val="18"/>
          <w:lang w:val="es-ES"/>
        </w:rPr>
        <w:t>p</w:t>
      </w:r>
      <w:r w:rsidR="00365EE9" w:rsidRPr="002467D9">
        <w:rPr>
          <w:rFonts w:ascii="Times New Roman" w:hAnsi="Times New Roman" w:cs="Times New Roman"/>
          <w:b/>
          <w:sz w:val="18"/>
          <w:szCs w:val="18"/>
          <w:lang w:val="es-ES"/>
        </w:rPr>
        <w:t>&lt;0</w:t>
      </w:r>
      <w:r w:rsidRPr="002467D9">
        <w:rPr>
          <w:rFonts w:ascii="Times New Roman" w:hAnsi="Times New Roman" w:cs="Times New Roman"/>
          <w:b/>
          <w:sz w:val="18"/>
          <w:szCs w:val="18"/>
          <w:lang w:val="es-ES"/>
        </w:rPr>
        <w:t>,</w:t>
      </w:r>
      <w:r w:rsidR="00365EE9" w:rsidRPr="002467D9">
        <w:rPr>
          <w:rFonts w:ascii="Times New Roman" w:hAnsi="Times New Roman" w:cs="Times New Roman"/>
          <w:b/>
          <w:sz w:val="18"/>
          <w:szCs w:val="18"/>
          <w:lang w:val="es-ES"/>
        </w:rPr>
        <w:t>001, *</w:t>
      </w:r>
      <w:r w:rsidR="00365EE9" w:rsidRPr="002467D9">
        <w:rPr>
          <w:rFonts w:ascii="Times New Roman" w:hAnsi="Times New Roman" w:cs="Times New Roman"/>
          <w:b/>
          <w:sz w:val="18"/>
          <w:szCs w:val="18"/>
          <w:vertAlign w:val="superscript"/>
          <w:lang w:val="es-ES"/>
        </w:rPr>
        <w:t>3</w:t>
      </w:r>
      <w:r w:rsidR="00365EE9" w:rsidRPr="002467D9">
        <w:rPr>
          <w:rFonts w:ascii="Times New Roman" w:hAnsi="Times New Roman" w:cs="Times New Roman"/>
          <w:b/>
          <w:i/>
          <w:sz w:val="18"/>
          <w:szCs w:val="18"/>
          <w:lang w:val="es-ES"/>
        </w:rPr>
        <w:t>p</w:t>
      </w:r>
      <w:r w:rsidR="00365EE9" w:rsidRPr="002467D9">
        <w:rPr>
          <w:rFonts w:ascii="Times New Roman" w:hAnsi="Times New Roman" w:cs="Times New Roman"/>
          <w:b/>
          <w:sz w:val="18"/>
          <w:szCs w:val="18"/>
          <w:lang w:val="es-ES"/>
        </w:rPr>
        <w:t>=0</w:t>
      </w:r>
      <w:r w:rsidRPr="002467D9">
        <w:rPr>
          <w:rFonts w:ascii="Times New Roman" w:hAnsi="Times New Roman" w:cs="Times New Roman"/>
          <w:b/>
          <w:sz w:val="18"/>
          <w:szCs w:val="18"/>
          <w:lang w:val="es-ES"/>
        </w:rPr>
        <w:t>,</w:t>
      </w:r>
      <w:r w:rsidR="00365EE9" w:rsidRPr="002467D9">
        <w:rPr>
          <w:rFonts w:ascii="Times New Roman" w:hAnsi="Times New Roman" w:cs="Times New Roman"/>
          <w:b/>
          <w:sz w:val="18"/>
          <w:szCs w:val="18"/>
          <w:lang w:val="es-ES"/>
        </w:rPr>
        <w:t>004</w:t>
      </w:r>
    </w:p>
    <w:p w:rsidR="00FC63F9" w:rsidRPr="002467D9" w:rsidRDefault="00365EE9" w:rsidP="002467D9">
      <w:pPr>
        <w:ind w:left="-142"/>
        <w:jc w:val="both"/>
        <w:rPr>
          <w:rFonts w:ascii="Times New Roman" w:hAnsi="Times New Roman" w:cs="Times New Roman"/>
          <w:b/>
          <w:lang w:val="es-ES"/>
        </w:rPr>
      </w:pPr>
      <w:r w:rsidRPr="002467D9">
        <w:rPr>
          <w:rFonts w:ascii="Times New Roman" w:hAnsi="Times New Roman" w:cs="Times New Roman"/>
          <w:b/>
          <w:sz w:val="18"/>
          <w:szCs w:val="18"/>
          <w:lang w:val="es-ES"/>
        </w:rPr>
        <w:t>Ab</w:t>
      </w:r>
      <w:r w:rsidR="002467D9" w:rsidRPr="002467D9">
        <w:rPr>
          <w:rFonts w:ascii="Times New Roman" w:hAnsi="Times New Roman" w:cs="Times New Roman"/>
          <w:b/>
          <w:sz w:val="18"/>
          <w:szCs w:val="18"/>
          <w:lang w:val="es-ES"/>
        </w:rPr>
        <w:t>reviaturas</w:t>
      </w:r>
      <w:r w:rsidRPr="002467D9">
        <w:rPr>
          <w:rFonts w:ascii="Times New Roman" w:hAnsi="Times New Roman" w:cs="Times New Roman"/>
          <w:b/>
          <w:sz w:val="18"/>
          <w:szCs w:val="18"/>
          <w:lang w:val="es-ES"/>
        </w:rPr>
        <w:t>:</w:t>
      </w:r>
      <w:r w:rsidRPr="002467D9">
        <w:rPr>
          <w:rFonts w:ascii="Times New Roman" w:hAnsi="Times New Roman" w:cs="Times New Roman"/>
          <w:sz w:val="18"/>
          <w:szCs w:val="18"/>
          <w:lang w:val="es-ES"/>
        </w:rPr>
        <w:t xml:space="preserve"> </w:t>
      </w:r>
      <w:r w:rsidR="000E2617" w:rsidRPr="002467D9">
        <w:rPr>
          <w:rFonts w:ascii="Times New Roman" w:hAnsi="Times New Roman" w:cs="Times New Roman"/>
          <w:sz w:val="18"/>
          <w:szCs w:val="18"/>
          <w:lang w:val="es-ES"/>
        </w:rPr>
        <w:t>SVB</w:t>
      </w:r>
      <w:r w:rsidRPr="002467D9">
        <w:rPr>
          <w:rFonts w:ascii="Times New Roman" w:hAnsi="Times New Roman" w:cs="Times New Roman"/>
          <w:sz w:val="18"/>
          <w:szCs w:val="18"/>
          <w:lang w:val="es-ES"/>
        </w:rPr>
        <w:t xml:space="preserve">y – </w:t>
      </w:r>
      <w:r w:rsidR="000E2617" w:rsidRPr="002467D9">
        <w:rPr>
          <w:rFonts w:ascii="Times New Roman" w:hAnsi="Times New Roman" w:cs="Times New Roman"/>
          <w:sz w:val="18"/>
          <w:szCs w:val="18"/>
          <w:lang w:val="es-ES"/>
        </w:rPr>
        <w:t>profesionales</w:t>
      </w:r>
      <w:r w:rsidRPr="002467D9">
        <w:rPr>
          <w:rFonts w:ascii="Times New Roman" w:hAnsi="Times New Roman" w:cs="Times New Roman"/>
          <w:sz w:val="18"/>
          <w:szCs w:val="18"/>
          <w:lang w:val="es-ES"/>
        </w:rPr>
        <w:t xml:space="preserve"> </w:t>
      </w:r>
      <w:r w:rsidR="002467D9" w:rsidRPr="002467D9">
        <w:rPr>
          <w:rFonts w:ascii="Times New Roman" w:hAnsi="Times New Roman" w:cs="Times New Roman"/>
          <w:sz w:val="18"/>
          <w:szCs w:val="18"/>
          <w:lang w:val="es-ES"/>
        </w:rPr>
        <w:t xml:space="preserve">con </w:t>
      </w:r>
      <w:r w:rsidR="000E2617" w:rsidRPr="002467D9">
        <w:rPr>
          <w:rFonts w:ascii="Times New Roman" w:hAnsi="Times New Roman" w:cs="Times New Roman"/>
          <w:sz w:val="18"/>
          <w:szCs w:val="18"/>
          <w:lang w:val="es-ES"/>
        </w:rPr>
        <w:t>SVB</w:t>
      </w:r>
      <w:r w:rsidRPr="002467D9">
        <w:rPr>
          <w:rFonts w:ascii="Times New Roman" w:hAnsi="Times New Roman" w:cs="Times New Roman"/>
          <w:sz w:val="18"/>
          <w:szCs w:val="18"/>
          <w:lang w:val="es-ES"/>
        </w:rPr>
        <w:t xml:space="preserve">, </w:t>
      </w:r>
      <w:r w:rsidR="000E2617" w:rsidRPr="002467D9">
        <w:rPr>
          <w:rFonts w:ascii="Times New Roman" w:hAnsi="Times New Roman" w:cs="Times New Roman"/>
          <w:sz w:val="18"/>
          <w:szCs w:val="18"/>
          <w:lang w:val="es-ES"/>
        </w:rPr>
        <w:t>SVB</w:t>
      </w:r>
      <w:r w:rsidRPr="002467D9">
        <w:rPr>
          <w:rFonts w:ascii="Times New Roman" w:hAnsi="Times New Roman" w:cs="Times New Roman"/>
          <w:sz w:val="18"/>
          <w:szCs w:val="18"/>
          <w:lang w:val="es-ES"/>
        </w:rPr>
        <w:t xml:space="preserve">n - </w:t>
      </w:r>
      <w:r w:rsidR="000E2617" w:rsidRPr="002467D9">
        <w:rPr>
          <w:rFonts w:ascii="Times New Roman" w:hAnsi="Times New Roman" w:cs="Times New Roman"/>
          <w:sz w:val="18"/>
          <w:szCs w:val="18"/>
          <w:lang w:val="es-ES"/>
        </w:rPr>
        <w:t>profesionales</w:t>
      </w:r>
      <w:r w:rsidRPr="002467D9">
        <w:rPr>
          <w:rFonts w:ascii="Times New Roman" w:hAnsi="Times New Roman" w:cs="Times New Roman"/>
          <w:sz w:val="18"/>
          <w:szCs w:val="18"/>
          <w:lang w:val="es-ES"/>
        </w:rPr>
        <w:t xml:space="preserve"> </w:t>
      </w:r>
      <w:r w:rsidR="002467D9" w:rsidRPr="002467D9">
        <w:rPr>
          <w:rFonts w:ascii="Times New Roman" w:hAnsi="Times New Roman" w:cs="Times New Roman"/>
          <w:sz w:val="18"/>
          <w:szCs w:val="18"/>
          <w:lang w:val="es-ES"/>
        </w:rPr>
        <w:t xml:space="preserve">sin </w:t>
      </w:r>
      <w:r w:rsidR="000E2617" w:rsidRPr="002467D9">
        <w:rPr>
          <w:rFonts w:ascii="Times New Roman" w:hAnsi="Times New Roman" w:cs="Times New Roman"/>
          <w:sz w:val="18"/>
          <w:szCs w:val="18"/>
          <w:lang w:val="es-ES"/>
        </w:rPr>
        <w:t>SVB</w:t>
      </w:r>
      <w:r w:rsidR="000B0AD7" w:rsidRPr="002467D9">
        <w:rPr>
          <w:rFonts w:ascii="Times New Roman" w:hAnsi="Times New Roman" w:cs="Times New Roman"/>
          <w:sz w:val="18"/>
          <w:szCs w:val="18"/>
          <w:lang w:val="es-ES"/>
        </w:rPr>
        <w:t xml:space="preserve">, </w:t>
      </w:r>
      <w:r w:rsidR="002467D9">
        <w:rPr>
          <w:rFonts w:ascii="Times New Roman" w:hAnsi="Times New Roman" w:cs="Times New Roman"/>
          <w:sz w:val="18"/>
          <w:szCs w:val="18"/>
          <w:lang w:val="es-ES"/>
        </w:rPr>
        <w:t>EU</w:t>
      </w:r>
      <w:r w:rsidR="000B0AD7" w:rsidRPr="002467D9">
        <w:rPr>
          <w:rFonts w:ascii="Times New Roman" w:hAnsi="Times New Roman" w:cs="Times New Roman"/>
          <w:sz w:val="18"/>
          <w:szCs w:val="18"/>
          <w:lang w:val="es-ES"/>
        </w:rPr>
        <w:t>M</w:t>
      </w:r>
      <w:r w:rsidR="002467D9">
        <w:rPr>
          <w:rFonts w:ascii="Times New Roman" w:hAnsi="Times New Roman" w:cs="Times New Roman"/>
          <w:sz w:val="18"/>
          <w:szCs w:val="18"/>
          <w:lang w:val="es-ES"/>
        </w:rPr>
        <w:t xml:space="preserve"> </w:t>
      </w:r>
      <w:r w:rsidR="000B0AD7" w:rsidRPr="002467D9">
        <w:rPr>
          <w:rFonts w:ascii="Times New Roman" w:hAnsi="Times New Roman" w:cs="Times New Roman"/>
          <w:sz w:val="18"/>
          <w:szCs w:val="18"/>
          <w:lang w:val="es-ES"/>
        </w:rPr>
        <w:t xml:space="preserve">- </w:t>
      </w:r>
      <w:r w:rsidR="002467D9">
        <w:rPr>
          <w:rFonts w:ascii="Times New Roman" w:hAnsi="Times New Roman" w:cs="Times New Roman"/>
          <w:sz w:val="18"/>
          <w:szCs w:val="18"/>
          <w:lang w:val="es-ES"/>
        </w:rPr>
        <w:t>equipo de urgencia</w:t>
      </w:r>
      <w:r w:rsidR="00C279CA">
        <w:rPr>
          <w:rFonts w:ascii="Times New Roman" w:hAnsi="Times New Roman" w:cs="Times New Roman"/>
          <w:sz w:val="18"/>
          <w:szCs w:val="18"/>
          <w:lang w:val="es-ES"/>
        </w:rPr>
        <w:t>s</w:t>
      </w:r>
      <w:r w:rsidR="002467D9">
        <w:rPr>
          <w:rFonts w:ascii="Times New Roman" w:hAnsi="Times New Roman" w:cs="Times New Roman"/>
          <w:sz w:val="18"/>
          <w:szCs w:val="18"/>
          <w:lang w:val="es-ES"/>
        </w:rPr>
        <w:t xml:space="preserve"> médica</w:t>
      </w:r>
      <w:r w:rsidR="00C279CA">
        <w:rPr>
          <w:rFonts w:ascii="Times New Roman" w:hAnsi="Times New Roman" w:cs="Times New Roman"/>
          <w:sz w:val="18"/>
          <w:szCs w:val="18"/>
          <w:lang w:val="es-ES"/>
        </w:rPr>
        <w:t>s</w:t>
      </w:r>
      <w:bookmarkStart w:id="0" w:name="_GoBack"/>
      <w:bookmarkEnd w:id="0"/>
    </w:p>
    <w:sectPr w:rsidR="00FC63F9" w:rsidRPr="002467D9" w:rsidSect="00DD6A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ABB" w:rsidRDefault="008D3ABB">
      <w:r>
        <w:separator/>
      </w:r>
    </w:p>
  </w:endnote>
  <w:endnote w:type="continuationSeparator" w:id="0">
    <w:p w:rsidR="008D3ABB" w:rsidRDefault="008D3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6C3" w:rsidRDefault="002916C3" w:rsidP="00F84B1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16C3" w:rsidRDefault="002916C3" w:rsidP="00F84B1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6C3" w:rsidRDefault="002916C3" w:rsidP="00F84B1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05F4">
      <w:rPr>
        <w:rStyle w:val="PageNumber"/>
        <w:noProof/>
      </w:rPr>
      <w:t>7</w:t>
    </w:r>
    <w:r>
      <w:rPr>
        <w:rStyle w:val="PageNumber"/>
      </w:rPr>
      <w:fldChar w:fldCharType="end"/>
    </w:r>
  </w:p>
  <w:p w:rsidR="002916C3" w:rsidRDefault="002916C3" w:rsidP="00F84B1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ABB" w:rsidRDefault="008D3ABB">
      <w:r>
        <w:separator/>
      </w:r>
    </w:p>
  </w:footnote>
  <w:footnote w:type="continuationSeparator" w:id="0">
    <w:p w:rsidR="008D3ABB" w:rsidRDefault="008D3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8407D"/>
    <w:multiLevelType w:val="hybridMultilevel"/>
    <w:tmpl w:val="93F0D15C"/>
    <w:lvl w:ilvl="0" w:tplc="8F6CA11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B7EBF"/>
    <w:multiLevelType w:val="hybridMultilevel"/>
    <w:tmpl w:val="BB82E67A"/>
    <w:lvl w:ilvl="0" w:tplc="0816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135F5"/>
    <w:multiLevelType w:val="hybridMultilevel"/>
    <w:tmpl w:val="F03850EC"/>
    <w:lvl w:ilvl="0" w:tplc="BB9273C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2E31FC"/>
    <w:multiLevelType w:val="hybridMultilevel"/>
    <w:tmpl w:val="1E54D1BA"/>
    <w:lvl w:ilvl="0" w:tplc="7E9A4C3C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D82B4E"/>
    <w:multiLevelType w:val="hybridMultilevel"/>
    <w:tmpl w:val="89785E98"/>
    <w:lvl w:ilvl="0" w:tplc="A2E0F1C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417D2B"/>
    <w:multiLevelType w:val="hybridMultilevel"/>
    <w:tmpl w:val="0FD8144C"/>
    <w:lvl w:ilvl="0" w:tplc="60168E3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4127E5"/>
    <w:multiLevelType w:val="multilevel"/>
    <w:tmpl w:val="6DF27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DED49A9"/>
    <w:multiLevelType w:val="hybridMultilevel"/>
    <w:tmpl w:val="6DF2722A"/>
    <w:lvl w:ilvl="0" w:tplc="F7401D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F9"/>
    <w:rsid w:val="0001192A"/>
    <w:rsid w:val="00031F6E"/>
    <w:rsid w:val="00040CE6"/>
    <w:rsid w:val="000412E3"/>
    <w:rsid w:val="00042219"/>
    <w:rsid w:val="0004513E"/>
    <w:rsid w:val="00051263"/>
    <w:rsid w:val="00055AAA"/>
    <w:rsid w:val="00056ABF"/>
    <w:rsid w:val="000642CC"/>
    <w:rsid w:val="00077BDC"/>
    <w:rsid w:val="00085561"/>
    <w:rsid w:val="0009319A"/>
    <w:rsid w:val="000977A6"/>
    <w:rsid w:val="000A1FCC"/>
    <w:rsid w:val="000A5372"/>
    <w:rsid w:val="000A6395"/>
    <w:rsid w:val="000B0AD7"/>
    <w:rsid w:val="000B310D"/>
    <w:rsid w:val="000B6B85"/>
    <w:rsid w:val="000C7288"/>
    <w:rsid w:val="000D2342"/>
    <w:rsid w:val="000D54C5"/>
    <w:rsid w:val="000E0FB7"/>
    <w:rsid w:val="000E2617"/>
    <w:rsid w:val="000E6B35"/>
    <w:rsid w:val="000F7BA5"/>
    <w:rsid w:val="00106AB1"/>
    <w:rsid w:val="00112794"/>
    <w:rsid w:val="0011503F"/>
    <w:rsid w:val="00115F66"/>
    <w:rsid w:val="00124149"/>
    <w:rsid w:val="001364ED"/>
    <w:rsid w:val="0013785D"/>
    <w:rsid w:val="00140C96"/>
    <w:rsid w:val="00160DAB"/>
    <w:rsid w:val="00162217"/>
    <w:rsid w:val="00166401"/>
    <w:rsid w:val="001A1F2D"/>
    <w:rsid w:val="001B2318"/>
    <w:rsid w:val="001B436D"/>
    <w:rsid w:val="001C1012"/>
    <w:rsid w:val="001C1620"/>
    <w:rsid w:val="001C3467"/>
    <w:rsid w:val="001D2A27"/>
    <w:rsid w:val="001D72A5"/>
    <w:rsid w:val="001D7432"/>
    <w:rsid w:val="001E3C41"/>
    <w:rsid w:val="001F6597"/>
    <w:rsid w:val="002101D1"/>
    <w:rsid w:val="00216835"/>
    <w:rsid w:val="00225025"/>
    <w:rsid w:val="0022779C"/>
    <w:rsid w:val="002314C5"/>
    <w:rsid w:val="002360D6"/>
    <w:rsid w:val="002467D9"/>
    <w:rsid w:val="002501F0"/>
    <w:rsid w:val="002504B6"/>
    <w:rsid w:val="00253DD2"/>
    <w:rsid w:val="00261580"/>
    <w:rsid w:val="0026500A"/>
    <w:rsid w:val="002875D9"/>
    <w:rsid w:val="002916C3"/>
    <w:rsid w:val="002929EF"/>
    <w:rsid w:val="002B2BAC"/>
    <w:rsid w:val="002C1A2E"/>
    <w:rsid w:val="002D5D83"/>
    <w:rsid w:val="002E2FCD"/>
    <w:rsid w:val="002F5841"/>
    <w:rsid w:val="00313103"/>
    <w:rsid w:val="00320F16"/>
    <w:rsid w:val="00341A62"/>
    <w:rsid w:val="003572BB"/>
    <w:rsid w:val="00365EE9"/>
    <w:rsid w:val="00366037"/>
    <w:rsid w:val="00382C50"/>
    <w:rsid w:val="00383019"/>
    <w:rsid w:val="00393507"/>
    <w:rsid w:val="00397243"/>
    <w:rsid w:val="003A0144"/>
    <w:rsid w:val="003B3332"/>
    <w:rsid w:val="003C0AC0"/>
    <w:rsid w:val="003C301E"/>
    <w:rsid w:val="003C6138"/>
    <w:rsid w:val="003D52BD"/>
    <w:rsid w:val="00410704"/>
    <w:rsid w:val="00432B3C"/>
    <w:rsid w:val="00444267"/>
    <w:rsid w:val="0044751E"/>
    <w:rsid w:val="004664DE"/>
    <w:rsid w:val="004706A0"/>
    <w:rsid w:val="004739CC"/>
    <w:rsid w:val="00474455"/>
    <w:rsid w:val="004B1147"/>
    <w:rsid w:val="004B3D42"/>
    <w:rsid w:val="004C5756"/>
    <w:rsid w:val="004C60C8"/>
    <w:rsid w:val="004D2A45"/>
    <w:rsid w:val="004E58AC"/>
    <w:rsid w:val="004F328E"/>
    <w:rsid w:val="004F3FCA"/>
    <w:rsid w:val="004F5CEF"/>
    <w:rsid w:val="00500AAB"/>
    <w:rsid w:val="00505B1E"/>
    <w:rsid w:val="00517817"/>
    <w:rsid w:val="005246CB"/>
    <w:rsid w:val="0052735C"/>
    <w:rsid w:val="0053484A"/>
    <w:rsid w:val="00535704"/>
    <w:rsid w:val="0054637F"/>
    <w:rsid w:val="005573FA"/>
    <w:rsid w:val="00566F2F"/>
    <w:rsid w:val="00571F85"/>
    <w:rsid w:val="00577905"/>
    <w:rsid w:val="005832FB"/>
    <w:rsid w:val="00585839"/>
    <w:rsid w:val="0059067C"/>
    <w:rsid w:val="00594E3F"/>
    <w:rsid w:val="00595ACF"/>
    <w:rsid w:val="005A17BF"/>
    <w:rsid w:val="005A4E04"/>
    <w:rsid w:val="005B0690"/>
    <w:rsid w:val="005B3563"/>
    <w:rsid w:val="005C55A4"/>
    <w:rsid w:val="005D7676"/>
    <w:rsid w:val="005E7123"/>
    <w:rsid w:val="005E7694"/>
    <w:rsid w:val="005F5124"/>
    <w:rsid w:val="005F7E15"/>
    <w:rsid w:val="00607FC7"/>
    <w:rsid w:val="00612078"/>
    <w:rsid w:val="00612129"/>
    <w:rsid w:val="00613B37"/>
    <w:rsid w:val="00614EC8"/>
    <w:rsid w:val="006156C8"/>
    <w:rsid w:val="006312D2"/>
    <w:rsid w:val="006320CC"/>
    <w:rsid w:val="00656267"/>
    <w:rsid w:val="00661749"/>
    <w:rsid w:val="00671ED4"/>
    <w:rsid w:val="006744FC"/>
    <w:rsid w:val="00681990"/>
    <w:rsid w:val="00681DF2"/>
    <w:rsid w:val="006827ED"/>
    <w:rsid w:val="00685727"/>
    <w:rsid w:val="00692F5F"/>
    <w:rsid w:val="00693095"/>
    <w:rsid w:val="00696486"/>
    <w:rsid w:val="006B300D"/>
    <w:rsid w:val="006C39AA"/>
    <w:rsid w:val="006D72DA"/>
    <w:rsid w:val="006E0F3C"/>
    <w:rsid w:val="00710129"/>
    <w:rsid w:val="00710612"/>
    <w:rsid w:val="00720A25"/>
    <w:rsid w:val="00721F2F"/>
    <w:rsid w:val="007470D8"/>
    <w:rsid w:val="007572C2"/>
    <w:rsid w:val="00761E7E"/>
    <w:rsid w:val="007666D1"/>
    <w:rsid w:val="00772986"/>
    <w:rsid w:val="00777FD2"/>
    <w:rsid w:val="00780CC8"/>
    <w:rsid w:val="007C0729"/>
    <w:rsid w:val="007D44AF"/>
    <w:rsid w:val="007D5067"/>
    <w:rsid w:val="007E36D8"/>
    <w:rsid w:val="007E3F39"/>
    <w:rsid w:val="007E7FF7"/>
    <w:rsid w:val="008065AC"/>
    <w:rsid w:val="008075AE"/>
    <w:rsid w:val="00817A17"/>
    <w:rsid w:val="00823DD2"/>
    <w:rsid w:val="008304CF"/>
    <w:rsid w:val="00835B0D"/>
    <w:rsid w:val="0084333F"/>
    <w:rsid w:val="00846C6C"/>
    <w:rsid w:val="00847709"/>
    <w:rsid w:val="00863621"/>
    <w:rsid w:val="008667F6"/>
    <w:rsid w:val="00871C9A"/>
    <w:rsid w:val="00873021"/>
    <w:rsid w:val="00887A53"/>
    <w:rsid w:val="008A174E"/>
    <w:rsid w:val="008A242D"/>
    <w:rsid w:val="008B6864"/>
    <w:rsid w:val="008D3015"/>
    <w:rsid w:val="008D3ABB"/>
    <w:rsid w:val="008D4F67"/>
    <w:rsid w:val="008D59A5"/>
    <w:rsid w:val="008E3263"/>
    <w:rsid w:val="009014CC"/>
    <w:rsid w:val="0090357C"/>
    <w:rsid w:val="00917EE2"/>
    <w:rsid w:val="00920C3F"/>
    <w:rsid w:val="00925AF3"/>
    <w:rsid w:val="009307D6"/>
    <w:rsid w:val="00931F4C"/>
    <w:rsid w:val="009366AE"/>
    <w:rsid w:val="00940793"/>
    <w:rsid w:val="00942CF8"/>
    <w:rsid w:val="00950D90"/>
    <w:rsid w:val="009541B9"/>
    <w:rsid w:val="00954C40"/>
    <w:rsid w:val="00990524"/>
    <w:rsid w:val="009B1F00"/>
    <w:rsid w:val="009C37D0"/>
    <w:rsid w:val="009C5928"/>
    <w:rsid w:val="009D1602"/>
    <w:rsid w:val="009E6F69"/>
    <w:rsid w:val="009F7CDE"/>
    <w:rsid w:val="00A01487"/>
    <w:rsid w:val="00A13FC4"/>
    <w:rsid w:val="00A23654"/>
    <w:rsid w:val="00A463A7"/>
    <w:rsid w:val="00A5642E"/>
    <w:rsid w:val="00A61F0D"/>
    <w:rsid w:val="00A7556C"/>
    <w:rsid w:val="00A80263"/>
    <w:rsid w:val="00A8219B"/>
    <w:rsid w:val="00A822E0"/>
    <w:rsid w:val="00A855E7"/>
    <w:rsid w:val="00AA00FF"/>
    <w:rsid w:val="00AA0C12"/>
    <w:rsid w:val="00AB7FDD"/>
    <w:rsid w:val="00AC201D"/>
    <w:rsid w:val="00AC5E8B"/>
    <w:rsid w:val="00AC628C"/>
    <w:rsid w:val="00B06BA1"/>
    <w:rsid w:val="00B16990"/>
    <w:rsid w:val="00B2120C"/>
    <w:rsid w:val="00B30700"/>
    <w:rsid w:val="00B3439B"/>
    <w:rsid w:val="00B50169"/>
    <w:rsid w:val="00B51FAF"/>
    <w:rsid w:val="00B63D5F"/>
    <w:rsid w:val="00B7660A"/>
    <w:rsid w:val="00B76AF7"/>
    <w:rsid w:val="00B82DC4"/>
    <w:rsid w:val="00B84B29"/>
    <w:rsid w:val="00BA1F25"/>
    <w:rsid w:val="00BA6E10"/>
    <w:rsid w:val="00BB5D3A"/>
    <w:rsid w:val="00BC055C"/>
    <w:rsid w:val="00BC45A5"/>
    <w:rsid w:val="00BD0E0B"/>
    <w:rsid w:val="00BD2277"/>
    <w:rsid w:val="00BD692D"/>
    <w:rsid w:val="00C02841"/>
    <w:rsid w:val="00C02E03"/>
    <w:rsid w:val="00C041EE"/>
    <w:rsid w:val="00C11A61"/>
    <w:rsid w:val="00C135B7"/>
    <w:rsid w:val="00C163C3"/>
    <w:rsid w:val="00C258EA"/>
    <w:rsid w:val="00C279CA"/>
    <w:rsid w:val="00C30CF9"/>
    <w:rsid w:val="00C3415D"/>
    <w:rsid w:val="00C40353"/>
    <w:rsid w:val="00C40B1B"/>
    <w:rsid w:val="00C60A47"/>
    <w:rsid w:val="00C62BA0"/>
    <w:rsid w:val="00C7785C"/>
    <w:rsid w:val="00C8341E"/>
    <w:rsid w:val="00CA761B"/>
    <w:rsid w:val="00CB7287"/>
    <w:rsid w:val="00CC45AD"/>
    <w:rsid w:val="00CC4FE0"/>
    <w:rsid w:val="00CC560A"/>
    <w:rsid w:val="00CD05F4"/>
    <w:rsid w:val="00CD2F2F"/>
    <w:rsid w:val="00CD3D90"/>
    <w:rsid w:val="00CE1AEB"/>
    <w:rsid w:val="00CE2179"/>
    <w:rsid w:val="00CE7AB3"/>
    <w:rsid w:val="00CF0114"/>
    <w:rsid w:val="00CF0FAE"/>
    <w:rsid w:val="00CF37D8"/>
    <w:rsid w:val="00CF50F1"/>
    <w:rsid w:val="00D014B7"/>
    <w:rsid w:val="00D0411B"/>
    <w:rsid w:val="00D11DB0"/>
    <w:rsid w:val="00D27D8D"/>
    <w:rsid w:val="00D414C0"/>
    <w:rsid w:val="00D4247E"/>
    <w:rsid w:val="00D44995"/>
    <w:rsid w:val="00D746A9"/>
    <w:rsid w:val="00D75766"/>
    <w:rsid w:val="00D83A48"/>
    <w:rsid w:val="00D84D14"/>
    <w:rsid w:val="00DA1729"/>
    <w:rsid w:val="00DA7DB0"/>
    <w:rsid w:val="00DB19C4"/>
    <w:rsid w:val="00DC6C4D"/>
    <w:rsid w:val="00DC7E30"/>
    <w:rsid w:val="00DD6AE9"/>
    <w:rsid w:val="00DE6A7A"/>
    <w:rsid w:val="00DF0D53"/>
    <w:rsid w:val="00E0599D"/>
    <w:rsid w:val="00E20308"/>
    <w:rsid w:val="00E22BA4"/>
    <w:rsid w:val="00E3276E"/>
    <w:rsid w:val="00E358D6"/>
    <w:rsid w:val="00E44173"/>
    <w:rsid w:val="00E447CC"/>
    <w:rsid w:val="00E52D60"/>
    <w:rsid w:val="00E53ADE"/>
    <w:rsid w:val="00E556E9"/>
    <w:rsid w:val="00E7278B"/>
    <w:rsid w:val="00E7453E"/>
    <w:rsid w:val="00E817FA"/>
    <w:rsid w:val="00E844C3"/>
    <w:rsid w:val="00EA45C8"/>
    <w:rsid w:val="00EB7C30"/>
    <w:rsid w:val="00ED198D"/>
    <w:rsid w:val="00EF1520"/>
    <w:rsid w:val="00EF4E49"/>
    <w:rsid w:val="00EF7E0B"/>
    <w:rsid w:val="00F04902"/>
    <w:rsid w:val="00F071AE"/>
    <w:rsid w:val="00F13B57"/>
    <w:rsid w:val="00F17248"/>
    <w:rsid w:val="00F22650"/>
    <w:rsid w:val="00F42B92"/>
    <w:rsid w:val="00F42FF8"/>
    <w:rsid w:val="00F50B74"/>
    <w:rsid w:val="00F61C30"/>
    <w:rsid w:val="00F642DF"/>
    <w:rsid w:val="00F64FE9"/>
    <w:rsid w:val="00F73B8A"/>
    <w:rsid w:val="00F80295"/>
    <w:rsid w:val="00F81AD6"/>
    <w:rsid w:val="00F84B19"/>
    <w:rsid w:val="00F906A2"/>
    <w:rsid w:val="00FA5ACF"/>
    <w:rsid w:val="00FB2385"/>
    <w:rsid w:val="00FB3563"/>
    <w:rsid w:val="00FB3D11"/>
    <w:rsid w:val="00FC63F9"/>
    <w:rsid w:val="00FD1CFB"/>
    <w:rsid w:val="00FD5DC8"/>
    <w:rsid w:val="00FE17F0"/>
    <w:rsid w:val="00FF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B0F5F6D-274A-4288-9A17-2899612E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3F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FC63F9"/>
    <w:rPr>
      <w:sz w:val="16"/>
      <w:szCs w:val="16"/>
    </w:rPr>
  </w:style>
  <w:style w:type="paragraph" w:styleId="CommentText">
    <w:name w:val="annotation text"/>
    <w:basedOn w:val="Normal"/>
    <w:link w:val="TextodecomentrioCarcter"/>
    <w:uiPriority w:val="99"/>
    <w:unhideWhenUsed/>
    <w:rsid w:val="00FC63F9"/>
    <w:rPr>
      <w:rFonts w:ascii="Calibri" w:eastAsia="Times New Roman" w:hAnsi="Calibri" w:cs="Times New Roman"/>
      <w:sz w:val="20"/>
      <w:szCs w:val="20"/>
    </w:rPr>
  </w:style>
  <w:style w:type="character" w:customStyle="1" w:styleId="TextodecomentrioCarcter">
    <w:name w:val="Texto de comentário Carácter"/>
    <w:basedOn w:val="DefaultParagraphFont"/>
    <w:link w:val="CommentText"/>
    <w:uiPriority w:val="99"/>
    <w:rsid w:val="00FC63F9"/>
    <w:rPr>
      <w:rFonts w:ascii="Calibri" w:eastAsia="Times New Roman" w:hAnsi="Calibri" w:cs="Times New Roman"/>
      <w:sz w:val="20"/>
      <w:szCs w:val="20"/>
    </w:rPr>
  </w:style>
  <w:style w:type="paragraph" w:customStyle="1" w:styleId="Normal1">
    <w:name w:val="Normal1"/>
    <w:rsid w:val="00FC63F9"/>
    <w:pPr>
      <w:spacing w:after="0"/>
    </w:pPr>
    <w:rPr>
      <w:rFonts w:ascii="Arial" w:eastAsia="Arial" w:hAnsi="Arial" w:cs="Arial"/>
      <w:lang w:val="uz-Cyrl-UZ"/>
    </w:rPr>
  </w:style>
  <w:style w:type="paragraph" w:styleId="BalloonText">
    <w:name w:val="Balloon Text"/>
    <w:basedOn w:val="Normal"/>
    <w:link w:val="TextodebaloCarcter"/>
    <w:uiPriority w:val="99"/>
    <w:semiHidden/>
    <w:unhideWhenUsed/>
    <w:rsid w:val="00FC63F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DefaultParagraphFont"/>
    <w:link w:val="BalloonText"/>
    <w:uiPriority w:val="99"/>
    <w:semiHidden/>
    <w:rsid w:val="00FC63F9"/>
    <w:rPr>
      <w:rFonts w:ascii="Tahoma" w:eastAsiaTheme="minorEastAsia" w:hAnsi="Tahoma" w:cs="Tahoma"/>
      <w:sz w:val="16"/>
      <w:szCs w:val="16"/>
    </w:rPr>
  </w:style>
  <w:style w:type="paragraph" w:customStyle="1" w:styleId="TTULO1">
    <w:name w:val="TÍTULO 1"/>
    <w:basedOn w:val="Normal"/>
    <w:autoRedefine/>
    <w:qFormat/>
    <w:rsid w:val="00040CE6"/>
    <w:pPr>
      <w:spacing w:line="360" w:lineRule="auto"/>
      <w:jc w:val="both"/>
    </w:pPr>
    <w:rPr>
      <w:rFonts w:ascii="Arial" w:eastAsia="Arial Unicode MS" w:hAnsi="Arial" w:cs="Arial Unicode MS"/>
      <w:lang w:val="en-US"/>
    </w:rPr>
  </w:style>
  <w:style w:type="table" w:customStyle="1" w:styleId="TableauGrille1Clair1">
    <w:name w:val="Tableau Grille 1 Clair1"/>
    <w:basedOn w:val="TableNormal"/>
    <w:uiPriority w:val="46"/>
    <w:rsid w:val="00CA761B"/>
    <w:pPr>
      <w:spacing w:after="0" w:line="240" w:lineRule="auto"/>
    </w:pPr>
    <w:rPr>
      <w:rFonts w:eastAsiaTheme="minorEastAsia"/>
      <w:sz w:val="24"/>
      <w:szCs w:val="24"/>
      <w:lang w:val="en-GB" w:eastAsia="fr-FR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CA761B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abealhoCarcter"/>
    <w:uiPriority w:val="99"/>
    <w:unhideWhenUsed/>
    <w:rsid w:val="00CA761B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basedOn w:val="DefaultParagraphFont"/>
    <w:link w:val="Header"/>
    <w:uiPriority w:val="99"/>
    <w:rsid w:val="00CA761B"/>
    <w:rPr>
      <w:rFonts w:eastAsiaTheme="minorEastAsia"/>
      <w:sz w:val="24"/>
      <w:szCs w:val="24"/>
    </w:rPr>
  </w:style>
  <w:style w:type="paragraph" w:styleId="Footer">
    <w:name w:val="footer"/>
    <w:basedOn w:val="Normal"/>
    <w:link w:val="RodapCarcter"/>
    <w:uiPriority w:val="99"/>
    <w:unhideWhenUsed/>
    <w:rsid w:val="00CA761B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basedOn w:val="DefaultParagraphFont"/>
    <w:link w:val="Footer"/>
    <w:uiPriority w:val="99"/>
    <w:rsid w:val="00CA761B"/>
    <w:rPr>
      <w:rFonts w:eastAsiaTheme="minorEastAsia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CA761B"/>
  </w:style>
  <w:style w:type="paragraph" w:styleId="ListParagraph">
    <w:name w:val="List Paragraph"/>
    <w:basedOn w:val="Normal"/>
    <w:uiPriority w:val="34"/>
    <w:qFormat/>
    <w:rsid w:val="00CA761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A761B"/>
    <w:rPr>
      <w:b/>
      <w:bCs/>
    </w:rPr>
  </w:style>
  <w:style w:type="character" w:customStyle="1" w:styleId="shorttext">
    <w:name w:val="short_text"/>
    <w:basedOn w:val="DefaultParagraphFont"/>
    <w:rsid w:val="00CA761B"/>
  </w:style>
  <w:style w:type="paragraph" w:styleId="CommentSubject">
    <w:name w:val="annotation subject"/>
    <w:basedOn w:val="CommentText"/>
    <w:next w:val="CommentText"/>
    <w:link w:val="AssuntodecomentrioCarcter"/>
    <w:uiPriority w:val="99"/>
    <w:semiHidden/>
    <w:unhideWhenUsed/>
    <w:rsid w:val="00CA761B"/>
    <w:rPr>
      <w:rFonts w:asciiTheme="minorHAnsi" w:eastAsiaTheme="minorEastAsia" w:hAnsiTheme="minorHAnsi" w:cstheme="minorBidi"/>
      <w:b/>
      <w:bCs/>
    </w:rPr>
  </w:style>
  <w:style w:type="character" w:customStyle="1" w:styleId="AssuntodecomentrioCarcter">
    <w:name w:val="Assunto de comentário Carácter"/>
    <w:basedOn w:val="TextodecomentrioCarcter"/>
    <w:link w:val="CommentSubject"/>
    <w:uiPriority w:val="99"/>
    <w:semiHidden/>
    <w:rsid w:val="00CA761B"/>
    <w:rPr>
      <w:rFonts w:ascii="Calibri" w:eastAsiaTheme="minorEastAsia" w:hAnsi="Calibri" w:cs="Times New Roman"/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721F2F"/>
  </w:style>
  <w:style w:type="character" w:styleId="Hyperlink">
    <w:name w:val="Hyperlink"/>
    <w:basedOn w:val="DefaultParagraphFont"/>
    <w:uiPriority w:val="99"/>
    <w:unhideWhenUsed/>
    <w:rsid w:val="00721F2F"/>
    <w:rPr>
      <w:color w:val="0000FF" w:themeColor="hyperlink"/>
      <w:u w:val="single"/>
    </w:rPr>
  </w:style>
  <w:style w:type="character" w:customStyle="1" w:styleId="highlight">
    <w:name w:val="highlight"/>
    <w:basedOn w:val="DefaultParagraphFont"/>
    <w:rsid w:val="000D54C5"/>
  </w:style>
  <w:style w:type="character" w:customStyle="1" w:styleId="vivbold">
    <w:name w:val="vivbold"/>
    <w:basedOn w:val="DefaultParagraphFont"/>
    <w:rsid w:val="00CD3D90"/>
  </w:style>
  <w:style w:type="character" w:styleId="FollowedHyperlink">
    <w:name w:val="FollowedHyperlink"/>
    <w:basedOn w:val="DefaultParagraphFont"/>
    <w:uiPriority w:val="99"/>
    <w:semiHidden/>
    <w:unhideWhenUsed/>
    <w:rsid w:val="00681DF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14EC8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94DF01-7EEB-4DC9-B37C-CC8B23088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1378</Words>
  <Characters>7858</Characters>
  <Application>Microsoft Office Word</Application>
  <DocSecurity>0</DocSecurity>
  <Lines>65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AFD</Company>
  <LinksUpToDate>false</LinksUpToDate>
  <CharactersWithSpaces>9218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Ernestina Gomes</dc:creator>
  <cp:lastModifiedBy>Norkey Bhutia</cp:lastModifiedBy>
  <cp:revision>2</cp:revision>
  <cp:lastPrinted>2019-06-22T16:32:00Z</cp:lastPrinted>
  <dcterms:created xsi:type="dcterms:W3CDTF">2020-03-18T11:08:00Z</dcterms:created>
  <dcterms:modified xsi:type="dcterms:W3CDTF">2020-03-18T11:08:00Z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6bd1bbcf-eea5-3a55-a7f0-64a1ecb87e3c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http://www.zotero.org/styles/chicago-author-date</vt:lpwstr>
  </property>
  <property fmtid="{D5CDD505-2E9C-101B-9397-08002B2CF9AE}" pid="8" name="Mendeley Recent Style Name 1_1">
    <vt:lpwstr>Chicago Manual of Style 16th edition (author-date)</vt:lpwstr>
  </property>
  <property fmtid="{D5CDD505-2E9C-101B-9397-08002B2CF9AE}" pid="9" name="Mendeley Recent Style Id 2_1">
    <vt:lpwstr>http://www.zotero.org/styles/harvard-cite-them-right</vt:lpwstr>
  </property>
  <property fmtid="{D5CDD505-2E9C-101B-9397-08002B2CF9AE}" pid="10" name="Mendeley Recent Style Name 2_1">
    <vt:lpwstr>Cite Them Right 10th edition - Harvard</vt:lpwstr>
  </property>
  <property fmtid="{D5CDD505-2E9C-101B-9397-08002B2CF9AE}" pid="11" name="Mendeley Recent Style Id 3_1">
    <vt:lpwstr>http://www.zotero.org/styles/ieee</vt:lpwstr>
  </property>
  <property fmtid="{D5CDD505-2E9C-101B-9397-08002B2CF9AE}" pid="12" name="Mendeley Recent Style Name 3_1">
    <vt:lpwstr>IEEE</vt:lpwstr>
  </property>
  <property fmtid="{D5CDD505-2E9C-101B-9397-08002B2CF9AE}" pid="13" name="Mendeley Recent Style Id 4_1">
    <vt:lpwstr>http://www.zotero.org/styles/modern-humanities-research-association</vt:lpwstr>
  </property>
  <property fmtid="{D5CDD505-2E9C-101B-9397-08002B2CF9AE}" pid="14" name="Mendeley Recent Style Name 4_1">
    <vt:lpwstr>Modern Humanities Research Association 3rd edition (note with bibliography)</vt:lpwstr>
  </property>
  <property fmtid="{D5CDD505-2E9C-101B-9397-08002B2CF9AE}" pid="15" name="Mendeley Recent Style Id 5_1">
    <vt:lpwstr>http://www.zotero.org/styles/modern-language-association</vt:lpwstr>
  </property>
  <property fmtid="{D5CDD505-2E9C-101B-9397-08002B2CF9AE}" pid="16" name="Mendeley Recent Style Name 5_1">
    <vt:lpwstr>Modern Language Association 7th edition</vt:lpwstr>
  </property>
  <property fmtid="{D5CDD505-2E9C-101B-9397-08002B2CF9AE}" pid="17" name="Mendeley Recent Style Id 6_1">
    <vt:lpwstr>http://www.zotero.org/styles/national-library-of-medicine</vt:lpwstr>
  </property>
  <property fmtid="{D5CDD505-2E9C-101B-9397-08002B2CF9AE}" pid="18" name="Mendeley Recent Style Name 6_1">
    <vt:lpwstr>National Library of Medicine</vt:lpwstr>
  </property>
  <property fmtid="{D5CDD505-2E9C-101B-9397-08002B2CF9AE}" pid="19" name="Mendeley Recent Style Id 7_1">
    <vt:lpwstr>http://www.zotero.org/styles/nature</vt:lpwstr>
  </property>
  <property fmtid="{D5CDD505-2E9C-101B-9397-08002B2CF9AE}" pid="20" name="Mendeley Recent Style Name 7_1">
    <vt:lpwstr>Nature</vt:lpwstr>
  </property>
  <property fmtid="{D5CDD505-2E9C-101B-9397-08002B2CF9AE}" pid="21" name="Mendeley Recent Style Id 8_1">
    <vt:lpwstr>http://www.zotero.org/styles/resuscitation</vt:lpwstr>
  </property>
  <property fmtid="{D5CDD505-2E9C-101B-9397-08002B2CF9AE}" pid="22" name="Mendeley Recent Style Name 8_1">
    <vt:lpwstr>Resuscitation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