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6C2F0" w14:textId="32F18DAE" w:rsidR="00A568D6" w:rsidRDefault="00A568D6">
      <w:pPr>
        <w:rPr>
          <w:rFonts w:ascii="Times New Roman" w:hAnsi="Times New Roman" w:cs="Times New Roman"/>
          <w:sz w:val="24"/>
          <w:szCs w:val="24"/>
        </w:rPr>
      </w:pPr>
      <w:r w:rsidRPr="00A568D6">
        <w:rPr>
          <w:rFonts w:ascii="Times New Roman" w:hAnsi="Times New Roman" w:cs="Times New Roman"/>
          <w:sz w:val="24"/>
          <w:szCs w:val="24"/>
        </w:rPr>
        <w:t>BJAN-2019-183 – Supplementary Material</w:t>
      </w:r>
      <w:bookmarkStart w:id="0" w:name="_GoBack"/>
      <w:bookmarkEnd w:id="0"/>
    </w:p>
    <w:p w14:paraId="77D52200" w14:textId="46865961" w:rsidR="00A568D6" w:rsidRDefault="00A568D6">
      <w:pPr>
        <w:rPr>
          <w:rFonts w:ascii="Times New Roman" w:hAnsi="Times New Roman" w:cs="Times New Roman"/>
          <w:sz w:val="24"/>
          <w:szCs w:val="24"/>
        </w:rPr>
      </w:pPr>
    </w:p>
    <w:p w14:paraId="79AF36E7" w14:textId="77777777" w:rsidR="00A568D6" w:rsidRDefault="00A568D6" w:rsidP="00A568D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  <w:lang w:val="en-US"/>
        </w:rPr>
      </w:pPr>
      <w:r w:rsidRPr="00402423">
        <w:rPr>
          <w:rFonts w:ascii="Times New Roman" w:hAnsi="Times New Roman"/>
          <w:b/>
          <w:bCs/>
          <w:color w:val="000000"/>
          <w:lang w:val="en-US"/>
        </w:rPr>
        <w:t>A</w:t>
      </w:r>
      <w:r>
        <w:rPr>
          <w:rFonts w:ascii="Times New Roman" w:hAnsi="Times New Roman"/>
          <w:b/>
          <w:bCs/>
          <w:color w:val="000000"/>
          <w:lang w:val="en-US"/>
        </w:rPr>
        <w:t>ppendix</w:t>
      </w:r>
      <w:r w:rsidRPr="00402423">
        <w:rPr>
          <w:rFonts w:ascii="Times New Roman" w:hAnsi="Times New Roman"/>
          <w:b/>
          <w:bCs/>
          <w:color w:val="000000"/>
          <w:lang w:val="en-US"/>
        </w:rPr>
        <w:t xml:space="preserve"> 1</w:t>
      </w:r>
      <w:r>
        <w:rPr>
          <w:rFonts w:ascii="Times New Roman" w:hAnsi="Times New Roman"/>
          <w:b/>
          <w:bCs/>
          <w:color w:val="000000"/>
          <w:lang w:val="en-US"/>
        </w:rPr>
        <w:t xml:space="preserve"> </w:t>
      </w:r>
      <w:r w:rsidRPr="00562FA4">
        <w:rPr>
          <w:rFonts w:ascii="Times New Roman" w:eastAsia="Calibri" w:hAnsi="Times New Roman"/>
          <w:b/>
          <w:bCs/>
          <w:color w:val="000000"/>
          <w:sz w:val="24"/>
          <w:szCs w:val="24"/>
          <w:lang w:val="en-US"/>
        </w:rPr>
        <w:t>Perioperative satisfaction questionnaire EVAN-G translated to Spanish</w:t>
      </w:r>
      <w:r>
        <w:rPr>
          <w:rFonts w:ascii="Times New Roman" w:hAnsi="Times New Roman"/>
          <w:b/>
          <w:bCs/>
          <w:color w:val="000000"/>
          <w:lang w:val="en-US"/>
        </w:rPr>
        <w:t>.</w:t>
      </w:r>
    </w:p>
    <w:p w14:paraId="51DA2C62" w14:textId="77777777" w:rsidR="00A568D6" w:rsidRDefault="00A568D6" w:rsidP="00A568D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  <w:lang w:val="en-US"/>
        </w:rPr>
      </w:pPr>
      <w:r>
        <w:rPr>
          <w:noProof/>
        </w:rPr>
        <w:drawing>
          <wp:inline distT="0" distB="0" distL="0" distR="0" wp14:anchorId="38F1A70C" wp14:editId="29A23F84">
            <wp:extent cx="5400000" cy="2424808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t="10573" r="6341" b="35172"/>
                    <a:stretch/>
                  </pic:blipFill>
                  <pic:spPr bwMode="auto">
                    <a:xfrm>
                      <a:off x="0" y="0"/>
                      <a:ext cx="5400000" cy="242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59E2B" w14:textId="77777777" w:rsidR="00A568D6" w:rsidRDefault="00A568D6" w:rsidP="00A568D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color w:val="000000"/>
          <w:lang w:val="en-US"/>
        </w:rPr>
      </w:pPr>
      <w:r>
        <w:rPr>
          <w:noProof/>
        </w:rPr>
        <w:drawing>
          <wp:inline distT="0" distB="0" distL="0" distR="0" wp14:anchorId="506B81B8" wp14:editId="475C56B8">
            <wp:extent cx="5400000" cy="3233811"/>
            <wp:effectExtent l="0" t="0" r="0" b="508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9643" r="7080" b="17514"/>
                    <a:stretch/>
                  </pic:blipFill>
                  <pic:spPr bwMode="auto">
                    <a:xfrm>
                      <a:off x="0" y="0"/>
                      <a:ext cx="5400000" cy="32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FAFFD" w14:textId="0D1A62D0" w:rsidR="00A568D6" w:rsidRDefault="00A568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5C29BC" wp14:editId="03BA10C1">
            <wp:extent cx="5399405" cy="2092960"/>
            <wp:effectExtent l="0" t="0" r="0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" t="11000" r="6188" b="41793"/>
                    <a:stretch/>
                  </pic:blipFill>
                  <pic:spPr bwMode="auto">
                    <a:xfrm>
                      <a:off x="0" y="0"/>
                      <a:ext cx="539940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D8D7E" w14:textId="5B5F791A" w:rsidR="00A568D6" w:rsidRDefault="00A568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D1B4B9" wp14:editId="490EE477">
            <wp:extent cx="5400000" cy="2124340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9759" r="5930" b="41795"/>
                    <a:stretch/>
                  </pic:blipFill>
                  <pic:spPr bwMode="auto">
                    <a:xfrm>
                      <a:off x="0" y="0"/>
                      <a:ext cx="5400000" cy="21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5CC68" w14:textId="2543AF21" w:rsidR="00A568D6" w:rsidRDefault="00A568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51A58E" wp14:editId="2D4928AE">
            <wp:extent cx="5400000" cy="2385809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9875" r="7161" b="35870"/>
                    <a:stretch/>
                  </pic:blipFill>
                  <pic:spPr bwMode="auto">
                    <a:xfrm>
                      <a:off x="0" y="0"/>
                      <a:ext cx="5400000" cy="23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252D7" w14:textId="4B01F0F8" w:rsidR="00A568D6" w:rsidRDefault="00A568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7F9E3E" wp14:editId="1FE6723D">
            <wp:extent cx="5400000" cy="2438059"/>
            <wp:effectExtent l="0" t="0" r="0" b="63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9875" r="5931" b="33895"/>
                    <a:stretch/>
                  </pic:blipFill>
                  <pic:spPr bwMode="auto">
                    <a:xfrm>
                      <a:off x="0" y="0"/>
                      <a:ext cx="5400000" cy="24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63D60" w14:textId="1153DE51" w:rsidR="00A568D6" w:rsidRPr="00A568D6" w:rsidRDefault="00A568D6">
      <w:pPr>
        <w:rPr>
          <w:rFonts w:ascii="Times New Roman" w:hAnsi="Times New Roman" w:cs="Times New Roman"/>
          <w:sz w:val="24"/>
          <w:szCs w:val="24"/>
        </w:rPr>
      </w:pPr>
      <w:r w:rsidRPr="00D7427F">
        <w:rPr>
          <w:noProof/>
        </w:rPr>
        <w:drawing>
          <wp:inline distT="0" distB="0" distL="0" distR="0" wp14:anchorId="59847B7A" wp14:editId="3E2F3C5A">
            <wp:extent cx="5400040" cy="455676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8D6" w:rsidRPr="00A568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CCEB8" w14:textId="77777777" w:rsidR="00A568D6" w:rsidRDefault="00A568D6" w:rsidP="00A568D6">
      <w:pPr>
        <w:spacing w:after="0" w:line="240" w:lineRule="auto"/>
      </w:pPr>
      <w:r>
        <w:separator/>
      </w:r>
    </w:p>
  </w:endnote>
  <w:endnote w:type="continuationSeparator" w:id="0">
    <w:p w14:paraId="4BCDBB52" w14:textId="77777777" w:rsidR="00A568D6" w:rsidRDefault="00A568D6" w:rsidP="00A5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B8F6B" w14:textId="77777777" w:rsidR="00A568D6" w:rsidRDefault="00A568D6" w:rsidP="00A568D6">
      <w:pPr>
        <w:spacing w:after="0" w:line="240" w:lineRule="auto"/>
      </w:pPr>
      <w:r>
        <w:separator/>
      </w:r>
    </w:p>
  </w:footnote>
  <w:footnote w:type="continuationSeparator" w:id="0">
    <w:p w14:paraId="1F489754" w14:textId="77777777" w:rsidR="00A568D6" w:rsidRDefault="00A568D6" w:rsidP="00A568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8D6"/>
    <w:rsid w:val="00A5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3924B"/>
  <w15:chartTrackingRefBased/>
  <w15:docId w15:val="{9C89FCFA-F165-43D9-9909-008FC6591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8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21</Words>
  <Characters>115</Characters>
  <Application>Microsoft Office Word</Application>
  <DocSecurity>0</DocSecurity>
  <Lines>1</Lines>
  <Paragraphs>1</Paragraphs>
  <ScaleCrop>false</ScaleCrop>
  <Company>Elsevier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Ribeiro Garcia, Tayana (ELS-RIO)</dc:creator>
  <cp:keywords/>
  <dc:description/>
  <cp:lastModifiedBy>Ribeiro Garcia, Tayana (ELS-RIO)</cp:lastModifiedBy>
  <cp:revision>1</cp:revision>
  <dcterms:created xsi:type="dcterms:W3CDTF">2020-12-11T17:57:00Z</dcterms:created>
  <dcterms:modified xsi:type="dcterms:W3CDTF">2020-12-11T18:07:00Z</dcterms:modified>
</cp:coreProperties>
</file>