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C2626" w14:textId="7DD8F104" w:rsidR="00CA38CD" w:rsidRPr="00CA38CD" w:rsidRDefault="00CA38CD" w:rsidP="00B527F1">
      <w:pPr>
        <w:spacing w:after="200" w:line="480" w:lineRule="auto"/>
        <w:jc w:val="both"/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</w:pPr>
    </w:p>
    <w:p w14:paraId="11165289" w14:textId="77777777" w:rsidR="00CA38CD" w:rsidRPr="00CA38CD" w:rsidRDefault="00CA38CD" w:rsidP="00CA38CD">
      <w:pPr>
        <w:spacing w:after="200" w:line="480" w:lineRule="auto"/>
        <w:rPr>
          <w:rFonts w:ascii="Times New Roman" w:eastAsia="Cambria" w:hAnsi="Times New Roman" w:cs="Times New Roman"/>
          <w:b/>
          <w:noProof w:val="0"/>
          <w:sz w:val="24"/>
          <w:szCs w:val="24"/>
          <w:lang w:val="es-ES_tradnl"/>
        </w:rPr>
      </w:pPr>
      <w:bookmarkStart w:id="0" w:name="_GoBack"/>
      <w:bookmarkEnd w:id="0"/>
      <w:r w:rsidRPr="00CA38CD">
        <w:rPr>
          <w:rFonts w:ascii="Times New Roman" w:eastAsia="Cambria" w:hAnsi="Times New Roman" w:cs="Times New Roman"/>
          <w:b/>
          <w:noProof w:val="0"/>
          <w:sz w:val="24"/>
          <w:szCs w:val="24"/>
          <w:lang w:val="es-ES_tradnl"/>
        </w:rPr>
        <w:t xml:space="preserve">MATERIAL SUPLEMENTARIO </w:t>
      </w:r>
    </w:p>
    <w:p w14:paraId="206916A2" w14:textId="77777777" w:rsidR="00CA38CD" w:rsidRPr="00CA38CD" w:rsidRDefault="00CA38CD" w:rsidP="00CA38CD">
      <w:pPr>
        <w:spacing w:after="200" w:line="480" w:lineRule="auto"/>
        <w:ind w:left="360"/>
        <w:rPr>
          <w:rFonts w:ascii="Times New Roman" w:eastAsia="Cambria" w:hAnsi="Times New Roman" w:cs="Times New Roman"/>
          <w:b/>
          <w:noProof w:val="0"/>
          <w:sz w:val="24"/>
          <w:szCs w:val="24"/>
          <w:lang w:val="es-ES_tradnl"/>
        </w:rPr>
      </w:pPr>
      <w:r w:rsidRPr="00CA38CD">
        <w:rPr>
          <w:rFonts w:ascii="Times New Roman" w:eastAsia="Cambria" w:hAnsi="Times New Roman" w:cs="Times New Roman"/>
          <w:b/>
          <w:noProof w:val="0"/>
          <w:sz w:val="24"/>
          <w:szCs w:val="24"/>
          <w:lang w:val="es-ES_tradnl"/>
        </w:rPr>
        <w:t xml:space="preserve">Tabla 3 </w:t>
      </w:r>
      <w:r w:rsidRPr="00CA38CD"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  <w:t xml:space="preserve">Hallazgos ecocardiográficos experto </w:t>
      </w:r>
      <w:r w:rsidRPr="00CA38CD">
        <w:rPr>
          <w:rFonts w:ascii="Times New Roman" w:eastAsia="Cambria" w:hAnsi="Times New Roman" w:cs="Times New Roman"/>
          <w:i/>
          <w:noProof w:val="0"/>
          <w:sz w:val="24"/>
          <w:szCs w:val="24"/>
          <w:lang w:val="es-ES_tradnl"/>
        </w:rPr>
        <w:t>vs.</w:t>
      </w:r>
      <w:r w:rsidRPr="00CA38CD"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  <w:t xml:space="preserve"> interno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2953"/>
        <w:gridCol w:w="1198"/>
        <w:gridCol w:w="1180"/>
        <w:gridCol w:w="922"/>
        <w:gridCol w:w="892"/>
      </w:tblGrid>
      <w:tr w:rsidR="00CA38CD" w:rsidRPr="00CA38CD" w14:paraId="2E819A1B" w14:textId="77777777" w:rsidTr="009047A4">
        <w:tc>
          <w:tcPr>
            <w:tcW w:w="4870" w:type="dxa"/>
            <w:gridSpan w:val="2"/>
          </w:tcPr>
          <w:p w14:paraId="7A95F58D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 xml:space="preserve">Hallazgo ecocardiográfico </w:t>
            </w:r>
          </w:p>
          <w:p w14:paraId="65FA24F8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(n= 27)</w:t>
            </w:r>
          </w:p>
        </w:tc>
        <w:tc>
          <w:tcPr>
            <w:tcW w:w="1225" w:type="dxa"/>
          </w:tcPr>
          <w:p w14:paraId="48693CF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Experto</w:t>
            </w:r>
          </w:p>
        </w:tc>
        <w:tc>
          <w:tcPr>
            <w:tcW w:w="1213" w:type="dxa"/>
          </w:tcPr>
          <w:p w14:paraId="0853FD9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Interno</w:t>
            </w:r>
          </w:p>
        </w:tc>
        <w:tc>
          <w:tcPr>
            <w:tcW w:w="924" w:type="dxa"/>
          </w:tcPr>
          <w:p w14:paraId="1935208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Kappa</w:t>
            </w:r>
          </w:p>
        </w:tc>
        <w:tc>
          <w:tcPr>
            <w:tcW w:w="822" w:type="dxa"/>
          </w:tcPr>
          <w:p w14:paraId="262D2F7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p</w:t>
            </w:r>
          </w:p>
        </w:tc>
      </w:tr>
      <w:tr w:rsidR="00CA38CD" w:rsidRPr="00CA38CD" w14:paraId="43AF80A0" w14:textId="77777777" w:rsidTr="009047A4">
        <w:tc>
          <w:tcPr>
            <w:tcW w:w="1713" w:type="dxa"/>
            <w:vMerge w:val="restart"/>
          </w:tcPr>
          <w:p w14:paraId="3D01BD0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Fracción de eyección del ventrículo izquierdo</w:t>
            </w:r>
          </w:p>
        </w:tc>
        <w:tc>
          <w:tcPr>
            <w:tcW w:w="3157" w:type="dxa"/>
          </w:tcPr>
          <w:p w14:paraId="06BE5AE4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Levemente disminuida, %</w:t>
            </w:r>
          </w:p>
        </w:tc>
        <w:tc>
          <w:tcPr>
            <w:tcW w:w="1225" w:type="dxa"/>
          </w:tcPr>
          <w:p w14:paraId="4FB1950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7,4</w:t>
            </w:r>
          </w:p>
        </w:tc>
        <w:tc>
          <w:tcPr>
            <w:tcW w:w="1213" w:type="dxa"/>
          </w:tcPr>
          <w:p w14:paraId="6AAEE9D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11,4</w:t>
            </w:r>
          </w:p>
        </w:tc>
        <w:tc>
          <w:tcPr>
            <w:tcW w:w="924" w:type="dxa"/>
            <w:vMerge w:val="restart"/>
          </w:tcPr>
          <w:p w14:paraId="534E7F3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0,788</w:t>
            </w:r>
          </w:p>
        </w:tc>
        <w:tc>
          <w:tcPr>
            <w:tcW w:w="822" w:type="dxa"/>
            <w:vMerge w:val="restart"/>
          </w:tcPr>
          <w:p w14:paraId="0573B9E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5D9B3B7B" w14:textId="77777777" w:rsidTr="009047A4">
        <w:tc>
          <w:tcPr>
            <w:tcW w:w="1713" w:type="dxa"/>
            <w:vMerge/>
          </w:tcPr>
          <w:p w14:paraId="3EE64C5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240AC998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Moderadamente disminuida, %</w:t>
            </w:r>
          </w:p>
        </w:tc>
        <w:tc>
          <w:tcPr>
            <w:tcW w:w="1225" w:type="dxa"/>
          </w:tcPr>
          <w:p w14:paraId="4CE4A3F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11,1</w:t>
            </w:r>
          </w:p>
        </w:tc>
        <w:tc>
          <w:tcPr>
            <w:tcW w:w="1213" w:type="dxa"/>
          </w:tcPr>
          <w:p w14:paraId="7A72E2B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7,4</w:t>
            </w:r>
          </w:p>
        </w:tc>
        <w:tc>
          <w:tcPr>
            <w:tcW w:w="924" w:type="dxa"/>
            <w:vMerge/>
          </w:tcPr>
          <w:p w14:paraId="24716CB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2E646C4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2B08016F" w14:textId="77777777" w:rsidTr="009047A4">
        <w:tc>
          <w:tcPr>
            <w:tcW w:w="1713" w:type="dxa"/>
            <w:vMerge/>
          </w:tcPr>
          <w:p w14:paraId="2745CD6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3BE5BB97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Severamente disminuida, %</w:t>
            </w:r>
          </w:p>
        </w:tc>
        <w:tc>
          <w:tcPr>
            <w:tcW w:w="1225" w:type="dxa"/>
          </w:tcPr>
          <w:p w14:paraId="775A5B2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6067FC6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3,7</w:t>
            </w:r>
          </w:p>
        </w:tc>
        <w:tc>
          <w:tcPr>
            <w:tcW w:w="924" w:type="dxa"/>
            <w:vMerge/>
          </w:tcPr>
          <w:p w14:paraId="104BB4D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436594B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5F45E7E5" w14:textId="77777777" w:rsidTr="009047A4">
        <w:trPr>
          <w:trHeight w:val="306"/>
        </w:trPr>
        <w:tc>
          <w:tcPr>
            <w:tcW w:w="1713" w:type="dxa"/>
            <w:vMerge/>
          </w:tcPr>
          <w:p w14:paraId="6D2BD2F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45485CAA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225" w:type="dxa"/>
          </w:tcPr>
          <w:p w14:paraId="0417BC0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81,5</w:t>
            </w:r>
          </w:p>
        </w:tc>
        <w:tc>
          <w:tcPr>
            <w:tcW w:w="1213" w:type="dxa"/>
          </w:tcPr>
          <w:p w14:paraId="1D94287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77,8</w:t>
            </w:r>
          </w:p>
        </w:tc>
        <w:tc>
          <w:tcPr>
            <w:tcW w:w="924" w:type="dxa"/>
            <w:vMerge/>
          </w:tcPr>
          <w:p w14:paraId="57E1164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711F77D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E13D064" w14:textId="77777777" w:rsidTr="009047A4">
        <w:tc>
          <w:tcPr>
            <w:tcW w:w="1713" w:type="dxa"/>
            <w:vMerge w:val="restart"/>
          </w:tcPr>
          <w:p w14:paraId="17DE263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Fracción de eyección del ventrículo izquierdo dicotomizada</w:t>
            </w:r>
          </w:p>
        </w:tc>
        <w:tc>
          <w:tcPr>
            <w:tcW w:w="3157" w:type="dxa"/>
          </w:tcPr>
          <w:p w14:paraId="406CE6A5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225" w:type="dxa"/>
          </w:tcPr>
          <w:p w14:paraId="2CD9198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81,5</w:t>
            </w:r>
          </w:p>
        </w:tc>
        <w:tc>
          <w:tcPr>
            <w:tcW w:w="1213" w:type="dxa"/>
          </w:tcPr>
          <w:p w14:paraId="1FB5958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77,8</w:t>
            </w:r>
          </w:p>
        </w:tc>
        <w:tc>
          <w:tcPr>
            <w:tcW w:w="924" w:type="dxa"/>
            <w:vMerge w:val="restart"/>
          </w:tcPr>
          <w:p w14:paraId="14373AE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0,886</w:t>
            </w:r>
          </w:p>
        </w:tc>
        <w:tc>
          <w:tcPr>
            <w:tcW w:w="822" w:type="dxa"/>
            <w:vMerge w:val="restart"/>
          </w:tcPr>
          <w:p w14:paraId="25DCAE3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112F702A" w14:textId="77777777" w:rsidTr="009047A4">
        <w:tc>
          <w:tcPr>
            <w:tcW w:w="1713" w:type="dxa"/>
            <w:vMerge/>
          </w:tcPr>
          <w:p w14:paraId="792E5B7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027743CA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Anormal. %</w:t>
            </w:r>
          </w:p>
        </w:tc>
        <w:tc>
          <w:tcPr>
            <w:tcW w:w="1225" w:type="dxa"/>
          </w:tcPr>
          <w:p w14:paraId="34705D5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18,5</w:t>
            </w:r>
          </w:p>
        </w:tc>
        <w:tc>
          <w:tcPr>
            <w:tcW w:w="1213" w:type="dxa"/>
          </w:tcPr>
          <w:p w14:paraId="55B9E55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22,2</w:t>
            </w:r>
          </w:p>
        </w:tc>
        <w:tc>
          <w:tcPr>
            <w:tcW w:w="924" w:type="dxa"/>
            <w:vMerge/>
          </w:tcPr>
          <w:p w14:paraId="579F37E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123187B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5FFE5535" w14:textId="77777777" w:rsidTr="009047A4">
        <w:tc>
          <w:tcPr>
            <w:tcW w:w="1713" w:type="dxa"/>
            <w:vMerge w:val="restart"/>
          </w:tcPr>
          <w:p w14:paraId="63EEAD1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Ventrículo derecho</w:t>
            </w:r>
          </w:p>
        </w:tc>
        <w:tc>
          <w:tcPr>
            <w:tcW w:w="3157" w:type="dxa"/>
          </w:tcPr>
          <w:p w14:paraId="5672F6D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Disfunción, %</w:t>
            </w:r>
          </w:p>
        </w:tc>
        <w:tc>
          <w:tcPr>
            <w:tcW w:w="1225" w:type="dxa"/>
          </w:tcPr>
          <w:p w14:paraId="137370E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7,4</w:t>
            </w:r>
          </w:p>
        </w:tc>
        <w:tc>
          <w:tcPr>
            <w:tcW w:w="1213" w:type="dxa"/>
          </w:tcPr>
          <w:p w14:paraId="4EBEA0D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3,7</w:t>
            </w:r>
          </w:p>
        </w:tc>
        <w:tc>
          <w:tcPr>
            <w:tcW w:w="924" w:type="dxa"/>
            <w:vMerge w:val="restart"/>
          </w:tcPr>
          <w:p w14:paraId="022C181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0,649</w:t>
            </w:r>
          </w:p>
        </w:tc>
        <w:tc>
          <w:tcPr>
            <w:tcW w:w="822" w:type="dxa"/>
            <w:vMerge w:val="restart"/>
          </w:tcPr>
          <w:p w14:paraId="70A4091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369D02C4" w14:textId="77777777" w:rsidTr="009047A4">
        <w:tc>
          <w:tcPr>
            <w:tcW w:w="1713" w:type="dxa"/>
            <w:vMerge/>
          </w:tcPr>
          <w:p w14:paraId="3B17C18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19680168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225" w:type="dxa"/>
          </w:tcPr>
          <w:p w14:paraId="460AB07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92,6</w:t>
            </w:r>
          </w:p>
        </w:tc>
        <w:tc>
          <w:tcPr>
            <w:tcW w:w="1213" w:type="dxa"/>
          </w:tcPr>
          <w:p w14:paraId="231FF21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96,3</w:t>
            </w:r>
          </w:p>
        </w:tc>
        <w:tc>
          <w:tcPr>
            <w:tcW w:w="924" w:type="dxa"/>
            <w:vMerge/>
          </w:tcPr>
          <w:p w14:paraId="1B9611D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6736A67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8D73DED" w14:textId="77777777" w:rsidTr="009047A4">
        <w:tc>
          <w:tcPr>
            <w:tcW w:w="1713" w:type="dxa"/>
            <w:vMerge w:val="restart"/>
          </w:tcPr>
          <w:p w14:paraId="407FE36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Aurícula izquierda</w:t>
            </w:r>
          </w:p>
        </w:tc>
        <w:tc>
          <w:tcPr>
            <w:tcW w:w="3157" w:type="dxa"/>
          </w:tcPr>
          <w:p w14:paraId="0542F9B3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Dilatada, %</w:t>
            </w:r>
          </w:p>
        </w:tc>
        <w:tc>
          <w:tcPr>
            <w:tcW w:w="1225" w:type="dxa"/>
          </w:tcPr>
          <w:p w14:paraId="75720C5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40,7</w:t>
            </w:r>
          </w:p>
        </w:tc>
        <w:tc>
          <w:tcPr>
            <w:tcW w:w="1213" w:type="dxa"/>
          </w:tcPr>
          <w:p w14:paraId="3351187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29,6</w:t>
            </w:r>
          </w:p>
        </w:tc>
        <w:tc>
          <w:tcPr>
            <w:tcW w:w="924" w:type="dxa"/>
            <w:vMerge w:val="restart"/>
          </w:tcPr>
          <w:p w14:paraId="492353A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0,760</w:t>
            </w:r>
          </w:p>
        </w:tc>
        <w:tc>
          <w:tcPr>
            <w:tcW w:w="822" w:type="dxa"/>
            <w:vMerge w:val="restart"/>
          </w:tcPr>
          <w:p w14:paraId="6B4C4A9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5248D4E1" w14:textId="77777777" w:rsidTr="009047A4">
        <w:tc>
          <w:tcPr>
            <w:tcW w:w="1713" w:type="dxa"/>
            <w:vMerge/>
          </w:tcPr>
          <w:p w14:paraId="246FA5A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6A3301D5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225" w:type="dxa"/>
          </w:tcPr>
          <w:p w14:paraId="41DA467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59,3</w:t>
            </w:r>
          </w:p>
        </w:tc>
        <w:tc>
          <w:tcPr>
            <w:tcW w:w="1213" w:type="dxa"/>
          </w:tcPr>
          <w:p w14:paraId="6DCED16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70,4</w:t>
            </w:r>
          </w:p>
        </w:tc>
        <w:tc>
          <w:tcPr>
            <w:tcW w:w="924" w:type="dxa"/>
            <w:vMerge/>
          </w:tcPr>
          <w:p w14:paraId="3244F5E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1A9B48E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5BE86100" w14:textId="77777777" w:rsidTr="009047A4">
        <w:tc>
          <w:tcPr>
            <w:tcW w:w="1713" w:type="dxa"/>
            <w:vMerge w:val="restart"/>
          </w:tcPr>
          <w:p w14:paraId="4F1BAB7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lastRenderedPageBreak/>
              <w:t>Derrame pericárdico</w:t>
            </w:r>
          </w:p>
        </w:tc>
        <w:tc>
          <w:tcPr>
            <w:tcW w:w="3157" w:type="dxa"/>
          </w:tcPr>
          <w:p w14:paraId="738D7AAC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Leve, %</w:t>
            </w:r>
          </w:p>
        </w:tc>
        <w:tc>
          <w:tcPr>
            <w:tcW w:w="1225" w:type="dxa"/>
          </w:tcPr>
          <w:p w14:paraId="15A80A2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6A9A42C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24" w:type="dxa"/>
            <w:vMerge w:val="restart"/>
          </w:tcPr>
          <w:p w14:paraId="3B00802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  <w:tc>
          <w:tcPr>
            <w:tcW w:w="822" w:type="dxa"/>
            <w:vMerge w:val="restart"/>
          </w:tcPr>
          <w:p w14:paraId="1D40D99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</w:tr>
      <w:tr w:rsidR="00CA38CD" w:rsidRPr="00CA38CD" w14:paraId="2E07FE73" w14:textId="77777777" w:rsidTr="009047A4">
        <w:tc>
          <w:tcPr>
            <w:tcW w:w="1713" w:type="dxa"/>
            <w:vMerge/>
          </w:tcPr>
          <w:p w14:paraId="7CDE337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7369165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Moderado, %</w:t>
            </w:r>
          </w:p>
        </w:tc>
        <w:tc>
          <w:tcPr>
            <w:tcW w:w="1225" w:type="dxa"/>
          </w:tcPr>
          <w:p w14:paraId="218C38E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1B70535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24" w:type="dxa"/>
            <w:vMerge/>
          </w:tcPr>
          <w:p w14:paraId="3F39B40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23BD3E3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EB0C828" w14:textId="77777777" w:rsidTr="009047A4">
        <w:tc>
          <w:tcPr>
            <w:tcW w:w="1713" w:type="dxa"/>
            <w:vMerge/>
          </w:tcPr>
          <w:p w14:paraId="03B9460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75C0B35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Severo, %</w:t>
            </w:r>
          </w:p>
        </w:tc>
        <w:tc>
          <w:tcPr>
            <w:tcW w:w="1225" w:type="dxa"/>
          </w:tcPr>
          <w:p w14:paraId="7CAC016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6DBF3B5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24" w:type="dxa"/>
            <w:vMerge/>
          </w:tcPr>
          <w:p w14:paraId="5C55425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4DDFD30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3F766524" w14:textId="77777777" w:rsidTr="009047A4">
        <w:tc>
          <w:tcPr>
            <w:tcW w:w="1713" w:type="dxa"/>
            <w:vMerge/>
          </w:tcPr>
          <w:p w14:paraId="7EFB7AF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10A9978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No, %</w:t>
            </w:r>
          </w:p>
        </w:tc>
        <w:tc>
          <w:tcPr>
            <w:tcW w:w="1225" w:type="dxa"/>
          </w:tcPr>
          <w:p w14:paraId="5525B27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100</w:t>
            </w:r>
          </w:p>
        </w:tc>
        <w:tc>
          <w:tcPr>
            <w:tcW w:w="1213" w:type="dxa"/>
          </w:tcPr>
          <w:p w14:paraId="223D269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100</w:t>
            </w:r>
          </w:p>
        </w:tc>
        <w:tc>
          <w:tcPr>
            <w:tcW w:w="924" w:type="dxa"/>
            <w:vMerge/>
          </w:tcPr>
          <w:p w14:paraId="1EFE967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27DF601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617E2D3" w14:textId="77777777" w:rsidTr="009047A4">
        <w:tc>
          <w:tcPr>
            <w:tcW w:w="1713" w:type="dxa"/>
            <w:vMerge w:val="restart"/>
          </w:tcPr>
          <w:p w14:paraId="3C12E98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Derrame pericárdico dicotomizada</w:t>
            </w:r>
          </w:p>
        </w:tc>
        <w:tc>
          <w:tcPr>
            <w:tcW w:w="3157" w:type="dxa"/>
          </w:tcPr>
          <w:p w14:paraId="3C968709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Si, %</w:t>
            </w:r>
          </w:p>
        </w:tc>
        <w:tc>
          <w:tcPr>
            <w:tcW w:w="1225" w:type="dxa"/>
          </w:tcPr>
          <w:p w14:paraId="75C742A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7855E1F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24" w:type="dxa"/>
            <w:vMerge w:val="restart"/>
          </w:tcPr>
          <w:p w14:paraId="11CA384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  <w:tc>
          <w:tcPr>
            <w:tcW w:w="822" w:type="dxa"/>
            <w:vMerge w:val="restart"/>
          </w:tcPr>
          <w:p w14:paraId="15DD4E7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</w:tr>
      <w:tr w:rsidR="00CA38CD" w:rsidRPr="00CA38CD" w14:paraId="7792BD4B" w14:textId="77777777" w:rsidTr="009047A4">
        <w:tc>
          <w:tcPr>
            <w:tcW w:w="1713" w:type="dxa"/>
            <w:vMerge/>
          </w:tcPr>
          <w:p w14:paraId="3D65B05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0129C9FA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No, %</w:t>
            </w:r>
          </w:p>
        </w:tc>
        <w:tc>
          <w:tcPr>
            <w:tcW w:w="1225" w:type="dxa"/>
          </w:tcPr>
          <w:p w14:paraId="3B36384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100</w:t>
            </w:r>
          </w:p>
        </w:tc>
        <w:tc>
          <w:tcPr>
            <w:tcW w:w="1213" w:type="dxa"/>
          </w:tcPr>
          <w:p w14:paraId="2A1A38C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100</w:t>
            </w:r>
          </w:p>
        </w:tc>
        <w:tc>
          <w:tcPr>
            <w:tcW w:w="924" w:type="dxa"/>
            <w:vMerge/>
          </w:tcPr>
          <w:p w14:paraId="4B0079E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6C50ECA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A55230E" w14:textId="77777777" w:rsidTr="009047A4">
        <w:tc>
          <w:tcPr>
            <w:tcW w:w="1713" w:type="dxa"/>
            <w:vMerge w:val="restart"/>
          </w:tcPr>
          <w:p w14:paraId="5374DA2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Hipertensión pulmonar</w:t>
            </w:r>
          </w:p>
        </w:tc>
        <w:tc>
          <w:tcPr>
            <w:tcW w:w="3157" w:type="dxa"/>
          </w:tcPr>
          <w:p w14:paraId="44E230BC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No, %</w:t>
            </w:r>
          </w:p>
        </w:tc>
        <w:tc>
          <w:tcPr>
            <w:tcW w:w="1225" w:type="dxa"/>
          </w:tcPr>
          <w:p w14:paraId="34746DF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70,4</w:t>
            </w:r>
          </w:p>
        </w:tc>
        <w:tc>
          <w:tcPr>
            <w:tcW w:w="1213" w:type="dxa"/>
          </w:tcPr>
          <w:p w14:paraId="71AB9C7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88,9</w:t>
            </w:r>
          </w:p>
        </w:tc>
        <w:tc>
          <w:tcPr>
            <w:tcW w:w="924" w:type="dxa"/>
            <w:vMerge w:val="restart"/>
          </w:tcPr>
          <w:p w14:paraId="5F9F0F4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0,458</w:t>
            </w:r>
          </w:p>
        </w:tc>
        <w:tc>
          <w:tcPr>
            <w:tcW w:w="822" w:type="dxa"/>
            <w:vMerge w:val="restart"/>
          </w:tcPr>
          <w:p w14:paraId="7419BC2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0,005</w:t>
            </w:r>
          </w:p>
        </w:tc>
      </w:tr>
      <w:tr w:rsidR="00CA38CD" w:rsidRPr="00CA38CD" w14:paraId="73DAF022" w14:textId="77777777" w:rsidTr="009047A4">
        <w:tc>
          <w:tcPr>
            <w:tcW w:w="1713" w:type="dxa"/>
            <w:vMerge/>
          </w:tcPr>
          <w:p w14:paraId="4F2E8AC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478DF092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i, %</w:t>
            </w:r>
          </w:p>
        </w:tc>
        <w:tc>
          <w:tcPr>
            <w:tcW w:w="1225" w:type="dxa"/>
          </w:tcPr>
          <w:p w14:paraId="2B52DE7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29,6</w:t>
            </w:r>
          </w:p>
        </w:tc>
        <w:tc>
          <w:tcPr>
            <w:tcW w:w="1213" w:type="dxa"/>
          </w:tcPr>
          <w:p w14:paraId="252C60E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11,1</w:t>
            </w:r>
          </w:p>
        </w:tc>
        <w:tc>
          <w:tcPr>
            <w:tcW w:w="924" w:type="dxa"/>
            <w:vMerge/>
          </w:tcPr>
          <w:p w14:paraId="328D6AA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7642985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AF55345" w14:textId="77777777" w:rsidTr="009047A4">
        <w:tc>
          <w:tcPr>
            <w:tcW w:w="1713" w:type="dxa"/>
            <w:vMerge w:val="restart"/>
          </w:tcPr>
          <w:p w14:paraId="313B40E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49360E8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39D8096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mitral</w:t>
            </w:r>
          </w:p>
        </w:tc>
        <w:tc>
          <w:tcPr>
            <w:tcW w:w="3157" w:type="dxa"/>
          </w:tcPr>
          <w:p w14:paraId="2FED0B95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Doble lesión, %</w:t>
            </w:r>
          </w:p>
        </w:tc>
        <w:tc>
          <w:tcPr>
            <w:tcW w:w="1225" w:type="dxa"/>
          </w:tcPr>
          <w:p w14:paraId="33E22D3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06EC976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24" w:type="dxa"/>
            <w:vMerge w:val="restart"/>
          </w:tcPr>
          <w:p w14:paraId="3D78314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0,524</w:t>
            </w:r>
          </w:p>
        </w:tc>
        <w:tc>
          <w:tcPr>
            <w:tcW w:w="822" w:type="dxa"/>
            <w:vMerge w:val="restart"/>
          </w:tcPr>
          <w:p w14:paraId="4706CD0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0,002</w:t>
            </w:r>
          </w:p>
        </w:tc>
      </w:tr>
      <w:tr w:rsidR="00CA38CD" w:rsidRPr="00CA38CD" w14:paraId="07679BF2" w14:textId="77777777" w:rsidTr="009047A4">
        <w:tc>
          <w:tcPr>
            <w:tcW w:w="1713" w:type="dxa"/>
            <w:vMerge/>
          </w:tcPr>
          <w:p w14:paraId="60887F5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6F892D0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Presencia de prótesis, %</w:t>
            </w:r>
          </w:p>
        </w:tc>
        <w:tc>
          <w:tcPr>
            <w:tcW w:w="1225" w:type="dxa"/>
          </w:tcPr>
          <w:p w14:paraId="7C904C6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3,7</w:t>
            </w:r>
          </w:p>
        </w:tc>
        <w:tc>
          <w:tcPr>
            <w:tcW w:w="1213" w:type="dxa"/>
          </w:tcPr>
          <w:p w14:paraId="46CF67A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3,7</w:t>
            </w:r>
          </w:p>
        </w:tc>
        <w:tc>
          <w:tcPr>
            <w:tcW w:w="924" w:type="dxa"/>
            <w:vMerge/>
          </w:tcPr>
          <w:p w14:paraId="1DC93F7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4C94E6D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0B670F18" w14:textId="77777777" w:rsidTr="009047A4">
        <w:tc>
          <w:tcPr>
            <w:tcW w:w="1713" w:type="dxa"/>
            <w:vMerge/>
          </w:tcPr>
          <w:p w14:paraId="2CD6595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362E7B48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Insuficiencia, %</w:t>
            </w:r>
          </w:p>
        </w:tc>
        <w:tc>
          <w:tcPr>
            <w:tcW w:w="1225" w:type="dxa"/>
          </w:tcPr>
          <w:p w14:paraId="303C4BB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29,6</w:t>
            </w:r>
          </w:p>
        </w:tc>
        <w:tc>
          <w:tcPr>
            <w:tcW w:w="1213" w:type="dxa"/>
          </w:tcPr>
          <w:p w14:paraId="1431FED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29,6</w:t>
            </w:r>
          </w:p>
        </w:tc>
        <w:tc>
          <w:tcPr>
            <w:tcW w:w="924" w:type="dxa"/>
            <w:vMerge/>
          </w:tcPr>
          <w:p w14:paraId="5D0ADAB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0474AEE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4C85BF6E" w14:textId="77777777" w:rsidTr="009047A4">
        <w:tc>
          <w:tcPr>
            <w:tcW w:w="1713" w:type="dxa"/>
            <w:vMerge/>
          </w:tcPr>
          <w:p w14:paraId="0BBAB52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14C4842B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Estenosis, %</w:t>
            </w:r>
          </w:p>
        </w:tc>
        <w:tc>
          <w:tcPr>
            <w:tcW w:w="1225" w:type="dxa"/>
          </w:tcPr>
          <w:p w14:paraId="520F27C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2A760C6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24" w:type="dxa"/>
            <w:vMerge/>
          </w:tcPr>
          <w:p w14:paraId="0DC6C91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1E1CA8D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0BFA0127" w14:textId="77777777" w:rsidTr="009047A4">
        <w:tc>
          <w:tcPr>
            <w:tcW w:w="1713" w:type="dxa"/>
            <w:vMerge/>
          </w:tcPr>
          <w:p w14:paraId="420DC6D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2590E9F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225" w:type="dxa"/>
          </w:tcPr>
          <w:p w14:paraId="436C586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66,7</w:t>
            </w:r>
          </w:p>
        </w:tc>
        <w:tc>
          <w:tcPr>
            <w:tcW w:w="1213" w:type="dxa"/>
          </w:tcPr>
          <w:p w14:paraId="2E87958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66,7</w:t>
            </w:r>
          </w:p>
        </w:tc>
        <w:tc>
          <w:tcPr>
            <w:tcW w:w="924" w:type="dxa"/>
            <w:vMerge/>
          </w:tcPr>
          <w:p w14:paraId="227FFB1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22CF764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3DEED2D5" w14:textId="77777777" w:rsidTr="009047A4">
        <w:tc>
          <w:tcPr>
            <w:tcW w:w="1713" w:type="dxa"/>
            <w:vMerge w:val="restart"/>
          </w:tcPr>
          <w:p w14:paraId="110AE9D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mitral dicotomizada</w:t>
            </w:r>
          </w:p>
        </w:tc>
        <w:tc>
          <w:tcPr>
            <w:tcW w:w="3157" w:type="dxa"/>
          </w:tcPr>
          <w:p w14:paraId="6AB9D18B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Anormal, %</w:t>
            </w:r>
          </w:p>
        </w:tc>
        <w:tc>
          <w:tcPr>
            <w:tcW w:w="1225" w:type="dxa"/>
          </w:tcPr>
          <w:p w14:paraId="75A8A5A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33,3</w:t>
            </w:r>
          </w:p>
        </w:tc>
        <w:tc>
          <w:tcPr>
            <w:tcW w:w="1213" w:type="dxa"/>
          </w:tcPr>
          <w:p w14:paraId="61E8B21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33,3</w:t>
            </w:r>
          </w:p>
        </w:tc>
        <w:tc>
          <w:tcPr>
            <w:tcW w:w="924" w:type="dxa"/>
            <w:vMerge w:val="restart"/>
          </w:tcPr>
          <w:p w14:paraId="3704164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0,500</w:t>
            </w:r>
          </w:p>
        </w:tc>
        <w:tc>
          <w:tcPr>
            <w:tcW w:w="822" w:type="dxa"/>
            <w:vMerge w:val="restart"/>
          </w:tcPr>
          <w:p w14:paraId="32D8B04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0,009</w:t>
            </w:r>
          </w:p>
        </w:tc>
      </w:tr>
      <w:tr w:rsidR="00CA38CD" w:rsidRPr="00CA38CD" w14:paraId="3E2E0874" w14:textId="77777777" w:rsidTr="009047A4">
        <w:tc>
          <w:tcPr>
            <w:tcW w:w="1713" w:type="dxa"/>
            <w:vMerge/>
          </w:tcPr>
          <w:p w14:paraId="0E1AFCB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3C5DA8F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 xml:space="preserve">Normal, </w:t>
            </w:r>
          </w:p>
        </w:tc>
        <w:tc>
          <w:tcPr>
            <w:tcW w:w="1225" w:type="dxa"/>
          </w:tcPr>
          <w:p w14:paraId="7027ACD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66,7</w:t>
            </w:r>
          </w:p>
        </w:tc>
        <w:tc>
          <w:tcPr>
            <w:tcW w:w="1213" w:type="dxa"/>
          </w:tcPr>
          <w:p w14:paraId="3D1EE59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66,7</w:t>
            </w:r>
          </w:p>
        </w:tc>
        <w:tc>
          <w:tcPr>
            <w:tcW w:w="924" w:type="dxa"/>
            <w:vMerge/>
          </w:tcPr>
          <w:p w14:paraId="655B775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00FE7DD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055ED0F" w14:textId="77777777" w:rsidTr="009047A4">
        <w:tc>
          <w:tcPr>
            <w:tcW w:w="1713" w:type="dxa"/>
            <w:vMerge w:val="restart"/>
          </w:tcPr>
          <w:p w14:paraId="07072D3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395DC16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tricúspide</w:t>
            </w:r>
          </w:p>
        </w:tc>
        <w:tc>
          <w:tcPr>
            <w:tcW w:w="3157" w:type="dxa"/>
          </w:tcPr>
          <w:p w14:paraId="5CD1C8B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Insuficiencia, %</w:t>
            </w:r>
          </w:p>
        </w:tc>
        <w:tc>
          <w:tcPr>
            <w:tcW w:w="1225" w:type="dxa"/>
          </w:tcPr>
          <w:p w14:paraId="770DD9B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25,9</w:t>
            </w:r>
          </w:p>
        </w:tc>
        <w:tc>
          <w:tcPr>
            <w:tcW w:w="1213" w:type="dxa"/>
          </w:tcPr>
          <w:p w14:paraId="6966150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3,7</w:t>
            </w:r>
          </w:p>
        </w:tc>
        <w:tc>
          <w:tcPr>
            <w:tcW w:w="924" w:type="dxa"/>
            <w:vMerge w:val="restart"/>
          </w:tcPr>
          <w:p w14:paraId="0C41756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0,198</w:t>
            </w:r>
          </w:p>
        </w:tc>
        <w:tc>
          <w:tcPr>
            <w:tcW w:w="822" w:type="dxa"/>
            <w:vMerge w:val="restart"/>
          </w:tcPr>
          <w:p w14:paraId="4641AB5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0,085</w:t>
            </w:r>
          </w:p>
        </w:tc>
      </w:tr>
      <w:tr w:rsidR="00CA38CD" w:rsidRPr="00CA38CD" w14:paraId="2125ED6E" w14:textId="77777777" w:rsidTr="009047A4">
        <w:tc>
          <w:tcPr>
            <w:tcW w:w="1713" w:type="dxa"/>
            <w:vMerge/>
          </w:tcPr>
          <w:p w14:paraId="5B743FD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15C25B2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Estenosis, %</w:t>
            </w:r>
          </w:p>
        </w:tc>
        <w:tc>
          <w:tcPr>
            <w:tcW w:w="1225" w:type="dxa"/>
          </w:tcPr>
          <w:p w14:paraId="5C2F892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26AEBBB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24" w:type="dxa"/>
            <w:vMerge/>
          </w:tcPr>
          <w:p w14:paraId="186568E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0576299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203CD947" w14:textId="77777777" w:rsidTr="009047A4">
        <w:tc>
          <w:tcPr>
            <w:tcW w:w="1713" w:type="dxa"/>
            <w:vMerge/>
          </w:tcPr>
          <w:p w14:paraId="4712668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27F54E5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225" w:type="dxa"/>
          </w:tcPr>
          <w:p w14:paraId="08CC64D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74,1</w:t>
            </w:r>
          </w:p>
        </w:tc>
        <w:tc>
          <w:tcPr>
            <w:tcW w:w="1213" w:type="dxa"/>
          </w:tcPr>
          <w:p w14:paraId="2446174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96,3</w:t>
            </w:r>
          </w:p>
        </w:tc>
        <w:tc>
          <w:tcPr>
            <w:tcW w:w="924" w:type="dxa"/>
            <w:vMerge/>
          </w:tcPr>
          <w:p w14:paraId="2FF8B47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7330551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1679DCB" w14:textId="77777777" w:rsidTr="009047A4">
        <w:tc>
          <w:tcPr>
            <w:tcW w:w="1713" w:type="dxa"/>
            <w:vMerge w:val="restart"/>
          </w:tcPr>
          <w:p w14:paraId="596839C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tricúspide dicotomizada</w:t>
            </w:r>
          </w:p>
        </w:tc>
        <w:tc>
          <w:tcPr>
            <w:tcW w:w="3157" w:type="dxa"/>
          </w:tcPr>
          <w:p w14:paraId="0E7C8D77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Anormal, %</w:t>
            </w:r>
          </w:p>
        </w:tc>
        <w:tc>
          <w:tcPr>
            <w:tcW w:w="1225" w:type="dxa"/>
          </w:tcPr>
          <w:p w14:paraId="5B4BB45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25,9</w:t>
            </w:r>
          </w:p>
        </w:tc>
        <w:tc>
          <w:tcPr>
            <w:tcW w:w="1213" w:type="dxa"/>
          </w:tcPr>
          <w:p w14:paraId="0253657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3,7</w:t>
            </w:r>
          </w:p>
        </w:tc>
        <w:tc>
          <w:tcPr>
            <w:tcW w:w="924" w:type="dxa"/>
            <w:vMerge w:val="restart"/>
          </w:tcPr>
          <w:p w14:paraId="5467A47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0,198</w:t>
            </w:r>
          </w:p>
        </w:tc>
        <w:tc>
          <w:tcPr>
            <w:tcW w:w="822" w:type="dxa"/>
            <w:vMerge w:val="restart"/>
          </w:tcPr>
          <w:p w14:paraId="271CA80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0,085</w:t>
            </w:r>
          </w:p>
        </w:tc>
      </w:tr>
      <w:tr w:rsidR="00CA38CD" w:rsidRPr="00CA38CD" w14:paraId="544A466E" w14:textId="77777777" w:rsidTr="009047A4">
        <w:tc>
          <w:tcPr>
            <w:tcW w:w="1713" w:type="dxa"/>
            <w:vMerge/>
          </w:tcPr>
          <w:p w14:paraId="4F1D288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2CA863DD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225" w:type="dxa"/>
          </w:tcPr>
          <w:p w14:paraId="530BDE3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74,1</w:t>
            </w:r>
          </w:p>
        </w:tc>
        <w:tc>
          <w:tcPr>
            <w:tcW w:w="1213" w:type="dxa"/>
          </w:tcPr>
          <w:p w14:paraId="0957CD8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96,3</w:t>
            </w:r>
          </w:p>
        </w:tc>
        <w:tc>
          <w:tcPr>
            <w:tcW w:w="924" w:type="dxa"/>
            <w:vMerge/>
          </w:tcPr>
          <w:p w14:paraId="087471B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763B196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7C107184" w14:textId="77777777" w:rsidTr="009047A4">
        <w:tc>
          <w:tcPr>
            <w:tcW w:w="1713" w:type="dxa"/>
            <w:vMerge w:val="restart"/>
          </w:tcPr>
          <w:p w14:paraId="407CC4D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0D989F5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33256C4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Vávlula aórtica</w:t>
            </w:r>
          </w:p>
        </w:tc>
        <w:tc>
          <w:tcPr>
            <w:tcW w:w="3157" w:type="dxa"/>
          </w:tcPr>
          <w:p w14:paraId="3DB89971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Doble lesión, %</w:t>
            </w:r>
          </w:p>
        </w:tc>
        <w:tc>
          <w:tcPr>
            <w:tcW w:w="1225" w:type="dxa"/>
          </w:tcPr>
          <w:p w14:paraId="6DE36B3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48956E7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24" w:type="dxa"/>
            <w:vMerge w:val="restart"/>
          </w:tcPr>
          <w:p w14:paraId="27BC396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  <w:tc>
          <w:tcPr>
            <w:tcW w:w="822" w:type="dxa"/>
            <w:vMerge w:val="restart"/>
          </w:tcPr>
          <w:p w14:paraId="7AF3F52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</w:tr>
      <w:tr w:rsidR="00CA38CD" w:rsidRPr="00CA38CD" w14:paraId="01831ED8" w14:textId="77777777" w:rsidTr="009047A4">
        <w:tc>
          <w:tcPr>
            <w:tcW w:w="1713" w:type="dxa"/>
            <w:vMerge/>
          </w:tcPr>
          <w:p w14:paraId="1DDFD682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2F34EEF4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Presencia de prótesis, %</w:t>
            </w:r>
          </w:p>
        </w:tc>
        <w:tc>
          <w:tcPr>
            <w:tcW w:w="1225" w:type="dxa"/>
          </w:tcPr>
          <w:p w14:paraId="1CBFC32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3,7</w:t>
            </w:r>
          </w:p>
        </w:tc>
        <w:tc>
          <w:tcPr>
            <w:tcW w:w="1213" w:type="dxa"/>
          </w:tcPr>
          <w:p w14:paraId="03AFB2E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3,7</w:t>
            </w:r>
          </w:p>
        </w:tc>
        <w:tc>
          <w:tcPr>
            <w:tcW w:w="924" w:type="dxa"/>
            <w:vMerge/>
          </w:tcPr>
          <w:p w14:paraId="066FE13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0D1F36B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A42B145" w14:textId="77777777" w:rsidTr="009047A4">
        <w:tc>
          <w:tcPr>
            <w:tcW w:w="1713" w:type="dxa"/>
            <w:vMerge/>
          </w:tcPr>
          <w:p w14:paraId="1E42EA7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082967D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Insuficiencia, %</w:t>
            </w:r>
          </w:p>
        </w:tc>
        <w:tc>
          <w:tcPr>
            <w:tcW w:w="1225" w:type="dxa"/>
          </w:tcPr>
          <w:p w14:paraId="37827B1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22,2</w:t>
            </w:r>
          </w:p>
        </w:tc>
        <w:tc>
          <w:tcPr>
            <w:tcW w:w="1213" w:type="dxa"/>
          </w:tcPr>
          <w:p w14:paraId="23B7FAF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18,5</w:t>
            </w:r>
          </w:p>
        </w:tc>
        <w:tc>
          <w:tcPr>
            <w:tcW w:w="924" w:type="dxa"/>
            <w:vMerge/>
          </w:tcPr>
          <w:p w14:paraId="6424290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5A46D41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0D557D9C" w14:textId="77777777" w:rsidTr="009047A4">
        <w:tc>
          <w:tcPr>
            <w:tcW w:w="1713" w:type="dxa"/>
            <w:vMerge/>
          </w:tcPr>
          <w:p w14:paraId="1B979223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20CE1C0A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Estenosis, %</w:t>
            </w:r>
          </w:p>
        </w:tc>
        <w:tc>
          <w:tcPr>
            <w:tcW w:w="1225" w:type="dxa"/>
          </w:tcPr>
          <w:p w14:paraId="1E165E8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213" w:type="dxa"/>
          </w:tcPr>
          <w:p w14:paraId="5B3487E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24" w:type="dxa"/>
            <w:vMerge/>
          </w:tcPr>
          <w:p w14:paraId="094D96B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009C758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0D1A18D6" w14:textId="77777777" w:rsidTr="009047A4">
        <w:tc>
          <w:tcPr>
            <w:tcW w:w="1713" w:type="dxa"/>
            <w:vMerge/>
          </w:tcPr>
          <w:p w14:paraId="23C07AAE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2A2F1C3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225" w:type="dxa"/>
          </w:tcPr>
          <w:p w14:paraId="6C5B737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74,1</w:t>
            </w:r>
          </w:p>
        </w:tc>
        <w:tc>
          <w:tcPr>
            <w:tcW w:w="1213" w:type="dxa"/>
          </w:tcPr>
          <w:p w14:paraId="0B6984D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77,8</w:t>
            </w:r>
          </w:p>
        </w:tc>
        <w:tc>
          <w:tcPr>
            <w:tcW w:w="924" w:type="dxa"/>
            <w:vMerge/>
          </w:tcPr>
          <w:p w14:paraId="6A1B18C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2C928C3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528EABA5" w14:textId="77777777" w:rsidTr="009047A4">
        <w:tc>
          <w:tcPr>
            <w:tcW w:w="1713" w:type="dxa"/>
            <w:vMerge w:val="restart"/>
          </w:tcPr>
          <w:p w14:paraId="3D37911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aórtica dictomizada</w:t>
            </w:r>
          </w:p>
        </w:tc>
        <w:tc>
          <w:tcPr>
            <w:tcW w:w="3157" w:type="dxa"/>
          </w:tcPr>
          <w:p w14:paraId="17C55CB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Anormal, %</w:t>
            </w:r>
          </w:p>
        </w:tc>
        <w:tc>
          <w:tcPr>
            <w:tcW w:w="1225" w:type="dxa"/>
          </w:tcPr>
          <w:p w14:paraId="0983D2D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25,9</w:t>
            </w:r>
          </w:p>
        </w:tc>
        <w:tc>
          <w:tcPr>
            <w:tcW w:w="1213" w:type="dxa"/>
          </w:tcPr>
          <w:p w14:paraId="213D736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22,2</w:t>
            </w:r>
          </w:p>
        </w:tc>
        <w:tc>
          <w:tcPr>
            <w:tcW w:w="924" w:type="dxa"/>
            <w:vMerge w:val="restart"/>
          </w:tcPr>
          <w:p w14:paraId="4D82023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0,494</w:t>
            </w:r>
          </w:p>
        </w:tc>
        <w:tc>
          <w:tcPr>
            <w:tcW w:w="822" w:type="dxa"/>
            <w:vMerge w:val="restart"/>
          </w:tcPr>
          <w:p w14:paraId="0F9B440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0,010</w:t>
            </w:r>
          </w:p>
        </w:tc>
      </w:tr>
      <w:tr w:rsidR="00CA38CD" w:rsidRPr="00CA38CD" w14:paraId="09829002" w14:textId="77777777" w:rsidTr="009047A4">
        <w:tc>
          <w:tcPr>
            <w:tcW w:w="1713" w:type="dxa"/>
            <w:vMerge/>
          </w:tcPr>
          <w:p w14:paraId="465BBB9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57" w:type="dxa"/>
          </w:tcPr>
          <w:p w14:paraId="4839A511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225" w:type="dxa"/>
          </w:tcPr>
          <w:p w14:paraId="667E630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74,1</w:t>
            </w:r>
          </w:p>
        </w:tc>
        <w:tc>
          <w:tcPr>
            <w:tcW w:w="1213" w:type="dxa"/>
          </w:tcPr>
          <w:p w14:paraId="19A8F16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77,8</w:t>
            </w:r>
          </w:p>
        </w:tc>
        <w:tc>
          <w:tcPr>
            <w:tcW w:w="924" w:type="dxa"/>
            <w:vMerge/>
          </w:tcPr>
          <w:p w14:paraId="0143018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22" w:type="dxa"/>
            <w:vMerge/>
          </w:tcPr>
          <w:p w14:paraId="029E2F2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</w:tbl>
    <w:p w14:paraId="70DB503C" w14:textId="77777777" w:rsidR="00CA38CD" w:rsidRPr="00CA38CD" w:rsidRDefault="00CA38CD" w:rsidP="00CA38CD">
      <w:pPr>
        <w:spacing w:after="200" w:line="480" w:lineRule="auto"/>
        <w:ind w:left="360"/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</w:pPr>
    </w:p>
    <w:p w14:paraId="28A20582" w14:textId="77777777" w:rsidR="00CA38CD" w:rsidRPr="00CA38CD" w:rsidRDefault="00CA38CD" w:rsidP="00CA38CD">
      <w:pPr>
        <w:spacing w:after="200" w:line="480" w:lineRule="auto"/>
        <w:ind w:left="360"/>
        <w:rPr>
          <w:rFonts w:ascii="Times New Roman" w:eastAsia="Cambria" w:hAnsi="Times New Roman" w:cs="Times New Roman"/>
          <w:b/>
          <w:noProof w:val="0"/>
          <w:sz w:val="24"/>
          <w:szCs w:val="24"/>
          <w:lang w:val="es-ES_tradnl"/>
        </w:rPr>
      </w:pPr>
      <w:r w:rsidRPr="00CA38CD">
        <w:rPr>
          <w:rFonts w:ascii="Times New Roman" w:eastAsia="Cambria" w:hAnsi="Times New Roman" w:cs="Times New Roman"/>
          <w:b/>
          <w:noProof w:val="0"/>
          <w:sz w:val="24"/>
          <w:szCs w:val="24"/>
          <w:lang w:val="es-ES_tradnl"/>
        </w:rPr>
        <w:t xml:space="preserve">Tabla 4 </w:t>
      </w:r>
      <w:r w:rsidRPr="00CA38CD"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  <w:t xml:space="preserve">Hallazgos ecocardiográficos experto </w:t>
      </w:r>
      <w:r w:rsidRPr="00CA38CD">
        <w:rPr>
          <w:rFonts w:ascii="Times New Roman" w:eastAsia="Cambria" w:hAnsi="Times New Roman" w:cs="Times New Roman"/>
          <w:i/>
          <w:noProof w:val="0"/>
          <w:sz w:val="24"/>
          <w:szCs w:val="24"/>
          <w:lang w:val="es-ES_tradnl"/>
        </w:rPr>
        <w:t>vs.</w:t>
      </w:r>
      <w:r w:rsidRPr="00CA38CD"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  <w:t xml:space="preserve"> residentes de Medicina Interna (número total para los 2 residentes)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2927"/>
        <w:gridCol w:w="1080"/>
        <w:gridCol w:w="1303"/>
        <w:gridCol w:w="943"/>
        <w:gridCol w:w="892"/>
      </w:tblGrid>
      <w:tr w:rsidR="00CA38CD" w:rsidRPr="00CA38CD" w14:paraId="527A9696" w14:textId="77777777" w:rsidTr="009047A4">
        <w:tc>
          <w:tcPr>
            <w:tcW w:w="4845" w:type="dxa"/>
            <w:gridSpan w:val="2"/>
          </w:tcPr>
          <w:p w14:paraId="6ABA026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lastRenderedPageBreak/>
              <w:t xml:space="preserve">Hallazgo ecocardiográfico </w:t>
            </w:r>
          </w:p>
          <w:p w14:paraId="7CFAE967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(n= 105)</w:t>
            </w:r>
          </w:p>
        </w:tc>
        <w:tc>
          <w:tcPr>
            <w:tcW w:w="1087" w:type="dxa"/>
          </w:tcPr>
          <w:p w14:paraId="40D9194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Experto</w:t>
            </w:r>
          </w:p>
        </w:tc>
        <w:tc>
          <w:tcPr>
            <w:tcW w:w="1319" w:type="dxa"/>
          </w:tcPr>
          <w:p w14:paraId="63AB217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Residente</w:t>
            </w:r>
          </w:p>
        </w:tc>
        <w:tc>
          <w:tcPr>
            <w:tcW w:w="958" w:type="dxa"/>
          </w:tcPr>
          <w:p w14:paraId="3730A5C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i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i/>
                <w:noProof w:val="0"/>
                <w:lang w:val="es-ES_tradnl"/>
              </w:rPr>
              <w:t>Kappa</w:t>
            </w:r>
          </w:p>
        </w:tc>
        <w:tc>
          <w:tcPr>
            <w:tcW w:w="845" w:type="dxa"/>
          </w:tcPr>
          <w:p w14:paraId="6055B12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p</w:t>
            </w:r>
          </w:p>
        </w:tc>
      </w:tr>
      <w:tr w:rsidR="00CA38CD" w:rsidRPr="00CA38CD" w14:paraId="3F8615E1" w14:textId="77777777" w:rsidTr="009047A4">
        <w:tc>
          <w:tcPr>
            <w:tcW w:w="1713" w:type="dxa"/>
            <w:vMerge w:val="restart"/>
          </w:tcPr>
          <w:p w14:paraId="43EFDBC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Fracción de eyección del ventrículo izquierdo</w:t>
            </w:r>
          </w:p>
        </w:tc>
        <w:tc>
          <w:tcPr>
            <w:tcW w:w="3132" w:type="dxa"/>
          </w:tcPr>
          <w:p w14:paraId="63CF0841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Levemente disminuida, %</w:t>
            </w:r>
          </w:p>
        </w:tc>
        <w:tc>
          <w:tcPr>
            <w:tcW w:w="1087" w:type="dxa"/>
          </w:tcPr>
          <w:p w14:paraId="187C90D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14,3</w:t>
            </w:r>
          </w:p>
        </w:tc>
        <w:tc>
          <w:tcPr>
            <w:tcW w:w="1319" w:type="dxa"/>
          </w:tcPr>
          <w:p w14:paraId="7DCD38C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21,9</w:t>
            </w:r>
          </w:p>
        </w:tc>
        <w:tc>
          <w:tcPr>
            <w:tcW w:w="958" w:type="dxa"/>
            <w:vMerge w:val="restart"/>
          </w:tcPr>
          <w:p w14:paraId="4509399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0,502</w:t>
            </w:r>
          </w:p>
        </w:tc>
        <w:tc>
          <w:tcPr>
            <w:tcW w:w="845" w:type="dxa"/>
            <w:vMerge w:val="restart"/>
          </w:tcPr>
          <w:p w14:paraId="0DF307F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1A1482CD" w14:textId="77777777" w:rsidTr="009047A4">
        <w:tc>
          <w:tcPr>
            <w:tcW w:w="1713" w:type="dxa"/>
            <w:vMerge/>
          </w:tcPr>
          <w:p w14:paraId="16022F9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6CE82E9C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Moderadamente disminuida, %</w:t>
            </w:r>
          </w:p>
        </w:tc>
        <w:tc>
          <w:tcPr>
            <w:tcW w:w="1087" w:type="dxa"/>
          </w:tcPr>
          <w:p w14:paraId="2250FB7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18,1</w:t>
            </w:r>
          </w:p>
        </w:tc>
        <w:tc>
          <w:tcPr>
            <w:tcW w:w="1319" w:type="dxa"/>
          </w:tcPr>
          <w:p w14:paraId="17CB507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26,7</w:t>
            </w:r>
          </w:p>
        </w:tc>
        <w:tc>
          <w:tcPr>
            <w:tcW w:w="958" w:type="dxa"/>
            <w:vMerge/>
          </w:tcPr>
          <w:p w14:paraId="6DDA5EA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6D6D6DA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38C9DCB1" w14:textId="77777777" w:rsidTr="009047A4">
        <w:tc>
          <w:tcPr>
            <w:tcW w:w="1713" w:type="dxa"/>
            <w:vMerge/>
          </w:tcPr>
          <w:p w14:paraId="1FEAB1F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09B91843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Severamente disminuida, %</w:t>
            </w:r>
          </w:p>
        </w:tc>
        <w:tc>
          <w:tcPr>
            <w:tcW w:w="1087" w:type="dxa"/>
          </w:tcPr>
          <w:p w14:paraId="1CE46E2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15,2</w:t>
            </w:r>
          </w:p>
        </w:tc>
        <w:tc>
          <w:tcPr>
            <w:tcW w:w="1319" w:type="dxa"/>
          </w:tcPr>
          <w:p w14:paraId="026371C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15,2</w:t>
            </w:r>
          </w:p>
        </w:tc>
        <w:tc>
          <w:tcPr>
            <w:tcW w:w="958" w:type="dxa"/>
            <w:vMerge/>
          </w:tcPr>
          <w:p w14:paraId="3C112A2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7989DC0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0EB7C6BE" w14:textId="77777777" w:rsidTr="009047A4">
        <w:tc>
          <w:tcPr>
            <w:tcW w:w="1713" w:type="dxa"/>
            <w:vMerge/>
          </w:tcPr>
          <w:p w14:paraId="3324535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139DC65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26CE9EA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52,4</w:t>
            </w:r>
          </w:p>
        </w:tc>
        <w:tc>
          <w:tcPr>
            <w:tcW w:w="1319" w:type="dxa"/>
          </w:tcPr>
          <w:p w14:paraId="5FA8EBC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36,2</w:t>
            </w:r>
          </w:p>
        </w:tc>
        <w:tc>
          <w:tcPr>
            <w:tcW w:w="958" w:type="dxa"/>
            <w:vMerge/>
          </w:tcPr>
          <w:p w14:paraId="6E69B78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68B1F95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386DAB62" w14:textId="77777777" w:rsidTr="009047A4">
        <w:tc>
          <w:tcPr>
            <w:tcW w:w="1713" w:type="dxa"/>
            <w:vMerge w:val="restart"/>
          </w:tcPr>
          <w:p w14:paraId="3B5020B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Fracción de eyección del ventrículo izquierdo dicotomizada</w:t>
            </w:r>
          </w:p>
        </w:tc>
        <w:tc>
          <w:tcPr>
            <w:tcW w:w="3132" w:type="dxa"/>
          </w:tcPr>
          <w:p w14:paraId="0C040771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119E304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52,4</w:t>
            </w:r>
          </w:p>
        </w:tc>
        <w:tc>
          <w:tcPr>
            <w:tcW w:w="1319" w:type="dxa"/>
          </w:tcPr>
          <w:p w14:paraId="7CAFC0E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36,2</w:t>
            </w:r>
          </w:p>
        </w:tc>
        <w:tc>
          <w:tcPr>
            <w:tcW w:w="958" w:type="dxa"/>
            <w:vMerge w:val="restart"/>
          </w:tcPr>
          <w:p w14:paraId="7D8944D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0,568</w:t>
            </w:r>
          </w:p>
        </w:tc>
        <w:tc>
          <w:tcPr>
            <w:tcW w:w="845" w:type="dxa"/>
            <w:vMerge w:val="restart"/>
          </w:tcPr>
          <w:p w14:paraId="16222EE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3F8D761F" w14:textId="77777777" w:rsidTr="009047A4">
        <w:tc>
          <w:tcPr>
            <w:tcW w:w="1713" w:type="dxa"/>
            <w:vMerge/>
          </w:tcPr>
          <w:p w14:paraId="62549E2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6344FA7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Reducida, %</w:t>
            </w:r>
          </w:p>
        </w:tc>
        <w:tc>
          <w:tcPr>
            <w:tcW w:w="1087" w:type="dxa"/>
          </w:tcPr>
          <w:p w14:paraId="68488F9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47,6</w:t>
            </w:r>
          </w:p>
        </w:tc>
        <w:tc>
          <w:tcPr>
            <w:tcW w:w="1319" w:type="dxa"/>
          </w:tcPr>
          <w:p w14:paraId="42B8E20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63,8</w:t>
            </w:r>
          </w:p>
        </w:tc>
        <w:tc>
          <w:tcPr>
            <w:tcW w:w="958" w:type="dxa"/>
            <w:vMerge/>
          </w:tcPr>
          <w:p w14:paraId="49C4086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0083137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7676F44B" w14:textId="77777777" w:rsidTr="009047A4">
        <w:tc>
          <w:tcPr>
            <w:tcW w:w="1713" w:type="dxa"/>
            <w:vMerge w:val="restart"/>
          </w:tcPr>
          <w:p w14:paraId="30F9533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Ventrículo derecho</w:t>
            </w:r>
          </w:p>
        </w:tc>
        <w:tc>
          <w:tcPr>
            <w:tcW w:w="3132" w:type="dxa"/>
          </w:tcPr>
          <w:p w14:paraId="67FA1CA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Disfunción, %</w:t>
            </w:r>
          </w:p>
        </w:tc>
        <w:tc>
          <w:tcPr>
            <w:tcW w:w="1087" w:type="dxa"/>
          </w:tcPr>
          <w:p w14:paraId="012A0AF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19,0</w:t>
            </w:r>
          </w:p>
        </w:tc>
        <w:tc>
          <w:tcPr>
            <w:tcW w:w="1319" w:type="dxa"/>
          </w:tcPr>
          <w:p w14:paraId="44F24B9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24,8</w:t>
            </w:r>
          </w:p>
        </w:tc>
        <w:tc>
          <w:tcPr>
            <w:tcW w:w="958" w:type="dxa"/>
            <w:vMerge w:val="restart"/>
          </w:tcPr>
          <w:p w14:paraId="1E4BA93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0,446</w:t>
            </w:r>
          </w:p>
        </w:tc>
        <w:tc>
          <w:tcPr>
            <w:tcW w:w="845" w:type="dxa"/>
            <w:vMerge w:val="restart"/>
          </w:tcPr>
          <w:p w14:paraId="57A8815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293D195C" w14:textId="77777777" w:rsidTr="009047A4">
        <w:tc>
          <w:tcPr>
            <w:tcW w:w="1713" w:type="dxa"/>
            <w:vMerge/>
          </w:tcPr>
          <w:p w14:paraId="4C86CD9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6A8A0CDE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4D1C99E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81,0</w:t>
            </w:r>
          </w:p>
        </w:tc>
        <w:tc>
          <w:tcPr>
            <w:tcW w:w="1319" w:type="dxa"/>
          </w:tcPr>
          <w:p w14:paraId="5D4848E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75,2</w:t>
            </w:r>
          </w:p>
        </w:tc>
        <w:tc>
          <w:tcPr>
            <w:tcW w:w="958" w:type="dxa"/>
            <w:vMerge/>
          </w:tcPr>
          <w:p w14:paraId="3921523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4E5B8D0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7196D65A" w14:textId="77777777" w:rsidTr="009047A4">
        <w:tc>
          <w:tcPr>
            <w:tcW w:w="1713" w:type="dxa"/>
            <w:vMerge w:val="restart"/>
          </w:tcPr>
          <w:p w14:paraId="2802A88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Aurícula izquierda</w:t>
            </w:r>
          </w:p>
        </w:tc>
        <w:tc>
          <w:tcPr>
            <w:tcW w:w="3132" w:type="dxa"/>
          </w:tcPr>
          <w:p w14:paraId="09080F2C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Dilatada, %</w:t>
            </w:r>
          </w:p>
        </w:tc>
        <w:tc>
          <w:tcPr>
            <w:tcW w:w="1087" w:type="dxa"/>
          </w:tcPr>
          <w:p w14:paraId="153AD37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41,9</w:t>
            </w:r>
          </w:p>
        </w:tc>
        <w:tc>
          <w:tcPr>
            <w:tcW w:w="1319" w:type="dxa"/>
          </w:tcPr>
          <w:p w14:paraId="0CCE625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36,2</w:t>
            </w:r>
          </w:p>
        </w:tc>
        <w:tc>
          <w:tcPr>
            <w:tcW w:w="958" w:type="dxa"/>
            <w:vMerge w:val="restart"/>
          </w:tcPr>
          <w:p w14:paraId="649F06E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0,442</w:t>
            </w:r>
          </w:p>
        </w:tc>
        <w:tc>
          <w:tcPr>
            <w:tcW w:w="845" w:type="dxa"/>
            <w:vMerge w:val="restart"/>
          </w:tcPr>
          <w:p w14:paraId="43D8DCA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44A99CF2" w14:textId="77777777" w:rsidTr="009047A4">
        <w:tc>
          <w:tcPr>
            <w:tcW w:w="1713" w:type="dxa"/>
            <w:vMerge/>
          </w:tcPr>
          <w:p w14:paraId="42AA1E0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134FAD2B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72B3194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58,1</w:t>
            </w:r>
          </w:p>
        </w:tc>
        <w:tc>
          <w:tcPr>
            <w:tcW w:w="1319" w:type="dxa"/>
          </w:tcPr>
          <w:p w14:paraId="5BDE47C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58,1</w:t>
            </w:r>
          </w:p>
        </w:tc>
        <w:tc>
          <w:tcPr>
            <w:tcW w:w="958" w:type="dxa"/>
            <w:vMerge/>
          </w:tcPr>
          <w:p w14:paraId="7975A9E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3203539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21C4725A" w14:textId="77777777" w:rsidTr="009047A4">
        <w:tc>
          <w:tcPr>
            <w:tcW w:w="1713" w:type="dxa"/>
            <w:vMerge w:val="restart"/>
          </w:tcPr>
          <w:p w14:paraId="39F6BD6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Derrame pericárdico</w:t>
            </w:r>
          </w:p>
        </w:tc>
        <w:tc>
          <w:tcPr>
            <w:tcW w:w="3132" w:type="dxa"/>
          </w:tcPr>
          <w:p w14:paraId="49CC782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Leve, %</w:t>
            </w:r>
          </w:p>
        </w:tc>
        <w:tc>
          <w:tcPr>
            <w:tcW w:w="1087" w:type="dxa"/>
          </w:tcPr>
          <w:p w14:paraId="4429327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3,8</w:t>
            </w:r>
          </w:p>
        </w:tc>
        <w:tc>
          <w:tcPr>
            <w:tcW w:w="1319" w:type="dxa"/>
          </w:tcPr>
          <w:p w14:paraId="7B8142E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12,4</w:t>
            </w:r>
          </w:p>
        </w:tc>
        <w:tc>
          <w:tcPr>
            <w:tcW w:w="958" w:type="dxa"/>
            <w:vMerge w:val="restart"/>
          </w:tcPr>
          <w:p w14:paraId="28F0DC6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0,063</w:t>
            </w:r>
          </w:p>
        </w:tc>
        <w:tc>
          <w:tcPr>
            <w:tcW w:w="845" w:type="dxa"/>
            <w:vMerge w:val="restart"/>
          </w:tcPr>
          <w:p w14:paraId="3B43594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0,435</w:t>
            </w:r>
          </w:p>
        </w:tc>
      </w:tr>
      <w:tr w:rsidR="00CA38CD" w:rsidRPr="00CA38CD" w14:paraId="5CB88473" w14:textId="77777777" w:rsidTr="009047A4">
        <w:tc>
          <w:tcPr>
            <w:tcW w:w="1713" w:type="dxa"/>
            <w:vMerge/>
          </w:tcPr>
          <w:p w14:paraId="0863A8B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724C029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Moderado, %</w:t>
            </w:r>
          </w:p>
        </w:tc>
        <w:tc>
          <w:tcPr>
            <w:tcW w:w="1087" w:type="dxa"/>
          </w:tcPr>
          <w:p w14:paraId="690B543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319" w:type="dxa"/>
          </w:tcPr>
          <w:p w14:paraId="72AA65D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58" w:type="dxa"/>
            <w:vMerge/>
          </w:tcPr>
          <w:p w14:paraId="0E12F61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08771DA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CD15158" w14:textId="77777777" w:rsidTr="009047A4">
        <w:tc>
          <w:tcPr>
            <w:tcW w:w="1713" w:type="dxa"/>
            <w:vMerge/>
          </w:tcPr>
          <w:p w14:paraId="2DBE1D4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7174E22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Severo, %</w:t>
            </w:r>
          </w:p>
        </w:tc>
        <w:tc>
          <w:tcPr>
            <w:tcW w:w="1087" w:type="dxa"/>
          </w:tcPr>
          <w:p w14:paraId="2C161F4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319" w:type="dxa"/>
          </w:tcPr>
          <w:p w14:paraId="67BAF0E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58" w:type="dxa"/>
            <w:vMerge/>
          </w:tcPr>
          <w:p w14:paraId="09B8053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73ADC7A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40D85526" w14:textId="77777777" w:rsidTr="009047A4">
        <w:tc>
          <w:tcPr>
            <w:tcW w:w="1713" w:type="dxa"/>
            <w:vMerge/>
          </w:tcPr>
          <w:p w14:paraId="352A8A9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3C1392CE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No, %</w:t>
            </w:r>
          </w:p>
        </w:tc>
        <w:tc>
          <w:tcPr>
            <w:tcW w:w="1087" w:type="dxa"/>
          </w:tcPr>
          <w:p w14:paraId="55F3BB6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96,2</w:t>
            </w:r>
          </w:p>
        </w:tc>
        <w:tc>
          <w:tcPr>
            <w:tcW w:w="1319" w:type="dxa"/>
          </w:tcPr>
          <w:p w14:paraId="0269651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87,6</w:t>
            </w:r>
          </w:p>
        </w:tc>
        <w:tc>
          <w:tcPr>
            <w:tcW w:w="958" w:type="dxa"/>
            <w:vMerge/>
          </w:tcPr>
          <w:p w14:paraId="2057005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44B3CD5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5205878" w14:textId="77777777" w:rsidTr="009047A4">
        <w:tc>
          <w:tcPr>
            <w:tcW w:w="1713" w:type="dxa"/>
            <w:vMerge w:val="restart"/>
          </w:tcPr>
          <w:p w14:paraId="4647598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Derrame pericárdico dicotomizada</w:t>
            </w:r>
          </w:p>
        </w:tc>
        <w:tc>
          <w:tcPr>
            <w:tcW w:w="3132" w:type="dxa"/>
          </w:tcPr>
          <w:p w14:paraId="3A42C898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Si, %</w:t>
            </w:r>
          </w:p>
        </w:tc>
        <w:tc>
          <w:tcPr>
            <w:tcW w:w="1087" w:type="dxa"/>
          </w:tcPr>
          <w:p w14:paraId="2F16314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3,8</w:t>
            </w:r>
          </w:p>
        </w:tc>
        <w:tc>
          <w:tcPr>
            <w:tcW w:w="1319" w:type="dxa"/>
          </w:tcPr>
          <w:p w14:paraId="016E5F1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12,4</w:t>
            </w:r>
          </w:p>
        </w:tc>
        <w:tc>
          <w:tcPr>
            <w:tcW w:w="958" w:type="dxa"/>
            <w:vMerge w:val="restart"/>
          </w:tcPr>
          <w:p w14:paraId="0243DD5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0,063</w:t>
            </w:r>
          </w:p>
        </w:tc>
        <w:tc>
          <w:tcPr>
            <w:tcW w:w="845" w:type="dxa"/>
            <w:vMerge w:val="restart"/>
          </w:tcPr>
          <w:p w14:paraId="008E109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0,435</w:t>
            </w:r>
          </w:p>
        </w:tc>
      </w:tr>
      <w:tr w:rsidR="00CA38CD" w:rsidRPr="00CA38CD" w14:paraId="61DB3131" w14:textId="77777777" w:rsidTr="009047A4">
        <w:tc>
          <w:tcPr>
            <w:tcW w:w="1713" w:type="dxa"/>
            <w:vMerge/>
          </w:tcPr>
          <w:p w14:paraId="24EEE7B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7C3BC02D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No, %</w:t>
            </w:r>
          </w:p>
        </w:tc>
        <w:tc>
          <w:tcPr>
            <w:tcW w:w="1087" w:type="dxa"/>
          </w:tcPr>
          <w:p w14:paraId="1B486BB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96,2</w:t>
            </w:r>
          </w:p>
        </w:tc>
        <w:tc>
          <w:tcPr>
            <w:tcW w:w="1319" w:type="dxa"/>
          </w:tcPr>
          <w:p w14:paraId="445A395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87,6</w:t>
            </w:r>
          </w:p>
        </w:tc>
        <w:tc>
          <w:tcPr>
            <w:tcW w:w="958" w:type="dxa"/>
            <w:vMerge/>
          </w:tcPr>
          <w:p w14:paraId="5457300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2FDA397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94029F7" w14:textId="77777777" w:rsidTr="009047A4">
        <w:tc>
          <w:tcPr>
            <w:tcW w:w="1713" w:type="dxa"/>
            <w:vMerge w:val="restart"/>
          </w:tcPr>
          <w:p w14:paraId="30FB100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Hipertensión pulmonar</w:t>
            </w:r>
          </w:p>
        </w:tc>
        <w:tc>
          <w:tcPr>
            <w:tcW w:w="3132" w:type="dxa"/>
          </w:tcPr>
          <w:p w14:paraId="2AA28D3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No, %</w:t>
            </w:r>
          </w:p>
        </w:tc>
        <w:tc>
          <w:tcPr>
            <w:tcW w:w="1087" w:type="dxa"/>
          </w:tcPr>
          <w:p w14:paraId="3911864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88,6</w:t>
            </w:r>
          </w:p>
        </w:tc>
        <w:tc>
          <w:tcPr>
            <w:tcW w:w="1319" w:type="dxa"/>
          </w:tcPr>
          <w:p w14:paraId="705903D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75,2</w:t>
            </w:r>
          </w:p>
        </w:tc>
        <w:tc>
          <w:tcPr>
            <w:tcW w:w="958" w:type="dxa"/>
            <w:vMerge w:val="restart"/>
          </w:tcPr>
          <w:p w14:paraId="21F55C3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0,314</w:t>
            </w:r>
          </w:p>
        </w:tc>
        <w:tc>
          <w:tcPr>
            <w:tcW w:w="845" w:type="dxa"/>
            <w:vMerge w:val="restart"/>
          </w:tcPr>
          <w:p w14:paraId="5CDEC53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17FE4DC4" w14:textId="77777777" w:rsidTr="009047A4">
        <w:tc>
          <w:tcPr>
            <w:tcW w:w="1713" w:type="dxa"/>
            <w:vMerge/>
          </w:tcPr>
          <w:p w14:paraId="5D96CCE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7D3FDADC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Si, %</w:t>
            </w:r>
          </w:p>
        </w:tc>
        <w:tc>
          <w:tcPr>
            <w:tcW w:w="1087" w:type="dxa"/>
          </w:tcPr>
          <w:p w14:paraId="15BC306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11,4</w:t>
            </w:r>
          </w:p>
        </w:tc>
        <w:tc>
          <w:tcPr>
            <w:tcW w:w="1319" w:type="dxa"/>
          </w:tcPr>
          <w:p w14:paraId="6F9A548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24,8</w:t>
            </w:r>
          </w:p>
        </w:tc>
        <w:tc>
          <w:tcPr>
            <w:tcW w:w="958" w:type="dxa"/>
            <w:vMerge/>
          </w:tcPr>
          <w:p w14:paraId="0EA8DEB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7F73C94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5CD929DD" w14:textId="77777777" w:rsidTr="009047A4">
        <w:tc>
          <w:tcPr>
            <w:tcW w:w="1713" w:type="dxa"/>
            <w:vMerge w:val="restart"/>
          </w:tcPr>
          <w:p w14:paraId="11FA141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41E0D56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6967823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mitral</w:t>
            </w:r>
          </w:p>
        </w:tc>
        <w:tc>
          <w:tcPr>
            <w:tcW w:w="3132" w:type="dxa"/>
          </w:tcPr>
          <w:p w14:paraId="42FC7CB5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Doble lesión, %</w:t>
            </w:r>
          </w:p>
        </w:tc>
        <w:tc>
          <w:tcPr>
            <w:tcW w:w="1087" w:type="dxa"/>
          </w:tcPr>
          <w:p w14:paraId="6B49131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319" w:type="dxa"/>
          </w:tcPr>
          <w:p w14:paraId="6D6DD29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1,0</w:t>
            </w:r>
          </w:p>
        </w:tc>
        <w:tc>
          <w:tcPr>
            <w:tcW w:w="958" w:type="dxa"/>
            <w:vMerge w:val="restart"/>
          </w:tcPr>
          <w:p w14:paraId="29359DB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0,386</w:t>
            </w:r>
          </w:p>
        </w:tc>
        <w:tc>
          <w:tcPr>
            <w:tcW w:w="845" w:type="dxa"/>
            <w:vMerge w:val="restart"/>
          </w:tcPr>
          <w:p w14:paraId="08EF3BE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7BA8162C" w14:textId="77777777" w:rsidTr="009047A4">
        <w:tc>
          <w:tcPr>
            <w:tcW w:w="1713" w:type="dxa"/>
            <w:vMerge/>
          </w:tcPr>
          <w:p w14:paraId="1227D82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1D9D2ED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Presencia de prótesis, %</w:t>
            </w:r>
          </w:p>
        </w:tc>
        <w:tc>
          <w:tcPr>
            <w:tcW w:w="1087" w:type="dxa"/>
          </w:tcPr>
          <w:p w14:paraId="321A7E3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319" w:type="dxa"/>
          </w:tcPr>
          <w:p w14:paraId="3D68DFD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1,0</w:t>
            </w:r>
          </w:p>
        </w:tc>
        <w:tc>
          <w:tcPr>
            <w:tcW w:w="958" w:type="dxa"/>
            <w:vMerge/>
          </w:tcPr>
          <w:p w14:paraId="7B602F7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3409EBC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54F166A" w14:textId="77777777" w:rsidTr="009047A4">
        <w:tc>
          <w:tcPr>
            <w:tcW w:w="1713" w:type="dxa"/>
            <w:vMerge/>
          </w:tcPr>
          <w:p w14:paraId="7A679C1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73DC970A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Insuficiencia, %</w:t>
            </w:r>
          </w:p>
        </w:tc>
        <w:tc>
          <w:tcPr>
            <w:tcW w:w="1087" w:type="dxa"/>
          </w:tcPr>
          <w:p w14:paraId="709B55B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30,5</w:t>
            </w:r>
          </w:p>
        </w:tc>
        <w:tc>
          <w:tcPr>
            <w:tcW w:w="1319" w:type="dxa"/>
          </w:tcPr>
          <w:p w14:paraId="12351E4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22,9</w:t>
            </w:r>
          </w:p>
        </w:tc>
        <w:tc>
          <w:tcPr>
            <w:tcW w:w="958" w:type="dxa"/>
            <w:vMerge/>
          </w:tcPr>
          <w:p w14:paraId="1AD79C4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5C932DC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25000244" w14:textId="77777777" w:rsidTr="009047A4">
        <w:tc>
          <w:tcPr>
            <w:tcW w:w="1713" w:type="dxa"/>
            <w:vMerge/>
          </w:tcPr>
          <w:p w14:paraId="161B970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3B7ED6EB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Estenosis, %</w:t>
            </w:r>
          </w:p>
        </w:tc>
        <w:tc>
          <w:tcPr>
            <w:tcW w:w="1087" w:type="dxa"/>
          </w:tcPr>
          <w:p w14:paraId="0C07BF4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1,9</w:t>
            </w:r>
          </w:p>
        </w:tc>
        <w:tc>
          <w:tcPr>
            <w:tcW w:w="1319" w:type="dxa"/>
          </w:tcPr>
          <w:p w14:paraId="2040D7D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1,9</w:t>
            </w:r>
          </w:p>
        </w:tc>
        <w:tc>
          <w:tcPr>
            <w:tcW w:w="958" w:type="dxa"/>
            <w:vMerge/>
          </w:tcPr>
          <w:p w14:paraId="72A5018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3F39BC7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7250EC50" w14:textId="77777777" w:rsidTr="009047A4">
        <w:tc>
          <w:tcPr>
            <w:tcW w:w="1713" w:type="dxa"/>
            <w:vMerge/>
          </w:tcPr>
          <w:p w14:paraId="0C63A6C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6602AD82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0FC7466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67,6</w:t>
            </w:r>
          </w:p>
        </w:tc>
        <w:tc>
          <w:tcPr>
            <w:tcW w:w="1319" w:type="dxa"/>
          </w:tcPr>
          <w:p w14:paraId="6AE549D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73,3</w:t>
            </w:r>
          </w:p>
        </w:tc>
        <w:tc>
          <w:tcPr>
            <w:tcW w:w="958" w:type="dxa"/>
            <w:vMerge/>
          </w:tcPr>
          <w:p w14:paraId="794DB3A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34F33BF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5C802940" w14:textId="77777777" w:rsidTr="009047A4">
        <w:tc>
          <w:tcPr>
            <w:tcW w:w="1713" w:type="dxa"/>
            <w:vMerge w:val="restart"/>
          </w:tcPr>
          <w:p w14:paraId="2586BAF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mitral dicotomizada</w:t>
            </w:r>
          </w:p>
        </w:tc>
        <w:tc>
          <w:tcPr>
            <w:tcW w:w="3132" w:type="dxa"/>
          </w:tcPr>
          <w:p w14:paraId="3CC0548D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Anormal, %</w:t>
            </w:r>
          </w:p>
        </w:tc>
        <w:tc>
          <w:tcPr>
            <w:tcW w:w="1087" w:type="dxa"/>
          </w:tcPr>
          <w:p w14:paraId="39787A7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32,4</w:t>
            </w:r>
          </w:p>
        </w:tc>
        <w:tc>
          <w:tcPr>
            <w:tcW w:w="1319" w:type="dxa"/>
          </w:tcPr>
          <w:p w14:paraId="5E00025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26,7</w:t>
            </w:r>
          </w:p>
        </w:tc>
        <w:tc>
          <w:tcPr>
            <w:tcW w:w="958" w:type="dxa"/>
            <w:vMerge w:val="restart"/>
          </w:tcPr>
          <w:p w14:paraId="4167E51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0,407</w:t>
            </w:r>
          </w:p>
        </w:tc>
        <w:tc>
          <w:tcPr>
            <w:tcW w:w="845" w:type="dxa"/>
            <w:vMerge w:val="restart"/>
          </w:tcPr>
          <w:p w14:paraId="49CD1A8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2C439418" w14:textId="77777777" w:rsidTr="009047A4">
        <w:tc>
          <w:tcPr>
            <w:tcW w:w="1713" w:type="dxa"/>
            <w:vMerge/>
          </w:tcPr>
          <w:p w14:paraId="3BBB658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1F32A763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754C556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67,6</w:t>
            </w:r>
          </w:p>
        </w:tc>
        <w:tc>
          <w:tcPr>
            <w:tcW w:w="1319" w:type="dxa"/>
          </w:tcPr>
          <w:p w14:paraId="0C756BD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73,3</w:t>
            </w:r>
          </w:p>
        </w:tc>
        <w:tc>
          <w:tcPr>
            <w:tcW w:w="958" w:type="dxa"/>
            <w:vMerge/>
          </w:tcPr>
          <w:p w14:paraId="0FB626A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59F522C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EC4C641" w14:textId="77777777" w:rsidTr="009047A4">
        <w:tc>
          <w:tcPr>
            <w:tcW w:w="1713" w:type="dxa"/>
            <w:vMerge w:val="restart"/>
          </w:tcPr>
          <w:p w14:paraId="37951CD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6E80E9F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tricúspide</w:t>
            </w:r>
          </w:p>
        </w:tc>
        <w:tc>
          <w:tcPr>
            <w:tcW w:w="3132" w:type="dxa"/>
          </w:tcPr>
          <w:p w14:paraId="629D15A7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Insuficiencia, %</w:t>
            </w:r>
          </w:p>
        </w:tc>
        <w:tc>
          <w:tcPr>
            <w:tcW w:w="1087" w:type="dxa"/>
          </w:tcPr>
          <w:p w14:paraId="3F548EF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17,1</w:t>
            </w:r>
          </w:p>
        </w:tc>
        <w:tc>
          <w:tcPr>
            <w:tcW w:w="1319" w:type="dxa"/>
          </w:tcPr>
          <w:p w14:paraId="29FE929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9,5</w:t>
            </w:r>
          </w:p>
        </w:tc>
        <w:tc>
          <w:tcPr>
            <w:tcW w:w="958" w:type="dxa"/>
            <w:vMerge w:val="restart"/>
          </w:tcPr>
          <w:p w14:paraId="264BAA4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0,023</w:t>
            </w:r>
          </w:p>
        </w:tc>
        <w:tc>
          <w:tcPr>
            <w:tcW w:w="845" w:type="dxa"/>
            <w:vMerge w:val="restart"/>
          </w:tcPr>
          <w:p w14:paraId="3FCFB7A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0,801</w:t>
            </w:r>
          </w:p>
        </w:tc>
      </w:tr>
      <w:tr w:rsidR="00CA38CD" w:rsidRPr="00CA38CD" w14:paraId="409AAF95" w14:textId="77777777" w:rsidTr="009047A4">
        <w:tc>
          <w:tcPr>
            <w:tcW w:w="1713" w:type="dxa"/>
            <w:vMerge/>
          </w:tcPr>
          <w:p w14:paraId="7DF65D8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6F6E69BE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Estenosis, %</w:t>
            </w:r>
          </w:p>
        </w:tc>
        <w:tc>
          <w:tcPr>
            <w:tcW w:w="1087" w:type="dxa"/>
          </w:tcPr>
          <w:p w14:paraId="79DB814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319" w:type="dxa"/>
          </w:tcPr>
          <w:p w14:paraId="74FC5AB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58" w:type="dxa"/>
            <w:vMerge/>
          </w:tcPr>
          <w:p w14:paraId="1031D09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621AFE4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2CBE4E8C" w14:textId="77777777" w:rsidTr="009047A4">
        <w:tc>
          <w:tcPr>
            <w:tcW w:w="1713" w:type="dxa"/>
            <w:vMerge/>
          </w:tcPr>
          <w:p w14:paraId="094EB84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2C004AC5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22412C4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82,9</w:t>
            </w:r>
          </w:p>
        </w:tc>
        <w:tc>
          <w:tcPr>
            <w:tcW w:w="1319" w:type="dxa"/>
          </w:tcPr>
          <w:p w14:paraId="394C68E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90,5</w:t>
            </w:r>
          </w:p>
        </w:tc>
        <w:tc>
          <w:tcPr>
            <w:tcW w:w="958" w:type="dxa"/>
            <w:vMerge/>
          </w:tcPr>
          <w:p w14:paraId="43620A5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2334697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4331D5CE" w14:textId="77777777" w:rsidTr="009047A4">
        <w:tc>
          <w:tcPr>
            <w:tcW w:w="1713" w:type="dxa"/>
            <w:vMerge w:val="restart"/>
          </w:tcPr>
          <w:p w14:paraId="1BD82EA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lastRenderedPageBreak/>
              <w:t>Tricúspide dicotomizada</w:t>
            </w:r>
          </w:p>
        </w:tc>
        <w:tc>
          <w:tcPr>
            <w:tcW w:w="3132" w:type="dxa"/>
          </w:tcPr>
          <w:p w14:paraId="4F833FD8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Anormal, %</w:t>
            </w:r>
          </w:p>
        </w:tc>
        <w:tc>
          <w:tcPr>
            <w:tcW w:w="1087" w:type="dxa"/>
          </w:tcPr>
          <w:p w14:paraId="7935269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17,1</w:t>
            </w:r>
          </w:p>
        </w:tc>
        <w:tc>
          <w:tcPr>
            <w:tcW w:w="1319" w:type="dxa"/>
          </w:tcPr>
          <w:p w14:paraId="071783D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9,5</w:t>
            </w:r>
          </w:p>
        </w:tc>
        <w:tc>
          <w:tcPr>
            <w:tcW w:w="958" w:type="dxa"/>
            <w:vMerge w:val="restart"/>
          </w:tcPr>
          <w:p w14:paraId="2C29C67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0,023</w:t>
            </w:r>
          </w:p>
        </w:tc>
        <w:tc>
          <w:tcPr>
            <w:tcW w:w="845" w:type="dxa"/>
            <w:vMerge w:val="restart"/>
          </w:tcPr>
          <w:p w14:paraId="59AFAAA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0,801</w:t>
            </w:r>
          </w:p>
        </w:tc>
      </w:tr>
      <w:tr w:rsidR="00CA38CD" w:rsidRPr="00CA38CD" w14:paraId="04F43628" w14:textId="77777777" w:rsidTr="009047A4">
        <w:tc>
          <w:tcPr>
            <w:tcW w:w="1713" w:type="dxa"/>
            <w:vMerge/>
          </w:tcPr>
          <w:p w14:paraId="69E4083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6C1C11A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0BDE0E2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82,9</w:t>
            </w:r>
          </w:p>
        </w:tc>
        <w:tc>
          <w:tcPr>
            <w:tcW w:w="1319" w:type="dxa"/>
          </w:tcPr>
          <w:p w14:paraId="60D2E4B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90,5</w:t>
            </w:r>
          </w:p>
        </w:tc>
        <w:tc>
          <w:tcPr>
            <w:tcW w:w="958" w:type="dxa"/>
            <w:vMerge/>
          </w:tcPr>
          <w:p w14:paraId="159DDAF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63E5E0F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4B501E7" w14:textId="77777777" w:rsidTr="009047A4">
        <w:tc>
          <w:tcPr>
            <w:tcW w:w="1713" w:type="dxa"/>
            <w:vMerge w:val="restart"/>
          </w:tcPr>
          <w:p w14:paraId="27CE488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2FC0BB5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0FDF7B6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aórtica</w:t>
            </w:r>
          </w:p>
        </w:tc>
        <w:tc>
          <w:tcPr>
            <w:tcW w:w="3132" w:type="dxa"/>
          </w:tcPr>
          <w:p w14:paraId="0B8D075E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Doble lesión, %</w:t>
            </w:r>
          </w:p>
        </w:tc>
        <w:tc>
          <w:tcPr>
            <w:tcW w:w="1087" w:type="dxa"/>
          </w:tcPr>
          <w:p w14:paraId="3C604D6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319" w:type="dxa"/>
          </w:tcPr>
          <w:p w14:paraId="55875C3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58" w:type="dxa"/>
            <w:vMerge w:val="restart"/>
          </w:tcPr>
          <w:p w14:paraId="44E968F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  <w:tc>
          <w:tcPr>
            <w:tcW w:w="845" w:type="dxa"/>
            <w:vMerge w:val="restart"/>
          </w:tcPr>
          <w:p w14:paraId="496DCF4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</w:tr>
      <w:tr w:rsidR="00CA38CD" w:rsidRPr="00CA38CD" w14:paraId="252F4764" w14:textId="77777777" w:rsidTr="009047A4">
        <w:tc>
          <w:tcPr>
            <w:tcW w:w="1713" w:type="dxa"/>
            <w:vMerge/>
          </w:tcPr>
          <w:p w14:paraId="7F16B61C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25553D0B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Presencia de prótesis, %</w:t>
            </w:r>
          </w:p>
        </w:tc>
        <w:tc>
          <w:tcPr>
            <w:tcW w:w="1087" w:type="dxa"/>
          </w:tcPr>
          <w:p w14:paraId="5213A5F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1,0</w:t>
            </w:r>
          </w:p>
        </w:tc>
        <w:tc>
          <w:tcPr>
            <w:tcW w:w="1319" w:type="dxa"/>
          </w:tcPr>
          <w:p w14:paraId="56D3B05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1,0</w:t>
            </w:r>
          </w:p>
        </w:tc>
        <w:tc>
          <w:tcPr>
            <w:tcW w:w="958" w:type="dxa"/>
            <w:vMerge/>
          </w:tcPr>
          <w:p w14:paraId="1220630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7F84D01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7249EA60" w14:textId="77777777" w:rsidTr="009047A4">
        <w:tc>
          <w:tcPr>
            <w:tcW w:w="1713" w:type="dxa"/>
            <w:vMerge/>
          </w:tcPr>
          <w:p w14:paraId="21D27CC1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2308BF2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Insuficiencia, %</w:t>
            </w:r>
          </w:p>
        </w:tc>
        <w:tc>
          <w:tcPr>
            <w:tcW w:w="1087" w:type="dxa"/>
          </w:tcPr>
          <w:p w14:paraId="2199CFC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17,1</w:t>
            </w:r>
          </w:p>
        </w:tc>
        <w:tc>
          <w:tcPr>
            <w:tcW w:w="1319" w:type="dxa"/>
          </w:tcPr>
          <w:p w14:paraId="24C4B6E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10,5</w:t>
            </w:r>
          </w:p>
        </w:tc>
        <w:tc>
          <w:tcPr>
            <w:tcW w:w="958" w:type="dxa"/>
            <w:vMerge/>
          </w:tcPr>
          <w:p w14:paraId="29A9527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5FCDB94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7176E74B" w14:textId="77777777" w:rsidTr="009047A4">
        <w:tc>
          <w:tcPr>
            <w:tcW w:w="1713" w:type="dxa"/>
            <w:vMerge/>
          </w:tcPr>
          <w:p w14:paraId="18B1624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681526D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Estenosis, %</w:t>
            </w:r>
          </w:p>
        </w:tc>
        <w:tc>
          <w:tcPr>
            <w:tcW w:w="1087" w:type="dxa"/>
          </w:tcPr>
          <w:p w14:paraId="0E811F5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1,0</w:t>
            </w:r>
          </w:p>
        </w:tc>
        <w:tc>
          <w:tcPr>
            <w:tcW w:w="1319" w:type="dxa"/>
          </w:tcPr>
          <w:p w14:paraId="0A9D114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1,0</w:t>
            </w:r>
          </w:p>
        </w:tc>
        <w:tc>
          <w:tcPr>
            <w:tcW w:w="958" w:type="dxa"/>
            <w:vMerge/>
          </w:tcPr>
          <w:p w14:paraId="46AC5FC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5DE33BB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7680011D" w14:textId="77777777" w:rsidTr="009047A4">
        <w:tc>
          <w:tcPr>
            <w:tcW w:w="1713" w:type="dxa"/>
            <w:vMerge/>
          </w:tcPr>
          <w:p w14:paraId="79942633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438A5967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2D94AD6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81,0</w:t>
            </w:r>
          </w:p>
        </w:tc>
        <w:tc>
          <w:tcPr>
            <w:tcW w:w="1319" w:type="dxa"/>
          </w:tcPr>
          <w:p w14:paraId="3BCCC18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87,6</w:t>
            </w:r>
          </w:p>
        </w:tc>
        <w:tc>
          <w:tcPr>
            <w:tcW w:w="958" w:type="dxa"/>
            <w:vMerge/>
          </w:tcPr>
          <w:p w14:paraId="3929169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78552BD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3404260A" w14:textId="77777777" w:rsidTr="009047A4">
        <w:tc>
          <w:tcPr>
            <w:tcW w:w="1713" w:type="dxa"/>
            <w:vMerge w:val="restart"/>
          </w:tcPr>
          <w:p w14:paraId="27B7BB49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Aórtica dicotomizada</w:t>
            </w:r>
          </w:p>
        </w:tc>
        <w:tc>
          <w:tcPr>
            <w:tcW w:w="3132" w:type="dxa"/>
          </w:tcPr>
          <w:p w14:paraId="4E989BD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Anormal, %</w:t>
            </w:r>
          </w:p>
        </w:tc>
        <w:tc>
          <w:tcPr>
            <w:tcW w:w="1087" w:type="dxa"/>
          </w:tcPr>
          <w:p w14:paraId="4F9F430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9,0</w:t>
            </w:r>
          </w:p>
        </w:tc>
        <w:tc>
          <w:tcPr>
            <w:tcW w:w="1319" w:type="dxa"/>
          </w:tcPr>
          <w:p w14:paraId="2BDC093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12,4</w:t>
            </w:r>
          </w:p>
        </w:tc>
        <w:tc>
          <w:tcPr>
            <w:tcW w:w="958" w:type="dxa"/>
            <w:vMerge w:val="restart"/>
          </w:tcPr>
          <w:p w14:paraId="33594A8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0,037</w:t>
            </w:r>
          </w:p>
        </w:tc>
        <w:tc>
          <w:tcPr>
            <w:tcW w:w="845" w:type="dxa"/>
            <w:vMerge w:val="restart"/>
          </w:tcPr>
          <w:p w14:paraId="038C2F6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0,693</w:t>
            </w:r>
          </w:p>
        </w:tc>
      </w:tr>
      <w:tr w:rsidR="00CA38CD" w:rsidRPr="00CA38CD" w14:paraId="76952EBC" w14:textId="77777777" w:rsidTr="009047A4">
        <w:tc>
          <w:tcPr>
            <w:tcW w:w="1713" w:type="dxa"/>
            <w:vMerge/>
          </w:tcPr>
          <w:p w14:paraId="1E34256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3132" w:type="dxa"/>
          </w:tcPr>
          <w:p w14:paraId="518AA24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4E7F4AF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81,0</w:t>
            </w:r>
          </w:p>
        </w:tc>
        <w:tc>
          <w:tcPr>
            <w:tcW w:w="1319" w:type="dxa"/>
          </w:tcPr>
          <w:p w14:paraId="046AC34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87,6</w:t>
            </w:r>
          </w:p>
        </w:tc>
        <w:tc>
          <w:tcPr>
            <w:tcW w:w="958" w:type="dxa"/>
            <w:vMerge/>
          </w:tcPr>
          <w:p w14:paraId="0ED2A92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45" w:type="dxa"/>
            <w:vMerge/>
          </w:tcPr>
          <w:p w14:paraId="42B00AA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</w:tbl>
    <w:p w14:paraId="542ED77C" w14:textId="77777777" w:rsidR="00CA38CD" w:rsidRPr="00CA38CD" w:rsidRDefault="00CA38CD" w:rsidP="00CA38CD">
      <w:pPr>
        <w:spacing w:after="200" w:line="480" w:lineRule="auto"/>
        <w:ind w:left="360"/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</w:pPr>
    </w:p>
    <w:p w14:paraId="240D8D2F" w14:textId="77777777" w:rsidR="00CA38CD" w:rsidRPr="00CA38CD" w:rsidRDefault="00CA38CD" w:rsidP="00CA38CD">
      <w:pPr>
        <w:spacing w:after="200" w:line="480" w:lineRule="auto"/>
        <w:ind w:left="360"/>
        <w:rPr>
          <w:rFonts w:ascii="Times New Roman" w:eastAsia="Cambria" w:hAnsi="Times New Roman" w:cs="Times New Roman"/>
          <w:b/>
          <w:noProof w:val="0"/>
          <w:sz w:val="24"/>
          <w:szCs w:val="24"/>
          <w:lang w:val="es-ES_tradnl"/>
        </w:rPr>
      </w:pPr>
      <w:r w:rsidRPr="00CA38CD">
        <w:rPr>
          <w:rFonts w:ascii="Times New Roman" w:eastAsia="Cambria" w:hAnsi="Times New Roman" w:cs="Times New Roman"/>
          <w:b/>
          <w:noProof w:val="0"/>
          <w:sz w:val="24"/>
          <w:szCs w:val="24"/>
          <w:lang w:val="es-ES_tradnl"/>
        </w:rPr>
        <w:t xml:space="preserve">Tabla 5 </w:t>
      </w:r>
      <w:r w:rsidRPr="00CA38CD"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  <w:t xml:space="preserve">Hallazgos ecocardiográficos experto </w:t>
      </w:r>
      <w:r w:rsidRPr="00CA38CD">
        <w:rPr>
          <w:rFonts w:ascii="Times New Roman" w:eastAsia="Cambria" w:hAnsi="Times New Roman" w:cs="Times New Roman"/>
          <w:i/>
          <w:noProof w:val="0"/>
          <w:sz w:val="24"/>
          <w:szCs w:val="24"/>
          <w:lang w:val="es-ES_tradnl"/>
        </w:rPr>
        <w:t>vs</w:t>
      </w:r>
      <w:r w:rsidRPr="00CA38CD"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  <w:t>. intensivistas (número total para los 2 intensivistas)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2737"/>
        <w:gridCol w:w="1079"/>
        <w:gridCol w:w="1499"/>
        <w:gridCol w:w="944"/>
        <w:gridCol w:w="892"/>
      </w:tblGrid>
      <w:tr w:rsidR="00CA38CD" w:rsidRPr="00CA38CD" w14:paraId="1E11ACB0" w14:textId="77777777" w:rsidTr="009047A4">
        <w:tc>
          <w:tcPr>
            <w:tcW w:w="4659" w:type="dxa"/>
            <w:gridSpan w:val="2"/>
          </w:tcPr>
          <w:p w14:paraId="36EE1572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 xml:space="preserve">Hallazgo ecocardiográfico </w:t>
            </w:r>
          </w:p>
          <w:p w14:paraId="66B99A4B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(n= 89)</w:t>
            </w:r>
          </w:p>
        </w:tc>
        <w:tc>
          <w:tcPr>
            <w:tcW w:w="1087" w:type="dxa"/>
          </w:tcPr>
          <w:p w14:paraId="79610DF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Experto</w:t>
            </w:r>
          </w:p>
        </w:tc>
        <w:tc>
          <w:tcPr>
            <w:tcW w:w="1520" w:type="dxa"/>
          </w:tcPr>
          <w:p w14:paraId="1B613A4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Intensivista</w:t>
            </w:r>
          </w:p>
        </w:tc>
        <w:tc>
          <w:tcPr>
            <w:tcW w:w="952" w:type="dxa"/>
          </w:tcPr>
          <w:p w14:paraId="7C04D01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Kappa</w:t>
            </w:r>
          </w:p>
        </w:tc>
        <w:tc>
          <w:tcPr>
            <w:tcW w:w="836" w:type="dxa"/>
          </w:tcPr>
          <w:p w14:paraId="5FB0D61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  <w:t>p</w:t>
            </w:r>
          </w:p>
        </w:tc>
      </w:tr>
      <w:tr w:rsidR="00CA38CD" w:rsidRPr="00CA38CD" w14:paraId="1125717A" w14:textId="77777777" w:rsidTr="009047A4">
        <w:tc>
          <w:tcPr>
            <w:tcW w:w="1713" w:type="dxa"/>
            <w:vMerge w:val="restart"/>
          </w:tcPr>
          <w:p w14:paraId="271A933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 xml:space="preserve">Fracción de eyección del </w:t>
            </w: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lastRenderedPageBreak/>
              <w:t>ventrículo izquierdo</w:t>
            </w:r>
          </w:p>
        </w:tc>
        <w:tc>
          <w:tcPr>
            <w:tcW w:w="2946" w:type="dxa"/>
          </w:tcPr>
          <w:p w14:paraId="418F409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lastRenderedPageBreak/>
              <w:t>Levemente disminuida, %</w:t>
            </w:r>
          </w:p>
        </w:tc>
        <w:tc>
          <w:tcPr>
            <w:tcW w:w="1087" w:type="dxa"/>
          </w:tcPr>
          <w:p w14:paraId="2FAD818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20,2</w:t>
            </w:r>
          </w:p>
        </w:tc>
        <w:tc>
          <w:tcPr>
            <w:tcW w:w="1520" w:type="dxa"/>
          </w:tcPr>
          <w:p w14:paraId="2E4ED30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14,6</w:t>
            </w:r>
          </w:p>
        </w:tc>
        <w:tc>
          <w:tcPr>
            <w:tcW w:w="952" w:type="dxa"/>
            <w:vMerge w:val="restart"/>
          </w:tcPr>
          <w:p w14:paraId="2101F20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0,360</w:t>
            </w:r>
          </w:p>
        </w:tc>
        <w:tc>
          <w:tcPr>
            <w:tcW w:w="836" w:type="dxa"/>
            <w:vMerge w:val="restart"/>
          </w:tcPr>
          <w:p w14:paraId="62AFE65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66E99080" w14:textId="77777777" w:rsidTr="009047A4">
        <w:tc>
          <w:tcPr>
            <w:tcW w:w="1713" w:type="dxa"/>
            <w:vMerge/>
          </w:tcPr>
          <w:p w14:paraId="647F1A2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7B1C2DC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Moderadamente disminuida, %</w:t>
            </w:r>
          </w:p>
        </w:tc>
        <w:tc>
          <w:tcPr>
            <w:tcW w:w="1087" w:type="dxa"/>
          </w:tcPr>
          <w:p w14:paraId="031507A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18,0</w:t>
            </w:r>
          </w:p>
        </w:tc>
        <w:tc>
          <w:tcPr>
            <w:tcW w:w="1520" w:type="dxa"/>
          </w:tcPr>
          <w:p w14:paraId="58D476B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19,1</w:t>
            </w:r>
          </w:p>
        </w:tc>
        <w:tc>
          <w:tcPr>
            <w:tcW w:w="952" w:type="dxa"/>
            <w:vMerge/>
          </w:tcPr>
          <w:p w14:paraId="69DA9EB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03080D0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54E26D45" w14:textId="77777777" w:rsidTr="009047A4">
        <w:tc>
          <w:tcPr>
            <w:tcW w:w="1713" w:type="dxa"/>
            <w:vMerge/>
          </w:tcPr>
          <w:p w14:paraId="2959641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656235F9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Severamente disminuida, %</w:t>
            </w:r>
          </w:p>
        </w:tc>
        <w:tc>
          <w:tcPr>
            <w:tcW w:w="1087" w:type="dxa"/>
          </w:tcPr>
          <w:p w14:paraId="03BD8D5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10,1</w:t>
            </w:r>
          </w:p>
        </w:tc>
        <w:tc>
          <w:tcPr>
            <w:tcW w:w="1520" w:type="dxa"/>
          </w:tcPr>
          <w:p w14:paraId="19E3199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13,5</w:t>
            </w:r>
          </w:p>
        </w:tc>
        <w:tc>
          <w:tcPr>
            <w:tcW w:w="952" w:type="dxa"/>
            <w:vMerge/>
          </w:tcPr>
          <w:p w14:paraId="3858B1E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3DADF02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55E4EF60" w14:textId="77777777" w:rsidTr="009047A4">
        <w:tc>
          <w:tcPr>
            <w:tcW w:w="1713" w:type="dxa"/>
            <w:vMerge/>
          </w:tcPr>
          <w:p w14:paraId="0D86C1E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05C908CB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0C6319B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51,7</w:t>
            </w:r>
          </w:p>
        </w:tc>
        <w:tc>
          <w:tcPr>
            <w:tcW w:w="1520" w:type="dxa"/>
          </w:tcPr>
          <w:p w14:paraId="50DEE76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52,8</w:t>
            </w:r>
          </w:p>
        </w:tc>
        <w:tc>
          <w:tcPr>
            <w:tcW w:w="952" w:type="dxa"/>
            <w:vMerge/>
          </w:tcPr>
          <w:p w14:paraId="126178A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405D49C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4849BEF4" w14:textId="77777777" w:rsidTr="009047A4">
        <w:tc>
          <w:tcPr>
            <w:tcW w:w="1713" w:type="dxa"/>
            <w:vMerge w:val="restart"/>
          </w:tcPr>
          <w:p w14:paraId="4AC00EA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Fracción de eyección del ventrículo izquierdo dicotomizada</w:t>
            </w:r>
          </w:p>
        </w:tc>
        <w:tc>
          <w:tcPr>
            <w:tcW w:w="2946" w:type="dxa"/>
          </w:tcPr>
          <w:p w14:paraId="44FF72F7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16EA341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51,7</w:t>
            </w:r>
          </w:p>
        </w:tc>
        <w:tc>
          <w:tcPr>
            <w:tcW w:w="1520" w:type="dxa"/>
          </w:tcPr>
          <w:p w14:paraId="31DD1F5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52,8</w:t>
            </w:r>
          </w:p>
        </w:tc>
        <w:tc>
          <w:tcPr>
            <w:tcW w:w="952" w:type="dxa"/>
            <w:vMerge w:val="restart"/>
          </w:tcPr>
          <w:p w14:paraId="0B07FCF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0,392</w:t>
            </w:r>
          </w:p>
        </w:tc>
        <w:tc>
          <w:tcPr>
            <w:tcW w:w="836" w:type="dxa"/>
            <w:vMerge w:val="restart"/>
          </w:tcPr>
          <w:p w14:paraId="4C7F3CB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1AF0B4DB" w14:textId="77777777" w:rsidTr="009047A4">
        <w:tc>
          <w:tcPr>
            <w:tcW w:w="1713" w:type="dxa"/>
            <w:vMerge/>
          </w:tcPr>
          <w:p w14:paraId="502F7B7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48A17D58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Reducida, %</w:t>
            </w:r>
          </w:p>
        </w:tc>
        <w:tc>
          <w:tcPr>
            <w:tcW w:w="1087" w:type="dxa"/>
          </w:tcPr>
          <w:p w14:paraId="76527A5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48,3</w:t>
            </w:r>
          </w:p>
        </w:tc>
        <w:tc>
          <w:tcPr>
            <w:tcW w:w="1520" w:type="dxa"/>
          </w:tcPr>
          <w:p w14:paraId="552D93C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47,2</w:t>
            </w:r>
          </w:p>
        </w:tc>
        <w:tc>
          <w:tcPr>
            <w:tcW w:w="952" w:type="dxa"/>
            <w:vMerge/>
          </w:tcPr>
          <w:p w14:paraId="508C4B6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3136B5F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43B43A1" w14:textId="77777777" w:rsidTr="009047A4">
        <w:tc>
          <w:tcPr>
            <w:tcW w:w="1713" w:type="dxa"/>
            <w:vMerge w:val="restart"/>
          </w:tcPr>
          <w:p w14:paraId="1F56F86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Ventrículo derecho</w:t>
            </w:r>
          </w:p>
        </w:tc>
        <w:tc>
          <w:tcPr>
            <w:tcW w:w="2946" w:type="dxa"/>
          </w:tcPr>
          <w:p w14:paraId="6684156D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Disfunción, %</w:t>
            </w:r>
          </w:p>
        </w:tc>
        <w:tc>
          <w:tcPr>
            <w:tcW w:w="1087" w:type="dxa"/>
          </w:tcPr>
          <w:p w14:paraId="7436F58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14,6</w:t>
            </w:r>
          </w:p>
        </w:tc>
        <w:tc>
          <w:tcPr>
            <w:tcW w:w="1520" w:type="dxa"/>
          </w:tcPr>
          <w:p w14:paraId="7B760A5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11,2</w:t>
            </w:r>
          </w:p>
        </w:tc>
        <w:tc>
          <w:tcPr>
            <w:tcW w:w="952" w:type="dxa"/>
            <w:vMerge w:val="restart"/>
          </w:tcPr>
          <w:p w14:paraId="7A77A4C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0,253</w:t>
            </w:r>
          </w:p>
        </w:tc>
        <w:tc>
          <w:tcPr>
            <w:tcW w:w="836" w:type="dxa"/>
            <w:vMerge w:val="restart"/>
          </w:tcPr>
          <w:p w14:paraId="5AF8C21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0,016</w:t>
            </w:r>
          </w:p>
        </w:tc>
      </w:tr>
      <w:tr w:rsidR="00CA38CD" w:rsidRPr="00CA38CD" w14:paraId="156C9EC9" w14:textId="77777777" w:rsidTr="009047A4">
        <w:tc>
          <w:tcPr>
            <w:tcW w:w="1713" w:type="dxa"/>
            <w:vMerge/>
          </w:tcPr>
          <w:p w14:paraId="409E255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0E0B811B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6A649E0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85,4</w:t>
            </w:r>
          </w:p>
        </w:tc>
        <w:tc>
          <w:tcPr>
            <w:tcW w:w="1520" w:type="dxa"/>
          </w:tcPr>
          <w:p w14:paraId="310E8B3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88,8</w:t>
            </w:r>
          </w:p>
        </w:tc>
        <w:tc>
          <w:tcPr>
            <w:tcW w:w="952" w:type="dxa"/>
            <w:vMerge/>
          </w:tcPr>
          <w:p w14:paraId="15FFAAA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0C4385B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B088173" w14:textId="77777777" w:rsidTr="009047A4">
        <w:tc>
          <w:tcPr>
            <w:tcW w:w="1713" w:type="dxa"/>
            <w:vMerge w:val="restart"/>
          </w:tcPr>
          <w:p w14:paraId="0314437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Aurícula izquierda</w:t>
            </w:r>
          </w:p>
        </w:tc>
        <w:tc>
          <w:tcPr>
            <w:tcW w:w="2946" w:type="dxa"/>
          </w:tcPr>
          <w:p w14:paraId="3B6BDEED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Dilatada, %</w:t>
            </w:r>
          </w:p>
        </w:tc>
        <w:tc>
          <w:tcPr>
            <w:tcW w:w="1087" w:type="dxa"/>
          </w:tcPr>
          <w:p w14:paraId="34540FA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48,3</w:t>
            </w:r>
          </w:p>
        </w:tc>
        <w:tc>
          <w:tcPr>
            <w:tcW w:w="1520" w:type="dxa"/>
          </w:tcPr>
          <w:p w14:paraId="17E862B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24,7</w:t>
            </w:r>
          </w:p>
        </w:tc>
        <w:tc>
          <w:tcPr>
            <w:tcW w:w="952" w:type="dxa"/>
            <w:vMerge w:val="restart"/>
          </w:tcPr>
          <w:p w14:paraId="491ED38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0,291</w:t>
            </w:r>
          </w:p>
        </w:tc>
        <w:tc>
          <w:tcPr>
            <w:tcW w:w="836" w:type="dxa"/>
            <w:vMerge w:val="restart"/>
          </w:tcPr>
          <w:p w14:paraId="3EA6AB5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0,002</w:t>
            </w:r>
          </w:p>
        </w:tc>
      </w:tr>
      <w:tr w:rsidR="00CA38CD" w:rsidRPr="00CA38CD" w14:paraId="02237F6C" w14:textId="77777777" w:rsidTr="009047A4">
        <w:tc>
          <w:tcPr>
            <w:tcW w:w="1713" w:type="dxa"/>
            <w:vMerge/>
          </w:tcPr>
          <w:p w14:paraId="305AE5E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2A31BF0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517B5F8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51,7</w:t>
            </w:r>
          </w:p>
        </w:tc>
        <w:tc>
          <w:tcPr>
            <w:tcW w:w="1520" w:type="dxa"/>
          </w:tcPr>
          <w:p w14:paraId="050C263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75,3</w:t>
            </w:r>
          </w:p>
        </w:tc>
        <w:tc>
          <w:tcPr>
            <w:tcW w:w="952" w:type="dxa"/>
            <w:vMerge/>
          </w:tcPr>
          <w:p w14:paraId="3E22EEF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5D362B2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46C4FFF6" w14:textId="77777777" w:rsidTr="009047A4">
        <w:tc>
          <w:tcPr>
            <w:tcW w:w="1713" w:type="dxa"/>
            <w:vMerge w:val="restart"/>
          </w:tcPr>
          <w:p w14:paraId="26DC017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Derrame pericárdico</w:t>
            </w:r>
          </w:p>
        </w:tc>
        <w:tc>
          <w:tcPr>
            <w:tcW w:w="2946" w:type="dxa"/>
          </w:tcPr>
          <w:p w14:paraId="61301029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Leve, %</w:t>
            </w:r>
          </w:p>
        </w:tc>
        <w:tc>
          <w:tcPr>
            <w:tcW w:w="1087" w:type="dxa"/>
          </w:tcPr>
          <w:p w14:paraId="0BE8EA0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3,4</w:t>
            </w:r>
          </w:p>
        </w:tc>
        <w:tc>
          <w:tcPr>
            <w:tcW w:w="1520" w:type="dxa"/>
          </w:tcPr>
          <w:p w14:paraId="016624E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7,9</w:t>
            </w:r>
          </w:p>
        </w:tc>
        <w:tc>
          <w:tcPr>
            <w:tcW w:w="952" w:type="dxa"/>
            <w:vMerge w:val="restart"/>
          </w:tcPr>
          <w:p w14:paraId="46A23AA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0,298</w:t>
            </w:r>
          </w:p>
        </w:tc>
        <w:tc>
          <w:tcPr>
            <w:tcW w:w="836" w:type="dxa"/>
            <w:vMerge w:val="restart"/>
          </w:tcPr>
          <w:p w14:paraId="58B22F1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0,001</w:t>
            </w:r>
          </w:p>
        </w:tc>
      </w:tr>
      <w:tr w:rsidR="00CA38CD" w:rsidRPr="00CA38CD" w14:paraId="00ADE13F" w14:textId="77777777" w:rsidTr="009047A4">
        <w:tc>
          <w:tcPr>
            <w:tcW w:w="1713" w:type="dxa"/>
            <w:vMerge/>
          </w:tcPr>
          <w:p w14:paraId="0E9C573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1ECA7A1A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Moderado, %</w:t>
            </w:r>
          </w:p>
        </w:tc>
        <w:tc>
          <w:tcPr>
            <w:tcW w:w="1087" w:type="dxa"/>
          </w:tcPr>
          <w:p w14:paraId="58BAF5D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520" w:type="dxa"/>
          </w:tcPr>
          <w:p w14:paraId="1776DE8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52" w:type="dxa"/>
            <w:vMerge/>
          </w:tcPr>
          <w:p w14:paraId="4643A03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2B65EFD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0A48C3DF" w14:textId="77777777" w:rsidTr="009047A4">
        <w:tc>
          <w:tcPr>
            <w:tcW w:w="1713" w:type="dxa"/>
            <w:vMerge/>
          </w:tcPr>
          <w:p w14:paraId="29A6E9D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03654FD9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Severo, %</w:t>
            </w:r>
          </w:p>
        </w:tc>
        <w:tc>
          <w:tcPr>
            <w:tcW w:w="1087" w:type="dxa"/>
          </w:tcPr>
          <w:p w14:paraId="60B4F10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1,1</w:t>
            </w:r>
          </w:p>
        </w:tc>
        <w:tc>
          <w:tcPr>
            <w:tcW w:w="1520" w:type="dxa"/>
          </w:tcPr>
          <w:p w14:paraId="188FED7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1,1</w:t>
            </w:r>
          </w:p>
        </w:tc>
        <w:tc>
          <w:tcPr>
            <w:tcW w:w="952" w:type="dxa"/>
            <w:vMerge/>
          </w:tcPr>
          <w:p w14:paraId="6496459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73F7F39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017495C8" w14:textId="77777777" w:rsidTr="009047A4">
        <w:tc>
          <w:tcPr>
            <w:tcW w:w="1713" w:type="dxa"/>
            <w:vMerge/>
          </w:tcPr>
          <w:p w14:paraId="248EF79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1BBD0A77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No, %</w:t>
            </w:r>
          </w:p>
        </w:tc>
        <w:tc>
          <w:tcPr>
            <w:tcW w:w="1087" w:type="dxa"/>
          </w:tcPr>
          <w:p w14:paraId="3E4729F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95,5</w:t>
            </w:r>
          </w:p>
        </w:tc>
        <w:tc>
          <w:tcPr>
            <w:tcW w:w="1520" w:type="dxa"/>
          </w:tcPr>
          <w:p w14:paraId="4B2174B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91,0</w:t>
            </w:r>
          </w:p>
        </w:tc>
        <w:tc>
          <w:tcPr>
            <w:tcW w:w="952" w:type="dxa"/>
            <w:vMerge/>
          </w:tcPr>
          <w:p w14:paraId="5D87931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3522571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07DBB768" w14:textId="77777777" w:rsidTr="009047A4">
        <w:tc>
          <w:tcPr>
            <w:tcW w:w="1713" w:type="dxa"/>
            <w:vMerge w:val="restart"/>
          </w:tcPr>
          <w:p w14:paraId="70A2CD8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Derrame pericárdico dicotomizada</w:t>
            </w:r>
          </w:p>
        </w:tc>
        <w:tc>
          <w:tcPr>
            <w:tcW w:w="2946" w:type="dxa"/>
          </w:tcPr>
          <w:p w14:paraId="30B2C261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No, %</w:t>
            </w:r>
          </w:p>
        </w:tc>
        <w:tc>
          <w:tcPr>
            <w:tcW w:w="1087" w:type="dxa"/>
          </w:tcPr>
          <w:p w14:paraId="54D7D3A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95,5</w:t>
            </w:r>
          </w:p>
        </w:tc>
        <w:tc>
          <w:tcPr>
            <w:tcW w:w="1520" w:type="dxa"/>
          </w:tcPr>
          <w:p w14:paraId="76DEEA3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91,0</w:t>
            </w:r>
          </w:p>
        </w:tc>
        <w:tc>
          <w:tcPr>
            <w:tcW w:w="952" w:type="dxa"/>
            <w:vMerge w:val="restart"/>
          </w:tcPr>
          <w:p w14:paraId="60CCC75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0,291</w:t>
            </w:r>
          </w:p>
        </w:tc>
        <w:tc>
          <w:tcPr>
            <w:tcW w:w="836" w:type="dxa"/>
            <w:vMerge w:val="restart"/>
          </w:tcPr>
          <w:p w14:paraId="2B08B38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0,003</w:t>
            </w:r>
          </w:p>
        </w:tc>
      </w:tr>
      <w:tr w:rsidR="00CA38CD" w:rsidRPr="00CA38CD" w14:paraId="5D7F42EF" w14:textId="77777777" w:rsidTr="009047A4">
        <w:tc>
          <w:tcPr>
            <w:tcW w:w="1713" w:type="dxa"/>
            <w:vMerge/>
          </w:tcPr>
          <w:p w14:paraId="1317CC3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13019BF1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Si, %</w:t>
            </w:r>
          </w:p>
        </w:tc>
        <w:tc>
          <w:tcPr>
            <w:tcW w:w="1087" w:type="dxa"/>
          </w:tcPr>
          <w:p w14:paraId="3FC8371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4,5</w:t>
            </w:r>
          </w:p>
        </w:tc>
        <w:tc>
          <w:tcPr>
            <w:tcW w:w="1520" w:type="dxa"/>
          </w:tcPr>
          <w:p w14:paraId="7EF6D66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9,0</w:t>
            </w:r>
          </w:p>
        </w:tc>
        <w:tc>
          <w:tcPr>
            <w:tcW w:w="952" w:type="dxa"/>
            <w:vMerge/>
          </w:tcPr>
          <w:p w14:paraId="5E8B43B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1FB0D24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7ED9D37C" w14:textId="77777777" w:rsidTr="009047A4">
        <w:tc>
          <w:tcPr>
            <w:tcW w:w="1713" w:type="dxa"/>
            <w:vMerge w:val="restart"/>
          </w:tcPr>
          <w:p w14:paraId="7637A88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lastRenderedPageBreak/>
              <w:t>Hipertensión pulmonar</w:t>
            </w:r>
          </w:p>
        </w:tc>
        <w:tc>
          <w:tcPr>
            <w:tcW w:w="2946" w:type="dxa"/>
          </w:tcPr>
          <w:p w14:paraId="504A58B4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No, %</w:t>
            </w:r>
          </w:p>
        </w:tc>
        <w:tc>
          <w:tcPr>
            <w:tcW w:w="1087" w:type="dxa"/>
          </w:tcPr>
          <w:p w14:paraId="4F39DAD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80,9</w:t>
            </w:r>
          </w:p>
        </w:tc>
        <w:tc>
          <w:tcPr>
            <w:tcW w:w="1520" w:type="dxa"/>
          </w:tcPr>
          <w:p w14:paraId="798C4D3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85,4</w:t>
            </w:r>
          </w:p>
        </w:tc>
        <w:tc>
          <w:tcPr>
            <w:tcW w:w="952" w:type="dxa"/>
            <w:vMerge w:val="restart"/>
          </w:tcPr>
          <w:p w14:paraId="167AB67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0,281</w:t>
            </w:r>
          </w:p>
        </w:tc>
        <w:tc>
          <w:tcPr>
            <w:tcW w:w="836" w:type="dxa"/>
            <w:vMerge w:val="restart"/>
          </w:tcPr>
          <w:p w14:paraId="7CB6760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0,007</w:t>
            </w:r>
          </w:p>
        </w:tc>
      </w:tr>
      <w:tr w:rsidR="00CA38CD" w:rsidRPr="00CA38CD" w14:paraId="4C9EBEFB" w14:textId="77777777" w:rsidTr="009047A4">
        <w:tc>
          <w:tcPr>
            <w:tcW w:w="1713" w:type="dxa"/>
            <w:vMerge/>
          </w:tcPr>
          <w:p w14:paraId="0593350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7B674169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Si, %</w:t>
            </w:r>
          </w:p>
        </w:tc>
        <w:tc>
          <w:tcPr>
            <w:tcW w:w="1087" w:type="dxa"/>
          </w:tcPr>
          <w:p w14:paraId="4345457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19,1</w:t>
            </w:r>
          </w:p>
        </w:tc>
        <w:tc>
          <w:tcPr>
            <w:tcW w:w="1520" w:type="dxa"/>
          </w:tcPr>
          <w:p w14:paraId="5387BF6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14,6</w:t>
            </w:r>
          </w:p>
        </w:tc>
        <w:tc>
          <w:tcPr>
            <w:tcW w:w="952" w:type="dxa"/>
            <w:vMerge/>
          </w:tcPr>
          <w:p w14:paraId="19C78B7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173E506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23A0C6F3" w14:textId="77777777" w:rsidTr="009047A4">
        <w:tc>
          <w:tcPr>
            <w:tcW w:w="1713" w:type="dxa"/>
            <w:vMerge w:val="restart"/>
          </w:tcPr>
          <w:p w14:paraId="011174E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15BFAED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75A2786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mitral</w:t>
            </w:r>
          </w:p>
        </w:tc>
        <w:tc>
          <w:tcPr>
            <w:tcW w:w="2946" w:type="dxa"/>
          </w:tcPr>
          <w:p w14:paraId="74F19251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Doble lesión, %</w:t>
            </w:r>
          </w:p>
        </w:tc>
        <w:tc>
          <w:tcPr>
            <w:tcW w:w="1087" w:type="dxa"/>
          </w:tcPr>
          <w:p w14:paraId="72872AE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2,2</w:t>
            </w:r>
          </w:p>
        </w:tc>
        <w:tc>
          <w:tcPr>
            <w:tcW w:w="1520" w:type="dxa"/>
          </w:tcPr>
          <w:p w14:paraId="4686CFE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52" w:type="dxa"/>
            <w:vMerge w:val="restart"/>
          </w:tcPr>
          <w:p w14:paraId="3CE2392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  <w:tc>
          <w:tcPr>
            <w:tcW w:w="836" w:type="dxa"/>
            <w:vMerge w:val="restart"/>
          </w:tcPr>
          <w:p w14:paraId="4DB7EA3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</w:tr>
      <w:tr w:rsidR="00CA38CD" w:rsidRPr="00CA38CD" w14:paraId="3E6604AE" w14:textId="77777777" w:rsidTr="009047A4">
        <w:tc>
          <w:tcPr>
            <w:tcW w:w="1713" w:type="dxa"/>
            <w:vMerge/>
          </w:tcPr>
          <w:p w14:paraId="69FD2DF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30DA61A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Prótesis, %</w:t>
            </w:r>
          </w:p>
        </w:tc>
        <w:tc>
          <w:tcPr>
            <w:tcW w:w="1087" w:type="dxa"/>
          </w:tcPr>
          <w:p w14:paraId="44E24C7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2,2</w:t>
            </w:r>
          </w:p>
        </w:tc>
        <w:tc>
          <w:tcPr>
            <w:tcW w:w="1520" w:type="dxa"/>
          </w:tcPr>
          <w:p w14:paraId="389B6B0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2,2</w:t>
            </w:r>
          </w:p>
        </w:tc>
        <w:tc>
          <w:tcPr>
            <w:tcW w:w="952" w:type="dxa"/>
            <w:vMerge/>
          </w:tcPr>
          <w:p w14:paraId="3D6605E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0DFD02E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3864E82" w14:textId="77777777" w:rsidTr="009047A4">
        <w:tc>
          <w:tcPr>
            <w:tcW w:w="1713" w:type="dxa"/>
            <w:vMerge/>
          </w:tcPr>
          <w:p w14:paraId="6ACE651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0B093A6A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Insuficiencia, %</w:t>
            </w:r>
          </w:p>
        </w:tc>
        <w:tc>
          <w:tcPr>
            <w:tcW w:w="1087" w:type="dxa"/>
          </w:tcPr>
          <w:p w14:paraId="7C12AF2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30,3</w:t>
            </w:r>
          </w:p>
        </w:tc>
        <w:tc>
          <w:tcPr>
            <w:tcW w:w="1520" w:type="dxa"/>
          </w:tcPr>
          <w:p w14:paraId="73D733C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27,0</w:t>
            </w:r>
          </w:p>
        </w:tc>
        <w:tc>
          <w:tcPr>
            <w:tcW w:w="952" w:type="dxa"/>
            <w:vMerge/>
          </w:tcPr>
          <w:p w14:paraId="21EB336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571F36C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0E8AEBDA" w14:textId="77777777" w:rsidTr="009047A4">
        <w:tc>
          <w:tcPr>
            <w:tcW w:w="1713" w:type="dxa"/>
            <w:vMerge/>
          </w:tcPr>
          <w:p w14:paraId="327EAA9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40643DA0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Estenosis, %</w:t>
            </w:r>
          </w:p>
        </w:tc>
        <w:tc>
          <w:tcPr>
            <w:tcW w:w="1087" w:type="dxa"/>
          </w:tcPr>
          <w:p w14:paraId="609CEEE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520" w:type="dxa"/>
          </w:tcPr>
          <w:p w14:paraId="7F84F9B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1,1</w:t>
            </w:r>
          </w:p>
        </w:tc>
        <w:tc>
          <w:tcPr>
            <w:tcW w:w="952" w:type="dxa"/>
            <w:vMerge/>
          </w:tcPr>
          <w:p w14:paraId="2B6CC25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06693E6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326B5799" w14:textId="77777777" w:rsidTr="009047A4">
        <w:tc>
          <w:tcPr>
            <w:tcW w:w="1713" w:type="dxa"/>
            <w:vMerge/>
          </w:tcPr>
          <w:p w14:paraId="0286D12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09129F89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2A7F007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65,2</w:t>
            </w:r>
          </w:p>
        </w:tc>
        <w:tc>
          <w:tcPr>
            <w:tcW w:w="1520" w:type="dxa"/>
          </w:tcPr>
          <w:p w14:paraId="6542DBA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69,6</w:t>
            </w:r>
          </w:p>
        </w:tc>
        <w:tc>
          <w:tcPr>
            <w:tcW w:w="952" w:type="dxa"/>
            <w:vMerge/>
          </w:tcPr>
          <w:p w14:paraId="50F2346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76D05C2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3E01557F" w14:textId="77777777" w:rsidTr="009047A4">
        <w:tc>
          <w:tcPr>
            <w:tcW w:w="1713" w:type="dxa"/>
            <w:vMerge w:val="restart"/>
          </w:tcPr>
          <w:p w14:paraId="5B0C5AE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mitral dicotomizada</w:t>
            </w:r>
          </w:p>
        </w:tc>
        <w:tc>
          <w:tcPr>
            <w:tcW w:w="2946" w:type="dxa"/>
          </w:tcPr>
          <w:p w14:paraId="040927D8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Anormal, %</w:t>
            </w:r>
          </w:p>
        </w:tc>
        <w:tc>
          <w:tcPr>
            <w:tcW w:w="1087" w:type="dxa"/>
          </w:tcPr>
          <w:p w14:paraId="6E4A329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34,8</w:t>
            </w:r>
          </w:p>
        </w:tc>
        <w:tc>
          <w:tcPr>
            <w:tcW w:w="1520" w:type="dxa"/>
          </w:tcPr>
          <w:p w14:paraId="2F84336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30,4</w:t>
            </w:r>
          </w:p>
        </w:tc>
        <w:tc>
          <w:tcPr>
            <w:tcW w:w="952" w:type="dxa"/>
            <w:vMerge w:val="restart"/>
          </w:tcPr>
          <w:p w14:paraId="7DB5FBF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0,519</w:t>
            </w:r>
          </w:p>
        </w:tc>
        <w:tc>
          <w:tcPr>
            <w:tcW w:w="836" w:type="dxa"/>
            <w:vMerge w:val="restart"/>
          </w:tcPr>
          <w:p w14:paraId="4990405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21DF7C65" w14:textId="77777777" w:rsidTr="009047A4">
        <w:tc>
          <w:tcPr>
            <w:tcW w:w="1713" w:type="dxa"/>
            <w:vMerge/>
          </w:tcPr>
          <w:p w14:paraId="5439C7B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47AEDA58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19FB444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65,2</w:t>
            </w:r>
          </w:p>
        </w:tc>
        <w:tc>
          <w:tcPr>
            <w:tcW w:w="1520" w:type="dxa"/>
          </w:tcPr>
          <w:p w14:paraId="5777174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69,6</w:t>
            </w:r>
          </w:p>
        </w:tc>
        <w:tc>
          <w:tcPr>
            <w:tcW w:w="952" w:type="dxa"/>
            <w:vMerge/>
          </w:tcPr>
          <w:p w14:paraId="0EC4130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131B858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7461616" w14:textId="77777777" w:rsidTr="009047A4">
        <w:tc>
          <w:tcPr>
            <w:tcW w:w="1713" w:type="dxa"/>
            <w:vMerge w:val="restart"/>
          </w:tcPr>
          <w:p w14:paraId="15B3E01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30A7E0EA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tricúspide</w:t>
            </w:r>
          </w:p>
        </w:tc>
        <w:tc>
          <w:tcPr>
            <w:tcW w:w="2946" w:type="dxa"/>
          </w:tcPr>
          <w:p w14:paraId="336C4AB3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Insuficiencia, %</w:t>
            </w:r>
          </w:p>
        </w:tc>
        <w:tc>
          <w:tcPr>
            <w:tcW w:w="1087" w:type="dxa"/>
          </w:tcPr>
          <w:p w14:paraId="5C7A78C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31,5</w:t>
            </w:r>
          </w:p>
        </w:tc>
        <w:tc>
          <w:tcPr>
            <w:tcW w:w="1520" w:type="dxa"/>
          </w:tcPr>
          <w:p w14:paraId="6177B27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30,3</w:t>
            </w:r>
          </w:p>
        </w:tc>
        <w:tc>
          <w:tcPr>
            <w:tcW w:w="952" w:type="dxa"/>
            <w:vMerge w:val="restart"/>
          </w:tcPr>
          <w:p w14:paraId="4806996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0,711</w:t>
            </w:r>
          </w:p>
        </w:tc>
        <w:tc>
          <w:tcPr>
            <w:tcW w:w="836" w:type="dxa"/>
            <w:vMerge w:val="restart"/>
          </w:tcPr>
          <w:p w14:paraId="40390A1F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13EA7EB8" w14:textId="77777777" w:rsidTr="009047A4">
        <w:tc>
          <w:tcPr>
            <w:tcW w:w="1713" w:type="dxa"/>
            <w:vMerge/>
          </w:tcPr>
          <w:p w14:paraId="06CA272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144BEE5D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Estenosis, %</w:t>
            </w:r>
          </w:p>
        </w:tc>
        <w:tc>
          <w:tcPr>
            <w:tcW w:w="1087" w:type="dxa"/>
          </w:tcPr>
          <w:p w14:paraId="4004234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520" w:type="dxa"/>
          </w:tcPr>
          <w:p w14:paraId="79CB1FA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52" w:type="dxa"/>
            <w:vMerge/>
          </w:tcPr>
          <w:p w14:paraId="008B46D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7A290D2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4DC6D122" w14:textId="77777777" w:rsidTr="009047A4">
        <w:tc>
          <w:tcPr>
            <w:tcW w:w="1713" w:type="dxa"/>
            <w:vMerge/>
          </w:tcPr>
          <w:p w14:paraId="260C06E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367280C6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61C2FB2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68,5</w:t>
            </w:r>
          </w:p>
        </w:tc>
        <w:tc>
          <w:tcPr>
            <w:tcW w:w="1520" w:type="dxa"/>
          </w:tcPr>
          <w:p w14:paraId="1028FA9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69,7</w:t>
            </w:r>
          </w:p>
        </w:tc>
        <w:tc>
          <w:tcPr>
            <w:tcW w:w="952" w:type="dxa"/>
            <w:vMerge/>
          </w:tcPr>
          <w:p w14:paraId="0F22C91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4488C3A8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67CF5CC5" w14:textId="77777777" w:rsidTr="009047A4">
        <w:tc>
          <w:tcPr>
            <w:tcW w:w="1713" w:type="dxa"/>
            <w:vMerge w:val="restart"/>
          </w:tcPr>
          <w:p w14:paraId="5F51DBA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tricúspide dicotomizada</w:t>
            </w:r>
          </w:p>
        </w:tc>
        <w:tc>
          <w:tcPr>
            <w:tcW w:w="2946" w:type="dxa"/>
          </w:tcPr>
          <w:p w14:paraId="6265128D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Anormal, %</w:t>
            </w:r>
          </w:p>
        </w:tc>
        <w:tc>
          <w:tcPr>
            <w:tcW w:w="1087" w:type="dxa"/>
          </w:tcPr>
          <w:p w14:paraId="5A85867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31,5</w:t>
            </w:r>
          </w:p>
        </w:tc>
        <w:tc>
          <w:tcPr>
            <w:tcW w:w="1520" w:type="dxa"/>
          </w:tcPr>
          <w:p w14:paraId="4F85260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30,3</w:t>
            </w:r>
          </w:p>
        </w:tc>
        <w:tc>
          <w:tcPr>
            <w:tcW w:w="952" w:type="dxa"/>
            <w:vMerge w:val="restart"/>
          </w:tcPr>
          <w:p w14:paraId="4210B25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0,711</w:t>
            </w:r>
          </w:p>
        </w:tc>
        <w:tc>
          <w:tcPr>
            <w:tcW w:w="836" w:type="dxa"/>
            <w:vMerge w:val="restart"/>
          </w:tcPr>
          <w:p w14:paraId="159748C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&lt;0,001</w:t>
            </w:r>
          </w:p>
        </w:tc>
      </w:tr>
      <w:tr w:rsidR="00CA38CD" w:rsidRPr="00CA38CD" w14:paraId="2D590420" w14:textId="77777777" w:rsidTr="009047A4">
        <w:tc>
          <w:tcPr>
            <w:tcW w:w="1713" w:type="dxa"/>
            <w:vMerge/>
          </w:tcPr>
          <w:p w14:paraId="1926DC0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02D449BF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 ,%</w:t>
            </w:r>
          </w:p>
        </w:tc>
        <w:tc>
          <w:tcPr>
            <w:tcW w:w="1087" w:type="dxa"/>
          </w:tcPr>
          <w:p w14:paraId="251DDD4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68,5</w:t>
            </w:r>
          </w:p>
        </w:tc>
        <w:tc>
          <w:tcPr>
            <w:tcW w:w="1520" w:type="dxa"/>
          </w:tcPr>
          <w:p w14:paraId="05BE01A7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69,7</w:t>
            </w:r>
          </w:p>
        </w:tc>
        <w:tc>
          <w:tcPr>
            <w:tcW w:w="952" w:type="dxa"/>
            <w:vMerge/>
          </w:tcPr>
          <w:p w14:paraId="6552118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187721D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3D25D431" w14:textId="77777777" w:rsidTr="009047A4">
        <w:tc>
          <w:tcPr>
            <w:tcW w:w="1713" w:type="dxa"/>
            <w:vMerge w:val="restart"/>
          </w:tcPr>
          <w:p w14:paraId="4B00181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5DA9FE3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  <w:p w14:paraId="5D8AF44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aórtica</w:t>
            </w:r>
          </w:p>
        </w:tc>
        <w:tc>
          <w:tcPr>
            <w:tcW w:w="2946" w:type="dxa"/>
          </w:tcPr>
          <w:p w14:paraId="36CA0F47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Doble lesión, %</w:t>
            </w:r>
          </w:p>
        </w:tc>
        <w:tc>
          <w:tcPr>
            <w:tcW w:w="1087" w:type="dxa"/>
          </w:tcPr>
          <w:p w14:paraId="00B8D53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520" w:type="dxa"/>
          </w:tcPr>
          <w:p w14:paraId="4DD837D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952" w:type="dxa"/>
            <w:vMerge w:val="restart"/>
          </w:tcPr>
          <w:p w14:paraId="7AE3B216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  <w:tc>
          <w:tcPr>
            <w:tcW w:w="836" w:type="dxa"/>
            <w:vMerge w:val="restart"/>
          </w:tcPr>
          <w:p w14:paraId="0C33E00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NA</w:t>
            </w:r>
          </w:p>
        </w:tc>
      </w:tr>
      <w:tr w:rsidR="00CA38CD" w:rsidRPr="00CA38CD" w14:paraId="3E1B9A01" w14:textId="77777777" w:rsidTr="009047A4">
        <w:tc>
          <w:tcPr>
            <w:tcW w:w="1713" w:type="dxa"/>
            <w:vMerge/>
          </w:tcPr>
          <w:p w14:paraId="6F4A345D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0CC7C874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Prótesis, %</w:t>
            </w:r>
          </w:p>
        </w:tc>
        <w:tc>
          <w:tcPr>
            <w:tcW w:w="1087" w:type="dxa"/>
          </w:tcPr>
          <w:p w14:paraId="6761B69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1,1</w:t>
            </w:r>
          </w:p>
        </w:tc>
        <w:tc>
          <w:tcPr>
            <w:tcW w:w="1520" w:type="dxa"/>
          </w:tcPr>
          <w:p w14:paraId="2AA5F43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1,1</w:t>
            </w:r>
          </w:p>
        </w:tc>
        <w:tc>
          <w:tcPr>
            <w:tcW w:w="952" w:type="dxa"/>
            <w:vMerge/>
          </w:tcPr>
          <w:p w14:paraId="3B97323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326DECA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4854B95D" w14:textId="77777777" w:rsidTr="009047A4">
        <w:tc>
          <w:tcPr>
            <w:tcW w:w="1713" w:type="dxa"/>
            <w:vMerge/>
          </w:tcPr>
          <w:p w14:paraId="43EFF713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67E65E27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Insuficiencia, %</w:t>
            </w:r>
          </w:p>
        </w:tc>
        <w:tc>
          <w:tcPr>
            <w:tcW w:w="1087" w:type="dxa"/>
          </w:tcPr>
          <w:p w14:paraId="0BB6FE9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16,9</w:t>
            </w:r>
          </w:p>
        </w:tc>
        <w:tc>
          <w:tcPr>
            <w:tcW w:w="1520" w:type="dxa"/>
          </w:tcPr>
          <w:p w14:paraId="0651F3C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7,9</w:t>
            </w:r>
          </w:p>
        </w:tc>
        <w:tc>
          <w:tcPr>
            <w:tcW w:w="952" w:type="dxa"/>
            <w:vMerge/>
          </w:tcPr>
          <w:p w14:paraId="1102A62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2DAC5C11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249247E8" w14:textId="77777777" w:rsidTr="009047A4">
        <w:tc>
          <w:tcPr>
            <w:tcW w:w="1713" w:type="dxa"/>
            <w:vMerge/>
          </w:tcPr>
          <w:p w14:paraId="7557FFAC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4BF84FFC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Estenosis, %</w:t>
            </w:r>
          </w:p>
        </w:tc>
        <w:tc>
          <w:tcPr>
            <w:tcW w:w="1087" w:type="dxa"/>
          </w:tcPr>
          <w:p w14:paraId="102162F9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</w:t>
            </w:r>
          </w:p>
        </w:tc>
        <w:tc>
          <w:tcPr>
            <w:tcW w:w="1520" w:type="dxa"/>
          </w:tcPr>
          <w:p w14:paraId="6BDE979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1,1</w:t>
            </w:r>
          </w:p>
        </w:tc>
        <w:tc>
          <w:tcPr>
            <w:tcW w:w="952" w:type="dxa"/>
            <w:vMerge/>
          </w:tcPr>
          <w:p w14:paraId="5569567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4527D7E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E14529B" w14:textId="77777777" w:rsidTr="009047A4">
        <w:tc>
          <w:tcPr>
            <w:tcW w:w="1713" w:type="dxa"/>
            <w:vMerge/>
          </w:tcPr>
          <w:p w14:paraId="1ADD4F59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3739C86C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3ECAAED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82,0</w:t>
            </w:r>
          </w:p>
        </w:tc>
        <w:tc>
          <w:tcPr>
            <w:tcW w:w="1520" w:type="dxa"/>
          </w:tcPr>
          <w:p w14:paraId="00A1BB7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89,9</w:t>
            </w:r>
          </w:p>
        </w:tc>
        <w:tc>
          <w:tcPr>
            <w:tcW w:w="952" w:type="dxa"/>
            <w:vMerge/>
          </w:tcPr>
          <w:p w14:paraId="57A13312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5E3122E3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</w:p>
        </w:tc>
      </w:tr>
      <w:tr w:rsidR="00CA38CD" w:rsidRPr="00CA38CD" w14:paraId="1E76F5D1" w14:textId="77777777" w:rsidTr="009047A4">
        <w:tc>
          <w:tcPr>
            <w:tcW w:w="1713" w:type="dxa"/>
            <w:vMerge w:val="restart"/>
          </w:tcPr>
          <w:p w14:paraId="0CB1CC9E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Válvula aórtica dicotomizada</w:t>
            </w:r>
          </w:p>
        </w:tc>
        <w:tc>
          <w:tcPr>
            <w:tcW w:w="2946" w:type="dxa"/>
          </w:tcPr>
          <w:p w14:paraId="1C0387BE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Anormal, %</w:t>
            </w:r>
          </w:p>
        </w:tc>
        <w:tc>
          <w:tcPr>
            <w:tcW w:w="1087" w:type="dxa"/>
          </w:tcPr>
          <w:p w14:paraId="4E7B3C4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8,0</w:t>
            </w:r>
          </w:p>
        </w:tc>
        <w:tc>
          <w:tcPr>
            <w:tcW w:w="1520" w:type="dxa"/>
          </w:tcPr>
          <w:p w14:paraId="68C4F2E5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89,9</w:t>
            </w:r>
          </w:p>
        </w:tc>
        <w:tc>
          <w:tcPr>
            <w:tcW w:w="952" w:type="dxa"/>
            <w:vMerge w:val="restart"/>
          </w:tcPr>
          <w:p w14:paraId="66A71960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0,311</w:t>
            </w:r>
          </w:p>
        </w:tc>
        <w:tc>
          <w:tcPr>
            <w:tcW w:w="836" w:type="dxa"/>
            <w:vMerge w:val="restart"/>
          </w:tcPr>
          <w:p w14:paraId="33855E14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0,002</w:t>
            </w:r>
          </w:p>
        </w:tc>
      </w:tr>
      <w:tr w:rsidR="00CA38CD" w:rsidRPr="00CA38CD" w14:paraId="1754AD29" w14:textId="77777777" w:rsidTr="009047A4">
        <w:tc>
          <w:tcPr>
            <w:tcW w:w="1713" w:type="dxa"/>
            <w:vMerge/>
          </w:tcPr>
          <w:p w14:paraId="54C11084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</w:p>
        </w:tc>
        <w:tc>
          <w:tcPr>
            <w:tcW w:w="2946" w:type="dxa"/>
          </w:tcPr>
          <w:p w14:paraId="0DA37DA2" w14:textId="77777777" w:rsidR="00CA38CD" w:rsidRPr="00CA38CD" w:rsidRDefault="00CA38CD" w:rsidP="00CA38CD">
            <w:pPr>
              <w:spacing w:after="200" w:line="480" w:lineRule="auto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Normal, %</w:t>
            </w:r>
          </w:p>
        </w:tc>
        <w:tc>
          <w:tcPr>
            <w:tcW w:w="1087" w:type="dxa"/>
          </w:tcPr>
          <w:p w14:paraId="541775FC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82,0</w:t>
            </w:r>
          </w:p>
        </w:tc>
        <w:tc>
          <w:tcPr>
            <w:tcW w:w="1520" w:type="dxa"/>
          </w:tcPr>
          <w:p w14:paraId="23161EFD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noProof w:val="0"/>
                <w:lang w:val="es-ES_tradnl"/>
              </w:rPr>
            </w:pPr>
            <w:r w:rsidRPr="00CA38CD">
              <w:rPr>
                <w:rFonts w:ascii="Times New Roman" w:eastAsia="Cambria" w:hAnsi="Times New Roman" w:cs="Times New Roman"/>
                <w:noProof w:val="0"/>
                <w:lang w:val="es-ES_tradnl"/>
              </w:rPr>
              <w:t>10,1</w:t>
            </w:r>
          </w:p>
        </w:tc>
        <w:tc>
          <w:tcPr>
            <w:tcW w:w="952" w:type="dxa"/>
            <w:vMerge/>
          </w:tcPr>
          <w:p w14:paraId="22AF8C9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</w:p>
        </w:tc>
        <w:tc>
          <w:tcPr>
            <w:tcW w:w="836" w:type="dxa"/>
            <w:vMerge/>
          </w:tcPr>
          <w:p w14:paraId="43B1CEBB" w14:textId="77777777" w:rsidR="00CA38CD" w:rsidRPr="00CA38CD" w:rsidRDefault="00CA38CD" w:rsidP="00CA38CD">
            <w:pPr>
              <w:spacing w:after="200" w:line="480" w:lineRule="auto"/>
              <w:jc w:val="center"/>
              <w:rPr>
                <w:rFonts w:ascii="Times New Roman" w:eastAsia="Cambria" w:hAnsi="Times New Roman" w:cs="Times New Roman"/>
                <w:b/>
                <w:noProof w:val="0"/>
                <w:lang w:val="es-ES_tradnl"/>
              </w:rPr>
            </w:pPr>
          </w:p>
        </w:tc>
      </w:tr>
    </w:tbl>
    <w:p w14:paraId="2683AD7A" w14:textId="77777777" w:rsidR="00CA38CD" w:rsidRPr="00CA38CD" w:rsidRDefault="00CA38CD" w:rsidP="00CA38CD">
      <w:pPr>
        <w:spacing w:after="200" w:line="480" w:lineRule="auto"/>
        <w:ind w:left="360"/>
        <w:rPr>
          <w:rFonts w:ascii="Times New Roman" w:eastAsia="Cambria" w:hAnsi="Times New Roman" w:cs="Times New Roman"/>
          <w:noProof w:val="0"/>
          <w:sz w:val="24"/>
          <w:szCs w:val="24"/>
          <w:lang w:val="es-ES_tradnl"/>
        </w:rPr>
      </w:pPr>
    </w:p>
    <w:p w14:paraId="24A2E1E9" w14:textId="77777777" w:rsidR="00A02F24" w:rsidRDefault="00A02F24"/>
    <w:sectPr w:rsidR="00A02F24" w:rsidSect="008D59AF">
      <w:pgSz w:w="12240" w:h="15840"/>
      <w:pgMar w:top="1417" w:right="1701" w:bottom="1417" w:left="1701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29BAD3" w16cid:durableId="2033B4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3247"/>
    <w:multiLevelType w:val="hybridMultilevel"/>
    <w:tmpl w:val="28CEE31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7768"/>
    <w:multiLevelType w:val="hybridMultilevel"/>
    <w:tmpl w:val="356256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41A"/>
    <w:multiLevelType w:val="hybridMultilevel"/>
    <w:tmpl w:val="B970B81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027135"/>
    <w:multiLevelType w:val="hybridMultilevel"/>
    <w:tmpl w:val="BF2444A8"/>
    <w:lvl w:ilvl="0" w:tplc="448E75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65F4F"/>
    <w:multiLevelType w:val="hybridMultilevel"/>
    <w:tmpl w:val="549E9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C598A"/>
    <w:multiLevelType w:val="hybridMultilevel"/>
    <w:tmpl w:val="9350C8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140B9"/>
    <w:multiLevelType w:val="hybridMultilevel"/>
    <w:tmpl w:val="7988E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42967"/>
    <w:multiLevelType w:val="hybridMultilevel"/>
    <w:tmpl w:val="2E445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23D8F"/>
    <w:multiLevelType w:val="hybridMultilevel"/>
    <w:tmpl w:val="98C2B7A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9AE5730"/>
    <w:multiLevelType w:val="hybridMultilevel"/>
    <w:tmpl w:val="35068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A6122"/>
    <w:multiLevelType w:val="hybridMultilevel"/>
    <w:tmpl w:val="15907A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92B37"/>
    <w:multiLevelType w:val="hybridMultilevel"/>
    <w:tmpl w:val="142051A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1759EA"/>
    <w:multiLevelType w:val="hybridMultilevel"/>
    <w:tmpl w:val="670A6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4204A"/>
    <w:multiLevelType w:val="hybridMultilevel"/>
    <w:tmpl w:val="606A22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D3307"/>
    <w:multiLevelType w:val="hybridMultilevel"/>
    <w:tmpl w:val="A2CCF1DE"/>
    <w:lvl w:ilvl="0" w:tplc="448E75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A5078"/>
    <w:multiLevelType w:val="hybridMultilevel"/>
    <w:tmpl w:val="5464D2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E6868"/>
    <w:multiLevelType w:val="hybridMultilevel"/>
    <w:tmpl w:val="A74EC6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93C66"/>
    <w:multiLevelType w:val="hybridMultilevel"/>
    <w:tmpl w:val="9ED02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D467E"/>
    <w:multiLevelType w:val="hybridMultilevel"/>
    <w:tmpl w:val="12326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F025D"/>
    <w:multiLevelType w:val="hybridMultilevel"/>
    <w:tmpl w:val="06FC62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86D5F"/>
    <w:multiLevelType w:val="hybridMultilevel"/>
    <w:tmpl w:val="677EE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F631E"/>
    <w:multiLevelType w:val="hybridMultilevel"/>
    <w:tmpl w:val="8BFCACB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E54AD7"/>
    <w:multiLevelType w:val="hybridMultilevel"/>
    <w:tmpl w:val="B97C54C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F61906"/>
    <w:multiLevelType w:val="hybridMultilevel"/>
    <w:tmpl w:val="5464D2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133BB"/>
    <w:multiLevelType w:val="hybridMultilevel"/>
    <w:tmpl w:val="9D3ED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B0725"/>
    <w:multiLevelType w:val="hybridMultilevel"/>
    <w:tmpl w:val="A8CC4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932695"/>
    <w:multiLevelType w:val="hybridMultilevel"/>
    <w:tmpl w:val="C2B4E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40049"/>
    <w:multiLevelType w:val="hybridMultilevel"/>
    <w:tmpl w:val="78BA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A7EC1"/>
    <w:multiLevelType w:val="hybridMultilevel"/>
    <w:tmpl w:val="1FDA7216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>
    <w:nsid w:val="599D324E"/>
    <w:multiLevelType w:val="hybridMultilevel"/>
    <w:tmpl w:val="39BC5A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E2370C"/>
    <w:multiLevelType w:val="hybridMultilevel"/>
    <w:tmpl w:val="21644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44DE3"/>
    <w:multiLevelType w:val="multilevel"/>
    <w:tmpl w:val="2F0A1266"/>
    <w:lvl w:ilvl="0">
      <w:start w:val="4"/>
      <w:numFmt w:val="decimal"/>
      <w:pStyle w:val="subtitul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subti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691B0421"/>
    <w:multiLevelType w:val="hybridMultilevel"/>
    <w:tmpl w:val="2586FD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F12FEA"/>
    <w:multiLevelType w:val="hybridMultilevel"/>
    <w:tmpl w:val="F05216C6"/>
    <w:lvl w:ilvl="0" w:tplc="448E75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434A2"/>
    <w:multiLevelType w:val="hybridMultilevel"/>
    <w:tmpl w:val="A08C8922"/>
    <w:lvl w:ilvl="0" w:tplc="448E75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943ABD"/>
    <w:multiLevelType w:val="hybridMultilevel"/>
    <w:tmpl w:val="577462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247957"/>
    <w:multiLevelType w:val="hybridMultilevel"/>
    <w:tmpl w:val="5B5685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25C4A"/>
    <w:multiLevelType w:val="hybridMultilevel"/>
    <w:tmpl w:val="94F62F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7B6606"/>
    <w:multiLevelType w:val="hybridMultilevel"/>
    <w:tmpl w:val="7728C9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"/>
  </w:num>
  <w:num w:numId="4">
    <w:abstractNumId w:val="24"/>
  </w:num>
  <w:num w:numId="5">
    <w:abstractNumId w:val="32"/>
  </w:num>
  <w:num w:numId="6">
    <w:abstractNumId w:val="28"/>
  </w:num>
  <w:num w:numId="7">
    <w:abstractNumId w:val="33"/>
  </w:num>
  <w:num w:numId="8">
    <w:abstractNumId w:val="16"/>
  </w:num>
  <w:num w:numId="9">
    <w:abstractNumId w:val="25"/>
  </w:num>
  <w:num w:numId="10">
    <w:abstractNumId w:val="13"/>
  </w:num>
  <w:num w:numId="11">
    <w:abstractNumId w:val="12"/>
  </w:num>
  <w:num w:numId="12">
    <w:abstractNumId w:val="19"/>
  </w:num>
  <w:num w:numId="13">
    <w:abstractNumId w:val="21"/>
  </w:num>
  <w:num w:numId="14">
    <w:abstractNumId w:val="38"/>
  </w:num>
  <w:num w:numId="15">
    <w:abstractNumId w:val="5"/>
  </w:num>
  <w:num w:numId="16">
    <w:abstractNumId w:val="31"/>
  </w:num>
  <w:num w:numId="17">
    <w:abstractNumId w:val="34"/>
  </w:num>
  <w:num w:numId="18">
    <w:abstractNumId w:val="3"/>
  </w:num>
  <w:num w:numId="19">
    <w:abstractNumId w:val="36"/>
  </w:num>
  <w:num w:numId="20">
    <w:abstractNumId w:val="0"/>
  </w:num>
  <w:num w:numId="21">
    <w:abstractNumId w:val="11"/>
  </w:num>
  <w:num w:numId="22">
    <w:abstractNumId w:val="22"/>
  </w:num>
  <w:num w:numId="23">
    <w:abstractNumId w:val="2"/>
  </w:num>
  <w:num w:numId="24">
    <w:abstractNumId w:val="15"/>
  </w:num>
  <w:num w:numId="25">
    <w:abstractNumId w:val="23"/>
  </w:num>
  <w:num w:numId="26">
    <w:abstractNumId w:val="10"/>
  </w:num>
  <w:num w:numId="27">
    <w:abstractNumId w:val="6"/>
  </w:num>
  <w:num w:numId="28">
    <w:abstractNumId w:val="7"/>
  </w:num>
  <w:num w:numId="29">
    <w:abstractNumId w:val="18"/>
  </w:num>
  <w:num w:numId="30">
    <w:abstractNumId w:val="35"/>
  </w:num>
  <w:num w:numId="31">
    <w:abstractNumId w:val="9"/>
  </w:num>
  <w:num w:numId="32">
    <w:abstractNumId w:val="4"/>
  </w:num>
  <w:num w:numId="33">
    <w:abstractNumId w:val="8"/>
  </w:num>
  <w:num w:numId="34">
    <w:abstractNumId w:val="30"/>
  </w:num>
  <w:num w:numId="35">
    <w:abstractNumId w:val="37"/>
  </w:num>
  <w:num w:numId="36">
    <w:abstractNumId w:val="29"/>
  </w:num>
  <w:num w:numId="37">
    <w:abstractNumId w:val="26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D"/>
    <w:rsid w:val="005E2C44"/>
    <w:rsid w:val="00644CC8"/>
    <w:rsid w:val="00A02F24"/>
    <w:rsid w:val="00B527F1"/>
    <w:rsid w:val="00C2496D"/>
    <w:rsid w:val="00CA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0431"/>
  <w15:chartTrackingRefBased/>
  <w15:docId w15:val="{EBB920B7-62CE-46A1-849D-D7E07F01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"/>
    <w:uiPriority w:val="9"/>
    <w:qFormat/>
    <w:rsid w:val="00CA38CD"/>
    <w:pPr>
      <w:keepNext/>
      <w:keepLines/>
      <w:spacing w:before="480" w:after="0" w:line="276" w:lineRule="auto"/>
      <w:outlineLvl w:val="0"/>
    </w:pPr>
    <w:rPr>
      <w:rFonts w:ascii="Calibri" w:eastAsia="MS Gothic" w:hAnsi="Calibri" w:cs="Times New Roman"/>
      <w:b/>
      <w:bCs/>
      <w:noProof w:val="0"/>
      <w:color w:val="345A8A"/>
      <w:sz w:val="32"/>
      <w:szCs w:val="32"/>
      <w:lang w:val="en-US"/>
    </w:rPr>
  </w:style>
  <w:style w:type="numbering" w:customStyle="1" w:styleId="Sinlista1">
    <w:name w:val="Sin lista1"/>
    <w:next w:val="NoList"/>
    <w:uiPriority w:val="99"/>
    <w:semiHidden/>
    <w:unhideWhenUsed/>
    <w:rsid w:val="00CA38CD"/>
  </w:style>
  <w:style w:type="paragraph" w:styleId="ListParagraph">
    <w:name w:val="List Paragraph"/>
    <w:basedOn w:val="Normal"/>
    <w:uiPriority w:val="34"/>
    <w:qFormat/>
    <w:rsid w:val="00CA38CD"/>
    <w:pPr>
      <w:spacing w:after="200" w:line="276" w:lineRule="auto"/>
      <w:ind w:left="720"/>
      <w:contextualSpacing/>
    </w:pPr>
    <w:rPr>
      <w:noProof w:val="0"/>
      <w:lang w:val="es-ES_tradnl"/>
    </w:rPr>
  </w:style>
  <w:style w:type="character" w:customStyle="1" w:styleId="Hipervnculo1">
    <w:name w:val="Hipervínculo1"/>
    <w:basedOn w:val="DefaultParagraphFont"/>
    <w:uiPriority w:val="99"/>
    <w:unhideWhenUsed/>
    <w:rsid w:val="00CA38CD"/>
    <w:rPr>
      <w:color w:val="0000FF"/>
      <w:u w:val="single"/>
    </w:rPr>
  </w:style>
  <w:style w:type="paragraph" w:customStyle="1" w:styleId="subtitulo">
    <w:name w:val="subtitulo"/>
    <w:basedOn w:val="Heading1"/>
    <w:next w:val="Normal"/>
    <w:qFormat/>
    <w:rsid w:val="00CA38CD"/>
    <w:pPr>
      <w:numPr>
        <w:numId w:val="16"/>
      </w:numPr>
      <w:spacing w:before="480" w:line="360" w:lineRule="auto"/>
      <w:jc w:val="center"/>
    </w:pPr>
    <w:rPr>
      <w:rFonts w:ascii="Times New Roman" w:hAnsi="Times New Roman"/>
      <w:b/>
      <w:bCs/>
      <w:noProof w:val="0"/>
      <w:color w:val="000000"/>
      <w:sz w:val="24"/>
      <w:szCs w:val="28"/>
      <w:lang w:val="es-ES_tradnl"/>
    </w:rPr>
  </w:style>
  <w:style w:type="paragraph" w:customStyle="1" w:styleId="subtitulo3">
    <w:name w:val="subtitulo3"/>
    <w:basedOn w:val="Subtitle"/>
    <w:qFormat/>
    <w:rsid w:val="00CA38CD"/>
    <w:pPr>
      <w:numPr>
        <w:ilvl w:val="2"/>
        <w:numId w:val="16"/>
      </w:numPr>
      <w:spacing w:after="200" w:line="360" w:lineRule="auto"/>
      <w:ind w:left="2160" w:hanging="360"/>
      <w:jc w:val="both"/>
    </w:pPr>
    <w:rPr>
      <w:rFonts w:ascii="Times New Roman" w:eastAsia="MS Gothic" w:hAnsi="Times New Roman" w:cs="Times New Roman"/>
      <w:iCs/>
      <w:noProof w:val="0"/>
      <w:color w:val="000000"/>
      <w:sz w:val="24"/>
      <w:szCs w:val="24"/>
      <w:lang w:val="es-ES_tradnl"/>
    </w:rPr>
  </w:style>
  <w:style w:type="character" w:customStyle="1" w:styleId="Ttulo1Car">
    <w:name w:val="Título 1 Car"/>
    <w:basedOn w:val="DefaultParagraphFont"/>
    <w:link w:val="Ttulo11"/>
    <w:uiPriority w:val="9"/>
    <w:rsid w:val="00CA38CD"/>
    <w:rPr>
      <w:rFonts w:ascii="Calibri" w:eastAsia="MS Gothic" w:hAnsi="Calibri" w:cs="Times New Roman"/>
      <w:b/>
      <w:bCs/>
      <w:color w:val="345A8A"/>
      <w:sz w:val="32"/>
      <w:szCs w:val="32"/>
      <w:lang w:eastAsia="en-US"/>
    </w:rPr>
  </w:style>
  <w:style w:type="paragraph" w:customStyle="1" w:styleId="Subttulo1">
    <w:name w:val="Subtítulo1"/>
    <w:basedOn w:val="Normal"/>
    <w:next w:val="Normal"/>
    <w:link w:val="SubttuloCar"/>
    <w:uiPriority w:val="11"/>
    <w:qFormat/>
    <w:rsid w:val="00CA38CD"/>
    <w:pPr>
      <w:numPr>
        <w:ilvl w:val="1"/>
      </w:numPr>
      <w:spacing w:after="200" w:line="276" w:lineRule="auto"/>
    </w:pPr>
    <w:rPr>
      <w:rFonts w:ascii="Calibri" w:eastAsia="MS Gothic" w:hAnsi="Calibri" w:cs="Times New Roman"/>
      <w:i/>
      <w:iCs/>
      <w:noProof w:val="0"/>
      <w:color w:val="4F81BD"/>
      <w:spacing w:val="15"/>
      <w:lang w:val="en-US"/>
    </w:rPr>
  </w:style>
  <w:style w:type="character" w:customStyle="1" w:styleId="SubttuloCar">
    <w:name w:val="Subtítulo Car"/>
    <w:basedOn w:val="DefaultParagraphFont"/>
    <w:link w:val="Subttulo1"/>
    <w:uiPriority w:val="11"/>
    <w:rsid w:val="00CA38CD"/>
    <w:rPr>
      <w:rFonts w:ascii="Calibri" w:eastAsia="MS Gothic" w:hAnsi="Calibri" w:cs="Times New Roman"/>
      <w:i/>
      <w:iCs/>
      <w:color w:val="4F81BD"/>
      <w:spacing w:val="15"/>
      <w:lang w:eastAsia="en-US"/>
    </w:rPr>
  </w:style>
  <w:style w:type="paragraph" w:styleId="NormalWeb">
    <w:name w:val="Normal (Web)"/>
    <w:basedOn w:val="Normal"/>
    <w:uiPriority w:val="99"/>
    <w:unhideWhenUsed/>
    <w:rsid w:val="00CA38CD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s-ES_tradnl" w:eastAsia="es-ES_tradnl"/>
    </w:rPr>
  </w:style>
  <w:style w:type="paragraph" w:styleId="Bibliography">
    <w:name w:val="Bibliography"/>
    <w:basedOn w:val="Normal"/>
    <w:next w:val="Normal"/>
    <w:uiPriority w:val="37"/>
    <w:unhideWhenUsed/>
    <w:rsid w:val="00CA38CD"/>
    <w:pPr>
      <w:spacing w:after="200" w:line="276" w:lineRule="auto"/>
    </w:pPr>
    <w:rPr>
      <w:noProof w:val="0"/>
    </w:rPr>
  </w:style>
  <w:style w:type="character" w:customStyle="1" w:styleId="apple-converted-space">
    <w:name w:val="apple-converted-space"/>
    <w:basedOn w:val="DefaultParagraphFont"/>
    <w:rsid w:val="00CA38CD"/>
  </w:style>
  <w:style w:type="paragraph" w:styleId="Header">
    <w:name w:val="header"/>
    <w:basedOn w:val="Normal"/>
    <w:link w:val="HeaderChar"/>
    <w:uiPriority w:val="99"/>
    <w:unhideWhenUsed/>
    <w:rsid w:val="00CA38CD"/>
    <w:pPr>
      <w:tabs>
        <w:tab w:val="center" w:pos="4252"/>
        <w:tab w:val="right" w:pos="8504"/>
      </w:tabs>
      <w:spacing w:after="0" w:line="240" w:lineRule="auto"/>
    </w:pPr>
    <w:rPr>
      <w:noProof w:val="0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CA38CD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CA38CD"/>
    <w:pPr>
      <w:tabs>
        <w:tab w:val="center" w:pos="4252"/>
        <w:tab w:val="right" w:pos="8504"/>
      </w:tabs>
      <w:spacing w:after="0" w:line="240" w:lineRule="auto"/>
    </w:pPr>
    <w:rPr>
      <w:noProof w:val="0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CA38CD"/>
    <w:rPr>
      <w:lang w:val="es-ES_tradnl"/>
    </w:rPr>
  </w:style>
  <w:style w:type="table" w:styleId="TableGrid">
    <w:name w:val="Table Grid"/>
    <w:basedOn w:val="TableNormal"/>
    <w:uiPriority w:val="59"/>
    <w:rsid w:val="00CA38CD"/>
    <w:pPr>
      <w:spacing w:after="0" w:line="240" w:lineRule="auto"/>
    </w:pPr>
    <w:rPr>
      <w:rFonts w:eastAsia="MS Mincho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8CD"/>
    <w:pPr>
      <w:spacing w:after="0" w:line="240" w:lineRule="auto"/>
    </w:pPr>
    <w:rPr>
      <w:rFonts w:ascii="Lucida Grande" w:hAnsi="Lucida Grande"/>
      <w:noProof w:val="0"/>
      <w:sz w:val="18"/>
      <w:szCs w:val="18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CD"/>
    <w:rPr>
      <w:rFonts w:ascii="Lucida Grande" w:hAnsi="Lucida Grande"/>
      <w:sz w:val="18"/>
      <w:szCs w:val="18"/>
      <w:lang w:val="es-ES_tradnl"/>
    </w:rPr>
  </w:style>
  <w:style w:type="character" w:styleId="Emphasis">
    <w:name w:val="Emphasis"/>
    <w:basedOn w:val="DefaultParagraphFont"/>
    <w:uiPriority w:val="20"/>
    <w:qFormat/>
    <w:rsid w:val="00CA38CD"/>
    <w:rPr>
      <w:i/>
      <w:iCs/>
    </w:rPr>
  </w:style>
  <w:style w:type="character" w:customStyle="1" w:styleId="highlight">
    <w:name w:val="highlight"/>
    <w:basedOn w:val="DefaultParagraphFont"/>
    <w:rsid w:val="00CA38CD"/>
  </w:style>
  <w:style w:type="character" w:styleId="CommentReference">
    <w:name w:val="annotation reference"/>
    <w:basedOn w:val="DefaultParagraphFont"/>
    <w:uiPriority w:val="99"/>
    <w:semiHidden/>
    <w:unhideWhenUsed/>
    <w:rsid w:val="00CA38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8CD"/>
    <w:pPr>
      <w:spacing w:after="200" w:line="240" w:lineRule="auto"/>
    </w:pPr>
    <w:rPr>
      <w:noProof w:val="0"/>
      <w:sz w:val="24"/>
      <w:szCs w:val="24"/>
      <w:lang w:val="es-ES_trad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8CD"/>
    <w:rPr>
      <w:sz w:val="24"/>
      <w:szCs w:val="24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8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8CD"/>
    <w:rPr>
      <w:b/>
      <w:bCs/>
      <w:sz w:val="20"/>
      <w:szCs w:val="20"/>
      <w:lang w:val="es-ES_tradnl"/>
    </w:rPr>
  </w:style>
  <w:style w:type="paragraph" w:customStyle="1" w:styleId="Revisin1">
    <w:name w:val="Revisión1"/>
    <w:next w:val="Revision"/>
    <w:hidden/>
    <w:uiPriority w:val="99"/>
    <w:semiHidden/>
    <w:rsid w:val="00CA38CD"/>
    <w:pPr>
      <w:spacing w:after="0" w:line="240" w:lineRule="auto"/>
    </w:pPr>
    <w:rPr>
      <w:lang w:val="es-ES_tradnl"/>
    </w:rPr>
  </w:style>
  <w:style w:type="character" w:styleId="Hyperlink">
    <w:name w:val="Hyperlink"/>
    <w:basedOn w:val="DefaultParagraphFont"/>
    <w:uiPriority w:val="99"/>
    <w:semiHidden/>
    <w:unhideWhenUsed/>
    <w:rsid w:val="00CA38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38CD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s-C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8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38CD"/>
    <w:rPr>
      <w:rFonts w:eastAsiaTheme="minorEastAsia"/>
      <w:noProof/>
      <w:color w:val="5A5A5A" w:themeColor="text1" w:themeTint="A5"/>
      <w:spacing w:val="15"/>
      <w:lang w:val="es-CO"/>
    </w:rPr>
  </w:style>
  <w:style w:type="paragraph" w:styleId="Revision">
    <w:name w:val="Revision"/>
    <w:hidden/>
    <w:uiPriority w:val="99"/>
    <w:semiHidden/>
    <w:rsid w:val="00CA38CD"/>
    <w:pPr>
      <w:spacing w:after="0" w:line="240" w:lineRule="auto"/>
    </w:pPr>
    <w:rPr>
      <w:noProof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Bandana Sharma</cp:lastModifiedBy>
  <cp:revision>2</cp:revision>
  <dcterms:created xsi:type="dcterms:W3CDTF">2019-03-28T05:17:00Z</dcterms:created>
  <dcterms:modified xsi:type="dcterms:W3CDTF">2019-03-28T05:17:00Z</dcterms:modified>
</cp:coreProperties>
</file>