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BA" w:rsidRDefault="0018417C" w:rsidP="0018417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</w:t>
      </w:r>
      <w:r w:rsidR="00607CF0">
        <w:rPr>
          <w:b/>
        </w:rPr>
        <w:t>SUPPLEMENTARY TABLE  2</w:t>
      </w:r>
      <w:r>
        <w:rPr>
          <w:b/>
        </w:rPr>
        <w:t xml:space="preserve">                                                     </w:t>
      </w:r>
      <w:r w:rsidR="00743629">
        <w:rPr>
          <w:b/>
        </w:rPr>
        <w:t xml:space="preserve">                     </w:t>
      </w:r>
      <w:r w:rsidR="00556CD6">
        <w:rPr>
          <w:b/>
        </w:rPr>
        <w:t>REVISADO</w:t>
      </w:r>
    </w:p>
    <w:p w:rsidR="00471CF0" w:rsidRDefault="00F52C86" w:rsidP="00F52C86">
      <w:pPr>
        <w:jc w:val="center"/>
      </w:pPr>
      <w:r w:rsidRPr="00F52C86">
        <w:rPr>
          <w:b/>
        </w:rPr>
        <w:t xml:space="preserve">Epidemiological characteristics of genotype </w:t>
      </w:r>
      <w:r w:rsidR="000154B7">
        <w:rPr>
          <w:b/>
        </w:rPr>
        <w:t xml:space="preserve">1a and </w:t>
      </w:r>
      <w:r w:rsidR="00D12E18">
        <w:rPr>
          <w:b/>
        </w:rPr>
        <w:t xml:space="preserve">genotype </w:t>
      </w:r>
      <w:r w:rsidR="000154B7">
        <w:rPr>
          <w:b/>
        </w:rPr>
        <w:t>4</w:t>
      </w:r>
      <w:r w:rsidR="009D2C37">
        <w:rPr>
          <w:b/>
        </w:rPr>
        <w:t>-</w:t>
      </w:r>
      <w:r w:rsidR="00920442">
        <w:rPr>
          <w:b/>
        </w:rPr>
        <w:t>infected patients</w:t>
      </w:r>
    </w:p>
    <w:tbl>
      <w:tblPr>
        <w:tblStyle w:val="TableGrid"/>
        <w:tblW w:w="12285" w:type="dxa"/>
        <w:tblInd w:w="1671" w:type="dxa"/>
        <w:tblLook w:val="04A0" w:firstRow="1" w:lastRow="0" w:firstColumn="1" w:lastColumn="0" w:noHBand="0" w:noVBand="1"/>
      </w:tblPr>
      <w:tblGrid>
        <w:gridCol w:w="2949"/>
        <w:gridCol w:w="611"/>
        <w:gridCol w:w="644"/>
        <w:gridCol w:w="597"/>
        <w:gridCol w:w="707"/>
        <w:gridCol w:w="627"/>
        <w:gridCol w:w="611"/>
        <w:gridCol w:w="935"/>
        <w:gridCol w:w="604"/>
        <w:gridCol w:w="611"/>
        <w:gridCol w:w="604"/>
        <w:gridCol w:w="611"/>
        <w:gridCol w:w="628"/>
        <w:gridCol w:w="611"/>
        <w:gridCol w:w="935"/>
      </w:tblGrid>
      <w:tr w:rsidR="003E0554" w:rsidRPr="00F52C86" w:rsidTr="00740BE7">
        <w:tc>
          <w:tcPr>
            <w:tcW w:w="2949" w:type="dxa"/>
            <w:tcBorders>
              <w:top w:val="nil"/>
              <w:left w:val="nil"/>
              <w:bottom w:val="nil"/>
            </w:tcBorders>
            <w:vAlign w:val="center"/>
          </w:tcPr>
          <w:p w:rsidR="003E0554" w:rsidRPr="003E0554" w:rsidRDefault="003E0554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tcBorders>
              <w:bottom w:val="single" w:sz="4" w:space="0" w:color="auto"/>
            </w:tcBorders>
            <w:vAlign w:val="center"/>
          </w:tcPr>
          <w:p w:rsidR="003E0554" w:rsidRPr="003E0554" w:rsidRDefault="003E0554" w:rsidP="003E0554">
            <w:pPr>
              <w:jc w:val="center"/>
              <w:rPr>
                <w:b/>
              </w:rPr>
            </w:pPr>
            <w:r w:rsidRPr="003E0554">
              <w:rPr>
                <w:b/>
              </w:rPr>
              <w:t>Genotype 1a</w:t>
            </w:r>
          </w:p>
        </w:tc>
        <w:tc>
          <w:tcPr>
            <w:tcW w:w="4604" w:type="dxa"/>
            <w:gridSpan w:val="7"/>
            <w:tcBorders>
              <w:bottom w:val="single" w:sz="4" w:space="0" w:color="auto"/>
            </w:tcBorders>
            <w:vAlign w:val="center"/>
          </w:tcPr>
          <w:p w:rsidR="003E0554" w:rsidRPr="003E0554" w:rsidRDefault="003E0554" w:rsidP="00112A90">
            <w:pPr>
              <w:jc w:val="center"/>
              <w:rPr>
                <w:b/>
              </w:rPr>
            </w:pPr>
            <w:r>
              <w:rPr>
                <w:b/>
              </w:rPr>
              <w:t>Genotype 4</w:t>
            </w:r>
          </w:p>
        </w:tc>
      </w:tr>
      <w:tr w:rsidR="003E0554" w:rsidRPr="00F52C86" w:rsidTr="00740BE7">
        <w:tc>
          <w:tcPr>
            <w:tcW w:w="29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0554" w:rsidRPr="003E0554" w:rsidRDefault="003E0554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0554" w:rsidRPr="003E0554" w:rsidRDefault="008E4D63" w:rsidP="00F5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Native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54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Immigrants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54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</w:tcBorders>
          </w:tcPr>
          <w:p w:rsidR="003E0554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0554" w:rsidRPr="003E0554" w:rsidRDefault="008E4D63" w:rsidP="00F5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Native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54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Immigrant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54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</w:tcBorders>
          </w:tcPr>
          <w:p w:rsidR="003E0554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554" w:rsidRPr="00F52C86" w:rsidTr="00740BE7">
        <w:tc>
          <w:tcPr>
            <w:tcW w:w="2949" w:type="dxa"/>
            <w:tcBorders>
              <w:bottom w:val="nil"/>
            </w:tcBorders>
            <w:vAlign w:val="center"/>
          </w:tcPr>
          <w:p w:rsidR="00221669" w:rsidRPr="003E0554" w:rsidRDefault="00833093" w:rsidP="00F52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  <w:r w:rsidR="00221669" w:rsidRPr="003E0554">
              <w:rPr>
                <w:b/>
                <w:sz w:val="20"/>
                <w:szCs w:val="20"/>
              </w:rPr>
              <w:t xml:space="preserve"> of infection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221669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p</w:t>
            </w:r>
            <w:r w:rsidR="00740BE7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221669" w:rsidRPr="003E0554" w:rsidRDefault="003E0554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p</w:t>
            </w:r>
            <w:r w:rsidR="00740BE7">
              <w:rPr>
                <w:b/>
                <w:sz w:val="20"/>
                <w:szCs w:val="20"/>
              </w:rPr>
              <w:t>-value</w:t>
            </w:r>
          </w:p>
        </w:tc>
      </w:tr>
      <w:tr w:rsidR="00F660EF" w:rsidRPr="00F52C86" w:rsidTr="00740BE7">
        <w:trPr>
          <w:trHeight w:val="56"/>
        </w:trPr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F660EF" w:rsidRPr="003E0554" w:rsidRDefault="00F660EF" w:rsidP="00871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Sporadic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F660EF" w:rsidRPr="003E0554" w:rsidRDefault="00F660EF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554" w:rsidRPr="00F52C86" w:rsidTr="00740BE7">
        <w:trPr>
          <w:trHeight w:val="56"/>
        </w:trPr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221669" w:rsidRPr="003E0554" w:rsidRDefault="007443F3" w:rsidP="00871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IDU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53.0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62.5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53.4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65.7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28.5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63.5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221669" w:rsidRPr="003E0554" w:rsidRDefault="00221669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7443F3" w:rsidP="00744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 w:rsidR="00CC24D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nsfusion-associated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22.0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21.0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556CD6">
              <w:rPr>
                <w:sz w:val="20"/>
                <w:szCs w:val="20"/>
              </w:rPr>
              <w:t>0.230</w:t>
            </w:r>
            <w:r w:rsidR="0018417C" w:rsidRPr="00556CD6">
              <w:rPr>
                <w:sz w:val="20"/>
                <w:szCs w:val="20"/>
              </w:rPr>
              <w:t>*</w:t>
            </w: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9.3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42.9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616D35">
            <w:pPr>
              <w:jc w:val="center"/>
              <w:rPr>
                <w:sz w:val="20"/>
                <w:szCs w:val="20"/>
              </w:rPr>
            </w:pPr>
            <w:r w:rsidRPr="00556CD6">
              <w:rPr>
                <w:sz w:val="20"/>
                <w:szCs w:val="20"/>
              </w:rPr>
              <w:t>0.045</w:t>
            </w:r>
            <w:r w:rsidR="0018417C" w:rsidRPr="00556CD6">
              <w:rPr>
                <w:sz w:val="20"/>
                <w:szCs w:val="20"/>
              </w:rPr>
              <w:t>*</w:t>
            </w: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Nosocomial/parenteral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8.3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25.0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9.1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13.0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13.0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Total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740BE7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740BE7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0D30" w:rsidRPr="003E0554" w:rsidRDefault="003E0D30" w:rsidP="00F52C86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</w:tcBorders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0D30" w:rsidRPr="00310117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D30" w:rsidRPr="00310117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D30" w:rsidRPr="00310117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</w:tcBorders>
          </w:tcPr>
          <w:p w:rsidR="003E0D30" w:rsidRPr="003E0554" w:rsidRDefault="003E0D30" w:rsidP="00D12E18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E0D30" w:rsidRPr="003E0554" w:rsidRDefault="003E0D30" w:rsidP="00F52C86">
            <w:pPr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Immigrant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HIV +ve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HIV -ve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</w:tcBorders>
          </w:tcPr>
          <w:p w:rsidR="003E0D30" w:rsidRPr="003E0554" w:rsidRDefault="003E0D30" w:rsidP="00D1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0D30" w:rsidRPr="00310117" w:rsidRDefault="003E0D30" w:rsidP="00D12E18">
            <w:pPr>
              <w:jc w:val="center"/>
              <w:rPr>
                <w:b/>
                <w:sz w:val="20"/>
                <w:szCs w:val="20"/>
              </w:rPr>
            </w:pPr>
            <w:r w:rsidRPr="00310117">
              <w:rPr>
                <w:b/>
                <w:sz w:val="20"/>
                <w:szCs w:val="20"/>
              </w:rPr>
              <w:t>HIV +ve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D30" w:rsidRPr="00310117" w:rsidRDefault="003E0D30" w:rsidP="00D12E18">
            <w:pPr>
              <w:jc w:val="center"/>
              <w:rPr>
                <w:b/>
                <w:sz w:val="20"/>
                <w:szCs w:val="20"/>
              </w:rPr>
            </w:pPr>
            <w:r w:rsidRPr="00310117">
              <w:rPr>
                <w:b/>
                <w:sz w:val="20"/>
                <w:szCs w:val="20"/>
              </w:rPr>
              <w:t>HIV -ve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D30" w:rsidRPr="00310117" w:rsidRDefault="003E0D30" w:rsidP="00D12E18">
            <w:pPr>
              <w:jc w:val="center"/>
              <w:rPr>
                <w:b/>
                <w:sz w:val="20"/>
                <w:szCs w:val="20"/>
              </w:rPr>
            </w:pPr>
            <w:r w:rsidRPr="003101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</w:tcBorders>
          </w:tcPr>
          <w:p w:rsidR="003E0D30" w:rsidRPr="003E0554" w:rsidRDefault="003E0D30" w:rsidP="00D12E18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F52C86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No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 w:rsidRPr="002B7862">
              <w:rPr>
                <w:sz w:val="20"/>
                <w:szCs w:val="20"/>
              </w:rPr>
              <w:t>235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97.1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91.2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92.3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Yes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 w:rsidRPr="002B7862"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 w:rsidRPr="00556CD6">
              <w:rPr>
                <w:sz w:val="20"/>
                <w:szCs w:val="20"/>
              </w:rPr>
              <w:t>0.089</w:t>
            </w:r>
            <w:r w:rsidR="0018417C" w:rsidRPr="00556CD6">
              <w:rPr>
                <w:sz w:val="20"/>
                <w:szCs w:val="20"/>
              </w:rPr>
              <w:t>*</w:t>
            </w: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3.9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8.8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7.7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556CD6">
              <w:rPr>
                <w:sz w:val="20"/>
                <w:szCs w:val="20"/>
              </w:rPr>
              <w:t>0.236</w:t>
            </w:r>
            <w:r w:rsidR="0018417C" w:rsidRPr="00556CD6">
              <w:rPr>
                <w:sz w:val="20"/>
                <w:szCs w:val="20"/>
              </w:rPr>
              <w:t>*</w:t>
            </w: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Total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740BE7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740BE7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 w:rsidRPr="002B7862">
              <w:rPr>
                <w:sz w:val="20"/>
                <w:szCs w:val="20"/>
              </w:rPr>
              <w:t>251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2B7862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475E4A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475E4A">
            <w:pPr>
              <w:rPr>
                <w:b/>
                <w:sz w:val="20"/>
                <w:szCs w:val="20"/>
              </w:rPr>
            </w:pPr>
            <w:r w:rsidRPr="003E0554">
              <w:rPr>
                <w:b/>
                <w:sz w:val="20"/>
                <w:szCs w:val="20"/>
              </w:rPr>
              <w:t>Immigrants’ geographical origin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Western Europe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E40182" w:rsidP="001C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Africa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1C3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E4018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Eastern Europe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1C387B" w:rsidP="001C3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E4018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E40182" w:rsidP="001C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Latin America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1C387B" w:rsidP="001C3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E4018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E4018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Asia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E4018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Unknown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2F403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E40182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30" w:rsidRPr="003E0554" w:rsidRDefault="0065269F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  <w:tr w:rsidR="003E0D30" w:rsidRPr="00F52C86" w:rsidTr="00740BE7">
        <w:tc>
          <w:tcPr>
            <w:tcW w:w="2949" w:type="dxa"/>
            <w:tcBorders>
              <w:top w:val="nil"/>
            </w:tcBorders>
            <w:vAlign w:val="center"/>
          </w:tcPr>
          <w:p w:rsidR="003E0D30" w:rsidRPr="003E0554" w:rsidRDefault="003E0D30" w:rsidP="00871C2D">
            <w:pPr>
              <w:jc w:val="right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Total</w:t>
            </w:r>
          </w:p>
        </w:tc>
        <w:tc>
          <w:tcPr>
            <w:tcW w:w="611" w:type="dxa"/>
            <w:tcBorders>
              <w:top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1C387B" w:rsidP="00E4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0182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1C387B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3E0D30" w:rsidP="00E40182">
            <w:pPr>
              <w:jc w:val="center"/>
              <w:rPr>
                <w:sz w:val="20"/>
                <w:szCs w:val="20"/>
              </w:rPr>
            </w:pPr>
            <w:r w:rsidRPr="003E0554">
              <w:rPr>
                <w:sz w:val="20"/>
                <w:szCs w:val="20"/>
              </w:rPr>
              <w:t>1</w:t>
            </w:r>
            <w:r w:rsidR="00E40182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</w:tcBorders>
          </w:tcPr>
          <w:p w:rsidR="003E0D30" w:rsidRPr="003E0554" w:rsidRDefault="003E0D30" w:rsidP="00F52C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C86" w:rsidRDefault="0018417C" w:rsidP="0018417C">
      <w:pPr>
        <w:jc w:val="center"/>
        <w:rPr>
          <w:sz w:val="20"/>
          <w:szCs w:val="20"/>
        </w:rPr>
      </w:pPr>
      <w:r w:rsidRPr="00556CD6">
        <w:rPr>
          <w:sz w:val="20"/>
          <w:szCs w:val="20"/>
        </w:rPr>
        <w:t>*Chi-square</w:t>
      </w:r>
    </w:p>
    <w:p w:rsidR="0018417C" w:rsidRPr="00F52C86" w:rsidRDefault="0018417C" w:rsidP="001841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8417C" w:rsidRPr="00F52C86" w:rsidSect="00015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A5" w:rsidRDefault="00EB35A5" w:rsidP="00743629">
      <w:pPr>
        <w:spacing w:after="0" w:line="240" w:lineRule="auto"/>
      </w:pPr>
      <w:r>
        <w:separator/>
      </w:r>
    </w:p>
  </w:endnote>
  <w:endnote w:type="continuationSeparator" w:id="0">
    <w:p w:rsidR="00EB35A5" w:rsidRDefault="00EB35A5" w:rsidP="0074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9" w:rsidRDefault="00743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9" w:rsidRDefault="00743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9" w:rsidRDefault="00743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A5" w:rsidRDefault="00EB35A5" w:rsidP="00743629">
      <w:pPr>
        <w:spacing w:after="0" w:line="240" w:lineRule="auto"/>
      </w:pPr>
      <w:r>
        <w:separator/>
      </w:r>
    </w:p>
  </w:footnote>
  <w:footnote w:type="continuationSeparator" w:id="0">
    <w:p w:rsidR="00EB35A5" w:rsidRDefault="00EB35A5" w:rsidP="0074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9" w:rsidRDefault="00743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9" w:rsidRDefault="00743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9" w:rsidRDefault="00743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86"/>
    <w:rsid w:val="000154B7"/>
    <w:rsid w:val="000D76FC"/>
    <w:rsid w:val="000D7887"/>
    <w:rsid w:val="00110E3F"/>
    <w:rsid w:val="00112A90"/>
    <w:rsid w:val="0018417C"/>
    <w:rsid w:val="001C387B"/>
    <w:rsid w:val="001F77D8"/>
    <w:rsid w:val="002077C5"/>
    <w:rsid w:val="00221669"/>
    <w:rsid w:val="002B7862"/>
    <w:rsid w:val="002F4032"/>
    <w:rsid w:val="00310117"/>
    <w:rsid w:val="003363A2"/>
    <w:rsid w:val="003B5B45"/>
    <w:rsid w:val="003E0554"/>
    <w:rsid w:val="003E0D30"/>
    <w:rsid w:val="004170FC"/>
    <w:rsid w:val="004201AE"/>
    <w:rsid w:val="00445268"/>
    <w:rsid w:val="004530BA"/>
    <w:rsid w:val="00471CF0"/>
    <w:rsid w:val="00475E4A"/>
    <w:rsid w:val="004827BC"/>
    <w:rsid w:val="00484044"/>
    <w:rsid w:val="00532349"/>
    <w:rsid w:val="00534C12"/>
    <w:rsid w:val="00556CD6"/>
    <w:rsid w:val="005940B1"/>
    <w:rsid w:val="00607CF0"/>
    <w:rsid w:val="00643F06"/>
    <w:rsid w:val="0065269F"/>
    <w:rsid w:val="00740BE7"/>
    <w:rsid w:val="00743629"/>
    <w:rsid w:val="007443F3"/>
    <w:rsid w:val="0078642F"/>
    <w:rsid w:val="007963C1"/>
    <w:rsid w:val="00833093"/>
    <w:rsid w:val="00856B05"/>
    <w:rsid w:val="00864344"/>
    <w:rsid w:val="00871C2D"/>
    <w:rsid w:val="008E4D63"/>
    <w:rsid w:val="0091702D"/>
    <w:rsid w:val="00920442"/>
    <w:rsid w:val="009455C6"/>
    <w:rsid w:val="009D2C37"/>
    <w:rsid w:val="00A51FA6"/>
    <w:rsid w:val="00B6549F"/>
    <w:rsid w:val="00BB267B"/>
    <w:rsid w:val="00BD3EEF"/>
    <w:rsid w:val="00CC24D3"/>
    <w:rsid w:val="00D04A0F"/>
    <w:rsid w:val="00D12E18"/>
    <w:rsid w:val="00D463AD"/>
    <w:rsid w:val="00D53421"/>
    <w:rsid w:val="00E40182"/>
    <w:rsid w:val="00E40387"/>
    <w:rsid w:val="00E6216F"/>
    <w:rsid w:val="00EB193B"/>
    <w:rsid w:val="00EB35A5"/>
    <w:rsid w:val="00F52C86"/>
    <w:rsid w:val="00F538A2"/>
    <w:rsid w:val="00F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ED149-6F06-4A99-88BF-BB47654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9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743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9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</dc:creator>
  <cp:lastModifiedBy>Dup Tshering Bhutia</cp:lastModifiedBy>
  <cp:revision>48</cp:revision>
  <dcterms:created xsi:type="dcterms:W3CDTF">2016-03-24T15:33:00Z</dcterms:created>
  <dcterms:modified xsi:type="dcterms:W3CDTF">2017-10-24T11:20:00Z</dcterms:modified>
</cp:coreProperties>
</file>