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6877" w14:textId="196F6F56" w:rsidR="00331B65" w:rsidRPr="00185B95" w:rsidRDefault="00331B65" w:rsidP="000A071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85B95">
        <w:rPr>
          <w:rFonts w:ascii="Arial" w:hAnsi="Arial" w:cs="Arial"/>
          <w:b/>
          <w:sz w:val="28"/>
          <w:szCs w:val="28"/>
        </w:rPr>
        <w:t xml:space="preserve">Supplementary </w:t>
      </w:r>
      <w:proofErr w:type="spellStart"/>
      <w:r w:rsidRPr="00185B95">
        <w:rPr>
          <w:rFonts w:ascii="Arial" w:hAnsi="Arial" w:cs="Arial"/>
          <w:b/>
          <w:sz w:val="28"/>
          <w:szCs w:val="28"/>
        </w:rPr>
        <w:t>meterial</w:t>
      </w:r>
      <w:proofErr w:type="spellEnd"/>
    </w:p>
    <w:p w14:paraId="418EFD58" w14:textId="1F3DCED3" w:rsidR="00331B65" w:rsidRDefault="00331B65" w:rsidP="00DC6C36">
      <w:pPr>
        <w:spacing w:after="0"/>
        <w:rPr>
          <w:rFonts w:ascii="Arial" w:hAnsi="Arial" w:cs="Arial"/>
          <w:b/>
          <w:sz w:val="28"/>
          <w:szCs w:val="28"/>
        </w:rPr>
      </w:pPr>
    </w:p>
    <w:p w14:paraId="213444E7" w14:textId="77777777" w:rsidR="00185B95" w:rsidRPr="00185B95" w:rsidRDefault="00185B95" w:rsidP="00DC6C36">
      <w:pPr>
        <w:spacing w:after="0"/>
        <w:rPr>
          <w:rFonts w:ascii="Arial" w:hAnsi="Arial" w:cs="Arial"/>
          <w:b/>
          <w:sz w:val="28"/>
          <w:szCs w:val="28"/>
        </w:rPr>
      </w:pPr>
    </w:p>
    <w:p w14:paraId="4C75F1D5" w14:textId="14B681EE" w:rsidR="00185B95" w:rsidRPr="00185B95" w:rsidRDefault="00D45C8C">
      <w:pPr>
        <w:pStyle w:val="TDC1"/>
        <w:rPr>
          <w:rFonts w:ascii="Arial" w:eastAsiaTheme="minorEastAsia" w:hAnsi="Arial" w:cs="Arial"/>
          <w:b w:val="0"/>
          <w:caps w:val="0"/>
          <w:noProof/>
          <w:color w:val="auto"/>
          <w:sz w:val="22"/>
          <w:szCs w:val="22"/>
        </w:rPr>
      </w:pPr>
      <w:r w:rsidRPr="00185B95">
        <w:rPr>
          <w:rFonts w:ascii="Arial" w:hAnsi="Arial" w:cs="Arial"/>
        </w:rPr>
        <w:fldChar w:fldCharType="begin"/>
      </w:r>
      <w:r w:rsidRPr="00185B95">
        <w:rPr>
          <w:rFonts w:ascii="Arial" w:hAnsi="Arial" w:cs="Arial"/>
        </w:rPr>
        <w:instrText xml:space="preserve"> TOC \o "1-4" \h \z \u \* MERGEFORMAT </w:instrText>
      </w:r>
      <w:r w:rsidRPr="00185B95">
        <w:rPr>
          <w:rFonts w:ascii="Arial" w:hAnsi="Arial" w:cs="Arial"/>
        </w:rPr>
        <w:fldChar w:fldCharType="separate"/>
      </w:r>
      <w:hyperlink w:anchor="_Toc44422525" w:history="1">
        <w:r w:rsidR="00185B95" w:rsidRPr="00185B95">
          <w:rPr>
            <w:rStyle w:val="Hipervnculo"/>
            <w:rFonts w:ascii="Arial" w:hAnsi="Arial" w:cs="Arial"/>
            <w:noProof/>
          </w:rPr>
          <w:t>Abbreviations</w:t>
        </w:r>
        <w:r w:rsidR="00185B95" w:rsidRPr="00185B95">
          <w:rPr>
            <w:rFonts w:ascii="Arial" w:hAnsi="Arial" w:cs="Arial"/>
            <w:noProof/>
            <w:webHidden/>
          </w:rPr>
          <w:tab/>
        </w:r>
        <w:r w:rsidR="00185B95" w:rsidRPr="00185B95">
          <w:rPr>
            <w:rFonts w:ascii="Arial" w:hAnsi="Arial" w:cs="Arial"/>
            <w:noProof/>
            <w:webHidden/>
          </w:rPr>
          <w:fldChar w:fldCharType="begin"/>
        </w:r>
        <w:r w:rsidR="00185B95" w:rsidRPr="00185B95">
          <w:rPr>
            <w:rFonts w:ascii="Arial" w:hAnsi="Arial" w:cs="Arial"/>
            <w:noProof/>
            <w:webHidden/>
          </w:rPr>
          <w:instrText xml:space="preserve"> PAGEREF _Toc44422525 \h </w:instrText>
        </w:r>
        <w:r w:rsidR="00185B95" w:rsidRPr="00185B95">
          <w:rPr>
            <w:rFonts w:ascii="Arial" w:hAnsi="Arial" w:cs="Arial"/>
            <w:noProof/>
            <w:webHidden/>
          </w:rPr>
        </w:r>
        <w:r w:rsidR="00185B95" w:rsidRPr="00185B95">
          <w:rPr>
            <w:rFonts w:ascii="Arial" w:hAnsi="Arial" w:cs="Arial"/>
            <w:noProof/>
            <w:webHidden/>
          </w:rPr>
          <w:fldChar w:fldCharType="separate"/>
        </w:r>
        <w:r w:rsidR="00185B95" w:rsidRPr="00185B95">
          <w:rPr>
            <w:rFonts w:ascii="Arial" w:hAnsi="Arial" w:cs="Arial"/>
            <w:noProof/>
            <w:webHidden/>
          </w:rPr>
          <w:t>1</w:t>
        </w:r>
        <w:r w:rsidR="00185B95" w:rsidRPr="00185B95">
          <w:rPr>
            <w:rFonts w:ascii="Arial" w:hAnsi="Arial" w:cs="Arial"/>
            <w:noProof/>
            <w:webHidden/>
          </w:rPr>
          <w:fldChar w:fldCharType="end"/>
        </w:r>
      </w:hyperlink>
    </w:p>
    <w:p w14:paraId="63CB62C6" w14:textId="0A93D83E" w:rsidR="00185B95" w:rsidRPr="00185B95" w:rsidRDefault="00EC0079">
      <w:pPr>
        <w:pStyle w:val="TDC1"/>
        <w:rPr>
          <w:rFonts w:ascii="Arial" w:eastAsiaTheme="minorEastAsia" w:hAnsi="Arial" w:cs="Arial"/>
          <w:b w:val="0"/>
          <w:caps w:val="0"/>
          <w:noProof/>
          <w:color w:val="auto"/>
          <w:sz w:val="22"/>
          <w:szCs w:val="22"/>
        </w:rPr>
      </w:pPr>
      <w:hyperlink w:anchor="_Toc44422526" w:history="1">
        <w:r w:rsidR="00185B95" w:rsidRPr="00185B95">
          <w:rPr>
            <w:rStyle w:val="Hipervnculo"/>
            <w:rFonts w:ascii="Arial" w:hAnsi="Arial" w:cs="Arial"/>
            <w:noProof/>
          </w:rPr>
          <w:t xml:space="preserve">1. LABORATORY METHODS AND NORMAL RANGES: </w:t>
        </w:r>
        <w:r w:rsidR="00185B95" w:rsidRPr="00185B95">
          <w:rPr>
            <w:rStyle w:val="Hipervnculo"/>
            <w:rFonts w:ascii="Arial" w:hAnsi="Arial" w:cs="Arial"/>
            <w:noProof/>
            <w:lang w:val="fr-FR"/>
          </w:rPr>
          <w:t>PLASMA AND BLOOD</w:t>
        </w:r>
        <w:r w:rsidR="00185B95" w:rsidRPr="00185B95">
          <w:rPr>
            <w:rFonts w:ascii="Arial" w:hAnsi="Arial" w:cs="Arial"/>
            <w:noProof/>
            <w:webHidden/>
          </w:rPr>
          <w:tab/>
        </w:r>
        <w:r w:rsidR="00185B95" w:rsidRPr="00185B95">
          <w:rPr>
            <w:rFonts w:ascii="Arial" w:hAnsi="Arial" w:cs="Arial"/>
            <w:noProof/>
            <w:webHidden/>
          </w:rPr>
          <w:fldChar w:fldCharType="begin"/>
        </w:r>
        <w:r w:rsidR="00185B95" w:rsidRPr="00185B95">
          <w:rPr>
            <w:rFonts w:ascii="Arial" w:hAnsi="Arial" w:cs="Arial"/>
            <w:noProof/>
            <w:webHidden/>
          </w:rPr>
          <w:instrText xml:space="preserve"> PAGEREF _Toc44422526 \h </w:instrText>
        </w:r>
        <w:r w:rsidR="00185B95" w:rsidRPr="00185B95">
          <w:rPr>
            <w:rFonts w:ascii="Arial" w:hAnsi="Arial" w:cs="Arial"/>
            <w:noProof/>
            <w:webHidden/>
          </w:rPr>
        </w:r>
        <w:r w:rsidR="00185B95" w:rsidRPr="00185B95">
          <w:rPr>
            <w:rFonts w:ascii="Arial" w:hAnsi="Arial" w:cs="Arial"/>
            <w:noProof/>
            <w:webHidden/>
          </w:rPr>
          <w:fldChar w:fldCharType="separate"/>
        </w:r>
        <w:r w:rsidR="00185B95" w:rsidRPr="00185B95">
          <w:rPr>
            <w:rFonts w:ascii="Arial" w:hAnsi="Arial" w:cs="Arial"/>
            <w:noProof/>
            <w:webHidden/>
          </w:rPr>
          <w:t>2</w:t>
        </w:r>
        <w:r w:rsidR="00185B95" w:rsidRPr="00185B95">
          <w:rPr>
            <w:rFonts w:ascii="Arial" w:hAnsi="Arial" w:cs="Arial"/>
            <w:noProof/>
            <w:webHidden/>
          </w:rPr>
          <w:fldChar w:fldCharType="end"/>
        </w:r>
      </w:hyperlink>
    </w:p>
    <w:p w14:paraId="0C994370" w14:textId="3AC38D42" w:rsidR="00185B95" w:rsidRPr="00185B95" w:rsidRDefault="00EC0079">
      <w:pPr>
        <w:pStyle w:val="TDC2"/>
        <w:rPr>
          <w:rFonts w:ascii="Arial" w:eastAsiaTheme="minorEastAsia" w:hAnsi="Arial" w:cs="Arial"/>
          <w:noProof/>
          <w:color w:val="auto"/>
          <w:sz w:val="22"/>
          <w:szCs w:val="22"/>
        </w:rPr>
      </w:pPr>
      <w:hyperlink w:anchor="_Toc44422527" w:history="1">
        <w:r w:rsidR="00185B95" w:rsidRPr="00185B95">
          <w:rPr>
            <w:rStyle w:val="Hipervnculo"/>
            <w:rFonts w:ascii="Arial" w:hAnsi="Arial" w:cs="Arial"/>
            <w:noProof/>
          </w:rPr>
          <w:t>Laboratories related to site 001</w:t>
        </w:r>
        <w:r w:rsidR="00185B95" w:rsidRPr="00185B95">
          <w:rPr>
            <w:rFonts w:ascii="Arial" w:hAnsi="Arial" w:cs="Arial"/>
            <w:noProof/>
            <w:webHidden/>
          </w:rPr>
          <w:tab/>
        </w:r>
        <w:r w:rsidR="00185B95" w:rsidRPr="00185B95">
          <w:rPr>
            <w:rFonts w:ascii="Arial" w:hAnsi="Arial" w:cs="Arial"/>
            <w:noProof/>
            <w:webHidden/>
          </w:rPr>
          <w:fldChar w:fldCharType="begin"/>
        </w:r>
        <w:r w:rsidR="00185B95" w:rsidRPr="00185B95">
          <w:rPr>
            <w:rFonts w:ascii="Arial" w:hAnsi="Arial" w:cs="Arial"/>
            <w:noProof/>
            <w:webHidden/>
          </w:rPr>
          <w:instrText xml:space="preserve"> PAGEREF _Toc44422527 \h </w:instrText>
        </w:r>
        <w:r w:rsidR="00185B95" w:rsidRPr="00185B95">
          <w:rPr>
            <w:rFonts w:ascii="Arial" w:hAnsi="Arial" w:cs="Arial"/>
            <w:noProof/>
            <w:webHidden/>
          </w:rPr>
        </w:r>
        <w:r w:rsidR="00185B95" w:rsidRPr="00185B95">
          <w:rPr>
            <w:rFonts w:ascii="Arial" w:hAnsi="Arial" w:cs="Arial"/>
            <w:noProof/>
            <w:webHidden/>
          </w:rPr>
          <w:fldChar w:fldCharType="separate"/>
        </w:r>
        <w:r w:rsidR="00185B95" w:rsidRPr="00185B95">
          <w:rPr>
            <w:rFonts w:ascii="Arial" w:hAnsi="Arial" w:cs="Arial"/>
            <w:noProof/>
            <w:webHidden/>
          </w:rPr>
          <w:t>2</w:t>
        </w:r>
        <w:r w:rsidR="00185B95" w:rsidRPr="00185B95">
          <w:rPr>
            <w:rFonts w:ascii="Arial" w:hAnsi="Arial" w:cs="Arial"/>
            <w:noProof/>
            <w:webHidden/>
          </w:rPr>
          <w:fldChar w:fldCharType="end"/>
        </w:r>
      </w:hyperlink>
    </w:p>
    <w:p w14:paraId="6EBCDCAD" w14:textId="59AD0EAA" w:rsidR="00185B95" w:rsidRPr="00185B95" w:rsidRDefault="00EC0079">
      <w:pPr>
        <w:pStyle w:val="TDC2"/>
        <w:rPr>
          <w:rFonts w:ascii="Arial" w:eastAsiaTheme="minorEastAsia" w:hAnsi="Arial" w:cs="Arial"/>
          <w:noProof/>
          <w:color w:val="auto"/>
          <w:sz w:val="22"/>
          <w:szCs w:val="22"/>
        </w:rPr>
      </w:pPr>
      <w:hyperlink w:anchor="_Toc44422528" w:history="1">
        <w:r w:rsidR="00185B95" w:rsidRPr="00185B95">
          <w:rPr>
            <w:rStyle w:val="Hipervnculo"/>
            <w:rFonts w:ascii="Arial" w:hAnsi="Arial" w:cs="Arial"/>
            <w:noProof/>
          </w:rPr>
          <w:t>Laboratories related to site 002</w:t>
        </w:r>
        <w:r w:rsidR="00185B95" w:rsidRPr="00185B95">
          <w:rPr>
            <w:rFonts w:ascii="Arial" w:hAnsi="Arial" w:cs="Arial"/>
            <w:noProof/>
            <w:webHidden/>
          </w:rPr>
          <w:tab/>
        </w:r>
        <w:r w:rsidR="00185B95" w:rsidRPr="00185B95">
          <w:rPr>
            <w:rFonts w:ascii="Arial" w:hAnsi="Arial" w:cs="Arial"/>
            <w:noProof/>
            <w:webHidden/>
          </w:rPr>
          <w:fldChar w:fldCharType="begin"/>
        </w:r>
        <w:r w:rsidR="00185B95" w:rsidRPr="00185B95">
          <w:rPr>
            <w:rFonts w:ascii="Arial" w:hAnsi="Arial" w:cs="Arial"/>
            <w:noProof/>
            <w:webHidden/>
          </w:rPr>
          <w:instrText xml:space="preserve"> PAGEREF _Toc44422528 \h </w:instrText>
        </w:r>
        <w:r w:rsidR="00185B95" w:rsidRPr="00185B95">
          <w:rPr>
            <w:rFonts w:ascii="Arial" w:hAnsi="Arial" w:cs="Arial"/>
            <w:noProof/>
            <w:webHidden/>
          </w:rPr>
        </w:r>
        <w:r w:rsidR="00185B95" w:rsidRPr="00185B95">
          <w:rPr>
            <w:rFonts w:ascii="Arial" w:hAnsi="Arial" w:cs="Arial"/>
            <w:noProof/>
            <w:webHidden/>
          </w:rPr>
          <w:fldChar w:fldCharType="separate"/>
        </w:r>
        <w:r w:rsidR="00185B95" w:rsidRPr="00185B95">
          <w:rPr>
            <w:rFonts w:ascii="Arial" w:hAnsi="Arial" w:cs="Arial"/>
            <w:noProof/>
            <w:webHidden/>
          </w:rPr>
          <w:t>2</w:t>
        </w:r>
        <w:r w:rsidR="00185B95" w:rsidRPr="00185B95">
          <w:rPr>
            <w:rFonts w:ascii="Arial" w:hAnsi="Arial" w:cs="Arial"/>
            <w:noProof/>
            <w:webHidden/>
          </w:rPr>
          <w:fldChar w:fldCharType="end"/>
        </w:r>
      </w:hyperlink>
    </w:p>
    <w:p w14:paraId="5E6AD381" w14:textId="02233086" w:rsidR="00185B95" w:rsidRPr="00185B95" w:rsidRDefault="00EC0079">
      <w:pPr>
        <w:pStyle w:val="TDC2"/>
        <w:rPr>
          <w:rFonts w:ascii="Arial" w:eastAsiaTheme="minorEastAsia" w:hAnsi="Arial" w:cs="Arial"/>
          <w:noProof/>
          <w:color w:val="auto"/>
          <w:sz w:val="22"/>
          <w:szCs w:val="22"/>
        </w:rPr>
      </w:pPr>
      <w:hyperlink w:anchor="_Toc44422529" w:history="1">
        <w:r w:rsidR="00185B95" w:rsidRPr="00185B95">
          <w:rPr>
            <w:rStyle w:val="Hipervnculo"/>
            <w:rFonts w:ascii="Arial" w:hAnsi="Arial" w:cs="Arial"/>
            <w:noProof/>
          </w:rPr>
          <w:t>Laboratories related to site 003</w:t>
        </w:r>
        <w:r w:rsidR="00185B95" w:rsidRPr="00185B95">
          <w:rPr>
            <w:rFonts w:ascii="Arial" w:hAnsi="Arial" w:cs="Arial"/>
            <w:noProof/>
            <w:webHidden/>
          </w:rPr>
          <w:tab/>
        </w:r>
        <w:r w:rsidR="00185B95" w:rsidRPr="00185B95">
          <w:rPr>
            <w:rFonts w:ascii="Arial" w:hAnsi="Arial" w:cs="Arial"/>
            <w:noProof/>
            <w:webHidden/>
          </w:rPr>
          <w:fldChar w:fldCharType="begin"/>
        </w:r>
        <w:r w:rsidR="00185B95" w:rsidRPr="00185B95">
          <w:rPr>
            <w:rFonts w:ascii="Arial" w:hAnsi="Arial" w:cs="Arial"/>
            <w:noProof/>
            <w:webHidden/>
          </w:rPr>
          <w:instrText xml:space="preserve"> PAGEREF _Toc44422529 \h </w:instrText>
        </w:r>
        <w:r w:rsidR="00185B95" w:rsidRPr="00185B95">
          <w:rPr>
            <w:rFonts w:ascii="Arial" w:hAnsi="Arial" w:cs="Arial"/>
            <w:noProof/>
            <w:webHidden/>
          </w:rPr>
        </w:r>
        <w:r w:rsidR="00185B95" w:rsidRPr="00185B95">
          <w:rPr>
            <w:rFonts w:ascii="Arial" w:hAnsi="Arial" w:cs="Arial"/>
            <w:noProof/>
            <w:webHidden/>
          </w:rPr>
          <w:fldChar w:fldCharType="separate"/>
        </w:r>
        <w:r w:rsidR="00185B95" w:rsidRPr="00185B95">
          <w:rPr>
            <w:rFonts w:ascii="Arial" w:hAnsi="Arial" w:cs="Arial"/>
            <w:noProof/>
            <w:webHidden/>
          </w:rPr>
          <w:t>3</w:t>
        </w:r>
        <w:r w:rsidR="00185B95" w:rsidRPr="00185B95">
          <w:rPr>
            <w:rFonts w:ascii="Arial" w:hAnsi="Arial" w:cs="Arial"/>
            <w:noProof/>
            <w:webHidden/>
          </w:rPr>
          <w:fldChar w:fldCharType="end"/>
        </w:r>
      </w:hyperlink>
    </w:p>
    <w:p w14:paraId="4340E30A" w14:textId="0BDDFE58" w:rsidR="00185B95" w:rsidRPr="00185B95" w:rsidRDefault="00EC0079">
      <w:pPr>
        <w:pStyle w:val="TDC2"/>
        <w:rPr>
          <w:rFonts w:ascii="Arial" w:eastAsiaTheme="minorEastAsia" w:hAnsi="Arial" w:cs="Arial"/>
          <w:noProof/>
          <w:color w:val="auto"/>
          <w:sz w:val="22"/>
          <w:szCs w:val="22"/>
        </w:rPr>
      </w:pPr>
      <w:hyperlink w:anchor="_Toc44422530" w:history="1">
        <w:r w:rsidR="00185B95" w:rsidRPr="00185B95">
          <w:rPr>
            <w:rStyle w:val="Hipervnculo"/>
            <w:rFonts w:ascii="Arial" w:hAnsi="Arial" w:cs="Arial"/>
            <w:noProof/>
          </w:rPr>
          <w:t>Laboratories related to site 005</w:t>
        </w:r>
        <w:r w:rsidR="00185B95" w:rsidRPr="00185B95">
          <w:rPr>
            <w:rFonts w:ascii="Arial" w:hAnsi="Arial" w:cs="Arial"/>
            <w:noProof/>
            <w:webHidden/>
          </w:rPr>
          <w:tab/>
        </w:r>
        <w:r w:rsidR="00185B95" w:rsidRPr="00185B95">
          <w:rPr>
            <w:rFonts w:ascii="Arial" w:hAnsi="Arial" w:cs="Arial"/>
            <w:noProof/>
            <w:webHidden/>
          </w:rPr>
          <w:fldChar w:fldCharType="begin"/>
        </w:r>
        <w:r w:rsidR="00185B95" w:rsidRPr="00185B95">
          <w:rPr>
            <w:rFonts w:ascii="Arial" w:hAnsi="Arial" w:cs="Arial"/>
            <w:noProof/>
            <w:webHidden/>
          </w:rPr>
          <w:instrText xml:space="preserve"> PAGEREF _Toc44422530 \h </w:instrText>
        </w:r>
        <w:r w:rsidR="00185B95" w:rsidRPr="00185B95">
          <w:rPr>
            <w:rFonts w:ascii="Arial" w:hAnsi="Arial" w:cs="Arial"/>
            <w:noProof/>
            <w:webHidden/>
          </w:rPr>
        </w:r>
        <w:r w:rsidR="00185B95" w:rsidRPr="00185B95">
          <w:rPr>
            <w:rFonts w:ascii="Arial" w:hAnsi="Arial" w:cs="Arial"/>
            <w:noProof/>
            <w:webHidden/>
          </w:rPr>
          <w:fldChar w:fldCharType="separate"/>
        </w:r>
        <w:r w:rsidR="00185B95" w:rsidRPr="00185B95">
          <w:rPr>
            <w:rFonts w:ascii="Arial" w:hAnsi="Arial" w:cs="Arial"/>
            <w:noProof/>
            <w:webHidden/>
          </w:rPr>
          <w:t>4</w:t>
        </w:r>
        <w:r w:rsidR="00185B95" w:rsidRPr="00185B95">
          <w:rPr>
            <w:rFonts w:ascii="Arial" w:hAnsi="Arial" w:cs="Arial"/>
            <w:noProof/>
            <w:webHidden/>
          </w:rPr>
          <w:fldChar w:fldCharType="end"/>
        </w:r>
      </w:hyperlink>
    </w:p>
    <w:p w14:paraId="2B52D50B" w14:textId="1691F550" w:rsidR="00185B95" w:rsidRPr="00185B95" w:rsidRDefault="00EC0079">
      <w:pPr>
        <w:pStyle w:val="TDC2"/>
        <w:rPr>
          <w:rFonts w:ascii="Arial" w:eastAsiaTheme="minorEastAsia" w:hAnsi="Arial" w:cs="Arial"/>
          <w:noProof/>
          <w:color w:val="auto"/>
          <w:sz w:val="22"/>
          <w:szCs w:val="22"/>
        </w:rPr>
      </w:pPr>
      <w:hyperlink w:anchor="_Toc44422531" w:history="1">
        <w:r w:rsidR="00185B95" w:rsidRPr="00185B95">
          <w:rPr>
            <w:rStyle w:val="Hipervnculo"/>
            <w:rFonts w:ascii="Arial" w:hAnsi="Arial" w:cs="Arial"/>
            <w:noProof/>
          </w:rPr>
          <w:t>Laboratories related to sites 007 and 009</w:t>
        </w:r>
        <w:r w:rsidR="00185B95" w:rsidRPr="00185B95">
          <w:rPr>
            <w:rFonts w:ascii="Arial" w:hAnsi="Arial" w:cs="Arial"/>
            <w:noProof/>
            <w:webHidden/>
          </w:rPr>
          <w:tab/>
        </w:r>
        <w:r w:rsidR="00185B95" w:rsidRPr="00185B95">
          <w:rPr>
            <w:rFonts w:ascii="Arial" w:hAnsi="Arial" w:cs="Arial"/>
            <w:noProof/>
            <w:webHidden/>
          </w:rPr>
          <w:fldChar w:fldCharType="begin"/>
        </w:r>
        <w:r w:rsidR="00185B95" w:rsidRPr="00185B95">
          <w:rPr>
            <w:rFonts w:ascii="Arial" w:hAnsi="Arial" w:cs="Arial"/>
            <w:noProof/>
            <w:webHidden/>
          </w:rPr>
          <w:instrText xml:space="preserve"> PAGEREF _Toc44422531 \h </w:instrText>
        </w:r>
        <w:r w:rsidR="00185B95" w:rsidRPr="00185B95">
          <w:rPr>
            <w:rFonts w:ascii="Arial" w:hAnsi="Arial" w:cs="Arial"/>
            <w:noProof/>
            <w:webHidden/>
          </w:rPr>
        </w:r>
        <w:r w:rsidR="00185B95" w:rsidRPr="00185B95">
          <w:rPr>
            <w:rFonts w:ascii="Arial" w:hAnsi="Arial" w:cs="Arial"/>
            <w:noProof/>
            <w:webHidden/>
          </w:rPr>
          <w:fldChar w:fldCharType="separate"/>
        </w:r>
        <w:r w:rsidR="00185B95" w:rsidRPr="00185B95">
          <w:rPr>
            <w:rFonts w:ascii="Arial" w:hAnsi="Arial" w:cs="Arial"/>
            <w:noProof/>
            <w:webHidden/>
          </w:rPr>
          <w:t>4</w:t>
        </w:r>
        <w:r w:rsidR="00185B95" w:rsidRPr="00185B95">
          <w:rPr>
            <w:rFonts w:ascii="Arial" w:hAnsi="Arial" w:cs="Arial"/>
            <w:noProof/>
            <w:webHidden/>
          </w:rPr>
          <w:fldChar w:fldCharType="end"/>
        </w:r>
      </w:hyperlink>
    </w:p>
    <w:p w14:paraId="23C3DBBE" w14:textId="5CFD046B" w:rsidR="00185B95" w:rsidRPr="00185B95" w:rsidRDefault="00EC0079">
      <w:pPr>
        <w:pStyle w:val="TDC2"/>
        <w:rPr>
          <w:rFonts w:ascii="Arial" w:eastAsiaTheme="minorEastAsia" w:hAnsi="Arial" w:cs="Arial"/>
          <w:noProof/>
          <w:color w:val="auto"/>
          <w:sz w:val="22"/>
          <w:szCs w:val="22"/>
        </w:rPr>
      </w:pPr>
      <w:hyperlink w:anchor="_Toc44422532" w:history="1">
        <w:r w:rsidR="00185B95" w:rsidRPr="00185B95">
          <w:rPr>
            <w:rStyle w:val="Hipervnculo"/>
            <w:rFonts w:ascii="Arial" w:hAnsi="Arial" w:cs="Arial"/>
            <w:noProof/>
          </w:rPr>
          <w:t>Laboratories related to site 008</w:t>
        </w:r>
        <w:r w:rsidR="00185B95" w:rsidRPr="00185B95">
          <w:rPr>
            <w:rFonts w:ascii="Arial" w:hAnsi="Arial" w:cs="Arial"/>
            <w:noProof/>
            <w:webHidden/>
          </w:rPr>
          <w:tab/>
        </w:r>
        <w:r w:rsidR="00185B95" w:rsidRPr="00185B95">
          <w:rPr>
            <w:rFonts w:ascii="Arial" w:hAnsi="Arial" w:cs="Arial"/>
            <w:noProof/>
            <w:webHidden/>
          </w:rPr>
          <w:fldChar w:fldCharType="begin"/>
        </w:r>
        <w:r w:rsidR="00185B95" w:rsidRPr="00185B95">
          <w:rPr>
            <w:rFonts w:ascii="Arial" w:hAnsi="Arial" w:cs="Arial"/>
            <w:noProof/>
            <w:webHidden/>
          </w:rPr>
          <w:instrText xml:space="preserve"> PAGEREF _Toc44422532 \h </w:instrText>
        </w:r>
        <w:r w:rsidR="00185B95" w:rsidRPr="00185B95">
          <w:rPr>
            <w:rFonts w:ascii="Arial" w:hAnsi="Arial" w:cs="Arial"/>
            <w:noProof/>
            <w:webHidden/>
          </w:rPr>
        </w:r>
        <w:r w:rsidR="00185B95" w:rsidRPr="00185B95">
          <w:rPr>
            <w:rFonts w:ascii="Arial" w:hAnsi="Arial" w:cs="Arial"/>
            <w:noProof/>
            <w:webHidden/>
          </w:rPr>
          <w:fldChar w:fldCharType="separate"/>
        </w:r>
        <w:r w:rsidR="00185B95" w:rsidRPr="00185B95">
          <w:rPr>
            <w:rFonts w:ascii="Arial" w:hAnsi="Arial" w:cs="Arial"/>
            <w:noProof/>
            <w:webHidden/>
          </w:rPr>
          <w:t>5</w:t>
        </w:r>
        <w:r w:rsidR="00185B95" w:rsidRPr="00185B95">
          <w:rPr>
            <w:rFonts w:ascii="Arial" w:hAnsi="Arial" w:cs="Arial"/>
            <w:noProof/>
            <w:webHidden/>
          </w:rPr>
          <w:fldChar w:fldCharType="end"/>
        </w:r>
      </w:hyperlink>
    </w:p>
    <w:p w14:paraId="2BD1CC36" w14:textId="7D3E9D03" w:rsidR="00185B95" w:rsidRPr="00185B95" w:rsidRDefault="00EC0079">
      <w:pPr>
        <w:pStyle w:val="TDC2"/>
        <w:rPr>
          <w:rFonts w:ascii="Arial" w:eastAsiaTheme="minorEastAsia" w:hAnsi="Arial" w:cs="Arial"/>
          <w:noProof/>
          <w:color w:val="auto"/>
          <w:sz w:val="22"/>
          <w:szCs w:val="22"/>
        </w:rPr>
      </w:pPr>
      <w:hyperlink w:anchor="_Toc44422533" w:history="1">
        <w:r w:rsidR="00185B95" w:rsidRPr="00185B95">
          <w:rPr>
            <w:rStyle w:val="Hipervnculo"/>
            <w:rFonts w:ascii="Arial" w:hAnsi="Arial" w:cs="Arial"/>
            <w:noProof/>
          </w:rPr>
          <w:t>Laboratories related to site 012</w:t>
        </w:r>
        <w:r w:rsidR="00185B95" w:rsidRPr="00185B95">
          <w:rPr>
            <w:rFonts w:ascii="Arial" w:hAnsi="Arial" w:cs="Arial"/>
            <w:noProof/>
            <w:webHidden/>
          </w:rPr>
          <w:tab/>
        </w:r>
        <w:r w:rsidR="00185B95" w:rsidRPr="00185B95">
          <w:rPr>
            <w:rFonts w:ascii="Arial" w:hAnsi="Arial" w:cs="Arial"/>
            <w:noProof/>
            <w:webHidden/>
          </w:rPr>
          <w:fldChar w:fldCharType="begin"/>
        </w:r>
        <w:r w:rsidR="00185B95" w:rsidRPr="00185B95">
          <w:rPr>
            <w:rFonts w:ascii="Arial" w:hAnsi="Arial" w:cs="Arial"/>
            <w:noProof/>
            <w:webHidden/>
          </w:rPr>
          <w:instrText xml:space="preserve"> PAGEREF _Toc44422533 \h </w:instrText>
        </w:r>
        <w:r w:rsidR="00185B95" w:rsidRPr="00185B95">
          <w:rPr>
            <w:rFonts w:ascii="Arial" w:hAnsi="Arial" w:cs="Arial"/>
            <w:noProof/>
            <w:webHidden/>
          </w:rPr>
        </w:r>
        <w:r w:rsidR="00185B95" w:rsidRPr="00185B95">
          <w:rPr>
            <w:rFonts w:ascii="Arial" w:hAnsi="Arial" w:cs="Arial"/>
            <w:noProof/>
            <w:webHidden/>
          </w:rPr>
          <w:fldChar w:fldCharType="separate"/>
        </w:r>
        <w:r w:rsidR="00185B95" w:rsidRPr="00185B95">
          <w:rPr>
            <w:rFonts w:ascii="Arial" w:hAnsi="Arial" w:cs="Arial"/>
            <w:noProof/>
            <w:webHidden/>
          </w:rPr>
          <w:t>5</w:t>
        </w:r>
        <w:r w:rsidR="00185B95" w:rsidRPr="00185B95">
          <w:rPr>
            <w:rFonts w:ascii="Arial" w:hAnsi="Arial" w:cs="Arial"/>
            <w:noProof/>
            <w:webHidden/>
          </w:rPr>
          <w:fldChar w:fldCharType="end"/>
        </w:r>
      </w:hyperlink>
    </w:p>
    <w:p w14:paraId="2A93F255" w14:textId="4F337EC7" w:rsidR="00185B95" w:rsidRPr="00185B95" w:rsidRDefault="00EC0079">
      <w:pPr>
        <w:pStyle w:val="TDC2"/>
        <w:rPr>
          <w:rFonts w:ascii="Arial" w:eastAsiaTheme="minorEastAsia" w:hAnsi="Arial" w:cs="Arial"/>
          <w:noProof/>
          <w:color w:val="auto"/>
          <w:sz w:val="22"/>
          <w:szCs w:val="22"/>
        </w:rPr>
      </w:pPr>
      <w:hyperlink w:anchor="_Toc44422534" w:history="1">
        <w:r w:rsidR="00185B95" w:rsidRPr="00185B95">
          <w:rPr>
            <w:rStyle w:val="Hipervnculo"/>
            <w:rFonts w:ascii="Arial" w:hAnsi="Arial" w:cs="Arial"/>
            <w:noProof/>
          </w:rPr>
          <w:t>Laboratories related to site 013</w:t>
        </w:r>
        <w:r w:rsidR="00185B95" w:rsidRPr="00185B95">
          <w:rPr>
            <w:rFonts w:ascii="Arial" w:hAnsi="Arial" w:cs="Arial"/>
            <w:noProof/>
            <w:webHidden/>
          </w:rPr>
          <w:tab/>
        </w:r>
        <w:r w:rsidR="00185B95" w:rsidRPr="00185B95">
          <w:rPr>
            <w:rFonts w:ascii="Arial" w:hAnsi="Arial" w:cs="Arial"/>
            <w:noProof/>
            <w:webHidden/>
          </w:rPr>
          <w:fldChar w:fldCharType="begin"/>
        </w:r>
        <w:r w:rsidR="00185B95" w:rsidRPr="00185B95">
          <w:rPr>
            <w:rFonts w:ascii="Arial" w:hAnsi="Arial" w:cs="Arial"/>
            <w:noProof/>
            <w:webHidden/>
          </w:rPr>
          <w:instrText xml:space="preserve"> PAGEREF _Toc44422534 \h </w:instrText>
        </w:r>
        <w:r w:rsidR="00185B95" w:rsidRPr="00185B95">
          <w:rPr>
            <w:rFonts w:ascii="Arial" w:hAnsi="Arial" w:cs="Arial"/>
            <w:noProof/>
            <w:webHidden/>
          </w:rPr>
        </w:r>
        <w:r w:rsidR="00185B95" w:rsidRPr="00185B95">
          <w:rPr>
            <w:rFonts w:ascii="Arial" w:hAnsi="Arial" w:cs="Arial"/>
            <w:noProof/>
            <w:webHidden/>
          </w:rPr>
          <w:fldChar w:fldCharType="separate"/>
        </w:r>
        <w:r w:rsidR="00185B95" w:rsidRPr="00185B95">
          <w:rPr>
            <w:rFonts w:ascii="Arial" w:hAnsi="Arial" w:cs="Arial"/>
            <w:noProof/>
            <w:webHidden/>
          </w:rPr>
          <w:t>6</w:t>
        </w:r>
        <w:r w:rsidR="00185B95" w:rsidRPr="00185B95">
          <w:rPr>
            <w:rFonts w:ascii="Arial" w:hAnsi="Arial" w:cs="Arial"/>
            <w:noProof/>
            <w:webHidden/>
          </w:rPr>
          <w:fldChar w:fldCharType="end"/>
        </w:r>
      </w:hyperlink>
    </w:p>
    <w:p w14:paraId="08C481FF" w14:textId="747E73BD" w:rsidR="00185B95" w:rsidRPr="00185B95" w:rsidRDefault="00EC0079">
      <w:pPr>
        <w:pStyle w:val="TDC2"/>
        <w:rPr>
          <w:rFonts w:ascii="Arial" w:eastAsiaTheme="minorEastAsia" w:hAnsi="Arial" w:cs="Arial"/>
          <w:noProof/>
          <w:color w:val="auto"/>
          <w:sz w:val="22"/>
          <w:szCs w:val="22"/>
        </w:rPr>
      </w:pPr>
      <w:hyperlink w:anchor="_Toc44422535" w:history="1">
        <w:r w:rsidR="00185B95" w:rsidRPr="00185B95">
          <w:rPr>
            <w:rStyle w:val="Hipervnculo"/>
            <w:rFonts w:ascii="Arial" w:hAnsi="Arial" w:cs="Arial"/>
            <w:noProof/>
          </w:rPr>
          <w:t>Laboratories related to site 015</w:t>
        </w:r>
        <w:r w:rsidR="00185B95" w:rsidRPr="00185B95">
          <w:rPr>
            <w:rFonts w:ascii="Arial" w:hAnsi="Arial" w:cs="Arial"/>
            <w:noProof/>
            <w:webHidden/>
          </w:rPr>
          <w:tab/>
        </w:r>
        <w:r w:rsidR="00185B95" w:rsidRPr="00185B95">
          <w:rPr>
            <w:rFonts w:ascii="Arial" w:hAnsi="Arial" w:cs="Arial"/>
            <w:noProof/>
            <w:webHidden/>
          </w:rPr>
          <w:fldChar w:fldCharType="begin"/>
        </w:r>
        <w:r w:rsidR="00185B95" w:rsidRPr="00185B95">
          <w:rPr>
            <w:rFonts w:ascii="Arial" w:hAnsi="Arial" w:cs="Arial"/>
            <w:noProof/>
            <w:webHidden/>
          </w:rPr>
          <w:instrText xml:space="preserve"> PAGEREF _Toc44422535 \h </w:instrText>
        </w:r>
        <w:r w:rsidR="00185B95" w:rsidRPr="00185B95">
          <w:rPr>
            <w:rFonts w:ascii="Arial" w:hAnsi="Arial" w:cs="Arial"/>
            <w:noProof/>
            <w:webHidden/>
          </w:rPr>
        </w:r>
        <w:r w:rsidR="00185B95" w:rsidRPr="00185B95">
          <w:rPr>
            <w:rFonts w:ascii="Arial" w:hAnsi="Arial" w:cs="Arial"/>
            <w:noProof/>
            <w:webHidden/>
          </w:rPr>
          <w:fldChar w:fldCharType="separate"/>
        </w:r>
        <w:r w:rsidR="00185B95" w:rsidRPr="00185B95">
          <w:rPr>
            <w:rFonts w:ascii="Arial" w:hAnsi="Arial" w:cs="Arial"/>
            <w:noProof/>
            <w:webHidden/>
          </w:rPr>
          <w:t>6</w:t>
        </w:r>
        <w:r w:rsidR="00185B95" w:rsidRPr="00185B95">
          <w:rPr>
            <w:rFonts w:ascii="Arial" w:hAnsi="Arial" w:cs="Arial"/>
            <w:noProof/>
            <w:webHidden/>
          </w:rPr>
          <w:fldChar w:fldCharType="end"/>
        </w:r>
      </w:hyperlink>
    </w:p>
    <w:p w14:paraId="75BBC250" w14:textId="1758A0CD" w:rsidR="00185B95" w:rsidRPr="00185B95" w:rsidRDefault="00EC0079">
      <w:pPr>
        <w:pStyle w:val="TDC2"/>
        <w:rPr>
          <w:rFonts w:ascii="Arial" w:eastAsiaTheme="minorEastAsia" w:hAnsi="Arial" w:cs="Arial"/>
          <w:noProof/>
          <w:color w:val="auto"/>
          <w:sz w:val="22"/>
          <w:szCs w:val="22"/>
        </w:rPr>
      </w:pPr>
      <w:hyperlink w:anchor="_Toc44422536" w:history="1">
        <w:r w:rsidR="00185B95" w:rsidRPr="00185B95">
          <w:rPr>
            <w:rStyle w:val="Hipervnculo"/>
            <w:rFonts w:ascii="Arial" w:hAnsi="Arial" w:cs="Arial"/>
            <w:noProof/>
          </w:rPr>
          <w:t>Laboratories related to sites 202 and 301</w:t>
        </w:r>
        <w:r w:rsidR="00185B95" w:rsidRPr="00185B95">
          <w:rPr>
            <w:rFonts w:ascii="Arial" w:hAnsi="Arial" w:cs="Arial"/>
            <w:noProof/>
            <w:webHidden/>
          </w:rPr>
          <w:tab/>
        </w:r>
        <w:r w:rsidR="00185B95" w:rsidRPr="00185B95">
          <w:rPr>
            <w:rFonts w:ascii="Arial" w:hAnsi="Arial" w:cs="Arial"/>
            <w:noProof/>
            <w:webHidden/>
          </w:rPr>
          <w:fldChar w:fldCharType="begin"/>
        </w:r>
        <w:r w:rsidR="00185B95" w:rsidRPr="00185B95">
          <w:rPr>
            <w:rFonts w:ascii="Arial" w:hAnsi="Arial" w:cs="Arial"/>
            <w:noProof/>
            <w:webHidden/>
          </w:rPr>
          <w:instrText xml:space="preserve"> PAGEREF _Toc44422536 \h </w:instrText>
        </w:r>
        <w:r w:rsidR="00185B95" w:rsidRPr="00185B95">
          <w:rPr>
            <w:rFonts w:ascii="Arial" w:hAnsi="Arial" w:cs="Arial"/>
            <w:noProof/>
            <w:webHidden/>
          </w:rPr>
        </w:r>
        <w:r w:rsidR="00185B95" w:rsidRPr="00185B95">
          <w:rPr>
            <w:rFonts w:ascii="Arial" w:hAnsi="Arial" w:cs="Arial"/>
            <w:noProof/>
            <w:webHidden/>
          </w:rPr>
          <w:fldChar w:fldCharType="separate"/>
        </w:r>
        <w:r w:rsidR="00185B95" w:rsidRPr="00185B95">
          <w:rPr>
            <w:rFonts w:ascii="Arial" w:hAnsi="Arial" w:cs="Arial"/>
            <w:noProof/>
            <w:webHidden/>
          </w:rPr>
          <w:t>7</w:t>
        </w:r>
        <w:r w:rsidR="00185B95" w:rsidRPr="00185B95">
          <w:rPr>
            <w:rFonts w:ascii="Arial" w:hAnsi="Arial" w:cs="Arial"/>
            <w:noProof/>
            <w:webHidden/>
          </w:rPr>
          <w:fldChar w:fldCharType="end"/>
        </w:r>
      </w:hyperlink>
    </w:p>
    <w:p w14:paraId="3F1A7D7C" w14:textId="2AF9D376" w:rsidR="00185B95" w:rsidRPr="00185B95" w:rsidRDefault="00EC0079">
      <w:pPr>
        <w:pStyle w:val="TDC2"/>
        <w:rPr>
          <w:rFonts w:ascii="Arial" w:eastAsiaTheme="minorEastAsia" w:hAnsi="Arial" w:cs="Arial"/>
          <w:noProof/>
          <w:color w:val="auto"/>
          <w:sz w:val="22"/>
          <w:szCs w:val="22"/>
        </w:rPr>
      </w:pPr>
      <w:hyperlink w:anchor="_Toc44422537" w:history="1">
        <w:r w:rsidR="00185B95" w:rsidRPr="00185B95">
          <w:rPr>
            <w:rStyle w:val="Hipervnculo"/>
            <w:rFonts w:ascii="Arial" w:hAnsi="Arial" w:cs="Arial"/>
            <w:noProof/>
          </w:rPr>
          <w:t>Central laboratory</w:t>
        </w:r>
        <w:r w:rsidR="00185B95" w:rsidRPr="00185B95">
          <w:rPr>
            <w:rFonts w:ascii="Arial" w:hAnsi="Arial" w:cs="Arial"/>
            <w:noProof/>
            <w:webHidden/>
          </w:rPr>
          <w:tab/>
        </w:r>
        <w:r w:rsidR="00185B95" w:rsidRPr="00185B95">
          <w:rPr>
            <w:rFonts w:ascii="Arial" w:hAnsi="Arial" w:cs="Arial"/>
            <w:noProof/>
            <w:webHidden/>
          </w:rPr>
          <w:fldChar w:fldCharType="begin"/>
        </w:r>
        <w:r w:rsidR="00185B95" w:rsidRPr="00185B95">
          <w:rPr>
            <w:rFonts w:ascii="Arial" w:hAnsi="Arial" w:cs="Arial"/>
            <w:noProof/>
            <w:webHidden/>
          </w:rPr>
          <w:instrText xml:space="preserve"> PAGEREF _Toc44422537 \h </w:instrText>
        </w:r>
        <w:r w:rsidR="00185B95" w:rsidRPr="00185B95">
          <w:rPr>
            <w:rFonts w:ascii="Arial" w:hAnsi="Arial" w:cs="Arial"/>
            <w:noProof/>
            <w:webHidden/>
          </w:rPr>
        </w:r>
        <w:r w:rsidR="00185B95" w:rsidRPr="00185B95">
          <w:rPr>
            <w:rFonts w:ascii="Arial" w:hAnsi="Arial" w:cs="Arial"/>
            <w:noProof/>
            <w:webHidden/>
          </w:rPr>
          <w:fldChar w:fldCharType="separate"/>
        </w:r>
        <w:r w:rsidR="00185B95" w:rsidRPr="00185B95">
          <w:rPr>
            <w:rFonts w:ascii="Arial" w:hAnsi="Arial" w:cs="Arial"/>
            <w:noProof/>
            <w:webHidden/>
          </w:rPr>
          <w:t>8</w:t>
        </w:r>
        <w:r w:rsidR="00185B95" w:rsidRPr="00185B95">
          <w:rPr>
            <w:rFonts w:ascii="Arial" w:hAnsi="Arial" w:cs="Arial"/>
            <w:noProof/>
            <w:webHidden/>
          </w:rPr>
          <w:fldChar w:fldCharType="end"/>
        </w:r>
      </w:hyperlink>
    </w:p>
    <w:p w14:paraId="764CD2CA" w14:textId="33A003D9" w:rsidR="00185B95" w:rsidRPr="00185B95" w:rsidRDefault="00EC0079">
      <w:pPr>
        <w:pStyle w:val="TDC1"/>
        <w:rPr>
          <w:rFonts w:ascii="Arial" w:eastAsiaTheme="minorEastAsia" w:hAnsi="Arial" w:cs="Arial"/>
          <w:b w:val="0"/>
          <w:caps w:val="0"/>
          <w:noProof/>
          <w:color w:val="auto"/>
          <w:sz w:val="22"/>
          <w:szCs w:val="22"/>
        </w:rPr>
      </w:pPr>
      <w:hyperlink w:anchor="_Toc44422538" w:history="1">
        <w:r w:rsidR="00185B95" w:rsidRPr="00185B95">
          <w:rPr>
            <w:rStyle w:val="Hipervnculo"/>
            <w:rFonts w:ascii="Arial" w:hAnsi="Arial" w:cs="Arial"/>
            <w:noProof/>
          </w:rPr>
          <w:t>2. NORMAL RANGES: URINE RATIOS AND RISK OF LITHOGENESIS</w:t>
        </w:r>
        <w:r w:rsidR="00185B95" w:rsidRPr="00185B95">
          <w:rPr>
            <w:rFonts w:ascii="Arial" w:hAnsi="Arial" w:cs="Arial"/>
            <w:noProof/>
            <w:webHidden/>
          </w:rPr>
          <w:tab/>
        </w:r>
        <w:r w:rsidR="00185B95" w:rsidRPr="00185B95">
          <w:rPr>
            <w:rFonts w:ascii="Arial" w:hAnsi="Arial" w:cs="Arial"/>
            <w:noProof/>
            <w:webHidden/>
          </w:rPr>
          <w:fldChar w:fldCharType="begin"/>
        </w:r>
        <w:r w:rsidR="00185B95" w:rsidRPr="00185B95">
          <w:rPr>
            <w:rFonts w:ascii="Arial" w:hAnsi="Arial" w:cs="Arial"/>
            <w:noProof/>
            <w:webHidden/>
          </w:rPr>
          <w:instrText xml:space="preserve"> PAGEREF _Toc44422538 \h </w:instrText>
        </w:r>
        <w:r w:rsidR="00185B95" w:rsidRPr="00185B95">
          <w:rPr>
            <w:rFonts w:ascii="Arial" w:hAnsi="Arial" w:cs="Arial"/>
            <w:noProof/>
            <w:webHidden/>
          </w:rPr>
        </w:r>
        <w:r w:rsidR="00185B95" w:rsidRPr="00185B95">
          <w:rPr>
            <w:rFonts w:ascii="Arial" w:hAnsi="Arial" w:cs="Arial"/>
            <w:noProof/>
            <w:webHidden/>
          </w:rPr>
          <w:fldChar w:fldCharType="separate"/>
        </w:r>
        <w:r w:rsidR="00185B95" w:rsidRPr="00185B95">
          <w:rPr>
            <w:rFonts w:ascii="Arial" w:hAnsi="Arial" w:cs="Arial"/>
            <w:noProof/>
            <w:webHidden/>
          </w:rPr>
          <w:t>9</w:t>
        </w:r>
        <w:r w:rsidR="00185B95" w:rsidRPr="00185B95">
          <w:rPr>
            <w:rFonts w:ascii="Arial" w:hAnsi="Arial" w:cs="Arial"/>
            <w:noProof/>
            <w:webHidden/>
          </w:rPr>
          <w:fldChar w:fldCharType="end"/>
        </w:r>
      </w:hyperlink>
    </w:p>
    <w:p w14:paraId="51124576" w14:textId="6D4419FF" w:rsidR="00FA64C9" w:rsidRDefault="00D45C8C" w:rsidP="00D45C8C">
      <w:pPr>
        <w:rPr>
          <w:rFonts w:ascii="Arial" w:hAnsi="Arial" w:cs="Arial"/>
        </w:rPr>
      </w:pPr>
      <w:r w:rsidRPr="00185B95">
        <w:rPr>
          <w:rFonts w:ascii="Arial" w:hAnsi="Arial" w:cs="Arial"/>
        </w:rPr>
        <w:fldChar w:fldCharType="end"/>
      </w:r>
    </w:p>
    <w:p w14:paraId="68A641CC" w14:textId="77777777" w:rsidR="00185B95" w:rsidRPr="00185B95" w:rsidRDefault="00185B95" w:rsidP="00D45C8C">
      <w:pPr>
        <w:rPr>
          <w:rFonts w:ascii="Arial" w:hAnsi="Arial" w:cs="Arial"/>
        </w:rPr>
      </w:pPr>
    </w:p>
    <w:p w14:paraId="77609481" w14:textId="77777777" w:rsidR="00585A48" w:rsidRPr="00185B95" w:rsidRDefault="00585A48" w:rsidP="00585A48">
      <w:pPr>
        <w:pStyle w:val="Ttulo1"/>
        <w:tabs>
          <w:tab w:val="clear" w:pos="1417"/>
        </w:tabs>
        <w:rPr>
          <w:rFonts w:ascii="Arial" w:hAnsi="Arial" w:cs="Arial"/>
          <w:sz w:val="22"/>
          <w:szCs w:val="22"/>
        </w:rPr>
      </w:pPr>
      <w:bookmarkStart w:id="0" w:name="_Toc2267197"/>
      <w:bookmarkStart w:id="1" w:name="_Toc44422525"/>
      <w:bookmarkStart w:id="2" w:name="_Toc2267198"/>
      <w:r w:rsidRPr="00185B95">
        <w:rPr>
          <w:rFonts w:ascii="Arial" w:hAnsi="Arial" w:cs="Arial"/>
          <w:sz w:val="22"/>
          <w:szCs w:val="22"/>
        </w:rPr>
        <w:t>Abbreviations</w:t>
      </w:r>
      <w:bookmarkEnd w:id="0"/>
      <w:bookmarkEnd w:id="1"/>
    </w:p>
    <w:p w14:paraId="4F2E1FE2" w14:textId="77777777" w:rsidR="00585A48" w:rsidRPr="00185B95" w:rsidRDefault="00585A48" w:rsidP="00585A48">
      <w:pPr>
        <w:spacing w:after="0"/>
        <w:rPr>
          <w:rFonts w:ascii="Arial" w:hAnsi="Arial" w:cs="Arial"/>
          <w:sz w:val="22"/>
          <w:szCs w:val="22"/>
        </w:rPr>
      </w:pPr>
      <w:r w:rsidRPr="00185B95">
        <w:rPr>
          <w:rFonts w:ascii="Arial" w:hAnsi="Arial" w:cs="Arial"/>
          <w:sz w:val="22"/>
          <w:szCs w:val="22"/>
        </w:rPr>
        <w:t>d: days</w:t>
      </w:r>
    </w:p>
    <w:p w14:paraId="378A073B" w14:textId="77777777" w:rsidR="00585A48" w:rsidRPr="00185B95" w:rsidRDefault="00585A48" w:rsidP="00585A48">
      <w:pPr>
        <w:spacing w:after="0"/>
        <w:rPr>
          <w:rFonts w:ascii="Arial" w:hAnsi="Arial" w:cs="Arial"/>
          <w:sz w:val="22"/>
          <w:szCs w:val="22"/>
        </w:rPr>
      </w:pPr>
      <w:r w:rsidRPr="00185B95">
        <w:rPr>
          <w:rFonts w:ascii="Arial" w:hAnsi="Arial" w:cs="Arial"/>
          <w:sz w:val="22"/>
          <w:szCs w:val="22"/>
        </w:rPr>
        <w:t>m: months</w:t>
      </w:r>
    </w:p>
    <w:p w14:paraId="45442C03" w14:textId="77777777" w:rsidR="00585A48" w:rsidRPr="00185B95" w:rsidRDefault="00585A48" w:rsidP="00585A48">
      <w:pPr>
        <w:spacing w:after="0"/>
        <w:rPr>
          <w:rFonts w:ascii="Arial" w:hAnsi="Arial" w:cs="Arial"/>
          <w:sz w:val="22"/>
          <w:szCs w:val="22"/>
        </w:rPr>
      </w:pPr>
      <w:r w:rsidRPr="00185B95">
        <w:rPr>
          <w:rFonts w:ascii="Arial" w:hAnsi="Arial" w:cs="Arial"/>
          <w:sz w:val="22"/>
          <w:szCs w:val="22"/>
        </w:rPr>
        <w:t>w: weeks</w:t>
      </w:r>
    </w:p>
    <w:p w14:paraId="6359572A" w14:textId="77777777" w:rsidR="00585A48" w:rsidRPr="00585A48" w:rsidRDefault="00585A48" w:rsidP="00585A48">
      <w:pPr>
        <w:spacing w:after="0"/>
        <w:rPr>
          <w:rFonts w:ascii="Arial" w:hAnsi="Arial" w:cs="Arial"/>
          <w:sz w:val="22"/>
          <w:szCs w:val="22"/>
        </w:rPr>
      </w:pPr>
      <w:r w:rsidRPr="00585A48">
        <w:rPr>
          <w:rFonts w:ascii="Arial" w:hAnsi="Arial" w:cs="Arial"/>
          <w:sz w:val="22"/>
          <w:szCs w:val="22"/>
        </w:rPr>
        <w:t>y: years</w:t>
      </w:r>
    </w:p>
    <w:p w14:paraId="7571CB8F" w14:textId="77777777" w:rsidR="00585A48" w:rsidRPr="00585A48" w:rsidRDefault="00585A48" w:rsidP="00585A48">
      <w:pPr>
        <w:spacing w:after="0"/>
        <w:rPr>
          <w:rFonts w:ascii="Arial" w:hAnsi="Arial" w:cs="Arial"/>
          <w:sz w:val="22"/>
          <w:szCs w:val="22"/>
        </w:rPr>
      </w:pPr>
      <w:r w:rsidRPr="00585A48">
        <w:rPr>
          <w:rFonts w:ascii="Arial" w:hAnsi="Arial" w:cs="Arial"/>
          <w:sz w:val="22"/>
          <w:szCs w:val="22"/>
        </w:rPr>
        <w:t>M: male</w:t>
      </w:r>
    </w:p>
    <w:p w14:paraId="299B1CF8" w14:textId="058F9272" w:rsidR="00585A48" w:rsidRDefault="00585A48" w:rsidP="00585A48">
      <w:pPr>
        <w:spacing w:after="0"/>
        <w:rPr>
          <w:rFonts w:ascii="Arial" w:hAnsi="Arial" w:cs="Arial"/>
          <w:sz w:val="22"/>
          <w:szCs w:val="22"/>
        </w:rPr>
      </w:pPr>
      <w:r w:rsidRPr="00585A48">
        <w:rPr>
          <w:rFonts w:ascii="Arial" w:hAnsi="Arial" w:cs="Arial"/>
          <w:sz w:val="22"/>
          <w:szCs w:val="22"/>
        </w:rPr>
        <w:t>F: female</w:t>
      </w:r>
    </w:p>
    <w:p w14:paraId="6FF1DAC1" w14:textId="657C2CF3" w:rsidR="003A0CD5" w:rsidRDefault="003A0CD5" w:rsidP="00585A48">
      <w:pPr>
        <w:spacing w:after="0"/>
        <w:rPr>
          <w:rFonts w:ascii="Arial" w:hAnsi="Arial" w:cs="Arial"/>
          <w:sz w:val="22"/>
          <w:szCs w:val="22"/>
        </w:rPr>
      </w:pPr>
    </w:p>
    <w:p w14:paraId="67D54E47" w14:textId="3689BB2B" w:rsidR="007F65B7" w:rsidRDefault="007F65B7" w:rsidP="00585A48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Only ranges pertinent to study patients have been defined</w:t>
      </w:r>
    </w:p>
    <w:p w14:paraId="5CDE2BC6" w14:textId="77777777" w:rsidR="00FB0542" w:rsidRDefault="00FB0542" w:rsidP="00585A48">
      <w:pPr>
        <w:spacing w:after="0"/>
        <w:rPr>
          <w:rFonts w:ascii="Arial" w:hAnsi="Arial" w:cs="Arial"/>
          <w:sz w:val="22"/>
          <w:szCs w:val="22"/>
        </w:rPr>
      </w:pPr>
    </w:p>
    <w:p w14:paraId="4F9A7EF4" w14:textId="77777777" w:rsidR="00FB0542" w:rsidRDefault="00FB0542">
      <w:p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4FC5D83" w14:textId="146DB427" w:rsidR="00FB0542" w:rsidRPr="00FB0542" w:rsidRDefault="00FB0542" w:rsidP="00FB0542">
      <w:pPr>
        <w:pStyle w:val="Ttulo1"/>
        <w:rPr>
          <w:rFonts w:ascii="Arial" w:hAnsi="Arial" w:cs="Arial"/>
          <w:szCs w:val="24"/>
          <w:lang w:val="fr-FR"/>
        </w:rPr>
      </w:pPr>
      <w:bookmarkStart w:id="3" w:name="_Toc44422526"/>
      <w:r w:rsidRPr="00FB0542">
        <w:rPr>
          <w:rFonts w:ascii="Arial" w:hAnsi="Arial" w:cs="Arial"/>
          <w:szCs w:val="24"/>
        </w:rPr>
        <w:lastRenderedPageBreak/>
        <w:t xml:space="preserve">1. LABORATORY METHODS AND NORMAL RANGES: </w:t>
      </w:r>
      <w:r w:rsidRPr="00FB0542">
        <w:rPr>
          <w:rFonts w:ascii="Arial" w:hAnsi="Arial" w:cs="Arial"/>
          <w:szCs w:val="24"/>
          <w:lang w:val="fr-FR"/>
        </w:rPr>
        <w:t>PLASMA</w:t>
      </w:r>
      <w:r w:rsidR="00BA045E">
        <w:rPr>
          <w:rFonts w:ascii="Arial" w:hAnsi="Arial" w:cs="Arial"/>
          <w:szCs w:val="24"/>
          <w:lang w:val="fr-FR"/>
        </w:rPr>
        <w:t xml:space="preserve"> AND BLOOD</w:t>
      </w:r>
      <w:bookmarkEnd w:id="3"/>
    </w:p>
    <w:p w14:paraId="1F88BBCE" w14:textId="709C482C" w:rsidR="0067268E" w:rsidRDefault="0067268E" w:rsidP="00585A48">
      <w:pPr>
        <w:spacing w:after="0"/>
        <w:rPr>
          <w:rFonts w:ascii="Arial" w:hAnsi="Arial" w:cs="Arial"/>
          <w:sz w:val="22"/>
          <w:szCs w:val="22"/>
        </w:rPr>
      </w:pPr>
    </w:p>
    <w:p w14:paraId="372CE835" w14:textId="61421644" w:rsidR="00FA64C9" w:rsidRPr="00FB0542" w:rsidRDefault="00FA64C9" w:rsidP="00FB0542">
      <w:pPr>
        <w:pStyle w:val="Ttulo2"/>
        <w:numPr>
          <w:ilvl w:val="0"/>
          <w:numId w:val="0"/>
        </w:numPr>
        <w:ind w:left="1417" w:hanging="1417"/>
        <w:rPr>
          <w:rFonts w:ascii="Arial" w:hAnsi="Arial" w:cs="Arial"/>
        </w:rPr>
      </w:pPr>
      <w:bookmarkStart w:id="4" w:name="_Toc44422527"/>
      <w:r w:rsidRPr="00FB0542">
        <w:rPr>
          <w:rFonts w:ascii="Arial" w:hAnsi="Arial" w:cs="Arial"/>
        </w:rPr>
        <w:t>Laboratories related to site 001</w:t>
      </w:r>
      <w:bookmarkEnd w:id="2"/>
      <w:bookmarkEnd w:id="4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47"/>
        <w:gridCol w:w="1617"/>
        <w:gridCol w:w="1418"/>
        <w:gridCol w:w="1276"/>
        <w:gridCol w:w="2687"/>
      </w:tblGrid>
      <w:tr w:rsidR="003A0CD5" w:rsidRPr="00585A48" w14:paraId="62B32179" w14:textId="77777777" w:rsidTr="00B267A4">
        <w:trPr>
          <w:trHeight w:val="283"/>
          <w:jc w:val="center"/>
        </w:trPr>
        <w:tc>
          <w:tcPr>
            <w:tcW w:w="2347" w:type="dxa"/>
          </w:tcPr>
          <w:p w14:paraId="0EDBC4C4" w14:textId="2CB211BA" w:rsidR="003A0CD5" w:rsidRPr="00585A48" w:rsidRDefault="003A0CD5" w:rsidP="00DC6C3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A48">
              <w:rPr>
                <w:rFonts w:ascii="Arial" w:hAnsi="Arial" w:cs="Arial"/>
                <w:b/>
                <w:sz w:val="22"/>
                <w:szCs w:val="22"/>
              </w:rPr>
              <w:t>Laboratory name/address</w:t>
            </w:r>
          </w:p>
        </w:tc>
        <w:tc>
          <w:tcPr>
            <w:tcW w:w="1617" w:type="dxa"/>
          </w:tcPr>
          <w:p w14:paraId="5931ADC9" w14:textId="1FFED91C" w:rsidR="003A0CD5" w:rsidRPr="00585A48" w:rsidRDefault="003A0CD5" w:rsidP="00DC6C3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A48">
              <w:rPr>
                <w:rFonts w:ascii="Arial" w:hAnsi="Arial" w:cs="Arial"/>
                <w:b/>
                <w:sz w:val="22"/>
                <w:szCs w:val="22"/>
              </w:rPr>
              <w:t>Parameters (units)</w:t>
            </w:r>
          </w:p>
        </w:tc>
        <w:tc>
          <w:tcPr>
            <w:tcW w:w="2694" w:type="dxa"/>
            <w:gridSpan w:val="2"/>
          </w:tcPr>
          <w:p w14:paraId="61E4DEF8" w14:textId="77777777" w:rsidR="003A0CD5" w:rsidRPr="00585A48" w:rsidRDefault="003A0CD5" w:rsidP="00DC6C3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A48">
              <w:rPr>
                <w:rFonts w:ascii="Arial" w:hAnsi="Arial" w:cs="Arial"/>
                <w:b/>
                <w:sz w:val="22"/>
                <w:szCs w:val="22"/>
              </w:rPr>
              <w:t xml:space="preserve">Normal ranges </w:t>
            </w:r>
          </w:p>
        </w:tc>
        <w:tc>
          <w:tcPr>
            <w:tcW w:w="2687" w:type="dxa"/>
          </w:tcPr>
          <w:p w14:paraId="244ABFF7" w14:textId="77777777" w:rsidR="003A0CD5" w:rsidRPr="00585A48" w:rsidRDefault="003A0CD5" w:rsidP="00DC6C3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A48">
              <w:rPr>
                <w:rFonts w:ascii="Arial" w:hAnsi="Arial" w:cs="Arial"/>
                <w:b/>
                <w:sz w:val="22"/>
                <w:szCs w:val="22"/>
              </w:rPr>
              <w:t>Analysis method</w:t>
            </w:r>
          </w:p>
        </w:tc>
      </w:tr>
      <w:tr w:rsidR="003A0CD5" w:rsidRPr="00585A48" w14:paraId="139C99F8" w14:textId="77777777" w:rsidTr="00E455A1">
        <w:trPr>
          <w:trHeight w:val="539"/>
          <w:jc w:val="center"/>
        </w:trPr>
        <w:tc>
          <w:tcPr>
            <w:tcW w:w="2347" w:type="dxa"/>
            <w:vMerge w:val="restart"/>
          </w:tcPr>
          <w:p w14:paraId="67F75175" w14:textId="77777777" w:rsidR="003A0CD5" w:rsidRPr="003A0CD5" w:rsidRDefault="003A0CD5" w:rsidP="00E13C74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spellStart"/>
            <w:r w:rsidRPr="003A0CD5">
              <w:rPr>
                <w:rFonts w:ascii="Arial" w:hAnsi="Arial" w:cs="Arial"/>
                <w:bCs/>
                <w:sz w:val="22"/>
                <w:szCs w:val="22"/>
                <w:lang w:val="fr-FR"/>
              </w:rPr>
              <w:t>Biopole</w:t>
            </w:r>
            <w:proofErr w:type="spellEnd"/>
            <w:r w:rsidRPr="003A0CD5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21 Site du Parc de l’Europe </w:t>
            </w:r>
          </w:p>
          <w:p w14:paraId="026A6589" w14:textId="5BD74BEB" w:rsidR="003A0CD5" w:rsidRPr="00585A48" w:rsidRDefault="003A0CD5" w:rsidP="00E13C74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A0CD5">
              <w:rPr>
                <w:rFonts w:ascii="Arial" w:hAnsi="Arial" w:cs="Arial"/>
                <w:bCs/>
                <w:sz w:val="22"/>
                <w:szCs w:val="22"/>
                <w:lang w:val="fr-FR"/>
              </w:rPr>
              <w:t>Dijon,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FRANCE</w:t>
            </w:r>
          </w:p>
        </w:tc>
        <w:tc>
          <w:tcPr>
            <w:tcW w:w="1617" w:type="dxa"/>
          </w:tcPr>
          <w:p w14:paraId="05BF8A4F" w14:textId="5ED3E7A4" w:rsidR="003A0CD5" w:rsidRPr="00585A48" w:rsidRDefault="003A0CD5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Potassium (mmol/L)</w:t>
            </w:r>
          </w:p>
        </w:tc>
        <w:tc>
          <w:tcPr>
            <w:tcW w:w="1418" w:type="dxa"/>
          </w:tcPr>
          <w:p w14:paraId="680EC162" w14:textId="41FFA34D" w:rsidR="003A0CD5" w:rsidRPr="00585A48" w:rsidRDefault="003A0CD5" w:rsidP="00585A4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Age: 3 y</w:t>
            </w:r>
          </w:p>
        </w:tc>
        <w:tc>
          <w:tcPr>
            <w:tcW w:w="1276" w:type="dxa"/>
          </w:tcPr>
          <w:p w14:paraId="53F9A532" w14:textId="7257382A" w:rsidR="003A0CD5" w:rsidRPr="00585A48" w:rsidRDefault="003A0CD5" w:rsidP="00585A4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3.5 - 5.1</w:t>
            </w:r>
          </w:p>
        </w:tc>
        <w:tc>
          <w:tcPr>
            <w:tcW w:w="2687" w:type="dxa"/>
          </w:tcPr>
          <w:p w14:paraId="4FAF4FFE" w14:textId="5202778C" w:rsidR="003A0CD5" w:rsidRPr="00585A48" w:rsidRDefault="003A0CD5" w:rsidP="00585A4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Direct </w:t>
            </w:r>
            <w:r w:rsidR="0092624F">
              <w:rPr>
                <w:rFonts w:ascii="Arial" w:hAnsi="Arial" w:cs="Arial"/>
                <w:sz w:val="22"/>
                <w:szCs w:val="22"/>
              </w:rPr>
              <w:t>p</w:t>
            </w:r>
            <w:r w:rsidRPr="00585A48">
              <w:rPr>
                <w:rFonts w:ascii="Arial" w:hAnsi="Arial" w:cs="Arial"/>
                <w:sz w:val="22"/>
                <w:szCs w:val="22"/>
              </w:rPr>
              <w:t>otentiometry</w:t>
            </w:r>
          </w:p>
        </w:tc>
      </w:tr>
      <w:tr w:rsidR="003A0CD5" w:rsidRPr="00585A48" w14:paraId="786BA309" w14:textId="77777777" w:rsidTr="00323B83">
        <w:trPr>
          <w:trHeight w:val="549"/>
          <w:jc w:val="center"/>
        </w:trPr>
        <w:tc>
          <w:tcPr>
            <w:tcW w:w="2347" w:type="dxa"/>
            <w:vMerge/>
          </w:tcPr>
          <w:p w14:paraId="38FF3CED" w14:textId="77777777" w:rsidR="003A0CD5" w:rsidRPr="00585A48" w:rsidRDefault="003A0CD5" w:rsidP="00E13C74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</w:tcPr>
          <w:p w14:paraId="7213754A" w14:textId="1CB0782E" w:rsidR="003A0CD5" w:rsidRPr="00585A48" w:rsidRDefault="003A0CD5" w:rsidP="00DC6C3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Bicarbonate (mmol/L)</w:t>
            </w:r>
          </w:p>
        </w:tc>
        <w:tc>
          <w:tcPr>
            <w:tcW w:w="1418" w:type="dxa"/>
          </w:tcPr>
          <w:p w14:paraId="2FCB6311" w14:textId="4F4F246A" w:rsidR="003A0CD5" w:rsidRPr="00585A48" w:rsidRDefault="003A0CD5" w:rsidP="00585A48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Age: 3 y</w:t>
            </w:r>
          </w:p>
        </w:tc>
        <w:tc>
          <w:tcPr>
            <w:tcW w:w="1276" w:type="dxa"/>
          </w:tcPr>
          <w:p w14:paraId="30D2A89D" w14:textId="111F78FF" w:rsidR="003A0CD5" w:rsidRPr="00585A48" w:rsidRDefault="003A0CD5" w:rsidP="00585A48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22 - 30</w:t>
            </w:r>
          </w:p>
        </w:tc>
        <w:tc>
          <w:tcPr>
            <w:tcW w:w="2687" w:type="dxa"/>
          </w:tcPr>
          <w:p w14:paraId="0F66DE52" w14:textId="26C07308" w:rsidR="003A0CD5" w:rsidRPr="00585A48" w:rsidRDefault="003A0CD5" w:rsidP="00585A4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85A48">
              <w:rPr>
                <w:rFonts w:ascii="Arial" w:hAnsi="Arial" w:cs="Arial"/>
                <w:sz w:val="22"/>
                <w:szCs w:val="22"/>
              </w:rPr>
              <w:t>Spectro</w:t>
            </w:r>
            <w:r w:rsidR="0092624F">
              <w:rPr>
                <w:rFonts w:ascii="Arial" w:hAnsi="Arial" w:cs="Arial"/>
                <w:sz w:val="22"/>
                <w:szCs w:val="22"/>
              </w:rPr>
              <w:t>r</w:t>
            </w:r>
            <w:r w:rsidRPr="00585A48">
              <w:rPr>
                <w:rFonts w:ascii="Arial" w:hAnsi="Arial" w:cs="Arial"/>
                <w:sz w:val="22"/>
                <w:szCs w:val="22"/>
              </w:rPr>
              <w:t>eflectometry</w:t>
            </w:r>
            <w:proofErr w:type="spellEnd"/>
          </w:p>
        </w:tc>
      </w:tr>
      <w:tr w:rsidR="00D45C8C" w:rsidRPr="00585A48" w14:paraId="5FCEAF42" w14:textId="77777777" w:rsidTr="00E455A1">
        <w:trPr>
          <w:trHeight w:val="1057"/>
          <w:jc w:val="center"/>
        </w:trPr>
        <w:tc>
          <w:tcPr>
            <w:tcW w:w="2347" w:type="dxa"/>
            <w:vMerge w:val="restart"/>
          </w:tcPr>
          <w:p w14:paraId="33EAC21F" w14:textId="5E74E0EA" w:rsidR="00D45C8C" w:rsidRPr="000B29F9" w:rsidRDefault="00D45C8C" w:rsidP="000B29F9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3A0CD5">
              <w:rPr>
                <w:rFonts w:ascii="Arial" w:hAnsi="Arial" w:cs="Arial"/>
                <w:bCs/>
                <w:sz w:val="22"/>
                <w:szCs w:val="22"/>
                <w:lang w:val="fr-FR"/>
              </w:rPr>
              <w:t>Pôle de Biologie Hospice civils de Lyon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h</w:t>
            </w:r>
            <w:r w:rsidRPr="003A0CD5">
              <w:rPr>
                <w:rFonts w:ascii="Arial" w:hAnsi="Arial" w:cs="Arial"/>
                <w:bCs/>
                <w:sz w:val="22"/>
                <w:szCs w:val="22"/>
                <w:lang w:val="fr-FR"/>
              </w:rPr>
              <w:t>ospital</w:t>
            </w:r>
            <w:proofErr w:type="spellEnd"/>
            <w:r w:rsidRPr="003A0CD5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0CD5">
              <w:rPr>
                <w:rFonts w:ascii="Arial" w:hAnsi="Arial" w:cs="Arial"/>
                <w:bCs/>
                <w:sz w:val="22"/>
                <w:szCs w:val="22"/>
                <w:lang w:val="fr-FR"/>
              </w:rPr>
              <w:t>Laboratory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)</w:t>
            </w:r>
            <w:r w:rsidRPr="003A0CD5">
              <w:rPr>
                <w:rFonts w:ascii="Arial" w:hAnsi="Arial" w:cs="Arial"/>
                <w:bCs/>
                <w:sz w:val="22"/>
                <w:szCs w:val="22"/>
                <w:lang w:val="fr-FR"/>
              </w:rPr>
              <w:t>.</w:t>
            </w:r>
          </w:p>
          <w:p w14:paraId="28CCAA88" w14:textId="3F05C805" w:rsidR="00D45C8C" w:rsidRPr="00585A48" w:rsidRDefault="00D45C8C" w:rsidP="000B29F9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B29F9">
              <w:rPr>
                <w:rFonts w:ascii="Arial" w:hAnsi="Arial" w:cs="Arial"/>
                <w:bCs/>
                <w:sz w:val="22"/>
                <w:szCs w:val="22"/>
                <w:lang w:val="fr-FR"/>
              </w:rPr>
              <w:t>Lyon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, </w:t>
            </w:r>
            <w:r w:rsidRPr="000B29F9">
              <w:rPr>
                <w:rFonts w:ascii="Arial" w:hAnsi="Arial" w:cs="Arial"/>
                <w:bCs/>
                <w:sz w:val="22"/>
                <w:szCs w:val="22"/>
                <w:lang w:val="fr-FR"/>
              </w:rPr>
              <w:t>FRANCE</w:t>
            </w:r>
          </w:p>
        </w:tc>
        <w:tc>
          <w:tcPr>
            <w:tcW w:w="1617" w:type="dxa"/>
          </w:tcPr>
          <w:p w14:paraId="08BB3D99" w14:textId="6F79A570" w:rsidR="00D45C8C" w:rsidRPr="00585A48" w:rsidRDefault="00D45C8C" w:rsidP="003A0CD5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Potassium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585A48">
              <w:rPr>
                <w:rFonts w:ascii="Arial" w:hAnsi="Arial" w:cs="Arial"/>
                <w:sz w:val="22"/>
                <w:szCs w:val="22"/>
              </w:rPr>
              <w:t>mmol/L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14:paraId="1236CD82" w14:textId="77777777" w:rsidR="00D45C8C" w:rsidRPr="00585A48" w:rsidRDefault="00D45C8C" w:rsidP="003A0C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Age: </w:t>
            </w:r>
          </w:p>
          <w:p w14:paraId="72DE4C9E" w14:textId="51B1C788" w:rsidR="00D45C8C" w:rsidRPr="00585A48" w:rsidRDefault="00D45C8C" w:rsidP="003A0C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28 d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85A48">
              <w:rPr>
                <w:rFonts w:ascii="Arial" w:hAnsi="Arial" w:cs="Arial"/>
                <w:sz w:val="22"/>
                <w:szCs w:val="22"/>
              </w:rPr>
              <w:t xml:space="preserve"> 2 y</w:t>
            </w:r>
          </w:p>
          <w:p w14:paraId="552E4F38" w14:textId="41A1B99D" w:rsidR="00D45C8C" w:rsidRPr="00585A48" w:rsidRDefault="00D45C8C" w:rsidP="003A0C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85A48">
              <w:rPr>
                <w:rFonts w:ascii="Arial" w:hAnsi="Arial" w:cs="Arial"/>
                <w:sz w:val="22"/>
                <w:szCs w:val="22"/>
              </w:rPr>
              <w:t xml:space="preserve"> 15 y</w:t>
            </w:r>
          </w:p>
          <w:p w14:paraId="6CA20111" w14:textId="77777777" w:rsidR="00D45C8C" w:rsidRPr="00585A48" w:rsidRDefault="00D45C8C" w:rsidP="003A0C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&gt; 15 y</w:t>
            </w:r>
          </w:p>
        </w:tc>
        <w:tc>
          <w:tcPr>
            <w:tcW w:w="1276" w:type="dxa"/>
          </w:tcPr>
          <w:p w14:paraId="1E0FCE55" w14:textId="77777777" w:rsidR="00D45C8C" w:rsidRPr="00585A48" w:rsidRDefault="00D45C8C" w:rsidP="003A0C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32B8D43F" w14:textId="5BFEAB9A" w:rsidR="00D45C8C" w:rsidRPr="00585A48" w:rsidRDefault="00D45C8C" w:rsidP="003A0C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4.1 - 5.3</w:t>
            </w:r>
          </w:p>
          <w:p w14:paraId="77B34D13" w14:textId="4097922A" w:rsidR="00D45C8C" w:rsidRPr="00585A48" w:rsidRDefault="00D45C8C" w:rsidP="003A0C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3.4 - 4.7</w:t>
            </w:r>
          </w:p>
          <w:p w14:paraId="34A0CA17" w14:textId="5E4A9D35" w:rsidR="00D45C8C" w:rsidRPr="00585A48" w:rsidRDefault="00D45C8C" w:rsidP="003A0C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3.5 - 4.8</w:t>
            </w:r>
          </w:p>
        </w:tc>
        <w:tc>
          <w:tcPr>
            <w:tcW w:w="2687" w:type="dxa"/>
          </w:tcPr>
          <w:p w14:paraId="17759552" w14:textId="541E5748" w:rsidR="00D45C8C" w:rsidRPr="00585A48" w:rsidRDefault="00D45C8C" w:rsidP="003A0C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Indirect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585A48">
              <w:rPr>
                <w:rFonts w:ascii="Arial" w:hAnsi="Arial" w:cs="Arial"/>
                <w:sz w:val="22"/>
                <w:szCs w:val="22"/>
              </w:rPr>
              <w:t>otentiometry</w:t>
            </w:r>
          </w:p>
          <w:p w14:paraId="14EE30C6" w14:textId="4A2C92B9" w:rsidR="00D45C8C" w:rsidRPr="00585A48" w:rsidRDefault="00D45C8C" w:rsidP="003A0C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585A48">
              <w:rPr>
                <w:rFonts w:ascii="Arial" w:hAnsi="Arial" w:cs="Arial"/>
                <w:sz w:val="22"/>
                <w:szCs w:val="22"/>
              </w:rPr>
              <w:t>Abbott Architect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0D1E86F" w14:textId="77777777" w:rsidR="00D45C8C" w:rsidRPr="00585A48" w:rsidRDefault="00D45C8C" w:rsidP="003A0C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C8C" w:rsidRPr="00585A48" w14:paraId="0BE5FAB8" w14:textId="77777777" w:rsidTr="00E455A1">
        <w:trPr>
          <w:trHeight w:val="1084"/>
          <w:jc w:val="center"/>
        </w:trPr>
        <w:tc>
          <w:tcPr>
            <w:tcW w:w="2347" w:type="dxa"/>
            <w:vMerge/>
          </w:tcPr>
          <w:p w14:paraId="148EF79A" w14:textId="306A8E99" w:rsidR="00D45C8C" w:rsidRPr="00585A48" w:rsidRDefault="00D45C8C" w:rsidP="003A0C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</w:tcPr>
          <w:p w14:paraId="12FE5520" w14:textId="32C39745" w:rsidR="00D45C8C" w:rsidRPr="00585A48" w:rsidRDefault="00D45C8C" w:rsidP="003A0C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Bicarbonate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585A48">
              <w:rPr>
                <w:rFonts w:ascii="Arial" w:hAnsi="Arial" w:cs="Arial"/>
                <w:sz w:val="22"/>
                <w:szCs w:val="22"/>
              </w:rPr>
              <w:t>mmol/L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14:paraId="42146BA4" w14:textId="77777777" w:rsidR="00D45C8C" w:rsidRPr="00585A48" w:rsidRDefault="00D45C8C" w:rsidP="003A0CD5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Age: </w:t>
            </w:r>
          </w:p>
          <w:p w14:paraId="4E88E673" w14:textId="3908A545" w:rsidR="00D45C8C" w:rsidRPr="00585A48" w:rsidRDefault="00D45C8C" w:rsidP="003A0CD5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28 d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85A48">
              <w:rPr>
                <w:rFonts w:ascii="Arial" w:hAnsi="Arial" w:cs="Arial"/>
                <w:sz w:val="22"/>
                <w:szCs w:val="22"/>
              </w:rPr>
              <w:t xml:space="preserve"> 15 y</w:t>
            </w:r>
          </w:p>
          <w:p w14:paraId="74FDAB55" w14:textId="2811960F" w:rsidR="00D45C8C" w:rsidRPr="00585A48" w:rsidRDefault="00D45C8C" w:rsidP="003A0CD5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85A48">
              <w:rPr>
                <w:rFonts w:ascii="Arial" w:hAnsi="Arial" w:cs="Arial"/>
                <w:sz w:val="22"/>
                <w:szCs w:val="22"/>
              </w:rPr>
              <w:t xml:space="preserve"> 60 y</w:t>
            </w:r>
          </w:p>
          <w:p w14:paraId="42A2C8C0" w14:textId="77777777" w:rsidR="00D45C8C" w:rsidRPr="00585A48" w:rsidRDefault="00D45C8C" w:rsidP="003A0CD5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&gt; 60 y</w:t>
            </w:r>
          </w:p>
        </w:tc>
        <w:tc>
          <w:tcPr>
            <w:tcW w:w="1276" w:type="dxa"/>
          </w:tcPr>
          <w:p w14:paraId="79FC44BD" w14:textId="77777777" w:rsidR="00D45C8C" w:rsidRPr="00585A48" w:rsidRDefault="00D45C8C" w:rsidP="003A0CD5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BF88596" w14:textId="77777777" w:rsidR="00D45C8C" w:rsidRPr="00585A48" w:rsidRDefault="00D45C8C" w:rsidP="003A0CD5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20 - 28 </w:t>
            </w:r>
          </w:p>
          <w:p w14:paraId="6829B1D8" w14:textId="77777777" w:rsidR="00D45C8C" w:rsidRPr="00585A48" w:rsidRDefault="00D45C8C" w:rsidP="003A0CD5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22 - 29 </w:t>
            </w:r>
          </w:p>
          <w:p w14:paraId="229889F5" w14:textId="77777777" w:rsidR="00D45C8C" w:rsidRPr="00585A48" w:rsidRDefault="00D45C8C" w:rsidP="003A0CD5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23 - 31 </w:t>
            </w:r>
          </w:p>
        </w:tc>
        <w:tc>
          <w:tcPr>
            <w:tcW w:w="2687" w:type="dxa"/>
          </w:tcPr>
          <w:p w14:paraId="50F1315A" w14:textId="60BD1407" w:rsidR="00D45C8C" w:rsidRPr="00585A48" w:rsidRDefault="00D45C8C" w:rsidP="003A0C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PEP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585A48">
              <w:rPr>
                <w:rFonts w:ascii="Arial" w:hAnsi="Arial" w:cs="Arial"/>
                <w:sz w:val="22"/>
                <w:szCs w:val="22"/>
              </w:rPr>
              <w:t>arboxylase UV</w:t>
            </w:r>
          </w:p>
          <w:p w14:paraId="4FFF301F" w14:textId="6F101887" w:rsidR="00D45C8C" w:rsidRPr="00585A48" w:rsidRDefault="00D45C8C" w:rsidP="003A0C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45E" w:rsidRPr="00585A48" w14:paraId="35B95902" w14:textId="77777777" w:rsidTr="00A35CC6">
        <w:trPr>
          <w:trHeight w:val="1866"/>
          <w:jc w:val="center"/>
        </w:trPr>
        <w:tc>
          <w:tcPr>
            <w:tcW w:w="2347" w:type="dxa"/>
            <w:vMerge/>
          </w:tcPr>
          <w:p w14:paraId="0755A485" w14:textId="77777777" w:rsidR="00BA045E" w:rsidRPr="00585A48" w:rsidRDefault="00BA045E" w:rsidP="003A0C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</w:tcPr>
          <w:p w14:paraId="7B953317" w14:textId="07A8B3D4" w:rsidR="00BA045E" w:rsidRPr="00BA045E" w:rsidRDefault="00BA045E" w:rsidP="00D45C8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045E">
              <w:rPr>
                <w:rFonts w:ascii="Arial" w:hAnsi="Arial" w:cs="Arial"/>
                <w:sz w:val="22"/>
                <w:szCs w:val="22"/>
              </w:rPr>
              <w:t>Phosphate (mmol/L)</w:t>
            </w:r>
          </w:p>
        </w:tc>
        <w:tc>
          <w:tcPr>
            <w:tcW w:w="1418" w:type="dxa"/>
          </w:tcPr>
          <w:p w14:paraId="3AE58283" w14:textId="77777777" w:rsidR="00BA045E" w:rsidRPr="00BA045E" w:rsidRDefault="00BA045E" w:rsidP="00BA04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045E">
              <w:rPr>
                <w:rFonts w:ascii="Arial" w:hAnsi="Arial" w:cs="Arial"/>
                <w:sz w:val="22"/>
                <w:szCs w:val="22"/>
              </w:rPr>
              <w:t>Age :</w:t>
            </w:r>
          </w:p>
          <w:p w14:paraId="4B2D239E" w14:textId="1482B93E" w:rsidR="00BA045E" w:rsidRPr="00BA045E" w:rsidRDefault="00BA045E" w:rsidP="00BA04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045E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BA045E">
              <w:rPr>
                <w:rFonts w:ascii="Arial" w:hAnsi="Arial" w:cs="Arial"/>
                <w:sz w:val="22"/>
                <w:szCs w:val="22"/>
              </w:rPr>
              <w:t xml:space="preserve"> 5 y</w:t>
            </w:r>
          </w:p>
          <w:p w14:paraId="1DBC3BB1" w14:textId="1318BA2C" w:rsidR="00BA045E" w:rsidRPr="00BA045E" w:rsidRDefault="00BA045E" w:rsidP="00BA04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045E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BA045E">
              <w:rPr>
                <w:rFonts w:ascii="Arial" w:hAnsi="Arial" w:cs="Arial"/>
                <w:sz w:val="22"/>
                <w:szCs w:val="22"/>
              </w:rPr>
              <w:t xml:space="preserve"> 13 y</w:t>
            </w:r>
          </w:p>
          <w:p w14:paraId="594AC03A" w14:textId="58A57952" w:rsidR="00BA045E" w:rsidRPr="00BA045E" w:rsidRDefault="00BA045E" w:rsidP="00BA04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045E">
              <w:rPr>
                <w:rFonts w:ascii="Arial" w:hAnsi="Arial" w:cs="Arial"/>
                <w:sz w:val="22"/>
                <w:szCs w:val="22"/>
              </w:rPr>
              <w:t xml:space="preserve">M: 13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BA045E">
              <w:rPr>
                <w:rFonts w:ascii="Arial" w:hAnsi="Arial" w:cs="Arial"/>
                <w:sz w:val="22"/>
                <w:szCs w:val="22"/>
              </w:rPr>
              <w:t xml:space="preserve"> 16 y</w:t>
            </w:r>
          </w:p>
          <w:p w14:paraId="23BD637D" w14:textId="5F2C35C6" w:rsidR="00BA045E" w:rsidRPr="00BA045E" w:rsidRDefault="00BA045E" w:rsidP="00BA04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045E">
              <w:rPr>
                <w:rFonts w:ascii="Arial" w:hAnsi="Arial" w:cs="Arial"/>
                <w:sz w:val="22"/>
                <w:szCs w:val="22"/>
              </w:rPr>
              <w:t xml:space="preserve">F: 13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BA045E">
              <w:rPr>
                <w:rFonts w:ascii="Arial" w:hAnsi="Arial" w:cs="Arial"/>
                <w:sz w:val="22"/>
                <w:szCs w:val="22"/>
              </w:rPr>
              <w:t xml:space="preserve"> 16 y</w:t>
            </w:r>
          </w:p>
          <w:p w14:paraId="339E73E6" w14:textId="286F809B" w:rsidR="00BA045E" w:rsidRPr="00BA045E" w:rsidRDefault="00BA045E" w:rsidP="00BA04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045E">
              <w:rPr>
                <w:rFonts w:ascii="Arial" w:hAnsi="Arial" w:cs="Arial"/>
                <w:sz w:val="22"/>
                <w:szCs w:val="22"/>
              </w:rPr>
              <w:t xml:space="preserve">16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BA045E">
              <w:rPr>
                <w:rFonts w:ascii="Arial" w:hAnsi="Arial" w:cs="Arial"/>
                <w:sz w:val="22"/>
                <w:szCs w:val="22"/>
              </w:rPr>
              <w:t xml:space="preserve"> 19 y</w:t>
            </w:r>
          </w:p>
          <w:p w14:paraId="6091E9B9" w14:textId="60D10EF3" w:rsidR="00BA045E" w:rsidRPr="00BA045E" w:rsidRDefault="00BA045E" w:rsidP="00BA045E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045E">
              <w:rPr>
                <w:rFonts w:ascii="Arial" w:hAnsi="Arial" w:cs="Arial"/>
                <w:sz w:val="22"/>
                <w:szCs w:val="22"/>
              </w:rPr>
              <w:t>&gt; 19 y</w:t>
            </w:r>
          </w:p>
        </w:tc>
        <w:tc>
          <w:tcPr>
            <w:tcW w:w="1276" w:type="dxa"/>
          </w:tcPr>
          <w:p w14:paraId="7173342E" w14:textId="77777777" w:rsidR="00BA045E" w:rsidRPr="00BA045E" w:rsidRDefault="00BA045E" w:rsidP="00BA04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30C0B6D" w14:textId="5E26886F" w:rsidR="00BA045E" w:rsidRPr="00BA045E" w:rsidRDefault="00BA045E" w:rsidP="00BA04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045E">
              <w:rPr>
                <w:rFonts w:ascii="Arial" w:hAnsi="Arial" w:cs="Arial"/>
                <w:sz w:val="22"/>
                <w:szCs w:val="22"/>
              </w:rPr>
              <w:t xml:space="preserve">1.39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BA045E">
              <w:rPr>
                <w:rFonts w:ascii="Arial" w:hAnsi="Arial" w:cs="Arial"/>
                <w:sz w:val="22"/>
                <w:szCs w:val="22"/>
              </w:rPr>
              <w:t xml:space="preserve"> 2.2</w:t>
            </w:r>
          </w:p>
          <w:p w14:paraId="401F2A3E" w14:textId="2B66F61B" w:rsidR="00BA045E" w:rsidRPr="00BA045E" w:rsidRDefault="00BA045E" w:rsidP="00BA04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045E">
              <w:rPr>
                <w:rFonts w:ascii="Arial" w:hAnsi="Arial" w:cs="Arial"/>
                <w:sz w:val="22"/>
                <w:szCs w:val="22"/>
              </w:rPr>
              <w:t xml:space="preserve">1.32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BA045E">
              <w:rPr>
                <w:rFonts w:ascii="Arial" w:hAnsi="Arial" w:cs="Arial"/>
                <w:sz w:val="22"/>
                <w:szCs w:val="22"/>
              </w:rPr>
              <w:t xml:space="preserve"> 1.91</w:t>
            </w:r>
          </w:p>
          <w:p w14:paraId="06A4579B" w14:textId="0F9FF850" w:rsidR="00BA045E" w:rsidRPr="00BA045E" w:rsidRDefault="00BA045E" w:rsidP="00BA04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045E">
              <w:rPr>
                <w:rFonts w:ascii="Arial" w:hAnsi="Arial" w:cs="Arial"/>
                <w:sz w:val="22"/>
                <w:szCs w:val="22"/>
              </w:rPr>
              <w:t xml:space="preserve">1.03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BA045E">
              <w:rPr>
                <w:rFonts w:ascii="Arial" w:hAnsi="Arial" w:cs="Arial"/>
                <w:sz w:val="22"/>
                <w:szCs w:val="22"/>
              </w:rPr>
              <w:t xml:space="preserve"> 1.78</w:t>
            </w:r>
          </w:p>
          <w:p w14:paraId="69C188EF" w14:textId="5AD4E37D" w:rsidR="00BA045E" w:rsidRPr="00BA045E" w:rsidRDefault="00BA045E" w:rsidP="00BA04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045E">
              <w:rPr>
                <w:rFonts w:ascii="Arial" w:hAnsi="Arial" w:cs="Arial"/>
                <w:sz w:val="22"/>
                <w:szCs w:val="22"/>
              </w:rPr>
              <w:t xml:space="preserve">1.13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BA045E">
              <w:rPr>
                <w:rFonts w:ascii="Arial" w:hAnsi="Arial" w:cs="Arial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</w:p>
          <w:p w14:paraId="40AF186F" w14:textId="05AB93A2" w:rsidR="00BA045E" w:rsidRPr="00BA045E" w:rsidRDefault="00BA045E" w:rsidP="00BA04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045E">
              <w:rPr>
                <w:rFonts w:ascii="Arial" w:hAnsi="Arial" w:cs="Arial"/>
                <w:sz w:val="22"/>
                <w:szCs w:val="22"/>
              </w:rPr>
              <w:t xml:space="preserve">0.94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BA045E">
              <w:rPr>
                <w:rFonts w:ascii="Arial" w:hAnsi="Arial" w:cs="Arial"/>
                <w:sz w:val="22"/>
                <w:szCs w:val="22"/>
              </w:rPr>
              <w:t xml:space="preserve"> 1.62</w:t>
            </w:r>
          </w:p>
          <w:p w14:paraId="25D60313" w14:textId="4234D5ED" w:rsidR="00BA045E" w:rsidRPr="00BA045E" w:rsidRDefault="00BA045E" w:rsidP="00BA045E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045E">
              <w:rPr>
                <w:rFonts w:ascii="Arial" w:hAnsi="Arial" w:cs="Arial"/>
                <w:sz w:val="22"/>
                <w:szCs w:val="22"/>
              </w:rPr>
              <w:t xml:space="preserve">0.74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BA045E">
              <w:rPr>
                <w:rFonts w:ascii="Arial" w:hAnsi="Arial" w:cs="Arial"/>
                <w:sz w:val="22"/>
                <w:szCs w:val="22"/>
              </w:rPr>
              <w:t xml:space="preserve"> 1.52</w:t>
            </w:r>
          </w:p>
        </w:tc>
        <w:tc>
          <w:tcPr>
            <w:tcW w:w="2687" w:type="dxa"/>
          </w:tcPr>
          <w:p w14:paraId="7405CA9B" w14:textId="77777777" w:rsidR="00AF6BB2" w:rsidRDefault="00BA045E" w:rsidP="00BA04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spellStart"/>
            <w:r w:rsidRPr="00BA045E">
              <w:rPr>
                <w:rFonts w:ascii="Arial" w:hAnsi="Arial" w:cs="Arial"/>
                <w:bCs/>
                <w:sz w:val="22"/>
                <w:szCs w:val="22"/>
                <w:lang w:val="fr-FR"/>
              </w:rPr>
              <w:t>Photometry</w:t>
            </w:r>
            <w:proofErr w:type="spellEnd"/>
            <w:r w:rsidRPr="00BA045E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UV </w:t>
            </w:r>
          </w:p>
          <w:p w14:paraId="1E40C459" w14:textId="296DCAB2" w:rsidR="00BA045E" w:rsidRPr="00D45C8C" w:rsidRDefault="00BA045E" w:rsidP="00BA04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New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(</w:t>
            </w:r>
            <w:r w:rsidRPr="00BA045E">
              <w:rPr>
                <w:rFonts w:ascii="Arial" w:hAnsi="Arial" w:cs="Arial"/>
                <w:bCs/>
                <w:sz w:val="22"/>
                <w:szCs w:val="22"/>
                <w:lang w:val="fr-FR"/>
              </w:rPr>
              <w:t>Abbott Architect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)</w:t>
            </w:r>
          </w:p>
        </w:tc>
      </w:tr>
      <w:tr w:rsidR="00BA045E" w:rsidRPr="00585A48" w14:paraId="18AF6AF5" w14:textId="77777777" w:rsidTr="00E455A1">
        <w:trPr>
          <w:trHeight w:val="1308"/>
          <w:jc w:val="center"/>
        </w:trPr>
        <w:tc>
          <w:tcPr>
            <w:tcW w:w="2347" w:type="dxa"/>
            <w:vMerge/>
          </w:tcPr>
          <w:p w14:paraId="4F3A2D10" w14:textId="77777777" w:rsidR="00BA045E" w:rsidRPr="00585A48" w:rsidRDefault="00BA045E" w:rsidP="003A0C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</w:tcPr>
          <w:p w14:paraId="05DFAED6" w14:textId="10843E20" w:rsidR="00BA045E" w:rsidRPr="00BA045E" w:rsidRDefault="00BA045E" w:rsidP="00BA045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A045E">
              <w:rPr>
                <w:rFonts w:ascii="Arial" w:hAnsi="Arial" w:cs="Arial"/>
                <w:sz w:val="22"/>
                <w:szCs w:val="22"/>
              </w:rPr>
              <w:t>Calcium (mmol/L)</w:t>
            </w:r>
          </w:p>
        </w:tc>
        <w:tc>
          <w:tcPr>
            <w:tcW w:w="1418" w:type="dxa"/>
          </w:tcPr>
          <w:p w14:paraId="10AA46FD" w14:textId="77777777" w:rsidR="00BA045E" w:rsidRPr="00BA045E" w:rsidRDefault="00BA045E" w:rsidP="00BA04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045E">
              <w:rPr>
                <w:rFonts w:ascii="Arial" w:hAnsi="Arial" w:cs="Arial"/>
                <w:sz w:val="22"/>
                <w:szCs w:val="22"/>
              </w:rPr>
              <w:t>Age:</w:t>
            </w:r>
          </w:p>
          <w:p w14:paraId="06033CF1" w14:textId="77777777" w:rsidR="00BA045E" w:rsidRPr="00BA045E" w:rsidRDefault="00BA045E" w:rsidP="00BA04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045E">
              <w:rPr>
                <w:rFonts w:ascii="Arial" w:hAnsi="Arial" w:cs="Arial"/>
                <w:sz w:val="22"/>
                <w:szCs w:val="22"/>
              </w:rPr>
              <w:t xml:space="preserve">10 d </w:t>
            </w:r>
            <w:r w:rsidRPr="00BA045E">
              <w:rPr>
                <w:rFonts w:ascii="Arial" w:hAnsi="Arial" w:cs="Arial" w:hint="eastAsia"/>
                <w:sz w:val="22"/>
                <w:szCs w:val="22"/>
              </w:rPr>
              <w:t>–</w:t>
            </w:r>
            <w:r w:rsidRPr="00BA045E">
              <w:rPr>
                <w:rFonts w:ascii="Arial" w:hAnsi="Arial" w:cs="Arial"/>
                <w:sz w:val="22"/>
                <w:szCs w:val="22"/>
              </w:rPr>
              <w:t xml:space="preserve"> 2 y</w:t>
            </w:r>
          </w:p>
          <w:p w14:paraId="36B04F02" w14:textId="77777777" w:rsidR="00586D77" w:rsidRDefault="00BA045E" w:rsidP="00BA04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045E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BA045E">
              <w:rPr>
                <w:rFonts w:ascii="Arial" w:hAnsi="Arial" w:cs="Arial" w:hint="eastAsia"/>
                <w:sz w:val="22"/>
                <w:szCs w:val="22"/>
              </w:rPr>
              <w:t>–</w:t>
            </w:r>
            <w:r w:rsidRPr="00BA045E">
              <w:rPr>
                <w:rFonts w:ascii="Arial" w:hAnsi="Arial" w:cs="Arial"/>
                <w:sz w:val="22"/>
                <w:szCs w:val="22"/>
              </w:rPr>
              <w:t xml:space="preserve"> 12 y</w:t>
            </w:r>
          </w:p>
          <w:p w14:paraId="3CA8DF9B" w14:textId="22C9E704" w:rsidR="00BA045E" w:rsidRPr="00BA045E" w:rsidRDefault="00BA045E" w:rsidP="00BA04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045E">
              <w:rPr>
                <w:rFonts w:ascii="Arial" w:hAnsi="Arial" w:cs="Arial"/>
                <w:sz w:val="22"/>
                <w:szCs w:val="22"/>
              </w:rPr>
              <w:t xml:space="preserve">12 </w:t>
            </w:r>
            <w:r w:rsidRPr="00BA045E">
              <w:rPr>
                <w:rFonts w:ascii="Arial" w:hAnsi="Arial" w:cs="Arial" w:hint="eastAsia"/>
                <w:sz w:val="22"/>
                <w:szCs w:val="22"/>
              </w:rPr>
              <w:t>–</w:t>
            </w:r>
            <w:r w:rsidRPr="00BA045E">
              <w:rPr>
                <w:rFonts w:ascii="Arial" w:hAnsi="Arial" w:cs="Arial"/>
                <w:sz w:val="22"/>
                <w:szCs w:val="22"/>
              </w:rPr>
              <w:t xml:space="preserve"> 60 y</w:t>
            </w:r>
          </w:p>
          <w:p w14:paraId="44D9614A" w14:textId="35970A69" w:rsidR="00BA045E" w:rsidRPr="00BA045E" w:rsidRDefault="00BA045E" w:rsidP="00BA04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045E">
              <w:rPr>
                <w:rFonts w:ascii="Arial" w:hAnsi="Arial" w:cs="Arial"/>
                <w:sz w:val="22"/>
                <w:szCs w:val="22"/>
              </w:rPr>
              <w:t>&gt; 60 y</w:t>
            </w:r>
          </w:p>
        </w:tc>
        <w:tc>
          <w:tcPr>
            <w:tcW w:w="1276" w:type="dxa"/>
          </w:tcPr>
          <w:p w14:paraId="511EC94C" w14:textId="77777777" w:rsidR="00BA045E" w:rsidRDefault="00BA045E" w:rsidP="00BA04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E7D4056" w14:textId="060A384E" w:rsidR="00BA045E" w:rsidRPr="00BA045E" w:rsidRDefault="00BA045E" w:rsidP="00BA04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045E">
              <w:rPr>
                <w:rFonts w:ascii="Arial" w:hAnsi="Arial" w:cs="Arial"/>
                <w:sz w:val="22"/>
                <w:szCs w:val="22"/>
              </w:rPr>
              <w:t>2.25 - 2.75</w:t>
            </w:r>
          </w:p>
          <w:p w14:paraId="4619EB19" w14:textId="77777777" w:rsidR="00BA045E" w:rsidRPr="00BA045E" w:rsidRDefault="00BA045E" w:rsidP="00BA04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045E">
              <w:rPr>
                <w:rFonts w:ascii="Arial" w:hAnsi="Arial" w:cs="Arial"/>
                <w:sz w:val="22"/>
                <w:szCs w:val="22"/>
              </w:rPr>
              <w:t>2.20 - 2.70</w:t>
            </w:r>
          </w:p>
          <w:p w14:paraId="6B5CFF56" w14:textId="77777777" w:rsidR="00BA045E" w:rsidRPr="00BA045E" w:rsidRDefault="00BA045E" w:rsidP="00BA04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045E">
              <w:rPr>
                <w:rFonts w:ascii="Arial" w:hAnsi="Arial" w:cs="Arial"/>
                <w:sz w:val="22"/>
                <w:szCs w:val="22"/>
              </w:rPr>
              <w:t>2.10 - 2.55</w:t>
            </w:r>
          </w:p>
          <w:p w14:paraId="7142EA0F" w14:textId="69BC7D9A" w:rsidR="00BA045E" w:rsidRPr="00BA045E" w:rsidRDefault="00BA045E" w:rsidP="00BA045E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045E">
              <w:rPr>
                <w:rFonts w:ascii="Arial" w:hAnsi="Arial" w:cs="Arial"/>
                <w:sz w:val="22"/>
                <w:szCs w:val="22"/>
              </w:rPr>
              <w:t>2.20 - 2.50</w:t>
            </w:r>
          </w:p>
        </w:tc>
        <w:tc>
          <w:tcPr>
            <w:tcW w:w="2687" w:type="dxa"/>
          </w:tcPr>
          <w:p w14:paraId="2F1A22A2" w14:textId="2EEB53E5" w:rsidR="00BA045E" w:rsidRPr="00BA045E" w:rsidRDefault="00BA045E" w:rsidP="00BA04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045E">
              <w:rPr>
                <w:rFonts w:ascii="Arial" w:hAnsi="Arial" w:cs="Arial"/>
                <w:sz w:val="22"/>
                <w:szCs w:val="22"/>
              </w:rPr>
              <w:t xml:space="preserve">Photometry </w:t>
            </w:r>
            <w:proofErr w:type="spellStart"/>
            <w:r w:rsidRPr="00BA045E">
              <w:rPr>
                <w:rFonts w:ascii="Arial" w:hAnsi="Arial" w:cs="Arial"/>
                <w:sz w:val="22"/>
                <w:szCs w:val="22"/>
              </w:rPr>
              <w:t>Arsenazo</w:t>
            </w:r>
            <w:proofErr w:type="spellEnd"/>
            <w:r w:rsidRPr="00BA045E">
              <w:rPr>
                <w:rFonts w:ascii="Arial" w:hAnsi="Arial" w:cs="Arial"/>
                <w:sz w:val="22"/>
                <w:szCs w:val="22"/>
              </w:rPr>
              <w:t xml:space="preserve"> III (Abbott Architect)</w:t>
            </w:r>
          </w:p>
        </w:tc>
      </w:tr>
      <w:tr w:rsidR="00D45C8C" w:rsidRPr="00585A48" w14:paraId="2F597EA9" w14:textId="77777777" w:rsidTr="00A35CC6">
        <w:trPr>
          <w:trHeight w:val="579"/>
          <w:jc w:val="center"/>
        </w:trPr>
        <w:tc>
          <w:tcPr>
            <w:tcW w:w="2347" w:type="dxa"/>
            <w:vMerge/>
          </w:tcPr>
          <w:p w14:paraId="4FC48AF3" w14:textId="77777777" w:rsidR="00D45C8C" w:rsidRPr="00585A48" w:rsidRDefault="00D45C8C" w:rsidP="003A0C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</w:tcPr>
          <w:p w14:paraId="42136811" w14:textId="2AF12C78" w:rsidR="00D45C8C" w:rsidRPr="00D45C8C" w:rsidRDefault="00D45C8C" w:rsidP="00D45C8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5C8C">
              <w:rPr>
                <w:rFonts w:ascii="Arial" w:eastAsia="TimesNewRoman" w:hAnsi="Arial" w:cs="Arial"/>
                <w:sz w:val="22"/>
                <w:szCs w:val="22"/>
                <w:lang w:eastAsia="en-US"/>
              </w:rPr>
              <w:t xml:space="preserve">25-OH vit D (nmol/L) </w:t>
            </w:r>
          </w:p>
        </w:tc>
        <w:tc>
          <w:tcPr>
            <w:tcW w:w="2694" w:type="dxa"/>
            <w:gridSpan w:val="2"/>
          </w:tcPr>
          <w:p w14:paraId="02FCA197" w14:textId="132A0A66" w:rsidR="00D45C8C" w:rsidRPr="00D45C8C" w:rsidRDefault="00D45C8C" w:rsidP="00A35C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C8C">
              <w:rPr>
                <w:rFonts w:ascii="Arial" w:eastAsia="TimesNewRoman" w:hAnsi="Arial" w:cs="Arial"/>
                <w:sz w:val="22"/>
                <w:szCs w:val="22"/>
                <w:lang w:eastAsia="en-US"/>
              </w:rPr>
              <w:t>40 - 125</w:t>
            </w:r>
          </w:p>
        </w:tc>
        <w:tc>
          <w:tcPr>
            <w:tcW w:w="2687" w:type="dxa"/>
          </w:tcPr>
          <w:p w14:paraId="2BB121A3" w14:textId="77777777" w:rsidR="00D45C8C" w:rsidRPr="00D45C8C" w:rsidRDefault="00D45C8C" w:rsidP="00D45C8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NewRoman" w:hAnsi="Arial" w:cs="Arial"/>
                <w:sz w:val="22"/>
                <w:szCs w:val="22"/>
                <w:lang w:eastAsia="en-US"/>
              </w:rPr>
            </w:pPr>
            <w:r w:rsidRPr="00D45C8C">
              <w:rPr>
                <w:rFonts w:ascii="Arial" w:eastAsia="TimesNewRoman" w:hAnsi="Arial" w:cs="Arial"/>
                <w:sz w:val="22"/>
                <w:szCs w:val="22"/>
                <w:lang w:eastAsia="en-US"/>
              </w:rPr>
              <w:t>Chemiluminescence</w:t>
            </w:r>
          </w:p>
          <w:p w14:paraId="30CFCF89" w14:textId="456447BA" w:rsidR="00D45C8C" w:rsidRPr="00D45C8C" w:rsidRDefault="00D45C8C" w:rsidP="00D45C8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45C8C">
              <w:rPr>
                <w:rFonts w:ascii="Arial" w:eastAsia="TimesNewRoman" w:hAnsi="Arial" w:cs="Arial"/>
                <w:sz w:val="22"/>
                <w:szCs w:val="22"/>
                <w:lang w:eastAsia="en-US"/>
              </w:rPr>
              <w:t>immunoassays</w:t>
            </w:r>
          </w:p>
        </w:tc>
      </w:tr>
    </w:tbl>
    <w:p w14:paraId="043AC23F" w14:textId="77777777" w:rsidR="00E455A1" w:rsidRDefault="00E455A1" w:rsidP="00FB0542">
      <w:pPr>
        <w:pStyle w:val="Ttulo2"/>
        <w:numPr>
          <w:ilvl w:val="0"/>
          <w:numId w:val="0"/>
        </w:numPr>
        <w:ind w:left="1417" w:hanging="1417"/>
        <w:rPr>
          <w:rFonts w:ascii="Arial" w:hAnsi="Arial" w:cs="Arial"/>
        </w:rPr>
      </w:pPr>
      <w:bookmarkStart w:id="5" w:name="_Toc2267201"/>
    </w:p>
    <w:p w14:paraId="4268856C" w14:textId="383C8157" w:rsidR="00FA64C9" w:rsidRPr="00FB0542" w:rsidRDefault="00FA64C9" w:rsidP="00FB0542">
      <w:pPr>
        <w:pStyle w:val="Ttulo2"/>
        <w:numPr>
          <w:ilvl w:val="0"/>
          <w:numId w:val="0"/>
        </w:numPr>
        <w:ind w:left="1417" w:hanging="1417"/>
        <w:rPr>
          <w:rFonts w:ascii="Arial" w:hAnsi="Arial" w:cs="Arial"/>
        </w:rPr>
      </w:pPr>
      <w:bookmarkStart w:id="6" w:name="_Toc44422528"/>
      <w:r w:rsidRPr="00FB0542">
        <w:rPr>
          <w:rFonts w:ascii="Arial" w:hAnsi="Arial" w:cs="Arial"/>
        </w:rPr>
        <w:t>Laboratories related to site 002</w:t>
      </w:r>
      <w:bookmarkEnd w:id="5"/>
      <w:bookmarkEnd w:id="6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16"/>
        <w:gridCol w:w="1631"/>
        <w:gridCol w:w="1493"/>
        <w:gridCol w:w="1616"/>
        <w:gridCol w:w="2489"/>
      </w:tblGrid>
      <w:tr w:rsidR="00512BD5" w:rsidRPr="00585A48" w14:paraId="77FE105B" w14:textId="77777777" w:rsidTr="00984328">
        <w:trPr>
          <w:trHeight w:val="283"/>
          <w:jc w:val="center"/>
        </w:trPr>
        <w:tc>
          <w:tcPr>
            <w:tcW w:w="2116" w:type="dxa"/>
          </w:tcPr>
          <w:p w14:paraId="47FC5160" w14:textId="77777777" w:rsidR="003A0CD5" w:rsidRPr="00585A48" w:rsidRDefault="003A0CD5" w:rsidP="00E5621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A48">
              <w:rPr>
                <w:rFonts w:ascii="Arial" w:hAnsi="Arial" w:cs="Arial"/>
                <w:b/>
                <w:sz w:val="22"/>
                <w:szCs w:val="22"/>
              </w:rPr>
              <w:t>Laboratory name/address</w:t>
            </w:r>
          </w:p>
        </w:tc>
        <w:tc>
          <w:tcPr>
            <w:tcW w:w="1631" w:type="dxa"/>
          </w:tcPr>
          <w:p w14:paraId="35CAB421" w14:textId="77777777" w:rsidR="003A0CD5" w:rsidRPr="00585A48" w:rsidRDefault="003A0CD5" w:rsidP="00E5621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A48">
              <w:rPr>
                <w:rFonts w:ascii="Arial" w:hAnsi="Arial" w:cs="Arial"/>
                <w:b/>
                <w:sz w:val="22"/>
                <w:szCs w:val="22"/>
              </w:rPr>
              <w:t>Parameters (units)</w:t>
            </w:r>
          </w:p>
        </w:tc>
        <w:tc>
          <w:tcPr>
            <w:tcW w:w="3109" w:type="dxa"/>
            <w:gridSpan w:val="2"/>
          </w:tcPr>
          <w:p w14:paraId="3C6D312D" w14:textId="77777777" w:rsidR="003A0CD5" w:rsidRPr="00585A48" w:rsidRDefault="003A0CD5" w:rsidP="00E5621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A48">
              <w:rPr>
                <w:rFonts w:ascii="Arial" w:hAnsi="Arial" w:cs="Arial"/>
                <w:b/>
                <w:sz w:val="22"/>
                <w:szCs w:val="22"/>
              </w:rPr>
              <w:t xml:space="preserve">Normal ranges </w:t>
            </w:r>
          </w:p>
        </w:tc>
        <w:tc>
          <w:tcPr>
            <w:tcW w:w="2489" w:type="dxa"/>
          </w:tcPr>
          <w:p w14:paraId="4404675C" w14:textId="77777777" w:rsidR="003A0CD5" w:rsidRPr="00585A48" w:rsidRDefault="003A0CD5" w:rsidP="00E5621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A48">
              <w:rPr>
                <w:rFonts w:ascii="Arial" w:hAnsi="Arial" w:cs="Arial"/>
                <w:b/>
                <w:sz w:val="22"/>
                <w:szCs w:val="22"/>
              </w:rPr>
              <w:t>Analysis method</w:t>
            </w:r>
          </w:p>
        </w:tc>
      </w:tr>
      <w:tr w:rsidR="00941C55" w:rsidRPr="00585A48" w14:paraId="1EF9C51C" w14:textId="77777777" w:rsidTr="00A35CC6">
        <w:trPr>
          <w:trHeight w:val="539"/>
          <w:jc w:val="center"/>
        </w:trPr>
        <w:tc>
          <w:tcPr>
            <w:tcW w:w="2116" w:type="dxa"/>
            <w:vMerge w:val="restart"/>
          </w:tcPr>
          <w:p w14:paraId="7A413217" w14:textId="77777777" w:rsidR="00941C55" w:rsidRPr="00941C55" w:rsidRDefault="00941C55" w:rsidP="00941C55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41C55">
              <w:rPr>
                <w:rFonts w:ascii="Arial" w:hAnsi="Arial" w:cs="Arial"/>
                <w:bCs/>
                <w:sz w:val="22"/>
                <w:szCs w:val="22"/>
              </w:rPr>
              <w:t>Bioaxome</w:t>
            </w:r>
            <w:proofErr w:type="spellEnd"/>
          </w:p>
          <w:p w14:paraId="322B9597" w14:textId="77777777" w:rsidR="00941C55" w:rsidRPr="00941C55" w:rsidRDefault="00941C55" w:rsidP="00941C55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941C55">
              <w:rPr>
                <w:rFonts w:ascii="Arial" w:hAnsi="Arial" w:cs="Arial"/>
                <w:bCs/>
                <w:sz w:val="22"/>
                <w:szCs w:val="22"/>
              </w:rPr>
              <w:t>Chemin de Saint Paul</w:t>
            </w:r>
          </w:p>
          <w:p w14:paraId="4221B893" w14:textId="71568EFF" w:rsidR="00941C55" w:rsidRPr="003A0CD5" w:rsidRDefault="00941C55" w:rsidP="004F2F21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41C55">
              <w:rPr>
                <w:rFonts w:ascii="Arial" w:hAnsi="Arial" w:cs="Arial"/>
                <w:bCs/>
                <w:sz w:val="22"/>
                <w:szCs w:val="22"/>
              </w:rPr>
              <w:t>Manduel</w:t>
            </w:r>
            <w:proofErr w:type="spellEnd"/>
            <w:r w:rsidR="004F2F2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941C55">
              <w:rPr>
                <w:rFonts w:ascii="Arial" w:hAnsi="Arial" w:cs="Arial"/>
                <w:bCs/>
                <w:sz w:val="22"/>
                <w:szCs w:val="22"/>
              </w:rPr>
              <w:t>FRANCE</w:t>
            </w:r>
          </w:p>
        </w:tc>
        <w:tc>
          <w:tcPr>
            <w:tcW w:w="1631" w:type="dxa"/>
          </w:tcPr>
          <w:p w14:paraId="22B2B280" w14:textId="7E3AF4CF" w:rsidR="00941C55" w:rsidRPr="00585A48" w:rsidRDefault="00941C55" w:rsidP="00941C55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Potassium (mmol/L) </w:t>
            </w:r>
          </w:p>
        </w:tc>
        <w:tc>
          <w:tcPr>
            <w:tcW w:w="3109" w:type="dxa"/>
            <w:gridSpan w:val="2"/>
          </w:tcPr>
          <w:p w14:paraId="2D6B8A65" w14:textId="6592D92D" w:rsidR="00941C55" w:rsidRPr="00585A48" w:rsidRDefault="00941C55" w:rsidP="00A35C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C55">
              <w:rPr>
                <w:rFonts w:ascii="Arial" w:hAnsi="Arial" w:cs="Arial"/>
                <w:sz w:val="22"/>
                <w:szCs w:val="22"/>
              </w:rPr>
              <w:t xml:space="preserve">3.5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41C55">
              <w:rPr>
                <w:rFonts w:ascii="Arial" w:hAnsi="Arial" w:cs="Arial"/>
                <w:sz w:val="22"/>
                <w:szCs w:val="22"/>
              </w:rPr>
              <w:t xml:space="preserve"> 5.1</w:t>
            </w:r>
          </w:p>
        </w:tc>
        <w:tc>
          <w:tcPr>
            <w:tcW w:w="2489" w:type="dxa"/>
          </w:tcPr>
          <w:p w14:paraId="11A91791" w14:textId="1A5DAEE2" w:rsidR="00941C55" w:rsidRPr="00585A48" w:rsidRDefault="00941C55" w:rsidP="00941C5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41C55">
              <w:rPr>
                <w:rFonts w:ascii="Arial" w:hAnsi="Arial" w:cs="Arial"/>
                <w:sz w:val="22"/>
                <w:szCs w:val="22"/>
              </w:rPr>
              <w:t>Potentiometry</w:t>
            </w:r>
          </w:p>
        </w:tc>
      </w:tr>
      <w:tr w:rsidR="00941C55" w:rsidRPr="00585A48" w14:paraId="47D63BEB" w14:textId="77777777" w:rsidTr="00984328">
        <w:trPr>
          <w:trHeight w:val="553"/>
          <w:jc w:val="center"/>
        </w:trPr>
        <w:tc>
          <w:tcPr>
            <w:tcW w:w="2116" w:type="dxa"/>
            <w:vMerge/>
          </w:tcPr>
          <w:p w14:paraId="6F0B75D2" w14:textId="77777777" w:rsidR="00941C55" w:rsidRPr="003A0CD5" w:rsidRDefault="00941C55" w:rsidP="00941C55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31" w:type="dxa"/>
          </w:tcPr>
          <w:p w14:paraId="25B3F167" w14:textId="36CEB0E5" w:rsidR="00941C55" w:rsidRPr="00585A48" w:rsidRDefault="00941C55" w:rsidP="00941C55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Bicarbonate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585A48">
              <w:rPr>
                <w:rFonts w:ascii="Arial" w:hAnsi="Arial" w:cs="Arial"/>
                <w:sz w:val="22"/>
                <w:szCs w:val="22"/>
              </w:rPr>
              <w:t>mmol/L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09" w:type="dxa"/>
            <w:gridSpan w:val="2"/>
          </w:tcPr>
          <w:p w14:paraId="64A5AA7B" w14:textId="2CBBD3E3" w:rsidR="00941C55" w:rsidRPr="00585A48" w:rsidRDefault="00941C55" w:rsidP="00A35C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C55">
              <w:rPr>
                <w:rFonts w:ascii="Arial" w:hAnsi="Arial" w:cs="Arial"/>
                <w:sz w:val="22"/>
                <w:szCs w:val="22"/>
              </w:rPr>
              <w:t>22 - 29</w:t>
            </w:r>
          </w:p>
        </w:tc>
        <w:tc>
          <w:tcPr>
            <w:tcW w:w="2489" w:type="dxa"/>
          </w:tcPr>
          <w:p w14:paraId="428A1F0E" w14:textId="61E12C9B" w:rsidR="00941C55" w:rsidRPr="00585A48" w:rsidRDefault="00941C55" w:rsidP="00941C5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41C55">
              <w:rPr>
                <w:rFonts w:ascii="Arial" w:hAnsi="Arial" w:cs="Arial"/>
                <w:sz w:val="22"/>
                <w:szCs w:val="22"/>
              </w:rPr>
              <w:t>Spectrophotometry</w:t>
            </w:r>
          </w:p>
        </w:tc>
      </w:tr>
      <w:tr w:rsidR="00D45C8C" w:rsidRPr="003A0CD5" w14:paraId="1E9B9D5C" w14:textId="77777777" w:rsidTr="00586D77">
        <w:trPr>
          <w:trHeight w:val="1070"/>
          <w:jc w:val="center"/>
        </w:trPr>
        <w:tc>
          <w:tcPr>
            <w:tcW w:w="2116" w:type="dxa"/>
            <w:vMerge w:val="restart"/>
          </w:tcPr>
          <w:p w14:paraId="08C50E42" w14:textId="3EC31BD0" w:rsidR="00D45C8C" w:rsidRPr="003A0CD5" w:rsidRDefault="00D45C8C" w:rsidP="00941C55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3A0CD5">
              <w:rPr>
                <w:rFonts w:ascii="Arial" w:hAnsi="Arial" w:cs="Arial"/>
                <w:bCs/>
                <w:sz w:val="22"/>
                <w:szCs w:val="22"/>
                <w:lang w:val="fr-FR"/>
              </w:rPr>
              <w:t>Pole Biologie CHU de Nîmes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h</w:t>
            </w:r>
            <w:r w:rsidRPr="003A0CD5">
              <w:rPr>
                <w:rFonts w:ascii="Arial" w:hAnsi="Arial" w:cs="Arial"/>
                <w:bCs/>
                <w:sz w:val="22"/>
                <w:szCs w:val="22"/>
                <w:lang w:val="fr-FR"/>
              </w:rPr>
              <w:t>ospital</w:t>
            </w:r>
            <w:proofErr w:type="spellEnd"/>
            <w:r w:rsidRPr="003A0CD5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0CD5">
              <w:rPr>
                <w:rFonts w:ascii="Arial" w:hAnsi="Arial" w:cs="Arial"/>
                <w:bCs/>
                <w:sz w:val="22"/>
                <w:szCs w:val="22"/>
                <w:lang w:val="fr-FR"/>
              </w:rPr>
              <w:t>Laboratory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).</w:t>
            </w:r>
          </w:p>
          <w:p w14:paraId="07467532" w14:textId="3A994CA7" w:rsidR="00D45C8C" w:rsidRPr="003A0CD5" w:rsidRDefault="00D45C8C" w:rsidP="00941C55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A0CD5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Nîmes, </w:t>
            </w:r>
            <w:r w:rsidR="00586D77" w:rsidRPr="00941C55">
              <w:rPr>
                <w:rFonts w:ascii="Arial" w:hAnsi="Arial" w:cs="Arial"/>
                <w:bCs/>
                <w:sz w:val="22"/>
                <w:szCs w:val="22"/>
              </w:rPr>
              <w:t>FRANCE</w:t>
            </w:r>
          </w:p>
        </w:tc>
        <w:tc>
          <w:tcPr>
            <w:tcW w:w="1631" w:type="dxa"/>
          </w:tcPr>
          <w:p w14:paraId="17819C1C" w14:textId="50EBF5ED" w:rsidR="00D45C8C" w:rsidRPr="003A0CD5" w:rsidRDefault="00D45C8C" w:rsidP="00941C55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A0CD5">
              <w:rPr>
                <w:rFonts w:ascii="Arial" w:hAnsi="Arial" w:cs="Arial"/>
                <w:bCs/>
                <w:sz w:val="22"/>
                <w:szCs w:val="22"/>
              </w:rPr>
              <w:t xml:space="preserve">Potassium (mmol/L) </w:t>
            </w:r>
          </w:p>
        </w:tc>
        <w:tc>
          <w:tcPr>
            <w:tcW w:w="1493" w:type="dxa"/>
          </w:tcPr>
          <w:p w14:paraId="624E9F95" w14:textId="77777777" w:rsidR="00D45C8C" w:rsidRPr="003A0CD5" w:rsidRDefault="00D45C8C" w:rsidP="00941C55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3A0CD5">
              <w:rPr>
                <w:rFonts w:ascii="Arial" w:hAnsi="Arial" w:cs="Arial"/>
                <w:bCs/>
                <w:sz w:val="22"/>
                <w:szCs w:val="22"/>
                <w:lang w:val="fr-FR"/>
              </w:rPr>
              <w:t>Age:</w:t>
            </w:r>
            <w:proofErr w:type="gramEnd"/>
          </w:p>
          <w:p w14:paraId="0F0F65E0" w14:textId="7F776DF0" w:rsidR="00D45C8C" w:rsidRPr="003A0CD5" w:rsidRDefault="00D45C8C" w:rsidP="00941C55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3A0CD5">
              <w:rPr>
                <w:rFonts w:ascii="Arial" w:hAnsi="Arial" w:cs="Arial"/>
                <w:bCs/>
                <w:sz w:val="22"/>
                <w:szCs w:val="22"/>
                <w:lang w:val="fr-FR"/>
              </w:rPr>
              <w:t>1m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3A0CD5">
              <w:rPr>
                <w:rFonts w:ascii="Arial" w:hAnsi="Arial" w:cs="Arial"/>
                <w:bCs/>
                <w:sz w:val="22"/>
                <w:szCs w:val="22"/>
                <w:lang w:val="fr-FR"/>
              </w:rPr>
              <w:t>- 3 y</w:t>
            </w:r>
          </w:p>
          <w:p w14:paraId="5CC409A1" w14:textId="23C191AA" w:rsidR="00D45C8C" w:rsidRPr="003A0CD5" w:rsidRDefault="00D45C8C" w:rsidP="00941C55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3A0CD5">
              <w:rPr>
                <w:rFonts w:ascii="Arial" w:hAnsi="Arial" w:cs="Arial"/>
                <w:bCs/>
                <w:sz w:val="22"/>
                <w:szCs w:val="22"/>
                <w:lang w:val="fr-FR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3A0CD5">
              <w:rPr>
                <w:rFonts w:ascii="Arial" w:hAnsi="Arial" w:cs="Arial"/>
                <w:bCs/>
                <w:sz w:val="22"/>
                <w:szCs w:val="22"/>
                <w:lang w:val="fr-FR"/>
              </w:rPr>
              <w:t>-15 y</w:t>
            </w:r>
          </w:p>
          <w:p w14:paraId="67B25BB9" w14:textId="7E6A268D" w:rsidR="00D45C8C" w:rsidRPr="003A0CD5" w:rsidRDefault="00D45C8C" w:rsidP="00941C55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spellStart"/>
            <w:r w:rsidRPr="003A0CD5">
              <w:rPr>
                <w:rFonts w:ascii="Arial" w:hAnsi="Arial" w:cs="Arial"/>
                <w:bCs/>
                <w:sz w:val="22"/>
                <w:szCs w:val="22"/>
                <w:lang w:val="fr-FR"/>
              </w:rPr>
              <w:t>Adults</w:t>
            </w:r>
            <w:proofErr w:type="spellEnd"/>
          </w:p>
        </w:tc>
        <w:tc>
          <w:tcPr>
            <w:tcW w:w="1616" w:type="dxa"/>
          </w:tcPr>
          <w:p w14:paraId="4075BA2C" w14:textId="77777777" w:rsidR="00D45C8C" w:rsidRPr="003A0CD5" w:rsidRDefault="00D45C8C" w:rsidP="00941C55">
            <w:pPr>
              <w:spacing w:after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  <w:p w14:paraId="2258D517" w14:textId="09F7504E" w:rsidR="00D45C8C" w:rsidRPr="003A0CD5" w:rsidRDefault="00D45C8C" w:rsidP="00941C55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3A0CD5">
              <w:rPr>
                <w:rFonts w:ascii="Arial" w:hAnsi="Arial" w:cs="Arial"/>
                <w:bCs/>
                <w:sz w:val="22"/>
                <w:szCs w:val="22"/>
              </w:rPr>
              <w:t>4.1 - 5.3</w:t>
            </w:r>
          </w:p>
          <w:p w14:paraId="44F3A733" w14:textId="596F72CA" w:rsidR="00D45C8C" w:rsidRPr="003A0CD5" w:rsidRDefault="00D45C8C" w:rsidP="00941C55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3A0CD5">
              <w:rPr>
                <w:rFonts w:ascii="Arial" w:hAnsi="Arial" w:cs="Arial"/>
                <w:bCs/>
                <w:sz w:val="22"/>
                <w:szCs w:val="22"/>
              </w:rPr>
              <w:t>3.4 - 4.7</w:t>
            </w:r>
          </w:p>
          <w:p w14:paraId="5262332E" w14:textId="02764FD7" w:rsidR="00D45C8C" w:rsidRPr="003A0CD5" w:rsidRDefault="00D45C8C" w:rsidP="00941C55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3A0CD5">
              <w:rPr>
                <w:rFonts w:ascii="Arial" w:hAnsi="Arial" w:cs="Arial"/>
                <w:bCs/>
                <w:sz w:val="22"/>
                <w:szCs w:val="22"/>
              </w:rPr>
              <w:t>3.5 - 5.1</w:t>
            </w:r>
          </w:p>
        </w:tc>
        <w:tc>
          <w:tcPr>
            <w:tcW w:w="2489" w:type="dxa"/>
          </w:tcPr>
          <w:p w14:paraId="1C525BE2" w14:textId="3CBE549F" w:rsidR="00D45C8C" w:rsidRPr="003A0CD5" w:rsidRDefault="00D45C8C" w:rsidP="00941C55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3A0CD5">
              <w:rPr>
                <w:rFonts w:ascii="Arial" w:hAnsi="Arial" w:cs="Arial"/>
                <w:bCs/>
                <w:sz w:val="22"/>
                <w:szCs w:val="22"/>
              </w:rPr>
              <w:t>Potentiometry</w:t>
            </w:r>
          </w:p>
        </w:tc>
      </w:tr>
      <w:tr w:rsidR="00D45C8C" w:rsidRPr="00585A48" w14:paraId="235F15B2" w14:textId="77777777" w:rsidTr="00586D77">
        <w:trPr>
          <w:trHeight w:val="388"/>
          <w:jc w:val="center"/>
        </w:trPr>
        <w:tc>
          <w:tcPr>
            <w:tcW w:w="2116" w:type="dxa"/>
            <w:vMerge/>
          </w:tcPr>
          <w:p w14:paraId="67943D4D" w14:textId="77777777" w:rsidR="00D45C8C" w:rsidRPr="00585A48" w:rsidRDefault="00D45C8C" w:rsidP="00941C5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</w:tcPr>
          <w:p w14:paraId="29D33FC2" w14:textId="4811A282" w:rsidR="00D45C8C" w:rsidRPr="00585A48" w:rsidRDefault="00D45C8C" w:rsidP="00941C5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Bicarbonate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585A48">
              <w:rPr>
                <w:rFonts w:ascii="Arial" w:hAnsi="Arial" w:cs="Arial"/>
                <w:sz w:val="22"/>
                <w:szCs w:val="22"/>
              </w:rPr>
              <w:t>mmol/L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93" w:type="dxa"/>
          </w:tcPr>
          <w:p w14:paraId="7D631BD7" w14:textId="4955F485" w:rsidR="00D45C8C" w:rsidRPr="00585A48" w:rsidRDefault="00D45C8C" w:rsidP="00941C55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Adult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616" w:type="dxa"/>
          </w:tcPr>
          <w:p w14:paraId="75547A7B" w14:textId="6CC87B4C" w:rsidR="00D45C8C" w:rsidRPr="00585A48" w:rsidRDefault="00D45C8C" w:rsidP="00941C55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22 - 29</w:t>
            </w:r>
          </w:p>
        </w:tc>
        <w:tc>
          <w:tcPr>
            <w:tcW w:w="2489" w:type="dxa"/>
          </w:tcPr>
          <w:p w14:paraId="44EBC130" w14:textId="7AAA9151" w:rsidR="00D45C8C" w:rsidRPr="00585A48" w:rsidRDefault="00D45C8C" w:rsidP="00941C5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PEP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585A48">
              <w:rPr>
                <w:rFonts w:ascii="Arial" w:hAnsi="Arial" w:cs="Arial"/>
                <w:sz w:val="22"/>
                <w:szCs w:val="22"/>
              </w:rPr>
              <w:t>arboxylase UV</w:t>
            </w:r>
          </w:p>
        </w:tc>
      </w:tr>
      <w:tr w:rsidR="00586D77" w:rsidRPr="00585A48" w14:paraId="676538F1" w14:textId="77777777" w:rsidTr="00A35CC6">
        <w:trPr>
          <w:trHeight w:val="2590"/>
          <w:jc w:val="center"/>
        </w:trPr>
        <w:tc>
          <w:tcPr>
            <w:tcW w:w="2116" w:type="dxa"/>
            <w:vMerge/>
          </w:tcPr>
          <w:p w14:paraId="4C3501A3" w14:textId="77777777" w:rsidR="00586D77" w:rsidRPr="00585A48" w:rsidRDefault="00586D77" w:rsidP="00586D7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</w:tcPr>
          <w:p w14:paraId="288C95AB" w14:textId="495E99E2" w:rsidR="00586D77" w:rsidRPr="00D45C8C" w:rsidRDefault="00586D77" w:rsidP="00586D7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A045E">
              <w:rPr>
                <w:rFonts w:ascii="Arial" w:hAnsi="Arial" w:cs="Arial"/>
                <w:sz w:val="22"/>
                <w:szCs w:val="22"/>
              </w:rPr>
              <w:t>Phosphate (mmol/L)</w:t>
            </w:r>
          </w:p>
        </w:tc>
        <w:tc>
          <w:tcPr>
            <w:tcW w:w="1493" w:type="dxa"/>
          </w:tcPr>
          <w:p w14:paraId="0591D067" w14:textId="77777777" w:rsidR="00586D77" w:rsidRPr="00586D77" w:rsidRDefault="00586D77" w:rsidP="00586D77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6D77">
              <w:rPr>
                <w:rFonts w:ascii="Arial" w:hAnsi="Arial" w:cs="Arial"/>
                <w:sz w:val="22"/>
                <w:szCs w:val="22"/>
              </w:rPr>
              <w:t>Age:</w:t>
            </w:r>
          </w:p>
          <w:p w14:paraId="55293998" w14:textId="5E57FC7F" w:rsidR="00586D77" w:rsidRPr="00586D77" w:rsidRDefault="00586D77" w:rsidP="00586D7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6D77">
              <w:rPr>
                <w:rFonts w:ascii="Arial" w:hAnsi="Arial" w:cs="Arial"/>
                <w:sz w:val="22"/>
                <w:szCs w:val="22"/>
              </w:rPr>
              <w:t>1 - 3 y</w:t>
            </w:r>
          </w:p>
          <w:p w14:paraId="29935B87" w14:textId="40F13797" w:rsidR="00586D77" w:rsidRPr="00586D77" w:rsidRDefault="00586D77" w:rsidP="00586D7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6D77">
              <w:rPr>
                <w:rFonts w:ascii="Arial" w:hAnsi="Arial" w:cs="Arial"/>
                <w:sz w:val="22"/>
                <w:szCs w:val="22"/>
              </w:rPr>
              <w:t>3 - 6 y</w:t>
            </w:r>
          </w:p>
          <w:p w14:paraId="152B25AF" w14:textId="5839F2EB" w:rsidR="00586D77" w:rsidRPr="00586D77" w:rsidRDefault="00586D77" w:rsidP="00586D7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6D77">
              <w:rPr>
                <w:rFonts w:ascii="Arial" w:hAnsi="Arial" w:cs="Arial"/>
                <w:sz w:val="22"/>
                <w:szCs w:val="22"/>
              </w:rPr>
              <w:t>6 - 9 y</w:t>
            </w:r>
          </w:p>
          <w:p w14:paraId="335163AC" w14:textId="3D1CB702" w:rsidR="00586D77" w:rsidRPr="00586D77" w:rsidRDefault="00586D77" w:rsidP="00586D7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6D77">
              <w:rPr>
                <w:rFonts w:ascii="Arial" w:hAnsi="Arial" w:cs="Arial"/>
                <w:sz w:val="22"/>
                <w:szCs w:val="22"/>
              </w:rPr>
              <w:t>M : 9 - 12 y</w:t>
            </w:r>
          </w:p>
          <w:p w14:paraId="546980B2" w14:textId="209B247B" w:rsidR="00586D77" w:rsidRPr="00586D77" w:rsidRDefault="00586D77" w:rsidP="00586D7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6D77">
              <w:rPr>
                <w:rFonts w:ascii="Arial" w:hAnsi="Arial" w:cs="Arial"/>
                <w:sz w:val="22"/>
                <w:szCs w:val="22"/>
              </w:rPr>
              <w:t>F : 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6D77">
              <w:rPr>
                <w:rFonts w:ascii="Arial" w:hAnsi="Arial" w:cs="Arial"/>
                <w:sz w:val="22"/>
                <w:szCs w:val="22"/>
              </w:rPr>
              <w:t>- 12 y</w:t>
            </w:r>
          </w:p>
          <w:p w14:paraId="6E7B03E1" w14:textId="182722A6" w:rsidR="00586D77" w:rsidRPr="00586D77" w:rsidRDefault="00586D77" w:rsidP="00586D7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6D77">
              <w:rPr>
                <w:rFonts w:ascii="Arial" w:hAnsi="Arial" w:cs="Arial"/>
                <w:sz w:val="22"/>
                <w:szCs w:val="22"/>
              </w:rPr>
              <w:t>M : 12 - 15 y</w:t>
            </w:r>
          </w:p>
          <w:p w14:paraId="0050B911" w14:textId="77777777" w:rsidR="00586D77" w:rsidRPr="00586D77" w:rsidRDefault="00586D77" w:rsidP="00586D7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6D77">
              <w:rPr>
                <w:rFonts w:ascii="Arial" w:hAnsi="Arial" w:cs="Arial"/>
                <w:sz w:val="22"/>
                <w:szCs w:val="22"/>
              </w:rPr>
              <w:t>F : 12</w:t>
            </w:r>
            <w:r w:rsidRPr="00586D77">
              <w:rPr>
                <w:rFonts w:ascii="Arial" w:hAnsi="Arial" w:cs="Arial" w:hint="eastAsia"/>
                <w:sz w:val="22"/>
                <w:szCs w:val="22"/>
              </w:rPr>
              <w:t>–</w:t>
            </w:r>
            <w:r w:rsidRPr="00586D77">
              <w:rPr>
                <w:rFonts w:ascii="Arial" w:hAnsi="Arial" w:cs="Arial"/>
                <w:sz w:val="22"/>
                <w:szCs w:val="22"/>
              </w:rPr>
              <w:t xml:space="preserve"> 15 y</w:t>
            </w:r>
          </w:p>
          <w:p w14:paraId="33D86B10" w14:textId="477940AB" w:rsidR="00586D77" w:rsidRPr="00586D77" w:rsidRDefault="00586D77" w:rsidP="00586D7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6D77">
              <w:rPr>
                <w:rFonts w:ascii="Arial" w:hAnsi="Arial" w:cs="Arial"/>
                <w:sz w:val="22"/>
                <w:szCs w:val="22"/>
              </w:rPr>
              <w:t>15 - 18 y</w:t>
            </w:r>
          </w:p>
          <w:p w14:paraId="3474862B" w14:textId="10900CE6" w:rsidR="00586D77" w:rsidRPr="00586D77" w:rsidRDefault="00586D77" w:rsidP="00586D7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6D77">
              <w:rPr>
                <w:rFonts w:ascii="Arial" w:hAnsi="Arial" w:cs="Arial"/>
                <w:sz w:val="22"/>
                <w:szCs w:val="22"/>
              </w:rPr>
              <w:t>&gt; 18 y</w:t>
            </w:r>
          </w:p>
        </w:tc>
        <w:tc>
          <w:tcPr>
            <w:tcW w:w="1616" w:type="dxa"/>
          </w:tcPr>
          <w:p w14:paraId="55F8DE73" w14:textId="77777777" w:rsidR="00586D77" w:rsidRDefault="00586D77" w:rsidP="00586D77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8C26FA9" w14:textId="499CBDAE" w:rsidR="00586D77" w:rsidRPr="00586D77" w:rsidRDefault="00586D77" w:rsidP="00586D7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6D77">
              <w:rPr>
                <w:rFonts w:ascii="Arial" w:hAnsi="Arial" w:cs="Arial"/>
                <w:sz w:val="22"/>
                <w:szCs w:val="22"/>
              </w:rPr>
              <w:t>1 - 1.95</w:t>
            </w:r>
          </w:p>
          <w:p w14:paraId="5642B030" w14:textId="48D4618C" w:rsidR="00586D77" w:rsidRPr="00586D77" w:rsidRDefault="00586D77" w:rsidP="00586D7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6D77">
              <w:rPr>
                <w:rFonts w:ascii="Arial" w:hAnsi="Arial" w:cs="Arial"/>
                <w:sz w:val="22"/>
                <w:szCs w:val="22"/>
              </w:rPr>
              <w:t>1.05 - 1.8</w:t>
            </w:r>
          </w:p>
          <w:p w14:paraId="576DFCC6" w14:textId="2A4A0129" w:rsidR="00586D77" w:rsidRPr="00586D77" w:rsidRDefault="00586D77" w:rsidP="00586D7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6D7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.00 </w:t>
            </w:r>
            <w:r w:rsidRPr="00586D77">
              <w:rPr>
                <w:rFonts w:ascii="Arial" w:hAnsi="Arial" w:cs="Arial"/>
                <w:sz w:val="22"/>
                <w:szCs w:val="22"/>
              </w:rPr>
              <w:t>- 1.8</w:t>
            </w:r>
          </w:p>
          <w:p w14:paraId="318721E1" w14:textId="5391E55B" w:rsidR="00586D77" w:rsidRPr="00586D77" w:rsidRDefault="00586D77" w:rsidP="00586D7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6D77">
              <w:rPr>
                <w:rFonts w:ascii="Arial" w:hAnsi="Arial" w:cs="Arial"/>
                <w:sz w:val="22"/>
                <w:szCs w:val="22"/>
              </w:rPr>
              <w:t>1.05 - 1.85</w:t>
            </w:r>
          </w:p>
          <w:p w14:paraId="282B886F" w14:textId="12A5CD47" w:rsidR="00586D77" w:rsidRPr="00586D77" w:rsidRDefault="00586D77" w:rsidP="00586D7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6D77">
              <w:rPr>
                <w:rFonts w:ascii="Arial" w:hAnsi="Arial" w:cs="Arial"/>
                <w:sz w:val="22"/>
                <w:szCs w:val="22"/>
              </w:rPr>
              <w:t>1.05 - 1.7</w:t>
            </w:r>
          </w:p>
          <w:p w14:paraId="291DE00B" w14:textId="6C6111F0" w:rsidR="00586D77" w:rsidRPr="00586D77" w:rsidRDefault="00586D77" w:rsidP="00586D7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6D77">
              <w:rPr>
                <w:rFonts w:ascii="Arial" w:hAnsi="Arial" w:cs="Arial"/>
                <w:sz w:val="22"/>
                <w:szCs w:val="22"/>
              </w:rPr>
              <w:t>0.95 - 1.65</w:t>
            </w:r>
          </w:p>
          <w:p w14:paraId="7A28D80A" w14:textId="22B63062" w:rsidR="00586D77" w:rsidRPr="00586D77" w:rsidRDefault="00586D77" w:rsidP="00586D7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6D77">
              <w:rPr>
                <w:rFonts w:ascii="Arial" w:hAnsi="Arial" w:cs="Arial"/>
                <w:sz w:val="22"/>
                <w:szCs w:val="22"/>
              </w:rPr>
              <w:t>0.9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86D77">
              <w:rPr>
                <w:rFonts w:ascii="Arial" w:hAnsi="Arial" w:cs="Arial"/>
                <w:sz w:val="22"/>
                <w:szCs w:val="22"/>
              </w:rPr>
              <w:t xml:space="preserve"> - 1.55</w:t>
            </w:r>
          </w:p>
          <w:p w14:paraId="0BF4F3DE" w14:textId="19979C44" w:rsidR="00586D77" w:rsidRPr="00586D77" w:rsidRDefault="00586D77" w:rsidP="00586D7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6D77">
              <w:rPr>
                <w:rFonts w:ascii="Arial" w:hAnsi="Arial" w:cs="Arial"/>
                <w:sz w:val="22"/>
                <w:szCs w:val="22"/>
              </w:rPr>
              <w:t>0.85 - 1.6</w:t>
            </w:r>
          </w:p>
          <w:p w14:paraId="34569797" w14:textId="42720662" w:rsidR="00586D77" w:rsidRPr="00D45C8C" w:rsidRDefault="00586D77" w:rsidP="00586D77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6D77">
              <w:rPr>
                <w:rFonts w:ascii="Arial" w:hAnsi="Arial" w:cs="Arial"/>
                <w:sz w:val="22"/>
                <w:szCs w:val="22"/>
              </w:rPr>
              <w:t>0.81 - 1.45</w:t>
            </w:r>
          </w:p>
        </w:tc>
        <w:tc>
          <w:tcPr>
            <w:tcW w:w="2489" w:type="dxa"/>
          </w:tcPr>
          <w:p w14:paraId="790246DB" w14:textId="2E73C7F0" w:rsidR="00586D77" w:rsidRPr="00D45C8C" w:rsidRDefault="00586D77" w:rsidP="00586D7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6D77">
              <w:rPr>
                <w:rFonts w:ascii="Arial" w:hAnsi="Arial" w:cs="Arial"/>
                <w:sz w:val="22"/>
                <w:szCs w:val="22"/>
              </w:rPr>
              <w:t>Spectrophotometry</w:t>
            </w:r>
          </w:p>
        </w:tc>
      </w:tr>
      <w:tr w:rsidR="00586D77" w:rsidRPr="00585A48" w14:paraId="746CE07A" w14:textId="77777777" w:rsidTr="00A35CC6">
        <w:trPr>
          <w:trHeight w:val="1308"/>
          <w:jc w:val="center"/>
        </w:trPr>
        <w:tc>
          <w:tcPr>
            <w:tcW w:w="2116" w:type="dxa"/>
            <w:vMerge/>
          </w:tcPr>
          <w:p w14:paraId="745F0385" w14:textId="77777777" w:rsidR="00586D77" w:rsidRPr="00585A48" w:rsidRDefault="00586D77" w:rsidP="00586D7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</w:tcPr>
          <w:p w14:paraId="7C170E35" w14:textId="4D425EB3" w:rsidR="00586D77" w:rsidRPr="00D45C8C" w:rsidRDefault="00586D77" w:rsidP="00586D7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A045E">
              <w:rPr>
                <w:rFonts w:ascii="Arial" w:hAnsi="Arial" w:cs="Arial"/>
                <w:sz w:val="22"/>
                <w:szCs w:val="22"/>
              </w:rPr>
              <w:t>Calcium (mmol/L)</w:t>
            </w:r>
          </w:p>
        </w:tc>
        <w:tc>
          <w:tcPr>
            <w:tcW w:w="1493" w:type="dxa"/>
          </w:tcPr>
          <w:p w14:paraId="264410B4" w14:textId="77777777" w:rsidR="00586D77" w:rsidRPr="00586D77" w:rsidRDefault="00586D77" w:rsidP="00586D77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86D77">
              <w:rPr>
                <w:rFonts w:ascii="Arial" w:hAnsi="Arial" w:cs="Arial"/>
                <w:bCs/>
                <w:sz w:val="22"/>
                <w:szCs w:val="22"/>
              </w:rPr>
              <w:t>Age:</w:t>
            </w:r>
          </w:p>
          <w:p w14:paraId="1985299F" w14:textId="77777777" w:rsidR="00586D77" w:rsidRPr="00586D77" w:rsidRDefault="00586D77" w:rsidP="00586D77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86D77">
              <w:rPr>
                <w:rFonts w:ascii="Arial" w:hAnsi="Arial" w:cs="Arial"/>
                <w:bCs/>
                <w:sz w:val="22"/>
                <w:szCs w:val="22"/>
              </w:rPr>
              <w:t>10d - 2y</w:t>
            </w:r>
          </w:p>
          <w:p w14:paraId="2D27ACDA" w14:textId="77777777" w:rsidR="00586D77" w:rsidRPr="00586D77" w:rsidRDefault="00586D77" w:rsidP="00586D77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86D77">
              <w:rPr>
                <w:rFonts w:ascii="Arial" w:hAnsi="Arial" w:cs="Arial"/>
                <w:bCs/>
                <w:sz w:val="22"/>
                <w:szCs w:val="22"/>
              </w:rPr>
              <w:t>2 - 12y</w:t>
            </w:r>
          </w:p>
          <w:p w14:paraId="3145F2E5" w14:textId="084DD66C" w:rsidR="00586D77" w:rsidRPr="00586D77" w:rsidRDefault="00586D77" w:rsidP="00586D77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86D77">
              <w:rPr>
                <w:rFonts w:ascii="Arial" w:hAnsi="Arial" w:cs="Arial"/>
                <w:bCs/>
                <w:sz w:val="22"/>
                <w:szCs w:val="22"/>
              </w:rPr>
              <w:t>12 - 18y</w:t>
            </w:r>
          </w:p>
          <w:p w14:paraId="23B020A5" w14:textId="56A03335" w:rsidR="00586D77" w:rsidRPr="00586D77" w:rsidRDefault="00586D77" w:rsidP="00586D77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86D77">
              <w:rPr>
                <w:rFonts w:ascii="Arial" w:hAnsi="Arial" w:cs="Arial"/>
                <w:bCs/>
                <w:sz w:val="22"/>
                <w:szCs w:val="22"/>
              </w:rPr>
              <w:t>18 - 60y</w:t>
            </w:r>
          </w:p>
        </w:tc>
        <w:tc>
          <w:tcPr>
            <w:tcW w:w="1616" w:type="dxa"/>
          </w:tcPr>
          <w:p w14:paraId="373E133A" w14:textId="77777777" w:rsidR="00586D77" w:rsidRPr="00586D77" w:rsidRDefault="00586D77" w:rsidP="00586D77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9FD223" w14:textId="0F51267C" w:rsidR="00586D77" w:rsidRPr="00586D77" w:rsidRDefault="00586D77" w:rsidP="00586D77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86D77">
              <w:rPr>
                <w:rFonts w:ascii="Arial" w:hAnsi="Arial" w:cs="Arial"/>
                <w:bCs/>
                <w:sz w:val="22"/>
                <w:szCs w:val="22"/>
              </w:rPr>
              <w:t>2.25 - 2.75</w:t>
            </w:r>
          </w:p>
          <w:p w14:paraId="694D428F" w14:textId="77777777" w:rsidR="00586D77" w:rsidRPr="00586D77" w:rsidRDefault="00586D77" w:rsidP="00586D77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86D77">
              <w:rPr>
                <w:rFonts w:ascii="Arial" w:hAnsi="Arial" w:cs="Arial"/>
                <w:bCs/>
                <w:sz w:val="22"/>
                <w:szCs w:val="22"/>
              </w:rPr>
              <w:t>2.20 - 2.70</w:t>
            </w:r>
          </w:p>
          <w:p w14:paraId="53FF4A7B" w14:textId="77777777" w:rsidR="00586D77" w:rsidRPr="00586D77" w:rsidRDefault="00586D77" w:rsidP="00586D77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86D77">
              <w:rPr>
                <w:rFonts w:ascii="Arial" w:hAnsi="Arial" w:cs="Arial"/>
                <w:bCs/>
                <w:sz w:val="22"/>
                <w:szCs w:val="22"/>
              </w:rPr>
              <w:t>2.1 - 2.55</w:t>
            </w:r>
          </w:p>
          <w:p w14:paraId="1B890210" w14:textId="6484BDCE" w:rsidR="00586D77" w:rsidRPr="00586D77" w:rsidRDefault="00586D77" w:rsidP="00586D77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86D77">
              <w:rPr>
                <w:rFonts w:ascii="Arial" w:hAnsi="Arial" w:cs="Arial"/>
                <w:bCs/>
                <w:sz w:val="22"/>
                <w:szCs w:val="22"/>
              </w:rPr>
              <w:t>2.15 - 2.50</w:t>
            </w:r>
          </w:p>
        </w:tc>
        <w:tc>
          <w:tcPr>
            <w:tcW w:w="2489" w:type="dxa"/>
          </w:tcPr>
          <w:p w14:paraId="7220EE8F" w14:textId="5E3D93BE" w:rsidR="00586D77" w:rsidRPr="00586D77" w:rsidRDefault="00586D77" w:rsidP="00586D77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586D77">
              <w:rPr>
                <w:rFonts w:ascii="Arial" w:hAnsi="Arial" w:cs="Arial"/>
                <w:bCs/>
                <w:sz w:val="22"/>
                <w:szCs w:val="22"/>
              </w:rPr>
              <w:t>Spectrophotometry</w:t>
            </w:r>
          </w:p>
        </w:tc>
      </w:tr>
      <w:tr w:rsidR="00586D77" w:rsidRPr="00585A48" w14:paraId="7CF97C35" w14:textId="77777777" w:rsidTr="00A35CC6">
        <w:trPr>
          <w:trHeight w:val="553"/>
          <w:jc w:val="center"/>
        </w:trPr>
        <w:tc>
          <w:tcPr>
            <w:tcW w:w="2116" w:type="dxa"/>
            <w:vMerge/>
          </w:tcPr>
          <w:p w14:paraId="7CDB200B" w14:textId="77777777" w:rsidR="00586D77" w:rsidRPr="00585A48" w:rsidRDefault="00586D77" w:rsidP="00586D7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</w:tcPr>
          <w:p w14:paraId="7D694C0A" w14:textId="6715E2F8" w:rsidR="00586D77" w:rsidRPr="00585A48" w:rsidRDefault="00586D77" w:rsidP="00586D7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45C8C">
              <w:rPr>
                <w:rFonts w:ascii="Arial" w:hAnsi="Arial" w:cs="Arial"/>
                <w:sz w:val="22"/>
                <w:szCs w:val="22"/>
              </w:rPr>
              <w:t xml:space="preserve">25-OH vit D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D45C8C">
              <w:rPr>
                <w:rFonts w:ascii="Arial" w:hAnsi="Arial" w:cs="Arial"/>
                <w:sz w:val="22"/>
                <w:szCs w:val="22"/>
              </w:rPr>
              <w:t>nmol/L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D45C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9" w:type="dxa"/>
            <w:gridSpan w:val="2"/>
          </w:tcPr>
          <w:p w14:paraId="7ED47555" w14:textId="36927C6B" w:rsidR="00586D77" w:rsidRPr="00585A48" w:rsidRDefault="00586D77" w:rsidP="00A35C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C8C">
              <w:rPr>
                <w:rFonts w:ascii="Arial" w:hAnsi="Arial" w:cs="Arial"/>
                <w:sz w:val="22"/>
                <w:szCs w:val="22"/>
              </w:rPr>
              <w:t>75</w:t>
            </w:r>
            <w:r w:rsidR="00A35C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5C8C">
              <w:rPr>
                <w:rFonts w:ascii="Arial" w:hAnsi="Arial" w:cs="Arial"/>
                <w:sz w:val="22"/>
                <w:szCs w:val="22"/>
              </w:rPr>
              <w:t>-</w:t>
            </w:r>
            <w:r w:rsidR="00A35C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5C8C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2489" w:type="dxa"/>
          </w:tcPr>
          <w:p w14:paraId="37A62C2D" w14:textId="173A364C" w:rsidR="00586D77" w:rsidRPr="00585A48" w:rsidRDefault="00586D77" w:rsidP="00586D7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5C8C">
              <w:rPr>
                <w:rFonts w:ascii="Arial" w:hAnsi="Arial" w:cs="Arial"/>
                <w:sz w:val="22"/>
                <w:szCs w:val="22"/>
              </w:rPr>
              <w:t>Immunoluminometry</w:t>
            </w:r>
            <w:proofErr w:type="spellEnd"/>
          </w:p>
        </w:tc>
      </w:tr>
    </w:tbl>
    <w:p w14:paraId="0E7EF9A9" w14:textId="77777777" w:rsidR="00E455A1" w:rsidRDefault="00E455A1" w:rsidP="00FB0542">
      <w:pPr>
        <w:pStyle w:val="Ttulo2"/>
        <w:numPr>
          <w:ilvl w:val="0"/>
          <w:numId w:val="0"/>
        </w:numPr>
        <w:ind w:left="1417" w:hanging="1417"/>
        <w:rPr>
          <w:rFonts w:ascii="Arial" w:hAnsi="Arial" w:cs="Arial"/>
        </w:rPr>
      </w:pPr>
      <w:bookmarkStart w:id="7" w:name="_Toc2267204"/>
    </w:p>
    <w:p w14:paraId="44C56AF7" w14:textId="3B3229EB" w:rsidR="00655421" w:rsidRPr="00FB0542" w:rsidRDefault="00655421" w:rsidP="00FB0542">
      <w:pPr>
        <w:pStyle w:val="Ttulo2"/>
        <w:numPr>
          <w:ilvl w:val="0"/>
          <w:numId w:val="0"/>
        </w:numPr>
        <w:ind w:left="1417" w:hanging="1417"/>
        <w:rPr>
          <w:rFonts w:ascii="Arial" w:hAnsi="Arial" w:cs="Arial"/>
        </w:rPr>
      </w:pPr>
      <w:bookmarkStart w:id="8" w:name="_Toc44422529"/>
      <w:r w:rsidRPr="00FB0542">
        <w:rPr>
          <w:rFonts w:ascii="Arial" w:hAnsi="Arial" w:cs="Arial"/>
        </w:rPr>
        <w:t>Laboratories related to site 003</w:t>
      </w:r>
      <w:bookmarkEnd w:id="7"/>
      <w:bookmarkEnd w:id="8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5"/>
        <w:gridCol w:w="1415"/>
        <w:gridCol w:w="1360"/>
        <w:gridCol w:w="1415"/>
        <w:gridCol w:w="2970"/>
      </w:tblGrid>
      <w:tr w:rsidR="00222273" w:rsidRPr="00585A48" w14:paraId="6F6A3C6E" w14:textId="77777777" w:rsidTr="00A35CC6">
        <w:trPr>
          <w:trHeight w:val="283"/>
          <w:jc w:val="center"/>
        </w:trPr>
        <w:tc>
          <w:tcPr>
            <w:tcW w:w="2186" w:type="dxa"/>
          </w:tcPr>
          <w:p w14:paraId="10560E27" w14:textId="77777777" w:rsidR="00620A3E" w:rsidRPr="00585A48" w:rsidRDefault="00620A3E" w:rsidP="00E5621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A48">
              <w:rPr>
                <w:rFonts w:ascii="Arial" w:hAnsi="Arial" w:cs="Arial"/>
                <w:b/>
                <w:sz w:val="22"/>
                <w:szCs w:val="22"/>
              </w:rPr>
              <w:t>Laboratory name/address</w:t>
            </w:r>
          </w:p>
        </w:tc>
        <w:tc>
          <w:tcPr>
            <w:tcW w:w="1409" w:type="dxa"/>
          </w:tcPr>
          <w:p w14:paraId="5069A1DE" w14:textId="77777777" w:rsidR="00620A3E" w:rsidRPr="00585A48" w:rsidRDefault="00620A3E" w:rsidP="00E5621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A48">
              <w:rPr>
                <w:rFonts w:ascii="Arial" w:hAnsi="Arial" w:cs="Arial"/>
                <w:b/>
                <w:sz w:val="22"/>
                <w:szCs w:val="22"/>
              </w:rPr>
              <w:t>Parameters (units)</w:t>
            </w:r>
          </w:p>
        </w:tc>
        <w:tc>
          <w:tcPr>
            <w:tcW w:w="2779" w:type="dxa"/>
            <w:gridSpan w:val="2"/>
          </w:tcPr>
          <w:p w14:paraId="7F73A839" w14:textId="77777777" w:rsidR="00620A3E" w:rsidRPr="00585A48" w:rsidRDefault="00620A3E" w:rsidP="00E5621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A48">
              <w:rPr>
                <w:rFonts w:ascii="Arial" w:hAnsi="Arial" w:cs="Arial"/>
                <w:b/>
                <w:sz w:val="22"/>
                <w:szCs w:val="22"/>
              </w:rPr>
              <w:t xml:space="preserve">Normal ranges </w:t>
            </w:r>
          </w:p>
        </w:tc>
        <w:tc>
          <w:tcPr>
            <w:tcW w:w="2971" w:type="dxa"/>
          </w:tcPr>
          <w:p w14:paraId="1309861A" w14:textId="77777777" w:rsidR="00620A3E" w:rsidRPr="00585A48" w:rsidRDefault="00620A3E" w:rsidP="00E5621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A48">
              <w:rPr>
                <w:rFonts w:ascii="Arial" w:hAnsi="Arial" w:cs="Arial"/>
                <w:b/>
                <w:sz w:val="22"/>
                <w:szCs w:val="22"/>
              </w:rPr>
              <w:t>Analysis method</w:t>
            </w:r>
          </w:p>
        </w:tc>
      </w:tr>
      <w:tr w:rsidR="00941C55" w:rsidRPr="00585A48" w14:paraId="17AD79F1" w14:textId="77777777" w:rsidTr="00A35CC6">
        <w:trPr>
          <w:trHeight w:val="539"/>
          <w:jc w:val="center"/>
        </w:trPr>
        <w:tc>
          <w:tcPr>
            <w:tcW w:w="2186" w:type="dxa"/>
            <w:vMerge w:val="restart"/>
          </w:tcPr>
          <w:p w14:paraId="2D009436" w14:textId="77777777" w:rsidR="00941C55" w:rsidRPr="00620A3E" w:rsidRDefault="00941C55" w:rsidP="00620A3E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620A3E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Laboratoire de la </w:t>
            </w:r>
            <w:proofErr w:type="spellStart"/>
            <w:r w:rsidRPr="00620A3E">
              <w:rPr>
                <w:rFonts w:ascii="Arial" w:hAnsi="Arial" w:cs="Arial"/>
                <w:bCs/>
                <w:sz w:val="22"/>
                <w:szCs w:val="22"/>
                <w:lang w:val="fr-FR"/>
              </w:rPr>
              <w:t>Trillade</w:t>
            </w:r>
            <w:proofErr w:type="spellEnd"/>
            <w:r w:rsidRPr="00620A3E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(BIOTOP)</w:t>
            </w:r>
          </w:p>
          <w:p w14:paraId="692B7D9C" w14:textId="15BC4F33" w:rsidR="00941C55" w:rsidRPr="00620A3E" w:rsidRDefault="00941C55" w:rsidP="00620A3E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20A3E">
              <w:rPr>
                <w:rFonts w:ascii="Arial" w:hAnsi="Arial" w:cs="Arial"/>
                <w:bCs/>
                <w:sz w:val="22"/>
                <w:szCs w:val="22"/>
                <w:lang w:val="fr-FR"/>
              </w:rPr>
              <w:t>Avignon, FRANCE</w:t>
            </w:r>
          </w:p>
        </w:tc>
        <w:tc>
          <w:tcPr>
            <w:tcW w:w="1409" w:type="dxa"/>
          </w:tcPr>
          <w:p w14:paraId="7C417337" w14:textId="5B446033" w:rsidR="00941C55" w:rsidRPr="00620A3E" w:rsidRDefault="00941C55" w:rsidP="00DC6C36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20A3E">
              <w:rPr>
                <w:rFonts w:ascii="Arial" w:hAnsi="Arial" w:cs="Arial"/>
                <w:bCs/>
                <w:sz w:val="22"/>
                <w:szCs w:val="22"/>
              </w:rPr>
              <w:t>Potassium (mmol/L)</w:t>
            </w:r>
          </w:p>
        </w:tc>
        <w:tc>
          <w:tcPr>
            <w:tcW w:w="2779" w:type="dxa"/>
            <w:gridSpan w:val="2"/>
          </w:tcPr>
          <w:p w14:paraId="26954F23" w14:textId="3975DDD0" w:rsidR="00941C55" w:rsidRPr="00585A48" w:rsidRDefault="00941C55" w:rsidP="00A35C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85A48">
              <w:rPr>
                <w:rFonts w:ascii="Arial" w:hAnsi="Arial" w:cs="Arial"/>
                <w:sz w:val="22"/>
                <w:szCs w:val="22"/>
              </w:rPr>
              <w:t xml:space="preserve"> - 4.5</w:t>
            </w:r>
          </w:p>
        </w:tc>
        <w:tc>
          <w:tcPr>
            <w:tcW w:w="2971" w:type="dxa"/>
          </w:tcPr>
          <w:p w14:paraId="4909CA94" w14:textId="5BF48AB0" w:rsidR="00941C55" w:rsidRPr="00585A48" w:rsidRDefault="00941C55" w:rsidP="00DC6C3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Indirect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585A48">
              <w:rPr>
                <w:rFonts w:ascii="Arial" w:hAnsi="Arial" w:cs="Arial"/>
                <w:sz w:val="22"/>
                <w:szCs w:val="22"/>
              </w:rPr>
              <w:t xml:space="preserve">otentiometry </w:t>
            </w:r>
          </w:p>
        </w:tc>
      </w:tr>
      <w:tr w:rsidR="00941C55" w:rsidRPr="00585A48" w14:paraId="2699E9BD" w14:textId="77777777" w:rsidTr="00A35CC6">
        <w:trPr>
          <w:trHeight w:val="283"/>
          <w:jc w:val="center"/>
        </w:trPr>
        <w:tc>
          <w:tcPr>
            <w:tcW w:w="2186" w:type="dxa"/>
            <w:vMerge/>
          </w:tcPr>
          <w:p w14:paraId="0672FC51" w14:textId="77777777" w:rsidR="00941C55" w:rsidRPr="00620A3E" w:rsidRDefault="00941C55" w:rsidP="00620A3E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9" w:type="dxa"/>
          </w:tcPr>
          <w:p w14:paraId="752BD4C9" w14:textId="548827FD" w:rsidR="00941C55" w:rsidRPr="00620A3E" w:rsidRDefault="00941C55" w:rsidP="00DC6C36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620A3E">
              <w:rPr>
                <w:rFonts w:ascii="Arial" w:hAnsi="Arial" w:cs="Arial"/>
                <w:bCs/>
                <w:sz w:val="22"/>
                <w:szCs w:val="22"/>
              </w:rPr>
              <w:t>Bicarbonate (mmol/L)</w:t>
            </w:r>
          </w:p>
        </w:tc>
        <w:tc>
          <w:tcPr>
            <w:tcW w:w="2779" w:type="dxa"/>
            <w:gridSpan w:val="2"/>
          </w:tcPr>
          <w:p w14:paraId="160F3A42" w14:textId="17535913" w:rsidR="00941C55" w:rsidRPr="00585A48" w:rsidRDefault="00941C55" w:rsidP="00A35C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85A48">
              <w:rPr>
                <w:rFonts w:ascii="Arial" w:hAnsi="Arial" w:cs="Arial"/>
                <w:sz w:val="22"/>
                <w:szCs w:val="22"/>
              </w:rPr>
              <w:t xml:space="preserve"> - 28</w:t>
            </w:r>
          </w:p>
        </w:tc>
        <w:tc>
          <w:tcPr>
            <w:tcW w:w="2971" w:type="dxa"/>
          </w:tcPr>
          <w:p w14:paraId="613AC4B9" w14:textId="7D866124" w:rsidR="00941C55" w:rsidRPr="00585A48" w:rsidRDefault="00941C55" w:rsidP="0067268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PEP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585A48">
              <w:rPr>
                <w:rFonts w:ascii="Arial" w:hAnsi="Arial" w:cs="Arial"/>
                <w:sz w:val="22"/>
                <w:szCs w:val="22"/>
              </w:rPr>
              <w:t>arboxylase UV</w:t>
            </w:r>
          </w:p>
        </w:tc>
      </w:tr>
      <w:tr w:rsidR="00941C55" w:rsidRPr="00585A48" w14:paraId="000E9CC1" w14:textId="77777777" w:rsidTr="00A35CC6">
        <w:trPr>
          <w:trHeight w:val="746"/>
          <w:jc w:val="center"/>
        </w:trPr>
        <w:tc>
          <w:tcPr>
            <w:tcW w:w="2186" w:type="dxa"/>
            <w:vMerge w:val="restart"/>
          </w:tcPr>
          <w:p w14:paraId="5D7A3A3A" w14:textId="77777777" w:rsidR="00941C55" w:rsidRPr="00941C55" w:rsidRDefault="00941C55" w:rsidP="00941C55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spellStart"/>
            <w:r w:rsidRPr="00941C55">
              <w:rPr>
                <w:rFonts w:ascii="Arial" w:hAnsi="Arial" w:cs="Arial"/>
                <w:bCs/>
                <w:sz w:val="22"/>
                <w:szCs w:val="22"/>
                <w:lang w:val="fr-FR"/>
              </w:rPr>
              <w:t>Bioaxome</w:t>
            </w:r>
            <w:proofErr w:type="spellEnd"/>
          </w:p>
          <w:p w14:paraId="7F58D7E3" w14:textId="77777777" w:rsidR="00941C55" w:rsidRPr="00941C55" w:rsidRDefault="00941C55" w:rsidP="00941C55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941C55">
              <w:rPr>
                <w:rFonts w:ascii="Arial" w:hAnsi="Arial" w:cs="Arial"/>
                <w:bCs/>
                <w:sz w:val="22"/>
                <w:szCs w:val="22"/>
                <w:lang w:val="fr-FR"/>
              </w:rPr>
              <w:t>Laboratoire de la chartreuse</w:t>
            </w:r>
          </w:p>
          <w:p w14:paraId="743A02E9" w14:textId="5F96A582" w:rsidR="00941C55" w:rsidRPr="00941C55" w:rsidRDefault="00941C55" w:rsidP="00941C55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941C55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Place </w:t>
            </w:r>
            <w:r w:rsidR="004F2F21">
              <w:rPr>
                <w:rFonts w:ascii="Arial" w:hAnsi="Arial" w:cs="Arial"/>
                <w:bCs/>
                <w:sz w:val="22"/>
                <w:szCs w:val="22"/>
                <w:lang w:val="fr-FR"/>
              </w:rPr>
              <w:t>d</w:t>
            </w:r>
            <w:r w:rsidRPr="00941C55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e </w:t>
            </w:r>
            <w:r w:rsidR="004F2F21">
              <w:rPr>
                <w:rFonts w:ascii="Arial" w:hAnsi="Arial" w:cs="Arial"/>
                <w:bCs/>
                <w:sz w:val="22"/>
                <w:szCs w:val="22"/>
                <w:lang w:val="fr-FR"/>
              </w:rPr>
              <w:t>l</w:t>
            </w:r>
            <w:r w:rsidRPr="00941C55">
              <w:rPr>
                <w:rFonts w:ascii="Arial" w:hAnsi="Arial" w:cs="Arial"/>
                <w:bCs/>
                <w:sz w:val="22"/>
                <w:szCs w:val="22"/>
                <w:lang w:val="fr-FR"/>
              </w:rPr>
              <w:t>a Croix</w:t>
            </w:r>
          </w:p>
          <w:p w14:paraId="19DB0DC8" w14:textId="3B495B4E" w:rsidR="00941C55" w:rsidRPr="00620A3E" w:rsidRDefault="00941C55" w:rsidP="004F2F21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941C55">
              <w:rPr>
                <w:rFonts w:ascii="Arial" w:hAnsi="Arial" w:cs="Arial"/>
                <w:bCs/>
                <w:sz w:val="22"/>
                <w:szCs w:val="22"/>
                <w:lang w:val="fr-FR"/>
              </w:rPr>
              <w:t>Villeneuve-l</w:t>
            </w:r>
            <w:r w:rsidRPr="00941C55">
              <w:rPr>
                <w:rFonts w:ascii="Arial" w:hAnsi="Arial" w:cs="Arial" w:hint="eastAsia"/>
                <w:bCs/>
                <w:sz w:val="22"/>
                <w:szCs w:val="22"/>
                <w:lang w:val="fr-FR"/>
              </w:rPr>
              <w:t>è</w:t>
            </w:r>
            <w:r w:rsidRPr="00941C55">
              <w:rPr>
                <w:rFonts w:ascii="Arial" w:hAnsi="Arial" w:cs="Arial"/>
                <w:bCs/>
                <w:sz w:val="22"/>
                <w:szCs w:val="22"/>
                <w:lang w:val="fr-FR"/>
              </w:rPr>
              <w:t>s-Avignon</w:t>
            </w:r>
            <w:r w:rsidR="004F2F2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, </w:t>
            </w:r>
            <w:r w:rsidRPr="00941C55">
              <w:rPr>
                <w:rFonts w:ascii="Arial" w:hAnsi="Arial" w:cs="Arial"/>
                <w:bCs/>
                <w:sz w:val="22"/>
                <w:szCs w:val="22"/>
                <w:lang w:val="fr-FR"/>
              </w:rPr>
              <w:t>FRANCE</w:t>
            </w:r>
          </w:p>
        </w:tc>
        <w:tc>
          <w:tcPr>
            <w:tcW w:w="1409" w:type="dxa"/>
          </w:tcPr>
          <w:p w14:paraId="03AC61FD" w14:textId="72A67738" w:rsidR="00941C55" w:rsidRPr="00620A3E" w:rsidRDefault="00941C55" w:rsidP="00DC6C36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620A3E">
              <w:rPr>
                <w:rFonts w:ascii="Arial" w:hAnsi="Arial" w:cs="Arial"/>
                <w:bCs/>
                <w:sz w:val="22"/>
                <w:szCs w:val="22"/>
              </w:rPr>
              <w:t>Potassium (mmol/L)</w:t>
            </w:r>
          </w:p>
        </w:tc>
        <w:tc>
          <w:tcPr>
            <w:tcW w:w="2779" w:type="dxa"/>
            <w:gridSpan w:val="2"/>
          </w:tcPr>
          <w:p w14:paraId="0737E075" w14:textId="5358E381" w:rsidR="00941C55" w:rsidRPr="00585A48" w:rsidRDefault="00941C55" w:rsidP="00A35C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C55">
              <w:rPr>
                <w:rFonts w:ascii="Arial" w:hAnsi="Arial" w:cs="Arial"/>
                <w:sz w:val="22"/>
                <w:szCs w:val="22"/>
              </w:rPr>
              <w:t xml:space="preserve">3.4 </w:t>
            </w:r>
            <w:r w:rsidRPr="00941C55">
              <w:rPr>
                <w:rFonts w:ascii="Arial" w:hAnsi="Arial" w:cs="Arial" w:hint="eastAsia"/>
                <w:sz w:val="22"/>
                <w:szCs w:val="22"/>
              </w:rPr>
              <w:t>–</w:t>
            </w:r>
            <w:r w:rsidRPr="00941C55">
              <w:rPr>
                <w:rFonts w:ascii="Arial" w:hAnsi="Arial" w:cs="Arial"/>
                <w:sz w:val="22"/>
                <w:szCs w:val="22"/>
              </w:rPr>
              <w:t xml:space="preserve"> 4.5</w:t>
            </w:r>
          </w:p>
        </w:tc>
        <w:tc>
          <w:tcPr>
            <w:tcW w:w="2971" w:type="dxa"/>
          </w:tcPr>
          <w:p w14:paraId="05AAAF2A" w14:textId="7AD1F4C9" w:rsidR="00941C55" w:rsidRPr="00941C55" w:rsidRDefault="00941C55" w:rsidP="0067268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41C55">
              <w:rPr>
                <w:rFonts w:ascii="Arial" w:eastAsia="TimesNewRoman" w:hAnsi="Arial" w:cs="Arial"/>
                <w:sz w:val="22"/>
                <w:szCs w:val="22"/>
                <w:lang w:eastAsia="en-US"/>
              </w:rPr>
              <w:t>Indirect Potentiometry</w:t>
            </w:r>
          </w:p>
        </w:tc>
      </w:tr>
      <w:tr w:rsidR="00941C55" w:rsidRPr="00585A48" w14:paraId="606EA366" w14:textId="77777777" w:rsidTr="00A35CC6">
        <w:trPr>
          <w:trHeight w:val="791"/>
          <w:jc w:val="center"/>
        </w:trPr>
        <w:tc>
          <w:tcPr>
            <w:tcW w:w="2186" w:type="dxa"/>
            <w:vMerge/>
          </w:tcPr>
          <w:p w14:paraId="4BA037F5" w14:textId="77777777" w:rsidR="00941C55" w:rsidRPr="00620A3E" w:rsidRDefault="00941C55" w:rsidP="00941C55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9" w:type="dxa"/>
          </w:tcPr>
          <w:p w14:paraId="5C8F9369" w14:textId="080378D6" w:rsidR="00941C55" w:rsidRPr="00620A3E" w:rsidRDefault="00941C55" w:rsidP="00941C55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620A3E">
              <w:rPr>
                <w:rFonts w:ascii="Arial" w:hAnsi="Arial" w:cs="Arial"/>
                <w:bCs/>
                <w:sz w:val="22"/>
                <w:szCs w:val="22"/>
              </w:rPr>
              <w:t>Bicarbonate (mmol/L)</w:t>
            </w:r>
          </w:p>
        </w:tc>
        <w:tc>
          <w:tcPr>
            <w:tcW w:w="2779" w:type="dxa"/>
            <w:gridSpan w:val="2"/>
          </w:tcPr>
          <w:p w14:paraId="0B170FB8" w14:textId="083F4FCF" w:rsidR="00941C55" w:rsidRPr="00585A48" w:rsidRDefault="00941C55" w:rsidP="00A35C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85A48">
              <w:rPr>
                <w:rFonts w:ascii="Arial" w:hAnsi="Arial" w:cs="Arial"/>
                <w:sz w:val="22"/>
                <w:szCs w:val="22"/>
              </w:rPr>
              <w:t xml:space="preserve"> - 28</w:t>
            </w:r>
          </w:p>
        </w:tc>
        <w:tc>
          <w:tcPr>
            <w:tcW w:w="2971" w:type="dxa"/>
          </w:tcPr>
          <w:p w14:paraId="0EC2C0E4" w14:textId="7FE57629" w:rsidR="00941C55" w:rsidRPr="00585A48" w:rsidRDefault="00941C55" w:rsidP="00941C5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PEP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585A48">
              <w:rPr>
                <w:rFonts w:ascii="Arial" w:hAnsi="Arial" w:cs="Arial"/>
                <w:sz w:val="22"/>
                <w:szCs w:val="22"/>
              </w:rPr>
              <w:t>arboxylase UV</w:t>
            </w:r>
          </w:p>
        </w:tc>
      </w:tr>
      <w:tr w:rsidR="00941C55" w:rsidRPr="00585A48" w14:paraId="02515BB1" w14:textId="77777777" w:rsidTr="00A35CC6">
        <w:trPr>
          <w:trHeight w:val="417"/>
          <w:jc w:val="center"/>
        </w:trPr>
        <w:tc>
          <w:tcPr>
            <w:tcW w:w="2186" w:type="dxa"/>
            <w:vMerge w:val="restart"/>
          </w:tcPr>
          <w:p w14:paraId="63FE818C" w14:textId="77777777" w:rsidR="00941C55" w:rsidRPr="00620A3E" w:rsidRDefault="00941C55" w:rsidP="00941C55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620A3E">
              <w:rPr>
                <w:rFonts w:ascii="Arial" w:hAnsi="Arial" w:cs="Arial"/>
                <w:bCs/>
                <w:sz w:val="22"/>
                <w:szCs w:val="22"/>
                <w:lang w:val="fr-FR"/>
              </w:rPr>
              <w:t>Laboratoire Rey Port de Bouc</w:t>
            </w:r>
          </w:p>
          <w:p w14:paraId="5880DA5B" w14:textId="6AFB8094" w:rsidR="00941C55" w:rsidRPr="00620A3E" w:rsidRDefault="00941C55" w:rsidP="00941C55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20A3E">
              <w:rPr>
                <w:rFonts w:ascii="Arial" w:hAnsi="Arial" w:cs="Arial"/>
                <w:bCs/>
                <w:sz w:val="22"/>
                <w:szCs w:val="22"/>
                <w:lang w:val="fr-FR"/>
              </w:rPr>
              <w:t>Port de Bouc,</w:t>
            </w:r>
            <w:r w:rsidR="004F2F2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620A3E">
              <w:rPr>
                <w:rFonts w:ascii="Arial" w:hAnsi="Arial" w:cs="Arial"/>
                <w:bCs/>
                <w:sz w:val="22"/>
                <w:szCs w:val="22"/>
                <w:lang w:val="fr-FR"/>
              </w:rPr>
              <w:t>FRANCE</w:t>
            </w:r>
          </w:p>
        </w:tc>
        <w:tc>
          <w:tcPr>
            <w:tcW w:w="1409" w:type="dxa"/>
          </w:tcPr>
          <w:p w14:paraId="5FDEA910" w14:textId="0E25BAED" w:rsidR="00941C55" w:rsidRPr="00585A48" w:rsidRDefault="00941C55" w:rsidP="00941C55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Potassium (mmol/L) </w:t>
            </w:r>
          </w:p>
        </w:tc>
        <w:tc>
          <w:tcPr>
            <w:tcW w:w="1362" w:type="dxa"/>
          </w:tcPr>
          <w:p w14:paraId="737902A3" w14:textId="6E9C5929" w:rsidR="00941C55" w:rsidRPr="00585A48" w:rsidRDefault="00941C55" w:rsidP="00941C5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Age: 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7 y</w:t>
            </w:r>
          </w:p>
        </w:tc>
        <w:tc>
          <w:tcPr>
            <w:tcW w:w="1417" w:type="dxa"/>
          </w:tcPr>
          <w:p w14:paraId="03FE4A05" w14:textId="1B77F95D" w:rsidR="00941C55" w:rsidRPr="00585A48" w:rsidRDefault="00941C55" w:rsidP="00941C55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3.5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85A48">
              <w:rPr>
                <w:rFonts w:ascii="Arial" w:hAnsi="Arial" w:cs="Arial"/>
                <w:sz w:val="22"/>
                <w:szCs w:val="22"/>
              </w:rPr>
              <w:t xml:space="preserve"> 5.0</w:t>
            </w:r>
          </w:p>
        </w:tc>
        <w:tc>
          <w:tcPr>
            <w:tcW w:w="2971" w:type="dxa"/>
          </w:tcPr>
          <w:p w14:paraId="4D6A4E79" w14:textId="5427348B" w:rsidR="00941C55" w:rsidRPr="00585A48" w:rsidRDefault="00941C55" w:rsidP="00941C5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K Ion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585A48">
              <w:rPr>
                <w:rFonts w:ascii="Arial" w:hAnsi="Arial" w:cs="Arial"/>
                <w:sz w:val="22"/>
                <w:szCs w:val="22"/>
              </w:rPr>
              <w:t xml:space="preserve">elective electrode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585A48">
              <w:rPr>
                <w:rFonts w:ascii="Arial" w:hAnsi="Arial" w:cs="Arial"/>
                <w:sz w:val="22"/>
                <w:szCs w:val="22"/>
              </w:rPr>
              <w:t>Beckman Coulter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41C55" w:rsidRPr="00585A48" w14:paraId="074C2CEE" w14:textId="77777777" w:rsidTr="00A35CC6">
        <w:trPr>
          <w:trHeight w:val="481"/>
          <w:jc w:val="center"/>
        </w:trPr>
        <w:tc>
          <w:tcPr>
            <w:tcW w:w="2186" w:type="dxa"/>
            <w:vMerge/>
          </w:tcPr>
          <w:p w14:paraId="52C91B13" w14:textId="77777777" w:rsidR="00941C55" w:rsidRPr="00585A48" w:rsidRDefault="00941C55" w:rsidP="00941C5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</w:tcPr>
          <w:p w14:paraId="06373FB7" w14:textId="347DA253" w:rsidR="00941C55" w:rsidRPr="00585A48" w:rsidRDefault="00941C55" w:rsidP="00941C5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Bicarbonate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585A48">
              <w:rPr>
                <w:rFonts w:ascii="Arial" w:hAnsi="Arial" w:cs="Arial"/>
                <w:sz w:val="22"/>
                <w:szCs w:val="22"/>
              </w:rPr>
              <w:t>mmol/L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62" w:type="dxa"/>
          </w:tcPr>
          <w:p w14:paraId="6A825346" w14:textId="7513ED2C" w:rsidR="00941C55" w:rsidRPr="00585A48" w:rsidRDefault="00941C55" w:rsidP="00941C55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Age: 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7 y</w:t>
            </w:r>
          </w:p>
        </w:tc>
        <w:tc>
          <w:tcPr>
            <w:tcW w:w="1417" w:type="dxa"/>
          </w:tcPr>
          <w:p w14:paraId="2FCC4AFB" w14:textId="6733B1BD" w:rsidR="00941C55" w:rsidRPr="00585A48" w:rsidRDefault="00941C55" w:rsidP="00941C55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21 - 31</w:t>
            </w:r>
          </w:p>
        </w:tc>
        <w:tc>
          <w:tcPr>
            <w:tcW w:w="2971" w:type="dxa"/>
          </w:tcPr>
          <w:p w14:paraId="4B654671" w14:textId="2D63A3FD" w:rsidR="00941C55" w:rsidRPr="00585A48" w:rsidRDefault="00941C55" w:rsidP="00941C55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CO</w:t>
            </w:r>
            <w:r w:rsidRPr="0092624F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585A4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85A48">
              <w:rPr>
                <w:rFonts w:ascii="Arial" w:hAnsi="Arial" w:cs="Arial"/>
                <w:sz w:val="22"/>
                <w:szCs w:val="22"/>
              </w:rPr>
              <w:t xml:space="preserve">on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585A48">
              <w:rPr>
                <w:rFonts w:ascii="Arial" w:hAnsi="Arial" w:cs="Arial"/>
                <w:sz w:val="22"/>
                <w:szCs w:val="22"/>
              </w:rPr>
              <w:t xml:space="preserve">elective electrode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585A48">
              <w:rPr>
                <w:rFonts w:ascii="Arial" w:hAnsi="Arial" w:cs="Arial"/>
                <w:sz w:val="22"/>
                <w:szCs w:val="22"/>
              </w:rPr>
              <w:t>Beckman Coulter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41C55" w:rsidRPr="00222273" w14:paraId="4B8FC8BE" w14:textId="77777777" w:rsidTr="00A35CC6">
        <w:trPr>
          <w:trHeight w:val="533"/>
          <w:jc w:val="center"/>
        </w:trPr>
        <w:tc>
          <w:tcPr>
            <w:tcW w:w="2186" w:type="dxa"/>
            <w:vMerge w:val="restart"/>
          </w:tcPr>
          <w:p w14:paraId="73D1E648" w14:textId="77777777" w:rsidR="00941C55" w:rsidRPr="00941C55" w:rsidRDefault="00941C55" w:rsidP="00941C55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spellStart"/>
            <w:r w:rsidRPr="00941C55">
              <w:rPr>
                <w:rFonts w:ascii="Arial" w:hAnsi="Arial" w:cs="Arial"/>
                <w:bCs/>
                <w:sz w:val="22"/>
                <w:szCs w:val="22"/>
                <w:lang w:val="fr-FR"/>
              </w:rPr>
              <w:t>LaboSud</w:t>
            </w:r>
            <w:proofErr w:type="spellEnd"/>
            <w:r w:rsidRPr="00941C55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Provence</w:t>
            </w:r>
          </w:p>
          <w:p w14:paraId="2E262EB9" w14:textId="4975F12D" w:rsidR="00941C55" w:rsidRPr="00222273" w:rsidRDefault="00941C55" w:rsidP="004F2F21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941C55">
              <w:rPr>
                <w:rFonts w:ascii="Arial" w:hAnsi="Arial" w:cs="Arial"/>
                <w:bCs/>
                <w:sz w:val="22"/>
                <w:szCs w:val="22"/>
                <w:lang w:val="fr-FR"/>
              </w:rPr>
              <w:t>Port-de-Bouc</w:t>
            </w:r>
            <w:r w:rsidR="004F2F2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, </w:t>
            </w:r>
            <w:r w:rsidR="004F2F21" w:rsidRPr="00620A3E">
              <w:rPr>
                <w:rFonts w:ascii="Arial" w:hAnsi="Arial" w:cs="Arial"/>
                <w:bCs/>
                <w:sz w:val="22"/>
                <w:szCs w:val="22"/>
                <w:lang w:val="fr-FR"/>
              </w:rPr>
              <w:t>FRANCE</w:t>
            </w:r>
          </w:p>
        </w:tc>
        <w:tc>
          <w:tcPr>
            <w:tcW w:w="1409" w:type="dxa"/>
          </w:tcPr>
          <w:p w14:paraId="09DB3977" w14:textId="73791488" w:rsidR="00941C55" w:rsidRPr="00222273" w:rsidRDefault="00941C55" w:rsidP="00941C55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Potassium (mmol/L) </w:t>
            </w:r>
          </w:p>
        </w:tc>
        <w:tc>
          <w:tcPr>
            <w:tcW w:w="2779" w:type="dxa"/>
            <w:gridSpan w:val="2"/>
          </w:tcPr>
          <w:p w14:paraId="1AACBA0A" w14:textId="2B1DA634" w:rsidR="00941C55" w:rsidRPr="00941C55" w:rsidRDefault="00941C55" w:rsidP="00A35C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C55">
              <w:rPr>
                <w:rFonts w:ascii="Arial" w:hAnsi="Arial" w:cs="Arial"/>
                <w:sz w:val="22"/>
                <w:szCs w:val="22"/>
              </w:rPr>
              <w:t>3.5 - 5.1</w:t>
            </w:r>
          </w:p>
        </w:tc>
        <w:tc>
          <w:tcPr>
            <w:tcW w:w="2971" w:type="dxa"/>
          </w:tcPr>
          <w:p w14:paraId="6F69DEA8" w14:textId="433087C6" w:rsidR="00941C55" w:rsidRPr="00222273" w:rsidRDefault="00941C55" w:rsidP="00941C55">
            <w:pPr>
              <w:spacing w:after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941C55">
              <w:rPr>
                <w:rFonts w:ascii="Arial" w:hAnsi="Arial" w:cs="Arial"/>
                <w:sz w:val="22"/>
                <w:szCs w:val="22"/>
              </w:rPr>
              <w:t xml:space="preserve">Ion </w:t>
            </w:r>
            <w:r w:rsidR="004F2F21">
              <w:rPr>
                <w:rFonts w:ascii="Arial" w:hAnsi="Arial" w:cs="Arial"/>
                <w:sz w:val="22"/>
                <w:szCs w:val="22"/>
              </w:rPr>
              <w:t>s</w:t>
            </w:r>
            <w:r w:rsidRPr="00941C55">
              <w:rPr>
                <w:rFonts w:ascii="Arial" w:hAnsi="Arial" w:cs="Arial"/>
                <w:sz w:val="22"/>
                <w:szCs w:val="22"/>
              </w:rPr>
              <w:t>elective electrode indirect</w:t>
            </w:r>
          </w:p>
        </w:tc>
      </w:tr>
      <w:tr w:rsidR="004F2F21" w:rsidRPr="004F2F21" w14:paraId="6FB89663" w14:textId="77777777" w:rsidTr="00A35CC6">
        <w:trPr>
          <w:trHeight w:val="553"/>
          <w:jc w:val="center"/>
        </w:trPr>
        <w:tc>
          <w:tcPr>
            <w:tcW w:w="2186" w:type="dxa"/>
            <w:vMerge/>
          </w:tcPr>
          <w:p w14:paraId="661508A6" w14:textId="77777777" w:rsidR="004F2F21" w:rsidRPr="00222273" w:rsidRDefault="004F2F21" w:rsidP="00941C55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1409" w:type="dxa"/>
          </w:tcPr>
          <w:p w14:paraId="4FF9AA29" w14:textId="0715A1F1" w:rsidR="004F2F21" w:rsidRPr="00222273" w:rsidRDefault="004F2F21" w:rsidP="00941C55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Bicarbonate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585A48">
              <w:rPr>
                <w:rFonts w:ascii="Arial" w:hAnsi="Arial" w:cs="Arial"/>
                <w:sz w:val="22"/>
                <w:szCs w:val="22"/>
              </w:rPr>
              <w:t>mmol/L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79" w:type="dxa"/>
            <w:gridSpan w:val="2"/>
          </w:tcPr>
          <w:p w14:paraId="37936F3A" w14:textId="20FFC3C9" w:rsidR="004F2F21" w:rsidRPr="00222273" w:rsidRDefault="004F2F21" w:rsidP="00A35CC6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20 - 28</w:t>
            </w:r>
          </w:p>
        </w:tc>
        <w:tc>
          <w:tcPr>
            <w:tcW w:w="2971" w:type="dxa"/>
          </w:tcPr>
          <w:p w14:paraId="2E1ED405" w14:textId="105E9F42" w:rsidR="004F2F21" w:rsidRPr="004F2F21" w:rsidRDefault="004F2F21" w:rsidP="00941C5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F2F21">
              <w:rPr>
                <w:rFonts w:ascii="Arial" w:hAnsi="Arial" w:cs="Arial"/>
                <w:sz w:val="22"/>
                <w:szCs w:val="22"/>
              </w:rPr>
              <w:t>PEP Carboxylase UV</w:t>
            </w:r>
          </w:p>
        </w:tc>
      </w:tr>
      <w:tr w:rsidR="00D45C8C" w:rsidRPr="00222273" w14:paraId="0B8F4541" w14:textId="77777777" w:rsidTr="00A35CC6">
        <w:trPr>
          <w:trHeight w:val="819"/>
          <w:jc w:val="center"/>
        </w:trPr>
        <w:tc>
          <w:tcPr>
            <w:tcW w:w="2186" w:type="dxa"/>
            <w:vMerge w:val="restart"/>
          </w:tcPr>
          <w:p w14:paraId="5FC2F0BF" w14:textId="77777777" w:rsidR="00D45C8C" w:rsidRDefault="00D45C8C" w:rsidP="00941C55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222273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Biologie médicale de l’APHM 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h</w:t>
            </w:r>
            <w:r w:rsidRPr="00222273">
              <w:rPr>
                <w:rFonts w:ascii="Arial" w:hAnsi="Arial" w:cs="Arial"/>
                <w:bCs/>
                <w:sz w:val="22"/>
                <w:szCs w:val="22"/>
                <w:lang w:val="fr-FR"/>
              </w:rPr>
              <w:t>ospital</w:t>
            </w:r>
            <w:proofErr w:type="spellEnd"/>
            <w:r w:rsidRPr="00222273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22273">
              <w:rPr>
                <w:rFonts w:ascii="Arial" w:hAnsi="Arial" w:cs="Arial"/>
                <w:bCs/>
                <w:sz w:val="22"/>
                <w:szCs w:val="22"/>
                <w:lang w:val="fr-FR"/>
              </w:rPr>
              <w:t>Laboratory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)</w:t>
            </w:r>
            <w:r w:rsidRPr="00222273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. </w:t>
            </w:r>
          </w:p>
          <w:p w14:paraId="292D4C99" w14:textId="05CE8B4E" w:rsidR="00D45C8C" w:rsidRPr="00222273" w:rsidRDefault="00D45C8C" w:rsidP="00941C55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22273">
              <w:rPr>
                <w:rFonts w:ascii="Arial" w:hAnsi="Arial" w:cs="Arial"/>
                <w:bCs/>
                <w:sz w:val="22"/>
                <w:szCs w:val="22"/>
                <w:lang w:val="fr-FR"/>
              </w:rPr>
              <w:t>Marseille, FRANCE</w:t>
            </w:r>
          </w:p>
        </w:tc>
        <w:tc>
          <w:tcPr>
            <w:tcW w:w="1409" w:type="dxa"/>
          </w:tcPr>
          <w:p w14:paraId="0C6C81DE" w14:textId="76620380" w:rsidR="00D45C8C" w:rsidRPr="00222273" w:rsidRDefault="00D45C8C" w:rsidP="00941C55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22273">
              <w:rPr>
                <w:rFonts w:ascii="Arial" w:hAnsi="Arial" w:cs="Arial"/>
                <w:bCs/>
                <w:sz w:val="22"/>
                <w:szCs w:val="22"/>
              </w:rPr>
              <w:t>Potassium (mmol/L)</w:t>
            </w:r>
          </w:p>
        </w:tc>
        <w:tc>
          <w:tcPr>
            <w:tcW w:w="1362" w:type="dxa"/>
          </w:tcPr>
          <w:p w14:paraId="39BED0B4" w14:textId="77777777" w:rsidR="00D45C8C" w:rsidRPr="00222273" w:rsidRDefault="00D45C8C" w:rsidP="00941C55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22273">
              <w:rPr>
                <w:rFonts w:ascii="Arial" w:hAnsi="Arial" w:cs="Arial"/>
                <w:bCs/>
                <w:sz w:val="22"/>
                <w:szCs w:val="22"/>
              </w:rPr>
              <w:t>Age:</w:t>
            </w:r>
          </w:p>
          <w:p w14:paraId="3011B00B" w14:textId="69691B7F" w:rsidR="00D45C8C" w:rsidRPr="00222273" w:rsidRDefault="00D45C8C" w:rsidP="00941C55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22273">
              <w:rPr>
                <w:rFonts w:ascii="Arial" w:hAnsi="Arial" w:cs="Arial"/>
                <w:bCs/>
                <w:sz w:val="22"/>
                <w:szCs w:val="22"/>
              </w:rPr>
              <w:t>&lt; 1 y</w:t>
            </w:r>
          </w:p>
          <w:p w14:paraId="7431E942" w14:textId="4E075FB4" w:rsidR="00D45C8C" w:rsidRPr="00222273" w:rsidRDefault="00D45C8C" w:rsidP="00941C55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222273">
              <w:rPr>
                <w:rFonts w:ascii="Arial" w:hAnsi="Arial" w:cs="Arial"/>
                <w:bCs/>
                <w:sz w:val="22"/>
                <w:szCs w:val="22"/>
              </w:rPr>
              <w:t>dult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</w:tc>
        <w:tc>
          <w:tcPr>
            <w:tcW w:w="1417" w:type="dxa"/>
          </w:tcPr>
          <w:p w14:paraId="39CE8B0E" w14:textId="77777777" w:rsidR="00D45C8C" w:rsidRPr="00222273" w:rsidRDefault="00D45C8C" w:rsidP="00941C55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778F42" w14:textId="0F9105BA" w:rsidR="00D45C8C" w:rsidRPr="00222273" w:rsidRDefault="00D45C8C" w:rsidP="00941C55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222273">
              <w:rPr>
                <w:rFonts w:ascii="Arial" w:hAnsi="Arial" w:cs="Arial"/>
                <w:bCs/>
                <w:sz w:val="22"/>
                <w:szCs w:val="22"/>
              </w:rPr>
              <w:t>3.7 - 5.2</w:t>
            </w:r>
          </w:p>
          <w:p w14:paraId="5DBFAE91" w14:textId="491D9327" w:rsidR="00D45C8C" w:rsidRPr="00222273" w:rsidRDefault="00D45C8C" w:rsidP="00941C55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222273">
              <w:rPr>
                <w:rFonts w:ascii="Arial" w:hAnsi="Arial" w:cs="Arial"/>
                <w:bCs/>
                <w:sz w:val="22"/>
                <w:szCs w:val="22"/>
              </w:rPr>
              <w:t>3.4 - 4.5</w:t>
            </w:r>
          </w:p>
        </w:tc>
        <w:tc>
          <w:tcPr>
            <w:tcW w:w="2971" w:type="dxa"/>
          </w:tcPr>
          <w:p w14:paraId="1D98D77B" w14:textId="6E537DBD" w:rsidR="00D45C8C" w:rsidRPr="00222273" w:rsidRDefault="00D45C8C" w:rsidP="00941C55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222273">
              <w:rPr>
                <w:rFonts w:ascii="Arial" w:hAnsi="Arial" w:cs="Arial"/>
                <w:bCs/>
                <w:sz w:val="22"/>
                <w:szCs w:val="22"/>
              </w:rPr>
              <w:t xml:space="preserve">Indirect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222273">
              <w:rPr>
                <w:rFonts w:ascii="Arial" w:hAnsi="Arial" w:cs="Arial"/>
                <w:bCs/>
                <w:sz w:val="22"/>
                <w:szCs w:val="22"/>
              </w:rPr>
              <w:t>otentiometry</w:t>
            </w:r>
          </w:p>
        </w:tc>
      </w:tr>
      <w:tr w:rsidR="00D45C8C" w:rsidRPr="00585A48" w14:paraId="6F82E2C4" w14:textId="77777777" w:rsidTr="00A35CC6">
        <w:trPr>
          <w:trHeight w:val="832"/>
          <w:jc w:val="center"/>
        </w:trPr>
        <w:tc>
          <w:tcPr>
            <w:tcW w:w="2186" w:type="dxa"/>
            <w:vMerge/>
          </w:tcPr>
          <w:p w14:paraId="4AEF58CD" w14:textId="77777777" w:rsidR="00D45C8C" w:rsidRPr="00585A48" w:rsidRDefault="00D45C8C" w:rsidP="00941C5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</w:tcPr>
          <w:p w14:paraId="68CED2D0" w14:textId="039374AA" w:rsidR="00D45C8C" w:rsidRPr="00585A48" w:rsidRDefault="00D45C8C" w:rsidP="00941C5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Bicarbonate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585A48">
              <w:rPr>
                <w:rFonts w:ascii="Arial" w:hAnsi="Arial" w:cs="Arial"/>
                <w:sz w:val="22"/>
                <w:szCs w:val="22"/>
              </w:rPr>
              <w:t>mmol/L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62" w:type="dxa"/>
          </w:tcPr>
          <w:p w14:paraId="617A72C4" w14:textId="77777777" w:rsidR="00D45C8C" w:rsidRPr="00585A48" w:rsidRDefault="00D45C8C" w:rsidP="00941C55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Age:</w:t>
            </w:r>
          </w:p>
          <w:p w14:paraId="3E282C23" w14:textId="3C234E23" w:rsidR="00D45C8C" w:rsidRPr="00585A48" w:rsidRDefault="00D45C8C" w:rsidP="00941C55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1 -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6 m</w:t>
            </w:r>
          </w:p>
          <w:p w14:paraId="26322052" w14:textId="78250318" w:rsidR="00D45C8C" w:rsidRPr="00585A48" w:rsidRDefault="00D45C8C" w:rsidP="00941C55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585A48">
              <w:rPr>
                <w:rFonts w:ascii="Arial" w:hAnsi="Arial" w:cs="Arial"/>
                <w:sz w:val="22"/>
                <w:szCs w:val="22"/>
              </w:rPr>
              <w:t>dult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417" w:type="dxa"/>
          </w:tcPr>
          <w:p w14:paraId="6C0EA8F4" w14:textId="77777777" w:rsidR="00D45C8C" w:rsidRPr="00585A48" w:rsidRDefault="00D45C8C" w:rsidP="00941C55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40DC25B" w14:textId="734641BF" w:rsidR="00D45C8C" w:rsidRPr="00585A48" w:rsidRDefault="00D45C8C" w:rsidP="00941C55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20 - 29</w:t>
            </w:r>
          </w:p>
          <w:p w14:paraId="2EE60D4D" w14:textId="03F9F617" w:rsidR="00D45C8C" w:rsidRPr="00585A48" w:rsidRDefault="00D45C8C" w:rsidP="00941C55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22 - 29</w:t>
            </w:r>
          </w:p>
        </w:tc>
        <w:tc>
          <w:tcPr>
            <w:tcW w:w="2971" w:type="dxa"/>
          </w:tcPr>
          <w:p w14:paraId="77A9A349" w14:textId="1CB232F8" w:rsidR="00D45C8C" w:rsidRPr="00585A48" w:rsidRDefault="00D45C8C" w:rsidP="00941C5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PEP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585A48">
              <w:rPr>
                <w:rFonts w:ascii="Arial" w:hAnsi="Arial" w:cs="Arial"/>
                <w:sz w:val="22"/>
                <w:szCs w:val="22"/>
              </w:rPr>
              <w:t>arboxylase UV</w:t>
            </w:r>
          </w:p>
          <w:p w14:paraId="4A99208F" w14:textId="354A1F90" w:rsidR="00D45C8C" w:rsidRPr="00585A48" w:rsidRDefault="00D45C8C" w:rsidP="00941C5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CC6" w:rsidRPr="00A35CC6" w14:paraId="3275DB5C" w14:textId="77777777" w:rsidTr="00A35CC6">
        <w:trPr>
          <w:trHeight w:val="279"/>
          <w:jc w:val="center"/>
        </w:trPr>
        <w:tc>
          <w:tcPr>
            <w:tcW w:w="2186" w:type="dxa"/>
            <w:vMerge/>
          </w:tcPr>
          <w:p w14:paraId="66E16647" w14:textId="77777777" w:rsidR="00A35CC6" w:rsidRPr="00585A48" w:rsidRDefault="00A35CC6" w:rsidP="00A35CC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</w:tcPr>
          <w:p w14:paraId="701DAC39" w14:textId="6ABF1C43" w:rsidR="00A35CC6" w:rsidRPr="00A35CC6" w:rsidRDefault="00A35CC6" w:rsidP="00A35CC6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A35CC6">
              <w:rPr>
                <w:rFonts w:ascii="Arial" w:hAnsi="Arial" w:cs="Arial"/>
                <w:bCs/>
                <w:sz w:val="22"/>
                <w:szCs w:val="22"/>
              </w:rPr>
              <w:t>Phosphate (mmol/L)</w:t>
            </w:r>
          </w:p>
        </w:tc>
        <w:tc>
          <w:tcPr>
            <w:tcW w:w="1362" w:type="dxa"/>
          </w:tcPr>
          <w:p w14:paraId="40AC33D8" w14:textId="77777777" w:rsidR="00A35CC6" w:rsidRPr="00A35CC6" w:rsidRDefault="00A35CC6" w:rsidP="00A35CC6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35CC6">
              <w:rPr>
                <w:rFonts w:ascii="Arial" w:hAnsi="Arial" w:cs="Arial"/>
                <w:bCs/>
                <w:sz w:val="22"/>
                <w:szCs w:val="22"/>
              </w:rPr>
              <w:t>Age:</w:t>
            </w:r>
          </w:p>
          <w:p w14:paraId="19A3382D" w14:textId="109BA8C4" w:rsidR="00A35CC6" w:rsidRPr="00A35CC6" w:rsidRDefault="00A35CC6" w:rsidP="00A35CC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35CC6">
              <w:rPr>
                <w:rFonts w:ascii="Arial" w:hAnsi="Arial" w:cs="Arial"/>
                <w:bCs/>
                <w:sz w:val="22"/>
                <w:szCs w:val="22"/>
              </w:rPr>
              <w:t xml:space="preserve">30 d </w:t>
            </w:r>
            <w:r w:rsidRPr="00A35CC6">
              <w:rPr>
                <w:rFonts w:ascii="Arial" w:hAnsi="Arial" w:cs="Arial"/>
                <w:bCs/>
                <w:sz w:val="22"/>
                <w:szCs w:val="22"/>
                <w:lang w:val="fr-FR"/>
              </w:rPr>
              <w:t>-</w:t>
            </w:r>
            <w:r w:rsidRPr="00A35CC6">
              <w:rPr>
                <w:rFonts w:ascii="Arial" w:hAnsi="Arial" w:cs="Arial"/>
                <w:bCs/>
                <w:sz w:val="22"/>
                <w:szCs w:val="22"/>
              </w:rPr>
              <w:t xml:space="preserve"> 10 y</w:t>
            </w:r>
          </w:p>
          <w:p w14:paraId="25AEC3AE" w14:textId="307E94A2" w:rsidR="00A35CC6" w:rsidRPr="00A35CC6" w:rsidRDefault="00A35CC6" w:rsidP="00A35CC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35CC6">
              <w:rPr>
                <w:rFonts w:ascii="Arial" w:hAnsi="Arial" w:cs="Arial"/>
                <w:bCs/>
                <w:sz w:val="22"/>
                <w:szCs w:val="22"/>
              </w:rPr>
              <w:t xml:space="preserve">10 </w:t>
            </w:r>
            <w:r w:rsidRPr="00A35CC6">
              <w:rPr>
                <w:rFonts w:ascii="Arial" w:hAnsi="Arial" w:cs="Arial"/>
                <w:bCs/>
                <w:sz w:val="22"/>
                <w:szCs w:val="22"/>
                <w:lang w:val="fr-FR"/>
              </w:rPr>
              <w:t>-</w:t>
            </w:r>
            <w:r w:rsidRPr="00A35CC6">
              <w:rPr>
                <w:rFonts w:ascii="Arial" w:hAnsi="Arial" w:cs="Arial"/>
                <w:bCs/>
                <w:sz w:val="22"/>
                <w:szCs w:val="22"/>
              </w:rPr>
              <w:t xml:space="preserve"> 15 y</w:t>
            </w:r>
          </w:p>
          <w:p w14:paraId="3D64FF44" w14:textId="197B7B9B" w:rsidR="00A35CC6" w:rsidRPr="00A35CC6" w:rsidRDefault="00A35CC6" w:rsidP="00A35CC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35CC6">
              <w:rPr>
                <w:rFonts w:ascii="Arial" w:hAnsi="Arial" w:cs="Arial"/>
                <w:bCs/>
                <w:sz w:val="22"/>
                <w:szCs w:val="22"/>
              </w:rPr>
              <w:t>Adult</w:t>
            </w:r>
          </w:p>
        </w:tc>
        <w:tc>
          <w:tcPr>
            <w:tcW w:w="1417" w:type="dxa"/>
          </w:tcPr>
          <w:p w14:paraId="175B16A1" w14:textId="77777777" w:rsidR="00A35CC6" w:rsidRPr="00A35CC6" w:rsidRDefault="00A35CC6" w:rsidP="00A35CC6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6A930D" w14:textId="68A07ECC" w:rsidR="00A35CC6" w:rsidRPr="00A35CC6" w:rsidRDefault="00A35CC6" w:rsidP="00A35CC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35CC6">
              <w:rPr>
                <w:rFonts w:ascii="Arial" w:hAnsi="Arial" w:cs="Arial"/>
                <w:bCs/>
                <w:sz w:val="22"/>
                <w:szCs w:val="22"/>
              </w:rPr>
              <w:t xml:space="preserve">0.95 </w:t>
            </w:r>
            <w:r w:rsidRPr="00A35CC6">
              <w:rPr>
                <w:rFonts w:ascii="Arial" w:hAnsi="Arial" w:cs="Arial"/>
                <w:bCs/>
                <w:sz w:val="22"/>
                <w:szCs w:val="22"/>
                <w:lang w:val="fr-FR"/>
              </w:rPr>
              <w:t>-</w:t>
            </w:r>
            <w:r w:rsidRPr="00A35CC6">
              <w:rPr>
                <w:rFonts w:ascii="Arial" w:hAnsi="Arial" w:cs="Arial"/>
                <w:bCs/>
                <w:sz w:val="22"/>
                <w:szCs w:val="22"/>
              </w:rPr>
              <w:t xml:space="preserve"> 1.75</w:t>
            </w:r>
          </w:p>
          <w:p w14:paraId="06981C1D" w14:textId="120FF260" w:rsidR="00A35CC6" w:rsidRPr="00A35CC6" w:rsidRDefault="00A35CC6" w:rsidP="00A35CC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35CC6">
              <w:rPr>
                <w:rFonts w:ascii="Arial" w:hAnsi="Arial" w:cs="Arial"/>
                <w:bCs/>
                <w:sz w:val="22"/>
                <w:szCs w:val="22"/>
              </w:rPr>
              <w:t xml:space="preserve">0.95 </w:t>
            </w:r>
            <w:r w:rsidRPr="00A35CC6">
              <w:rPr>
                <w:rFonts w:ascii="Arial" w:hAnsi="Arial" w:cs="Arial"/>
                <w:bCs/>
                <w:sz w:val="22"/>
                <w:szCs w:val="22"/>
                <w:lang w:val="fr-FR"/>
              </w:rPr>
              <w:t>-</w:t>
            </w:r>
            <w:r w:rsidRPr="00A35CC6">
              <w:rPr>
                <w:rFonts w:ascii="Arial" w:hAnsi="Arial" w:cs="Arial"/>
                <w:bCs/>
                <w:sz w:val="22"/>
                <w:szCs w:val="22"/>
              </w:rPr>
              <w:t xml:space="preserve"> 1.65</w:t>
            </w:r>
          </w:p>
          <w:p w14:paraId="66A1B795" w14:textId="7E21AECF" w:rsidR="00A35CC6" w:rsidRPr="00A35CC6" w:rsidRDefault="00A35CC6" w:rsidP="00A35CC6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A35CC6">
              <w:rPr>
                <w:rFonts w:ascii="Arial" w:hAnsi="Arial" w:cs="Arial"/>
                <w:bCs/>
                <w:sz w:val="22"/>
                <w:szCs w:val="22"/>
              </w:rPr>
              <w:t xml:space="preserve">0.81 </w:t>
            </w:r>
            <w:r w:rsidRPr="00A35CC6">
              <w:rPr>
                <w:rFonts w:ascii="Arial" w:hAnsi="Arial" w:cs="Arial"/>
                <w:bCs/>
                <w:sz w:val="22"/>
                <w:szCs w:val="22"/>
                <w:lang w:val="fr-FR"/>
              </w:rPr>
              <w:t>-</w:t>
            </w:r>
            <w:r w:rsidRPr="00A35CC6">
              <w:rPr>
                <w:rFonts w:ascii="Arial" w:hAnsi="Arial" w:cs="Arial"/>
                <w:bCs/>
                <w:sz w:val="22"/>
                <w:szCs w:val="22"/>
              </w:rPr>
              <w:t xml:space="preserve"> 1.45</w:t>
            </w:r>
          </w:p>
        </w:tc>
        <w:tc>
          <w:tcPr>
            <w:tcW w:w="2971" w:type="dxa"/>
          </w:tcPr>
          <w:p w14:paraId="650CADD6" w14:textId="0709B330" w:rsidR="00A35CC6" w:rsidRPr="00A35CC6" w:rsidRDefault="00A35CC6" w:rsidP="00A35CC6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A35CC6">
              <w:rPr>
                <w:rFonts w:ascii="Arial" w:hAnsi="Arial" w:cs="Arial"/>
                <w:bCs/>
                <w:sz w:val="22"/>
                <w:szCs w:val="22"/>
              </w:rPr>
              <w:t>Phosphomolybdate UV</w:t>
            </w:r>
          </w:p>
        </w:tc>
      </w:tr>
      <w:tr w:rsidR="00A35CC6" w:rsidRPr="00585A48" w14:paraId="779FCDCC" w14:textId="77777777" w:rsidTr="00A35CC6">
        <w:trPr>
          <w:trHeight w:val="619"/>
          <w:jc w:val="center"/>
        </w:trPr>
        <w:tc>
          <w:tcPr>
            <w:tcW w:w="2186" w:type="dxa"/>
            <w:vMerge/>
          </w:tcPr>
          <w:p w14:paraId="47B4D5BD" w14:textId="77777777" w:rsidR="00A35CC6" w:rsidRPr="00585A48" w:rsidRDefault="00A35CC6" w:rsidP="00A35CC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</w:tcPr>
          <w:p w14:paraId="7F788315" w14:textId="2D643100" w:rsidR="00A35CC6" w:rsidRPr="00A35CC6" w:rsidRDefault="00A35CC6" w:rsidP="00A35CC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35CC6">
              <w:rPr>
                <w:rFonts w:ascii="Arial" w:hAnsi="Arial" w:cs="Arial"/>
                <w:sz w:val="22"/>
                <w:szCs w:val="22"/>
              </w:rPr>
              <w:t>Calcium (mmol/L)</w:t>
            </w:r>
          </w:p>
        </w:tc>
        <w:tc>
          <w:tcPr>
            <w:tcW w:w="1362" w:type="dxa"/>
          </w:tcPr>
          <w:p w14:paraId="003E41B8" w14:textId="77777777" w:rsidR="00A35CC6" w:rsidRPr="00A35CC6" w:rsidRDefault="00A35CC6" w:rsidP="00A35CC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A35CC6">
              <w:rPr>
                <w:rFonts w:ascii="Arial" w:hAnsi="Arial" w:cs="Arial"/>
                <w:bCs/>
                <w:sz w:val="22"/>
                <w:szCs w:val="22"/>
                <w:lang w:val="fr-FR"/>
              </w:rPr>
              <w:t>Age :</w:t>
            </w:r>
          </w:p>
          <w:p w14:paraId="1913916E" w14:textId="69F2781D" w:rsidR="00A35CC6" w:rsidRPr="00A35CC6" w:rsidRDefault="00A35CC6" w:rsidP="00A35CC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A35CC6">
              <w:rPr>
                <w:rFonts w:ascii="Arial" w:hAnsi="Arial" w:cs="Arial"/>
                <w:bCs/>
                <w:sz w:val="22"/>
                <w:szCs w:val="22"/>
                <w:lang w:val="fr-FR"/>
              </w:rPr>
              <w:t>10 d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A35CC6">
              <w:rPr>
                <w:rFonts w:ascii="Arial" w:hAnsi="Arial" w:cs="Arial"/>
                <w:bCs/>
                <w:sz w:val="22"/>
                <w:szCs w:val="22"/>
                <w:lang w:val="fr-FR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A35CC6">
              <w:rPr>
                <w:rFonts w:ascii="Arial" w:hAnsi="Arial" w:cs="Arial"/>
                <w:bCs/>
                <w:sz w:val="22"/>
                <w:szCs w:val="22"/>
                <w:lang w:val="fr-FR"/>
              </w:rPr>
              <w:t>2y</w:t>
            </w:r>
          </w:p>
          <w:p w14:paraId="1EBEEFC5" w14:textId="3D2DD7F4" w:rsidR="00A35CC6" w:rsidRPr="00A35CC6" w:rsidRDefault="00A35CC6" w:rsidP="00A35CC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A35CC6">
              <w:rPr>
                <w:rFonts w:ascii="Arial" w:hAnsi="Arial" w:cs="Arial"/>
                <w:bCs/>
                <w:sz w:val="22"/>
                <w:szCs w:val="22"/>
                <w:lang w:val="fr-FR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A35CC6">
              <w:rPr>
                <w:rFonts w:ascii="Arial" w:hAnsi="Arial" w:cs="Arial"/>
                <w:bCs/>
                <w:sz w:val="22"/>
                <w:szCs w:val="22"/>
                <w:lang w:val="fr-FR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A35CC6">
              <w:rPr>
                <w:rFonts w:ascii="Arial" w:hAnsi="Arial" w:cs="Arial"/>
                <w:bCs/>
                <w:sz w:val="22"/>
                <w:szCs w:val="22"/>
                <w:lang w:val="fr-FR"/>
              </w:rPr>
              <w:t>12y</w:t>
            </w:r>
          </w:p>
          <w:p w14:paraId="1E0124FF" w14:textId="1B81D19E" w:rsidR="00A35CC6" w:rsidRPr="00A35CC6" w:rsidRDefault="00A35CC6" w:rsidP="00A35CC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A35CC6">
              <w:rPr>
                <w:rFonts w:ascii="Arial" w:hAnsi="Arial" w:cs="Arial"/>
                <w:bCs/>
                <w:sz w:val="22"/>
                <w:szCs w:val="22"/>
                <w:lang w:val="fr-FR"/>
              </w:rPr>
              <w:t>12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A35CC6">
              <w:rPr>
                <w:rFonts w:ascii="Arial" w:hAnsi="Arial" w:cs="Arial"/>
                <w:bCs/>
                <w:sz w:val="22"/>
                <w:szCs w:val="22"/>
                <w:lang w:val="fr-FR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A35CC6">
              <w:rPr>
                <w:rFonts w:ascii="Arial" w:hAnsi="Arial" w:cs="Arial"/>
                <w:bCs/>
                <w:sz w:val="22"/>
                <w:szCs w:val="22"/>
                <w:lang w:val="fr-FR"/>
              </w:rPr>
              <w:t>18y</w:t>
            </w:r>
          </w:p>
          <w:p w14:paraId="2CF5089B" w14:textId="3E0A4E99" w:rsidR="00A35CC6" w:rsidRPr="00A35CC6" w:rsidRDefault="00A35CC6" w:rsidP="00A35CC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A35CC6">
              <w:rPr>
                <w:rFonts w:ascii="Arial" w:hAnsi="Arial" w:cs="Arial"/>
                <w:bCs/>
                <w:sz w:val="22"/>
                <w:szCs w:val="22"/>
                <w:lang w:val="fr-FR"/>
              </w:rPr>
              <w:t>18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A35CC6">
              <w:rPr>
                <w:rFonts w:ascii="Arial" w:hAnsi="Arial" w:cs="Arial"/>
                <w:bCs/>
                <w:sz w:val="22"/>
                <w:szCs w:val="22"/>
                <w:lang w:val="fr-FR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A35CC6">
              <w:rPr>
                <w:rFonts w:ascii="Arial" w:hAnsi="Arial" w:cs="Arial"/>
                <w:bCs/>
                <w:sz w:val="22"/>
                <w:szCs w:val="22"/>
                <w:lang w:val="fr-FR"/>
              </w:rPr>
              <w:t>60y</w:t>
            </w:r>
          </w:p>
          <w:p w14:paraId="4F57DE1A" w14:textId="49455610" w:rsidR="00A35CC6" w:rsidRPr="00A35CC6" w:rsidRDefault="00A35CC6" w:rsidP="00A35CC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A35CC6">
              <w:rPr>
                <w:rFonts w:ascii="Arial" w:hAnsi="Arial" w:cs="Arial"/>
                <w:bCs/>
                <w:sz w:val="22"/>
                <w:szCs w:val="22"/>
                <w:lang w:val="fr-FR"/>
              </w:rPr>
              <w:t>60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A35CC6">
              <w:rPr>
                <w:rFonts w:ascii="Arial" w:hAnsi="Arial" w:cs="Arial"/>
                <w:bCs/>
                <w:sz w:val="22"/>
                <w:szCs w:val="22"/>
                <w:lang w:val="fr-FR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A35CC6">
              <w:rPr>
                <w:rFonts w:ascii="Arial" w:hAnsi="Arial" w:cs="Arial"/>
                <w:bCs/>
                <w:sz w:val="22"/>
                <w:szCs w:val="22"/>
                <w:lang w:val="fr-FR"/>
              </w:rPr>
              <w:t>90y</w:t>
            </w:r>
          </w:p>
          <w:p w14:paraId="4D49AB26" w14:textId="78F06355" w:rsidR="00A35CC6" w:rsidRPr="00A35CC6" w:rsidRDefault="00A35CC6" w:rsidP="00A35CC6">
            <w:pPr>
              <w:spacing w:after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A35CC6">
              <w:rPr>
                <w:rFonts w:ascii="Arial" w:hAnsi="Arial" w:cs="Arial"/>
                <w:bCs/>
                <w:sz w:val="22"/>
                <w:szCs w:val="22"/>
                <w:lang w:val="fr-FR"/>
              </w:rPr>
              <w:t>&gt; 90y</w:t>
            </w:r>
          </w:p>
        </w:tc>
        <w:tc>
          <w:tcPr>
            <w:tcW w:w="1417" w:type="dxa"/>
          </w:tcPr>
          <w:p w14:paraId="69B37D1C" w14:textId="77777777" w:rsidR="00A35CC6" w:rsidRPr="00A35CC6" w:rsidRDefault="00A35CC6" w:rsidP="00A35CC6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  <w:p w14:paraId="1A3F99B0" w14:textId="77777777" w:rsidR="00A35CC6" w:rsidRPr="00A35CC6" w:rsidRDefault="00A35CC6" w:rsidP="00A35CC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A35CC6">
              <w:rPr>
                <w:rFonts w:ascii="Arial" w:hAnsi="Arial" w:cs="Arial"/>
                <w:bCs/>
                <w:sz w:val="22"/>
                <w:szCs w:val="22"/>
                <w:lang w:val="fr-FR"/>
              </w:rPr>
              <w:t>2.25 - 2.75</w:t>
            </w:r>
          </w:p>
          <w:p w14:paraId="14F7B3A8" w14:textId="77777777" w:rsidR="00A35CC6" w:rsidRPr="00A35CC6" w:rsidRDefault="00A35CC6" w:rsidP="00A35CC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A35CC6">
              <w:rPr>
                <w:rFonts w:ascii="Arial" w:hAnsi="Arial" w:cs="Arial"/>
                <w:bCs/>
                <w:sz w:val="22"/>
                <w:szCs w:val="22"/>
                <w:lang w:val="fr-FR"/>
              </w:rPr>
              <w:t>2.20 - 2.70</w:t>
            </w:r>
          </w:p>
          <w:p w14:paraId="7DB3E8C7" w14:textId="77777777" w:rsidR="00A35CC6" w:rsidRPr="00A35CC6" w:rsidRDefault="00A35CC6" w:rsidP="00A35CC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A35CC6">
              <w:rPr>
                <w:rFonts w:ascii="Arial" w:hAnsi="Arial" w:cs="Arial"/>
                <w:bCs/>
                <w:sz w:val="22"/>
                <w:szCs w:val="22"/>
                <w:lang w:val="fr-FR"/>
              </w:rPr>
              <w:t>2.10 - 2.55</w:t>
            </w:r>
          </w:p>
          <w:p w14:paraId="79F615B2" w14:textId="77777777" w:rsidR="00A35CC6" w:rsidRPr="00A35CC6" w:rsidRDefault="00A35CC6" w:rsidP="00A35CC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A35CC6">
              <w:rPr>
                <w:rFonts w:ascii="Arial" w:hAnsi="Arial" w:cs="Arial"/>
                <w:bCs/>
                <w:sz w:val="22"/>
                <w:szCs w:val="22"/>
                <w:lang w:val="fr-FR"/>
              </w:rPr>
              <w:t>2.15 - 2.5</w:t>
            </w:r>
          </w:p>
          <w:p w14:paraId="70AB5428" w14:textId="77777777" w:rsidR="00A35CC6" w:rsidRPr="00A35CC6" w:rsidRDefault="00A35CC6" w:rsidP="00A35CC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A35CC6">
              <w:rPr>
                <w:rFonts w:ascii="Arial" w:hAnsi="Arial" w:cs="Arial"/>
                <w:bCs/>
                <w:sz w:val="22"/>
                <w:szCs w:val="22"/>
                <w:lang w:val="fr-FR"/>
              </w:rPr>
              <w:t>2.20 - 2.55</w:t>
            </w:r>
          </w:p>
          <w:p w14:paraId="1E37A7A6" w14:textId="77C88487" w:rsidR="00A35CC6" w:rsidRPr="00A35CC6" w:rsidRDefault="00A35CC6" w:rsidP="00A35CC6">
            <w:pPr>
              <w:spacing w:after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A35CC6">
              <w:rPr>
                <w:rFonts w:ascii="Arial" w:hAnsi="Arial" w:cs="Arial"/>
                <w:bCs/>
                <w:sz w:val="22"/>
                <w:szCs w:val="22"/>
                <w:lang w:val="fr-FR"/>
              </w:rPr>
              <w:t>2.05 - 2.40</w:t>
            </w:r>
          </w:p>
        </w:tc>
        <w:tc>
          <w:tcPr>
            <w:tcW w:w="2971" w:type="dxa"/>
          </w:tcPr>
          <w:p w14:paraId="582752C9" w14:textId="064537AA" w:rsidR="00A35CC6" w:rsidRPr="00A35CC6" w:rsidRDefault="00A35CC6" w:rsidP="00A35CC6">
            <w:pPr>
              <w:spacing w:after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A35CC6">
              <w:rPr>
                <w:rFonts w:ascii="Arial" w:hAnsi="Arial" w:cs="Arial"/>
                <w:bCs/>
                <w:sz w:val="22"/>
                <w:szCs w:val="22"/>
                <w:lang w:val="fr-FR"/>
              </w:rPr>
              <w:t>NM-BAPTA</w:t>
            </w:r>
          </w:p>
        </w:tc>
      </w:tr>
      <w:tr w:rsidR="00A35CC6" w:rsidRPr="00585A48" w14:paraId="3A8AC0D3" w14:textId="77777777" w:rsidTr="00A35CC6">
        <w:trPr>
          <w:trHeight w:val="619"/>
          <w:jc w:val="center"/>
        </w:trPr>
        <w:tc>
          <w:tcPr>
            <w:tcW w:w="2186" w:type="dxa"/>
            <w:vMerge/>
          </w:tcPr>
          <w:p w14:paraId="705161D0" w14:textId="77777777" w:rsidR="00A35CC6" w:rsidRPr="00585A48" w:rsidRDefault="00A35CC6" w:rsidP="00A35CC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</w:tcPr>
          <w:p w14:paraId="4BF8DB80" w14:textId="77777777" w:rsidR="00A35CC6" w:rsidRDefault="00A35CC6" w:rsidP="00A35CC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45C8C">
              <w:rPr>
                <w:rFonts w:ascii="Arial" w:hAnsi="Arial" w:cs="Arial"/>
                <w:sz w:val="22"/>
                <w:szCs w:val="22"/>
              </w:rPr>
              <w:t>25-OH-Vit D</w:t>
            </w:r>
          </w:p>
          <w:p w14:paraId="7D224F96" w14:textId="25099851" w:rsidR="00A35CC6" w:rsidRPr="00D45C8C" w:rsidRDefault="00A35CC6" w:rsidP="00A35CC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45C8C">
              <w:rPr>
                <w:rFonts w:ascii="Arial" w:hAnsi="Arial" w:cs="Arial"/>
                <w:sz w:val="22"/>
                <w:szCs w:val="22"/>
              </w:rPr>
              <w:t>(nmol/L)</w:t>
            </w:r>
          </w:p>
        </w:tc>
        <w:tc>
          <w:tcPr>
            <w:tcW w:w="1362" w:type="dxa"/>
          </w:tcPr>
          <w:p w14:paraId="301320BD" w14:textId="77777777" w:rsidR="00A35CC6" w:rsidRDefault="00A35CC6" w:rsidP="00A35CC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45C8C">
              <w:rPr>
                <w:rFonts w:ascii="Arial" w:hAnsi="Arial" w:cs="Arial"/>
                <w:sz w:val="22"/>
                <w:szCs w:val="22"/>
              </w:rPr>
              <w:t>Age:</w:t>
            </w:r>
          </w:p>
          <w:p w14:paraId="28542468" w14:textId="6566B3F8" w:rsidR="00A35CC6" w:rsidRPr="00D45C8C" w:rsidRDefault="00A35CC6" w:rsidP="00A35CC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45C8C">
              <w:rPr>
                <w:rFonts w:ascii="Arial" w:hAnsi="Arial" w:cs="Arial"/>
                <w:sz w:val="22"/>
                <w:szCs w:val="22"/>
              </w:rPr>
              <w:t>2y - 15y</w:t>
            </w:r>
          </w:p>
        </w:tc>
        <w:tc>
          <w:tcPr>
            <w:tcW w:w="1417" w:type="dxa"/>
          </w:tcPr>
          <w:p w14:paraId="3F056773" w14:textId="3A989FFA" w:rsidR="00A35CC6" w:rsidRPr="00D45C8C" w:rsidRDefault="00A35CC6" w:rsidP="00A35CC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45C8C">
              <w:rPr>
                <w:rFonts w:ascii="Arial" w:hAnsi="Arial" w:cs="Arial"/>
                <w:sz w:val="22"/>
                <w:szCs w:val="22"/>
              </w:rPr>
              <w:t>75 - 250</w:t>
            </w:r>
          </w:p>
        </w:tc>
        <w:tc>
          <w:tcPr>
            <w:tcW w:w="2971" w:type="dxa"/>
          </w:tcPr>
          <w:p w14:paraId="4D5E6D0F" w14:textId="1AF7CB2B" w:rsidR="00A35CC6" w:rsidRPr="00585A48" w:rsidRDefault="00A35CC6" w:rsidP="00A35CC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5C8C">
              <w:rPr>
                <w:rFonts w:ascii="Arial" w:hAnsi="Arial" w:cs="Arial"/>
                <w:sz w:val="22"/>
                <w:szCs w:val="22"/>
              </w:rPr>
              <w:t>Electrochemiluninescence</w:t>
            </w:r>
            <w:proofErr w:type="spellEnd"/>
          </w:p>
        </w:tc>
      </w:tr>
    </w:tbl>
    <w:p w14:paraId="7EA5D6E6" w14:textId="77777777" w:rsidR="00E455A1" w:rsidRDefault="00E455A1" w:rsidP="00FB0542">
      <w:pPr>
        <w:pStyle w:val="Ttulo2"/>
        <w:numPr>
          <w:ilvl w:val="0"/>
          <w:numId w:val="0"/>
        </w:numPr>
        <w:ind w:left="1417" w:hanging="1417"/>
        <w:rPr>
          <w:rFonts w:ascii="Arial" w:hAnsi="Arial" w:cs="Arial"/>
        </w:rPr>
      </w:pPr>
      <w:bookmarkStart w:id="9" w:name="_Toc2267207"/>
    </w:p>
    <w:p w14:paraId="1C46BDD8" w14:textId="43E9E292" w:rsidR="00655421" w:rsidRPr="00FB0542" w:rsidRDefault="00655421" w:rsidP="00FB0542">
      <w:pPr>
        <w:pStyle w:val="Ttulo2"/>
        <w:numPr>
          <w:ilvl w:val="0"/>
          <w:numId w:val="0"/>
        </w:numPr>
        <w:ind w:left="1417" w:hanging="1417"/>
        <w:rPr>
          <w:rFonts w:ascii="Arial" w:hAnsi="Arial" w:cs="Arial"/>
        </w:rPr>
      </w:pPr>
      <w:bookmarkStart w:id="10" w:name="_Toc44422530"/>
      <w:r w:rsidRPr="00FB0542">
        <w:rPr>
          <w:rFonts w:ascii="Arial" w:hAnsi="Arial" w:cs="Arial"/>
        </w:rPr>
        <w:t>Laboratories related to site 005</w:t>
      </w:r>
      <w:bookmarkEnd w:id="9"/>
      <w:bookmarkEnd w:id="1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48"/>
        <w:gridCol w:w="1433"/>
        <w:gridCol w:w="1559"/>
        <w:gridCol w:w="1769"/>
        <w:gridCol w:w="2336"/>
      </w:tblGrid>
      <w:tr w:rsidR="00B267A4" w:rsidRPr="00585A48" w14:paraId="242C52D1" w14:textId="77777777" w:rsidTr="00984328">
        <w:trPr>
          <w:trHeight w:val="283"/>
          <w:jc w:val="center"/>
        </w:trPr>
        <w:tc>
          <w:tcPr>
            <w:tcW w:w="2248" w:type="dxa"/>
          </w:tcPr>
          <w:p w14:paraId="7A1370FB" w14:textId="77777777" w:rsidR="004F3071" w:rsidRPr="00585A48" w:rsidRDefault="004F3071" w:rsidP="00E5621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A48">
              <w:rPr>
                <w:rFonts w:ascii="Arial" w:hAnsi="Arial" w:cs="Arial"/>
                <w:b/>
                <w:sz w:val="22"/>
                <w:szCs w:val="22"/>
              </w:rPr>
              <w:t>Laboratory name/address</w:t>
            </w:r>
          </w:p>
        </w:tc>
        <w:tc>
          <w:tcPr>
            <w:tcW w:w="1433" w:type="dxa"/>
          </w:tcPr>
          <w:p w14:paraId="56E24A9D" w14:textId="77777777" w:rsidR="004F3071" w:rsidRPr="00585A48" w:rsidRDefault="004F3071" w:rsidP="00E5621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A48">
              <w:rPr>
                <w:rFonts w:ascii="Arial" w:hAnsi="Arial" w:cs="Arial"/>
                <w:b/>
                <w:sz w:val="22"/>
                <w:szCs w:val="22"/>
              </w:rPr>
              <w:t>Parameters (units)</w:t>
            </w:r>
          </w:p>
        </w:tc>
        <w:tc>
          <w:tcPr>
            <w:tcW w:w="3328" w:type="dxa"/>
            <w:gridSpan w:val="2"/>
          </w:tcPr>
          <w:p w14:paraId="42554592" w14:textId="77777777" w:rsidR="004F3071" w:rsidRPr="00585A48" w:rsidRDefault="004F3071" w:rsidP="00E5621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A48">
              <w:rPr>
                <w:rFonts w:ascii="Arial" w:hAnsi="Arial" w:cs="Arial"/>
                <w:b/>
                <w:sz w:val="22"/>
                <w:szCs w:val="22"/>
              </w:rPr>
              <w:t xml:space="preserve">Normal ranges </w:t>
            </w:r>
          </w:p>
        </w:tc>
        <w:tc>
          <w:tcPr>
            <w:tcW w:w="2336" w:type="dxa"/>
          </w:tcPr>
          <w:p w14:paraId="5C5AD864" w14:textId="77777777" w:rsidR="004F3071" w:rsidRPr="00585A48" w:rsidRDefault="004F3071" w:rsidP="00E5621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A48">
              <w:rPr>
                <w:rFonts w:ascii="Arial" w:hAnsi="Arial" w:cs="Arial"/>
                <w:b/>
                <w:sz w:val="22"/>
                <w:szCs w:val="22"/>
              </w:rPr>
              <w:t>Analysis method</w:t>
            </w:r>
          </w:p>
        </w:tc>
      </w:tr>
      <w:tr w:rsidR="00FB0542" w:rsidRPr="00585A48" w14:paraId="4487E8A0" w14:textId="77777777" w:rsidTr="004F7BBD">
        <w:trPr>
          <w:trHeight w:val="1118"/>
          <w:jc w:val="center"/>
        </w:trPr>
        <w:tc>
          <w:tcPr>
            <w:tcW w:w="2248" w:type="dxa"/>
            <w:vMerge w:val="restart"/>
          </w:tcPr>
          <w:p w14:paraId="785E9A56" w14:textId="0E2919A3" w:rsidR="00FB0542" w:rsidRPr="004F3071" w:rsidRDefault="00FB0542" w:rsidP="001D1534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4F307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Laboratoire de Biologie médicale </w:t>
            </w:r>
            <w:proofErr w:type="spellStart"/>
            <w:r w:rsidRPr="004F3071">
              <w:rPr>
                <w:rFonts w:ascii="Arial" w:hAnsi="Arial" w:cs="Arial"/>
                <w:bCs/>
                <w:sz w:val="22"/>
                <w:szCs w:val="22"/>
                <w:lang w:val="fr-FR"/>
              </w:rPr>
              <w:t>Hopital</w:t>
            </w:r>
            <w:proofErr w:type="spellEnd"/>
            <w:r w:rsidRPr="004F307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Robert Debré (</w:t>
            </w:r>
            <w:proofErr w:type="spellStart"/>
            <w:r w:rsidRPr="004F3071">
              <w:rPr>
                <w:rFonts w:ascii="Arial" w:hAnsi="Arial" w:cs="Arial"/>
                <w:bCs/>
                <w:sz w:val="22"/>
                <w:szCs w:val="22"/>
                <w:lang w:val="fr-FR"/>
              </w:rPr>
              <w:t>hospital</w:t>
            </w:r>
            <w:proofErr w:type="spellEnd"/>
            <w:r w:rsidRPr="004F307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F3071">
              <w:rPr>
                <w:rFonts w:ascii="Arial" w:hAnsi="Arial" w:cs="Arial"/>
                <w:bCs/>
                <w:sz w:val="22"/>
                <w:szCs w:val="22"/>
                <w:lang w:val="fr-FR"/>
              </w:rPr>
              <w:t>laboratory</w:t>
            </w:r>
            <w:proofErr w:type="spellEnd"/>
            <w:r w:rsidRPr="004F3071">
              <w:rPr>
                <w:rFonts w:ascii="Arial" w:hAnsi="Arial" w:cs="Arial"/>
                <w:bCs/>
                <w:sz w:val="22"/>
                <w:szCs w:val="22"/>
                <w:lang w:val="fr-FR"/>
              </w:rPr>
              <w:t>).</w:t>
            </w:r>
          </w:p>
          <w:p w14:paraId="55B38EEC" w14:textId="5A1067A2" w:rsidR="00FB0542" w:rsidRPr="00585A48" w:rsidRDefault="00FB0542" w:rsidP="001D1534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F3071">
              <w:rPr>
                <w:rFonts w:ascii="Arial" w:hAnsi="Arial" w:cs="Arial"/>
                <w:bCs/>
                <w:sz w:val="22"/>
                <w:szCs w:val="22"/>
              </w:rPr>
              <w:t xml:space="preserve">Paris, </w:t>
            </w:r>
            <w:r w:rsidRPr="004F3071">
              <w:rPr>
                <w:rFonts w:ascii="Arial" w:hAnsi="Arial" w:cs="Arial"/>
                <w:bCs/>
                <w:sz w:val="22"/>
                <w:szCs w:val="22"/>
                <w:lang w:val="fr-FR"/>
              </w:rPr>
              <w:t>FRANCE</w:t>
            </w:r>
          </w:p>
        </w:tc>
        <w:tc>
          <w:tcPr>
            <w:tcW w:w="1433" w:type="dxa"/>
          </w:tcPr>
          <w:p w14:paraId="1AE6F005" w14:textId="3A2FC55F" w:rsidR="00FB0542" w:rsidRPr="00585A48" w:rsidRDefault="00FB0542" w:rsidP="001D1534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Potassium (mmol/L) </w:t>
            </w:r>
          </w:p>
        </w:tc>
        <w:tc>
          <w:tcPr>
            <w:tcW w:w="1559" w:type="dxa"/>
          </w:tcPr>
          <w:p w14:paraId="6F82011E" w14:textId="77777777" w:rsidR="00FB0542" w:rsidRPr="00585A48" w:rsidRDefault="00FB0542" w:rsidP="001D1534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Age:</w:t>
            </w:r>
            <w:proofErr w:type="gramEnd"/>
          </w:p>
          <w:p w14:paraId="7D625BCF" w14:textId="6CE7414E" w:rsidR="00FB0542" w:rsidRPr="00585A48" w:rsidRDefault="00FB0542" w:rsidP="001D1534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 xml:space="preserve">1 m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-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 xml:space="preserve"> 2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y</w:t>
            </w:r>
          </w:p>
          <w:p w14:paraId="20E792D7" w14:textId="7D565CF5" w:rsidR="00FB0542" w:rsidRPr="00585A48" w:rsidRDefault="00FB0542" w:rsidP="001D1534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2 -15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y</w:t>
            </w:r>
          </w:p>
          <w:p w14:paraId="2BB351DB" w14:textId="6A32070C" w:rsidR="00FB0542" w:rsidRPr="00585A48" w:rsidRDefault="00FB0542" w:rsidP="001D1534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&gt;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y</w:t>
            </w:r>
          </w:p>
        </w:tc>
        <w:tc>
          <w:tcPr>
            <w:tcW w:w="1769" w:type="dxa"/>
          </w:tcPr>
          <w:p w14:paraId="137FB0B0" w14:textId="77777777" w:rsidR="00FB0542" w:rsidRPr="00585A48" w:rsidRDefault="00FB0542" w:rsidP="001D1534">
            <w:pPr>
              <w:spacing w:after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2698AE2" w14:textId="33B0A9BA" w:rsidR="00FB0542" w:rsidRPr="00585A48" w:rsidRDefault="00FB0542" w:rsidP="001D153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3.7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5.4</w:t>
            </w:r>
          </w:p>
          <w:p w14:paraId="314D1490" w14:textId="1B595087" w:rsidR="00FB0542" w:rsidRPr="00585A48" w:rsidRDefault="00FB0542" w:rsidP="001D153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3.1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4.7</w:t>
            </w:r>
          </w:p>
          <w:p w14:paraId="0705A655" w14:textId="77694EA2" w:rsidR="00FB0542" w:rsidRPr="00585A48" w:rsidRDefault="00FB0542" w:rsidP="001D153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3.5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4.5</w:t>
            </w:r>
          </w:p>
        </w:tc>
        <w:tc>
          <w:tcPr>
            <w:tcW w:w="2336" w:type="dxa"/>
          </w:tcPr>
          <w:p w14:paraId="7ECAC8D7" w14:textId="74495C7C" w:rsidR="00FB0542" w:rsidRPr="00585A48" w:rsidRDefault="00FB0542" w:rsidP="001D1534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 xml:space="preserve">Direct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p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otentiometry</w:t>
            </w:r>
            <w:proofErr w:type="spellEnd"/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 xml:space="preserve"> Siemens </w:t>
            </w:r>
            <w:r w:rsidR="00F40C05">
              <w:rPr>
                <w:rFonts w:ascii="Arial" w:hAnsi="Arial" w:cs="Arial"/>
                <w:sz w:val="22"/>
                <w:szCs w:val="22"/>
                <w:lang w:val="fr-FR"/>
              </w:rPr>
              <w:t>(</w:t>
            </w:r>
            <w:proofErr w:type="spellStart"/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Advia</w:t>
            </w:r>
            <w:proofErr w:type="spellEnd"/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 xml:space="preserve"> 1800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</w:tc>
      </w:tr>
      <w:tr w:rsidR="00FB0542" w:rsidRPr="00585A48" w14:paraId="5D606525" w14:textId="77777777" w:rsidTr="00F40C05">
        <w:trPr>
          <w:trHeight w:val="1019"/>
          <w:jc w:val="center"/>
        </w:trPr>
        <w:tc>
          <w:tcPr>
            <w:tcW w:w="2248" w:type="dxa"/>
            <w:vMerge/>
          </w:tcPr>
          <w:p w14:paraId="77C2E307" w14:textId="77777777" w:rsidR="00FB0542" w:rsidRPr="00585A48" w:rsidRDefault="00FB0542" w:rsidP="001D153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14:paraId="2608CF30" w14:textId="516DAE41" w:rsidR="00FB0542" w:rsidRPr="00585A48" w:rsidRDefault="00FB0542" w:rsidP="001D153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Bicarbonate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585A48">
              <w:rPr>
                <w:rFonts w:ascii="Arial" w:hAnsi="Arial" w:cs="Arial"/>
                <w:sz w:val="22"/>
                <w:szCs w:val="22"/>
              </w:rPr>
              <w:t>mmol/L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7FDA9AC9" w14:textId="77777777" w:rsidR="00FB0542" w:rsidRPr="00585A48" w:rsidRDefault="00FB0542" w:rsidP="001D1534">
            <w:pPr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Age :</w:t>
            </w:r>
          </w:p>
          <w:p w14:paraId="6EF23B95" w14:textId="1256EC57" w:rsidR="00FB0542" w:rsidRPr="00585A48" w:rsidRDefault="00FB0542" w:rsidP="001D1534">
            <w:pPr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1m -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y</w:t>
            </w:r>
          </w:p>
          <w:p w14:paraId="5DE4BD09" w14:textId="7FEE40A6" w:rsidR="00FB0542" w:rsidRPr="00585A48" w:rsidRDefault="00FB0542" w:rsidP="001D1534">
            <w:pPr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y</w:t>
            </w:r>
          </w:p>
          <w:p w14:paraId="1405FB23" w14:textId="72330BD3" w:rsidR="00FB0542" w:rsidRPr="00585A48" w:rsidRDefault="00FB0542" w:rsidP="001D1534">
            <w:pPr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&gt;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y</w:t>
            </w:r>
          </w:p>
        </w:tc>
        <w:tc>
          <w:tcPr>
            <w:tcW w:w="1769" w:type="dxa"/>
            <w:shd w:val="clear" w:color="auto" w:fill="auto"/>
          </w:tcPr>
          <w:p w14:paraId="3FB04922" w14:textId="09D8AEFC" w:rsidR="00FB0542" w:rsidRPr="00585A48" w:rsidRDefault="00FB0542" w:rsidP="001D1534">
            <w:pPr>
              <w:spacing w:after="0"/>
              <w:contextualSpacing/>
              <w:jc w:val="left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  <w:p w14:paraId="3A49F12F" w14:textId="3279330F" w:rsidR="00FB0542" w:rsidRPr="00585A48" w:rsidRDefault="00FB0542" w:rsidP="001D1534">
            <w:pPr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18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27</w:t>
            </w:r>
          </w:p>
          <w:p w14:paraId="41B662C7" w14:textId="535F87FB" w:rsidR="00FB0542" w:rsidRPr="00585A48" w:rsidRDefault="00FB0542" w:rsidP="001D1534">
            <w:pPr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28</w:t>
            </w:r>
          </w:p>
          <w:p w14:paraId="634EC860" w14:textId="3042EBA5" w:rsidR="00FB0542" w:rsidRPr="00585A48" w:rsidRDefault="00FB0542" w:rsidP="001D1534">
            <w:pPr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22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29</w:t>
            </w:r>
          </w:p>
        </w:tc>
        <w:tc>
          <w:tcPr>
            <w:tcW w:w="2336" w:type="dxa"/>
            <w:shd w:val="clear" w:color="auto" w:fill="auto"/>
          </w:tcPr>
          <w:p w14:paraId="6069FECA" w14:textId="4CC9B6D1" w:rsidR="00FB0542" w:rsidRPr="004F7BBD" w:rsidRDefault="00FB0542" w:rsidP="001D153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PEP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585A48">
              <w:rPr>
                <w:rFonts w:ascii="Arial" w:hAnsi="Arial" w:cs="Arial"/>
                <w:sz w:val="22"/>
                <w:szCs w:val="22"/>
              </w:rPr>
              <w:t>arboxylase UV</w:t>
            </w:r>
          </w:p>
        </w:tc>
      </w:tr>
      <w:tr w:rsidR="004F7BBD" w:rsidRPr="00585A48" w14:paraId="41E31511" w14:textId="77777777" w:rsidTr="00F40C05">
        <w:trPr>
          <w:trHeight w:val="977"/>
          <w:jc w:val="center"/>
        </w:trPr>
        <w:tc>
          <w:tcPr>
            <w:tcW w:w="2248" w:type="dxa"/>
            <w:vMerge/>
          </w:tcPr>
          <w:p w14:paraId="6DEF9FFF" w14:textId="77777777" w:rsidR="004F7BBD" w:rsidRPr="00585A48" w:rsidRDefault="004F7BBD" w:rsidP="004F7BB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14:paraId="1CD9E456" w14:textId="4FBCDA71" w:rsidR="004F7BBD" w:rsidRPr="00F40C05" w:rsidRDefault="004F7BBD" w:rsidP="004F7BBD">
            <w:pPr>
              <w:spacing w:after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40C05">
              <w:rPr>
                <w:rFonts w:ascii="Arial" w:hAnsi="Arial" w:cs="Arial"/>
                <w:sz w:val="22"/>
                <w:szCs w:val="22"/>
                <w:lang w:val="fr-FR"/>
              </w:rPr>
              <w:t>Phosphate (mmol/L)</w:t>
            </w:r>
          </w:p>
        </w:tc>
        <w:tc>
          <w:tcPr>
            <w:tcW w:w="1559" w:type="dxa"/>
            <w:shd w:val="clear" w:color="auto" w:fill="auto"/>
          </w:tcPr>
          <w:p w14:paraId="1B14F3C6" w14:textId="77777777" w:rsidR="004F7BBD" w:rsidRPr="00F40C05" w:rsidRDefault="004F7BBD" w:rsidP="004F7BBD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40C05">
              <w:rPr>
                <w:rFonts w:ascii="Arial" w:hAnsi="Arial" w:cs="Arial"/>
                <w:sz w:val="22"/>
                <w:szCs w:val="22"/>
                <w:lang w:val="fr-FR"/>
              </w:rPr>
              <w:t>Age:</w:t>
            </w:r>
          </w:p>
          <w:p w14:paraId="7E51B566" w14:textId="77777777" w:rsidR="00F40C05" w:rsidRPr="00F40C05" w:rsidRDefault="00F40C05" w:rsidP="00F40C0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40C05">
              <w:rPr>
                <w:rFonts w:ascii="Arial" w:hAnsi="Arial" w:cs="Arial"/>
                <w:sz w:val="22"/>
                <w:szCs w:val="22"/>
                <w:lang w:val="fr-FR"/>
              </w:rPr>
              <w:t>1m-2y</w:t>
            </w:r>
          </w:p>
          <w:p w14:paraId="2312C96D" w14:textId="77777777" w:rsidR="004F7BBD" w:rsidRPr="00F40C05" w:rsidRDefault="00F40C05" w:rsidP="00F40C05">
            <w:pPr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40C05">
              <w:rPr>
                <w:rFonts w:ascii="Arial" w:hAnsi="Arial" w:cs="Arial"/>
                <w:sz w:val="22"/>
                <w:szCs w:val="22"/>
                <w:lang w:val="fr-FR"/>
              </w:rPr>
              <w:t>2-15y</w:t>
            </w:r>
          </w:p>
          <w:p w14:paraId="6E1983E4" w14:textId="24169511" w:rsidR="00F40C05" w:rsidRPr="00F40C05" w:rsidRDefault="00F40C05" w:rsidP="00F40C05">
            <w:pPr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40C05">
              <w:rPr>
                <w:rFonts w:ascii="Arial" w:hAnsi="Arial" w:cs="Arial"/>
                <w:sz w:val="22"/>
                <w:szCs w:val="22"/>
                <w:lang w:val="fr-FR"/>
              </w:rPr>
              <w:t>&gt;15y</w:t>
            </w:r>
          </w:p>
        </w:tc>
        <w:tc>
          <w:tcPr>
            <w:tcW w:w="1769" w:type="dxa"/>
            <w:shd w:val="clear" w:color="auto" w:fill="auto"/>
          </w:tcPr>
          <w:p w14:paraId="6636F2C8" w14:textId="77777777" w:rsidR="004F7BBD" w:rsidRPr="00F40C05" w:rsidRDefault="004F7BBD" w:rsidP="004F7BBD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C829A55" w14:textId="73464DA9" w:rsidR="00F40C05" w:rsidRPr="00F40C05" w:rsidRDefault="00F40C05" w:rsidP="00F40C0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40C05">
              <w:rPr>
                <w:rFonts w:ascii="Arial" w:hAnsi="Arial" w:cs="Arial"/>
                <w:sz w:val="22"/>
                <w:szCs w:val="22"/>
                <w:lang w:val="fr-FR"/>
              </w:rPr>
              <w:t>1.5-2.30</w:t>
            </w:r>
          </w:p>
          <w:p w14:paraId="028A710F" w14:textId="77777777" w:rsidR="00F40C05" w:rsidRPr="00F40C05" w:rsidRDefault="00F40C05" w:rsidP="00F40C05">
            <w:pPr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40C05">
              <w:rPr>
                <w:rFonts w:ascii="Arial" w:hAnsi="Arial" w:cs="Arial"/>
                <w:sz w:val="22"/>
                <w:szCs w:val="22"/>
                <w:lang w:val="fr-FR"/>
              </w:rPr>
              <w:t>1.30-1.85</w:t>
            </w:r>
          </w:p>
          <w:p w14:paraId="63E5BB0F" w14:textId="1487E1B7" w:rsidR="004F7BBD" w:rsidRPr="00F40C05" w:rsidRDefault="00F40C05" w:rsidP="00F40C05">
            <w:pPr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40C05">
              <w:rPr>
                <w:rFonts w:ascii="Arial" w:hAnsi="Arial" w:cs="Arial"/>
                <w:sz w:val="22"/>
                <w:szCs w:val="22"/>
                <w:lang w:val="fr-FR"/>
              </w:rPr>
              <w:t>0.87-1.5</w:t>
            </w:r>
          </w:p>
        </w:tc>
        <w:tc>
          <w:tcPr>
            <w:tcW w:w="2336" w:type="dxa"/>
            <w:shd w:val="clear" w:color="auto" w:fill="auto"/>
          </w:tcPr>
          <w:p w14:paraId="7F462AC0" w14:textId="7AF94B26" w:rsidR="004F7BBD" w:rsidRPr="00F40C05" w:rsidRDefault="00F40C05" w:rsidP="00F40C0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F40C05">
              <w:rPr>
                <w:rFonts w:ascii="Arial" w:hAnsi="Arial" w:cs="Arial"/>
                <w:sz w:val="22"/>
                <w:szCs w:val="22"/>
                <w:lang w:val="fr-FR"/>
              </w:rPr>
              <w:t>Phosphomolybdate</w:t>
            </w:r>
            <w:proofErr w:type="spellEnd"/>
            <w:r w:rsidRPr="00F40C05">
              <w:rPr>
                <w:rFonts w:ascii="Arial" w:hAnsi="Arial" w:cs="Arial"/>
                <w:sz w:val="22"/>
                <w:szCs w:val="22"/>
                <w:lang w:val="fr-FR"/>
              </w:rPr>
              <w:t xml:space="preserve"> UV Siemens (</w:t>
            </w:r>
            <w:proofErr w:type="spellStart"/>
            <w:r w:rsidRPr="00F40C05">
              <w:rPr>
                <w:rFonts w:ascii="Arial" w:hAnsi="Arial" w:cs="Arial"/>
                <w:sz w:val="22"/>
                <w:szCs w:val="22"/>
                <w:lang w:val="fr-FR"/>
              </w:rPr>
              <w:t>Advia</w:t>
            </w:r>
            <w:proofErr w:type="spellEnd"/>
            <w:r w:rsidRPr="00F40C05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</w:tc>
      </w:tr>
      <w:tr w:rsidR="004F7BBD" w:rsidRPr="00585A48" w14:paraId="452C6CC2" w14:textId="77777777" w:rsidTr="00F40C05">
        <w:trPr>
          <w:trHeight w:val="842"/>
          <w:jc w:val="center"/>
        </w:trPr>
        <w:tc>
          <w:tcPr>
            <w:tcW w:w="2248" w:type="dxa"/>
            <w:vMerge/>
          </w:tcPr>
          <w:p w14:paraId="5734EFEA" w14:textId="77777777" w:rsidR="004F7BBD" w:rsidRPr="00585A48" w:rsidRDefault="004F7BBD" w:rsidP="004F7BB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14:paraId="24E4D66D" w14:textId="39138317" w:rsidR="004F7BBD" w:rsidRPr="00F40C05" w:rsidRDefault="004F7BBD" w:rsidP="00F40C05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F40C05">
              <w:rPr>
                <w:rFonts w:ascii="Arial" w:hAnsi="Arial" w:cs="Arial"/>
                <w:bCs/>
                <w:sz w:val="22"/>
                <w:szCs w:val="22"/>
                <w:lang w:val="fr-FR"/>
              </w:rPr>
              <w:t>Calcium (mmol/L)</w:t>
            </w:r>
          </w:p>
        </w:tc>
        <w:tc>
          <w:tcPr>
            <w:tcW w:w="1559" w:type="dxa"/>
            <w:shd w:val="clear" w:color="auto" w:fill="auto"/>
          </w:tcPr>
          <w:p w14:paraId="3C98DD0D" w14:textId="77777777" w:rsidR="004F7BBD" w:rsidRPr="00F40C05" w:rsidRDefault="004F7BBD" w:rsidP="00F40C0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F40C05">
              <w:rPr>
                <w:rFonts w:ascii="Arial" w:hAnsi="Arial" w:cs="Arial"/>
                <w:bCs/>
                <w:sz w:val="22"/>
                <w:szCs w:val="22"/>
                <w:lang w:val="fr-FR"/>
              </w:rPr>
              <w:t>Age :</w:t>
            </w:r>
          </w:p>
          <w:p w14:paraId="656C09A3" w14:textId="77777777" w:rsidR="00F40C05" w:rsidRPr="00F40C05" w:rsidRDefault="00F40C05" w:rsidP="00F40C0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F40C05">
              <w:rPr>
                <w:rFonts w:ascii="Arial" w:hAnsi="Arial" w:cs="Arial"/>
                <w:bCs/>
                <w:sz w:val="22"/>
                <w:szCs w:val="22"/>
                <w:lang w:val="fr-FR"/>
              </w:rPr>
              <w:t>1m-15y</w:t>
            </w:r>
          </w:p>
          <w:p w14:paraId="7A02D515" w14:textId="7CBAA5C0" w:rsidR="004F7BBD" w:rsidRPr="00F40C05" w:rsidRDefault="00F40C05" w:rsidP="00F40C05">
            <w:pPr>
              <w:spacing w:after="0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F40C05">
              <w:rPr>
                <w:rFonts w:ascii="Arial" w:hAnsi="Arial" w:cs="Arial"/>
                <w:bCs/>
                <w:sz w:val="22"/>
                <w:szCs w:val="22"/>
                <w:lang w:val="fr-FR"/>
              </w:rPr>
              <w:t>&gt;15y</w:t>
            </w:r>
          </w:p>
        </w:tc>
        <w:tc>
          <w:tcPr>
            <w:tcW w:w="1769" w:type="dxa"/>
            <w:shd w:val="clear" w:color="auto" w:fill="auto"/>
          </w:tcPr>
          <w:p w14:paraId="1A9CF385" w14:textId="77777777" w:rsidR="004F7BBD" w:rsidRPr="00F40C05" w:rsidRDefault="004F7BBD" w:rsidP="00F40C05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  <w:p w14:paraId="776C9543" w14:textId="77777777" w:rsidR="00F40C05" w:rsidRPr="00F40C05" w:rsidRDefault="00F40C05" w:rsidP="00F40C0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F40C05">
              <w:rPr>
                <w:rFonts w:ascii="Arial" w:hAnsi="Arial" w:cs="Arial"/>
                <w:bCs/>
                <w:sz w:val="22"/>
                <w:szCs w:val="22"/>
                <w:lang w:val="fr-FR"/>
              </w:rPr>
              <w:t>2.20-2.70</w:t>
            </w:r>
          </w:p>
          <w:p w14:paraId="59B57D64" w14:textId="1BA72D91" w:rsidR="004F7BBD" w:rsidRPr="00F40C05" w:rsidRDefault="00F40C05" w:rsidP="00F40C05">
            <w:pPr>
              <w:spacing w:after="0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F40C05">
              <w:rPr>
                <w:rFonts w:ascii="Arial" w:hAnsi="Arial" w:cs="Arial"/>
                <w:bCs/>
                <w:sz w:val="22"/>
                <w:szCs w:val="22"/>
                <w:lang w:val="fr-FR"/>
              </w:rPr>
              <w:t>2.25-2.60</w:t>
            </w:r>
          </w:p>
        </w:tc>
        <w:tc>
          <w:tcPr>
            <w:tcW w:w="2336" w:type="dxa"/>
            <w:shd w:val="clear" w:color="auto" w:fill="auto"/>
          </w:tcPr>
          <w:p w14:paraId="22983B6C" w14:textId="6B9000E3" w:rsidR="004F7BBD" w:rsidRPr="00F40C05" w:rsidRDefault="00F40C05" w:rsidP="00F40C0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F40C05">
              <w:rPr>
                <w:rFonts w:ascii="Arial" w:hAnsi="Arial" w:cs="Arial"/>
                <w:bCs/>
                <w:sz w:val="22"/>
                <w:szCs w:val="22"/>
                <w:lang w:val="fr-FR"/>
              </w:rPr>
              <w:t>O-</w:t>
            </w:r>
            <w:proofErr w:type="spellStart"/>
            <w:r w:rsidRPr="00F40C05">
              <w:rPr>
                <w:rFonts w:ascii="Arial" w:hAnsi="Arial" w:cs="Arial"/>
                <w:bCs/>
                <w:sz w:val="22"/>
                <w:szCs w:val="22"/>
                <w:lang w:val="fr-FR"/>
              </w:rPr>
              <w:t>cresolphtaleine</w:t>
            </w:r>
            <w:proofErr w:type="spellEnd"/>
            <w:r w:rsidRPr="00F40C05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40C05">
              <w:rPr>
                <w:rFonts w:ascii="Arial" w:hAnsi="Arial" w:cs="Arial"/>
                <w:bCs/>
                <w:sz w:val="22"/>
                <w:szCs w:val="22"/>
                <w:lang w:val="fr-FR"/>
              </w:rPr>
              <w:t>complex</w:t>
            </w:r>
            <w:proofErr w:type="spellEnd"/>
            <w:r w:rsidRPr="00F40C05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Roche (</w:t>
            </w:r>
            <w:proofErr w:type="spellStart"/>
            <w:r w:rsidRPr="00F40C05">
              <w:rPr>
                <w:rFonts w:ascii="Arial" w:hAnsi="Arial" w:cs="Arial"/>
                <w:bCs/>
                <w:sz w:val="22"/>
                <w:szCs w:val="22"/>
                <w:lang w:val="fr-FR"/>
              </w:rPr>
              <w:t>Advia</w:t>
            </w:r>
            <w:proofErr w:type="spellEnd"/>
            <w:r w:rsidRPr="00F40C05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1800)</w:t>
            </w:r>
          </w:p>
        </w:tc>
      </w:tr>
      <w:tr w:rsidR="004F7BBD" w:rsidRPr="00585A48" w14:paraId="0608DA8B" w14:textId="77777777" w:rsidTr="00F40C05">
        <w:trPr>
          <w:trHeight w:val="805"/>
          <w:jc w:val="center"/>
        </w:trPr>
        <w:tc>
          <w:tcPr>
            <w:tcW w:w="2248" w:type="dxa"/>
            <w:vMerge/>
          </w:tcPr>
          <w:p w14:paraId="4E10DCCD" w14:textId="77777777" w:rsidR="004F7BBD" w:rsidRPr="00585A48" w:rsidRDefault="004F7BBD" w:rsidP="004F7BB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14:paraId="5BD8F4F0" w14:textId="77777777" w:rsidR="004F7BBD" w:rsidRDefault="004F7BBD" w:rsidP="004F7BB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B0542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FB0542">
              <w:rPr>
                <w:rFonts w:ascii="Arial" w:hAnsi="Arial" w:cs="Arial"/>
                <w:sz w:val="22"/>
                <w:szCs w:val="22"/>
              </w:rPr>
              <w:t>OH vit D</w:t>
            </w:r>
          </w:p>
          <w:p w14:paraId="77F371A5" w14:textId="2D397F38" w:rsidR="004F7BBD" w:rsidRPr="00585A48" w:rsidRDefault="004F7BBD" w:rsidP="004F7BB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B054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FB0542">
              <w:rPr>
                <w:rFonts w:ascii="Arial" w:hAnsi="Arial" w:cs="Arial" w:hint="eastAsia"/>
                <w:sz w:val="22"/>
                <w:szCs w:val="22"/>
              </w:rPr>
              <w:t>μ</w:t>
            </w:r>
            <w:r w:rsidRPr="00FB0542"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 w:rsidRPr="00FB0542">
              <w:rPr>
                <w:rFonts w:ascii="Arial" w:hAnsi="Arial" w:cs="Arial"/>
                <w:sz w:val="22"/>
                <w:szCs w:val="22"/>
              </w:rPr>
              <w:t>/L)</w:t>
            </w:r>
          </w:p>
        </w:tc>
        <w:tc>
          <w:tcPr>
            <w:tcW w:w="3328" w:type="dxa"/>
            <w:gridSpan w:val="2"/>
            <w:shd w:val="clear" w:color="auto" w:fill="auto"/>
          </w:tcPr>
          <w:p w14:paraId="4977E23D" w14:textId="0F75E83A" w:rsidR="004F7BBD" w:rsidRPr="00FB0542" w:rsidRDefault="004F7BBD" w:rsidP="004F7BB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FB0542">
              <w:rPr>
                <w:rFonts w:ascii="Arial" w:eastAsia="TimesNewRoman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eastAsia="TimesNewRoman" w:hAnsi="Arial" w:cs="Arial"/>
                <w:sz w:val="22"/>
                <w:szCs w:val="22"/>
                <w:lang w:eastAsia="en-US"/>
              </w:rPr>
              <w:t xml:space="preserve"> </w:t>
            </w:r>
            <w:r w:rsidRPr="00FB0542">
              <w:rPr>
                <w:rFonts w:ascii="Arial" w:eastAsia="TimesNewRoman" w:hAnsi="Arial" w:cs="Arial"/>
                <w:sz w:val="22"/>
                <w:szCs w:val="22"/>
                <w:lang w:eastAsia="en-US"/>
              </w:rPr>
              <w:t>-</w:t>
            </w:r>
            <w:r>
              <w:rPr>
                <w:rFonts w:ascii="Arial" w:eastAsia="TimesNewRoman" w:hAnsi="Arial" w:cs="Arial"/>
                <w:sz w:val="22"/>
                <w:szCs w:val="22"/>
                <w:lang w:eastAsia="en-US"/>
              </w:rPr>
              <w:t xml:space="preserve"> </w:t>
            </w:r>
            <w:r w:rsidRPr="00FB0542">
              <w:rPr>
                <w:rFonts w:ascii="Arial" w:eastAsia="TimesNewRoman" w:hAnsi="Arial" w:cs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336" w:type="dxa"/>
            <w:shd w:val="clear" w:color="auto" w:fill="auto"/>
          </w:tcPr>
          <w:p w14:paraId="51E14463" w14:textId="77777777" w:rsidR="004F7BBD" w:rsidRPr="00FB0542" w:rsidRDefault="004F7BBD" w:rsidP="004F7BB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NewRoman" w:hAnsi="Arial" w:cs="Arial"/>
                <w:sz w:val="22"/>
                <w:szCs w:val="22"/>
                <w:lang w:eastAsia="en-US"/>
              </w:rPr>
            </w:pPr>
            <w:proofErr w:type="spellStart"/>
            <w:r w:rsidRPr="00FB0542">
              <w:rPr>
                <w:rFonts w:ascii="Arial" w:eastAsia="TimesNewRoman" w:hAnsi="Arial" w:cs="Arial"/>
                <w:sz w:val="22"/>
                <w:szCs w:val="22"/>
                <w:lang w:eastAsia="en-US"/>
              </w:rPr>
              <w:t>Chemiluninescence</w:t>
            </w:r>
            <w:proofErr w:type="spellEnd"/>
            <w:r w:rsidRPr="00FB0542">
              <w:rPr>
                <w:rFonts w:ascii="Arial" w:eastAsia="TimesNewRoman" w:hAnsi="Arial" w:cs="Arial"/>
                <w:sz w:val="22"/>
                <w:szCs w:val="22"/>
                <w:lang w:eastAsia="en-US"/>
              </w:rPr>
              <w:t xml:space="preserve"> immunoassays</w:t>
            </w:r>
          </w:p>
          <w:p w14:paraId="172F20C5" w14:textId="4A095C03" w:rsidR="004F7BBD" w:rsidRPr="00FB0542" w:rsidRDefault="004F7BBD" w:rsidP="004F7BB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B0542">
              <w:rPr>
                <w:rFonts w:ascii="Arial" w:eastAsia="TimesNewRoman" w:hAnsi="Arial" w:cs="Arial"/>
                <w:sz w:val="22"/>
                <w:szCs w:val="22"/>
                <w:lang w:eastAsia="en-US"/>
              </w:rPr>
              <w:t>YSIS</w:t>
            </w:r>
          </w:p>
        </w:tc>
      </w:tr>
    </w:tbl>
    <w:p w14:paraId="67B5C8EC" w14:textId="77777777" w:rsidR="00E455A1" w:rsidRDefault="00E455A1" w:rsidP="00FB0542">
      <w:pPr>
        <w:pStyle w:val="Ttulo2"/>
        <w:numPr>
          <w:ilvl w:val="0"/>
          <w:numId w:val="0"/>
        </w:numPr>
        <w:ind w:left="1417" w:hanging="1417"/>
        <w:rPr>
          <w:rFonts w:ascii="Arial" w:hAnsi="Arial" w:cs="Arial"/>
        </w:rPr>
      </w:pPr>
      <w:bookmarkStart w:id="11" w:name="_Toc2267213"/>
    </w:p>
    <w:p w14:paraId="181E55CF" w14:textId="78C63A41" w:rsidR="00F20927" w:rsidRPr="00FB0542" w:rsidRDefault="00655421" w:rsidP="00FB0542">
      <w:pPr>
        <w:pStyle w:val="Ttulo2"/>
        <w:numPr>
          <w:ilvl w:val="0"/>
          <w:numId w:val="0"/>
        </w:numPr>
        <w:ind w:left="1417" w:hanging="1417"/>
        <w:rPr>
          <w:rFonts w:ascii="Arial" w:hAnsi="Arial" w:cs="Arial"/>
        </w:rPr>
      </w:pPr>
      <w:bookmarkStart w:id="12" w:name="_Toc44422531"/>
      <w:r w:rsidRPr="00FB0542">
        <w:rPr>
          <w:rFonts w:ascii="Arial" w:hAnsi="Arial" w:cs="Arial"/>
        </w:rPr>
        <w:t>Laboratories related to sites 007 and 009</w:t>
      </w:r>
      <w:bookmarkEnd w:id="11"/>
      <w:bookmarkEnd w:id="12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559"/>
        <w:gridCol w:w="1418"/>
        <w:gridCol w:w="1276"/>
        <w:gridCol w:w="2687"/>
      </w:tblGrid>
      <w:tr w:rsidR="00256C4D" w:rsidRPr="00585A48" w14:paraId="72325DE5" w14:textId="77777777" w:rsidTr="00946304">
        <w:trPr>
          <w:trHeight w:val="283"/>
          <w:jc w:val="center"/>
        </w:trPr>
        <w:tc>
          <w:tcPr>
            <w:tcW w:w="2405" w:type="dxa"/>
          </w:tcPr>
          <w:p w14:paraId="39982602" w14:textId="77777777" w:rsidR="00256C4D" w:rsidRPr="00585A48" w:rsidRDefault="00256C4D" w:rsidP="00E5621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A48">
              <w:rPr>
                <w:rFonts w:ascii="Arial" w:hAnsi="Arial" w:cs="Arial"/>
                <w:b/>
                <w:sz w:val="22"/>
                <w:szCs w:val="22"/>
              </w:rPr>
              <w:t>Laboratory name/address</w:t>
            </w:r>
          </w:p>
        </w:tc>
        <w:tc>
          <w:tcPr>
            <w:tcW w:w="1559" w:type="dxa"/>
          </w:tcPr>
          <w:p w14:paraId="1CF6FBC3" w14:textId="77777777" w:rsidR="00256C4D" w:rsidRPr="00585A48" w:rsidRDefault="00256C4D" w:rsidP="00E5621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A48">
              <w:rPr>
                <w:rFonts w:ascii="Arial" w:hAnsi="Arial" w:cs="Arial"/>
                <w:b/>
                <w:sz w:val="22"/>
                <w:szCs w:val="22"/>
              </w:rPr>
              <w:t>Parameters (units)</w:t>
            </w:r>
          </w:p>
        </w:tc>
        <w:tc>
          <w:tcPr>
            <w:tcW w:w="2694" w:type="dxa"/>
            <w:gridSpan w:val="2"/>
          </w:tcPr>
          <w:p w14:paraId="4A2523EF" w14:textId="77777777" w:rsidR="00256C4D" w:rsidRPr="00585A48" w:rsidRDefault="00256C4D" w:rsidP="00E5621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A48">
              <w:rPr>
                <w:rFonts w:ascii="Arial" w:hAnsi="Arial" w:cs="Arial"/>
                <w:b/>
                <w:sz w:val="22"/>
                <w:szCs w:val="22"/>
              </w:rPr>
              <w:t xml:space="preserve">Normal ranges </w:t>
            </w:r>
          </w:p>
        </w:tc>
        <w:tc>
          <w:tcPr>
            <w:tcW w:w="2687" w:type="dxa"/>
          </w:tcPr>
          <w:p w14:paraId="0DE0553B" w14:textId="77777777" w:rsidR="00256C4D" w:rsidRPr="00585A48" w:rsidRDefault="00256C4D" w:rsidP="00E5621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A48">
              <w:rPr>
                <w:rFonts w:ascii="Arial" w:hAnsi="Arial" w:cs="Arial"/>
                <w:b/>
                <w:sz w:val="22"/>
                <w:szCs w:val="22"/>
              </w:rPr>
              <w:t>Analysis method</w:t>
            </w:r>
          </w:p>
        </w:tc>
      </w:tr>
      <w:tr w:rsidR="00946304" w:rsidRPr="00585A48" w14:paraId="122F29D6" w14:textId="77777777" w:rsidTr="00323B83">
        <w:trPr>
          <w:trHeight w:val="593"/>
          <w:jc w:val="center"/>
        </w:trPr>
        <w:tc>
          <w:tcPr>
            <w:tcW w:w="2405" w:type="dxa"/>
            <w:vMerge w:val="restart"/>
          </w:tcPr>
          <w:p w14:paraId="3D8EEE82" w14:textId="77777777" w:rsidR="00070845" w:rsidRPr="00070845" w:rsidRDefault="00070845" w:rsidP="0007084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070845">
              <w:rPr>
                <w:rFonts w:ascii="Arial" w:hAnsi="Arial" w:cs="Arial"/>
                <w:bCs/>
                <w:sz w:val="22"/>
                <w:szCs w:val="22"/>
                <w:lang w:val="fr-FR"/>
              </w:rPr>
              <w:t>Laboratoire Alesia</w:t>
            </w:r>
          </w:p>
          <w:p w14:paraId="36D27F39" w14:textId="51F88700" w:rsidR="00256C4D" w:rsidRPr="00585A48" w:rsidRDefault="00256C4D" w:rsidP="00070845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6C4D">
              <w:rPr>
                <w:rFonts w:ascii="Arial" w:hAnsi="Arial" w:cs="Arial"/>
                <w:bCs/>
                <w:sz w:val="22"/>
                <w:szCs w:val="22"/>
                <w:lang w:val="fr-FR"/>
              </w:rPr>
              <w:t>Paris, FRANCE</w:t>
            </w:r>
          </w:p>
        </w:tc>
        <w:tc>
          <w:tcPr>
            <w:tcW w:w="1559" w:type="dxa"/>
          </w:tcPr>
          <w:p w14:paraId="1DF30282" w14:textId="1E5ED307" w:rsidR="00256C4D" w:rsidRPr="00070845" w:rsidRDefault="00256C4D" w:rsidP="00DC6C36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070845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Potassium (mmol/L) </w:t>
            </w:r>
          </w:p>
        </w:tc>
        <w:tc>
          <w:tcPr>
            <w:tcW w:w="1418" w:type="dxa"/>
          </w:tcPr>
          <w:p w14:paraId="2A686B3B" w14:textId="38E633BD" w:rsidR="00256C4D" w:rsidRPr="00070845" w:rsidRDefault="00256C4D" w:rsidP="00DA4C78">
            <w:pPr>
              <w:spacing w:after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070845">
              <w:rPr>
                <w:rFonts w:ascii="Arial" w:hAnsi="Arial" w:cs="Arial"/>
                <w:bCs/>
                <w:sz w:val="22"/>
                <w:szCs w:val="22"/>
                <w:lang w:val="fr-FR"/>
              </w:rPr>
              <w:t>Age: Adult</w:t>
            </w:r>
            <w:r w:rsidR="0069298F" w:rsidRPr="00070845">
              <w:rPr>
                <w:rFonts w:ascii="Arial" w:hAnsi="Arial" w:cs="Arial"/>
                <w:bCs/>
                <w:sz w:val="22"/>
                <w:szCs w:val="22"/>
                <w:lang w:val="fr-FR"/>
              </w:rPr>
              <w:t>s</w:t>
            </w:r>
          </w:p>
        </w:tc>
        <w:tc>
          <w:tcPr>
            <w:tcW w:w="1276" w:type="dxa"/>
          </w:tcPr>
          <w:p w14:paraId="61A9E591" w14:textId="5CBFDA2D" w:rsidR="00256C4D" w:rsidRPr="00070845" w:rsidRDefault="00070845" w:rsidP="0007084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070845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3.5 </w:t>
            </w:r>
            <w:r w:rsidRPr="00070845">
              <w:rPr>
                <w:rFonts w:ascii="Arial" w:hAnsi="Arial" w:cs="Arial" w:hint="eastAsia"/>
                <w:bCs/>
                <w:sz w:val="22"/>
                <w:szCs w:val="22"/>
                <w:lang w:val="fr-FR"/>
              </w:rPr>
              <w:t>–</w:t>
            </w:r>
            <w:r w:rsidRPr="00070845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5.0</w:t>
            </w:r>
          </w:p>
        </w:tc>
        <w:tc>
          <w:tcPr>
            <w:tcW w:w="2687" w:type="dxa"/>
          </w:tcPr>
          <w:p w14:paraId="4DD8D34E" w14:textId="6478D1D6" w:rsidR="00256C4D" w:rsidRPr="00070845" w:rsidRDefault="00070845" w:rsidP="007F65B7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070845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Potentiometry </w:t>
            </w:r>
          </w:p>
        </w:tc>
      </w:tr>
      <w:tr w:rsidR="00946304" w:rsidRPr="00585A48" w14:paraId="6A9801BD" w14:textId="77777777" w:rsidTr="00F222AE">
        <w:trPr>
          <w:trHeight w:val="470"/>
          <w:jc w:val="center"/>
        </w:trPr>
        <w:tc>
          <w:tcPr>
            <w:tcW w:w="2405" w:type="dxa"/>
            <w:vMerge/>
          </w:tcPr>
          <w:p w14:paraId="419D28F7" w14:textId="4D8E9D8A" w:rsidR="00256C4D" w:rsidRPr="00585A48" w:rsidRDefault="00256C4D" w:rsidP="00256C4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64A9B2" w14:textId="33CFB3A3" w:rsidR="00256C4D" w:rsidRPr="00070845" w:rsidRDefault="00256C4D" w:rsidP="00070845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070845">
              <w:rPr>
                <w:rFonts w:ascii="Arial" w:hAnsi="Arial" w:cs="Arial"/>
                <w:bCs/>
                <w:sz w:val="22"/>
                <w:szCs w:val="22"/>
                <w:lang w:val="fr-FR"/>
              </w:rPr>
              <w:t>Bicarbonate (mmol/L)</w:t>
            </w:r>
          </w:p>
        </w:tc>
        <w:tc>
          <w:tcPr>
            <w:tcW w:w="1418" w:type="dxa"/>
          </w:tcPr>
          <w:p w14:paraId="60321D46" w14:textId="5C685FEC" w:rsidR="00256C4D" w:rsidRPr="00070845" w:rsidRDefault="00256C4D" w:rsidP="00070845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070845">
              <w:rPr>
                <w:rFonts w:ascii="Arial" w:hAnsi="Arial" w:cs="Arial"/>
                <w:bCs/>
                <w:sz w:val="22"/>
                <w:szCs w:val="22"/>
                <w:lang w:val="fr-FR"/>
              </w:rPr>
              <w:t>Age:</w:t>
            </w:r>
            <w:proofErr w:type="gramEnd"/>
            <w:r w:rsidRPr="00070845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70845">
              <w:rPr>
                <w:rFonts w:ascii="Arial" w:hAnsi="Arial" w:cs="Arial"/>
                <w:bCs/>
                <w:sz w:val="22"/>
                <w:szCs w:val="22"/>
                <w:lang w:val="fr-FR"/>
              </w:rPr>
              <w:t>Adult</w:t>
            </w:r>
            <w:r w:rsidR="0069298F" w:rsidRPr="00070845">
              <w:rPr>
                <w:rFonts w:ascii="Arial" w:hAnsi="Arial" w:cs="Arial"/>
                <w:bCs/>
                <w:sz w:val="22"/>
                <w:szCs w:val="22"/>
                <w:lang w:val="fr-FR"/>
              </w:rPr>
              <w:t>s</w:t>
            </w:r>
            <w:proofErr w:type="spellEnd"/>
          </w:p>
        </w:tc>
        <w:tc>
          <w:tcPr>
            <w:tcW w:w="1276" w:type="dxa"/>
          </w:tcPr>
          <w:p w14:paraId="14D5B660" w14:textId="6EB69FED" w:rsidR="00256C4D" w:rsidRPr="00070845" w:rsidRDefault="00070845" w:rsidP="0007084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070845">
              <w:rPr>
                <w:rFonts w:ascii="Arial" w:hAnsi="Arial" w:cs="Arial"/>
                <w:bCs/>
                <w:sz w:val="22"/>
                <w:szCs w:val="22"/>
                <w:lang w:val="fr-FR"/>
              </w:rPr>
              <w:t>22 - 29</w:t>
            </w:r>
          </w:p>
        </w:tc>
        <w:tc>
          <w:tcPr>
            <w:tcW w:w="2687" w:type="dxa"/>
          </w:tcPr>
          <w:p w14:paraId="65C25086" w14:textId="3D214DB8" w:rsidR="00256C4D" w:rsidRPr="00070845" w:rsidRDefault="00070845" w:rsidP="00070845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spellStart"/>
            <w:r w:rsidRPr="00070845">
              <w:rPr>
                <w:rFonts w:ascii="Arial" w:hAnsi="Arial" w:cs="Arial"/>
                <w:bCs/>
                <w:sz w:val="22"/>
                <w:szCs w:val="22"/>
                <w:lang w:val="fr-FR"/>
              </w:rPr>
              <w:t>Colorimetric</w:t>
            </w:r>
            <w:proofErr w:type="spellEnd"/>
            <w:r w:rsidRPr="00070845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8F1692">
              <w:rPr>
                <w:rFonts w:ascii="Arial" w:hAnsi="Arial" w:cs="Arial"/>
                <w:bCs/>
                <w:sz w:val="22"/>
                <w:szCs w:val="22"/>
                <w:lang w:val="fr-FR"/>
              </w:rPr>
              <w:t>(</w:t>
            </w:r>
            <w:r w:rsidRPr="00070845">
              <w:rPr>
                <w:rFonts w:ascii="Arial" w:hAnsi="Arial" w:cs="Arial"/>
                <w:bCs/>
                <w:sz w:val="22"/>
                <w:szCs w:val="22"/>
                <w:lang w:val="fr-FR"/>
              </w:rPr>
              <w:t>Roche</w:t>
            </w:r>
            <w:r w:rsidR="008F1692">
              <w:rPr>
                <w:rFonts w:ascii="Arial" w:hAnsi="Arial" w:cs="Arial"/>
                <w:bCs/>
                <w:sz w:val="22"/>
                <w:szCs w:val="22"/>
                <w:lang w:val="fr-FR"/>
              </w:rPr>
              <w:t>)</w:t>
            </w:r>
          </w:p>
        </w:tc>
      </w:tr>
      <w:tr w:rsidR="00946304" w:rsidRPr="00585A48" w14:paraId="5C8958E1" w14:textId="77777777" w:rsidTr="00323B83">
        <w:trPr>
          <w:trHeight w:val="570"/>
          <w:jc w:val="center"/>
        </w:trPr>
        <w:tc>
          <w:tcPr>
            <w:tcW w:w="2405" w:type="dxa"/>
            <w:vMerge w:val="restart"/>
          </w:tcPr>
          <w:p w14:paraId="696E10D0" w14:textId="77777777" w:rsidR="008F1692" w:rsidRPr="008F1692" w:rsidRDefault="008F1692" w:rsidP="008F169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bookmarkStart w:id="13" w:name="_Hlk526854557"/>
            <w:r w:rsidRPr="008F1692">
              <w:rPr>
                <w:rFonts w:ascii="Arial" w:hAnsi="Arial" w:cs="Arial"/>
                <w:bCs/>
                <w:sz w:val="22"/>
                <w:szCs w:val="22"/>
                <w:lang w:val="fr-FR"/>
              </w:rPr>
              <w:t>Laboratoire d’Ozoir</w:t>
            </w:r>
          </w:p>
          <w:p w14:paraId="59945DFC" w14:textId="1BDF6C61" w:rsidR="00256C4D" w:rsidRPr="00585A48" w:rsidRDefault="008F1692" w:rsidP="008F169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F1692">
              <w:rPr>
                <w:rFonts w:ascii="Arial" w:hAnsi="Arial" w:cs="Arial"/>
                <w:bCs/>
                <w:sz w:val="22"/>
                <w:szCs w:val="22"/>
                <w:lang w:val="fr-FR"/>
              </w:rPr>
              <w:t>Ozoir La Ferri</w:t>
            </w:r>
            <w:r w:rsidRPr="008F1692">
              <w:rPr>
                <w:rFonts w:ascii="Arial" w:hAnsi="Arial" w:cs="Arial" w:hint="eastAsia"/>
                <w:bCs/>
                <w:sz w:val="22"/>
                <w:szCs w:val="22"/>
                <w:lang w:val="fr-FR"/>
              </w:rPr>
              <w:t>è</w:t>
            </w:r>
            <w:r w:rsidRPr="008F1692">
              <w:rPr>
                <w:rFonts w:ascii="Arial" w:hAnsi="Arial" w:cs="Arial"/>
                <w:bCs/>
                <w:sz w:val="22"/>
                <w:szCs w:val="22"/>
                <w:lang w:val="fr-FR"/>
              </w:rPr>
              <w:t>re,</w:t>
            </w:r>
            <w:r w:rsidRPr="00256C4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256C4D" w:rsidRPr="00256C4D">
              <w:rPr>
                <w:rFonts w:ascii="Arial" w:hAnsi="Arial" w:cs="Arial"/>
                <w:bCs/>
                <w:sz w:val="22"/>
                <w:szCs w:val="22"/>
                <w:lang w:val="fr-FR"/>
              </w:rPr>
              <w:t>FRANCE</w:t>
            </w:r>
          </w:p>
        </w:tc>
        <w:tc>
          <w:tcPr>
            <w:tcW w:w="1559" w:type="dxa"/>
          </w:tcPr>
          <w:p w14:paraId="1174251D" w14:textId="4E136848" w:rsidR="00256C4D" w:rsidRPr="008F1692" w:rsidRDefault="00256C4D" w:rsidP="00DC6C36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8F1692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Potassium (mmol/L) </w:t>
            </w:r>
          </w:p>
        </w:tc>
        <w:tc>
          <w:tcPr>
            <w:tcW w:w="1418" w:type="dxa"/>
          </w:tcPr>
          <w:p w14:paraId="07F89D36" w14:textId="123F3471" w:rsidR="00256C4D" w:rsidRPr="008F1692" w:rsidRDefault="008F1692" w:rsidP="003178AE">
            <w:pPr>
              <w:spacing w:after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070845">
              <w:rPr>
                <w:rFonts w:ascii="Arial" w:hAnsi="Arial" w:cs="Arial"/>
                <w:bCs/>
                <w:sz w:val="22"/>
                <w:szCs w:val="22"/>
                <w:lang w:val="fr-FR"/>
              </w:rPr>
              <w:t>Age:</w:t>
            </w:r>
            <w:proofErr w:type="gramEnd"/>
            <w:r w:rsidRPr="00070845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70845">
              <w:rPr>
                <w:rFonts w:ascii="Arial" w:hAnsi="Arial" w:cs="Arial"/>
                <w:bCs/>
                <w:sz w:val="22"/>
                <w:szCs w:val="22"/>
                <w:lang w:val="fr-FR"/>
              </w:rPr>
              <w:t>Adults</w:t>
            </w:r>
            <w:proofErr w:type="spellEnd"/>
          </w:p>
        </w:tc>
        <w:tc>
          <w:tcPr>
            <w:tcW w:w="1276" w:type="dxa"/>
          </w:tcPr>
          <w:p w14:paraId="7A3B1E9C" w14:textId="008716A3" w:rsidR="00256C4D" w:rsidRPr="008F1692" w:rsidRDefault="008F1692" w:rsidP="008F169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8F1692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3.5 </w:t>
            </w:r>
            <w:r w:rsidRPr="008F1692">
              <w:rPr>
                <w:rFonts w:ascii="Arial" w:hAnsi="Arial" w:cs="Arial" w:hint="eastAsia"/>
                <w:bCs/>
                <w:sz w:val="22"/>
                <w:szCs w:val="22"/>
                <w:lang w:val="fr-FR"/>
              </w:rPr>
              <w:t>–</w:t>
            </w:r>
            <w:r w:rsidRPr="008F1692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5.1</w:t>
            </w:r>
          </w:p>
        </w:tc>
        <w:tc>
          <w:tcPr>
            <w:tcW w:w="2687" w:type="dxa"/>
          </w:tcPr>
          <w:p w14:paraId="49124261" w14:textId="58B09BB5" w:rsidR="00256C4D" w:rsidRPr="008F1692" w:rsidRDefault="008F1692" w:rsidP="007F65B7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8F1692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Potentiometry </w:t>
            </w:r>
          </w:p>
        </w:tc>
      </w:tr>
      <w:tr w:rsidR="00946304" w:rsidRPr="00585A48" w14:paraId="7A98E952" w14:textId="77777777" w:rsidTr="00323B83">
        <w:trPr>
          <w:trHeight w:val="551"/>
          <w:jc w:val="center"/>
        </w:trPr>
        <w:tc>
          <w:tcPr>
            <w:tcW w:w="2405" w:type="dxa"/>
            <w:vMerge/>
          </w:tcPr>
          <w:p w14:paraId="09D6C0E2" w14:textId="77777777" w:rsidR="00256C4D" w:rsidRPr="00585A48" w:rsidRDefault="00256C4D" w:rsidP="00DC6C3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23A12F" w14:textId="18E0F9AA" w:rsidR="00256C4D" w:rsidRPr="008F1692" w:rsidRDefault="00256C4D" w:rsidP="008F1692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8F1692">
              <w:rPr>
                <w:rFonts w:ascii="Arial" w:hAnsi="Arial" w:cs="Arial"/>
                <w:bCs/>
                <w:sz w:val="22"/>
                <w:szCs w:val="22"/>
                <w:lang w:val="fr-FR"/>
              </w:rPr>
              <w:t>Bicarbonate (mmol/L)</w:t>
            </w:r>
          </w:p>
        </w:tc>
        <w:tc>
          <w:tcPr>
            <w:tcW w:w="1418" w:type="dxa"/>
          </w:tcPr>
          <w:p w14:paraId="0A3D3B5E" w14:textId="1DCB89FA" w:rsidR="00256C4D" w:rsidRPr="008F1692" w:rsidRDefault="008F1692" w:rsidP="008F1692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070845">
              <w:rPr>
                <w:rFonts w:ascii="Arial" w:hAnsi="Arial" w:cs="Arial"/>
                <w:bCs/>
                <w:sz w:val="22"/>
                <w:szCs w:val="22"/>
                <w:lang w:val="fr-FR"/>
              </w:rPr>
              <w:t>Age:</w:t>
            </w:r>
            <w:proofErr w:type="gramEnd"/>
            <w:r w:rsidRPr="00070845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70845">
              <w:rPr>
                <w:rFonts w:ascii="Arial" w:hAnsi="Arial" w:cs="Arial"/>
                <w:bCs/>
                <w:sz w:val="22"/>
                <w:szCs w:val="22"/>
                <w:lang w:val="fr-FR"/>
              </w:rPr>
              <w:t>Adults</w:t>
            </w:r>
            <w:proofErr w:type="spellEnd"/>
          </w:p>
        </w:tc>
        <w:tc>
          <w:tcPr>
            <w:tcW w:w="1276" w:type="dxa"/>
          </w:tcPr>
          <w:p w14:paraId="2FB7568D" w14:textId="58B1EFED" w:rsidR="00256C4D" w:rsidRPr="008F1692" w:rsidRDefault="008F1692" w:rsidP="008F169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8F1692">
              <w:rPr>
                <w:rFonts w:ascii="Arial" w:hAnsi="Arial" w:cs="Arial"/>
                <w:bCs/>
                <w:sz w:val="22"/>
                <w:szCs w:val="22"/>
                <w:lang w:val="fr-FR"/>
              </w:rPr>
              <w:t>22 - 29</w:t>
            </w:r>
          </w:p>
        </w:tc>
        <w:tc>
          <w:tcPr>
            <w:tcW w:w="2687" w:type="dxa"/>
          </w:tcPr>
          <w:p w14:paraId="2780285B" w14:textId="0201EF0F" w:rsidR="00256C4D" w:rsidRPr="008F1692" w:rsidRDefault="008F1692" w:rsidP="008F169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spellStart"/>
            <w:r w:rsidRPr="008F1692">
              <w:rPr>
                <w:rFonts w:ascii="Arial" w:hAnsi="Arial" w:cs="Arial"/>
                <w:bCs/>
                <w:sz w:val="22"/>
                <w:szCs w:val="22"/>
                <w:lang w:val="fr-FR"/>
              </w:rPr>
              <w:t>Chemiluminescence</w:t>
            </w:r>
            <w:proofErr w:type="spellEnd"/>
            <w:r w:rsidRPr="008F1692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Architect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8F1692">
              <w:rPr>
                <w:rFonts w:ascii="Arial" w:hAnsi="Arial" w:cs="Arial"/>
                <w:bCs/>
                <w:sz w:val="22"/>
                <w:szCs w:val="22"/>
                <w:lang w:val="fr-FR"/>
              </w:rPr>
              <w:t>Abbot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)</w:t>
            </w:r>
            <w:r w:rsidRPr="008F1692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</w:p>
        </w:tc>
      </w:tr>
      <w:bookmarkEnd w:id="13"/>
      <w:tr w:rsidR="00070845" w:rsidRPr="00585A48" w14:paraId="7A8C43C0" w14:textId="77777777" w:rsidTr="00A30843">
        <w:trPr>
          <w:trHeight w:val="846"/>
          <w:jc w:val="center"/>
        </w:trPr>
        <w:tc>
          <w:tcPr>
            <w:tcW w:w="2405" w:type="dxa"/>
            <w:vMerge w:val="restart"/>
          </w:tcPr>
          <w:p w14:paraId="5614D10E" w14:textId="1F841DA2" w:rsidR="00070845" w:rsidRPr="00256C4D" w:rsidRDefault="00070845" w:rsidP="00583DA9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256C4D">
              <w:rPr>
                <w:rFonts w:ascii="Arial" w:hAnsi="Arial" w:cs="Arial"/>
                <w:bCs/>
                <w:sz w:val="22"/>
                <w:szCs w:val="22"/>
                <w:lang w:val="fr-FR"/>
              </w:rPr>
              <w:lastRenderedPageBreak/>
              <w:t>Pole Biologie Médicale Hôpital Necker-enfants maladies (</w:t>
            </w:r>
            <w:proofErr w:type="spellStart"/>
            <w:r w:rsidRPr="00256C4D">
              <w:rPr>
                <w:rFonts w:ascii="Arial" w:hAnsi="Arial" w:cs="Arial"/>
                <w:bCs/>
                <w:sz w:val="22"/>
                <w:szCs w:val="22"/>
                <w:lang w:val="fr-FR"/>
              </w:rPr>
              <w:t>hospital</w:t>
            </w:r>
            <w:proofErr w:type="spellEnd"/>
            <w:r w:rsidRPr="00256C4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56C4D">
              <w:rPr>
                <w:rFonts w:ascii="Arial" w:hAnsi="Arial" w:cs="Arial"/>
                <w:bCs/>
                <w:sz w:val="22"/>
                <w:szCs w:val="22"/>
                <w:lang w:val="fr-FR"/>
              </w:rPr>
              <w:t>Laboratory</w:t>
            </w:r>
            <w:proofErr w:type="spellEnd"/>
            <w:r w:rsidRPr="00256C4D">
              <w:rPr>
                <w:rFonts w:ascii="Arial" w:hAnsi="Arial" w:cs="Arial"/>
                <w:bCs/>
                <w:sz w:val="22"/>
                <w:szCs w:val="22"/>
                <w:lang w:val="fr-FR"/>
              </w:rPr>
              <w:t>).</w:t>
            </w:r>
          </w:p>
          <w:p w14:paraId="55A24D38" w14:textId="7D8BA6B8" w:rsidR="00070845" w:rsidRPr="00585A48" w:rsidRDefault="00070845" w:rsidP="00583DA9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6C4D">
              <w:rPr>
                <w:rFonts w:ascii="Arial" w:hAnsi="Arial" w:cs="Arial"/>
                <w:bCs/>
                <w:sz w:val="22"/>
                <w:szCs w:val="22"/>
                <w:lang w:val="fr-FR"/>
              </w:rPr>
              <w:t>Paris, FRANCE</w:t>
            </w:r>
          </w:p>
        </w:tc>
        <w:tc>
          <w:tcPr>
            <w:tcW w:w="1559" w:type="dxa"/>
          </w:tcPr>
          <w:p w14:paraId="0D65E04D" w14:textId="659664B4" w:rsidR="00070845" w:rsidRPr="00585A48" w:rsidRDefault="00070845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Potassium (mmol/L) </w:t>
            </w:r>
          </w:p>
        </w:tc>
        <w:tc>
          <w:tcPr>
            <w:tcW w:w="1418" w:type="dxa"/>
          </w:tcPr>
          <w:p w14:paraId="2EB287B3" w14:textId="77777777" w:rsidR="00070845" w:rsidRPr="00585A48" w:rsidRDefault="00070845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Age :</w:t>
            </w:r>
          </w:p>
          <w:p w14:paraId="3D136674" w14:textId="3799FD74" w:rsidR="00070845" w:rsidRPr="00585A48" w:rsidRDefault="00070845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85A48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y</w:t>
            </w:r>
          </w:p>
          <w:p w14:paraId="4B9DEE39" w14:textId="5A2F5003" w:rsidR="00070845" w:rsidRPr="00585A48" w:rsidRDefault="00070845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Adult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585A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7DA961E9" w14:textId="77777777" w:rsidR="00070845" w:rsidRPr="00585A48" w:rsidRDefault="00070845" w:rsidP="00DC6C3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44E1F00C" w14:textId="4D6488E4" w:rsidR="00070845" w:rsidRPr="00585A48" w:rsidRDefault="00070845" w:rsidP="00DC6C3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3.1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4.7</w:t>
            </w:r>
          </w:p>
          <w:p w14:paraId="11803C9B" w14:textId="6843E3A6" w:rsidR="00070845" w:rsidRPr="00585A48" w:rsidRDefault="00070845" w:rsidP="00DC6C3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3.5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4.5</w:t>
            </w:r>
          </w:p>
        </w:tc>
        <w:tc>
          <w:tcPr>
            <w:tcW w:w="2687" w:type="dxa"/>
          </w:tcPr>
          <w:p w14:paraId="7FA1BAE8" w14:textId="77AB233D" w:rsidR="00070845" w:rsidRPr="00585A48" w:rsidRDefault="00070845" w:rsidP="00DC6C36">
            <w:pPr>
              <w:spacing w:after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 xml:space="preserve">Indirect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p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otentiometry</w:t>
            </w:r>
            <w:proofErr w:type="spellEnd"/>
          </w:p>
        </w:tc>
      </w:tr>
      <w:tr w:rsidR="00070845" w:rsidRPr="00585A48" w14:paraId="047DB934" w14:textId="77777777" w:rsidTr="00A30843">
        <w:trPr>
          <w:trHeight w:val="1043"/>
          <w:jc w:val="center"/>
        </w:trPr>
        <w:tc>
          <w:tcPr>
            <w:tcW w:w="2405" w:type="dxa"/>
            <w:vMerge/>
          </w:tcPr>
          <w:p w14:paraId="74E99AF2" w14:textId="77777777" w:rsidR="00070845" w:rsidRPr="00585A48" w:rsidRDefault="00070845" w:rsidP="00136F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050D5D" w14:textId="52C1EE8E" w:rsidR="00070845" w:rsidRPr="00585A48" w:rsidRDefault="00070845" w:rsidP="00136F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Bicarbonate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585A48">
              <w:rPr>
                <w:rFonts w:ascii="Arial" w:hAnsi="Arial" w:cs="Arial"/>
                <w:sz w:val="22"/>
                <w:szCs w:val="22"/>
              </w:rPr>
              <w:t>mmol/L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14:paraId="7AC02A52" w14:textId="77777777" w:rsidR="00070845" w:rsidRPr="00585A48" w:rsidRDefault="00070845" w:rsidP="00136F10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Age :</w:t>
            </w:r>
          </w:p>
          <w:p w14:paraId="21EDAD65" w14:textId="299D2761" w:rsidR="00070845" w:rsidRPr="00585A48" w:rsidRDefault="00070845" w:rsidP="00136F10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y</w:t>
            </w:r>
          </w:p>
          <w:p w14:paraId="4EFE55C3" w14:textId="6D2FA6A9" w:rsidR="00070845" w:rsidRPr="00585A48" w:rsidRDefault="00070845" w:rsidP="00136F10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y</w:t>
            </w:r>
          </w:p>
          <w:p w14:paraId="15286D7B" w14:textId="56F7A96E" w:rsidR="00070845" w:rsidRPr="00585A48" w:rsidRDefault="00070845" w:rsidP="00136F10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A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dult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proofErr w:type="spellEnd"/>
          </w:p>
        </w:tc>
        <w:tc>
          <w:tcPr>
            <w:tcW w:w="1276" w:type="dxa"/>
          </w:tcPr>
          <w:p w14:paraId="13ED8297" w14:textId="77777777" w:rsidR="00070845" w:rsidRPr="00585A48" w:rsidRDefault="00070845" w:rsidP="00136F10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47734945" w14:textId="6B1900AC" w:rsidR="00070845" w:rsidRPr="00585A48" w:rsidRDefault="00070845" w:rsidP="00136F10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19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24</w:t>
            </w:r>
          </w:p>
          <w:p w14:paraId="792EEF17" w14:textId="4059F846" w:rsidR="00070845" w:rsidRPr="00585A48" w:rsidRDefault="00070845" w:rsidP="00136F10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28</w:t>
            </w:r>
          </w:p>
          <w:p w14:paraId="3323F02A" w14:textId="65E98835" w:rsidR="00070845" w:rsidRPr="00585A48" w:rsidRDefault="00070845" w:rsidP="00136F10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22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29</w:t>
            </w:r>
          </w:p>
        </w:tc>
        <w:tc>
          <w:tcPr>
            <w:tcW w:w="2687" w:type="dxa"/>
          </w:tcPr>
          <w:p w14:paraId="04C13E3F" w14:textId="6697CF7A" w:rsidR="00070845" w:rsidRPr="00F222AE" w:rsidRDefault="00070845" w:rsidP="00136F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PEP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585A48">
              <w:rPr>
                <w:rFonts w:ascii="Arial" w:hAnsi="Arial" w:cs="Arial"/>
                <w:sz w:val="22"/>
                <w:szCs w:val="22"/>
              </w:rPr>
              <w:t>arboxylase UV</w:t>
            </w:r>
          </w:p>
        </w:tc>
      </w:tr>
      <w:tr w:rsidR="00F40C05" w:rsidRPr="00585A48" w14:paraId="1C72487A" w14:textId="77777777" w:rsidTr="00A30843">
        <w:trPr>
          <w:trHeight w:val="1056"/>
          <w:jc w:val="center"/>
        </w:trPr>
        <w:tc>
          <w:tcPr>
            <w:tcW w:w="2405" w:type="dxa"/>
            <w:vMerge/>
          </w:tcPr>
          <w:p w14:paraId="254FCD47" w14:textId="77777777" w:rsidR="00F40C05" w:rsidRPr="00585A48" w:rsidRDefault="00F40C05" w:rsidP="00F40C0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82D49F" w14:textId="639BDFEA" w:rsidR="00F40C05" w:rsidRPr="00F40C05" w:rsidRDefault="00F40C05" w:rsidP="00F40C0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40C05">
              <w:rPr>
                <w:rFonts w:ascii="Arial" w:hAnsi="Arial" w:cs="Arial"/>
                <w:sz w:val="22"/>
                <w:szCs w:val="22"/>
              </w:rPr>
              <w:t>Phosphate (mmol/L)</w:t>
            </w:r>
          </w:p>
        </w:tc>
        <w:tc>
          <w:tcPr>
            <w:tcW w:w="1418" w:type="dxa"/>
          </w:tcPr>
          <w:p w14:paraId="6DE9FA48" w14:textId="77777777" w:rsidR="00F40C05" w:rsidRPr="00F40C05" w:rsidRDefault="00F40C05" w:rsidP="00F40C05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40C05">
              <w:rPr>
                <w:rFonts w:ascii="Arial" w:hAnsi="Arial" w:cs="Arial"/>
                <w:sz w:val="22"/>
                <w:szCs w:val="22"/>
              </w:rPr>
              <w:t>Age:</w:t>
            </w:r>
          </w:p>
          <w:p w14:paraId="6B4F26CF" w14:textId="2CA75561" w:rsidR="00F40C05" w:rsidRPr="00F40C05" w:rsidRDefault="00F40C05" w:rsidP="00F40C0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40C05">
              <w:rPr>
                <w:rFonts w:ascii="Arial" w:hAnsi="Arial" w:cs="Arial"/>
                <w:sz w:val="22"/>
                <w:szCs w:val="22"/>
              </w:rPr>
              <w:t>3m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0C05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0C05">
              <w:rPr>
                <w:rFonts w:ascii="Arial" w:hAnsi="Arial" w:cs="Arial"/>
                <w:sz w:val="22"/>
                <w:szCs w:val="22"/>
              </w:rPr>
              <w:t>2y</w:t>
            </w:r>
          </w:p>
          <w:p w14:paraId="5690B6ED" w14:textId="087B8914" w:rsidR="00F40C05" w:rsidRPr="00F40C05" w:rsidRDefault="00F40C05" w:rsidP="00F40C0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40C05">
              <w:rPr>
                <w:rFonts w:ascii="Arial" w:hAnsi="Arial" w:cs="Arial"/>
                <w:sz w:val="22"/>
                <w:szCs w:val="22"/>
              </w:rPr>
              <w:t>2y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0C05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0C05">
              <w:rPr>
                <w:rFonts w:ascii="Arial" w:hAnsi="Arial" w:cs="Arial"/>
                <w:sz w:val="22"/>
                <w:szCs w:val="22"/>
              </w:rPr>
              <w:t>15y</w:t>
            </w:r>
          </w:p>
          <w:p w14:paraId="13237FA0" w14:textId="08C69950" w:rsidR="00F40C05" w:rsidRPr="00F40C05" w:rsidRDefault="00F40C05" w:rsidP="00F40C05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40C05">
              <w:rPr>
                <w:rFonts w:ascii="Arial" w:hAnsi="Arial" w:cs="Arial"/>
                <w:sz w:val="22"/>
                <w:szCs w:val="22"/>
              </w:rPr>
              <w:t>adult</w:t>
            </w:r>
          </w:p>
        </w:tc>
        <w:tc>
          <w:tcPr>
            <w:tcW w:w="1276" w:type="dxa"/>
          </w:tcPr>
          <w:p w14:paraId="46ED731C" w14:textId="77777777" w:rsidR="00F40C05" w:rsidRPr="00F40C05" w:rsidRDefault="00F40C05" w:rsidP="00F40C05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7C5117C" w14:textId="6BB04E83" w:rsidR="00F40C05" w:rsidRPr="00F40C05" w:rsidRDefault="00F40C05" w:rsidP="00F40C0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40C05">
              <w:rPr>
                <w:rFonts w:ascii="Arial" w:hAnsi="Arial" w:cs="Arial"/>
                <w:sz w:val="22"/>
                <w:szCs w:val="22"/>
              </w:rPr>
              <w:t>1.50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0C05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0C05">
              <w:rPr>
                <w:rFonts w:ascii="Arial" w:hAnsi="Arial" w:cs="Arial"/>
                <w:sz w:val="22"/>
                <w:szCs w:val="22"/>
              </w:rPr>
              <w:t>2.30</w:t>
            </w:r>
          </w:p>
          <w:p w14:paraId="7E3C8794" w14:textId="34C15195" w:rsidR="00F40C05" w:rsidRPr="00F40C05" w:rsidRDefault="00F40C05" w:rsidP="00F40C0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40C05">
              <w:rPr>
                <w:rFonts w:ascii="Arial" w:hAnsi="Arial" w:cs="Arial"/>
                <w:sz w:val="22"/>
                <w:szCs w:val="22"/>
              </w:rPr>
              <w:t>1.30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0C05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0C05">
              <w:rPr>
                <w:rFonts w:ascii="Arial" w:hAnsi="Arial" w:cs="Arial"/>
                <w:sz w:val="22"/>
                <w:szCs w:val="22"/>
              </w:rPr>
              <w:t>1.85</w:t>
            </w:r>
          </w:p>
          <w:p w14:paraId="53E3E8E1" w14:textId="434B4D1E" w:rsidR="00F40C05" w:rsidRPr="00F40C05" w:rsidRDefault="00F40C05" w:rsidP="00F40C05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40C05">
              <w:rPr>
                <w:rFonts w:ascii="Arial" w:hAnsi="Arial" w:cs="Arial"/>
                <w:sz w:val="22"/>
                <w:szCs w:val="22"/>
              </w:rPr>
              <w:t>0.85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0C05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0C05">
              <w:rPr>
                <w:rFonts w:ascii="Arial" w:hAnsi="Arial" w:cs="Arial"/>
                <w:sz w:val="22"/>
                <w:szCs w:val="22"/>
              </w:rPr>
              <w:t>1.50</w:t>
            </w:r>
          </w:p>
        </w:tc>
        <w:tc>
          <w:tcPr>
            <w:tcW w:w="2687" w:type="dxa"/>
          </w:tcPr>
          <w:p w14:paraId="6969D737" w14:textId="5E4B6F20" w:rsidR="00F40C05" w:rsidRPr="00F40C05" w:rsidRDefault="00F40C05" w:rsidP="00F40C0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40C05">
              <w:rPr>
                <w:rFonts w:ascii="Arial" w:hAnsi="Arial" w:cs="Arial"/>
                <w:sz w:val="22"/>
                <w:szCs w:val="22"/>
              </w:rPr>
              <w:t>Enzymatic</w:t>
            </w:r>
          </w:p>
        </w:tc>
      </w:tr>
      <w:tr w:rsidR="00F40C05" w:rsidRPr="00585A48" w14:paraId="15C95B52" w14:textId="77777777" w:rsidTr="00A30843">
        <w:trPr>
          <w:trHeight w:val="833"/>
          <w:jc w:val="center"/>
        </w:trPr>
        <w:tc>
          <w:tcPr>
            <w:tcW w:w="2405" w:type="dxa"/>
            <w:vMerge/>
          </w:tcPr>
          <w:p w14:paraId="5C11F548" w14:textId="77777777" w:rsidR="00F40C05" w:rsidRPr="00585A48" w:rsidRDefault="00F40C05" w:rsidP="00F40C0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7FBAD9D" w14:textId="6B29E68C" w:rsidR="00F40C05" w:rsidRPr="00F40C05" w:rsidRDefault="00F40C05" w:rsidP="00F40C0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40C05">
              <w:rPr>
                <w:rFonts w:ascii="Arial" w:hAnsi="Arial" w:cs="Arial"/>
                <w:sz w:val="22"/>
                <w:szCs w:val="22"/>
              </w:rPr>
              <w:t>Calcium (mmol/L)</w:t>
            </w:r>
          </w:p>
        </w:tc>
        <w:tc>
          <w:tcPr>
            <w:tcW w:w="1418" w:type="dxa"/>
          </w:tcPr>
          <w:p w14:paraId="417E8ADC" w14:textId="77777777" w:rsidR="00F40C05" w:rsidRPr="00F40C05" w:rsidRDefault="00F40C05" w:rsidP="00F40C0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40C05">
              <w:rPr>
                <w:rFonts w:ascii="Arial" w:hAnsi="Arial" w:cs="Arial"/>
                <w:sz w:val="22"/>
                <w:szCs w:val="22"/>
              </w:rPr>
              <w:t>Age :</w:t>
            </w:r>
          </w:p>
          <w:p w14:paraId="3276A8FA" w14:textId="5ADF2980" w:rsidR="00F40C05" w:rsidRPr="00F40C05" w:rsidRDefault="00F40C05" w:rsidP="00F40C0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40C05">
              <w:rPr>
                <w:rFonts w:ascii="Arial" w:hAnsi="Arial" w:cs="Arial"/>
                <w:sz w:val="22"/>
                <w:szCs w:val="22"/>
              </w:rPr>
              <w:t>1m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0C05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0C05">
              <w:rPr>
                <w:rFonts w:ascii="Arial" w:hAnsi="Arial" w:cs="Arial"/>
                <w:sz w:val="22"/>
                <w:szCs w:val="22"/>
              </w:rPr>
              <w:t>13y</w:t>
            </w:r>
          </w:p>
          <w:p w14:paraId="4D402D70" w14:textId="0D3D5477" w:rsidR="00F40C05" w:rsidRPr="00F40C05" w:rsidRDefault="00F40C05" w:rsidP="00F40C05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40C05">
              <w:rPr>
                <w:rFonts w:ascii="Arial" w:hAnsi="Arial" w:cs="Arial"/>
                <w:sz w:val="22"/>
                <w:szCs w:val="22"/>
              </w:rPr>
              <w:t>adult</w:t>
            </w:r>
          </w:p>
        </w:tc>
        <w:tc>
          <w:tcPr>
            <w:tcW w:w="1276" w:type="dxa"/>
          </w:tcPr>
          <w:p w14:paraId="6E5857AB" w14:textId="77777777" w:rsidR="00F40C05" w:rsidRPr="00F40C05" w:rsidRDefault="00F40C05" w:rsidP="00F40C05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2B78E34" w14:textId="67197354" w:rsidR="00F40C05" w:rsidRPr="00F40C05" w:rsidRDefault="00F40C05" w:rsidP="00F40C0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40C05">
              <w:rPr>
                <w:rFonts w:ascii="Arial" w:hAnsi="Arial" w:cs="Arial"/>
                <w:sz w:val="22"/>
                <w:szCs w:val="22"/>
              </w:rPr>
              <w:t>2.20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0C05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0C05">
              <w:rPr>
                <w:rFonts w:ascii="Arial" w:hAnsi="Arial" w:cs="Arial"/>
                <w:sz w:val="22"/>
                <w:szCs w:val="22"/>
              </w:rPr>
              <w:t>2.70</w:t>
            </w:r>
          </w:p>
          <w:p w14:paraId="321BED84" w14:textId="443C2B55" w:rsidR="00F40C05" w:rsidRPr="00F40C05" w:rsidRDefault="00F40C05" w:rsidP="00F40C05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40C05">
              <w:rPr>
                <w:rFonts w:ascii="Arial" w:hAnsi="Arial" w:cs="Arial"/>
                <w:sz w:val="22"/>
                <w:szCs w:val="22"/>
              </w:rPr>
              <w:t>2.25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0C05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0C05">
              <w:rPr>
                <w:rFonts w:ascii="Arial" w:hAnsi="Arial" w:cs="Arial"/>
                <w:sz w:val="22"/>
                <w:szCs w:val="22"/>
              </w:rPr>
              <w:t>2.60</w:t>
            </w:r>
          </w:p>
        </w:tc>
        <w:tc>
          <w:tcPr>
            <w:tcW w:w="2687" w:type="dxa"/>
          </w:tcPr>
          <w:p w14:paraId="7473B3E5" w14:textId="5F5C82BD" w:rsidR="00F40C05" w:rsidRPr="00F40C05" w:rsidRDefault="00F40C05" w:rsidP="00F40C0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40C05">
              <w:rPr>
                <w:rFonts w:ascii="Arial" w:hAnsi="Arial" w:cs="Arial"/>
                <w:sz w:val="22"/>
                <w:szCs w:val="22"/>
              </w:rPr>
              <w:t>Colorimetry</w:t>
            </w:r>
          </w:p>
        </w:tc>
      </w:tr>
      <w:tr w:rsidR="00F40C05" w:rsidRPr="00585A48" w14:paraId="13DBE2CF" w14:textId="77777777" w:rsidTr="00A30843">
        <w:trPr>
          <w:trHeight w:val="595"/>
          <w:jc w:val="center"/>
        </w:trPr>
        <w:tc>
          <w:tcPr>
            <w:tcW w:w="2405" w:type="dxa"/>
            <w:vMerge/>
          </w:tcPr>
          <w:p w14:paraId="32D5BF4E" w14:textId="77777777" w:rsidR="00F40C05" w:rsidRPr="00585A48" w:rsidRDefault="00F40C05" w:rsidP="00F40C0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503D5C" w14:textId="77777777" w:rsidR="00F40C05" w:rsidRDefault="00F40C05" w:rsidP="00F40C0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70845">
              <w:rPr>
                <w:rFonts w:ascii="Arial" w:hAnsi="Arial" w:cs="Arial"/>
                <w:sz w:val="22"/>
                <w:szCs w:val="22"/>
              </w:rPr>
              <w:t>25-OH Vit D</w:t>
            </w:r>
          </w:p>
          <w:p w14:paraId="4D18ED40" w14:textId="5C983C5A" w:rsidR="00F40C05" w:rsidRPr="00585A48" w:rsidRDefault="00F40C05" w:rsidP="00F40C0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70845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070845">
              <w:rPr>
                <w:rFonts w:ascii="Arial" w:hAnsi="Arial" w:cs="Arial" w:hint="eastAsia"/>
                <w:sz w:val="22"/>
                <w:szCs w:val="22"/>
              </w:rPr>
              <w:t>μ</w:t>
            </w:r>
            <w:r w:rsidRPr="00070845"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 w:rsidRPr="00070845">
              <w:rPr>
                <w:rFonts w:ascii="Arial" w:hAnsi="Arial" w:cs="Arial"/>
                <w:sz w:val="22"/>
                <w:szCs w:val="22"/>
              </w:rPr>
              <w:t xml:space="preserve">/L) </w:t>
            </w:r>
          </w:p>
        </w:tc>
        <w:tc>
          <w:tcPr>
            <w:tcW w:w="2694" w:type="dxa"/>
            <w:gridSpan w:val="2"/>
          </w:tcPr>
          <w:p w14:paraId="095A681A" w14:textId="6A1B710B" w:rsidR="00F40C05" w:rsidRPr="00070845" w:rsidRDefault="00F40C05" w:rsidP="00F40C0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845">
              <w:rPr>
                <w:rFonts w:ascii="Arial" w:hAnsi="Arial" w:cs="Arial"/>
                <w:sz w:val="22"/>
                <w:szCs w:val="22"/>
              </w:rPr>
              <w:t>30 - 60</w:t>
            </w:r>
          </w:p>
        </w:tc>
        <w:tc>
          <w:tcPr>
            <w:tcW w:w="2687" w:type="dxa"/>
          </w:tcPr>
          <w:p w14:paraId="6C5855AE" w14:textId="38D33864" w:rsidR="00F40C05" w:rsidRPr="00585A48" w:rsidRDefault="00F40C05" w:rsidP="00F40C0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70845">
              <w:rPr>
                <w:rFonts w:ascii="Arial" w:hAnsi="Arial" w:cs="Arial"/>
                <w:sz w:val="22"/>
                <w:szCs w:val="22"/>
              </w:rPr>
              <w:t>IDS-</w:t>
            </w:r>
            <w:proofErr w:type="spellStart"/>
            <w:r w:rsidRPr="00070845">
              <w:rPr>
                <w:rFonts w:ascii="Arial" w:hAnsi="Arial" w:cs="Arial"/>
                <w:sz w:val="22"/>
                <w:szCs w:val="22"/>
              </w:rPr>
              <w:t>Isys</w:t>
            </w:r>
            <w:proofErr w:type="spellEnd"/>
            <w:r w:rsidRPr="00070845">
              <w:rPr>
                <w:rFonts w:ascii="Arial" w:hAnsi="Arial" w:cs="Arial"/>
                <w:sz w:val="22"/>
                <w:szCs w:val="22"/>
              </w:rPr>
              <w:t xml:space="preserve"> 25 OHD</w:t>
            </w:r>
          </w:p>
        </w:tc>
      </w:tr>
    </w:tbl>
    <w:p w14:paraId="7F79A545" w14:textId="77777777" w:rsidR="00E455A1" w:rsidRDefault="00E455A1" w:rsidP="00FB0542">
      <w:pPr>
        <w:pStyle w:val="Ttulo2"/>
        <w:numPr>
          <w:ilvl w:val="0"/>
          <w:numId w:val="0"/>
        </w:numPr>
        <w:ind w:left="1417" w:hanging="1417"/>
        <w:rPr>
          <w:rFonts w:ascii="Arial" w:hAnsi="Arial" w:cs="Arial"/>
        </w:rPr>
      </w:pPr>
      <w:bookmarkStart w:id="14" w:name="_Toc2267216"/>
    </w:p>
    <w:p w14:paraId="52FD6BEB" w14:textId="1A851B6B" w:rsidR="00655421" w:rsidRPr="00FB0542" w:rsidRDefault="00655421" w:rsidP="00FB0542">
      <w:pPr>
        <w:pStyle w:val="Ttulo2"/>
        <w:numPr>
          <w:ilvl w:val="0"/>
          <w:numId w:val="0"/>
        </w:numPr>
        <w:ind w:left="1417" w:hanging="1417"/>
        <w:rPr>
          <w:rFonts w:ascii="Arial" w:hAnsi="Arial" w:cs="Arial"/>
        </w:rPr>
      </w:pPr>
      <w:bookmarkStart w:id="15" w:name="_Toc44422532"/>
      <w:r w:rsidRPr="00FB0542">
        <w:rPr>
          <w:rFonts w:ascii="Arial" w:hAnsi="Arial" w:cs="Arial"/>
        </w:rPr>
        <w:t>Laboratories related to site 008</w:t>
      </w:r>
      <w:bookmarkEnd w:id="14"/>
      <w:bookmarkEnd w:id="15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13"/>
        <w:gridCol w:w="1751"/>
        <w:gridCol w:w="1418"/>
        <w:gridCol w:w="1566"/>
        <w:gridCol w:w="2397"/>
      </w:tblGrid>
      <w:tr w:rsidR="00946304" w:rsidRPr="00585A48" w14:paraId="000D77AA" w14:textId="77777777" w:rsidTr="00984328">
        <w:trPr>
          <w:trHeight w:val="283"/>
          <w:jc w:val="center"/>
        </w:trPr>
        <w:tc>
          <w:tcPr>
            <w:tcW w:w="2213" w:type="dxa"/>
          </w:tcPr>
          <w:p w14:paraId="666B417C" w14:textId="77777777" w:rsidR="00946304" w:rsidRPr="00585A48" w:rsidRDefault="00946304" w:rsidP="00E5621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A48">
              <w:rPr>
                <w:rFonts w:ascii="Arial" w:hAnsi="Arial" w:cs="Arial"/>
                <w:b/>
                <w:sz w:val="22"/>
                <w:szCs w:val="22"/>
              </w:rPr>
              <w:t>Laboratory name/address</w:t>
            </w:r>
          </w:p>
        </w:tc>
        <w:tc>
          <w:tcPr>
            <w:tcW w:w="1751" w:type="dxa"/>
          </w:tcPr>
          <w:p w14:paraId="3BBC328D" w14:textId="77777777" w:rsidR="00946304" w:rsidRPr="00585A48" w:rsidRDefault="00946304" w:rsidP="00E5621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A48">
              <w:rPr>
                <w:rFonts w:ascii="Arial" w:hAnsi="Arial" w:cs="Arial"/>
                <w:b/>
                <w:sz w:val="22"/>
                <w:szCs w:val="22"/>
              </w:rPr>
              <w:t>Parameters (units)</w:t>
            </w:r>
          </w:p>
        </w:tc>
        <w:tc>
          <w:tcPr>
            <w:tcW w:w="2984" w:type="dxa"/>
            <w:gridSpan w:val="2"/>
          </w:tcPr>
          <w:p w14:paraId="3DEC1268" w14:textId="77777777" w:rsidR="00946304" w:rsidRPr="00585A48" w:rsidRDefault="00946304" w:rsidP="00E5621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A48">
              <w:rPr>
                <w:rFonts w:ascii="Arial" w:hAnsi="Arial" w:cs="Arial"/>
                <w:b/>
                <w:sz w:val="22"/>
                <w:szCs w:val="22"/>
              </w:rPr>
              <w:t xml:space="preserve">Normal ranges </w:t>
            </w:r>
          </w:p>
        </w:tc>
        <w:tc>
          <w:tcPr>
            <w:tcW w:w="2397" w:type="dxa"/>
          </w:tcPr>
          <w:p w14:paraId="248AE8B0" w14:textId="77777777" w:rsidR="00946304" w:rsidRPr="00585A48" w:rsidRDefault="00946304" w:rsidP="00E5621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A48">
              <w:rPr>
                <w:rFonts w:ascii="Arial" w:hAnsi="Arial" w:cs="Arial"/>
                <w:b/>
                <w:sz w:val="22"/>
                <w:szCs w:val="22"/>
              </w:rPr>
              <w:t>Analysis method</w:t>
            </w:r>
          </w:p>
        </w:tc>
      </w:tr>
      <w:tr w:rsidR="00070845" w:rsidRPr="00585A48" w14:paraId="6DF39D69" w14:textId="77777777" w:rsidTr="00A30843">
        <w:trPr>
          <w:trHeight w:val="818"/>
          <w:jc w:val="center"/>
        </w:trPr>
        <w:tc>
          <w:tcPr>
            <w:tcW w:w="2213" w:type="dxa"/>
            <w:vMerge w:val="restart"/>
          </w:tcPr>
          <w:p w14:paraId="744DFB22" w14:textId="7C7EBC5F" w:rsidR="00070845" w:rsidRPr="00256C4D" w:rsidRDefault="00070845" w:rsidP="00256C4D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256C4D">
              <w:rPr>
                <w:rFonts w:ascii="Arial" w:hAnsi="Arial" w:cs="Arial"/>
                <w:bCs/>
                <w:sz w:val="22"/>
                <w:szCs w:val="22"/>
                <w:lang w:val="fr-FR"/>
              </w:rPr>
              <w:t>Pôle Biologie du CHU de Bordeaux (</w:t>
            </w:r>
            <w:proofErr w:type="spellStart"/>
            <w:r w:rsidRPr="00256C4D">
              <w:rPr>
                <w:rFonts w:ascii="Arial" w:hAnsi="Arial" w:cs="Arial"/>
                <w:bCs/>
                <w:sz w:val="22"/>
                <w:szCs w:val="22"/>
                <w:lang w:val="fr-FR"/>
              </w:rPr>
              <w:t>hospital</w:t>
            </w:r>
            <w:proofErr w:type="spellEnd"/>
            <w:r w:rsidRPr="00256C4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56C4D">
              <w:rPr>
                <w:rFonts w:ascii="Arial" w:hAnsi="Arial" w:cs="Arial"/>
                <w:bCs/>
                <w:sz w:val="22"/>
                <w:szCs w:val="22"/>
                <w:lang w:val="fr-FR"/>
              </w:rPr>
              <w:t>Laboratory</w:t>
            </w:r>
            <w:proofErr w:type="spellEnd"/>
            <w:r w:rsidRPr="00256C4D">
              <w:rPr>
                <w:rFonts w:ascii="Arial" w:hAnsi="Arial" w:cs="Arial"/>
                <w:bCs/>
                <w:sz w:val="22"/>
                <w:szCs w:val="22"/>
                <w:lang w:val="fr-FR"/>
              </w:rPr>
              <w:t>).</w:t>
            </w:r>
          </w:p>
          <w:p w14:paraId="15DE6240" w14:textId="6D3842DB" w:rsidR="00070845" w:rsidRPr="00256C4D" w:rsidRDefault="00070845" w:rsidP="00256C4D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56C4D">
              <w:rPr>
                <w:rFonts w:ascii="Arial" w:hAnsi="Arial" w:cs="Arial"/>
                <w:bCs/>
                <w:sz w:val="22"/>
                <w:szCs w:val="22"/>
                <w:lang w:val="fr-FR"/>
              </w:rPr>
              <w:t>Bordeaux, FRANCE</w:t>
            </w:r>
          </w:p>
        </w:tc>
        <w:tc>
          <w:tcPr>
            <w:tcW w:w="1751" w:type="dxa"/>
          </w:tcPr>
          <w:p w14:paraId="4D11BBAF" w14:textId="262934E1" w:rsidR="00070845" w:rsidRPr="00585A48" w:rsidRDefault="00070845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Potassium (mmol/L) </w:t>
            </w:r>
          </w:p>
        </w:tc>
        <w:tc>
          <w:tcPr>
            <w:tcW w:w="1418" w:type="dxa"/>
          </w:tcPr>
          <w:p w14:paraId="3FBA50F2" w14:textId="77777777" w:rsidR="00070845" w:rsidRPr="00585A48" w:rsidRDefault="00070845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Age:</w:t>
            </w:r>
          </w:p>
          <w:p w14:paraId="6CD87123" w14:textId="4D962173" w:rsidR="00070845" w:rsidRPr="00585A48" w:rsidRDefault="00070845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3m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85A48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y</w:t>
            </w:r>
          </w:p>
          <w:p w14:paraId="36812312" w14:textId="11351404" w:rsidR="00070845" w:rsidRPr="00585A48" w:rsidRDefault="00070845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&gt;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566" w:type="dxa"/>
          </w:tcPr>
          <w:p w14:paraId="21DF9EFD" w14:textId="65D56D70" w:rsidR="00070845" w:rsidRPr="00585A48" w:rsidRDefault="00070845" w:rsidP="00DC6C3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73AB0919" w14:textId="3F080D0C" w:rsidR="00070845" w:rsidRPr="00585A48" w:rsidRDefault="00070845" w:rsidP="00DC6C3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3.5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5.3</w:t>
            </w:r>
          </w:p>
          <w:p w14:paraId="1B39987D" w14:textId="3E7E04F1" w:rsidR="00070845" w:rsidRPr="00585A48" w:rsidRDefault="00070845" w:rsidP="00DC6C3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3.5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585A48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</w:p>
        </w:tc>
        <w:tc>
          <w:tcPr>
            <w:tcW w:w="2397" w:type="dxa"/>
          </w:tcPr>
          <w:p w14:paraId="0B9BAAC9" w14:textId="7D10F511" w:rsidR="00070845" w:rsidRPr="00585A48" w:rsidRDefault="00070845" w:rsidP="00DC6C36">
            <w:pPr>
              <w:spacing w:after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 xml:space="preserve">Indirect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p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otentiometry</w:t>
            </w:r>
            <w:proofErr w:type="spellEnd"/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</w:p>
        </w:tc>
      </w:tr>
      <w:tr w:rsidR="00A30843" w:rsidRPr="00585A48" w14:paraId="31546E74" w14:textId="77777777" w:rsidTr="00A30843">
        <w:trPr>
          <w:trHeight w:val="565"/>
          <w:jc w:val="center"/>
        </w:trPr>
        <w:tc>
          <w:tcPr>
            <w:tcW w:w="2213" w:type="dxa"/>
            <w:vMerge/>
          </w:tcPr>
          <w:p w14:paraId="292C07C4" w14:textId="77777777" w:rsidR="00A30843" w:rsidRPr="00256C4D" w:rsidRDefault="00A30843" w:rsidP="00A30843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</w:tcPr>
          <w:p w14:paraId="1932B429" w14:textId="74A3F7AB" w:rsidR="00A30843" w:rsidRPr="00585A48" w:rsidRDefault="00A30843" w:rsidP="00A30843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Bicarbonate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585A48">
              <w:rPr>
                <w:rFonts w:ascii="Arial" w:hAnsi="Arial" w:cs="Arial"/>
                <w:sz w:val="22"/>
                <w:szCs w:val="22"/>
              </w:rPr>
              <w:t>mmol/L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84" w:type="dxa"/>
            <w:gridSpan w:val="2"/>
          </w:tcPr>
          <w:p w14:paraId="4251E7B1" w14:textId="5161558E" w:rsidR="00A30843" w:rsidRPr="00585A48" w:rsidRDefault="00A30843" w:rsidP="00A3084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23 - 29</w:t>
            </w:r>
          </w:p>
        </w:tc>
        <w:tc>
          <w:tcPr>
            <w:tcW w:w="2397" w:type="dxa"/>
          </w:tcPr>
          <w:p w14:paraId="5B323CD4" w14:textId="1E1BFAEF" w:rsidR="00A30843" w:rsidRPr="00585A48" w:rsidRDefault="00A30843" w:rsidP="00A30843">
            <w:pPr>
              <w:spacing w:after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PEP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585A48">
              <w:rPr>
                <w:rFonts w:ascii="Arial" w:hAnsi="Arial" w:cs="Arial"/>
                <w:sz w:val="22"/>
                <w:szCs w:val="22"/>
              </w:rPr>
              <w:t>arboxylase UV</w:t>
            </w:r>
          </w:p>
        </w:tc>
      </w:tr>
      <w:tr w:rsidR="00A30843" w:rsidRPr="00585A48" w14:paraId="1F2A4938" w14:textId="77777777" w:rsidTr="00F8399C">
        <w:trPr>
          <w:trHeight w:val="865"/>
          <w:jc w:val="center"/>
        </w:trPr>
        <w:tc>
          <w:tcPr>
            <w:tcW w:w="2213" w:type="dxa"/>
            <w:vMerge/>
          </w:tcPr>
          <w:p w14:paraId="42E58E36" w14:textId="77777777" w:rsidR="00A30843" w:rsidRPr="00256C4D" w:rsidRDefault="00A30843" w:rsidP="00A30843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</w:tcPr>
          <w:p w14:paraId="7B8D7672" w14:textId="3891C13A" w:rsidR="00A30843" w:rsidRPr="00C252E0" w:rsidRDefault="00A30843" w:rsidP="00A30843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C252E0">
              <w:rPr>
                <w:rFonts w:ascii="Arial" w:hAnsi="Arial" w:cs="Arial"/>
                <w:bCs/>
                <w:sz w:val="22"/>
                <w:szCs w:val="22"/>
                <w:lang w:val="fr-FR"/>
              </w:rPr>
              <w:t>Phosphate (mmol/L)</w:t>
            </w:r>
          </w:p>
        </w:tc>
        <w:tc>
          <w:tcPr>
            <w:tcW w:w="1418" w:type="dxa"/>
          </w:tcPr>
          <w:p w14:paraId="5CCEAA76" w14:textId="77777777" w:rsidR="00C252E0" w:rsidRPr="00C252E0" w:rsidRDefault="00C252E0" w:rsidP="00C252E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C252E0">
              <w:rPr>
                <w:rFonts w:ascii="Arial" w:hAnsi="Arial" w:cs="Arial"/>
                <w:bCs/>
                <w:sz w:val="22"/>
                <w:szCs w:val="22"/>
                <w:lang w:val="fr-FR"/>
              </w:rPr>
              <w:t>Age:</w:t>
            </w:r>
          </w:p>
          <w:p w14:paraId="44D5F7B2" w14:textId="17F40E00" w:rsidR="00C252E0" w:rsidRPr="00C252E0" w:rsidRDefault="00C252E0" w:rsidP="00C252E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C252E0">
              <w:rPr>
                <w:rFonts w:ascii="Arial" w:hAnsi="Arial" w:cs="Arial"/>
                <w:bCs/>
                <w:sz w:val="22"/>
                <w:szCs w:val="22"/>
                <w:lang w:val="fr-FR"/>
              </w:rPr>
              <w:t>7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C252E0">
              <w:rPr>
                <w:rFonts w:ascii="Arial" w:hAnsi="Arial" w:cs="Arial"/>
                <w:bCs/>
                <w:sz w:val="22"/>
                <w:szCs w:val="22"/>
                <w:lang w:val="fr-FR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– </w:t>
            </w:r>
            <w:r w:rsidRPr="00C252E0">
              <w:rPr>
                <w:rFonts w:ascii="Arial" w:hAnsi="Arial" w:cs="Arial"/>
                <w:bCs/>
                <w:sz w:val="22"/>
                <w:szCs w:val="22"/>
                <w:lang w:val="fr-FR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C252E0">
              <w:rPr>
                <w:rFonts w:ascii="Arial" w:hAnsi="Arial" w:cs="Arial"/>
                <w:bCs/>
                <w:sz w:val="22"/>
                <w:szCs w:val="22"/>
                <w:lang w:val="fr-FR"/>
              </w:rPr>
              <w:t>y</w:t>
            </w:r>
          </w:p>
          <w:p w14:paraId="5F8C2FAB" w14:textId="4EAA2915" w:rsidR="00C252E0" w:rsidRPr="00C252E0" w:rsidRDefault="00C252E0" w:rsidP="00C252E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C252E0">
              <w:rPr>
                <w:rFonts w:ascii="Arial" w:hAnsi="Arial" w:cs="Arial"/>
                <w:bCs/>
                <w:sz w:val="22"/>
                <w:szCs w:val="22"/>
                <w:lang w:val="fr-FR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C252E0">
              <w:rPr>
                <w:rFonts w:ascii="Arial" w:hAnsi="Arial" w:cs="Arial"/>
                <w:bCs/>
                <w:sz w:val="22"/>
                <w:szCs w:val="22"/>
                <w:lang w:val="fr-FR"/>
              </w:rPr>
              <w:t>y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C252E0">
              <w:rPr>
                <w:rFonts w:ascii="Arial" w:hAnsi="Arial" w:cs="Arial"/>
                <w:bCs/>
                <w:sz w:val="22"/>
                <w:szCs w:val="22"/>
                <w:lang w:val="fr-FR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C252E0">
              <w:rPr>
                <w:rFonts w:ascii="Arial" w:hAnsi="Arial" w:cs="Arial"/>
                <w:bCs/>
                <w:sz w:val="22"/>
                <w:szCs w:val="22"/>
                <w:lang w:val="fr-FR"/>
              </w:rPr>
              <w:t>18y</w:t>
            </w:r>
          </w:p>
          <w:p w14:paraId="7D05E288" w14:textId="38B79699" w:rsidR="00A30843" w:rsidRPr="00C252E0" w:rsidRDefault="00C252E0" w:rsidP="00C252E0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C252E0">
              <w:rPr>
                <w:rFonts w:ascii="Arial" w:hAnsi="Arial" w:cs="Arial"/>
                <w:bCs/>
                <w:sz w:val="22"/>
                <w:szCs w:val="22"/>
                <w:lang w:val="fr-FR"/>
              </w:rPr>
              <w:t>18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C252E0">
              <w:rPr>
                <w:rFonts w:ascii="Arial" w:hAnsi="Arial" w:cs="Arial"/>
                <w:bCs/>
                <w:sz w:val="22"/>
                <w:szCs w:val="22"/>
                <w:lang w:val="fr-FR"/>
              </w:rPr>
              <w:t>y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C252E0">
              <w:rPr>
                <w:rFonts w:ascii="Arial" w:hAnsi="Arial" w:cs="Arial"/>
                <w:bCs/>
                <w:sz w:val="22"/>
                <w:szCs w:val="22"/>
                <w:lang w:val="fr-FR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C252E0">
              <w:rPr>
                <w:rFonts w:ascii="Arial" w:hAnsi="Arial" w:cs="Arial"/>
                <w:bCs/>
                <w:sz w:val="22"/>
                <w:szCs w:val="22"/>
                <w:lang w:val="fr-FR"/>
              </w:rPr>
              <w:t>130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C252E0">
              <w:rPr>
                <w:rFonts w:ascii="Arial" w:hAnsi="Arial" w:cs="Arial"/>
                <w:bCs/>
                <w:sz w:val="22"/>
                <w:szCs w:val="22"/>
                <w:lang w:val="fr-FR"/>
              </w:rPr>
              <w:t>y</w:t>
            </w:r>
          </w:p>
        </w:tc>
        <w:tc>
          <w:tcPr>
            <w:tcW w:w="1566" w:type="dxa"/>
          </w:tcPr>
          <w:p w14:paraId="0112B87F" w14:textId="77777777" w:rsidR="00A30843" w:rsidRPr="00C252E0" w:rsidRDefault="00A30843" w:rsidP="00A30843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  <w:p w14:paraId="3EDC2C7B" w14:textId="407DE972" w:rsidR="00C252E0" w:rsidRPr="00C252E0" w:rsidRDefault="00C252E0" w:rsidP="00C252E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C252E0">
              <w:rPr>
                <w:rFonts w:ascii="Arial" w:hAnsi="Arial" w:cs="Arial"/>
                <w:bCs/>
                <w:sz w:val="22"/>
                <w:szCs w:val="22"/>
                <w:lang w:val="fr-FR"/>
              </w:rPr>
              <w:t>1.2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C252E0">
              <w:rPr>
                <w:rFonts w:ascii="Arial" w:hAnsi="Arial" w:cs="Arial"/>
                <w:bCs/>
                <w:sz w:val="22"/>
                <w:szCs w:val="22"/>
                <w:lang w:val="fr-FR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C252E0">
              <w:rPr>
                <w:rFonts w:ascii="Arial" w:hAnsi="Arial" w:cs="Arial"/>
                <w:bCs/>
                <w:sz w:val="22"/>
                <w:szCs w:val="22"/>
                <w:lang w:val="fr-FR"/>
              </w:rPr>
              <w:t>2.2</w:t>
            </w:r>
          </w:p>
          <w:p w14:paraId="1FA353A9" w14:textId="7B4A5A43" w:rsidR="00C252E0" w:rsidRPr="00C252E0" w:rsidRDefault="00C252E0" w:rsidP="00C252E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C252E0">
              <w:rPr>
                <w:rFonts w:ascii="Arial" w:hAnsi="Arial" w:cs="Arial"/>
                <w:bCs/>
                <w:sz w:val="22"/>
                <w:szCs w:val="22"/>
                <w:lang w:val="fr-FR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.0 </w:t>
            </w:r>
            <w:r w:rsidRPr="00C252E0">
              <w:rPr>
                <w:rFonts w:ascii="Arial" w:hAnsi="Arial" w:cs="Arial"/>
                <w:bCs/>
                <w:sz w:val="22"/>
                <w:szCs w:val="22"/>
                <w:lang w:val="fr-FR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C252E0">
              <w:rPr>
                <w:rFonts w:ascii="Arial" w:hAnsi="Arial" w:cs="Arial"/>
                <w:bCs/>
                <w:sz w:val="22"/>
                <w:szCs w:val="22"/>
                <w:lang w:val="fr-FR"/>
              </w:rPr>
              <w:t>1.8</w:t>
            </w:r>
          </w:p>
          <w:p w14:paraId="65D063A1" w14:textId="327EF852" w:rsidR="00A30843" w:rsidRPr="00C252E0" w:rsidRDefault="00C252E0" w:rsidP="00C252E0">
            <w:pPr>
              <w:spacing w:after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C252E0">
              <w:rPr>
                <w:rFonts w:ascii="Arial" w:hAnsi="Arial" w:cs="Arial"/>
                <w:bCs/>
                <w:sz w:val="22"/>
                <w:szCs w:val="22"/>
                <w:lang w:val="fr-FR"/>
              </w:rPr>
              <w:t>0.8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C252E0">
              <w:rPr>
                <w:rFonts w:ascii="Arial" w:hAnsi="Arial" w:cs="Arial"/>
                <w:bCs/>
                <w:sz w:val="22"/>
                <w:szCs w:val="22"/>
                <w:lang w:val="fr-FR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C252E0">
              <w:rPr>
                <w:rFonts w:ascii="Arial" w:hAnsi="Arial" w:cs="Arial"/>
                <w:bCs/>
                <w:sz w:val="22"/>
                <w:szCs w:val="22"/>
                <w:lang w:val="fr-FR"/>
              </w:rPr>
              <w:t>1.4</w:t>
            </w:r>
          </w:p>
        </w:tc>
        <w:tc>
          <w:tcPr>
            <w:tcW w:w="2397" w:type="dxa"/>
          </w:tcPr>
          <w:p w14:paraId="068B0ACF" w14:textId="46FC0C50" w:rsidR="00A30843" w:rsidRPr="00C252E0" w:rsidRDefault="00C252E0" w:rsidP="00A30843">
            <w:pPr>
              <w:spacing w:after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C252E0">
              <w:rPr>
                <w:rFonts w:ascii="Arial" w:hAnsi="Arial" w:cs="Arial"/>
                <w:bCs/>
                <w:sz w:val="22"/>
                <w:szCs w:val="22"/>
                <w:lang w:val="fr-FR"/>
              </w:rPr>
              <w:t>Spectrophotometry</w:t>
            </w:r>
          </w:p>
        </w:tc>
      </w:tr>
      <w:tr w:rsidR="00A30843" w:rsidRPr="00585A48" w14:paraId="268C9B0C" w14:textId="77777777" w:rsidTr="00C252E0">
        <w:trPr>
          <w:trHeight w:val="528"/>
          <w:jc w:val="center"/>
        </w:trPr>
        <w:tc>
          <w:tcPr>
            <w:tcW w:w="2213" w:type="dxa"/>
            <w:vMerge/>
          </w:tcPr>
          <w:p w14:paraId="2F8E6F33" w14:textId="77777777" w:rsidR="00A30843" w:rsidRPr="00256C4D" w:rsidRDefault="00A30843" w:rsidP="00A30843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</w:tcPr>
          <w:p w14:paraId="064CB26D" w14:textId="6815001C" w:rsidR="00A30843" w:rsidRPr="00C252E0" w:rsidRDefault="00A30843" w:rsidP="00A30843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252E0">
              <w:rPr>
                <w:rFonts w:ascii="Arial" w:hAnsi="Arial" w:cs="Arial"/>
                <w:sz w:val="22"/>
                <w:szCs w:val="22"/>
              </w:rPr>
              <w:t>Calcium (mmol/L)</w:t>
            </w:r>
          </w:p>
        </w:tc>
        <w:tc>
          <w:tcPr>
            <w:tcW w:w="1418" w:type="dxa"/>
          </w:tcPr>
          <w:p w14:paraId="4765AA3B" w14:textId="0E040114" w:rsidR="00A30843" w:rsidRPr="00C252E0" w:rsidRDefault="00C252E0" w:rsidP="00C252E0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252E0">
              <w:rPr>
                <w:rFonts w:ascii="Arial" w:hAnsi="Arial" w:cs="Arial"/>
                <w:sz w:val="22"/>
                <w:szCs w:val="22"/>
              </w:rPr>
              <w:t>&gt;</w:t>
            </w:r>
            <w:r w:rsidR="001C1D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52E0">
              <w:rPr>
                <w:rFonts w:ascii="Arial" w:hAnsi="Arial" w:cs="Arial"/>
                <w:sz w:val="22"/>
                <w:szCs w:val="22"/>
              </w:rPr>
              <w:t>10</w:t>
            </w:r>
            <w:r w:rsidR="001C1D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52E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66" w:type="dxa"/>
          </w:tcPr>
          <w:p w14:paraId="224080D6" w14:textId="7AC2EB54" w:rsidR="00A30843" w:rsidRPr="00C252E0" w:rsidRDefault="00C252E0" w:rsidP="00C252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252E0">
              <w:rPr>
                <w:rFonts w:ascii="Arial" w:hAnsi="Arial" w:cs="Arial"/>
                <w:sz w:val="22"/>
                <w:szCs w:val="22"/>
              </w:rPr>
              <w:t>2.2</w:t>
            </w:r>
            <w:r w:rsidR="001C1D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52E0">
              <w:rPr>
                <w:rFonts w:ascii="Arial" w:hAnsi="Arial" w:cs="Arial"/>
                <w:sz w:val="22"/>
                <w:szCs w:val="22"/>
              </w:rPr>
              <w:t>-</w:t>
            </w:r>
            <w:r w:rsidR="001C1D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52E0">
              <w:rPr>
                <w:rFonts w:ascii="Arial" w:hAnsi="Arial" w:cs="Arial"/>
                <w:sz w:val="22"/>
                <w:szCs w:val="22"/>
              </w:rPr>
              <w:t>2.65</w:t>
            </w:r>
          </w:p>
        </w:tc>
        <w:tc>
          <w:tcPr>
            <w:tcW w:w="2397" w:type="dxa"/>
          </w:tcPr>
          <w:p w14:paraId="1F9B5EB2" w14:textId="784FB35D" w:rsidR="00A30843" w:rsidRPr="00C252E0" w:rsidRDefault="00A30843" w:rsidP="00A308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252E0">
              <w:rPr>
                <w:rFonts w:ascii="Arial" w:hAnsi="Arial" w:cs="Arial"/>
                <w:sz w:val="22"/>
                <w:szCs w:val="22"/>
              </w:rPr>
              <w:t>Colorimetry</w:t>
            </w:r>
          </w:p>
        </w:tc>
      </w:tr>
      <w:tr w:rsidR="00A30843" w:rsidRPr="00585A48" w14:paraId="59265CA6" w14:textId="77777777" w:rsidTr="00F8399C">
        <w:trPr>
          <w:trHeight w:val="601"/>
          <w:jc w:val="center"/>
        </w:trPr>
        <w:tc>
          <w:tcPr>
            <w:tcW w:w="2213" w:type="dxa"/>
            <w:vMerge/>
          </w:tcPr>
          <w:p w14:paraId="587EECF8" w14:textId="77777777" w:rsidR="00A30843" w:rsidRPr="00585A48" w:rsidRDefault="00A30843" w:rsidP="00A308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14:paraId="43F4A713" w14:textId="77777777" w:rsidR="00A30843" w:rsidRDefault="00A30843" w:rsidP="00A308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70845">
              <w:rPr>
                <w:rFonts w:ascii="Arial" w:hAnsi="Arial" w:cs="Arial"/>
                <w:sz w:val="22"/>
                <w:szCs w:val="22"/>
              </w:rPr>
              <w:t xml:space="preserve">25-OH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070845">
              <w:rPr>
                <w:rFonts w:ascii="Arial" w:hAnsi="Arial" w:cs="Arial"/>
                <w:sz w:val="22"/>
                <w:szCs w:val="22"/>
              </w:rPr>
              <w:t>it D</w:t>
            </w:r>
          </w:p>
          <w:p w14:paraId="1855D524" w14:textId="2024E29A" w:rsidR="00A30843" w:rsidRPr="00585A48" w:rsidRDefault="00A30843" w:rsidP="00A308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070845">
              <w:rPr>
                <w:rFonts w:ascii="Arial" w:hAnsi="Arial" w:cs="Arial"/>
                <w:sz w:val="22"/>
                <w:szCs w:val="22"/>
              </w:rPr>
              <w:t>ng/mL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0708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84" w:type="dxa"/>
            <w:gridSpan w:val="2"/>
          </w:tcPr>
          <w:p w14:paraId="2FDE80E6" w14:textId="5DBA772D" w:rsidR="00A30843" w:rsidRPr="00070845" w:rsidRDefault="00A30843" w:rsidP="00A3084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845">
              <w:rPr>
                <w:rFonts w:ascii="Arial" w:hAnsi="Arial" w:cs="Arial"/>
                <w:sz w:val="22"/>
                <w:szCs w:val="22"/>
              </w:rPr>
              <w:t>30</w:t>
            </w:r>
            <w:r w:rsidR="001C1D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0845">
              <w:rPr>
                <w:rFonts w:ascii="Arial" w:hAnsi="Arial" w:cs="Arial"/>
                <w:sz w:val="22"/>
                <w:szCs w:val="22"/>
              </w:rPr>
              <w:t>-</w:t>
            </w:r>
            <w:r w:rsidR="001C1D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084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397" w:type="dxa"/>
          </w:tcPr>
          <w:p w14:paraId="0603C196" w14:textId="045BC7AA" w:rsidR="00A30843" w:rsidRPr="00585A48" w:rsidRDefault="00A30843" w:rsidP="00A308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70845">
              <w:rPr>
                <w:rFonts w:ascii="Arial" w:hAnsi="Arial" w:cs="Arial"/>
                <w:sz w:val="22"/>
                <w:szCs w:val="22"/>
              </w:rPr>
              <w:t>Chemiluminescence</w:t>
            </w:r>
          </w:p>
        </w:tc>
      </w:tr>
    </w:tbl>
    <w:p w14:paraId="7646F07E" w14:textId="77777777" w:rsidR="00E455A1" w:rsidRDefault="00E455A1" w:rsidP="00FB0542">
      <w:pPr>
        <w:pStyle w:val="Ttulo2"/>
        <w:numPr>
          <w:ilvl w:val="0"/>
          <w:numId w:val="0"/>
        </w:numPr>
        <w:ind w:left="1417" w:hanging="1417"/>
        <w:rPr>
          <w:rFonts w:ascii="Arial" w:hAnsi="Arial" w:cs="Arial"/>
        </w:rPr>
      </w:pPr>
      <w:bookmarkStart w:id="16" w:name="_Toc2267219"/>
    </w:p>
    <w:p w14:paraId="13E59247" w14:textId="1D4EE229" w:rsidR="002F6700" w:rsidRPr="00FB0542" w:rsidRDefault="002F6700" w:rsidP="00FB0542">
      <w:pPr>
        <w:pStyle w:val="Ttulo2"/>
        <w:numPr>
          <w:ilvl w:val="0"/>
          <w:numId w:val="0"/>
        </w:numPr>
        <w:ind w:left="1417" w:hanging="1417"/>
        <w:rPr>
          <w:rFonts w:ascii="Arial" w:hAnsi="Arial" w:cs="Arial"/>
        </w:rPr>
      </w:pPr>
      <w:bookmarkStart w:id="17" w:name="_Toc44422533"/>
      <w:r w:rsidRPr="00FB0542">
        <w:rPr>
          <w:rFonts w:ascii="Arial" w:hAnsi="Arial" w:cs="Arial"/>
        </w:rPr>
        <w:t>Laboratories related to site 012</w:t>
      </w:r>
      <w:bookmarkEnd w:id="16"/>
      <w:bookmarkEnd w:id="17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3"/>
        <w:gridCol w:w="1526"/>
        <w:gridCol w:w="1453"/>
        <w:gridCol w:w="1276"/>
        <w:gridCol w:w="2687"/>
      </w:tblGrid>
      <w:tr w:rsidR="003562F4" w:rsidRPr="00585A48" w14:paraId="01C54223" w14:textId="77777777" w:rsidTr="00946304">
        <w:trPr>
          <w:trHeight w:val="283"/>
          <w:jc w:val="center"/>
        </w:trPr>
        <w:tc>
          <w:tcPr>
            <w:tcW w:w="2403" w:type="dxa"/>
          </w:tcPr>
          <w:p w14:paraId="1F34922E" w14:textId="77777777" w:rsidR="003562F4" w:rsidRPr="00585A48" w:rsidRDefault="003562F4" w:rsidP="00E5621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A48">
              <w:rPr>
                <w:rFonts w:ascii="Arial" w:hAnsi="Arial" w:cs="Arial"/>
                <w:b/>
                <w:sz w:val="22"/>
                <w:szCs w:val="22"/>
              </w:rPr>
              <w:t>Laboratory name/address</w:t>
            </w:r>
          </w:p>
        </w:tc>
        <w:tc>
          <w:tcPr>
            <w:tcW w:w="1526" w:type="dxa"/>
          </w:tcPr>
          <w:p w14:paraId="3ED8B24C" w14:textId="77777777" w:rsidR="003562F4" w:rsidRPr="00585A48" w:rsidRDefault="003562F4" w:rsidP="00E5621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A48">
              <w:rPr>
                <w:rFonts w:ascii="Arial" w:hAnsi="Arial" w:cs="Arial"/>
                <w:b/>
                <w:sz w:val="22"/>
                <w:szCs w:val="22"/>
              </w:rPr>
              <w:t>Parameters (units)</w:t>
            </w:r>
          </w:p>
        </w:tc>
        <w:tc>
          <w:tcPr>
            <w:tcW w:w="2729" w:type="dxa"/>
            <w:gridSpan w:val="2"/>
          </w:tcPr>
          <w:p w14:paraId="1A3CE14F" w14:textId="77777777" w:rsidR="003562F4" w:rsidRPr="00585A48" w:rsidRDefault="003562F4" w:rsidP="00E5621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A48">
              <w:rPr>
                <w:rFonts w:ascii="Arial" w:hAnsi="Arial" w:cs="Arial"/>
                <w:b/>
                <w:sz w:val="22"/>
                <w:szCs w:val="22"/>
              </w:rPr>
              <w:t xml:space="preserve">Normal ranges </w:t>
            </w:r>
          </w:p>
        </w:tc>
        <w:tc>
          <w:tcPr>
            <w:tcW w:w="2687" w:type="dxa"/>
          </w:tcPr>
          <w:p w14:paraId="2C9C430E" w14:textId="77777777" w:rsidR="003562F4" w:rsidRPr="00585A48" w:rsidRDefault="003562F4" w:rsidP="00E5621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A48">
              <w:rPr>
                <w:rFonts w:ascii="Arial" w:hAnsi="Arial" w:cs="Arial"/>
                <w:b/>
                <w:sz w:val="22"/>
                <w:szCs w:val="22"/>
              </w:rPr>
              <w:t>Analysis method</w:t>
            </w:r>
          </w:p>
        </w:tc>
      </w:tr>
      <w:tr w:rsidR="00F825FA" w:rsidRPr="00585A48" w14:paraId="76A71DF7" w14:textId="77777777" w:rsidTr="00F222AE">
        <w:trPr>
          <w:trHeight w:val="555"/>
          <w:jc w:val="center"/>
        </w:trPr>
        <w:tc>
          <w:tcPr>
            <w:tcW w:w="2403" w:type="dxa"/>
            <w:vMerge w:val="restart"/>
          </w:tcPr>
          <w:p w14:paraId="2FD69980" w14:textId="77777777" w:rsidR="00F825FA" w:rsidRPr="00F825FA" w:rsidRDefault="00F825FA" w:rsidP="00F825FA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F825FA">
              <w:rPr>
                <w:rFonts w:ascii="Arial" w:hAnsi="Arial" w:cs="Arial"/>
                <w:bCs/>
                <w:sz w:val="22"/>
                <w:szCs w:val="22"/>
                <w:lang w:val="fr-FR"/>
              </w:rPr>
              <w:t>Laboratoire du marché</w:t>
            </w:r>
          </w:p>
          <w:p w14:paraId="611F06B6" w14:textId="401DED6C" w:rsidR="00F825FA" w:rsidRPr="003562F4" w:rsidRDefault="00F825FA" w:rsidP="00F825FA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F825FA">
              <w:rPr>
                <w:rFonts w:ascii="Arial" w:hAnsi="Arial" w:cs="Arial"/>
                <w:bCs/>
                <w:sz w:val="22"/>
                <w:szCs w:val="22"/>
                <w:lang w:val="fr-FR"/>
              </w:rPr>
              <w:t>Audincourt,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F825FA">
              <w:rPr>
                <w:rFonts w:ascii="Arial" w:hAnsi="Arial" w:cs="Arial"/>
                <w:bCs/>
                <w:sz w:val="22"/>
                <w:szCs w:val="22"/>
                <w:lang w:val="fr-FR"/>
              </w:rPr>
              <w:t>FRANCE</w:t>
            </w:r>
          </w:p>
        </w:tc>
        <w:tc>
          <w:tcPr>
            <w:tcW w:w="1526" w:type="dxa"/>
          </w:tcPr>
          <w:p w14:paraId="7E515A9E" w14:textId="629D35BE" w:rsidR="00F825FA" w:rsidRPr="00585A48" w:rsidRDefault="00F825FA" w:rsidP="00F825FA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Potassium (mmol/L) </w:t>
            </w:r>
          </w:p>
        </w:tc>
        <w:tc>
          <w:tcPr>
            <w:tcW w:w="1453" w:type="dxa"/>
          </w:tcPr>
          <w:p w14:paraId="120E4BD3" w14:textId="68BBA1E9" w:rsidR="00F825FA" w:rsidRPr="00585A48" w:rsidRDefault="00F825FA" w:rsidP="00F825F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Age: &gt;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18 y</w:t>
            </w:r>
          </w:p>
        </w:tc>
        <w:tc>
          <w:tcPr>
            <w:tcW w:w="1276" w:type="dxa"/>
          </w:tcPr>
          <w:p w14:paraId="497F8AD5" w14:textId="45ED6E57" w:rsidR="00F825FA" w:rsidRPr="00F825FA" w:rsidRDefault="00F825FA" w:rsidP="00F825F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25FA">
              <w:rPr>
                <w:rFonts w:ascii="Arial" w:eastAsia="TimesNewRoman" w:hAnsi="Arial" w:cs="Arial"/>
                <w:sz w:val="22"/>
                <w:szCs w:val="22"/>
                <w:lang w:eastAsia="en-US"/>
              </w:rPr>
              <w:t>3.5 - 5.5</w:t>
            </w:r>
          </w:p>
        </w:tc>
        <w:tc>
          <w:tcPr>
            <w:tcW w:w="2687" w:type="dxa"/>
          </w:tcPr>
          <w:p w14:paraId="3CFDFB86" w14:textId="5775C8E9" w:rsidR="00F825FA" w:rsidRPr="00F825FA" w:rsidRDefault="00F825FA" w:rsidP="00F825F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25FA">
              <w:rPr>
                <w:rFonts w:ascii="Arial" w:eastAsia="TimesNewRoman" w:hAnsi="Arial" w:cs="Arial"/>
                <w:sz w:val="22"/>
                <w:szCs w:val="22"/>
                <w:lang w:eastAsia="en-US"/>
              </w:rPr>
              <w:t>Indirect Potentiometry</w:t>
            </w:r>
          </w:p>
        </w:tc>
      </w:tr>
      <w:tr w:rsidR="00F825FA" w:rsidRPr="00585A48" w14:paraId="3EB67B29" w14:textId="77777777" w:rsidTr="00F222AE">
        <w:trPr>
          <w:trHeight w:val="563"/>
          <w:jc w:val="center"/>
        </w:trPr>
        <w:tc>
          <w:tcPr>
            <w:tcW w:w="2403" w:type="dxa"/>
            <w:vMerge/>
          </w:tcPr>
          <w:p w14:paraId="04358837" w14:textId="77777777" w:rsidR="00F825FA" w:rsidRPr="003562F4" w:rsidRDefault="00F825FA" w:rsidP="00F825FA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1526" w:type="dxa"/>
          </w:tcPr>
          <w:p w14:paraId="14B766A6" w14:textId="4423AE3D" w:rsidR="00F825FA" w:rsidRPr="00585A48" w:rsidRDefault="00F825FA" w:rsidP="00F825FA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Bicarbonate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585A48">
              <w:rPr>
                <w:rFonts w:ascii="Arial" w:hAnsi="Arial" w:cs="Arial"/>
                <w:sz w:val="22"/>
                <w:szCs w:val="22"/>
              </w:rPr>
              <w:t>mmol/L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53" w:type="dxa"/>
          </w:tcPr>
          <w:p w14:paraId="5AE9986A" w14:textId="013F44B6" w:rsidR="00F825FA" w:rsidRPr="00585A48" w:rsidRDefault="00F825FA" w:rsidP="00F825F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Age: &gt;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18 y</w:t>
            </w:r>
          </w:p>
        </w:tc>
        <w:tc>
          <w:tcPr>
            <w:tcW w:w="1276" w:type="dxa"/>
          </w:tcPr>
          <w:p w14:paraId="4E88F77E" w14:textId="2C53FCE5" w:rsidR="00F825FA" w:rsidRPr="00F825FA" w:rsidRDefault="00F825FA" w:rsidP="00F825F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25FA">
              <w:rPr>
                <w:rFonts w:ascii="Arial" w:eastAsia="TimesNewRoman" w:hAnsi="Arial" w:cs="Arial"/>
                <w:sz w:val="22"/>
                <w:szCs w:val="22"/>
                <w:lang w:eastAsia="en-US"/>
              </w:rPr>
              <w:t xml:space="preserve">20 - 31 </w:t>
            </w:r>
          </w:p>
        </w:tc>
        <w:tc>
          <w:tcPr>
            <w:tcW w:w="2687" w:type="dxa"/>
          </w:tcPr>
          <w:p w14:paraId="778B8692" w14:textId="2D199936" w:rsidR="00F825FA" w:rsidRPr="00F825FA" w:rsidRDefault="00F825FA" w:rsidP="00F825F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25FA">
              <w:rPr>
                <w:rFonts w:ascii="Arial" w:eastAsia="TimesNewRoman" w:hAnsi="Arial" w:cs="Arial"/>
                <w:sz w:val="22"/>
                <w:szCs w:val="22"/>
                <w:lang w:eastAsia="en-US"/>
              </w:rPr>
              <w:t>PEP Carboxylase UV</w:t>
            </w:r>
          </w:p>
        </w:tc>
      </w:tr>
      <w:tr w:rsidR="00F825FA" w:rsidRPr="00585A48" w14:paraId="0D654973" w14:textId="77777777" w:rsidTr="00F222AE">
        <w:trPr>
          <w:trHeight w:val="557"/>
          <w:jc w:val="center"/>
        </w:trPr>
        <w:tc>
          <w:tcPr>
            <w:tcW w:w="2403" w:type="dxa"/>
            <w:vMerge w:val="restart"/>
          </w:tcPr>
          <w:p w14:paraId="109F5B3C" w14:textId="77777777" w:rsidR="001A155E" w:rsidRPr="001A155E" w:rsidRDefault="001A155E" w:rsidP="001A155E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1A155E">
              <w:rPr>
                <w:rFonts w:ascii="Arial" w:hAnsi="Arial" w:cs="Arial"/>
                <w:bCs/>
                <w:sz w:val="22"/>
                <w:szCs w:val="22"/>
                <w:lang w:val="fr-FR"/>
              </w:rPr>
              <w:t>Laboratoire de Terre Rouge</w:t>
            </w:r>
          </w:p>
          <w:p w14:paraId="083688F7" w14:textId="5299C52C" w:rsidR="00F825FA" w:rsidRPr="003562F4" w:rsidRDefault="001A155E" w:rsidP="001A155E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A155E">
              <w:rPr>
                <w:rFonts w:ascii="Arial" w:hAnsi="Arial" w:cs="Arial"/>
                <w:bCs/>
                <w:sz w:val="22"/>
                <w:szCs w:val="22"/>
                <w:lang w:val="fr-FR"/>
              </w:rPr>
              <w:t>Besan</w:t>
            </w:r>
            <w:r w:rsidRPr="001A155E">
              <w:rPr>
                <w:rFonts w:ascii="Arial" w:hAnsi="Arial" w:cs="Arial" w:hint="eastAsia"/>
                <w:bCs/>
                <w:sz w:val="22"/>
                <w:szCs w:val="22"/>
                <w:lang w:val="fr-FR"/>
              </w:rPr>
              <w:t>ç</w:t>
            </w:r>
            <w:r w:rsidRPr="001A155E">
              <w:rPr>
                <w:rFonts w:ascii="Arial" w:hAnsi="Arial" w:cs="Arial"/>
                <w:bCs/>
                <w:sz w:val="22"/>
                <w:szCs w:val="22"/>
                <w:lang w:val="fr-FR"/>
              </w:rPr>
              <w:t>on</w:t>
            </w:r>
            <w:r w:rsidR="00F825FA" w:rsidRPr="003562F4">
              <w:rPr>
                <w:rFonts w:ascii="Arial" w:hAnsi="Arial" w:cs="Arial"/>
                <w:bCs/>
                <w:sz w:val="22"/>
                <w:szCs w:val="22"/>
                <w:lang w:val="fr-FR"/>
              </w:rPr>
              <w:t>, FRANCE</w:t>
            </w:r>
          </w:p>
        </w:tc>
        <w:tc>
          <w:tcPr>
            <w:tcW w:w="1526" w:type="dxa"/>
          </w:tcPr>
          <w:p w14:paraId="29CCBB0C" w14:textId="4D386990" w:rsidR="00F825FA" w:rsidRPr="00585A48" w:rsidRDefault="00F825FA" w:rsidP="00F825FA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Potassium (mmol/L) </w:t>
            </w:r>
          </w:p>
        </w:tc>
        <w:tc>
          <w:tcPr>
            <w:tcW w:w="1453" w:type="dxa"/>
          </w:tcPr>
          <w:p w14:paraId="182AAF07" w14:textId="138E12FE" w:rsidR="00F825FA" w:rsidRPr="00F222AE" w:rsidRDefault="00F825FA" w:rsidP="00F825F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222AE">
              <w:rPr>
                <w:rFonts w:ascii="Arial" w:hAnsi="Arial" w:cs="Arial"/>
                <w:sz w:val="22"/>
                <w:szCs w:val="22"/>
              </w:rPr>
              <w:t>Age: &gt; 18 y</w:t>
            </w:r>
          </w:p>
        </w:tc>
        <w:tc>
          <w:tcPr>
            <w:tcW w:w="1276" w:type="dxa"/>
          </w:tcPr>
          <w:p w14:paraId="07300955" w14:textId="5D85BB4C" w:rsidR="00F825FA" w:rsidRPr="00F222AE" w:rsidRDefault="001A155E" w:rsidP="001A15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22AE">
              <w:rPr>
                <w:rFonts w:ascii="Arial" w:hAnsi="Arial" w:cs="Arial"/>
                <w:sz w:val="22"/>
                <w:szCs w:val="22"/>
              </w:rPr>
              <w:t xml:space="preserve">3.5 </w:t>
            </w:r>
            <w:r w:rsidRPr="00F222AE">
              <w:rPr>
                <w:rFonts w:ascii="Arial" w:hAnsi="Arial" w:cs="Arial" w:hint="eastAsia"/>
                <w:sz w:val="22"/>
                <w:szCs w:val="22"/>
              </w:rPr>
              <w:t>–</w:t>
            </w:r>
            <w:r w:rsidRPr="00F222AE">
              <w:rPr>
                <w:rFonts w:ascii="Arial" w:hAnsi="Arial" w:cs="Arial"/>
                <w:sz w:val="22"/>
                <w:szCs w:val="22"/>
              </w:rPr>
              <w:t xml:space="preserve"> 5.1</w:t>
            </w:r>
          </w:p>
        </w:tc>
        <w:tc>
          <w:tcPr>
            <w:tcW w:w="2687" w:type="dxa"/>
          </w:tcPr>
          <w:p w14:paraId="58E2BC79" w14:textId="7923EFDF" w:rsidR="00F825FA" w:rsidRPr="00F222AE" w:rsidRDefault="00F825FA" w:rsidP="00F825F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222AE">
              <w:rPr>
                <w:rFonts w:ascii="Arial" w:hAnsi="Arial" w:cs="Arial"/>
                <w:sz w:val="22"/>
                <w:szCs w:val="22"/>
              </w:rPr>
              <w:t>Indirect potentiometry</w:t>
            </w:r>
          </w:p>
        </w:tc>
      </w:tr>
      <w:tr w:rsidR="00F825FA" w:rsidRPr="00585A48" w14:paraId="0420D160" w14:textId="77777777" w:rsidTr="00F222AE">
        <w:trPr>
          <w:trHeight w:val="409"/>
          <w:jc w:val="center"/>
        </w:trPr>
        <w:tc>
          <w:tcPr>
            <w:tcW w:w="2403" w:type="dxa"/>
            <w:vMerge/>
          </w:tcPr>
          <w:p w14:paraId="6504B85A" w14:textId="77777777" w:rsidR="00F825FA" w:rsidRPr="00585A48" w:rsidRDefault="00F825FA" w:rsidP="00F825F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</w:tcPr>
          <w:p w14:paraId="01BF6BF1" w14:textId="7ECEF7C8" w:rsidR="00F825FA" w:rsidRPr="00585A48" w:rsidRDefault="00F825FA" w:rsidP="00F825F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Bicarbonate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585A48">
              <w:rPr>
                <w:rFonts w:ascii="Arial" w:hAnsi="Arial" w:cs="Arial"/>
                <w:sz w:val="22"/>
                <w:szCs w:val="22"/>
              </w:rPr>
              <w:t>mmol/L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53" w:type="dxa"/>
          </w:tcPr>
          <w:p w14:paraId="6139995D" w14:textId="4C7B686C" w:rsidR="00F825FA" w:rsidRPr="00F222AE" w:rsidRDefault="00F825FA" w:rsidP="00F825FA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22AE">
              <w:rPr>
                <w:rFonts w:ascii="Arial" w:hAnsi="Arial" w:cs="Arial"/>
                <w:sz w:val="22"/>
                <w:szCs w:val="22"/>
              </w:rPr>
              <w:t>Age: &gt; 18 y</w:t>
            </w:r>
          </w:p>
        </w:tc>
        <w:tc>
          <w:tcPr>
            <w:tcW w:w="1276" w:type="dxa"/>
          </w:tcPr>
          <w:p w14:paraId="74424AFF" w14:textId="459DE4A9" w:rsidR="00F825FA" w:rsidRPr="00F222AE" w:rsidRDefault="00F222AE" w:rsidP="00F825FA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22AE">
              <w:rPr>
                <w:rFonts w:ascii="Arial" w:hAnsi="Arial" w:cs="Arial"/>
                <w:sz w:val="22"/>
                <w:szCs w:val="22"/>
              </w:rPr>
              <w:t xml:space="preserve">21 - 32 </w:t>
            </w:r>
          </w:p>
        </w:tc>
        <w:tc>
          <w:tcPr>
            <w:tcW w:w="2687" w:type="dxa"/>
          </w:tcPr>
          <w:p w14:paraId="2E440FD9" w14:textId="0761C2FE" w:rsidR="00F825FA" w:rsidRPr="00F222AE" w:rsidRDefault="00F222AE" w:rsidP="00F825F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222AE">
              <w:rPr>
                <w:rFonts w:ascii="Arial" w:hAnsi="Arial" w:cs="Arial"/>
                <w:sz w:val="22"/>
                <w:szCs w:val="22"/>
              </w:rPr>
              <w:t xml:space="preserve">Enzymatic </w:t>
            </w:r>
          </w:p>
        </w:tc>
      </w:tr>
      <w:tr w:rsidR="001A155E" w:rsidRPr="00585A48" w14:paraId="1E6D92F6" w14:textId="77777777" w:rsidTr="00F222AE">
        <w:trPr>
          <w:trHeight w:val="562"/>
          <w:jc w:val="center"/>
        </w:trPr>
        <w:tc>
          <w:tcPr>
            <w:tcW w:w="2403" w:type="dxa"/>
            <w:vMerge w:val="restart"/>
          </w:tcPr>
          <w:p w14:paraId="29A7C4EE" w14:textId="25D57514" w:rsidR="001A155E" w:rsidRPr="003562F4" w:rsidRDefault="001A155E" w:rsidP="00F825FA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3562F4">
              <w:rPr>
                <w:rFonts w:ascii="Arial" w:hAnsi="Arial" w:cs="Arial"/>
                <w:bCs/>
                <w:sz w:val="22"/>
                <w:szCs w:val="22"/>
                <w:lang w:val="fr-FR"/>
              </w:rPr>
              <w:lastRenderedPageBreak/>
              <w:t>Laboratoire de Biologie Médicale CHRU de Besançon (</w:t>
            </w:r>
            <w:proofErr w:type="spellStart"/>
            <w:r w:rsidRPr="003562F4">
              <w:rPr>
                <w:rFonts w:ascii="Arial" w:hAnsi="Arial" w:cs="Arial"/>
                <w:bCs/>
                <w:sz w:val="22"/>
                <w:szCs w:val="22"/>
                <w:lang w:val="fr-FR"/>
              </w:rPr>
              <w:t>hospital</w:t>
            </w:r>
            <w:proofErr w:type="spellEnd"/>
            <w:r w:rsidRPr="003562F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562F4">
              <w:rPr>
                <w:rFonts w:ascii="Arial" w:hAnsi="Arial" w:cs="Arial"/>
                <w:bCs/>
                <w:sz w:val="22"/>
                <w:szCs w:val="22"/>
                <w:lang w:val="fr-FR"/>
              </w:rPr>
              <w:t>Laboratory</w:t>
            </w:r>
            <w:proofErr w:type="spellEnd"/>
            <w:r w:rsidRPr="003562F4">
              <w:rPr>
                <w:rFonts w:ascii="Arial" w:hAnsi="Arial" w:cs="Arial"/>
                <w:bCs/>
                <w:sz w:val="22"/>
                <w:szCs w:val="22"/>
                <w:lang w:val="fr-FR"/>
              </w:rPr>
              <w:t>)</w:t>
            </w:r>
          </w:p>
          <w:p w14:paraId="2786E7E4" w14:textId="4D187223" w:rsidR="00F222AE" w:rsidRDefault="001A155E" w:rsidP="00F222AE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585A48">
              <w:rPr>
                <w:rFonts w:ascii="Arial" w:hAnsi="Arial" w:cs="Arial"/>
                <w:sz w:val="22"/>
                <w:szCs w:val="22"/>
              </w:rPr>
              <w:t>Besançon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455A1" w:rsidRPr="003562F4">
              <w:rPr>
                <w:rFonts w:ascii="Arial" w:hAnsi="Arial" w:cs="Arial"/>
                <w:bCs/>
                <w:sz w:val="22"/>
                <w:szCs w:val="22"/>
                <w:lang w:val="fr-FR"/>
              </w:rPr>
              <w:t>FRANCE</w:t>
            </w:r>
          </w:p>
          <w:p w14:paraId="1F989898" w14:textId="7D7AEADE" w:rsidR="00F222AE" w:rsidRPr="00F222AE" w:rsidRDefault="00F222AE" w:rsidP="00F222AE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26" w:type="dxa"/>
          </w:tcPr>
          <w:p w14:paraId="2811EAAE" w14:textId="166AF07D" w:rsidR="001A155E" w:rsidRPr="00585A48" w:rsidRDefault="001A155E" w:rsidP="00F825FA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Potassium (mmol/L) </w:t>
            </w:r>
          </w:p>
        </w:tc>
        <w:tc>
          <w:tcPr>
            <w:tcW w:w="2729" w:type="dxa"/>
            <w:gridSpan w:val="2"/>
          </w:tcPr>
          <w:p w14:paraId="1473211C" w14:textId="4FA34510" w:rsidR="001A155E" w:rsidRPr="00585A48" w:rsidRDefault="001A155E" w:rsidP="00F825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3.5 - 5.1</w:t>
            </w:r>
          </w:p>
        </w:tc>
        <w:tc>
          <w:tcPr>
            <w:tcW w:w="2687" w:type="dxa"/>
          </w:tcPr>
          <w:p w14:paraId="1FC9DE9B" w14:textId="524A2F13" w:rsidR="001A155E" w:rsidRPr="00585A48" w:rsidRDefault="001A155E" w:rsidP="00F825FA">
            <w:pPr>
              <w:spacing w:after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 xml:space="preserve">Indirect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p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otentiometry</w:t>
            </w:r>
            <w:proofErr w:type="spellEnd"/>
          </w:p>
        </w:tc>
      </w:tr>
      <w:tr w:rsidR="001A155E" w:rsidRPr="00585A48" w14:paraId="679C0324" w14:textId="77777777" w:rsidTr="00F222AE">
        <w:trPr>
          <w:trHeight w:val="556"/>
          <w:jc w:val="center"/>
        </w:trPr>
        <w:tc>
          <w:tcPr>
            <w:tcW w:w="2403" w:type="dxa"/>
            <w:vMerge/>
          </w:tcPr>
          <w:p w14:paraId="3CF4B007" w14:textId="77777777" w:rsidR="001A155E" w:rsidRPr="00585A48" w:rsidRDefault="001A155E" w:rsidP="00F825F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</w:tcPr>
          <w:p w14:paraId="52CE709B" w14:textId="34585D01" w:rsidR="001A155E" w:rsidRPr="00585A48" w:rsidRDefault="001A155E" w:rsidP="00F825F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Bicarbonate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585A48">
              <w:rPr>
                <w:rFonts w:ascii="Arial" w:hAnsi="Arial" w:cs="Arial"/>
                <w:sz w:val="22"/>
                <w:szCs w:val="22"/>
              </w:rPr>
              <w:t>mmol/L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29" w:type="dxa"/>
            <w:gridSpan w:val="2"/>
          </w:tcPr>
          <w:p w14:paraId="54C2BA42" w14:textId="652E32C7" w:rsidR="001A155E" w:rsidRPr="00585A48" w:rsidRDefault="001A155E" w:rsidP="00F825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21 - 32</w:t>
            </w:r>
          </w:p>
        </w:tc>
        <w:tc>
          <w:tcPr>
            <w:tcW w:w="2687" w:type="dxa"/>
          </w:tcPr>
          <w:p w14:paraId="4D70488C" w14:textId="37884CB2" w:rsidR="001A155E" w:rsidRPr="00AA6B46" w:rsidRDefault="001A155E" w:rsidP="00F825F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PEP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585A48">
              <w:rPr>
                <w:rFonts w:ascii="Arial" w:hAnsi="Arial" w:cs="Arial"/>
                <w:sz w:val="22"/>
                <w:szCs w:val="22"/>
              </w:rPr>
              <w:t>arboxylase UV</w:t>
            </w:r>
          </w:p>
        </w:tc>
      </w:tr>
      <w:tr w:rsidR="001C1DC0" w:rsidRPr="00F222AE" w14:paraId="68506FE5" w14:textId="77777777" w:rsidTr="00200C7A">
        <w:trPr>
          <w:trHeight w:val="550"/>
          <w:jc w:val="center"/>
        </w:trPr>
        <w:tc>
          <w:tcPr>
            <w:tcW w:w="2403" w:type="dxa"/>
            <w:vMerge/>
          </w:tcPr>
          <w:p w14:paraId="5356463D" w14:textId="77777777" w:rsidR="001C1DC0" w:rsidRPr="00F222AE" w:rsidRDefault="001C1DC0" w:rsidP="001C1DC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</w:tcPr>
          <w:p w14:paraId="2FD16927" w14:textId="601BF0ED" w:rsidR="001C1DC0" w:rsidRPr="001C1DC0" w:rsidRDefault="001C1DC0" w:rsidP="001C1DC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C1DC0">
              <w:rPr>
                <w:rFonts w:ascii="Arial" w:hAnsi="Arial" w:cs="Arial"/>
                <w:bCs/>
                <w:sz w:val="22"/>
                <w:szCs w:val="22"/>
                <w:lang w:val="fr-FR"/>
              </w:rPr>
              <w:t>Phosphate (</w:t>
            </w:r>
            <w:proofErr w:type="spellStart"/>
            <w:r w:rsidRPr="001C1DC0">
              <w:rPr>
                <w:rFonts w:ascii="Arial" w:hAnsi="Arial" w:cs="Arial"/>
                <w:bCs/>
                <w:sz w:val="22"/>
                <w:szCs w:val="22"/>
                <w:lang w:val="fr-FR"/>
              </w:rPr>
              <w:t>mmol</w:t>
            </w:r>
            <w:proofErr w:type="spellEnd"/>
            <w:r w:rsidRPr="001C1DC0">
              <w:rPr>
                <w:rFonts w:ascii="Arial" w:hAnsi="Arial" w:cs="Arial"/>
                <w:bCs/>
                <w:sz w:val="22"/>
                <w:szCs w:val="22"/>
                <w:lang w:val="fr-FR"/>
              </w:rPr>
              <w:t>/L)</w:t>
            </w:r>
          </w:p>
        </w:tc>
        <w:tc>
          <w:tcPr>
            <w:tcW w:w="2729" w:type="dxa"/>
            <w:gridSpan w:val="2"/>
          </w:tcPr>
          <w:p w14:paraId="0FBBD297" w14:textId="587AC731" w:rsidR="001C1DC0" w:rsidRPr="001C1DC0" w:rsidRDefault="001C1DC0" w:rsidP="001C1DC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1DC0">
              <w:rPr>
                <w:rFonts w:ascii="Arial" w:hAnsi="Arial" w:cs="Arial"/>
                <w:bCs/>
                <w:sz w:val="22"/>
                <w:szCs w:val="22"/>
                <w:lang w:val="fr-FR"/>
              </w:rPr>
              <w:t>0.96 - 1.59</w:t>
            </w:r>
          </w:p>
        </w:tc>
        <w:tc>
          <w:tcPr>
            <w:tcW w:w="2687" w:type="dxa"/>
          </w:tcPr>
          <w:p w14:paraId="338AA108" w14:textId="381D125E" w:rsidR="001C1DC0" w:rsidRPr="001C1DC0" w:rsidRDefault="001C1DC0" w:rsidP="001C1DC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C1DC0">
              <w:rPr>
                <w:rFonts w:ascii="Arial" w:hAnsi="Arial" w:cs="Arial"/>
                <w:bCs/>
                <w:sz w:val="22"/>
                <w:szCs w:val="22"/>
                <w:lang w:val="fr-FR"/>
              </w:rPr>
              <w:t>Spectrophotometry</w:t>
            </w:r>
            <w:proofErr w:type="spellEnd"/>
          </w:p>
        </w:tc>
      </w:tr>
      <w:tr w:rsidR="001C1DC0" w:rsidRPr="00F222AE" w14:paraId="0A98C072" w14:textId="77777777" w:rsidTr="00200C7A">
        <w:trPr>
          <w:trHeight w:val="550"/>
          <w:jc w:val="center"/>
        </w:trPr>
        <w:tc>
          <w:tcPr>
            <w:tcW w:w="2403" w:type="dxa"/>
            <w:vMerge/>
          </w:tcPr>
          <w:p w14:paraId="5290FE7A" w14:textId="77777777" w:rsidR="001C1DC0" w:rsidRPr="00F222AE" w:rsidRDefault="001C1DC0" w:rsidP="001C1DC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</w:tcPr>
          <w:p w14:paraId="1F7F756D" w14:textId="4E5678DD" w:rsidR="001C1DC0" w:rsidRPr="001C1DC0" w:rsidRDefault="001C1DC0" w:rsidP="001C1DC0">
            <w:pPr>
              <w:spacing w:after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1C1DC0">
              <w:rPr>
                <w:rFonts w:ascii="Arial" w:hAnsi="Arial" w:cs="Arial"/>
                <w:bCs/>
                <w:sz w:val="22"/>
                <w:szCs w:val="22"/>
                <w:lang w:val="fr-FR"/>
              </w:rPr>
              <w:t>Calcium (mmol/L)</w:t>
            </w:r>
          </w:p>
        </w:tc>
        <w:tc>
          <w:tcPr>
            <w:tcW w:w="2729" w:type="dxa"/>
            <w:gridSpan w:val="2"/>
          </w:tcPr>
          <w:p w14:paraId="77C887AC" w14:textId="0F9C18A1" w:rsidR="001C1DC0" w:rsidRPr="001C1DC0" w:rsidRDefault="001C1DC0" w:rsidP="001C1DC0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1C1DC0">
              <w:rPr>
                <w:rFonts w:ascii="Arial" w:hAnsi="Arial" w:cs="Arial"/>
                <w:bCs/>
                <w:sz w:val="22"/>
                <w:szCs w:val="22"/>
                <w:lang w:val="fr-FR"/>
              </w:rPr>
              <w:t>2.12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1C1DC0">
              <w:rPr>
                <w:rFonts w:ascii="Arial" w:hAnsi="Arial" w:cs="Arial"/>
                <w:bCs/>
                <w:sz w:val="22"/>
                <w:szCs w:val="22"/>
                <w:lang w:val="fr-FR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1C1DC0">
              <w:rPr>
                <w:rFonts w:ascii="Arial" w:hAnsi="Arial" w:cs="Arial"/>
                <w:bCs/>
                <w:sz w:val="22"/>
                <w:szCs w:val="22"/>
                <w:lang w:val="fr-FR"/>
              </w:rPr>
              <w:t>2.52</w:t>
            </w:r>
          </w:p>
        </w:tc>
        <w:tc>
          <w:tcPr>
            <w:tcW w:w="2687" w:type="dxa"/>
          </w:tcPr>
          <w:p w14:paraId="6309D0B6" w14:textId="5576A7E6" w:rsidR="001C1DC0" w:rsidRPr="001C1DC0" w:rsidRDefault="001C1DC0" w:rsidP="001C1DC0">
            <w:pPr>
              <w:spacing w:after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spellStart"/>
            <w:r w:rsidRPr="001C1DC0">
              <w:rPr>
                <w:rFonts w:ascii="Arial" w:hAnsi="Arial" w:cs="Arial"/>
                <w:bCs/>
                <w:sz w:val="22"/>
                <w:szCs w:val="22"/>
                <w:lang w:val="fr-FR"/>
              </w:rPr>
              <w:t>Colorimetry</w:t>
            </w:r>
            <w:proofErr w:type="spellEnd"/>
            <w:r w:rsidRPr="001C1DC0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C1DC0">
              <w:rPr>
                <w:rFonts w:ascii="Arial" w:hAnsi="Arial" w:cs="Arial"/>
                <w:bCs/>
                <w:sz w:val="22"/>
                <w:szCs w:val="22"/>
                <w:lang w:val="fr-FR"/>
              </w:rPr>
              <w:t>Arsenazo</w:t>
            </w:r>
            <w:proofErr w:type="spellEnd"/>
            <w:r w:rsidRPr="001C1DC0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III</w:t>
            </w:r>
          </w:p>
        </w:tc>
      </w:tr>
      <w:tr w:rsidR="001C1DC0" w:rsidRPr="00F222AE" w14:paraId="1B98A187" w14:textId="77777777" w:rsidTr="00F222AE">
        <w:trPr>
          <w:trHeight w:val="550"/>
          <w:jc w:val="center"/>
        </w:trPr>
        <w:tc>
          <w:tcPr>
            <w:tcW w:w="2403" w:type="dxa"/>
            <w:vMerge/>
          </w:tcPr>
          <w:p w14:paraId="395277BD" w14:textId="77777777" w:rsidR="001C1DC0" w:rsidRPr="00F222AE" w:rsidRDefault="001C1DC0" w:rsidP="001C1DC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</w:tcPr>
          <w:p w14:paraId="2BC86D92" w14:textId="38C8CE31" w:rsidR="001C1DC0" w:rsidRPr="00F222AE" w:rsidRDefault="001C1DC0" w:rsidP="001C1DC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222AE">
              <w:rPr>
                <w:rFonts w:ascii="Arial" w:hAnsi="Arial" w:cs="Arial"/>
                <w:sz w:val="22"/>
                <w:szCs w:val="22"/>
              </w:rPr>
              <w:t xml:space="preserve">25-OH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F222AE">
              <w:rPr>
                <w:rFonts w:ascii="Arial" w:hAnsi="Arial" w:cs="Arial"/>
                <w:sz w:val="22"/>
                <w:szCs w:val="22"/>
              </w:rPr>
              <w:t xml:space="preserve">it D (ng/mL) </w:t>
            </w:r>
          </w:p>
        </w:tc>
        <w:tc>
          <w:tcPr>
            <w:tcW w:w="2729" w:type="dxa"/>
            <w:gridSpan w:val="2"/>
          </w:tcPr>
          <w:p w14:paraId="432040B2" w14:textId="5678F0E9" w:rsidR="001C1DC0" w:rsidRPr="00F222AE" w:rsidRDefault="001C1DC0" w:rsidP="001C1DC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222AE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22A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22A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687" w:type="dxa"/>
          </w:tcPr>
          <w:p w14:paraId="475ED184" w14:textId="68F0F579" w:rsidR="001C1DC0" w:rsidRPr="00F222AE" w:rsidRDefault="001C1DC0" w:rsidP="001C1DC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222AE">
              <w:rPr>
                <w:rFonts w:ascii="Arial" w:hAnsi="Arial" w:cs="Arial"/>
                <w:sz w:val="22"/>
                <w:szCs w:val="22"/>
              </w:rPr>
              <w:t>Chemiluminescence immunoassays YSIS</w:t>
            </w:r>
          </w:p>
        </w:tc>
      </w:tr>
    </w:tbl>
    <w:p w14:paraId="4653F0EF" w14:textId="77777777" w:rsidR="00E455A1" w:rsidRDefault="00E455A1" w:rsidP="00FB0542">
      <w:pPr>
        <w:pStyle w:val="Ttulo2"/>
        <w:numPr>
          <w:ilvl w:val="0"/>
          <w:numId w:val="0"/>
        </w:numPr>
        <w:ind w:left="1417" w:hanging="1417"/>
        <w:rPr>
          <w:rFonts w:ascii="Arial" w:hAnsi="Arial" w:cs="Arial"/>
        </w:rPr>
      </w:pPr>
      <w:bookmarkStart w:id="18" w:name="_Toc2267222"/>
    </w:p>
    <w:p w14:paraId="069A458D" w14:textId="70249423" w:rsidR="002F6700" w:rsidRPr="00FB0542" w:rsidRDefault="002F6700" w:rsidP="00FB0542">
      <w:pPr>
        <w:pStyle w:val="Ttulo2"/>
        <w:numPr>
          <w:ilvl w:val="0"/>
          <w:numId w:val="0"/>
        </w:numPr>
        <w:ind w:left="1417" w:hanging="1417"/>
        <w:rPr>
          <w:rFonts w:ascii="Arial" w:hAnsi="Arial" w:cs="Arial"/>
        </w:rPr>
      </w:pPr>
      <w:bookmarkStart w:id="19" w:name="_Toc44422534"/>
      <w:r w:rsidRPr="00FB0542">
        <w:rPr>
          <w:rFonts w:ascii="Arial" w:hAnsi="Arial" w:cs="Arial"/>
        </w:rPr>
        <w:t>Laboratories related to site 013</w:t>
      </w:r>
      <w:bookmarkEnd w:id="18"/>
      <w:bookmarkEnd w:id="19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1419"/>
        <w:gridCol w:w="1417"/>
        <w:gridCol w:w="1419"/>
        <w:gridCol w:w="2686"/>
      </w:tblGrid>
      <w:tr w:rsidR="00A4465A" w:rsidRPr="00585A48" w14:paraId="18B41879" w14:textId="77777777" w:rsidTr="00D527A2">
        <w:trPr>
          <w:trHeight w:val="283"/>
          <w:jc w:val="center"/>
        </w:trPr>
        <w:tc>
          <w:tcPr>
            <w:tcW w:w="2404" w:type="dxa"/>
          </w:tcPr>
          <w:p w14:paraId="3F2E99DE" w14:textId="77777777" w:rsidR="003562F4" w:rsidRPr="00585A48" w:rsidRDefault="003562F4" w:rsidP="00E5621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A48">
              <w:rPr>
                <w:rFonts w:ascii="Arial" w:hAnsi="Arial" w:cs="Arial"/>
                <w:b/>
                <w:sz w:val="22"/>
                <w:szCs w:val="22"/>
              </w:rPr>
              <w:t>Laboratory name/address</w:t>
            </w:r>
          </w:p>
        </w:tc>
        <w:tc>
          <w:tcPr>
            <w:tcW w:w="1419" w:type="dxa"/>
          </w:tcPr>
          <w:p w14:paraId="79D1C099" w14:textId="77777777" w:rsidR="003562F4" w:rsidRPr="00585A48" w:rsidRDefault="003562F4" w:rsidP="00E5621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A48">
              <w:rPr>
                <w:rFonts w:ascii="Arial" w:hAnsi="Arial" w:cs="Arial"/>
                <w:b/>
                <w:sz w:val="22"/>
                <w:szCs w:val="22"/>
              </w:rPr>
              <w:t>Parameters (units)</w:t>
            </w:r>
          </w:p>
        </w:tc>
        <w:tc>
          <w:tcPr>
            <w:tcW w:w="2836" w:type="dxa"/>
            <w:gridSpan w:val="2"/>
          </w:tcPr>
          <w:p w14:paraId="7ED69D72" w14:textId="77777777" w:rsidR="003562F4" w:rsidRPr="00585A48" w:rsidRDefault="003562F4" w:rsidP="00E5621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A48">
              <w:rPr>
                <w:rFonts w:ascii="Arial" w:hAnsi="Arial" w:cs="Arial"/>
                <w:b/>
                <w:sz w:val="22"/>
                <w:szCs w:val="22"/>
              </w:rPr>
              <w:t xml:space="preserve">Normal ranges </w:t>
            </w:r>
          </w:p>
        </w:tc>
        <w:tc>
          <w:tcPr>
            <w:tcW w:w="2686" w:type="dxa"/>
          </w:tcPr>
          <w:p w14:paraId="0A6325F7" w14:textId="77777777" w:rsidR="003562F4" w:rsidRPr="00585A48" w:rsidRDefault="003562F4" w:rsidP="00E5621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A48">
              <w:rPr>
                <w:rFonts w:ascii="Arial" w:hAnsi="Arial" w:cs="Arial"/>
                <w:b/>
                <w:sz w:val="22"/>
                <w:szCs w:val="22"/>
              </w:rPr>
              <w:t>Analysis method</w:t>
            </w:r>
          </w:p>
        </w:tc>
      </w:tr>
      <w:tr w:rsidR="007363C8" w:rsidRPr="00585A48" w14:paraId="2F6CD414" w14:textId="77777777" w:rsidTr="001C1DC0">
        <w:trPr>
          <w:trHeight w:val="880"/>
          <w:jc w:val="center"/>
        </w:trPr>
        <w:tc>
          <w:tcPr>
            <w:tcW w:w="2404" w:type="dxa"/>
            <w:vMerge w:val="restart"/>
          </w:tcPr>
          <w:p w14:paraId="1DD1B91D" w14:textId="77777777" w:rsidR="007363C8" w:rsidRPr="003562F4" w:rsidRDefault="007363C8" w:rsidP="003562F4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3562F4">
              <w:rPr>
                <w:rFonts w:ascii="Arial" w:hAnsi="Arial" w:cs="Arial"/>
                <w:bCs/>
                <w:sz w:val="22"/>
                <w:szCs w:val="22"/>
                <w:lang w:val="fr-FR"/>
              </w:rPr>
              <w:t>Centre de Biologie CHRU de Lille</w:t>
            </w:r>
          </w:p>
          <w:p w14:paraId="50B5ACB2" w14:textId="777130C6" w:rsidR="007363C8" w:rsidRPr="003562F4" w:rsidRDefault="007363C8" w:rsidP="003562F4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3562F4">
              <w:rPr>
                <w:rFonts w:ascii="Arial" w:hAnsi="Arial" w:cs="Arial"/>
                <w:bCs/>
                <w:sz w:val="22"/>
                <w:szCs w:val="22"/>
                <w:lang w:val="fr-FR"/>
              </w:rPr>
              <w:t>(</w:t>
            </w:r>
            <w:proofErr w:type="spellStart"/>
            <w:proofErr w:type="gramStart"/>
            <w:r w:rsidRPr="003562F4">
              <w:rPr>
                <w:rFonts w:ascii="Arial" w:hAnsi="Arial" w:cs="Arial"/>
                <w:bCs/>
                <w:sz w:val="22"/>
                <w:szCs w:val="22"/>
                <w:lang w:val="fr-FR"/>
              </w:rPr>
              <w:t>hospital</w:t>
            </w:r>
            <w:proofErr w:type="spellEnd"/>
            <w:proofErr w:type="gramEnd"/>
            <w:r w:rsidRPr="003562F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562F4">
              <w:rPr>
                <w:rFonts w:ascii="Arial" w:hAnsi="Arial" w:cs="Arial"/>
                <w:bCs/>
                <w:sz w:val="22"/>
                <w:szCs w:val="22"/>
                <w:lang w:val="fr-FR"/>
              </w:rPr>
              <w:t>Laboratory</w:t>
            </w:r>
            <w:proofErr w:type="spellEnd"/>
            <w:r w:rsidRPr="003562F4">
              <w:rPr>
                <w:rFonts w:ascii="Arial" w:hAnsi="Arial" w:cs="Arial"/>
                <w:bCs/>
                <w:sz w:val="22"/>
                <w:szCs w:val="22"/>
                <w:lang w:val="fr-FR"/>
              </w:rPr>
              <w:t>).</w:t>
            </w:r>
          </w:p>
          <w:p w14:paraId="3DD2CF45" w14:textId="3D4A83F6" w:rsidR="007363C8" w:rsidRPr="00585A48" w:rsidRDefault="007363C8" w:rsidP="003562F4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62F4">
              <w:rPr>
                <w:rFonts w:ascii="Arial" w:hAnsi="Arial" w:cs="Arial"/>
                <w:bCs/>
                <w:sz w:val="22"/>
                <w:szCs w:val="22"/>
                <w:lang w:val="fr-FR"/>
              </w:rPr>
              <w:t>Lille, FRANCE</w:t>
            </w:r>
          </w:p>
        </w:tc>
        <w:tc>
          <w:tcPr>
            <w:tcW w:w="1419" w:type="dxa"/>
          </w:tcPr>
          <w:p w14:paraId="40E819AA" w14:textId="267DA940" w:rsidR="007363C8" w:rsidRPr="00585A48" w:rsidRDefault="007363C8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Potassium (mmol/L) </w:t>
            </w:r>
          </w:p>
        </w:tc>
        <w:tc>
          <w:tcPr>
            <w:tcW w:w="1417" w:type="dxa"/>
          </w:tcPr>
          <w:p w14:paraId="35EC353F" w14:textId="41C373E6" w:rsidR="007363C8" w:rsidRPr="00585A48" w:rsidRDefault="007363C8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Age:</w:t>
            </w:r>
          </w:p>
          <w:p w14:paraId="2AAB6340" w14:textId="7C5FA631" w:rsidR="007363C8" w:rsidRPr="00585A48" w:rsidRDefault="007363C8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85A48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y</w:t>
            </w:r>
          </w:p>
          <w:p w14:paraId="3BDEB1BA" w14:textId="313F74FE" w:rsidR="007363C8" w:rsidRPr="00DD1264" w:rsidRDefault="007363C8" w:rsidP="00DD1264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&gt;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1264">
              <w:rPr>
                <w:rFonts w:ascii="Arial" w:hAnsi="Arial" w:cs="Arial"/>
                <w:sz w:val="22"/>
                <w:szCs w:val="22"/>
              </w:rPr>
              <w:t>18 y</w:t>
            </w:r>
          </w:p>
        </w:tc>
        <w:tc>
          <w:tcPr>
            <w:tcW w:w="1419" w:type="dxa"/>
          </w:tcPr>
          <w:p w14:paraId="6C5266C7" w14:textId="77777777" w:rsidR="007363C8" w:rsidRPr="00585A48" w:rsidRDefault="007363C8" w:rsidP="00DC6C3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B30508" w14:textId="3A4FEABC" w:rsidR="007363C8" w:rsidRPr="00585A48" w:rsidRDefault="007363C8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3.1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5.1</w:t>
            </w:r>
          </w:p>
          <w:p w14:paraId="232D5D96" w14:textId="26ECEF1D" w:rsidR="007363C8" w:rsidRPr="00585A48" w:rsidRDefault="007363C8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3.5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5.0</w:t>
            </w:r>
          </w:p>
        </w:tc>
        <w:tc>
          <w:tcPr>
            <w:tcW w:w="2686" w:type="dxa"/>
          </w:tcPr>
          <w:p w14:paraId="1E6BFA44" w14:textId="282ADBDD" w:rsidR="007363C8" w:rsidRPr="00585A48" w:rsidRDefault="007363C8" w:rsidP="007F65B7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 xml:space="preserve">Ion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elective</w:t>
            </w:r>
            <w:proofErr w:type="spellEnd"/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electrode</w:t>
            </w:r>
            <w:proofErr w:type="spellEnd"/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 xml:space="preserve"> Indirect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p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otentiometry</w:t>
            </w:r>
            <w:proofErr w:type="spellEnd"/>
          </w:p>
        </w:tc>
      </w:tr>
      <w:tr w:rsidR="007363C8" w:rsidRPr="00585A48" w14:paraId="2CF218A8" w14:textId="77777777" w:rsidTr="001C1DC0">
        <w:trPr>
          <w:trHeight w:val="807"/>
          <w:jc w:val="center"/>
        </w:trPr>
        <w:tc>
          <w:tcPr>
            <w:tcW w:w="2404" w:type="dxa"/>
            <w:vMerge/>
          </w:tcPr>
          <w:p w14:paraId="08CBC9E6" w14:textId="77777777" w:rsidR="007363C8" w:rsidRPr="00585A48" w:rsidRDefault="007363C8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14:paraId="45976254" w14:textId="4EA0B952" w:rsidR="007363C8" w:rsidRPr="00585A48" w:rsidRDefault="007363C8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Bicarbonate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585A48">
              <w:rPr>
                <w:rFonts w:ascii="Arial" w:hAnsi="Arial" w:cs="Arial"/>
                <w:sz w:val="22"/>
                <w:szCs w:val="22"/>
              </w:rPr>
              <w:t>mmol/L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585A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037FBB2E" w14:textId="77777777" w:rsidR="007363C8" w:rsidRPr="00585A48" w:rsidRDefault="007363C8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Age:</w:t>
            </w:r>
          </w:p>
          <w:p w14:paraId="34B701E8" w14:textId="7CC5B887" w:rsidR="007363C8" w:rsidRPr="00585A48" w:rsidRDefault="007363C8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85A48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y</w:t>
            </w:r>
          </w:p>
          <w:p w14:paraId="2B529067" w14:textId="3B231963" w:rsidR="007363C8" w:rsidRPr="00585A48" w:rsidRDefault="007363C8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&gt;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419" w:type="dxa"/>
          </w:tcPr>
          <w:p w14:paraId="2ADEF1A0" w14:textId="77777777" w:rsidR="007363C8" w:rsidRPr="00585A48" w:rsidRDefault="007363C8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BF20FD7" w14:textId="3D12D9E3" w:rsidR="007363C8" w:rsidRPr="00585A48" w:rsidRDefault="007363C8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5BA40EED" w14:textId="35AA0249" w:rsidR="007363C8" w:rsidRPr="00585A48" w:rsidRDefault="007363C8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686" w:type="dxa"/>
          </w:tcPr>
          <w:p w14:paraId="182B94BC" w14:textId="5DD3005A" w:rsidR="007363C8" w:rsidRPr="00585A48" w:rsidRDefault="007363C8" w:rsidP="008E5F0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PEP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585A48">
              <w:rPr>
                <w:rFonts w:ascii="Arial" w:hAnsi="Arial" w:cs="Arial"/>
                <w:sz w:val="22"/>
                <w:szCs w:val="22"/>
              </w:rPr>
              <w:t>arboxylase UV</w:t>
            </w:r>
          </w:p>
          <w:p w14:paraId="3FDD6ED8" w14:textId="2C93E9C0" w:rsidR="007363C8" w:rsidRPr="00585A48" w:rsidRDefault="007363C8" w:rsidP="00DC6C3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(total CO</w:t>
            </w:r>
            <w:r w:rsidRPr="00A4465A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585A4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C1DC0" w:rsidRPr="00585A48" w14:paraId="698BE8DC" w14:textId="77777777" w:rsidTr="00200C7A">
        <w:trPr>
          <w:trHeight w:val="807"/>
          <w:jc w:val="center"/>
        </w:trPr>
        <w:tc>
          <w:tcPr>
            <w:tcW w:w="2404" w:type="dxa"/>
            <w:vMerge/>
          </w:tcPr>
          <w:p w14:paraId="3EED76EA" w14:textId="77777777" w:rsidR="001C1DC0" w:rsidRPr="00585A48" w:rsidRDefault="001C1DC0" w:rsidP="001C1DC0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14:paraId="36F7D6DC" w14:textId="4E2F194D" w:rsidR="001C1DC0" w:rsidRPr="001C1DC0" w:rsidRDefault="001C1DC0" w:rsidP="001C1DC0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1DC0">
              <w:rPr>
                <w:rFonts w:ascii="Arial" w:hAnsi="Arial" w:cs="Arial"/>
                <w:sz w:val="22"/>
                <w:szCs w:val="22"/>
              </w:rPr>
              <w:t>Phosphate (mg/L)</w:t>
            </w:r>
          </w:p>
        </w:tc>
        <w:tc>
          <w:tcPr>
            <w:tcW w:w="2836" w:type="dxa"/>
            <w:gridSpan w:val="2"/>
          </w:tcPr>
          <w:p w14:paraId="11FFCDCF" w14:textId="11E2E63D" w:rsidR="001C1DC0" w:rsidRPr="001C1DC0" w:rsidRDefault="001C1DC0" w:rsidP="001C1DC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1DC0">
              <w:rPr>
                <w:rFonts w:ascii="Arial" w:hAnsi="Arial" w:cs="Arial"/>
                <w:sz w:val="22"/>
                <w:szCs w:val="22"/>
              </w:rPr>
              <w:t>34 - 55</w:t>
            </w:r>
          </w:p>
        </w:tc>
        <w:tc>
          <w:tcPr>
            <w:tcW w:w="2686" w:type="dxa"/>
          </w:tcPr>
          <w:p w14:paraId="1D8745C2" w14:textId="420E7ADB" w:rsidR="001C1DC0" w:rsidRPr="001C1DC0" w:rsidRDefault="001C1DC0" w:rsidP="001C1DC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C1DC0">
              <w:rPr>
                <w:rFonts w:ascii="Arial" w:hAnsi="Arial" w:cs="Arial"/>
                <w:sz w:val="22"/>
                <w:szCs w:val="22"/>
              </w:rPr>
              <w:t>Molybdate UV</w:t>
            </w:r>
          </w:p>
        </w:tc>
      </w:tr>
      <w:tr w:rsidR="001C1DC0" w:rsidRPr="00585A48" w14:paraId="13BF85DF" w14:textId="77777777" w:rsidTr="001C1DC0">
        <w:trPr>
          <w:trHeight w:val="807"/>
          <w:jc w:val="center"/>
        </w:trPr>
        <w:tc>
          <w:tcPr>
            <w:tcW w:w="2404" w:type="dxa"/>
            <w:vMerge/>
          </w:tcPr>
          <w:p w14:paraId="1E44AB11" w14:textId="77777777" w:rsidR="001C1DC0" w:rsidRPr="00585A48" w:rsidRDefault="001C1DC0" w:rsidP="001C1DC0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14:paraId="4B636BFD" w14:textId="52255E77" w:rsidR="001C1DC0" w:rsidRPr="001C1DC0" w:rsidRDefault="001C1DC0" w:rsidP="001C1DC0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1C1DC0">
              <w:rPr>
                <w:rFonts w:ascii="Arial" w:hAnsi="Arial" w:cs="Arial"/>
                <w:bCs/>
                <w:sz w:val="22"/>
                <w:szCs w:val="22"/>
                <w:lang w:val="fr-FR"/>
              </w:rPr>
              <w:t>Calcium (mg/L)</w:t>
            </w:r>
          </w:p>
        </w:tc>
        <w:tc>
          <w:tcPr>
            <w:tcW w:w="1417" w:type="dxa"/>
          </w:tcPr>
          <w:p w14:paraId="4032A752" w14:textId="2285E013" w:rsidR="001C1DC0" w:rsidRPr="001C1DC0" w:rsidRDefault="001C1DC0" w:rsidP="001C1DC0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1C1DC0">
              <w:rPr>
                <w:rFonts w:ascii="Arial" w:hAnsi="Arial" w:cs="Arial"/>
                <w:bCs/>
                <w:sz w:val="22"/>
                <w:szCs w:val="22"/>
                <w:lang w:val="fr-FR"/>
              </w:rPr>
              <w:t>&gt; 1 y</w:t>
            </w:r>
          </w:p>
        </w:tc>
        <w:tc>
          <w:tcPr>
            <w:tcW w:w="1419" w:type="dxa"/>
          </w:tcPr>
          <w:p w14:paraId="7249C988" w14:textId="7B8E39FF" w:rsidR="001C1DC0" w:rsidRPr="001C1DC0" w:rsidRDefault="001C1DC0" w:rsidP="001C1DC0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1C1DC0">
              <w:rPr>
                <w:rFonts w:ascii="Arial" w:hAnsi="Arial" w:cs="Arial"/>
                <w:bCs/>
                <w:sz w:val="22"/>
                <w:szCs w:val="22"/>
                <w:lang w:val="fr-FR"/>
              </w:rPr>
              <w:t>85 - 105</w:t>
            </w:r>
          </w:p>
        </w:tc>
        <w:tc>
          <w:tcPr>
            <w:tcW w:w="2686" w:type="dxa"/>
          </w:tcPr>
          <w:p w14:paraId="13C550F5" w14:textId="29A2F0F3" w:rsidR="001C1DC0" w:rsidRPr="001C1DC0" w:rsidRDefault="001C1DC0" w:rsidP="001C1DC0">
            <w:pPr>
              <w:spacing w:after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1C1DC0">
              <w:rPr>
                <w:rFonts w:ascii="Arial" w:hAnsi="Arial" w:cs="Arial"/>
                <w:bCs/>
                <w:sz w:val="22"/>
                <w:szCs w:val="22"/>
                <w:lang w:val="fr-FR"/>
              </w:rPr>
              <w:t>NM BAPTA colorimetry</w:t>
            </w:r>
          </w:p>
        </w:tc>
      </w:tr>
      <w:tr w:rsidR="001C1DC0" w:rsidRPr="00585A48" w14:paraId="500008F5" w14:textId="77777777" w:rsidTr="001C1DC0">
        <w:trPr>
          <w:trHeight w:val="681"/>
          <w:jc w:val="center"/>
        </w:trPr>
        <w:tc>
          <w:tcPr>
            <w:tcW w:w="2404" w:type="dxa"/>
            <w:vMerge/>
          </w:tcPr>
          <w:p w14:paraId="3AA81F79" w14:textId="4A6D29C8" w:rsidR="001C1DC0" w:rsidRPr="00585A48" w:rsidRDefault="001C1DC0" w:rsidP="001C1DC0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14:paraId="5ECC4264" w14:textId="1F381C72" w:rsidR="001C1DC0" w:rsidRPr="00585A48" w:rsidRDefault="001C1DC0" w:rsidP="001C1DC0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63C8">
              <w:rPr>
                <w:rFonts w:ascii="Arial" w:hAnsi="Arial" w:cs="Arial"/>
                <w:sz w:val="22"/>
                <w:szCs w:val="22"/>
              </w:rPr>
              <w:t xml:space="preserve">25-OH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7363C8">
              <w:rPr>
                <w:rFonts w:ascii="Arial" w:hAnsi="Arial" w:cs="Arial"/>
                <w:sz w:val="22"/>
                <w:szCs w:val="22"/>
              </w:rPr>
              <w:t xml:space="preserve">it D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363C8">
              <w:rPr>
                <w:rFonts w:ascii="Arial" w:hAnsi="Arial" w:cs="Arial" w:hint="eastAsia"/>
                <w:sz w:val="22"/>
                <w:szCs w:val="22"/>
              </w:rPr>
              <w:t>μ</w:t>
            </w:r>
            <w:r w:rsidRPr="007363C8"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 w:rsidRPr="007363C8">
              <w:rPr>
                <w:rFonts w:ascii="Arial" w:hAnsi="Arial" w:cs="Arial"/>
                <w:sz w:val="22"/>
                <w:szCs w:val="22"/>
              </w:rPr>
              <w:t>/L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6" w:type="dxa"/>
            <w:gridSpan w:val="2"/>
          </w:tcPr>
          <w:p w14:paraId="11F651CD" w14:textId="6B413545" w:rsidR="001C1DC0" w:rsidRPr="00585A48" w:rsidRDefault="001C1DC0" w:rsidP="001C1DC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3C8">
              <w:rPr>
                <w:rFonts w:ascii="Arial" w:hAnsi="Arial" w:cs="Arial"/>
                <w:sz w:val="22"/>
                <w:szCs w:val="22"/>
              </w:rPr>
              <w:t>30 - 60</w:t>
            </w:r>
          </w:p>
        </w:tc>
        <w:tc>
          <w:tcPr>
            <w:tcW w:w="2686" w:type="dxa"/>
          </w:tcPr>
          <w:p w14:paraId="31ACDF52" w14:textId="58E8BE16" w:rsidR="001C1DC0" w:rsidRPr="00585A48" w:rsidRDefault="001C1DC0" w:rsidP="001C1DC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363C8">
              <w:rPr>
                <w:rFonts w:ascii="Arial" w:hAnsi="Arial" w:cs="Arial"/>
                <w:sz w:val="22"/>
                <w:szCs w:val="22"/>
              </w:rPr>
              <w:t>Chemiluminescence immunoassays</w:t>
            </w:r>
          </w:p>
        </w:tc>
      </w:tr>
    </w:tbl>
    <w:p w14:paraId="72702CD7" w14:textId="77777777" w:rsidR="001C1DC0" w:rsidRDefault="001C1DC0" w:rsidP="00FB0542">
      <w:pPr>
        <w:pStyle w:val="Ttulo2"/>
        <w:numPr>
          <w:ilvl w:val="0"/>
          <w:numId w:val="0"/>
        </w:numPr>
        <w:ind w:left="1417" w:hanging="1417"/>
        <w:rPr>
          <w:rFonts w:ascii="Arial" w:hAnsi="Arial" w:cs="Arial"/>
        </w:rPr>
      </w:pPr>
      <w:bookmarkStart w:id="20" w:name="_Toc2267225"/>
    </w:p>
    <w:p w14:paraId="15FA0A56" w14:textId="656BC4F7" w:rsidR="002F6700" w:rsidRPr="00FB0542" w:rsidRDefault="002F6700" w:rsidP="00FB0542">
      <w:pPr>
        <w:pStyle w:val="Ttulo2"/>
        <w:numPr>
          <w:ilvl w:val="0"/>
          <w:numId w:val="0"/>
        </w:numPr>
        <w:ind w:left="1417" w:hanging="1417"/>
        <w:rPr>
          <w:rFonts w:ascii="Arial" w:hAnsi="Arial" w:cs="Arial"/>
        </w:rPr>
      </w:pPr>
      <w:bookmarkStart w:id="21" w:name="_Toc44422535"/>
      <w:r w:rsidRPr="00FB0542">
        <w:rPr>
          <w:rFonts w:ascii="Arial" w:hAnsi="Arial" w:cs="Arial"/>
        </w:rPr>
        <w:t>Laboratories related to site 015</w:t>
      </w:r>
      <w:bookmarkEnd w:id="20"/>
      <w:bookmarkEnd w:id="21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466"/>
        <w:gridCol w:w="1318"/>
        <w:gridCol w:w="1469"/>
        <w:gridCol w:w="2687"/>
      </w:tblGrid>
      <w:tr w:rsidR="003562F4" w:rsidRPr="00585A48" w14:paraId="62D90004" w14:textId="77777777" w:rsidTr="00F90F0A">
        <w:trPr>
          <w:trHeight w:val="613"/>
          <w:jc w:val="center"/>
        </w:trPr>
        <w:tc>
          <w:tcPr>
            <w:tcW w:w="2405" w:type="dxa"/>
            <w:vMerge w:val="restart"/>
          </w:tcPr>
          <w:p w14:paraId="4354E8A6" w14:textId="77777777" w:rsidR="003562F4" w:rsidRPr="00583DA9" w:rsidRDefault="003562F4" w:rsidP="00583DA9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83DA9">
              <w:rPr>
                <w:rFonts w:ascii="Arial" w:hAnsi="Arial" w:cs="Arial"/>
                <w:bCs/>
                <w:sz w:val="22"/>
                <w:szCs w:val="22"/>
              </w:rPr>
              <w:t>Laboratoire</w:t>
            </w:r>
            <w:proofErr w:type="spellEnd"/>
            <w:r w:rsidRPr="00583DA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83DA9">
              <w:rPr>
                <w:rFonts w:ascii="Arial" w:hAnsi="Arial" w:cs="Arial"/>
                <w:bCs/>
                <w:sz w:val="22"/>
                <w:szCs w:val="22"/>
              </w:rPr>
              <w:t>Bioliance</w:t>
            </w:r>
            <w:proofErr w:type="spellEnd"/>
          </w:p>
          <w:p w14:paraId="2C94E309" w14:textId="6EB55A7E" w:rsidR="003562F4" w:rsidRPr="00583DA9" w:rsidRDefault="003562F4" w:rsidP="00583DA9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83DA9">
              <w:rPr>
                <w:rFonts w:ascii="Arial" w:hAnsi="Arial" w:cs="Arial"/>
                <w:bCs/>
                <w:sz w:val="22"/>
                <w:szCs w:val="22"/>
              </w:rPr>
              <w:t xml:space="preserve">Saint </w:t>
            </w:r>
            <w:proofErr w:type="spellStart"/>
            <w:r w:rsidRPr="00583DA9">
              <w:rPr>
                <w:rFonts w:ascii="Arial" w:hAnsi="Arial" w:cs="Arial"/>
                <w:bCs/>
                <w:sz w:val="22"/>
                <w:szCs w:val="22"/>
              </w:rPr>
              <w:t>Herblain</w:t>
            </w:r>
            <w:proofErr w:type="spellEnd"/>
            <w:r w:rsidRPr="00583DA9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583DA9">
              <w:rPr>
                <w:rFonts w:ascii="Arial" w:hAnsi="Arial" w:cs="Arial"/>
                <w:bCs/>
                <w:sz w:val="22"/>
                <w:szCs w:val="22"/>
                <w:lang w:val="fr-FR"/>
              </w:rPr>
              <w:t>FRANCE</w:t>
            </w:r>
          </w:p>
        </w:tc>
        <w:tc>
          <w:tcPr>
            <w:tcW w:w="1466" w:type="dxa"/>
          </w:tcPr>
          <w:p w14:paraId="4C334FB5" w14:textId="46A39555" w:rsidR="003562F4" w:rsidRPr="00585A48" w:rsidRDefault="003562F4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Potassium (</w:t>
            </w:r>
            <w:r w:rsidR="00A4465A" w:rsidRPr="00585A48">
              <w:rPr>
                <w:rFonts w:ascii="Arial" w:hAnsi="Arial" w:cs="Arial"/>
                <w:sz w:val="22"/>
                <w:szCs w:val="22"/>
              </w:rPr>
              <w:t>mmol/L</w:t>
            </w:r>
            <w:r w:rsidRPr="00585A48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318" w:type="dxa"/>
          </w:tcPr>
          <w:p w14:paraId="10D5F6E4" w14:textId="4845102C" w:rsidR="003562F4" w:rsidRPr="00585A48" w:rsidRDefault="003562F4" w:rsidP="00D527A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Age: 8</w:t>
            </w:r>
            <w:r w:rsidR="00DD12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469" w:type="dxa"/>
          </w:tcPr>
          <w:p w14:paraId="2911099D" w14:textId="237A8235" w:rsidR="003562F4" w:rsidRPr="00585A48" w:rsidRDefault="003562F4" w:rsidP="00DC6C3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3.7</w:t>
            </w:r>
            <w:r w:rsidR="00DD1264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585A48">
              <w:rPr>
                <w:rFonts w:ascii="Arial" w:hAnsi="Arial" w:cs="Arial"/>
                <w:sz w:val="22"/>
                <w:szCs w:val="22"/>
              </w:rPr>
              <w:t xml:space="preserve"> 5.2</w:t>
            </w:r>
          </w:p>
        </w:tc>
        <w:tc>
          <w:tcPr>
            <w:tcW w:w="2687" w:type="dxa"/>
          </w:tcPr>
          <w:p w14:paraId="0DAA8C67" w14:textId="4DF39983" w:rsidR="003562F4" w:rsidRPr="00585A48" w:rsidRDefault="003562F4" w:rsidP="00DC6C3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Indirect </w:t>
            </w:r>
            <w:r w:rsidR="0092624F">
              <w:rPr>
                <w:rFonts w:ascii="Arial" w:hAnsi="Arial" w:cs="Arial"/>
                <w:sz w:val="22"/>
                <w:szCs w:val="22"/>
              </w:rPr>
              <w:t>p</w:t>
            </w:r>
            <w:r w:rsidRPr="00585A48">
              <w:rPr>
                <w:rFonts w:ascii="Arial" w:hAnsi="Arial" w:cs="Arial"/>
                <w:sz w:val="22"/>
                <w:szCs w:val="22"/>
              </w:rPr>
              <w:t>otentiometry</w:t>
            </w:r>
          </w:p>
        </w:tc>
      </w:tr>
      <w:tr w:rsidR="003562F4" w:rsidRPr="00585A48" w14:paraId="75A2C169" w14:textId="77777777" w:rsidTr="00A4465A">
        <w:trPr>
          <w:jc w:val="center"/>
        </w:trPr>
        <w:tc>
          <w:tcPr>
            <w:tcW w:w="2405" w:type="dxa"/>
            <w:vMerge/>
          </w:tcPr>
          <w:p w14:paraId="6AEFE460" w14:textId="77777777" w:rsidR="003562F4" w:rsidRPr="00583DA9" w:rsidRDefault="003562F4" w:rsidP="00583DA9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39E286ED" w14:textId="238DFD85" w:rsidR="003562F4" w:rsidRPr="00585A48" w:rsidRDefault="003562F4" w:rsidP="00DC6C3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Bicarbonate </w:t>
            </w:r>
            <w:r w:rsidR="00A4465A">
              <w:rPr>
                <w:rFonts w:ascii="Arial" w:hAnsi="Arial" w:cs="Arial"/>
                <w:sz w:val="22"/>
                <w:szCs w:val="22"/>
              </w:rPr>
              <w:t>(</w:t>
            </w:r>
            <w:r w:rsidRPr="00585A48">
              <w:rPr>
                <w:rFonts w:ascii="Arial" w:hAnsi="Arial" w:cs="Arial"/>
                <w:sz w:val="22"/>
                <w:szCs w:val="22"/>
              </w:rPr>
              <w:t>mmol/L</w:t>
            </w:r>
            <w:r w:rsidR="00A4465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18" w:type="dxa"/>
          </w:tcPr>
          <w:p w14:paraId="4C972930" w14:textId="145702B5" w:rsidR="007363C8" w:rsidRPr="00585A48" w:rsidRDefault="003562F4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Age: 8</w:t>
            </w:r>
            <w:r w:rsidR="00DD12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469" w:type="dxa"/>
          </w:tcPr>
          <w:p w14:paraId="414E3EED" w14:textId="5311920D" w:rsidR="003562F4" w:rsidRPr="00585A48" w:rsidRDefault="003562F4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22 - 29</w:t>
            </w:r>
          </w:p>
        </w:tc>
        <w:tc>
          <w:tcPr>
            <w:tcW w:w="2687" w:type="dxa"/>
          </w:tcPr>
          <w:p w14:paraId="71D0E309" w14:textId="55C78587" w:rsidR="007363C8" w:rsidRPr="00585A48" w:rsidRDefault="003562F4" w:rsidP="00DC6C3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PEP </w:t>
            </w:r>
            <w:r w:rsidR="0092624F">
              <w:rPr>
                <w:rFonts w:ascii="Arial" w:hAnsi="Arial" w:cs="Arial"/>
                <w:sz w:val="22"/>
                <w:szCs w:val="22"/>
              </w:rPr>
              <w:t>c</w:t>
            </w:r>
            <w:r w:rsidRPr="00585A48">
              <w:rPr>
                <w:rFonts w:ascii="Arial" w:hAnsi="Arial" w:cs="Arial"/>
                <w:sz w:val="22"/>
                <w:szCs w:val="22"/>
              </w:rPr>
              <w:t>arboxylase UV</w:t>
            </w:r>
          </w:p>
        </w:tc>
      </w:tr>
      <w:tr w:rsidR="007363C8" w:rsidRPr="00585A48" w14:paraId="09A5574B" w14:textId="77777777" w:rsidTr="001C1DC0">
        <w:trPr>
          <w:trHeight w:val="1070"/>
          <w:jc w:val="center"/>
        </w:trPr>
        <w:tc>
          <w:tcPr>
            <w:tcW w:w="2405" w:type="dxa"/>
            <w:vMerge w:val="restart"/>
          </w:tcPr>
          <w:p w14:paraId="2A911035" w14:textId="16010699" w:rsidR="007363C8" w:rsidRPr="003562F4" w:rsidRDefault="007363C8" w:rsidP="003562F4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3562F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Laboratoire de biochimie </w:t>
            </w:r>
            <w:r w:rsidR="00163D69">
              <w:rPr>
                <w:rFonts w:ascii="Arial" w:hAnsi="Arial" w:cs="Arial"/>
                <w:bCs/>
                <w:sz w:val="22"/>
                <w:szCs w:val="22"/>
                <w:lang w:val="fr-FR"/>
              </w:rPr>
              <w:t>g</w:t>
            </w:r>
            <w:r w:rsidRPr="003562F4">
              <w:rPr>
                <w:rFonts w:ascii="Arial" w:hAnsi="Arial" w:cs="Arial"/>
                <w:bCs/>
                <w:sz w:val="22"/>
                <w:szCs w:val="22"/>
                <w:lang w:val="fr-FR"/>
              </w:rPr>
              <w:t>énérale</w:t>
            </w:r>
          </w:p>
          <w:p w14:paraId="790EC093" w14:textId="641C70FE" w:rsidR="007363C8" w:rsidRPr="003562F4" w:rsidRDefault="007363C8" w:rsidP="001475B7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spellStart"/>
            <w:r w:rsidRPr="003562F4">
              <w:rPr>
                <w:rFonts w:ascii="Arial" w:hAnsi="Arial" w:cs="Arial"/>
                <w:bCs/>
                <w:sz w:val="22"/>
                <w:szCs w:val="22"/>
                <w:lang w:val="fr-FR"/>
              </w:rPr>
              <w:t>Hotel</w:t>
            </w:r>
            <w:proofErr w:type="spellEnd"/>
            <w:r w:rsidRPr="003562F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Dieu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.</w:t>
            </w:r>
            <w:r w:rsidRPr="003562F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Centre Hospitalier Universitaire (</w:t>
            </w:r>
            <w:proofErr w:type="spellStart"/>
            <w:r w:rsidRPr="003562F4">
              <w:rPr>
                <w:rFonts w:ascii="Arial" w:hAnsi="Arial" w:cs="Arial"/>
                <w:bCs/>
                <w:sz w:val="22"/>
                <w:szCs w:val="22"/>
                <w:lang w:val="fr-FR"/>
              </w:rPr>
              <w:t>hospital</w:t>
            </w:r>
            <w:proofErr w:type="spellEnd"/>
            <w:r w:rsidRPr="003562F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562F4">
              <w:rPr>
                <w:rFonts w:ascii="Arial" w:hAnsi="Arial" w:cs="Arial"/>
                <w:bCs/>
                <w:sz w:val="22"/>
                <w:szCs w:val="22"/>
                <w:lang w:val="fr-FR"/>
              </w:rPr>
              <w:t>laboratory</w:t>
            </w:r>
            <w:proofErr w:type="spellEnd"/>
            <w:r w:rsidRPr="003562F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). </w:t>
            </w:r>
          </w:p>
          <w:p w14:paraId="45FEB5D9" w14:textId="352762E9" w:rsidR="007363C8" w:rsidRPr="003562F4" w:rsidRDefault="007363C8" w:rsidP="003562F4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3562F4">
              <w:rPr>
                <w:rFonts w:ascii="Arial" w:hAnsi="Arial" w:cs="Arial"/>
                <w:bCs/>
                <w:sz w:val="22"/>
                <w:szCs w:val="22"/>
                <w:lang w:val="fr-FR"/>
              </w:rPr>
              <w:t>Nantes</w:t>
            </w:r>
          </w:p>
          <w:p w14:paraId="1EDF38FB" w14:textId="579315C8" w:rsidR="007363C8" w:rsidRPr="003562F4" w:rsidRDefault="007363C8" w:rsidP="003562F4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562F4">
              <w:rPr>
                <w:rFonts w:ascii="Arial" w:hAnsi="Arial" w:cs="Arial"/>
                <w:bCs/>
                <w:sz w:val="22"/>
                <w:szCs w:val="22"/>
                <w:lang w:val="fr-FR"/>
              </w:rPr>
              <w:t>FRANCE</w:t>
            </w:r>
          </w:p>
        </w:tc>
        <w:tc>
          <w:tcPr>
            <w:tcW w:w="1466" w:type="dxa"/>
          </w:tcPr>
          <w:p w14:paraId="4A234FB4" w14:textId="1B1BE576" w:rsidR="007363C8" w:rsidRPr="00585A48" w:rsidRDefault="007363C8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Potassium (mmol/L) </w:t>
            </w:r>
          </w:p>
        </w:tc>
        <w:tc>
          <w:tcPr>
            <w:tcW w:w="1318" w:type="dxa"/>
          </w:tcPr>
          <w:p w14:paraId="79C69FB2" w14:textId="77777777" w:rsidR="007363C8" w:rsidRPr="00585A48" w:rsidRDefault="007363C8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Age:</w:t>
            </w:r>
          </w:p>
          <w:p w14:paraId="44E65192" w14:textId="0938981A" w:rsidR="007363C8" w:rsidRPr="00585A48" w:rsidRDefault="007363C8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m</w:t>
            </w:r>
          </w:p>
          <w:p w14:paraId="57B2328B" w14:textId="56B64527" w:rsidR="007363C8" w:rsidRPr="00585A48" w:rsidRDefault="007363C8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y</w:t>
            </w:r>
          </w:p>
          <w:p w14:paraId="08A87200" w14:textId="12A3AD4A" w:rsidR="007363C8" w:rsidRPr="00585A48" w:rsidRDefault="007363C8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120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469" w:type="dxa"/>
          </w:tcPr>
          <w:p w14:paraId="396CCBE2" w14:textId="77777777" w:rsidR="007363C8" w:rsidRPr="00585A48" w:rsidRDefault="007363C8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2015B77" w14:textId="4E41510F" w:rsidR="007363C8" w:rsidRPr="00585A48" w:rsidRDefault="007363C8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3.7 - 5.4</w:t>
            </w:r>
          </w:p>
          <w:p w14:paraId="579C1CB2" w14:textId="49A410EC" w:rsidR="007363C8" w:rsidRPr="00585A48" w:rsidRDefault="007363C8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3.1 - 4.7</w:t>
            </w:r>
          </w:p>
          <w:p w14:paraId="7CFF03E0" w14:textId="03E1D60E" w:rsidR="007363C8" w:rsidRPr="00585A48" w:rsidRDefault="007363C8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3.4 - 4.5</w:t>
            </w:r>
          </w:p>
        </w:tc>
        <w:tc>
          <w:tcPr>
            <w:tcW w:w="2687" w:type="dxa"/>
          </w:tcPr>
          <w:p w14:paraId="5E449F6F" w14:textId="1F15C564" w:rsidR="007363C8" w:rsidRPr="00585A48" w:rsidRDefault="007363C8" w:rsidP="00DC6C36">
            <w:pPr>
              <w:spacing w:after="0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Potentiometry</w:t>
            </w:r>
            <w:proofErr w:type="spellEnd"/>
          </w:p>
        </w:tc>
      </w:tr>
      <w:tr w:rsidR="007363C8" w:rsidRPr="00585A48" w14:paraId="2799C944" w14:textId="77777777" w:rsidTr="001C1DC0">
        <w:trPr>
          <w:trHeight w:val="1078"/>
          <w:jc w:val="center"/>
        </w:trPr>
        <w:tc>
          <w:tcPr>
            <w:tcW w:w="2405" w:type="dxa"/>
            <w:vMerge/>
          </w:tcPr>
          <w:p w14:paraId="75B04B78" w14:textId="77777777" w:rsidR="007363C8" w:rsidRPr="00585A48" w:rsidRDefault="007363C8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431C9BB6" w14:textId="4001C539" w:rsidR="007363C8" w:rsidRPr="00585A48" w:rsidRDefault="007363C8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Bicarbonate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585A48">
              <w:rPr>
                <w:rFonts w:ascii="Arial" w:hAnsi="Arial" w:cs="Arial"/>
                <w:sz w:val="22"/>
                <w:szCs w:val="22"/>
              </w:rPr>
              <w:t>mmol/L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18" w:type="dxa"/>
          </w:tcPr>
          <w:p w14:paraId="77D41BB0" w14:textId="77777777" w:rsidR="007363C8" w:rsidRPr="00585A48" w:rsidRDefault="007363C8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Age:</w:t>
            </w:r>
          </w:p>
          <w:p w14:paraId="550F2BE2" w14:textId="3B8CBD7F" w:rsidR="007363C8" w:rsidRPr="00585A48" w:rsidRDefault="007363C8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y</w:t>
            </w:r>
          </w:p>
          <w:p w14:paraId="207D1101" w14:textId="5DC34427" w:rsidR="007363C8" w:rsidRPr="00585A48" w:rsidRDefault="007363C8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y</w:t>
            </w:r>
          </w:p>
          <w:p w14:paraId="5DC23F34" w14:textId="3EF29C6B" w:rsidR="007363C8" w:rsidRPr="00585A48" w:rsidRDefault="007363C8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120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469" w:type="dxa"/>
          </w:tcPr>
          <w:p w14:paraId="6614D98E" w14:textId="77777777" w:rsidR="007363C8" w:rsidRPr="00585A48" w:rsidRDefault="007363C8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167FD63" w14:textId="12F1D35B" w:rsidR="007363C8" w:rsidRPr="00585A48" w:rsidRDefault="007363C8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27</w:t>
            </w:r>
          </w:p>
          <w:p w14:paraId="48EC8D03" w14:textId="308414CF" w:rsidR="007363C8" w:rsidRPr="00585A48" w:rsidRDefault="007363C8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5D9C27DB" w14:textId="7F34BA7B" w:rsidR="007363C8" w:rsidRPr="00585A48" w:rsidRDefault="007363C8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687" w:type="dxa"/>
          </w:tcPr>
          <w:p w14:paraId="4AB1F1E5" w14:textId="11C7DF71" w:rsidR="007363C8" w:rsidRPr="00585A48" w:rsidRDefault="007363C8" w:rsidP="00DC6C3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PEP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585A48">
              <w:rPr>
                <w:rFonts w:ascii="Arial" w:hAnsi="Arial" w:cs="Arial"/>
                <w:sz w:val="22"/>
                <w:szCs w:val="22"/>
              </w:rPr>
              <w:t>arboxylase UV</w:t>
            </w:r>
          </w:p>
        </w:tc>
      </w:tr>
      <w:tr w:rsidR="00B6525E" w:rsidRPr="00585A48" w14:paraId="6EFC18A3" w14:textId="77777777" w:rsidTr="00351217">
        <w:trPr>
          <w:trHeight w:val="1838"/>
          <w:jc w:val="center"/>
        </w:trPr>
        <w:tc>
          <w:tcPr>
            <w:tcW w:w="2405" w:type="dxa"/>
            <w:vMerge/>
          </w:tcPr>
          <w:p w14:paraId="2987DC9F" w14:textId="77777777" w:rsidR="00B6525E" w:rsidRPr="00585A48" w:rsidRDefault="00B6525E" w:rsidP="00B6525E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5C2788D1" w14:textId="3CBB3DAB" w:rsidR="00B6525E" w:rsidRPr="00B6525E" w:rsidRDefault="00B6525E" w:rsidP="00B6525E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6525E">
              <w:rPr>
                <w:rFonts w:ascii="Arial" w:hAnsi="Arial" w:cs="Arial"/>
                <w:sz w:val="22"/>
                <w:szCs w:val="22"/>
              </w:rPr>
              <w:t>Calcium (mmol/L)</w:t>
            </w:r>
          </w:p>
        </w:tc>
        <w:tc>
          <w:tcPr>
            <w:tcW w:w="1318" w:type="dxa"/>
          </w:tcPr>
          <w:p w14:paraId="56ED9610" w14:textId="77777777" w:rsidR="00B6525E" w:rsidRPr="00B6525E" w:rsidRDefault="00B6525E" w:rsidP="00B652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6525E">
              <w:rPr>
                <w:rFonts w:ascii="Arial" w:hAnsi="Arial" w:cs="Arial"/>
                <w:sz w:val="22"/>
                <w:szCs w:val="22"/>
              </w:rPr>
              <w:t>Age:</w:t>
            </w:r>
          </w:p>
          <w:p w14:paraId="74CED027" w14:textId="2F98CAEF" w:rsidR="00B6525E" w:rsidRPr="00B6525E" w:rsidRDefault="00B6525E" w:rsidP="00B652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6525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25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25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25E">
              <w:rPr>
                <w:rFonts w:ascii="Arial" w:hAnsi="Arial" w:cs="Arial"/>
                <w:sz w:val="22"/>
                <w:szCs w:val="22"/>
              </w:rPr>
              <w:t>y</w:t>
            </w:r>
          </w:p>
          <w:p w14:paraId="3D146A9E" w14:textId="148245F4" w:rsidR="00B6525E" w:rsidRPr="00B6525E" w:rsidRDefault="00B6525E" w:rsidP="00B652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6525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25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25E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25E">
              <w:rPr>
                <w:rFonts w:ascii="Arial" w:hAnsi="Arial" w:cs="Arial"/>
                <w:sz w:val="22"/>
                <w:szCs w:val="22"/>
              </w:rPr>
              <w:t>y</w:t>
            </w:r>
          </w:p>
          <w:p w14:paraId="534B1261" w14:textId="103C5B12" w:rsidR="00B6525E" w:rsidRPr="00B6525E" w:rsidRDefault="00B6525E" w:rsidP="00B652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6525E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25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25E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25E">
              <w:rPr>
                <w:rFonts w:ascii="Arial" w:hAnsi="Arial" w:cs="Arial"/>
                <w:sz w:val="22"/>
                <w:szCs w:val="22"/>
              </w:rPr>
              <w:t>y</w:t>
            </w:r>
          </w:p>
          <w:p w14:paraId="020CEB0F" w14:textId="6E10D877" w:rsidR="00B6525E" w:rsidRPr="00B6525E" w:rsidRDefault="00B6525E" w:rsidP="00B652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6525E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25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25E">
              <w:rPr>
                <w:rFonts w:ascii="Arial" w:hAnsi="Arial" w:cs="Arial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25E">
              <w:rPr>
                <w:rFonts w:ascii="Arial" w:hAnsi="Arial" w:cs="Arial"/>
                <w:sz w:val="22"/>
                <w:szCs w:val="22"/>
              </w:rPr>
              <w:t>y</w:t>
            </w:r>
          </w:p>
          <w:p w14:paraId="44A24D6E" w14:textId="09B20352" w:rsidR="00B6525E" w:rsidRPr="00B6525E" w:rsidRDefault="00B6525E" w:rsidP="00B652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6525E">
              <w:rPr>
                <w:rFonts w:ascii="Arial" w:hAnsi="Arial" w:cs="Arial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25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25E">
              <w:rPr>
                <w:rFonts w:ascii="Arial" w:hAnsi="Arial" w:cs="Arial"/>
                <w:sz w:val="22"/>
                <w:szCs w:val="22"/>
              </w:rPr>
              <w:t>90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25E">
              <w:rPr>
                <w:rFonts w:ascii="Arial" w:hAnsi="Arial" w:cs="Arial"/>
                <w:sz w:val="22"/>
                <w:szCs w:val="22"/>
              </w:rPr>
              <w:t>y</w:t>
            </w:r>
          </w:p>
          <w:p w14:paraId="73B89795" w14:textId="6CABFDC8" w:rsidR="00B6525E" w:rsidRPr="00B6525E" w:rsidRDefault="00B6525E" w:rsidP="00B6525E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6525E">
              <w:rPr>
                <w:rFonts w:ascii="Arial" w:hAnsi="Arial" w:cs="Arial"/>
                <w:sz w:val="22"/>
                <w:szCs w:val="22"/>
              </w:rPr>
              <w:t>90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25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25E">
              <w:rPr>
                <w:rFonts w:ascii="Arial" w:hAnsi="Arial" w:cs="Arial"/>
                <w:sz w:val="22"/>
                <w:szCs w:val="22"/>
              </w:rPr>
              <w:t>120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25E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469" w:type="dxa"/>
          </w:tcPr>
          <w:p w14:paraId="5168E79A" w14:textId="77777777" w:rsidR="00B6525E" w:rsidRPr="00B6525E" w:rsidRDefault="00B6525E" w:rsidP="00B6525E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C110A9F" w14:textId="67280C3A" w:rsidR="00B6525E" w:rsidRPr="00B6525E" w:rsidRDefault="00B6525E" w:rsidP="00B652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6525E">
              <w:rPr>
                <w:rFonts w:ascii="Arial" w:hAnsi="Arial" w:cs="Arial"/>
                <w:sz w:val="22"/>
                <w:szCs w:val="22"/>
              </w:rPr>
              <w:t>2.25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25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25E">
              <w:rPr>
                <w:rFonts w:ascii="Arial" w:hAnsi="Arial" w:cs="Arial"/>
                <w:sz w:val="22"/>
                <w:szCs w:val="22"/>
              </w:rPr>
              <w:t>2.75</w:t>
            </w:r>
          </w:p>
          <w:p w14:paraId="34D16BED" w14:textId="293959E5" w:rsidR="00B6525E" w:rsidRPr="00B6525E" w:rsidRDefault="00B6525E" w:rsidP="00B652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6525E">
              <w:rPr>
                <w:rFonts w:ascii="Arial" w:hAnsi="Arial" w:cs="Arial"/>
                <w:sz w:val="22"/>
                <w:szCs w:val="22"/>
              </w:rPr>
              <w:t>2.20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25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25E">
              <w:rPr>
                <w:rFonts w:ascii="Arial" w:hAnsi="Arial" w:cs="Arial"/>
                <w:sz w:val="22"/>
                <w:szCs w:val="22"/>
              </w:rPr>
              <w:t>2.70</w:t>
            </w:r>
          </w:p>
          <w:p w14:paraId="612627CE" w14:textId="138B8FE8" w:rsidR="00B6525E" w:rsidRPr="00B6525E" w:rsidRDefault="00B6525E" w:rsidP="00B652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6525E">
              <w:rPr>
                <w:rFonts w:ascii="Arial" w:hAnsi="Arial" w:cs="Arial"/>
                <w:sz w:val="22"/>
                <w:szCs w:val="22"/>
              </w:rPr>
              <w:t>2.10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25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25E">
              <w:rPr>
                <w:rFonts w:ascii="Arial" w:hAnsi="Arial" w:cs="Arial"/>
                <w:sz w:val="22"/>
                <w:szCs w:val="22"/>
              </w:rPr>
              <w:t>2.55</w:t>
            </w:r>
          </w:p>
          <w:p w14:paraId="0FD1F955" w14:textId="191307D5" w:rsidR="00B6525E" w:rsidRPr="00B6525E" w:rsidRDefault="00B6525E" w:rsidP="00B652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6525E">
              <w:rPr>
                <w:rFonts w:ascii="Arial" w:hAnsi="Arial" w:cs="Arial"/>
                <w:sz w:val="22"/>
                <w:szCs w:val="22"/>
              </w:rPr>
              <w:t>2.15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25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25E">
              <w:rPr>
                <w:rFonts w:ascii="Arial" w:hAnsi="Arial" w:cs="Arial"/>
                <w:sz w:val="22"/>
                <w:szCs w:val="22"/>
              </w:rPr>
              <w:t>2.50</w:t>
            </w:r>
          </w:p>
          <w:p w14:paraId="0556F026" w14:textId="112BAEA1" w:rsidR="00B6525E" w:rsidRPr="00B6525E" w:rsidRDefault="00B6525E" w:rsidP="00B652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6525E">
              <w:rPr>
                <w:rFonts w:ascii="Arial" w:hAnsi="Arial" w:cs="Arial"/>
                <w:sz w:val="22"/>
                <w:szCs w:val="22"/>
              </w:rPr>
              <w:t>2.20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25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25E">
              <w:rPr>
                <w:rFonts w:ascii="Arial" w:hAnsi="Arial" w:cs="Arial"/>
                <w:sz w:val="22"/>
                <w:szCs w:val="22"/>
              </w:rPr>
              <w:t>2.55</w:t>
            </w:r>
          </w:p>
          <w:p w14:paraId="0B9C3148" w14:textId="7A082D06" w:rsidR="00B6525E" w:rsidRPr="00B6525E" w:rsidRDefault="00B6525E" w:rsidP="00B6525E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6525E">
              <w:rPr>
                <w:rFonts w:ascii="Arial" w:hAnsi="Arial" w:cs="Arial"/>
                <w:sz w:val="22"/>
                <w:szCs w:val="22"/>
              </w:rPr>
              <w:t>2.05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25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25E">
              <w:rPr>
                <w:rFonts w:ascii="Arial" w:hAnsi="Arial" w:cs="Arial"/>
                <w:sz w:val="22"/>
                <w:szCs w:val="22"/>
              </w:rPr>
              <w:t>2.40</w:t>
            </w:r>
          </w:p>
        </w:tc>
        <w:tc>
          <w:tcPr>
            <w:tcW w:w="2687" w:type="dxa"/>
          </w:tcPr>
          <w:p w14:paraId="021B5E44" w14:textId="69FB2301" w:rsidR="00B6525E" w:rsidRPr="00B6525E" w:rsidRDefault="00B6525E" w:rsidP="00B6525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6525E">
              <w:rPr>
                <w:rFonts w:ascii="Arial" w:hAnsi="Arial" w:cs="Arial"/>
                <w:sz w:val="22"/>
                <w:szCs w:val="22"/>
              </w:rPr>
              <w:t>Colorimetry</w:t>
            </w:r>
          </w:p>
        </w:tc>
      </w:tr>
      <w:tr w:rsidR="00B6525E" w:rsidRPr="00585A48" w14:paraId="48FAB4CC" w14:textId="77777777" w:rsidTr="001C1DC0">
        <w:trPr>
          <w:trHeight w:val="563"/>
          <w:jc w:val="center"/>
        </w:trPr>
        <w:tc>
          <w:tcPr>
            <w:tcW w:w="2405" w:type="dxa"/>
            <w:vMerge/>
          </w:tcPr>
          <w:p w14:paraId="1CF66E02" w14:textId="376CD588" w:rsidR="00B6525E" w:rsidRPr="00585A48" w:rsidRDefault="00B6525E" w:rsidP="00B6525E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34E6F142" w14:textId="05E6CED5" w:rsidR="00B6525E" w:rsidRPr="00585A48" w:rsidRDefault="00B6525E" w:rsidP="00B6525E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63C8">
              <w:rPr>
                <w:rFonts w:ascii="Arial" w:hAnsi="Arial" w:cs="Arial"/>
                <w:sz w:val="22"/>
                <w:szCs w:val="22"/>
              </w:rPr>
              <w:t xml:space="preserve">25-OH vit D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7363C8">
              <w:rPr>
                <w:rFonts w:ascii="Arial" w:hAnsi="Arial" w:cs="Arial"/>
                <w:sz w:val="22"/>
                <w:szCs w:val="22"/>
              </w:rPr>
              <w:t>ng/mL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87" w:type="dxa"/>
            <w:gridSpan w:val="2"/>
          </w:tcPr>
          <w:p w14:paraId="2994F2EB" w14:textId="08B2211F" w:rsidR="00B6525E" w:rsidRPr="00585A48" w:rsidRDefault="00B6525E" w:rsidP="00B65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3C8">
              <w:rPr>
                <w:rFonts w:ascii="Arial" w:hAnsi="Arial" w:cs="Arial"/>
                <w:sz w:val="22"/>
                <w:szCs w:val="22"/>
              </w:rPr>
              <w:t>30 - 60</w:t>
            </w:r>
          </w:p>
        </w:tc>
        <w:tc>
          <w:tcPr>
            <w:tcW w:w="2687" w:type="dxa"/>
          </w:tcPr>
          <w:p w14:paraId="5237FD3B" w14:textId="7D533750" w:rsidR="00B6525E" w:rsidRPr="00585A48" w:rsidRDefault="00B6525E" w:rsidP="00B652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63C8">
              <w:rPr>
                <w:rFonts w:ascii="Arial" w:hAnsi="Arial" w:cs="Arial"/>
                <w:sz w:val="22"/>
                <w:szCs w:val="22"/>
              </w:rPr>
              <w:t>Chemiluminescence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63C8">
              <w:rPr>
                <w:rFonts w:ascii="Arial" w:hAnsi="Arial" w:cs="Arial"/>
                <w:sz w:val="22"/>
                <w:szCs w:val="22"/>
              </w:rPr>
              <w:t>immunoassays</w:t>
            </w:r>
          </w:p>
        </w:tc>
      </w:tr>
    </w:tbl>
    <w:p w14:paraId="700B413D" w14:textId="77777777" w:rsidR="00E455A1" w:rsidRDefault="00E455A1" w:rsidP="00FB0542">
      <w:pPr>
        <w:pStyle w:val="Ttulo2"/>
        <w:numPr>
          <w:ilvl w:val="0"/>
          <w:numId w:val="0"/>
        </w:numPr>
        <w:ind w:left="1417" w:hanging="1417"/>
        <w:rPr>
          <w:rFonts w:ascii="Arial" w:hAnsi="Arial" w:cs="Arial"/>
        </w:rPr>
      </w:pPr>
      <w:bookmarkStart w:id="22" w:name="_Toc2267228"/>
    </w:p>
    <w:p w14:paraId="4E855D87" w14:textId="78910F77" w:rsidR="002F6700" w:rsidRPr="00FB0542" w:rsidRDefault="002F6700" w:rsidP="00FB0542">
      <w:pPr>
        <w:pStyle w:val="Ttulo2"/>
        <w:numPr>
          <w:ilvl w:val="0"/>
          <w:numId w:val="0"/>
        </w:numPr>
        <w:ind w:left="1417" w:hanging="1417"/>
        <w:rPr>
          <w:rFonts w:ascii="Arial" w:hAnsi="Arial" w:cs="Arial"/>
        </w:rPr>
      </w:pPr>
      <w:bookmarkStart w:id="23" w:name="_Toc44422536"/>
      <w:r w:rsidRPr="00FB0542">
        <w:rPr>
          <w:rFonts w:ascii="Arial" w:hAnsi="Arial" w:cs="Arial"/>
        </w:rPr>
        <w:t>Laboratories related to site</w:t>
      </w:r>
      <w:r w:rsidR="00A929DD">
        <w:rPr>
          <w:rFonts w:ascii="Arial" w:hAnsi="Arial" w:cs="Arial"/>
        </w:rPr>
        <w:t>s</w:t>
      </w:r>
      <w:r w:rsidRPr="00FB0542">
        <w:rPr>
          <w:rFonts w:ascii="Arial" w:hAnsi="Arial" w:cs="Arial"/>
        </w:rPr>
        <w:t xml:space="preserve"> 202</w:t>
      </w:r>
      <w:bookmarkEnd w:id="22"/>
      <w:r w:rsidR="00E13C74" w:rsidRPr="00FB0542">
        <w:rPr>
          <w:rFonts w:ascii="Arial" w:hAnsi="Arial" w:cs="Arial"/>
        </w:rPr>
        <w:t xml:space="preserve"> </w:t>
      </w:r>
      <w:r w:rsidR="00A929DD">
        <w:rPr>
          <w:rFonts w:ascii="Arial" w:hAnsi="Arial" w:cs="Arial"/>
        </w:rPr>
        <w:t>and</w:t>
      </w:r>
      <w:r w:rsidR="00E13C74" w:rsidRPr="00FB0542">
        <w:rPr>
          <w:rFonts w:ascii="Arial" w:hAnsi="Arial" w:cs="Arial"/>
        </w:rPr>
        <w:t xml:space="preserve"> 301</w:t>
      </w:r>
      <w:bookmarkEnd w:id="23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276"/>
        <w:gridCol w:w="1134"/>
        <w:gridCol w:w="3254"/>
      </w:tblGrid>
      <w:tr w:rsidR="00A4465A" w:rsidRPr="00585A48" w14:paraId="371EAC36" w14:textId="77777777" w:rsidTr="001F4DA3">
        <w:trPr>
          <w:trHeight w:val="283"/>
        </w:trPr>
        <w:tc>
          <w:tcPr>
            <w:tcW w:w="2405" w:type="dxa"/>
          </w:tcPr>
          <w:p w14:paraId="3CACE41B" w14:textId="77777777" w:rsidR="003562F4" w:rsidRPr="00585A48" w:rsidRDefault="003562F4" w:rsidP="00E5621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A48">
              <w:rPr>
                <w:rFonts w:ascii="Arial" w:hAnsi="Arial" w:cs="Arial"/>
                <w:b/>
                <w:sz w:val="22"/>
                <w:szCs w:val="22"/>
              </w:rPr>
              <w:t>Laboratory name/address</w:t>
            </w:r>
          </w:p>
        </w:tc>
        <w:tc>
          <w:tcPr>
            <w:tcW w:w="1276" w:type="dxa"/>
          </w:tcPr>
          <w:p w14:paraId="4FB7ADF5" w14:textId="77777777" w:rsidR="003562F4" w:rsidRPr="00585A48" w:rsidRDefault="003562F4" w:rsidP="00E5621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A48">
              <w:rPr>
                <w:rFonts w:ascii="Arial" w:hAnsi="Arial" w:cs="Arial"/>
                <w:b/>
                <w:sz w:val="22"/>
                <w:szCs w:val="22"/>
              </w:rPr>
              <w:t>Parameters (units)</w:t>
            </w:r>
          </w:p>
        </w:tc>
        <w:tc>
          <w:tcPr>
            <w:tcW w:w="2410" w:type="dxa"/>
            <w:gridSpan w:val="2"/>
          </w:tcPr>
          <w:p w14:paraId="54997B27" w14:textId="77777777" w:rsidR="003562F4" w:rsidRPr="00585A48" w:rsidRDefault="003562F4" w:rsidP="00E5621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A48">
              <w:rPr>
                <w:rFonts w:ascii="Arial" w:hAnsi="Arial" w:cs="Arial"/>
                <w:b/>
                <w:sz w:val="22"/>
                <w:szCs w:val="22"/>
              </w:rPr>
              <w:t xml:space="preserve">Normal ranges </w:t>
            </w:r>
          </w:p>
        </w:tc>
        <w:tc>
          <w:tcPr>
            <w:tcW w:w="3254" w:type="dxa"/>
          </w:tcPr>
          <w:p w14:paraId="1F165745" w14:textId="77777777" w:rsidR="003562F4" w:rsidRPr="00585A48" w:rsidRDefault="003562F4" w:rsidP="00E5621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A48">
              <w:rPr>
                <w:rFonts w:ascii="Arial" w:hAnsi="Arial" w:cs="Arial"/>
                <w:b/>
                <w:sz w:val="22"/>
                <w:szCs w:val="22"/>
              </w:rPr>
              <w:t>Analysis method</w:t>
            </w:r>
          </w:p>
        </w:tc>
      </w:tr>
      <w:tr w:rsidR="00984328" w:rsidRPr="00585A48" w14:paraId="205F294A" w14:textId="77777777" w:rsidTr="001F4DA3">
        <w:tblPrEx>
          <w:jc w:val="center"/>
        </w:tblPrEx>
        <w:trPr>
          <w:trHeight w:val="491"/>
          <w:jc w:val="center"/>
        </w:trPr>
        <w:tc>
          <w:tcPr>
            <w:tcW w:w="2405" w:type="dxa"/>
            <w:vMerge w:val="restart"/>
          </w:tcPr>
          <w:p w14:paraId="5DDD32E4" w14:textId="77777777" w:rsidR="00984328" w:rsidRPr="003562F4" w:rsidRDefault="00984328" w:rsidP="003562F4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562F4">
              <w:rPr>
                <w:rFonts w:ascii="Arial" w:hAnsi="Arial" w:cs="Arial"/>
                <w:bCs/>
                <w:sz w:val="22"/>
                <w:szCs w:val="22"/>
              </w:rPr>
              <w:t xml:space="preserve">Clinical </w:t>
            </w:r>
            <w:proofErr w:type="spellStart"/>
            <w:r w:rsidRPr="003562F4">
              <w:rPr>
                <w:rFonts w:ascii="Arial" w:hAnsi="Arial" w:cs="Arial"/>
                <w:bCs/>
                <w:sz w:val="22"/>
                <w:szCs w:val="22"/>
              </w:rPr>
              <w:t>Center</w:t>
            </w:r>
            <w:proofErr w:type="spellEnd"/>
            <w:r w:rsidRPr="003562F4">
              <w:rPr>
                <w:rFonts w:ascii="Arial" w:hAnsi="Arial" w:cs="Arial"/>
                <w:bCs/>
                <w:sz w:val="22"/>
                <w:szCs w:val="22"/>
              </w:rPr>
              <w:t xml:space="preserve"> of Nis</w:t>
            </w:r>
          </w:p>
          <w:p w14:paraId="473F505B" w14:textId="142035DD" w:rsidR="00984328" w:rsidRPr="003562F4" w:rsidRDefault="00984328" w:rsidP="00583DA9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(h</w:t>
            </w:r>
            <w:r w:rsidRPr="003562F4">
              <w:rPr>
                <w:rFonts w:ascii="Arial" w:hAnsi="Arial" w:cs="Arial"/>
                <w:bCs/>
                <w:sz w:val="22"/>
                <w:szCs w:val="22"/>
              </w:rPr>
              <w:t>ospital Laboratory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6548040F" w14:textId="6E400936" w:rsidR="00984328" w:rsidRPr="00585A48" w:rsidRDefault="00984328" w:rsidP="003562F4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562F4">
              <w:rPr>
                <w:rFonts w:ascii="Arial" w:hAnsi="Arial" w:cs="Arial"/>
                <w:bCs/>
                <w:sz w:val="22"/>
                <w:szCs w:val="22"/>
              </w:rPr>
              <w:t>Niš</w:t>
            </w:r>
            <w:proofErr w:type="spellEnd"/>
            <w:r w:rsidRPr="003562F4">
              <w:rPr>
                <w:rFonts w:ascii="Arial" w:hAnsi="Arial" w:cs="Arial"/>
                <w:bCs/>
                <w:sz w:val="22"/>
                <w:szCs w:val="22"/>
              </w:rPr>
              <w:t>, SERBIA</w:t>
            </w:r>
          </w:p>
        </w:tc>
        <w:tc>
          <w:tcPr>
            <w:tcW w:w="1276" w:type="dxa"/>
          </w:tcPr>
          <w:p w14:paraId="56CBA084" w14:textId="17F9CD5C" w:rsidR="00984328" w:rsidRPr="00585A48" w:rsidRDefault="00984328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Potassium (mmol/L) </w:t>
            </w:r>
          </w:p>
        </w:tc>
        <w:tc>
          <w:tcPr>
            <w:tcW w:w="2410" w:type="dxa"/>
            <w:gridSpan w:val="2"/>
          </w:tcPr>
          <w:p w14:paraId="3DB38189" w14:textId="24E2F426" w:rsidR="00984328" w:rsidRPr="00585A48" w:rsidRDefault="00984328" w:rsidP="00A4465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3.1 -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A48">
              <w:rPr>
                <w:rFonts w:ascii="Arial" w:hAnsi="Arial" w:cs="Arial"/>
                <w:sz w:val="22"/>
                <w:szCs w:val="22"/>
              </w:rPr>
              <w:t>5.8</w:t>
            </w:r>
          </w:p>
        </w:tc>
        <w:tc>
          <w:tcPr>
            <w:tcW w:w="3254" w:type="dxa"/>
          </w:tcPr>
          <w:p w14:paraId="2A7D34CB" w14:textId="36E83B27" w:rsidR="00984328" w:rsidRPr="00585A48" w:rsidRDefault="00984328" w:rsidP="00DC6C3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 xml:space="preserve">Indirect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p</w:t>
            </w:r>
            <w:r w:rsidRPr="00585A48">
              <w:rPr>
                <w:rFonts w:ascii="Arial" w:hAnsi="Arial" w:cs="Arial"/>
                <w:sz w:val="22"/>
                <w:szCs w:val="22"/>
                <w:lang w:val="fr-FR"/>
              </w:rPr>
              <w:t>otentiometry</w:t>
            </w:r>
            <w:proofErr w:type="spellEnd"/>
          </w:p>
        </w:tc>
      </w:tr>
      <w:tr w:rsidR="00984328" w:rsidRPr="00585A48" w14:paraId="19215B9C" w14:textId="77777777" w:rsidTr="001F4DA3">
        <w:tblPrEx>
          <w:jc w:val="center"/>
        </w:tblPrEx>
        <w:trPr>
          <w:trHeight w:val="541"/>
          <w:jc w:val="center"/>
        </w:trPr>
        <w:tc>
          <w:tcPr>
            <w:tcW w:w="2405" w:type="dxa"/>
            <w:vMerge/>
          </w:tcPr>
          <w:p w14:paraId="68829A36" w14:textId="77777777" w:rsidR="00984328" w:rsidRPr="00585A48" w:rsidRDefault="00984328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813B9A9" w14:textId="6C99EF6A" w:rsidR="00984328" w:rsidRPr="00585A48" w:rsidRDefault="00984328" w:rsidP="00DC6C36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Bicarbonate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585A48">
              <w:rPr>
                <w:rFonts w:ascii="Arial" w:hAnsi="Arial" w:cs="Arial"/>
                <w:sz w:val="22"/>
                <w:szCs w:val="22"/>
              </w:rPr>
              <w:t>mmol/L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585A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6C5F9034" w14:textId="41556490" w:rsidR="00984328" w:rsidRPr="00585A48" w:rsidRDefault="00984328" w:rsidP="00A4465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18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85A48">
              <w:rPr>
                <w:rFonts w:ascii="Arial" w:hAnsi="Arial" w:cs="Arial"/>
                <w:sz w:val="22"/>
                <w:szCs w:val="22"/>
              </w:rPr>
              <w:t xml:space="preserve"> 25</w:t>
            </w:r>
          </w:p>
        </w:tc>
        <w:tc>
          <w:tcPr>
            <w:tcW w:w="3254" w:type="dxa"/>
          </w:tcPr>
          <w:p w14:paraId="292C0750" w14:textId="10D7154C" w:rsidR="00984328" w:rsidRPr="00585A48" w:rsidRDefault="00984328" w:rsidP="00CC24F7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Indirect method with blood gas</w:t>
            </w:r>
          </w:p>
        </w:tc>
      </w:tr>
      <w:tr w:rsidR="00B6525E" w:rsidRPr="00585A48" w14:paraId="1AE81C04" w14:textId="77777777" w:rsidTr="001F4DA3">
        <w:tblPrEx>
          <w:jc w:val="center"/>
        </w:tblPrEx>
        <w:trPr>
          <w:trHeight w:val="846"/>
          <w:jc w:val="center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14:paraId="43843DB0" w14:textId="77777777" w:rsidR="00B6525E" w:rsidRPr="00585A48" w:rsidRDefault="00B6525E" w:rsidP="00B652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33F7270" w14:textId="1C740BBB" w:rsidR="00B6525E" w:rsidRPr="00984328" w:rsidRDefault="00B6525E" w:rsidP="00B6525E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1DC0">
              <w:rPr>
                <w:rFonts w:ascii="Arial" w:hAnsi="Arial" w:cs="Arial"/>
                <w:sz w:val="22"/>
                <w:szCs w:val="22"/>
              </w:rPr>
              <w:t>Phosphate (m</w:t>
            </w:r>
            <w:r>
              <w:rPr>
                <w:rFonts w:ascii="Arial" w:hAnsi="Arial" w:cs="Arial"/>
                <w:sz w:val="22"/>
                <w:szCs w:val="22"/>
              </w:rPr>
              <w:t>mol</w:t>
            </w:r>
            <w:r w:rsidRPr="001C1DC0">
              <w:rPr>
                <w:rFonts w:ascii="Arial" w:hAnsi="Arial" w:cs="Arial"/>
                <w:sz w:val="22"/>
                <w:szCs w:val="22"/>
              </w:rPr>
              <w:t>/L)</w:t>
            </w:r>
          </w:p>
        </w:tc>
        <w:tc>
          <w:tcPr>
            <w:tcW w:w="2410" w:type="dxa"/>
            <w:gridSpan w:val="2"/>
          </w:tcPr>
          <w:p w14:paraId="741602EF" w14:textId="7642A8AC" w:rsidR="00B6525E" w:rsidRPr="00984328" w:rsidRDefault="00B6525E" w:rsidP="00B65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25E">
              <w:rPr>
                <w:rFonts w:ascii="Arial" w:hAnsi="Arial" w:cs="Arial"/>
                <w:sz w:val="22"/>
                <w:szCs w:val="22"/>
              </w:rPr>
              <w:t xml:space="preserve">0.9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B6525E">
              <w:rPr>
                <w:rFonts w:ascii="Arial" w:hAnsi="Arial" w:cs="Arial"/>
                <w:sz w:val="22"/>
                <w:szCs w:val="22"/>
              </w:rPr>
              <w:t xml:space="preserve"> 1.95</w:t>
            </w:r>
          </w:p>
        </w:tc>
        <w:tc>
          <w:tcPr>
            <w:tcW w:w="3254" w:type="dxa"/>
          </w:tcPr>
          <w:p w14:paraId="0B7B7946" w14:textId="7CC3A2AE" w:rsidR="00B6525E" w:rsidRPr="00984328" w:rsidRDefault="00B6525E" w:rsidP="00B652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B6525E">
              <w:rPr>
                <w:rFonts w:ascii="Arial" w:hAnsi="Arial" w:cs="Arial"/>
                <w:sz w:val="22"/>
                <w:szCs w:val="22"/>
              </w:rPr>
              <w:t>odified phosphomolybdate (PHOS)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25E">
              <w:rPr>
                <w:rFonts w:ascii="Arial" w:hAnsi="Arial" w:cs="Arial"/>
                <w:sz w:val="22"/>
                <w:szCs w:val="22"/>
              </w:rPr>
              <w:t>with PMAPS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25E"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spellStart"/>
            <w:r w:rsidRPr="00B6525E">
              <w:rPr>
                <w:rFonts w:ascii="Arial" w:hAnsi="Arial" w:cs="Arial"/>
                <w:sz w:val="22"/>
                <w:szCs w:val="22"/>
              </w:rPr>
              <w:t>bisulfite</w:t>
            </w:r>
            <w:proofErr w:type="spellEnd"/>
          </w:p>
        </w:tc>
      </w:tr>
      <w:tr w:rsidR="00B6525E" w:rsidRPr="00585A48" w14:paraId="49B49A96" w14:textId="77777777" w:rsidTr="001F4DA3">
        <w:tblPrEx>
          <w:jc w:val="center"/>
        </w:tblPrEx>
        <w:trPr>
          <w:trHeight w:val="831"/>
          <w:jc w:val="center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14:paraId="7BED5E8F" w14:textId="77777777" w:rsidR="00B6525E" w:rsidRPr="00585A48" w:rsidRDefault="00B6525E" w:rsidP="00B652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C519D24" w14:textId="48AB15F8" w:rsidR="00B6525E" w:rsidRPr="00984328" w:rsidRDefault="00B6525E" w:rsidP="00B6525E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1DC0">
              <w:rPr>
                <w:rFonts w:ascii="Arial" w:hAnsi="Arial" w:cs="Arial"/>
                <w:bCs/>
                <w:sz w:val="22"/>
                <w:szCs w:val="22"/>
                <w:lang w:val="fr-FR"/>
              </w:rPr>
              <w:t>Calcium (</w:t>
            </w:r>
            <w:proofErr w:type="spellStart"/>
            <w:r w:rsidRPr="001C1DC0">
              <w:rPr>
                <w:rFonts w:ascii="Arial" w:hAnsi="Arial" w:cs="Arial"/>
                <w:bCs/>
                <w:sz w:val="22"/>
                <w:szCs w:val="22"/>
                <w:lang w:val="fr-FR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mol</w:t>
            </w:r>
            <w:proofErr w:type="spellEnd"/>
            <w:r w:rsidRPr="001C1DC0">
              <w:rPr>
                <w:rFonts w:ascii="Arial" w:hAnsi="Arial" w:cs="Arial"/>
                <w:bCs/>
                <w:sz w:val="22"/>
                <w:szCs w:val="22"/>
                <w:lang w:val="fr-FR"/>
              </w:rPr>
              <w:t>/L)</w:t>
            </w:r>
          </w:p>
        </w:tc>
        <w:tc>
          <w:tcPr>
            <w:tcW w:w="2410" w:type="dxa"/>
            <w:gridSpan w:val="2"/>
          </w:tcPr>
          <w:p w14:paraId="42065E65" w14:textId="7918B3F6" w:rsidR="00B6525E" w:rsidRPr="00984328" w:rsidRDefault="00B6525E" w:rsidP="00B65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25E">
              <w:rPr>
                <w:rFonts w:ascii="Arial" w:hAnsi="Arial" w:cs="Arial"/>
                <w:sz w:val="22"/>
                <w:szCs w:val="22"/>
              </w:rPr>
              <w:t xml:space="preserve">2.1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B6525E">
              <w:rPr>
                <w:rFonts w:ascii="Arial" w:hAnsi="Arial" w:cs="Arial"/>
                <w:sz w:val="22"/>
                <w:szCs w:val="22"/>
              </w:rPr>
              <w:t xml:space="preserve"> 2.75</w:t>
            </w:r>
          </w:p>
        </w:tc>
        <w:tc>
          <w:tcPr>
            <w:tcW w:w="3254" w:type="dxa"/>
          </w:tcPr>
          <w:p w14:paraId="09602D40" w14:textId="1D36D3DB" w:rsidR="00B6525E" w:rsidRPr="00984328" w:rsidRDefault="00B6525E" w:rsidP="00B652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6525E">
              <w:rPr>
                <w:rFonts w:ascii="Arial" w:hAnsi="Arial" w:cs="Arial"/>
                <w:sz w:val="22"/>
                <w:szCs w:val="22"/>
              </w:rPr>
              <w:t>Schwarzenbach's</w:t>
            </w:r>
            <w:proofErr w:type="spellEnd"/>
            <w:r w:rsidRPr="00B6525E">
              <w:rPr>
                <w:rFonts w:ascii="Arial" w:hAnsi="Arial" w:cs="Arial"/>
                <w:sz w:val="22"/>
                <w:szCs w:val="22"/>
              </w:rPr>
              <w:t xml:space="preserve"> with OCPC, adapted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25E">
              <w:rPr>
                <w:rFonts w:ascii="Arial" w:hAnsi="Arial" w:cs="Arial"/>
                <w:sz w:val="22"/>
                <w:szCs w:val="22"/>
              </w:rPr>
              <w:t>for colorimetric determination with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25E">
              <w:rPr>
                <w:rFonts w:ascii="Arial" w:hAnsi="Arial" w:cs="Arial"/>
                <w:sz w:val="22"/>
                <w:szCs w:val="22"/>
              </w:rPr>
              <w:t>quinolones</w:t>
            </w:r>
          </w:p>
        </w:tc>
      </w:tr>
      <w:tr w:rsidR="00B6525E" w:rsidRPr="00585A48" w14:paraId="13D65CC1" w14:textId="77777777" w:rsidTr="001F4DA3">
        <w:tblPrEx>
          <w:jc w:val="center"/>
        </w:tblPrEx>
        <w:trPr>
          <w:trHeight w:val="559"/>
          <w:jc w:val="center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14:paraId="26C0CC0B" w14:textId="225AF2C7" w:rsidR="00B6525E" w:rsidRPr="00585A48" w:rsidRDefault="00B6525E" w:rsidP="00B6525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D607A91" w14:textId="6DF1B34C" w:rsidR="00B6525E" w:rsidRPr="00585A48" w:rsidRDefault="00B6525E" w:rsidP="00B6525E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4328">
              <w:rPr>
                <w:rFonts w:ascii="Arial" w:hAnsi="Arial" w:cs="Arial"/>
                <w:sz w:val="22"/>
                <w:szCs w:val="22"/>
              </w:rPr>
              <w:t>25-OH-vit D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984328">
              <w:rPr>
                <w:rFonts w:ascii="Arial" w:hAnsi="Arial" w:cs="Arial"/>
                <w:sz w:val="22"/>
                <w:szCs w:val="22"/>
              </w:rPr>
              <w:t>ng/mL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</w:tcPr>
          <w:p w14:paraId="094AEBD7" w14:textId="0BA9F770" w:rsidR="00B6525E" w:rsidRPr="00585A48" w:rsidRDefault="00B6525E" w:rsidP="00B65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328">
              <w:rPr>
                <w:rFonts w:ascii="Arial" w:hAnsi="Arial" w:cs="Arial"/>
                <w:sz w:val="22"/>
                <w:szCs w:val="22"/>
              </w:rPr>
              <w:t>30 - 100</w:t>
            </w:r>
          </w:p>
        </w:tc>
        <w:tc>
          <w:tcPr>
            <w:tcW w:w="3254" w:type="dxa"/>
          </w:tcPr>
          <w:p w14:paraId="1A463E72" w14:textId="268A8AA5" w:rsidR="00B6525E" w:rsidRPr="00585A48" w:rsidRDefault="00B6525E" w:rsidP="00B6525E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4328">
              <w:rPr>
                <w:rFonts w:ascii="Arial" w:hAnsi="Arial" w:cs="Arial"/>
                <w:sz w:val="22"/>
                <w:szCs w:val="22"/>
              </w:rPr>
              <w:t>ECLA-electro-chemiluminescence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4328">
              <w:rPr>
                <w:rFonts w:ascii="Arial" w:hAnsi="Arial" w:cs="Arial"/>
                <w:sz w:val="22"/>
                <w:szCs w:val="22"/>
              </w:rPr>
              <w:t>assay</w:t>
            </w:r>
          </w:p>
        </w:tc>
      </w:tr>
      <w:tr w:rsidR="00B6525E" w:rsidRPr="00585A48" w14:paraId="4F8EFF58" w14:textId="77777777" w:rsidTr="001F4DA3">
        <w:tblPrEx>
          <w:jc w:val="center"/>
        </w:tblPrEx>
        <w:trPr>
          <w:trHeight w:val="615"/>
          <w:jc w:val="center"/>
        </w:trPr>
        <w:tc>
          <w:tcPr>
            <w:tcW w:w="2405" w:type="dxa"/>
            <w:vMerge w:val="restart"/>
          </w:tcPr>
          <w:p w14:paraId="2111C0F6" w14:textId="6538D62D" w:rsidR="00B6525E" w:rsidRPr="003562F4" w:rsidRDefault="00B6525E" w:rsidP="00B6525E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562F4">
              <w:rPr>
                <w:rFonts w:ascii="Arial" w:hAnsi="Arial" w:cs="Arial"/>
                <w:bCs/>
                <w:sz w:val="22"/>
                <w:szCs w:val="22"/>
              </w:rPr>
              <w:t xml:space="preserve">Children’s University Hospital Bratislava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(h</w:t>
            </w:r>
            <w:r w:rsidRPr="003562F4">
              <w:rPr>
                <w:rFonts w:ascii="Arial" w:hAnsi="Arial" w:cs="Arial"/>
                <w:bCs/>
                <w:sz w:val="22"/>
                <w:szCs w:val="22"/>
              </w:rPr>
              <w:t>ospital laboratory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3562F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1D474A3" w14:textId="29AE4DE9" w:rsidR="00B6525E" w:rsidRPr="003562F4" w:rsidRDefault="00B6525E" w:rsidP="00B6525E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562F4">
              <w:rPr>
                <w:rFonts w:ascii="Arial" w:hAnsi="Arial" w:cs="Arial"/>
                <w:bCs/>
                <w:sz w:val="22"/>
                <w:szCs w:val="22"/>
              </w:rPr>
              <w:t>Bratislava, SLOVAKIA</w:t>
            </w:r>
          </w:p>
        </w:tc>
        <w:tc>
          <w:tcPr>
            <w:tcW w:w="1276" w:type="dxa"/>
          </w:tcPr>
          <w:p w14:paraId="0EE55A6B" w14:textId="375C0FBC" w:rsidR="00B6525E" w:rsidRPr="00585A48" w:rsidRDefault="00B6525E" w:rsidP="00B6525E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Potassium (mmol/L) </w:t>
            </w:r>
          </w:p>
        </w:tc>
        <w:tc>
          <w:tcPr>
            <w:tcW w:w="2410" w:type="dxa"/>
            <w:gridSpan w:val="2"/>
          </w:tcPr>
          <w:p w14:paraId="2AC787AC" w14:textId="7C768AEE" w:rsidR="00B6525E" w:rsidRPr="00585A48" w:rsidRDefault="00B6525E" w:rsidP="00B65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3.5 - 5.5</w:t>
            </w:r>
          </w:p>
        </w:tc>
        <w:tc>
          <w:tcPr>
            <w:tcW w:w="3254" w:type="dxa"/>
          </w:tcPr>
          <w:p w14:paraId="43AC99A4" w14:textId="44D15901" w:rsidR="00B6525E" w:rsidRPr="00585A48" w:rsidRDefault="00B6525E" w:rsidP="00B6525E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Ion selective electrodes, indirect method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585A48">
              <w:rPr>
                <w:rFonts w:ascii="Arial" w:hAnsi="Arial" w:cs="Arial"/>
                <w:sz w:val="22"/>
                <w:szCs w:val="22"/>
              </w:rPr>
              <w:t>Roche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6525E" w:rsidRPr="00585A48" w14:paraId="2F25A5BD" w14:textId="77777777" w:rsidTr="001F4DA3">
        <w:tblPrEx>
          <w:jc w:val="center"/>
        </w:tblPrEx>
        <w:trPr>
          <w:trHeight w:val="1072"/>
          <w:jc w:val="center"/>
        </w:trPr>
        <w:tc>
          <w:tcPr>
            <w:tcW w:w="2405" w:type="dxa"/>
            <w:vMerge/>
          </w:tcPr>
          <w:p w14:paraId="6BB5CF21" w14:textId="77777777" w:rsidR="00B6525E" w:rsidRPr="00585A48" w:rsidRDefault="00B6525E" w:rsidP="00B6525E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0B695D" w14:textId="73ED251D" w:rsidR="00B6525E" w:rsidRPr="00585A48" w:rsidRDefault="00B6525E" w:rsidP="00B6525E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Bicarbonate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585A48">
              <w:rPr>
                <w:rFonts w:ascii="Arial" w:hAnsi="Arial" w:cs="Arial"/>
                <w:sz w:val="22"/>
                <w:szCs w:val="22"/>
              </w:rPr>
              <w:t>mmol/L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</w:tcPr>
          <w:p w14:paraId="3A07967B" w14:textId="378530CE" w:rsidR="00B6525E" w:rsidRPr="00585A48" w:rsidRDefault="00B6525E" w:rsidP="00B65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>22 - 26</w:t>
            </w:r>
          </w:p>
        </w:tc>
        <w:tc>
          <w:tcPr>
            <w:tcW w:w="3254" w:type="dxa"/>
          </w:tcPr>
          <w:p w14:paraId="5024CEFD" w14:textId="48EC0E75" w:rsidR="00B6525E" w:rsidRPr="00585A48" w:rsidRDefault="00B6525E" w:rsidP="00B6525E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A48">
              <w:rPr>
                <w:rFonts w:ascii="Arial" w:hAnsi="Arial" w:cs="Arial"/>
                <w:sz w:val="22"/>
                <w:szCs w:val="22"/>
              </w:rPr>
              <w:t xml:space="preserve">Calculated using </w:t>
            </w:r>
            <w:proofErr w:type="spellStart"/>
            <w:r w:rsidRPr="00585A48">
              <w:rPr>
                <w:rFonts w:ascii="Arial" w:hAnsi="Arial" w:cs="Arial"/>
                <w:sz w:val="22"/>
                <w:szCs w:val="22"/>
              </w:rPr>
              <w:t>Hendersen-Hasselbalch</w:t>
            </w:r>
            <w:proofErr w:type="spellEnd"/>
            <w:r w:rsidRPr="00585A48">
              <w:rPr>
                <w:rFonts w:ascii="Arial" w:hAnsi="Arial" w:cs="Arial"/>
                <w:sz w:val="22"/>
                <w:szCs w:val="22"/>
              </w:rPr>
              <w:t xml:space="preserve"> equation: Derived parameter from </w:t>
            </w:r>
            <w:proofErr w:type="spellStart"/>
            <w:r w:rsidRPr="00585A48">
              <w:rPr>
                <w:rFonts w:ascii="Arial" w:hAnsi="Arial" w:cs="Arial"/>
                <w:sz w:val="22"/>
                <w:szCs w:val="22"/>
              </w:rPr>
              <w:t>RapidLab</w:t>
            </w:r>
            <w:proofErr w:type="spellEnd"/>
            <w:r w:rsidRPr="00585A48">
              <w:rPr>
                <w:rFonts w:ascii="Arial" w:hAnsi="Arial" w:cs="Arial"/>
                <w:sz w:val="22"/>
                <w:szCs w:val="22"/>
              </w:rPr>
              <w:t xml:space="preserve"> 1265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585A48">
              <w:rPr>
                <w:rFonts w:ascii="Arial" w:hAnsi="Arial" w:cs="Arial"/>
                <w:sz w:val="22"/>
                <w:szCs w:val="22"/>
              </w:rPr>
              <w:t>Siemens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F4DA3" w:rsidRPr="00585A48" w14:paraId="1E01334B" w14:textId="77777777" w:rsidTr="001F4DA3">
        <w:tblPrEx>
          <w:jc w:val="center"/>
        </w:tblPrEx>
        <w:trPr>
          <w:trHeight w:val="833"/>
          <w:jc w:val="center"/>
        </w:trPr>
        <w:tc>
          <w:tcPr>
            <w:tcW w:w="2405" w:type="dxa"/>
            <w:vMerge/>
          </w:tcPr>
          <w:p w14:paraId="6C81C2BA" w14:textId="77777777" w:rsidR="001F4DA3" w:rsidRPr="00585A48" w:rsidRDefault="001F4DA3" w:rsidP="00200C7A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185AE5" w14:textId="4B133F9F" w:rsidR="001F4DA3" w:rsidRPr="00984328" w:rsidRDefault="001F4DA3" w:rsidP="00200C7A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1DC0">
              <w:rPr>
                <w:rFonts w:ascii="Arial" w:hAnsi="Arial" w:cs="Arial"/>
                <w:sz w:val="22"/>
                <w:szCs w:val="22"/>
              </w:rPr>
              <w:t>Phosphate (</w:t>
            </w:r>
            <w:r>
              <w:rPr>
                <w:rFonts w:ascii="Arial" w:hAnsi="Arial" w:cs="Arial"/>
                <w:sz w:val="22"/>
                <w:szCs w:val="22"/>
              </w:rPr>
              <w:t>µg</w:t>
            </w:r>
            <w:r w:rsidRPr="001C1DC0">
              <w:rPr>
                <w:rFonts w:ascii="Arial" w:hAnsi="Arial" w:cs="Arial"/>
                <w:sz w:val="22"/>
                <w:szCs w:val="22"/>
              </w:rPr>
              <w:t>/L)</w:t>
            </w:r>
          </w:p>
        </w:tc>
        <w:tc>
          <w:tcPr>
            <w:tcW w:w="1276" w:type="dxa"/>
          </w:tcPr>
          <w:p w14:paraId="058CAE1D" w14:textId="77777777" w:rsidR="001F4DA3" w:rsidRPr="001F4DA3" w:rsidRDefault="001F4DA3" w:rsidP="001F4DA3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F4DA3">
              <w:rPr>
                <w:rFonts w:ascii="Arial" w:hAnsi="Arial" w:cs="Arial"/>
                <w:sz w:val="22"/>
                <w:szCs w:val="22"/>
              </w:rPr>
              <w:t>Age:</w:t>
            </w:r>
          </w:p>
          <w:p w14:paraId="30905C98" w14:textId="77777777" w:rsidR="001F4DA3" w:rsidRDefault="001F4DA3" w:rsidP="001F4DA3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F4DA3">
              <w:rPr>
                <w:rFonts w:ascii="Arial" w:hAnsi="Arial" w:cs="Arial"/>
                <w:sz w:val="22"/>
                <w:szCs w:val="22"/>
              </w:rPr>
              <w:t>&gt;3m -16y</w:t>
            </w:r>
          </w:p>
          <w:p w14:paraId="7A96393C" w14:textId="6552B255" w:rsidR="001F4DA3" w:rsidRPr="001F4DA3" w:rsidRDefault="001F4DA3" w:rsidP="001F4DA3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F4DA3">
              <w:rPr>
                <w:rFonts w:ascii="Arial" w:hAnsi="Arial" w:cs="Arial"/>
                <w:sz w:val="22"/>
                <w:szCs w:val="22"/>
              </w:rPr>
              <w:t>&gt;16y F</w:t>
            </w:r>
          </w:p>
          <w:p w14:paraId="6E91A026" w14:textId="701EB6AB" w:rsidR="001F4DA3" w:rsidRPr="001F4DA3" w:rsidRDefault="001F4DA3" w:rsidP="001F4DA3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F4DA3">
              <w:rPr>
                <w:rFonts w:ascii="Arial" w:hAnsi="Arial" w:cs="Arial"/>
                <w:sz w:val="22"/>
                <w:szCs w:val="22"/>
              </w:rPr>
              <w:t>&gt;16y M</w:t>
            </w:r>
          </w:p>
        </w:tc>
        <w:tc>
          <w:tcPr>
            <w:tcW w:w="1134" w:type="dxa"/>
          </w:tcPr>
          <w:p w14:paraId="381E3140" w14:textId="77777777" w:rsidR="001F4DA3" w:rsidRDefault="001F4DA3" w:rsidP="001F4DA3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95427D5" w14:textId="77777777" w:rsidR="001F4DA3" w:rsidRPr="001F4DA3" w:rsidRDefault="001F4DA3" w:rsidP="001F4DA3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F4DA3">
              <w:rPr>
                <w:rFonts w:ascii="Arial" w:hAnsi="Arial" w:cs="Arial"/>
                <w:sz w:val="22"/>
                <w:szCs w:val="22"/>
              </w:rPr>
              <w:t>20 - 200</w:t>
            </w:r>
          </w:p>
          <w:p w14:paraId="2C891070" w14:textId="77777777" w:rsidR="001F4DA3" w:rsidRPr="001F4DA3" w:rsidRDefault="001F4DA3" w:rsidP="001F4DA3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F4DA3">
              <w:rPr>
                <w:rFonts w:ascii="Arial" w:hAnsi="Arial" w:cs="Arial"/>
                <w:sz w:val="22"/>
                <w:szCs w:val="22"/>
              </w:rPr>
              <w:t>15 - 150</w:t>
            </w:r>
          </w:p>
          <w:p w14:paraId="4663F0D0" w14:textId="21486E7C" w:rsidR="001F4DA3" w:rsidRPr="00984328" w:rsidRDefault="001F4DA3" w:rsidP="001F4DA3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F4DA3">
              <w:rPr>
                <w:rFonts w:ascii="Arial" w:hAnsi="Arial" w:cs="Arial"/>
                <w:sz w:val="22"/>
                <w:szCs w:val="22"/>
              </w:rPr>
              <w:t>30 - 400</w:t>
            </w:r>
          </w:p>
        </w:tc>
        <w:tc>
          <w:tcPr>
            <w:tcW w:w="3254" w:type="dxa"/>
          </w:tcPr>
          <w:p w14:paraId="031A2B71" w14:textId="69CCA25A" w:rsidR="001F4DA3" w:rsidRPr="00984328" w:rsidRDefault="001F4DA3" w:rsidP="001F4DA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F4DA3">
              <w:rPr>
                <w:rFonts w:ascii="Arial" w:hAnsi="Arial" w:cs="Arial"/>
                <w:sz w:val="22"/>
                <w:szCs w:val="22"/>
              </w:rPr>
              <w:t>Photometric method with ammonium molybdate (Roche)</w:t>
            </w:r>
          </w:p>
        </w:tc>
      </w:tr>
      <w:tr w:rsidR="00200C7A" w:rsidRPr="00585A48" w14:paraId="50EFE9BE" w14:textId="77777777" w:rsidTr="001F4DA3">
        <w:tblPrEx>
          <w:jc w:val="center"/>
        </w:tblPrEx>
        <w:trPr>
          <w:trHeight w:val="561"/>
          <w:jc w:val="center"/>
        </w:trPr>
        <w:tc>
          <w:tcPr>
            <w:tcW w:w="2405" w:type="dxa"/>
            <w:vMerge/>
          </w:tcPr>
          <w:p w14:paraId="0AE7CE46" w14:textId="77777777" w:rsidR="00200C7A" w:rsidRPr="00585A48" w:rsidRDefault="00200C7A" w:rsidP="00200C7A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E10554" w14:textId="1BD95ABC" w:rsidR="00200C7A" w:rsidRPr="00984328" w:rsidRDefault="00200C7A" w:rsidP="00200C7A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1DC0">
              <w:rPr>
                <w:rFonts w:ascii="Arial" w:hAnsi="Arial" w:cs="Arial"/>
                <w:bCs/>
                <w:sz w:val="22"/>
                <w:szCs w:val="22"/>
                <w:lang w:val="fr-FR"/>
              </w:rPr>
              <w:t>Calcium (</w:t>
            </w:r>
            <w:proofErr w:type="spellStart"/>
            <w:r w:rsidRPr="001C1DC0">
              <w:rPr>
                <w:rFonts w:ascii="Arial" w:hAnsi="Arial" w:cs="Arial"/>
                <w:bCs/>
                <w:sz w:val="22"/>
                <w:szCs w:val="22"/>
                <w:lang w:val="fr-FR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mol</w:t>
            </w:r>
            <w:proofErr w:type="spellEnd"/>
            <w:r w:rsidRPr="001C1DC0">
              <w:rPr>
                <w:rFonts w:ascii="Arial" w:hAnsi="Arial" w:cs="Arial"/>
                <w:bCs/>
                <w:sz w:val="22"/>
                <w:szCs w:val="22"/>
                <w:lang w:val="fr-FR"/>
              </w:rPr>
              <w:t>/L)</w:t>
            </w:r>
          </w:p>
        </w:tc>
        <w:tc>
          <w:tcPr>
            <w:tcW w:w="2410" w:type="dxa"/>
            <w:gridSpan w:val="2"/>
          </w:tcPr>
          <w:p w14:paraId="489666AB" w14:textId="41FC3803" w:rsidR="00200C7A" w:rsidRPr="00984328" w:rsidRDefault="00200C7A" w:rsidP="00200C7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7A">
              <w:rPr>
                <w:rFonts w:ascii="Arial" w:hAnsi="Arial" w:cs="Arial"/>
                <w:sz w:val="22"/>
                <w:szCs w:val="22"/>
              </w:rPr>
              <w:t xml:space="preserve">2.25 </w:t>
            </w:r>
            <w:r w:rsidRPr="00585A48">
              <w:rPr>
                <w:rFonts w:ascii="Arial" w:hAnsi="Arial" w:cs="Arial"/>
                <w:sz w:val="22"/>
                <w:szCs w:val="22"/>
              </w:rPr>
              <w:t>-</w:t>
            </w:r>
            <w:r w:rsidRPr="00200C7A">
              <w:rPr>
                <w:rFonts w:ascii="Arial" w:hAnsi="Arial" w:cs="Arial"/>
                <w:sz w:val="22"/>
                <w:szCs w:val="22"/>
              </w:rPr>
              <w:t xml:space="preserve"> 2.85</w:t>
            </w:r>
          </w:p>
        </w:tc>
        <w:tc>
          <w:tcPr>
            <w:tcW w:w="3254" w:type="dxa"/>
          </w:tcPr>
          <w:p w14:paraId="4CED9167" w14:textId="17E3F431" w:rsidR="00200C7A" w:rsidRPr="00984328" w:rsidRDefault="00200C7A" w:rsidP="00200C7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0C7A">
              <w:rPr>
                <w:rFonts w:ascii="Arial" w:hAnsi="Arial" w:cs="Arial"/>
                <w:sz w:val="22"/>
                <w:szCs w:val="22"/>
              </w:rPr>
              <w:t>Photometric method (Roche)</w:t>
            </w:r>
          </w:p>
        </w:tc>
      </w:tr>
      <w:tr w:rsidR="00200C7A" w:rsidRPr="00585A48" w14:paraId="088A98E1" w14:textId="77777777" w:rsidTr="001F4DA3">
        <w:tblPrEx>
          <w:jc w:val="center"/>
        </w:tblPrEx>
        <w:trPr>
          <w:trHeight w:val="1117"/>
          <w:jc w:val="center"/>
        </w:trPr>
        <w:tc>
          <w:tcPr>
            <w:tcW w:w="2405" w:type="dxa"/>
            <w:vMerge/>
          </w:tcPr>
          <w:p w14:paraId="67CDEF88" w14:textId="234BD88B" w:rsidR="00200C7A" w:rsidRPr="00585A48" w:rsidRDefault="00200C7A" w:rsidP="00200C7A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6B252C" w14:textId="7FCF09DA" w:rsidR="00200C7A" w:rsidRPr="00585A48" w:rsidRDefault="00200C7A" w:rsidP="00200C7A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4328">
              <w:rPr>
                <w:rFonts w:ascii="Arial" w:hAnsi="Arial" w:cs="Arial"/>
                <w:sz w:val="22"/>
                <w:szCs w:val="22"/>
              </w:rPr>
              <w:t>25-OH-vit D</w:t>
            </w:r>
            <w:r>
              <w:rPr>
                <w:rFonts w:ascii="Arial" w:hAnsi="Arial" w:cs="Arial"/>
                <w:sz w:val="22"/>
                <w:szCs w:val="22"/>
              </w:rPr>
              <w:t xml:space="preserve"> (µ</w:t>
            </w:r>
            <w:r w:rsidRPr="00984328">
              <w:rPr>
                <w:rFonts w:ascii="Arial" w:hAnsi="Arial" w:cs="Arial"/>
                <w:sz w:val="22"/>
                <w:szCs w:val="22"/>
              </w:rPr>
              <w:t>g/mL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</w:tcPr>
          <w:p w14:paraId="437DF0FC" w14:textId="22E532FD" w:rsidR="00200C7A" w:rsidRPr="00585A48" w:rsidRDefault="00200C7A" w:rsidP="00200C7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328">
              <w:rPr>
                <w:rFonts w:ascii="Arial" w:hAnsi="Arial" w:cs="Arial"/>
                <w:sz w:val="22"/>
                <w:szCs w:val="22"/>
              </w:rPr>
              <w:t>30 - 99</w:t>
            </w:r>
          </w:p>
        </w:tc>
        <w:tc>
          <w:tcPr>
            <w:tcW w:w="3254" w:type="dxa"/>
          </w:tcPr>
          <w:p w14:paraId="5192D1E1" w14:textId="53BB87E9" w:rsidR="00200C7A" w:rsidRPr="00585A48" w:rsidRDefault="00200C7A" w:rsidP="00200C7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4328">
              <w:rPr>
                <w:rFonts w:ascii="Arial" w:hAnsi="Arial" w:cs="Arial"/>
                <w:sz w:val="22"/>
                <w:szCs w:val="22"/>
              </w:rPr>
              <w:t>Competitive Immunoassay</w:t>
            </w:r>
            <w:r w:rsidR="001F4DA3">
              <w:rPr>
                <w:rFonts w:ascii="Arial" w:hAnsi="Arial" w:cs="Arial"/>
                <w:sz w:val="22"/>
                <w:szCs w:val="22"/>
              </w:rPr>
              <w:t>,</w:t>
            </w:r>
            <w:r w:rsidRPr="009843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4328">
              <w:rPr>
                <w:rFonts w:ascii="Arial" w:hAnsi="Arial" w:cs="Arial"/>
                <w:sz w:val="22"/>
                <w:szCs w:val="22"/>
              </w:rPr>
              <w:t>Vitros</w:t>
            </w:r>
            <w:proofErr w:type="spellEnd"/>
            <w:r w:rsidRPr="00984328">
              <w:rPr>
                <w:rFonts w:ascii="Arial" w:hAnsi="Arial" w:cs="Arial"/>
                <w:sz w:val="22"/>
                <w:szCs w:val="22"/>
              </w:rPr>
              <w:t xml:space="preserve"> Immunochemical Method</w:t>
            </w:r>
            <w:r w:rsidR="001F4DA3">
              <w:rPr>
                <w:rFonts w:ascii="Arial" w:hAnsi="Arial" w:cs="Arial"/>
                <w:sz w:val="22"/>
                <w:szCs w:val="22"/>
              </w:rPr>
              <w:t>,</w:t>
            </w:r>
            <w:r w:rsidRPr="00984328">
              <w:rPr>
                <w:rFonts w:ascii="Arial" w:hAnsi="Arial" w:cs="Arial"/>
                <w:sz w:val="22"/>
                <w:szCs w:val="22"/>
              </w:rPr>
              <w:t xml:space="preserve"> Ortho Clinical Diagnostics</w:t>
            </w:r>
          </w:p>
        </w:tc>
      </w:tr>
    </w:tbl>
    <w:p w14:paraId="7403814B" w14:textId="458403AC" w:rsidR="00CE3499" w:rsidRPr="00585A48" w:rsidRDefault="00CE3499" w:rsidP="00DC6C36">
      <w:pPr>
        <w:spacing w:after="0"/>
        <w:rPr>
          <w:rFonts w:ascii="Arial" w:hAnsi="Arial" w:cs="Arial"/>
          <w:sz w:val="22"/>
          <w:szCs w:val="22"/>
          <w:lang w:val="fr-FR"/>
        </w:rPr>
      </w:pPr>
    </w:p>
    <w:p w14:paraId="0114934B" w14:textId="5329DF5F" w:rsidR="00A929DD" w:rsidRPr="00FB0542" w:rsidRDefault="00A929DD" w:rsidP="00A929DD">
      <w:pPr>
        <w:pStyle w:val="Ttulo2"/>
        <w:numPr>
          <w:ilvl w:val="0"/>
          <w:numId w:val="0"/>
        </w:numPr>
        <w:ind w:left="1417" w:hanging="1417"/>
        <w:rPr>
          <w:rFonts w:ascii="Arial" w:hAnsi="Arial" w:cs="Arial"/>
        </w:rPr>
      </w:pPr>
      <w:bookmarkStart w:id="24" w:name="_Toc44422537"/>
      <w:r>
        <w:rPr>
          <w:rFonts w:ascii="Arial" w:hAnsi="Arial" w:cs="Arial"/>
        </w:rPr>
        <w:lastRenderedPageBreak/>
        <w:t>Central l</w:t>
      </w:r>
      <w:r w:rsidRPr="00FB0542">
        <w:rPr>
          <w:rFonts w:ascii="Arial" w:hAnsi="Arial" w:cs="Arial"/>
        </w:rPr>
        <w:t>aborator</w:t>
      </w:r>
      <w:r>
        <w:rPr>
          <w:rFonts w:ascii="Arial" w:hAnsi="Arial" w:cs="Arial"/>
        </w:rPr>
        <w:t>y</w:t>
      </w:r>
      <w:bookmarkEnd w:id="24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29"/>
        <w:gridCol w:w="1476"/>
        <w:gridCol w:w="1248"/>
        <w:gridCol w:w="1391"/>
        <w:gridCol w:w="1392"/>
        <w:gridCol w:w="2209"/>
      </w:tblGrid>
      <w:tr w:rsidR="00412624" w:rsidRPr="00585A48" w14:paraId="395523E5" w14:textId="77777777" w:rsidTr="00412624">
        <w:trPr>
          <w:trHeight w:val="1695"/>
          <w:jc w:val="center"/>
        </w:trPr>
        <w:tc>
          <w:tcPr>
            <w:tcW w:w="1640" w:type="dxa"/>
            <w:vMerge w:val="restart"/>
          </w:tcPr>
          <w:p w14:paraId="7D3C557E" w14:textId="7806F876" w:rsidR="00163D69" w:rsidRPr="003562F4" w:rsidRDefault="00163D69" w:rsidP="00200C7A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562F4">
              <w:rPr>
                <w:rFonts w:ascii="Arial" w:hAnsi="Arial" w:cs="Arial"/>
                <w:bCs/>
                <w:sz w:val="22"/>
                <w:szCs w:val="22"/>
                <w:lang w:val="fr-FR"/>
              </w:rPr>
              <w:t>Laboratoire de biochimie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et de biologie moléculaire des Hospices Civils de Lyon, FRANCE</w:t>
            </w:r>
          </w:p>
        </w:tc>
        <w:tc>
          <w:tcPr>
            <w:tcW w:w="1476" w:type="dxa"/>
          </w:tcPr>
          <w:p w14:paraId="0EA8AB27" w14:textId="5B2A75AE" w:rsidR="00163D69" w:rsidRPr="00A929DD" w:rsidRDefault="00163D69" w:rsidP="000F675D">
            <w:pPr>
              <w:spacing w:after="200"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929DD">
              <w:rPr>
                <w:rFonts w:ascii="Arial" w:hAnsi="Arial" w:cs="Arial"/>
                <w:bCs/>
                <w:sz w:val="22"/>
                <w:szCs w:val="22"/>
              </w:rPr>
              <w:t>Bone alkaline phosphatase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(µg/L)</w:t>
            </w:r>
          </w:p>
        </w:tc>
        <w:tc>
          <w:tcPr>
            <w:tcW w:w="1274" w:type="dxa"/>
          </w:tcPr>
          <w:p w14:paraId="613A8DFA" w14:textId="77777777" w:rsidR="00163D69" w:rsidRPr="00412624" w:rsidRDefault="00163D69" w:rsidP="0041262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Age</w:t>
            </w:r>
          </w:p>
          <w:p w14:paraId="1E65920E" w14:textId="06981F82" w:rsidR="00163D69" w:rsidRPr="00412624" w:rsidRDefault="00163D69" w:rsidP="0041262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013F7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013F7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12624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 xml:space="preserve"> y</w:t>
            </w:r>
          </w:p>
          <w:p w14:paraId="39A0DB95" w14:textId="29445806" w:rsidR="00163D69" w:rsidRPr="00412624" w:rsidRDefault="00163D69" w:rsidP="0041262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3 - 4 y</w:t>
            </w:r>
          </w:p>
          <w:p w14:paraId="6B14BB51" w14:textId="7B0E21ED" w:rsidR="00163D69" w:rsidRPr="00412624" w:rsidRDefault="00163D69" w:rsidP="0041262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5 - 6 y</w:t>
            </w:r>
          </w:p>
          <w:p w14:paraId="15630A9D" w14:textId="5C718560" w:rsidR="00163D69" w:rsidRPr="00412624" w:rsidRDefault="00163D69" w:rsidP="0041262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7 - 8 y</w:t>
            </w:r>
          </w:p>
          <w:p w14:paraId="139AEA00" w14:textId="1E2D9852" w:rsidR="00163D69" w:rsidRPr="00412624" w:rsidRDefault="00163D69" w:rsidP="0041262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9 - 10 y</w:t>
            </w:r>
          </w:p>
          <w:p w14:paraId="390FC7FC" w14:textId="6B7B2659" w:rsidR="00163D69" w:rsidRPr="00412624" w:rsidRDefault="00163D69" w:rsidP="0041262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11 - 12 y</w:t>
            </w:r>
          </w:p>
          <w:p w14:paraId="2D77DB0D" w14:textId="0219316B" w:rsidR="00163D69" w:rsidRPr="00412624" w:rsidRDefault="00163D69" w:rsidP="0041262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13 - 14 y</w:t>
            </w:r>
          </w:p>
          <w:p w14:paraId="43364750" w14:textId="0707E5C5" w:rsidR="00163D69" w:rsidRPr="00412624" w:rsidRDefault="00163D69" w:rsidP="00412624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15 - 16 y</w:t>
            </w:r>
          </w:p>
          <w:p w14:paraId="095AAAAD" w14:textId="56A6BDA1" w:rsidR="00163D69" w:rsidRPr="00412624" w:rsidRDefault="00163D69" w:rsidP="0041262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17 y</w:t>
            </w:r>
          </w:p>
          <w:p w14:paraId="16427415" w14:textId="76526877" w:rsidR="00163D69" w:rsidRPr="00412624" w:rsidRDefault="00163D69" w:rsidP="00412624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 w:hint="eastAsia"/>
                <w:bCs/>
                <w:sz w:val="22"/>
                <w:szCs w:val="22"/>
              </w:rPr>
              <w:t>≥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18 y</w:t>
            </w:r>
          </w:p>
        </w:tc>
        <w:tc>
          <w:tcPr>
            <w:tcW w:w="1417" w:type="dxa"/>
          </w:tcPr>
          <w:p w14:paraId="4DAF4016" w14:textId="77777777" w:rsidR="00412624" w:rsidRPr="00412624" w:rsidRDefault="00412624" w:rsidP="0041262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 xml:space="preserve">F </w:t>
            </w:r>
          </w:p>
          <w:p w14:paraId="130CB383" w14:textId="6376776B" w:rsidR="00163D69" w:rsidRPr="00412624" w:rsidRDefault="00163D69" w:rsidP="0041262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41.9</w:t>
            </w:r>
            <w:r w:rsidR="004126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4126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107</w:t>
            </w:r>
          </w:p>
          <w:p w14:paraId="694F60C9" w14:textId="1704CA4A" w:rsidR="00163D69" w:rsidRPr="00412624" w:rsidRDefault="00163D69" w:rsidP="0041262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29.5</w:t>
            </w:r>
            <w:r w:rsidR="004126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4126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108.5</w:t>
            </w:r>
          </w:p>
          <w:p w14:paraId="2540E1B4" w14:textId="4E548370" w:rsidR="00163D69" w:rsidRPr="00412624" w:rsidRDefault="00163D69" w:rsidP="0041262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21.9</w:t>
            </w:r>
            <w:r w:rsidR="004126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4126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115.4</w:t>
            </w:r>
          </w:p>
          <w:p w14:paraId="451F7255" w14:textId="7B0E9837" w:rsidR="00163D69" w:rsidRPr="00412624" w:rsidRDefault="00163D69" w:rsidP="0041262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37.1</w:t>
            </w:r>
            <w:r w:rsidR="004126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4126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147.9</w:t>
            </w:r>
          </w:p>
          <w:p w14:paraId="62720CB4" w14:textId="63D55007" w:rsidR="00163D69" w:rsidRPr="00412624" w:rsidRDefault="00163D69" w:rsidP="0041262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42.0</w:t>
            </w:r>
            <w:r w:rsidR="004126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4126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107.6</w:t>
            </w:r>
          </w:p>
          <w:p w14:paraId="4C5E4FD3" w14:textId="12612B07" w:rsidR="00163D69" w:rsidRPr="00412624" w:rsidRDefault="00163D69" w:rsidP="0041262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38.6</w:t>
            </w:r>
            <w:r w:rsidR="004126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4126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111.2</w:t>
            </w:r>
          </w:p>
          <w:p w14:paraId="592923D9" w14:textId="3CFA2D6F" w:rsidR="00163D69" w:rsidRPr="00412624" w:rsidRDefault="00163D69" w:rsidP="0041262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13.7</w:t>
            </w:r>
            <w:r w:rsidR="004126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4126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109.8</w:t>
            </w:r>
          </w:p>
          <w:p w14:paraId="74CF0027" w14:textId="793C9BEE" w:rsidR="00163D69" w:rsidRPr="00412624" w:rsidRDefault="00163D69" w:rsidP="00412624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10.2</w:t>
            </w:r>
            <w:r w:rsidR="004126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4126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72.6</w:t>
            </w:r>
          </w:p>
          <w:p w14:paraId="53273CCE" w14:textId="48908674" w:rsidR="00412624" w:rsidRPr="00412624" w:rsidRDefault="00412624" w:rsidP="0041262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5.9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20.0</w:t>
            </w:r>
          </w:p>
          <w:p w14:paraId="6F25B620" w14:textId="18FAEC7D" w:rsidR="00412624" w:rsidRPr="00412624" w:rsidRDefault="00412624" w:rsidP="00412624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4.9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26.6</w:t>
            </w:r>
          </w:p>
        </w:tc>
        <w:tc>
          <w:tcPr>
            <w:tcW w:w="1418" w:type="dxa"/>
          </w:tcPr>
          <w:p w14:paraId="4E8EEEDC" w14:textId="77777777" w:rsidR="00412624" w:rsidRPr="00412624" w:rsidRDefault="00412624" w:rsidP="0041262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  <w:p w14:paraId="5C6E576B" w14:textId="1069A0EF" w:rsidR="00412624" w:rsidRPr="00412624" w:rsidRDefault="00412624" w:rsidP="0041262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43.4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104.8</w:t>
            </w:r>
          </w:p>
          <w:p w14:paraId="101C9A7C" w14:textId="6F13DBFC" w:rsidR="00412624" w:rsidRPr="00412624" w:rsidRDefault="00412624" w:rsidP="0041262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29.7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84.8</w:t>
            </w:r>
          </w:p>
          <w:p w14:paraId="345F4F21" w14:textId="47DE3800" w:rsidR="00412624" w:rsidRPr="00412624" w:rsidRDefault="00412624" w:rsidP="0041262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48.8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109.0</w:t>
            </w:r>
          </w:p>
          <w:p w14:paraId="476B74C9" w14:textId="1B13BFF6" w:rsidR="00412624" w:rsidRPr="00412624" w:rsidRDefault="00412624" w:rsidP="0041262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52.6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123.0</w:t>
            </w:r>
          </w:p>
          <w:p w14:paraId="006C2E05" w14:textId="329BEE67" w:rsidR="00412624" w:rsidRPr="00412624" w:rsidRDefault="00412624" w:rsidP="0041262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52.3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105.4</w:t>
            </w:r>
          </w:p>
          <w:p w14:paraId="512E37FA" w14:textId="15346EB1" w:rsidR="00412624" w:rsidRPr="00412624" w:rsidRDefault="00412624" w:rsidP="0041262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55.7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152.3</w:t>
            </w:r>
          </w:p>
          <w:p w14:paraId="75265A91" w14:textId="3C5FA781" w:rsidR="00412624" w:rsidRPr="00412624" w:rsidRDefault="00412624" w:rsidP="0041262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15.5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134.0</w:t>
            </w:r>
          </w:p>
          <w:p w14:paraId="0B7576B5" w14:textId="58909CE7" w:rsidR="00163D69" w:rsidRPr="00412624" w:rsidRDefault="00412624" w:rsidP="00412624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16.6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127.9</w:t>
            </w:r>
          </w:p>
          <w:p w14:paraId="72766D05" w14:textId="37753EE6" w:rsidR="00412624" w:rsidRPr="00412624" w:rsidRDefault="00412624" w:rsidP="0041262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11.0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77.6</w:t>
            </w:r>
          </w:p>
          <w:p w14:paraId="77BAABB1" w14:textId="5DBE6882" w:rsidR="00412624" w:rsidRPr="00412624" w:rsidRDefault="00412624" w:rsidP="00412624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5.5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>22.9</w:t>
            </w:r>
          </w:p>
        </w:tc>
        <w:tc>
          <w:tcPr>
            <w:tcW w:w="2120" w:type="dxa"/>
          </w:tcPr>
          <w:p w14:paraId="5CE03D7B" w14:textId="77777777" w:rsidR="00163D69" w:rsidRPr="00412624" w:rsidRDefault="00163D69" w:rsidP="00692C3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12624">
              <w:rPr>
                <w:rFonts w:ascii="Arial" w:hAnsi="Arial" w:cs="Arial"/>
                <w:bCs/>
                <w:sz w:val="22"/>
                <w:szCs w:val="22"/>
              </w:rPr>
              <w:t>Immunoluminometry</w:t>
            </w:r>
            <w:proofErr w:type="spellEnd"/>
          </w:p>
          <w:p w14:paraId="21A37D37" w14:textId="77777777" w:rsidR="00163D69" w:rsidRPr="00412624" w:rsidRDefault="00163D69" w:rsidP="00692C3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CLIA Liaison XL</w:t>
            </w:r>
          </w:p>
          <w:p w14:paraId="4F598BCD" w14:textId="18075F2E" w:rsidR="00163D69" w:rsidRPr="00412624" w:rsidRDefault="00163D69" w:rsidP="00692C36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412624">
              <w:rPr>
                <w:rFonts w:ascii="Arial" w:hAnsi="Arial" w:cs="Arial"/>
                <w:bCs/>
                <w:sz w:val="22"/>
                <w:szCs w:val="22"/>
              </w:rPr>
              <w:t>Diasorin</w:t>
            </w:r>
            <w:proofErr w:type="spellEnd"/>
            <w:r w:rsidRPr="00412624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E455A1" w:rsidRPr="00585A48" w14:paraId="21448CDE" w14:textId="77777777" w:rsidTr="00341F98">
        <w:trPr>
          <w:trHeight w:val="841"/>
          <w:jc w:val="center"/>
        </w:trPr>
        <w:tc>
          <w:tcPr>
            <w:tcW w:w="1640" w:type="dxa"/>
            <w:vMerge/>
          </w:tcPr>
          <w:p w14:paraId="124EDBAA" w14:textId="77777777" w:rsidR="00E455A1" w:rsidRPr="00585A48" w:rsidRDefault="00E455A1" w:rsidP="00200C7A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14:paraId="764DC991" w14:textId="3490852D" w:rsidR="00E455A1" w:rsidRPr="00412624" w:rsidRDefault="00E455A1" w:rsidP="0041262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929DD">
              <w:rPr>
                <w:rFonts w:ascii="Arial" w:hAnsi="Arial" w:cs="Arial"/>
                <w:bCs/>
                <w:sz w:val="22"/>
                <w:szCs w:val="22"/>
              </w:rPr>
              <w:t>Parathyroid hormone</w:t>
            </w:r>
            <w:r w:rsidRPr="00412624">
              <w:rPr>
                <w:rFonts w:ascii="Arial" w:hAnsi="Arial" w:cs="Arial"/>
                <w:bCs/>
                <w:sz w:val="22"/>
                <w:szCs w:val="22"/>
              </w:rPr>
              <w:t xml:space="preserve"> (ng/L)</w:t>
            </w:r>
          </w:p>
        </w:tc>
        <w:tc>
          <w:tcPr>
            <w:tcW w:w="4109" w:type="dxa"/>
            <w:gridSpan w:val="3"/>
          </w:tcPr>
          <w:p w14:paraId="213AC473" w14:textId="16271FDC" w:rsidR="00E455A1" w:rsidRPr="00412624" w:rsidRDefault="00E455A1" w:rsidP="00412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5.5 – 38.5</w:t>
            </w:r>
          </w:p>
        </w:tc>
        <w:tc>
          <w:tcPr>
            <w:tcW w:w="2120" w:type="dxa"/>
          </w:tcPr>
          <w:p w14:paraId="74A69247" w14:textId="77777777" w:rsidR="00E455A1" w:rsidRPr="00412624" w:rsidRDefault="00E455A1" w:rsidP="0041262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12624">
              <w:rPr>
                <w:rFonts w:ascii="Arial" w:hAnsi="Arial" w:cs="Arial"/>
                <w:bCs/>
                <w:sz w:val="22"/>
                <w:szCs w:val="22"/>
              </w:rPr>
              <w:t>Immunoluminometry</w:t>
            </w:r>
            <w:proofErr w:type="spellEnd"/>
          </w:p>
          <w:p w14:paraId="354696FF" w14:textId="77777777" w:rsidR="00E455A1" w:rsidRPr="00412624" w:rsidRDefault="00E455A1" w:rsidP="0041262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CLIA Liaison XL</w:t>
            </w:r>
          </w:p>
          <w:p w14:paraId="668F4485" w14:textId="701B7765" w:rsidR="00E455A1" w:rsidRPr="00412624" w:rsidRDefault="00E455A1" w:rsidP="0041262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412624">
              <w:rPr>
                <w:rFonts w:ascii="Arial" w:hAnsi="Arial" w:cs="Arial"/>
                <w:bCs/>
                <w:sz w:val="22"/>
                <w:szCs w:val="22"/>
              </w:rPr>
              <w:t>Diasorin</w:t>
            </w:r>
            <w:proofErr w:type="spellEnd"/>
            <w:r w:rsidRPr="00412624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E455A1" w:rsidRPr="00585A48" w14:paraId="11376E0C" w14:textId="77777777" w:rsidTr="00341F98">
        <w:trPr>
          <w:trHeight w:val="859"/>
          <w:jc w:val="center"/>
        </w:trPr>
        <w:tc>
          <w:tcPr>
            <w:tcW w:w="1640" w:type="dxa"/>
            <w:vMerge/>
          </w:tcPr>
          <w:p w14:paraId="5DDCDF5D" w14:textId="77777777" w:rsidR="00E455A1" w:rsidRPr="00585A48" w:rsidRDefault="00E455A1" w:rsidP="00200C7A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14:paraId="57E7CBC3" w14:textId="19C0C03F" w:rsidR="00E455A1" w:rsidRDefault="00E455A1" w:rsidP="0041262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929DD">
              <w:rPr>
                <w:rFonts w:ascii="Arial" w:hAnsi="Arial" w:cs="Arial"/>
                <w:bCs/>
                <w:sz w:val="22"/>
                <w:szCs w:val="22"/>
              </w:rPr>
              <w:t>1,25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A929DD">
              <w:rPr>
                <w:rFonts w:ascii="Arial" w:hAnsi="Arial" w:cs="Arial"/>
                <w:bCs/>
                <w:sz w:val="22"/>
                <w:szCs w:val="22"/>
              </w:rPr>
              <w:t>di</w:t>
            </w:r>
            <w:r>
              <w:rPr>
                <w:rFonts w:ascii="Arial" w:hAnsi="Arial" w:cs="Arial"/>
                <w:bCs/>
                <w:sz w:val="22"/>
                <w:szCs w:val="22"/>
              </w:rPr>
              <w:t>OH</w:t>
            </w:r>
            <w:r w:rsidRPr="00A929DD">
              <w:rPr>
                <w:rFonts w:ascii="Arial" w:hAnsi="Arial" w:cs="Arial"/>
                <w:bCs/>
                <w:sz w:val="22"/>
                <w:szCs w:val="22"/>
              </w:rPr>
              <w:t xml:space="preserve"> vit</w:t>
            </w:r>
            <w:r w:rsidR="00341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12624">
              <w:rPr>
                <w:rFonts w:ascii="Arial" w:hAnsi="Arial" w:cs="Arial"/>
                <w:bCs/>
                <w:sz w:val="22"/>
                <w:szCs w:val="22"/>
              </w:rPr>
              <w:t>D</w:t>
            </w:r>
          </w:p>
          <w:p w14:paraId="7D71CDE5" w14:textId="132BEEDD" w:rsidR="00E455A1" w:rsidRPr="00A929DD" w:rsidRDefault="00E455A1" w:rsidP="0041262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pmol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/L)</w:t>
            </w:r>
          </w:p>
        </w:tc>
        <w:tc>
          <w:tcPr>
            <w:tcW w:w="4109" w:type="dxa"/>
            <w:gridSpan w:val="3"/>
          </w:tcPr>
          <w:p w14:paraId="11F4C59A" w14:textId="75B1237B" w:rsidR="00E455A1" w:rsidRPr="00412624" w:rsidRDefault="00E455A1" w:rsidP="00412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69 - 200</w:t>
            </w:r>
          </w:p>
        </w:tc>
        <w:tc>
          <w:tcPr>
            <w:tcW w:w="2120" w:type="dxa"/>
          </w:tcPr>
          <w:p w14:paraId="37F39153" w14:textId="77777777" w:rsidR="00E455A1" w:rsidRPr="00412624" w:rsidRDefault="00E455A1" w:rsidP="0041262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12624">
              <w:rPr>
                <w:rFonts w:ascii="Arial" w:hAnsi="Arial" w:cs="Arial"/>
                <w:bCs/>
                <w:sz w:val="22"/>
                <w:szCs w:val="22"/>
              </w:rPr>
              <w:t>Immunoluminometry</w:t>
            </w:r>
            <w:proofErr w:type="spellEnd"/>
          </w:p>
          <w:p w14:paraId="161AFCEA" w14:textId="77777777" w:rsidR="00E455A1" w:rsidRPr="00412624" w:rsidRDefault="00E455A1" w:rsidP="0041262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CLIA Liaison XL</w:t>
            </w:r>
          </w:p>
          <w:p w14:paraId="764D5EB6" w14:textId="246555BB" w:rsidR="00E455A1" w:rsidRPr="00412624" w:rsidRDefault="00E455A1" w:rsidP="0041262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1262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412624">
              <w:rPr>
                <w:rFonts w:ascii="Arial" w:hAnsi="Arial" w:cs="Arial"/>
                <w:bCs/>
                <w:sz w:val="22"/>
                <w:szCs w:val="22"/>
              </w:rPr>
              <w:t>Diasorin</w:t>
            </w:r>
            <w:proofErr w:type="spellEnd"/>
            <w:r w:rsidRPr="00412624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</w:tbl>
    <w:p w14:paraId="3EC354DE" w14:textId="77777777" w:rsidR="00A929DD" w:rsidRDefault="00A929DD">
      <w:pPr>
        <w:spacing w:after="200" w:line="276" w:lineRule="auto"/>
        <w:jc w:val="left"/>
        <w:rPr>
          <w:rFonts w:ascii="Arial" w:hAnsi="Arial" w:cs="Arial"/>
          <w:bCs/>
          <w:sz w:val="22"/>
          <w:szCs w:val="22"/>
        </w:rPr>
      </w:pPr>
    </w:p>
    <w:p w14:paraId="382B612B" w14:textId="413EAEF6" w:rsidR="003A0CD5" w:rsidRPr="00A929DD" w:rsidRDefault="003A0CD5">
      <w:pPr>
        <w:spacing w:after="200" w:line="276" w:lineRule="auto"/>
        <w:jc w:val="left"/>
        <w:rPr>
          <w:rFonts w:ascii="Arial" w:hAnsi="Arial" w:cs="Arial"/>
          <w:bCs/>
          <w:sz w:val="22"/>
          <w:szCs w:val="22"/>
        </w:rPr>
      </w:pPr>
      <w:r w:rsidRPr="00A929DD">
        <w:rPr>
          <w:rFonts w:ascii="Arial" w:hAnsi="Arial" w:cs="Arial"/>
          <w:bCs/>
          <w:sz w:val="22"/>
          <w:szCs w:val="22"/>
        </w:rPr>
        <w:br w:type="page"/>
      </w:r>
    </w:p>
    <w:p w14:paraId="5833E583" w14:textId="2550E2C9" w:rsidR="00512BD5" w:rsidRPr="00FB0542" w:rsidRDefault="00D45C8C" w:rsidP="00FB0542">
      <w:pPr>
        <w:pStyle w:val="Ttulo1"/>
        <w:rPr>
          <w:rFonts w:ascii="Arial" w:hAnsi="Arial" w:cs="Arial"/>
          <w:szCs w:val="24"/>
        </w:rPr>
      </w:pPr>
      <w:bookmarkStart w:id="25" w:name="_Toc44422538"/>
      <w:r w:rsidRPr="00FB0542">
        <w:rPr>
          <w:rFonts w:ascii="Arial" w:hAnsi="Arial" w:cs="Arial"/>
          <w:szCs w:val="24"/>
        </w:rPr>
        <w:lastRenderedPageBreak/>
        <w:t xml:space="preserve">2. </w:t>
      </w:r>
      <w:r w:rsidR="00512BD5" w:rsidRPr="00FB0542">
        <w:rPr>
          <w:rFonts w:ascii="Arial" w:hAnsi="Arial" w:cs="Arial"/>
          <w:szCs w:val="24"/>
        </w:rPr>
        <w:t>NORMAL RANGES: URINE</w:t>
      </w:r>
      <w:r w:rsidR="00AF294A" w:rsidRPr="00FB0542">
        <w:rPr>
          <w:rFonts w:ascii="Arial" w:hAnsi="Arial" w:cs="Arial"/>
          <w:szCs w:val="24"/>
        </w:rPr>
        <w:t xml:space="preserve"> RATIOS</w:t>
      </w:r>
      <w:r w:rsidR="00C66AE3" w:rsidRPr="00FB0542">
        <w:rPr>
          <w:rFonts w:ascii="Arial" w:hAnsi="Arial" w:cs="Arial"/>
          <w:szCs w:val="24"/>
        </w:rPr>
        <w:t xml:space="preserve"> AND RISK OF LITHOGENESIS</w:t>
      </w:r>
      <w:bookmarkEnd w:id="25"/>
    </w:p>
    <w:p w14:paraId="706A056B" w14:textId="77777777" w:rsidR="003A0CD5" w:rsidRPr="00585A48" w:rsidRDefault="003A0CD5" w:rsidP="002F6700">
      <w:pPr>
        <w:rPr>
          <w:rFonts w:ascii="Arial" w:hAnsi="Arial" w:cs="Arial"/>
          <w:sz w:val="22"/>
          <w:szCs w:val="22"/>
          <w:lang w:val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50"/>
        <w:gridCol w:w="2663"/>
      </w:tblGrid>
      <w:tr w:rsidR="00B80FA5" w:rsidRPr="00E22D1E" w14:paraId="492FF09D" w14:textId="77777777" w:rsidTr="00E22D1E">
        <w:trPr>
          <w:trHeight w:val="283"/>
        </w:trPr>
        <w:tc>
          <w:tcPr>
            <w:tcW w:w="3823" w:type="dxa"/>
          </w:tcPr>
          <w:p w14:paraId="1739E71C" w14:textId="2898A305" w:rsidR="00B80FA5" w:rsidRPr="00E22D1E" w:rsidRDefault="00E22D1E" w:rsidP="00CE21F0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Urine p</w:t>
            </w:r>
            <w:r w:rsidR="00B80FA5" w:rsidRPr="00E22D1E">
              <w:rPr>
                <w:rFonts w:ascii="Arial" w:hAnsi="Arial" w:cs="Arial"/>
                <w:b/>
                <w:sz w:val="22"/>
                <w:szCs w:val="22"/>
              </w:rPr>
              <w:t>arameter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A4465A">
              <w:rPr>
                <w:rFonts w:ascii="Arial" w:hAnsi="Arial" w:cs="Arial"/>
                <w:b/>
                <w:sz w:val="22"/>
                <w:szCs w:val="22"/>
              </w:rPr>
              <w:t xml:space="preserve"> (units)</w:t>
            </w:r>
          </w:p>
        </w:tc>
        <w:tc>
          <w:tcPr>
            <w:tcW w:w="5522" w:type="dxa"/>
            <w:gridSpan w:val="3"/>
          </w:tcPr>
          <w:p w14:paraId="2363EB19" w14:textId="371AEBD8" w:rsidR="00B80FA5" w:rsidRPr="00E22D1E" w:rsidRDefault="00B80FA5" w:rsidP="00CE21F0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22D1E">
              <w:rPr>
                <w:rFonts w:ascii="Arial" w:hAnsi="Arial" w:cs="Arial"/>
                <w:b/>
                <w:sz w:val="22"/>
                <w:szCs w:val="22"/>
              </w:rPr>
              <w:t xml:space="preserve">Normal </w:t>
            </w:r>
            <w:r w:rsidR="00E22D1E">
              <w:rPr>
                <w:rFonts w:ascii="Arial" w:hAnsi="Arial" w:cs="Arial"/>
                <w:b/>
                <w:sz w:val="22"/>
                <w:szCs w:val="22"/>
              </w:rPr>
              <w:t>values</w:t>
            </w:r>
            <w:r w:rsidRPr="00E22D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E21F0" w:rsidRPr="00E22D1E" w14:paraId="494D697A" w14:textId="77777777" w:rsidTr="00E22D1E">
        <w:trPr>
          <w:trHeight w:val="283"/>
        </w:trPr>
        <w:tc>
          <w:tcPr>
            <w:tcW w:w="9345" w:type="dxa"/>
            <w:gridSpan w:val="4"/>
          </w:tcPr>
          <w:p w14:paraId="4F2E966B" w14:textId="40484904" w:rsidR="00CE21F0" w:rsidRPr="00E22D1E" w:rsidRDefault="00E22D1E" w:rsidP="00E22D1E">
            <w:pPr>
              <w:spacing w:after="0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bookmarkStart w:id="26" w:name="_Hlk1987665"/>
            <w:r w:rsidRPr="00E22D1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Urine ratios</w:t>
            </w:r>
          </w:p>
        </w:tc>
      </w:tr>
      <w:bookmarkEnd w:id="26"/>
      <w:tr w:rsidR="00B80FA5" w:rsidRPr="00E22D1E" w14:paraId="23ABEB75" w14:textId="77777777" w:rsidTr="00E22D1E">
        <w:tc>
          <w:tcPr>
            <w:tcW w:w="3823" w:type="dxa"/>
          </w:tcPr>
          <w:p w14:paraId="39D448A9" w14:textId="5054A1BC" w:rsidR="00B80FA5" w:rsidRPr="00E22D1E" w:rsidRDefault="00B80FA5" w:rsidP="00CE21F0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E22D1E">
              <w:rPr>
                <w:rFonts w:ascii="Arial" w:hAnsi="Arial" w:cs="Arial"/>
                <w:bCs/>
                <w:sz w:val="22"/>
                <w:szCs w:val="22"/>
              </w:rPr>
              <w:t>Calcium/creatinine</w:t>
            </w:r>
            <w:r w:rsidRPr="00E22D1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Pr="00E22D1E">
              <w:rPr>
                <w:rFonts w:ascii="Arial" w:hAnsi="Arial" w:cs="Arial"/>
                <w:bCs/>
                <w:sz w:val="22"/>
                <w:szCs w:val="22"/>
              </w:rPr>
              <w:t>(mol/mol)</w:t>
            </w:r>
            <w:r w:rsidR="00D76CD0" w:rsidRPr="00E22D1E">
              <w:rPr>
                <w:rFonts w:ascii="Arial" w:hAnsi="Arial" w:cs="Arial"/>
                <w:bCs/>
                <w:sz w:val="22"/>
                <w:szCs w:val="22"/>
              </w:rPr>
              <w:t xml:space="preserve"> [</w:t>
            </w:r>
            <w:r w:rsidR="000A0715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A95196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0A071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D76CD0" w:rsidRPr="00E22D1E">
              <w:rPr>
                <w:rFonts w:ascii="Arial" w:hAnsi="Arial" w:cs="Arial"/>
                <w:bCs/>
                <w:sz w:val="22"/>
                <w:szCs w:val="22"/>
              </w:rPr>
              <w:t>]</w:t>
            </w:r>
          </w:p>
        </w:tc>
        <w:tc>
          <w:tcPr>
            <w:tcW w:w="2409" w:type="dxa"/>
          </w:tcPr>
          <w:p w14:paraId="02ED3820" w14:textId="69AAA715" w:rsidR="00B80FA5" w:rsidRPr="00E22D1E" w:rsidRDefault="00B80FA5" w:rsidP="00EC7432">
            <w:pPr>
              <w:spacing w:after="0"/>
              <w:ind w:right="87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  <w:lang w:val="fr-FR" w:eastAsia="fr-FR"/>
              </w:rPr>
            </w:pP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>5</w:t>
            </w:r>
            <w:r w:rsidR="00F90F0A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r w:rsidR="00BD1694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>to</w:t>
            </w:r>
            <w:r w:rsidR="00F90F0A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>11 m</w:t>
            </w:r>
          </w:p>
          <w:p w14:paraId="618EDB98" w14:textId="52D8CECF" w:rsidR="00B80FA5" w:rsidRPr="00E22D1E" w:rsidRDefault="00B80FA5" w:rsidP="00EC7432">
            <w:pPr>
              <w:spacing w:after="0"/>
              <w:ind w:right="87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</w:pP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>1</w:t>
            </w:r>
            <w:r w:rsidR="00F90F0A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 xml:space="preserve"> to </w:t>
            </w: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>&lt;</w:t>
            </w:r>
            <w:r w:rsidR="00BD1694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 xml:space="preserve">2 y </w:t>
            </w:r>
          </w:p>
          <w:p w14:paraId="408B4A5C" w14:textId="6282B08A" w:rsidR="00B80FA5" w:rsidRPr="00E22D1E" w:rsidRDefault="00B80FA5" w:rsidP="00EC7432">
            <w:pPr>
              <w:spacing w:after="0"/>
              <w:ind w:right="87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</w:pP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>2</w:t>
            </w:r>
            <w:r w:rsidR="00F90F0A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 xml:space="preserve"> to </w:t>
            </w: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>&lt;</w:t>
            </w:r>
            <w:r w:rsidR="00BD1694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 xml:space="preserve">3 y </w:t>
            </w:r>
          </w:p>
          <w:p w14:paraId="3AB08ABB" w14:textId="4ABB9A10" w:rsidR="00B80FA5" w:rsidRPr="00E22D1E" w:rsidRDefault="00B80FA5" w:rsidP="00EC7432">
            <w:pPr>
              <w:spacing w:after="0"/>
              <w:ind w:right="87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</w:pP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>3</w:t>
            </w:r>
            <w:r w:rsidR="00F90F0A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 xml:space="preserve"> to </w:t>
            </w: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>&lt;</w:t>
            </w:r>
            <w:r w:rsidR="00BD1694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 xml:space="preserve">5 y </w:t>
            </w:r>
          </w:p>
          <w:p w14:paraId="21C70393" w14:textId="1A12424A" w:rsidR="00B80FA5" w:rsidRPr="00E22D1E" w:rsidRDefault="00B80FA5" w:rsidP="00EC7432">
            <w:pPr>
              <w:spacing w:after="0"/>
              <w:ind w:right="87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</w:pP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>5</w:t>
            </w:r>
            <w:r w:rsidR="00F90F0A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 xml:space="preserve"> to </w:t>
            </w: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>&lt;</w:t>
            </w:r>
            <w:r w:rsidR="00BD1694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 xml:space="preserve">7 y </w:t>
            </w:r>
          </w:p>
          <w:p w14:paraId="6AE0D77F" w14:textId="4985C8A1" w:rsidR="00B80FA5" w:rsidRPr="00E22D1E" w:rsidRDefault="00B80FA5" w:rsidP="00EC7432">
            <w:pPr>
              <w:spacing w:after="0"/>
              <w:ind w:right="87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</w:pP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>7</w:t>
            </w:r>
            <w:r w:rsidR="00F90F0A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 xml:space="preserve"> to </w:t>
            </w: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>&lt;</w:t>
            </w:r>
            <w:r w:rsidR="00BD1694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 xml:space="preserve">10 y </w:t>
            </w:r>
          </w:p>
          <w:p w14:paraId="4EB80CB6" w14:textId="238C10DC" w:rsidR="00B80FA5" w:rsidRPr="00E22D1E" w:rsidRDefault="00B80FA5" w:rsidP="00EC7432">
            <w:pPr>
              <w:spacing w:after="0"/>
              <w:ind w:right="87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</w:pP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>10</w:t>
            </w:r>
            <w:r w:rsidR="00F90F0A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 xml:space="preserve"> to </w:t>
            </w: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>&lt;</w:t>
            </w:r>
            <w:r w:rsidR="00BD1694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>14 y</w:t>
            </w:r>
          </w:p>
          <w:p w14:paraId="05CC796A" w14:textId="5CDAF1D4" w:rsidR="00B80FA5" w:rsidRPr="00E22D1E" w:rsidRDefault="00B80FA5" w:rsidP="00EC7432">
            <w:pPr>
              <w:spacing w:after="0"/>
              <w:ind w:right="87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</w:pP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>14</w:t>
            </w:r>
            <w:r w:rsidR="00F90F0A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r w:rsidR="00BD1694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 xml:space="preserve">to </w:t>
            </w: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>17 y</w:t>
            </w:r>
          </w:p>
          <w:p w14:paraId="5412A73E" w14:textId="664112BD" w:rsidR="00B80FA5" w:rsidRPr="00E22D1E" w:rsidRDefault="00B80FA5" w:rsidP="00EC7432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22D1E">
              <w:rPr>
                <w:rFonts w:ascii="Arial" w:hAnsi="Arial" w:cs="Arial"/>
                <w:bCs/>
                <w:sz w:val="22"/>
                <w:szCs w:val="22"/>
              </w:rPr>
              <w:t>Adult</w:t>
            </w:r>
            <w:r w:rsidR="00A4465A"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</w:tc>
        <w:tc>
          <w:tcPr>
            <w:tcW w:w="3113" w:type="dxa"/>
            <w:gridSpan w:val="2"/>
          </w:tcPr>
          <w:p w14:paraId="176236A4" w14:textId="567C2868" w:rsidR="00B80FA5" w:rsidRPr="00E22D1E" w:rsidRDefault="00B80FA5" w:rsidP="00CE21F0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22D1E">
              <w:rPr>
                <w:rFonts w:ascii="Arial" w:hAnsi="Arial" w:cs="Arial"/>
                <w:bCs/>
                <w:sz w:val="22"/>
                <w:szCs w:val="22"/>
              </w:rPr>
              <w:t>≤</w:t>
            </w:r>
            <w:r w:rsidR="00BD16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2.2</w:t>
            </w:r>
          </w:p>
          <w:p w14:paraId="2C260D55" w14:textId="7427082D" w:rsidR="00B80FA5" w:rsidRPr="00E22D1E" w:rsidRDefault="00B80FA5" w:rsidP="00CE21F0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22D1E">
              <w:rPr>
                <w:rFonts w:ascii="Arial" w:hAnsi="Arial" w:cs="Arial"/>
                <w:bCs/>
                <w:sz w:val="22"/>
                <w:szCs w:val="22"/>
              </w:rPr>
              <w:t>≤</w:t>
            </w:r>
            <w:r w:rsidR="00BD16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1.5</w:t>
            </w:r>
          </w:p>
          <w:p w14:paraId="30E11DAB" w14:textId="1871A3DB" w:rsidR="00B80FA5" w:rsidRPr="00E22D1E" w:rsidRDefault="00B80FA5" w:rsidP="00CE21F0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22D1E">
              <w:rPr>
                <w:rFonts w:ascii="Arial" w:hAnsi="Arial" w:cs="Arial"/>
                <w:bCs/>
                <w:sz w:val="22"/>
                <w:szCs w:val="22"/>
              </w:rPr>
              <w:t>≤</w:t>
            </w:r>
            <w:r w:rsidR="00BD16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1.4</w:t>
            </w:r>
          </w:p>
          <w:p w14:paraId="62701E60" w14:textId="5AA7C5A0" w:rsidR="00B80FA5" w:rsidRPr="00E22D1E" w:rsidRDefault="00B80FA5" w:rsidP="00CE21F0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22D1E">
              <w:rPr>
                <w:rFonts w:ascii="Arial" w:hAnsi="Arial" w:cs="Arial"/>
                <w:bCs/>
                <w:sz w:val="22"/>
                <w:szCs w:val="22"/>
              </w:rPr>
              <w:t>≤</w:t>
            </w:r>
            <w:r w:rsidR="00BD16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1.1</w:t>
            </w:r>
          </w:p>
          <w:p w14:paraId="607C3BBE" w14:textId="71556663" w:rsidR="00B80FA5" w:rsidRPr="00E22D1E" w:rsidRDefault="00B80FA5" w:rsidP="00CE21F0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22D1E">
              <w:rPr>
                <w:rFonts w:ascii="Arial" w:hAnsi="Arial" w:cs="Arial"/>
                <w:bCs/>
                <w:sz w:val="22"/>
                <w:szCs w:val="22"/>
              </w:rPr>
              <w:t>≤</w:t>
            </w:r>
            <w:r w:rsidR="00BD16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0.8</w:t>
            </w:r>
          </w:p>
          <w:p w14:paraId="1DA35CDA" w14:textId="7445C6F1" w:rsidR="00B80FA5" w:rsidRPr="00E22D1E" w:rsidRDefault="00B80FA5" w:rsidP="00CE21F0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22D1E">
              <w:rPr>
                <w:rFonts w:ascii="Arial" w:hAnsi="Arial" w:cs="Arial"/>
                <w:bCs/>
                <w:sz w:val="22"/>
                <w:szCs w:val="22"/>
              </w:rPr>
              <w:t>≤</w:t>
            </w:r>
            <w:r w:rsidR="00BD16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0.7</w:t>
            </w:r>
          </w:p>
          <w:p w14:paraId="3AED3859" w14:textId="33EE09CE" w:rsidR="00B80FA5" w:rsidRPr="00E22D1E" w:rsidRDefault="00B80FA5" w:rsidP="00CE21F0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22D1E">
              <w:rPr>
                <w:rFonts w:ascii="Arial" w:hAnsi="Arial" w:cs="Arial"/>
                <w:bCs/>
                <w:sz w:val="22"/>
                <w:szCs w:val="22"/>
              </w:rPr>
              <w:t>≤</w:t>
            </w:r>
            <w:r w:rsidR="00BD16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0.7</w:t>
            </w:r>
          </w:p>
          <w:p w14:paraId="0258F3CD" w14:textId="4DFB0039" w:rsidR="00B80FA5" w:rsidRPr="00E22D1E" w:rsidRDefault="00B80FA5" w:rsidP="00CE21F0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22D1E">
              <w:rPr>
                <w:rFonts w:ascii="Arial" w:hAnsi="Arial" w:cs="Arial"/>
                <w:bCs/>
                <w:sz w:val="22"/>
                <w:szCs w:val="22"/>
              </w:rPr>
              <w:t>≤</w:t>
            </w:r>
            <w:r w:rsidR="00BD16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0.7</w:t>
            </w:r>
          </w:p>
          <w:p w14:paraId="1FF43EFB" w14:textId="5B4017AB" w:rsidR="00B80FA5" w:rsidRPr="00E22D1E" w:rsidRDefault="00B80FA5" w:rsidP="00EC7432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22D1E">
              <w:rPr>
                <w:rFonts w:ascii="Arial" w:hAnsi="Arial" w:cs="Arial"/>
                <w:bCs/>
                <w:sz w:val="22"/>
                <w:szCs w:val="22"/>
              </w:rPr>
              <w:t>≤ 0.5</w:t>
            </w:r>
          </w:p>
        </w:tc>
      </w:tr>
      <w:tr w:rsidR="00B80FA5" w:rsidRPr="00E22D1E" w14:paraId="1D092D3C" w14:textId="77777777" w:rsidTr="00E22D1E">
        <w:tc>
          <w:tcPr>
            <w:tcW w:w="3823" w:type="dxa"/>
          </w:tcPr>
          <w:p w14:paraId="1574B98E" w14:textId="3BD0AB87" w:rsidR="00B80FA5" w:rsidRPr="00E22D1E" w:rsidRDefault="00B80FA5" w:rsidP="00CE21F0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E22D1E">
              <w:rPr>
                <w:rFonts w:ascii="Arial" w:hAnsi="Arial" w:cs="Arial"/>
                <w:bCs/>
                <w:sz w:val="22"/>
                <w:szCs w:val="22"/>
              </w:rPr>
              <w:t>Citrate/creatinine (mmol/mmol)</w:t>
            </w:r>
            <w:r w:rsidR="00D76CD0" w:rsidRPr="00E22D1E">
              <w:rPr>
                <w:rFonts w:ascii="Arial" w:hAnsi="Arial" w:cs="Arial"/>
                <w:bCs/>
                <w:sz w:val="22"/>
                <w:szCs w:val="22"/>
              </w:rPr>
              <w:t xml:space="preserve"> [</w:t>
            </w:r>
            <w:r w:rsidR="000A0715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D76CD0" w:rsidRPr="00E22D1E">
              <w:rPr>
                <w:rFonts w:ascii="Arial" w:hAnsi="Arial" w:cs="Arial"/>
                <w:bCs/>
                <w:sz w:val="22"/>
                <w:szCs w:val="22"/>
              </w:rPr>
              <w:t>]</w:t>
            </w:r>
          </w:p>
        </w:tc>
        <w:tc>
          <w:tcPr>
            <w:tcW w:w="2409" w:type="dxa"/>
          </w:tcPr>
          <w:p w14:paraId="4E09F66C" w14:textId="07A6E145" w:rsidR="00B80FA5" w:rsidRPr="00E22D1E" w:rsidRDefault="00B80FA5" w:rsidP="00591BF1">
            <w:pPr>
              <w:spacing w:after="0"/>
              <w:ind w:right="87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>M  2</w:t>
            </w:r>
            <w:proofErr w:type="gramEnd"/>
            <w:r w:rsidR="00F90F0A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 xml:space="preserve"> to </w:t>
            </w: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 xml:space="preserve">&lt;7 y </w:t>
            </w:r>
          </w:p>
          <w:p w14:paraId="6F3F7B00" w14:textId="2BF04127" w:rsidR="00B80FA5" w:rsidRPr="00E22D1E" w:rsidRDefault="00B80FA5" w:rsidP="00591BF1">
            <w:pPr>
              <w:spacing w:after="0"/>
              <w:ind w:right="87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</w:pP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>M 7</w:t>
            </w:r>
            <w:r w:rsidR="00F90F0A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 xml:space="preserve"> to </w:t>
            </w: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 xml:space="preserve">&lt;13 y </w:t>
            </w:r>
          </w:p>
          <w:p w14:paraId="2B1B4AE1" w14:textId="3B60ABCF" w:rsidR="00B80FA5" w:rsidRPr="00E22D1E" w:rsidRDefault="00B80FA5" w:rsidP="00836D20">
            <w:pPr>
              <w:spacing w:after="0"/>
              <w:ind w:right="87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</w:pP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>M 13</w:t>
            </w:r>
            <w:r w:rsidR="00F90F0A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 xml:space="preserve"> to </w:t>
            </w: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>&lt;18 y</w:t>
            </w:r>
          </w:p>
          <w:p w14:paraId="120F746B" w14:textId="02B2BC21" w:rsidR="00B80FA5" w:rsidRPr="00E22D1E" w:rsidRDefault="00B80FA5" w:rsidP="00EC7432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22D1E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M </w:t>
            </w:r>
            <w:proofErr w:type="spellStart"/>
            <w:r w:rsidRPr="00E22D1E">
              <w:rPr>
                <w:rFonts w:ascii="Arial" w:hAnsi="Arial" w:cs="Arial"/>
                <w:bCs/>
                <w:sz w:val="22"/>
                <w:szCs w:val="22"/>
                <w:lang w:val="fr-FR"/>
              </w:rPr>
              <w:t>Adult</w:t>
            </w:r>
            <w:r w:rsidR="00A4465A">
              <w:rPr>
                <w:rFonts w:ascii="Arial" w:hAnsi="Arial" w:cs="Arial"/>
                <w:bCs/>
                <w:sz w:val="22"/>
                <w:szCs w:val="22"/>
                <w:lang w:val="fr-FR"/>
              </w:rPr>
              <w:t>s</w:t>
            </w:r>
            <w:proofErr w:type="spellEnd"/>
          </w:p>
          <w:p w14:paraId="50CD20A8" w14:textId="686ABE52" w:rsidR="00B80FA5" w:rsidRPr="00E22D1E" w:rsidRDefault="00B80FA5" w:rsidP="00EC7432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  <w:p w14:paraId="62144234" w14:textId="2CF778E4" w:rsidR="00B80FA5" w:rsidRPr="00E22D1E" w:rsidRDefault="00B80FA5" w:rsidP="00EC7432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>F 2</w:t>
            </w:r>
            <w:r w:rsidR="00F90F0A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 xml:space="preserve"> to </w:t>
            </w: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>&lt;7 y</w:t>
            </w:r>
          </w:p>
          <w:p w14:paraId="38BBC56C" w14:textId="2C748FE5" w:rsidR="00B80FA5" w:rsidRPr="00E22D1E" w:rsidRDefault="00B80FA5" w:rsidP="00EC7432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>F 7</w:t>
            </w:r>
            <w:r w:rsidR="00F90F0A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 xml:space="preserve"> to </w:t>
            </w: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>&lt;13 y</w:t>
            </w:r>
          </w:p>
          <w:p w14:paraId="6A3E032B" w14:textId="11268C9C" w:rsidR="00B80FA5" w:rsidRPr="00E22D1E" w:rsidRDefault="00B80FA5" w:rsidP="00EC7432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>F 13</w:t>
            </w:r>
            <w:r w:rsidR="00F90F0A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 xml:space="preserve"> to </w:t>
            </w: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>&lt;18 y</w:t>
            </w:r>
          </w:p>
          <w:p w14:paraId="323B06AA" w14:textId="1DE7F224" w:rsidR="00B80FA5" w:rsidRPr="00E22D1E" w:rsidRDefault="00B80FA5" w:rsidP="00EC7432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22D1E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F </w:t>
            </w:r>
            <w:proofErr w:type="spellStart"/>
            <w:r w:rsidRPr="00E22D1E">
              <w:rPr>
                <w:rFonts w:ascii="Arial" w:hAnsi="Arial" w:cs="Arial"/>
                <w:bCs/>
                <w:sz w:val="22"/>
                <w:szCs w:val="22"/>
                <w:lang w:val="fr-FR"/>
              </w:rPr>
              <w:t>Adult</w:t>
            </w:r>
            <w:r w:rsidR="00A4465A">
              <w:rPr>
                <w:rFonts w:ascii="Arial" w:hAnsi="Arial" w:cs="Arial"/>
                <w:bCs/>
                <w:sz w:val="22"/>
                <w:szCs w:val="22"/>
                <w:lang w:val="fr-FR"/>
              </w:rPr>
              <w:t>s</w:t>
            </w:r>
            <w:proofErr w:type="spellEnd"/>
          </w:p>
        </w:tc>
        <w:tc>
          <w:tcPr>
            <w:tcW w:w="3113" w:type="dxa"/>
            <w:gridSpan w:val="2"/>
          </w:tcPr>
          <w:p w14:paraId="4B1CCFC2" w14:textId="31446320" w:rsidR="00B80FA5" w:rsidRPr="00E22D1E" w:rsidRDefault="00B80FA5" w:rsidP="00836D20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22D1E">
              <w:rPr>
                <w:rFonts w:ascii="Arial" w:hAnsi="Arial" w:cs="Arial"/>
                <w:bCs/>
                <w:sz w:val="22"/>
                <w:szCs w:val="22"/>
              </w:rPr>
              <w:t>≥</w:t>
            </w:r>
            <w:r w:rsidR="00BD16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0.142</w:t>
            </w:r>
          </w:p>
          <w:p w14:paraId="525DDBF9" w14:textId="279B82FD" w:rsidR="00B80FA5" w:rsidRPr="00E22D1E" w:rsidRDefault="00B80FA5" w:rsidP="00836D20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22D1E">
              <w:rPr>
                <w:rFonts w:ascii="Arial" w:hAnsi="Arial" w:cs="Arial"/>
                <w:bCs/>
                <w:sz w:val="22"/>
                <w:szCs w:val="22"/>
              </w:rPr>
              <w:t>≥</w:t>
            </w:r>
            <w:r w:rsidR="00BD16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0.082</w:t>
            </w:r>
          </w:p>
          <w:p w14:paraId="05DC6976" w14:textId="13FCFEE0" w:rsidR="00B80FA5" w:rsidRPr="00E22D1E" w:rsidRDefault="00B80FA5" w:rsidP="00836D20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22D1E">
              <w:rPr>
                <w:rFonts w:ascii="Arial" w:hAnsi="Arial" w:cs="Arial"/>
                <w:bCs/>
                <w:sz w:val="22"/>
                <w:szCs w:val="22"/>
              </w:rPr>
              <w:t>≥</w:t>
            </w:r>
            <w:r w:rsidR="00BD16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0.052</w:t>
            </w:r>
          </w:p>
          <w:p w14:paraId="724CEFA1" w14:textId="6BCA9E7B" w:rsidR="00B80FA5" w:rsidRPr="00E22D1E" w:rsidRDefault="00B80FA5" w:rsidP="00836D20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22D1E">
              <w:rPr>
                <w:rFonts w:ascii="Arial" w:hAnsi="Arial" w:cs="Arial"/>
                <w:bCs/>
                <w:sz w:val="22"/>
                <w:szCs w:val="22"/>
              </w:rPr>
              <w:t>≥</w:t>
            </w:r>
            <w:r w:rsidR="00BD16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22D1E">
              <w:rPr>
                <w:rFonts w:ascii="Arial" w:hAnsi="Arial" w:cs="Arial"/>
                <w:bCs/>
                <w:sz w:val="22"/>
                <w:szCs w:val="22"/>
              </w:rPr>
              <w:t>0.052*</w:t>
            </w:r>
          </w:p>
          <w:p w14:paraId="221ACE74" w14:textId="77777777" w:rsidR="00B80FA5" w:rsidRPr="00E22D1E" w:rsidRDefault="00B80FA5" w:rsidP="00CE21F0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263D7B" w14:textId="572EBCFC" w:rsidR="00B80FA5" w:rsidRPr="00E22D1E" w:rsidRDefault="00B80FA5" w:rsidP="00CE21F0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22D1E">
              <w:rPr>
                <w:rFonts w:ascii="Arial" w:hAnsi="Arial" w:cs="Arial"/>
                <w:bCs/>
                <w:sz w:val="22"/>
                <w:szCs w:val="22"/>
              </w:rPr>
              <w:t>≥</w:t>
            </w:r>
            <w:r w:rsidR="00BD16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0.171</w:t>
            </w:r>
          </w:p>
          <w:p w14:paraId="37C9F886" w14:textId="3714E364" w:rsidR="00B80FA5" w:rsidRPr="00E22D1E" w:rsidRDefault="00B80FA5" w:rsidP="00CE21F0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22D1E">
              <w:rPr>
                <w:rFonts w:ascii="Arial" w:hAnsi="Arial" w:cs="Arial"/>
                <w:bCs/>
                <w:sz w:val="22"/>
                <w:szCs w:val="22"/>
              </w:rPr>
              <w:t>≥</w:t>
            </w:r>
            <w:r w:rsidR="00BD16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0.154</w:t>
            </w:r>
          </w:p>
          <w:p w14:paraId="4CBAA8BE" w14:textId="376456FC" w:rsidR="00B80FA5" w:rsidRPr="00E22D1E" w:rsidRDefault="00B80FA5" w:rsidP="00CE21F0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22D1E">
              <w:rPr>
                <w:rFonts w:ascii="Arial" w:hAnsi="Arial" w:cs="Arial"/>
                <w:bCs/>
                <w:sz w:val="22"/>
                <w:szCs w:val="22"/>
              </w:rPr>
              <w:t>≥</w:t>
            </w:r>
            <w:r w:rsidR="00BD16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22D1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0.127</w:t>
            </w:r>
          </w:p>
          <w:p w14:paraId="39FF2C17" w14:textId="1F69CB5B" w:rsidR="00B80FA5" w:rsidRPr="00E22D1E" w:rsidRDefault="00B80FA5" w:rsidP="00CE21F0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22D1E">
              <w:rPr>
                <w:rFonts w:ascii="Arial" w:hAnsi="Arial" w:cs="Arial"/>
                <w:bCs/>
                <w:sz w:val="22"/>
                <w:szCs w:val="22"/>
              </w:rPr>
              <w:t>≥</w:t>
            </w:r>
            <w:r w:rsidR="00BD16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22D1E">
              <w:rPr>
                <w:rFonts w:ascii="Arial" w:hAnsi="Arial" w:cs="Arial"/>
                <w:bCs/>
                <w:sz w:val="22"/>
                <w:szCs w:val="22"/>
              </w:rPr>
              <w:t>0.127*</w:t>
            </w:r>
          </w:p>
        </w:tc>
      </w:tr>
      <w:tr w:rsidR="00953379" w:rsidRPr="00E22D1E" w14:paraId="618CD7C3" w14:textId="77777777" w:rsidTr="00E22D1E">
        <w:trPr>
          <w:trHeight w:val="283"/>
        </w:trPr>
        <w:tc>
          <w:tcPr>
            <w:tcW w:w="9345" w:type="dxa"/>
            <w:gridSpan w:val="4"/>
          </w:tcPr>
          <w:p w14:paraId="48A79F08" w14:textId="18E9CC54" w:rsidR="00953379" w:rsidRPr="00E22D1E" w:rsidRDefault="00E22D1E" w:rsidP="00E22D1E">
            <w:pPr>
              <w:spacing w:after="0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E22D1E">
              <w:rPr>
                <w:rFonts w:ascii="Arial" w:hAnsi="Arial" w:cs="Arial"/>
                <w:bCs/>
                <w:i/>
                <w:iCs/>
                <w:sz w:val="22"/>
                <w:szCs w:val="22"/>
                <w:lang w:val="fr-FR"/>
              </w:rPr>
              <w:t xml:space="preserve">Risk of </w:t>
            </w:r>
            <w:proofErr w:type="spellStart"/>
            <w:r w:rsidRPr="00E22D1E">
              <w:rPr>
                <w:rFonts w:ascii="Arial" w:hAnsi="Arial" w:cs="Arial"/>
                <w:bCs/>
                <w:i/>
                <w:iCs/>
                <w:sz w:val="22"/>
                <w:szCs w:val="22"/>
                <w:lang w:val="fr-FR"/>
              </w:rPr>
              <w:t>lithogenesis</w:t>
            </w:r>
            <w:proofErr w:type="spellEnd"/>
          </w:p>
        </w:tc>
      </w:tr>
      <w:tr w:rsidR="00B80FA5" w:rsidRPr="00E22D1E" w14:paraId="33B42199" w14:textId="77777777" w:rsidTr="00E22D1E">
        <w:trPr>
          <w:trHeight w:val="283"/>
        </w:trPr>
        <w:tc>
          <w:tcPr>
            <w:tcW w:w="3823" w:type="dxa"/>
          </w:tcPr>
          <w:p w14:paraId="7BFC74DA" w14:textId="3E422470" w:rsidR="00B80FA5" w:rsidRPr="00E22D1E" w:rsidRDefault="00B80FA5" w:rsidP="00953379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E22D1E">
              <w:rPr>
                <w:rFonts w:ascii="Arial" w:hAnsi="Arial" w:cs="Arial"/>
                <w:bCs/>
                <w:sz w:val="22"/>
                <w:szCs w:val="22"/>
              </w:rPr>
              <w:t>Calcium/citrate (mmol/mmol)</w:t>
            </w:r>
            <w:r w:rsidRPr="00E22D1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="00D76CD0" w:rsidRPr="00E22D1E">
              <w:rPr>
                <w:rFonts w:ascii="Arial" w:hAnsi="Arial" w:cs="Arial"/>
                <w:bCs/>
                <w:sz w:val="22"/>
                <w:szCs w:val="22"/>
              </w:rPr>
              <w:t>[</w:t>
            </w:r>
            <w:r w:rsidR="000A0715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D76CD0" w:rsidRPr="00E22D1E">
              <w:rPr>
                <w:rFonts w:ascii="Arial" w:hAnsi="Arial" w:cs="Arial"/>
                <w:bCs/>
                <w:sz w:val="22"/>
                <w:szCs w:val="22"/>
              </w:rPr>
              <w:t>]</w:t>
            </w:r>
            <w:r w:rsidRPr="00E22D1E">
              <w:rPr>
                <w:rFonts w:ascii="Arial" w:hAnsi="Arial" w:cs="Arial"/>
                <w:bCs/>
                <w:sz w:val="22"/>
                <w:szCs w:val="22"/>
              </w:rPr>
              <w:t xml:space="preserve">             </w:t>
            </w:r>
          </w:p>
        </w:tc>
        <w:tc>
          <w:tcPr>
            <w:tcW w:w="2859" w:type="dxa"/>
            <w:gridSpan w:val="2"/>
          </w:tcPr>
          <w:p w14:paraId="1F1BB76C" w14:textId="19C5EF98" w:rsidR="00B80FA5" w:rsidRPr="00E22D1E" w:rsidRDefault="00B80FA5" w:rsidP="00953379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22D1E">
              <w:rPr>
                <w:rFonts w:ascii="Arial" w:hAnsi="Arial" w:cs="Arial"/>
                <w:bCs/>
                <w:sz w:val="22"/>
                <w:szCs w:val="22"/>
              </w:rPr>
              <w:t>All</w:t>
            </w:r>
          </w:p>
        </w:tc>
        <w:tc>
          <w:tcPr>
            <w:tcW w:w="2663" w:type="dxa"/>
          </w:tcPr>
          <w:p w14:paraId="05587731" w14:textId="36973791" w:rsidR="00B80FA5" w:rsidRPr="00E22D1E" w:rsidRDefault="00B80FA5" w:rsidP="00953379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22D1E">
              <w:rPr>
                <w:rFonts w:ascii="Arial" w:hAnsi="Arial" w:cs="Arial"/>
                <w:bCs/>
                <w:sz w:val="22"/>
                <w:szCs w:val="22"/>
                <w:lang w:val="fr-FR"/>
              </w:rPr>
              <w:t>≤ 3</w:t>
            </w:r>
          </w:p>
        </w:tc>
      </w:tr>
    </w:tbl>
    <w:p w14:paraId="231984DA" w14:textId="29D529DB" w:rsidR="00C1020B" w:rsidRPr="00C1020B" w:rsidRDefault="00C1020B" w:rsidP="00C1020B">
      <w:pPr>
        <w:spacing w:after="0"/>
        <w:rPr>
          <w:rFonts w:ascii="Arial" w:hAnsi="Arial" w:cs="Arial"/>
          <w:bCs/>
          <w:sz w:val="20"/>
          <w:szCs w:val="20"/>
        </w:rPr>
      </w:pPr>
      <w:r w:rsidRPr="00C1020B">
        <w:rPr>
          <w:rFonts w:ascii="Arial" w:hAnsi="Arial" w:cs="Arial"/>
          <w:bCs/>
          <w:sz w:val="20"/>
          <w:szCs w:val="20"/>
        </w:rPr>
        <w:t xml:space="preserve">* The reference limit for adolescents also applied to adults </w:t>
      </w:r>
      <w:r>
        <w:rPr>
          <w:rFonts w:ascii="Arial" w:hAnsi="Arial" w:cs="Arial"/>
          <w:bCs/>
          <w:sz w:val="20"/>
          <w:szCs w:val="20"/>
        </w:rPr>
        <w:t>according to</w:t>
      </w:r>
      <w:r w:rsidRPr="00C1020B">
        <w:rPr>
          <w:rFonts w:ascii="Arial" w:hAnsi="Arial" w:cs="Arial"/>
          <w:bCs/>
          <w:sz w:val="20"/>
          <w:szCs w:val="20"/>
        </w:rPr>
        <w:t xml:space="preserve"> expert opinion</w:t>
      </w:r>
    </w:p>
    <w:p w14:paraId="36CC6B60" w14:textId="5FCA901A" w:rsidR="00080547" w:rsidRDefault="00080547" w:rsidP="00DC6C36">
      <w:pPr>
        <w:spacing w:after="0"/>
        <w:rPr>
          <w:rFonts w:ascii="Arial" w:hAnsi="Arial" w:cs="Arial"/>
          <w:sz w:val="22"/>
          <w:szCs w:val="22"/>
        </w:rPr>
      </w:pPr>
    </w:p>
    <w:p w14:paraId="79072B3B" w14:textId="77777777" w:rsidR="00A95196" w:rsidRDefault="00A95196" w:rsidP="00DC6C36">
      <w:pPr>
        <w:spacing w:after="0"/>
        <w:rPr>
          <w:rFonts w:ascii="Arial" w:hAnsi="Arial" w:cs="Arial"/>
          <w:sz w:val="22"/>
          <w:szCs w:val="22"/>
        </w:rPr>
      </w:pPr>
    </w:p>
    <w:p w14:paraId="05DA1FFF" w14:textId="64EDB379" w:rsidR="00A95196" w:rsidRPr="00A95196" w:rsidRDefault="000A0715" w:rsidP="00A95196">
      <w:pPr>
        <w:autoSpaceDE w:val="0"/>
        <w:autoSpaceDN w:val="0"/>
        <w:adjustRightInd w:val="0"/>
        <w:jc w:val="left"/>
        <w:rPr>
          <w:rFonts w:ascii="Arial" w:hAnsi="Arial" w:cs="Arial"/>
          <w:noProof/>
          <w:sz w:val="22"/>
          <w:szCs w:val="22"/>
          <w:lang w:eastAsia="ja-JP"/>
        </w:rPr>
      </w:pPr>
      <w:r>
        <w:rPr>
          <w:rFonts w:ascii="Arial" w:hAnsi="Arial" w:cs="Arial"/>
          <w:noProof/>
          <w:sz w:val="22"/>
          <w:szCs w:val="22"/>
          <w:lang w:eastAsia="ja-JP"/>
        </w:rPr>
        <w:t>1</w:t>
      </w:r>
      <w:r w:rsidR="00A95196" w:rsidRPr="00A95196">
        <w:rPr>
          <w:rFonts w:ascii="Arial" w:hAnsi="Arial" w:cs="Arial"/>
          <w:noProof/>
          <w:sz w:val="22"/>
          <w:szCs w:val="22"/>
          <w:lang w:eastAsia="ja-JP"/>
        </w:rPr>
        <w:t>. Matos V, van Melle G, Boulat O et al (1997) Urinary phosphate/creatinine, calcium/creatinine, and magnesium/creatinine ratios in a healthy pediatric population. J Pediatr 131:252-257.</w:t>
      </w:r>
    </w:p>
    <w:p w14:paraId="1C0A3090" w14:textId="5C1488A0" w:rsidR="00A95196" w:rsidRPr="00A95196" w:rsidRDefault="000A0715" w:rsidP="00A95196">
      <w:pPr>
        <w:autoSpaceDE w:val="0"/>
        <w:autoSpaceDN w:val="0"/>
        <w:adjustRightInd w:val="0"/>
        <w:jc w:val="left"/>
        <w:rPr>
          <w:rFonts w:ascii="Arial" w:hAnsi="Arial" w:cs="Arial"/>
          <w:noProof/>
          <w:sz w:val="22"/>
          <w:szCs w:val="22"/>
          <w:lang w:eastAsia="ja-JP"/>
        </w:rPr>
      </w:pPr>
      <w:r>
        <w:rPr>
          <w:rFonts w:ascii="Arial" w:hAnsi="Arial" w:cs="Arial"/>
          <w:noProof/>
          <w:sz w:val="22"/>
          <w:szCs w:val="22"/>
          <w:lang w:val="en-US" w:eastAsia="ja-JP"/>
        </w:rPr>
        <w:t>2</w:t>
      </w:r>
      <w:r w:rsidR="00A95196" w:rsidRPr="00A95196">
        <w:rPr>
          <w:rFonts w:ascii="Arial" w:hAnsi="Arial" w:cs="Arial"/>
          <w:noProof/>
          <w:sz w:val="22"/>
          <w:szCs w:val="22"/>
          <w:lang w:val="en-US" w:eastAsia="ja-JP"/>
        </w:rPr>
        <w:t>. Frey J, Daudon M, Raby N et al (2001) Valeur sémiologique des paramètres</w:t>
      </w:r>
      <w:r w:rsidR="00A95196" w:rsidRPr="00A95196">
        <w:rPr>
          <w:rFonts w:ascii="Arial" w:hAnsi="Arial" w:cs="Arial"/>
          <w:noProof/>
          <w:sz w:val="22"/>
          <w:szCs w:val="22"/>
          <w:lang w:eastAsia="ja-JP"/>
        </w:rPr>
        <w:t xml:space="preserve"> </w:t>
      </w:r>
      <w:r w:rsidR="00A95196" w:rsidRPr="00A95196">
        <w:rPr>
          <w:rFonts w:ascii="Arial" w:hAnsi="Arial" w:cs="Arial"/>
          <w:noProof/>
          <w:sz w:val="22"/>
          <w:szCs w:val="22"/>
          <w:lang w:val="en-US" w:eastAsia="ja-JP"/>
        </w:rPr>
        <w:t>biochimiques urinaires. Ann Biol Clin 59:13-25.</w:t>
      </w:r>
    </w:p>
    <w:p w14:paraId="4DF5BD42" w14:textId="603C6CEB" w:rsidR="00A95196" w:rsidRPr="00A95196" w:rsidRDefault="000A0715" w:rsidP="00A95196">
      <w:pPr>
        <w:autoSpaceDE w:val="0"/>
        <w:autoSpaceDN w:val="0"/>
        <w:adjustRightInd w:val="0"/>
        <w:jc w:val="left"/>
        <w:rPr>
          <w:rFonts w:ascii="Arial" w:hAnsi="Arial" w:cs="Arial"/>
          <w:noProof/>
          <w:sz w:val="22"/>
          <w:szCs w:val="22"/>
          <w:lang w:val="fr-FR" w:eastAsia="ja-JP"/>
        </w:rPr>
      </w:pPr>
      <w:r>
        <w:rPr>
          <w:rFonts w:ascii="Arial" w:hAnsi="Arial" w:cs="Arial"/>
          <w:noProof/>
          <w:sz w:val="22"/>
          <w:szCs w:val="22"/>
          <w:lang w:eastAsia="ja-JP"/>
        </w:rPr>
        <w:t>3</w:t>
      </w:r>
      <w:r w:rsidR="00A95196" w:rsidRPr="00A95196">
        <w:rPr>
          <w:rFonts w:ascii="Arial" w:hAnsi="Arial" w:cs="Arial"/>
          <w:noProof/>
          <w:sz w:val="22"/>
          <w:szCs w:val="22"/>
          <w:lang w:eastAsia="ja-JP"/>
        </w:rPr>
        <w:t xml:space="preserve">. Kirejczyk JK, Porowski T, Konstantynowicz J et al (2014) Urinary citrate excretion in healthy children depends on age and gender. </w:t>
      </w:r>
      <w:proofErr w:type="spellStart"/>
      <w:r w:rsidR="00A95196" w:rsidRPr="00A95196">
        <w:rPr>
          <w:rFonts w:ascii="Arial" w:hAnsi="Arial" w:cs="Arial"/>
          <w:sz w:val="22"/>
          <w:szCs w:val="22"/>
          <w:lang w:val="fr-FR"/>
        </w:rPr>
        <w:t>Pediatr</w:t>
      </w:r>
      <w:proofErr w:type="spellEnd"/>
      <w:r w:rsidR="00A95196" w:rsidRPr="00A95196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A95196" w:rsidRPr="00A95196">
        <w:rPr>
          <w:rFonts w:ascii="Arial" w:hAnsi="Arial" w:cs="Arial"/>
          <w:sz w:val="22"/>
          <w:szCs w:val="22"/>
          <w:lang w:val="fr-FR"/>
        </w:rPr>
        <w:t>Nephrol</w:t>
      </w:r>
      <w:proofErr w:type="spellEnd"/>
      <w:r w:rsidR="00A95196" w:rsidRPr="00A95196">
        <w:rPr>
          <w:rFonts w:ascii="Arial" w:hAnsi="Arial" w:cs="Arial"/>
          <w:sz w:val="22"/>
          <w:szCs w:val="22"/>
          <w:lang w:val="fr-FR"/>
        </w:rPr>
        <w:t xml:space="preserve"> </w:t>
      </w:r>
      <w:r w:rsidR="00A95196" w:rsidRPr="00A95196">
        <w:rPr>
          <w:rFonts w:ascii="Arial" w:hAnsi="Arial" w:cs="Arial"/>
          <w:noProof/>
          <w:sz w:val="22"/>
          <w:szCs w:val="22"/>
          <w:lang w:val="fr-FR" w:eastAsia="ja-JP"/>
        </w:rPr>
        <w:t>29:1575-1582.</w:t>
      </w:r>
    </w:p>
    <w:p w14:paraId="676A689D" w14:textId="6270C669" w:rsidR="00A95196" w:rsidRPr="00A95196" w:rsidRDefault="000A0715" w:rsidP="00A95196">
      <w:pPr>
        <w:autoSpaceDE w:val="0"/>
        <w:autoSpaceDN w:val="0"/>
        <w:adjustRightInd w:val="0"/>
        <w:jc w:val="left"/>
        <w:rPr>
          <w:rFonts w:ascii="Arial" w:hAnsi="Arial" w:cs="Arial"/>
          <w:noProof/>
          <w:sz w:val="22"/>
          <w:szCs w:val="22"/>
          <w:lang w:eastAsia="ja-JP"/>
        </w:rPr>
      </w:pPr>
      <w:r>
        <w:rPr>
          <w:rFonts w:ascii="Arial" w:hAnsi="Arial" w:cs="Arial"/>
          <w:noProof/>
          <w:sz w:val="22"/>
          <w:szCs w:val="22"/>
          <w:lang w:val="fr-FR" w:eastAsia="ja-JP"/>
        </w:rPr>
        <w:t>4</w:t>
      </w:r>
      <w:r w:rsidR="00A95196" w:rsidRPr="00A95196">
        <w:rPr>
          <w:rFonts w:ascii="Arial" w:hAnsi="Arial" w:cs="Arial"/>
          <w:noProof/>
          <w:sz w:val="22"/>
          <w:szCs w:val="22"/>
          <w:lang w:val="fr-FR" w:eastAsia="ja-JP"/>
        </w:rPr>
        <w:t xml:space="preserve">. Parent X BG, Brignon P (1999) Lithiase oxalocalcique. Relation entre facteurs de risque biochimiques et phase cristalline du calcul. </w:t>
      </w:r>
      <w:r w:rsidR="00A95196" w:rsidRPr="00A95196">
        <w:rPr>
          <w:rFonts w:ascii="Arial" w:hAnsi="Arial" w:cs="Arial"/>
          <w:noProof/>
          <w:sz w:val="22"/>
          <w:szCs w:val="22"/>
          <w:lang w:eastAsia="ja-JP"/>
        </w:rPr>
        <w:t>Prog Urol 6:1051-1056.</w:t>
      </w:r>
    </w:p>
    <w:p w14:paraId="1C84FB6B" w14:textId="54483C06" w:rsidR="005350EA" w:rsidRPr="00A95196" w:rsidRDefault="005350EA" w:rsidP="00DC6C36">
      <w:pPr>
        <w:spacing w:after="0"/>
        <w:rPr>
          <w:rFonts w:ascii="Arial" w:hAnsi="Arial" w:cs="Arial"/>
          <w:sz w:val="22"/>
          <w:szCs w:val="22"/>
        </w:rPr>
      </w:pPr>
    </w:p>
    <w:sectPr w:rsidR="005350EA" w:rsidRPr="00A95196" w:rsidSect="00137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7F7AF" w14:textId="77777777" w:rsidR="00EC0079" w:rsidRDefault="00EC0079" w:rsidP="00A27898">
      <w:pPr>
        <w:spacing w:after="0"/>
      </w:pPr>
      <w:r>
        <w:separator/>
      </w:r>
    </w:p>
  </w:endnote>
  <w:endnote w:type="continuationSeparator" w:id="0">
    <w:p w14:paraId="7AD411D3" w14:textId="77777777" w:rsidR="00EC0079" w:rsidRDefault="00EC0079" w:rsidP="00A278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5081" w14:textId="77777777" w:rsidR="00200C7A" w:rsidRDefault="00200C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41E" w14:textId="1A275588" w:rsidR="00200C7A" w:rsidRPr="00A37446" w:rsidRDefault="00200C7A">
    <w:pPr>
      <w:pStyle w:val="Piedepgina"/>
      <w:rPr>
        <w:rFonts w:ascii="Arial" w:hAnsi="Arial" w:cs="Arial"/>
      </w:rPr>
    </w:pPr>
    <w:r w:rsidRPr="00A37446">
      <w:rPr>
        <w:rFonts w:ascii="Arial" w:hAnsi="Arial" w:cs="Arial"/>
      </w:rPr>
      <w:tab/>
      <w:t xml:space="preserve">Page </w:t>
    </w:r>
    <w:r w:rsidRPr="00A37446">
      <w:rPr>
        <w:rFonts w:ascii="Arial" w:hAnsi="Arial" w:cs="Arial"/>
      </w:rPr>
      <w:fldChar w:fldCharType="begin"/>
    </w:r>
    <w:r w:rsidRPr="00A37446">
      <w:rPr>
        <w:rFonts w:ascii="Arial" w:hAnsi="Arial" w:cs="Arial"/>
      </w:rPr>
      <w:instrText xml:space="preserve"> PAGE   \* MERGEFORMAT </w:instrText>
    </w:r>
    <w:r w:rsidRPr="00A37446">
      <w:rPr>
        <w:rFonts w:ascii="Arial" w:hAnsi="Arial" w:cs="Arial"/>
      </w:rPr>
      <w:fldChar w:fldCharType="separate"/>
    </w:r>
    <w:r w:rsidRPr="00A37446">
      <w:rPr>
        <w:rFonts w:ascii="Arial" w:hAnsi="Arial" w:cs="Arial"/>
        <w:noProof/>
      </w:rPr>
      <w:t>1</w:t>
    </w:r>
    <w:r w:rsidRPr="00A37446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AE22" w14:textId="77777777" w:rsidR="00200C7A" w:rsidRDefault="00200C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33164" w14:textId="77777777" w:rsidR="00EC0079" w:rsidRDefault="00EC0079" w:rsidP="00A27898">
      <w:pPr>
        <w:spacing w:after="0"/>
      </w:pPr>
      <w:r>
        <w:separator/>
      </w:r>
    </w:p>
  </w:footnote>
  <w:footnote w:type="continuationSeparator" w:id="0">
    <w:p w14:paraId="11F0D48F" w14:textId="77777777" w:rsidR="00EC0079" w:rsidRDefault="00EC0079" w:rsidP="00A278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F1BD" w14:textId="77777777" w:rsidR="00200C7A" w:rsidRDefault="00200C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7A8B" w14:textId="77777777" w:rsidR="00200C7A" w:rsidRDefault="00200C7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88B" w14:textId="77777777" w:rsidR="00200C7A" w:rsidRDefault="00200C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6A3F"/>
    <w:multiLevelType w:val="singleLevel"/>
    <w:tmpl w:val="040C000F"/>
    <w:lvl w:ilvl="0">
      <w:start w:val="1"/>
      <w:numFmt w:val="decimal"/>
      <w:pStyle w:val="NumbList2"/>
      <w:lvlText w:val="%1."/>
      <w:lvlJc w:val="left"/>
      <w:pPr>
        <w:tabs>
          <w:tab w:val="num" w:pos="1417"/>
        </w:tabs>
        <w:ind w:left="1417" w:hanging="1417"/>
      </w:pPr>
      <w:rPr>
        <w:rFonts w:hint="default"/>
      </w:rPr>
    </w:lvl>
  </w:abstractNum>
  <w:abstractNum w:abstractNumId="1" w15:restartNumberingAfterBreak="0">
    <w:nsid w:val="16AF7643"/>
    <w:multiLevelType w:val="hybridMultilevel"/>
    <w:tmpl w:val="B8AACFD6"/>
    <w:lvl w:ilvl="0" w:tplc="AF888318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92AFE"/>
    <w:multiLevelType w:val="multilevel"/>
    <w:tmpl w:val="2C22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D54924"/>
    <w:multiLevelType w:val="hybridMultilevel"/>
    <w:tmpl w:val="DAACAEEE"/>
    <w:lvl w:ilvl="0" w:tplc="6286468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A121B"/>
    <w:multiLevelType w:val="multilevel"/>
    <w:tmpl w:val="8A6CB288"/>
    <w:styleLink w:val="NumbLstMain"/>
    <w:lvl w:ilvl="0">
      <w:start w:val="10"/>
      <w:numFmt w:val="decimal"/>
      <w:lvlText w:val="16.1.%1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1">
      <w:start w:val="1"/>
      <w:numFmt w:val="decimal"/>
      <w:lvlText w:val="16.1.%1.%2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2">
      <w:start w:val="1"/>
      <w:numFmt w:val="decimal"/>
      <w:lvlText w:val="16.1.%1.%2.%3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3">
      <w:start w:val="1"/>
      <w:numFmt w:val="decimal"/>
      <w:lvlText w:val="16.1.%1.%2.%3.%4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2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3AD00215"/>
    <w:multiLevelType w:val="multilevel"/>
    <w:tmpl w:val="F74A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6C61E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AC3F93"/>
    <w:multiLevelType w:val="multilevel"/>
    <w:tmpl w:val="F5404CEE"/>
    <w:numStyleLink w:val="NumbLstBullet"/>
  </w:abstractNum>
  <w:abstractNum w:abstractNumId="8" w15:restartNumberingAfterBreak="0">
    <w:nsid w:val="50965ADF"/>
    <w:multiLevelType w:val="multilevel"/>
    <w:tmpl w:val="F5404CEE"/>
    <w:styleLink w:val="NumbLstBullet"/>
    <w:lvl w:ilvl="0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9" w15:restartNumberingAfterBreak="0">
    <w:nsid w:val="7DD35F48"/>
    <w:multiLevelType w:val="multilevel"/>
    <w:tmpl w:val="46A6A464"/>
    <w:styleLink w:val="NumbLstAppendix"/>
    <w:lvl w:ilvl="0">
      <w:start w:val="1"/>
      <w:numFmt w:val="decimal"/>
      <w:pStyle w:val="Appendix"/>
      <w:lvlText w:val="Appendix %1"/>
      <w:lvlJc w:val="left"/>
      <w:pPr>
        <w:tabs>
          <w:tab w:val="num" w:pos="1304"/>
        </w:tabs>
        <w:ind w:left="1304" w:hanging="1304"/>
      </w:pPr>
      <w:rPr>
        <w:rFonts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96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96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96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96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96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96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964" w:firstLine="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ntentsPage" w:val="False"/>
    <w:docVar w:name="ContentsToA" w:val="False"/>
    <w:docVar w:name="ContentsToCLevel" w:val="4"/>
    <w:docVar w:name="ContentsToF" w:val="False"/>
    <w:docVar w:name="ContentsToT" w:val="False"/>
    <w:docVar w:name="CurrentTemplateDate" w:val="20 February 2013"/>
    <w:docVar w:name="CurrentTemplateName" w:val="PeC Pharm.dotm"/>
    <w:docVar w:name="DocH1StartNo" w:val="10"/>
    <w:docVar w:name="DocH2StartNo" w:val="1"/>
    <w:docVar w:name="DocH3StartNo" w:val="1"/>
    <w:docVar w:name="DocH4StartNo" w:val="1"/>
    <w:docVar w:name="DocPreFix" w:val="16.1"/>
    <w:docVar w:name="DocPreFixSet" w:val="True"/>
    <w:docVar w:name="DocTemplateName" w:val="PeC Pharm.dotm"/>
    <w:docVar w:name="FigurePrefix" w:val="Figure 16.1.10-"/>
    <w:docVar w:name="FooterDocNo" w:val="PeC Pharm template.dotm"/>
    <w:docVar w:name="HeaderLine1" w:val="Header Line1"/>
    <w:docVar w:name="HeaderLine1B" w:val="Header Line1B"/>
    <w:docVar w:name="HeaderLine2" w:val="Header Line2"/>
    <w:docVar w:name="HeaderLine2B" w:val="Header Line2B"/>
    <w:docVar w:name="HeaderType" w:val="False"/>
    <w:docVar w:name="InitialTemplateDate" w:val="20 February 2013"/>
    <w:docVar w:name="InitialTemplateName" w:val="PeC Pharm.dotm"/>
    <w:docVar w:name="InitialTemplateVersion" w:val="1.3"/>
    <w:docVar w:name="Language" w:val="UK English"/>
    <w:docVar w:name="PageSize" w:val="A4"/>
    <w:docVar w:name="TabHeadLevel" w:val="1"/>
    <w:docVar w:name="TablePrefix" w:val="Table 16.1.10-"/>
    <w:docVar w:name="TabPreFixSet" w:val="True"/>
    <w:docVar w:name="TitlePage" w:val="True"/>
  </w:docVars>
  <w:rsids>
    <w:rsidRoot w:val="00D9277E"/>
    <w:rsid w:val="00000B3A"/>
    <w:rsid w:val="00001C92"/>
    <w:rsid w:val="0000204D"/>
    <w:rsid w:val="0000315C"/>
    <w:rsid w:val="00003EAA"/>
    <w:rsid w:val="00004E80"/>
    <w:rsid w:val="00007B5B"/>
    <w:rsid w:val="000124D8"/>
    <w:rsid w:val="00013F75"/>
    <w:rsid w:val="00014165"/>
    <w:rsid w:val="000145AB"/>
    <w:rsid w:val="00015B69"/>
    <w:rsid w:val="00020F08"/>
    <w:rsid w:val="00021AF6"/>
    <w:rsid w:val="000268CA"/>
    <w:rsid w:val="00030490"/>
    <w:rsid w:val="0003112A"/>
    <w:rsid w:val="00032D5F"/>
    <w:rsid w:val="00033957"/>
    <w:rsid w:val="0003755D"/>
    <w:rsid w:val="00042822"/>
    <w:rsid w:val="00043518"/>
    <w:rsid w:val="000470FD"/>
    <w:rsid w:val="000525FD"/>
    <w:rsid w:val="00052F29"/>
    <w:rsid w:val="00053259"/>
    <w:rsid w:val="00054573"/>
    <w:rsid w:val="00055024"/>
    <w:rsid w:val="00056D9F"/>
    <w:rsid w:val="00064412"/>
    <w:rsid w:val="00064767"/>
    <w:rsid w:val="00066287"/>
    <w:rsid w:val="00066F31"/>
    <w:rsid w:val="00070845"/>
    <w:rsid w:val="00071874"/>
    <w:rsid w:val="00071A91"/>
    <w:rsid w:val="0007245A"/>
    <w:rsid w:val="00073353"/>
    <w:rsid w:val="00074E83"/>
    <w:rsid w:val="00075C27"/>
    <w:rsid w:val="000760A8"/>
    <w:rsid w:val="00080547"/>
    <w:rsid w:val="00080CD1"/>
    <w:rsid w:val="00083207"/>
    <w:rsid w:val="0008725A"/>
    <w:rsid w:val="00087431"/>
    <w:rsid w:val="0009008A"/>
    <w:rsid w:val="00090090"/>
    <w:rsid w:val="00090672"/>
    <w:rsid w:val="000907B4"/>
    <w:rsid w:val="00090F22"/>
    <w:rsid w:val="000916A6"/>
    <w:rsid w:val="000917CB"/>
    <w:rsid w:val="00092570"/>
    <w:rsid w:val="0009277E"/>
    <w:rsid w:val="00093C5E"/>
    <w:rsid w:val="00097DD2"/>
    <w:rsid w:val="000A0715"/>
    <w:rsid w:val="000A391E"/>
    <w:rsid w:val="000A56C0"/>
    <w:rsid w:val="000A5FFA"/>
    <w:rsid w:val="000A7066"/>
    <w:rsid w:val="000B29F9"/>
    <w:rsid w:val="000B6836"/>
    <w:rsid w:val="000B6841"/>
    <w:rsid w:val="000B6FC9"/>
    <w:rsid w:val="000C1AD9"/>
    <w:rsid w:val="000C21C6"/>
    <w:rsid w:val="000C2922"/>
    <w:rsid w:val="000C2BC4"/>
    <w:rsid w:val="000C3E69"/>
    <w:rsid w:val="000C59E8"/>
    <w:rsid w:val="000C7FE5"/>
    <w:rsid w:val="000D2B04"/>
    <w:rsid w:val="000D3011"/>
    <w:rsid w:val="000D3288"/>
    <w:rsid w:val="000D35CB"/>
    <w:rsid w:val="000D505D"/>
    <w:rsid w:val="000D5B46"/>
    <w:rsid w:val="000D6326"/>
    <w:rsid w:val="000E08DF"/>
    <w:rsid w:val="000E0BBC"/>
    <w:rsid w:val="000E0C69"/>
    <w:rsid w:val="000E2008"/>
    <w:rsid w:val="000E24BB"/>
    <w:rsid w:val="000E2911"/>
    <w:rsid w:val="000E419E"/>
    <w:rsid w:val="000E49E0"/>
    <w:rsid w:val="000E4A73"/>
    <w:rsid w:val="000E5704"/>
    <w:rsid w:val="000E6D27"/>
    <w:rsid w:val="000E7F90"/>
    <w:rsid w:val="000F110F"/>
    <w:rsid w:val="000F2039"/>
    <w:rsid w:val="000F3B64"/>
    <w:rsid w:val="000F3C58"/>
    <w:rsid w:val="000F407D"/>
    <w:rsid w:val="000F44A8"/>
    <w:rsid w:val="000F63B3"/>
    <w:rsid w:val="000F675D"/>
    <w:rsid w:val="00103AE0"/>
    <w:rsid w:val="001046DB"/>
    <w:rsid w:val="0010503E"/>
    <w:rsid w:val="00105966"/>
    <w:rsid w:val="00105C50"/>
    <w:rsid w:val="00105CE1"/>
    <w:rsid w:val="00106CCC"/>
    <w:rsid w:val="00110543"/>
    <w:rsid w:val="00110C46"/>
    <w:rsid w:val="00111FEB"/>
    <w:rsid w:val="00112406"/>
    <w:rsid w:val="0011579C"/>
    <w:rsid w:val="00115C4A"/>
    <w:rsid w:val="00120425"/>
    <w:rsid w:val="0012291D"/>
    <w:rsid w:val="00123530"/>
    <w:rsid w:val="0012460D"/>
    <w:rsid w:val="00124AC9"/>
    <w:rsid w:val="00126092"/>
    <w:rsid w:val="001278CD"/>
    <w:rsid w:val="00130DBA"/>
    <w:rsid w:val="0013187B"/>
    <w:rsid w:val="00131E4B"/>
    <w:rsid w:val="00132590"/>
    <w:rsid w:val="00132CE6"/>
    <w:rsid w:val="00132E4D"/>
    <w:rsid w:val="00135729"/>
    <w:rsid w:val="00135AA9"/>
    <w:rsid w:val="00135B60"/>
    <w:rsid w:val="00136818"/>
    <w:rsid w:val="00136F10"/>
    <w:rsid w:val="001372F0"/>
    <w:rsid w:val="00137A48"/>
    <w:rsid w:val="001404E4"/>
    <w:rsid w:val="00141F3A"/>
    <w:rsid w:val="00143976"/>
    <w:rsid w:val="001456F2"/>
    <w:rsid w:val="001473A6"/>
    <w:rsid w:val="0014743B"/>
    <w:rsid w:val="001475B7"/>
    <w:rsid w:val="00150BF1"/>
    <w:rsid w:val="00150C04"/>
    <w:rsid w:val="001517A7"/>
    <w:rsid w:val="001519D8"/>
    <w:rsid w:val="00151C60"/>
    <w:rsid w:val="001522FC"/>
    <w:rsid w:val="00152CDC"/>
    <w:rsid w:val="001541DB"/>
    <w:rsid w:val="001542AA"/>
    <w:rsid w:val="00156318"/>
    <w:rsid w:val="00157EC9"/>
    <w:rsid w:val="00160DBC"/>
    <w:rsid w:val="00160F0C"/>
    <w:rsid w:val="00161A66"/>
    <w:rsid w:val="00161B8A"/>
    <w:rsid w:val="00161EB9"/>
    <w:rsid w:val="001628E1"/>
    <w:rsid w:val="00163CBA"/>
    <w:rsid w:val="00163D69"/>
    <w:rsid w:val="00164D65"/>
    <w:rsid w:val="001675A0"/>
    <w:rsid w:val="00167CB4"/>
    <w:rsid w:val="001706B0"/>
    <w:rsid w:val="00171987"/>
    <w:rsid w:val="00172E06"/>
    <w:rsid w:val="00172FB4"/>
    <w:rsid w:val="001753E8"/>
    <w:rsid w:val="001773E1"/>
    <w:rsid w:val="001817D1"/>
    <w:rsid w:val="00184FF3"/>
    <w:rsid w:val="00185B95"/>
    <w:rsid w:val="00186FAF"/>
    <w:rsid w:val="00187336"/>
    <w:rsid w:val="001901A2"/>
    <w:rsid w:val="0019570C"/>
    <w:rsid w:val="00196084"/>
    <w:rsid w:val="0019744B"/>
    <w:rsid w:val="001A0002"/>
    <w:rsid w:val="001A0725"/>
    <w:rsid w:val="001A133B"/>
    <w:rsid w:val="001A155E"/>
    <w:rsid w:val="001A1917"/>
    <w:rsid w:val="001A1AC9"/>
    <w:rsid w:val="001A24F4"/>
    <w:rsid w:val="001A2DBA"/>
    <w:rsid w:val="001A46E1"/>
    <w:rsid w:val="001A48DA"/>
    <w:rsid w:val="001A5413"/>
    <w:rsid w:val="001A6763"/>
    <w:rsid w:val="001B04AD"/>
    <w:rsid w:val="001B0620"/>
    <w:rsid w:val="001B0B0F"/>
    <w:rsid w:val="001B181C"/>
    <w:rsid w:val="001B2813"/>
    <w:rsid w:val="001B561E"/>
    <w:rsid w:val="001B5687"/>
    <w:rsid w:val="001B5A18"/>
    <w:rsid w:val="001B5B9D"/>
    <w:rsid w:val="001B6CD4"/>
    <w:rsid w:val="001B7792"/>
    <w:rsid w:val="001B7F18"/>
    <w:rsid w:val="001C1DC0"/>
    <w:rsid w:val="001C3CB6"/>
    <w:rsid w:val="001C4390"/>
    <w:rsid w:val="001C43B3"/>
    <w:rsid w:val="001D1534"/>
    <w:rsid w:val="001D1EA1"/>
    <w:rsid w:val="001D32FC"/>
    <w:rsid w:val="001D4099"/>
    <w:rsid w:val="001D45D8"/>
    <w:rsid w:val="001D72F4"/>
    <w:rsid w:val="001D73EA"/>
    <w:rsid w:val="001D7F29"/>
    <w:rsid w:val="001E13AE"/>
    <w:rsid w:val="001E1F6D"/>
    <w:rsid w:val="001E202D"/>
    <w:rsid w:val="001E2F38"/>
    <w:rsid w:val="001E3376"/>
    <w:rsid w:val="001E39F7"/>
    <w:rsid w:val="001E518A"/>
    <w:rsid w:val="001E64F2"/>
    <w:rsid w:val="001F3B32"/>
    <w:rsid w:val="001F4DA3"/>
    <w:rsid w:val="001F5D35"/>
    <w:rsid w:val="001F62CE"/>
    <w:rsid w:val="001F7209"/>
    <w:rsid w:val="001F7C97"/>
    <w:rsid w:val="001F7F80"/>
    <w:rsid w:val="00200C7A"/>
    <w:rsid w:val="0020269F"/>
    <w:rsid w:val="00203250"/>
    <w:rsid w:val="0020419A"/>
    <w:rsid w:val="00204E54"/>
    <w:rsid w:val="00206800"/>
    <w:rsid w:val="0021129F"/>
    <w:rsid w:val="002137FD"/>
    <w:rsid w:val="00214B5C"/>
    <w:rsid w:val="00215070"/>
    <w:rsid w:val="00216DC1"/>
    <w:rsid w:val="00217192"/>
    <w:rsid w:val="00222273"/>
    <w:rsid w:val="0022316B"/>
    <w:rsid w:val="002237CC"/>
    <w:rsid w:val="0022408D"/>
    <w:rsid w:val="00225674"/>
    <w:rsid w:val="00225967"/>
    <w:rsid w:val="00230EA2"/>
    <w:rsid w:val="0023244D"/>
    <w:rsid w:val="00233372"/>
    <w:rsid w:val="00234670"/>
    <w:rsid w:val="00236A32"/>
    <w:rsid w:val="00236C38"/>
    <w:rsid w:val="00240235"/>
    <w:rsid w:val="00243866"/>
    <w:rsid w:val="00246935"/>
    <w:rsid w:val="00246C06"/>
    <w:rsid w:val="00247F4A"/>
    <w:rsid w:val="00252476"/>
    <w:rsid w:val="00252650"/>
    <w:rsid w:val="00252C9D"/>
    <w:rsid w:val="00253568"/>
    <w:rsid w:val="00254911"/>
    <w:rsid w:val="00254B3A"/>
    <w:rsid w:val="00254BF6"/>
    <w:rsid w:val="002559D6"/>
    <w:rsid w:val="00256C4D"/>
    <w:rsid w:val="002574AC"/>
    <w:rsid w:val="00260EAA"/>
    <w:rsid w:val="00262890"/>
    <w:rsid w:val="00262B66"/>
    <w:rsid w:val="0026340E"/>
    <w:rsid w:val="00263800"/>
    <w:rsid w:val="002644C2"/>
    <w:rsid w:val="00271201"/>
    <w:rsid w:val="0027232F"/>
    <w:rsid w:val="0027240A"/>
    <w:rsid w:val="00272EA7"/>
    <w:rsid w:val="0027359D"/>
    <w:rsid w:val="00273BAF"/>
    <w:rsid w:val="00276739"/>
    <w:rsid w:val="00280197"/>
    <w:rsid w:val="0028077E"/>
    <w:rsid w:val="00281D11"/>
    <w:rsid w:val="0028278A"/>
    <w:rsid w:val="00283172"/>
    <w:rsid w:val="0028616D"/>
    <w:rsid w:val="0028701F"/>
    <w:rsid w:val="00291271"/>
    <w:rsid w:val="002915F5"/>
    <w:rsid w:val="0029181D"/>
    <w:rsid w:val="0029463E"/>
    <w:rsid w:val="00295123"/>
    <w:rsid w:val="002953E6"/>
    <w:rsid w:val="00295697"/>
    <w:rsid w:val="00295FF8"/>
    <w:rsid w:val="00296100"/>
    <w:rsid w:val="002A1194"/>
    <w:rsid w:val="002A42C3"/>
    <w:rsid w:val="002A4EC2"/>
    <w:rsid w:val="002A4F26"/>
    <w:rsid w:val="002C0846"/>
    <w:rsid w:val="002C14E5"/>
    <w:rsid w:val="002C1BFA"/>
    <w:rsid w:val="002C2080"/>
    <w:rsid w:val="002C3322"/>
    <w:rsid w:val="002C3B81"/>
    <w:rsid w:val="002C539E"/>
    <w:rsid w:val="002C67B3"/>
    <w:rsid w:val="002D1746"/>
    <w:rsid w:val="002D2889"/>
    <w:rsid w:val="002D4C50"/>
    <w:rsid w:val="002D4EE4"/>
    <w:rsid w:val="002D5450"/>
    <w:rsid w:val="002D652E"/>
    <w:rsid w:val="002D7CFB"/>
    <w:rsid w:val="002E069C"/>
    <w:rsid w:val="002E0B5D"/>
    <w:rsid w:val="002E0CB7"/>
    <w:rsid w:val="002E1F67"/>
    <w:rsid w:val="002E227D"/>
    <w:rsid w:val="002E576E"/>
    <w:rsid w:val="002E7BF0"/>
    <w:rsid w:val="002F1B4E"/>
    <w:rsid w:val="002F5420"/>
    <w:rsid w:val="002F568B"/>
    <w:rsid w:val="002F5771"/>
    <w:rsid w:val="002F6700"/>
    <w:rsid w:val="00300781"/>
    <w:rsid w:val="0030098B"/>
    <w:rsid w:val="00303800"/>
    <w:rsid w:val="0030551B"/>
    <w:rsid w:val="00305C84"/>
    <w:rsid w:val="00306CFC"/>
    <w:rsid w:val="003079DD"/>
    <w:rsid w:val="00311641"/>
    <w:rsid w:val="00313E07"/>
    <w:rsid w:val="003143A3"/>
    <w:rsid w:val="00314413"/>
    <w:rsid w:val="00315519"/>
    <w:rsid w:val="00315BAE"/>
    <w:rsid w:val="00316FA7"/>
    <w:rsid w:val="00317674"/>
    <w:rsid w:val="003178AE"/>
    <w:rsid w:val="003205BF"/>
    <w:rsid w:val="00320D1F"/>
    <w:rsid w:val="00321470"/>
    <w:rsid w:val="003217F3"/>
    <w:rsid w:val="00322975"/>
    <w:rsid w:val="00323B83"/>
    <w:rsid w:val="003246CF"/>
    <w:rsid w:val="00326643"/>
    <w:rsid w:val="0033030F"/>
    <w:rsid w:val="00331B65"/>
    <w:rsid w:val="00334B4F"/>
    <w:rsid w:val="0033728C"/>
    <w:rsid w:val="003377FB"/>
    <w:rsid w:val="0034124E"/>
    <w:rsid w:val="00341F98"/>
    <w:rsid w:val="00344F60"/>
    <w:rsid w:val="00350341"/>
    <w:rsid w:val="00350FA2"/>
    <w:rsid w:val="00351217"/>
    <w:rsid w:val="00351BBB"/>
    <w:rsid w:val="0035411D"/>
    <w:rsid w:val="00355406"/>
    <w:rsid w:val="00355D66"/>
    <w:rsid w:val="003562D2"/>
    <w:rsid w:val="003562F4"/>
    <w:rsid w:val="00360A57"/>
    <w:rsid w:val="00362322"/>
    <w:rsid w:val="00362860"/>
    <w:rsid w:val="00362D29"/>
    <w:rsid w:val="00364231"/>
    <w:rsid w:val="00365F6E"/>
    <w:rsid w:val="00366F4F"/>
    <w:rsid w:val="00366FE3"/>
    <w:rsid w:val="003702EC"/>
    <w:rsid w:val="00371347"/>
    <w:rsid w:val="00371863"/>
    <w:rsid w:val="00372152"/>
    <w:rsid w:val="00373DA0"/>
    <w:rsid w:val="003754AD"/>
    <w:rsid w:val="003763A0"/>
    <w:rsid w:val="00376EE4"/>
    <w:rsid w:val="00381020"/>
    <w:rsid w:val="003823C3"/>
    <w:rsid w:val="0038288A"/>
    <w:rsid w:val="00383011"/>
    <w:rsid w:val="003832AE"/>
    <w:rsid w:val="0038389E"/>
    <w:rsid w:val="00383BD2"/>
    <w:rsid w:val="00385235"/>
    <w:rsid w:val="00386AC1"/>
    <w:rsid w:val="003871DF"/>
    <w:rsid w:val="0039025A"/>
    <w:rsid w:val="003915B1"/>
    <w:rsid w:val="003917AB"/>
    <w:rsid w:val="00392308"/>
    <w:rsid w:val="003934CC"/>
    <w:rsid w:val="003942BD"/>
    <w:rsid w:val="00395863"/>
    <w:rsid w:val="00395A14"/>
    <w:rsid w:val="0039641C"/>
    <w:rsid w:val="0039693E"/>
    <w:rsid w:val="003971F3"/>
    <w:rsid w:val="003A0C0C"/>
    <w:rsid w:val="003A0CD5"/>
    <w:rsid w:val="003A454F"/>
    <w:rsid w:val="003A4D31"/>
    <w:rsid w:val="003A7023"/>
    <w:rsid w:val="003B4595"/>
    <w:rsid w:val="003B6888"/>
    <w:rsid w:val="003B7033"/>
    <w:rsid w:val="003B76A3"/>
    <w:rsid w:val="003C4694"/>
    <w:rsid w:val="003C49A0"/>
    <w:rsid w:val="003C57B5"/>
    <w:rsid w:val="003C5E7A"/>
    <w:rsid w:val="003C62C8"/>
    <w:rsid w:val="003C6998"/>
    <w:rsid w:val="003C78B4"/>
    <w:rsid w:val="003D11F7"/>
    <w:rsid w:val="003D2D13"/>
    <w:rsid w:val="003D4C3E"/>
    <w:rsid w:val="003D6354"/>
    <w:rsid w:val="003D6E23"/>
    <w:rsid w:val="003D7D3B"/>
    <w:rsid w:val="003E00A9"/>
    <w:rsid w:val="003E0868"/>
    <w:rsid w:val="003E0AF8"/>
    <w:rsid w:val="003E1606"/>
    <w:rsid w:val="003E7031"/>
    <w:rsid w:val="003E7046"/>
    <w:rsid w:val="003E7817"/>
    <w:rsid w:val="003F0E26"/>
    <w:rsid w:val="003F312A"/>
    <w:rsid w:val="003F338E"/>
    <w:rsid w:val="00400B72"/>
    <w:rsid w:val="00402006"/>
    <w:rsid w:val="00402B4D"/>
    <w:rsid w:val="0040367E"/>
    <w:rsid w:val="00404EC2"/>
    <w:rsid w:val="00404F34"/>
    <w:rsid w:val="00410957"/>
    <w:rsid w:val="004117C0"/>
    <w:rsid w:val="00412523"/>
    <w:rsid w:val="00412624"/>
    <w:rsid w:val="00412A61"/>
    <w:rsid w:val="00413DD0"/>
    <w:rsid w:val="00417A3A"/>
    <w:rsid w:val="00417A85"/>
    <w:rsid w:val="00420514"/>
    <w:rsid w:val="00424886"/>
    <w:rsid w:val="00426A3F"/>
    <w:rsid w:val="004273BC"/>
    <w:rsid w:val="00430A44"/>
    <w:rsid w:val="00430BD0"/>
    <w:rsid w:val="004312E1"/>
    <w:rsid w:val="00434808"/>
    <w:rsid w:val="00434916"/>
    <w:rsid w:val="00435A9C"/>
    <w:rsid w:val="00436AC9"/>
    <w:rsid w:val="004401BA"/>
    <w:rsid w:val="004406B4"/>
    <w:rsid w:val="00440B0C"/>
    <w:rsid w:val="004416E0"/>
    <w:rsid w:val="00441DBF"/>
    <w:rsid w:val="00442A2E"/>
    <w:rsid w:val="004430A1"/>
    <w:rsid w:val="00445291"/>
    <w:rsid w:val="004462F1"/>
    <w:rsid w:val="0045030A"/>
    <w:rsid w:val="00450D38"/>
    <w:rsid w:val="004516BC"/>
    <w:rsid w:val="00453631"/>
    <w:rsid w:val="00455E29"/>
    <w:rsid w:val="004561B3"/>
    <w:rsid w:val="004627D6"/>
    <w:rsid w:val="00462A35"/>
    <w:rsid w:val="00463412"/>
    <w:rsid w:val="00463F02"/>
    <w:rsid w:val="00463F84"/>
    <w:rsid w:val="00464884"/>
    <w:rsid w:val="004667E3"/>
    <w:rsid w:val="00467C7F"/>
    <w:rsid w:val="00470151"/>
    <w:rsid w:val="0047016E"/>
    <w:rsid w:val="00470B7D"/>
    <w:rsid w:val="0047191B"/>
    <w:rsid w:val="00471A3F"/>
    <w:rsid w:val="004722C4"/>
    <w:rsid w:val="00472EEE"/>
    <w:rsid w:val="0047333F"/>
    <w:rsid w:val="00473412"/>
    <w:rsid w:val="004739D3"/>
    <w:rsid w:val="00474977"/>
    <w:rsid w:val="004768EF"/>
    <w:rsid w:val="00480F57"/>
    <w:rsid w:val="00481A87"/>
    <w:rsid w:val="0048468F"/>
    <w:rsid w:val="0048798F"/>
    <w:rsid w:val="004900F9"/>
    <w:rsid w:val="00490212"/>
    <w:rsid w:val="00491046"/>
    <w:rsid w:val="004930EF"/>
    <w:rsid w:val="00493517"/>
    <w:rsid w:val="00496167"/>
    <w:rsid w:val="00496575"/>
    <w:rsid w:val="004A0E84"/>
    <w:rsid w:val="004A0F1A"/>
    <w:rsid w:val="004A1510"/>
    <w:rsid w:val="004A2A33"/>
    <w:rsid w:val="004A3F01"/>
    <w:rsid w:val="004A47F7"/>
    <w:rsid w:val="004A4E14"/>
    <w:rsid w:val="004A52A4"/>
    <w:rsid w:val="004A7B25"/>
    <w:rsid w:val="004B14A3"/>
    <w:rsid w:val="004B32C1"/>
    <w:rsid w:val="004B3CB1"/>
    <w:rsid w:val="004B5383"/>
    <w:rsid w:val="004B6D3D"/>
    <w:rsid w:val="004B7352"/>
    <w:rsid w:val="004B745D"/>
    <w:rsid w:val="004B790C"/>
    <w:rsid w:val="004C0065"/>
    <w:rsid w:val="004C050E"/>
    <w:rsid w:val="004C07ED"/>
    <w:rsid w:val="004C1841"/>
    <w:rsid w:val="004C1915"/>
    <w:rsid w:val="004C1A75"/>
    <w:rsid w:val="004C307A"/>
    <w:rsid w:val="004C5A33"/>
    <w:rsid w:val="004C63C7"/>
    <w:rsid w:val="004D130B"/>
    <w:rsid w:val="004D2BEE"/>
    <w:rsid w:val="004D5382"/>
    <w:rsid w:val="004D66E4"/>
    <w:rsid w:val="004D6CAE"/>
    <w:rsid w:val="004D6D3F"/>
    <w:rsid w:val="004E05B7"/>
    <w:rsid w:val="004E16A3"/>
    <w:rsid w:val="004E2F1A"/>
    <w:rsid w:val="004E3794"/>
    <w:rsid w:val="004E48B3"/>
    <w:rsid w:val="004E4DA5"/>
    <w:rsid w:val="004E4ED1"/>
    <w:rsid w:val="004F0982"/>
    <w:rsid w:val="004F1D94"/>
    <w:rsid w:val="004F1F68"/>
    <w:rsid w:val="004F2B8E"/>
    <w:rsid w:val="004F2F21"/>
    <w:rsid w:val="004F3071"/>
    <w:rsid w:val="004F3FCF"/>
    <w:rsid w:val="004F793A"/>
    <w:rsid w:val="004F7BBD"/>
    <w:rsid w:val="00501062"/>
    <w:rsid w:val="0050173F"/>
    <w:rsid w:val="0050619D"/>
    <w:rsid w:val="005065A9"/>
    <w:rsid w:val="00506A2C"/>
    <w:rsid w:val="00506CF5"/>
    <w:rsid w:val="00512453"/>
    <w:rsid w:val="00512BD5"/>
    <w:rsid w:val="00513237"/>
    <w:rsid w:val="00513D51"/>
    <w:rsid w:val="00513D98"/>
    <w:rsid w:val="00516C48"/>
    <w:rsid w:val="00517427"/>
    <w:rsid w:val="005179D2"/>
    <w:rsid w:val="00517CCC"/>
    <w:rsid w:val="0052232A"/>
    <w:rsid w:val="005230A0"/>
    <w:rsid w:val="00524090"/>
    <w:rsid w:val="00526DE1"/>
    <w:rsid w:val="00527370"/>
    <w:rsid w:val="005300E1"/>
    <w:rsid w:val="00530270"/>
    <w:rsid w:val="005312BF"/>
    <w:rsid w:val="00534F5A"/>
    <w:rsid w:val="005350EA"/>
    <w:rsid w:val="00535FFE"/>
    <w:rsid w:val="0053621E"/>
    <w:rsid w:val="0053702C"/>
    <w:rsid w:val="00542D67"/>
    <w:rsid w:val="00544B38"/>
    <w:rsid w:val="00544B8D"/>
    <w:rsid w:val="00545323"/>
    <w:rsid w:val="00545F91"/>
    <w:rsid w:val="00546FC5"/>
    <w:rsid w:val="00551041"/>
    <w:rsid w:val="00552061"/>
    <w:rsid w:val="00554309"/>
    <w:rsid w:val="005545B3"/>
    <w:rsid w:val="00555023"/>
    <w:rsid w:val="005556E1"/>
    <w:rsid w:val="00555D0A"/>
    <w:rsid w:val="00557C33"/>
    <w:rsid w:val="0056284E"/>
    <w:rsid w:val="00572EF1"/>
    <w:rsid w:val="005731EC"/>
    <w:rsid w:val="00573287"/>
    <w:rsid w:val="0057417F"/>
    <w:rsid w:val="005743EC"/>
    <w:rsid w:val="0057504D"/>
    <w:rsid w:val="00580FD8"/>
    <w:rsid w:val="00581658"/>
    <w:rsid w:val="00583DA9"/>
    <w:rsid w:val="0058468D"/>
    <w:rsid w:val="005847D5"/>
    <w:rsid w:val="00585A48"/>
    <w:rsid w:val="00586989"/>
    <w:rsid w:val="00586D77"/>
    <w:rsid w:val="00591564"/>
    <w:rsid w:val="00591BF1"/>
    <w:rsid w:val="00593E74"/>
    <w:rsid w:val="00594AAB"/>
    <w:rsid w:val="005966E9"/>
    <w:rsid w:val="00597DA4"/>
    <w:rsid w:val="005A0EFE"/>
    <w:rsid w:val="005A28A2"/>
    <w:rsid w:val="005A4A9B"/>
    <w:rsid w:val="005A5681"/>
    <w:rsid w:val="005A7D4A"/>
    <w:rsid w:val="005B18A8"/>
    <w:rsid w:val="005B24B9"/>
    <w:rsid w:val="005B38D9"/>
    <w:rsid w:val="005B3C15"/>
    <w:rsid w:val="005B47DC"/>
    <w:rsid w:val="005B4E82"/>
    <w:rsid w:val="005B5299"/>
    <w:rsid w:val="005B7A4B"/>
    <w:rsid w:val="005C0A06"/>
    <w:rsid w:val="005C0A64"/>
    <w:rsid w:val="005C2318"/>
    <w:rsid w:val="005C43D7"/>
    <w:rsid w:val="005C43DA"/>
    <w:rsid w:val="005C5534"/>
    <w:rsid w:val="005C63DF"/>
    <w:rsid w:val="005C678B"/>
    <w:rsid w:val="005D102A"/>
    <w:rsid w:val="005D10E9"/>
    <w:rsid w:val="005D1FEF"/>
    <w:rsid w:val="005D5853"/>
    <w:rsid w:val="005D58CB"/>
    <w:rsid w:val="005D5E75"/>
    <w:rsid w:val="005D6AFD"/>
    <w:rsid w:val="005E1B17"/>
    <w:rsid w:val="005E26CD"/>
    <w:rsid w:val="005E4537"/>
    <w:rsid w:val="005E453B"/>
    <w:rsid w:val="005E5812"/>
    <w:rsid w:val="005E63C3"/>
    <w:rsid w:val="005E6A17"/>
    <w:rsid w:val="005E6DEB"/>
    <w:rsid w:val="005E708E"/>
    <w:rsid w:val="005F1B7E"/>
    <w:rsid w:val="005F2FFD"/>
    <w:rsid w:val="005F6399"/>
    <w:rsid w:val="005F68DE"/>
    <w:rsid w:val="005F71D7"/>
    <w:rsid w:val="0060005D"/>
    <w:rsid w:val="00600654"/>
    <w:rsid w:val="00600667"/>
    <w:rsid w:val="00601D6C"/>
    <w:rsid w:val="006020D9"/>
    <w:rsid w:val="00602A93"/>
    <w:rsid w:val="00602C73"/>
    <w:rsid w:val="0060336B"/>
    <w:rsid w:val="00605051"/>
    <w:rsid w:val="006058B7"/>
    <w:rsid w:val="0060593C"/>
    <w:rsid w:val="00605A1F"/>
    <w:rsid w:val="00605B71"/>
    <w:rsid w:val="00607C06"/>
    <w:rsid w:val="00612838"/>
    <w:rsid w:val="00614648"/>
    <w:rsid w:val="006147EB"/>
    <w:rsid w:val="00615476"/>
    <w:rsid w:val="006156E6"/>
    <w:rsid w:val="00615806"/>
    <w:rsid w:val="00616388"/>
    <w:rsid w:val="0061750E"/>
    <w:rsid w:val="00617DD6"/>
    <w:rsid w:val="00620163"/>
    <w:rsid w:val="00620A3E"/>
    <w:rsid w:val="00621DD4"/>
    <w:rsid w:val="00623153"/>
    <w:rsid w:val="006233AF"/>
    <w:rsid w:val="00623FB5"/>
    <w:rsid w:val="00625965"/>
    <w:rsid w:val="00626ABF"/>
    <w:rsid w:val="006309F0"/>
    <w:rsid w:val="00631902"/>
    <w:rsid w:val="0063197F"/>
    <w:rsid w:val="00631B59"/>
    <w:rsid w:val="006323B3"/>
    <w:rsid w:val="00632D5D"/>
    <w:rsid w:val="00633C27"/>
    <w:rsid w:val="006348CC"/>
    <w:rsid w:val="006351C7"/>
    <w:rsid w:val="0063521E"/>
    <w:rsid w:val="0063524A"/>
    <w:rsid w:val="00636B18"/>
    <w:rsid w:val="00640B2C"/>
    <w:rsid w:val="00641863"/>
    <w:rsid w:val="0064387C"/>
    <w:rsid w:val="00644BE2"/>
    <w:rsid w:val="00645AE2"/>
    <w:rsid w:val="00645C11"/>
    <w:rsid w:val="00646978"/>
    <w:rsid w:val="00651704"/>
    <w:rsid w:val="00651FDD"/>
    <w:rsid w:val="006540F6"/>
    <w:rsid w:val="00655421"/>
    <w:rsid w:val="00655818"/>
    <w:rsid w:val="00656C5B"/>
    <w:rsid w:val="006573A3"/>
    <w:rsid w:val="00657CC8"/>
    <w:rsid w:val="00660E07"/>
    <w:rsid w:val="00662379"/>
    <w:rsid w:val="00662997"/>
    <w:rsid w:val="0066309F"/>
    <w:rsid w:val="006634E5"/>
    <w:rsid w:val="006637B8"/>
    <w:rsid w:val="00664D23"/>
    <w:rsid w:val="00670B32"/>
    <w:rsid w:val="00670C30"/>
    <w:rsid w:val="0067268E"/>
    <w:rsid w:val="00675178"/>
    <w:rsid w:val="00675C2D"/>
    <w:rsid w:val="00675E89"/>
    <w:rsid w:val="00677541"/>
    <w:rsid w:val="00680321"/>
    <w:rsid w:val="00680F02"/>
    <w:rsid w:val="00681C2A"/>
    <w:rsid w:val="006825B1"/>
    <w:rsid w:val="00684B48"/>
    <w:rsid w:val="00685B81"/>
    <w:rsid w:val="00686DAD"/>
    <w:rsid w:val="00691CE6"/>
    <w:rsid w:val="0069273A"/>
    <w:rsid w:val="0069298F"/>
    <w:rsid w:val="00692C36"/>
    <w:rsid w:val="00694A61"/>
    <w:rsid w:val="00695D84"/>
    <w:rsid w:val="006A0CA4"/>
    <w:rsid w:val="006A1988"/>
    <w:rsid w:val="006A28F9"/>
    <w:rsid w:val="006A6025"/>
    <w:rsid w:val="006B0144"/>
    <w:rsid w:val="006B277E"/>
    <w:rsid w:val="006B2E8B"/>
    <w:rsid w:val="006B4734"/>
    <w:rsid w:val="006B6774"/>
    <w:rsid w:val="006C00A2"/>
    <w:rsid w:val="006C0A1C"/>
    <w:rsid w:val="006C0BBE"/>
    <w:rsid w:val="006C576A"/>
    <w:rsid w:val="006C5CC1"/>
    <w:rsid w:val="006C5EFC"/>
    <w:rsid w:val="006C629E"/>
    <w:rsid w:val="006C7C01"/>
    <w:rsid w:val="006D06EE"/>
    <w:rsid w:val="006D078D"/>
    <w:rsid w:val="006D1A3F"/>
    <w:rsid w:val="006D43A1"/>
    <w:rsid w:val="006E1CA3"/>
    <w:rsid w:val="006E303D"/>
    <w:rsid w:val="006E35F2"/>
    <w:rsid w:val="006E64C2"/>
    <w:rsid w:val="006E77D9"/>
    <w:rsid w:val="006F0AEC"/>
    <w:rsid w:val="006F11CB"/>
    <w:rsid w:val="006F14C6"/>
    <w:rsid w:val="006F1712"/>
    <w:rsid w:val="006F442A"/>
    <w:rsid w:val="006F509F"/>
    <w:rsid w:val="006F6D6A"/>
    <w:rsid w:val="006F7968"/>
    <w:rsid w:val="006F7E8D"/>
    <w:rsid w:val="00701B26"/>
    <w:rsid w:val="00702190"/>
    <w:rsid w:val="0070315A"/>
    <w:rsid w:val="00705493"/>
    <w:rsid w:val="00706095"/>
    <w:rsid w:val="00707940"/>
    <w:rsid w:val="007127BF"/>
    <w:rsid w:val="00712C3E"/>
    <w:rsid w:val="00714A06"/>
    <w:rsid w:val="0071657D"/>
    <w:rsid w:val="00716C24"/>
    <w:rsid w:val="0072150C"/>
    <w:rsid w:val="00722A82"/>
    <w:rsid w:val="00724D6B"/>
    <w:rsid w:val="0072500D"/>
    <w:rsid w:val="007254B4"/>
    <w:rsid w:val="00725562"/>
    <w:rsid w:val="007256C9"/>
    <w:rsid w:val="00725949"/>
    <w:rsid w:val="007275D7"/>
    <w:rsid w:val="00730F81"/>
    <w:rsid w:val="00731677"/>
    <w:rsid w:val="0073539F"/>
    <w:rsid w:val="007363C8"/>
    <w:rsid w:val="0073647F"/>
    <w:rsid w:val="00736E9E"/>
    <w:rsid w:val="007370B7"/>
    <w:rsid w:val="00737E9C"/>
    <w:rsid w:val="0074117D"/>
    <w:rsid w:val="00741F6C"/>
    <w:rsid w:val="00742C01"/>
    <w:rsid w:val="007431D8"/>
    <w:rsid w:val="00743F79"/>
    <w:rsid w:val="00747590"/>
    <w:rsid w:val="00747DB2"/>
    <w:rsid w:val="00751D33"/>
    <w:rsid w:val="00753615"/>
    <w:rsid w:val="00753B9B"/>
    <w:rsid w:val="00756A01"/>
    <w:rsid w:val="00756C93"/>
    <w:rsid w:val="00757D5E"/>
    <w:rsid w:val="00760C6C"/>
    <w:rsid w:val="00760D72"/>
    <w:rsid w:val="00762298"/>
    <w:rsid w:val="0076298E"/>
    <w:rsid w:val="00765227"/>
    <w:rsid w:val="007656A7"/>
    <w:rsid w:val="007663CD"/>
    <w:rsid w:val="007713AD"/>
    <w:rsid w:val="00772048"/>
    <w:rsid w:val="0077258A"/>
    <w:rsid w:val="00775227"/>
    <w:rsid w:val="00780471"/>
    <w:rsid w:val="00780C30"/>
    <w:rsid w:val="007811A2"/>
    <w:rsid w:val="007828E5"/>
    <w:rsid w:val="00784B21"/>
    <w:rsid w:val="00786246"/>
    <w:rsid w:val="00786972"/>
    <w:rsid w:val="0079070C"/>
    <w:rsid w:val="0079322A"/>
    <w:rsid w:val="00793ECA"/>
    <w:rsid w:val="00794DFA"/>
    <w:rsid w:val="00795A87"/>
    <w:rsid w:val="00795E74"/>
    <w:rsid w:val="00796DBA"/>
    <w:rsid w:val="00797144"/>
    <w:rsid w:val="007978CD"/>
    <w:rsid w:val="00797EB1"/>
    <w:rsid w:val="007A28C5"/>
    <w:rsid w:val="007A3574"/>
    <w:rsid w:val="007B01FD"/>
    <w:rsid w:val="007B10B6"/>
    <w:rsid w:val="007B12AD"/>
    <w:rsid w:val="007B3CCB"/>
    <w:rsid w:val="007B458C"/>
    <w:rsid w:val="007B6C2C"/>
    <w:rsid w:val="007B729E"/>
    <w:rsid w:val="007B78AD"/>
    <w:rsid w:val="007C1699"/>
    <w:rsid w:val="007C1A84"/>
    <w:rsid w:val="007C359C"/>
    <w:rsid w:val="007C43C5"/>
    <w:rsid w:val="007C6E92"/>
    <w:rsid w:val="007C7F16"/>
    <w:rsid w:val="007D0138"/>
    <w:rsid w:val="007D0EC5"/>
    <w:rsid w:val="007D16FE"/>
    <w:rsid w:val="007D226C"/>
    <w:rsid w:val="007D5129"/>
    <w:rsid w:val="007D5162"/>
    <w:rsid w:val="007D5A86"/>
    <w:rsid w:val="007E1917"/>
    <w:rsid w:val="007E3C4F"/>
    <w:rsid w:val="007E413E"/>
    <w:rsid w:val="007E5C9D"/>
    <w:rsid w:val="007E5D5D"/>
    <w:rsid w:val="007E6B36"/>
    <w:rsid w:val="007E764F"/>
    <w:rsid w:val="007F0E44"/>
    <w:rsid w:val="007F13F7"/>
    <w:rsid w:val="007F322B"/>
    <w:rsid w:val="007F4E83"/>
    <w:rsid w:val="007F60DC"/>
    <w:rsid w:val="007F65B7"/>
    <w:rsid w:val="00800D0F"/>
    <w:rsid w:val="00802856"/>
    <w:rsid w:val="00803820"/>
    <w:rsid w:val="0080587A"/>
    <w:rsid w:val="00807562"/>
    <w:rsid w:val="008103AE"/>
    <w:rsid w:val="0081085F"/>
    <w:rsid w:val="00810C34"/>
    <w:rsid w:val="00810D31"/>
    <w:rsid w:val="00811A91"/>
    <w:rsid w:val="00813791"/>
    <w:rsid w:val="00815BD3"/>
    <w:rsid w:val="008229BB"/>
    <w:rsid w:val="008254D1"/>
    <w:rsid w:val="0082621F"/>
    <w:rsid w:val="008266B8"/>
    <w:rsid w:val="008274E6"/>
    <w:rsid w:val="00830323"/>
    <w:rsid w:val="008305D1"/>
    <w:rsid w:val="008308B2"/>
    <w:rsid w:val="008346BC"/>
    <w:rsid w:val="00834B19"/>
    <w:rsid w:val="00834B2A"/>
    <w:rsid w:val="00834B2B"/>
    <w:rsid w:val="00834D55"/>
    <w:rsid w:val="008353B6"/>
    <w:rsid w:val="00836592"/>
    <w:rsid w:val="00836D20"/>
    <w:rsid w:val="008375CB"/>
    <w:rsid w:val="00840224"/>
    <w:rsid w:val="00840462"/>
    <w:rsid w:val="00843ABA"/>
    <w:rsid w:val="0084427B"/>
    <w:rsid w:val="00847B93"/>
    <w:rsid w:val="00850286"/>
    <w:rsid w:val="00852EA4"/>
    <w:rsid w:val="00852F79"/>
    <w:rsid w:val="00856171"/>
    <w:rsid w:val="0085762B"/>
    <w:rsid w:val="008600EA"/>
    <w:rsid w:val="008609CC"/>
    <w:rsid w:val="00861219"/>
    <w:rsid w:val="00865A22"/>
    <w:rsid w:val="008721F0"/>
    <w:rsid w:val="008724EE"/>
    <w:rsid w:val="00872535"/>
    <w:rsid w:val="0087280B"/>
    <w:rsid w:val="00872EA0"/>
    <w:rsid w:val="0087365B"/>
    <w:rsid w:val="0087460A"/>
    <w:rsid w:val="00874941"/>
    <w:rsid w:val="00875964"/>
    <w:rsid w:val="00880D31"/>
    <w:rsid w:val="00881270"/>
    <w:rsid w:val="00882DED"/>
    <w:rsid w:val="008859CD"/>
    <w:rsid w:val="00886887"/>
    <w:rsid w:val="00887CB8"/>
    <w:rsid w:val="00891C5A"/>
    <w:rsid w:val="0089308E"/>
    <w:rsid w:val="008957C1"/>
    <w:rsid w:val="00896275"/>
    <w:rsid w:val="008A013E"/>
    <w:rsid w:val="008A3332"/>
    <w:rsid w:val="008A3D9E"/>
    <w:rsid w:val="008A401C"/>
    <w:rsid w:val="008A5BC7"/>
    <w:rsid w:val="008A5CC2"/>
    <w:rsid w:val="008B09E9"/>
    <w:rsid w:val="008B11C0"/>
    <w:rsid w:val="008B158B"/>
    <w:rsid w:val="008B1FC5"/>
    <w:rsid w:val="008B20C7"/>
    <w:rsid w:val="008B267F"/>
    <w:rsid w:val="008B364D"/>
    <w:rsid w:val="008B5B30"/>
    <w:rsid w:val="008C32D2"/>
    <w:rsid w:val="008C4BBF"/>
    <w:rsid w:val="008C73B1"/>
    <w:rsid w:val="008D25B2"/>
    <w:rsid w:val="008D2FA3"/>
    <w:rsid w:val="008D343A"/>
    <w:rsid w:val="008D5EF2"/>
    <w:rsid w:val="008D5F50"/>
    <w:rsid w:val="008D6CFD"/>
    <w:rsid w:val="008D73BF"/>
    <w:rsid w:val="008D78D6"/>
    <w:rsid w:val="008E11CB"/>
    <w:rsid w:val="008E34F2"/>
    <w:rsid w:val="008E43A1"/>
    <w:rsid w:val="008E56E1"/>
    <w:rsid w:val="008E5F00"/>
    <w:rsid w:val="008E620A"/>
    <w:rsid w:val="008E6C3F"/>
    <w:rsid w:val="008F06A5"/>
    <w:rsid w:val="008F0EA8"/>
    <w:rsid w:val="008F1692"/>
    <w:rsid w:val="008F1D3C"/>
    <w:rsid w:val="008F25B7"/>
    <w:rsid w:val="008F3BCB"/>
    <w:rsid w:val="008F463E"/>
    <w:rsid w:val="008F64CC"/>
    <w:rsid w:val="008F71AA"/>
    <w:rsid w:val="00900C1D"/>
    <w:rsid w:val="009020AC"/>
    <w:rsid w:val="0090255A"/>
    <w:rsid w:val="009047DE"/>
    <w:rsid w:val="0090666F"/>
    <w:rsid w:val="009075A2"/>
    <w:rsid w:val="00910476"/>
    <w:rsid w:val="00910D33"/>
    <w:rsid w:val="00910EA4"/>
    <w:rsid w:val="00911353"/>
    <w:rsid w:val="009114EE"/>
    <w:rsid w:val="00912112"/>
    <w:rsid w:val="009144AA"/>
    <w:rsid w:val="00917072"/>
    <w:rsid w:val="009170B6"/>
    <w:rsid w:val="00921756"/>
    <w:rsid w:val="00923E41"/>
    <w:rsid w:val="00923FE4"/>
    <w:rsid w:val="009250AB"/>
    <w:rsid w:val="0092624F"/>
    <w:rsid w:val="00926C68"/>
    <w:rsid w:val="00930284"/>
    <w:rsid w:val="009305B2"/>
    <w:rsid w:val="00930658"/>
    <w:rsid w:val="00930FFA"/>
    <w:rsid w:val="00931C23"/>
    <w:rsid w:val="0093350F"/>
    <w:rsid w:val="0093392B"/>
    <w:rsid w:val="00934819"/>
    <w:rsid w:val="0093493F"/>
    <w:rsid w:val="00936448"/>
    <w:rsid w:val="00936DB6"/>
    <w:rsid w:val="00937DFA"/>
    <w:rsid w:val="00937F5F"/>
    <w:rsid w:val="009419A2"/>
    <w:rsid w:val="00941C55"/>
    <w:rsid w:val="0094408C"/>
    <w:rsid w:val="00945327"/>
    <w:rsid w:val="00946304"/>
    <w:rsid w:val="009466B7"/>
    <w:rsid w:val="00946C2F"/>
    <w:rsid w:val="00947130"/>
    <w:rsid w:val="00947A95"/>
    <w:rsid w:val="009509F3"/>
    <w:rsid w:val="00952CC5"/>
    <w:rsid w:val="00953379"/>
    <w:rsid w:val="009540F7"/>
    <w:rsid w:val="00954316"/>
    <w:rsid w:val="00954752"/>
    <w:rsid w:val="00954DA2"/>
    <w:rsid w:val="00955429"/>
    <w:rsid w:val="00956182"/>
    <w:rsid w:val="0096185E"/>
    <w:rsid w:val="009618B5"/>
    <w:rsid w:val="009623D9"/>
    <w:rsid w:val="009625F2"/>
    <w:rsid w:val="009626DA"/>
    <w:rsid w:val="00963006"/>
    <w:rsid w:val="00966058"/>
    <w:rsid w:val="00971D58"/>
    <w:rsid w:val="00972C9B"/>
    <w:rsid w:val="00974363"/>
    <w:rsid w:val="009749E7"/>
    <w:rsid w:val="009768F5"/>
    <w:rsid w:val="00982023"/>
    <w:rsid w:val="00984328"/>
    <w:rsid w:val="009848FB"/>
    <w:rsid w:val="0098531A"/>
    <w:rsid w:val="00986320"/>
    <w:rsid w:val="0098760C"/>
    <w:rsid w:val="00987955"/>
    <w:rsid w:val="00991680"/>
    <w:rsid w:val="00991936"/>
    <w:rsid w:val="00992CE2"/>
    <w:rsid w:val="009951F0"/>
    <w:rsid w:val="009958D4"/>
    <w:rsid w:val="009A00CA"/>
    <w:rsid w:val="009A01BB"/>
    <w:rsid w:val="009A02CC"/>
    <w:rsid w:val="009A0D18"/>
    <w:rsid w:val="009A33D9"/>
    <w:rsid w:val="009A692D"/>
    <w:rsid w:val="009A7DD1"/>
    <w:rsid w:val="009B198A"/>
    <w:rsid w:val="009B272D"/>
    <w:rsid w:val="009B3066"/>
    <w:rsid w:val="009B3778"/>
    <w:rsid w:val="009B4DB2"/>
    <w:rsid w:val="009B6ADF"/>
    <w:rsid w:val="009B7F25"/>
    <w:rsid w:val="009C05B6"/>
    <w:rsid w:val="009C0850"/>
    <w:rsid w:val="009C248B"/>
    <w:rsid w:val="009C3529"/>
    <w:rsid w:val="009C6F47"/>
    <w:rsid w:val="009D3BF0"/>
    <w:rsid w:val="009D4BFB"/>
    <w:rsid w:val="009D5BD7"/>
    <w:rsid w:val="009D75EE"/>
    <w:rsid w:val="009D7FC2"/>
    <w:rsid w:val="009E0A03"/>
    <w:rsid w:val="009E203B"/>
    <w:rsid w:val="009E5A3D"/>
    <w:rsid w:val="009E5AED"/>
    <w:rsid w:val="009E5DCE"/>
    <w:rsid w:val="009E7429"/>
    <w:rsid w:val="009E7618"/>
    <w:rsid w:val="009F021A"/>
    <w:rsid w:val="009F36ED"/>
    <w:rsid w:val="009F3C25"/>
    <w:rsid w:val="009F3D2E"/>
    <w:rsid w:val="009F557F"/>
    <w:rsid w:val="009F57A0"/>
    <w:rsid w:val="009F6B73"/>
    <w:rsid w:val="009F6C1D"/>
    <w:rsid w:val="00A00129"/>
    <w:rsid w:val="00A00AD9"/>
    <w:rsid w:val="00A011D2"/>
    <w:rsid w:val="00A01520"/>
    <w:rsid w:val="00A02B92"/>
    <w:rsid w:val="00A02E18"/>
    <w:rsid w:val="00A0554D"/>
    <w:rsid w:val="00A0570F"/>
    <w:rsid w:val="00A05F5E"/>
    <w:rsid w:val="00A069CF"/>
    <w:rsid w:val="00A071BB"/>
    <w:rsid w:val="00A07CE2"/>
    <w:rsid w:val="00A11B41"/>
    <w:rsid w:val="00A122BB"/>
    <w:rsid w:val="00A125E7"/>
    <w:rsid w:val="00A1415D"/>
    <w:rsid w:val="00A1470E"/>
    <w:rsid w:val="00A15FE9"/>
    <w:rsid w:val="00A1624B"/>
    <w:rsid w:val="00A177AF"/>
    <w:rsid w:val="00A205A1"/>
    <w:rsid w:val="00A23C70"/>
    <w:rsid w:val="00A2428C"/>
    <w:rsid w:val="00A25797"/>
    <w:rsid w:val="00A2616C"/>
    <w:rsid w:val="00A27898"/>
    <w:rsid w:val="00A30843"/>
    <w:rsid w:val="00A315DE"/>
    <w:rsid w:val="00A31B95"/>
    <w:rsid w:val="00A32077"/>
    <w:rsid w:val="00A32F33"/>
    <w:rsid w:val="00A33A5A"/>
    <w:rsid w:val="00A33C2D"/>
    <w:rsid w:val="00A35CC6"/>
    <w:rsid w:val="00A369AE"/>
    <w:rsid w:val="00A37446"/>
    <w:rsid w:val="00A376C5"/>
    <w:rsid w:val="00A40CEB"/>
    <w:rsid w:val="00A42BFA"/>
    <w:rsid w:val="00A4361B"/>
    <w:rsid w:val="00A438D8"/>
    <w:rsid w:val="00A4465A"/>
    <w:rsid w:val="00A44699"/>
    <w:rsid w:val="00A45CDE"/>
    <w:rsid w:val="00A46FA6"/>
    <w:rsid w:val="00A47820"/>
    <w:rsid w:val="00A52E4B"/>
    <w:rsid w:val="00A551ED"/>
    <w:rsid w:val="00A56DA6"/>
    <w:rsid w:val="00A600E0"/>
    <w:rsid w:val="00A6176B"/>
    <w:rsid w:val="00A64A32"/>
    <w:rsid w:val="00A64BDC"/>
    <w:rsid w:val="00A65368"/>
    <w:rsid w:val="00A67493"/>
    <w:rsid w:val="00A705BD"/>
    <w:rsid w:val="00A72B45"/>
    <w:rsid w:val="00A74A0B"/>
    <w:rsid w:val="00A756ED"/>
    <w:rsid w:val="00A761B4"/>
    <w:rsid w:val="00A77783"/>
    <w:rsid w:val="00A778A0"/>
    <w:rsid w:val="00A77F43"/>
    <w:rsid w:val="00A80439"/>
    <w:rsid w:val="00A81214"/>
    <w:rsid w:val="00A81571"/>
    <w:rsid w:val="00A825AD"/>
    <w:rsid w:val="00A84AB6"/>
    <w:rsid w:val="00A863D6"/>
    <w:rsid w:val="00A86CE7"/>
    <w:rsid w:val="00A912BB"/>
    <w:rsid w:val="00A9150B"/>
    <w:rsid w:val="00A929DD"/>
    <w:rsid w:val="00A93BC1"/>
    <w:rsid w:val="00A94218"/>
    <w:rsid w:val="00A95196"/>
    <w:rsid w:val="00A952BD"/>
    <w:rsid w:val="00A95564"/>
    <w:rsid w:val="00A96BAB"/>
    <w:rsid w:val="00A9722B"/>
    <w:rsid w:val="00A97A7B"/>
    <w:rsid w:val="00A97E0B"/>
    <w:rsid w:val="00AA0AFF"/>
    <w:rsid w:val="00AA264A"/>
    <w:rsid w:val="00AA3325"/>
    <w:rsid w:val="00AA36CF"/>
    <w:rsid w:val="00AA6B46"/>
    <w:rsid w:val="00AB0650"/>
    <w:rsid w:val="00AB2A5D"/>
    <w:rsid w:val="00AB2C28"/>
    <w:rsid w:val="00AC020D"/>
    <w:rsid w:val="00AC078F"/>
    <w:rsid w:val="00AC4BAC"/>
    <w:rsid w:val="00AC4CD0"/>
    <w:rsid w:val="00AC5843"/>
    <w:rsid w:val="00AC5EA2"/>
    <w:rsid w:val="00AC664C"/>
    <w:rsid w:val="00AC692E"/>
    <w:rsid w:val="00AC7A14"/>
    <w:rsid w:val="00AC7CEA"/>
    <w:rsid w:val="00AD7CF3"/>
    <w:rsid w:val="00AE394D"/>
    <w:rsid w:val="00AE3C2B"/>
    <w:rsid w:val="00AF03CC"/>
    <w:rsid w:val="00AF17E0"/>
    <w:rsid w:val="00AF294A"/>
    <w:rsid w:val="00AF2E9E"/>
    <w:rsid w:val="00AF3032"/>
    <w:rsid w:val="00AF5341"/>
    <w:rsid w:val="00AF5A3D"/>
    <w:rsid w:val="00AF6BB2"/>
    <w:rsid w:val="00AF79B2"/>
    <w:rsid w:val="00B013DE"/>
    <w:rsid w:val="00B07384"/>
    <w:rsid w:val="00B110A5"/>
    <w:rsid w:val="00B11B95"/>
    <w:rsid w:val="00B16C02"/>
    <w:rsid w:val="00B17F50"/>
    <w:rsid w:val="00B207CE"/>
    <w:rsid w:val="00B21329"/>
    <w:rsid w:val="00B227A8"/>
    <w:rsid w:val="00B23327"/>
    <w:rsid w:val="00B234F6"/>
    <w:rsid w:val="00B2387F"/>
    <w:rsid w:val="00B23891"/>
    <w:rsid w:val="00B23ED0"/>
    <w:rsid w:val="00B25155"/>
    <w:rsid w:val="00B255FF"/>
    <w:rsid w:val="00B26652"/>
    <w:rsid w:val="00B267A4"/>
    <w:rsid w:val="00B26F4A"/>
    <w:rsid w:val="00B30171"/>
    <w:rsid w:val="00B305DE"/>
    <w:rsid w:val="00B30B42"/>
    <w:rsid w:val="00B31402"/>
    <w:rsid w:val="00B31483"/>
    <w:rsid w:val="00B3275B"/>
    <w:rsid w:val="00B32CCC"/>
    <w:rsid w:val="00B34283"/>
    <w:rsid w:val="00B34F9D"/>
    <w:rsid w:val="00B365E0"/>
    <w:rsid w:val="00B3798A"/>
    <w:rsid w:val="00B400B5"/>
    <w:rsid w:val="00B403CC"/>
    <w:rsid w:val="00B40662"/>
    <w:rsid w:val="00B42127"/>
    <w:rsid w:val="00B4241C"/>
    <w:rsid w:val="00B42DCD"/>
    <w:rsid w:val="00B42FD1"/>
    <w:rsid w:val="00B44005"/>
    <w:rsid w:val="00B44672"/>
    <w:rsid w:val="00B456CD"/>
    <w:rsid w:val="00B46722"/>
    <w:rsid w:val="00B50434"/>
    <w:rsid w:val="00B529E4"/>
    <w:rsid w:val="00B52D0C"/>
    <w:rsid w:val="00B53607"/>
    <w:rsid w:val="00B54B63"/>
    <w:rsid w:val="00B578C8"/>
    <w:rsid w:val="00B57FD4"/>
    <w:rsid w:val="00B6022B"/>
    <w:rsid w:val="00B62A2A"/>
    <w:rsid w:val="00B62CC8"/>
    <w:rsid w:val="00B63465"/>
    <w:rsid w:val="00B647BD"/>
    <w:rsid w:val="00B6525E"/>
    <w:rsid w:val="00B71B69"/>
    <w:rsid w:val="00B71D14"/>
    <w:rsid w:val="00B7452C"/>
    <w:rsid w:val="00B80530"/>
    <w:rsid w:val="00B80FA5"/>
    <w:rsid w:val="00B8184A"/>
    <w:rsid w:val="00B83A56"/>
    <w:rsid w:val="00B8438B"/>
    <w:rsid w:val="00B86483"/>
    <w:rsid w:val="00B87070"/>
    <w:rsid w:val="00B9151E"/>
    <w:rsid w:val="00B94B25"/>
    <w:rsid w:val="00B97FFA"/>
    <w:rsid w:val="00BA045E"/>
    <w:rsid w:val="00BA04C7"/>
    <w:rsid w:val="00BA5B3A"/>
    <w:rsid w:val="00BA5C9B"/>
    <w:rsid w:val="00BA6428"/>
    <w:rsid w:val="00BA6F3A"/>
    <w:rsid w:val="00BA7658"/>
    <w:rsid w:val="00BB06E7"/>
    <w:rsid w:val="00BB0A63"/>
    <w:rsid w:val="00BB1754"/>
    <w:rsid w:val="00BB5A71"/>
    <w:rsid w:val="00BB614F"/>
    <w:rsid w:val="00BB62BB"/>
    <w:rsid w:val="00BB78EE"/>
    <w:rsid w:val="00BC167E"/>
    <w:rsid w:val="00BC35C4"/>
    <w:rsid w:val="00BC4AC3"/>
    <w:rsid w:val="00BC6C0B"/>
    <w:rsid w:val="00BD04E9"/>
    <w:rsid w:val="00BD0AD7"/>
    <w:rsid w:val="00BD1694"/>
    <w:rsid w:val="00BD2074"/>
    <w:rsid w:val="00BD2BE0"/>
    <w:rsid w:val="00BD4631"/>
    <w:rsid w:val="00BD4ABC"/>
    <w:rsid w:val="00BD4AC5"/>
    <w:rsid w:val="00BD522F"/>
    <w:rsid w:val="00BD6653"/>
    <w:rsid w:val="00BD76E9"/>
    <w:rsid w:val="00BE06CF"/>
    <w:rsid w:val="00BE0C2A"/>
    <w:rsid w:val="00BE0F65"/>
    <w:rsid w:val="00BE1F04"/>
    <w:rsid w:val="00BE1F2A"/>
    <w:rsid w:val="00BE29A1"/>
    <w:rsid w:val="00BE29BC"/>
    <w:rsid w:val="00BE2BC1"/>
    <w:rsid w:val="00BE3905"/>
    <w:rsid w:val="00BE6704"/>
    <w:rsid w:val="00BF2B6C"/>
    <w:rsid w:val="00BF2D9C"/>
    <w:rsid w:val="00BF305B"/>
    <w:rsid w:val="00BF35A5"/>
    <w:rsid w:val="00BF6438"/>
    <w:rsid w:val="00BF7729"/>
    <w:rsid w:val="00C014E1"/>
    <w:rsid w:val="00C0222C"/>
    <w:rsid w:val="00C05464"/>
    <w:rsid w:val="00C05CA1"/>
    <w:rsid w:val="00C101A6"/>
    <w:rsid w:val="00C1020B"/>
    <w:rsid w:val="00C138A3"/>
    <w:rsid w:val="00C142F4"/>
    <w:rsid w:val="00C14BC5"/>
    <w:rsid w:val="00C16A83"/>
    <w:rsid w:val="00C16C6A"/>
    <w:rsid w:val="00C16FA7"/>
    <w:rsid w:val="00C203B9"/>
    <w:rsid w:val="00C21C39"/>
    <w:rsid w:val="00C22E50"/>
    <w:rsid w:val="00C2447A"/>
    <w:rsid w:val="00C2451F"/>
    <w:rsid w:val="00C25223"/>
    <w:rsid w:val="00C252E0"/>
    <w:rsid w:val="00C26D89"/>
    <w:rsid w:val="00C27310"/>
    <w:rsid w:val="00C300EB"/>
    <w:rsid w:val="00C31567"/>
    <w:rsid w:val="00C34F5C"/>
    <w:rsid w:val="00C354DA"/>
    <w:rsid w:val="00C36353"/>
    <w:rsid w:val="00C3654C"/>
    <w:rsid w:val="00C42578"/>
    <w:rsid w:val="00C425A0"/>
    <w:rsid w:val="00C42725"/>
    <w:rsid w:val="00C42EE3"/>
    <w:rsid w:val="00C432A4"/>
    <w:rsid w:val="00C434D9"/>
    <w:rsid w:val="00C44B80"/>
    <w:rsid w:val="00C472B7"/>
    <w:rsid w:val="00C478E5"/>
    <w:rsid w:val="00C506A2"/>
    <w:rsid w:val="00C513A0"/>
    <w:rsid w:val="00C5307D"/>
    <w:rsid w:val="00C55EF1"/>
    <w:rsid w:val="00C5694B"/>
    <w:rsid w:val="00C57778"/>
    <w:rsid w:val="00C619A9"/>
    <w:rsid w:val="00C64004"/>
    <w:rsid w:val="00C647BD"/>
    <w:rsid w:val="00C64C6A"/>
    <w:rsid w:val="00C6604E"/>
    <w:rsid w:val="00C660C6"/>
    <w:rsid w:val="00C66AE3"/>
    <w:rsid w:val="00C673D7"/>
    <w:rsid w:val="00C71886"/>
    <w:rsid w:val="00C72541"/>
    <w:rsid w:val="00C728F8"/>
    <w:rsid w:val="00C72906"/>
    <w:rsid w:val="00C73422"/>
    <w:rsid w:val="00C7567C"/>
    <w:rsid w:val="00C76E4A"/>
    <w:rsid w:val="00C778DF"/>
    <w:rsid w:val="00C80D61"/>
    <w:rsid w:val="00C80F0C"/>
    <w:rsid w:val="00C8200E"/>
    <w:rsid w:val="00C8287B"/>
    <w:rsid w:val="00C8390D"/>
    <w:rsid w:val="00C83B64"/>
    <w:rsid w:val="00C84A95"/>
    <w:rsid w:val="00C853CF"/>
    <w:rsid w:val="00C85E2B"/>
    <w:rsid w:val="00C87298"/>
    <w:rsid w:val="00C8750B"/>
    <w:rsid w:val="00C90872"/>
    <w:rsid w:val="00C91405"/>
    <w:rsid w:val="00C91C75"/>
    <w:rsid w:val="00C92BF6"/>
    <w:rsid w:val="00C952E1"/>
    <w:rsid w:val="00CA20B7"/>
    <w:rsid w:val="00CA21C3"/>
    <w:rsid w:val="00CA2426"/>
    <w:rsid w:val="00CA5D5C"/>
    <w:rsid w:val="00CA6B5A"/>
    <w:rsid w:val="00CA6BDF"/>
    <w:rsid w:val="00CB1ED7"/>
    <w:rsid w:val="00CB22A5"/>
    <w:rsid w:val="00CB2E06"/>
    <w:rsid w:val="00CB5BAD"/>
    <w:rsid w:val="00CB698E"/>
    <w:rsid w:val="00CB6B11"/>
    <w:rsid w:val="00CB7BAC"/>
    <w:rsid w:val="00CC1193"/>
    <w:rsid w:val="00CC1D5B"/>
    <w:rsid w:val="00CC1DA0"/>
    <w:rsid w:val="00CC24F7"/>
    <w:rsid w:val="00CC3AB3"/>
    <w:rsid w:val="00CC3B86"/>
    <w:rsid w:val="00CC3D0F"/>
    <w:rsid w:val="00CC4ED9"/>
    <w:rsid w:val="00CC5775"/>
    <w:rsid w:val="00CC6BCA"/>
    <w:rsid w:val="00CC7699"/>
    <w:rsid w:val="00CC784D"/>
    <w:rsid w:val="00CD021A"/>
    <w:rsid w:val="00CD0520"/>
    <w:rsid w:val="00CD0F71"/>
    <w:rsid w:val="00CD2D5F"/>
    <w:rsid w:val="00CD42CB"/>
    <w:rsid w:val="00CD486D"/>
    <w:rsid w:val="00CD4D49"/>
    <w:rsid w:val="00CD6A1B"/>
    <w:rsid w:val="00CD7420"/>
    <w:rsid w:val="00CD74B1"/>
    <w:rsid w:val="00CE1BFE"/>
    <w:rsid w:val="00CE1F0F"/>
    <w:rsid w:val="00CE21F0"/>
    <w:rsid w:val="00CE3499"/>
    <w:rsid w:val="00CF0315"/>
    <w:rsid w:val="00CF0E6E"/>
    <w:rsid w:val="00CF3247"/>
    <w:rsid w:val="00CF5083"/>
    <w:rsid w:val="00CF60A8"/>
    <w:rsid w:val="00CF6672"/>
    <w:rsid w:val="00CF76AF"/>
    <w:rsid w:val="00D00752"/>
    <w:rsid w:val="00D00F71"/>
    <w:rsid w:val="00D02AE0"/>
    <w:rsid w:val="00D02CB5"/>
    <w:rsid w:val="00D04094"/>
    <w:rsid w:val="00D04668"/>
    <w:rsid w:val="00D04740"/>
    <w:rsid w:val="00D05A4D"/>
    <w:rsid w:val="00D06978"/>
    <w:rsid w:val="00D07F01"/>
    <w:rsid w:val="00D110AD"/>
    <w:rsid w:val="00D11ADE"/>
    <w:rsid w:val="00D127A3"/>
    <w:rsid w:val="00D13158"/>
    <w:rsid w:val="00D1323A"/>
    <w:rsid w:val="00D13964"/>
    <w:rsid w:val="00D14BED"/>
    <w:rsid w:val="00D1575A"/>
    <w:rsid w:val="00D15D8E"/>
    <w:rsid w:val="00D171CE"/>
    <w:rsid w:val="00D17BCB"/>
    <w:rsid w:val="00D200C2"/>
    <w:rsid w:val="00D213FB"/>
    <w:rsid w:val="00D215E0"/>
    <w:rsid w:val="00D22822"/>
    <w:rsid w:val="00D2541C"/>
    <w:rsid w:val="00D266B9"/>
    <w:rsid w:val="00D27477"/>
    <w:rsid w:val="00D27DD1"/>
    <w:rsid w:val="00D32F0E"/>
    <w:rsid w:val="00D36F87"/>
    <w:rsid w:val="00D3739D"/>
    <w:rsid w:val="00D3791E"/>
    <w:rsid w:val="00D37A52"/>
    <w:rsid w:val="00D40A8D"/>
    <w:rsid w:val="00D41736"/>
    <w:rsid w:val="00D427CC"/>
    <w:rsid w:val="00D4406B"/>
    <w:rsid w:val="00D45608"/>
    <w:rsid w:val="00D45C8C"/>
    <w:rsid w:val="00D50EE9"/>
    <w:rsid w:val="00D527A2"/>
    <w:rsid w:val="00D527E6"/>
    <w:rsid w:val="00D54681"/>
    <w:rsid w:val="00D5473D"/>
    <w:rsid w:val="00D56399"/>
    <w:rsid w:val="00D56511"/>
    <w:rsid w:val="00D60660"/>
    <w:rsid w:val="00D61819"/>
    <w:rsid w:val="00D624B4"/>
    <w:rsid w:val="00D62C39"/>
    <w:rsid w:val="00D63DBF"/>
    <w:rsid w:val="00D64138"/>
    <w:rsid w:val="00D64AB2"/>
    <w:rsid w:val="00D64D98"/>
    <w:rsid w:val="00D65F14"/>
    <w:rsid w:val="00D70C5C"/>
    <w:rsid w:val="00D72318"/>
    <w:rsid w:val="00D73685"/>
    <w:rsid w:val="00D74604"/>
    <w:rsid w:val="00D753D6"/>
    <w:rsid w:val="00D76CD0"/>
    <w:rsid w:val="00D76FDE"/>
    <w:rsid w:val="00D80DBB"/>
    <w:rsid w:val="00D83236"/>
    <w:rsid w:val="00D83F91"/>
    <w:rsid w:val="00D842B5"/>
    <w:rsid w:val="00D84320"/>
    <w:rsid w:val="00D84D4C"/>
    <w:rsid w:val="00D8586D"/>
    <w:rsid w:val="00D86470"/>
    <w:rsid w:val="00D90024"/>
    <w:rsid w:val="00D92654"/>
    <w:rsid w:val="00D9277E"/>
    <w:rsid w:val="00D92C84"/>
    <w:rsid w:val="00D944C1"/>
    <w:rsid w:val="00D951C3"/>
    <w:rsid w:val="00D95C28"/>
    <w:rsid w:val="00DA0CEC"/>
    <w:rsid w:val="00DA149F"/>
    <w:rsid w:val="00DA20F1"/>
    <w:rsid w:val="00DA2300"/>
    <w:rsid w:val="00DA27EA"/>
    <w:rsid w:val="00DA42DD"/>
    <w:rsid w:val="00DA4C78"/>
    <w:rsid w:val="00DA4F18"/>
    <w:rsid w:val="00DA775B"/>
    <w:rsid w:val="00DB01DC"/>
    <w:rsid w:val="00DB13F9"/>
    <w:rsid w:val="00DB3956"/>
    <w:rsid w:val="00DB3A1E"/>
    <w:rsid w:val="00DB61FD"/>
    <w:rsid w:val="00DB7655"/>
    <w:rsid w:val="00DC19DC"/>
    <w:rsid w:val="00DC1DC2"/>
    <w:rsid w:val="00DC4479"/>
    <w:rsid w:val="00DC51AC"/>
    <w:rsid w:val="00DC6C36"/>
    <w:rsid w:val="00DC6C9D"/>
    <w:rsid w:val="00DD1264"/>
    <w:rsid w:val="00DD1550"/>
    <w:rsid w:val="00DD2C04"/>
    <w:rsid w:val="00DD45D4"/>
    <w:rsid w:val="00DD61CF"/>
    <w:rsid w:val="00DD6B16"/>
    <w:rsid w:val="00DD6BA4"/>
    <w:rsid w:val="00DD7B55"/>
    <w:rsid w:val="00DE0B77"/>
    <w:rsid w:val="00DE2255"/>
    <w:rsid w:val="00DE304F"/>
    <w:rsid w:val="00DE350E"/>
    <w:rsid w:val="00DE7C66"/>
    <w:rsid w:val="00DE7EE1"/>
    <w:rsid w:val="00DF0409"/>
    <w:rsid w:val="00DF1F6C"/>
    <w:rsid w:val="00DF313B"/>
    <w:rsid w:val="00DF3756"/>
    <w:rsid w:val="00DF42D9"/>
    <w:rsid w:val="00DF51E7"/>
    <w:rsid w:val="00DF78E2"/>
    <w:rsid w:val="00E00930"/>
    <w:rsid w:val="00E02DCD"/>
    <w:rsid w:val="00E03AF0"/>
    <w:rsid w:val="00E041B4"/>
    <w:rsid w:val="00E050E3"/>
    <w:rsid w:val="00E062A3"/>
    <w:rsid w:val="00E07B1B"/>
    <w:rsid w:val="00E10AFB"/>
    <w:rsid w:val="00E111C9"/>
    <w:rsid w:val="00E11699"/>
    <w:rsid w:val="00E12091"/>
    <w:rsid w:val="00E121C5"/>
    <w:rsid w:val="00E1250C"/>
    <w:rsid w:val="00E12F5B"/>
    <w:rsid w:val="00E13325"/>
    <w:rsid w:val="00E13C74"/>
    <w:rsid w:val="00E14689"/>
    <w:rsid w:val="00E1726E"/>
    <w:rsid w:val="00E20723"/>
    <w:rsid w:val="00E20C29"/>
    <w:rsid w:val="00E22B5B"/>
    <w:rsid w:val="00E22D1E"/>
    <w:rsid w:val="00E237F0"/>
    <w:rsid w:val="00E23B9C"/>
    <w:rsid w:val="00E25477"/>
    <w:rsid w:val="00E257C6"/>
    <w:rsid w:val="00E25A1E"/>
    <w:rsid w:val="00E269F3"/>
    <w:rsid w:val="00E31CFB"/>
    <w:rsid w:val="00E32223"/>
    <w:rsid w:val="00E32B32"/>
    <w:rsid w:val="00E3308E"/>
    <w:rsid w:val="00E33BD6"/>
    <w:rsid w:val="00E34F71"/>
    <w:rsid w:val="00E35418"/>
    <w:rsid w:val="00E363C4"/>
    <w:rsid w:val="00E363F6"/>
    <w:rsid w:val="00E37369"/>
    <w:rsid w:val="00E41CD9"/>
    <w:rsid w:val="00E41E50"/>
    <w:rsid w:val="00E433A1"/>
    <w:rsid w:val="00E43915"/>
    <w:rsid w:val="00E43FA8"/>
    <w:rsid w:val="00E44384"/>
    <w:rsid w:val="00E455A1"/>
    <w:rsid w:val="00E45ED3"/>
    <w:rsid w:val="00E45FE2"/>
    <w:rsid w:val="00E46C7A"/>
    <w:rsid w:val="00E46DDA"/>
    <w:rsid w:val="00E46EE1"/>
    <w:rsid w:val="00E47D1D"/>
    <w:rsid w:val="00E47DC3"/>
    <w:rsid w:val="00E50898"/>
    <w:rsid w:val="00E508BD"/>
    <w:rsid w:val="00E50C9B"/>
    <w:rsid w:val="00E51E27"/>
    <w:rsid w:val="00E54BAE"/>
    <w:rsid w:val="00E56219"/>
    <w:rsid w:val="00E5627A"/>
    <w:rsid w:val="00E56E73"/>
    <w:rsid w:val="00E5705F"/>
    <w:rsid w:val="00E578DA"/>
    <w:rsid w:val="00E60A37"/>
    <w:rsid w:val="00E6172F"/>
    <w:rsid w:val="00E632E1"/>
    <w:rsid w:val="00E64A27"/>
    <w:rsid w:val="00E660C7"/>
    <w:rsid w:val="00E6707C"/>
    <w:rsid w:val="00E70181"/>
    <w:rsid w:val="00E70C81"/>
    <w:rsid w:val="00E71142"/>
    <w:rsid w:val="00E718DE"/>
    <w:rsid w:val="00E727A4"/>
    <w:rsid w:val="00E72BA2"/>
    <w:rsid w:val="00E7386A"/>
    <w:rsid w:val="00E73C08"/>
    <w:rsid w:val="00E753F4"/>
    <w:rsid w:val="00E75E61"/>
    <w:rsid w:val="00E76580"/>
    <w:rsid w:val="00E77B35"/>
    <w:rsid w:val="00E80231"/>
    <w:rsid w:val="00E80501"/>
    <w:rsid w:val="00E815AE"/>
    <w:rsid w:val="00E86124"/>
    <w:rsid w:val="00E87A33"/>
    <w:rsid w:val="00E87BAE"/>
    <w:rsid w:val="00E905FE"/>
    <w:rsid w:val="00E93647"/>
    <w:rsid w:val="00E94856"/>
    <w:rsid w:val="00E97F9D"/>
    <w:rsid w:val="00EA1D27"/>
    <w:rsid w:val="00EA6087"/>
    <w:rsid w:val="00EB10CC"/>
    <w:rsid w:val="00EB287B"/>
    <w:rsid w:val="00EB2E64"/>
    <w:rsid w:val="00EB2FAD"/>
    <w:rsid w:val="00EB3EB3"/>
    <w:rsid w:val="00EB6DFC"/>
    <w:rsid w:val="00EC0079"/>
    <w:rsid w:val="00EC190B"/>
    <w:rsid w:val="00EC1ABD"/>
    <w:rsid w:val="00EC2061"/>
    <w:rsid w:val="00EC2C9A"/>
    <w:rsid w:val="00EC2DE6"/>
    <w:rsid w:val="00EC3131"/>
    <w:rsid w:val="00EC35F7"/>
    <w:rsid w:val="00EC4EA5"/>
    <w:rsid w:val="00EC5E71"/>
    <w:rsid w:val="00EC7432"/>
    <w:rsid w:val="00EC7822"/>
    <w:rsid w:val="00ED3836"/>
    <w:rsid w:val="00ED41F9"/>
    <w:rsid w:val="00ED4747"/>
    <w:rsid w:val="00ED5A06"/>
    <w:rsid w:val="00ED76EE"/>
    <w:rsid w:val="00EE0A9B"/>
    <w:rsid w:val="00EE30DD"/>
    <w:rsid w:val="00EE43F7"/>
    <w:rsid w:val="00EE5791"/>
    <w:rsid w:val="00EE6D61"/>
    <w:rsid w:val="00EF0758"/>
    <w:rsid w:val="00F027E0"/>
    <w:rsid w:val="00F0285E"/>
    <w:rsid w:val="00F02C29"/>
    <w:rsid w:val="00F03462"/>
    <w:rsid w:val="00F055F4"/>
    <w:rsid w:val="00F067EE"/>
    <w:rsid w:val="00F1085F"/>
    <w:rsid w:val="00F13056"/>
    <w:rsid w:val="00F1360C"/>
    <w:rsid w:val="00F1432C"/>
    <w:rsid w:val="00F158AB"/>
    <w:rsid w:val="00F1628E"/>
    <w:rsid w:val="00F17362"/>
    <w:rsid w:val="00F20746"/>
    <w:rsid w:val="00F20927"/>
    <w:rsid w:val="00F20F52"/>
    <w:rsid w:val="00F21EF5"/>
    <w:rsid w:val="00F222AE"/>
    <w:rsid w:val="00F23C85"/>
    <w:rsid w:val="00F24293"/>
    <w:rsid w:val="00F267C9"/>
    <w:rsid w:val="00F3055D"/>
    <w:rsid w:val="00F30959"/>
    <w:rsid w:val="00F30A2C"/>
    <w:rsid w:val="00F3181F"/>
    <w:rsid w:val="00F3659A"/>
    <w:rsid w:val="00F37989"/>
    <w:rsid w:val="00F40C05"/>
    <w:rsid w:val="00F44D9F"/>
    <w:rsid w:val="00F46F16"/>
    <w:rsid w:val="00F473CF"/>
    <w:rsid w:val="00F473EE"/>
    <w:rsid w:val="00F47450"/>
    <w:rsid w:val="00F5009E"/>
    <w:rsid w:val="00F526DF"/>
    <w:rsid w:val="00F54567"/>
    <w:rsid w:val="00F55470"/>
    <w:rsid w:val="00F56A8C"/>
    <w:rsid w:val="00F6128D"/>
    <w:rsid w:val="00F61BF0"/>
    <w:rsid w:val="00F630BA"/>
    <w:rsid w:val="00F65B5B"/>
    <w:rsid w:val="00F70342"/>
    <w:rsid w:val="00F73FFC"/>
    <w:rsid w:val="00F752A5"/>
    <w:rsid w:val="00F825FA"/>
    <w:rsid w:val="00F8399C"/>
    <w:rsid w:val="00F85AC8"/>
    <w:rsid w:val="00F86149"/>
    <w:rsid w:val="00F86764"/>
    <w:rsid w:val="00F86E61"/>
    <w:rsid w:val="00F8791D"/>
    <w:rsid w:val="00F90BD8"/>
    <w:rsid w:val="00F90F0A"/>
    <w:rsid w:val="00F91C32"/>
    <w:rsid w:val="00F923DD"/>
    <w:rsid w:val="00F9310F"/>
    <w:rsid w:val="00F95850"/>
    <w:rsid w:val="00F97982"/>
    <w:rsid w:val="00FA054E"/>
    <w:rsid w:val="00FA352E"/>
    <w:rsid w:val="00FA5994"/>
    <w:rsid w:val="00FA64C9"/>
    <w:rsid w:val="00FB0107"/>
    <w:rsid w:val="00FB0542"/>
    <w:rsid w:val="00FB1376"/>
    <w:rsid w:val="00FB1D8B"/>
    <w:rsid w:val="00FB2582"/>
    <w:rsid w:val="00FB40C0"/>
    <w:rsid w:val="00FB4D24"/>
    <w:rsid w:val="00FB5B33"/>
    <w:rsid w:val="00FB64B8"/>
    <w:rsid w:val="00FB658E"/>
    <w:rsid w:val="00FB6DDE"/>
    <w:rsid w:val="00FC1ACF"/>
    <w:rsid w:val="00FC27E3"/>
    <w:rsid w:val="00FC4C63"/>
    <w:rsid w:val="00FC588B"/>
    <w:rsid w:val="00FC70EB"/>
    <w:rsid w:val="00FD11A2"/>
    <w:rsid w:val="00FD1E39"/>
    <w:rsid w:val="00FD3B9E"/>
    <w:rsid w:val="00FD4284"/>
    <w:rsid w:val="00FD4E68"/>
    <w:rsid w:val="00FD7091"/>
    <w:rsid w:val="00FD7892"/>
    <w:rsid w:val="00FD7928"/>
    <w:rsid w:val="00FE28ED"/>
    <w:rsid w:val="00FE4D15"/>
    <w:rsid w:val="00FE63D2"/>
    <w:rsid w:val="00FF1F7A"/>
    <w:rsid w:val="00FF27E7"/>
    <w:rsid w:val="00FF47BB"/>
    <w:rsid w:val="00FF5F08"/>
    <w:rsid w:val="00FF72D1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6AC2BD"/>
  <w15:docId w15:val="{723C918A-1318-42C8-99B7-144A78E8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19" w:qFormat="1"/>
    <w:lsdException w:name="heading 6" w:semiHidden="1" w:uiPriority="19" w:qFormat="1"/>
    <w:lsdException w:name="heading 7" w:semiHidden="1" w:uiPriority="19" w:qFormat="1"/>
    <w:lsdException w:name="heading 8" w:semiHidden="1" w:uiPriority="19" w:qFormat="1"/>
    <w:lsdException w:name="heading 9" w:semiHidden="1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/>
    <w:lsdException w:name="toc 6" w:semiHidden="1" w:uiPriority="39" w:unhideWhenUsed="1"/>
    <w:lsdException w:name="toc 7" w:semiHidden="1" w:uiPriority="39" w:unhideWhenUsed="1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51C60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  <w:lang w:eastAsia="en-GB"/>
    </w:rPr>
  </w:style>
  <w:style w:type="paragraph" w:styleId="Ttulo1">
    <w:name w:val="heading 1"/>
    <w:basedOn w:val="Normal"/>
    <w:next w:val="Normal"/>
    <w:link w:val="Ttulo1Car"/>
    <w:qFormat/>
    <w:rsid w:val="00C91405"/>
    <w:pPr>
      <w:keepNext/>
      <w:tabs>
        <w:tab w:val="num" w:pos="1417"/>
      </w:tabs>
      <w:spacing w:before="240"/>
      <w:ind w:left="1417" w:hanging="1417"/>
      <w:jc w:val="left"/>
      <w:outlineLvl w:val="0"/>
    </w:pPr>
    <w:rPr>
      <w:rFonts w:ascii="Times New Roman Bold" w:eastAsiaTheme="majorEastAsia" w:hAnsi="Times New Roman Bold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qFormat/>
    <w:rsid w:val="00C91405"/>
    <w:pPr>
      <w:keepNext/>
      <w:numPr>
        <w:ilvl w:val="1"/>
        <w:numId w:val="5"/>
      </w:numPr>
      <w:spacing w:before="240"/>
      <w:jc w:val="left"/>
      <w:outlineLvl w:val="1"/>
    </w:pPr>
    <w:rPr>
      <w:rFonts w:ascii="Times New Roman Bold" w:eastAsiaTheme="majorEastAsia" w:hAnsi="Times New Roman Bold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qFormat/>
    <w:rsid w:val="00C91405"/>
    <w:pPr>
      <w:keepNext/>
      <w:keepLines/>
      <w:numPr>
        <w:ilvl w:val="2"/>
        <w:numId w:val="5"/>
      </w:numPr>
      <w:spacing w:before="240"/>
      <w:jc w:val="left"/>
      <w:outlineLvl w:val="2"/>
    </w:pPr>
    <w:rPr>
      <w:rFonts w:ascii="Times New Roman Bold" w:eastAsiaTheme="majorEastAsia" w:hAnsi="Times New Roman Bold" w:cstheme="majorBidi"/>
      <w:b/>
      <w:bCs/>
    </w:rPr>
  </w:style>
  <w:style w:type="paragraph" w:styleId="Ttulo4">
    <w:name w:val="heading 4"/>
    <w:basedOn w:val="Normal"/>
    <w:next w:val="Normal"/>
    <w:link w:val="Ttulo4Car"/>
    <w:qFormat/>
    <w:rsid w:val="00C91405"/>
    <w:pPr>
      <w:keepNext/>
      <w:keepLines/>
      <w:numPr>
        <w:ilvl w:val="3"/>
        <w:numId w:val="5"/>
      </w:numPr>
      <w:spacing w:before="240"/>
      <w:jc w:val="left"/>
      <w:outlineLvl w:val="3"/>
    </w:pPr>
    <w:rPr>
      <w:rFonts w:ascii="Times New Roman Bold" w:eastAsiaTheme="majorEastAsia" w:hAnsi="Times New Roman Bold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19"/>
    <w:semiHidden/>
    <w:qFormat/>
    <w:rsid w:val="00C91405"/>
    <w:pPr>
      <w:keepNext/>
      <w:keepLines/>
      <w:numPr>
        <w:ilvl w:val="4"/>
        <w:numId w:val="5"/>
      </w:numPr>
      <w:tabs>
        <w:tab w:val="clear" w:pos="1417"/>
        <w:tab w:val="num" w:pos="1021"/>
      </w:tabs>
      <w:spacing w:before="240"/>
      <w:ind w:left="1021" w:hanging="1021"/>
      <w:outlineLvl w:val="4"/>
    </w:pPr>
    <w:rPr>
      <w:rFonts w:eastAsiaTheme="majorEastAsia" w:cstheme="majorBidi"/>
      <w:i/>
    </w:rPr>
  </w:style>
  <w:style w:type="paragraph" w:styleId="Ttulo6">
    <w:name w:val="heading 6"/>
    <w:basedOn w:val="Normal"/>
    <w:next w:val="Normal"/>
    <w:link w:val="Ttulo6Car"/>
    <w:uiPriority w:val="19"/>
    <w:semiHidden/>
    <w:qFormat/>
    <w:rsid w:val="00C91405"/>
    <w:pPr>
      <w:keepNext/>
      <w:keepLines/>
      <w:spacing w:before="240"/>
      <w:outlineLvl w:val="5"/>
    </w:pPr>
    <w:rPr>
      <w:rFonts w:eastAsiaTheme="majorEastAsia" w:cstheme="majorBidi"/>
      <w:iCs/>
    </w:rPr>
  </w:style>
  <w:style w:type="paragraph" w:styleId="Ttulo7">
    <w:name w:val="heading 7"/>
    <w:basedOn w:val="Normal"/>
    <w:next w:val="Normal"/>
    <w:link w:val="Ttulo7Car"/>
    <w:uiPriority w:val="19"/>
    <w:semiHidden/>
    <w:qFormat/>
    <w:rsid w:val="00C91405"/>
    <w:pPr>
      <w:keepNext/>
      <w:keepLines/>
      <w:spacing w:before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19"/>
    <w:semiHidden/>
    <w:qFormat/>
    <w:rsid w:val="00C91405"/>
    <w:pPr>
      <w:keepNext/>
      <w:keepLines/>
      <w:spacing w:before="240"/>
      <w:outlineLvl w:val="7"/>
    </w:pPr>
    <w:rPr>
      <w:rFonts w:eastAsiaTheme="majorEastAsia" w:cstheme="majorBidi"/>
      <w:szCs w:val="20"/>
    </w:rPr>
  </w:style>
  <w:style w:type="paragraph" w:styleId="Ttulo9">
    <w:name w:val="heading 9"/>
    <w:basedOn w:val="Normal"/>
    <w:next w:val="Normal"/>
    <w:link w:val="Ttulo9Car"/>
    <w:uiPriority w:val="19"/>
    <w:semiHidden/>
    <w:qFormat/>
    <w:rsid w:val="00C91405"/>
    <w:pPr>
      <w:keepNext/>
      <w:keepLines/>
      <w:spacing w:before="240"/>
      <w:outlineLvl w:val="8"/>
    </w:pPr>
    <w:rPr>
      <w:rFonts w:eastAsiaTheme="majorEastAsia" w:cstheme="majorBidi"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C91405"/>
    <w:pPr>
      <w:tabs>
        <w:tab w:val="right" w:pos="9356"/>
      </w:tabs>
      <w:spacing w:after="0"/>
    </w:pPr>
    <w:rPr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1405"/>
    <w:rPr>
      <w:rFonts w:ascii="Times New Roman" w:hAnsi="Times New Roman" w:cs="Times New Roman"/>
      <w:sz w:val="20"/>
      <w:szCs w:val="24"/>
      <w:lang w:eastAsia="en-GB"/>
    </w:rPr>
  </w:style>
  <w:style w:type="paragraph" w:styleId="Piedepgina">
    <w:name w:val="footer"/>
    <w:basedOn w:val="Normal"/>
    <w:link w:val="PiedepginaCar"/>
    <w:uiPriority w:val="99"/>
    <w:semiHidden/>
    <w:rsid w:val="00C91405"/>
    <w:pPr>
      <w:pBdr>
        <w:top w:val="single" w:sz="4" w:space="3" w:color="auto"/>
      </w:pBdr>
      <w:tabs>
        <w:tab w:val="right" w:pos="9356"/>
      </w:tabs>
      <w:spacing w:after="0"/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1405"/>
    <w:rPr>
      <w:rFonts w:ascii="Times New Roman" w:hAnsi="Times New Roman" w:cs="Times New Roman"/>
      <w:sz w:val="20"/>
      <w:szCs w:val="24"/>
      <w:lang w:eastAsia="en-GB"/>
    </w:rPr>
  </w:style>
  <w:style w:type="character" w:customStyle="1" w:styleId="Ttulo5Car">
    <w:name w:val="Título 5 Car"/>
    <w:basedOn w:val="Fuentedeprrafopredeter"/>
    <w:link w:val="Ttulo5"/>
    <w:uiPriority w:val="19"/>
    <w:semiHidden/>
    <w:rsid w:val="00C91405"/>
    <w:rPr>
      <w:rFonts w:ascii="Times New Roman" w:eastAsiaTheme="majorEastAsia" w:hAnsi="Times New Roman" w:cstheme="majorBidi"/>
      <w:i/>
      <w:sz w:val="24"/>
      <w:szCs w:val="24"/>
      <w:lang w:eastAsia="en-GB"/>
    </w:rPr>
  </w:style>
  <w:style w:type="character" w:customStyle="1" w:styleId="Ttulo6Car">
    <w:name w:val="Título 6 Car"/>
    <w:basedOn w:val="Fuentedeprrafopredeter"/>
    <w:link w:val="Ttulo6"/>
    <w:uiPriority w:val="19"/>
    <w:semiHidden/>
    <w:rsid w:val="00C91405"/>
    <w:rPr>
      <w:rFonts w:ascii="Times New Roman" w:eastAsiaTheme="majorEastAsia" w:hAnsi="Times New Roman" w:cstheme="majorBidi"/>
      <w:iCs/>
      <w:sz w:val="24"/>
      <w:szCs w:val="24"/>
      <w:lang w:eastAsia="en-GB"/>
    </w:rPr>
  </w:style>
  <w:style w:type="character" w:customStyle="1" w:styleId="Ttulo7Car">
    <w:name w:val="Título 7 Car"/>
    <w:basedOn w:val="Fuentedeprrafopredeter"/>
    <w:link w:val="Ttulo7"/>
    <w:uiPriority w:val="19"/>
    <w:semiHidden/>
    <w:rsid w:val="00C91405"/>
    <w:rPr>
      <w:rFonts w:ascii="Times New Roman" w:eastAsiaTheme="majorEastAsia" w:hAnsi="Times New Roman" w:cstheme="majorBidi"/>
      <w:iCs/>
      <w:color w:val="404040" w:themeColor="text1" w:themeTint="BF"/>
      <w:sz w:val="24"/>
      <w:szCs w:val="24"/>
      <w:lang w:eastAsia="en-GB"/>
    </w:rPr>
  </w:style>
  <w:style w:type="character" w:customStyle="1" w:styleId="Ttulo8Car">
    <w:name w:val="Título 8 Car"/>
    <w:basedOn w:val="Fuentedeprrafopredeter"/>
    <w:link w:val="Ttulo8"/>
    <w:uiPriority w:val="19"/>
    <w:semiHidden/>
    <w:rsid w:val="00C91405"/>
    <w:rPr>
      <w:rFonts w:ascii="Times New Roman" w:eastAsiaTheme="majorEastAsia" w:hAnsi="Times New Roman" w:cstheme="majorBidi"/>
      <w:sz w:val="24"/>
      <w:szCs w:val="20"/>
      <w:lang w:eastAsia="en-GB"/>
    </w:rPr>
  </w:style>
  <w:style w:type="character" w:customStyle="1" w:styleId="Ttulo9Car">
    <w:name w:val="Título 9 Car"/>
    <w:basedOn w:val="Fuentedeprrafopredeter"/>
    <w:link w:val="Ttulo9"/>
    <w:uiPriority w:val="19"/>
    <w:semiHidden/>
    <w:rsid w:val="00C91405"/>
    <w:rPr>
      <w:rFonts w:ascii="Times New Roman" w:eastAsiaTheme="majorEastAsia" w:hAnsi="Times New Roman" w:cstheme="majorBidi"/>
      <w:iCs/>
      <w:sz w:val="24"/>
      <w:szCs w:val="20"/>
      <w:lang w:eastAsia="en-GB"/>
    </w:rPr>
  </w:style>
  <w:style w:type="paragraph" w:customStyle="1" w:styleId="Bullet1">
    <w:name w:val="Bullet1"/>
    <w:basedOn w:val="Normal"/>
    <w:uiPriority w:val="4"/>
    <w:qFormat/>
    <w:rsid w:val="00C91405"/>
    <w:pPr>
      <w:numPr>
        <w:numId w:val="4"/>
      </w:numPr>
    </w:pPr>
  </w:style>
  <w:style w:type="paragraph" w:customStyle="1" w:styleId="Bullet2">
    <w:name w:val="Bullet2"/>
    <w:basedOn w:val="Normal"/>
    <w:uiPriority w:val="4"/>
    <w:qFormat/>
    <w:rsid w:val="00C91405"/>
    <w:pPr>
      <w:numPr>
        <w:ilvl w:val="1"/>
        <w:numId w:val="4"/>
      </w:numPr>
    </w:pPr>
  </w:style>
  <w:style w:type="paragraph" w:customStyle="1" w:styleId="AlphaList1">
    <w:name w:val="AlphaList1"/>
    <w:basedOn w:val="Normal"/>
    <w:uiPriority w:val="2"/>
    <w:qFormat/>
    <w:rsid w:val="00C91405"/>
    <w:pPr>
      <w:numPr>
        <w:ilvl w:val="5"/>
        <w:numId w:val="5"/>
      </w:numPr>
      <w:tabs>
        <w:tab w:val="clear" w:pos="1417"/>
        <w:tab w:val="num" w:pos="340"/>
      </w:tabs>
      <w:ind w:left="340" w:hanging="340"/>
    </w:pPr>
  </w:style>
  <w:style w:type="paragraph" w:customStyle="1" w:styleId="NumbList2">
    <w:name w:val="NumbList2"/>
    <w:basedOn w:val="Normal"/>
    <w:uiPriority w:val="19"/>
    <w:semiHidden/>
    <w:qFormat/>
    <w:rsid w:val="00C91405"/>
    <w:pPr>
      <w:numPr>
        <w:ilvl w:val="6"/>
        <w:numId w:val="5"/>
      </w:numPr>
      <w:tabs>
        <w:tab w:val="clear" w:pos="1417"/>
        <w:tab w:val="num" w:pos="737"/>
      </w:tabs>
      <w:ind w:left="737" w:hanging="397"/>
    </w:pPr>
  </w:style>
  <w:style w:type="numbering" w:customStyle="1" w:styleId="NumbLstMain">
    <w:name w:val="NumbLstMain"/>
    <w:uiPriority w:val="99"/>
    <w:rsid w:val="00C91405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rsid w:val="00C91405"/>
    <w:rPr>
      <w:rFonts w:ascii="Times New Roman Bold" w:eastAsiaTheme="majorEastAsia" w:hAnsi="Times New Roman Bold" w:cstheme="majorBidi"/>
      <w:b/>
      <w:bCs/>
      <w:caps/>
      <w:sz w:val="24"/>
      <w:szCs w:val="28"/>
      <w:lang w:eastAsia="en-GB"/>
    </w:rPr>
  </w:style>
  <w:style w:type="character" w:customStyle="1" w:styleId="Ttulo2Car">
    <w:name w:val="Título 2 Car"/>
    <w:basedOn w:val="Fuentedeprrafopredeter"/>
    <w:link w:val="Ttulo2"/>
    <w:rsid w:val="00C91405"/>
    <w:rPr>
      <w:rFonts w:ascii="Times New Roman Bold" w:eastAsiaTheme="majorEastAsia" w:hAnsi="Times New Roman Bold" w:cstheme="majorBidi"/>
      <w:b/>
      <w:bCs/>
      <w:sz w:val="24"/>
      <w:szCs w:val="26"/>
      <w:lang w:eastAsia="en-GB"/>
    </w:rPr>
  </w:style>
  <w:style w:type="character" w:customStyle="1" w:styleId="Ttulo3Car">
    <w:name w:val="Título 3 Car"/>
    <w:basedOn w:val="Fuentedeprrafopredeter"/>
    <w:link w:val="Ttulo3"/>
    <w:rsid w:val="00C91405"/>
    <w:rPr>
      <w:rFonts w:ascii="Times New Roman Bold" w:eastAsiaTheme="majorEastAsia" w:hAnsi="Times New Roman Bold" w:cstheme="majorBidi"/>
      <w:b/>
      <w:bCs/>
      <w:sz w:val="24"/>
      <w:szCs w:val="24"/>
      <w:lang w:eastAsia="en-GB"/>
    </w:rPr>
  </w:style>
  <w:style w:type="character" w:customStyle="1" w:styleId="Ttulo4Car">
    <w:name w:val="Título 4 Car"/>
    <w:basedOn w:val="Fuentedeprrafopredeter"/>
    <w:link w:val="Ttulo4"/>
    <w:rsid w:val="00C91405"/>
    <w:rPr>
      <w:rFonts w:ascii="Times New Roman Bold" w:eastAsiaTheme="majorEastAsia" w:hAnsi="Times New Roman Bold" w:cstheme="majorBidi"/>
      <w:b/>
      <w:bCs/>
      <w:i/>
      <w:iCs/>
      <w:sz w:val="24"/>
      <w:szCs w:val="24"/>
      <w:lang w:eastAsia="en-GB"/>
    </w:rPr>
  </w:style>
  <w:style w:type="paragraph" w:styleId="Textoindependiente">
    <w:name w:val="Body Text"/>
    <w:basedOn w:val="Normal"/>
    <w:link w:val="TextoindependienteCar"/>
    <w:uiPriority w:val="99"/>
    <w:semiHidden/>
    <w:rsid w:val="00C91405"/>
    <w:pPr>
      <w:ind w:left="851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91405"/>
    <w:rPr>
      <w:rFonts w:ascii="Times New Roman" w:hAnsi="Times New Roman" w:cs="Times New Roman"/>
      <w:sz w:val="24"/>
      <w:szCs w:val="24"/>
      <w:lang w:eastAsia="en-GB"/>
    </w:rPr>
  </w:style>
  <w:style w:type="paragraph" w:styleId="Ttulo">
    <w:name w:val="Title"/>
    <w:basedOn w:val="Normal"/>
    <w:next w:val="Normal"/>
    <w:link w:val="TtuloCar"/>
    <w:uiPriority w:val="19"/>
    <w:qFormat/>
    <w:rsid w:val="00C91405"/>
    <w:pPr>
      <w:spacing w:before="240"/>
      <w:contextualSpacing/>
      <w:jc w:val="center"/>
    </w:pPr>
    <w:rPr>
      <w:rFonts w:ascii="Times New Roman Bold" w:eastAsiaTheme="majorEastAsia" w:hAnsi="Times New Roman Bold" w:cstheme="majorBidi"/>
      <w:b/>
      <w:caps/>
      <w:spacing w:val="5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19"/>
    <w:rsid w:val="00C91405"/>
    <w:rPr>
      <w:rFonts w:ascii="Times New Roman Bold" w:eastAsiaTheme="majorEastAsia" w:hAnsi="Times New Roman Bold" w:cstheme="majorBidi"/>
      <w:b/>
      <w:caps/>
      <w:spacing w:val="5"/>
      <w:kern w:val="28"/>
      <w:sz w:val="24"/>
      <w:szCs w:val="52"/>
      <w:lang w:eastAsia="en-GB"/>
    </w:rPr>
  </w:style>
  <w:style w:type="paragraph" w:customStyle="1" w:styleId="Heading1NoNumb">
    <w:name w:val="Heading 1NoNumb"/>
    <w:basedOn w:val="Ttulo1"/>
    <w:next w:val="Normal"/>
    <w:uiPriority w:val="9"/>
    <w:qFormat/>
    <w:rsid w:val="00C91405"/>
    <w:pPr>
      <w:tabs>
        <w:tab w:val="clear" w:pos="1417"/>
      </w:tabs>
      <w:ind w:left="0" w:firstLine="0"/>
    </w:pPr>
  </w:style>
  <w:style w:type="paragraph" w:customStyle="1" w:styleId="Heading2NoNumb">
    <w:name w:val="Heading 2NoNumb"/>
    <w:basedOn w:val="Ttulo2"/>
    <w:next w:val="Normal"/>
    <w:uiPriority w:val="9"/>
    <w:qFormat/>
    <w:rsid w:val="00C91405"/>
    <w:pPr>
      <w:numPr>
        <w:ilvl w:val="0"/>
        <w:numId w:val="0"/>
      </w:numPr>
    </w:pPr>
  </w:style>
  <w:style w:type="paragraph" w:customStyle="1" w:styleId="Heading3NoNumb">
    <w:name w:val="Heading 3NoNumb"/>
    <w:basedOn w:val="Ttulo3"/>
    <w:next w:val="Normal"/>
    <w:uiPriority w:val="9"/>
    <w:qFormat/>
    <w:rsid w:val="00C91405"/>
    <w:pPr>
      <w:numPr>
        <w:ilvl w:val="0"/>
        <w:numId w:val="0"/>
      </w:numPr>
    </w:pPr>
  </w:style>
  <w:style w:type="paragraph" w:customStyle="1" w:styleId="Appendix">
    <w:name w:val="Appendix"/>
    <w:basedOn w:val="Normal"/>
    <w:next w:val="Normal"/>
    <w:uiPriority w:val="8"/>
    <w:qFormat/>
    <w:rsid w:val="00C91405"/>
    <w:pPr>
      <w:keepNext/>
      <w:numPr>
        <w:numId w:val="3"/>
      </w:numPr>
      <w:spacing w:before="240"/>
      <w:jc w:val="left"/>
      <w:outlineLvl w:val="4"/>
    </w:pPr>
    <w:rPr>
      <w:rFonts w:ascii="Times New Roman Bold" w:hAnsi="Times New Roman Bold"/>
      <w:b/>
    </w:rPr>
  </w:style>
  <w:style w:type="paragraph" w:customStyle="1" w:styleId="TableTitle">
    <w:name w:val="TableTitle"/>
    <w:basedOn w:val="Normal"/>
    <w:next w:val="Normal"/>
    <w:uiPriority w:val="5"/>
    <w:qFormat/>
    <w:rsid w:val="00C91405"/>
    <w:pPr>
      <w:keepNext/>
      <w:spacing w:before="120"/>
      <w:ind w:left="1616" w:hanging="1616"/>
      <w:jc w:val="left"/>
      <w:outlineLvl w:val="5"/>
    </w:pPr>
    <w:rPr>
      <w:rFonts w:ascii="Times New Roman Bold" w:hAnsi="Times New Roman Bold"/>
      <w:b/>
    </w:rPr>
  </w:style>
  <w:style w:type="paragraph" w:customStyle="1" w:styleId="FigureTitle">
    <w:name w:val="FigureTitle"/>
    <w:basedOn w:val="Normal"/>
    <w:next w:val="Normal"/>
    <w:uiPriority w:val="7"/>
    <w:qFormat/>
    <w:rsid w:val="00C91405"/>
    <w:pPr>
      <w:keepNext/>
      <w:spacing w:before="120"/>
      <w:ind w:left="1616" w:hanging="1616"/>
      <w:jc w:val="left"/>
      <w:outlineLvl w:val="6"/>
    </w:pPr>
    <w:rPr>
      <w:rFonts w:ascii="Times New Roman Bold" w:hAnsi="Times New Roman Bold"/>
      <w:b/>
    </w:rPr>
  </w:style>
  <w:style w:type="paragraph" w:customStyle="1" w:styleId="TableTitleCont">
    <w:name w:val="TableTitleCont"/>
    <w:basedOn w:val="TableTitle"/>
    <w:uiPriority w:val="19"/>
    <w:qFormat/>
    <w:rsid w:val="00C91405"/>
    <w:pPr>
      <w:outlineLvl w:val="9"/>
    </w:pPr>
  </w:style>
  <w:style w:type="paragraph" w:customStyle="1" w:styleId="Heading1NoToc">
    <w:name w:val="Heading 1NoToc"/>
    <w:basedOn w:val="Normal"/>
    <w:next w:val="Normal"/>
    <w:uiPriority w:val="19"/>
    <w:qFormat/>
    <w:rsid w:val="00C91405"/>
    <w:pPr>
      <w:keepNext/>
      <w:spacing w:before="120"/>
    </w:pPr>
    <w:rPr>
      <w:rFonts w:ascii="Times New Roman Bold" w:hAnsi="Times New Roman Bold"/>
      <w:b/>
      <w:caps/>
    </w:rPr>
  </w:style>
  <w:style w:type="paragraph" w:customStyle="1" w:styleId="DocTitle">
    <w:name w:val="DocTitle"/>
    <w:basedOn w:val="Normal"/>
    <w:uiPriority w:val="19"/>
    <w:qFormat/>
    <w:rsid w:val="00C91405"/>
    <w:pPr>
      <w:jc w:val="center"/>
    </w:pPr>
    <w:rPr>
      <w:rFonts w:ascii="Times New Roman Bold" w:hAnsi="Times New Roman Bold"/>
      <w:b/>
      <w:caps/>
    </w:rPr>
  </w:style>
  <w:style w:type="table" w:styleId="Tablaconcuadrcula">
    <w:name w:val="Table Grid"/>
    <w:basedOn w:val="Tablanormal"/>
    <w:uiPriority w:val="59"/>
    <w:rsid w:val="00C9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uiPriority w:val="39"/>
    <w:rsid w:val="00C91405"/>
    <w:pPr>
      <w:tabs>
        <w:tab w:val="right" w:leader="dot" w:pos="9356"/>
      </w:tabs>
      <w:spacing w:before="120" w:after="0"/>
      <w:ind w:left="1417" w:right="170" w:hanging="1417"/>
      <w:jc w:val="left"/>
    </w:pPr>
    <w:rPr>
      <w:rFonts w:ascii="Times New Roman Bold" w:hAnsi="Times New Roman Bold"/>
      <w:b/>
      <w:caps/>
      <w:color w:val="0000FF"/>
    </w:rPr>
  </w:style>
  <w:style w:type="paragraph" w:styleId="TDC2">
    <w:name w:val="toc 2"/>
    <w:basedOn w:val="Normal"/>
    <w:next w:val="Normal"/>
    <w:uiPriority w:val="39"/>
    <w:rsid w:val="00C91405"/>
    <w:pPr>
      <w:tabs>
        <w:tab w:val="right" w:leader="dot" w:pos="9356"/>
      </w:tabs>
      <w:spacing w:after="0"/>
      <w:ind w:left="1417" w:right="170" w:hanging="1417"/>
      <w:jc w:val="left"/>
    </w:pPr>
    <w:rPr>
      <w:color w:val="0000FF"/>
    </w:rPr>
  </w:style>
  <w:style w:type="paragraph" w:styleId="TDC3">
    <w:name w:val="toc 3"/>
    <w:basedOn w:val="Normal"/>
    <w:next w:val="Normal"/>
    <w:autoRedefine/>
    <w:uiPriority w:val="39"/>
    <w:rsid w:val="00C91405"/>
    <w:pPr>
      <w:tabs>
        <w:tab w:val="right" w:leader="dot" w:pos="9344"/>
      </w:tabs>
      <w:spacing w:after="0"/>
      <w:ind w:left="1417" w:right="170" w:hanging="1417"/>
      <w:jc w:val="left"/>
    </w:pPr>
    <w:rPr>
      <w:color w:val="0000FF"/>
    </w:rPr>
  </w:style>
  <w:style w:type="character" w:styleId="Hipervnculo">
    <w:name w:val="Hyperlink"/>
    <w:basedOn w:val="Fuentedeprrafopredeter"/>
    <w:uiPriority w:val="99"/>
    <w:rsid w:val="00C91405"/>
    <w:rPr>
      <w:color w:val="0000FF" w:themeColor="hyperlink"/>
      <w:u w:val="single"/>
    </w:rPr>
  </w:style>
  <w:style w:type="paragraph" w:styleId="TDC4">
    <w:name w:val="toc 4"/>
    <w:basedOn w:val="Normal"/>
    <w:next w:val="Normal"/>
    <w:uiPriority w:val="39"/>
    <w:rsid w:val="00C91405"/>
    <w:pPr>
      <w:tabs>
        <w:tab w:val="right" w:leader="dot" w:pos="9356"/>
      </w:tabs>
      <w:spacing w:after="0"/>
      <w:ind w:left="1417" w:right="170" w:hanging="1417"/>
      <w:jc w:val="left"/>
    </w:pPr>
    <w:rPr>
      <w:i/>
      <w:color w:val="0000FF"/>
    </w:rPr>
  </w:style>
  <w:style w:type="paragraph" w:customStyle="1" w:styleId="NormalNoSpace">
    <w:name w:val="NormalNoSpace"/>
    <w:basedOn w:val="Normal"/>
    <w:uiPriority w:val="1"/>
    <w:qFormat/>
    <w:rsid w:val="00C91405"/>
    <w:pPr>
      <w:spacing w:after="0"/>
    </w:pPr>
  </w:style>
  <w:style w:type="paragraph" w:styleId="TDC6">
    <w:name w:val="toc 6"/>
    <w:basedOn w:val="Normal"/>
    <w:next w:val="Normal"/>
    <w:uiPriority w:val="39"/>
    <w:rsid w:val="00C91405"/>
    <w:pPr>
      <w:tabs>
        <w:tab w:val="right" w:leader="dot" w:pos="9356"/>
      </w:tabs>
      <w:spacing w:after="0"/>
      <w:ind w:left="1616" w:right="170" w:hanging="1616"/>
      <w:jc w:val="left"/>
    </w:pPr>
    <w:rPr>
      <w:rFonts w:ascii="Times New Roman Bold" w:hAnsi="Times New Roman Bold"/>
      <w:b/>
      <w:color w:val="0000FF"/>
    </w:rPr>
  </w:style>
  <w:style w:type="numbering" w:customStyle="1" w:styleId="NumbLstBullet">
    <w:name w:val="NumbLstBullet"/>
    <w:uiPriority w:val="99"/>
    <w:rsid w:val="00C91405"/>
    <w:pPr>
      <w:numPr>
        <w:numId w:val="2"/>
      </w:numPr>
    </w:pPr>
  </w:style>
  <w:style w:type="numbering" w:customStyle="1" w:styleId="NumbLstAppendix">
    <w:name w:val="NumbLstAppendix"/>
    <w:uiPriority w:val="99"/>
    <w:rsid w:val="00C91405"/>
    <w:pPr>
      <w:numPr>
        <w:numId w:val="3"/>
      </w:numPr>
    </w:pPr>
  </w:style>
  <w:style w:type="paragraph" w:styleId="TDC7">
    <w:name w:val="toc 7"/>
    <w:basedOn w:val="TDC1"/>
    <w:next w:val="Normal"/>
    <w:uiPriority w:val="39"/>
    <w:rsid w:val="00C91405"/>
    <w:pPr>
      <w:spacing w:before="0"/>
      <w:ind w:left="1616" w:hanging="1616"/>
    </w:pPr>
    <w:rPr>
      <w:caps w:val="0"/>
      <w:noProof/>
    </w:rPr>
  </w:style>
  <w:style w:type="paragraph" w:customStyle="1" w:styleId="Table10Text">
    <w:name w:val="Table10Text"/>
    <w:basedOn w:val="Normal"/>
    <w:uiPriority w:val="6"/>
    <w:qFormat/>
    <w:rsid w:val="00C91405"/>
    <w:pPr>
      <w:spacing w:after="0"/>
      <w:jc w:val="left"/>
    </w:pPr>
    <w:rPr>
      <w:sz w:val="20"/>
    </w:rPr>
  </w:style>
  <w:style w:type="paragraph" w:customStyle="1" w:styleId="Table10Heading">
    <w:name w:val="Table10Heading"/>
    <w:basedOn w:val="Table10Text"/>
    <w:uiPriority w:val="6"/>
    <w:qFormat/>
    <w:rsid w:val="00C91405"/>
    <w:pPr>
      <w:jc w:val="center"/>
    </w:pPr>
    <w:rPr>
      <w:rFonts w:ascii="Times New Roman Bold" w:hAnsi="Times New Roman Bold"/>
      <w:b/>
    </w:rPr>
  </w:style>
  <w:style w:type="paragraph" w:customStyle="1" w:styleId="Table9Text">
    <w:name w:val="Table9Text"/>
    <w:basedOn w:val="Table10Text"/>
    <w:uiPriority w:val="6"/>
    <w:qFormat/>
    <w:rsid w:val="00C91405"/>
    <w:rPr>
      <w:sz w:val="18"/>
    </w:rPr>
  </w:style>
  <w:style w:type="paragraph" w:customStyle="1" w:styleId="Table9Heading">
    <w:name w:val="Table9Heading"/>
    <w:basedOn w:val="Table9Text"/>
    <w:uiPriority w:val="6"/>
    <w:qFormat/>
    <w:rsid w:val="00C91405"/>
    <w:pPr>
      <w:jc w:val="center"/>
    </w:pPr>
    <w:rPr>
      <w:rFonts w:ascii="Times New Roman Bold" w:hAnsi="Times New Roman Bold"/>
      <w:b/>
    </w:rPr>
  </w:style>
  <w:style w:type="paragraph" w:customStyle="1" w:styleId="FooterLand">
    <w:name w:val="FooterLand"/>
    <w:basedOn w:val="Piedepgina"/>
    <w:uiPriority w:val="1"/>
    <w:qFormat/>
    <w:rsid w:val="00C91405"/>
    <w:pPr>
      <w:tabs>
        <w:tab w:val="clear" w:pos="9356"/>
        <w:tab w:val="right" w:pos="13892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140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405"/>
    <w:rPr>
      <w:rFonts w:ascii="Tahoma" w:hAnsi="Tahoma" w:cs="Tahoma"/>
      <w:sz w:val="16"/>
      <w:szCs w:val="16"/>
      <w:lang w:eastAsia="en-GB"/>
    </w:rPr>
  </w:style>
  <w:style w:type="paragraph" w:customStyle="1" w:styleId="TableSource">
    <w:name w:val="TableSource"/>
    <w:basedOn w:val="Normal"/>
    <w:next w:val="Normal"/>
    <w:rsid w:val="00C91405"/>
    <w:rPr>
      <w:sz w:val="18"/>
    </w:rPr>
  </w:style>
  <w:style w:type="paragraph" w:styleId="Sangranormal">
    <w:name w:val="Normal Indent"/>
    <w:aliases w:val="NormalIndent1"/>
    <w:basedOn w:val="Normal"/>
    <w:uiPriority w:val="99"/>
    <w:semiHidden/>
    <w:unhideWhenUsed/>
    <w:rsid w:val="00C91405"/>
    <w:pPr>
      <w:ind w:left="340"/>
    </w:pPr>
  </w:style>
  <w:style w:type="paragraph" w:customStyle="1" w:styleId="NormalIndent2">
    <w:name w:val="NormalIndent2"/>
    <w:basedOn w:val="Normal"/>
    <w:uiPriority w:val="1"/>
    <w:qFormat/>
    <w:rsid w:val="00C91405"/>
    <w:pPr>
      <w:ind w:left="680"/>
    </w:pPr>
  </w:style>
  <w:style w:type="paragraph" w:customStyle="1" w:styleId="Heading2NoToc">
    <w:name w:val="Heading 2NoToc"/>
    <w:basedOn w:val="Normal"/>
    <w:uiPriority w:val="1"/>
    <w:qFormat/>
    <w:rsid w:val="00C91405"/>
    <w:pPr>
      <w:keepNext/>
      <w:spacing w:before="240"/>
      <w:jc w:val="left"/>
    </w:pPr>
    <w:rPr>
      <w:rFonts w:ascii="Times New Roman Bold" w:hAnsi="Times New Roman Bold"/>
      <w:b/>
    </w:rPr>
  </w:style>
  <w:style w:type="paragraph" w:customStyle="1" w:styleId="Heading3NoToc">
    <w:name w:val="Heading 3NoToc"/>
    <w:basedOn w:val="Normal"/>
    <w:uiPriority w:val="1"/>
    <w:qFormat/>
    <w:rsid w:val="00C91405"/>
    <w:pPr>
      <w:keepNext/>
      <w:spacing w:before="240"/>
      <w:jc w:val="left"/>
    </w:pPr>
    <w:rPr>
      <w:rFonts w:ascii="Times New Roman Bold" w:hAnsi="Times New Roman Bold"/>
      <w:b/>
    </w:rPr>
  </w:style>
  <w:style w:type="paragraph" w:customStyle="1" w:styleId="Table8Heading">
    <w:name w:val="Table8Heading"/>
    <w:basedOn w:val="Table10Heading"/>
    <w:uiPriority w:val="1"/>
    <w:qFormat/>
    <w:rsid w:val="00C91405"/>
    <w:rPr>
      <w:sz w:val="16"/>
    </w:rPr>
  </w:style>
  <w:style w:type="paragraph" w:customStyle="1" w:styleId="Table8Text">
    <w:name w:val="Table8Text"/>
    <w:basedOn w:val="Table8Heading"/>
    <w:uiPriority w:val="1"/>
    <w:qFormat/>
    <w:rsid w:val="00C91405"/>
    <w:pPr>
      <w:jc w:val="left"/>
    </w:pPr>
    <w:rPr>
      <w:b w:val="0"/>
    </w:rPr>
  </w:style>
  <w:style w:type="character" w:customStyle="1" w:styleId="CrossRefColour">
    <w:name w:val="CrossRefColour"/>
    <w:basedOn w:val="Fuentedeprrafopredeter"/>
    <w:uiPriority w:val="1"/>
    <w:qFormat/>
    <w:rsid w:val="00C91405"/>
    <w:rPr>
      <w:rFonts w:ascii="Times New Roman" w:hAnsi="Times New Roman"/>
      <w:color w:val="0000FF"/>
    </w:rPr>
  </w:style>
  <w:style w:type="paragraph" w:customStyle="1" w:styleId="FooterBlank">
    <w:name w:val="FooterBlank"/>
    <w:basedOn w:val="Piedepgina"/>
    <w:uiPriority w:val="1"/>
    <w:qFormat/>
    <w:rsid w:val="00C91405"/>
    <w:pPr>
      <w:pBdr>
        <w:top w:val="none" w:sz="0" w:space="0" w:color="auto"/>
      </w:pBdr>
    </w:pPr>
  </w:style>
  <w:style w:type="paragraph" w:styleId="TDC5">
    <w:name w:val="toc 5"/>
    <w:basedOn w:val="Normal"/>
    <w:next w:val="Normal"/>
    <w:uiPriority w:val="39"/>
    <w:rsid w:val="00C91405"/>
    <w:pPr>
      <w:tabs>
        <w:tab w:val="left" w:pos="1304"/>
        <w:tab w:val="right" w:leader="dot" w:pos="9356"/>
      </w:tabs>
      <w:spacing w:after="0"/>
      <w:ind w:left="1304" w:right="170" w:hanging="1304"/>
    </w:pPr>
    <w:rPr>
      <w:rFonts w:ascii="Times New Roman Bold" w:hAnsi="Times New Roman Bold"/>
      <w:b/>
      <w:color w:val="0000FF"/>
    </w:rPr>
  </w:style>
  <w:style w:type="paragraph" w:styleId="TDC8">
    <w:name w:val="toc 8"/>
    <w:basedOn w:val="Normal"/>
    <w:next w:val="Normal"/>
    <w:autoRedefine/>
    <w:uiPriority w:val="39"/>
    <w:unhideWhenUsed/>
    <w:rsid w:val="007F4E83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val="da-DK" w:eastAsia="da-DK"/>
    </w:rPr>
  </w:style>
  <w:style w:type="paragraph" w:styleId="TDC9">
    <w:name w:val="toc 9"/>
    <w:basedOn w:val="Normal"/>
    <w:next w:val="Normal"/>
    <w:autoRedefine/>
    <w:uiPriority w:val="39"/>
    <w:unhideWhenUsed/>
    <w:rsid w:val="007F4E83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val="da-DK" w:eastAsia="da-DK"/>
    </w:rPr>
  </w:style>
  <w:style w:type="paragraph" w:styleId="Prrafodelista">
    <w:name w:val="List Paragraph"/>
    <w:basedOn w:val="Normal"/>
    <w:uiPriority w:val="34"/>
    <w:qFormat/>
    <w:rsid w:val="001B7F1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1415D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141F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1F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1F3A"/>
    <w:rPr>
      <w:rFonts w:ascii="Times New Roman" w:hAnsi="Times New Roman" w:cs="Times New Roman"/>
      <w:sz w:val="20"/>
      <w:szCs w:val="20"/>
      <w:lang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1F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1F3A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TtuloTDC">
    <w:name w:val="TOC Heading"/>
    <w:basedOn w:val="Ttulo1"/>
    <w:next w:val="Normal"/>
    <w:uiPriority w:val="39"/>
    <w:unhideWhenUsed/>
    <w:qFormat/>
    <w:rsid w:val="00FA64C9"/>
    <w:pPr>
      <w:keepLines/>
      <w:tabs>
        <w:tab w:val="clear" w:pos="1417"/>
      </w:tabs>
      <w:spacing w:after="0" w:line="259" w:lineRule="auto"/>
      <w:ind w:left="0" w:firstLine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ONIXL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94E5A-A067-48CB-8364-FF806CC8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ONIXLS</Template>
  <TotalTime>1</TotalTime>
  <Pages>9</Pages>
  <Words>1899</Words>
  <Characters>10450</Characters>
  <Application>Microsoft Office Word</Application>
  <DocSecurity>0</DocSecurity>
  <Lines>87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Arnaud Castang</dc:creator>
  <cp:lastModifiedBy>víctor navas</cp:lastModifiedBy>
  <cp:revision>2</cp:revision>
  <cp:lastPrinted>2020-03-06T14:51:00Z</cp:lastPrinted>
  <dcterms:created xsi:type="dcterms:W3CDTF">2022-02-03T15:10:00Z</dcterms:created>
  <dcterms:modified xsi:type="dcterms:W3CDTF">2022-02-03T15:10:00Z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CompanyName</vt:lpwstr>
  </property>
  <property fmtid="{D5CDD505-2E9C-101B-9397-08002B2CF9AE}" pid="3" name="DocName">
    <vt:lpwstr>DocName</vt:lpwstr>
  </property>
  <property fmtid="{D5CDD505-2E9C-101B-9397-08002B2CF9AE}" pid="4" name="DrugName">
    <vt:lpwstr>DrugName</vt:lpwstr>
  </property>
  <property fmtid="{D5CDD505-2E9C-101B-9397-08002B2CF9AE}" pid="5" name="DosageForm">
    <vt:lpwstr>DosageForm</vt:lpwstr>
  </property>
  <property fmtid="{D5CDD505-2E9C-101B-9397-08002B2CF9AE}" pid="6" name="DrugStrength">
    <vt:lpwstr>DrugStrength</vt:lpwstr>
  </property>
  <property fmtid="{D5CDD505-2E9C-101B-9397-08002B2CF9AE}" pid="7" name="StudyName">
    <vt:lpwstr>StudyName</vt:lpwstr>
  </property>
  <property fmtid="{D5CDD505-2E9C-101B-9397-08002B2CF9AE}" pid="8" name="DrugSubstance">
    <vt:lpwstr>DrugSubstance</vt:lpwstr>
  </property>
  <property fmtid="{D5CDD505-2E9C-101B-9397-08002B2CF9AE}" pid="9" name="Manufacturer">
    <vt:lpwstr>Manufacturer</vt:lpwstr>
  </property>
  <property fmtid="{D5CDD505-2E9C-101B-9397-08002B2CF9AE}" pid="10" name="ModuleName">
    <vt:lpwstr>ModuleName</vt:lpwstr>
  </property>
  <property fmtid="{D5CDD505-2E9C-101B-9397-08002B2CF9AE}" pid="11" name="Name">
    <vt:lpwstr>Name</vt:lpwstr>
  </property>
</Properties>
</file>