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59" w:rsidRPr="00780F82" w:rsidRDefault="006A6B3F" w:rsidP="00F71E59">
      <w:pPr>
        <w:pStyle w:val="HTMLconformatoprevio"/>
        <w:rPr>
          <w:rFonts w:ascii="Times New Roman" w:hAnsi="Times New Roman"/>
          <w:b/>
          <w:sz w:val="22"/>
          <w:szCs w:val="22"/>
          <w:lang w:val="en-GB"/>
        </w:rPr>
      </w:pPr>
      <w:r w:rsidRPr="006A6B3F">
        <w:rPr>
          <w:rFonts w:ascii="Times New Roman" w:hAnsi="Times New Roman"/>
          <w:b/>
          <w:sz w:val="22"/>
          <w:szCs w:val="22"/>
          <w:lang w:val="en-GB"/>
        </w:rPr>
        <w:t>Supplemental Data 1</w:t>
      </w:r>
      <w:r w:rsidR="00E26751">
        <w:rPr>
          <w:rFonts w:ascii="Times New Roman" w:hAnsi="Times New Roman"/>
          <w:b/>
          <w:sz w:val="22"/>
          <w:szCs w:val="22"/>
          <w:lang w:val="en-GB"/>
        </w:rPr>
        <w:t>.</w:t>
      </w:r>
      <w:r w:rsidR="00DB2FF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bookmarkStart w:id="0" w:name="_GoBack"/>
      <w:bookmarkEnd w:id="0"/>
      <w:r w:rsidR="00F71E59" w:rsidRPr="002B5EED">
        <w:rPr>
          <w:rFonts w:ascii="Times New Roman" w:hAnsi="Times New Roman"/>
          <w:sz w:val="22"/>
          <w:szCs w:val="22"/>
          <w:lang w:val="en-GB"/>
        </w:rPr>
        <w:t xml:space="preserve">The original 8-item </w:t>
      </w:r>
      <w:proofErr w:type="spellStart"/>
      <w:r w:rsidR="00F71E59" w:rsidRPr="002B5EED">
        <w:rPr>
          <w:rFonts w:ascii="Times New Roman" w:hAnsi="Times New Roman"/>
          <w:sz w:val="22"/>
          <w:szCs w:val="22"/>
          <w:lang w:val="en-GB"/>
        </w:rPr>
        <w:t>Morisky</w:t>
      </w:r>
      <w:proofErr w:type="spellEnd"/>
      <w:r w:rsidR="00F71E59" w:rsidRPr="002B5EED">
        <w:rPr>
          <w:rFonts w:ascii="Times New Roman" w:hAnsi="Times New Roman"/>
          <w:sz w:val="22"/>
          <w:szCs w:val="22"/>
          <w:lang w:val="en-GB"/>
        </w:rPr>
        <w:t xml:space="preserve"> Medication Adherence Scale (MMAS-8)</w:t>
      </w:r>
      <w:r w:rsidR="00F71E59">
        <w:rPr>
          <w:rFonts w:ascii="Times New Roman" w:hAnsi="Times New Roman"/>
          <w:sz w:val="22"/>
          <w:szCs w:val="22"/>
          <w:lang w:val="en-GB"/>
        </w:rPr>
        <w:t>*</w:t>
      </w:r>
      <w:r w:rsidR="00F71E59" w:rsidRPr="002B5EED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F71E59" w:rsidRPr="002B5EED" w:rsidRDefault="00F71E59" w:rsidP="00F71E59">
      <w:pPr>
        <w:rPr>
          <w:sz w:val="22"/>
          <w:szCs w:val="22"/>
          <w:lang w:val="en-GB"/>
        </w:rPr>
      </w:pPr>
    </w:p>
    <w:p w:rsidR="00F71E59" w:rsidRPr="002B5EED" w:rsidRDefault="00F71E59" w:rsidP="00F71E59">
      <w:pPr>
        <w:rPr>
          <w:sz w:val="22"/>
          <w:szCs w:val="22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04"/>
      </w:tblGrid>
      <w:tr w:rsidR="00F71E59" w:rsidRPr="00F71E59" w:rsidTr="004C421F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>Item 1. Do you sometimes forget to take your diabetes medicine?</w:t>
            </w:r>
          </w:p>
        </w:tc>
      </w:tr>
      <w:tr w:rsidR="00F71E59" w:rsidRPr="00F71E59" w:rsidTr="004C421F"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>Item 2. Over the past two weeks, were there any days when you did not take your diabetes medicine?</w:t>
            </w:r>
          </w:p>
        </w:tc>
      </w:tr>
      <w:tr w:rsidR="00F71E59" w:rsidRPr="00F71E59" w:rsidTr="004C421F"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 xml:space="preserve">Item 3. Have you ever cut back or stopped taking your diabetes medicine without telling your doctor because you felt worse when you took it? </w:t>
            </w:r>
          </w:p>
        </w:tc>
      </w:tr>
      <w:tr w:rsidR="00F71E59" w:rsidRPr="00F71E59" w:rsidTr="004C421F"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 xml:space="preserve">Item 4. When you travel or leave home, do you sometimes forget to bring along your diabetes medicine? </w:t>
            </w:r>
          </w:p>
        </w:tc>
      </w:tr>
      <w:tr w:rsidR="00F71E59" w:rsidRPr="00F71E59" w:rsidTr="004C421F"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 xml:space="preserve">Item 5. Did you take your diabetes medicine yesterday? </w:t>
            </w:r>
          </w:p>
        </w:tc>
      </w:tr>
      <w:tr w:rsidR="00F71E59" w:rsidRPr="00F71E59" w:rsidTr="004C421F"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 xml:space="preserve">Item 6. When you feel like your blood glucose is under control, do you sometimes stop taking your diabetes medicine? </w:t>
            </w:r>
          </w:p>
        </w:tc>
      </w:tr>
      <w:tr w:rsidR="00F71E59" w:rsidRPr="00F71E59" w:rsidTr="004C421F"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>Item 7. Taking medication every day is a real inconvenience for some people. Do you ever feel hassled about sticking to your diabetes treatment plan?</w:t>
            </w:r>
          </w:p>
        </w:tc>
      </w:tr>
      <w:tr w:rsidR="00F71E59" w:rsidRPr="0045546E" w:rsidTr="004C421F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71E59" w:rsidRPr="002B5EED" w:rsidRDefault="00F71E59" w:rsidP="003B1FCA">
            <w:pPr>
              <w:spacing w:line="480" w:lineRule="auto"/>
              <w:rPr>
                <w:sz w:val="22"/>
                <w:szCs w:val="22"/>
                <w:lang w:val="en-GB"/>
              </w:rPr>
            </w:pPr>
            <w:r w:rsidRPr="002B5EED">
              <w:rPr>
                <w:sz w:val="22"/>
                <w:szCs w:val="22"/>
                <w:lang w:val="en-GB"/>
              </w:rPr>
              <w:t xml:space="preserve">Item 8. How often do you have difficulty remembering to take all your diabetes medications? </w:t>
            </w:r>
          </w:p>
        </w:tc>
      </w:tr>
    </w:tbl>
    <w:p w:rsidR="00F71E59" w:rsidRPr="0045546E" w:rsidRDefault="00F71E59" w:rsidP="00F71E59">
      <w:pPr>
        <w:pStyle w:val="HTMLconformatoprevio"/>
        <w:rPr>
          <w:rFonts w:ascii="Times New Roman" w:hAnsi="Times New Roman"/>
          <w:sz w:val="22"/>
          <w:szCs w:val="22"/>
          <w:lang w:val="en-GB"/>
        </w:rPr>
      </w:pPr>
      <w:r w:rsidRPr="0045546E">
        <w:rPr>
          <w:rFonts w:ascii="Times New Roman" w:hAnsi="Times New Roman"/>
          <w:sz w:val="22"/>
          <w:szCs w:val="22"/>
          <w:lang w:val="en-GB"/>
        </w:rPr>
        <w:t xml:space="preserve">*The MMAS (8-item) content, name, and trademarks are protected by US copyright and trademark laws.  Permission for use of the scale and its coding is required.  A license agreement is available from Donald E. </w:t>
      </w:r>
      <w:proofErr w:type="spellStart"/>
      <w:r w:rsidRPr="0045546E">
        <w:rPr>
          <w:rFonts w:ascii="Times New Roman" w:hAnsi="Times New Roman"/>
          <w:sz w:val="22"/>
          <w:szCs w:val="22"/>
          <w:lang w:val="en-GB"/>
        </w:rPr>
        <w:t>Morisky</w:t>
      </w:r>
      <w:proofErr w:type="spellEnd"/>
      <w:r w:rsidRPr="0045546E">
        <w:rPr>
          <w:rFonts w:ascii="Times New Roman" w:hAnsi="Times New Roman"/>
          <w:sz w:val="22"/>
          <w:szCs w:val="22"/>
          <w:lang w:val="en-GB"/>
        </w:rPr>
        <w:t xml:space="preserve">, ScD, </w:t>
      </w:r>
      <w:proofErr w:type="spellStart"/>
      <w:r w:rsidRPr="0045546E">
        <w:rPr>
          <w:rFonts w:ascii="Times New Roman" w:hAnsi="Times New Roman"/>
          <w:sz w:val="22"/>
          <w:szCs w:val="22"/>
          <w:lang w:val="en-GB"/>
        </w:rPr>
        <w:t>ScM</w:t>
      </w:r>
      <w:proofErr w:type="spellEnd"/>
      <w:r w:rsidRPr="0045546E">
        <w:rPr>
          <w:rFonts w:ascii="Times New Roman" w:hAnsi="Times New Roman"/>
          <w:sz w:val="22"/>
          <w:szCs w:val="22"/>
          <w:lang w:val="en-GB"/>
        </w:rPr>
        <w:t>, MSPH, 14725 NE 20th St Bellevue, WA 98007, USA; dmorisky@gmail.com.</w:t>
      </w:r>
    </w:p>
    <w:p w:rsidR="00E676B4" w:rsidRDefault="00E676B4" w:rsidP="00F71E59"/>
    <w:sectPr w:rsidR="00E67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59"/>
    <w:rsid w:val="003E3469"/>
    <w:rsid w:val="004C421F"/>
    <w:rsid w:val="006A6B3F"/>
    <w:rsid w:val="00780F82"/>
    <w:rsid w:val="00B1343C"/>
    <w:rsid w:val="00DB2FF9"/>
    <w:rsid w:val="00E26751"/>
    <w:rsid w:val="00E676B4"/>
    <w:rsid w:val="00F7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8FD9"/>
  <w15:docId w15:val="{052D0AF7-3A2E-554E-8B7E-025D0644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E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F71E59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71E59"/>
    <w:rPr>
      <w:rFonts w:ascii="Courier New" w:eastAsia="Calibri" w:hAnsi="Courier New" w:cs="Times New Roman"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adriana.lopezp</dc:creator>
  <cp:lastModifiedBy>Lopez Pineda, Adriana</cp:lastModifiedBy>
  <cp:revision>3</cp:revision>
  <dcterms:created xsi:type="dcterms:W3CDTF">2019-12-04T13:38:00Z</dcterms:created>
  <dcterms:modified xsi:type="dcterms:W3CDTF">2019-12-05T09:47:00Z</dcterms:modified>
</cp:coreProperties>
</file>