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24980" w14:textId="198D1D08" w:rsidR="001D711A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Appendices</w:t>
      </w:r>
    </w:p>
    <w:p w14:paraId="559F81D0" w14:textId="6343F475" w:rsidR="0052546B" w:rsidRDefault="0052546B" w:rsidP="001D711A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41061BEC" w14:textId="38A6396F" w:rsidR="0052546B" w:rsidRDefault="0052546B" w:rsidP="001D711A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Search strategy</w:t>
      </w:r>
    </w:p>
    <w:p w14:paraId="575A6241" w14:textId="5B3E52A6" w:rsidR="001D711A" w:rsidRDefault="001D711A" w:rsidP="001D711A">
      <w:pPr>
        <w:pStyle w:val="Ttulo2"/>
      </w:pPr>
      <w:r>
        <w:t>1 Medline search str</w:t>
      </w:r>
      <w:r w:rsidR="0052546B">
        <w:t>a</w:t>
      </w:r>
      <w:r>
        <w:t xml:space="preserve">tegy </w: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8954D38" wp14:editId="32C018FD">
                <wp:extent cx="323850" cy="323850"/>
                <wp:effectExtent l="0" t="0" r="0" b="0"/>
                <wp:docPr id="28" name="Rectángulo 28" descr=":properties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BF68D" w14:textId="77777777" w:rsidR="001D711A" w:rsidRDefault="001D711A" w:rsidP="001D71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54D38" id="Rectángulo 28" o:spid="_x0000_s1026" alt=":properties.png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" filled="f" stroked="f">
                <v:textbox inset="2.53958mm,2.53958mm,2.53958mm,2.53958mm">
                  <w:txbxContent>
                    <w:p w14:paraId="7B3BF68D" w14:textId="77777777" w:rsidR="001D711A" w:rsidRDefault="001D711A" w:rsidP="001D71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> </w:t>
      </w:r>
    </w:p>
    <w:p w14:paraId="466E6B58" w14:textId="77777777" w:rsidR="001D711A" w:rsidRDefault="001D711A" w:rsidP="001D711A">
      <w:pPr>
        <w:pStyle w:val="Ttulo3"/>
      </w:pPr>
      <w:r>
        <w:t xml:space="preserve">Database: Ovid MEDLINE </w:t>
      </w:r>
      <w:proofErr w:type="spellStart"/>
      <w:r>
        <w:t>Completo</w:t>
      </w:r>
      <w:proofErr w:type="spellEnd"/>
      <w:r>
        <w:t xml:space="preserve"> - </w:t>
      </w:r>
      <w:proofErr w:type="spellStart"/>
      <w:r>
        <w:t>Epub</w:t>
      </w:r>
      <w:proofErr w:type="spellEnd"/>
      <w:r>
        <w:t xml:space="preserve"> Ahead of Print, In-Process &amp; Other Non-Indexed Citations, Ovid MEDLINE(R) Daily and Ovid MEDLINE(R)</w:t>
      </w:r>
    </w:p>
    <w:p w14:paraId="1518ED02" w14:textId="77777777" w:rsidR="001D711A" w:rsidRDefault="001D711A" w:rsidP="001D711A">
      <w:pPr>
        <w:pStyle w:val="Ttulo3"/>
      </w:pPr>
      <w:r>
        <w:t>Search Strategy:</w:t>
      </w:r>
    </w:p>
    <w:p w14:paraId="784917A0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--------------------------------------------------------------------------------</w:t>
      </w:r>
    </w:p>
    <w:p w14:paraId="271C5448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1 sciatic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*.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ti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,ab,tw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(26477)</w:t>
      </w:r>
    </w:p>
    <w:p w14:paraId="04DA0B14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2 ((Lesion* or disease* or neuralgia* or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neuriti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* or nerve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palsi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* or nerve) adj2 sciatic*).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[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=title, abstract, original title, name of substance word, subject heading word, floating sub-heading word, keyword heading word, protocol supplementary concept word, rare disease supplementary concept word, unique identifier, synonyms] (26265)</w:t>
      </w:r>
    </w:p>
    <w:p w14:paraId="3BE7A53B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3 1 or 2 (32592)</w:t>
      </w:r>
    </w:p>
    <w:p w14:paraId="40BA8D4B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4 exp SCIATIC NEUROPATHY/ or exp SCIATIC NERVE/ (35372)</w:t>
      </w:r>
    </w:p>
    <w:p w14:paraId="4FCB4D50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5 3 or 4 (45327)</w:t>
      </w:r>
    </w:p>
    <w:p w14:paraId="4561D273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6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gabap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*.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[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=title, abstract, original title, name of substance word, subject heading word, floating sub-heading word, keyword heading word, protocol supplementary concept word, rare disease supplementary concept word, unique identifier, synonyms] (6313)</w:t>
      </w:r>
    </w:p>
    <w:p w14:paraId="54D35E31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7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pregab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*.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or exp PREGABALIN/ (3086)</w:t>
      </w:r>
    </w:p>
    <w:p w14:paraId="4BD16487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8 6 or 7 (8371)</w:t>
      </w:r>
    </w:p>
    <w:p w14:paraId="3B0A6A02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9 5 and 8 (260)</w:t>
      </w:r>
    </w:p>
    <w:p w14:paraId="199195D6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10 limit 9 to ("reviews (maximizes sensitivity)" or "therapy (maximizes sensitivity)") (194)</w:t>
      </w:r>
    </w:p>
    <w:p w14:paraId="012DF4AF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***************************</w:t>
      </w:r>
    </w:p>
    <w:p w14:paraId="5B108B0E" w14:textId="77777777" w:rsidR="001D711A" w:rsidRDefault="001D711A" w:rsidP="001D711A">
      <w:pPr>
        <w:pStyle w:val="Ttulo2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E8B6BDE" wp14:editId="15B5E1D8">
                <wp:extent cx="323850" cy="323850"/>
                <wp:effectExtent l="0" t="0" r="0" b="0"/>
                <wp:docPr id="27" name="Rectángulo 27" descr=":collapse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67F4D9" w14:textId="77777777" w:rsidR="001D711A" w:rsidRDefault="001D711A" w:rsidP="001D71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B6BDE" id="Rectángulo 27" o:spid="_x0000_s1027" alt=":collapse.png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" filled="f" stroked="f">
                <v:textbox inset="2.53958mm,2.53958mm,2.53958mm,2.53958mm">
                  <w:txbxContent>
                    <w:p w14:paraId="3267F4D9" w14:textId="77777777" w:rsidR="001D711A" w:rsidRDefault="001D711A" w:rsidP="001D71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2 EMBASE search </w:t>
      </w:r>
      <w:proofErr w:type="spellStart"/>
      <w:r>
        <w:t>startegy</w:t>
      </w:r>
      <w:proofErr w:type="spellEnd"/>
      <w:r>
        <w:t xml:space="preserve"> </w: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DA5C5CD" wp14:editId="5BA23B5D">
                <wp:extent cx="323850" cy="323850"/>
                <wp:effectExtent l="0" t="0" r="0" b="0"/>
                <wp:docPr id="30" name="Rectángulo 30" descr=":properties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16D9E" w14:textId="77777777" w:rsidR="001D711A" w:rsidRDefault="001D711A" w:rsidP="001D71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A5C5CD" id="Rectángulo 30" o:spid="_x0000_s1028" alt=":properties.png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" filled="f" stroked="f">
                <v:textbox inset="2.53958mm,2.53958mm,2.53958mm,2.53958mm">
                  <w:txbxContent>
                    <w:p w14:paraId="3DB16D9E" w14:textId="77777777" w:rsidR="001D711A" w:rsidRDefault="001D711A" w:rsidP="001D71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> </w:t>
      </w:r>
    </w:p>
    <w:p w14:paraId="5AC7094F" w14:textId="77777777" w:rsidR="001D711A" w:rsidRDefault="001D711A" w:rsidP="001D711A">
      <w:pPr>
        <w:pStyle w:val="Ttulo3"/>
      </w:pPr>
      <w:r>
        <w:t>Database: Embase &lt;1974 to 2018 July 25&gt;</w:t>
      </w:r>
    </w:p>
    <w:p w14:paraId="20BCFD68" w14:textId="77777777" w:rsidR="001D711A" w:rsidRDefault="001D711A" w:rsidP="001D711A">
      <w:pPr>
        <w:pStyle w:val="Ttulo3"/>
      </w:pPr>
      <w:r>
        <w:t>Search Strategy:</w:t>
      </w:r>
    </w:p>
    <w:p w14:paraId="0D52533B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--------------------------------------------------------------------------------</w:t>
      </w:r>
    </w:p>
    <w:p w14:paraId="2A4FA6BF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1 sciatic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*.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ti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,ab,tw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(32051)</w:t>
      </w:r>
    </w:p>
    <w:p w14:paraId="4CBCBC96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2 ((Lesion* or disease* or neuralgia* or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neuriti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* or nerve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palsi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* or nerve) adj2 sciatic*).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[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=title, abstract, heading word, drug trade name, original title, device manufacturer, drug manufacturer, device trade name, keyword, floating subheading word, candidate term word] (30494)</w:t>
      </w:r>
    </w:p>
    <w:p w14:paraId="7F9BA01A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3 1 or 2 (37654)</w:t>
      </w:r>
    </w:p>
    <w:p w14:paraId="105A0EF1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4 exp sciatic neuropathy/ or exp sciatic nerve/ (25484)</w:t>
      </w:r>
    </w:p>
    <w:p w14:paraId="69FBF303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5 3 or 4 (37810)</w:t>
      </w:r>
    </w:p>
    <w:p w14:paraId="01A6B487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6 exp gabapentin/ (27202)</w:t>
      </w:r>
    </w:p>
    <w:p w14:paraId="73684AE0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7 exp pregabalin/ (11891)</w:t>
      </w:r>
    </w:p>
    <w:p w14:paraId="030D572F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8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gabap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*.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(28222)</w:t>
      </w:r>
    </w:p>
    <w:p w14:paraId="31D662FE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9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pregab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*.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mp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 (12271)</w:t>
      </w:r>
    </w:p>
    <w:p w14:paraId="08A0779B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10 6 or 7 or 8 or 9 (34191)</w:t>
      </w:r>
    </w:p>
    <w:p w14:paraId="0F192AD0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11 5 and 10 (512)</w:t>
      </w:r>
    </w:p>
    <w:p w14:paraId="538C1533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12 limit 11 to ("reviews (maximizes sensitivity)" or "therapy (maximizes sensitivity)") (157)</w:t>
      </w:r>
    </w:p>
    <w:p w14:paraId="401622BD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lastRenderedPageBreak/>
        <w:t>***************************</w:t>
      </w:r>
    </w:p>
    <w:p w14:paraId="2C3F8501" w14:textId="77777777" w:rsidR="001D711A" w:rsidRDefault="001D711A" w:rsidP="001D711A">
      <w:pPr>
        <w:pStyle w:val="Ttulo2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9CC3C38" wp14:editId="2B2F1D97">
                <wp:extent cx="323850" cy="323850"/>
                <wp:effectExtent l="0" t="0" r="0" b="0"/>
                <wp:docPr id="29" name="Rectángulo 29" descr=":collapse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8980B" w14:textId="77777777" w:rsidR="001D711A" w:rsidRDefault="001D711A" w:rsidP="001D71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C3C38" id="Rectángulo 29" o:spid="_x0000_s1029" alt=":collapse.png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" filled="f" stroked="f">
                <v:textbox inset="2.53958mm,2.53958mm,2.53958mm,2.53958mm">
                  <w:txbxContent>
                    <w:p w14:paraId="6E08980B" w14:textId="77777777" w:rsidR="001D711A" w:rsidRDefault="001D711A" w:rsidP="001D71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3 Cochrane Strategy </w: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98EFD66" wp14:editId="0D9C2034">
                <wp:extent cx="323850" cy="323850"/>
                <wp:effectExtent l="0" t="0" r="0" b="0"/>
                <wp:docPr id="32" name="Rectángulo 32" descr=":properties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30787" w14:textId="77777777" w:rsidR="001D711A" w:rsidRDefault="001D711A" w:rsidP="001D71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EFD66" id="Rectángulo 32" o:spid="_x0000_s1030" alt=":properties.png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" filled="f" stroked="f">
                <v:textbox inset="2.53958mm,2.53958mm,2.53958mm,2.53958mm">
                  <w:txbxContent>
                    <w:p w14:paraId="5E330787" w14:textId="77777777" w:rsidR="001D711A" w:rsidRDefault="001D711A" w:rsidP="001D71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> </w:t>
      </w:r>
    </w:p>
    <w:p w14:paraId="66B49D55" w14:textId="77777777" w:rsidR="001D711A" w:rsidRDefault="001D711A" w:rsidP="001D711A">
      <w:pPr>
        <w:pStyle w:val="Ttulo3"/>
      </w:pPr>
      <w:r>
        <w:t>COCHRANE LIBRARY [</w:t>
      </w:r>
      <w:proofErr w:type="spellStart"/>
      <w:r>
        <w:t>última</w:t>
      </w:r>
      <w:proofErr w:type="spellEnd"/>
      <w:r>
        <w:t xml:space="preserve"> consulta: 26-07-2018]</w:t>
      </w:r>
    </w:p>
    <w:p w14:paraId="3A04B72C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ID Search</w:t>
      </w:r>
    </w:p>
    <w:p w14:paraId="61F3DF09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#1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MeSH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descriptor: [Sciatic Nerve] explode all trees 572</w:t>
      </w:r>
    </w:p>
    <w:p w14:paraId="63C0441E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#2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MeSH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descriptor: [Sciatic Neuropathy] explode all trees 328</w:t>
      </w:r>
    </w:p>
    <w:p w14:paraId="620229A8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#3 gabapentin* 2003</w:t>
      </w:r>
    </w:p>
    <w:p w14:paraId="08050E6A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#4 pregabalin* 1546</w:t>
      </w:r>
    </w:p>
    <w:p w14:paraId="4506C010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#5 sciatic* 1645</w:t>
      </w:r>
    </w:p>
    <w:p w14:paraId="2F031190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#6 #1 or #2 or #5 1963</w:t>
      </w:r>
    </w:p>
    <w:p w14:paraId="23C57C6F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#7 #3 or #4 3164</w:t>
      </w:r>
    </w:p>
    <w:p w14:paraId="6A436DDC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#8 #6 and #7 40</w:t>
      </w:r>
    </w:p>
    <w:p w14:paraId="37DA9253" w14:textId="77777777" w:rsidR="001D711A" w:rsidRDefault="001D711A" w:rsidP="001D711A">
      <w:pPr>
        <w:pStyle w:val="Ttulo2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398C1ED1" wp14:editId="4F870D0B">
                <wp:extent cx="323850" cy="323850"/>
                <wp:effectExtent l="0" t="0" r="0" b="0"/>
                <wp:docPr id="31" name="Rectángulo 31" descr=":collapse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81479" w14:textId="77777777" w:rsidR="001D711A" w:rsidRDefault="001D711A" w:rsidP="001D71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C1ED1" id="Rectángulo 31" o:spid="_x0000_s1031" alt=":collapse.png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" filled="f" stroked="f">
                <v:textbox inset="2.53958mm,2.53958mm,2.53958mm,2.53958mm">
                  <w:txbxContent>
                    <w:p w14:paraId="00F81479" w14:textId="77777777" w:rsidR="001D711A" w:rsidRDefault="001D711A" w:rsidP="001D71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4 Clinicaltrials.gov search strategy </w: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B0C4607" wp14:editId="70E724A6">
                <wp:extent cx="323850" cy="323850"/>
                <wp:effectExtent l="0" t="0" r="0" b="0"/>
                <wp:docPr id="33" name="Rectángulo 33" descr=":properties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1424E" w14:textId="77777777" w:rsidR="001D711A" w:rsidRDefault="001D711A" w:rsidP="001D711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C4607" id="Rectángulo 33" o:spid="_x0000_s1032" alt=":properties.png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" filled="f" stroked="f">
                <v:textbox inset="2.53958mm,2.53958mm,2.53958mm,2.53958mm">
                  <w:txbxContent>
                    <w:p w14:paraId="4D01424E" w14:textId="77777777" w:rsidR="001D711A" w:rsidRDefault="001D711A" w:rsidP="001D711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> </w:t>
      </w:r>
    </w:p>
    <w:p w14:paraId="44599004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Pregabalin OR Gabapentin | Neuropathic Pain OR Sciatica OR low back pain | Adult, Older Adult</w:t>
      </w:r>
    </w:p>
    <w:p w14:paraId="3AF6AF96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 1 Pregabalin OR Gabapentin: 796</w:t>
      </w:r>
    </w:p>
    <w:p w14:paraId="24BAE7EF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 2 Neuropathic Pain OR Sciatica OR low back pain: 2838</w:t>
      </w:r>
    </w:p>
    <w:p w14:paraId="31607884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 1 AND # 2: 120</w:t>
      </w:r>
    </w:p>
    <w:p w14:paraId="5CFC3EBC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 1 Pregabalin OR Gabapentin: 796</w:t>
      </w:r>
    </w:p>
    <w:p w14:paraId="53FFA9E2" w14:textId="77777777" w:rsidR="001D711A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# 2 Sciatica OR low back pain: 1335</w:t>
      </w:r>
    </w:p>
    <w:p w14:paraId="1225190C" w14:textId="77777777" w:rsidR="001D711A" w:rsidRPr="00862DBD" w:rsidRDefault="001D711A" w:rsidP="001D7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  <w:lang w:val="es-ES"/>
        </w:rPr>
      </w:pPr>
      <w:r w:rsidRPr="00862DBD">
        <w:rPr>
          <w:rFonts w:ascii="Times" w:eastAsia="Times" w:hAnsi="Times" w:cs="Times"/>
          <w:color w:val="000000"/>
          <w:sz w:val="20"/>
          <w:szCs w:val="20"/>
          <w:lang w:val="es-ES"/>
        </w:rPr>
        <w:t># 1 AND # 2: 10</w:t>
      </w:r>
    </w:p>
    <w:p w14:paraId="343EA1F3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61D7B0C8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2AA5C9C4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353A2744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130124FC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2DF4A3C0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1D3ACC2D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73B7A280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66E205A1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07FED885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56C5106D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61140295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57B3F7ED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2E3B2B38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2EF5E14E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29D13EA3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5B5CA9C3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0CE980AC" w14:textId="77777777" w:rsidR="001D711A" w:rsidRPr="00862DBD" w:rsidRDefault="001D711A" w:rsidP="001D711A">
      <w:pPr>
        <w:spacing w:line="240" w:lineRule="auto"/>
        <w:rPr>
          <w:rFonts w:ascii="Cambria" w:eastAsia="Cambria" w:hAnsi="Cambria" w:cs="Cambria"/>
          <w:sz w:val="24"/>
          <w:szCs w:val="24"/>
          <w:lang w:val="es-ES"/>
        </w:rPr>
      </w:pPr>
    </w:p>
    <w:p w14:paraId="74FA105C" w14:textId="77777777" w:rsidR="00CC119C" w:rsidRDefault="00CC119C"/>
    <w:sectPr w:rsidR="00CC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1A"/>
    <w:rsid w:val="001D711A"/>
    <w:rsid w:val="0052546B"/>
    <w:rsid w:val="007E5A00"/>
    <w:rsid w:val="00C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06EA"/>
  <w15:chartTrackingRefBased/>
  <w15:docId w15:val="{D333A1F2-E88A-404F-A927-BB52D6AF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1A"/>
    <w:pPr>
      <w:spacing w:after="0" w:line="276" w:lineRule="auto"/>
    </w:pPr>
    <w:rPr>
      <w:rFonts w:ascii="Arial" w:eastAsia="Arial" w:hAnsi="Arial" w:cs="Arial"/>
      <w:lang w:val="en-US" w:eastAsia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711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711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D711A"/>
    <w:rPr>
      <w:rFonts w:ascii="Arial" w:eastAsia="Arial" w:hAnsi="Arial" w:cs="Arial"/>
      <w:sz w:val="32"/>
      <w:szCs w:val="32"/>
      <w:lang w:val="en-US"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1D711A"/>
    <w:rPr>
      <w:rFonts w:ascii="Arial" w:eastAsia="Arial" w:hAnsi="Arial" w:cs="Arial"/>
      <w:color w:val="434343"/>
      <w:sz w:val="28"/>
      <w:szCs w:val="2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Pimenta Fermisson Ramos</dc:creator>
  <cp:keywords/>
  <dc:description/>
  <cp:lastModifiedBy>Pedro Pimenta Fermisson Ramos</cp:lastModifiedBy>
  <cp:revision>2</cp:revision>
  <dcterms:created xsi:type="dcterms:W3CDTF">2020-02-24T15:10:00Z</dcterms:created>
  <dcterms:modified xsi:type="dcterms:W3CDTF">2021-03-26T00:37:00Z</dcterms:modified>
</cp:coreProperties>
</file>