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1E" w:rsidRDefault="00CB011E" w:rsidP="00CB011E">
      <w:pPr>
        <w:spacing w:after="240" w:line="36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  <w:r w:rsidRPr="00817EF5"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  <w:t>Anexo 2</w:t>
      </w:r>
    </w:p>
    <w:p w:rsidR="00CB011E" w:rsidRPr="00817EF5" w:rsidRDefault="00CB011E" w:rsidP="00CB011E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B6BD8">
        <w:rPr>
          <w:rFonts w:ascii="Arial" w:eastAsia="Times New Roman" w:hAnsi="Arial" w:cs="Arial"/>
          <w:b/>
          <w:bCs/>
          <w:iCs/>
          <w:color w:val="222222"/>
          <w:sz w:val="20"/>
          <w:szCs w:val="20"/>
          <w:lang w:val="es-ES" w:eastAsia="es-ES"/>
        </w:rPr>
        <w:t>Experiencias de intervenciones en tejido residencial de barrio, vacíos urbanos o edificios en desuso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0600"/>
      </w:tblGrid>
      <w:tr w:rsidR="00CB011E" w:rsidRPr="0075018A" w:rsidTr="009A2B6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Directorios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Arquitecturas Colectivas </w:t>
            </w:r>
            <w:hyperlink r:id="rId4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arquitecturascolectivas.net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Red de personas y colectivos que promueven la construcci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participativa del entorno urbano. Proporciona un marco instrumental para la colaboraci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en diferentes tipos de proyectos e iniciativas.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[vic] vivero de iniciativas ciudadanas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5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bit.do/vic-iniciativas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Transferencias de la innovaci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ciudadana al espacio p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blico.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Archive TAZ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6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archivetaz.org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Observatorio que recoge experiencias de espacios de autoorganizaci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ciudadana como campo de experimentaci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de una nueva autogesti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urbana.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 que una casa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7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masqueunacasa.org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Procesos colectivos de vivienda.</w:t>
            </w:r>
          </w:p>
        </w:tc>
      </w:tr>
      <w:tr w:rsidR="00CB011E" w:rsidRPr="0075018A" w:rsidTr="009A2B6C">
        <w:trPr>
          <w:trHeight w:val="6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Ecozoom!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8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ecozoom.mapunto.net/map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Mapa general de los movimientos sociales.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Red de huertos comunitarios de Madrid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9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bit.do/redhuertos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Iniciativa impulsada por ciudadanos que se dedican a la agricultura comunitaria en la ciudad de Madrid.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Inter-Accions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0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inter-accions.org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Espacio laboratorio para crear comunidades de aprendizaje heterog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neas y transversales, haciendo de bisagra entre los espacios educativos institucionales y los no institucionales.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Urbanbat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1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urbanbat.org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Proyectos relacionados con la innovaci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social y la creatividad ciudadana con el prop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sito de favorecer una cultura de la participaci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que contribuya al cuidado y la mejora del entorno.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lastRenderedPageBreak/>
              <w:t>Civics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2" w:anchor="!/iniciativas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civics.cc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Mapa de la innovaci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ciudadana que cotidianamente desarrollan los ciudadanos en Iberoam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é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rica. Herramienta digital de automapeo en formato de agenda-geolocalizada.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596 acres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3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596acres.org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Mapa </w:t>
            </w:r>
            <w:r w:rsidRPr="007B6B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s-ES" w:eastAsia="es-ES"/>
              </w:rPr>
              <w:t>on-line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interactivo que proporciona informaci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sobre solares vac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os en Nueva York, como oportunidades para crear espacios de organizaci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comunitaria y compromiso c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vico.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Ejemplos de proyectos impulsados dentro de un marco institucional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Los proyectos se elaboran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tras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el contraste entre potenciales usuarios y protagonistas. Los tr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mites de legalizaci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y licencias ya est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avanzados. Los proyectos suelen ser temporales.</w:t>
            </w:r>
          </w:p>
        </w:tc>
      </w:tr>
      <w:tr w:rsidR="00CB011E" w:rsidRPr="0075018A" w:rsidTr="009A2B6C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PlaBUITS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(Barcelona, 2012)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hyperlink r:id="rId14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n-US" w:eastAsia="es-ES"/>
                </w:rPr>
                <w:t>bit.do/PlaBUITS</w:t>
              </w:r>
            </w:hyperlink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hyperlink r:id="rId15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n-US" w:eastAsia="es-ES"/>
                </w:rPr>
                <w:t>bit.do/PlaBUITS-Mapa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PlaBUITS: Buits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Urbans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amb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Implicaci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Territorial i Social. Se ofrece el uso de solares cerrados y vac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os a entidades y asociaciones sin 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nimo de lucro que promuevan usos y actividades provisionales.</w:t>
            </w:r>
          </w:p>
        </w:tc>
      </w:tr>
      <w:tr w:rsidR="00CB011E" w:rsidRPr="0075018A" w:rsidTr="009A2B6C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B011E" w:rsidRPr="0075018A" w:rsidTr="009A2B6C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Esto No Es Un Solar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(Zaragoza, 2009)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6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estonoesunsolar.wordpress.com</w:t>
              </w:r>
            </w:hyperlink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7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gravalosdimonte.wordpress.com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Mediante la participaci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n de las juntas de distrito y las asociaciones vecinales en el proceso, en 2009 se acondicionan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cinco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solares abandonados y se gestionan para la cesi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y uso comunitario.</w:t>
            </w:r>
          </w:p>
        </w:tc>
      </w:tr>
      <w:tr w:rsidR="00CB011E" w:rsidRPr="0075018A" w:rsidTr="009A2B6C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Ejemplos de proyectos que se formalizan luego del di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logo entre beneficiarios y la instituci</w:t>
            </w:r>
            <w:r w:rsidRPr="00DE76B8">
              <w:rPr>
                <w:rFonts w:ascii="Arial" w:eastAsia="Times New Roman" w:hAnsi="Arial" w:cs="Arial" w:hint="eastAsia"/>
                <w:b/>
                <w:bCs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Inicialmente los usuarios se reapropian del espacio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; l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uego consolidan el proyecto en colaboraci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con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las instituciones.</w:t>
            </w:r>
          </w:p>
        </w:tc>
      </w:tr>
      <w:tr w:rsidR="00CB011E" w:rsidRPr="0075018A" w:rsidTr="009A2B6C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EspaiGermanetes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(Barcelona, 2011)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8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bit.do/EspaiGermanetes1</w:t>
              </w:r>
            </w:hyperlink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19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bit.do/EspaiGermanetes2</w:t>
              </w:r>
            </w:hyperlink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20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bit.do/EspaiGermanetes3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Espacio autogestionado colectivamente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;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forma parte de la primera convocatoria del PlaBUITS, luego gana la cesi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del espacio y en la actualidad est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á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activo en la transformaci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del barrio.</w:t>
            </w:r>
          </w:p>
        </w:tc>
      </w:tr>
      <w:tr w:rsidR="00CB011E" w:rsidRPr="0075018A" w:rsidTr="009A2B6C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B011E" w:rsidRPr="0075018A" w:rsidTr="009A2B6C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Gap Filler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(Nueva Zelanda, 2010)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21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gapfiller.org.nz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Demuestra que la regeneraci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n de la ciudad no se basa 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nicamente en la evoluci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a gran escala por los sectores privados o p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blicos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,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y que las grandes cosas pueden lograr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con el poder de la comunidad y el ingenio.</w:t>
            </w:r>
          </w:p>
        </w:tc>
      </w:tr>
      <w:tr w:rsidR="00CB011E" w:rsidRPr="0075018A" w:rsidTr="009A2B6C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lastRenderedPageBreak/>
              <w:t xml:space="preserve">El Campo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</w:t>
            </w: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ebada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(Madrid, 2010)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22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elcampodecebada.org</w:t>
              </w:r>
            </w:hyperlink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23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bit.do/cebada1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Solar en el barrio de La Latina, en Madrid, que result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la demolici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n de la piscina cubierta municipal (la 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ú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nica del Distrito Centro de la ciudad) en 2009. Desde 2010 se gestiona de forma comunitaria entre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personas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vecinas, agentes culturales, colectivos de arquitectos, asociaciones de vecinos, etc.</w:t>
            </w:r>
          </w:p>
        </w:tc>
      </w:tr>
      <w:tr w:rsidR="00CB011E" w:rsidRPr="0075018A" w:rsidTr="009A2B6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Ejemplos de proyectos autogestionados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Muchos proyectos surgen para dar un uso alternativo a espacios donde las instituciones no han logrado tener en cuenta los verdaderos intereses locales.</w:t>
            </w:r>
          </w:p>
        </w:tc>
      </w:tr>
      <w:tr w:rsidR="00CB011E" w:rsidRPr="0075018A" w:rsidTr="009A2B6C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Calafou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(Barcelona)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24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calafou.org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Espacio cooperativista, pac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í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fico y sostenible para el desarrollo de alternativas productivas, tecnol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gicas y de viviendas. Es un espacio autoorganizado que incluye desde naves industriales para actividad industrial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hasta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espacios comunes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y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viviendas dignas.</w:t>
            </w:r>
          </w:p>
        </w:tc>
      </w:tr>
      <w:tr w:rsidR="00CB011E" w:rsidRPr="0075018A" w:rsidTr="009A2B6C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B011E" w:rsidRPr="0075018A" w:rsidTr="009A2B6C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Huertos Urbanos Benimaclet 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(Valencia, 2010)</w:t>
            </w:r>
          </w:p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hyperlink r:id="rId25" w:history="1">
              <w:r w:rsidRPr="00DE76B8">
                <w:rPr>
                  <w:rFonts w:ascii="Arial" w:eastAsia="Times New Roman" w:hAnsi="Arial" w:cs="Arial"/>
                  <w:color w:val="1155CC"/>
                  <w:sz w:val="18"/>
                  <w:szCs w:val="18"/>
                  <w:lang w:val="es-ES" w:eastAsia="es-ES"/>
                </w:rPr>
                <w:t>bit.do/Benimaclet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B011E" w:rsidRPr="00DE76B8" w:rsidRDefault="00CB011E" w:rsidP="009A2B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Espacio recuperado con la iniciativa de la Asociaci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de Vecinos y Vecinas de Benimaclet, y la participaci</w:t>
            </w:r>
            <w:r w:rsidRPr="00DE76B8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s-ES" w:eastAsia="es-ES"/>
              </w:rPr>
              <w:t>ó</w:t>
            </w:r>
            <w:r w:rsidRPr="00DE76B8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n de hortelanos y hortelanas del entorno.</w:t>
            </w:r>
          </w:p>
        </w:tc>
      </w:tr>
      <w:tr w:rsidR="00CB011E" w:rsidRPr="00817EF5" w:rsidTr="009A2B6C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817EF5" w:rsidRDefault="00CB011E" w:rsidP="009A2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1E" w:rsidRPr="00817EF5" w:rsidRDefault="00CB011E" w:rsidP="009A2B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CB011E" w:rsidRDefault="00CB011E" w:rsidP="00CB011E">
      <w:pPr>
        <w:spacing w:line="360" w:lineRule="auto"/>
      </w:pPr>
    </w:p>
    <w:p w:rsidR="00181FB0" w:rsidRDefault="00181FB0">
      <w:bookmarkStart w:id="0" w:name="_GoBack"/>
      <w:bookmarkEnd w:id="0"/>
    </w:p>
    <w:sectPr w:rsidR="00181FB0" w:rsidSect="00C509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1E"/>
    <w:rsid w:val="00181FB0"/>
    <w:rsid w:val="00C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BFE2C-C51E-4D89-851C-69121AA5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1E"/>
    <w:pPr>
      <w:spacing w:after="200" w:line="276" w:lineRule="auto"/>
    </w:pPr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zoom.mapunto.net/map/" TargetMode="External"/><Relationship Id="rId13" Type="http://schemas.openxmlformats.org/officeDocument/2006/relationships/hyperlink" Target="http://596acres.org/" TargetMode="External"/><Relationship Id="rId18" Type="http://schemas.openxmlformats.org/officeDocument/2006/relationships/hyperlink" Target="http://bit.do/EspaiGermanetes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gapfiller.org.nz/" TargetMode="External"/><Relationship Id="rId7" Type="http://schemas.openxmlformats.org/officeDocument/2006/relationships/hyperlink" Target="http://masqueunacasa.org" TargetMode="External"/><Relationship Id="rId12" Type="http://schemas.openxmlformats.org/officeDocument/2006/relationships/hyperlink" Target="https://civics.cc/es/" TargetMode="External"/><Relationship Id="rId17" Type="http://schemas.openxmlformats.org/officeDocument/2006/relationships/hyperlink" Target="https://gravalosdimonte.wordpress.com/" TargetMode="External"/><Relationship Id="rId25" Type="http://schemas.openxmlformats.org/officeDocument/2006/relationships/hyperlink" Target="http://bit.do/Benimacl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tonoesunsolar.wordpress.com/" TargetMode="External"/><Relationship Id="rId20" Type="http://schemas.openxmlformats.org/officeDocument/2006/relationships/hyperlink" Target="http://bit.do/EspaiGermanetes3" TargetMode="External"/><Relationship Id="rId1" Type="http://schemas.openxmlformats.org/officeDocument/2006/relationships/styles" Target="styles.xml"/><Relationship Id="rId6" Type="http://schemas.openxmlformats.org/officeDocument/2006/relationships/hyperlink" Target="http://archivetaz.org/" TargetMode="External"/><Relationship Id="rId11" Type="http://schemas.openxmlformats.org/officeDocument/2006/relationships/hyperlink" Target="https://urbanbat.org/" TargetMode="External"/><Relationship Id="rId24" Type="http://schemas.openxmlformats.org/officeDocument/2006/relationships/hyperlink" Target="https://calafou.org/es" TargetMode="External"/><Relationship Id="rId5" Type="http://schemas.openxmlformats.org/officeDocument/2006/relationships/hyperlink" Target="http://bit.do/vic-iniciativas" TargetMode="External"/><Relationship Id="rId15" Type="http://schemas.openxmlformats.org/officeDocument/2006/relationships/hyperlink" Target="http://bit.do/PlaBUITS-Mapa" TargetMode="External"/><Relationship Id="rId23" Type="http://schemas.openxmlformats.org/officeDocument/2006/relationships/hyperlink" Target="http://bit.do/cebada1" TargetMode="External"/><Relationship Id="rId10" Type="http://schemas.openxmlformats.org/officeDocument/2006/relationships/hyperlink" Target="http://www.inter-accions.org/" TargetMode="External"/><Relationship Id="rId19" Type="http://schemas.openxmlformats.org/officeDocument/2006/relationships/hyperlink" Target="http://bit.do/EspaiGermanetes2" TargetMode="External"/><Relationship Id="rId4" Type="http://schemas.openxmlformats.org/officeDocument/2006/relationships/hyperlink" Target="https://arquitecturascolectivas.net/" TargetMode="External"/><Relationship Id="rId9" Type="http://schemas.openxmlformats.org/officeDocument/2006/relationships/hyperlink" Target="http://bit.do/redhuertos" TargetMode="External"/><Relationship Id="rId14" Type="http://schemas.openxmlformats.org/officeDocument/2006/relationships/hyperlink" Target="http://ajuntament.barcelona.cat/ecologiaurbana/ca/pla-buits" TargetMode="External"/><Relationship Id="rId22" Type="http://schemas.openxmlformats.org/officeDocument/2006/relationships/hyperlink" Target="http://elcampodecebada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Poudyal</dc:creator>
  <cp:keywords/>
  <dc:description/>
  <cp:lastModifiedBy>Shima Poudyal</cp:lastModifiedBy>
  <cp:revision>1</cp:revision>
  <dcterms:created xsi:type="dcterms:W3CDTF">2018-08-28T09:28:00Z</dcterms:created>
  <dcterms:modified xsi:type="dcterms:W3CDTF">2018-08-28T09:29:00Z</dcterms:modified>
</cp:coreProperties>
</file>