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A4AB0" w14:textId="77777777" w:rsidR="007F1F40" w:rsidRDefault="00A61DA1" w:rsidP="00A61DA1">
      <w:pPr>
        <w:spacing w:after="0"/>
        <w:rPr>
          <w:b/>
          <w:lang w:val="en-US"/>
        </w:rPr>
      </w:pPr>
      <w:r w:rsidRPr="00E75201">
        <w:rPr>
          <w:b/>
          <w:lang w:val="en-US"/>
        </w:rPr>
        <w:t>Appendix</w:t>
      </w:r>
    </w:p>
    <w:p w14:paraId="35036A54" w14:textId="77777777" w:rsidR="007F1F40" w:rsidRDefault="007F1F40" w:rsidP="00A61DA1">
      <w:pPr>
        <w:spacing w:after="0"/>
        <w:rPr>
          <w:b/>
          <w:lang w:val="en-US"/>
        </w:rPr>
      </w:pPr>
    </w:p>
    <w:p w14:paraId="17D116AF" w14:textId="731F534A" w:rsidR="00A61DA1" w:rsidRPr="007F1F40" w:rsidRDefault="00A61DA1" w:rsidP="00A61DA1">
      <w:pPr>
        <w:spacing w:after="0"/>
        <w:rPr>
          <w:b/>
          <w:bCs/>
          <w:lang w:val="en-US"/>
        </w:rPr>
      </w:pPr>
      <w:bookmarkStart w:id="0" w:name="_Hlk24539795"/>
      <w:r w:rsidRPr="007F1F40">
        <w:rPr>
          <w:b/>
          <w:bCs/>
          <w:lang w:val="en-US"/>
        </w:rPr>
        <w:t xml:space="preserve">Collateral casualties </w:t>
      </w:r>
      <w:bookmarkEnd w:id="0"/>
      <w:r w:rsidRPr="007F1F40">
        <w:rPr>
          <w:b/>
          <w:bCs/>
          <w:lang w:val="en-US"/>
        </w:rPr>
        <w:t>per 100 car drivers responsible for road crashes in Spain from 2009 to 2013, according to driver’s age and type of crash</w:t>
      </w:r>
    </w:p>
    <w:p w14:paraId="4B5FF22B" w14:textId="77777777" w:rsidR="00A61DA1" w:rsidRDefault="00A61DA1" w:rsidP="00A61DA1">
      <w:pPr>
        <w:spacing w:after="0"/>
        <w:rPr>
          <w:lang w:val="en-US"/>
        </w:rPr>
      </w:pPr>
    </w:p>
    <w:p w14:paraId="3ADA371C" w14:textId="77777777" w:rsidR="00A61DA1" w:rsidRDefault="00A61DA1" w:rsidP="00A61DA1">
      <w:pPr>
        <w:spacing w:after="0"/>
        <w:rPr>
          <w:lang w:val="en-US"/>
        </w:rPr>
      </w:pPr>
    </w:p>
    <w:tbl>
      <w:tblPr>
        <w:tblW w:w="118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42"/>
        <w:gridCol w:w="141"/>
        <w:gridCol w:w="698"/>
        <w:gridCol w:w="1313"/>
        <w:gridCol w:w="965"/>
        <w:gridCol w:w="1313"/>
        <w:gridCol w:w="880"/>
        <w:gridCol w:w="1313"/>
        <w:gridCol w:w="900"/>
        <w:gridCol w:w="1313"/>
        <w:gridCol w:w="860"/>
      </w:tblGrid>
      <w:tr w:rsidR="00A61DA1" w:rsidRPr="00C706FD" w14:paraId="18AED666" w14:textId="77777777" w:rsidTr="002131E9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FEB1" w14:textId="77777777" w:rsidR="00A61DA1" w:rsidRPr="00C706FD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BE1E" w14:textId="77777777" w:rsidR="00A61DA1" w:rsidRPr="00C706FD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5B5D" w14:textId="77777777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Total CC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F028" w14:textId="77777777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Deaths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DB31" w14:textId="77777777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 xml:space="preserve">Severe injuries 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A42B" w14:textId="77777777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Mild injuries</w:t>
            </w:r>
          </w:p>
        </w:tc>
      </w:tr>
      <w:tr w:rsidR="00A61DA1" w:rsidRPr="00C706FD" w14:paraId="794185AA" w14:textId="77777777" w:rsidTr="002131E9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B331" w14:textId="77777777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Age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11C1" w14:textId="0EE5E9B4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</w:t>
            </w:r>
            <w:r w:rsid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o.</w:t>
            </w: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 xml:space="preserve"> of drivers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E05F" w14:textId="77777777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CC per 100 responsible users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6C63" w14:textId="77777777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Rate ratio of CC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DD91" w14:textId="77777777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CC per 100 responsible users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E815" w14:textId="77777777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Rate ratio of CC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3063" w14:textId="77777777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CC per 100 responsible users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4018" w14:textId="77777777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Rate ratio of CC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DBEC" w14:textId="77777777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CC per 100 responsible users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A24E" w14:textId="77777777" w:rsidR="00A61DA1" w:rsidRPr="007F1F40" w:rsidRDefault="00A61DA1" w:rsidP="002131E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Rate ratio of CC</w:t>
            </w:r>
          </w:p>
        </w:tc>
      </w:tr>
      <w:tr w:rsidR="00A61DA1" w:rsidRPr="00C706FD" w14:paraId="693116A5" w14:textId="77777777" w:rsidTr="002131E9">
        <w:trPr>
          <w:trHeight w:val="300"/>
        </w:trPr>
        <w:tc>
          <w:tcPr>
            <w:tcW w:w="2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CA5C" w14:textId="77777777" w:rsidR="00A61DA1" w:rsidRPr="007F1F40" w:rsidRDefault="00A61DA1" w:rsidP="002131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i/>
                <w:iCs/>
                <w:color w:val="000000"/>
                <w:lang w:val="en-US" w:eastAsia="es-ES"/>
              </w:rPr>
              <w:t>Single crash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122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16C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4AD3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5087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</w:tr>
      <w:tr w:rsidR="00A61DA1" w:rsidRPr="00C706FD" w14:paraId="0BB5F3BD" w14:textId="77777777" w:rsidTr="002131E9">
        <w:trPr>
          <w:trHeight w:val="300"/>
        </w:trPr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9C59" w14:textId="2A9D65B9" w:rsidR="00A61DA1" w:rsidRPr="00C706FD" w:rsidRDefault="007F1F40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61DA1"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&lt;25 years 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C518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14950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FD7D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72.8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8119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1.54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6A03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A4F8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1.77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9A8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18F9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1.71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C4B3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63.3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E25E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1.52</w:t>
            </w:r>
          </w:p>
        </w:tc>
      </w:tr>
      <w:tr w:rsidR="00A61DA1" w:rsidRPr="00C706FD" w14:paraId="32517879" w14:textId="77777777" w:rsidTr="002131E9">
        <w:trPr>
          <w:trHeight w:val="300"/>
        </w:trPr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46FE" w14:textId="7E87A2C9" w:rsidR="00A61DA1" w:rsidRPr="00C706FD" w:rsidRDefault="007F1F40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61DA1"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25 to 34 years 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53FD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18850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0953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47.2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64A8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 (Ref.)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6103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A414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 (Ref.)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73F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EA9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 (Ref.)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342B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41.6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0786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 (Ref.)</w:t>
            </w:r>
          </w:p>
        </w:tc>
      </w:tr>
      <w:tr w:rsidR="00A61DA1" w:rsidRPr="00C706FD" w14:paraId="3A66E5EE" w14:textId="77777777" w:rsidTr="002131E9">
        <w:trPr>
          <w:trHeight w:val="300"/>
        </w:trPr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76CC" w14:textId="3680B357" w:rsidR="00A61DA1" w:rsidRPr="00C706FD" w:rsidRDefault="007F1F40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61DA1"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35 to 64 years 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5CD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25555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206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47.9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1FFD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1.01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E256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C447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92C4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1AC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1.07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341E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41.7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303A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1.00</w:t>
            </w:r>
          </w:p>
        </w:tc>
      </w:tr>
      <w:tr w:rsidR="00A61DA1" w:rsidRPr="00C706FD" w14:paraId="5EF8E144" w14:textId="77777777" w:rsidTr="002131E9">
        <w:trPr>
          <w:trHeight w:val="300"/>
        </w:trPr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B288" w14:textId="2379F67B" w:rsidR="00A61DA1" w:rsidRPr="00C706FD" w:rsidRDefault="007F1F40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61DA1"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&gt;64 years 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C16E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5436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7161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54.3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569B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1.15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2CE9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2.2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ADC0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3.01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870E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D191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1.64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8B54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44.2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05A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1.06</w:t>
            </w:r>
          </w:p>
        </w:tc>
      </w:tr>
      <w:tr w:rsidR="00A61DA1" w:rsidRPr="00C706FD" w14:paraId="757B3D58" w14:textId="77777777" w:rsidTr="002131E9">
        <w:trPr>
          <w:trHeight w:val="300"/>
        </w:trPr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CD9D" w14:textId="77777777" w:rsidR="00A61DA1" w:rsidRPr="00C706FD" w:rsidRDefault="00A61DA1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C6B2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5927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19BD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4911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F01D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4154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2794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4078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FE0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</w:tr>
      <w:tr w:rsidR="00A61DA1" w:rsidRPr="00C706FD" w14:paraId="5C210434" w14:textId="77777777" w:rsidTr="002131E9">
        <w:trPr>
          <w:trHeight w:val="300"/>
        </w:trPr>
        <w:tc>
          <w:tcPr>
            <w:tcW w:w="2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4624" w14:textId="77777777" w:rsidR="00A61DA1" w:rsidRPr="007F1F40" w:rsidRDefault="00A61DA1" w:rsidP="002131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i/>
                <w:iCs/>
                <w:color w:val="000000"/>
                <w:lang w:val="en-US" w:eastAsia="es-ES"/>
              </w:rPr>
              <w:t xml:space="preserve">Vehicle collisions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9F9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DC10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2FD9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7019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47E0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1939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3FB3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A55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</w:tr>
      <w:tr w:rsidR="00A61DA1" w:rsidRPr="00C706FD" w14:paraId="07F0DFB5" w14:textId="77777777" w:rsidTr="002131E9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1ECC" w14:textId="07CAFFAA" w:rsidR="00A61DA1" w:rsidRPr="00C706FD" w:rsidRDefault="007F1F40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61DA1"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&lt;25 years 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6522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12849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87EB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146.7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0F8D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4B2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A9C0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0663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E36C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1.26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8FC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135.2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CF7E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1.03</w:t>
            </w:r>
          </w:p>
        </w:tc>
      </w:tr>
      <w:tr w:rsidR="00A61DA1" w:rsidRPr="00C706FD" w14:paraId="28D5B36D" w14:textId="77777777" w:rsidTr="002131E9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C871" w14:textId="5E13F8D1" w:rsidR="00A61DA1" w:rsidRPr="00C706FD" w:rsidRDefault="007F1F40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61DA1"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25 to 34 years 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7EE7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20696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3451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140.2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DD72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 (Ref.)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25F8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86D8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 (Ref.)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C7BC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6B23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 (Ref.)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F0A9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131.0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6028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 (Ref.)</w:t>
            </w:r>
          </w:p>
        </w:tc>
      </w:tr>
      <w:tr w:rsidR="00A61DA1" w:rsidRPr="00C706FD" w14:paraId="02761F25" w14:textId="77777777" w:rsidTr="002131E9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2EB9" w14:textId="2C9CC508" w:rsidR="00A61DA1" w:rsidRPr="00C706FD" w:rsidRDefault="007F1F40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61DA1"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35 to 64 years 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25AE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36424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6013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136.7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86E7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0.98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2920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AF5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0.70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0946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A184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0.99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0BB0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128.0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246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0.98</w:t>
            </w:r>
          </w:p>
        </w:tc>
      </w:tr>
      <w:tr w:rsidR="00A61DA1" w:rsidRPr="00C706FD" w14:paraId="6D0BA765" w14:textId="77777777" w:rsidTr="002131E9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89DD" w14:textId="426B92E4" w:rsidR="00A61DA1" w:rsidRPr="00C706FD" w:rsidRDefault="007F1F40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61DA1"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&gt;64 years 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9856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8193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FCCB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134.4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AF1E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0.96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F4A7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93F1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0.88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665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A64A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1.26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55CC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123.3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691E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0.94</w:t>
            </w:r>
          </w:p>
        </w:tc>
      </w:tr>
      <w:tr w:rsidR="00A61DA1" w:rsidRPr="00C706FD" w14:paraId="1727E875" w14:textId="77777777" w:rsidTr="002131E9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C580" w14:textId="77777777" w:rsidR="00A61DA1" w:rsidRPr="00C706FD" w:rsidRDefault="00A61DA1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AA6C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D2D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5C32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EA4A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0A1A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4C9B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A2E3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AA5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B20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</w:tr>
      <w:tr w:rsidR="00A61DA1" w:rsidRPr="00C706FD" w14:paraId="4BC4370D" w14:textId="77777777" w:rsidTr="002131E9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7F7B" w14:textId="77777777" w:rsidR="00A61DA1" w:rsidRPr="007F1F40" w:rsidRDefault="00A61DA1" w:rsidP="002131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es-ES"/>
              </w:rPr>
            </w:pPr>
            <w:r w:rsidRPr="007F1F40">
              <w:rPr>
                <w:rFonts w:ascii="Calibri" w:eastAsia="Times New Roman" w:hAnsi="Calibri" w:cs="Calibri"/>
                <w:i/>
                <w:iCs/>
                <w:color w:val="000000"/>
                <w:lang w:val="en-US" w:eastAsia="es-ES"/>
              </w:rPr>
              <w:t xml:space="preserve">Collisions involving pedestrians 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8D9E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AAA9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DB14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6542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6A64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8139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747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11A9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856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</w:tr>
      <w:tr w:rsidR="00A61DA1" w:rsidRPr="00C706FD" w14:paraId="04AC54E8" w14:textId="77777777" w:rsidTr="002131E9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D2E0" w14:textId="72D96166" w:rsidR="00A61DA1" w:rsidRPr="00C706FD" w:rsidRDefault="007F1F40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61DA1"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&lt;25 years 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BD76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1936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026E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114.2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F007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1.03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33FB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3.1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EC30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DCA2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24.8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FB9C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1.22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517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86.2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E1C7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0.98</w:t>
            </w:r>
          </w:p>
        </w:tc>
      </w:tr>
      <w:tr w:rsidR="00A61DA1" w:rsidRPr="00C706FD" w14:paraId="659627AD" w14:textId="77777777" w:rsidTr="002131E9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F1F1" w14:textId="2B3914DE" w:rsidR="00A61DA1" w:rsidRPr="00C706FD" w:rsidRDefault="007F1F40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61DA1"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25 to 34 years 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8418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3383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4284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111.1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ABD4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 (Ref.)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B0B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2.6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42DD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 (Ref.)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E9F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356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 (Ref.)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31EA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88.1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D01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 (Ref.)</w:t>
            </w:r>
          </w:p>
        </w:tc>
      </w:tr>
      <w:tr w:rsidR="00A61DA1" w:rsidRPr="00C706FD" w14:paraId="43634054" w14:textId="77777777" w:rsidTr="002131E9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FFB3" w14:textId="52DAC7BA" w:rsidR="00A61DA1" w:rsidRPr="00C706FD" w:rsidRDefault="007F1F40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61DA1"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35 to 64 years 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466C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8051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999D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110.1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09F4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0.99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C177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B451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0.65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6935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20.6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F1AB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1.01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F7AD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87.8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776D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1.00</w:t>
            </w:r>
          </w:p>
        </w:tc>
      </w:tr>
      <w:tr w:rsidR="00A61DA1" w:rsidRPr="00C706FD" w14:paraId="18D5EB20" w14:textId="77777777" w:rsidTr="002131E9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A50A" w14:textId="13143F08" w:rsidR="00A61DA1" w:rsidRPr="00C706FD" w:rsidRDefault="007F1F40" w:rsidP="00213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61DA1"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&gt;64 years 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5843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2155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BDD6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110.0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76C3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0.99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DD46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9660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0.69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D9CF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23.4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BA7B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1.15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EA42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84.8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BD32" w14:textId="77777777" w:rsidR="00A61DA1" w:rsidRPr="00C706FD" w:rsidRDefault="00A61DA1" w:rsidP="00213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C706FD">
              <w:rPr>
                <w:rFonts w:ascii="Calibri" w:eastAsia="Times New Roman" w:hAnsi="Calibri" w:cs="Calibri"/>
                <w:color w:val="000000"/>
                <w:lang w:val="en-US" w:eastAsia="es-ES"/>
              </w:rPr>
              <w:t>0.96</w:t>
            </w:r>
          </w:p>
        </w:tc>
      </w:tr>
    </w:tbl>
    <w:p w14:paraId="61A9FACC" w14:textId="6198BA72" w:rsidR="00EC5C32" w:rsidRPr="007F1F40" w:rsidRDefault="007F1F40">
      <w:r>
        <w:t xml:space="preserve">CC: </w:t>
      </w:r>
      <w:r>
        <w:rPr>
          <w:lang w:val="en-US"/>
        </w:rPr>
        <w:t>c</w:t>
      </w:r>
      <w:r w:rsidRPr="007F1F40">
        <w:rPr>
          <w:lang w:val="en-US"/>
        </w:rPr>
        <w:t>ollateral casualties</w:t>
      </w:r>
      <w:r>
        <w:rPr>
          <w:lang w:val="en-US"/>
        </w:rPr>
        <w:t>.</w:t>
      </w:r>
      <w:bookmarkStart w:id="1" w:name="_GoBack"/>
      <w:bookmarkEnd w:id="1"/>
    </w:p>
    <w:sectPr w:rsidR="00EC5C32" w:rsidRPr="007F1F40" w:rsidSect="00A61DA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DA1"/>
    <w:rsid w:val="0069793E"/>
    <w:rsid w:val="007F1F40"/>
    <w:rsid w:val="00A60A44"/>
    <w:rsid w:val="00A61DA1"/>
    <w:rsid w:val="00BC74CB"/>
    <w:rsid w:val="00C1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8D6A"/>
  <w15:docId w15:val="{98C05C79-AA9D-4C54-AC21-EB9E4C1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D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carmen company</cp:lastModifiedBy>
  <cp:revision>3</cp:revision>
  <dcterms:created xsi:type="dcterms:W3CDTF">2018-04-09T18:38:00Z</dcterms:created>
  <dcterms:modified xsi:type="dcterms:W3CDTF">2019-11-13T11:17:00Z</dcterms:modified>
</cp:coreProperties>
</file>