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424" w:rsidRPr="00031682" w:rsidRDefault="00815424" w:rsidP="00815424">
      <w:pPr>
        <w:spacing w:line="276" w:lineRule="auto"/>
        <w:ind w:left="-720"/>
        <w:rPr>
          <w:rFonts w:asciiTheme="majorBidi" w:hAnsiTheme="majorBidi" w:cstheme="majorBidi"/>
          <w:lang w:val="en-GB"/>
        </w:rPr>
      </w:pPr>
    </w:p>
    <w:p w:rsidR="00815424" w:rsidRPr="00031682" w:rsidRDefault="00815424" w:rsidP="00815424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p w:rsidR="00815424" w:rsidRPr="00031682" w:rsidRDefault="00815424" w:rsidP="00815424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p w:rsidR="00815424" w:rsidRPr="00031682" w:rsidRDefault="00815424" w:rsidP="00815424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p w:rsidR="00815424" w:rsidRPr="00031682" w:rsidRDefault="00815424" w:rsidP="00815424">
      <w:pPr>
        <w:autoSpaceDE w:val="0"/>
        <w:autoSpaceDN w:val="0"/>
        <w:adjustRightInd w:val="0"/>
        <w:spacing w:after="0" w:line="240" w:lineRule="auto"/>
        <w:ind w:left="-540"/>
        <w:jc w:val="both"/>
        <w:rPr>
          <w:rFonts w:asciiTheme="majorBidi" w:eastAsia="AdvP7C81" w:hAnsiTheme="majorBidi" w:cstheme="majorBidi"/>
          <w:i/>
          <w:iCs/>
          <w:sz w:val="24"/>
          <w:szCs w:val="24"/>
          <w:lang w:val="en-GB"/>
        </w:rPr>
      </w:pPr>
      <w:r w:rsidRPr="00031682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  Table</w:t>
      </w:r>
      <w:r w:rsidR="00065E86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</w:t>
      </w:r>
      <w:r w:rsidRPr="00031682">
        <w:rPr>
          <w:rFonts w:asciiTheme="majorBidi" w:hAnsiTheme="majorBidi" w:cstheme="majorBidi"/>
          <w:b/>
          <w:bCs/>
          <w:sz w:val="24"/>
          <w:szCs w:val="24"/>
          <w:lang w:val="en-GB"/>
        </w:rPr>
        <w:t>S1. Antibody panel for 4-colo</w:t>
      </w:r>
      <w:r w:rsidR="00065E86">
        <w:rPr>
          <w:rFonts w:asciiTheme="majorBidi" w:hAnsiTheme="majorBidi" w:cstheme="majorBidi"/>
          <w:b/>
          <w:bCs/>
          <w:sz w:val="24"/>
          <w:szCs w:val="24"/>
          <w:lang w:val="en-GB"/>
        </w:rPr>
        <w:t>u</w:t>
      </w:r>
      <w:r w:rsidRPr="00031682">
        <w:rPr>
          <w:rFonts w:asciiTheme="majorBidi" w:hAnsiTheme="majorBidi" w:cstheme="majorBidi"/>
          <w:b/>
          <w:bCs/>
          <w:sz w:val="24"/>
          <w:szCs w:val="24"/>
          <w:lang w:val="en-GB"/>
        </w:rPr>
        <w:t>r B</w:t>
      </w:r>
      <w:r w:rsidR="00065E86">
        <w:rPr>
          <w:rFonts w:asciiTheme="majorBidi" w:hAnsiTheme="majorBidi" w:cstheme="majorBidi"/>
          <w:b/>
          <w:bCs/>
          <w:sz w:val="24"/>
          <w:szCs w:val="24"/>
          <w:lang w:val="en-GB"/>
        </w:rPr>
        <w:t>-</w:t>
      </w:r>
      <w:r w:rsidRPr="00031682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cell </w:t>
      </w:r>
      <w:proofErr w:type="spellStart"/>
      <w:r w:rsidRPr="00031682">
        <w:rPr>
          <w:rFonts w:asciiTheme="majorBidi" w:hAnsiTheme="majorBidi" w:cstheme="majorBidi"/>
          <w:b/>
          <w:bCs/>
          <w:sz w:val="24"/>
          <w:szCs w:val="24"/>
          <w:lang w:val="en-GB"/>
        </w:rPr>
        <w:t>phenotyping</w:t>
      </w:r>
      <w:proofErr w:type="spellEnd"/>
    </w:p>
    <w:p w:rsidR="00815424" w:rsidRPr="00031682" w:rsidRDefault="00815424" w:rsidP="00815424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AdvP7C81" w:hAnsiTheme="majorBidi" w:cstheme="majorBidi"/>
          <w:i/>
          <w:iCs/>
          <w:sz w:val="24"/>
          <w:szCs w:val="24"/>
          <w:lang w:val="en-GB"/>
        </w:rPr>
      </w:pPr>
    </w:p>
    <w:tbl>
      <w:tblPr>
        <w:tblStyle w:val="TableGrid"/>
        <w:tblW w:w="0" w:type="auto"/>
        <w:tblInd w:w="-196" w:type="dxa"/>
        <w:tblLook w:val="04A0" w:firstRow="1" w:lastRow="0" w:firstColumn="1" w:lastColumn="0" w:noHBand="0" w:noVBand="1"/>
      </w:tblPr>
      <w:tblGrid>
        <w:gridCol w:w="9576"/>
      </w:tblGrid>
      <w:tr w:rsidR="00031682" w:rsidRPr="00031682" w:rsidTr="00E015A0">
        <w:trPr>
          <w:trHeight w:val="170"/>
        </w:trPr>
        <w:tc>
          <w:tcPr>
            <w:tcW w:w="9576" w:type="dxa"/>
            <w:hideMark/>
          </w:tcPr>
          <w:p w:rsidR="00815424" w:rsidRPr="00031682" w:rsidRDefault="00815424" w:rsidP="00E015A0">
            <w:pPr>
              <w:autoSpaceDE w:val="0"/>
              <w:autoSpaceDN w:val="0"/>
              <w:adjustRightInd w:val="0"/>
              <w:jc w:val="both"/>
              <w:rPr>
                <w:rFonts w:asciiTheme="majorBidi" w:eastAsia="AdvP7C81" w:hAnsiTheme="majorBidi" w:cstheme="majorBidi"/>
                <w:sz w:val="24"/>
                <w:szCs w:val="24"/>
                <w:lang w:val="en-GB"/>
              </w:rPr>
            </w:pPr>
            <w:r w:rsidRPr="00031682">
              <w:rPr>
                <w:rFonts w:asciiTheme="majorBidi" w:eastAsia="AdvP7C81" w:hAnsiTheme="majorBidi" w:cstheme="majorBidi"/>
                <w:sz w:val="24"/>
                <w:szCs w:val="24"/>
                <w:lang w:val="en-GB"/>
              </w:rPr>
              <w:t>Panel          FITC                     PE                      percp-eflour710         APC</w:t>
            </w:r>
          </w:p>
        </w:tc>
      </w:tr>
      <w:tr w:rsidR="00031682" w:rsidRPr="00031682" w:rsidTr="00E015A0">
        <w:tc>
          <w:tcPr>
            <w:tcW w:w="9576" w:type="dxa"/>
            <w:hideMark/>
          </w:tcPr>
          <w:p w:rsidR="00815424" w:rsidRPr="00031682" w:rsidRDefault="00815424" w:rsidP="00E015A0">
            <w:pPr>
              <w:tabs>
                <w:tab w:val="left" w:pos="4482"/>
              </w:tabs>
              <w:autoSpaceDE w:val="0"/>
              <w:autoSpaceDN w:val="0"/>
              <w:adjustRightInd w:val="0"/>
              <w:jc w:val="both"/>
              <w:rPr>
                <w:rFonts w:asciiTheme="majorBidi" w:eastAsia="AdvP7C81" w:hAnsiTheme="majorBidi" w:cstheme="majorBidi"/>
                <w:sz w:val="24"/>
                <w:szCs w:val="24"/>
                <w:lang w:val="en-GB"/>
              </w:rPr>
            </w:pPr>
            <w:r w:rsidRPr="00031682">
              <w:rPr>
                <w:rFonts w:asciiTheme="majorBidi" w:eastAsia="AdvP7C81" w:hAnsiTheme="majorBidi" w:cstheme="majorBidi"/>
                <w:sz w:val="24"/>
                <w:szCs w:val="24"/>
                <w:lang w:val="en-GB"/>
              </w:rPr>
              <w:t>B1              CD27                   Anti-</w:t>
            </w:r>
            <w:proofErr w:type="spellStart"/>
            <w:r w:rsidRPr="00031682">
              <w:rPr>
                <w:rFonts w:asciiTheme="majorBidi" w:eastAsia="AdvP7C81" w:hAnsiTheme="majorBidi" w:cstheme="majorBidi"/>
                <w:sz w:val="24"/>
                <w:szCs w:val="24"/>
                <w:lang w:val="en-GB"/>
              </w:rPr>
              <w:t>IgD</w:t>
            </w:r>
            <w:proofErr w:type="spellEnd"/>
            <w:r w:rsidRPr="00031682">
              <w:rPr>
                <w:rFonts w:asciiTheme="majorBidi" w:eastAsia="AdvP7C81" w:hAnsiTheme="majorBidi" w:cstheme="majorBidi"/>
                <w:sz w:val="24"/>
                <w:szCs w:val="24"/>
                <w:lang w:val="en-GB"/>
              </w:rPr>
              <w:t xml:space="preserve">             Anti-</w:t>
            </w:r>
            <w:proofErr w:type="spellStart"/>
            <w:r w:rsidRPr="00031682">
              <w:rPr>
                <w:rFonts w:asciiTheme="majorBidi" w:eastAsia="AdvP7C81" w:hAnsiTheme="majorBidi" w:cstheme="majorBidi"/>
                <w:sz w:val="24"/>
                <w:szCs w:val="24"/>
                <w:lang w:val="en-GB"/>
              </w:rPr>
              <w:t>IgM</w:t>
            </w:r>
            <w:proofErr w:type="spellEnd"/>
            <w:r w:rsidRPr="00031682">
              <w:rPr>
                <w:rFonts w:asciiTheme="majorBidi" w:eastAsia="AdvP7C81" w:hAnsiTheme="majorBidi" w:cstheme="majorBidi"/>
                <w:sz w:val="24"/>
                <w:szCs w:val="24"/>
                <w:lang w:val="en-GB"/>
              </w:rPr>
              <w:t xml:space="preserve">                    CD19</w:t>
            </w:r>
          </w:p>
        </w:tc>
      </w:tr>
      <w:tr w:rsidR="00031682" w:rsidRPr="00031682" w:rsidTr="00E015A0">
        <w:tc>
          <w:tcPr>
            <w:tcW w:w="9576" w:type="dxa"/>
            <w:hideMark/>
          </w:tcPr>
          <w:p w:rsidR="00815424" w:rsidRPr="00031682" w:rsidRDefault="00815424" w:rsidP="00E015A0">
            <w:pPr>
              <w:autoSpaceDE w:val="0"/>
              <w:autoSpaceDN w:val="0"/>
              <w:adjustRightInd w:val="0"/>
              <w:jc w:val="both"/>
              <w:rPr>
                <w:rFonts w:asciiTheme="majorBidi" w:eastAsia="AdvP7C81" w:hAnsiTheme="majorBidi" w:cstheme="majorBidi"/>
                <w:sz w:val="24"/>
                <w:szCs w:val="24"/>
                <w:lang w:val="en-GB"/>
              </w:rPr>
            </w:pPr>
            <w:r w:rsidRPr="00031682">
              <w:rPr>
                <w:rFonts w:asciiTheme="majorBidi" w:eastAsia="AdvP7C81" w:hAnsiTheme="majorBidi" w:cstheme="majorBidi"/>
                <w:sz w:val="24"/>
                <w:szCs w:val="24"/>
                <w:lang w:val="en-GB"/>
              </w:rPr>
              <w:t>B2              CD38                    CD21                 Anti-</w:t>
            </w:r>
            <w:proofErr w:type="spellStart"/>
            <w:r w:rsidRPr="00031682">
              <w:rPr>
                <w:rFonts w:asciiTheme="majorBidi" w:eastAsia="AdvP7C81" w:hAnsiTheme="majorBidi" w:cstheme="majorBidi"/>
                <w:sz w:val="24"/>
                <w:szCs w:val="24"/>
                <w:lang w:val="en-GB"/>
              </w:rPr>
              <w:t>IgM</w:t>
            </w:r>
            <w:proofErr w:type="spellEnd"/>
            <w:r w:rsidRPr="00031682">
              <w:rPr>
                <w:rFonts w:asciiTheme="majorBidi" w:eastAsia="AdvP7C81" w:hAnsiTheme="majorBidi" w:cstheme="majorBidi"/>
                <w:sz w:val="24"/>
                <w:szCs w:val="24"/>
                <w:lang w:val="en-GB"/>
              </w:rPr>
              <w:t xml:space="preserve">                    CD19</w:t>
            </w:r>
          </w:p>
        </w:tc>
        <w:bookmarkStart w:id="0" w:name="_GoBack"/>
        <w:bookmarkEnd w:id="0"/>
      </w:tr>
    </w:tbl>
    <w:p w:rsidR="00815424" w:rsidRPr="00031682" w:rsidRDefault="00815424" w:rsidP="00815424">
      <w:pPr>
        <w:autoSpaceDE w:val="0"/>
        <w:autoSpaceDN w:val="0"/>
        <w:adjustRightInd w:val="0"/>
        <w:spacing w:after="0" w:line="240" w:lineRule="auto"/>
        <w:ind w:left="-540"/>
        <w:jc w:val="both"/>
        <w:rPr>
          <w:rFonts w:asciiTheme="majorBidi" w:hAnsiTheme="majorBidi" w:cstheme="majorBidi"/>
          <w:b/>
          <w:bCs/>
          <w:sz w:val="24"/>
          <w:szCs w:val="24"/>
          <w:rtl/>
          <w:lang w:val="en-GB"/>
        </w:rPr>
      </w:pPr>
      <w:r w:rsidRPr="00031682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  Abbreviations: </w:t>
      </w:r>
      <w:r w:rsidRPr="00031682">
        <w:rPr>
          <w:rFonts w:asciiTheme="majorBidi" w:hAnsiTheme="majorBidi" w:cstheme="majorBidi"/>
          <w:sz w:val="24"/>
          <w:szCs w:val="24"/>
          <w:lang w:val="en-GB"/>
        </w:rPr>
        <w:t xml:space="preserve">APC: </w:t>
      </w:r>
      <w:proofErr w:type="spellStart"/>
      <w:r w:rsidRPr="00031682">
        <w:rPr>
          <w:rFonts w:asciiTheme="majorBidi" w:hAnsiTheme="majorBidi" w:cstheme="majorBidi"/>
          <w:sz w:val="24"/>
          <w:szCs w:val="24"/>
          <w:lang w:val="en-GB"/>
        </w:rPr>
        <w:t>Allophycocyanin</w:t>
      </w:r>
      <w:proofErr w:type="spellEnd"/>
      <w:r w:rsidRPr="00031682">
        <w:rPr>
          <w:rFonts w:asciiTheme="majorBidi" w:hAnsiTheme="majorBidi" w:cstheme="majorBidi"/>
          <w:sz w:val="24"/>
          <w:szCs w:val="24"/>
          <w:lang w:val="en-GB"/>
        </w:rPr>
        <w:t xml:space="preserve">, FITC: Fluorescein </w:t>
      </w:r>
      <w:proofErr w:type="spellStart"/>
      <w:r w:rsidRPr="00031682">
        <w:rPr>
          <w:rFonts w:asciiTheme="majorBidi" w:hAnsiTheme="majorBidi" w:cstheme="majorBidi"/>
          <w:sz w:val="24"/>
          <w:szCs w:val="24"/>
          <w:lang w:val="en-GB"/>
        </w:rPr>
        <w:t>isothiocyanate</w:t>
      </w:r>
      <w:proofErr w:type="spellEnd"/>
      <w:r w:rsidRPr="00031682">
        <w:rPr>
          <w:rFonts w:asciiTheme="majorBidi" w:hAnsiTheme="majorBidi" w:cstheme="majorBidi"/>
          <w:sz w:val="24"/>
          <w:szCs w:val="24"/>
          <w:lang w:val="en-GB"/>
        </w:rPr>
        <w:t xml:space="preserve">, PE: </w:t>
      </w:r>
      <w:proofErr w:type="spellStart"/>
      <w:r w:rsidRPr="00031682">
        <w:rPr>
          <w:rFonts w:asciiTheme="majorBidi" w:hAnsiTheme="majorBidi" w:cstheme="majorBidi"/>
          <w:sz w:val="24"/>
          <w:szCs w:val="24"/>
          <w:lang w:val="en-GB"/>
        </w:rPr>
        <w:t>Phycoerythrin</w:t>
      </w:r>
      <w:proofErr w:type="spellEnd"/>
      <w:r w:rsidRPr="00031682">
        <w:rPr>
          <w:rFonts w:asciiTheme="majorBidi" w:hAnsiTheme="majorBidi" w:cstheme="majorBidi"/>
          <w:sz w:val="24"/>
          <w:szCs w:val="24"/>
          <w:lang w:val="en-GB"/>
        </w:rPr>
        <w:t xml:space="preserve">, </w:t>
      </w:r>
      <w:proofErr w:type="spellStart"/>
      <w:r w:rsidRPr="00031682">
        <w:rPr>
          <w:rFonts w:asciiTheme="majorBidi" w:hAnsiTheme="majorBidi" w:cstheme="majorBidi"/>
          <w:sz w:val="24"/>
          <w:szCs w:val="24"/>
          <w:lang w:val="en-GB"/>
        </w:rPr>
        <w:t>PerCp</w:t>
      </w:r>
      <w:proofErr w:type="spellEnd"/>
      <w:r w:rsidRPr="00031682">
        <w:rPr>
          <w:rFonts w:asciiTheme="majorBidi" w:hAnsiTheme="majorBidi" w:cstheme="majorBidi"/>
          <w:sz w:val="24"/>
          <w:szCs w:val="24"/>
          <w:lang w:val="en-GB"/>
        </w:rPr>
        <w:t xml:space="preserve">: </w:t>
      </w:r>
      <w:proofErr w:type="spellStart"/>
      <w:r w:rsidRPr="00031682">
        <w:rPr>
          <w:rFonts w:asciiTheme="majorBidi" w:hAnsiTheme="majorBidi" w:cstheme="majorBidi"/>
          <w:sz w:val="24"/>
          <w:szCs w:val="24"/>
          <w:lang w:val="en-GB"/>
        </w:rPr>
        <w:t>peridinin</w:t>
      </w:r>
      <w:proofErr w:type="spellEnd"/>
      <w:r w:rsidRPr="00031682">
        <w:rPr>
          <w:rFonts w:asciiTheme="majorBidi" w:hAnsiTheme="majorBidi" w:cstheme="majorBidi"/>
          <w:sz w:val="24"/>
          <w:szCs w:val="24"/>
          <w:lang w:val="en-GB"/>
        </w:rPr>
        <w:t xml:space="preserve"> chlorophyll protein </w:t>
      </w:r>
      <w:r w:rsidRPr="00031682">
        <w:rPr>
          <w:rFonts w:asciiTheme="majorBidi" w:hAnsiTheme="majorBidi" w:cstheme="majorBidi"/>
          <w:sz w:val="24"/>
          <w:szCs w:val="24"/>
          <w:rtl/>
          <w:lang w:val="en-GB"/>
        </w:rPr>
        <w:t>-</w:t>
      </w:r>
      <w:r w:rsidRPr="00031682">
        <w:rPr>
          <w:rFonts w:asciiTheme="majorBidi" w:hAnsiTheme="majorBidi" w:cstheme="majorBidi"/>
          <w:sz w:val="24"/>
          <w:szCs w:val="24"/>
          <w:lang w:val="en-GB"/>
        </w:rPr>
        <w:t>eFluor710</w:t>
      </w:r>
    </w:p>
    <w:p w:rsidR="00815424" w:rsidRPr="00031682" w:rsidRDefault="00815424" w:rsidP="00815424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815424" w:rsidRPr="00031682" w:rsidRDefault="00815424" w:rsidP="00815424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815424" w:rsidRPr="00031682" w:rsidRDefault="00815424" w:rsidP="00815424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815424" w:rsidRPr="00031682" w:rsidRDefault="00815424" w:rsidP="00815424">
      <w:pPr>
        <w:spacing w:line="276" w:lineRule="auto"/>
        <w:ind w:left="-720"/>
        <w:rPr>
          <w:rFonts w:asciiTheme="majorBidi" w:hAnsiTheme="majorBidi" w:cstheme="majorBidi"/>
          <w:lang w:val="en-GB"/>
        </w:rPr>
      </w:pPr>
    </w:p>
    <w:p w:rsidR="00176AE2" w:rsidRPr="00031682" w:rsidRDefault="00176AE2" w:rsidP="00E015A0">
      <w:pPr>
        <w:spacing w:line="276" w:lineRule="auto"/>
        <w:ind w:left="-1260"/>
        <w:rPr>
          <w:rFonts w:asciiTheme="majorBidi" w:hAnsiTheme="majorBidi" w:cstheme="majorBidi"/>
          <w:b/>
          <w:sz w:val="24"/>
          <w:szCs w:val="24"/>
          <w:lang w:val="en-GB"/>
        </w:rPr>
      </w:pPr>
    </w:p>
    <w:p w:rsidR="00176AE2" w:rsidRPr="00031682" w:rsidRDefault="00176AE2" w:rsidP="00E015A0">
      <w:pPr>
        <w:spacing w:line="276" w:lineRule="auto"/>
        <w:ind w:left="-1260"/>
        <w:rPr>
          <w:rFonts w:asciiTheme="majorBidi" w:hAnsiTheme="majorBidi" w:cstheme="majorBidi"/>
          <w:b/>
          <w:sz w:val="24"/>
          <w:szCs w:val="24"/>
          <w:lang w:val="en-GB"/>
        </w:rPr>
      </w:pPr>
    </w:p>
    <w:p w:rsidR="00176AE2" w:rsidRPr="00031682" w:rsidRDefault="00176AE2" w:rsidP="00E015A0">
      <w:pPr>
        <w:spacing w:line="276" w:lineRule="auto"/>
        <w:ind w:left="-1260"/>
        <w:rPr>
          <w:rFonts w:asciiTheme="majorBidi" w:hAnsiTheme="majorBidi" w:cstheme="majorBidi"/>
          <w:b/>
          <w:sz w:val="24"/>
          <w:szCs w:val="24"/>
          <w:lang w:val="en-GB"/>
        </w:rPr>
      </w:pPr>
    </w:p>
    <w:p w:rsidR="00176AE2" w:rsidRPr="00031682" w:rsidRDefault="00176AE2" w:rsidP="00E015A0">
      <w:pPr>
        <w:spacing w:line="276" w:lineRule="auto"/>
        <w:ind w:left="-1260"/>
        <w:rPr>
          <w:rFonts w:asciiTheme="majorBidi" w:hAnsiTheme="majorBidi" w:cstheme="majorBidi"/>
          <w:b/>
          <w:sz w:val="24"/>
          <w:szCs w:val="24"/>
          <w:lang w:val="en-GB"/>
        </w:rPr>
      </w:pPr>
    </w:p>
    <w:p w:rsidR="00176AE2" w:rsidRPr="00031682" w:rsidRDefault="00176AE2" w:rsidP="00E015A0">
      <w:pPr>
        <w:spacing w:line="276" w:lineRule="auto"/>
        <w:ind w:left="-1260"/>
        <w:rPr>
          <w:rFonts w:asciiTheme="majorBidi" w:hAnsiTheme="majorBidi" w:cstheme="majorBidi"/>
          <w:b/>
          <w:sz w:val="24"/>
          <w:szCs w:val="24"/>
          <w:lang w:val="en-GB"/>
        </w:rPr>
      </w:pPr>
    </w:p>
    <w:p w:rsidR="00176AE2" w:rsidRPr="00031682" w:rsidRDefault="00176AE2" w:rsidP="00E015A0">
      <w:pPr>
        <w:spacing w:line="276" w:lineRule="auto"/>
        <w:ind w:left="-1260"/>
        <w:rPr>
          <w:rFonts w:asciiTheme="majorBidi" w:hAnsiTheme="majorBidi" w:cstheme="majorBidi"/>
          <w:b/>
          <w:sz w:val="24"/>
          <w:szCs w:val="24"/>
          <w:lang w:val="en-GB"/>
        </w:rPr>
      </w:pPr>
    </w:p>
    <w:p w:rsidR="00176AE2" w:rsidRPr="00031682" w:rsidRDefault="00176AE2" w:rsidP="00E015A0">
      <w:pPr>
        <w:spacing w:line="276" w:lineRule="auto"/>
        <w:ind w:left="-1260"/>
        <w:rPr>
          <w:rFonts w:asciiTheme="majorBidi" w:hAnsiTheme="majorBidi" w:cstheme="majorBidi"/>
          <w:b/>
          <w:sz w:val="24"/>
          <w:szCs w:val="24"/>
          <w:lang w:val="en-GB"/>
        </w:rPr>
      </w:pPr>
    </w:p>
    <w:p w:rsidR="00176AE2" w:rsidRPr="00031682" w:rsidRDefault="00176AE2" w:rsidP="00E015A0">
      <w:pPr>
        <w:spacing w:line="276" w:lineRule="auto"/>
        <w:ind w:left="-1260"/>
        <w:rPr>
          <w:rFonts w:asciiTheme="majorBidi" w:hAnsiTheme="majorBidi" w:cstheme="majorBidi"/>
          <w:b/>
          <w:sz w:val="24"/>
          <w:szCs w:val="24"/>
          <w:lang w:val="en-GB"/>
        </w:rPr>
      </w:pPr>
    </w:p>
    <w:p w:rsidR="00176AE2" w:rsidRPr="00031682" w:rsidRDefault="00176AE2" w:rsidP="00E015A0">
      <w:pPr>
        <w:spacing w:line="276" w:lineRule="auto"/>
        <w:rPr>
          <w:rFonts w:asciiTheme="majorBidi" w:hAnsiTheme="majorBidi" w:cstheme="majorBidi"/>
          <w:b/>
          <w:sz w:val="24"/>
          <w:szCs w:val="24"/>
          <w:lang w:val="en-GB"/>
        </w:rPr>
      </w:pPr>
    </w:p>
    <w:p w:rsidR="00176AE2" w:rsidRPr="00031682" w:rsidRDefault="00176AE2" w:rsidP="00E015A0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p w:rsidR="00176AE2" w:rsidRPr="00031682" w:rsidRDefault="00176AE2" w:rsidP="00E015A0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p w:rsidR="00176AE2" w:rsidRPr="00031682" w:rsidRDefault="00176AE2" w:rsidP="00E015A0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p w:rsidR="00A503BF" w:rsidRPr="00031682" w:rsidRDefault="00A503BF">
      <w:pPr>
        <w:rPr>
          <w:lang w:val="en-GB"/>
        </w:rPr>
      </w:pPr>
    </w:p>
    <w:sectPr w:rsidR="00A503BF" w:rsidRPr="00031682" w:rsidSect="00A503B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EF4" w:rsidRDefault="00513EF4" w:rsidP="008D341E">
      <w:pPr>
        <w:spacing w:after="0" w:line="240" w:lineRule="auto"/>
      </w:pPr>
      <w:r>
        <w:separator/>
      </w:r>
    </w:p>
  </w:endnote>
  <w:endnote w:type="continuationSeparator" w:id="0">
    <w:p w:rsidR="00513EF4" w:rsidRDefault="00513EF4" w:rsidP="008D3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dvP7C81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065946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31682" w:rsidRDefault="0003168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505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31682" w:rsidRDefault="0003168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EF4" w:rsidRDefault="00513EF4" w:rsidP="008D341E">
      <w:pPr>
        <w:spacing w:after="0" w:line="240" w:lineRule="auto"/>
      </w:pPr>
      <w:r>
        <w:separator/>
      </w:r>
    </w:p>
  </w:footnote>
  <w:footnote w:type="continuationSeparator" w:id="0">
    <w:p w:rsidR="00513EF4" w:rsidRDefault="00513EF4" w:rsidP="008D34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/ENInstantFormat&gt;"/>
  </w:docVars>
  <w:rsids>
    <w:rsidRoot w:val="00176AE2"/>
    <w:rsid w:val="000208F0"/>
    <w:rsid w:val="00031682"/>
    <w:rsid w:val="00036FCB"/>
    <w:rsid w:val="00060D91"/>
    <w:rsid w:val="00065E86"/>
    <w:rsid w:val="00076CF7"/>
    <w:rsid w:val="000923B2"/>
    <w:rsid w:val="000938EB"/>
    <w:rsid w:val="00095B55"/>
    <w:rsid w:val="000F55B2"/>
    <w:rsid w:val="000F57FD"/>
    <w:rsid w:val="00110424"/>
    <w:rsid w:val="00113D6B"/>
    <w:rsid w:val="00120DA6"/>
    <w:rsid w:val="00130E05"/>
    <w:rsid w:val="00145CF0"/>
    <w:rsid w:val="001510A1"/>
    <w:rsid w:val="0015756C"/>
    <w:rsid w:val="0016077F"/>
    <w:rsid w:val="001629A4"/>
    <w:rsid w:val="00163283"/>
    <w:rsid w:val="00176AE2"/>
    <w:rsid w:val="001C3D32"/>
    <w:rsid w:val="001C6514"/>
    <w:rsid w:val="001F0283"/>
    <w:rsid w:val="00205603"/>
    <w:rsid w:val="0021658E"/>
    <w:rsid w:val="002332F7"/>
    <w:rsid w:val="00241CFB"/>
    <w:rsid w:val="00244055"/>
    <w:rsid w:val="002E4A98"/>
    <w:rsid w:val="002F4427"/>
    <w:rsid w:val="00310B82"/>
    <w:rsid w:val="0031551C"/>
    <w:rsid w:val="003450E8"/>
    <w:rsid w:val="00346216"/>
    <w:rsid w:val="00355987"/>
    <w:rsid w:val="00370A78"/>
    <w:rsid w:val="003B0251"/>
    <w:rsid w:val="00411FC8"/>
    <w:rsid w:val="00496F9E"/>
    <w:rsid w:val="004A1069"/>
    <w:rsid w:val="004A44A0"/>
    <w:rsid w:val="004F7D01"/>
    <w:rsid w:val="00502036"/>
    <w:rsid w:val="00513EF4"/>
    <w:rsid w:val="005246FA"/>
    <w:rsid w:val="00531EF5"/>
    <w:rsid w:val="005760A6"/>
    <w:rsid w:val="00582508"/>
    <w:rsid w:val="005900FD"/>
    <w:rsid w:val="005B50B3"/>
    <w:rsid w:val="005D2ED8"/>
    <w:rsid w:val="005E450D"/>
    <w:rsid w:val="006103B8"/>
    <w:rsid w:val="0061580A"/>
    <w:rsid w:val="00622EFE"/>
    <w:rsid w:val="0064103D"/>
    <w:rsid w:val="006601C6"/>
    <w:rsid w:val="00673CA9"/>
    <w:rsid w:val="006972F1"/>
    <w:rsid w:val="006E1EAA"/>
    <w:rsid w:val="006F5A5A"/>
    <w:rsid w:val="007063E1"/>
    <w:rsid w:val="0070741B"/>
    <w:rsid w:val="00710BBC"/>
    <w:rsid w:val="00742BF8"/>
    <w:rsid w:val="00746645"/>
    <w:rsid w:val="007658E8"/>
    <w:rsid w:val="00782575"/>
    <w:rsid w:val="007830E0"/>
    <w:rsid w:val="007A6197"/>
    <w:rsid w:val="007A765E"/>
    <w:rsid w:val="007F4046"/>
    <w:rsid w:val="00815424"/>
    <w:rsid w:val="00837243"/>
    <w:rsid w:val="00846552"/>
    <w:rsid w:val="00846F2C"/>
    <w:rsid w:val="00860FA6"/>
    <w:rsid w:val="00866C5D"/>
    <w:rsid w:val="00871BBF"/>
    <w:rsid w:val="008764EE"/>
    <w:rsid w:val="00895B85"/>
    <w:rsid w:val="008A6671"/>
    <w:rsid w:val="008D341E"/>
    <w:rsid w:val="00924223"/>
    <w:rsid w:val="00924240"/>
    <w:rsid w:val="009364EC"/>
    <w:rsid w:val="00940ECC"/>
    <w:rsid w:val="0094687D"/>
    <w:rsid w:val="009A5237"/>
    <w:rsid w:val="009A7669"/>
    <w:rsid w:val="009E5CC3"/>
    <w:rsid w:val="00A2365C"/>
    <w:rsid w:val="00A37AE8"/>
    <w:rsid w:val="00A411A1"/>
    <w:rsid w:val="00A46C9C"/>
    <w:rsid w:val="00A503BF"/>
    <w:rsid w:val="00A5338C"/>
    <w:rsid w:val="00A70781"/>
    <w:rsid w:val="00A945E3"/>
    <w:rsid w:val="00B0559A"/>
    <w:rsid w:val="00B17490"/>
    <w:rsid w:val="00B45888"/>
    <w:rsid w:val="00B56BBD"/>
    <w:rsid w:val="00B735CD"/>
    <w:rsid w:val="00B9056B"/>
    <w:rsid w:val="00C374FC"/>
    <w:rsid w:val="00C53463"/>
    <w:rsid w:val="00C72391"/>
    <w:rsid w:val="00C95058"/>
    <w:rsid w:val="00CB0099"/>
    <w:rsid w:val="00CB4A53"/>
    <w:rsid w:val="00CC1196"/>
    <w:rsid w:val="00CD4C00"/>
    <w:rsid w:val="00CE56A2"/>
    <w:rsid w:val="00CF50CD"/>
    <w:rsid w:val="00D17DBF"/>
    <w:rsid w:val="00D23675"/>
    <w:rsid w:val="00D86BE2"/>
    <w:rsid w:val="00DB1A39"/>
    <w:rsid w:val="00DC6F6F"/>
    <w:rsid w:val="00E015A0"/>
    <w:rsid w:val="00E243AE"/>
    <w:rsid w:val="00E26B7C"/>
    <w:rsid w:val="00E27769"/>
    <w:rsid w:val="00E44786"/>
    <w:rsid w:val="00E75093"/>
    <w:rsid w:val="00E9186F"/>
    <w:rsid w:val="00E96CE0"/>
    <w:rsid w:val="00EA101D"/>
    <w:rsid w:val="00F42034"/>
    <w:rsid w:val="00F510B8"/>
    <w:rsid w:val="00F63CC3"/>
    <w:rsid w:val="00F726F5"/>
    <w:rsid w:val="00FA0FB9"/>
    <w:rsid w:val="00FC7662"/>
    <w:rsid w:val="00FD10A7"/>
    <w:rsid w:val="00FD3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A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76AE2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76A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76A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76A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6A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6AE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6A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6AE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6AE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176AE2"/>
  </w:style>
  <w:style w:type="table" w:customStyle="1" w:styleId="PlainTable21">
    <w:name w:val="Plain Table 21"/>
    <w:basedOn w:val="TableNormal"/>
    <w:uiPriority w:val="42"/>
    <w:rsid w:val="00176AE2"/>
    <w:pPr>
      <w:spacing w:after="0" w:line="240" w:lineRule="auto"/>
    </w:pPr>
    <w:rPr>
      <w:rFonts w:ascii="Times New Roman" w:hAnsi="Times New Roman" w:cs="Times New Roman"/>
      <w:sz w:val="28"/>
      <w:szCs w:val="24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">
    <w:name w:val="Table Grid"/>
    <w:basedOn w:val="TableNormal"/>
    <w:uiPriority w:val="39"/>
    <w:rsid w:val="00176A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176AE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76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76A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6AE2"/>
  </w:style>
  <w:style w:type="paragraph" w:styleId="Footer">
    <w:name w:val="footer"/>
    <w:basedOn w:val="Normal"/>
    <w:link w:val="FooterChar"/>
    <w:uiPriority w:val="99"/>
    <w:unhideWhenUsed/>
    <w:rsid w:val="00176A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6AE2"/>
  </w:style>
  <w:style w:type="paragraph" w:styleId="Revision">
    <w:name w:val="Revision"/>
    <w:hidden/>
    <w:uiPriority w:val="99"/>
    <w:semiHidden/>
    <w:rsid w:val="00176AE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A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76AE2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76A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76A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76A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6A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6AE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6A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6AE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6AE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176AE2"/>
  </w:style>
  <w:style w:type="table" w:customStyle="1" w:styleId="PlainTable21">
    <w:name w:val="Plain Table 21"/>
    <w:basedOn w:val="TableNormal"/>
    <w:uiPriority w:val="42"/>
    <w:rsid w:val="00176AE2"/>
    <w:pPr>
      <w:spacing w:after="0" w:line="240" w:lineRule="auto"/>
    </w:pPr>
    <w:rPr>
      <w:rFonts w:ascii="Times New Roman" w:hAnsi="Times New Roman" w:cs="Times New Roman"/>
      <w:sz w:val="28"/>
      <w:szCs w:val="24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">
    <w:name w:val="Table Grid"/>
    <w:basedOn w:val="TableNormal"/>
    <w:uiPriority w:val="39"/>
    <w:rsid w:val="00176A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176AE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76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76A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6AE2"/>
  </w:style>
  <w:style w:type="paragraph" w:styleId="Footer">
    <w:name w:val="footer"/>
    <w:basedOn w:val="Normal"/>
    <w:link w:val="FooterChar"/>
    <w:uiPriority w:val="99"/>
    <w:unhideWhenUsed/>
    <w:rsid w:val="00176A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6AE2"/>
  </w:style>
  <w:style w:type="paragraph" w:styleId="Revision">
    <w:name w:val="Revision"/>
    <w:hidden/>
    <w:uiPriority w:val="99"/>
    <w:semiHidden/>
    <w:rsid w:val="00176A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5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2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76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97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673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11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62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49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31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333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740504">
                                  <w:marLeft w:val="0"/>
                                  <w:marRight w:val="0"/>
                                  <w:marTop w:val="0"/>
                                  <w:marBottom w:val="3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341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5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430</Characters>
  <Application>Microsoft Macintosh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Moorche 30 DVDs</Company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 www.Win2Farsi.com</dc:creator>
  <cp:lastModifiedBy>Sya</cp:lastModifiedBy>
  <cp:revision>2</cp:revision>
  <dcterms:created xsi:type="dcterms:W3CDTF">2016-09-12T08:01:00Z</dcterms:created>
  <dcterms:modified xsi:type="dcterms:W3CDTF">2016-09-12T08:01:00Z</dcterms:modified>
</cp:coreProperties>
</file>