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F97" w:rsidRPr="002162D2" w:rsidRDefault="00B82F97" w:rsidP="00B82F9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162D2">
        <w:rPr>
          <w:rFonts w:ascii="Arial" w:hAnsi="Arial" w:cs="Arial"/>
          <w:b/>
          <w:bCs/>
          <w:sz w:val="20"/>
          <w:szCs w:val="20"/>
        </w:rPr>
        <w:tab/>
      </w:r>
      <w:r w:rsidRPr="002162D2">
        <w:rPr>
          <w:rFonts w:ascii="Arial" w:hAnsi="Arial" w:cs="Arial"/>
          <w:b/>
          <w:sz w:val="28"/>
          <w:szCs w:val="28"/>
          <w:u w:val="single"/>
        </w:rPr>
        <w:t>ANEXO I</w:t>
      </w:r>
    </w:p>
    <w:tbl>
      <w:tblPr>
        <w:tblW w:w="13631" w:type="dxa"/>
        <w:tblInd w:w="6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83"/>
        <w:gridCol w:w="142"/>
        <w:gridCol w:w="18"/>
        <w:gridCol w:w="1698"/>
        <w:gridCol w:w="160"/>
        <w:gridCol w:w="432"/>
        <w:gridCol w:w="1881"/>
        <w:gridCol w:w="428"/>
        <w:gridCol w:w="1880"/>
        <w:gridCol w:w="2309"/>
      </w:tblGrid>
      <w:tr w:rsidR="00B82F97" w:rsidRPr="002162D2" w:rsidTr="00CB732A">
        <w:trPr>
          <w:gridAfter w:val="3"/>
          <w:wAfter w:w="4617" w:type="dxa"/>
          <w:trHeight w:val="525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2162D2" w:rsidRDefault="002162D2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162D2" w:rsidRDefault="002162D2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Cuestionario enviado a los servicios de Cirugía cardiovascular para </w:t>
            </w:r>
            <w:r w:rsidR="00942804">
              <w:rPr>
                <w:rFonts w:ascii="Arial" w:hAnsi="Arial" w:cs="Arial"/>
                <w:color w:val="000000"/>
                <w:sz w:val="20"/>
                <w:szCs w:val="20"/>
              </w:rPr>
              <w:t>elaborar el registro de intervenciones de la SECTCV</w:t>
            </w:r>
          </w:p>
          <w:p w:rsidR="00B82F97" w:rsidRPr="002162D2" w:rsidRDefault="00B82F97" w:rsidP="00CF09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" w:type="dxa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3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9428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1. </w:t>
            </w:r>
            <w:r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CARDIOPATÍAS ADQUIRIDAS</w:t>
            </w:r>
            <w:r w:rsid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B732A"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 CIRCULACIÓN EXTRACORPÓREA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942804" w:rsidRDefault="00942804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42804" w:rsidRDefault="00942804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CB7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VALVULARES AISLADOS CON 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B82F97" w:rsidRPr="002162D2" w:rsidTr="00CB732A">
        <w:trPr>
          <w:gridAfter w:val="7"/>
          <w:wAfter w:w="8788" w:type="dxa"/>
          <w:trHeight w:val="312"/>
        </w:trPr>
        <w:tc>
          <w:tcPr>
            <w:tcW w:w="4683" w:type="dxa"/>
            <w:shd w:val="clear" w:color="auto" w:fill="auto"/>
            <w:vAlign w:val="bottom"/>
            <w:hideMark/>
          </w:tcPr>
          <w:p w:rsidR="00942804" w:rsidRDefault="00942804" w:rsidP="00B82F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CF09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1.1.1 </w:t>
            </w:r>
            <w:r w:rsid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Vá</w:t>
            </w:r>
            <w:r w:rsidR="00CF09E4"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lvula aislada</w:t>
            </w:r>
          </w:p>
        </w:tc>
        <w:tc>
          <w:tcPr>
            <w:tcW w:w="160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Aórtica</w:t>
            </w:r>
          </w:p>
        </w:tc>
      </w:tr>
      <w:tr w:rsidR="00B82F97" w:rsidRPr="002162D2" w:rsidTr="00CB732A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Mitral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Tricúspide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Pulmonar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Aórtica Reparación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47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Mitral Reparación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Tricúspide Reparación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Pulmonar Reparación</w:t>
            </w:r>
          </w:p>
        </w:tc>
      </w:tr>
      <w:tr w:rsidR="00B82F97" w:rsidRPr="002162D2" w:rsidTr="00CB732A">
        <w:trPr>
          <w:gridAfter w:val="9"/>
          <w:wAfter w:w="8948" w:type="dxa"/>
          <w:trHeight w:val="135"/>
        </w:trPr>
        <w:tc>
          <w:tcPr>
            <w:tcW w:w="4683" w:type="dxa"/>
            <w:shd w:val="clear" w:color="auto" w:fill="auto"/>
            <w:vAlign w:val="bottom"/>
            <w:hideMark/>
          </w:tcPr>
          <w:p w:rsidR="00CF09E4" w:rsidRDefault="00CF09E4" w:rsidP="009428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CF09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1.1.2 </w:t>
            </w:r>
            <w:r w:rsid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D</w:t>
            </w:r>
            <w:r w:rsidR="00CF09E4"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os o m</w:t>
            </w:r>
            <w:r w:rsid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á</w:t>
            </w:r>
            <w:r w:rsidR="00CF09E4"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s válvulas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dos válvulas</w:t>
            </w:r>
          </w:p>
        </w:tc>
      </w:tr>
      <w:tr w:rsidR="00B82F97" w:rsidRPr="002162D2" w:rsidTr="00CB732A">
        <w:trPr>
          <w:gridAfter w:val="9"/>
          <w:wAfter w:w="8948" w:type="dxa"/>
          <w:trHeight w:val="288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de una válvula y reparación de otra</w:t>
            </w:r>
          </w:p>
        </w:tc>
      </w:tr>
      <w:tr w:rsidR="00853ABF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853ABF" w:rsidRPr="002162D2" w:rsidRDefault="00853ABF" w:rsidP="00CF09E4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dos válvulas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Sobre tres o más  válvulas</w:t>
            </w:r>
          </w:p>
        </w:tc>
      </w:tr>
      <w:tr w:rsidR="00B82F97" w:rsidRPr="002162D2" w:rsidTr="00CB732A">
        <w:trPr>
          <w:gridAfter w:val="9"/>
          <w:wAfter w:w="8948" w:type="dxa"/>
          <w:trHeight w:val="394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942804" w:rsidP="00CF09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1.1.3 </w:t>
            </w:r>
            <w:r w:rsid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V</w:t>
            </w:r>
            <w:r w:rsidR="00CF09E4"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alvulares + revascularizaci</w:t>
            </w:r>
            <w:r w:rsid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="00CF09E4" w:rsidRPr="00CF09E4">
              <w:rPr>
                <w:rFonts w:ascii="Arial" w:hAnsi="Arial" w:cs="Arial"/>
                <w:i/>
                <w:color w:val="000000"/>
                <w:sz w:val="20"/>
                <w:szCs w:val="20"/>
              </w:rPr>
              <w:t>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aórtica + Derivación coronaria</w:t>
            </w:r>
          </w:p>
        </w:tc>
      </w:tr>
      <w:tr w:rsidR="00B82F97" w:rsidRPr="002162D2" w:rsidTr="00CB732A">
        <w:trPr>
          <w:gridAfter w:val="9"/>
          <w:wAfter w:w="8948" w:type="dxa"/>
          <w:trHeight w:val="272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aórtica + Derivación coronaria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Mitral + Derivación coronaria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mitral + Derivación coronaria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F09E4">
            <w:pPr>
              <w:numPr>
                <w:ilvl w:val="0"/>
                <w:numId w:val="3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o más válvulas +  Derivación coronaria</w:t>
            </w:r>
          </w:p>
        </w:tc>
      </w:tr>
      <w:tr w:rsidR="00B82F97" w:rsidRPr="002162D2" w:rsidTr="00CB732A">
        <w:trPr>
          <w:gridAfter w:val="9"/>
          <w:wAfter w:w="8948" w:type="dxa"/>
          <w:trHeight w:val="493"/>
        </w:trPr>
        <w:tc>
          <w:tcPr>
            <w:tcW w:w="4683" w:type="dxa"/>
            <w:shd w:val="clear" w:color="auto" w:fill="auto"/>
            <w:vAlign w:val="bottom"/>
            <w:hideMark/>
          </w:tcPr>
          <w:p w:rsidR="00942804" w:rsidRDefault="00942804" w:rsidP="0094280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110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1.1.4 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Tipo de </w:t>
            </w:r>
            <w:proofErr w:type="spellStart"/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protesis</w:t>
            </w:r>
            <w:proofErr w:type="spellEnd"/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utilizadas</w:t>
            </w:r>
            <w:r w:rsidR="0011033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mecánicas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biológicas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Anillos protésicos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Homoinjertos</w:t>
            </w:r>
            <w:proofErr w:type="spellEnd"/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vasculares con válvula mecánica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Prótesis vascular con válvula biológica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441"/>
        </w:trPr>
        <w:tc>
          <w:tcPr>
            <w:tcW w:w="4683" w:type="dxa"/>
            <w:shd w:val="clear" w:color="auto" w:fill="auto"/>
            <w:vAlign w:val="bottom"/>
            <w:hideMark/>
          </w:tcPr>
          <w:p w:rsidR="00942804" w:rsidRDefault="00942804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CB7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CIRUGIA  CORONARI</w:t>
            </w:r>
            <w:r w:rsidR="0011033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B82F97" w:rsidRPr="002162D2" w:rsidTr="00CB732A">
        <w:trPr>
          <w:gridAfter w:val="9"/>
          <w:wAfter w:w="8948" w:type="dxa"/>
          <w:trHeight w:val="292"/>
        </w:trPr>
        <w:tc>
          <w:tcPr>
            <w:tcW w:w="4683" w:type="dxa"/>
            <w:shd w:val="clear" w:color="auto" w:fill="auto"/>
            <w:vAlign w:val="bottom"/>
            <w:hideMark/>
          </w:tcPr>
          <w:p w:rsidR="00942804" w:rsidRDefault="00942804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942804" w:rsidP="00110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1.2.1 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a 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de 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revascularizaci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ó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n aislada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39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Tres derivaciones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Cuatro derivaciones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Cinco o más derivaciones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11033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</w:tc>
      </w:tr>
      <w:tr w:rsidR="00B82F97" w:rsidRPr="002162D2" w:rsidTr="00CB732A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110337" w:rsidP="00110337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</w:tc>
      </w:tr>
      <w:tr w:rsidR="00B82F97" w:rsidRPr="002162D2" w:rsidTr="00CB732A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B82F97" w:rsidRPr="002162D2" w:rsidTr="00CB732A">
        <w:trPr>
          <w:gridAfter w:val="9"/>
          <w:wAfter w:w="8948" w:type="dxa"/>
          <w:trHeight w:val="28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942804" w:rsidP="001103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1.2.2</w:t>
            </w:r>
            <w:r w:rsidR="001103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C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irug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í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complicaciones mecánicas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del infarto agudo de miocardio</w:t>
            </w:r>
            <w:r w:rsidR="0011033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ventricular con o sin revascularización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2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110337"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o sin revascularización                        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cardíaca  con o sin revascularización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110337">
            <w:pPr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Insuficiencia mitral aguda  con o sin revascularización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853ABF">
            <w:pPr>
              <w:ind w:right="-7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B82F97" w:rsidRPr="002162D2" w:rsidRDefault="00B82F97" w:rsidP="00B82F9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942804" w:rsidP="00CB7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CIRUGIA  DE LA AORTA CON 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</w:p>
        </w:tc>
      </w:tr>
      <w:tr w:rsidR="00B82F97" w:rsidRPr="002162D2" w:rsidTr="00CB732A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942804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1.3.1 </w:t>
            </w:r>
            <w:r w:rsid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Cirugí</w:t>
            </w:r>
            <w:r w:rsidR="00110337" w:rsidRPr="00110337">
              <w:rPr>
                <w:rFonts w:ascii="Arial" w:hAnsi="Arial" w:cs="Arial"/>
                <w:i/>
                <w:color w:val="000000"/>
                <w:sz w:val="20"/>
                <w:szCs w:val="20"/>
              </w:rPr>
              <w:t>a de la aorta electiva</w:t>
            </w:r>
          </w:p>
        </w:tc>
      </w:tr>
      <w:tr w:rsidR="00B82F97" w:rsidRPr="002162D2" w:rsidTr="00CB732A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ascendente sin sust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uprasinusal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853ABF" w:rsidRPr="002162D2" w:rsidTr="00CB732A">
        <w:trPr>
          <w:gridAfter w:val="9"/>
          <w:wAfter w:w="8948" w:type="dxa"/>
          <w:trHeight w:val="146"/>
        </w:trPr>
        <w:tc>
          <w:tcPr>
            <w:tcW w:w="4683" w:type="dxa"/>
            <w:shd w:val="clear" w:color="auto" w:fill="auto"/>
            <w:vAlign w:val="bottom"/>
          </w:tcPr>
          <w:p w:rsidR="00853ABF" w:rsidRPr="002162D2" w:rsidRDefault="00853ABF" w:rsidP="00110337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aorta ascendente con reparación 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v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reparación)</w:t>
            </w:r>
          </w:p>
        </w:tc>
      </w:tr>
      <w:tr w:rsidR="00B82F97" w:rsidRPr="002162D2" w:rsidTr="00CB732A">
        <w:trPr>
          <w:gridAfter w:val="9"/>
          <w:wAfter w:w="8948" w:type="dxa"/>
          <w:trHeight w:val="48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aorta ascendente con 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sust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+ prótesis mecánica)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aorta ascendente con 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sust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itución v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alv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ular aórtica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upra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sinusal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+ prótesis biológica)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 de raíz aórtica (Bono-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ecánico)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Reemplazo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 xml:space="preserve"> de raíz aórtica (Bono-</w:t>
            </w:r>
            <w:proofErr w:type="spellStart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 xml:space="preserve"> b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iológica)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arco aórtico 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>aislado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853ABF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853ABF" w:rsidRPr="002162D2" w:rsidRDefault="00853ABF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parcial de arco aórtico y/o asociada a otros segmentos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aorta descendente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Remodelado de 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aíz 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órtica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Reimplantación de raíz aórtica (David y variantes)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Intervención tipo Ross (y variantes)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de aorta torácica  descendente abierto  con CEC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314B89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to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racoabdominal</w:t>
            </w:r>
            <w:proofErr w:type="spellEnd"/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CEC</w:t>
            </w:r>
          </w:p>
        </w:tc>
      </w:tr>
      <w:tr w:rsidR="00853ABF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853ABF" w:rsidRPr="002162D2" w:rsidRDefault="00853ABF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de la aorta torácica asociada a revascularización miocárdica</w:t>
            </w:r>
          </w:p>
        </w:tc>
      </w:tr>
      <w:tr w:rsidR="00853ABF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</w:tcPr>
          <w:p w:rsidR="00853ABF" w:rsidRPr="002162D2" w:rsidRDefault="00E16950" w:rsidP="00314B89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la aorta torácica asociada a otra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valvulopatía</w:t>
            </w:r>
            <w:proofErr w:type="spellEnd"/>
          </w:p>
        </w:tc>
      </w:tr>
      <w:tr w:rsidR="00B82F97" w:rsidRPr="002162D2" w:rsidTr="00CB732A">
        <w:trPr>
          <w:gridAfter w:val="9"/>
          <w:wAfter w:w="8948" w:type="dxa"/>
          <w:trHeight w:val="10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430D1B" w:rsidP="00314B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1.3.2 </w:t>
            </w:r>
            <w:r w:rsidR="00314B89">
              <w:rPr>
                <w:rFonts w:ascii="Arial" w:hAnsi="Arial" w:cs="Arial"/>
                <w:i/>
                <w:color w:val="000000"/>
                <w:sz w:val="20"/>
                <w:szCs w:val="20"/>
              </w:rPr>
              <w:t>Sí</w:t>
            </w:r>
            <w:r w:rsidR="00314B89" w:rsidRPr="00314B89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ndrome aórtico agudo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A</w:t>
            </w:r>
          </w:p>
        </w:tc>
      </w:tr>
      <w:tr w:rsidR="00B82F97" w:rsidRPr="002162D2" w:rsidTr="00CB732A">
        <w:trPr>
          <w:gridAfter w:val="9"/>
          <w:wAfter w:w="8948" w:type="dxa"/>
          <w:trHeight w:val="124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Disección Tipo B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314B89">
            <w:pPr>
              <w:numPr>
                <w:ilvl w:val="0"/>
                <w:numId w:val="3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Ruptura traumática aorta torácica</w:t>
            </w:r>
          </w:p>
        </w:tc>
      </w:tr>
      <w:tr w:rsidR="00B82F97" w:rsidRPr="002162D2" w:rsidTr="00CB732A">
        <w:trPr>
          <w:gridAfter w:val="9"/>
          <w:wAfter w:w="8948" w:type="dxa"/>
          <w:trHeight w:val="317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182"/>
        </w:trPr>
        <w:tc>
          <w:tcPr>
            <w:tcW w:w="4683" w:type="dxa"/>
            <w:shd w:val="clear" w:color="auto" w:fill="auto"/>
            <w:vAlign w:val="bottom"/>
            <w:hideMark/>
          </w:tcPr>
          <w:p w:rsidR="00430D1B" w:rsidRPr="002162D2" w:rsidRDefault="00430D1B" w:rsidP="00314B8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34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430D1B" w:rsidP="00CB7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1.4 </w:t>
            </w:r>
            <w:r w:rsidR="00314B89">
              <w:rPr>
                <w:rFonts w:ascii="Arial" w:hAnsi="Arial" w:cs="Arial"/>
                <w:color w:val="000000"/>
                <w:sz w:val="20"/>
                <w:szCs w:val="20"/>
              </w:rPr>
              <w:t xml:space="preserve">OTROS PROCEDIMIENTOS </w:t>
            </w:r>
            <w:r w:rsidR="00314B89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 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CEC</w:t>
            </w:r>
            <w:r w:rsidR="00CF45C3">
              <w:rPr>
                <w:rFonts w:ascii="Arial" w:hAnsi="Arial" w:cs="Arial"/>
                <w:color w:val="000000"/>
                <w:sz w:val="20"/>
                <w:szCs w:val="20"/>
              </w:rPr>
              <w:t xml:space="preserve"> (MISCELANEA)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B82F97" w:rsidRPr="002162D2" w:rsidTr="00CB732A">
        <w:trPr>
          <w:gridAfter w:val="9"/>
          <w:wAfter w:w="8948" w:type="dxa"/>
          <w:trHeight w:val="245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Cirugía arritmias con CEC No asociados a otros procedimientos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Tumores cardíacos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Implantación asistencia ventricular con CEC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CB732A" w:rsidRDefault="00CB732A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arritmias asociado o no a otro procedimiento </w:t>
            </w:r>
          </w:p>
          <w:p w:rsidR="00B82F97" w:rsidRPr="002162D2" w:rsidRDefault="00B82F97" w:rsidP="00CB732A">
            <w:pPr>
              <w:numPr>
                <w:ilvl w:val="0"/>
                <w:numId w:val="3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B732A" w:rsidRPr="002162D2" w:rsidRDefault="00CB732A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CB732A" w:rsidP="00CB73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 OTROS ASPECTOS</w:t>
            </w:r>
          </w:p>
        </w:tc>
      </w:tr>
      <w:tr w:rsidR="00B82F97" w:rsidRPr="002162D2" w:rsidTr="00CB732A">
        <w:trPr>
          <w:gridAfter w:val="9"/>
          <w:wAfter w:w="8948" w:type="dxa"/>
          <w:trHeight w:val="54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Toracotomías/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Esternotomías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 mini-invasivas utilizadas 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Revascularización con Láser asociado o no a derivación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3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Técnica Port-Access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9"/>
          <w:wAfter w:w="8948" w:type="dxa"/>
          <w:trHeight w:val="260"/>
        </w:trPr>
        <w:tc>
          <w:tcPr>
            <w:tcW w:w="4683" w:type="dxa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7"/>
          <w:wAfter w:w="8788" w:type="dxa"/>
          <w:trHeight w:val="260"/>
        </w:trPr>
        <w:tc>
          <w:tcPr>
            <w:tcW w:w="4683" w:type="dxa"/>
            <w:shd w:val="clear" w:color="auto" w:fill="auto"/>
            <w:vAlign w:val="bottom"/>
            <w:hideMark/>
          </w:tcPr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2. </w:t>
            </w:r>
            <w:r w:rsidR="00B82F97" w:rsidRPr="00430D1B">
              <w:rPr>
                <w:rFonts w:ascii="Arial" w:hAnsi="Arial" w:cs="Arial"/>
                <w:b/>
                <w:sz w:val="20"/>
                <w:szCs w:val="20"/>
              </w:rPr>
              <w:t>CIRUGIA CONGENITOS CON CEC</w:t>
            </w:r>
          </w:p>
        </w:tc>
        <w:tc>
          <w:tcPr>
            <w:tcW w:w="160" w:type="dxa"/>
            <w:gridSpan w:val="2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trHeight w:val="4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430D1B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B82F97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  <w:tc>
          <w:tcPr>
            <w:tcW w:w="4189" w:type="dxa"/>
            <w:gridSpan w:val="5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8" w:type="dxa"/>
            <w:gridSpan w:val="2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Drenaje venoso pulmonar anómalo +/- </w:t>
            </w:r>
            <w:r w:rsidR="00CB732A"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omunicación interauricular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Drenaje Venoso pulmonar anómalo </w:t>
            </w:r>
            <w:r w:rsidR="00CB732A" w:rsidRPr="002162D2">
              <w:rPr>
                <w:rFonts w:ascii="Arial" w:hAnsi="Arial" w:cs="Arial"/>
                <w:color w:val="000000"/>
                <w:sz w:val="20"/>
                <w:szCs w:val="20"/>
              </w:rPr>
              <w:t>total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CB732A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omunicación interventricular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 sin estenosis pulmonar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2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 xml:space="preserve">efecto parcial del septo </w:t>
            </w:r>
            <w:proofErr w:type="spellStart"/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aurículoventricular</w:t>
            </w:r>
            <w:proofErr w:type="spellEnd"/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(ostium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primum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transicional)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B732A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Defecto completo del 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epto </w:t>
            </w:r>
            <w:proofErr w:type="spellStart"/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>aurículoventricular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CB732A">
              <w:rPr>
                <w:rFonts w:ascii="Arial" w:hAnsi="Arial" w:cs="Arial"/>
                <w:color w:val="000000"/>
                <w:sz w:val="20"/>
                <w:szCs w:val="20"/>
              </w:rPr>
              <w:t xml:space="preserve">etralogía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o situación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ncluye 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pulmonar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+CIV y 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doble salida del ventrículo derecho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tipo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Fallot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Atresia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pulmonar+CIV+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grandes</w:t>
            </w:r>
            <w:proofErr w:type="spellEnd"/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 xml:space="preserve"> colaterales </w:t>
            </w:r>
            <w:proofErr w:type="spellStart"/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aortopulmonares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 con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F5D91" w:rsidRPr="002162D2">
              <w:rPr>
                <w:rFonts w:ascii="Arial" w:hAnsi="Arial" w:cs="Arial"/>
                <w:color w:val="000000"/>
                <w:sz w:val="20"/>
                <w:szCs w:val="20"/>
              </w:rPr>
              <w:t>septo intacto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FF5D91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rasposición de grandes arterias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compleja (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asociada a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CIV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y/o arco y/o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estenosis pulmonar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Truncus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arterioso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discreta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subvalvular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(Membrana;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Miomectomía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Estenosis aórtica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supravalvular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valvular aórtica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 valvular aórtica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Reemplazo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raiz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aórtica (Ross y Ross-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Konno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Reemplazo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raiz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aórtica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Bentall-Konno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Técnicas de remodelado y reemplazo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raiz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Yacoub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, David y variantes)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Sustitución valvular mitral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Plastia valvular mitral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Sustitución valvular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Pl</w:t>
            </w:r>
            <w:r w:rsidR="00E16950"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stia valvular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tricuspídea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aislada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Válvula pulmonar plastia 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Válvula pulmonar sustitución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dos válvulas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Procedimientos sobre tres o más válvulas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  <w:r w:rsidR="00FF5D91" w:rsidRPr="002162D2">
              <w:rPr>
                <w:rFonts w:ascii="Arial" w:hAnsi="Arial" w:cs="Arial"/>
                <w:color w:val="000000"/>
                <w:sz w:val="20"/>
                <w:szCs w:val="20"/>
              </w:rPr>
              <w:t>lenn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FF5D91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ntan</w:t>
            </w:r>
            <w:proofErr w:type="spellEnd"/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Conversión de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Fontan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arco aórtico (interrupción, hipoplasia)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FF5D91">
              <w:rPr>
                <w:rFonts w:ascii="Arial" w:hAnsi="Arial" w:cs="Arial"/>
                <w:color w:val="000000"/>
                <w:sz w:val="20"/>
                <w:szCs w:val="20"/>
              </w:rPr>
              <w:t>rteria coronaria izquierda anómala saliendo del tronco pulmonar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anomalías coronarias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Fístula sistémico pulmonar con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Norwood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variantes para </w:t>
            </w:r>
            <w:r w:rsidR="00430D1B">
              <w:rPr>
                <w:rFonts w:ascii="Arial" w:hAnsi="Arial" w:cs="Arial"/>
                <w:color w:val="000000"/>
                <w:sz w:val="20"/>
                <w:szCs w:val="20"/>
              </w:rPr>
              <w:t xml:space="preserve">el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corazón iz</w:t>
            </w:r>
            <w:r w:rsidR="00430D1B">
              <w:rPr>
                <w:rFonts w:ascii="Arial" w:hAnsi="Arial" w:cs="Arial"/>
                <w:color w:val="000000"/>
                <w:sz w:val="20"/>
                <w:szCs w:val="20"/>
              </w:rPr>
              <w:t xml:space="preserve">quierdo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hipoplásico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cardíaco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Trasplante cardiopulmonar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 con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FF5D91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con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FF5D91" w:rsidP="00FF5D91">
            <w:pPr>
              <w:numPr>
                <w:ilvl w:val="0"/>
                <w:numId w:val="40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con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:rsidR="00FF5D91" w:rsidRPr="002162D2" w:rsidRDefault="00FF5D91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430D1B" w:rsidP="00E16950">
            <w:pPr>
              <w:ind w:right="-7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  <w:r w:rsidR="00B82F97"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CIRUGÍA SIN </w:t>
            </w:r>
            <w:r w:rsidR="00FF5D91" w:rsidRPr="00CB732A">
              <w:rPr>
                <w:rFonts w:ascii="Arial" w:hAnsi="Arial" w:cs="Arial"/>
                <w:b/>
                <w:color w:val="000000"/>
                <w:sz w:val="20"/>
                <w:szCs w:val="20"/>
              </w:rPr>
              <w:t>CIRCULACIÓN EXTRACORPÓREA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3.1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CORONARIOS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Una derivación</w:t>
            </w:r>
          </w:p>
        </w:tc>
      </w:tr>
      <w:tr w:rsidR="00B82F97" w:rsidRPr="002162D2" w:rsidTr="00CB732A">
        <w:trPr>
          <w:gridAfter w:val="2"/>
          <w:wAfter w:w="4189" w:type="dxa"/>
          <w:trHeight w:val="23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Dos derivaciones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FF5D91">
            <w:pPr>
              <w:numPr>
                <w:ilvl w:val="0"/>
                <w:numId w:val="41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Tres o más derivaciones</w:t>
            </w:r>
          </w:p>
        </w:tc>
      </w:tr>
      <w:tr w:rsidR="00FF5D91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FF5D91" w:rsidRDefault="00FF5D91" w:rsidP="00AA13CF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un injerto arterial</w:t>
            </w:r>
          </w:p>
          <w:p w:rsidR="00CF45C3" w:rsidRDefault="00CF45C3" w:rsidP="00AA13CF">
            <w:pPr>
              <w:numPr>
                <w:ilvl w:val="0"/>
                <w:numId w:val="3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 m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 de un injerto arterial</w:t>
            </w:r>
          </w:p>
          <w:p w:rsidR="00CF45C3" w:rsidRDefault="00CF45C3" w:rsidP="00CF45C3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45C3" w:rsidRPr="002162D2" w:rsidRDefault="00CF45C3" w:rsidP="00CF45C3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8"/>
          <w:wAfter w:w="8806" w:type="dxa"/>
          <w:trHeight w:val="13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3.2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CONGENITOS</w:t>
            </w:r>
            <w:r w:rsidR="00CF45C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82F97" w:rsidRPr="002162D2" w:rsidTr="00CB732A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Fistulas sistémico-pulmonares</w:t>
            </w:r>
          </w:p>
        </w:tc>
      </w:tr>
      <w:tr w:rsidR="00B82F97" w:rsidRPr="002162D2" w:rsidTr="00CB732A">
        <w:trPr>
          <w:gridAfter w:val="8"/>
          <w:wAfter w:w="8806" w:type="dxa"/>
          <w:trHeight w:val="2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CF45C3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Cerclaje de arteria pulmonar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Coartación de </w:t>
            </w:r>
            <w:r w:rsidR="00CF45C3">
              <w:rPr>
                <w:rFonts w:ascii="Arial" w:hAnsi="Arial" w:cs="Arial"/>
                <w:color w:val="000000"/>
                <w:sz w:val="20"/>
                <w:szCs w:val="20"/>
              </w:rPr>
              <w:t>aorta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&lt;2,5 kg</w:t>
            </w:r>
          </w:p>
        </w:tc>
      </w:tr>
      <w:tr w:rsidR="00B82F97" w:rsidRPr="002162D2" w:rsidTr="00CB732A">
        <w:trPr>
          <w:gridAfter w:val="8"/>
          <w:wAfter w:w="8806" w:type="dxa"/>
          <w:trHeight w:val="22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Ductus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&gt;2,5 kg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Reparación de anillo vascular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CF45C3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menores de 1 mes sin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Default="00CF45C3" w:rsidP="00CF45C3">
            <w:pPr>
              <w:numPr>
                <w:ilvl w:val="0"/>
                <w:numId w:val="42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acientes congénitos mayores de 18 años sin CEC</w:t>
            </w:r>
          </w:p>
          <w:p w:rsidR="00CF45C3" w:rsidRPr="002162D2" w:rsidRDefault="00CF45C3" w:rsidP="00CF45C3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8"/>
          <w:wAfter w:w="8806" w:type="dxa"/>
          <w:trHeight w:val="476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430D1B" w:rsidP="00CF45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3.3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OTRO TIPO DE PROCEDIMIENTOS </w:t>
            </w:r>
          </w:p>
        </w:tc>
      </w:tr>
      <w:tr w:rsidR="00B82F97" w:rsidRPr="002162D2" w:rsidTr="00CB732A">
        <w:trPr>
          <w:gridAfter w:val="8"/>
          <w:wAfter w:w="8806" w:type="dxa"/>
          <w:trHeight w:val="228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CF45C3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MISCELANEA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B82F97" w:rsidRPr="002162D2" w:rsidTr="00CB732A">
        <w:trPr>
          <w:gridAfter w:val="8"/>
          <w:wAfter w:w="8806" w:type="dxa"/>
          <w:trHeight w:val="211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 marcapasos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marcapasos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Implantación desfibrilador</w:t>
            </w:r>
          </w:p>
        </w:tc>
      </w:tr>
      <w:tr w:rsidR="00B82F97" w:rsidRPr="002162D2" w:rsidTr="00CB732A">
        <w:trPr>
          <w:gridAfter w:val="8"/>
          <w:wAfter w:w="8806" w:type="dxa"/>
          <w:trHeight w:val="157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Cambio generador desfibrilador</w:t>
            </w:r>
          </w:p>
        </w:tc>
      </w:tr>
      <w:tr w:rsidR="00B82F97" w:rsidRPr="002162D2" w:rsidTr="00CB732A">
        <w:trPr>
          <w:gridAfter w:val="8"/>
          <w:wAfter w:w="8806" w:type="dxa"/>
          <w:trHeight w:val="269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Ventana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Pericárdica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Pericardiocentesis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Pericardiectomia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Reoperaciones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sangrado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mediastinitis</w:t>
            </w:r>
            <w:proofErr w:type="spellEnd"/>
          </w:p>
        </w:tc>
      </w:tr>
      <w:tr w:rsidR="00E16950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E16950" w:rsidRPr="002162D2" w:rsidRDefault="00E16950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Reintervenciones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por dehiscencia esternal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Asistencia ventricular sin CEC</w:t>
            </w:r>
          </w:p>
        </w:tc>
      </w:tr>
      <w:tr w:rsidR="00E16950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</w:tcPr>
          <w:p w:rsidR="00E16950" w:rsidRPr="002162D2" w:rsidRDefault="00E16950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Rotura de pared libre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postinfarto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F45C3" w:rsidRPr="002162D2">
              <w:rPr>
                <w:rFonts w:ascii="Arial" w:hAnsi="Arial" w:cs="Arial"/>
                <w:color w:val="000000"/>
                <w:sz w:val="20"/>
                <w:szCs w:val="20"/>
              </w:rPr>
              <w:t>sin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CEC con o sin revascularización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ECMO 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transcateter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via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apical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Válvula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transcateter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via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femoral o vascular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3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430D1B" w:rsidP="00CF45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 </w:t>
            </w:r>
            <w:r w:rsidR="00CF45C3"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CIRUGÍA </w:t>
            </w:r>
            <w:r w:rsidR="00B82F97" w:rsidRPr="00430D1B">
              <w:rPr>
                <w:rFonts w:ascii="Arial" w:hAnsi="Arial" w:cs="Arial"/>
                <w:b/>
                <w:color w:val="000000"/>
                <w:sz w:val="20"/>
                <w:szCs w:val="20"/>
              </w:rPr>
              <w:t>VASCULAR PERIFERIC</w:t>
            </w:r>
            <w:r w:rsidR="00CF45C3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430D1B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4.1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ARTERIAL</w:t>
            </w:r>
          </w:p>
        </w:tc>
      </w:tr>
      <w:tr w:rsidR="00B82F97" w:rsidRPr="002162D2" w:rsidTr="00CB732A">
        <w:trPr>
          <w:gridAfter w:val="8"/>
          <w:wAfter w:w="8806" w:type="dxa"/>
          <w:trHeight w:val="18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revascularización del sector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aorto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-ilíaco</w:t>
            </w:r>
          </w:p>
        </w:tc>
      </w:tr>
      <w:tr w:rsidR="00B82F97" w:rsidRPr="002162D2" w:rsidTr="00CB732A">
        <w:trPr>
          <w:gridAfter w:val="2"/>
          <w:wAfter w:w="4189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Cirugía de revascularización del sector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femoropoplíteo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y distal</w:t>
            </w:r>
          </w:p>
        </w:tc>
        <w:tc>
          <w:tcPr>
            <w:tcW w:w="2308" w:type="dxa"/>
            <w:gridSpan w:val="4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troncos supra-aórticos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4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Simpatectomía lumbar</w:t>
            </w:r>
          </w:p>
        </w:tc>
      </w:tr>
      <w:tr w:rsidR="00B82F97" w:rsidRPr="002162D2" w:rsidTr="00CB732A">
        <w:trPr>
          <w:gridAfter w:val="8"/>
          <w:wAfter w:w="8806" w:type="dxa"/>
          <w:trHeight w:val="35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836865" w:rsidRDefault="00836865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CF45C3" w:rsidRDefault="00CF45C3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4.2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tor</w:t>
            </w:r>
            <w:r w:rsidR="00CF45C3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cica abiertos sin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torácica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toracoabdominal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abiertos sin CEC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toracoabdominal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yuxtarrenal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aorta abdominal abiertos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Aneurisma de aorta abdominal con </w:t>
            </w: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endoprótesis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CF45C3">
            <w:pPr>
              <w:numPr>
                <w:ilvl w:val="0"/>
                <w:numId w:val="45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Aneurisma arterias periféricas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82F97" w:rsidRPr="002162D2" w:rsidTr="00CB732A">
        <w:trPr>
          <w:gridAfter w:val="8"/>
          <w:wAfter w:w="8806" w:type="dxa"/>
          <w:trHeight w:val="314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836865" w:rsidRDefault="00836865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2162D2" w:rsidRDefault="00430D1B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4.3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Cirugía venosa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Amputaciones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Fistulas AV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Embolectomia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Trauma arterial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Otros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3D6198">
            <w:pPr>
              <w:numPr>
                <w:ilvl w:val="0"/>
                <w:numId w:val="46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Combinaciones anteriores</w:t>
            </w:r>
          </w:p>
        </w:tc>
      </w:tr>
      <w:tr w:rsidR="00B82F97" w:rsidRPr="002162D2" w:rsidTr="00CB732A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836865" w:rsidRDefault="00836865" w:rsidP="00BB65B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5. </w:t>
            </w:r>
            <w:r w:rsidR="00BB65B8">
              <w:rPr>
                <w:rFonts w:ascii="Arial" w:hAnsi="Arial" w:cs="Arial"/>
                <w:b/>
                <w:color w:val="000000"/>
                <w:sz w:val="20"/>
                <w:szCs w:val="20"/>
              </w:rPr>
              <w:t>ACTIVIDAD</w:t>
            </w:r>
            <w:r w:rsidR="00B82F97" w:rsidRPr="0083686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ANUAL </w:t>
            </w:r>
            <w:r w:rsidR="00BB65B8">
              <w:rPr>
                <w:rFonts w:ascii="Arial" w:hAnsi="Arial" w:cs="Arial"/>
                <w:b/>
                <w:color w:val="000000"/>
                <w:sz w:val="20"/>
                <w:szCs w:val="20"/>
              </w:rPr>
              <w:t>POR CIRUJANO/AÑO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836865" w:rsidRDefault="00B82F97" w:rsidP="00B82F97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6865" w:rsidRDefault="00836865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F97" w:rsidRPr="00836865" w:rsidRDefault="00836865" w:rsidP="00BB65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5.1 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de intervenciones cirugía cardíaca mayor. </w:t>
            </w:r>
            <w:proofErr w:type="spellStart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BB65B8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taff</w:t>
            </w:r>
            <w:proofErr w:type="spellEnd"/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1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2,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3,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4,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6,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7,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8,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9, </w:t>
            </w:r>
            <w:proofErr w:type="spellStart"/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Staff</w:t>
            </w:r>
            <w:proofErr w:type="spellEnd"/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 10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836865" w:rsidRDefault="00BB65B8" w:rsidP="00BB65B8">
            <w:pPr>
              <w:numPr>
                <w:ilvl w:val="0"/>
                <w:numId w:val="47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úmero de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taffs</w:t>
            </w:r>
            <w:proofErr w:type="spellEnd"/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en el servicio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836865" w:rsidP="00BB65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Número de intervenciones cirugía cardíaca mayor.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>esidente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INTERVENCIONES MAYORES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/ AÑO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82F97" w:rsidP="00BB65B8">
            <w:pPr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esidente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 xml:space="preserve"> 5º año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BB65B8" w:rsidRPr="002162D2">
              <w:rPr>
                <w:rFonts w:ascii="Arial" w:hAnsi="Arial" w:cs="Arial"/>
                <w:color w:val="000000"/>
                <w:sz w:val="20"/>
                <w:szCs w:val="20"/>
              </w:rPr>
              <w:t>4º año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>, 3º año, 2º año, 1º año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B65B8" w:rsidP="00BB65B8">
            <w:pPr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tros residentes o becarios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836865" w:rsidRDefault="00BB65B8" w:rsidP="00BB65B8">
            <w:pPr>
              <w:numPr>
                <w:ilvl w:val="0"/>
                <w:numId w:val="48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N</w:t>
            </w:r>
            <w:r w:rsidRPr="0083686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úmero de residentes/becarios en el servicio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836865" w:rsidP="00BB65B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  <w:r w:rsidR="00BB65B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2F97" w:rsidRPr="002162D2">
              <w:rPr>
                <w:rFonts w:ascii="Arial" w:hAnsi="Arial" w:cs="Arial"/>
                <w:color w:val="000000"/>
                <w:sz w:val="20"/>
                <w:szCs w:val="20"/>
              </w:rPr>
              <w:t>DEMANDAS JUDICIALES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hideMark/>
          </w:tcPr>
          <w:p w:rsidR="00B82F97" w:rsidRPr="002162D2" w:rsidRDefault="00B82F97" w:rsidP="00B82F9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82F97" w:rsidRPr="002162D2" w:rsidTr="00CB732A">
        <w:trPr>
          <w:gridAfter w:val="8"/>
          <w:wAfter w:w="8806" w:type="dxa"/>
          <w:trHeight w:val="10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B65B8" w:rsidP="00BB65B8">
            <w:pPr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civiles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82F97" w:rsidRPr="002162D2" w:rsidTr="00CB732A">
        <w:trPr>
          <w:gridAfter w:val="8"/>
          <w:wAfter w:w="8806" w:type="dxa"/>
          <w:trHeight w:val="260"/>
        </w:trPr>
        <w:tc>
          <w:tcPr>
            <w:tcW w:w="4825" w:type="dxa"/>
            <w:gridSpan w:val="2"/>
            <w:shd w:val="clear" w:color="auto" w:fill="auto"/>
            <w:vAlign w:val="bottom"/>
            <w:hideMark/>
          </w:tcPr>
          <w:p w:rsidR="00B82F97" w:rsidRPr="002162D2" w:rsidRDefault="00BB65B8" w:rsidP="00BB65B8">
            <w:pPr>
              <w:numPr>
                <w:ilvl w:val="0"/>
                <w:numId w:val="49"/>
              </w:num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Pr="002162D2">
              <w:rPr>
                <w:rFonts w:ascii="Arial" w:hAnsi="Arial" w:cs="Arial"/>
                <w:color w:val="000000"/>
                <w:sz w:val="20"/>
                <w:szCs w:val="20"/>
              </w:rPr>
              <w:t>emandas penales en 201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</w:tbl>
    <w:p w:rsidR="00B82F97" w:rsidRPr="002162D2" w:rsidRDefault="00B82F97" w:rsidP="00B82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82F97" w:rsidRPr="002162D2" w:rsidRDefault="00B82F97" w:rsidP="00D64F92">
      <w:pPr>
        <w:pStyle w:val="NormalWeb"/>
        <w:ind w:left="438"/>
        <w:rPr>
          <w:rFonts w:ascii="Arial" w:hAnsi="Arial" w:cs="Arial"/>
          <w:sz w:val="20"/>
          <w:szCs w:val="20"/>
        </w:rPr>
        <w:sectPr w:rsidR="00B82F97" w:rsidRPr="002162D2" w:rsidSect="00B82F97">
          <w:endnotePr>
            <w:numFmt w:val="decimal"/>
          </w:endnotePr>
          <w:pgSz w:w="11906" w:h="16838"/>
          <w:pgMar w:top="1417" w:right="1106" w:bottom="1417" w:left="1440" w:header="0" w:footer="1440" w:gutter="0"/>
          <w:cols w:num="2" w:space="720"/>
        </w:sectPr>
      </w:pPr>
    </w:p>
    <w:p w:rsidR="00B82F97" w:rsidRPr="002162D2" w:rsidRDefault="0038055F" w:rsidP="00D64F92">
      <w:pPr>
        <w:pStyle w:val="NormalWeb"/>
        <w:rPr>
          <w:rFonts w:ascii="Arial" w:hAnsi="Arial" w:cs="Arial"/>
          <w:b/>
          <w:sz w:val="20"/>
          <w:szCs w:val="20"/>
        </w:rPr>
      </w:pPr>
      <w:r w:rsidRPr="002162D2">
        <w:rPr>
          <w:rFonts w:ascii="Arial" w:hAnsi="Arial" w:cs="Arial"/>
          <w:b/>
          <w:sz w:val="20"/>
          <w:szCs w:val="20"/>
        </w:rPr>
        <w:lastRenderedPageBreak/>
        <w:br w:type="page"/>
      </w:r>
    </w:p>
    <w:p w:rsidR="00B82F97" w:rsidRPr="002162D2" w:rsidRDefault="00B82F97" w:rsidP="00D64F92">
      <w:pPr>
        <w:pStyle w:val="NormalWeb"/>
        <w:ind w:left="438"/>
        <w:jc w:val="center"/>
        <w:rPr>
          <w:rFonts w:ascii="Arial" w:hAnsi="Arial" w:cs="Arial"/>
          <w:color w:val="000000"/>
          <w:sz w:val="20"/>
          <w:szCs w:val="20"/>
        </w:rPr>
      </w:pPr>
      <w:r w:rsidRPr="00836865">
        <w:rPr>
          <w:rFonts w:ascii="Arial" w:hAnsi="Arial" w:cs="Arial"/>
          <w:b/>
          <w:sz w:val="28"/>
          <w:szCs w:val="28"/>
        </w:rPr>
        <w:lastRenderedPageBreak/>
        <w:t>ANEXO II.</w:t>
      </w:r>
      <w:r w:rsidRPr="00836865">
        <w:rPr>
          <w:rFonts w:ascii="Arial" w:hAnsi="Arial" w:cs="Arial"/>
          <w:b/>
          <w:sz w:val="28"/>
          <w:szCs w:val="28"/>
        </w:rPr>
        <w:cr/>
      </w:r>
      <w:r w:rsidRPr="002162D2">
        <w:rPr>
          <w:rFonts w:ascii="Arial" w:hAnsi="Arial" w:cs="Arial"/>
          <w:b/>
          <w:sz w:val="20"/>
          <w:szCs w:val="20"/>
        </w:rPr>
        <w:cr/>
      </w:r>
      <w:r w:rsidRPr="002162D2">
        <w:rPr>
          <w:rFonts w:ascii="Arial" w:hAnsi="Arial" w:cs="Arial"/>
          <w:sz w:val="20"/>
          <w:szCs w:val="20"/>
        </w:rPr>
        <w:t>RELACIÓN DE HOSPITALES QUE ENVIARON SUS DATOS AL REGISTRO DE LA SECTCV DEL AÑO 201</w:t>
      </w:r>
      <w:r w:rsidR="0038055F" w:rsidRPr="002162D2">
        <w:rPr>
          <w:rFonts w:ascii="Arial" w:hAnsi="Arial" w:cs="Arial"/>
          <w:sz w:val="20"/>
          <w:szCs w:val="20"/>
        </w:rPr>
        <w:t>5</w:t>
      </w:r>
      <w:r w:rsidRPr="002162D2">
        <w:rPr>
          <w:rFonts w:ascii="Arial" w:hAnsi="Arial" w:cs="Arial"/>
          <w:sz w:val="20"/>
          <w:szCs w:val="20"/>
        </w:rPr>
        <w:t>.</w:t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</w:p>
    <w:p w:rsidR="00AA13CF" w:rsidRPr="00AA13CF" w:rsidRDefault="0038055F" w:rsidP="00AA13CF">
      <w:pPr>
        <w:numPr>
          <w:ilvl w:val="0"/>
          <w:numId w:val="23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86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Hospital Universitario </w:t>
      </w:r>
      <w:r w:rsidR="00AA13CF" w:rsidRPr="00AA13CF">
        <w:rPr>
          <w:rFonts w:ascii="Arial" w:hAnsi="Arial" w:cs="Arial"/>
          <w:b/>
          <w:sz w:val="20"/>
          <w:szCs w:val="20"/>
          <w:lang w:val="es-ES_tradnl"/>
        </w:rPr>
        <w:t xml:space="preserve">de Canarias. </w:t>
      </w:r>
      <w:r w:rsidR="00AA13CF" w:rsidRPr="00AA13CF">
        <w:rPr>
          <w:rFonts w:ascii="Arial" w:hAnsi="Arial" w:cs="Arial"/>
          <w:bCs/>
          <w:sz w:val="20"/>
          <w:szCs w:val="20"/>
          <w:lang w:val="es-ES_tradnl"/>
        </w:rPr>
        <w:t>La Laguna. Sta. Cruz de Tenerife.</w:t>
      </w:r>
    </w:p>
    <w:p w:rsidR="0038055F" w:rsidRPr="00AA13CF" w:rsidRDefault="0038055F" w:rsidP="0038055F">
      <w:pPr>
        <w:numPr>
          <w:ilvl w:val="0"/>
          <w:numId w:val="23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86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Hospital Universitario Virgen del Rocío (Adultos e Infantil). </w:t>
      </w:r>
      <w:r w:rsidRPr="00AA13CF">
        <w:rPr>
          <w:rFonts w:ascii="Arial" w:hAnsi="Arial" w:cs="Arial"/>
          <w:bCs/>
          <w:sz w:val="20"/>
          <w:szCs w:val="20"/>
          <w:lang w:val="es-ES_tradnl"/>
        </w:rPr>
        <w:t xml:space="preserve">Sevilla. </w:t>
      </w:r>
      <w:r w:rsidRPr="00AA13CF">
        <w:rPr>
          <w:rFonts w:ascii="Arial" w:hAnsi="Arial" w:cs="Arial"/>
          <w:sz w:val="20"/>
          <w:szCs w:val="20"/>
          <w:lang w:val="es-ES_tradnl"/>
        </w:rPr>
        <w:t xml:space="preserve"> </w:t>
      </w:r>
    </w:p>
    <w:p w:rsidR="0038055F" w:rsidRPr="002162D2" w:rsidRDefault="0038055F" w:rsidP="0038055F">
      <w:pPr>
        <w:numPr>
          <w:ilvl w:val="0"/>
          <w:numId w:val="23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386"/>
        <w:rPr>
          <w:rFonts w:ascii="Arial" w:hAnsi="Arial" w:cs="Arial"/>
          <w:b/>
          <w:bCs/>
          <w:sz w:val="20"/>
          <w:szCs w:val="20"/>
          <w:lang w:val="es-ES_tradnl"/>
        </w:rPr>
      </w:pP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Hospiten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Rambla.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Santa Cruz de Tenerife.</w:t>
      </w:r>
    </w:p>
    <w:p w:rsidR="0038055F" w:rsidRPr="002162D2" w:rsidRDefault="00AC63BB" w:rsidP="0038055F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Universitario </w:t>
      </w:r>
      <w:r w:rsidR="0038055F" w:rsidRPr="002162D2">
        <w:rPr>
          <w:rFonts w:ascii="Arial" w:hAnsi="Arial" w:cs="Arial"/>
          <w:b/>
          <w:sz w:val="20"/>
          <w:szCs w:val="20"/>
          <w:lang w:val="es-ES_tradnl"/>
        </w:rPr>
        <w:t xml:space="preserve">Fundación Jiménez Díaz y Hospital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Universitario </w:t>
      </w:r>
      <w:r w:rsidR="0038055F" w:rsidRPr="002162D2">
        <w:rPr>
          <w:rFonts w:ascii="Arial" w:hAnsi="Arial" w:cs="Arial"/>
          <w:b/>
          <w:sz w:val="20"/>
          <w:szCs w:val="20"/>
          <w:lang w:val="es-ES_tradnl"/>
        </w:rPr>
        <w:t xml:space="preserve">Rey Juan Carlos.  </w:t>
      </w:r>
      <w:r w:rsidR="0038055F" w:rsidRPr="002162D2">
        <w:rPr>
          <w:rFonts w:ascii="Arial" w:hAnsi="Arial" w:cs="Arial"/>
          <w:sz w:val="20"/>
          <w:szCs w:val="20"/>
          <w:lang w:val="es-ES_tradnl"/>
        </w:rPr>
        <w:t>Madrid.</w:t>
      </w:r>
    </w:p>
    <w:p w:rsidR="0038055F" w:rsidRPr="002162D2" w:rsidRDefault="0038055F" w:rsidP="0038055F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Virgen de la Victoria. </w:t>
      </w:r>
      <w:r w:rsidRPr="002162D2">
        <w:rPr>
          <w:rFonts w:ascii="Arial" w:hAnsi="Arial" w:cs="Arial"/>
          <w:sz w:val="20"/>
          <w:szCs w:val="20"/>
          <w:lang w:val="es-ES_tradnl"/>
        </w:rPr>
        <w:t>Málaga.</w:t>
      </w:r>
    </w:p>
    <w:p w:rsidR="00AC63BB" w:rsidRPr="002162D2" w:rsidRDefault="00AC63BB" w:rsidP="00AC63BB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Policlínica Miramar.  </w:t>
      </w:r>
      <w:r w:rsidRPr="002162D2">
        <w:rPr>
          <w:rFonts w:ascii="Arial" w:hAnsi="Arial" w:cs="Arial"/>
          <w:sz w:val="20"/>
          <w:szCs w:val="20"/>
          <w:lang w:val="es-ES_tradnl"/>
        </w:rPr>
        <w:t>Palma de Mallorca.</w:t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</w:p>
    <w:p w:rsidR="00AC63BB" w:rsidRPr="002162D2" w:rsidRDefault="00AC63BB" w:rsidP="00AC63BB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>Hospital Clínico Universitario de Santiago.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Santiago de Compostela. A Coruña.</w:t>
      </w:r>
    </w:p>
    <w:p w:rsidR="00AC63BB" w:rsidRPr="002162D2" w:rsidRDefault="00836865" w:rsidP="00AC63BB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Clínica Los Manzanos. </w:t>
      </w:r>
      <w:r w:rsidRPr="002162D2">
        <w:rPr>
          <w:rFonts w:ascii="Arial" w:hAnsi="Arial" w:cs="Arial"/>
          <w:sz w:val="20"/>
          <w:szCs w:val="20"/>
          <w:lang w:val="es-ES_tradnl"/>
        </w:rPr>
        <w:t>Logroño</w:t>
      </w:r>
    </w:p>
    <w:p w:rsidR="00AC63BB" w:rsidRPr="002162D2" w:rsidRDefault="00836865" w:rsidP="0038055F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Clínica Quirón salud. </w:t>
      </w:r>
      <w:r>
        <w:rPr>
          <w:rFonts w:ascii="Arial" w:hAnsi="Arial" w:cs="Arial"/>
          <w:bCs/>
          <w:sz w:val="20"/>
          <w:szCs w:val="20"/>
          <w:lang w:val="es-ES_tradnl"/>
        </w:rPr>
        <w:t>Albacete</w:t>
      </w:r>
    </w:p>
    <w:p w:rsidR="002E5EAB" w:rsidRPr="002E5EAB" w:rsidRDefault="002E5EAB" w:rsidP="002E5EAB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Complejo Hospitalario de Toledo. </w:t>
      </w:r>
      <w:r w:rsidRPr="002162D2">
        <w:rPr>
          <w:rFonts w:ascii="Arial" w:hAnsi="Arial" w:cs="Arial"/>
          <w:bCs/>
          <w:sz w:val="20"/>
          <w:szCs w:val="20"/>
          <w:lang w:val="es-ES_tradnl"/>
        </w:rPr>
        <w:t>Toledo.</w:t>
      </w:r>
    </w:p>
    <w:p w:rsidR="002E5EAB" w:rsidRPr="002162D2" w:rsidRDefault="002E5EAB" w:rsidP="002E5EAB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>
        <w:rPr>
          <w:rFonts w:ascii="Arial" w:hAnsi="Arial" w:cs="Arial"/>
          <w:b/>
          <w:sz w:val="20"/>
          <w:szCs w:val="20"/>
          <w:lang w:val="es-ES_tradnl"/>
        </w:rPr>
        <w:t>Grupo Cardiovascular</w:t>
      </w:r>
      <w:r>
        <w:rPr>
          <w:rFonts w:ascii="Arial" w:hAnsi="Arial" w:cs="Arial"/>
          <w:sz w:val="20"/>
          <w:szCs w:val="20"/>
          <w:lang w:val="es-ES_tradnl"/>
        </w:rPr>
        <w:t>. Málaga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833EB8" w:rsidRDefault="00C134B9" w:rsidP="00833EB8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12 de Octubre. (Adultos).  </w:t>
      </w:r>
      <w:r w:rsidRPr="002162D2">
        <w:rPr>
          <w:rFonts w:ascii="Arial" w:hAnsi="Arial" w:cs="Arial"/>
          <w:sz w:val="20"/>
          <w:szCs w:val="20"/>
          <w:lang w:val="es-ES_tradnl"/>
        </w:rPr>
        <w:t>Madrid.</w:t>
      </w:r>
    </w:p>
    <w:p w:rsidR="00833EB8" w:rsidRPr="00833EB8" w:rsidRDefault="00833EB8" w:rsidP="00833EB8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833EB8">
        <w:rPr>
          <w:rFonts w:ascii="Arial" w:hAnsi="Arial" w:cs="Arial"/>
          <w:b/>
          <w:sz w:val="20"/>
          <w:szCs w:val="20"/>
          <w:lang w:val="es-ES_tradnl"/>
        </w:rPr>
        <w:t xml:space="preserve">Hospital Álvaro </w:t>
      </w:r>
      <w:proofErr w:type="spellStart"/>
      <w:r w:rsidRPr="00833EB8">
        <w:rPr>
          <w:rFonts w:ascii="Arial" w:hAnsi="Arial" w:cs="Arial"/>
          <w:b/>
          <w:sz w:val="20"/>
          <w:szCs w:val="20"/>
          <w:lang w:val="es-ES_tradnl"/>
        </w:rPr>
        <w:t>Cunqueiro</w:t>
      </w:r>
      <w:proofErr w:type="spellEnd"/>
      <w:r w:rsidRPr="00833EB8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r w:rsidRPr="00833EB8">
        <w:rPr>
          <w:rFonts w:ascii="Arial" w:hAnsi="Arial" w:cs="Arial"/>
          <w:sz w:val="20"/>
          <w:szCs w:val="20"/>
          <w:lang w:val="es-ES_tradnl"/>
        </w:rPr>
        <w:t>Vigo.</w:t>
      </w:r>
      <w:r w:rsidRPr="00833EB8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833EB8" w:rsidRPr="006850C1" w:rsidRDefault="00833EB8" w:rsidP="00833EB8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Hospital </w:t>
      </w:r>
      <w:proofErr w:type="spellStart"/>
      <w:r w:rsidR="006850C1" w:rsidRPr="006850C1">
        <w:rPr>
          <w:rFonts w:ascii="Arial" w:hAnsi="Arial" w:cs="Arial"/>
          <w:b/>
          <w:sz w:val="20"/>
          <w:szCs w:val="20"/>
          <w:lang w:val="es-ES_tradnl"/>
        </w:rPr>
        <w:t>Universitari</w:t>
      </w:r>
      <w:proofErr w:type="spellEnd"/>
      <w:r w:rsidR="006850C1" w:rsidRPr="006850C1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Germans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Trias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i</w:t>
      </w:r>
      <w:proofErr w:type="spellEnd"/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6850C1">
        <w:rPr>
          <w:rFonts w:ascii="Arial" w:hAnsi="Arial" w:cs="Arial"/>
          <w:b/>
          <w:sz w:val="20"/>
          <w:szCs w:val="20"/>
          <w:lang w:val="en-GB"/>
        </w:rPr>
        <w:t>Pujol</w:t>
      </w:r>
      <w:proofErr w:type="spellEnd"/>
      <w:r w:rsidR="006850C1" w:rsidRPr="006850C1">
        <w:rPr>
          <w:rFonts w:ascii="Arial" w:hAnsi="Arial" w:cs="Arial"/>
          <w:b/>
          <w:sz w:val="20"/>
          <w:szCs w:val="20"/>
          <w:lang w:val="en-GB"/>
        </w:rPr>
        <w:t xml:space="preserve"> (Can </w:t>
      </w:r>
      <w:proofErr w:type="spellStart"/>
      <w:r w:rsidR="006850C1" w:rsidRPr="006850C1">
        <w:rPr>
          <w:rFonts w:ascii="Arial" w:hAnsi="Arial" w:cs="Arial"/>
          <w:b/>
          <w:sz w:val="20"/>
          <w:szCs w:val="20"/>
          <w:lang w:val="en-GB"/>
        </w:rPr>
        <w:t>Ruti</w:t>
      </w:r>
      <w:proofErr w:type="spellEnd"/>
      <w:r w:rsidR="006850C1" w:rsidRPr="006850C1">
        <w:rPr>
          <w:rFonts w:ascii="Arial" w:hAnsi="Arial" w:cs="Arial"/>
          <w:b/>
          <w:sz w:val="20"/>
          <w:szCs w:val="20"/>
          <w:lang w:val="en-GB"/>
        </w:rPr>
        <w:t>)</w:t>
      </w:r>
      <w:r w:rsidRPr="006850C1">
        <w:rPr>
          <w:rFonts w:ascii="Arial" w:hAnsi="Arial" w:cs="Arial"/>
          <w:b/>
          <w:sz w:val="20"/>
          <w:szCs w:val="20"/>
          <w:lang w:val="en-GB"/>
        </w:rPr>
        <w:t xml:space="preserve">. </w:t>
      </w:r>
      <w:r w:rsidRPr="006850C1">
        <w:rPr>
          <w:rFonts w:ascii="Arial" w:hAnsi="Arial" w:cs="Arial"/>
          <w:sz w:val="20"/>
          <w:szCs w:val="20"/>
          <w:lang w:val="es-ES_tradnl"/>
        </w:rPr>
        <w:t>Badalona. Barcelona</w:t>
      </w:r>
    </w:p>
    <w:p w:rsidR="00833EB8" w:rsidRDefault="00984464" w:rsidP="00833EB8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6850C1">
        <w:rPr>
          <w:rFonts w:ascii="Arial" w:hAnsi="Arial" w:cs="Arial"/>
          <w:b/>
          <w:sz w:val="20"/>
          <w:szCs w:val="20"/>
          <w:lang w:val="es-ES_tradnl"/>
        </w:rPr>
        <w:t xml:space="preserve">Hospital Universitario Clínico San Carlos.  </w:t>
      </w:r>
      <w:r w:rsidRPr="006850C1">
        <w:rPr>
          <w:rFonts w:ascii="Arial" w:hAnsi="Arial" w:cs="Arial"/>
          <w:sz w:val="20"/>
          <w:szCs w:val="20"/>
          <w:lang w:val="es-ES_tradnl"/>
        </w:rPr>
        <w:t>Madrid.</w:t>
      </w:r>
    </w:p>
    <w:p w:rsidR="00984464" w:rsidRPr="00984464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Clínico Universitario de Valladolid.  </w:t>
      </w:r>
      <w:r w:rsidRPr="002162D2">
        <w:rPr>
          <w:rFonts w:ascii="Arial" w:hAnsi="Arial" w:cs="Arial"/>
          <w:sz w:val="20"/>
          <w:szCs w:val="20"/>
          <w:lang w:val="es-ES_tradnl"/>
        </w:rPr>
        <w:t>Valladolid.</w:t>
      </w:r>
    </w:p>
    <w:p w:rsidR="00984464" w:rsidRDefault="00984464" w:rsidP="00984464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de Basurto. </w:t>
      </w:r>
      <w:r w:rsidRPr="002162D2">
        <w:rPr>
          <w:rFonts w:ascii="Arial" w:hAnsi="Arial" w:cs="Arial"/>
          <w:bCs/>
          <w:sz w:val="20"/>
          <w:szCs w:val="20"/>
          <w:lang w:val="es-ES_tradnl"/>
        </w:rPr>
        <w:t>Bilbao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r w:rsidRPr="002162D2">
        <w:rPr>
          <w:rFonts w:ascii="Arial" w:hAnsi="Arial" w:cs="Arial"/>
          <w:sz w:val="20"/>
          <w:szCs w:val="20"/>
          <w:lang w:val="es-ES_tradnl"/>
        </w:rPr>
        <w:t>Vizcaya.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>Hospital Universitario de La Princesa.</w:t>
      </w:r>
      <w:r w:rsidRPr="002162D2">
        <w:rPr>
          <w:rFonts w:ascii="Arial" w:hAnsi="Arial" w:cs="Arial"/>
          <w:b/>
          <w:sz w:val="20"/>
          <w:szCs w:val="20"/>
        </w:rPr>
        <w:t xml:space="preserve"> </w:t>
      </w:r>
      <w:r w:rsidRPr="002162D2">
        <w:rPr>
          <w:rFonts w:ascii="Arial" w:hAnsi="Arial" w:cs="Arial"/>
          <w:sz w:val="20"/>
          <w:szCs w:val="20"/>
        </w:rPr>
        <w:t>Madrid.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Universitario de León. 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León. 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Complejo Hospitalario de Navarra. </w:t>
      </w:r>
      <w:r w:rsidRPr="002162D2">
        <w:rPr>
          <w:rFonts w:ascii="Arial" w:hAnsi="Arial" w:cs="Arial"/>
          <w:sz w:val="20"/>
          <w:szCs w:val="20"/>
          <w:lang w:val="es-ES_tradnl"/>
        </w:rPr>
        <w:t>Navarra.</w:t>
      </w:r>
    </w:p>
    <w:p w:rsidR="00984464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>Hospital General de Cataluña.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2162D2">
        <w:rPr>
          <w:rFonts w:ascii="Arial" w:hAnsi="Arial" w:cs="Arial"/>
          <w:sz w:val="20"/>
          <w:szCs w:val="20"/>
          <w:lang w:val="es-ES_tradnl"/>
        </w:rPr>
        <w:t>Sant</w:t>
      </w:r>
      <w:proofErr w:type="spellEnd"/>
      <w:r w:rsidRPr="002162D2">
        <w:rPr>
          <w:rFonts w:ascii="Arial" w:hAnsi="Arial" w:cs="Arial"/>
          <w:sz w:val="20"/>
          <w:szCs w:val="20"/>
          <w:lang w:val="es-ES_tradnl"/>
        </w:rPr>
        <w:t xml:space="preserve"> </w:t>
      </w:r>
      <w:proofErr w:type="spellStart"/>
      <w:r w:rsidRPr="002162D2">
        <w:rPr>
          <w:rFonts w:ascii="Arial" w:hAnsi="Arial" w:cs="Arial"/>
          <w:sz w:val="20"/>
          <w:szCs w:val="20"/>
          <w:lang w:val="es-ES_tradnl"/>
        </w:rPr>
        <w:t>Cugat</w:t>
      </w:r>
      <w:proofErr w:type="spellEnd"/>
      <w:r w:rsidRPr="002162D2">
        <w:rPr>
          <w:rFonts w:ascii="Arial" w:hAnsi="Arial" w:cs="Arial"/>
          <w:sz w:val="20"/>
          <w:szCs w:val="20"/>
          <w:lang w:val="es-ES_tradnl"/>
        </w:rPr>
        <w:t>. Barcelona.</w:t>
      </w:r>
    </w:p>
    <w:p w:rsidR="00984464" w:rsidRPr="00984464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984464">
        <w:rPr>
          <w:rFonts w:ascii="Arial" w:hAnsi="Arial" w:cs="Arial"/>
          <w:b/>
          <w:sz w:val="20"/>
          <w:szCs w:val="20"/>
          <w:lang w:val="es-ES_tradnl"/>
        </w:rPr>
        <w:t xml:space="preserve">Hospital Universitario La Paz (Infantil). </w:t>
      </w:r>
      <w:r w:rsidRPr="00984464">
        <w:rPr>
          <w:rFonts w:ascii="Arial" w:hAnsi="Arial" w:cs="Arial"/>
          <w:sz w:val="20"/>
          <w:szCs w:val="20"/>
          <w:lang w:val="es-ES_tradnl"/>
        </w:rPr>
        <w:t>Madrid.</w:t>
      </w:r>
    </w:p>
    <w:p w:rsidR="00984464" w:rsidRDefault="00984464" w:rsidP="00833EB8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General de Alicante. 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Alicante. 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General Universitario de Valencia. </w:t>
      </w:r>
      <w:r w:rsidRPr="002162D2">
        <w:rPr>
          <w:rFonts w:ascii="Arial" w:hAnsi="Arial" w:cs="Arial"/>
          <w:sz w:val="20"/>
          <w:szCs w:val="20"/>
          <w:lang w:val="es-ES_tradnl"/>
        </w:rPr>
        <w:t>Valencia.</w:t>
      </w:r>
    </w:p>
    <w:p w:rsidR="00984464" w:rsidRDefault="00984464" w:rsidP="00984464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984464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Gregorio Marañón (Adultos). </w:t>
      </w:r>
      <w:r w:rsidRPr="002162D2">
        <w:rPr>
          <w:rFonts w:ascii="Arial" w:hAnsi="Arial" w:cs="Arial"/>
          <w:sz w:val="20"/>
          <w:szCs w:val="20"/>
          <w:lang w:val="es-ES_tradnl"/>
        </w:rPr>
        <w:t>Madrid.</w:t>
      </w:r>
      <w:r w:rsidRPr="002162D2">
        <w:rPr>
          <w:rFonts w:ascii="Arial" w:hAnsi="Arial" w:cs="Arial"/>
          <w:sz w:val="20"/>
          <w:szCs w:val="20"/>
          <w:lang w:val="es-ES_tradnl"/>
        </w:rPr>
        <w:tab/>
      </w:r>
    </w:p>
    <w:p w:rsidR="00984464" w:rsidRPr="00984464" w:rsidRDefault="00984464" w:rsidP="00984464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984464">
        <w:rPr>
          <w:rFonts w:ascii="Arial" w:hAnsi="Arial" w:cs="Arial"/>
          <w:b/>
          <w:sz w:val="20"/>
          <w:szCs w:val="20"/>
          <w:lang w:val="es-ES_tradnl"/>
        </w:rPr>
        <w:t>Hospital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984464">
        <w:rPr>
          <w:rFonts w:ascii="Arial" w:hAnsi="Arial" w:cs="Arial"/>
          <w:b/>
          <w:sz w:val="20"/>
          <w:szCs w:val="20"/>
          <w:lang w:val="es-ES_tradnl"/>
        </w:rPr>
        <w:t>Universitario Gregorio Marañón (Infantil).</w:t>
      </w:r>
      <w:r w:rsidRPr="00984464">
        <w:rPr>
          <w:rFonts w:ascii="Arial" w:hAnsi="Arial" w:cs="Arial"/>
          <w:sz w:val="20"/>
          <w:szCs w:val="20"/>
          <w:lang w:val="es-ES_tradnl"/>
        </w:rPr>
        <w:t xml:space="preserve"> Madrid.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>F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(Infantil).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 Valencia.</w:t>
      </w:r>
    </w:p>
    <w:p w:rsidR="00984464" w:rsidRPr="002162D2" w:rsidRDefault="00984464" w:rsidP="00984464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Universitario </w:t>
      </w:r>
      <w:r w:rsidR="00CF7121">
        <w:rPr>
          <w:rFonts w:ascii="Arial" w:hAnsi="Arial" w:cs="Arial"/>
          <w:b/>
          <w:sz w:val="20"/>
          <w:szCs w:val="20"/>
          <w:lang w:val="es-ES_tradnl"/>
        </w:rPr>
        <w:t>Ramón y Cajal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(Infantil).  </w:t>
      </w:r>
      <w:r w:rsidRPr="002162D2">
        <w:rPr>
          <w:rFonts w:ascii="Arial" w:hAnsi="Arial" w:cs="Arial"/>
          <w:sz w:val="20"/>
          <w:szCs w:val="20"/>
          <w:lang w:val="es-ES_tradnl"/>
        </w:rPr>
        <w:t>Madrid.</w:t>
      </w:r>
    </w:p>
    <w:p w:rsidR="00CF7121" w:rsidRPr="002162D2" w:rsidRDefault="00CF7121" w:rsidP="00CF7121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>F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é</w:t>
      </w:r>
      <w:proofErr w:type="spellEnd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(Adultos). </w:t>
      </w:r>
      <w:r w:rsidRPr="002162D2">
        <w:rPr>
          <w:rFonts w:ascii="Arial" w:hAnsi="Arial" w:cs="Arial"/>
          <w:bCs/>
          <w:sz w:val="20"/>
          <w:szCs w:val="20"/>
          <w:lang w:val="es-ES_tradnl"/>
        </w:rPr>
        <w:t>Valencia.</w:t>
      </w:r>
    </w:p>
    <w:p w:rsidR="00CF7121" w:rsidRPr="00984464" w:rsidRDefault="00CF7121" w:rsidP="00CF7121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984464">
        <w:rPr>
          <w:rFonts w:ascii="Arial" w:hAnsi="Arial" w:cs="Arial"/>
          <w:b/>
          <w:sz w:val="20"/>
          <w:szCs w:val="20"/>
          <w:lang w:val="es-ES_tradnl"/>
        </w:rPr>
        <w:t xml:space="preserve">Hospital Universitario La Paz (Adultos). </w:t>
      </w:r>
      <w:r w:rsidRPr="00984464">
        <w:rPr>
          <w:rFonts w:ascii="Arial" w:hAnsi="Arial" w:cs="Arial"/>
          <w:sz w:val="20"/>
          <w:szCs w:val="20"/>
          <w:lang w:val="es-ES_tradnl"/>
        </w:rPr>
        <w:t>Madrid.</w:t>
      </w:r>
    </w:p>
    <w:p w:rsidR="00984464" w:rsidRDefault="00CF7121" w:rsidP="00833EB8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984464">
        <w:rPr>
          <w:rFonts w:ascii="Arial" w:hAnsi="Arial" w:cs="Arial"/>
          <w:b/>
          <w:sz w:val="20"/>
          <w:szCs w:val="20"/>
          <w:lang w:val="es-ES_tradnl"/>
        </w:rPr>
        <w:t xml:space="preserve">Complejo Hospitalario Universitario </w:t>
      </w:r>
      <w:r>
        <w:rPr>
          <w:rFonts w:ascii="Arial" w:hAnsi="Arial" w:cs="Arial"/>
          <w:b/>
          <w:sz w:val="20"/>
          <w:szCs w:val="20"/>
          <w:lang w:val="es-ES_tradnl"/>
        </w:rPr>
        <w:t>materno infantil de</w:t>
      </w:r>
      <w:r w:rsidRPr="00984464">
        <w:rPr>
          <w:rFonts w:ascii="Arial" w:hAnsi="Arial" w:cs="Arial"/>
          <w:b/>
          <w:sz w:val="20"/>
          <w:szCs w:val="20"/>
          <w:lang w:val="es-ES_tradnl"/>
        </w:rPr>
        <w:t xml:space="preserve"> Las Palmas.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>
        <w:rPr>
          <w:rFonts w:ascii="Arial" w:hAnsi="Arial" w:cs="Arial"/>
          <w:sz w:val="20"/>
          <w:szCs w:val="20"/>
          <w:lang w:val="es-ES_tradnl"/>
        </w:rPr>
        <w:t>Gran Canaria</w:t>
      </w:r>
    </w:p>
    <w:p w:rsidR="00CF7121" w:rsidRPr="002162D2" w:rsidRDefault="00CF7121" w:rsidP="00CF7121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Universitario Miguel Servet. </w:t>
      </w:r>
      <w:r w:rsidRPr="002162D2">
        <w:rPr>
          <w:rFonts w:ascii="Arial" w:hAnsi="Arial" w:cs="Arial"/>
          <w:sz w:val="20"/>
          <w:szCs w:val="20"/>
          <w:lang w:val="es-ES_tradnl"/>
        </w:rPr>
        <w:t>Zaragoza.</w:t>
      </w:r>
    </w:p>
    <w:p w:rsidR="00CF7121" w:rsidRDefault="00CF7121" w:rsidP="00CF7121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CF7121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CF7121">
        <w:rPr>
          <w:rFonts w:ascii="Arial" w:hAnsi="Arial" w:cs="Arial"/>
          <w:b/>
          <w:sz w:val="20"/>
          <w:szCs w:val="20"/>
          <w:lang w:val="es-ES_tradnl"/>
        </w:rPr>
        <w:t xml:space="preserve"> Puerta de Hierro-</w:t>
      </w:r>
      <w:proofErr w:type="spellStart"/>
      <w:r w:rsidRPr="00CF7121">
        <w:rPr>
          <w:rFonts w:ascii="Arial" w:hAnsi="Arial" w:cs="Arial"/>
          <w:b/>
          <w:sz w:val="20"/>
          <w:szCs w:val="20"/>
          <w:lang w:val="es-ES_tradnl"/>
        </w:rPr>
        <w:t>Majadahonda</w:t>
      </w:r>
      <w:proofErr w:type="spellEnd"/>
      <w:r w:rsidRPr="00CF7121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r w:rsidRPr="00CF7121">
        <w:rPr>
          <w:rFonts w:ascii="Arial" w:hAnsi="Arial" w:cs="Arial"/>
          <w:sz w:val="20"/>
          <w:szCs w:val="20"/>
          <w:lang w:val="es-ES_tradnl"/>
        </w:rPr>
        <w:t>Madrid.</w:t>
      </w:r>
    </w:p>
    <w:p w:rsidR="00CF7121" w:rsidRPr="002162D2" w:rsidRDefault="00CF7121" w:rsidP="00CF7121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Ramón y Cajal. (Adultos).  </w:t>
      </w:r>
      <w:r w:rsidRPr="002162D2">
        <w:rPr>
          <w:rFonts w:ascii="Arial" w:hAnsi="Arial" w:cs="Arial"/>
          <w:sz w:val="20"/>
          <w:szCs w:val="20"/>
          <w:lang w:val="es-ES_tradnl"/>
        </w:rPr>
        <w:t>Madrid.</w:t>
      </w:r>
    </w:p>
    <w:p w:rsidR="00CF7121" w:rsidRPr="00CF7121" w:rsidRDefault="00CF7121" w:rsidP="00CF7121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Regional </w:t>
      </w:r>
      <w:r>
        <w:rPr>
          <w:rFonts w:ascii="Arial" w:hAnsi="Arial" w:cs="Arial"/>
          <w:b/>
          <w:sz w:val="20"/>
          <w:szCs w:val="20"/>
          <w:lang w:val="es-ES_tradnl"/>
        </w:rPr>
        <w:t xml:space="preserve">Universitario 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Carlos Haya. </w:t>
      </w:r>
      <w:r w:rsidRPr="002162D2">
        <w:rPr>
          <w:rFonts w:ascii="Arial" w:hAnsi="Arial" w:cs="Arial"/>
          <w:sz w:val="20"/>
          <w:szCs w:val="20"/>
          <w:lang w:val="es-ES_tradnl"/>
        </w:rPr>
        <w:t>Málaga.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</w:p>
    <w:p w:rsidR="00CF7121" w:rsidRPr="002162D2" w:rsidRDefault="00CF7121" w:rsidP="00CF7121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Joan de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Déu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.  </w:t>
      </w:r>
      <w:r w:rsidRPr="002162D2">
        <w:rPr>
          <w:rFonts w:ascii="Arial" w:hAnsi="Arial" w:cs="Arial"/>
          <w:sz w:val="20"/>
          <w:szCs w:val="20"/>
          <w:lang w:val="es-ES_tradnl"/>
        </w:rPr>
        <w:t>Barcelona.</w:t>
      </w:r>
    </w:p>
    <w:p w:rsidR="00CF7121" w:rsidRPr="002162D2" w:rsidRDefault="00CF7121" w:rsidP="00CF7121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Sant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Pau.  </w:t>
      </w:r>
      <w:r w:rsidRPr="002162D2">
        <w:rPr>
          <w:rFonts w:ascii="Arial" w:hAnsi="Arial" w:cs="Arial"/>
          <w:sz w:val="20"/>
          <w:szCs w:val="20"/>
          <w:lang w:val="es-ES_tradnl"/>
        </w:rPr>
        <w:t>Barcelona.</w:t>
      </w:r>
    </w:p>
    <w:p w:rsidR="00CF7121" w:rsidRPr="00984464" w:rsidRDefault="00CF7121" w:rsidP="00CF7121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Universitario </w:t>
      </w:r>
      <w:r w:rsidRPr="00984464">
        <w:rPr>
          <w:rFonts w:ascii="Arial" w:hAnsi="Arial" w:cs="Arial"/>
          <w:b/>
          <w:bCs/>
          <w:sz w:val="20"/>
          <w:szCs w:val="20"/>
          <w:lang w:val="es-ES_tradnl"/>
        </w:rPr>
        <w:t xml:space="preserve">Son </w:t>
      </w:r>
      <w:proofErr w:type="spellStart"/>
      <w:r w:rsidRPr="00984464">
        <w:rPr>
          <w:rFonts w:ascii="Arial" w:hAnsi="Arial" w:cs="Arial"/>
          <w:b/>
          <w:bCs/>
          <w:sz w:val="20"/>
          <w:szCs w:val="20"/>
          <w:lang w:val="es-ES_tradnl"/>
        </w:rPr>
        <w:t>Espases</w:t>
      </w:r>
      <w:proofErr w:type="spellEnd"/>
      <w:r w:rsidRPr="00984464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  <w:r w:rsidRPr="00984464">
        <w:rPr>
          <w:rFonts w:ascii="Arial" w:hAnsi="Arial" w:cs="Arial"/>
          <w:sz w:val="20"/>
          <w:szCs w:val="20"/>
          <w:lang w:val="es-ES_tradnl"/>
        </w:rPr>
        <w:t>Palma de Mallorca.</w:t>
      </w:r>
    </w:p>
    <w:p w:rsidR="00AA13CF" w:rsidRDefault="00CF7121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Central de Asturias.  </w:t>
      </w:r>
      <w:r w:rsidRPr="002162D2">
        <w:rPr>
          <w:rFonts w:ascii="Arial" w:hAnsi="Arial" w:cs="Arial"/>
          <w:sz w:val="20"/>
          <w:szCs w:val="20"/>
          <w:lang w:val="es-ES_tradnl"/>
        </w:rPr>
        <w:t>Oviedo. Asturias.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Hospital Universitario Dr. </w:t>
      </w:r>
      <w:proofErr w:type="spellStart"/>
      <w:r w:rsidRPr="00AA13CF">
        <w:rPr>
          <w:rFonts w:ascii="Arial" w:hAnsi="Arial" w:cs="Arial"/>
          <w:b/>
          <w:sz w:val="20"/>
          <w:szCs w:val="20"/>
          <w:lang w:val="es-ES_tradnl"/>
        </w:rPr>
        <w:t>Negrín</w:t>
      </w:r>
      <w:proofErr w:type="spellEnd"/>
      <w:r w:rsidRPr="00AA13CF">
        <w:rPr>
          <w:rFonts w:ascii="Arial" w:hAnsi="Arial" w:cs="Arial"/>
          <w:b/>
          <w:sz w:val="20"/>
          <w:szCs w:val="20"/>
          <w:lang w:val="es-ES_tradnl"/>
        </w:rPr>
        <w:t>.</w:t>
      </w:r>
      <w:r w:rsidRPr="00AA13CF">
        <w:rPr>
          <w:rFonts w:ascii="Arial" w:hAnsi="Arial" w:cs="Arial"/>
          <w:sz w:val="20"/>
          <w:szCs w:val="20"/>
          <w:lang w:val="es-ES_tradnl"/>
        </w:rPr>
        <w:t xml:space="preserve"> Las Palmas de Gran Canaria</w:t>
      </w:r>
    </w:p>
    <w:p w:rsidR="00AA13CF" w:rsidRDefault="00AA13CF" w:rsidP="00AA13CF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Hospital Universitario 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 xml:space="preserve">Quirón salud. </w:t>
      </w:r>
      <w:r w:rsidRPr="00CF7121">
        <w:rPr>
          <w:rFonts w:ascii="Arial" w:hAnsi="Arial" w:cs="Arial"/>
          <w:sz w:val="20"/>
          <w:szCs w:val="20"/>
          <w:lang w:val="es-ES_tradnl"/>
        </w:rPr>
        <w:t>Madrid.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Universitario 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Virgen de la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>Arrixaca</w:t>
      </w:r>
      <w:proofErr w:type="spellEnd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  <w:r w:rsidRPr="002162D2">
        <w:rPr>
          <w:rFonts w:ascii="Arial" w:hAnsi="Arial" w:cs="Arial"/>
          <w:bCs/>
          <w:sz w:val="20"/>
          <w:szCs w:val="20"/>
          <w:lang w:val="es-ES_tradnl"/>
        </w:rPr>
        <w:t>Murcia.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Policlínica Guipúzcoa.  </w:t>
      </w:r>
      <w:r w:rsidRPr="002162D2">
        <w:rPr>
          <w:rFonts w:ascii="Arial" w:hAnsi="Arial" w:cs="Arial"/>
          <w:sz w:val="20"/>
          <w:szCs w:val="20"/>
          <w:lang w:val="es-ES_tradnl"/>
        </w:rPr>
        <w:t>San Sebastián. Guipúzcoa.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Casa de Salud. </w:t>
      </w:r>
      <w:r w:rsidRPr="002162D2">
        <w:rPr>
          <w:rFonts w:ascii="Arial" w:hAnsi="Arial" w:cs="Arial"/>
          <w:sz w:val="20"/>
          <w:szCs w:val="20"/>
          <w:lang w:val="es-ES_tradnl"/>
        </w:rPr>
        <w:t>Valencia.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CF7121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CF7121">
        <w:rPr>
          <w:rFonts w:ascii="Arial" w:hAnsi="Arial" w:cs="Arial"/>
          <w:b/>
          <w:sz w:val="20"/>
          <w:szCs w:val="20"/>
          <w:lang w:val="es-ES_tradnl"/>
        </w:rPr>
        <w:t xml:space="preserve"> Infanta Cristina.  </w:t>
      </w:r>
      <w:r w:rsidRPr="00CF7121">
        <w:rPr>
          <w:rFonts w:ascii="Arial" w:hAnsi="Arial" w:cs="Arial"/>
          <w:sz w:val="20"/>
          <w:szCs w:val="20"/>
          <w:lang w:val="es-ES_tradnl"/>
        </w:rPr>
        <w:t>Badajoz.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Clínico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de Salamanca. </w:t>
      </w:r>
      <w:r w:rsidRPr="002162D2">
        <w:rPr>
          <w:rFonts w:ascii="Arial" w:hAnsi="Arial" w:cs="Arial"/>
          <w:sz w:val="20"/>
          <w:szCs w:val="20"/>
          <w:lang w:val="es-ES_tradnl"/>
        </w:rPr>
        <w:t>Salamanca.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>Hospital Modelo.</w:t>
      </w:r>
      <w:r w:rsidRPr="002162D2">
        <w:rPr>
          <w:rFonts w:ascii="Arial" w:hAnsi="Arial" w:cs="Arial"/>
          <w:bCs/>
          <w:sz w:val="20"/>
          <w:szCs w:val="20"/>
          <w:lang w:val="es-ES_tradnl"/>
        </w:rPr>
        <w:t xml:space="preserve"> La Coruña.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de la Ribera. </w:t>
      </w:r>
      <w:proofErr w:type="spellStart"/>
      <w:r w:rsidRPr="002162D2">
        <w:rPr>
          <w:rFonts w:ascii="Arial" w:hAnsi="Arial" w:cs="Arial"/>
          <w:sz w:val="20"/>
          <w:szCs w:val="20"/>
          <w:lang w:val="es-ES_tradnl"/>
        </w:rPr>
        <w:t>Alzira</w:t>
      </w:r>
      <w:proofErr w:type="spellEnd"/>
      <w:r w:rsidRPr="002162D2">
        <w:rPr>
          <w:rFonts w:ascii="Arial" w:hAnsi="Arial" w:cs="Arial"/>
          <w:sz w:val="20"/>
          <w:szCs w:val="20"/>
          <w:lang w:val="es-ES_tradnl"/>
        </w:rPr>
        <w:t>. Valencia.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de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Bellvitge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proofErr w:type="spellStart"/>
      <w:r w:rsidRPr="002162D2">
        <w:rPr>
          <w:rFonts w:ascii="Arial" w:hAnsi="Arial" w:cs="Arial"/>
          <w:bCs/>
          <w:sz w:val="20"/>
          <w:szCs w:val="20"/>
          <w:lang w:val="es-ES_tradnl"/>
        </w:rPr>
        <w:t>Hospitalet</w:t>
      </w:r>
      <w:proofErr w:type="spellEnd"/>
      <w:r w:rsidRPr="002162D2">
        <w:rPr>
          <w:rFonts w:ascii="Arial" w:hAnsi="Arial" w:cs="Arial"/>
          <w:bCs/>
          <w:sz w:val="20"/>
          <w:szCs w:val="20"/>
          <w:lang w:val="es-ES_tradnl"/>
        </w:rPr>
        <w:t xml:space="preserve"> del Llobregat. </w:t>
      </w:r>
      <w:r w:rsidRPr="002162D2">
        <w:rPr>
          <w:rFonts w:ascii="Arial" w:hAnsi="Arial" w:cs="Arial"/>
          <w:sz w:val="20"/>
          <w:szCs w:val="20"/>
          <w:lang w:val="es-ES_tradnl"/>
        </w:rPr>
        <w:t>Barcelona.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Cl</w:t>
      </w:r>
      <w:r>
        <w:rPr>
          <w:rFonts w:ascii="Arial" w:hAnsi="Arial" w:cs="Arial"/>
          <w:b/>
          <w:sz w:val="20"/>
          <w:szCs w:val="20"/>
          <w:lang w:val="es-ES_tradnl"/>
        </w:rPr>
        <w:t>i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nic</w:t>
      </w:r>
      <w:proofErr w:type="spellEnd"/>
      <w:r>
        <w:rPr>
          <w:rFonts w:ascii="Arial" w:hAnsi="Arial" w:cs="Arial"/>
          <w:b/>
          <w:sz w:val="20"/>
          <w:szCs w:val="20"/>
          <w:lang w:val="es-ES_tradnl"/>
        </w:rPr>
        <w:t xml:space="preserve"> i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Provincial</w:t>
      </w:r>
      <w:r>
        <w:rPr>
          <w:rFonts w:ascii="Arial" w:hAnsi="Arial" w:cs="Arial"/>
          <w:b/>
          <w:sz w:val="20"/>
          <w:szCs w:val="20"/>
          <w:lang w:val="es-ES_tradnl"/>
        </w:rPr>
        <w:t>.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AA13CF">
        <w:rPr>
          <w:rFonts w:ascii="Arial" w:hAnsi="Arial" w:cs="Arial"/>
          <w:sz w:val="20"/>
          <w:szCs w:val="20"/>
          <w:lang w:val="es-ES_tradnl"/>
        </w:rPr>
        <w:t>Barcelona.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d’Hebrón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. </w:t>
      </w:r>
      <w:r>
        <w:rPr>
          <w:rFonts w:ascii="Arial" w:hAnsi="Arial" w:cs="Arial"/>
          <w:b/>
          <w:sz w:val="20"/>
          <w:szCs w:val="20"/>
          <w:lang w:val="es-ES_tradnl"/>
        </w:rPr>
        <w:t>(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>Adultos</w:t>
      </w:r>
      <w:r>
        <w:rPr>
          <w:rFonts w:ascii="Arial" w:hAnsi="Arial" w:cs="Arial"/>
          <w:b/>
          <w:sz w:val="20"/>
          <w:szCs w:val="20"/>
          <w:lang w:val="es-ES_tradnl"/>
        </w:rPr>
        <w:t>)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.  </w:t>
      </w:r>
      <w:r w:rsidRPr="002162D2">
        <w:rPr>
          <w:rFonts w:ascii="Arial" w:hAnsi="Arial" w:cs="Arial"/>
          <w:sz w:val="20"/>
          <w:szCs w:val="20"/>
          <w:lang w:val="es-ES_tradnl"/>
        </w:rPr>
        <w:t>Barcelona.</w:t>
      </w:r>
    </w:p>
    <w:p w:rsidR="00AA13CF" w:rsidRPr="00AA13CF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Materno Infantil 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Vall</w:t>
      </w:r>
      <w:proofErr w:type="spellEnd"/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proofErr w:type="spellStart"/>
      <w:r w:rsidRPr="002162D2">
        <w:rPr>
          <w:rFonts w:ascii="Arial" w:hAnsi="Arial" w:cs="Arial"/>
          <w:b/>
          <w:sz w:val="20"/>
          <w:szCs w:val="20"/>
          <w:lang w:val="es-ES_tradnl"/>
        </w:rPr>
        <w:t>d’Hebrón</w:t>
      </w:r>
      <w:proofErr w:type="spellEnd"/>
      <w:r w:rsidRPr="002162D2">
        <w:rPr>
          <w:rFonts w:ascii="Arial" w:hAnsi="Arial" w:cs="Arial"/>
          <w:sz w:val="20"/>
          <w:szCs w:val="20"/>
          <w:lang w:val="es-ES_tradnl"/>
        </w:rPr>
        <w:t xml:space="preserve">.  Barcelona.  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 Virgen de la Macarena.  </w:t>
      </w:r>
      <w:r w:rsidRPr="002162D2">
        <w:rPr>
          <w:rFonts w:ascii="Arial" w:hAnsi="Arial" w:cs="Arial"/>
          <w:sz w:val="20"/>
          <w:szCs w:val="20"/>
          <w:lang w:val="es-ES_tradnl"/>
        </w:rPr>
        <w:t>Sevilla.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num" w:pos="585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Hospital universitario de Cruces.  </w:t>
      </w:r>
      <w:r w:rsidRPr="002162D2">
        <w:rPr>
          <w:rFonts w:ascii="Arial" w:hAnsi="Arial" w:cs="Arial"/>
          <w:sz w:val="20"/>
          <w:szCs w:val="20"/>
          <w:lang w:val="es-ES_tradnl"/>
        </w:rPr>
        <w:t>Baracaldo. Vizcaya.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lastRenderedPageBreak/>
        <w:t>Hospital del Vinalopó.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Alicante.</w:t>
      </w:r>
    </w:p>
    <w:p w:rsidR="00AA13CF" w:rsidRPr="002162D2" w:rsidRDefault="00AA13CF" w:rsidP="00AA13CF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Complejo </w:t>
      </w:r>
      <w:r w:rsidR="003664B3" w:rsidRPr="00984464">
        <w:rPr>
          <w:rFonts w:ascii="Arial" w:hAnsi="Arial" w:cs="Arial"/>
          <w:b/>
          <w:sz w:val="20"/>
          <w:szCs w:val="20"/>
          <w:lang w:val="es-ES_tradnl"/>
        </w:rPr>
        <w:t>Hospitalario</w:t>
      </w:r>
      <w:r w:rsidR="003664B3"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Universitario A Coruña. </w:t>
      </w:r>
      <w:r w:rsidRPr="002162D2">
        <w:rPr>
          <w:rFonts w:ascii="Arial" w:hAnsi="Arial" w:cs="Arial"/>
          <w:sz w:val="20"/>
          <w:szCs w:val="20"/>
          <w:lang w:val="es-ES_tradnl"/>
        </w:rPr>
        <w:t>Coruña.</w:t>
      </w:r>
    </w:p>
    <w:p w:rsidR="003664B3" w:rsidRPr="002162D2" w:rsidRDefault="003664B3" w:rsidP="003664B3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Marqu</w:t>
      </w:r>
      <w:r>
        <w:rPr>
          <w:rFonts w:ascii="Arial" w:hAnsi="Arial" w:cs="Arial"/>
          <w:b/>
          <w:bCs/>
          <w:sz w:val="20"/>
          <w:szCs w:val="20"/>
          <w:lang w:val="es-ES_tradnl"/>
        </w:rPr>
        <w:t>é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s de </w:t>
      </w:r>
      <w:proofErr w:type="spellStart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>Valdecilla</w:t>
      </w:r>
      <w:proofErr w:type="spellEnd"/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. </w:t>
      </w:r>
      <w:r w:rsidRPr="002162D2">
        <w:rPr>
          <w:rFonts w:ascii="Arial" w:hAnsi="Arial" w:cs="Arial"/>
          <w:sz w:val="20"/>
          <w:szCs w:val="20"/>
          <w:lang w:val="es-ES_tradnl"/>
        </w:rPr>
        <w:t>Santander.</w:t>
      </w:r>
    </w:p>
    <w:p w:rsidR="003664B3" w:rsidRPr="00AA13CF" w:rsidRDefault="003664B3" w:rsidP="003664B3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szCs w:val="20"/>
          <w:lang w:val="es-ES_tradnl"/>
        </w:rPr>
      </w:pPr>
      <w:r w:rsidRPr="00AA13CF">
        <w:rPr>
          <w:rFonts w:ascii="Arial" w:hAnsi="Arial" w:cs="Arial"/>
          <w:b/>
          <w:sz w:val="20"/>
          <w:szCs w:val="20"/>
          <w:lang w:val="es-ES_tradnl"/>
        </w:rPr>
        <w:t xml:space="preserve">Clínica Universidad de Navarra. </w:t>
      </w:r>
      <w:r w:rsidRPr="00AA13CF">
        <w:rPr>
          <w:rFonts w:ascii="Arial" w:hAnsi="Arial" w:cs="Arial"/>
          <w:sz w:val="20"/>
          <w:szCs w:val="20"/>
          <w:lang w:val="es-ES_tradnl"/>
        </w:rPr>
        <w:t>Pamplona. Navarra.</w:t>
      </w:r>
    </w:p>
    <w:p w:rsidR="003664B3" w:rsidRPr="002162D2" w:rsidRDefault="003664B3" w:rsidP="003664B3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 Virgen de las Nieves.</w:t>
      </w:r>
      <w:r w:rsidRPr="002162D2">
        <w:rPr>
          <w:rFonts w:ascii="Arial" w:hAnsi="Arial" w:cs="Arial"/>
          <w:sz w:val="20"/>
          <w:szCs w:val="20"/>
          <w:lang w:val="es-ES_tradnl"/>
        </w:rPr>
        <w:t xml:space="preserve">  Granada.</w:t>
      </w:r>
    </w:p>
    <w:p w:rsidR="003664B3" w:rsidRPr="003664B3" w:rsidRDefault="003664B3" w:rsidP="003664B3">
      <w:pPr>
        <w:numPr>
          <w:ilvl w:val="0"/>
          <w:numId w:val="23"/>
        </w:numPr>
        <w:tabs>
          <w:tab w:val="left" w:pos="144"/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3664B3">
        <w:rPr>
          <w:rFonts w:ascii="Arial" w:hAnsi="Arial" w:cs="Arial"/>
          <w:b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3664B3">
        <w:rPr>
          <w:rFonts w:ascii="Arial" w:hAnsi="Arial" w:cs="Arial"/>
          <w:b/>
          <w:sz w:val="20"/>
          <w:szCs w:val="20"/>
          <w:lang w:val="es-ES_tradnl"/>
        </w:rPr>
        <w:t xml:space="preserve"> Reina Sofía (Adultos e Infantil). </w:t>
      </w:r>
      <w:r w:rsidRPr="003664B3">
        <w:rPr>
          <w:rFonts w:ascii="Arial" w:hAnsi="Arial" w:cs="Arial"/>
          <w:sz w:val="20"/>
          <w:szCs w:val="20"/>
          <w:lang w:val="es-ES_tradnl"/>
        </w:rPr>
        <w:t>Córdoba.</w:t>
      </w:r>
    </w:p>
    <w:p w:rsidR="003664B3" w:rsidRPr="002162D2" w:rsidRDefault="003664B3" w:rsidP="003664B3">
      <w:pPr>
        <w:numPr>
          <w:ilvl w:val="0"/>
          <w:numId w:val="23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bCs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Hospital </w:t>
      </w:r>
      <w:r w:rsidRPr="00AA13CF">
        <w:rPr>
          <w:rFonts w:ascii="Arial" w:hAnsi="Arial" w:cs="Arial"/>
          <w:b/>
          <w:sz w:val="20"/>
          <w:szCs w:val="20"/>
          <w:lang w:val="es-ES_tradnl"/>
        </w:rPr>
        <w:t>Universitario</w:t>
      </w:r>
      <w:r w:rsidRPr="003664B3">
        <w:rPr>
          <w:rFonts w:ascii="Arial" w:hAnsi="Arial" w:cs="Arial"/>
          <w:b/>
          <w:sz w:val="20"/>
          <w:szCs w:val="20"/>
          <w:lang w:val="es-ES_tradnl"/>
        </w:rPr>
        <w:t xml:space="preserve"> </w:t>
      </w:r>
      <w:r w:rsidRPr="002162D2">
        <w:rPr>
          <w:rFonts w:ascii="Arial" w:hAnsi="Arial" w:cs="Arial"/>
          <w:b/>
          <w:bCs/>
          <w:sz w:val="20"/>
          <w:szCs w:val="20"/>
          <w:lang w:val="es-ES_tradnl"/>
        </w:rPr>
        <w:t xml:space="preserve">Puerta del Mar. </w:t>
      </w:r>
      <w:r w:rsidRPr="002162D2">
        <w:rPr>
          <w:rFonts w:ascii="Arial" w:hAnsi="Arial" w:cs="Arial"/>
          <w:sz w:val="20"/>
          <w:szCs w:val="20"/>
          <w:lang w:val="es-ES_tradnl"/>
        </w:rPr>
        <w:t>Cádiz.</w:t>
      </w:r>
    </w:p>
    <w:p w:rsidR="003664B3" w:rsidRDefault="003664B3" w:rsidP="003664B3">
      <w:pPr>
        <w:numPr>
          <w:ilvl w:val="0"/>
          <w:numId w:val="23"/>
        </w:numPr>
        <w:tabs>
          <w:tab w:val="left" w:pos="5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  <w:lang w:val="es-ES_tradnl"/>
        </w:rPr>
      </w:pPr>
      <w:r w:rsidRPr="002162D2">
        <w:rPr>
          <w:rFonts w:ascii="Arial" w:hAnsi="Arial" w:cs="Arial"/>
          <w:b/>
          <w:sz w:val="20"/>
          <w:szCs w:val="20"/>
          <w:lang w:val="es-ES_tradnl"/>
        </w:rPr>
        <w:t>Hospital 12 de Octubre. (</w:t>
      </w:r>
      <w:r>
        <w:rPr>
          <w:rFonts w:ascii="Arial" w:hAnsi="Arial" w:cs="Arial"/>
          <w:b/>
          <w:sz w:val="20"/>
          <w:szCs w:val="20"/>
          <w:lang w:val="es-ES_tradnl"/>
        </w:rPr>
        <w:t>Infantil</w:t>
      </w:r>
      <w:r w:rsidRPr="002162D2">
        <w:rPr>
          <w:rFonts w:ascii="Arial" w:hAnsi="Arial" w:cs="Arial"/>
          <w:b/>
          <w:sz w:val="20"/>
          <w:szCs w:val="20"/>
          <w:lang w:val="es-ES_tradnl"/>
        </w:rPr>
        <w:t xml:space="preserve">).  </w:t>
      </w:r>
      <w:r w:rsidRPr="002162D2">
        <w:rPr>
          <w:rFonts w:ascii="Arial" w:hAnsi="Arial" w:cs="Arial"/>
          <w:sz w:val="20"/>
          <w:szCs w:val="20"/>
          <w:lang w:val="es-ES_tradnl"/>
        </w:rPr>
        <w:t>Madrid.</w:t>
      </w:r>
    </w:p>
    <w:p w:rsidR="001A70F1" w:rsidRPr="002162D2" w:rsidRDefault="001A70F1" w:rsidP="00B82F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1A70F1" w:rsidRPr="002162D2" w:rsidSect="009F70E4">
      <w:endnotePr>
        <w:numFmt w:val="decimal"/>
      </w:endnotePr>
      <w:type w:val="continuous"/>
      <w:pgSz w:w="11906" w:h="16838"/>
      <w:pgMar w:top="1417" w:right="1106" w:bottom="1417" w:left="1440" w:header="0" w:footer="14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AB" w:rsidRDefault="006E1CAB">
      <w:r>
        <w:separator/>
      </w:r>
    </w:p>
  </w:endnote>
  <w:endnote w:type="continuationSeparator" w:id="0">
    <w:p w:rsidR="006E1CAB" w:rsidRDefault="006E1C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AB" w:rsidRDefault="006E1CAB">
      <w:r>
        <w:separator/>
      </w:r>
    </w:p>
  </w:footnote>
  <w:footnote w:type="continuationSeparator" w:id="0">
    <w:p w:rsidR="006E1CAB" w:rsidRDefault="006E1C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A16"/>
    <w:multiLevelType w:val="hybridMultilevel"/>
    <w:tmpl w:val="3D12280A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7450A"/>
    <w:multiLevelType w:val="hybridMultilevel"/>
    <w:tmpl w:val="1DBE78FC"/>
    <w:lvl w:ilvl="0" w:tplc="064624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6E408E4"/>
    <w:multiLevelType w:val="singleLevel"/>
    <w:tmpl w:val="57443B5E"/>
    <w:lvl w:ilvl="0">
      <w:start w:val="1995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  <w:b/>
      </w:rPr>
    </w:lvl>
  </w:abstractNum>
  <w:abstractNum w:abstractNumId="3">
    <w:nsid w:val="0CE6072E"/>
    <w:multiLevelType w:val="hybridMultilevel"/>
    <w:tmpl w:val="97AE8A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6506FF"/>
    <w:multiLevelType w:val="singleLevel"/>
    <w:tmpl w:val="10D4EF40"/>
    <w:lvl w:ilvl="0">
      <w:start w:val="1997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  <w:b/>
      </w:rPr>
    </w:lvl>
  </w:abstractNum>
  <w:abstractNum w:abstractNumId="5">
    <w:nsid w:val="15410410"/>
    <w:multiLevelType w:val="hybridMultilevel"/>
    <w:tmpl w:val="859886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1E08"/>
    <w:multiLevelType w:val="hybridMultilevel"/>
    <w:tmpl w:val="B290D980"/>
    <w:lvl w:ilvl="0" w:tplc="328CAC18">
      <w:start w:val="28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F4E9F"/>
    <w:multiLevelType w:val="hybridMultilevel"/>
    <w:tmpl w:val="CA0EFB24"/>
    <w:lvl w:ilvl="0" w:tplc="AD6ED164">
      <w:start w:val="10"/>
      <w:numFmt w:val="decimal"/>
      <w:lvlText w:val="%1."/>
      <w:lvlJc w:val="left"/>
      <w:pPr>
        <w:tabs>
          <w:tab w:val="num" w:pos="489"/>
        </w:tabs>
        <w:ind w:left="489" w:hanging="48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663D91"/>
    <w:multiLevelType w:val="hybridMultilevel"/>
    <w:tmpl w:val="306AC288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9">
    <w:nsid w:val="1D713DD9"/>
    <w:multiLevelType w:val="hybridMultilevel"/>
    <w:tmpl w:val="74A2C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F01701"/>
    <w:multiLevelType w:val="singleLevel"/>
    <w:tmpl w:val="5E267440"/>
    <w:lvl w:ilvl="0">
      <w:start w:val="24"/>
      <w:numFmt w:val="decimal"/>
      <w:lvlText w:val="%1."/>
      <w:lvlJc w:val="left"/>
      <w:pPr>
        <w:tabs>
          <w:tab w:val="num" w:pos="489"/>
        </w:tabs>
        <w:ind w:left="489" w:hanging="480"/>
      </w:pPr>
      <w:rPr>
        <w:rFonts w:hint="default"/>
        <w:b/>
      </w:rPr>
    </w:lvl>
  </w:abstractNum>
  <w:abstractNum w:abstractNumId="11">
    <w:nsid w:val="1F4B2DB1"/>
    <w:multiLevelType w:val="hybridMultilevel"/>
    <w:tmpl w:val="993E4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B1CB2"/>
    <w:multiLevelType w:val="hybridMultilevel"/>
    <w:tmpl w:val="FC1C8428"/>
    <w:lvl w:ilvl="0" w:tplc="6C127312">
      <w:start w:val="30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3B4558"/>
    <w:multiLevelType w:val="hybridMultilevel"/>
    <w:tmpl w:val="306AC288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14">
    <w:nsid w:val="2B7D2514"/>
    <w:multiLevelType w:val="hybridMultilevel"/>
    <w:tmpl w:val="3F425872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115A0"/>
    <w:multiLevelType w:val="singleLevel"/>
    <w:tmpl w:val="AB9040B4"/>
    <w:lvl w:ilvl="0">
      <w:start w:val="18"/>
      <w:numFmt w:val="decimal"/>
      <w:lvlText w:val="%1."/>
      <w:lvlJc w:val="left"/>
      <w:pPr>
        <w:tabs>
          <w:tab w:val="num" w:pos="489"/>
        </w:tabs>
        <w:ind w:left="489" w:hanging="480"/>
      </w:pPr>
      <w:rPr>
        <w:rFonts w:hint="default"/>
        <w:b/>
      </w:rPr>
    </w:lvl>
  </w:abstractNum>
  <w:abstractNum w:abstractNumId="16">
    <w:nsid w:val="313D1FDB"/>
    <w:multiLevelType w:val="hybridMultilevel"/>
    <w:tmpl w:val="C7663914"/>
    <w:lvl w:ilvl="0" w:tplc="3F006CA0">
      <w:start w:val="1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B160E6"/>
    <w:multiLevelType w:val="hybridMultilevel"/>
    <w:tmpl w:val="D3F6FF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86F10"/>
    <w:multiLevelType w:val="hybridMultilevel"/>
    <w:tmpl w:val="306AC288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19">
    <w:nsid w:val="39BA4AA2"/>
    <w:multiLevelType w:val="hybridMultilevel"/>
    <w:tmpl w:val="9056B1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75ED0"/>
    <w:multiLevelType w:val="hybridMultilevel"/>
    <w:tmpl w:val="E5A0AF7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AC1D7C"/>
    <w:multiLevelType w:val="singleLevel"/>
    <w:tmpl w:val="97D67D2A"/>
    <w:lvl w:ilvl="0">
      <w:start w:val="1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2">
    <w:nsid w:val="3D3E3A29"/>
    <w:multiLevelType w:val="hybridMultilevel"/>
    <w:tmpl w:val="03DEBBCA"/>
    <w:lvl w:ilvl="0" w:tplc="0C0A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23">
    <w:nsid w:val="42167572"/>
    <w:multiLevelType w:val="hybridMultilevel"/>
    <w:tmpl w:val="2EF855AC"/>
    <w:lvl w:ilvl="0" w:tplc="CFD4946A">
      <w:start w:val="33"/>
      <w:numFmt w:val="decimal"/>
      <w:lvlText w:val="%1."/>
      <w:lvlJc w:val="left"/>
      <w:pPr>
        <w:tabs>
          <w:tab w:val="num" w:pos="498"/>
        </w:tabs>
        <w:ind w:left="498" w:hanging="4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98"/>
        </w:tabs>
        <w:ind w:left="10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24">
    <w:nsid w:val="42B01667"/>
    <w:multiLevelType w:val="hybridMultilevel"/>
    <w:tmpl w:val="296A4C1C"/>
    <w:lvl w:ilvl="0" w:tplc="5E267440">
      <w:start w:val="24"/>
      <w:numFmt w:val="decimal"/>
      <w:lvlText w:val="%1."/>
      <w:lvlJc w:val="left"/>
      <w:pPr>
        <w:tabs>
          <w:tab w:val="num" w:pos="489"/>
        </w:tabs>
        <w:ind w:left="489" w:hanging="4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95610F"/>
    <w:multiLevelType w:val="hybridMultilevel"/>
    <w:tmpl w:val="8FAADB96"/>
    <w:lvl w:ilvl="0" w:tplc="0C0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DE5B9B"/>
    <w:multiLevelType w:val="hybridMultilevel"/>
    <w:tmpl w:val="FD648C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826D7A"/>
    <w:multiLevelType w:val="singleLevel"/>
    <w:tmpl w:val="825A2260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28">
    <w:nsid w:val="460C7462"/>
    <w:multiLevelType w:val="hybridMultilevel"/>
    <w:tmpl w:val="2370EB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3E0814"/>
    <w:multiLevelType w:val="singleLevel"/>
    <w:tmpl w:val="E152A2B8"/>
    <w:lvl w:ilvl="0">
      <w:start w:val="1"/>
      <w:numFmt w:val="decimal"/>
      <w:lvlText w:val="%1."/>
      <w:lvlJc w:val="left"/>
      <w:pPr>
        <w:tabs>
          <w:tab w:val="num" w:pos="438"/>
        </w:tabs>
        <w:ind w:left="438" w:hanging="870"/>
      </w:pPr>
      <w:rPr>
        <w:rFonts w:hint="default"/>
        <w:b w:val="0"/>
        <w:i/>
        <w:u w:val="none"/>
      </w:rPr>
    </w:lvl>
  </w:abstractNum>
  <w:abstractNum w:abstractNumId="30">
    <w:nsid w:val="499765C4"/>
    <w:multiLevelType w:val="singleLevel"/>
    <w:tmpl w:val="BBDEAE68"/>
    <w:lvl w:ilvl="0">
      <w:start w:val="3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</w:abstractNum>
  <w:abstractNum w:abstractNumId="31">
    <w:nsid w:val="4A526BDC"/>
    <w:multiLevelType w:val="hybridMultilevel"/>
    <w:tmpl w:val="F56E2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CC0C23"/>
    <w:multiLevelType w:val="hybridMultilevel"/>
    <w:tmpl w:val="A2982B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E820B57"/>
    <w:multiLevelType w:val="hybridMultilevel"/>
    <w:tmpl w:val="76086B32"/>
    <w:lvl w:ilvl="0" w:tplc="174631BA">
      <w:start w:val="1"/>
      <w:numFmt w:val="decimal"/>
      <w:lvlText w:val="%1."/>
      <w:lvlJc w:val="left"/>
      <w:pPr>
        <w:tabs>
          <w:tab w:val="num" w:pos="585"/>
        </w:tabs>
        <w:ind w:left="585" w:hanging="4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7A7409"/>
    <w:multiLevelType w:val="hybridMultilevel"/>
    <w:tmpl w:val="03FE9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C73091"/>
    <w:multiLevelType w:val="hybridMultilevel"/>
    <w:tmpl w:val="AB50A1B6"/>
    <w:lvl w:ilvl="0" w:tplc="0C0A000F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abstractNum w:abstractNumId="36">
    <w:nsid w:val="586C7D33"/>
    <w:multiLevelType w:val="hybridMultilevel"/>
    <w:tmpl w:val="ACE6A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A87293A"/>
    <w:multiLevelType w:val="hybridMultilevel"/>
    <w:tmpl w:val="663229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DF58CC"/>
    <w:multiLevelType w:val="hybridMultilevel"/>
    <w:tmpl w:val="91308A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5506F70"/>
    <w:multiLevelType w:val="hybridMultilevel"/>
    <w:tmpl w:val="B672CB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876BB7"/>
    <w:multiLevelType w:val="hybridMultilevel"/>
    <w:tmpl w:val="6082C5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263CDE"/>
    <w:multiLevelType w:val="hybridMultilevel"/>
    <w:tmpl w:val="AEDEFF6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69397912"/>
    <w:multiLevelType w:val="singleLevel"/>
    <w:tmpl w:val="18C82B30"/>
    <w:lvl w:ilvl="0">
      <w:start w:val="1995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43">
    <w:nsid w:val="71371112"/>
    <w:multiLevelType w:val="hybridMultilevel"/>
    <w:tmpl w:val="9CDC10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C37C00"/>
    <w:multiLevelType w:val="hybridMultilevel"/>
    <w:tmpl w:val="306AC288"/>
    <w:lvl w:ilvl="0" w:tplc="174631BA">
      <w:start w:val="1"/>
      <w:numFmt w:val="decimal"/>
      <w:lvlText w:val="%1."/>
      <w:lvlJc w:val="left"/>
      <w:pPr>
        <w:tabs>
          <w:tab w:val="num" w:pos="528"/>
        </w:tabs>
        <w:ind w:left="528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45">
    <w:nsid w:val="7BB06D82"/>
    <w:multiLevelType w:val="hybridMultilevel"/>
    <w:tmpl w:val="95B85D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A1434"/>
    <w:multiLevelType w:val="hybridMultilevel"/>
    <w:tmpl w:val="A35A4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566D2A"/>
    <w:multiLevelType w:val="singleLevel"/>
    <w:tmpl w:val="573034F0"/>
    <w:lvl w:ilvl="0">
      <w:start w:val="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i w:val="0"/>
      </w:rPr>
    </w:lvl>
  </w:abstractNum>
  <w:abstractNum w:abstractNumId="48">
    <w:nsid w:val="7EA724FA"/>
    <w:multiLevelType w:val="hybridMultilevel"/>
    <w:tmpl w:val="BC42D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F6E6794"/>
    <w:multiLevelType w:val="hybridMultilevel"/>
    <w:tmpl w:val="1152E3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29"/>
  </w:num>
  <w:num w:numId="3">
    <w:abstractNumId w:val="30"/>
  </w:num>
  <w:num w:numId="4">
    <w:abstractNumId w:val="21"/>
  </w:num>
  <w:num w:numId="5">
    <w:abstractNumId w:val="4"/>
  </w:num>
  <w:num w:numId="6">
    <w:abstractNumId w:val="2"/>
  </w:num>
  <w:num w:numId="7">
    <w:abstractNumId w:val="42"/>
  </w:num>
  <w:num w:numId="8">
    <w:abstractNumId w:val="15"/>
  </w:num>
  <w:num w:numId="9">
    <w:abstractNumId w:val="27"/>
  </w:num>
  <w:num w:numId="10">
    <w:abstractNumId w:val="10"/>
  </w:num>
  <w:num w:numId="11">
    <w:abstractNumId w:val="12"/>
  </w:num>
  <w:num w:numId="12">
    <w:abstractNumId w:val="24"/>
  </w:num>
  <w:num w:numId="13">
    <w:abstractNumId w:val="7"/>
  </w:num>
  <w:num w:numId="14">
    <w:abstractNumId w:val="8"/>
  </w:num>
  <w:num w:numId="15">
    <w:abstractNumId w:val="16"/>
  </w:num>
  <w:num w:numId="16">
    <w:abstractNumId w:val="6"/>
  </w:num>
  <w:num w:numId="17">
    <w:abstractNumId w:val="23"/>
  </w:num>
  <w:num w:numId="18">
    <w:abstractNumId w:val="41"/>
  </w:num>
  <w:num w:numId="19">
    <w:abstractNumId w:val="22"/>
  </w:num>
  <w:num w:numId="20">
    <w:abstractNumId w:val="38"/>
  </w:num>
  <w:num w:numId="21">
    <w:abstractNumId w:val="35"/>
  </w:num>
  <w:num w:numId="22">
    <w:abstractNumId w:val="33"/>
  </w:num>
  <w:num w:numId="23">
    <w:abstractNumId w:val="44"/>
  </w:num>
  <w:num w:numId="24">
    <w:abstractNumId w:val="20"/>
  </w:num>
  <w:num w:numId="25">
    <w:abstractNumId w:val="0"/>
  </w:num>
  <w:num w:numId="26">
    <w:abstractNumId w:val="25"/>
  </w:num>
  <w:num w:numId="27">
    <w:abstractNumId w:val="14"/>
  </w:num>
  <w:num w:numId="28">
    <w:abstractNumId w:val="1"/>
  </w:num>
  <w:num w:numId="29">
    <w:abstractNumId w:val="18"/>
  </w:num>
  <w:num w:numId="30">
    <w:abstractNumId w:val="17"/>
  </w:num>
  <w:num w:numId="31">
    <w:abstractNumId w:val="26"/>
  </w:num>
  <w:num w:numId="32">
    <w:abstractNumId w:val="5"/>
  </w:num>
  <w:num w:numId="33">
    <w:abstractNumId w:val="32"/>
  </w:num>
  <w:num w:numId="34">
    <w:abstractNumId w:val="45"/>
  </w:num>
  <w:num w:numId="35">
    <w:abstractNumId w:val="11"/>
  </w:num>
  <w:num w:numId="36">
    <w:abstractNumId w:val="34"/>
  </w:num>
  <w:num w:numId="37">
    <w:abstractNumId w:val="39"/>
  </w:num>
  <w:num w:numId="38">
    <w:abstractNumId w:val="37"/>
  </w:num>
  <w:num w:numId="39">
    <w:abstractNumId w:val="28"/>
  </w:num>
  <w:num w:numId="40">
    <w:abstractNumId w:val="43"/>
  </w:num>
  <w:num w:numId="41">
    <w:abstractNumId w:val="40"/>
  </w:num>
  <w:num w:numId="42">
    <w:abstractNumId w:val="9"/>
  </w:num>
  <w:num w:numId="43">
    <w:abstractNumId w:val="3"/>
  </w:num>
  <w:num w:numId="44">
    <w:abstractNumId w:val="19"/>
  </w:num>
  <w:num w:numId="45">
    <w:abstractNumId w:val="49"/>
  </w:num>
  <w:num w:numId="46">
    <w:abstractNumId w:val="31"/>
  </w:num>
  <w:num w:numId="47">
    <w:abstractNumId w:val="48"/>
  </w:num>
  <w:num w:numId="48">
    <w:abstractNumId w:val="46"/>
  </w:num>
  <w:num w:numId="49">
    <w:abstractNumId w:val="36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fsdezvzdy9ed0qe2ts5xtwr2r9frfeewwt9e&quot;&gt;Registro2012&lt;record-ids&gt;&lt;item&gt;85&lt;/item&gt;&lt;item&gt;88&lt;/item&gt;&lt;item&gt;95&lt;/item&gt;&lt;item&gt;96&lt;/item&gt;&lt;item&gt;97&lt;/item&gt;&lt;item&gt;98&lt;/item&gt;&lt;item&gt;99&lt;/item&gt;&lt;item&gt;100&lt;/item&gt;&lt;/record-ids&gt;&lt;/item&gt;&lt;/Libraries&gt;"/>
  </w:docVars>
  <w:rsids>
    <w:rsidRoot w:val="00A42D5A"/>
    <w:rsid w:val="000002BA"/>
    <w:rsid w:val="00003A2D"/>
    <w:rsid w:val="00006E98"/>
    <w:rsid w:val="0001353D"/>
    <w:rsid w:val="000139DF"/>
    <w:rsid w:val="00021C6B"/>
    <w:rsid w:val="00022F49"/>
    <w:rsid w:val="00037A9F"/>
    <w:rsid w:val="000434FB"/>
    <w:rsid w:val="00052553"/>
    <w:rsid w:val="00053533"/>
    <w:rsid w:val="000554BD"/>
    <w:rsid w:val="000625CF"/>
    <w:rsid w:val="00070796"/>
    <w:rsid w:val="00084149"/>
    <w:rsid w:val="00085D2F"/>
    <w:rsid w:val="00086AD6"/>
    <w:rsid w:val="000B013E"/>
    <w:rsid w:val="000C13E8"/>
    <w:rsid w:val="000D4259"/>
    <w:rsid w:val="000F57A1"/>
    <w:rsid w:val="001013C9"/>
    <w:rsid w:val="001025E3"/>
    <w:rsid w:val="00110337"/>
    <w:rsid w:val="00111B45"/>
    <w:rsid w:val="00123A66"/>
    <w:rsid w:val="00130E09"/>
    <w:rsid w:val="00157749"/>
    <w:rsid w:val="001735BD"/>
    <w:rsid w:val="00174291"/>
    <w:rsid w:val="00195351"/>
    <w:rsid w:val="00197E92"/>
    <w:rsid w:val="001A38C2"/>
    <w:rsid w:val="001A6359"/>
    <w:rsid w:val="001A70F1"/>
    <w:rsid w:val="001B1200"/>
    <w:rsid w:val="001B3A28"/>
    <w:rsid w:val="001C7331"/>
    <w:rsid w:val="001E15D9"/>
    <w:rsid w:val="001E3AD5"/>
    <w:rsid w:val="001E6C7E"/>
    <w:rsid w:val="001F60A4"/>
    <w:rsid w:val="001F60A5"/>
    <w:rsid w:val="002002DE"/>
    <w:rsid w:val="002014E2"/>
    <w:rsid w:val="00210F8F"/>
    <w:rsid w:val="002162D2"/>
    <w:rsid w:val="002174B4"/>
    <w:rsid w:val="0021797D"/>
    <w:rsid w:val="002366B4"/>
    <w:rsid w:val="00251AED"/>
    <w:rsid w:val="0025443C"/>
    <w:rsid w:val="00256B79"/>
    <w:rsid w:val="00271B31"/>
    <w:rsid w:val="00274B3C"/>
    <w:rsid w:val="002801AE"/>
    <w:rsid w:val="00281E2D"/>
    <w:rsid w:val="002839F0"/>
    <w:rsid w:val="00287937"/>
    <w:rsid w:val="002917B1"/>
    <w:rsid w:val="002933BA"/>
    <w:rsid w:val="002A35E5"/>
    <w:rsid w:val="002A52CE"/>
    <w:rsid w:val="002D3D4F"/>
    <w:rsid w:val="002D5105"/>
    <w:rsid w:val="002E2020"/>
    <w:rsid w:val="002E2693"/>
    <w:rsid w:val="002E3E11"/>
    <w:rsid w:val="002E5EAB"/>
    <w:rsid w:val="002F075A"/>
    <w:rsid w:val="002F33AF"/>
    <w:rsid w:val="002F6092"/>
    <w:rsid w:val="003028E7"/>
    <w:rsid w:val="00311961"/>
    <w:rsid w:val="00314B89"/>
    <w:rsid w:val="00315196"/>
    <w:rsid w:val="003210F9"/>
    <w:rsid w:val="00333914"/>
    <w:rsid w:val="0033606D"/>
    <w:rsid w:val="00360095"/>
    <w:rsid w:val="00362577"/>
    <w:rsid w:val="00366277"/>
    <w:rsid w:val="003664B3"/>
    <w:rsid w:val="00376D81"/>
    <w:rsid w:val="0038055F"/>
    <w:rsid w:val="00393149"/>
    <w:rsid w:val="003A463C"/>
    <w:rsid w:val="003C02FA"/>
    <w:rsid w:val="003C5787"/>
    <w:rsid w:val="003C7D4A"/>
    <w:rsid w:val="003D1C74"/>
    <w:rsid w:val="003D6198"/>
    <w:rsid w:val="003D6C4B"/>
    <w:rsid w:val="003F2D36"/>
    <w:rsid w:val="003F7082"/>
    <w:rsid w:val="00415407"/>
    <w:rsid w:val="00420BCF"/>
    <w:rsid w:val="004274FE"/>
    <w:rsid w:val="00430624"/>
    <w:rsid w:val="00430D1B"/>
    <w:rsid w:val="00436700"/>
    <w:rsid w:val="0045188C"/>
    <w:rsid w:val="00451DD1"/>
    <w:rsid w:val="004601DC"/>
    <w:rsid w:val="00462BA2"/>
    <w:rsid w:val="00491154"/>
    <w:rsid w:val="00494179"/>
    <w:rsid w:val="004A152E"/>
    <w:rsid w:val="004A62A9"/>
    <w:rsid w:val="004A6529"/>
    <w:rsid w:val="004B149D"/>
    <w:rsid w:val="004B67CD"/>
    <w:rsid w:val="004D6CAE"/>
    <w:rsid w:val="004F0F5E"/>
    <w:rsid w:val="004F2FBD"/>
    <w:rsid w:val="004F6FCF"/>
    <w:rsid w:val="00500DBD"/>
    <w:rsid w:val="00517D8C"/>
    <w:rsid w:val="00525C6F"/>
    <w:rsid w:val="005363F3"/>
    <w:rsid w:val="0053773C"/>
    <w:rsid w:val="005508EE"/>
    <w:rsid w:val="005523CE"/>
    <w:rsid w:val="0055286B"/>
    <w:rsid w:val="0055515B"/>
    <w:rsid w:val="00557995"/>
    <w:rsid w:val="005747A0"/>
    <w:rsid w:val="0057486A"/>
    <w:rsid w:val="005A0D3B"/>
    <w:rsid w:val="005A579A"/>
    <w:rsid w:val="005A6093"/>
    <w:rsid w:val="005A7E3E"/>
    <w:rsid w:val="005B290A"/>
    <w:rsid w:val="005B48C6"/>
    <w:rsid w:val="005B6226"/>
    <w:rsid w:val="005C009D"/>
    <w:rsid w:val="005C226A"/>
    <w:rsid w:val="005C6CB9"/>
    <w:rsid w:val="005F2CF9"/>
    <w:rsid w:val="005F4126"/>
    <w:rsid w:val="005F5605"/>
    <w:rsid w:val="005F6914"/>
    <w:rsid w:val="00603AC0"/>
    <w:rsid w:val="00603FC0"/>
    <w:rsid w:val="00613B69"/>
    <w:rsid w:val="00622480"/>
    <w:rsid w:val="006234C2"/>
    <w:rsid w:val="00635FBF"/>
    <w:rsid w:val="006406DC"/>
    <w:rsid w:val="006442E5"/>
    <w:rsid w:val="006470ED"/>
    <w:rsid w:val="0064774D"/>
    <w:rsid w:val="00653F35"/>
    <w:rsid w:val="006558EB"/>
    <w:rsid w:val="00665FD8"/>
    <w:rsid w:val="006850C1"/>
    <w:rsid w:val="00686115"/>
    <w:rsid w:val="006931E1"/>
    <w:rsid w:val="006B3B0F"/>
    <w:rsid w:val="006D1214"/>
    <w:rsid w:val="006D420E"/>
    <w:rsid w:val="006E18CF"/>
    <w:rsid w:val="006E1CAB"/>
    <w:rsid w:val="006E26D7"/>
    <w:rsid w:val="00701253"/>
    <w:rsid w:val="00702056"/>
    <w:rsid w:val="0072285F"/>
    <w:rsid w:val="00726364"/>
    <w:rsid w:val="007335AD"/>
    <w:rsid w:val="00733A0A"/>
    <w:rsid w:val="007434A8"/>
    <w:rsid w:val="007519B3"/>
    <w:rsid w:val="00752C45"/>
    <w:rsid w:val="007555D7"/>
    <w:rsid w:val="00757404"/>
    <w:rsid w:val="00757EAF"/>
    <w:rsid w:val="00760AF7"/>
    <w:rsid w:val="007660D0"/>
    <w:rsid w:val="00780F4A"/>
    <w:rsid w:val="0078444A"/>
    <w:rsid w:val="007855C9"/>
    <w:rsid w:val="0079539C"/>
    <w:rsid w:val="007A7703"/>
    <w:rsid w:val="007A7ACF"/>
    <w:rsid w:val="007B05A3"/>
    <w:rsid w:val="007B1151"/>
    <w:rsid w:val="007E023D"/>
    <w:rsid w:val="007E3BE6"/>
    <w:rsid w:val="008216AC"/>
    <w:rsid w:val="00831BEB"/>
    <w:rsid w:val="00833EB8"/>
    <w:rsid w:val="00835F29"/>
    <w:rsid w:val="00836865"/>
    <w:rsid w:val="00853ABF"/>
    <w:rsid w:val="0086212B"/>
    <w:rsid w:val="008660CA"/>
    <w:rsid w:val="008841FB"/>
    <w:rsid w:val="00885695"/>
    <w:rsid w:val="00887817"/>
    <w:rsid w:val="00893292"/>
    <w:rsid w:val="008A763A"/>
    <w:rsid w:val="008B51B0"/>
    <w:rsid w:val="008C513C"/>
    <w:rsid w:val="008D1EBD"/>
    <w:rsid w:val="008D38CD"/>
    <w:rsid w:val="008E6053"/>
    <w:rsid w:val="008E7E05"/>
    <w:rsid w:val="00902A0E"/>
    <w:rsid w:val="0090408D"/>
    <w:rsid w:val="00904C18"/>
    <w:rsid w:val="00907D46"/>
    <w:rsid w:val="00920A7D"/>
    <w:rsid w:val="00921C9F"/>
    <w:rsid w:val="00922C21"/>
    <w:rsid w:val="00942804"/>
    <w:rsid w:val="00951EE1"/>
    <w:rsid w:val="00955CAE"/>
    <w:rsid w:val="009706E1"/>
    <w:rsid w:val="009774AE"/>
    <w:rsid w:val="009776ED"/>
    <w:rsid w:val="00977B0F"/>
    <w:rsid w:val="00984464"/>
    <w:rsid w:val="009858E0"/>
    <w:rsid w:val="00997C4E"/>
    <w:rsid w:val="009E7605"/>
    <w:rsid w:val="009E799B"/>
    <w:rsid w:val="009F2AED"/>
    <w:rsid w:val="009F5FF0"/>
    <w:rsid w:val="009F70E4"/>
    <w:rsid w:val="00A030C6"/>
    <w:rsid w:val="00A15CF7"/>
    <w:rsid w:val="00A17045"/>
    <w:rsid w:val="00A2118B"/>
    <w:rsid w:val="00A24B93"/>
    <w:rsid w:val="00A343F9"/>
    <w:rsid w:val="00A42D5A"/>
    <w:rsid w:val="00A5136E"/>
    <w:rsid w:val="00A5736E"/>
    <w:rsid w:val="00A64432"/>
    <w:rsid w:val="00A664EC"/>
    <w:rsid w:val="00A8088A"/>
    <w:rsid w:val="00A8653B"/>
    <w:rsid w:val="00A91D69"/>
    <w:rsid w:val="00A95B8F"/>
    <w:rsid w:val="00AA13CF"/>
    <w:rsid w:val="00AA41B8"/>
    <w:rsid w:val="00AB55B0"/>
    <w:rsid w:val="00AC37DA"/>
    <w:rsid w:val="00AC4ABC"/>
    <w:rsid w:val="00AC63BB"/>
    <w:rsid w:val="00AD3274"/>
    <w:rsid w:val="00AD6519"/>
    <w:rsid w:val="00AE325B"/>
    <w:rsid w:val="00AE6CBE"/>
    <w:rsid w:val="00B01975"/>
    <w:rsid w:val="00B033C9"/>
    <w:rsid w:val="00B035DE"/>
    <w:rsid w:val="00B0511F"/>
    <w:rsid w:val="00B109B4"/>
    <w:rsid w:val="00B1346E"/>
    <w:rsid w:val="00B250AE"/>
    <w:rsid w:val="00B25DF0"/>
    <w:rsid w:val="00B27ED3"/>
    <w:rsid w:val="00B4333A"/>
    <w:rsid w:val="00B556A8"/>
    <w:rsid w:val="00B75DE5"/>
    <w:rsid w:val="00B82F97"/>
    <w:rsid w:val="00B84E1B"/>
    <w:rsid w:val="00BA186D"/>
    <w:rsid w:val="00BA4011"/>
    <w:rsid w:val="00BA703A"/>
    <w:rsid w:val="00BB65B8"/>
    <w:rsid w:val="00BF2248"/>
    <w:rsid w:val="00BF7027"/>
    <w:rsid w:val="00BF712E"/>
    <w:rsid w:val="00C02172"/>
    <w:rsid w:val="00C06BA8"/>
    <w:rsid w:val="00C07C55"/>
    <w:rsid w:val="00C11379"/>
    <w:rsid w:val="00C1269B"/>
    <w:rsid w:val="00C134B9"/>
    <w:rsid w:val="00C1703F"/>
    <w:rsid w:val="00C34A25"/>
    <w:rsid w:val="00C41129"/>
    <w:rsid w:val="00C576C6"/>
    <w:rsid w:val="00C60083"/>
    <w:rsid w:val="00C706FC"/>
    <w:rsid w:val="00C805B9"/>
    <w:rsid w:val="00C813A1"/>
    <w:rsid w:val="00C84AEE"/>
    <w:rsid w:val="00C85D89"/>
    <w:rsid w:val="00C948B6"/>
    <w:rsid w:val="00CA49BF"/>
    <w:rsid w:val="00CA6663"/>
    <w:rsid w:val="00CA6F0D"/>
    <w:rsid w:val="00CB33FB"/>
    <w:rsid w:val="00CB5633"/>
    <w:rsid w:val="00CB732A"/>
    <w:rsid w:val="00CB7B48"/>
    <w:rsid w:val="00CC1928"/>
    <w:rsid w:val="00CC20E7"/>
    <w:rsid w:val="00CC370C"/>
    <w:rsid w:val="00CD19A9"/>
    <w:rsid w:val="00CF09E4"/>
    <w:rsid w:val="00CF3FDF"/>
    <w:rsid w:val="00CF45C3"/>
    <w:rsid w:val="00CF7121"/>
    <w:rsid w:val="00D04108"/>
    <w:rsid w:val="00D07BB9"/>
    <w:rsid w:val="00D203B2"/>
    <w:rsid w:val="00D21187"/>
    <w:rsid w:val="00D23B02"/>
    <w:rsid w:val="00D363B1"/>
    <w:rsid w:val="00D63074"/>
    <w:rsid w:val="00D64F21"/>
    <w:rsid w:val="00D64F92"/>
    <w:rsid w:val="00D66353"/>
    <w:rsid w:val="00D7012E"/>
    <w:rsid w:val="00D705CE"/>
    <w:rsid w:val="00D808DE"/>
    <w:rsid w:val="00D830A2"/>
    <w:rsid w:val="00DA051F"/>
    <w:rsid w:val="00DA38A9"/>
    <w:rsid w:val="00DD6A8B"/>
    <w:rsid w:val="00DF66EE"/>
    <w:rsid w:val="00DF6CA1"/>
    <w:rsid w:val="00E00273"/>
    <w:rsid w:val="00E005D0"/>
    <w:rsid w:val="00E0168C"/>
    <w:rsid w:val="00E16950"/>
    <w:rsid w:val="00E20000"/>
    <w:rsid w:val="00E26A4A"/>
    <w:rsid w:val="00E407C8"/>
    <w:rsid w:val="00E43D22"/>
    <w:rsid w:val="00E507C2"/>
    <w:rsid w:val="00E50C4C"/>
    <w:rsid w:val="00E54AEB"/>
    <w:rsid w:val="00E7294B"/>
    <w:rsid w:val="00E80DB7"/>
    <w:rsid w:val="00EA68CA"/>
    <w:rsid w:val="00EC0B95"/>
    <w:rsid w:val="00EC1350"/>
    <w:rsid w:val="00EC5A10"/>
    <w:rsid w:val="00EC5E0E"/>
    <w:rsid w:val="00EC761D"/>
    <w:rsid w:val="00EC77D3"/>
    <w:rsid w:val="00EF1295"/>
    <w:rsid w:val="00EF3173"/>
    <w:rsid w:val="00EF3E26"/>
    <w:rsid w:val="00F02601"/>
    <w:rsid w:val="00F07E90"/>
    <w:rsid w:val="00F2200C"/>
    <w:rsid w:val="00F34D2E"/>
    <w:rsid w:val="00F37160"/>
    <w:rsid w:val="00F53130"/>
    <w:rsid w:val="00F60DD5"/>
    <w:rsid w:val="00F664DE"/>
    <w:rsid w:val="00F717FE"/>
    <w:rsid w:val="00F875E6"/>
    <w:rsid w:val="00F87C7D"/>
    <w:rsid w:val="00FA26FC"/>
    <w:rsid w:val="00FA5EBE"/>
    <w:rsid w:val="00FD54A6"/>
    <w:rsid w:val="00FE06ED"/>
    <w:rsid w:val="00FE2571"/>
    <w:rsid w:val="00FF03F9"/>
    <w:rsid w:val="00FF5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42D5A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25"/>
      <w:outlineLvl w:val="0"/>
    </w:pPr>
    <w:rPr>
      <w:rFonts w:ascii="Arial" w:hAnsi="Arial"/>
      <w:szCs w:val="20"/>
      <w:lang w:val="es-ES_tradnl"/>
    </w:rPr>
  </w:style>
  <w:style w:type="paragraph" w:styleId="Ttulo2">
    <w:name w:val="heading 2"/>
    <w:basedOn w:val="Normal"/>
    <w:next w:val="Normal"/>
    <w:qFormat/>
    <w:rsid w:val="00A42D5A"/>
    <w:pPr>
      <w:keepNext/>
      <w:tabs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hanging="432"/>
      <w:outlineLvl w:val="1"/>
    </w:pPr>
    <w:rPr>
      <w:rFonts w:ascii="Arial" w:hAnsi="Arial"/>
      <w:szCs w:val="20"/>
      <w:lang w:val="es-ES_tradnl"/>
    </w:rPr>
  </w:style>
  <w:style w:type="paragraph" w:styleId="Ttulo3">
    <w:name w:val="heading 3"/>
    <w:basedOn w:val="Normal"/>
    <w:next w:val="Normal"/>
    <w:qFormat/>
    <w:rsid w:val="00A42D5A"/>
    <w:pPr>
      <w:keepNext/>
      <w:jc w:val="center"/>
      <w:outlineLvl w:val="2"/>
    </w:pPr>
    <w:rPr>
      <w:rFonts w:ascii="Arial" w:hAnsi="Arial"/>
      <w:b/>
      <w:sz w:val="36"/>
      <w:szCs w:val="20"/>
      <w:lang w:val="es-ES_tradnl"/>
    </w:rPr>
  </w:style>
  <w:style w:type="paragraph" w:styleId="Ttulo4">
    <w:name w:val="heading 4"/>
    <w:basedOn w:val="Normal"/>
    <w:next w:val="Normal"/>
    <w:qFormat/>
    <w:rsid w:val="00A42D5A"/>
    <w:pPr>
      <w:keepNext/>
      <w:jc w:val="right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rsid w:val="00A42D5A"/>
    <w:pPr>
      <w:keepNext/>
      <w:outlineLvl w:val="4"/>
    </w:pPr>
    <w:rPr>
      <w:rFonts w:ascii="Arial" w:hAnsi="Arial"/>
      <w:b/>
      <w:szCs w:val="20"/>
      <w:lang w:val="es-ES_tradnl"/>
    </w:rPr>
  </w:style>
  <w:style w:type="paragraph" w:styleId="Ttulo6">
    <w:name w:val="heading 6"/>
    <w:basedOn w:val="Normal"/>
    <w:next w:val="Normal"/>
    <w:qFormat/>
    <w:rsid w:val="00A42D5A"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"/>
      <w:outlineLvl w:val="5"/>
    </w:pPr>
    <w:rPr>
      <w:rFonts w:ascii="Arial" w:hAnsi="Arial"/>
      <w:b/>
      <w:bCs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A42D5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6"/>
    </w:pPr>
    <w:rPr>
      <w:rFonts w:ascii="Arial" w:hAnsi="Arial"/>
      <w:b/>
      <w:szCs w:val="20"/>
      <w:lang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initionList">
    <w:name w:val="Definition List"/>
    <w:basedOn w:val="Normal"/>
    <w:next w:val="Normal"/>
    <w:rsid w:val="00A42D5A"/>
    <w:pPr>
      <w:ind w:left="360"/>
    </w:pPr>
    <w:rPr>
      <w:snapToGrid w:val="0"/>
      <w:szCs w:val="20"/>
    </w:rPr>
  </w:style>
  <w:style w:type="paragraph" w:customStyle="1" w:styleId="aut">
    <w:name w:val="aut"/>
    <w:basedOn w:val="Normal"/>
    <w:rsid w:val="00A42D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semiHidden/>
    <w:rsid w:val="00A42D5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semiHidden/>
    <w:rsid w:val="00A42D5A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42D5A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EncabezadoCar">
    <w:name w:val="Encabezado Car"/>
    <w:link w:val="Encabezado"/>
    <w:rsid w:val="00A42D5A"/>
    <w:rPr>
      <w:rFonts w:ascii="Arial" w:hAnsi="Arial"/>
      <w:sz w:val="24"/>
      <w:lang w:val="es-ES" w:eastAsia="es-ES" w:bidi="ar-SA"/>
    </w:rPr>
  </w:style>
  <w:style w:type="paragraph" w:styleId="Piedepgina">
    <w:name w:val="footer"/>
    <w:basedOn w:val="Normal"/>
    <w:link w:val="PiedepginaCar"/>
    <w:unhideWhenUsed/>
    <w:rsid w:val="00A42D5A"/>
    <w:pPr>
      <w:tabs>
        <w:tab w:val="center" w:pos="4252"/>
        <w:tab w:val="right" w:pos="8504"/>
      </w:tabs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rsid w:val="00A42D5A"/>
    <w:rPr>
      <w:rFonts w:ascii="Arial" w:hAnsi="Arial"/>
      <w:sz w:val="24"/>
      <w:lang w:val="es-ES" w:eastAsia="es-ES" w:bidi="ar-SA"/>
    </w:rPr>
  </w:style>
  <w:style w:type="table" w:styleId="Tablaconcuadrcula">
    <w:name w:val="Table Grid"/>
    <w:basedOn w:val="Tablanormal"/>
    <w:rsid w:val="009F5F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visitado">
    <w:name w:val="FollowedHyperlink"/>
    <w:rsid w:val="002E2020"/>
    <w:rPr>
      <w:color w:val="800080"/>
      <w:u w:val="single"/>
    </w:rPr>
  </w:style>
  <w:style w:type="paragraph" w:customStyle="1" w:styleId="EndNoteBibliographyTitle">
    <w:name w:val="EndNote Bibliography Title"/>
    <w:basedOn w:val="Normal"/>
    <w:rsid w:val="0045188C"/>
    <w:pPr>
      <w:jc w:val="center"/>
    </w:pPr>
  </w:style>
  <w:style w:type="paragraph" w:customStyle="1" w:styleId="EndNoteBibliography">
    <w:name w:val="EndNote Bibliography"/>
    <w:basedOn w:val="Normal"/>
    <w:rsid w:val="0045188C"/>
    <w:pPr>
      <w:jc w:val="both"/>
    </w:pPr>
  </w:style>
  <w:style w:type="character" w:customStyle="1" w:styleId="Ttulo7Car">
    <w:name w:val="Título 7 Car"/>
    <w:link w:val="Ttulo7"/>
    <w:rsid w:val="00451DD1"/>
    <w:rPr>
      <w:rFonts w:ascii="Arial" w:hAnsi="Arial"/>
      <w:b/>
      <w:sz w:val="24"/>
    </w:rPr>
  </w:style>
  <w:style w:type="paragraph" w:customStyle="1" w:styleId="Default">
    <w:name w:val="Default"/>
    <w:rsid w:val="0078444A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1612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CIRUGÍA CARDIOVASCULAR EN ESPAÑA </vt:lpstr>
    </vt:vector>
  </TitlesOfParts>
  <Company>HUVH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CIRUGÍA CARDIOVASCULAR EN ESPAÑA</dc:title>
  <dc:creator>sysoper</dc:creator>
  <cp:lastModifiedBy>Martin Ochoa Diaz</cp:lastModifiedBy>
  <cp:revision>3</cp:revision>
  <cp:lastPrinted>2013-03-10T08:06:00Z</cp:lastPrinted>
  <dcterms:created xsi:type="dcterms:W3CDTF">2016-07-17T18:11:00Z</dcterms:created>
  <dcterms:modified xsi:type="dcterms:W3CDTF">2016-07-17T18:12:00Z</dcterms:modified>
</cp:coreProperties>
</file>