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5D03" w14:textId="77777777" w:rsidR="00050B9F" w:rsidRDefault="00050B9F" w:rsidP="00050B9F">
      <w:pPr>
        <w:rPr>
          <w:b/>
          <w:bCs/>
          <w:sz w:val="28"/>
          <w:szCs w:val="28"/>
          <w:u w:val="single"/>
          <w:lang w:val="en-US"/>
        </w:rPr>
      </w:pPr>
      <w:r w:rsidRPr="00050B9F">
        <w:rPr>
          <w:b/>
          <w:bCs/>
          <w:sz w:val="28"/>
          <w:szCs w:val="28"/>
          <w:u w:val="single"/>
          <w:lang w:val="en-US"/>
        </w:rPr>
        <w:t>Supplementary material</w:t>
      </w:r>
    </w:p>
    <w:p w14:paraId="1AF913D3" w14:textId="77777777" w:rsidR="00050B9F" w:rsidRDefault="00050B9F" w:rsidP="00050B9F">
      <w:pPr>
        <w:rPr>
          <w:b/>
          <w:bCs/>
          <w:sz w:val="28"/>
          <w:szCs w:val="28"/>
          <w:u w:val="single"/>
          <w:lang w:val="en-US"/>
        </w:rPr>
      </w:pPr>
    </w:p>
    <w:p w14:paraId="4D6427D9" w14:textId="0425DB9C" w:rsidR="00050B9F" w:rsidRDefault="00050B9F" w:rsidP="00050B9F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3B66979C" wp14:editId="5DAD1F1D">
            <wp:extent cx="5731510" cy="2247900"/>
            <wp:effectExtent l="0" t="0" r="254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6A23" w14:textId="4F66CA15" w:rsidR="00050B9F" w:rsidRDefault="00050B9F" w:rsidP="00050B9F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Panel A: </w:t>
      </w:r>
      <w:r w:rsidRPr="00050B9F">
        <w:rPr>
          <w:rFonts w:ascii="Calibri" w:hAnsi="Calibri" w:cs="Calibri"/>
          <w:color w:val="000000"/>
        </w:rPr>
        <w:t xml:space="preserve">Changes in the 100 mm visual analogue scale (VAS) score for dyspnoea before (left) and after (right) pleural intervention. </w:t>
      </w:r>
      <w:r>
        <w:rPr>
          <w:rFonts w:ascii="Calibri" w:hAnsi="Calibri" w:cs="Calibri"/>
          <w:color w:val="000000"/>
        </w:rPr>
        <w:t xml:space="preserve">Panel </w:t>
      </w:r>
      <w:r w:rsidRPr="00050B9F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>:</w:t>
      </w:r>
      <w:r w:rsidRPr="00050B9F">
        <w:rPr>
          <w:rFonts w:ascii="Calibri" w:hAnsi="Calibri" w:cs="Calibri"/>
          <w:color w:val="000000"/>
        </w:rPr>
        <w:t xml:space="preserve"> Changes in the percent of waking time per day spent in </w:t>
      </w:r>
      <w:proofErr w:type="spellStart"/>
      <w:r w:rsidRPr="00050B9F">
        <w:rPr>
          <w:rFonts w:ascii="Calibri" w:hAnsi="Calibri" w:cs="Calibri"/>
          <w:color w:val="000000"/>
        </w:rPr>
        <w:t>non sedentary</w:t>
      </w:r>
      <w:proofErr w:type="spellEnd"/>
      <w:r w:rsidRPr="00050B9F">
        <w:rPr>
          <w:rFonts w:ascii="Calibri" w:hAnsi="Calibri" w:cs="Calibri"/>
          <w:color w:val="000000"/>
        </w:rPr>
        <w:t xml:space="preserve"> activity before (left) and after (right) pleural intervention.</w:t>
      </w:r>
    </w:p>
    <w:p w14:paraId="35636238" w14:textId="40BBC8F9" w:rsidR="00050B9F" w:rsidRDefault="00050B9F" w:rsidP="00050B9F">
      <w:pPr>
        <w:ind w:left="360"/>
        <w:rPr>
          <w:rFonts w:ascii="Calibri" w:hAnsi="Calibri" w:cs="Calibri"/>
          <w:color w:val="000000"/>
        </w:rPr>
      </w:pPr>
    </w:p>
    <w:p w14:paraId="1C2704F9" w14:textId="6E7D655C" w:rsidR="00050B9F" w:rsidRDefault="00050B9F" w:rsidP="00050B9F">
      <w:pPr>
        <w:rPr>
          <w:rFonts w:hint="eastAsia"/>
        </w:rPr>
      </w:pPr>
      <w:r>
        <w:rPr>
          <w:rFonts w:ascii="Calibri" w:hAnsi="Calibri" w:cs="Calibri"/>
          <w:color w:val="000000"/>
        </w:rPr>
        <w:t xml:space="preserve">Table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Sensewear</w:t>
      </w:r>
      <w:proofErr w:type="spellEnd"/>
      <w:r>
        <w:rPr>
          <w:rFonts w:ascii="Calibri" w:hAnsi="Calibri" w:cs="Calibri"/>
          <w:color w:val="000000"/>
        </w:rPr>
        <w:t>® armband data during the peri-drainage period. Data expressed as median (IQR)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508"/>
        <w:gridCol w:w="2253"/>
        <w:gridCol w:w="2315"/>
      </w:tblGrid>
      <w:tr w:rsidR="00050B9F" w14:paraId="4F6095E3" w14:textId="77777777" w:rsidTr="0082356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9382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ADE7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Pre-drainage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D624B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Post-drainage</w:t>
            </w:r>
          </w:p>
        </w:tc>
      </w:tr>
      <w:tr w:rsidR="00050B9F" w14:paraId="2D3358B7" w14:textId="77777777" w:rsidTr="0082356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F99C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Number of days armband worn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AED6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6 (5-7)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276D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4.6 (2.5 – 6.75)</w:t>
            </w:r>
          </w:p>
        </w:tc>
      </w:tr>
      <w:tr w:rsidR="00050B9F" w14:paraId="1E30DABA" w14:textId="77777777" w:rsidTr="0082356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2F56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On body time/day hour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B53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12.4 (10 - 14)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4B1F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11.2 (8 - 12.5)</w:t>
            </w:r>
          </w:p>
        </w:tc>
      </w:tr>
      <w:tr w:rsidR="00050B9F" w14:paraId="06DD5709" w14:textId="77777777" w:rsidTr="0082356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CBB7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Total Energy Expenditure/day KJ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0385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7558 (6146 - 9700)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EF90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7039 (4300 - 9292)</w:t>
            </w:r>
          </w:p>
        </w:tc>
      </w:tr>
      <w:tr w:rsidR="00050B9F" w14:paraId="3005B828" w14:textId="77777777" w:rsidTr="0082356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A113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Steps/day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4792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785 (53 - 2410)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74A6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244 (30 - 1380)</w:t>
            </w:r>
          </w:p>
        </w:tc>
      </w:tr>
      <w:tr w:rsidR="00050B9F" w14:paraId="601505E6" w14:textId="77777777" w:rsidTr="0082356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A4AE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Percentage of the waking time spent per day in activities worth 1.5 MET or more (non-sedentary)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925B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14.3 (6 - 25)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A386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13.1 (4 - 21)</w:t>
            </w:r>
          </w:p>
        </w:tc>
      </w:tr>
      <w:tr w:rsidR="00050B9F" w14:paraId="11AD6D91" w14:textId="77777777" w:rsidTr="0082356C">
        <w:trPr>
          <w:trHeight w:val="5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02791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Average MET during waking time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A571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1.2 (1.02 – 1.37)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A9A1" w14:textId="77777777" w:rsidR="00050B9F" w:rsidRDefault="00050B9F" w:rsidP="0082356C">
            <w:pPr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1.15 (1 - 1.3)</w:t>
            </w:r>
          </w:p>
        </w:tc>
      </w:tr>
    </w:tbl>
    <w:p w14:paraId="455112B1" w14:textId="77777777" w:rsidR="00050B9F" w:rsidRDefault="00050B9F" w:rsidP="00050B9F">
      <w:pPr>
        <w:rPr>
          <w:rFonts w:hint="eastAsia"/>
        </w:rPr>
      </w:pPr>
      <w:bookmarkStart w:id="0" w:name="__UnoMark__5802_1944337733"/>
      <w:bookmarkStart w:id="1" w:name="__UnoMark__5432_1944337733"/>
      <w:bookmarkStart w:id="2" w:name="__UnoMark__5047_1944337733"/>
      <w:bookmarkStart w:id="3" w:name="__UnoMark__4680_1944337733"/>
      <w:bookmarkStart w:id="4" w:name="__UnoMark__4231_1944337733"/>
      <w:bookmarkStart w:id="5" w:name="__UnoMark__3828_1944337733"/>
      <w:bookmarkEnd w:id="0"/>
      <w:bookmarkEnd w:id="1"/>
      <w:bookmarkEnd w:id="2"/>
      <w:bookmarkEnd w:id="3"/>
      <w:bookmarkEnd w:id="4"/>
      <w:bookmarkEnd w:id="5"/>
      <w:r>
        <w:rPr>
          <w:rFonts w:ascii="Calibri" w:hAnsi="Calibri" w:cs="Calibri"/>
          <w:color w:val="000000"/>
        </w:rPr>
        <w:t>MET: metabolic equivalent of tasks</w:t>
      </w:r>
    </w:p>
    <w:p w14:paraId="5246E0EC" w14:textId="77777777" w:rsidR="00050B9F" w:rsidRDefault="00050B9F" w:rsidP="00050B9F">
      <w:pPr>
        <w:rPr>
          <w:rFonts w:ascii="Calibri" w:hAnsi="Calibri" w:cs="Calibri"/>
          <w:b/>
          <w:bCs/>
          <w:color w:val="000000"/>
        </w:rPr>
      </w:pPr>
    </w:p>
    <w:p w14:paraId="042FA8A9" w14:textId="77777777" w:rsidR="00050B9F" w:rsidRDefault="00050B9F" w:rsidP="00050B9F">
      <w:pPr>
        <w:rPr>
          <w:rFonts w:hint="eastAsia"/>
        </w:rPr>
      </w:pPr>
    </w:p>
    <w:p w14:paraId="7F19CEFF" w14:textId="77777777" w:rsidR="00050B9F" w:rsidRPr="00050B9F" w:rsidRDefault="00050B9F" w:rsidP="00050B9F">
      <w:pPr>
        <w:ind w:left="360"/>
        <w:rPr>
          <w:rFonts w:ascii="Calibri" w:hAnsi="Calibri" w:cs="Calibri"/>
          <w:color w:val="000000"/>
        </w:rPr>
      </w:pPr>
    </w:p>
    <w:p w14:paraId="7C3CFB2D" w14:textId="47C3D469" w:rsidR="00050B9F" w:rsidRDefault="00050B9F" w:rsidP="00050B9F">
      <w:pPr>
        <w:rPr>
          <w:rFonts w:ascii="Calibri" w:hAnsi="Calibri" w:cs="Calibri"/>
        </w:rPr>
      </w:pPr>
    </w:p>
    <w:p w14:paraId="3EB8A0CD" w14:textId="77777777" w:rsidR="00050B9F" w:rsidRPr="00050B9F" w:rsidRDefault="00050B9F" w:rsidP="00050B9F">
      <w:pPr>
        <w:rPr>
          <w:rFonts w:ascii="Calibri" w:hAnsi="Calibri" w:cs="Calibri"/>
        </w:rPr>
      </w:pPr>
    </w:p>
    <w:p w14:paraId="14205B3B" w14:textId="3858ACCB" w:rsidR="00050B9F" w:rsidRPr="00050B9F" w:rsidRDefault="00050B9F" w:rsidP="00050B9F">
      <w:pPr>
        <w:rPr>
          <w:b/>
          <w:bCs/>
          <w:sz w:val="28"/>
          <w:szCs w:val="28"/>
          <w:u w:val="single"/>
        </w:rPr>
      </w:pPr>
    </w:p>
    <w:p w14:paraId="3CE9B0BA" w14:textId="77777777" w:rsidR="00050B9F" w:rsidRPr="00050B9F" w:rsidRDefault="00050B9F" w:rsidP="00050B9F">
      <w:pPr>
        <w:rPr>
          <w:b/>
          <w:bCs/>
          <w:sz w:val="28"/>
          <w:szCs w:val="28"/>
          <w:u w:val="single"/>
        </w:rPr>
      </w:pPr>
    </w:p>
    <w:p w14:paraId="73ABBDC8" w14:textId="07E2AC44" w:rsidR="00050B9F" w:rsidRPr="00EC43A8" w:rsidRDefault="00050B9F" w:rsidP="00050B9F">
      <w:pPr>
        <w:pageBreakBefore/>
        <w:rPr>
          <w:rFonts w:ascii="Calibri" w:hAnsi="Calibri" w:cs="Calibri"/>
        </w:rPr>
      </w:pPr>
      <w:r w:rsidRPr="00EC43A8">
        <w:rPr>
          <w:rFonts w:ascii="Calibri" w:hAnsi="Calibri" w:cs="Calibri"/>
          <w:color w:val="000000"/>
        </w:rPr>
        <w:lastRenderedPageBreak/>
        <w:t xml:space="preserve">Figure 1 </w:t>
      </w:r>
    </w:p>
    <w:p w14:paraId="17EECF4E" w14:textId="77777777" w:rsidR="00050B9F" w:rsidRPr="00050B9F" w:rsidRDefault="00050B9F">
      <w:pPr>
        <w:rPr>
          <w:b/>
          <w:bCs/>
          <w:sz w:val="28"/>
          <w:szCs w:val="28"/>
          <w:u w:val="single"/>
        </w:rPr>
      </w:pPr>
    </w:p>
    <w:p w14:paraId="378FB775" w14:textId="1F7DCC30" w:rsidR="00050B9F" w:rsidRDefault="00050B9F">
      <w:pPr>
        <w:rPr>
          <w:lang w:val="en-US"/>
        </w:rPr>
      </w:pPr>
    </w:p>
    <w:p w14:paraId="380F0842" w14:textId="6B40DB6A" w:rsidR="00050B9F" w:rsidRPr="00050B9F" w:rsidRDefault="00050B9F">
      <w:pPr>
        <w:rPr>
          <w:lang w:val="en-US"/>
        </w:rPr>
      </w:pPr>
    </w:p>
    <w:sectPr w:rsidR="00050B9F" w:rsidRPr="00050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7D30"/>
    <w:multiLevelType w:val="hybridMultilevel"/>
    <w:tmpl w:val="D06C6334"/>
    <w:lvl w:ilvl="0" w:tplc="2C8E8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523E"/>
    <w:multiLevelType w:val="hybridMultilevel"/>
    <w:tmpl w:val="0DEA14D4"/>
    <w:lvl w:ilvl="0" w:tplc="A8765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F"/>
    <w:rsid w:val="00050B9F"/>
    <w:rsid w:val="001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8930"/>
  <w15:chartTrackingRefBased/>
  <w15:docId w15:val="{D0460594-BC79-4BBD-BD5B-0935874E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hassan mahmoud fayed</dc:creator>
  <cp:keywords/>
  <dc:description/>
  <cp:lastModifiedBy>maged hassan mahmoud fayed</cp:lastModifiedBy>
  <cp:revision>1</cp:revision>
  <dcterms:created xsi:type="dcterms:W3CDTF">2020-08-15T13:24:00Z</dcterms:created>
  <dcterms:modified xsi:type="dcterms:W3CDTF">2020-08-15T13:28:00Z</dcterms:modified>
</cp:coreProperties>
</file>