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E98C0" w14:textId="1913C4E1" w:rsidR="006332C3" w:rsidRPr="006332C3" w:rsidRDefault="002C0862" w:rsidP="006332C3">
      <w:pPr>
        <w:spacing w:after="16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32C3">
        <w:rPr>
          <w:rFonts w:ascii="Times New Roman" w:hAnsi="Times New Roman" w:cs="Times New Roman"/>
          <w:b/>
          <w:sz w:val="20"/>
          <w:szCs w:val="20"/>
        </w:rPr>
        <w:t xml:space="preserve">Supplementary Table </w:t>
      </w:r>
      <w:r w:rsidR="001D74A7">
        <w:rPr>
          <w:rFonts w:ascii="Times New Roman" w:hAnsi="Times New Roman" w:cs="Times New Roman"/>
          <w:b/>
          <w:sz w:val="20"/>
          <w:szCs w:val="20"/>
        </w:rPr>
        <w:t>1</w:t>
      </w:r>
      <w:bookmarkStart w:id="0" w:name="_GoBack"/>
      <w:bookmarkEnd w:id="0"/>
      <w:r w:rsidRPr="006332C3">
        <w:rPr>
          <w:rFonts w:ascii="Times New Roman" w:hAnsi="Times New Roman" w:cs="Times New Roman"/>
          <w:b/>
          <w:sz w:val="20"/>
          <w:szCs w:val="20"/>
        </w:rPr>
        <w:t xml:space="preserve">: Multinomial </w:t>
      </w:r>
      <w:r w:rsidR="006332C3" w:rsidRPr="006332C3">
        <w:rPr>
          <w:rFonts w:ascii="Times New Roman" w:hAnsi="Times New Roman" w:cs="Times New Roman"/>
          <w:b/>
          <w:sz w:val="20"/>
          <w:szCs w:val="20"/>
        </w:rPr>
        <w:t>L</w:t>
      </w:r>
      <w:r w:rsidRPr="006332C3">
        <w:rPr>
          <w:rFonts w:ascii="Times New Roman" w:hAnsi="Times New Roman" w:cs="Times New Roman"/>
          <w:b/>
          <w:sz w:val="20"/>
          <w:szCs w:val="20"/>
        </w:rPr>
        <w:t xml:space="preserve">ogistic </w:t>
      </w:r>
      <w:r w:rsidR="006332C3" w:rsidRPr="006332C3">
        <w:rPr>
          <w:rFonts w:ascii="Times New Roman" w:hAnsi="Times New Roman" w:cs="Times New Roman"/>
          <w:b/>
          <w:sz w:val="20"/>
          <w:szCs w:val="20"/>
        </w:rPr>
        <w:t>R</w:t>
      </w:r>
      <w:r w:rsidRPr="006332C3">
        <w:rPr>
          <w:rFonts w:ascii="Times New Roman" w:hAnsi="Times New Roman" w:cs="Times New Roman"/>
          <w:b/>
          <w:sz w:val="20"/>
          <w:szCs w:val="20"/>
        </w:rPr>
        <w:t xml:space="preserve">egression </w:t>
      </w:r>
      <w:r w:rsidR="006332C3" w:rsidRPr="006332C3">
        <w:rPr>
          <w:rFonts w:ascii="Times New Roman" w:hAnsi="Times New Roman" w:cs="Times New Roman"/>
          <w:b/>
          <w:sz w:val="20"/>
          <w:szCs w:val="20"/>
        </w:rPr>
        <w:t>M</w:t>
      </w:r>
      <w:r w:rsidRPr="006332C3">
        <w:rPr>
          <w:rFonts w:ascii="Times New Roman" w:hAnsi="Times New Roman" w:cs="Times New Roman"/>
          <w:b/>
          <w:sz w:val="20"/>
          <w:szCs w:val="20"/>
        </w:rPr>
        <w:t>odel for Treatment</w:t>
      </w:r>
    </w:p>
    <w:p w14:paraId="0961CB9B" w14:textId="66E84585" w:rsidR="002C0862" w:rsidRPr="006332C3" w:rsidRDefault="002C0862" w:rsidP="006332C3">
      <w:pPr>
        <w:spacing w:after="160" w:line="480" w:lineRule="auto"/>
        <w:rPr>
          <w:rFonts w:ascii="Times New Roman" w:hAnsi="Times New Roman" w:cs="Times New Roman"/>
          <w:sz w:val="20"/>
          <w:szCs w:val="20"/>
        </w:rPr>
      </w:pPr>
      <w:bookmarkStart w:id="1" w:name="_Hlk521132680"/>
    </w:p>
    <w:bookmarkEnd w:id="1"/>
    <w:tbl>
      <w:tblPr>
        <w:tblStyle w:val="TableGrid"/>
        <w:tblW w:w="1357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619"/>
        <w:gridCol w:w="1259"/>
        <w:gridCol w:w="902"/>
        <w:gridCol w:w="607"/>
        <w:gridCol w:w="1263"/>
        <w:gridCol w:w="920"/>
        <w:gridCol w:w="689"/>
        <w:gridCol w:w="1275"/>
        <w:gridCol w:w="916"/>
        <w:gridCol w:w="607"/>
        <w:gridCol w:w="1265"/>
        <w:gridCol w:w="914"/>
      </w:tblGrid>
      <w:tr w:rsidR="002C0862" w:rsidRPr="006332C3" w14:paraId="7CD6AA6D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CA080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3601E6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Transplant</w:t>
            </w:r>
          </w:p>
        </w:tc>
        <w:tc>
          <w:tcPr>
            <w:tcW w:w="2790" w:type="dxa"/>
            <w:gridSpan w:val="3"/>
            <w:hideMark/>
          </w:tcPr>
          <w:p w14:paraId="42F3C59F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Resection</w:t>
            </w:r>
          </w:p>
        </w:tc>
        <w:tc>
          <w:tcPr>
            <w:tcW w:w="2880" w:type="dxa"/>
            <w:gridSpan w:val="3"/>
            <w:hideMark/>
          </w:tcPr>
          <w:p w14:paraId="1CF14246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Ablation</w:t>
            </w:r>
          </w:p>
        </w:tc>
        <w:tc>
          <w:tcPr>
            <w:tcW w:w="2786" w:type="dxa"/>
            <w:gridSpan w:val="3"/>
            <w:hideMark/>
          </w:tcPr>
          <w:p w14:paraId="6E884547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TACE</w:t>
            </w:r>
          </w:p>
        </w:tc>
      </w:tr>
      <w:tr w:rsidR="002C0862" w:rsidRPr="006332C3" w14:paraId="6EC49742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51EB1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75953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A83A5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95% 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91726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99EE37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46C8D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95% CI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53C62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A494E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AF6AD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95% CI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60D4F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96DF5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C3D2D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95% CI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73B3C7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2C0862" w:rsidRPr="006332C3" w14:paraId="0923E44D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6EBA123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Primary payer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8916D6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1E7F9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1119F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1E2AB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589BD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5F9B9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1B05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36354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A67F1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66A33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8F891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8AD54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</w:tr>
      <w:tr w:rsidR="002C0862" w:rsidRPr="006332C3" w14:paraId="2C30960E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FA0E9A" w14:textId="77777777" w:rsidR="002C0862" w:rsidRPr="006332C3" w:rsidRDefault="002C0862" w:rsidP="006332C3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Private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0EFF5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59" w:type="dxa"/>
            <w:vAlign w:val="bottom"/>
          </w:tcPr>
          <w:p w14:paraId="5E676F5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</w:tcPr>
          <w:p w14:paraId="4126832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7D81DA8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3" w:type="dxa"/>
            <w:vAlign w:val="bottom"/>
          </w:tcPr>
          <w:p w14:paraId="79AAA20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2216A69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5A026DD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75" w:type="dxa"/>
            <w:vAlign w:val="bottom"/>
          </w:tcPr>
          <w:p w14:paraId="2A3C894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</w:tcPr>
          <w:p w14:paraId="6F6C31A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24B9B5F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5" w:type="dxa"/>
            <w:vAlign w:val="bottom"/>
          </w:tcPr>
          <w:p w14:paraId="0386F74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</w:tcPr>
          <w:p w14:paraId="6BC97F9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5F67A0B3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F9549A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Medicare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E2F76A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259" w:type="dxa"/>
            <w:vAlign w:val="bottom"/>
            <w:hideMark/>
          </w:tcPr>
          <w:p w14:paraId="1DE7D54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(0.47, 0.84)</w:t>
            </w:r>
          </w:p>
        </w:tc>
        <w:tc>
          <w:tcPr>
            <w:tcW w:w="902" w:type="dxa"/>
            <w:vAlign w:val="bottom"/>
          </w:tcPr>
          <w:p w14:paraId="61EE2B9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090AD9B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263" w:type="dxa"/>
            <w:vAlign w:val="bottom"/>
            <w:hideMark/>
          </w:tcPr>
          <w:p w14:paraId="004EC1C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(0.63, 0.87)</w:t>
            </w:r>
          </w:p>
        </w:tc>
        <w:tc>
          <w:tcPr>
            <w:tcW w:w="920" w:type="dxa"/>
            <w:vAlign w:val="bottom"/>
          </w:tcPr>
          <w:p w14:paraId="686CE50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349A3EE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275" w:type="dxa"/>
            <w:vAlign w:val="bottom"/>
            <w:hideMark/>
          </w:tcPr>
          <w:p w14:paraId="1C6C804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(0.93, 1.48)</w:t>
            </w:r>
          </w:p>
        </w:tc>
        <w:tc>
          <w:tcPr>
            <w:tcW w:w="916" w:type="dxa"/>
            <w:vAlign w:val="bottom"/>
          </w:tcPr>
          <w:p w14:paraId="09822BD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61D991B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265" w:type="dxa"/>
            <w:vAlign w:val="bottom"/>
            <w:hideMark/>
          </w:tcPr>
          <w:p w14:paraId="72B8819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(0.81, 1.20)</w:t>
            </w:r>
          </w:p>
        </w:tc>
        <w:tc>
          <w:tcPr>
            <w:tcW w:w="914" w:type="dxa"/>
            <w:vAlign w:val="bottom"/>
          </w:tcPr>
          <w:p w14:paraId="2B510CD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6A76D948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8CDD21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Medicaid 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0BF64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259" w:type="dxa"/>
            <w:vAlign w:val="bottom"/>
            <w:hideMark/>
          </w:tcPr>
          <w:p w14:paraId="6DF30F7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(0.15, 0.33)</w:t>
            </w:r>
          </w:p>
        </w:tc>
        <w:tc>
          <w:tcPr>
            <w:tcW w:w="902" w:type="dxa"/>
            <w:vAlign w:val="bottom"/>
          </w:tcPr>
          <w:p w14:paraId="20A4A7F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67CB711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263" w:type="dxa"/>
            <w:vAlign w:val="bottom"/>
            <w:hideMark/>
          </w:tcPr>
          <w:p w14:paraId="02BE3D1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(0.32, 0.51)</w:t>
            </w:r>
          </w:p>
        </w:tc>
        <w:tc>
          <w:tcPr>
            <w:tcW w:w="920" w:type="dxa"/>
            <w:vAlign w:val="bottom"/>
          </w:tcPr>
          <w:p w14:paraId="573AB55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024B622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275" w:type="dxa"/>
            <w:vAlign w:val="bottom"/>
            <w:hideMark/>
          </w:tcPr>
          <w:p w14:paraId="2100A48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(0.40, 0.68)</w:t>
            </w:r>
          </w:p>
        </w:tc>
        <w:tc>
          <w:tcPr>
            <w:tcW w:w="916" w:type="dxa"/>
            <w:vAlign w:val="bottom"/>
          </w:tcPr>
          <w:p w14:paraId="30B53B7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33B651D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265" w:type="dxa"/>
            <w:vAlign w:val="bottom"/>
            <w:hideMark/>
          </w:tcPr>
          <w:p w14:paraId="746D8AC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(0.53, 1.09)</w:t>
            </w:r>
          </w:p>
        </w:tc>
        <w:tc>
          <w:tcPr>
            <w:tcW w:w="914" w:type="dxa"/>
            <w:vAlign w:val="bottom"/>
          </w:tcPr>
          <w:p w14:paraId="2970E11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77C94946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7AA161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Other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8DFA9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259" w:type="dxa"/>
            <w:vAlign w:val="bottom"/>
            <w:hideMark/>
          </w:tcPr>
          <w:p w14:paraId="5CD3C33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(0.15, 0.45)</w:t>
            </w:r>
          </w:p>
        </w:tc>
        <w:tc>
          <w:tcPr>
            <w:tcW w:w="902" w:type="dxa"/>
            <w:vAlign w:val="bottom"/>
          </w:tcPr>
          <w:p w14:paraId="42F58DB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614B8DA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263" w:type="dxa"/>
            <w:vAlign w:val="bottom"/>
            <w:hideMark/>
          </w:tcPr>
          <w:p w14:paraId="2A866BD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(0.32, 0.54)</w:t>
            </w:r>
          </w:p>
        </w:tc>
        <w:tc>
          <w:tcPr>
            <w:tcW w:w="920" w:type="dxa"/>
            <w:vAlign w:val="bottom"/>
          </w:tcPr>
          <w:p w14:paraId="01E473C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343A23C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275" w:type="dxa"/>
            <w:vAlign w:val="bottom"/>
            <w:hideMark/>
          </w:tcPr>
          <w:p w14:paraId="357B99F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(0.37, 0.74)</w:t>
            </w:r>
          </w:p>
        </w:tc>
        <w:tc>
          <w:tcPr>
            <w:tcW w:w="916" w:type="dxa"/>
            <w:vAlign w:val="bottom"/>
          </w:tcPr>
          <w:p w14:paraId="61CF195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610CBCD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265" w:type="dxa"/>
            <w:vAlign w:val="bottom"/>
            <w:hideMark/>
          </w:tcPr>
          <w:p w14:paraId="40B50C2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(0.43, 0.96)</w:t>
            </w:r>
          </w:p>
        </w:tc>
        <w:tc>
          <w:tcPr>
            <w:tcW w:w="914" w:type="dxa"/>
            <w:vAlign w:val="bottom"/>
          </w:tcPr>
          <w:p w14:paraId="7C9EEBC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18E09C09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0D03FC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E904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5CD189F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  <w:hideMark/>
          </w:tcPr>
          <w:p w14:paraId="6DA6F3F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center"/>
          </w:tcPr>
          <w:p w14:paraId="38E9F83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14:paraId="02E4135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  <w:hideMark/>
          </w:tcPr>
          <w:p w14:paraId="02C70E1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89" w:type="dxa"/>
            <w:vAlign w:val="center"/>
          </w:tcPr>
          <w:p w14:paraId="2974F44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06CD44A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  <w:hideMark/>
          </w:tcPr>
          <w:p w14:paraId="0BCF713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607" w:type="dxa"/>
            <w:vAlign w:val="center"/>
          </w:tcPr>
          <w:p w14:paraId="30372DD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bottom"/>
          </w:tcPr>
          <w:p w14:paraId="4FE54E7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  <w:hideMark/>
          </w:tcPr>
          <w:p w14:paraId="2AFF22A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C0862" w:rsidRPr="006332C3" w14:paraId="342E030A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CED06B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≤64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1EA03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59" w:type="dxa"/>
            <w:vAlign w:val="center"/>
          </w:tcPr>
          <w:p w14:paraId="59F4537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</w:tcPr>
          <w:p w14:paraId="0D31CF2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  <w:hideMark/>
          </w:tcPr>
          <w:p w14:paraId="4AE4A80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3" w:type="dxa"/>
            <w:vAlign w:val="bottom"/>
          </w:tcPr>
          <w:p w14:paraId="410E78A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6338227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  <w:hideMark/>
          </w:tcPr>
          <w:p w14:paraId="7B8E3F9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75" w:type="dxa"/>
            <w:vAlign w:val="bottom"/>
          </w:tcPr>
          <w:p w14:paraId="1B2A44F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</w:tcPr>
          <w:p w14:paraId="3FA4B21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  <w:hideMark/>
          </w:tcPr>
          <w:p w14:paraId="2C50E79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5" w:type="dxa"/>
            <w:vAlign w:val="bottom"/>
          </w:tcPr>
          <w:p w14:paraId="36D1270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</w:tcPr>
          <w:p w14:paraId="10D41B7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603076AA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375E90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65-79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33A28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259" w:type="dxa"/>
            <w:vAlign w:val="center"/>
            <w:hideMark/>
          </w:tcPr>
          <w:p w14:paraId="46EF550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(0.33, 0.68)</w:t>
            </w:r>
          </w:p>
        </w:tc>
        <w:tc>
          <w:tcPr>
            <w:tcW w:w="902" w:type="dxa"/>
            <w:vAlign w:val="bottom"/>
          </w:tcPr>
          <w:p w14:paraId="669D158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  <w:hideMark/>
          </w:tcPr>
          <w:p w14:paraId="334EBF4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263" w:type="dxa"/>
            <w:vAlign w:val="bottom"/>
            <w:hideMark/>
          </w:tcPr>
          <w:p w14:paraId="6F0D7A6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(1.02, 1.38)</w:t>
            </w:r>
          </w:p>
        </w:tc>
        <w:tc>
          <w:tcPr>
            <w:tcW w:w="920" w:type="dxa"/>
            <w:vAlign w:val="bottom"/>
          </w:tcPr>
          <w:p w14:paraId="731CEF2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  <w:hideMark/>
          </w:tcPr>
          <w:p w14:paraId="380F4DD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275" w:type="dxa"/>
            <w:vAlign w:val="bottom"/>
            <w:hideMark/>
          </w:tcPr>
          <w:p w14:paraId="3E2ACEA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(0.72, 1.12)</w:t>
            </w:r>
          </w:p>
        </w:tc>
        <w:tc>
          <w:tcPr>
            <w:tcW w:w="916" w:type="dxa"/>
            <w:vAlign w:val="bottom"/>
          </w:tcPr>
          <w:p w14:paraId="0B46E5C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  <w:hideMark/>
          </w:tcPr>
          <w:p w14:paraId="39EA394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265" w:type="dxa"/>
            <w:vAlign w:val="bottom"/>
            <w:hideMark/>
          </w:tcPr>
          <w:p w14:paraId="69A4D3F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(0.69, 1.01)</w:t>
            </w:r>
          </w:p>
        </w:tc>
        <w:tc>
          <w:tcPr>
            <w:tcW w:w="914" w:type="dxa"/>
            <w:vAlign w:val="bottom"/>
          </w:tcPr>
          <w:p w14:paraId="73640C1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632042FF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454D78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≥80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B9DC2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59" w:type="dxa"/>
            <w:vAlign w:val="center"/>
            <w:hideMark/>
          </w:tcPr>
          <w:p w14:paraId="0C3F525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(0.01, 0.16)</w:t>
            </w:r>
          </w:p>
        </w:tc>
        <w:tc>
          <w:tcPr>
            <w:tcW w:w="902" w:type="dxa"/>
            <w:vAlign w:val="bottom"/>
          </w:tcPr>
          <w:p w14:paraId="7446470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  <w:hideMark/>
          </w:tcPr>
          <w:p w14:paraId="471F50E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263" w:type="dxa"/>
            <w:vAlign w:val="bottom"/>
            <w:hideMark/>
          </w:tcPr>
          <w:p w14:paraId="176E74E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(0.42, 0.67)</w:t>
            </w:r>
          </w:p>
        </w:tc>
        <w:tc>
          <w:tcPr>
            <w:tcW w:w="920" w:type="dxa"/>
            <w:vAlign w:val="bottom"/>
          </w:tcPr>
          <w:p w14:paraId="0388498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  <w:hideMark/>
          </w:tcPr>
          <w:p w14:paraId="1E79273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75" w:type="dxa"/>
            <w:vAlign w:val="bottom"/>
            <w:hideMark/>
          </w:tcPr>
          <w:p w14:paraId="28E34AA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(0.38, 0.75)</w:t>
            </w:r>
          </w:p>
        </w:tc>
        <w:tc>
          <w:tcPr>
            <w:tcW w:w="916" w:type="dxa"/>
            <w:vAlign w:val="bottom"/>
          </w:tcPr>
          <w:p w14:paraId="32B35C9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  <w:hideMark/>
          </w:tcPr>
          <w:p w14:paraId="25F476C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265" w:type="dxa"/>
            <w:vAlign w:val="bottom"/>
            <w:hideMark/>
          </w:tcPr>
          <w:p w14:paraId="2E7DB3A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(0.39, 0.71)</w:t>
            </w:r>
          </w:p>
        </w:tc>
        <w:tc>
          <w:tcPr>
            <w:tcW w:w="914" w:type="dxa"/>
            <w:vAlign w:val="bottom"/>
          </w:tcPr>
          <w:p w14:paraId="2761846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317EBFCE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B70E98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B7D4E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B6E98A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  <w:hideMark/>
          </w:tcPr>
          <w:p w14:paraId="6CE2FB2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607" w:type="dxa"/>
            <w:vAlign w:val="center"/>
          </w:tcPr>
          <w:p w14:paraId="5AC9379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14:paraId="74669FF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  <w:hideMark/>
          </w:tcPr>
          <w:p w14:paraId="2013366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89" w:type="dxa"/>
            <w:vAlign w:val="center"/>
          </w:tcPr>
          <w:p w14:paraId="1C1AAA1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5FD0A2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  <w:hideMark/>
          </w:tcPr>
          <w:p w14:paraId="177C52E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607" w:type="dxa"/>
            <w:vAlign w:val="center"/>
          </w:tcPr>
          <w:p w14:paraId="1785AA6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bottom"/>
          </w:tcPr>
          <w:p w14:paraId="7DE82C7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  <w:hideMark/>
          </w:tcPr>
          <w:p w14:paraId="4EFF417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0.825</w:t>
            </w:r>
          </w:p>
        </w:tc>
      </w:tr>
      <w:tr w:rsidR="002C0862" w:rsidRPr="006332C3" w14:paraId="5A5763FC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91124F" w14:textId="77777777" w:rsidR="002C0862" w:rsidRPr="006332C3" w:rsidRDefault="002C0862" w:rsidP="006332C3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Male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783DA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59" w:type="dxa"/>
            <w:vAlign w:val="center"/>
          </w:tcPr>
          <w:p w14:paraId="2DE34C60" w14:textId="77777777" w:rsidR="002C0862" w:rsidRPr="006332C3" w:rsidRDefault="002C0862" w:rsidP="006332C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</w:tcPr>
          <w:p w14:paraId="03F5C4A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  <w:hideMark/>
          </w:tcPr>
          <w:p w14:paraId="068558D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3" w:type="dxa"/>
            <w:vAlign w:val="bottom"/>
          </w:tcPr>
          <w:p w14:paraId="44ACF4D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3A3A78D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  <w:hideMark/>
          </w:tcPr>
          <w:p w14:paraId="703A663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75" w:type="dxa"/>
            <w:vAlign w:val="bottom"/>
          </w:tcPr>
          <w:p w14:paraId="0B6FEF8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</w:tcPr>
          <w:p w14:paraId="6043B8D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  <w:hideMark/>
          </w:tcPr>
          <w:p w14:paraId="211825C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5" w:type="dxa"/>
            <w:vAlign w:val="bottom"/>
          </w:tcPr>
          <w:p w14:paraId="366DB97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</w:tcPr>
          <w:p w14:paraId="2A715F0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0B603CC7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A3AF95" w14:textId="77777777" w:rsidR="002C0862" w:rsidRPr="006332C3" w:rsidRDefault="002C0862" w:rsidP="006332C3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Female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393DCB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1259" w:type="dxa"/>
            <w:vAlign w:val="bottom"/>
            <w:hideMark/>
          </w:tcPr>
          <w:p w14:paraId="6A864BE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(0.97, 1.54)</w:t>
            </w:r>
          </w:p>
        </w:tc>
        <w:tc>
          <w:tcPr>
            <w:tcW w:w="902" w:type="dxa"/>
            <w:vAlign w:val="bottom"/>
          </w:tcPr>
          <w:p w14:paraId="3D1B332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5785AB7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263" w:type="dxa"/>
            <w:vAlign w:val="bottom"/>
            <w:hideMark/>
          </w:tcPr>
          <w:p w14:paraId="3E0FE7B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(1.15, 1.47)</w:t>
            </w:r>
          </w:p>
        </w:tc>
        <w:tc>
          <w:tcPr>
            <w:tcW w:w="920" w:type="dxa"/>
            <w:vAlign w:val="bottom"/>
          </w:tcPr>
          <w:p w14:paraId="03386DF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26E0199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275" w:type="dxa"/>
            <w:vAlign w:val="bottom"/>
            <w:hideMark/>
          </w:tcPr>
          <w:p w14:paraId="7E43774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(1.03, 1.46)</w:t>
            </w:r>
          </w:p>
        </w:tc>
        <w:tc>
          <w:tcPr>
            <w:tcW w:w="916" w:type="dxa"/>
            <w:vAlign w:val="bottom"/>
          </w:tcPr>
          <w:p w14:paraId="7D44989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4B9ECDF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265" w:type="dxa"/>
            <w:vAlign w:val="bottom"/>
            <w:hideMark/>
          </w:tcPr>
          <w:p w14:paraId="2650795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(0.83, 1.16)</w:t>
            </w:r>
          </w:p>
        </w:tc>
        <w:tc>
          <w:tcPr>
            <w:tcW w:w="914" w:type="dxa"/>
            <w:vAlign w:val="bottom"/>
          </w:tcPr>
          <w:p w14:paraId="784BB4B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492BD4E8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085A9D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Race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88F4F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 w14:paraId="662B00A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  <w:hideMark/>
          </w:tcPr>
          <w:p w14:paraId="1AC4B46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</w:tcPr>
          <w:p w14:paraId="0748991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14:paraId="07252B5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  <w:hideMark/>
          </w:tcPr>
          <w:p w14:paraId="37FCA6B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89" w:type="dxa"/>
            <w:vAlign w:val="bottom"/>
          </w:tcPr>
          <w:p w14:paraId="7294627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193557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  <w:hideMark/>
          </w:tcPr>
          <w:p w14:paraId="4C427A0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</w:tcPr>
          <w:p w14:paraId="2D50BA3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bottom"/>
          </w:tcPr>
          <w:p w14:paraId="0D05592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  <w:hideMark/>
          </w:tcPr>
          <w:p w14:paraId="213A005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</w:tr>
      <w:tr w:rsidR="002C0862" w:rsidRPr="006332C3" w14:paraId="60FEADE4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93B72D" w14:textId="77777777" w:rsidR="002C0862" w:rsidRPr="006332C3" w:rsidRDefault="002C0862" w:rsidP="006332C3">
            <w:pPr>
              <w:pStyle w:val="NoSpacing"/>
              <w:spacing w:line="480" w:lineRule="auto"/>
              <w:ind w:right="-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African-American 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E70C9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59" w:type="dxa"/>
            <w:vAlign w:val="bottom"/>
          </w:tcPr>
          <w:p w14:paraId="5CDAF57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</w:tcPr>
          <w:p w14:paraId="5708A72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020289B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3" w:type="dxa"/>
            <w:vAlign w:val="bottom"/>
          </w:tcPr>
          <w:p w14:paraId="3669406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7ED8F8A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64C8F15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75" w:type="dxa"/>
            <w:vAlign w:val="bottom"/>
          </w:tcPr>
          <w:p w14:paraId="0BDF976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</w:tcPr>
          <w:p w14:paraId="1BC053D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3C5D178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5" w:type="dxa"/>
            <w:vAlign w:val="bottom"/>
          </w:tcPr>
          <w:p w14:paraId="5A5C674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</w:tcPr>
          <w:p w14:paraId="25F271A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34883B31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1F3B3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Caucasian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CED4C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2.66</w:t>
            </w:r>
          </w:p>
        </w:tc>
        <w:tc>
          <w:tcPr>
            <w:tcW w:w="1259" w:type="dxa"/>
            <w:vAlign w:val="bottom"/>
            <w:hideMark/>
          </w:tcPr>
          <w:p w14:paraId="4EC572F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(1.92, 3.68)</w:t>
            </w:r>
          </w:p>
        </w:tc>
        <w:tc>
          <w:tcPr>
            <w:tcW w:w="902" w:type="dxa"/>
            <w:vAlign w:val="bottom"/>
          </w:tcPr>
          <w:p w14:paraId="07D9438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35016AC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  <w:tc>
          <w:tcPr>
            <w:tcW w:w="1263" w:type="dxa"/>
            <w:vAlign w:val="bottom"/>
            <w:hideMark/>
          </w:tcPr>
          <w:p w14:paraId="126A96C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(1.48, 2.23)</w:t>
            </w:r>
          </w:p>
        </w:tc>
        <w:tc>
          <w:tcPr>
            <w:tcW w:w="920" w:type="dxa"/>
            <w:vAlign w:val="bottom"/>
          </w:tcPr>
          <w:p w14:paraId="1E284B5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0ADFB8D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1275" w:type="dxa"/>
            <w:vAlign w:val="bottom"/>
            <w:hideMark/>
          </w:tcPr>
          <w:p w14:paraId="43C25D8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(1.36, 2.30)</w:t>
            </w:r>
          </w:p>
        </w:tc>
        <w:tc>
          <w:tcPr>
            <w:tcW w:w="916" w:type="dxa"/>
            <w:vAlign w:val="bottom"/>
          </w:tcPr>
          <w:p w14:paraId="128AECF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76B0BEC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265" w:type="dxa"/>
            <w:vAlign w:val="bottom"/>
            <w:hideMark/>
          </w:tcPr>
          <w:p w14:paraId="7593C15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(0.93, 1.41)</w:t>
            </w:r>
          </w:p>
        </w:tc>
        <w:tc>
          <w:tcPr>
            <w:tcW w:w="914" w:type="dxa"/>
            <w:vAlign w:val="bottom"/>
          </w:tcPr>
          <w:p w14:paraId="406D19E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2CB98979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539313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Hispanic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63E3CA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259" w:type="dxa"/>
            <w:vAlign w:val="bottom"/>
            <w:hideMark/>
          </w:tcPr>
          <w:p w14:paraId="5CA9E36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(1.40, 3.39)</w:t>
            </w:r>
          </w:p>
        </w:tc>
        <w:tc>
          <w:tcPr>
            <w:tcW w:w="902" w:type="dxa"/>
            <w:vAlign w:val="bottom"/>
          </w:tcPr>
          <w:p w14:paraId="7C86CA1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5A042AC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263" w:type="dxa"/>
            <w:vAlign w:val="bottom"/>
            <w:hideMark/>
          </w:tcPr>
          <w:p w14:paraId="6CEACEE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(0.94, 1.64)</w:t>
            </w:r>
          </w:p>
        </w:tc>
        <w:tc>
          <w:tcPr>
            <w:tcW w:w="920" w:type="dxa"/>
            <w:vAlign w:val="bottom"/>
          </w:tcPr>
          <w:p w14:paraId="0710DC0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2CD687B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1275" w:type="dxa"/>
            <w:vAlign w:val="bottom"/>
            <w:hideMark/>
          </w:tcPr>
          <w:p w14:paraId="3D21124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(1.05, 2.03)</w:t>
            </w:r>
          </w:p>
        </w:tc>
        <w:tc>
          <w:tcPr>
            <w:tcW w:w="916" w:type="dxa"/>
            <w:vAlign w:val="bottom"/>
          </w:tcPr>
          <w:p w14:paraId="38C8153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6EE3123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265" w:type="dxa"/>
            <w:vAlign w:val="bottom"/>
            <w:hideMark/>
          </w:tcPr>
          <w:p w14:paraId="183E67A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(0.97, 1.72)</w:t>
            </w:r>
          </w:p>
        </w:tc>
        <w:tc>
          <w:tcPr>
            <w:tcW w:w="914" w:type="dxa"/>
            <w:vAlign w:val="bottom"/>
          </w:tcPr>
          <w:p w14:paraId="2D1C2B6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37AB11B5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DBC13E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Other/Unknown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91630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</w:p>
        </w:tc>
        <w:tc>
          <w:tcPr>
            <w:tcW w:w="1259" w:type="dxa"/>
            <w:vAlign w:val="bottom"/>
            <w:hideMark/>
          </w:tcPr>
          <w:p w14:paraId="2D90046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(1.62, 3.61)</w:t>
            </w:r>
          </w:p>
        </w:tc>
        <w:tc>
          <w:tcPr>
            <w:tcW w:w="902" w:type="dxa"/>
            <w:vAlign w:val="bottom"/>
          </w:tcPr>
          <w:p w14:paraId="090540C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2993D57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1263" w:type="dxa"/>
            <w:vAlign w:val="bottom"/>
            <w:hideMark/>
          </w:tcPr>
          <w:p w14:paraId="2770D34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(1.39, 2.32)</w:t>
            </w:r>
          </w:p>
        </w:tc>
        <w:tc>
          <w:tcPr>
            <w:tcW w:w="920" w:type="dxa"/>
            <w:vAlign w:val="bottom"/>
          </w:tcPr>
          <w:p w14:paraId="2E671D1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44D3FFA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275" w:type="dxa"/>
            <w:vAlign w:val="bottom"/>
            <w:hideMark/>
          </w:tcPr>
          <w:p w14:paraId="1404878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(1.47, 2.80)</w:t>
            </w:r>
          </w:p>
        </w:tc>
        <w:tc>
          <w:tcPr>
            <w:tcW w:w="916" w:type="dxa"/>
            <w:vAlign w:val="bottom"/>
          </w:tcPr>
          <w:p w14:paraId="0CCF632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0B1B188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265" w:type="dxa"/>
            <w:vAlign w:val="bottom"/>
            <w:hideMark/>
          </w:tcPr>
          <w:p w14:paraId="29897CB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(0.90, 1.58)</w:t>
            </w:r>
          </w:p>
        </w:tc>
        <w:tc>
          <w:tcPr>
            <w:tcW w:w="914" w:type="dxa"/>
            <w:vAlign w:val="bottom"/>
          </w:tcPr>
          <w:p w14:paraId="1A833C4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584716B0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D317E8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Geographic Region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49003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 w14:paraId="2C9AFFA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  <w:hideMark/>
          </w:tcPr>
          <w:p w14:paraId="514E54D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607" w:type="dxa"/>
            <w:vAlign w:val="bottom"/>
          </w:tcPr>
          <w:p w14:paraId="4519147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14:paraId="6E33160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  <w:hideMark/>
          </w:tcPr>
          <w:p w14:paraId="38E22ED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0.844</w:t>
            </w:r>
          </w:p>
        </w:tc>
        <w:tc>
          <w:tcPr>
            <w:tcW w:w="689" w:type="dxa"/>
            <w:vAlign w:val="bottom"/>
          </w:tcPr>
          <w:p w14:paraId="582ADB0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F21398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  <w:hideMark/>
          </w:tcPr>
          <w:p w14:paraId="38A8499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607" w:type="dxa"/>
            <w:vAlign w:val="bottom"/>
          </w:tcPr>
          <w:p w14:paraId="2B1C924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bottom"/>
          </w:tcPr>
          <w:p w14:paraId="0223A46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  <w:hideMark/>
          </w:tcPr>
          <w:p w14:paraId="2C65CBC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</w:tr>
      <w:tr w:rsidR="002C0862" w:rsidRPr="006332C3" w14:paraId="0766234F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3E51C7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Midwest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D4121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59" w:type="dxa"/>
            <w:vAlign w:val="bottom"/>
          </w:tcPr>
          <w:p w14:paraId="79C6CB2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</w:tcPr>
          <w:p w14:paraId="5A6D80D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35F4D64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3" w:type="dxa"/>
            <w:vAlign w:val="bottom"/>
          </w:tcPr>
          <w:p w14:paraId="0CCD4CA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3B020A2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584CDE4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75" w:type="dxa"/>
            <w:vAlign w:val="bottom"/>
          </w:tcPr>
          <w:p w14:paraId="17F713C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</w:tcPr>
          <w:p w14:paraId="7CBF24B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4BF075B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5" w:type="dxa"/>
            <w:vAlign w:val="bottom"/>
          </w:tcPr>
          <w:p w14:paraId="62E1DE3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</w:tcPr>
          <w:p w14:paraId="0E16451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7CC6B08C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6542E5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Northeast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C44A0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59" w:type="dxa"/>
            <w:hideMark/>
          </w:tcPr>
          <w:p w14:paraId="645975C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(0.45, 1.25)</w:t>
            </w:r>
          </w:p>
        </w:tc>
        <w:tc>
          <w:tcPr>
            <w:tcW w:w="902" w:type="dxa"/>
          </w:tcPr>
          <w:p w14:paraId="5707BE1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14:paraId="5F1442A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63" w:type="dxa"/>
            <w:hideMark/>
          </w:tcPr>
          <w:p w14:paraId="274F149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(0.82, 1.46)</w:t>
            </w:r>
          </w:p>
        </w:tc>
        <w:tc>
          <w:tcPr>
            <w:tcW w:w="920" w:type="dxa"/>
          </w:tcPr>
          <w:p w14:paraId="1FD660C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hideMark/>
          </w:tcPr>
          <w:p w14:paraId="7E4B0C9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1275" w:type="dxa"/>
            <w:hideMark/>
          </w:tcPr>
          <w:p w14:paraId="202F622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(0.84, 2.89)</w:t>
            </w:r>
          </w:p>
        </w:tc>
        <w:tc>
          <w:tcPr>
            <w:tcW w:w="916" w:type="dxa"/>
          </w:tcPr>
          <w:p w14:paraId="54D4ABA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14:paraId="7DCA4F2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265" w:type="dxa"/>
            <w:hideMark/>
          </w:tcPr>
          <w:p w14:paraId="554B866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(0.77, 1.50)</w:t>
            </w:r>
          </w:p>
        </w:tc>
        <w:tc>
          <w:tcPr>
            <w:tcW w:w="914" w:type="dxa"/>
            <w:vAlign w:val="bottom"/>
          </w:tcPr>
          <w:p w14:paraId="4D70D5C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47E0DC85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6FE8F6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South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491A2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259" w:type="dxa"/>
            <w:hideMark/>
          </w:tcPr>
          <w:p w14:paraId="047E377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(0.45, 1.04)</w:t>
            </w:r>
          </w:p>
        </w:tc>
        <w:tc>
          <w:tcPr>
            <w:tcW w:w="902" w:type="dxa"/>
          </w:tcPr>
          <w:p w14:paraId="7921D71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14:paraId="2244B26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263" w:type="dxa"/>
            <w:hideMark/>
          </w:tcPr>
          <w:p w14:paraId="407C930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(0.75, 1.31)</w:t>
            </w:r>
          </w:p>
        </w:tc>
        <w:tc>
          <w:tcPr>
            <w:tcW w:w="920" w:type="dxa"/>
          </w:tcPr>
          <w:p w14:paraId="062222B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hideMark/>
          </w:tcPr>
          <w:p w14:paraId="669A2A1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275" w:type="dxa"/>
            <w:hideMark/>
          </w:tcPr>
          <w:p w14:paraId="434D478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(0.58, 2.07)</w:t>
            </w:r>
          </w:p>
        </w:tc>
        <w:tc>
          <w:tcPr>
            <w:tcW w:w="916" w:type="dxa"/>
          </w:tcPr>
          <w:p w14:paraId="06BE3FC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14:paraId="4BA20D3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265" w:type="dxa"/>
            <w:hideMark/>
          </w:tcPr>
          <w:p w14:paraId="22E2A35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(0.95, 1.80)</w:t>
            </w:r>
          </w:p>
        </w:tc>
        <w:tc>
          <w:tcPr>
            <w:tcW w:w="914" w:type="dxa"/>
            <w:vAlign w:val="bottom"/>
          </w:tcPr>
          <w:p w14:paraId="6BA22E8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7BC076B6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78B98E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West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732AE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259" w:type="dxa"/>
            <w:hideMark/>
          </w:tcPr>
          <w:p w14:paraId="5F415068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(0.29, 0.86)</w:t>
            </w:r>
          </w:p>
        </w:tc>
        <w:tc>
          <w:tcPr>
            <w:tcW w:w="902" w:type="dxa"/>
          </w:tcPr>
          <w:p w14:paraId="67B68EF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14:paraId="61980DE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263" w:type="dxa"/>
            <w:hideMark/>
          </w:tcPr>
          <w:p w14:paraId="215AEF4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(0.71, 1.32)</w:t>
            </w:r>
          </w:p>
        </w:tc>
        <w:tc>
          <w:tcPr>
            <w:tcW w:w="920" w:type="dxa"/>
          </w:tcPr>
          <w:p w14:paraId="389B2B4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hideMark/>
          </w:tcPr>
          <w:p w14:paraId="33D7EF2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1275" w:type="dxa"/>
            <w:hideMark/>
          </w:tcPr>
          <w:p w14:paraId="7DFE730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(0.73, 2.47)</w:t>
            </w:r>
          </w:p>
        </w:tc>
        <w:tc>
          <w:tcPr>
            <w:tcW w:w="916" w:type="dxa"/>
          </w:tcPr>
          <w:p w14:paraId="258F8E7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14:paraId="0F582FD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265" w:type="dxa"/>
            <w:hideMark/>
          </w:tcPr>
          <w:p w14:paraId="452FF3B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(0.79, 2.58)</w:t>
            </w:r>
          </w:p>
        </w:tc>
        <w:tc>
          <w:tcPr>
            <w:tcW w:w="914" w:type="dxa"/>
            <w:vAlign w:val="bottom"/>
          </w:tcPr>
          <w:p w14:paraId="5BA59E8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6D4604E8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972F1D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Hepatitis C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F71CE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2.63</w:t>
            </w:r>
          </w:p>
        </w:tc>
        <w:tc>
          <w:tcPr>
            <w:tcW w:w="1259" w:type="dxa"/>
            <w:vAlign w:val="bottom"/>
            <w:hideMark/>
          </w:tcPr>
          <w:p w14:paraId="061D0B6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(2.06, 3.35)</w:t>
            </w:r>
          </w:p>
        </w:tc>
        <w:tc>
          <w:tcPr>
            <w:tcW w:w="902" w:type="dxa"/>
            <w:vAlign w:val="bottom"/>
            <w:hideMark/>
          </w:tcPr>
          <w:p w14:paraId="234A884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  <w:hideMark/>
          </w:tcPr>
          <w:p w14:paraId="7D5B68F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263" w:type="dxa"/>
            <w:vAlign w:val="bottom"/>
            <w:hideMark/>
          </w:tcPr>
          <w:p w14:paraId="36D746D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(1.04, 1.50)</w:t>
            </w:r>
          </w:p>
        </w:tc>
        <w:tc>
          <w:tcPr>
            <w:tcW w:w="920" w:type="dxa"/>
            <w:vAlign w:val="bottom"/>
            <w:hideMark/>
          </w:tcPr>
          <w:p w14:paraId="7BC48D7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689" w:type="dxa"/>
            <w:vAlign w:val="bottom"/>
            <w:hideMark/>
          </w:tcPr>
          <w:p w14:paraId="3E745B1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1275" w:type="dxa"/>
            <w:vAlign w:val="bottom"/>
            <w:hideMark/>
          </w:tcPr>
          <w:p w14:paraId="10D725D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(1.53, 2.30)</w:t>
            </w:r>
          </w:p>
        </w:tc>
        <w:tc>
          <w:tcPr>
            <w:tcW w:w="916" w:type="dxa"/>
            <w:vAlign w:val="bottom"/>
            <w:hideMark/>
          </w:tcPr>
          <w:p w14:paraId="28D3BAE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  <w:hideMark/>
          </w:tcPr>
          <w:p w14:paraId="5DB68EF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265" w:type="dxa"/>
            <w:vAlign w:val="bottom"/>
            <w:hideMark/>
          </w:tcPr>
          <w:p w14:paraId="3F98033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(1.04, 1.80)</w:t>
            </w:r>
          </w:p>
        </w:tc>
        <w:tc>
          <w:tcPr>
            <w:tcW w:w="914" w:type="dxa"/>
            <w:vAlign w:val="bottom"/>
            <w:hideMark/>
          </w:tcPr>
          <w:p w14:paraId="45BFE1C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2C0862" w:rsidRPr="006332C3" w14:paraId="6659AF0B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72228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Hepatitis B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262556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259" w:type="dxa"/>
            <w:vAlign w:val="bottom"/>
            <w:hideMark/>
          </w:tcPr>
          <w:p w14:paraId="3A730EB0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(0.91, 2.16)</w:t>
            </w:r>
          </w:p>
        </w:tc>
        <w:tc>
          <w:tcPr>
            <w:tcW w:w="902" w:type="dxa"/>
            <w:vAlign w:val="bottom"/>
            <w:hideMark/>
          </w:tcPr>
          <w:p w14:paraId="6B07437C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607" w:type="dxa"/>
            <w:vAlign w:val="bottom"/>
            <w:hideMark/>
          </w:tcPr>
          <w:p w14:paraId="10B4EC2D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263" w:type="dxa"/>
            <w:vAlign w:val="bottom"/>
            <w:hideMark/>
          </w:tcPr>
          <w:p w14:paraId="07D54534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(1.51, 2.36)</w:t>
            </w:r>
          </w:p>
        </w:tc>
        <w:tc>
          <w:tcPr>
            <w:tcW w:w="920" w:type="dxa"/>
            <w:vAlign w:val="bottom"/>
            <w:hideMark/>
          </w:tcPr>
          <w:p w14:paraId="1BCCA0FA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89" w:type="dxa"/>
            <w:vAlign w:val="bottom"/>
            <w:hideMark/>
          </w:tcPr>
          <w:p w14:paraId="14485C6F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275" w:type="dxa"/>
            <w:vAlign w:val="bottom"/>
            <w:hideMark/>
          </w:tcPr>
          <w:p w14:paraId="370EB7FC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(0.77, 1.59)</w:t>
            </w:r>
          </w:p>
        </w:tc>
        <w:tc>
          <w:tcPr>
            <w:tcW w:w="916" w:type="dxa"/>
            <w:vAlign w:val="bottom"/>
            <w:hideMark/>
          </w:tcPr>
          <w:p w14:paraId="4AB51816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607" w:type="dxa"/>
            <w:vAlign w:val="bottom"/>
            <w:hideMark/>
          </w:tcPr>
          <w:p w14:paraId="2069E028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265" w:type="dxa"/>
            <w:vAlign w:val="bottom"/>
            <w:hideMark/>
          </w:tcPr>
          <w:p w14:paraId="18C9220B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(0.85, 1.64)</w:t>
            </w:r>
          </w:p>
        </w:tc>
        <w:tc>
          <w:tcPr>
            <w:tcW w:w="914" w:type="dxa"/>
            <w:vAlign w:val="bottom"/>
            <w:hideMark/>
          </w:tcPr>
          <w:p w14:paraId="772BCCB8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0.316</w:t>
            </w:r>
          </w:p>
        </w:tc>
      </w:tr>
      <w:tr w:rsidR="002C0862" w:rsidRPr="006332C3" w14:paraId="1154F201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9D311C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Alcohol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71B92B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1259" w:type="dxa"/>
            <w:vAlign w:val="bottom"/>
            <w:hideMark/>
          </w:tcPr>
          <w:p w14:paraId="2BD970BA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(1.86, 3.64)</w:t>
            </w:r>
          </w:p>
        </w:tc>
        <w:tc>
          <w:tcPr>
            <w:tcW w:w="902" w:type="dxa"/>
            <w:vAlign w:val="bottom"/>
            <w:hideMark/>
          </w:tcPr>
          <w:p w14:paraId="4FC65BB2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  <w:hideMark/>
          </w:tcPr>
          <w:p w14:paraId="07B8AA7D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263" w:type="dxa"/>
            <w:vAlign w:val="bottom"/>
            <w:hideMark/>
          </w:tcPr>
          <w:p w14:paraId="52712353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(0.36, 0.57)</w:t>
            </w:r>
          </w:p>
        </w:tc>
        <w:tc>
          <w:tcPr>
            <w:tcW w:w="920" w:type="dxa"/>
            <w:vAlign w:val="bottom"/>
            <w:hideMark/>
          </w:tcPr>
          <w:p w14:paraId="5964FD8B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89" w:type="dxa"/>
            <w:vAlign w:val="bottom"/>
            <w:hideMark/>
          </w:tcPr>
          <w:p w14:paraId="125FA7E6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1275" w:type="dxa"/>
            <w:vAlign w:val="bottom"/>
            <w:hideMark/>
          </w:tcPr>
          <w:p w14:paraId="7AB8D354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(1.83, 3.24)</w:t>
            </w:r>
          </w:p>
        </w:tc>
        <w:tc>
          <w:tcPr>
            <w:tcW w:w="916" w:type="dxa"/>
            <w:vAlign w:val="bottom"/>
            <w:hideMark/>
          </w:tcPr>
          <w:p w14:paraId="1F90473C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  <w:hideMark/>
          </w:tcPr>
          <w:p w14:paraId="7D099D3D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265" w:type="dxa"/>
            <w:vAlign w:val="bottom"/>
            <w:hideMark/>
          </w:tcPr>
          <w:p w14:paraId="74E22232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(0.91, 1.46)</w:t>
            </w:r>
          </w:p>
        </w:tc>
        <w:tc>
          <w:tcPr>
            <w:tcW w:w="914" w:type="dxa"/>
            <w:vAlign w:val="bottom"/>
            <w:hideMark/>
          </w:tcPr>
          <w:p w14:paraId="2246CDE1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0.243</w:t>
            </w:r>
          </w:p>
        </w:tc>
      </w:tr>
      <w:tr w:rsidR="002C0862" w:rsidRPr="006332C3" w14:paraId="4666B051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4CBDC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NASH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9D72F1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1259" w:type="dxa"/>
            <w:vAlign w:val="bottom"/>
            <w:hideMark/>
          </w:tcPr>
          <w:p w14:paraId="0B4F4DFD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(2.74, 4.88)</w:t>
            </w:r>
          </w:p>
        </w:tc>
        <w:tc>
          <w:tcPr>
            <w:tcW w:w="902" w:type="dxa"/>
            <w:vAlign w:val="bottom"/>
            <w:hideMark/>
          </w:tcPr>
          <w:p w14:paraId="7C6FA37F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  <w:hideMark/>
          </w:tcPr>
          <w:p w14:paraId="61E02F01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63" w:type="dxa"/>
            <w:vAlign w:val="bottom"/>
            <w:hideMark/>
          </w:tcPr>
          <w:p w14:paraId="70781A8B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(0.81, 1.08)</w:t>
            </w:r>
          </w:p>
        </w:tc>
        <w:tc>
          <w:tcPr>
            <w:tcW w:w="920" w:type="dxa"/>
            <w:vAlign w:val="bottom"/>
            <w:hideMark/>
          </w:tcPr>
          <w:p w14:paraId="4A9F36E3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689" w:type="dxa"/>
            <w:vAlign w:val="bottom"/>
            <w:hideMark/>
          </w:tcPr>
          <w:p w14:paraId="59098DFC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275" w:type="dxa"/>
            <w:vAlign w:val="bottom"/>
            <w:hideMark/>
          </w:tcPr>
          <w:p w14:paraId="5E98EF7C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(3.37, 5.01)</w:t>
            </w:r>
          </w:p>
        </w:tc>
        <w:tc>
          <w:tcPr>
            <w:tcW w:w="916" w:type="dxa"/>
            <w:vAlign w:val="bottom"/>
            <w:hideMark/>
          </w:tcPr>
          <w:p w14:paraId="2C285A50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  <w:hideMark/>
          </w:tcPr>
          <w:p w14:paraId="231D88FB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265" w:type="dxa"/>
            <w:vAlign w:val="bottom"/>
            <w:hideMark/>
          </w:tcPr>
          <w:p w14:paraId="3F1CB776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(1.38, 1.88)</w:t>
            </w:r>
          </w:p>
        </w:tc>
        <w:tc>
          <w:tcPr>
            <w:tcW w:w="914" w:type="dxa"/>
            <w:vAlign w:val="bottom"/>
            <w:hideMark/>
          </w:tcPr>
          <w:p w14:paraId="4BB6FF23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C0862" w:rsidRPr="006332C3" w14:paraId="5FDBEA12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86DBA7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Liver Decompensation Features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599C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808D70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  <w:hideMark/>
          </w:tcPr>
          <w:p w14:paraId="162E3E2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</w:tcPr>
          <w:p w14:paraId="0713156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14:paraId="0228722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  <w:hideMark/>
          </w:tcPr>
          <w:p w14:paraId="64AFE6F5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89" w:type="dxa"/>
            <w:vAlign w:val="bottom"/>
          </w:tcPr>
          <w:p w14:paraId="4B3C25F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5D8940D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  <w:hideMark/>
          </w:tcPr>
          <w:p w14:paraId="758A006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</w:tcPr>
          <w:p w14:paraId="4A3D5584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bottom"/>
          </w:tcPr>
          <w:p w14:paraId="2E067F7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  <w:hideMark/>
          </w:tcPr>
          <w:p w14:paraId="4A55FD1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C0862" w:rsidRPr="006332C3" w14:paraId="093AEB42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AF98A5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Zero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7FBF31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59" w:type="dxa"/>
            <w:vAlign w:val="bottom"/>
          </w:tcPr>
          <w:p w14:paraId="40D69F0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</w:tcPr>
          <w:p w14:paraId="04A0B76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24A9942F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3" w:type="dxa"/>
            <w:vAlign w:val="bottom"/>
          </w:tcPr>
          <w:p w14:paraId="18A6A2C6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4BBF354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016C039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75" w:type="dxa"/>
            <w:vAlign w:val="bottom"/>
          </w:tcPr>
          <w:p w14:paraId="27D1A78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</w:tcPr>
          <w:p w14:paraId="31155F7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1BFCCAD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5" w:type="dxa"/>
            <w:vAlign w:val="bottom"/>
          </w:tcPr>
          <w:p w14:paraId="4BFD5694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</w:tcPr>
          <w:p w14:paraId="50EF591F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0310F60D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5FF328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One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0001780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59" w:type="dxa"/>
            <w:vAlign w:val="bottom"/>
            <w:hideMark/>
          </w:tcPr>
          <w:p w14:paraId="7E927EC2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(0.44, 0.73)</w:t>
            </w:r>
          </w:p>
        </w:tc>
        <w:tc>
          <w:tcPr>
            <w:tcW w:w="902" w:type="dxa"/>
            <w:vAlign w:val="bottom"/>
          </w:tcPr>
          <w:p w14:paraId="5515E2F1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43B02B2A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63" w:type="dxa"/>
            <w:vAlign w:val="bottom"/>
            <w:hideMark/>
          </w:tcPr>
          <w:p w14:paraId="5874CE83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(0.24, 0.34)</w:t>
            </w:r>
          </w:p>
        </w:tc>
        <w:tc>
          <w:tcPr>
            <w:tcW w:w="920" w:type="dxa"/>
            <w:vAlign w:val="bottom"/>
          </w:tcPr>
          <w:p w14:paraId="142352C8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2A2B784E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275" w:type="dxa"/>
            <w:vAlign w:val="bottom"/>
            <w:hideMark/>
          </w:tcPr>
          <w:p w14:paraId="60B32445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(0.21, 0.33)</w:t>
            </w:r>
          </w:p>
        </w:tc>
        <w:tc>
          <w:tcPr>
            <w:tcW w:w="916" w:type="dxa"/>
            <w:vAlign w:val="bottom"/>
          </w:tcPr>
          <w:p w14:paraId="53836666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72FC3024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265" w:type="dxa"/>
            <w:vAlign w:val="bottom"/>
            <w:hideMark/>
          </w:tcPr>
          <w:p w14:paraId="4FCFD428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(0.34, 0.49)</w:t>
            </w:r>
          </w:p>
        </w:tc>
        <w:tc>
          <w:tcPr>
            <w:tcW w:w="914" w:type="dxa"/>
            <w:vAlign w:val="bottom"/>
          </w:tcPr>
          <w:p w14:paraId="730ADEC4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3F243EFE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BBF31E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Two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6A87B1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259" w:type="dxa"/>
            <w:vAlign w:val="bottom"/>
            <w:hideMark/>
          </w:tcPr>
          <w:p w14:paraId="3EE447D9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(0.33, 0.70)</w:t>
            </w:r>
          </w:p>
        </w:tc>
        <w:tc>
          <w:tcPr>
            <w:tcW w:w="902" w:type="dxa"/>
            <w:vAlign w:val="bottom"/>
          </w:tcPr>
          <w:p w14:paraId="56A532A9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1A956DA4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63" w:type="dxa"/>
            <w:vAlign w:val="bottom"/>
            <w:hideMark/>
          </w:tcPr>
          <w:p w14:paraId="719BE3CC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(0.09, 0.18)</w:t>
            </w:r>
          </w:p>
        </w:tc>
        <w:tc>
          <w:tcPr>
            <w:tcW w:w="920" w:type="dxa"/>
            <w:vAlign w:val="bottom"/>
          </w:tcPr>
          <w:p w14:paraId="047F044C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17D47C67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75" w:type="dxa"/>
            <w:vAlign w:val="bottom"/>
            <w:hideMark/>
          </w:tcPr>
          <w:p w14:paraId="4DB53603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(0.12, 0.24)</w:t>
            </w:r>
          </w:p>
        </w:tc>
        <w:tc>
          <w:tcPr>
            <w:tcW w:w="916" w:type="dxa"/>
            <w:vAlign w:val="bottom"/>
          </w:tcPr>
          <w:p w14:paraId="3BE5EC94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7EB1BB49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65" w:type="dxa"/>
            <w:vAlign w:val="bottom"/>
            <w:hideMark/>
          </w:tcPr>
          <w:p w14:paraId="036AD157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(0.28, 0.46)</w:t>
            </w:r>
          </w:p>
        </w:tc>
        <w:tc>
          <w:tcPr>
            <w:tcW w:w="914" w:type="dxa"/>
            <w:vAlign w:val="bottom"/>
          </w:tcPr>
          <w:p w14:paraId="33EDA6C9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52035498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91652C" w14:textId="77777777" w:rsidR="002C0862" w:rsidRPr="006332C3" w:rsidRDefault="002C0862" w:rsidP="006332C3">
            <w:pPr>
              <w:pStyle w:val="NoSpacing"/>
              <w:spacing w:line="480" w:lineRule="auto"/>
              <w:ind w:right="-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Three or Greater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E32D17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59" w:type="dxa"/>
            <w:vAlign w:val="bottom"/>
            <w:hideMark/>
          </w:tcPr>
          <w:p w14:paraId="4645989B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(0.31, 1.03)</w:t>
            </w:r>
          </w:p>
        </w:tc>
        <w:tc>
          <w:tcPr>
            <w:tcW w:w="902" w:type="dxa"/>
            <w:vAlign w:val="bottom"/>
          </w:tcPr>
          <w:p w14:paraId="76FC568F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4991AD80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63" w:type="dxa"/>
            <w:vAlign w:val="bottom"/>
            <w:hideMark/>
          </w:tcPr>
          <w:p w14:paraId="74B9E395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(0.06, 0.23)</w:t>
            </w:r>
          </w:p>
        </w:tc>
        <w:tc>
          <w:tcPr>
            <w:tcW w:w="920" w:type="dxa"/>
            <w:vAlign w:val="bottom"/>
          </w:tcPr>
          <w:p w14:paraId="1A5CD466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764D1DE6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75" w:type="dxa"/>
            <w:vAlign w:val="bottom"/>
            <w:hideMark/>
          </w:tcPr>
          <w:p w14:paraId="07810063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(0.07, 0.28)</w:t>
            </w:r>
          </w:p>
        </w:tc>
        <w:tc>
          <w:tcPr>
            <w:tcW w:w="916" w:type="dxa"/>
            <w:vAlign w:val="bottom"/>
          </w:tcPr>
          <w:p w14:paraId="7AF884F1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2B110D7C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265" w:type="dxa"/>
            <w:vAlign w:val="bottom"/>
            <w:hideMark/>
          </w:tcPr>
          <w:p w14:paraId="483F124E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(0.26, 0.64)</w:t>
            </w:r>
          </w:p>
        </w:tc>
        <w:tc>
          <w:tcPr>
            <w:tcW w:w="914" w:type="dxa"/>
            <w:vAlign w:val="bottom"/>
          </w:tcPr>
          <w:p w14:paraId="36AE2662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62" w:rsidRPr="006332C3" w14:paraId="79271AA2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D120A3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>Elixhauser</w:t>
            </w:r>
            <w:proofErr w:type="spellEnd"/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Comorbidity Score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DDE9C0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 w14:paraId="6D5D5119" w14:textId="77777777" w:rsidR="002C0862" w:rsidRPr="006332C3" w:rsidRDefault="002C0862" w:rsidP="006332C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  <w:hideMark/>
          </w:tcPr>
          <w:p w14:paraId="2FFD30EE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0.355</w:t>
            </w:r>
          </w:p>
        </w:tc>
        <w:tc>
          <w:tcPr>
            <w:tcW w:w="607" w:type="dxa"/>
            <w:vAlign w:val="bottom"/>
          </w:tcPr>
          <w:p w14:paraId="1F4AF640" w14:textId="77777777" w:rsidR="002C0862" w:rsidRPr="006332C3" w:rsidRDefault="002C0862" w:rsidP="006332C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14:paraId="19D5BC49" w14:textId="77777777" w:rsidR="002C0862" w:rsidRPr="006332C3" w:rsidRDefault="002C0862" w:rsidP="006332C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  <w:hideMark/>
          </w:tcPr>
          <w:p w14:paraId="37A4F77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689" w:type="dxa"/>
            <w:vAlign w:val="bottom"/>
          </w:tcPr>
          <w:p w14:paraId="4EB74E6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9469C2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  <w:hideMark/>
          </w:tcPr>
          <w:p w14:paraId="54E177DB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7" w:type="dxa"/>
            <w:vAlign w:val="bottom"/>
          </w:tcPr>
          <w:p w14:paraId="68BFF7C7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bottom"/>
          </w:tcPr>
          <w:p w14:paraId="27918ABA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  <w:hideMark/>
          </w:tcPr>
          <w:p w14:paraId="1583B79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2C0862" w:rsidRPr="006332C3" w14:paraId="6C5298EF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359F93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&lt;3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037CBCD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59" w:type="dxa"/>
            <w:vAlign w:val="bottom"/>
          </w:tcPr>
          <w:p w14:paraId="57926BF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</w:tcPr>
          <w:p w14:paraId="27458DB2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3259B5C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3" w:type="dxa"/>
            <w:vAlign w:val="bottom"/>
          </w:tcPr>
          <w:p w14:paraId="369EDA5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072B6060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261D06C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75" w:type="dxa"/>
            <w:vAlign w:val="bottom"/>
          </w:tcPr>
          <w:p w14:paraId="4299300C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bottom"/>
          </w:tcPr>
          <w:p w14:paraId="09D50199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4BAAF7C3" w14:textId="77777777" w:rsidR="002C0862" w:rsidRPr="006332C3" w:rsidRDefault="002C0862" w:rsidP="006332C3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265" w:type="dxa"/>
            <w:vAlign w:val="bottom"/>
          </w:tcPr>
          <w:p w14:paraId="78EFE1FB" w14:textId="77777777" w:rsidR="002C0862" w:rsidRPr="006332C3" w:rsidRDefault="002C0862" w:rsidP="006332C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Align w:val="bottom"/>
          </w:tcPr>
          <w:p w14:paraId="25BD5AD6" w14:textId="77777777" w:rsidR="002C0862" w:rsidRPr="006332C3" w:rsidRDefault="002C0862" w:rsidP="006332C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862" w:rsidRPr="006332C3" w14:paraId="5DD114BA" w14:textId="77777777" w:rsidTr="002C0862">
        <w:trPr>
          <w:trHeight w:val="26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C1F6D2" w14:textId="77777777" w:rsidR="002C0862" w:rsidRPr="006332C3" w:rsidRDefault="002C0862" w:rsidP="006332C3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≥3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26A2A5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259" w:type="dxa"/>
            <w:vAlign w:val="bottom"/>
            <w:hideMark/>
          </w:tcPr>
          <w:p w14:paraId="103A4AF1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(0.88, 1.42)</w:t>
            </w:r>
          </w:p>
        </w:tc>
        <w:tc>
          <w:tcPr>
            <w:tcW w:w="902" w:type="dxa"/>
            <w:vAlign w:val="bottom"/>
          </w:tcPr>
          <w:p w14:paraId="2759BF77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39130FBF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63" w:type="dxa"/>
            <w:vAlign w:val="bottom"/>
            <w:hideMark/>
          </w:tcPr>
          <w:p w14:paraId="2B4FF239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(0.75, 0.97)</w:t>
            </w:r>
          </w:p>
        </w:tc>
        <w:tc>
          <w:tcPr>
            <w:tcW w:w="920" w:type="dxa"/>
            <w:vAlign w:val="bottom"/>
          </w:tcPr>
          <w:p w14:paraId="350C3466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Align w:val="bottom"/>
            <w:hideMark/>
          </w:tcPr>
          <w:p w14:paraId="3042EFAB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5" w:type="dxa"/>
            <w:vAlign w:val="bottom"/>
            <w:hideMark/>
          </w:tcPr>
          <w:p w14:paraId="12F138F5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(0.51, 0.72)</w:t>
            </w:r>
          </w:p>
        </w:tc>
        <w:tc>
          <w:tcPr>
            <w:tcW w:w="916" w:type="dxa"/>
            <w:vAlign w:val="bottom"/>
          </w:tcPr>
          <w:p w14:paraId="4B22CD92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  <w:hideMark/>
          </w:tcPr>
          <w:p w14:paraId="11352738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65" w:type="dxa"/>
            <w:vAlign w:val="bottom"/>
            <w:hideMark/>
          </w:tcPr>
          <w:p w14:paraId="3F2E4644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(0.54, 0.73)</w:t>
            </w:r>
          </w:p>
        </w:tc>
        <w:tc>
          <w:tcPr>
            <w:tcW w:w="914" w:type="dxa"/>
            <w:vAlign w:val="bottom"/>
          </w:tcPr>
          <w:p w14:paraId="6D4A7E02" w14:textId="77777777" w:rsidR="002C0862" w:rsidRPr="006332C3" w:rsidRDefault="002C0862" w:rsidP="006332C3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915031B" w14:textId="77777777" w:rsidR="002C0862" w:rsidRPr="006332C3" w:rsidRDefault="002C0862" w:rsidP="006332C3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43305" w14:textId="77777777" w:rsidR="006332C3" w:rsidRPr="006332C3" w:rsidRDefault="006332C3" w:rsidP="006332C3">
      <w:pPr>
        <w:spacing w:after="16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32C3">
        <w:rPr>
          <w:rFonts w:ascii="Times New Roman" w:hAnsi="Times New Roman" w:cs="Times New Roman"/>
          <w:sz w:val="20"/>
          <w:szCs w:val="20"/>
        </w:rPr>
        <w:t xml:space="preserve">Noninvasive was used as the reference category. Model adjusts for age, hepatitis C, hepatitis B, alcohol, NASH, liver decompensation features, and modified </w:t>
      </w:r>
      <w:proofErr w:type="spellStart"/>
      <w:r w:rsidRPr="006332C3">
        <w:rPr>
          <w:rFonts w:ascii="Times New Roman" w:hAnsi="Times New Roman" w:cs="Times New Roman"/>
          <w:sz w:val="20"/>
          <w:szCs w:val="20"/>
        </w:rPr>
        <w:t>Elixhauser</w:t>
      </w:r>
      <w:proofErr w:type="spellEnd"/>
      <w:r w:rsidRPr="006332C3">
        <w:rPr>
          <w:rFonts w:ascii="Times New Roman" w:hAnsi="Times New Roman" w:cs="Times New Roman"/>
          <w:sz w:val="20"/>
          <w:szCs w:val="20"/>
        </w:rPr>
        <w:t xml:space="preserve"> comorbidity score (determined through backwards selection as in other models).</w:t>
      </w:r>
    </w:p>
    <w:p w14:paraId="52C8CF51" w14:textId="77777777" w:rsidR="00A00E8F" w:rsidRDefault="001D74A7"/>
    <w:sectPr w:rsidR="00A00E8F" w:rsidSect="002C08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62"/>
    <w:rsid w:val="001D74A7"/>
    <w:rsid w:val="002C0862"/>
    <w:rsid w:val="005B71BF"/>
    <w:rsid w:val="006119BC"/>
    <w:rsid w:val="006332C3"/>
    <w:rsid w:val="007956AF"/>
    <w:rsid w:val="00BF4B2A"/>
    <w:rsid w:val="00D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61C3"/>
  <w15:chartTrackingRefBased/>
  <w15:docId w15:val="{001584A6-9963-4CBF-ABAB-70F88D0F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2C3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862"/>
    <w:pPr>
      <w:spacing w:after="0" w:line="240" w:lineRule="auto"/>
    </w:pPr>
  </w:style>
  <w:style w:type="table" w:styleId="TableGrid">
    <w:name w:val="Table Grid"/>
    <w:basedOn w:val="TableNormal"/>
    <w:uiPriority w:val="59"/>
    <w:rsid w:val="002C08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Sobotka</dc:creator>
  <cp:keywords/>
  <dc:description/>
  <cp:lastModifiedBy>Lindsay Sobotka</cp:lastModifiedBy>
  <cp:revision>3</cp:revision>
  <dcterms:created xsi:type="dcterms:W3CDTF">2019-03-18T12:53:00Z</dcterms:created>
  <dcterms:modified xsi:type="dcterms:W3CDTF">2019-03-18T12:53:00Z</dcterms:modified>
</cp:coreProperties>
</file>