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Anexo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Autores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Grupo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trabajo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Observatorio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lesiones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intencionadas</w:t>
      </w:r>
      <w:proofErr w:type="spellEnd"/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 Red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Investigación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Sociedad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Española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Urgencias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Pediatría</w:t>
      </w:r>
      <w:proofErr w:type="spellEnd"/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RiSeup-Sperg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Eduardo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Pediátricas</w:t>
      </w:r>
      <w:proofErr w:type="spellEnd"/>
      <w:r>
        <w:rPr>
          <w:rFonts w:ascii="Times New Roman" w:hAnsi="Times New Roman" w:cs="Times New Roman"/>
          <w:sz w:val="24"/>
          <w:szCs w:val="24"/>
        </w:rPr>
        <w:t>, Hospital General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Gregorio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Marañón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Madrid,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Sánchez,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Pediátricas</w:t>
      </w:r>
      <w:proofErr w:type="spellEnd"/>
      <w:r>
        <w:rPr>
          <w:rFonts w:ascii="Times New Roman" w:hAnsi="Times New Roman" w:cs="Times New Roman"/>
          <w:sz w:val="24"/>
          <w:szCs w:val="24"/>
        </w:rPr>
        <w:t>, Hospital General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Gregorio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Marañón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Madrid,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Arístides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Rivas </w:t>
      </w:r>
      <w:proofErr w:type="spellStart"/>
      <w:r>
        <w:rPr>
          <w:rFonts w:ascii="Times New Roman" w:hAnsi="Times New Roman" w:cs="Times New Roman"/>
          <w:sz w:val="24"/>
          <w:szCs w:val="24"/>
        </w:rPr>
        <w:t>García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Pediátricas</w:t>
      </w:r>
      <w:proofErr w:type="spellEnd"/>
      <w:r>
        <w:rPr>
          <w:rFonts w:ascii="Times New Roman" w:hAnsi="Times New Roman" w:cs="Times New Roman"/>
          <w:sz w:val="24"/>
          <w:szCs w:val="24"/>
        </w:rPr>
        <w:t>, Hospital General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Gregorio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Marañón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Madrid,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Marañón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Pardillo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Pediátricas</w:t>
      </w:r>
      <w:proofErr w:type="spellEnd"/>
      <w:r>
        <w:rPr>
          <w:rFonts w:ascii="Times New Roman" w:hAnsi="Times New Roman" w:cs="Times New Roman"/>
          <w:sz w:val="24"/>
          <w:szCs w:val="24"/>
        </w:rPr>
        <w:t>, Hospital General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Gregorio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Marañón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Madrid,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Santiago M.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Pediátricas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Hospital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Vizcaya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Santiago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Pediátricas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Hospital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Cruces,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Vizcaya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Anaida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Pediátricas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Hospital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Espases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Baleares,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Chaves,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Pediátricas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Hospital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Donostia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Guipúzcoa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Farrés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Pediátricas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Corporació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Sanitària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Taulí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Sabadell, Barcelona,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Gloria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Estopiñá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Pediátricas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Consorci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Terrassa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Terrassa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Barcelona,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Fernando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Panzino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Pediátricas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Hospital General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Sanitari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Llobregat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Barcelona,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sz w:val="20"/>
          <w:szCs w:val="20"/>
        </w:rPr>
        <w:t>Anexo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1.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Autores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Grupo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trabajo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b/>
          <w:bCs/>
          <w:sz w:val="20"/>
          <w:szCs w:val="20"/>
        </w:rPr>
        <w:t>del</w:t>
      </w:r>
      <w:proofErr w:type="gram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Observatorio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lesiones</w:t>
      </w:r>
      <w:proofErr w:type="spellEnd"/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Helvia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Benito,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Pediátricas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Hospital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Señora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Sonsoles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Ávila,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Leticia González,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Pediátricas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Hospital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Río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Hortega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Valladolid,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María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Pérez,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Pediátricas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Hospital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Zumárraga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Guipúzcoa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194E" w:rsidRDefault="0017194E" w:rsidP="00171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Rodríguez,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Pediátricas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Hospital Alto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516B6" w:rsidRDefault="0017194E" w:rsidP="0017194E">
      <w:proofErr w:type="spellStart"/>
      <w:r>
        <w:rPr>
          <w:rFonts w:ascii="Times New Roman" w:hAnsi="Times New Roman" w:cs="Times New Roman"/>
          <w:sz w:val="24"/>
          <w:szCs w:val="24"/>
        </w:rPr>
        <w:t>Guipúzcoa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5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4E"/>
    <w:rsid w:val="0017194E"/>
    <w:rsid w:val="00F5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FBAB4-D8F6-4007-A18E-8D71DBED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2019-05-30T06:47:00Z</dcterms:created>
  <dcterms:modified xsi:type="dcterms:W3CDTF">2019-05-30T06:48:00Z</dcterms:modified>
</cp:coreProperties>
</file>