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D92DE" w14:textId="77777777" w:rsidR="00273135" w:rsidRPr="00E00908" w:rsidRDefault="00273135" w:rsidP="00273135">
      <w:pPr>
        <w:spacing w:after="0" w:line="480" w:lineRule="auto"/>
        <w:rPr>
          <w:rFonts w:ascii="Arial" w:hAnsi="Arial" w:cs="Arial"/>
          <w:i/>
        </w:rPr>
      </w:pPr>
      <w:r w:rsidRPr="00E00908">
        <w:rPr>
          <w:rFonts w:ascii="Arial" w:hAnsi="Arial" w:cs="Arial"/>
        </w:rPr>
        <w:t>A</w:t>
      </w:r>
      <w:r w:rsidR="007C3F09" w:rsidRPr="00E00908">
        <w:rPr>
          <w:rFonts w:ascii="Arial" w:hAnsi="Arial" w:cs="Arial"/>
        </w:rPr>
        <w:t>péndice</w:t>
      </w:r>
      <w:r w:rsidRPr="00E00908">
        <w:rPr>
          <w:rFonts w:ascii="Arial" w:hAnsi="Arial" w:cs="Arial"/>
        </w:rPr>
        <w:t xml:space="preserve"> 1</w:t>
      </w:r>
      <w:r w:rsidRPr="00E00908">
        <w:rPr>
          <w:rFonts w:ascii="Arial" w:hAnsi="Arial" w:cs="Arial"/>
          <w:i/>
        </w:rPr>
        <w:t xml:space="preserve">: </w:t>
      </w:r>
      <w:r w:rsidRPr="00E00908">
        <w:rPr>
          <w:rFonts w:ascii="Arial" w:hAnsi="Arial" w:cs="Arial"/>
        </w:rPr>
        <w:t>Artículos publicados entre 2000-2016</w:t>
      </w:r>
      <w:r w:rsidR="007C3F09" w:rsidRPr="00E00908">
        <w:rPr>
          <w:rFonts w:ascii="Arial" w:hAnsi="Arial" w:cs="Arial"/>
        </w:rPr>
        <w:t xml:space="preserve"> que analizan la experiencia subjetiva del orgasmo</w:t>
      </w:r>
    </w:p>
    <w:tbl>
      <w:tblPr>
        <w:tblStyle w:val="Cuadrculadetablaclara1"/>
        <w:tblW w:w="4996" w:type="pct"/>
        <w:tblLook w:val="04A0" w:firstRow="1" w:lastRow="0" w:firstColumn="1" w:lastColumn="0" w:noHBand="0" w:noVBand="1"/>
      </w:tblPr>
      <w:tblGrid>
        <w:gridCol w:w="2842"/>
        <w:gridCol w:w="2842"/>
        <w:gridCol w:w="2841"/>
        <w:gridCol w:w="2841"/>
        <w:gridCol w:w="2841"/>
      </w:tblGrid>
      <w:tr w:rsidR="00273135" w:rsidRPr="00E00908" w14:paraId="0D2453C0" w14:textId="77777777" w:rsidTr="0059208B">
        <w:trPr>
          <w:cantSplit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2FAE" w14:textId="3F41CC5F" w:rsidR="00273135" w:rsidRPr="00E00908" w:rsidRDefault="00084088" w:rsidP="0008408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Autores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08AB" w14:textId="77777777" w:rsidR="00273135" w:rsidRPr="00E00908" w:rsidRDefault="00273135" w:rsidP="00084088">
            <w:pPr>
              <w:spacing w:after="0"/>
              <w:rPr>
                <w:rFonts w:ascii="Arial" w:hAnsi="Arial" w:cs="Arial"/>
                <w:b/>
              </w:rPr>
            </w:pPr>
            <w:r w:rsidRPr="00E00908">
              <w:rPr>
                <w:rFonts w:ascii="Arial" w:hAnsi="Arial" w:cs="Arial"/>
                <w:b/>
              </w:rPr>
              <w:t>Muestra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5586" w14:textId="58B28FFA" w:rsidR="00273135" w:rsidRPr="00E00908" w:rsidRDefault="00273135" w:rsidP="00084088">
            <w:pPr>
              <w:spacing w:after="0"/>
              <w:rPr>
                <w:rFonts w:ascii="Arial" w:hAnsi="Arial" w:cs="Arial"/>
                <w:b/>
              </w:rPr>
            </w:pPr>
            <w:r w:rsidRPr="00E00908">
              <w:rPr>
                <w:rFonts w:ascii="Arial" w:hAnsi="Arial" w:cs="Arial"/>
                <w:b/>
              </w:rPr>
              <w:t>Instrumentos de evaluación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C182" w14:textId="77777777" w:rsidR="00273135" w:rsidRPr="00E00908" w:rsidRDefault="00273135" w:rsidP="00084088">
            <w:pPr>
              <w:spacing w:after="0"/>
              <w:rPr>
                <w:rFonts w:ascii="Arial" w:hAnsi="Arial" w:cs="Arial"/>
                <w:b/>
              </w:rPr>
            </w:pPr>
            <w:r w:rsidRPr="00E00908">
              <w:rPr>
                <w:rFonts w:ascii="Arial" w:hAnsi="Arial" w:cs="Arial"/>
                <w:b/>
              </w:rPr>
              <w:t>Resultados principales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6B2C" w14:textId="090EEB2E" w:rsidR="00273135" w:rsidRPr="00E00908" w:rsidRDefault="00084088" w:rsidP="0008408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</w:t>
            </w:r>
            <w:r w:rsidR="00273135" w:rsidRPr="00E00908">
              <w:rPr>
                <w:rFonts w:ascii="Arial" w:hAnsi="Arial" w:cs="Arial"/>
                <w:b/>
              </w:rPr>
              <w:t>variables</w:t>
            </w:r>
            <w:r>
              <w:rPr>
                <w:rFonts w:ascii="Arial" w:hAnsi="Arial" w:cs="Arial"/>
                <w:b/>
              </w:rPr>
              <w:t xml:space="preserve"> relacionadas con la experiencia subjetiva del orgasmo</w:t>
            </w:r>
          </w:p>
        </w:tc>
      </w:tr>
      <w:tr w:rsidR="00273135" w:rsidRPr="00E00908" w14:paraId="57D8629D" w14:textId="77777777" w:rsidTr="0059208B">
        <w:trPr>
          <w:cantSplit/>
        </w:trPr>
        <w:tc>
          <w:tcPr>
            <w:tcW w:w="1000" w:type="pct"/>
            <w:tcBorders>
              <w:top w:val="single" w:sz="4" w:space="0" w:color="auto"/>
            </w:tcBorders>
          </w:tcPr>
          <w:p w14:paraId="45AD9B4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A</w:t>
            </w:r>
            <w:r w:rsidR="002C00E7" w:rsidRPr="00E00908">
              <w:rPr>
                <w:rFonts w:ascii="Arial" w:hAnsi="Arial" w:cs="Arial"/>
              </w:rPr>
              <w:t>bedi</w:t>
            </w:r>
            <w:proofErr w:type="spellEnd"/>
            <w:r w:rsidR="002C00E7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2C00E7" w:rsidRPr="00E00908">
              <w:rPr>
                <w:rFonts w:ascii="Arial" w:hAnsi="Arial" w:cs="Arial"/>
              </w:rPr>
              <w:t>Afrazeh</w:t>
            </w:r>
            <w:proofErr w:type="spellEnd"/>
            <w:r w:rsidR="002C00E7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2C00E7" w:rsidRPr="00E00908">
              <w:rPr>
                <w:rFonts w:ascii="Arial" w:hAnsi="Arial" w:cs="Arial"/>
              </w:rPr>
              <w:t>Javadifar</w:t>
            </w:r>
            <w:proofErr w:type="spellEnd"/>
            <w:r w:rsidR="002C00E7" w:rsidRPr="00E00908">
              <w:rPr>
                <w:rFonts w:ascii="Arial" w:hAnsi="Arial" w:cs="Arial"/>
              </w:rPr>
              <w:t xml:space="preserve"> y Saki</w:t>
            </w:r>
            <w:r w:rsidR="002C00E7" w:rsidRPr="00E0090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02AEB4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228 mujeres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7990DFA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5DFFF5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El estrés se relaciona significativamente de forma negativa con la experiencia orgásmica.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D53EDD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596B431F" w14:textId="77777777" w:rsidTr="0059208B">
        <w:trPr>
          <w:cantSplit/>
        </w:trPr>
        <w:tc>
          <w:tcPr>
            <w:tcW w:w="1000" w:type="pct"/>
          </w:tcPr>
          <w:p w14:paraId="234C178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Barrientos y Páez</w:t>
            </w:r>
            <w:r w:rsidR="002C00E7" w:rsidRPr="00E0090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00" w:type="pct"/>
          </w:tcPr>
          <w:p w14:paraId="392E43A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5</w:t>
            </w:r>
            <w:r w:rsidR="0059208B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407 mujeres y hombres</w:t>
            </w:r>
          </w:p>
        </w:tc>
        <w:tc>
          <w:tcPr>
            <w:tcW w:w="1000" w:type="pct"/>
          </w:tcPr>
          <w:p w14:paraId="3EE5E8F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C3F09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>ad hoc</w:t>
            </w:r>
            <w:r w:rsidR="007C3F09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1527CF6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satisfacción sexual se asocia de forma positiva con la experiencia orgásmica.</w:t>
            </w:r>
          </w:p>
        </w:tc>
        <w:tc>
          <w:tcPr>
            <w:tcW w:w="1000" w:type="pct"/>
          </w:tcPr>
          <w:p w14:paraId="334D9E8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43C78CA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45737D0B" w14:textId="77777777" w:rsidTr="0059208B">
        <w:trPr>
          <w:cantSplit/>
        </w:trPr>
        <w:tc>
          <w:tcPr>
            <w:tcW w:w="1000" w:type="pct"/>
          </w:tcPr>
          <w:p w14:paraId="02FAEA6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Beaber</w:t>
            </w:r>
            <w:proofErr w:type="spellEnd"/>
            <w:r w:rsidRPr="00E00908">
              <w:rPr>
                <w:rFonts w:ascii="Arial" w:hAnsi="Arial" w:cs="Arial"/>
              </w:rPr>
              <w:t xml:space="preserve"> y Werner</w:t>
            </w:r>
            <w:r w:rsidR="002C00E7" w:rsidRPr="00E0090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000" w:type="pct"/>
          </w:tcPr>
          <w:p w14:paraId="6EFF721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42 mujeres homosexuales y 78 heterosexuales</w:t>
            </w:r>
          </w:p>
        </w:tc>
        <w:tc>
          <w:tcPr>
            <w:tcW w:w="1000" w:type="pct"/>
          </w:tcPr>
          <w:p w14:paraId="58C7F1A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098EB82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ve afectada por la ansiedad en mujeres heterosexuales pero no en homosexuales.</w:t>
            </w:r>
          </w:p>
        </w:tc>
        <w:tc>
          <w:tcPr>
            <w:tcW w:w="1000" w:type="pct"/>
          </w:tcPr>
          <w:p w14:paraId="433AE51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9F571C4" w14:textId="77777777" w:rsidTr="0059208B">
        <w:trPr>
          <w:cantSplit/>
        </w:trPr>
        <w:tc>
          <w:tcPr>
            <w:tcW w:w="1000" w:type="pct"/>
          </w:tcPr>
          <w:p w14:paraId="7A90F917" w14:textId="77777777" w:rsidR="00273135" w:rsidRPr="00E00908" w:rsidRDefault="002C00E7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Bellamy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Gott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Hinchliff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000" w:type="pct"/>
          </w:tcPr>
          <w:p w14:paraId="26B0EF5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23 mujeres</w:t>
            </w:r>
          </w:p>
        </w:tc>
        <w:tc>
          <w:tcPr>
            <w:tcW w:w="1000" w:type="pct"/>
          </w:tcPr>
          <w:p w14:paraId="6CDB1D3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Entrevistas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semiestructuradas</w:t>
            </w:r>
            <w:proofErr w:type="spellEnd"/>
          </w:p>
        </w:tc>
        <w:tc>
          <w:tcPr>
            <w:tcW w:w="1000" w:type="pct"/>
          </w:tcPr>
          <w:p w14:paraId="2CFDD3A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no tiene una relación directa con la angustia.</w:t>
            </w:r>
          </w:p>
        </w:tc>
        <w:tc>
          <w:tcPr>
            <w:tcW w:w="1000" w:type="pct"/>
          </w:tcPr>
          <w:p w14:paraId="20AD788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03BE5074" w14:textId="77777777" w:rsidTr="0059208B">
        <w:trPr>
          <w:cantSplit/>
        </w:trPr>
        <w:tc>
          <w:tcPr>
            <w:tcW w:w="1000" w:type="pct"/>
          </w:tcPr>
          <w:p w14:paraId="181A31D0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Boquiren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000" w:type="pct"/>
          </w:tcPr>
          <w:p w14:paraId="3FF5C89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127 mujeres supervivientes de cáncer</w:t>
            </w:r>
          </w:p>
        </w:tc>
        <w:tc>
          <w:tcPr>
            <w:tcW w:w="1000" w:type="pct"/>
          </w:tcPr>
          <w:p w14:paraId="531CFC0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19FD9B1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La imagen corporal tras la enfermedad </w:t>
            </w:r>
            <w:r w:rsidR="00973C45" w:rsidRPr="00E00908">
              <w:rPr>
                <w:rFonts w:ascii="Arial" w:hAnsi="Arial" w:cs="Arial"/>
              </w:rPr>
              <w:t xml:space="preserve">de cáncer </w:t>
            </w:r>
            <w:r w:rsidRPr="00E00908">
              <w:rPr>
                <w:rFonts w:ascii="Arial" w:hAnsi="Arial" w:cs="Arial"/>
              </w:rPr>
              <w:t>se asocia de forma negativa con la experiencia orgásmica.</w:t>
            </w:r>
          </w:p>
        </w:tc>
        <w:tc>
          <w:tcPr>
            <w:tcW w:w="1000" w:type="pct"/>
          </w:tcPr>
          <w:p w14:paraId="3132C50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6E0FD047" w14:textId="77777777" w:rsidTr="0059208B">
        <w:trPr>
          <w:cantSplit/>
        </w:trPr>
        <w:tc>
          <w:tcPr>
            <w:tcW w:w="1000" w:type="pct"/>
          </w:tcPr>
          <w:p w14:paraId="3721259E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Brewer</w:t>
            </w:r>
            <w:proofErr w:type="spellEnd"/>
            <w:r w:rsidRPr="00E00908">
              <w:rPr>
                <w:rFonts w:ascii="Arial" w:hAnsi="Arial" w:cs="Arial"/>
              </w:rPr>
              <w:t xml:space="preserve">,  </w:t>
            </w:r>
            <w:proofErr w:type="spellStart"/>
            <w:r w:rsidRPr="00E00908">
              <w:rPr>
                <w:rFonts w:ascii="Arial" w:hAnsi="Arial" w:cs="Arial"/>
              </w:rPr>
              <w:t>Abell</w:t>
            </w:r>
            <w:proofErr w:type="spellEnd"/>
            <w:r w:rsidRPr="00E00908">
              <w:rPr>
                <w:rFonts w:ascii="Arial" w:hAnsi="Arial" w:cs="Arial"/>
              </w:rPr>
              <w:t xml:space="preserve"> y Lyons</w:t>
            </w:r>
            <w:r w:rsidRPr="00E00908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000" w:type="pct"/>
          </w:tcPr>
          <w:p w14:paraId="0DACF01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226 mujeres heterosexuales</w:t>
            </w:r>
          </w:p>
        </w:tc>
        <w:tc>
          <w:tcPr>
            <w:tcW w:w="1000" w:type="pct"/>
          </w:tcPr>
          <w:p w14:paraId="3E82BBE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>Reasons for Pretending Orgasm Inventory (RPOI)</w:t>
            </w:r>
          </w:p>
        </w:tc>
        <w:tc>
          <w:tcPr>
            <w:tcW w:w="1000" w:type="pct"/>
          </w:tcPr>
          <w:p w14:paraId="387067B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El maquiavelismo en </w:t>
            </w:r>
            <w:r w:rsidR="007C3F09" w:rsidRPr="00E00908">
              <w:rPr>
                <w:rFonts w:ascii="Arial" w:hAnsi="Arial" w:cs="Arial"/>
              </w:rPr>
              <w:t xml:space="preserve">la </w:t>
            </w:r>
            <w:r w:rsidR="005F24F1" w:rsidRPr="00E00908">
              <w:rPr>
                <w:rFonts w:ascii="Arial" w:hAnsi="Arial" w:cs="Arial"/>
              </w:rPr>
              <w:t xml:space="preserve">relación de </w:t>
            </w:r>
            <w:r w:rsidR="007C3F09" w:rsidRPr="00E00908">
              <w:rPr>
                <w:rFonts w:ascii="Arial" w:hAnsi="Arial" w:cs="Arial"/>
              </w:rPr>
              <w:t>pareja</w:t>
            </w:r>
            <w:r w:rsidRPr="00E00908">
              <w:rPr>
                <w:rFonts w:ascii="Arial" w:hAnsi="Arial" w:cs="Arial"/>
              </w:rPr>
              <w:t xml:space="preserve"> afec</w:t>
            </w:r>
            <w:r w:rsidR="007C3F09" w:rsidRPr="00E00908">
              <w:rPr>
                <w:rFonts w:ascii="Arial" w:hAnsi="Arial" w:cs="Arial"/>
              </w:rPr>
              <w:t xml:space="preserve">ta </w:t>
            </w:r>
            <w:r w:rsidR="00664A00" w:rsidRPr="00E00908">
              <w:rPr>
                <w:rFonts w:ascii="Arial" w:hAnsi="Arial" w:cs="Arial"/>
              </w:rPr>
              <w:t xml:space="preserve">de forma negativa </w:t>
            </w:r>
            <w:r w:rsidR="007C3F09" w:rsidRPr="00E00908">
              <w:rPr>
                <w:rFonts w:ascii="Arial" w:hAnsi="Arial" w:cs="Arial"/>
              </w:rPr>
              <w:t>a la experiencia orgásmica.</w:t>
            </w:r>
          </w:p>
        </w:tc>
        <w:tc>
          <w:tcPr>
            <w:tcW w:w="1000" w:type="pct"/>
          </w:tcPr>
          <w:p w14:paraId="4B4696B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E9CE0E1" w14:textId="77777777" w:rsidTr="0059208B">
        <w:trPr>
          <w:cantSplit/>
        </w:trPr>
        <w:tc>
          <w:tcPr>
            <w:tcW w:w="1000" w:type="pct"/>
          </w:tcPr>
          <w:p w14:paraId="6FB614A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Brewer</w:t>
            </w:r>
            <w:proofErr w:type="spellEnd"/>
            <w:r w:rsidRPr="00E00908">
              <w:rPr>
                <w:rFonts w:ascii="Arial" w:hAnsi="Arial" w:cs="Arial"/>
              </w:rPr>
              <w:t xml:space="preserve"> y Hendrie</w:t>
            </w:r>
            <w:r w:rsidR="002C00E7" w:rsidRPr="00E00908">
              <w:rPr>
                <w:rFonts w:ascii="Arial" w:hAnsi="Arial" w:cs="Arial"/>
                <w:vertAlign w:val="superscript"/>
              </w:rPr>
              <w:t>7</w:t>
            </w:r>
          </w:p>
          <w:p w14:paraId="3744057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  <w:p w14:paraId="47919CB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836CC9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71 mujeres heterosexuales</w:t>
            </w:r>
          </w:p>
        </w:tc>
        <w:tc>
          <w:tcPr>
            <w:tcW w:w="1000" w:type="pct"/>
          </w:tcPr>
          <w:p w14:paraId="29536CB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007F44C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</w:t>
            </w:r>
            <w:r w:rsidR="005F24F1" w:rsidRPr="00E00908">
              <w:rPr>
                <w:rFonts w:ascii="Arial" w:hAnsi="Arial" w:cs="Arial"/>
              </w:rPr>
              <w:t>a masturbación, l</w:t>
            </w:r>
            <w:r w:rsidRPr="00E00908">
              <w:rPr>
                <w:rFonts w:ascii="Arial" w:hAnsi="Arial" w:cs="Arial"/>
              </w:rPr>
              <w:t xml:space="preserve">os comportamientos sexuales previos al coito y las vocalizaciones durante la relación sexual en pareja influyen </w:t>
            </w:r>
            <w:r w:rsidR="00664A00" w:rsidRPr="00E00908">
              <w:rPr>
                <w:rFonts w:ascii="Arial" w:hAnsi="Arial" w:cs="Arial"/>
              </w:rPr>
              <w:t xml:space="preserve">positivamente </w:t>
            </w:r>
            <w:r w:rsidRPr="00E00908">
              <w:rPr>
                <w:rFonts w:ascii="Arial" w:hAnsi="Arial" w:cs="Arial"/>
              </w:rPr>
              <w:t>en la experiencia orgásmica en mujeres.</w:t>
            </w:r>
          </w:p>
        </w:tc>
        <w:tc>
          <w:tcPr>
            <w:tcW w:w="1000" w:type="pct"/>
          </w:tcPr>
          <w:p w14:paraId="2D7DA5D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4850CB8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18249F1" w14:textId="77777777" w:rsidTr="0059208B">
        <w:trPr>
          <w:cantSplit/>
        </w:trPr>
        <w:tc>
          <w:tcPr>
            <w:tcW w:w="1000" w:type="pct"/>
          </w:tcPr>
          <w:p w14:paraId="436C105F" w14:textId="77777777" w:rsidR="00273135" w:rsidRPr="00E00908" w:rsidRDefault="002C00E7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Brody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8</w:t>
            </w:r>
          </w:p>
        </w:tc>
        <w:tc>
          <w:tcPr>
            <w:tcW w:w="1000" w:type="pct"/>
          </w:tcPr>
          <w:p w14:paraId="23BCF74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27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</w:p>
          <w:p w14:paraId="23677F2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548556D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1A60D93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>La experiencia orgásmica en las mujeres tiene una relación significativa con la respuesta vaginal</w:t>
            </w:r>
            <w:r w:rsidR="00B81BE2" w:rsidRPr="00E00908">
              <w:rPr>
                <w:rFonts w:ascii="Arial" w:hAnsi="Arial" w:cs="Arial"/>
              </w:rPr>
              <w:t>.</w:t>
            </w:r>
          </w:p>
        </w:tc>
        <w:tc>
          <w:tcPr>
            <w:tcW w:w="1000" w:type="pct"/>
          </w:tcPr>
          <w:p w14:paraId="1078B59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01DA5F2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17D0EEE1" w14:textId="77777777" w:rsidTr="0059208B">
        <w:trPr>
          <w:cantSplit/>
        </w:trPr>
        <w:tc>
          <w:tcPr>
            <w:tcW w:w="1000" w:type="pct"/>
          </w:tcPr>
          <w:p w14:paraId="6E5B816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Brody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9</w:t>
            </w:r>
          </w:p>
        </w:tc>
        <w:tc>
          <w:tcPr>
            <w:tcW w:w="1000" w:type="pct"/>
          </w:tcPr>
          <w:p w14:paraId="4780885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1</w:t>
            </w:r>
            <w:r w:rsidR="00B15DCF"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256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</w:p>
          <w:p w14:paraId="28FB3A5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48FAC39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CC6D05" w:rsidRPr="00E00908">
              <w:rPr>
                <w:rFonts w:ascii="Arial" w:hAnsi="Arial" w:cs="Arial"/>
                <w:i/>
              </w:rPr>
              <w:t>ad hoc</w:t>
            </w:r>
            <w:r w:rsidR="00CC6D05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572DA44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en las mujeres está asociada a mayor satisfacción en la vida sexual, las relaciones  de amistad y la salud mental.</w:t>
            </w:r>
          </w:p>
        </w:tc>
        <w:tc>
          <w:tcPr>
            <w:tcW w:w="1000" w:type="pct"/>
          </w:tcPr>
          <w:p w14:paraId="0D05569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20D7F4A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99DA47E" w14:textId="77777777" w:rsidTr="0059208B">
        <w:trPr>
          <w:cantSplit/>
        </w:trPr>
        <w:tc>
          <w:tcPr>
            <w:tcW w:w="1000" w:type="pct"/>
          </w:tcPr>
          <w:p w14:paraId="4568E32A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Brody</w:t>
            </w:r>
            <w:proofErr w:type="spellEnd"/>
            <w:r w:rsidRPr="00E00908">
              <w:rPr>
                <w:rFonts w:ascii="Arial" w:hAnsi="Arial" w:cs="Arial"/>
              </w:rPr>
              <w:t xml:space="preserve"> y Costa</w:t>
            </w:r>
            <w:r w:rsidRPr="00E00908">
              <w:rPr>
                <w:rFonts w:ascii="Arial" w:hAnsi="Arial" w:cs="Arial"/>
                <w:vertAlign w:val="superscript"/>
              </w:rPr>
              <w:t>10</w:t>
            </w:r>
          </w:p>
        </w:tc>
        <w:tc>
          <w:tcPr>
            <w:tcW w:w="1000" w:type="pct"/>
          </w:tcPr>
          <w:p w14:paraId="63DF894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94 mujeres</w:t>
            </w:r>
          </w:p>
        </w:tc>
        <w:tc>
          <w:tcPr>
            <w:tcW w:w="1000" w:type="pct"/>
          </w:tcPr>
          <w:p w14:paraId="11A2BD3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6 ítems </w:t>
            </w:r>
            <w:r w:rsidR="00CC6D05" w:rsidRPr="00E00908">
              <w:rPr>
                <w:rFonts w:ascii="Arial" w:hAnsi="Arial" w:cs="Arial"/>
                <w:i/>
              </w:rPr>
              <w:t>ad hoc</w:t>
            </w:r>
            <w:r w:rsidR="00CC6D05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2B41BEF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asocia de forma negativa con los mecanismos de defensa inmaduros (somatización, aislamiento, disociación, etc</w:t>
            </w:r>
            <w:r w:rsidR="00B15DCF" w:rsidRPr="00E00908">
              <w:rPr>
                <w:rFonts w:ascii="Arial" w:hAnsi="Arial" w:cs="Arial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shd w:val="clear" w:color="auto" w:fill="FFFFFF"/>
              </w:rPr>
              <w:t>)</w:t>
            </w:r>
            <w:r w:rsidR="00B15DCF" w:rsidRPr="00E0090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000" w:type="pct"/>
          </w:tcPr>
          <w:p w14:paraId="14472D3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7E4DD50" w14:textId="77777777" w:rsidTr="0059208B">
        <w:trPr>
          <w:cantSplit/>
        </w:trPr>
        <w:tc>
          <w:tcPr>
            <w:tcW w:w="1000" w:type="pct"/>
          </w:tcPr>
          <w:p w14:paraId="7FBC3AA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Brody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Houde</w:t>
            </w:r>
            <w:proofErr w:type="spellEnd"/>
            <w:r w:rsidRPr="00E00908">
              <w:rPr>
                <w:rFonts w:ascii="Arial" w:hAnsi="Arial" w:cs="Arial"/>
              </w:rPr>
              <w:t xml:space="preserve"> y Hess</w:t>
            </w:r>
            <w:r w:rsidR="002C00E7" w:rsidRPr="00E00908">
              <w:rPr>
                <w:rFonts w:ascii="Arial" w:hAnsi="Arial" w:cs="Arial"/>
                <w:vertAlign w:val="superscript"/>
              </w:rPr>
              <w:t>11</w:t>
            </w:r>
          </w:p>
        </w:tc>
        <w:tc>
          <w:tcPr>
            <w:tcW w:w="1000" w:type="pct"/>
          </w:tcPr>
          <w:p w14:paraId="73222FE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70 mujeres universitarias</w:t>
            </w:r>
          </w:p>
        </w:tc>
        <w:tc>
          <w:tcPr>
            <w:tcW w:w="1000" w:type="pct"/>
          </w:tcPr>
          <w:p w14:paraId="019526E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5 ítems </w:t>
            </w:r>
            <w:r w:rsidR="00CC6D05" w:rsidRPr="00E00908">
              <w:rPr>
                <w:rFonts w:ascii="Arial" w:hAnsi="Arial" w:cs="Arial"/>
                <w:i/>
              </w:rPr>
              <w:t>ad hoc</w:t>
            </w:r>
            <w:r w:rsidR="00CC6D05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experiencia orgásmica</w:t>
            </w:r>
          </w:p>
        </w:tc>
        <w:tc>
          <w:tcPr>
            <w:tcW w:w="1000" w:type="pct"/>
          </w:tcPr>
          <w:p w14:paraId="520278B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disminución de la sensibilidad física y los trastornos psicológicos influyen</w:t>
            </w:r>
            <w:r w:rsidR="00664A00" w:rsidRPr="00E00908">
              <w:rPr>
                <w:rFonts w:ascii="Arial" w:hAnsi="Arial" w:cs="Arial"/>
                <w:shd w:val="clear" w:color="auto" w:fill="FFFFFF"/>
              </w:rPr>
              <w:t xml:space="preserve"> negativamente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en la experiencia orgásmica.</w:t>
            </w:r>
          </w:p>
        </w:tc>
        <w:tc>
          <w:tcPr>
            <w:tcW w:w="1000" w:type="pct"/>
          </w:tcPr>
          <w:p w14:paraId="43DD9D3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0E2D0B9" w14:textId="77777777" w:rsidTr="0059208B">
        <w:trPr>
          <w:cantSplit/>
        </w:trPr>
        <w:tc>
          <w:tcPr>
            <w:tcW w:w="1000" w:type="pct"/>
          </w:tcPr>
          <w:p w14:paraId="120AFE7D" w14:textId="77777777" w:rsidR="00273135" w:rsidRPr="00E00908" w:rsidRDefault="002C00E7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t xml:space="preserve">Brody,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t>Klapilova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t xml:space="preserve"> y Krejčová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  <w:lang w:val="en-US"/>
              </w:rPr>
              <w:t>12</w:t>
            </w:r>
          </w:p>
        </w:tc>
        <w:tc>
          <w:tcPr>
            <w:tcW w:w="1000" w:type="pct"/>
          </w:tcPr>
          <w:p w14:paraId="4AD1AC4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75 mujeres</w:t>
            </w:r>
          </w:p>
          <w:p w14:paraId="68CAA90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00" w:type="pct"/>
          </w:tcPr>
          <w:p w14:paraId="41C298A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616814B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edad no se relaciona con la experiencia orgásmica en mujeres. La excitación sexual y la masturbación tienen relación directa con la experiencia orgásmica.</w:t>
            </w:r>
          </w:p>
        </w:tc>
        <w:tc>
          <w:tcPr>
            <w:tcW w:w="1000" w:type="pct"/>
          </w:tcPr>
          <w:p w14:paraId="70EF919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1B110E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6D9FC2C" w14:textId="77777777" w:rsidTr="0059208B">
        <w:trPr>
          <w:cantSplit/>
        </w:trPr>
        <w:tc>
          <w:tcPr>
            <w:tcW w:w="1000" w:type="pct"/>
          </w:tcPr>
          <w:p w14:paraId="486E42B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Brody y Weiss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13</w:t>
            </w:r>
          </w:p>
        </w:tc>
        <w:tc>
          <w:tcPr>
            <w:tcW w:w="1000" w:type="pct"/>
          </w:tcPr>
          <w:p w14:paraId="49033E7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B15DCF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000 mujeres</w:t>
            </w:r>
          </w:p>
          <w:p w14:paraId="1C80A4C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0E3EA46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7 ítems </w:t>
            </w:r>
            <w:r w:rsidR="00CC6D05" w:rsidRPr="00E00908">
              <w:rPr>
                <w:rFonts w:ascii="Arial" w:hAnsi="Arial" w:cs="Arial"/>
                <w:i/>
              </w:rPr>
              <w:t>ad hoc</w:t>
            </w:r>
            <w:r w:rsidR="00CC6D05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14353CF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concentración mental y las sensaciones físicas durante la relación sexual en pareja se asocian de forma positiva con la experiencia orgásmica.</w:t>
            </w:r>
          </w:p>
        </w:tc>
        <w:tc>
          <w:tcPr>
            <w:tcW w:w="1000" w:type="pct"/>
          </w:tcPr>
          <w:p w14:paraId="5971734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0603B9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13206F53" w14:textId="77777777" w:rsidTr="0059208B">
        <w:trPr>
          <w:cantSplit/>
        </w:trPr>
        <w:tc>
          <w:tcPr>
            <w:tcW w:w="1000" w:type="pct"/>
          </w:tcPr>
          <w:p w14:paraId="63ABFD5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Brody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Weiss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1000" w:type="pct"/>
          </w:tcPr>
          <w:p w14:paraId="58241A1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B15DCF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570 mujeres y hombres</w:t>
            </w:r>
          </w:p>
          <w:p w14:paraId="7C0A233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2BF527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CC6D05" w:rsidRPr="00E00908">
              <w:rPr>
                <w:rFonts w:ascii="Arial" w:hAnsi="Arial" w:cs="Arial"/>
                <w:i/>
              </w:rPr>
              <w:t>ad hoc</w:t>
            </w:r>
            <w:r w:rsidR="00CC6D05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76F960E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satisfacción sexual durante la relación sexual en pareja se asocia de forma positiva con la experiencia orgásmica.</w:t>
            </w:r>
            <w:r w:rsidR="00414BB9" w:rsidRPr="00E00908">
              <w:rPr>
                <w:rFonts w:ascii="Arial" w:hAnsi="Arial" w:cs="Arial"/>
                <w:shd w:val="clear" w:color="auto" w:fill="FFFFFF"/>
              </w:rPr>
              <w:t xml:space="preserve"> La experiencia orgásmica se asocia de forma positiva con la salud mental.</w:t>
            </w:r>
          </w:p>
        </w:tc>
        <w:tc>
          <w:tcPr>
            <w:tcW w:w="1000" w:type="pct"/>
          </w:tcPr>
          <w:p w14:paraId="580713A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228994D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7FB07317" w14:textId="77777777" w:rsidTr="0059208B">
        <w:trPr>
          <w:cantSplit/>
        </w:trPr>
        <w:tc>
          <w:tcPr>
            <w:tcW w:w="1000" w:type="pct"/>
          </w:tcPr>
          <w:p w14:paraId="5E5B8DD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lastRenderedPageBreak/>
              <w:t>Brody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Weiss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15</w:t>
            </w:r>
          </w:p>
        </w:tc>
        <w:tc>
          <w:tcPr>
            <w:tcW w:w="1000" w:type="pct"/>
          </w:tcPr>
          <w:p w14:paraId="795DE81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960 hombres</w:t>
            </w:r>
          </w:p>
        </w:tc>
        <w:tc>
          <w:tcPr>
            <w:tcW w:w="1000" w:type="pct"/>
          </w:tcPr>
          <w:p w14:paraId="229CC86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International Index of Erectile Function (IIEF)</w:t>
            </w:r>
          </w:p>
        </w:tc>
        <w:tc>
          <w:tcPr>
            <w:tcW w:w="1000" w:type="pct"/>
          </w:tcPr>
          <w:p w14:paraId="73C073A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disfunción eréctil y la eyaculación precoz afectan a la experiencia orgásmica</w:t>
            </w:r>
            <w:r w:rsidR="00E94A47" w:rsidRPr="00E00908">
              <w:rPr>
                <w:rFonts w:ascii="Arial" w:hAnsi="Arial" w:cs="Arial"/>
                <w:shd w:val="clear" w:color="auto" w:fill="FFFFFF"/>
              </w:rPr>
              <w:t xml:space="preserve"> de forma negativa</w:t>
            </w:r>
            <w:r w:rsidRPr="00E0090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000" w:type="pct"/>
          </w:tcPr>
          <w:p w14:paraId="39229B6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6721C8B0" w14:textId="77777777" w:rsidTr="0059208B">
        <w:trPr>
          <w:cantSplit/>
        </w:trPr>
        <w:tc>
          <w:tcPr>
            <w:tcW w:w="1000" w:type="pct"/>
          </w:tcPr>
          <w:p w14:paraId="2F3C2DC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Bueno-Robles y Soto-Lesmes</w:t>
            </w:r>
            <w:r w:rsidR="002C00E7" w:rsidRPr="00E00908">
              <w:rPr>
                <w:rFonts w:ascii="Arial" w:hAnsi="Arial" w:cs="Arial"/>
                <w:vertAlign w:val="superscript"/>
              </w:rPr>
              <w:t>16</w:t>
            </w:r>
          </w:p>
        </w:tc>
        <w:tc>
          <w:tcPr>
            <w:tcW w:w="1000" w:type="pct"/>
          </w:tcPr>
          <w:p w14:paraId="32B5A91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103 mujeres en tratamiento de cáncer de mama</w:t>
            </w:r>
          </w:p>
        </w:tc>
        <w:tc>
          <w:tcPr>
            <w:tcW w:w="1000" w:type="pct"/>
          </w:tcPr>
          <w:p w14:paraId="7E24200E" w14:textId="77777777" w:rsidR="00273135" w:rsidRPr="00E00908" w:rsidRDefault="00273135" w:rsidP="00B15DCF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4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Sexual Functioning Questionnaire</w:t>
            </w:r>
            <w:r w:rsidR="00B15DCF" w:rsidRPr="00E00908">
              <w:rPr>
                <w:rFonts w:ascii="Arial" w:hAnsi="Arial" w:cs="Arial"/>
                <w:lang w:val="en-US"/>
              </w:rPr>
              <w:t>-</w:t>
            </w:r>
            <w:r w:rsidRPr="00E00908">
              <w:rPr>
                <w:rFonts w:ascii="Arial" w:hAnsi="Arial" w:cs="Arial"/>
                <w:lang w:val="en-US"/>
              </w:rPr>
              <w:t>Women (SFQ-W)</w:t>
            </w:r>
          </w:p>
        </w:tc>
        <w:tc>
          <w:tcPr>
            <w:tcW w:w="1000" w:type="pct"/>
          </w:tcPr>
          <w:p w14:paraId="4AEEB757" w14:textId="77777777" w:rsidR="00273135" w:rsidRPr="00E00908" w:rsidRDefault="00273135" w:rsidP="00B15DCF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El impacto del tratamiento de</w:t>
            </w:r>
            <w:r w:rsidR="00B15DCF" w:rsidRPr="00E00908">
              <w:rPr>
                <w:rFonts w:ascii="Arial" w:hAnsi="Arial" w:cs="Arial"/>
              </w:rPr>
              <w:t>l</w:t>
            </w:r>
            <w:r w:rsidRPr="00E00908">
              <w:rPr>
                <w:rFonts w:ascii="Arial" w:hAnsi="Arial" w:cs="Arial"/>
              </w:rPr>
              <w:t xml:space="preserve"> cáncer afecta de forma negativa a la experiencia orgásmica. No hay efecto significativo de </w:t>
            </w:r>
            <w:r w:rsidR="00B15DCF" w:rsidRPr="00E00908">
              <w:rPr>
                <w:rFonts w:ascii="Arial" w:hAnsi="Arial" w:cs="Arial"/>
              </w:rPr>
              <w:t xml:space="preserve">la </w:t>
            </w:r>
            <w:r w:rsidRPr="00E00908">
              <w:rPr>
                <w:rFonts w:ascii="Arial" w:hAnsi="Arial" w:cs="Arial"/>
              </w:rPr>
              <w:t xml:space="preserve">ansiedad </w:t>
            </w:r>
            <w:r w:rsidR="00B15DCF" w:rsidRPr="00E00908">
              <w:rPr>
                <w:rFonts w:ascii="Arial" w:hAnsi="Arial" w:cs="Arial"/>
              </w:rPr>
              <w:t>ni la</w:t>
            </w:r>
            <w:r w:rsidRPr="00E00908">
              <w:rPr>
                <w:rFonts w:ascii="Arial" w:hAnsi="Arial" w:cs="Arial"/>
              </w:rPr>
              <w:t xml:space="preserve"> depresión en la experiencia orgásmica.</w:t>
            </w:r>
          </w:p>
        </w:tc>
        <w:tc>
          <w:tcPr>
            <w:tcW w:w="1000" w:type="pct"/>
          </w:tcPr>
          <w:p w14:paraId="42FC60F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CA17A47" w14:textId="77777777" w:rsidTr="0059208B">
        <w:trPr>
          <w:cantSplit/>
        </w:trPr>
        <w:tc>
          <w:tcPr>
            <w:tcW w:w="1000" w:type="pct"/>
          </w:tcPr>
          <w:p w14:paraId="161CEEAB" w14:textId="77777777" w:rsidR="00273135" w:rsidRPr="00E00908" w:rsidRDefault="002C00E7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Burri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Cherkas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Spector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17</w:t>
            </w:r>
          </w:p>
          <w:p w14:paraId="6EFCCAB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00" w:type="pct"/>
          </w:tcPr>
          <w:p w14:paraId="72F9E25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r w:rsidR="00B15DCF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035 mujeres</w:t>
            </w:r>
          </w:p>
          <w:p w14:paraId="776BFF6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0533469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2 ítems </w:t>
            </w:r>
            <w:r w:rsidR="00010F53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>ad hoc</w:t>
            </w:r>
            <w:r w:rsidR="00010F53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1B275BF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inteligencia emocional se relaciona positivamente con la experiencia del orgasmo </w:t>
            </w:r>
            <w:r w:rsidR="003E499E" w:rsidRPr="00E00908">
              <w:rPr>
                <w:rFonts w:ascii="Arial" w:hAnsi="Arial" w:cs="Arial"/>
                <w:shd w:val="clear" w:color="auto" w:fill="FFFFFF"/>
              </w:rPr>
              <w:t>durante la masturbación. En la relación de pareja esta asociación es menos significativa.</w:t>
            </w:r>
          </w:p>
        </w:tc>
        <w:tc>
          <w:tcPr>
            <w:tcW w:w="1000" w:type="pct"/>
          </w:tcPr>
          <w:p w14:paraId="5000793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D36DBF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7F4A034A" w14:textId="77777777" w:rsidTr="0059208B">
        <w:trPr>
          <w:cantSplit/>
        </w:trPr>
        <w:tc>
          <w:tcPr>
            <w:tcW w:w="1000" w:type="pct"/>
          </w:tcPr>
          <w:p w14:paraId="59DCF70B" w14:textId="77777777" w:rsidR="00273135" w:rsidRPr="00E00908" w:rsidRDefault="002C00E7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Carvalheira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Leal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18</w:t>
            </w:r>
          </w:p>
        </w:tc>
        <w:tc>
          <w:tcPr>
            <w:tcW w:w="1000" w:type="pct"/>
          </w:tcPr>
          <w:p w14:paraId="0CFE479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</w:t>
            </w:r>
            <w:r w:rsidR="00E85986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687 mujeres</w:t>
            </w:r>
          </w:p>
          <w:p w14:paraId="120C9F6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094D0E5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CC6D05" w:rsidRPr="00E00908">
              <w:rPr>
                <w:rFonts w:ascii="Arial" w:hAnsi="Arial" w:cs="Arial"/>
                <w:i/>
              </w:rPr>
              <w:t>ad hoc</w:t>
            </w:r>
            <w:r w:rsidR="00CC6D05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6C2AD43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masturbación se asocia de forma positiva con la experiencia orgásmica. La masturbación temprana es beneficiosa para el orgasmo en la edad adulta.</w:t>
            </w:r>
          </w:p>
        </w:tc>
        <w:tc>
          <w:tcPr>
            <w:tcW w:w="1000" w:type="pct"/>
          </w:tcPr>
          <w:p w14:paraId="421D762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02FD0E8" w14:textId="77777777" w:rsidTr="0059208B">
        <w:trPr>
          <w:cantSplit/>
        </w:trPr>
        <w:tc>
          <w:tcPr>
            <w:tcW w:w="1000" w:type="pct"/>
          </w:tcPr>
          <w:p w14:paraId="556D214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lastRenderedPageBreak/>
              <w:t>Carvalheira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Santana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19</w:t>
            </w:r>
          </w:p>
          <w:p w14:paraId="56A249C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AF53ED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3</w:t>
            </w:r>
            <w:r w:rsidR="00E85986"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672 hombres</w:t>
            </w:r>
          </w:p>
          <w:p w14:paraId="1D78BF5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3C51EC9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7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 NATSAL (National Survey of Sexual Attitudes and Lifestyles)</w:t>
            </w:r>
          </w:p>
        </w:tc>
        <w:tc>
          <w:tcPr>
            <w:tcW w:w="1000" w:type="pct"/>
          </w:tcPr>
          <w:p w14:paraId="2DED165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duración de la relación afecta </w:t>
            </w:r>
            <w:r w:rsidR="000D178A" w:rsidRPr="00E00908">
              <w:rPr>
                <w:rFonts w:ascii="Arial" w:hAnsi="Arial" w:cs="Arial"/>
                <w:shd w:val="clear" w:color="auto" w:fill="FFFFFF"/>
              </w:rPr>
              <w:t xml:space="preserve">de forma positiva </w:t>
            </w:r>
            <w:r w:rsidRPr="00E00908">
              <w:rPr>
                <w:rFonts w:ascii="Arial" w:hAnsi="Arial" w:cs="Arial"/>
                <w:shd w:val="clear" w:color="auto" w:fill="FFFFFF"/>
              </w:rPr>
              <w:t>a la experiencia orgásmica. Los antidepresivos se asocian de forma negativa con la experiencia orgásmica.</w:t>
            </w:r>
          </w:p>
        </w:tc>
        <w:tc>
          <w:tcPr>
            <w:tcW w:w="1000" w:type="pct"/>
          </w:tcPr>
          <w:p w14:paraId="7B800DF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AA53D5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0B03745" w14:textId="77777777" w:rsidTr="0059208B">
        <w:trPr>
          <w:cantSplit/>
        </w:trPr>
        <w:tc>
          <w:tcPr>
            <w:tcW w:w="1000" w:type="pct"/>
          </w:tcPr>
          <w:p w14:paraId="356E3012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Carvalho, Vieira y Nobre</w:t>
            </w:r>
            <w:r w:rsidRPr="00E00908">
              <w:rPr>
                <w:rFonts w:ascii="Arial" w:hAnsi="Arial" w:cs="Arial"/>
                <w:vertAlign w:val="superscript"/>
              </w:rPr>
              <w:t>20</w:t>
            </w:r>
          </w:p>
        </w:tc>
        <w:tc>
          <w:tcPr>
            <w:tcW w:w="1000" w:type="pct"/>
          </w:tcPr>
          <w:p w14:paraId="5F36E99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</w:t>
            </w:r>
            <w:r w:rsidR="00E85986" w:rsidRPr="00E00908">
              <w:rPr>
                <w:rFonts w:ascii="Arial" w:hAnsi="Arial" w:cs="Arial"/>
              </w:rPr>
              <w:t>.</w:t>
            </w:r>
            <w:r w:rsidRPr="00E00908">
              <w:rPr>
                <w:rFonts w:ascii="Arial" w:hAnsi="Arial" w:cs="Arial"/>
              </w:rPr>
              <w:t>993 mujeres</w:t>
            </w:r>
          </w:p>
        </w:tc>
        <w:tc>
          <w:tcPr>
            <w:tcW w:w="1000" w:type="pct"/>
          </w:tcPr>
          <w:p w14:paraId="58AB675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42A97F7A" w14:textId="77777777" w:rsidR="00273135" w:rsidRPr="00E00908" w:rsidRDefault="00273135" w:rsidP="00E85986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La experiencia orgásmica no se </w:t>
            </w:r>
            <w:r w:rsidR="00E94A47" w:rsidRPr="00E00908">
              <w:rPr>
                <w:rFonts w:ascii="Arial" w:hAnsi="Arial" w:cs="Arial"/>
              </w:rPr>
              <w:t>relaciona</w:t>
            </w:r>
            <w:r w:rsidRPr="00E00908">
              <w:rPr>
                <w:rFonts w:ascii="Arial" w:hAnsi="Arial" w:cs="Arial"/>
              </w:rPr>
              <w:t xml:space="preserve"> con deseo </w:t>
            </w:r>
            <w:r w:rsidR="00E85986" w:rsidRPr="00E00908">
              <w:rPr>
                <w:rFonts w:ascii="Arial" w:hAnsi="Arial" w:cs="Arial"/>
              </w:rPr>
              <w:t>ni</w:t>
            </w:r>
            <w:r w:rsidRPr="00E00908">
              <w:rPr>
                <w:rFonts w:ascii="Arial" w:hAnsi="Arial" w:cs="Arial"/>
              </w:rPr>
              <w:t xml:space="preserve"> excitación sexual.</w:t>
            </w:r>
          </w:p>
        </w:tc>
        <w:tc>
          <w:tcPr>
            <w:tcW w:w="1000" w:type="pct"/>
          </w:tcPr>
          <w:p w14:paraId="7B8C4E9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D009D14" w14:textId="77777777" w:rsidTr="0059208B">
        <w:trPr>
          <w:cantSplit/>
        </w:trPr>
        <w:tc>
          <w:tcPr>
            <w:tcW w:w="1000" w:type="pct"/>
          </w:tcPr>
          <w:p w14:paraId="13453D4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Chou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Huang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y Jiann</w:t>
            </w:r>
            <w:r w:rsidR="002C00E7" w:rsidRPr="00E00908">
              <w:rPr>
                <w:rFonts w:ascii="Arial" w:hAnsi="Arial" w:cs="Arial"/>
                <w:color w:val="222222"/>
                <w:shd w:val="clear" w:color="auto" w:fill="FFFFFF"/>
                <w:vertAlign w:val="superscript"/>
              </w:rPr>
              <w:t>21</w:t>
            </w:r>
          </w:p>
        </w:tc>
        <w:tc>
          <w:tcPr>
            <w:tcW w:w="1000" w:type="pct"/>
          </w:tcPr>
          <w:p w14:paraId="624D16F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</w:t>
            </w:r>
            <w:r w:rsidR="00E85986" w:rsidRPr="00E00908">
              <w:rPr>
                <w:rFonts w:ascii="Arial" w:hAnsi="Arial" w:cs="Arial"/>
              </w:rPr>
              <w:t>.</w:t>
            </w:r>
            <w:r w:rsidRPr="00E00908">
              <w:rPr>
                <w:rFonts w:ascii="Arial" w:hAnsi="Arial" w:cs="Arial"/>
              </w:rPr>
              <w:t>159 hombres usuarios de anfetaminas</w:t>
            </w:r>
          </w:p>
        </w:tc>
        <w:tc>
          <w:tcPr>
            <w:tcW w:w="1000" w:type="pct"/>
          </w:tcPr>
          <w:p w14:paraId="427644A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International Index of Erectile Function (IIEF)</w:t>
            </w:r>
          </w:p>
        </w:tc>
        <w:tc>
          <w:tcPr>
            <w:tcW w:w="1000" w:type="pct"/>
          </w:tcPr>
          <w:p w14:paraId="4E35062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se ve afectada de forma negativa por el uso de anfetaminas.</w:t>
            </w:r>
          </w:p>
        </w:tc>
        <w:tc>
          <w:tcPr>
            <w:tcW w:w="1000" w:type="pct"/>
          </w:tcPr>
          <w:p w14:paraId="633AACB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819957D" w14:textId="77777777" w:rsidTr="0059208B">
        <w:trPr>
          <w:cantSplit/>
        </w:trPr>
        <w:tc>
          <w:tcPr>
            <w:tcW w:w="1000" w:type="pct"/>
          </w:tcPr>
          <w:p w14:paraId="7B96F5BC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Christie, </w:t>
            </w:r>
            <w:proofErr w:type="spellStart"/>
            <w:r w:rsidRPr="00E00908">
              <w:rPr>
                <w:rFonts w:ascii="Arial" w:hAnsi="Arial" w:cs="Arial"/>
              </w:rPr>
              <w:t>Meyerowitz</w:t>
            </w:r>
            <w:proofErr w:type="spellEnd"/>
            <w:r w:rsidRPr="00E00908">
              <w:rPr>
                <w:rFonts w:ascii="Arial" w:hAnsi="Arial" w:cs="Arial"/>
              </w:rPr>
              <w:t xml:space="preserve"> y Maly</w:t>
            </w:r>
            <w:r w:rsidRPr="00E00908">
              <w:rPr>
                <w:rFonts w:ascii="Arial" w:hAnsi="Arial" w:cs="Arial"/>
                <w:vertAlign w:val="superscript"/>
              </w:rPr>
              <w:t>22</w:t>
            </w:r>
          </w:p>
        </w:tc>
        <w:tc>
          <w:tcPr>
            <w:tcW w:w="1000" w:type="pct"/>
          </w:tcPr>
          <w:p w14:paraId="695E1598" w14:textId="0A8F5B81" w:rsidR="00273135" w:rsidRPr="00E00908" w:rsidRDefault="00273135" w:rsidP="00E85986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425 mujeres </w:t>
            </w:r>
            <w:r w:rsidR="00E85986" w:rsidRPr="00E00908">
              <w:rPr>
                <w:rFonts w:ascii="Arial" w:hAnsi="Arial" w:cs="Arial"/>
              </w:rPr>
              <w:t>hispana</w:t>
            </w:r>
            <w:r w:rsidR="00F8483D" w:rsidRPr="00E00908">
              <w:rPr>
                <w:rFonts w:ascii="Arial" w:hAnsi="Arial" w:cs="Arial"/>
              </w:rPr>
              <w:t>s</w:t>
            </w:r>
            <w:r w:rsidRPr="00E00908">
              <w:rPr>
                <w:rFonts w:ascii="Arial" w:hAnsi="Arial" w:cs="Arial"/>
              </w:rPr>
              <w:t xml:space="preserve"> y 252 no </w:t>
            </w:r>
            <w:r w:rsidR="00E85986" w:rsidRPr="00E00908">
              <w:rPr>
                <w:rFonts w:ascii="Arial" w:hAnsi="Arial" w:cs="Arial"/>
              </w:rPr>
              <w:t>hispanas</w:t>
            </w:r>
            <w:r w:rsidRPr="00E00908">
              <w:rPr>
                <w:rFonts w:ascii="Arial" w:hAnsi="Arial" w:cs="Arial"/>
              </w:rPr>
              <w:t xml:space="preserve"> en tratamiento de cáncer de mama y de cuello uterino</w:t>
            </w:r>
          </w:p>
        </w:tc>
        <w:tc>
          <w:tcPr>
            <w:tcW w:w="1000" w:type="pct"/>
          </w:tcPr>
          <w:p w14:paraId="596F626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 ítem</w:t>
            </w:r>
            <w:r w:rsidR="00CC6D05" w:rsidRPr="00E00908">
              <w:rPr>
                <w:rFonts w:ascii="Arial" w:hAnsi="Arial" w:cs="Arial"/>
              </w:rPr>
              <w:t xml:space="preserve"> </w:t>
            </w:r>
            <w:r w:rsidR="00CC6D05" w:rsidRPr="00E00908">
              <w:rPr>
                <w:rFonts w:ascii="Arial" w:hAnsi="Arial" w:cs="Arial"/>
                <w:i/>
              </w:rPr>
              <w:t xml:space="preserve">ad hoc </w:t>
            </w:r>
            <w:r w:rsidR="00CC6D05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211FD341" w14:textId="5054EA2F" w:rsidR="00273135" w:rsidRPr="00E00908" w:rsidRDefault="00273135" w:rsidP="00084088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La experiencia orgásmica se ve influida por la etnia. </w:t>
            </w:r>
            <w:r w:rsidR="00E21946" w:rsidRPr="00E00908">
              <w:rPr>
                <w:rFonts w:ascii="Arial" w:hAnsi="Arial" w:cs="Arial"/>
              </w:rPr>
              <w:t xml:space="preserve">Las mujeres hispanas informan que su experiencia orgásmica es más negativa que las no hispanas. </w:t>
            </w:r>
          </w:p>
        </w:tc>
        <w:tc>
          <w:tcPr>
            <w:tcW w:w="1000" w:type="pct"/>
          </w:tcPr>
          <w:p w14:paraId="5CF82E6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F87D2CB" w14:textId="77777777" w:rsidTr="0059208B">
        <w:trPr>
          <w:cantSplit/>
        </w:trPr>
        <w:tc>
          <w:tcPr>
            <w:tcW w:w="1000" w:type="pct"/>
          </w:tcPr>
          <w:p w14:paraId="4888B55A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lastRenderedPageBreak/>
              <w:t>Cohen y Belsky</w:t>
            </w:r>
            <w:r w:rsidRPr="00E00908">
              <w:rPr>
                <w:rFonts w:ascii="Arial" w:hAnsi="Arial" w:cs="Arial"/>
                <w:vertAlign w:val="superscript"/>
              </w:rPr>
              <w:t>23</w:t>
            </w:r>
          </w:p>
        </w:tc>
        <w:tc>
          <w:tcPr>
            <w:tcW w:w="1000" w:type="pct"/>
          </w:tcPr>
          <w:p w14:paraId="3FA2087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323 mujeres</w:t>
            </w:r>
          </w:p>
        </w:tc>
        <w:tc>
          <w:tcPr>
            <w:tcW w:w="1000" w:type="pct"/>
          </w:tcPr>
          <w:p w14:paraId="462BEE7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 ítems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1E67086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edad y las relaciones de pareja duraderas se asocian de forma positiva</w:t>
            </w:r>
            <w:r w:rsidR="00302703" w:rsidRPr="00E00908">
              <w:rPr>
                <w:rFonts w:ascii="Arial" w:hAnsi="Arial" w:cs="Arial"/>
                <w:shd w:val="clear" w:color="auto" w:fill="FFFFFF"/>
              </w:rPr>
              <w:t>,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y la evitación de forma negativa</w:t>
            </w:r>
            <w:r w:rsidR="00302703" w:rsidRPr="00E00908">
              <w:rPr>
                <w:rFonts w:ascii="Arial" w:hAnsi="Arial" w:cs="Arial"/>
                <w:shd w:val="clear" w:color="auto" w:fill="FFFFFF"/>
              </w:rPr>
              <w:t>,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con la experiencia del orgasmo. La ansiedad no se relaciona significativamente.</w:t>
            </w:r>
          </w:p>
        </w:tc>
        <w:tc>
          <w:tcPr>
            <w:tcW w:w="1000" w:type="pct"/>
          </w:tcPr>
          <w:p w14:paraId="71BAC08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24788B6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6C5C18BB" w14:textId="77777777" w:rsidTr="0059208B">
        <w:trPr>
          <w:cantSplit/>
        </w:trPr>
        <w:tc>
          <w:tcPr>
            <w:tcW w:w="1000" w:type="pct"/>
          </w:tcPr>
          <w:p w14:paraId="58AE855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Costa y Brody</w:t>
            </w:r>
            <w:r w:rsidR="002C00E7" w:rsidRPr="00E00908">
              <w:rPr>
                <w:rFonts w:ascii="Arial" w:hAnsi="Arial" w:cs="Arial"/>
                <w:vertAlign w:val="superscript"/>
              </w:rPr>
              <w:t>24</w:t>
            </w:r>
          </w:p>
        </w:tc>
        <w:tc>
          <w:tcPr>
            <w:tcW w:w="1000" w:type="pct"/>
          </w:tcPr>
          <w:p w14:paraId="3A3D70E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30 mujeres universitarias</w:t>
            </w:r>
          </w:p>
        </w:tc>
        <w:tc>
          <w:tcPr>
            <w:tcW w:w="1000" w:type="pct"/>
          </w:tcPr>
          <w:p w14:paraId="62205CA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4 ítems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0E8E4DC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relaciona con pasión, amor, satisfacción e intimidad.</w:t>
            </w:r>
          </w:p>
        </w:tc>
        <w:tc>
          <w:tcPr>
            <w:tcW w:w="1000" w:type="pct"/>
          </w:tcPr>
          <w:p w14:paraId="0449A09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17A33CB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44070720" w14:textId="77777777" w:rsidTr="0059208B">
        <w:trPr>
          <w:cantSplit/>
        </w:trPr>
        <w:tc>
          <w:tcPr>
            <w:tcW w:w="1000" w:type="pct"/>
          </w:tcPr>
          <w:p w14:paraId="242DB43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Costa y Brody</w:t>
            </w:r>
            <w:r w:rsidR="002C00E7" w:rsidRPr="00E00908">
              <w:rPr>
                <w:rFonts w:ascii="Arial" w:hAnsi="Arial" w:cs="Arial"/>
                <w:vertAlign w:val="superscript"/>
              </w:rPr>
              <w:t>25</w:t>
            </w:r>
          </w:p>
        </w:tc>
        <w:tc>
          <w:tcPr>
            <w:tcW w:w="1000" w:type="pct"/>
          </w:tcPr>
          <w:p w14:paraId="0868A78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323 mujeres</w:t>
            </w:r>
          </w:p>
        </w:tc>
        <w:tc>
          <w:tcPr>
            <w:tcW w:w="1000" w:type="pct"/>
          </w:tcPr>
          <w:p w14:paraId="31EFF3A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10 ítems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5D63596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Mecanismos de defensa inmaduros y el consumo de alcohol antes de la actividad sexual afectan</w:t>
            </w:r>
            <w:r w:rsidR="00350BD3" w:rsidRPr="00E00908">
              <w:rPr>
                <w:rFonts w:ascii="Arial" w:hAnsi="Arial" w:cs="Arial"/>
                <w:shd w:val="clear" w:color="auto" w:fill="FFFFFF"/>
              </w:rPr>
              <w:t xml:space="preserve"> de forma negativa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 la experiencia orgásmica.</w:t>
            </w:r>
          </w:p>
        </w:tc>
        <w:tc>
          <w:tcPr>
            <w:tcW w:w="1000" w:type="pct"/>
          </w:tcPr>
          <w:p w14:paraId="4769E1C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E9C228A" w14:textId="77777777" w:rsidTr="0059208B">
        <w:trPr>
          <w:cantSplit/>
        </w:trPr>
        <w:tc>
          <w:tcPr>
            <w:tcW w:w="1000" w:type="pct"/>
          </w:tcPr>
          <w:p w14:paraId="5CA9382E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Costa y Brody</w:t>
            </w:r>
            <w:r w:rsidRPr="00E00908">
              <w:rPr>
                <w:rFonts w:ascii="Arial" w:hAnsi="Arial" w:cs="Arial"/>
                <w:vertAlign w:val="superscript"/>
              </w:rPr>
              <w:t>26</w:t>
            </w:r>
          </w:p>
        </w:tc>
        <w:tc>
          <w:tcPr>
            <w:tcW w:w="1000" w:type="pct"/>
          </w:tcPr>
          <w:p w14:paraId="62DD299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80 mujeres universitarias</w:t>
            </w:r>
          </w:p>
        </w:tc>
        <w:tc>
          <w:tcPr>
            <w:tcW w:w="1000" w:type="pct"/>
          </w:tcPr>
          <w:p w14:paraId="5991100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2 ítems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2D216AD0" w14:textId="77777777" w:rsidR="00273135" w:rsidRPr="00E00908" w:rsidRDefault="00273135" w:rsidP="00302703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Altos niveles de ansiedad y mala salud mental </w:t>
            </w:r>
            <w:r w:rsidR="00302703" w:rsidRPr="00E00908">
              <w:rPr>
                <w:rFonts w:ascii="Arial" w:hAnsi="Arial" w:cs="Arial"/>
                <w:shd w:val="clear" w:color="auto" w:fill="FFFFFF"/>
              </w:rPr>
              <w:t>aparecen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asociados de forma negativa a la experiencia orgásmica.</w:t>
            </w:r>
          </w:p>
        </w:tc>
        <w:tc>
          <w:tcPr>
            <w:tcW w:w="1000" w:type="pct"/>
          </w:tcPr>
          <w:p w14:paraId="760B67D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1CFB3E1" w14:textId="77777777" w:rsidTr="0059208B">
        <w:trPr>
          <w:cantSplit/>
        </w:trPr>
        <w:tc>
          <w:tcPr>
            <w:tcW w:w="1000" w:type="pct"/>
          </w:tcPr>
          <w:p w14:paraId="36E5C3DA" w14:textId="77777777" w:rsidR="00273135" w:rsidRPr="00E00908" w:rsidRDefault="002C00E7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lastRenderedPageBreak/>
              <w:t>Costa y Brody</w:t>
            </w:r>
            <w:r w:rsidRPr="00E00908">
              <w:rPr>
                <w:rFonts w:ascii="Arial" w:hAnsi="Arial" w:cs="Arial"/>
                <w:vertAlign w:val="superscript"/>
              </w:rPr>
              <w:t>27</w:t>
            </w:r>
          </w:p>
        </w:tc>
        <w:tc>
          <w:tcPr>
            <w:tcW w:w="1000" w:type="pct"/>
          </w:tcPr>
          <w:p w14:paraId="2797531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143 mujeres y hombres</w:t>
            </w:r>
          </w:p>
        </w:tc>
        <w:tc>
          <w:tcPr>
            <w:tcW w:w="1000" w:type="pct"/>
          </w:tcPr>
          <w:p w14:paraId="735C865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(26 ítems mujeres y 18 ítems hombres)</w:t>
            </w:r>
          </w:p>
        </w:tc>
        <w:tc>
          <w:tcPr>
            <w:tcW w:w="1000" w:type="pct"/>
          </w:tcPr>
          <w:p w14:paraId="3F9A3BF4" w14:textId="77777777" w:rsidR="00273135" w:rsidRPr="00E00908" w:rsidRDefault="00273135" w:rsidP="00302703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variabilidad de la frecuencia cardíaca en reposo tiene relación directa con la experiencia orgásmica </w:t>
            </w:r>
            <w:r w:rsidR="00302703" w:rsidRPr="00E00908">
              <w:rPr>
                <w:rFonts w:ascii="Arial" w:hAnsi="Arial" w:cs="Arial"/>
                <w:shd w:val="clear" w:color="auto" w:fill="FFFFFF"/>
              </w:rPr>
              <w:t>en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hombres y mujeres. La actividad parasimpática se relaciona con la experiencia orgásmica.</w:t>
            </w:r>
          </w:p>
        </w:tc>
        <w:tc>
          <w:tcPr>
            <w:tcW w:w="1000" w:type="pct"/>
          </w:tcPr>
          <w:p w14:paraId="1AFAC7C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7B34F63" w14:textId="77777777" w:rsidTr="0059208B">
        <w:trPr>
          <w:cantSplit/>
        </w:trPr>
        <w:tc>
          <w:tcPr>
            <w:tcW w:w="1000" w:type="pct"/>
          </w:tcPr>
          <w:p w14:paraId="38347F4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Costa, Oliveira, Pestana y Cos</w:t>
            </w:r>
            <w:r w:rsidR="002C00E7" w:rsidRPr="00E00908">
              <w:rPr>
                <w:rFonts w:ascii="Arial" w:hAnsi="Arial" w:cs="Arial"/>
              </w:rPr>
              <w:t>ta</w:t>
            </w:r>
            <w:r w:rsidR="002C00E7" w:rsidRPr="00E00908">
              <w:rPr>
                <w:rFonts w:ascii="Arial" w:hAnsi="Arial" w:cs="Arial"/>
                <w:vertAlign w:val="superscript"/>
              </w:rPr>
              <w:t>28</w:t>
            </w:r>
          </w:p>
        </w:tc>
        <w:tc>
          <w:tcPr>
            <w:tcW w:w="1000" w:type="pct"/>
          </w:tcPr>
          <w:p w14:paraId="5102A32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98 mujeres y 41 hombres</w:t>
            </w:r>
          </w:p>
        </w:tc>
        <w:tc>
          <w:tcPr>
            <w:tcW w:w="1000" w:type="pct"/>
          </w:tcPr>
          <w:p w14:paraId="6D39CE0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 y 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International Index of Erectile Function (IIEF)</w:t>
            </w:r>
          </w:p>
        </w:tc>
        <w:tc>
          <w:tcPr>
            <w:tcW w:w="1000" w:type="pct"/>
          </w:tcPr>
          <w:p w14:paraId="5DA1F1F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alteración de los estados mentales está relaciona</w:t>
            </w:r>
            <w:r w:rsidR="00302703" w:rsidRPr="00E00908">
              <w:rPr>
                <w:rFonts w:ascii="Arial" w:hAnsi="Arial" w:cs="Arial"/>
              </w:rPr>
              <w:t>da</w:t>
            </w:r>
            <w:r w:rsidRPr="00E00908">
              <w:rPr>
                <w:rFonts w:ascii="Arial" w:hAnsi="Arial" w:cs="Arial"/>
              </w:rPr>
              <w:t xml:space="preserve"> con la experiencia orgásmica. La hipnosis está asociada a la experiencia orgásmica en mujeres.</w:t>
            </w:r>
          </w:p>
        </w:tc>
        <w:tc>
          <w:tcPr>
            <w:tcW w:w="1000" w:type="pct"/>
          </w:tcPr>
          <w:p w14:paraId="28CC10F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CB78066" w14:textId="77777777" w:rsidTr="0059208B">
        <w:trPr>
          <w:cantSplit/>
        </w:trPr>
        <w:tc>
          <w:tcPr>
            <w:tcW w:w="1000" w:type="pct"/>
          </w:tcPr>
          <w:p w14:paraId="74F94E4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C</w:t>
            </w:r>
            <w:r w:rsidR="002C00E7" w:rsidRPr="00E00908">
              <w:rPr>
                <w:rFonts w:ascii="Arial" w:hAnsi="Arial" w:cs="Arial"/>
                <w:shd w:val="clear" w:color="auto" w:fill="FFFFFF"/>
              </w:rPr>
              <w:t>osta, Pestana, Costa y Wittmann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29</w:t>
            </w:r>
          </w:p>
        </w:tc>
        <w:tc>
          <w:tcPr>
            <w:tcW w:w="1000" w:type="pct"/>
          </w:tcPr>
          <w:p w14:paraId="1B3CADF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116 mujeres y hombres</w:t>
            </w:r>
          </w:p>
          <w:p w14:paraId="01E9E09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4594212" w14:textId="77777777" w:rsidR="00273135" w:rsidRPr="00E00908" w:rsidRDefault="00273135" w:rsidP="00302703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 xml:space="preserve">Escala Analógica Visual sobre la </w:t>
            </w:r>
            <w:r w:rsidR="00302703" w:rsidRPr="00E00908">
              <w:rPr>
                <w:rFonts w:ascii="Arial" w:hAnsi="Arial" w:cs="Arial"/>
              </w:rPr>
              <w:t>E</w:t>
            </w:r>
            <w:r w:rsidRPr="00E00908">
              <w:rPr>
                <w:rFonts w:ascii="Arial" w:hAnsi="Arial" w:cs="Arial"/>
              </w:rPr>
              <w:t xml:space="preserve">xperiencia del </w:t>
            </w:r>
            <w:r w:rsidR="00302703" w:rsidRPr="00E00908">
              <w:rPr>
                <w:rFonts w:ascii="Arial" w:hAnsi="Arial" w:cs="Arial"/>
              </w:rPr>
              <w:t>O</w:t>
            </w:r>
            <w:r w:rsidRPr="00E00908">
              <w:rPr>
                <w:rFonts w:ascii="Arial" w:hAnsi="Arial" w:cs="Arial"/>
              </w:rPr>
              <w:t>rgasmo</w:t>
            </w:r>
          </w:p>
        </w:tc>
        <w:tc>
          <w:tcPr>
            <w:tcW w:w="1000" w:type="pct"/>
          </w:tcPr>
          <w:p w14:paraId="6F4857C6" w14:textId="77777777" w:rsidR="00273135" w:rsidRPr="00E00908" w:rsidRDefault="00273135" w:rsidP="00302703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La alteración de los estados de conciencia está relacionada con la experiencia orgásmica en mujeres, no </w:t>
            </w:r>
            <w:r w:rsidR="00302703" w:rsidRPr="00E00908">
              <w:rPr>
                <w:rFonts w:ascii="Arial" w:hAnsi="Arial" w:cs="Arial"/>
              </w:rPr>
              <w:t>así</w:t>
            </w:r>
            <w:r w:rsidRPr="00E00908">
              <w:rPr>
                <w:rFonts w:ascii="Arial" w:hAnsi="Arial" w:cs="Arial"/>
              </w:rPr>
              <w:t xml:space="preserve"> en hombres.</w:t>
            </w:r>
          </w:p>
        </w:tc>
        <w:tc>
          <w:tcPr>
            <w:tcW w:w="1000" w:type="pct"/>
          </w:tcPr>
          <w:p w14:paraId="455C305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BDA5A6F" w14:textId="77777777" w:rsidTr="0059208B">
        <w:trPr>
          <w:cantSplit/>
        </w:trPr>
        <w:tc>
          <w:tcPr>
            <w:tcW w:w="1000" w:type="pct"/>
          </w:tcPr>
          <w:p w14:paraId="26C5C07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lastRenderedPageBreak/>
              <w:t>Cuntim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 y Nobre</w:t>
            </w:r>
            <w:r w:rsidR="002C00E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30</w:t>
            </w:r>
          </w:p>
          <w:p w14:paraId="0B7669E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00" w:type="pct"/>
          </w:tcPr>
          <w:p w14:paraId="58CAA63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191 mujeres</w:t>
            </w:r>
          </w:p>
          <w:p w14:paraId="7157E5F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541D5DD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05A4D9CB" w14:textId="77777777" w:rsidR="00273135" w:rsidRPr="00E00908" w:rsidRDefault="00273135" w:rsidP="00302703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está asociada de forma negativa con los pensamientos de abuso sexual, el fracaso, la falta de afecto en la pareja, la pasividad</w:t>
            </w:r>
            <w:r w:rsidR="00302703" w:rsidRPr="00E00908">
              <w:rPr>
                <w:rFonts w:ascii="Arial" w:hAnsi="Arial" w:cs="Arial"/>
                <w:shd w:val="clear" w:color="auto" w:fill="FFFFFF"/>
              </w:rPr>
              <w:t>,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el control sexual y la falta de pensamientos eróticos.</w:t>
            </w:r>
          </w:p>
        </w:tc>
        <w:tc>
          <w:tcPr>
            <w:tcW w:w="1000" w:type="pct"/>
          </w:tcPr>
          <w:p w14:paraId="2044036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6C44862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2F52AD4F" w14:textId="77777777" w:rsidTr="0059208B">
        <w:trPr>
          <w:cantSplit/>
        </w:trPr>
        <w:tc>
          <w:tcPr>
            <w:tcW w:w="1000" w:type="pct"/>
          </w:tcPr>
          <w:p w14:paraId="22CC21E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  <w:proofErr w:type="spellStart"/>
            <w:r w:rsidRPr="00E00908">
              <w:rPr>
                <w:rFonts w:ascii="Arial" w:hAnsi="Arial" w:cs="Arial"/>
                <w:lang w:val="en-GB"/>
              </w:rPr>
              <w:t>Cyranowski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>, Frank, Cherry, Houck y Kupfer</w:t>
            </w:r>
            <w:r w:rsidR="006E541C" w:rsidRPr="00E00908">
              <w:rPr>
                <w:rFonts w:ascii="Arial" w:hAnsi="Arial" w:cs="Arial"/>
                <w:vertAlign w:val="superscript"/>
                <w:lang w:val="en-GB"/>
              </w:rPr>
              <w:t>31</w:t>
            </w:r>
          </w:p>
        </w:tc>
        <w:tc>
          <w:tcPr>
            <w:tcW w:w="1000" w:type="pct"/>
          </w:tcPr>
          <w:p w14:paraId="0C3C6825" w14:textId="77777777" w:rsidR="00273135" w:rsidRPr="00E00908" w:rsidRDefault="00273135" w:rsidP="00302703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68 mujeres con </w:t>
            </w:r>
            <w:r w:rsidR="00302703" w:rsidRPr="00E00908">
              <w:rPr>
                <w:rFonts w:ascii="Arial" w:hAnsi="Arial" w:cs="Arial"/>
                <w:color w:val="222222"/>
                <w:shd w:val="clear" w:color="auto" w:fill="FFFFFF"/>
              </w:rPr>
              <w:t>d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epresión</w:t>
            </w:r>
          </w:p>
        </w:tc>
        <w:tc>
          <w:tcPr>
            <w:tcW w:w="1000" w:type="pct"/>
          </w:tcPr>
          <w:p w14:paraId="0473F7C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6 ítems del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Derogatis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Interview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for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Sexual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Function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(DISF-SR)</w:t>
            </w:r>
          </w:p>
        </w:tc>
        <w:tc>
          <w:tcPr>
            <w:tcW w:w="1000" w:type="pct"/>
          </w:tcPr>
          <w:p w14:paraId="6FF5912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depresión afecta de forma significativa a la experiencia orgásmica de las mujeres.</w:t>
            </w:r>
          </w:p>
        </w:tc>
        <w:tc>
          <w:tcPr>
            <w:tcW w:w="1000" w:type="pct"/>
          </w:tcPr>
          <w:p w14:paraId="3ACEEC7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47DEA3E8" w14:textId="77777777" w:rsidTr="0059208B">
        <w:trPr>
          <w:cantSplit/>
        </w:trPr>
        <w:tc>
          <w:tcPr>
            <w:tcW w:w="1000" w:type="pct"/>
          </w:tcPr>
          <w:p w14:paraId="11CF70E4" w14:textId="77777777" w:rsidR="00273135" w:rsidRPr="00E00908" w:rsidRDefault="00302703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D</w:t>
            </w:r>
            <w:r w:rsidR="006E541C" w:rsidRPr="00E00908">
              <w:rPr>
                <w:rFonts w:ascii="Arial" w:hAnsi="Arial" w:cs="Arial"/>
                <w:shd w:val="clear" w:color="auto" w:fill="FFFFFF"/>
              </w:rPr>
              <w:t xml:space="preserve">e </w:t>
            </w:r>
            <w:proofErr w:type="spellStart"/>
            <w:r w:rsidR="006E541C" w:rsidRPr="00E00908">
              <w:rPr>
                <w:rFonts w:ascii="Arial" w:hAnsi="Arial" w:cs="Arial"/>
                <w:shd w:val="clear" w:color="auto" w:fill="FFFFFF"/>
              </w:rPr>
              <w:t>Sutter</w:t>
            </w:r>
            <w:proofErr w:type="spellEnd"/>
            <w:r w:rsidR="006E541C" w:rsidRPr="00E00908">
              <w:rPr>
                <w:rFonts w:ascii="Arial" w:hAnsi="Arial" w:cs="Arial"/>
                <w:shd w:val="clear" w:color="auto" w:fill="FFFFFF"/>
              </w:rPr>
              <w:t>, Day y Adam</w:t>
            </w:r>
            <w:r w:rsidR="006E541C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32</w:t>
            </w:r>
          </w:p>
        </w:tc>
        <w:tc>
          <w:tcPr>
            <w:tcW w:w="1000" w:type="pct"/>
          </w:tcPr>
          <w:p w14:paraId="5E2A8F5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251 mujeres</w:t>
            </w:r>
          </w:p>
        </w:tc>
        <w:tc>
          <w:tcPr>
            <w:tcW w:w="1000" w:type="pct"/>
          </w:tcPr>
          <w:p w14:paraId="21CA563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Orgasmic and Sexual Autobiographical Questionnaire (31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1000" w:type="pct"/>
          </w:tcPr>
          <w:p w14:paraId="6A59A89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experiencia orgásmica está relacionada con más placer sexual y menos angustia sexual, así como con más pensamientos eróticos durante las relaciones sexuales </w:t>
            </w:r>
            <w:r w:rsidR="006410B0" w:rsidRPr="00E00908">
              <w:rPr>
                <w:rFonts w:ascii="Arial" w:hAnsi="Arial" w:cs="Arial"/>
                <w:shd w:val="clear" w:color="auto" w:fill="FFFFFF"/>
              </w:rPr>
              <w:t>con la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pareja.</w:t>
            </w:r>
          </w:p>
        </w:tc>
        <w:tc>
          <w:tcPr>
            <w:tcW w:w="1000" w:type="pct"/>
          </w:tcPr>
          <w:p w14:paraId="0CA555F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DDFA58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49674DF9" w14:textId="77777777" w:rsidTr="0059208B">
        <w:trPr>
          <w:cantSplit/>
        </w:trPr>
        <w:tc>
          <w:tcPr>
            <w:tcW w:w="1000" w:type="pct"/>
          </w:tcPr>
          <w:p w14:paraId="4342D006" w14:textId="77777777" w:rsidR="00273135" w:rsidRPr="00E00908" w:rsidRDefault="00D778A6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Denes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Afifi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33</w:t>
            </w:r>
          </w:p>
        </w:tc>
        <w:tc>
          <w:tcPr>
            <w:tcW w:w="1000" w:type="pct"/>
          </w:tcPr>
          <w:p w14:paraId="753360B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253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y hombres</w:t>
            </w:r>
          </w:p>
          <w:p w14:paraId="4F12A4A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19434F7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Auto</w:t>
            </w:r>
            <w:r w:rsidR="00302703" w:rsidRPr="00E00908">
              <w:rPr>
                <w:rFonts w:ascii="Arial" w:hAnsi="Arial" w:cs="Arial"/>
                <w:color w:val="222222"/>
                <w:shd w:val="clear" w:color="auto" w:fill="FFFFFF"/>
              </w:rPr>
              <w:t>r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registro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sobre la experiencia del orgasmo</w:t>
            </w:r>
          </w:p>
        </w:tc>
        <w:tc>
          <w:tcPr>
            <w:tcW w:w="1000" w:type="pct"/>
          </w:tcPr>
          <w:p w14:paraId="464D70C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relaciona con la percepción de mayores beneficios y menos riesgos en el consumo de alcohol.</w:t>
            </w:r>
          </w:p>
        </w:tc>
        <w:tc>
          <w:tcPr>
            <w:tcW w:w="1000" w:type="pct"/>
          </w:tcPr>
          <w:p w14:paraId="23ECAAF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42CD560" w14:textId="77777777" w:rsidTr="0059208B">
        <w:trPr>
          <w:cantSplit/>
        </w:trPr>
        <w:tc>
          <w:tcPr>
            <w:tcW w:w="1000" w:type="pct"/>
          </w:tcPr>
          <w:p w14:paraId="1B27228D" w14:textId="77777777" w:rsidR="00273135" w:rsidRPr="00E00908" w:rsidRDefault="00D778A6" w:rsidP="0059208B">
            <w:pPr>
              <w:spacing w:after="0"/>
              <w:rPr>
                <w:rFonts w:ascii="Arial" w:hAnsi="Arial" w:cs="Arial"/>
                <w:lang w:val="en-GB"/>
              </w:rPr>
            </w:pPr>
            <w:r w:rsidRPr="00E00908">
              <w:rPr>
                <w:rFonts w:ascii="Arial" w:hAnsi="Arial" w:cs="Arial"/>
                <w:lang w:val="en-GB"/>
              </w:rPr>
              <w:lastRenderedPageBreak/>
              <w:t>Denis y Sung-Mook</w:t>
            </w:r>
            <w:r w:rsidRPr="00E00908">
              <w:rPr>
                <w:rFonts w:ascii="Arial" w:hAnsi="Arial" w:cs="Arial"/>
                <w:vertAlign w:val="superscript"/>
                <w:lang w:val="en-GB"/>
              </w:rPr>
              <w:t>34</w:t>
            </w:r>
          </w:p>
        </w:tc>
        <w:tc>
          <w:tcPr>
            <w:tcW w:w="1000" w:type="pct"/>
          </w:tcPr>
          <w:p w14:paraId="47652D9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43 mujeres VIH positivas y 73 mujeres sin VIH</w:t>
            </w:r>
          </w:p>
        </w:tc>
        <w:tc>
          <w:tcPr>
            <w:tcW w:w="1000" w:type="pct"/>
          </w:tcPr>
          <w:p w14:paraId="0F923CA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4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Sexual Functioning Questionnaire for Women (SFQ)</w:t>
            </w:r>
          </w:p>
        </w:tc>
        <w:tc>
          <w:tcPr>
            <w:tcW w:w="1000" w:type="pct"/>
          </w:tcPr>
          <w:p w14:paraId="782D2A0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ve afectada de forma negativa en las mujeres con VIH positivo.</w:t>
            </w:r>
          </w:p>
        </w:tc>
        <w:tc>
          <w:tcPr>
            <w:tcW w:w="1000" w:type="pct"/>
          </w:tcPr>
          <w:p w14:paraId="77B34A0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458170FC" w14:textId="77777777" w:rsidTr="0059208B">
        <w:trPr>
          <w:cantSplit/>
        </w:trPr>
        <w:tc>
          <w:tcPr>
            <w:tcW w:w="1000" w:type="pct"/>
          </w:tcPr>
          <w:p w14:paraId="3702991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Dewinter</w:t>
            </w:r>
            <w:proofErr w:type="spellEnd"/>
            <w:r w:rsidRPr="00E00908">
              <w:rPr>
                <w:rFonts w:ascii="Arial" w:hAnsi="Arial" w:cs="Arial"/>
              </w:rPr>
              <w:t xml:space="preserve">,  </w:t>
            </w:r>
            <w:proofErr w:type="spellStart"/>
            <w:r w:rsidRPr="00E00908">
              <w:rPr>
                <w:rFonts w:ascii="Arial" w:hAnsi="Arial" w:cs="Arial"/>
              </w:rPr>
              <w:t>Vermeiren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Vanwesenbeeck</w:t>
            </w:r>
            <w:proofErr w:type="spellEnd"/>
            <w:r w:rsidRPr="00E00908">
              <w:rPr>
                <w:rFonts w:ascii="Arial" w:hAnsi="Arial" w:cs="Arial"/>
              </w:rPr>
              <w:t xml:space="preserve"> y Van Nieuwenhuizen</w:t>
            </w:r>
            <w:r w:rsidR="00D778A6" w:rsidRPr="00E00908">
              <w:rPr>
                <w:rFonts w:ascii="Arial" w:hAnsi="Arial" w:cs="Arial"/>
                <w:vertAlign w:val="superscript"/>
              </w:rPr>
              <w:t>35</w:t>
            </w:r>
          </w:p>
        </w:tc>
        <w:tc>
          <w:tcPr>
            <w:tcW w:w="1000" w:type="pct"/>
          </w:tcPr>
          <w:p w14:paraId="79B70F2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30 adolescentes con autismo y 60 de población general</w:t>
            </w:r>
          </w:p>
        </w:tc>
        <w:tc>
          <w:tcPr>
            <w:tcW w:w="1000" w:type="pct"/>
          </w:tcPr>
          <w:p w14:paraId="7ECDD75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39CADBAE" w14:textId="77777777" w:rsidR="00273135" w:rsidRPr="00E00908" w:rsidRDefault="00273135" w:rsidP="00302703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El trastorno del espectro autista no influye en la experiencia orgásmica, no </w:t>
            </w:r>
            <w:r w:rsidR="00302703" w:rsidRPr="00E00908">
              <w:rPr>
                <w:rFonts w:ascii="Arial" w:hAnsi="Arial" w:cs="Arial"/>
              </w:rPr>
              <w:t>encontrándose</w:t>
            </w:r>
            <w:r w:rsidRPr="00E00908">
              <w:rPr>
                <w:rFonts w:ascii="Arial" w:hAnsi="Arial" w:cs="Arial"/>
              </w:rPr>
              <w:t xml:space="preserve"> diferencias con la población general.</w:t>
            </w:r>
          </w:p>
        </w:tc>
        <w:tc>
          <w:tcPr>
            <w:tcW w:w="1000" w:type="pct"/>
          </w:tcPr>
          <w:p w14:paraId="365A692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DB36B6B" w14:textId="77777777" w:rsidTr="0059208B">
        <w:trPr>
          <w:cantSplit/>
        </w:trPr>
        <w:tc>
          <w:tcPr>
            <w:tcW w:w="1000" w:type="pct"/>
          </w:tcPr>
          <w:p w14:paraId="11D84FA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Dewinter</w:t>
            </w:r>
            <w:proofErr w:type="spellEnd"/>
            <w:r w:rsidRPr="00E00908">
              <w:rPr>
                <w:rFonts w:ascii="Arial" w:hAnsi="Arial" w:cs="Arial"/>
              </w:rPr>
              <w:t xml:space="preserve">,  </w:t>
            </w:r>
            <w:proofErr w:type="spellStart"/>
            <w:r w:rsidRPr="00E00908">
              <w:rPr>
                <w:rFonts w:ascii="Arial" w:hAnsi="Arial" w:cs="Arial"/>
              </w:rPr>
              <w:t>Vermeiren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Vanwesen</w:t>
            </w:r>
            <w:r w:rsidR="00D778A6" w:rsidRPr="00E00908">
              <w:rPr>
                <w:rFonts w:ascii="Arial" w:hAnsi="Arial" w:cs="Arial"/>
              </w:rPr>
              <w:t>beeck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 y Van Nieuwenhuizen</w:t>
            </w:r>
            <w:r w:rsidR="00D778A6" w:rsidRPr="00E00908">
              <w:rPr>
                <w:rFonts w:ascii="Arial" w:hAnsi="Arial" w:cs="Arial"/>
                <w:vertAlign w:val="superscript"/>
              </w:rPr>
              <w:t>36</w:t>
            </w:r>
          </w:p>
        </w:tc>
        <w:tc>
          <w:tcPr>
            <w:tcW w:w="1000" w:type="pct"/>
          </w:tcPr>
          <w:p w14:paraId="3273DCC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43 padres y 43 hijos adolescentes</w:t>
            </w:r>
          </w:p>
        </w:tc>
        <w:tc>
          <w:tcPr>
            <w:tcW w:w="1000" w:type="pct"/>
          </w:tcPr>
          <w:p w14:paraId="21E8CF5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 ítem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7B667C9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subestimación de los padres y el desconocimiento de la experiencia sexual de los adolescentes no influyen en la experiencia orgásmica de los jóvenes.</w:t>
            </w:r>
          </w:p>
        </w:tc>
        <w:tc>
          <w:tcPr>
            <w:tcW w:w="1000" w:type="pct"/>
          </w:tcPr>
          <w:p w14:paraId="25C78E9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3B624E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7AD82501" w14:textId="77777777" w:rsidTr="0059208B">
        <w:trPr>
          <w:cantSplit/>
        </w:trPr>
        <w:tc>
          <w:tcPr>
            <w:tcW w:w="1000" w:type="pct"/>
          </w:tcPr>
          <w:p w14:paraId="572CC11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>Dickstein, G</w:t>
            </w:r>
            <w:r w:rsidR="00D778A6" w:rsidRPr="00E00908">
              <w:rPr>
                <w:rFonts w:ascii="Arial" w:hAnsi="Arial" w:cs="Arial"/>
                <w:lang w:val="en-US"/>
              </w:rPr>
              <w:t xml:space="preserve">oldstein,  </w:t>
            </w:r>
            <w:proofErr w:type="spellStart"/>
            <w:r w:rsidR="00D778A6" w:rsidRPr="00E00908">
              <w:rPr>
                <w:rFonts w:ascii="Arial" w:hAnsi="Arial" w:cs="Arial"/>
                <w:lang w:val="en-US"/>
              </w:rPr>
              <w:t>Tkachenko</w:t>
            </w:r>
            <w:proofErr w:type="spellEnd"/>
            <w:r w:rsidR="00D778A6" w:rsidRPr="00E00908">
              <w:rPr>
                <w:rFonts w:ascii="Arial" w:hAnsi="Arial" w:cs="Arial"/>
                <w:lang w:val="en-US"/>
              </w:rPr>
              <w:t xml:space="preserve"> y Kreppner</w:t>
            </w:r>
            <w:r w:rsidR="00D778A6" w:rsidRPr="00E00908">
              <w:rPr>
                <w:rFonts w:ascii="Arial" w:hAnsi="Arial" w:cs="Arial"/>
                <w:vertAlign w:val="superscript"/>
                <w:lang w:val="en-US"/>
              </w:rPr>
              <w:t>37</w:t>
            </w:r>
          </w:p>
        </w:tc>
        <w:tc>
          <w:tcPr>
            <w:tcW w:w="1000" w:type="pct"/>
          </w:tcPr>
          <w:p w14:paraId="6AF935D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15 mujeres con trastorno orgásmico</w:t>
            </w:r>
          </w:p>
        </w:tc>
        <w:tc>
          <w:tcPr>
            <w:tcW w:w="1000" w:type="pct"/>
          </w:tcPr>
          <w:p w14:paraId="7592B3A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Female Sexual Distress Scale/Desire Arousal Orgasm (FSDS-DAO)</w:t>
            </w:r>
          </w:p>
        </w:tc>
        <w:tc>
          <w:tcPr>
            <w:tcW w:w="1000" w:type="pct"/>
          </w:tcPr>
          <w:p w14:paraId="1802B29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angustia no se asocia a la experiencia orgásmica en mujeres con trastorno orgásmico. La frustración influye</w:t>
            </w:r>
            <w:r w:rsidR="00CF29AB" w:rsidRPr="00E00908">
              <w:rPr>
                <w:rFonts w:ascii="Arial" w:hAnsi="Arial" w:cs="Arial"/>
                <w:shd w:val="clear" w:color="auto" w:fill="FFFFFF"/>
              </w:rPr>
              <w:t xml:space="preserve"> de forma negativa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en la experiencia</w:t>
            </w:r>
            <w:r w:rsidR="00D74886" w:rsidRPr="00E00908">
              <w:rPr>
                <w:rFonts w:ascii="Arial" w:hAnsi="Arial" w:cs="Arial"/>
                <w:shd w:val="clear" w:color="auto" w:fill="FFFFFF"/>
              </w:rPr>
              <w:t xml:space="preserve"> orgásmica</w:t>
            </w:r>
            <w:r w:rsidRPr="00E0090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000" w:type="pct"/>
          </w:tcPr>
          <w:p w14:paraId="3A8AD34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621ECCA6" w14:textId="77777777" w:rsidTr="0059208B">
        <w:trPr>
          <w:cantSplit/>
        </w:trPr>
        <w:tc>
          <w:tcPr>
            <w:tcW w:w="1000" w:type="pct"/>
          </w:tcPr>
          <w:p w14:paraId="51108BE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t xml:space="preserve">Dunkley, Dang, Chang </w:t>
            </w:r>
            <w:r w:rsidR="00D778A6" w:rsidRPr="00E00908">
              <w:rPr>
                <w:rFonts w:ascii="Arial" w:hAnsi="Arial" w:cs="Arial"/>
                <w:shd w:val="clear" w:color="auto" w:fill="FFFFFF"/>
                <w:lang w:val="en-US"/>
              </w:rPr>
              <w:t>y Gorzalka</w:t>
            </w:r>
            <w:r w:rsidR="00D778A6" w:rsidRPr="00E00908">
              <w:rPr>
                <w:rFonts w:ascii="Arial" w:hAnsi="Arial" w:cs="Arial"/>
                <w:shd w:val="clear" w:color="auto" w:fill="FFFFFF"/>
                <w:vertAlign w:val="superscript"/>
                <w:lang w:val="en-US"/>
              </w:rPr>
              <w:t>38</w:t>
            </w:r>
          </w:p>
        </w:tc>
        <w:tc>
          <w:tcPr>
            <w:tcW w:w="1000" w:type="pct"/>
          </w:tcPr>
          <w:p w14:paraId="02D2FB9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733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y hombres</w:t>
            </w:r>
          </w:p>
        </w:tc>
        <w:tc>
          <w:tcPr>
            <w:tcW w:w="1000" w:type="pct"/>
          </w:tcPr>
          <w:p w14:paraId="730AF3A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Female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Sexua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l Function Inventory Revised (FSFI)</w:t>
            </w:r>
          </w:p>
          <w:p w14:paraId="063203B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y Brief Sexual Function Questionnaire (BSFQ)</w:t>
            </w:r>
          </w:p>
        </w:tc>
        <w:tc>
          <w:tcPr>
            <w:tcW w:w="1000" w:type="pct"/>
          </w:tcPr>
          <w:p w14:paraId="47C48CB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asocia de forma negativa con los estilos de apego de ansiedad y evitación.</w:t>
            </w:r>
          </w:p>
        </w:tc>
        <w:tc>
          <w:tcPr>
            <w:tcW w:w="1000" w:type="pct"/>
          </w:tcPr>
          <w:p w14:paraId="5A574C8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52697D8" w14:textId="77777777" w:rsidTr="0059208B">
        <w:trPr>
          <w:cantSplit/>
        </w:trPr>
        <w:tc>
          <w:tcPr>
            <w:tcW w:w="1000" w:type="pct"/>
          </w:tcPr>
          <w:p w14:paraId="529DE9B3" w14:textId="77777777" w:rsidR="00273135" w:rsidRPr="00E00908" w:rsidRDefault="00D778A6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Ellsworth</w:t>
            </w:r>
            <w:proofErr w:type="spellEnd"/>
            <w:r w:rsidRPr="00E00908">
              <w:rPr>
                <w:rFonts w:ascii="Arial" w:hAnsi="Arial" w:cs="Arial"/>
              </w:rPr>
              <w:t xml:space="preserve"> y Bailey</w:t>
            </w:r>
            <w:r w:rsidRPr="00E00908">
              <w:rPr>
                <w:rFonts w:ascii="Arial" w:hAnsi="Arial" w:cs="Arial"/>
                <w:vertAlign w:val="superscript"/>
              </w:rPr>
              <w:t>39</w:t>
            </w:r>
          </w:p>
        </w:tc>
        <w:tc>
          <w:tcPr>
            <w:tcW w:w="1000" w:type="pct"/>
          </w:tcPr>
          <w:p w14:paraId="0F1B595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138 mujeres y 121 hombres con relación de pareja</w:t>
            </w:r>
          </w:p>
        </w:tc>
        <w:tc>
          <w:tcPr>
            <w:tcW w:w="1000" w:type="pct"/>
          </w:tcPr>
          <w:p w14:paraId="273FF66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3 ítems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>: frecuencia del orgasmo, frecuencia del fingimiento del orgasmo y respuesta fisiológica</w:t>
            </w:r>
          </w:p>
        </w:tc>
        <w:tc>
          <w:tcPr>
            <w:tcW w:w="1000" w:type="pct"/>
          </w:tcPr>
          <w:p w14:paraId="5BDC173E" w14:textId="23DAF094" w:rsidR="00273135" w:rsidRPr="00E00908" w:rsidRDefault="0018167C" w:rsidP="0018167C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En mujeres, la experiencia orgásmica no se asocia con la fidelidad sexual hacia la pareja. En hombres,</w:t>
            </w:r>
            <w:r w:rsidR="008D4ED7" w:rsidRPr="00E00908">
              <w:rPr>
                <w:rFonts w:ascii="Arial" w:hAnsi="Arial" w:cs="Arial"/>
              </w:rPr>
              <w:t xml:space="preserve"> no se asocia con la percepción de fidelidad de la pareja</w:t>
            </w:r>
            <w:r w:rsidRPr="00E0090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000" w:type="pct"/>
          </w:tcPr>
          <w:p w14:paraId="2574993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274C062A" w14:textId="77777777" w:rsidTr="0059208B">
        <w:trPr>
          <w:cantSplit/>
        </w:trPr>
        <w:tc>
          <w:tcPr>
            <w:tcW w:w="1000" w:type="pct"/>
          </w:tcPr>
          <w:p w14:paraId="349BEA2C" w14:textId="77777777" w:rsidR="00273135" w:rsidRPr="00E00908" w:rsidRDefault="00D778A6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Fahs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40</w:t>
            </w:r>
          </w:p>
        </w:tc>
        <w:tc>
          <w:tcPr>
            <w:tcW w:w="1000" w:type="pct"/>
          </w:tcPr>
          <w:p w14:paraId="5C73765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20 mujeres</w:t>
            </w:r>
          </w:p>
        </w:tc>
        <w:tc>
          <w:tcPr>
            <w:tcW w:w="1000" w:type="pct"/>
          </w:tcPr>
          <w:p w14:paraId="5490F2ED" w14:textId="77777777" w:rsidR="00273135" w:rsidRPr="00E00908" w:rsidRDefault="00273135" w:rsidP="008D1A4E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Entrevistas semiestructuradas con </w:t>
            </w:r>
            <w:r w:rsidR="008D1A4E" w:rsidRPr="00E00908">
              <w:rPr>
                <w:rFonts w:ascii="Arial" w:hAnsi="Arial" w:cs="Arial"/>
                <w:color w:val="222222"/>
                <w:shd w:val="clear" w:color="auto" w:fill="FFFFFF"/>
              </w:rPr>
              <w:t>preguntas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57C454D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relaciona de forma positiva con la conexión con la pareja y de forma negativa con la vergüenza y los sentimientos negativos.</w:t>
            </w:r>
          </w:p>
        </w:tc>
        <w:tc>
          <w:tcPr>
            <w:tcW w:w="1000" w:type="pct"/>
          </w:tcPr>
          <w:p w14:paraId="21F6FD9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1B6C5D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26A956B6" w14:textId="77777777" w:rsidTr="0059208B">
        <w:trPr>
          <w:cantSplit/>
        </w:trPr>
        <w:tc>
          <w:tcPr>
            <w:tcW w:w="1000" w:type="pct"/>
          </w:tcPr>
          <w:p w14:paraId="2A954D1B" w14:textId="77777777" w:rsidR="00273135" w:rsidRPr="00E00908" w:rsidRDefault="00D778A6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Flynn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41</w:t>
            </w:r>
          </w:p>
        </w:tc>
        <w:tc>
          <w:tcPr>
            <w:tcW w:w="1000" w:type="pct"/>
          </w:tcPr>
          <w:p w14:paraId="3CBBC21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65 mujeres y 44 hombres en tratamiento de cáncer</w:t>
            </w:r>
          </w:p>
        </w:tc>
        <w:tc>
          <w:tcPr>
            <w:tcW w:w="1000" w:type="pct"/>
          </w:tcPr>
          <w:p w14:paraId="0A12294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75C552D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no se ve afectada por el tratamiento de cáncer. Los hombres informan que la experiencia orgásmica es más intensa debido a la desesperación y a la incertidumbre en la enfermedad.</w:t>
            </w:r>
          </w:p>
        </w:tc>
        <w:tc>
          <w:tcPr>
            <w:tcW w:w="1000" w:type="pct"/>
          </w:tcPr>
          <w:p w14:paraId="2E08E79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02F85A64" w14:textId="77777777" w:rsidTr="0059208B">
        <w:trPr>
          <w:cantSplit/>
        </w:trPr>
        <w:tc>
          <w:tcPr>
            <w:tcW w:w="1000" w:type="pct"/>
          </w:tcPr>
          <w:p w14:paraId="4970493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For</w:t>
            </w:r>
            <w:r w:rsidR="00D778A6" w:rsidRPr="00E00908">
              <w:rPr>
                <w:rFonts w:ascii="Arial" w:hAnsi="Arial" w:cs="Arial"/>
              </w:rPr>
              <w:t xml:space="preserve">bes, </w:t>
            </w:r>
            <w:proofErr w:type="spellStart"/>
            <w:r w:rsidR="00D778A6" w:rsidRPr="00E00908">
              <w:rPr>
                <w:rFonts w:ascii="Arial" w:hAnsi="Arial" w:cs="Arial"/>
              </w:rPr>
              <w:t>Baillie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 y Schniering</w:t>
            </w:r>
            <w:r w:rsidR="00D778A6" w:rsidRPr="00E00908">
              <w:rPr>
                <w:rFonts w:ascii="Arial" w:hAnsi="Arial" w:cs="Arial"/>
                <w:vertAlign w:val="superscript"/>
              </w:rPr>
              <w:t>42</w:t>
            </w:r>
          </w:p>
        </w:tc>
        <w:tc>
          <w:tcPr>
            <w:tcW w:w="1000" w:type="pct"/>
          </w:tcPr>
          <w:p w14:paraId="73B5157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518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y hombres</w:t>
            </w:r>
          </w:p>
        </w:tc>
        <w:tc>
          <w:tcPr>
            <w:tcW w:w="1000" w:type="pct"/>
          </w:tcPr>
          <w:p w14:paraId="05069F8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 y 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International Index of Erectile Function (IIEF)</w:t>
            </w:r>
          </w:p>
        </w:tc>
        <w:tc>
          <w:tcPr>
            <w:tcW w:w="1000" w:type="pct"/>
          </w:tcPr>
          <w:p w14:paraId="6A22B13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depresión y la ansiedad afectan a la experiencia orgásmica más significativamente en mujeres que en hombres.</w:t>
            </w:r>
          </w:p>
        </w:tc>
        <w:tc>
          <w:tcPr>
            <w:tcW w:w="1000" w:type="pct"/>
          </w:tcPr>
          <w:p w14:paraId="4FF58D8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1A4277B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673E1C3B" w14:textId="77777777" w:rsidTr="0059208B">
        <w:trPr>
          <w:cantSplit/>
        </w:trPr>
        <w:tc>
          <w:tcPr>
            <w:tcW w:w="1000" w:type="pct"/>
          </w:tcPr>
          <w:p w14:paraId="0CB061CF" w14:textId="77777777" w:rsidR="00273135" w:rsidRPr="00E00908" w:rsidRDefault="00D778A6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  <w:lang w:val="en-GB"/>
              </w:rPr>
              <w:lastRenderedPageBreak/>
              <w:t>Frohlich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y Meston</w:t>
            </w:r>
            <w:r w:rsidRPr="00E00908">
              <w:rPr>
                <w:rFonts w:ascii="Arial" w:hAnsi="Arial" w:cs="Arial"/>
                <w:vertAlign w:val="superscript"/>
                <w:lang w:val="en-GB"/>
              </w:rPr>
              <w:t>43</w:t>
            </w:r>
          </w:p>
        </w:tc>
        <w:tc>
          <w:tcPr>
            <w:tcW w:w="1000" w:type="pct"/>
          </w:tcPr>
          <w:p w14:paraId="65A4ED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47 mujeres universitarias con síntomas depresivos</w:t>
            </w:r>
          </w:p>
        </w:tc>
        <w:tc>
          <w:tcPr>
            <w:tcW w:w="1000" w:type="pct"/>
          </w:tcPr>
          <w:p w14:paraId="0338849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2A4430E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Los síntomas depresivos inhiben la experiencia orgásmica en mujeres.</w:t>
            </w:r>
          </w:p>
        </w:tc>
        <w:tc>
          <w:tcPr>
            <w:tcW w:w="1000" w:type="pct"/>
          </w:tcPr>
          <w:p w14:paraId="1515252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67DFF86" w14:textId="77777777" w:rsidTr="0059208B">
        <w:trPr>
          <w:cantSplit/>
        </w:trPr>
        <w:tc>
          <w:tcPr>
            <w:tcW w:w="1000" w:type="pct"/>
          </w:tcPr>
          <w:p w14:paraId="54CDFAF1" w14:textId="77777777" w:rsidR="00273135" w:rsidRPr="00E00908" w:rsidRDefault="00D778A6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Galinsky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44</w:t>
            </w:r>
          </w:p>
        </w:tc>
        <w:tc>
          <w:tcPr>
            <w:tcW w:w="1000" w:type="pct"/>
          </w:tcPr>
          <w:p w14:paraId="7D20E4E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3</w:t>
            </w:r>
            <w:r w:rsidR="008D1A4E"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005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y hombres</w:t>
            </w:r>
          </w:p>
        </w:tc>
        <w:tc>
          <w:tcPr>
            <w:tcW w:w="1000" w:type="pct"/>
          </w:tcPr>
          <w:p w14:paraId="71F9C38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 ítems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15CF4E5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El contacto sexual (besos, caricias, abrazos, etc.) durante la relación sexual en pareja se asocia positivamente con la experiencia orgásmica en hombres y mujeres.</w:t>
            </w:r>
          </w:p>
        </w:tc>
        <w:tc>
          <w:tcPr>
            <w:tcW w:w="1000" w:type="pct"/>
          </w:tcPr>
          <w:p w14:paraId="4CFD24E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</w:t>
            </w:r>
            <w:r w:rsidR="004B37F1" w:rsidRPr="00E00908">
              <w:rPr>
                <w:rFonts w:ascii="Arial" w:hAnsi="Arial" w:cs="Arial"/>
              </w:rPr>
              <w:t>es</w:t>
            </w:r>
          </w:p>
        </w:tc>
      </w:tr>
      <w:tr w:rsidR="00273135" w:rsidRPr="00E00908" w14:paraId="34F82084" w14:textId="77777777" w:rsidTr="0059208B">
        <w:trPr>
          <w:cantSplit/>
        </w:trPr>
        <w:tc>
          <w:tcPr>
            <w:tcW w:w="1000" w:type="pct"/>
          </w:tcPr>
          <w:p w14:paraId="4AC07B5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Gallup, </w:t>
            </w:r>
            <w:proofErr w:type="spellStart"/>
            <w:r w:rsidR="00D778A6" w:rsidRPr="00E00908">
              <w:rPr>
                <w:rFonts w:ascii="Arial" w:hAnsi="Arial" w:cs="Arial"/>
              </w:rPr>
              <w:t>Ampel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D778A6" w:rsidRPr="00E00908">
              <w:rPr>
                <w:rFonts w:ascii="Arial" w:hAnsi="Arial" w:cs="Arial"/>
              </w:rPr>
              <w:t>Wedberg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 y Pogosjan</w:t>
            </w:r>
            <w:r w:rsidR="00D778A6" w:rsidRPr="00E00908">
              <w:rPr>
                <w:rFonts w:ascii="Arial" w:hAnsi="Arial" w:cs="Arial"/>
                <w:vertAlign w:val="superscript"/>
              </w:rPr>
              <w:t>45</w:t>
            </w:r>
          </w:p>
        </w:tc>
        <w:tc>
          <w:tcPr>
            <w:tcW w:w="1000" w:type="pct"/>
          </w:tcPr>
          <w:p w14:paraId="5548934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54 mujeres universitarias heterosexuales</w:t>
            </w:r>
          </w:p>
        </w:tc>
        <w:tc>
          <w:tcPr>
            <w:tcW w:w="1000" w:type="pct"/>
          </w:tcPr>
          <w:p w14:paraId="5C468FA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4 ítems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experiencia orgásmica en pareja</w:t>
            </w:r>
          </w:p>
        </w:tc>
        <w:tc>
          <w:tcPr>
            <w:tcW w:w="1000" w:type="pct"/>
          </w:tcPr>
          <w:p w14:paraId="1A023F2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se relaciona con la satisfacción sexual y con la frecuencia de las relaciones sexuales</w:t>
            </w:r>
            <w:r w:rsidR="00F20EB9" w:rsidRPr="00E00908">
              <w:rPr>
                <w:rFonts w:ascii="Arial" w:hAnsi="Arial" w:cs="Arial"/>
              </w:rPr>
              <w:t>; no hay asociación con la edad de inicio de las relaciones sexuales</w:t>
            </w:r>
            <w:r w:rsidRPr="00E00908">
              <w:rPr>
                <w:rFonts w:ascii="Arial" w:hAnsi="Arial" w:cs="Arial"/>
              </w:rPr>
              <w:t>.</w:t>
            </w:r>
          </w:p>
        </w:tc>
        <w:tc>
          <w:tcPr>
            <w:tcW w:w="1000" w:type="pct"/>
          </w:tcPr>
          <w:p w14:paraId="633E9A0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3A8FCD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E3C691A" w14:textId="77777777" w:rsidTr="0059208B">
        <w:trPr>
          <w:cantSplit/>
        </w:trPr>
        <w:tc>
          <w:tcPr>
            <w:tcW w:w="1000" w:type="pct"/>
          </w:tcPr>
          <w:p w14:paraId="2E04372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Garci</w:t>
            </w:r>
            <w:r w:rsidR="00D778A6" w:rsidRPr="00E00908">
              <w:rPr>
                <w:rFonts w:ascii="Arial" w:hAnsi="Arial" w:cs="Arial"/>
                <w:shd w:val="clear" w:color="auto" w:fill="FFFFFF"/>
              </w:rPr>
              <w:t>a</w:t>
            </w:r>
            <w:proofErr w:type="spellEnd"/>
            <w:r w:rsidR="00D778A6" w:rsidRPr="00E00908">
              <w:rPr>
                <w:rFonts w:ascii="Arial" w:hAnsi="Arial" w:cs="Arial"/>
                <w:shd w:val="clear" w:color="auto" w:fill="FFFFFF"/>
              </w:rPr>
              <w:t xml:space="preserve">, Lloyd, </w:t>
            </w:r>
            <w:proofErr w:type="spellStart"/>
            <w:r w:rsidR="00D778A6" w:rsidRPr="00E00908">
              <w:rPr>
                <w:rFonts w:ascii="Arial" w:hAnsi="Arial" w:cs="Arial"/>
                <w:shd w:val="clear" w:color="auto" w:fill="FFFFFF"/>
              </w:rPr>
              <w:t>Wallen</w:t>
            </w:r>
            <w:proofErr w:type="spellEnd"/>
            <w:r w:rsidR="00D778A6" w:rsidRPr="00E00908">
              <w:rPr>
                <w:rFonts w:ascii="Arial" w:hAnsi="Arial" w:cs="Arial"/>
                <w:shd w:val="clear" w:color="auto" w:fill="FFFFFF"/>
              </w:rPr>
              <w:t xml:space="preserve"> y Fisher</w:t>
            </w:r>
            <w:r w:rsidR="00D778A6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46</w:t>
            </w:r>
          </w:p>
        </w:tc>
        <w:tc>
          <w:tcPr>
            <w:tcW w:w="1000" w:type="pct"/>
          </w:tcPr>
          <w:p w14:paraId="72C4ACC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r w:rsidR="008D1A4E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850 mujeres y hombres</w:t>
            </w:r>
          </w:p>
          <w:p w14:paraId="7E2557C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79A59FD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61F21BFA" w14:textId="77777777" w:rsidR="00273135" w:rsidRPr="00E00908" w:rsidRDefault="00CF29AB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>La experiencia orgásmica no varía según la orientación sexual en los hombres</w:t>
            </w:r>
            <w:r w:rsidR="008D1A4E" w:rsidRPr="00E00908">
              <w:rPr>
                <w:rFonts w:ascii="Arial" w:hAnsi="Arial" w:cs="Arial"/>
              </w:rPr>
              <w:t>, pero sí</w:t>
            </w:r>
            <w:r w:rsidRPr="00E00908">
              <w:rPr>
                <w:rFonts w:ascii="Arial" w:hAnsi="Arial" w:cs="Arial"/>
              </w:rPr>
              <w:t xml:space="preserve"> cambia en las mujeres. </w:t>
            </w:r>
          </w:p>
        </w:tc>
        <w:tc>
          <w:tcPr>
            <w:tcW w:w="1000" w:type="pct"/>
          </w:tcPr>
          <w:p w14:paraId="20281F1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463EB1C" w14:textId="77777777" w:rsidTr="0059208B">
        <w:trPr>
          <w:cantSplit/>
        </w:trPr>
        <w:tc>
          <w:tcPr>
            <w:tcW w:w="1000" w:type="pct"/>
          </w:tcPr>
          <w:p w14:paraId="2E98DE71" w14:textId="77777777" w:rsidR="00273135" w:rsidRPr="00E00908" w:rsidRDefault="00D778A6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Gilbert et al.</w:t>
            </w:r>
            <w:r w:rsidRPr="00E00908">
              <w:rPr>
                <w:rFonts w:ascii="Arial" w:hAnsi="Arial" w:cs="Arial"/>
                <w:vertAlign w:val="superscript"/>
              </w:rPr>
              <w:t>47</w:t>
            </w:r>
          </w:p>
        </w:tc>
        <w:tc>
          <w:tcPr>
            <w:tcW w:w="1000" w:type="pct"/>
          </w:tcPr>
          <w:p w14:paraId="399A604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21 hombres con cáncer</w:t>
            </w:r>
          </w:p>
        </w:tc>
        <w:tc>
          <w:tcPr>
            <w:tcW w:w="1000" w:type="pct"/>
          </w:tcPr>
          <w:p w14:paraId="726C6BB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Entrevistas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semiestructuradas</w:t>
            </w:r>
            <w:proofErr w:type="spellEnd"/>
          </w:p>
        </w:tc>
        <w:tc>
          <w:tcPr>
            <w:tcW w:w="1000" w:type="pct"/>
          </w:tcPr>
          <w:p w14:paraId="446D493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experiencia orgásmica se ve afectada en hombres con tratamiento de cáncer. La relación de pareja </w:t>
            </w:r>
            <w:r w:rsidR="00AA5F44" w:rsidRPr="00E00908">
              <w:rPr>
                <w:rFonts w:ascii="Arial" w:hAnsi="Arial" w:cs="Arial"/>
                <w:shd w:val="clear" w:color="auto" w:fill="FFFFFF"/>
              </w:rPr>
              <w:t>afecta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 su experiencia orgásmica.</w:t>
            </w:r>
          </w:p>
        </w:tc>
        <w:tc>
          <w:tcPr>
            <w:tcW w:w="1000" w:type="pct"/>
          </w:tcPr>
          <w:p w14:paraId="2F9E6EA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6C0845A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6A645284" w14:textId="77777777" w:rsidTr="0059208B">
        <w:trPr>
          <w:cantSplit/>
        </w:trPr>
        <w:tc>
          <w:tcPr>
            <w:tcW w:w="1000" w:type="pct"/>
          </w:tcPr>
          <w:p w14:paraId="583F5ED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lastRenderedPageBreak/>
              <w:t>Goldey</w:t>
            </w:r>
            <w:proofErr w:type="spellEnd"/>
            <w:r w:rsidR="00D778A6" w:rsidRPr="00E00908">
              <w:rPr>
                <w:rFonts w:ascii="Arial" w:hAnsi="Arial" w:cs="Arial"/>
                <w:shd w:val="clear" w:color="auto" w:fill="FFFFFF"/>
                <w:lang w:val="en-GB"/>
              </w:rPr>
              <w:t>, Posh, Bell y van Anders</w:t>
            </w:r>
            <w:r w:rsidR="00D778A6"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48</w:t>
            </w:r>
          </w:p>
        </w:tc>
        <w:tc>
          <w:tcPr>
            <w:tcW w:w="1000" w:type="pct"/>
          </w:tcPr>
          <w:p w14:paraId="122778B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73 mujeres</w:t>
            </w:r>
          </w:p>
          <w:p w14:paraId="0F4EC6F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5C32E9C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Entrevistas individuales, preguntas abiertas sobre experiencia orgásmica</w:t>
            </w:r>
          </w:p>
        </w:tc>
        <w:tc>
          <w:tcPr>
            <w:tcW w:w="1000" w:type="pct"/>
          </w:tcPr>
          <w:p w14:paraId="2840975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Hay una clara influencia de la edad, la identidad sexual y la orientación sexual en la experiencia del orgasmo.</w:t>
            </w:r>
          </w:p>
        </w:tc>
        <w:tc>
          <w:tcPr>
            <w:tcW w:w="1000" w:type="pct"/>
          </w:tcPr>
          <w:p w14:paraId="50FBE3F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576D037" w14:textId="77777777" w:rsidTr="0059208B">
        <w:trPr>
          <w:cantSplit/>
        </w:trPr>
        <w:tc>
          <w:tcPr>
            <w:tcW w:w="1000" w:type="pct"/>
          </w:tcPr>
          <w:p w14:paraId="25BE741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 xml:space="preserve">González, </w:t>
            </w:r>
            <w:proofErr w:type="spellStart"/>
            <w:r w:rsidRPr="00E00908">
              <w:rPr>
                <w:rFonts w:ascii="Arial" w:hAnsi="Arial" w:cs="Arial"/>
              </w:rPr>
              <w:t>Viáf</w:t>
            </w:r>
            <w:r w:rsidR="00D778A6" w:rsidRPr="00E00908">
              <w:rPr>
                <w:rFonts w:ascii="Arial" w:hAnsi="Arial" w:cs="Arial"/>
              </w:rPr>
              <w:t>ara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D778A6" w:rsidRPr="00E00908">
              <w:rPr>
                <w:rFonts w:ascii="Arial" w:hAnsi="Arial" w:cs="Arial"/>
              </w:rPr>
              <w:t>Caba</w:t>
            </w:r>
            <w:proofErr w:type="spellEnd"/>
            <w:r w:rsidR="00D778A6" w:rsidRPr="00E00908">
              <w:rPr>
                <w:rFonts w:ascii="Arial" w:hAnsi="Arial" w:cs="Arial"/>
              </w:rPr>
              <w:t>, Molina y Ortiz</w:t>
            </w:r>
            <w:r w:rsidR="00D778A6" w:rsidRPr="00E00908">
              <w:rPr>
                <w:rFonts w:ascii="Arial" w:hAnsi="Arial" w:cs="Arial"/>
                <w:vertAlign w:val="superscript"/>
              </w:rPr>
              <w:t>49</w:t>
            </w:r>
          </w:p>
        </w:tc>
        <w:tc>
          <w:tcPr>
            <w:tcW w:w="1000" w:type="pct"/>
          </w:tcPr>
          <w:p w14:paraId="16792E1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231 mujeres</w:t>
            </w:r>
          </w:p>
        </w:tc>
        <w:tc>
          <w:tcPr>
            <w:tcW w:w="1000" w:type="pct"/>
          </w:tcPr>
          <w:p w14:paraId="41E8F82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2183B51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Bajo nivel educativo, poca satisfacción y falta de cercanía emocional con la pareja afectan a la experiencia orgásmica de forma negativa;</w:t>
            </w:r>
            <w:r w:rsidR="00AA5F44" w:rsidRPr="00E00908">
              <w:rPr>
                <w:rFonts w:ascii="Arial" w:hAnsi="Arial" w:cs="Arial"/>
                <w:shd w:val="clear" w:color="auto" w:fill="FFFFFF"/>
              </w:rPr>
              <w:t xml:space="preserve"> el deseo y la lubricación s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e </w:t>
            </w:r>
            <w:r w:rsidR="00AA5F44" w:rsidRPr="00E00908">
              <w:rPr>
                <w:rFonts w:ascii="Arial" w:hAnsi="Arial" w:cs="Arial"/>
                <w:shd w:val="clear" w:color="auto" w:fill="FFFFFF"/>
              </w:rPr>
              <w:t xml:space="preserve">asocian de </w:t>
            </w:r>
            <w:r w:rsidRPr="00E00908">
              <w:rPr>
                <w:rFonts w:ascii="Arial" w:hAnsi="Arial" w:cs="Arial"/>
                <w:shd w:val="clear" w:color="auto" w:fill="FFFFFF"/>
              </w:rPr>
              <w:t>forma positiva.</w:t>
            </w:r>
          </w:p>
        </w:tc>
        <w:tc>
          <w:tcPr>
            <w:tcW w:w="1000" w:type="pct"/>
          </w:tcPr>
          <w:p w14:paraId="54C65E6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591FD68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Psicosociales</w:t>
            </w:r>
          </w:p>
        </w:tc>
      </w:tr>
      <w:tr w:rsidR="00273135" w:rsidRPr="00E00908" w14:paraId="3E6A746D" w14:textId="77777777" w:rsidTr="0059208B">
        <w:trPr>
          <w:cantSplit/>
        </w:trPr>
        <w:tc>
          <w:tcPr>
            <w:tcW w:w="1000" w:type="pct"/>
          </w:tcPr>
          <w:p w14:paraId="2A1EA48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Hamzaoui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Maamri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D778A6" w:rsidRPr="00E00908">
              <w:rPr>
                <w:rFonts w:ascii="Arial" w:hAnsi="Arial" w:cs="Arial"/>
              </w:rPr>
              <w:t>Ouanes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D778A6" w:rsidRPr="00E00908">
              <w:rPr>
                <w:rFonts w:ascii="Arial" w:hAnsi="Arial" w:cs="Arial"/>
              </w:rPr>
              <w:t>Meziou</w:t>
            </w:r>
            <w:proofErr w:type="spellEnd"/>
            <w:r w:rsidR="00D778A6" w:rsidRPr="00E00908">
              <w:rPr>
                <w:rFonts w:ascii="Arial" w:hAnsi="Arial" w:cs="Arial"/>
              </w:rPr>
              <w:t xml:space="preserve"> y Zalila</w:t>
            </w:r>
            <w:r w:rsidR="00D778A6" w:rsidRPr="00E00908">
              <w:rPr>
                <w:rFonts w:ascii="Arial" w:hAnsi="Arial" w:cs="Arial"/>
                <w:vertAlign w:val="superscript"/>
              </w:rPr>
              <w:t>50</w:t>
            </w:r>
          </w:p>
        </w:tc>
        <w:tc>
          <w:tcPr>
            <w:tcW w:w="1000" w:type="pct"/>
          </w:tcPr>
          <w:p w14:paraId="749A7AA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30 mujeres</w:t>
            </w:r>
          </w:p>
        </w:tc>
        <w:tc>
          <w:tcPr>
            <w:tcW w:w="1000" w:type="pct"/>
          </w:tcPr>
          <w:p w14:paraId="6560279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34DAC9DB" w14:textId="77777777" w:rsidR="00273135" w:rsidRPr="00E00908" w:rsidRDefault="00273135" w:rsidP="008D1A4E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La depresión afecta a la experiencia orgásmica </w:t>
            </w:r>
            <w:r w:rsidR="00AA5F44" w:rsidRPr="00E00908">
              <w:rPr>
                <w:rFonts w:ascii="Arial" w:hAnsi="Arial" w:cs="Arial"/>
              </w:rPr>
              <w:t xml:space="preserve">de forma negativa </w:t>
            </w:r>
            <w:r w:rsidRPr="00E00908">
              <w:rPr>
                <w:rFonts w:ascii="Arial" w:hAnsi="Arial" w:cs="Arial"/>
              </w:rPr>
              <w:t xml:space="preserve">en el 59,31% </w:t>
            </w:r>
            <w:r w:rsidR="00D85BC2" w:rsidRPr="00E00908">
              <w:rPr>
                <w:rFonts w:ascii="Arial" w:hAnsi="Arial" w:cs="Arial"/>
              </w:rPr>
              <w:t>de los casos</w:t>
            </w:r>
            <w:r w:rsidRPr="00E00908">
              <w:rPr>
                <w:rFonts w:ascii="Arial" w:hAnsi="Arial" w:cs="Arial"/>
              </w:rPr>
              <w:t>.</w:t>
            </w:r>
          </w:p>
        </w:tc>
        <w:tc>
          <w:tcPr>
            <w:tcW w:w="1000" w:type="pct"/>
          </w:tcPr>
          <w:p w14:paraId="487EAAC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02C768A" w14:textId="77777777" w:rsidTr="0059208B">
        <w:trPr>
          <w:cantSplit/>
        </w:trPr>
        <w:tc>
          <w:tcPr>
            <w:tcW w:w="1000" w:type="pct"/>
          </w:tcPr>
          <w:p w14:paraId="1501552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Haning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et al.</w:t>
            </w:r>
            <w:r w:rsidR="004203D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51</w:t>
            </w:r>
          </w:p>
        </w:tc>
        <w:tc>
          <w:tcPr>
            <w:tcW w:w="1000" w:type="pct"/>
          </w:tcPr>
          <w:p w14:paraId="6F2CDE6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417 mujeres y 179 hombres heterosexuales</w:t>
            </w:r>
          </w:p>
        </w:tc>
        <w:tc>
          <w:tcPr>
            <w:tcW w:w="1000" w:type="pct"/>
          </w:tcPr>
          <w:p w14:paraId="275C434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 ítems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198E917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está relacionada con la satisfacción sexual en relaciones de pareja a largo plazo.</w:t>
            </w:r>
          </w:p>
        </w:tc>
        <w:tc>
          <w:tcPr>
            <w:tcW w:w="1000" w:type="pct"/>
          </w:tcPr>
          <w:p w14:paraId="0D6ED6A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BBA910B" w14:textId="77777777" w:rsidTr="0059208B">
        <w:trPr>
          <w:cantSplit/>
        </w:trPr>
        <w:tc>
          <w:tcPr>
            <w:tcW w:w="1000" w:type="pct"/>
          </w:tcPr>
          <w:p w14:paraId="74CC71B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  <w:r w:rsidRPr="00E00908">
              <w:rPr>
                <w:rFonts w:ascii="Arial" w:hAnsi="Arial" w:cs="Arial"/>
                <w:lang w:val="en-GB"/>
              </w:rPr>
              <w:t xml:space="preserve">Harris, </w:t>
            </w:r>
            <w:proofErr w:type="spellStart"/>
            <w:r w:rsidR="004203D7" w:rsidRPr="00E00908">
              <w:rPr>
                <w:rFonts w:ascii="Arial" w:hAnsi="Arial" w:cs="Arial"/>
                <w:lang w:val="en-GB"/>
              </w:rPr>
              <w:t>Cherkas</w:t>
            </w:r>
            <w:proofErr w:type="spellEnd"/>
            <w:r w:rsidR="004203D7" w:rsidRPr="00E00908">
              <w:rPr>
                <w:rFonts w:ascii="Arial" w:hAnsi="Arial" w:cs="Arial"/>
                <w:lang w:val="en-GB"/>
              </w:rPr>
              <w:t>, Kato, Heiman y Spector</w:t>
            </w:r>
            <w:r w:rsidR="004203D7" w:rsidRPr="00E00908">
              <w:rPr>
                <w:rFonts w:ascii="Arial" w:hAnsi="Arial" w:cs="Arial"/>
                <w:vertAlign w:val="superscript"/>
                <w:lang w:val="en-GB"/>
              </w:rPr>
              <w:t>52</w:t>
            </w:r>
          </w:p>
        </w:tc>
        <w:tc>
          <w:tcPr>
            <w:tcW w:w="1000" w:type="pct"/>
          </w:tcPr>
          <w:p w14:paraId="62341ED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2</w:t>
            </w:r>
            <w:r w:rsidR="008D1A4E"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632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gemelas</w:t>
            </w:r>
            <w:proofErr w:type="spellEnd"/>
          </w:p>
        </w:tc>
        <w:tc>
          <w:tcPr>
            <w:tcW w:w="1000" w:type="pct"/>
          </w:tcPr>
          <w:p w14:paraId="048F634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0BE0D12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inestabilidad emocional, la introversión y no estar abierto a nuevas experiencias se asocian de forma negativa con la experiencia orgásmica.</w:t>
            </w:r>
          </w:p>
        </w:tc>
        <w:tc>
          <w:tcPr>
            <w:tcW w:w="1000" w:type="pct"/>
          </w:tcPr>
          <w:p w14:paraId="4AC53CC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B17669F" w14:textId="77777777" w:rsidTr="0059208B">
        <w:trPr>
          <w:cantSplit/>
        </w:trPr>
        <w:tc>
          <w:tcPr>
            <w:tcW w:w="1000" w:type="pct"/>
          </w:tcPr>
          <w:p w14:paraId="0F5AFD2F" w14:textId="77777777" w:rsidR="00273135" w:rsidRPr="00E00908" w:rsidRDefault="004203D7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lastRenderedPageBreak/>
              <w:t xml:space="preserve">Harris, </w:t>
            </w:r>
            <w:proofErr w:type="spellStart"/>
            <w:r w:rsidRPr="00E00908">
              <w:rPr>
                <w:rFonts w:ascii="Arial" w:hAnsi="Arial" w:cs="Arial"/>
              </w:rPr>
              <w:t>Hornsey</w:t>
            </w:r>
            <w:proofErr w:type="spellEnd"/>
            <w:r w:rsidRPr="00E00908">
              <w:rPr>
                <w:rFonts w:ascii="Arial" w:hAnsi="Arial" w:cs="Arial"/>
              </w:rPr>
              <w:t xml:space="preserve"> y Barlow</w:t>
            </w:r>
            <w:r w:rsidRPr="00E00908">
              <w:rPr>
                <w:rFonts w:ascii="Arial" w:hAnsi="Arial" w:cs="Arial"/>
                <w:vertAlign w:val="superscript"/>
              </w:rPr>
              <w:t>53</w:t>
            </w:r>
          </w:p>
        </w:tc>
        <w:tc>
          <w:tcPr>
            <w:tcW w:w="1000" w:type="pct"/>
          </w:tcPr>
          <w:p w14:paraId="30AFB1A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 muestras: 339 y 323 mujeres heterosexuales</w:t>
            </w:r>
          </w:p>
        </w:tc>
        <w:tc>
          <w:tcPr>
            <w:tcW w:w="1000" w:type="pct"/>
          </w:tcPr>
          <w:p w14:paraId="5F3FAC6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 ítems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>: experiencia del orgasmo durante la penetración, sexo oral y estimulación manual</w:t>
            </w:r>
          </w:p>
        </w:tc>
        <w:tc>
          <w:tcPr>
            <w:tcW w:w="1000" w:type="pct"/>
          </w:tcPr>
          <w:p w14:paraId="28C70AD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No se encuentra relación entre el sexismo y la experiencia orgásmica en mujeres heterosexuales.</w:t>
            </w:r>
          </w:p>
        </w:tc>
        <w:tc>
          <w:tcPr>
            <w:tcW w:w="1000" w:type="pct"/>
          </w:tcPr>
          <w:p w14:paraId="76F6F4B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77FFB75" w14:textId="77777777" w:rsidTr="0059208B">
        <w:trPr>
          <w:cantSplit/>
        </w:trPr>
        <w:tc>
          <w:tcPr>
            <w:tcW w:w="1000" w:type="pct"/>
          </w:tcPr>
          <w:p w14:paraId="4BC8E70F" w14:textId="77777777" w:rsidR="00273135" w:rsidRPr="00E00908" w:rsidRDefault="004203D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Herbenick</w:t>
            </w:r>
            <w:proofErr w:type="spellEnd"/>
            <w:r w:rsidRPr="00E00908">
              <w:rPr>
                <w:rFonts w:ascii="Arial" w:hAnsi="Arial" w:cs="Arial"/>
              </w:rPr>
              <w:t xml:space="preserve"> y Fortenberry</w:t>
            </w:r>
            <w:r w:rsidRPr="00E00908">
              <w:rPr>
                <w:rFonts w:ascii="Arial" w:hAnsi="Arial" w:cs="Arial"/>
                <w:vertAlign w:val="superscript"/>
              </w:rPr>
              <w:t>54</w:t>
            </w:r>
          </w:p>
        </w:tc>
        <w:tc>
          <w:tcPr>
            <w:tcW w:w="1000" w:type="pct"/>
          </w:tcPr>
          <w:p w14:paraId="755509A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530 mujeres</w:t>
            </w:r>
          </w:p>
        </w:tc>
        <w:tc>
          <w:tcPr>
            <w:tcW w:w="1000" w:type="pct"/>
          </w:tcPr>
          <w:p w14:paraId="5A61533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experiencia orgásmica</w:t>
            </w:r>
          </w:p>
        </w:tc>
        <w:tc>
          <w:tcPr>
            <w:tcW w:w="1000" w:type="pct"/>
          </w:tcPr>
          <w:p w14:paraId="62C3554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Hacer ejercicio físico está relacionado con la experiencia orgásmica y el placer sexual.</w:t>
            </w:r>
          </w:p>
        </w:tc>
        <w:tc>
          <w:tcPr>
            <w:tcW w:w="1000" w:type="pct"/>
          </w:tcPr>
          <w:p w14:paraId="7AAA6F6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7B63981" w14:textId="77777777" w:rsidTr="0059208B">
        <w:trPr>
          <w:cantSplit/>
        </w:trPr>
        <w:tc>
          <w:tcPr>
            <w:tcW w:w="1000" w:type="pct"/>
          </w:tcPr>
          <w:p w14:paraId="03DEB743" w14:textId="77777777" w:rsidR="00273135" w:rsidRPr="00E00908" w:rsidRDefault="004203D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Herbenick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55</w:t>
            </w:r>
          </w:p>
        </w:tc>
        <w:tc>
          <w:tcPr>
            <w:tcW w:w="1000" w:type="pct"/>
          </w:tcPr>
          <w:p w14:paraId="12292D4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r w:rsidR="008D1A4E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056 mujeres</w:t>
            </w:r>
          </w:p>
        </w:tc>
        <w:tc>
          <w:tcPr>
            <w:tcW w:w="1000" w:type="pct"/>
          </w:tcPr>
          <w:p w14:paraId="50BACF8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29B7C2D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El uso del vibrador se asocia de forma positiva con la experiencia orgásmica en mujeres.</w:t>
            </w:r>
          </w:p>
        </w:tc>
        <w:tc>
          <w:tcPr>
            <w:tcW w:w="1000" w:type="pct"/>
          </w:tcPr>
          <w:p w14:paraId="09B9607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5B3B4465" w14:textId="77777777" w:rsidTr="0059208B">
        <w:trPr>
          <w:cantSplit/>
        </w:trPr>
        <w:tc>
          <w:tcPr>
            <w:tcW w:w="1000" w:type="pct"/>
          </w:tcPr>
          <w:p w14:paraId="14C8CAE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Höglund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Jern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Sandnabba</w:t>
            </w:r>
            <w:proofErr w:type="spellEnd"/>
            <w:r w:rsidRPr="00E00908">
              <w:rPr>
                <w:rFonts w:ascii="Arial" w:hAnsi="Arial" w:cs="Arial"/>
              </w:rPr>
              <w:t xml:space="preserve"> y Santtila</w:t>
            </w:r>
            <w:r w:rsidR="004203D7" w:rsidRPr="00E00908">
              <w:rPr>
                <w:rFonts w:ascii="Arial" w:hAnsi="Arial" w:cs="Arial"/>
                <w:vertAlign w:val="superscript"/>
              </w:rPr>
              <w:t>56</w:t>
            </w:r>
          </w:p>
        </w:tc>
        <w:tc>
          <w:tcPr>
            <w:tcW w:w="1000" w:type="pct"/>
          </w:tcPr>
          <w:p w14:paraId="761CCCD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</w:t>
            </w:r>
            <w:r w:rsidR="008D1A4E" w:rsidRPr="00E00908">
              <w:rPr>
                <w:rFonts w:ascii="Arial" w:hAnsi="Arial" w:cs="Arial"/>
              </w:rPr>
              <w:t>.</w:t>
            </w:r>
            <w:r w:rsidRPr="00E00908">
              <w:rPr>
                <w:rFonts w:ascii="Arial" w:hAnsi="Arial" w:cs="Arial"/>
              </w:rPr>
              <w:t>304 hombres y 2</w:t>
            </w:r>
            <w:r w:rsidR="008D1A4E" w:rsidRPr="00E00908">
              <w:rPr>
                <w:rFonts w:ascii="Arial" w:hAnsi="Arial" w:cs="Arial"/>
              </w:rPr>
              <w:t>.</w:t>
            </w:r>
            <w:r w:rsidRPr="00E00908">
              <w:rPr>
                <w:rFonts w:ascii="Arial" w:hAnsi="Arial" w:cs="Arial"/>
              </w:rPr>
              <w:t>236 mujeres (19 hombres y 73 mujeres asexuales)</w:t>
            </w:r>
          </w:p>
        </w:tc>
        <w:tc>
          <w:tcPr>
            <w:tcW w:w="1000" w:type="pct"/>
          </w:tcPr>
          <w:p w14:paraId="49EC4F6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3 ítems del </w:t>
            </w:r>
            <w:proofErr w:type="spellStart"/>
            <w:r w:rsidRPr="00E00908">
              <w:rPr>
                <w:rFonts w:ascii="Arial" w:hAnsi="Arial" w:cs="Arial"/>
              </w:rPr>
              <w:t>Female</w:t>
            </w:r>
            <w:proofErr w:type="spellEnd"/>
            <w:r w:rsidRPr="00E00908">
              <w:rPr>
                <w:rFonts w:ascii="Arial" w:hAnsi="Arial" w:cs="Arial"/>
              </w:rPr>
              <w:t xml:space="preserve"> Sexual </w:t>
            </w:r>
            <w:proofErr w:type="spellStart"/>
            <w:r w:rsidRPr="00E00908">
              <w:rPr>
                <w:rFonts w:ascii="Arial" w:hAnsi="Arial" w:cs="Arial"/>
              </w:rPr>
              <w:t>Function</w:t>
            </w:r>
            <w:proofErr w:type="spellEnd"/>
            <w:r w:rsidRPr="00E00908">
              <w:rPr>
                <w:rFonts w:ascii="Arial" w:hAnsi="Arial" w:cs="Arial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</w:rPr>
              <w:t>Index</w:t>
            </w:r>
            <w:proofErr w:type="spellEnd"/>
            <w:r w:rsidRPr="00E00908">
              <w:rPr>
                <w:rFonts w:ascii="Arial" w:hAnsi="Arial" w:cs="Arial"/>
              </w:rPr>
              <w:t xml:space="preserve"> (FSFI), 1 ítem del International </w:t>
            </w:r>
            <w:proofErr w:type="spellStart"/>
            <w:r w:rsidRPr="00E00908">
              <w:rPr>
                <w:rFonts w:ascii="Arial" w:hAnsi="Arial" w:cs="Arial"/>
              </w:rPr>
              <w:t>Index</w:t>
            </w:r>
            <w:proofErr w:type="spellEnd"/>
            <w:r w:rsidRPr="00E00908">
              <w:rPr>
                <w:rFonts w:ascii="Arial" w:hAnsi="Arial" w:cs="Arial"/>
              </w:rPr>
              <w:t xml:space="preserve"> of </w:t>
            </w:r>
            <w:proofErr w:type="spellStart"/>
            <w:r w:rsidRPr="00E00908">
              <w:rPr>
                <w:rFonts w:ascii="Arial" w:hAnsi="Arial" w:cs="Arial"/>
              </w:rPr>
              <w:t>Erectile</w:t>
            </w:r>
            <w:proofErr w:type="spellEnd"/>
            <w:r w:rsidRPr="00E00908">
              <w:rPr>
                <w:rFonts w:ascii="Arial" w:hAnsi="Arial" w:cs="Arial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</w:rPr>
              <w:t>Function</w:t>
            </w:r>
            <w:proofErr w:type="spellEnd"/>
            <w:r w:rsidRPr="00E00908">
              <w:rPr>
                <w:rFonts w:ascii="Arial" w:hAnsi="Arial" w:cs="Arial"/>
              </w:rPr>
              <w:t xml:space="preserve"> (IIEF) y 1 ítem de tendencia a fingir el orgasmo</w:t>
            </w:r>
          </w:p>
        </w:tc>
        <w:tc>
          <w:tcPr>
            <w:tcW w:w="1000" w:type="pct"/>
          </w:tcPr>
          <w:p w14:paraId="09AE9B2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No se encuentran diferencias significativas en la experiencia orgásmica entre las personas asexuales y con otras orientaciones sexuales.</w:t>
            </w:r>
          </w:p>
        </w:tc>
        <w:tc>
          <w:tcPr>
            <w:tcW w:w="1000" w:type="pct"/>
          </w:tcPr>
          <w:p w14:paraId="0A82E94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0495BFF3" w14:textId="77777777" w:rsidTr="0059208B">
        <w:trPr>
          <w:cantSplit/>
        </w:trPr>
        <w:tc>
          <w:tcPr>
            <w:tcW w:w="1000" w:type="pct"/>
          </w:tcPr>
          <w:p w14:paraId="0BBBB21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Hou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="004203D7" w:rsidRPr="00E00908">
              <w:rPr>
                <w:rFonts w:ascii="Arial" w:hAnsi="Arial" w:cs="Arial"/>
                <w:vertAlign w:val="superscript"/>
              </w:rPr>
              <w:t>57</w:t>
            </w:r>
          </w:p>
        </w:tc>
        <w:tc>
          <w:tcPr>
            <w:tcW w:w="1000" w:type="pct"/>
          </w:tcPr>
          <w:p w14:paraId="3AAC805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607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mujeres y hombres</w:t>
            </w:r>
            <w:r w:rsidRPr="00E00908">
              <w:rPr>
                <w:rFonts w:ascii="Arial" w:hAnsi="Arial" w:cs="Arial"/>
              </w:rPr>
              <w:t xml:space="preserve"> con esquizofrenia</w:t>
            </w:r>
          </w:p>
        </w:tc>
        <w:tc>
          <w:tcPr>
            <w:tcW w:w="1000" w:type="pct"/>
          </w:tcPr>
          <w:p w14:paraId="06C53F5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2 ítems del Arizona Sexual </w:t>
            </w:r>
            <w:proofErr w:type="spellStart"/>
            <w:r w:rsidRPr="00E00908">
              <w:rPr>
                <w:rFonts w:ascii="Arial" w:hAnsi="Arial" w:cs="Arial"/>
              </w:rPr>
              <w:t>Experience</w:t>
            </w:r>
            <w:proofErr w:type="spellEnd"/>
            <w:r w:rsidRPr="00E00908">
              <w:rPr>
                <w:rFonts w:ascii="Arial" w:hAnsi="Arial" w:cs="Arial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</w:rPr>
              <w:t>Scale</w:t>
            </w:r>
            <w:proofErr w:type="spellEnd"/>
            <w:r w:rsidRPr="00E00908">
              <w:rPr>
                <w:rFonts w:ascii="Arial" w:hAnsi="Arial" w:cs="Arial"/>
              </w:rPr>
              <w:t xml:space="preserve"> (ASEX)</w:t>
            </w:r>
          </w:p>
        </w:tc>
        <w:tc>
          <w:tcPr>
            <w:tcW w:w="1000" w:type="pct"/>
          </w:tcPr>
          <w:p w14:paraId="581C8283" w14:textId="77777777" w:rsidR="00273135" w:rsidRPr="00E00908" w:rsidRDefault="00273135" w:rsidP="008D1A4E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El 58,7% de los pacientes con esquizofrenia informan de que su enfermedad influye </w:t>
            </w:r>
            <w:r w:rsidR="00A67426" w:rsidRPr="00E00908">
              <w:rPr>
                <w:rFonts w:ascii="Arial" w:hAnsi="Arial" w:cs="Arial"/>
              </w:rPr>
              <w:t xml:space="preserve">de forma negativa </w:t>
            </w:r>
            <w:r w:rsidRPr="00E00908">
              <w:rPr>
                <w:rFonts w:ascii="Arial" w:hAnsi="Arial" w:cs="Arial"/>
              </w:rPr>
              <w:t>en la experiencia orgásmica.</w:t>
            </w:r>
          </w:p>
        </w:tc>
        <w:tc>
          <w:tcPr>
            <w:tcW w:w="1000" w:type="pct"/>
          </w:tcPr>
          <w:p w14:paraId="58C7D07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2565B7E" w14:textId="77777777" w:rsidTr="0059208B">
        <w:trPr>
          <w:cantSplit/>
        </w:trPr>
        <w:tc>
          <w:tcPr>
            <w:tcW w:w="1000" w:type="pct"/>
          </w:tcPr>
          <w:p w14:paraId="7FF188C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lastRenderedPageBreak/>
              <w:t>Hucker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McCabe</w:t>
            </w:r>
            <w:r w:rsidR="004203D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58</w:t>
            </w:r>
          </w:p>
        </w:tc>
        <w:tc>
          <w:tcPr>
            <w:tcW w:w="1000" w:type="pct"/>
          </w:tcPr>
          <w:p w14:paraId="7018CFF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  <w:r w:rsidRPr="00E00908">
              <w:rPr>
                <w:rFonts w:ascii="Arial" w:hAnsi="Arial" w:cs="Arial"/>
                <w:lang w:val="en-GB"/>
              </w:rPr>
              <w:t xml:space="preserve">26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disfuncionales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sexuales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y 31 control</w:t>
            </w:r>
          </w:p>
          <w:p w14:paraId="02EE63C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0E76ED0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036F618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Los ejercicios de </w:t>
            </w:r>
            <w:proofErr w:type="spellStart"/>
            <w:r w:rsidRPr="00E00908">
              <w:rPr>
                <w:rFonts w:ascii="Arial" w:hAnsi="Arial" w:cs="Arial"/>
              </w:rPr>
              <w:t>mindfulness</w:t>
            </w:r>
            <w:proofErr w:type="spellEnd"/>
            <w:r w:rsidRPr="00E00908">
              <w:rPr>
                <w:rFonts w:ascii="Arial" w:hAnsi="Arial" w:cs="Arial"/>
              </w:rPr>
              <w:t xml:space="preserve"> </w:t>
            </w:r>
            <w:r w:rsidR="00D85BC2" w:rsidRPr="00E00908">
              <w:rPr>
                <w:rFonts w:ascii="Arial" w:hAnsi="Arial" w:cs="Arial"/>
              </w:rPr>
              <w:t xml:space="preserve">y los chats en grupo </w:t>
            </w:r>
            <w:r w:rsidRPr="00E00908">
              <w:rPr>
                <w:rFonts w:ascii="Arial" w:hAnsi="Arial" w:cs="Arial"/>
              </w:rPr>
              <w:t>se relacionan de forma positi</w:t>
            </w:r>
            <w:r w:rsidR="003868B0" w:rsidRPr="00E00908">
              <w:rPr>
                <w:rFonts w:ascii="Arial" w:hAnsi="Arial" w:cs="Arial"/>
              </w:rPr>
              <w:t>va con la experiencia orgásmica.</w:t>
            </w:r>
          </w:p>
        </w:tc>
        <w:tc>
          <w:tcPr>
            <w:tcW w:w="1000" w:type="pct"/>
          </w:tcPr>
          <w:p w14:paraId="62FCABC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4581DDC5" w14:textId="77777777" w:rsidTr="0059208B">
        <w:trPr>
          <w:cantSplit/>
        </w:trPr>
        <w:tc>
          <w:tcPr>
            <w:tcW w:w="1000" w:type="pct"/>
          </w:tcPr>
          <w:p w14:paraId="1600A9B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Ismail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="004203D7" w:rsidRPr="00E00908">
              <w:rPr>
                <w:rFonts w:ascii="Arial" w:hAnsi="Arial" w:cs="Arial"/>
                <w:vertAlign w:val="superscript"/>
              </w:rPr>
              <w:t>59</w:t>
            </w:r>
          </w:p>
        </w:tc>
        <w:tc>
          <w:tcPr>
            <w:tcW w:w="1000" w:type="pct"/>
          </w:tcPr>
          <w:p w14:paraId="327BD37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347 mujeres</w:t>
            </w:r>
          </w:p>
        </w:tc>
        <w:tc>
          <w:tcPr>
            <w:tcW w:w="1000" w:type="pct"/>
          </w:tcPr>
          <w:p w14:paraId="536CF52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16054FA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diabetes no afecta significativamente a la experiencia orgásmica. El desempleo y el nivel educativo afectan de forma negativa a la experiencia orgásmica.</w:t>
            </w:r>
          </w:p>
        </w:tc>
        <w:tc>
          <w:tcPr>
            <w:tcW w:w="1000" w:type="pct"/>
          </w:tcPr>
          <w:p w14:paraId="64CD90E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D3C186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Psicosociales</w:t>
            </w:r>
          </w:p>
        </w:tc>
      </w:tr>
      <w:tr w:rsidR="00273135" w:rsidRPr="00E00908" w14:paraId="6D6A6FD5" w14:textId="77777777" w:rsidTr="0059208B">
        <w:trPr>
          <w:cantSplit/>
        </w:trPr>
        <w:tc>
          <w:tcPr>
            <w:tcW w:w="1000" w:type="pct"/>
          </w:tcPr>
          <w:p w14:paraId="2225B60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Kaighobadi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, S</w:t>
            </w:r>
            <w:r w:rsidR="004203D7" w:rsidRPr="00E00908">
              <w:rPr>
                <w:rFonts w:ascii="Arial" w:hAnsi="Arial" w:cs="Arial"/>
                <w:shd w:val="clear" w:color="auto" w:fill="FFFFFF"/>
                <w:lang w:val="en-GB"/>
              </w:rPr>
              <w:t>hackelford y Weekes-Shackelford</w:t>
            </w:r>
            <w:r w:rsidR="004203D7"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60</w:t>
            </w:r>
          </w:p>
          <w:p w14:paraId="1BC597E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0661D6A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453 mujeres</w:t>
            </w:r>
          </w:p>
          <w:p w14:paraId="7273CA8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5F2DC0C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2 ítems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7948CE5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>Los problemas en la pareja se relacionan de forma negativa con la experiencia del orgasmo, aumentando el fingimiento de este.</w:t>
            </w:r>
          </w:p>
        </w:tc>
        <w:tc>
          <w:tcPr>
            <w:tcW w:w="1000" w:type="pct"/>
          </w:tcPr>
          <w:p w14:paraId="7920766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</w:t>
            </w:r>
            <w:r w:rsidR="004B37F1" w:rsidRPr="00E00908">
              <w:rPr>
                <w:rFonts w:ascii="Arial" w:hAnsi="Arial" w:cs="Arial"/>
              </w:rPr>
              <w:t>es</w:t>
            </w:r>
          </w:p>
        </w:tc>
      </w:tr>
      <w:tr w:rsidR="00273135" w:rsidRPr="00E00908" w14:paraId="2690E6AB" w14:textId="77777777" w:rsidTr="0059208B">
        <w:trPr>
          <w:cantSplit/>
        </w:trPr>
        <w:tc>
          <w:tcPr>
            <w:tcW w:w="1000" w:type="pct"/>
          </w:tcPr>
          <w:p w14:paraId="27511D5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Kalmbach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Kingsberg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Ciesla</w:t>
            </w:r>
            <w:r w:rsidR="004203D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61</w:t>
            </w:r>
          </w:p>
        </w:tc>
        <w:tc>
          <w:tcPr>
            <w:tcW w:w="1000" w:type="pct"/>
          </w:tcPr>
          <w:p w14:paraId="6DDE654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171 mujeres</w:t>
            </w:r>
          </w:p>
          <w:p w14:paraId="07E0E94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5A622C8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Profile of Female Sexual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Functionin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g</w:t>
            </w:r>
          </w:p>
          <w:p w14:paraId="0352E17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(PFSF) y 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Female Sexual Function Index (FSFI)</w:t>
            </w:r>
          </w:p>
        </w:tc>
        <w:tc>
          <w:tcPr>
            <w:tcW w:w="1000" w:type="pct"/>
          </w:tcPr>
          <w:p w14:paraId="1D9FF1A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El malestar de salud general se asocia de forma negativa con la experiencia orgásmica.</w:t>
            </w:r>
          </w:p>
        </w:tc>
        <w:tc>
          <w:tcPr>
            <w:tcW w:w="1000" w:type="pct"/>
          </w:tcPr>
          <w:p w14:paraId="1C05D38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44555941" w14:textId="77777777" w:rsidTr="0059208B">
        <w:trPr>
          <w:cantSplit/>
        </w:trPr>
        <w:tc>
          <w:tcPr>
            <w:tcW w:w="1000" w:type="pct"/>
          </w:tcPr>
          <w:p w14:paraId="1FEDF4EE" w14:textId="77777777" w:rsidR="00273135" w:rsidRPr="00E00908" w:rsidRDefault="004203D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Kaya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Gunes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Gokce</w:t>
            </w:r>
            <w:proofErr w:type="spellEnd"/>
            <w:r w:rsidRPr="00E00908">
              <w:rPr>
                <w:rFonts w:ascii="Arial" w:hAnsi="Arial" w:cs="Arial"/>
              </w:rPr>
              <w:t xml:space="preserve"> y Kalkan</w:t>
            </w:r>
            <w:r w:rsidRPr="00E00908">
              <w:rPr>
                <w:rFonts w:ascii="Arial" w:hAnsi="Arial" w:cs="Arial"/>
                <w:vertAlign w:val="superscript"/>
              </w:rPr>
              <w:t>62</w:t>
            </w:r>
          </w:p>
        </w:tc>
        <w:tc>
          <w:tcPr>
            <w:tcW w:w="1000" w:type="pct"/>
          </w:tcPr>
          <w:p w14:paraId="06DA1AE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32 mujeres con parejas con eyaculación precoz y 32 mujeres grupo control</w:t>
            </w:r>
          </w:p>
        </w:tc>
        <w:tc>
          <w:tcPr>
            <w:tcW w:w="1000" w:type="pct"/>
          </w:tcPr>
          <w:p w14:paraId="78465AC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3E15FFE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eyaculación precoz de la pareja afecta a la experiencia orgásmica de las mujeres. Se encuentran diferencias significativas con el grupo control.</w:t>
            </w:r>
          </w:p>
        </w:tc>
        <w:tc>
          <w:tcPr>
            <w:tcW w:w="1000" w:type="pct"/>
          </w:tcPr>
          <w:p w14:paraId="6D0718F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45D3C3EA" w14:textId="77777777" w:rsidTr="0059208B">
        <w:trPr>
          <w:cantSplit/>
        </w:trPr>
        <w:tc>
          <w:tcPr>
            <w:tcW w:w="1000" w:type="pct"/>
          </w:tcPr>
          <w:p w14:paraId="194DDBF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Ki</w:t>
            </w:r>
            <w:r w:rsidR="004203D7" w:rsidRPr="00E00908">
              <w:rPr>
                <w:rFonts w:ascii="Arial" w:hAnsi="Arial" w:cs="Arial"/>
                <w:shd w:val="clear" w:color="auto" w:fill="FFFFFF"/>
              </w:rPr>
              <w:t>efer</w:t>
            </w:r>
            <w:proofErr w:type="spellEnd"/>
            <w:r w:rsidR="004203D7" w:rsidRPr="00E00908">
              <w:rPr>
                <w:rFonts w:ascii="Arial" w:hAnsi="Arial" w:cs="Arial"/>
                <w:shd w:val="clear" w:color="auto" w:fill="FFFFFF"/>
              </w:rPr>
              <w:t xml:space="preserve">, Sanchez, </w:t>
            </w:r>
            <w:proofErr w:type="spellStart"/>
            <w:r w:rsidR="004203D7" w:rsidRPr="00E00908">
              <w:rPr>
                <w:rFonts w:ascii="Arial" w:hAnsi="Arial" w:cs="Arial"/>
                <w:shd w:val="clear" w:color="auto" w:fill="FFFFFF"/>
              </w:rPr>
              <w:t>Kalinka</w:t>
            </w:r>
            <w:proofErr w:type="spellEnd"/>
            <w:r w:rsidR="004203D7" w:rsidRPr="00E00908">
              <w:rPr>
                <w:rFonts w:ascii="Arial" w:hAnsi="Arial" w:cs="Arial"/>
                <w:shd w:val="clear" w:color="auto" w:fill="FFFFFF"/>
              </w:rPr>
              <w:t xml:space="preserve"> e Ybarra</w:t>
            </w:r>
            <w:r w:rsidR="004203D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63</w:t>
            </w:r>
          </w:p>
        </w:tc>
        <w:tc>
          <w:tcPr>
            <w:tcW w:w="1000" w:type="pct"/>
          </w:tcPr>
          <w:p w14:paraId="5AFC8C4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 muestras: 48 y 115 mujeres</w:t>
            </w:r>
          </w:p>
        </w:tc>
        <w:tc>
          <w:tcPr>
            <w:tcW w:w="1000" w:type="pct"/>
          </w:tcPr>
          <w:p w14:paraId="259DD80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  <w:p w14:paraId="33748D4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195BF039" w14:textId="4BBE1B67" w:rsidR="00273135" w:rsidRPr="00E00908" w:rsidRDefault="00273135" w:rsidP="00E27B53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sumisión inconsciente de la mujer en la relación de pareja y </w:t>
            </w:r>
            <w:r w:rsidR="00E27B53" w:rsidRPr="00E00908">
              <w:rPr>
                <w:rFonts w:ascii="Arial" w:hAnsi="Arial" w:cs="Arial"/>
                <w:shd w:val="clear" w:color="auto" w:fill="FFFFFF"/>
              </w:rPr>
              <w:t xml:space="preserve">otros estereotipos de género </w:t>
            </w:r>
            <w:r w:rsidRPr="00E00908">
              <w:rPr>
                <w:rFonts w:ascii="Arial" w:hAnsi="Arial" w:cs="Arial"/>
                <w:shd w:val="clear" w:color="auto" w:fill="FFFFFF"/>
              </w:rPr>
              <w:t>se asocian de forma negativa con la experiencia orgásmica.</w:t>
            </w:r>
          </w:p>
        </w:tc>
        <w:tc>
          <w:tcPr>
            <w:tcW w:w="1000" w:type="pct"/>
          </w:tcPr>
          <w:p w14:paraId="771B8CF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6FC3D9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B39AA06" w14:textId="77777777" w:rsidTr="0059208B">
        <w:trPr>
          <w:cantSplit/>
        </w:trPr>
        <w:tc>
          <w:tcPr>
            <w:tcW w:w="1000" w:type="pct"/>
          </w:tcPr>
          <w:p w14:paraId="680FBDC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King y Belsky</w:t>
            </w:r>
            <w:r w:rsidR="004203D7" w:rsidRPr="00E00908">
              <w:rPr>
                <w:rFonts w:ascii="Arial" w:hAnsi="Arial" w:cs="Arial"/>
                <w:vertAlign w:val="superscript"/>
              </w:rPr>
              <w:t>64</w:t>
            </w:r>
          </w:p>
        </w:tc>
        <w:tc>
          <w:tcPr>
            <w:tcW w:w="1000" w:type="pct"/>
          </w:tcPr>
          <w:p w14:paraId="3EF13A7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265 mujeres</w:t>
            </w:r>
          </w:p>
        </w:tc>
        <w:tc>
          <w:tcPr>
            <w:tcW w:w="1000" w:type="pct"/>
          </w:tcPr>
          <w:p w14:paraId="475D9F2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 “Encuesta del Orgasmo Femenino”</w:t>
            </w:r>
          </w:p>
        </w:tc>
        <w:tc>
          <w:tcPr>
            <w:tcW w:w="1000" w:type="pct"/>
          </w:tcPr>
          <w:p w14:paraId="6DAFA1E3" w14:textId="77777777" w:rsidR="00273135" w:rsidRPr="00E00908" w:rsidRDefault="00273135" w:rsidP="008D1A4E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Las características de la pareja (atractivo, olor, dominancia, agresividad, masculinidad</w:t>
            </w:r>
            <w:r w:rsidR="008D1A4E" w:rsidRPr="00E00908">
              <w:rPr>
                <w:rFonts w:ascii="Arial" w:hAnsi="Arial" w:cs="Arial"/>
              </w:rPr>
              <w:t>, etc.</w:t>
            </w:r>
            <w:r w:rsidRPr="00E00908">
              <w:rPr>
                <w:rFonts w:ascii="Arial" w:hAnsi="Arial" w:cs="Arial"/>
              </w:rPr>
              <w:t xml:space="preserve">) </w:t>
            </w:r>
            <w:r w:rsidR="00A67426" w:rsidRPr="00E00908">
              <w:rPr>
                <w:rFonts w:ascii="Arial" w:hAnsi="Arial" w:cs="Arial"/>
              </w:rPr>
              <w:t>se asocian de forma directa con</w:t>
            </w:r>
            <w:r w:rsidRPr="00E00908">
              <w:rPr>
                <w:rFonts w:ascii="Arial" w:hAnsi="Arial" w:cs="Arial"/>
              </w:rPr>
              <w:t xml:space="preserve"> la experiencia orgásmica de las mujeres.</w:t>
            </w:r>
          </w:p>
        </w:tc>
        <w:tc>
          <w:tcPr>
            <w:tcW w:w="1000" w:type="pct"/>
          </w:tcPr>
          <w:p w14:paraId="05E271F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</w:t>
            </w:r>
            <w:r w:rsidR="005E4F4F" w:rsidRPr="00E00908">
              <w:rPr>
                <w:rFonts w:ascii="Arial" w:hAnsi="Arial" w:cs="Arial"/>
              </w:rPr>
              <w:t>es</w:t>
            </w:r>
          </w:p>
        </w:tc>
      </w:tr>
      <w:tr w:rsidR="00273135" w:rsidRPr="00E00908" w14:paraId="5734C458" w14:textId="77777777" w:rsidTr="0059208B">
        <w:trPr>
          <w:cantSplit/>
        </w:trPr>
        <w:tc>
          <w:tcPr>
            <w:tcW w:w="1000" w:type="pct"/>
          </w:tcPr>
          <w:p w14:paraId="4E3C9DF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King,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Belsky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Mah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y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Binik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</w:t>
            </w:r>
            <w:r w:rsidR="004203D7" w:rsidRPr="00E00908">
              <w:rPr>
                <w:rFonts w:ascii="Arial" w:hAnsi="Arial" w:cs="Arial"/>
                <w:vertAlign w:val="superscript"/>
                <w:lang w:val="en-US"/>
              </w:rPr>
              <w:t>65</w:t>
            </w:r>
          </w:p>
        </w:tc>
        <w:tc>
          <w:tcPr>
            <w:tcW w:w="1000" w:type="pct"/>
          </w:tcPr>
          <w:p w14:paraId="0684FB4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503 mujeres</w:t>
            </w:r>
          </w:p>
        </w:tc>
        <w:tc>
          <w:tcPr>
            <w:tcW w:w="1000" w:type="pct"/>
          </w:tcPr>
          <w:p w14:paraId="36A79D0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Orgasm Rating Scale (ORS; 28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1000" w:type="pct"/>
          </w:tcPr>
          <w:p w14:paraId="573F895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Hay diferencias significativas entre la experiencia orgásmica en pareja y en masturbación en solitario.</w:t>
            </w:r>
          </w:p>
        </w:tc>
        <w:tc>
          <w:tcPr>
            <w:tcW w:w="1000" w:type="pct"/>
          </w:tcPr>
          <w:p w14:paraId="3B84446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5C417BB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A0EF1EA" w14:textId="77777777" w:rsidTr="0059208B">
        <w:trPr>
          <w:cantSplit/>
        </w:trPr>
        <w:tc>
          <w:tcPr>
            <w:tcW w:w="1000" w:type="pct"/>
          </w:tcPr>
          <w:p w14:paraId="1E5D5723" w14:textId="77777777" w:rsidR="00273135" w:rsidRPr="00E00908" w:rsidRDefault="004203D7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lastRenderedPageBreak/>
              <w:t>Kingsberg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t xml:space="preserve"> et al.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  <w:lang w:val="en-US"/>
              </w:rPr>
              <w:t>66</w:t>
            </w:r>
          </w:p>
        </w:tc>
        <w:tc>
          <w:tcPr>
            <w:tcW w:w="1000" w:type="pct"/>
          </w:tcPr>
          <w:p w14:paraId="7DE4942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66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</w:p>
        </w:tc>
        <w:tc>
          <w:tcPr>
            <w:tcW w:w="1000" w:type="pct"/>
          </w:tcPr>
          <w:p w14:paraId="4514B67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Female Sexual Distress S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cale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/Desire Arousal Orgasm (FSDS-DAO)</w:t>
            </w:r>
          </w:p>
        </w:tc>
        <w:tc>
          <w:tcPr>
            <w:tcW w:w="1000" w:type="pct"/>
          </w:tcPr>
          <w:p w14:paraId="46A80D4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frustración se asocia de forma negativa con la experiencia del orgasmo en mujeres.</w:t>
            </w:r>
          </w:p>
        </w:tc>
        <w:tc>
          <w:tcPr>
            <w:tcW w:w="1000" w:type="pct"/>
          </w:tcPr>
          <w:p w14:paraId="3811484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A23B066" w14:textId="77777777" w:rsidTr="0059208B">
        <w:trPr>
          <w:cantSplit/>
        </w:trPr>
        <w:tc>
          <w:tcPr>
            <w:tcW w:w="1000" w:type="pct"/>
          </w:tcPr>
          <w:p w14:paraId="7A6345D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vertAlign w:val="superscript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Klapilová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Bro</w:t>
            </w:r>
            <w:r w:rsidR="004203D7" w:rsidRPr="00E00908">
              <w:rPr>
                <w:rFonts w:ascii="Arial" w:hAnsi="Arial" w:cs="Arial"/>
                <w:shd w:val="clear" w:color="auto" w:fill="FFFFFF"/>
              </w:rPr>
              <w:t>dy</w:t>
            </w:r>
            <w:proofErr w:type="spellEnd"/>
            <w:r w:rsidR="004203D7"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4203D7" w:rsidRPr="00E00908">
              <w:rPr>
                <w:rFonts w:ascii="Arial" w:hAnsi="Arial" w:cs="Arial"/>
                <w:shd w:val="clear" w:color="auto" w:fill="FFFFFF"/>
              </w:rPr>
              <w:t>Krejčová</w:t>
            </w:r>
            <w:proofErr w:type="spellEnd"/>
            <w:r w:rsidR="004203D7"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4203D7" w:rsidRPr="00E00908">
              <w:rPr>
                <w:rFonts w:ascii="Arial" w:hAnsi="Arial" w:cs="Arial"/>
                <w:shd w:val="clear" w:color="auto" w:fill="FFFFFF"/>
              </w:rPr>
              <w:t>Husárová</w:t>
            </w:r>
            <w:proofErr w:type="spellEnd"/>
            <w:r w:rsidR="004203D7" w:rsidRPr="00E00908">
              <w:rPr>
                <w:rFonts w:ascii="Arial" w:hAnsi="Arial" w:cs="Arial"/>
                <w:shd w:val="clear" w:color="auto" w:fill="FFFFFF"/>
              </w:rPr>
              <w:t xml:space="preserve"> y Binter</w:t>
            </w:r>
            <w:r w:rsidR="004203D7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67</w:t>
            </w:r>
          </w:p>
          <w:p w14:paraId="4D7C47C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3D9F64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85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parejas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y hombres)</w:t>
            </w:r>
          </w:p>
          <w:p w14:paraId="4BC9037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7996BCA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26CF42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>La compatibilidad y la satisfacción sexual en la pareja se asocian con la experiencia orgásmica. La satisfacción sexual de los hombres es predicha por el orgasmo de sus parejas.</w:t>
            </w:r>
          </w:p>
        </w:tc>
        <w:tc>
          <w:tcPr>
            <w:tcW w:w="1000" w:type="pct"/>
          </w:tcPr>
          <w:p w14:paraId="78373CC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15DC74BF" w14:textId="77777777" w:rsidTr="0059208B">
        <w:trPr>
          <w:cantSplit/>
        </w:trPr>
        <w:tc>
          <w:tcPr>
            <w:tcW w:w="1000" w:type="pct"/>
          </w:tcPr>
          <w:p w14:paraId="4633410D" w14:textId="77777777" w:rsidR="00273135" w:rsidRPr="00E00908" w:rsidRDefault="004203D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Kohut</w:t>
            </w:r>
            <w:proofErr w:type="spellEnd"/>
            <w:r w:rsidRPr="00E00908">
              <w:rPr>
                <w:rFonts w:ascii="Arial" w:hAnsi="Arial" w:cs="Arial"/>
              </w:rPr>
              <w:t xml:space="preserve"> y Fisher</w:t>
            </w:r>
            <w:r w:rsidR="00C8069E" w:rsidRPr="00E00908">
              <w:rPr>
                <w:rFonts w:ascii="Arial" w:hAnsi="Arial" w:cs="Arial"/>
                <w:vertAlign w:val="superscript"/>
              </w:rPr>
              <w:t>68</w:t>
            </w:r>
          </w:p>
        </w:tc>
        <w:tc>
          <w:tcPr>
            <w:tcW w:w="1000" w:type="pct"/>
          </w:tcPr>
          <w:p w14:paraId="37535D4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64 mujeres universitarias</w:t>
            </w:r>
          </w:p>
        </w:tc>
        <w:tc>
          <w:tcPr>
            <w:tcW w:w="1000" w:type="pct"/>
          </w:tcPr>
          <w:p w14:paraId="142E203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 ítem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4895E8D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El visionado de vídeos eróticos afecta de forma positiva a la experiencia orgásmica. Los vídeos cómicos no influyen en el orgasmo.</w:t>
            </w:r>
          </w:p>
        </w:tc>
        <w:tc>
          <w:tcPr>
            <w:tcW w:w="1000" w:type="pct"/>
          </w:tcPr>
          <w:p w14:paraId="3A136A2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BA841E4" w14:textId="77777777" w:rsidTr="0059208B">
        <w:trPr>
          <w:cantSplit/>
        </w:trPr>
        <w:tc>
          <w:tcPr>
            <w:tcW w:w="1000" w:type="pct"/>
          </w:tcPr>
          <w:p w14:paraId="457792A9" w14:textId="77777777" w:rsidR="00273135" w:rsidRPr="00E00908" w:rsidRDefault="004203D7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Latif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="00C8069E" w:rsidRPr="00E00908">
              <w:rPr>
                <w:rFonts w:ascii="Arial" w:hAnsi="Arial" w:cs="Arial"/>
                <w:vertAlign w:val="superscript"/>
              </w:rPr>
              <w:t>69</w:t>
            </w:r>
          </w:p>
        </w:tc>
        <w:tc>
          <w:tcPr>
            <w:tcW w:w="1000" w:type="pct"/>
          </w:tcPr>
          <w:p w14:paraId="17423DF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355 mujeres con hipertensión</w:t>
            </w:r>
          </w:p>
        </w:tc>
        <w:tc>
          <w:tcPr>
            <w:tcW w:w="1000" w:type="pct"/>
          </w:tcPr>
          <w:p w14:paraId="63507ED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221E712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hipertensión y algunos medicamentos para tratarla afectan a la experiencia orgásmica en mujeres.</w:t>
            </w:r>
          </w:p>
        </w:tc>
        <w:tc>
          <w:tcPr>
            <w:tcW w:w="1000" w:type="pct"/>
          </w:tcPr>
          <w:p w14:paraId="04E7620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84F9994" w14:textId="77777777" w:rsidTr="0059208B">
        <w:trPr>
          <w:cantSplit/>
        </w:trPr>
        <w:tc>
          <w:tcPr>
            <w:tcW w:w="1000" w:type="pct"/>
          </w:tcPr>
          <w:p w14:paraId="40F4AD2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lastRenderedPageBreak/>
              <w:t xml:space="preserve">Lee,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Nazro</w:t>
            </w:r>
            <w:r w:rsidR="004203D7" w:rsidRPr="00E00908">
              <w:rPr>
                <w:rFonts w:ascii="Arial" w:hAnsi="Arial" w:cs="Arial"/>
                <w:lang w:val="en-US"/>
              </w:rPr>
              <w:t>o</w:t>
            </w:r>
            <w:proofErr w:type="spellEnd"/>
            <w:r w:rsidR="004203D7" w:rsidRPr="00E00908">
              <w:rPr>
                <w:rFonts w:ascii="Arial" w:hAnsi="Arial" w:cs="Arial"/>
                <w:lang w:val="en-US"/>
              </w:rPr>
              <w:t>, O’Connor, Blake y Pandleton</w:t>
            </w:r>
            <w:r w:rsidR="00C8069E" w:rsidRPr="00E00908">
              <w:rPr>
                <w:rFonts w:ascii="Arial" w:hAnsi="Arial" w:cs="Arial"/>
                <w:vertAlign w:val="superscript"/>
                <w:lang w:val="en-US"/>
              </w:rPr>
              <w:t>70</w:t>
            </w:r>
          </w:p>
        </w:tc>
        <w:tc>
          <w:tcPr>
            <w:tcW w:w="1000" w:type="pct"/>
          </w:tcPr>
          <w:p w14:paraId="05A2BB0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6</w:t>
            </w:r>
            <w:r w:rsidR="00CA4562" w:rsidRPr="00E00908">
              <w:rPr>
                <w:rFonts w:ascii="Arial" w:hAnsi="Arial" w:cs="Arial"/>
              </w:rPr>
              <w:t>.</w:t>
            </w:r>
            <w:r w:rsidRPr="00E00908">
              <w:rPr>
                <w:rFonts w:ascii="Arial" w:hAnsi="Arial" w:cs="Arial"/>
              </w:rPr>
              <w:t xml:space="preserve">201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mujeres y hombres</w:t>
            </w:r>
            <w:r w:rsidRPr="00E00908">
              <w:rPr>
                <w:rFonts w:ascii="Arial" w:hAnsi="Arial" w:cs="Arial"/>
              </w:rPr>
              <w:t xml:space="preserve"> mayores de 50 años</w:t>
            </w:r>
          </w:p>
        </w:tc>
        <w:tc>
          <w:tcPr>
            <w:tcW w:w="1000" w:type="pct"/>
          </w:tcPr>
          <w:p w14:paraId="4EED046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 ítems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>: preocupación y dificultad en la experiencia orgásmica</w:t>
            </w:r>
          </w:p>
        </w:tc>
        <w:tc>
          <w:tcPr>
            <w:tcW w:w="1000" w:type="pct"/>
          </w:tcPr>
          <w:p w14:paraId="75CEEAF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En </w:t>
            </w:r>
            <w:r w:rsidR="00CA4562" w:rsidRPr="00E00908">
              <w:rPr>
                <w:rFonts w:ascii="Arial" w:hAnsi="Arial" w:cs="Arial"/>
              </w:rPr>
              <w:t xml:space="preserve">los </w:t>
            </w:r>
            <w:r w:rsidRPr="00E00908">
              <w:rPr>
                <w:rFonts w:ascii="Arial" w:hAnsi="Arial" w:cs="Arial"/>
              </w:rPr>
              <w:t xml:space="preserve">hombres, la edad y el malestar de salud influyen de forma negativa en la experiencia orgásmica. En </w:t>
            </w:r>
            <w:r w:rsidR="00CA4562" w:rsidRPr="00E00908">
              <w:rPr>
                <w:rFonts w:ascii="Arial" w:hAnsi="Arial" w:cs="Arial"/>
              </w:rPr>
              <w:t xml:space="preserve">las </w:t>
            </w:r>
            <w:r w:rsidRPr="00E00908">
              <w:rPr>
                <w:rFonts w:ascii="Arial" w:hAnsi="Arial" w:cs="Arial"/>
              </w:rPr>
              <w:t>mujeres, no es significativa la preocupación por la experiencia orgásmica.</w:t>
            </w:r>
          </w:p>
        </w:tc>
        <w:tc>
          <w:tcPr>
            <w:tcW w:w="1000" w:type="pct"/>
          </w:tcPr>
          <w:p w14:paraId="1E18CFC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8E7310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619EA6A7" w14:textId="77777777" w:rsidTr="0059208B">
        <w:trPr>
          <w:cantSplit/>
        </w:trPr>
        <w:tc>
          <w:tcPr>
            <w:tcW w:w="1000" w:type="pct"/>
          </w:tcPr>
          <w:p w14:paraId="40C38EA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Leeners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Hengartner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Rössler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, 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Ajdacic</w:t>
            </w:r>
            <w:proofErr w:type="spellEnd"/>
            <w:r w:rsidRPr="00E00908">
              <w:rPr>
                <w:rFonts w:ascii="Cambria Math" w:hAnsi="Cambria Math" w:cs="Cambria Math"/>
                <w:shd w:val="clear" w:color="auto" w:fill="FFFFFF"/>
                <w:lang w:val="en-GB"/>
              </w:rPr>
              <w:t>‐</w:t>
            </w:r>
            <w:r w:rsidR="004203D7" w:rsidRPr="00E00908">
              <w:rPr>
                <w:rFonts w:ascii="Arial" w:hAnsi="Arial" w:cs="Arial"/>
                <w:shd w:val="clear" w:color="auto" w:fill="FFFFFF"/>
                <w:lang w:val="en-GB"/>
              </w:rPr>
              <w:t>Gross  y Angst</w:t>
            </w:r>
            <w:r w:rsidR="00C8069E"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71</w:t>
            </w:r>
          </w:p>
        </w:tc>
        <w:tc>
          <w:tcPr>
            <w:tcW w:w="1000" w:type="pct"/>
          </w:tcPr>
          <w:p w14:paraId="2945100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299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</w:p>
          <w:p w14:paraId="598501E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5EA71CE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Entrevistas semiestructuradas con ítems sobre la experiencia orgásmica</w:t>
            </w:r>
          </w:p>
        </w:tc>
        <w:tc>
          <w:tcPr>
            <w:tcW w:w="1000" w:type="pct"/>
          </w:tcPr>
          <w:p w14:paraId="4C0D0B9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edad no influye en la experiencia orgásmica. La depresión, el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psicoticismo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>, los síntomas obsesivo-compulsivos y la somatización se asocian negativamente con la experiencia orgásmica.</w:t>
            </w:r>
          </w:p>
        </w:tc>
        <w:tc>
          <w:tcPr>
            <w:tcW w:w="1000" w:type="pct"/>
          </w:tcPr>
          <w:p w14:paraId="2B8327E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F8F9539" w14:textId="77777777" w:rsidTr="0059208B">
        <w:trPr>
          <w:cantSplit/>
        </w:trPr>
        <w:tc>
          <w:tcPr>
            <w:tcW w:w="1000" w:type="pct"/>
          </w:tcPr>
          <w:p w14:paraId="1E6C376D" w14:textId="77777777" w:rsidR="00273135" w:rsidRPr="00E00908" w:rsidRDefault="00571C2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Letts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Tamlyn</w:t>
            </w:r>
            <w:proofErr w:type="spellEnd"/>
            <w:r w:rsidRPr="00E00908">
              <w:rPr>
                <w:rFonts w:ascii="Arial" w:hAnsi="Arial" w:cs="Arial"/>
              </w:rPr>
              <w:t xml:space="preserve"> y Byers</w:t>
            </w:r>
            <w:r w:rsidR="00C8069E" w:rsidRPr="00E00908">
              <w:rPr>
                <w:rFonts w:ascii="Arial" w:hAnsi="Arial" w:cs="Arial"/>
                <w:vertAlign w:val="superscript"/>
              </w:rPr>
              <w:t>72</w:t>
            </w:r>
          </w:p>
        </w:tc>
        <w:tc>
          <w:tcPr>
            <w:tcW w:w="1000" w:type="pct"/>
          </w:tcPr>
          <w:p w14:paraId="389713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19 hombres en post-tratamiento de cáncer de próstata</w:t>
            </w:r>
          </w:p>
        </w:tc>
        <w:tc>
          <w:tcPr>
            <w:tcW w:w="1000" w:type="pct"/>
          </w:tcPr>
          <w:p w14:paraId="16D443F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Entrevista individual: descripción de la experiencia orgásmica</w:t>
            </w:r>
          </w:p>
        </w:tc>
        <w:tc>
          <w:tcPr>
            <w:tcW w:w="1000" w:type="pct"/>
          </w:tcPr>
          <w:p w14:paraId="683EFC44" w14:textId="77777777" w:rsidR="00273135" w:rsidRPr="00E00908" w:rsidRDefault="00273135" w:rsidP="00CA4562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Las dificultades eréctiles afectan de forma negativa a la experiencia orgásmica. Tras la enfermedad informan de cambios negativos en la experiencia orgásmica.</w:t>
            </w:r>
          </w:p>
        </w:tc>
        <w:tc>
          <w:tcPr>
            <w:tcW w:w="1000" w:type="pct"/>
          </w:tcPr>
          <w:p w14:paraId="5360B1B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085FC0B5" w14:textId="77777777" w:rsidTr="0059208B">
        <w:trPr>
          <w:cantSplit/>
        </w:trPr>
        <w:tc>
          <w:tcPr>
            <w:tcW w:w="1000" w:type="pct"/>
          </w:tcPr>
          <w:p w14:paraId="025C8553" w14:textId="77777777" w:rsidR="00273135" w:rsidRPr="00E00908" w:rsidRDefault="00571C2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lastRenderedPageBreak/>
              <w:t>Lorenz y Meston</w:t>
            </w:r>
            <w:r w:rsidR="00C8069E" w:rsidRPr="00E00908">
              <w:rPr>
                <w:rFonts w:ascii="Arial" w:hAnsi="Arial" w:cs="Arial"/>
                <w:vertAlign w:val="superscript"/>
              </w:rPr>
              <w:t>73</w:t>
            </w:r>
          </w:p>
        </w:tc>
        <w:tc>
          <w:tcPr>
            <w:tcW w:w="1000" w:type="pct"/>
          </w:tcPr>
          <w:p w14:paraId="32737DE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52 mujeres (38 con disfunciones sexuales y 14 grupo control)</w:t>
            </w:r>
          </w:p>
        </w:tc>
        <w:tc>
          <w:tcPr>
            <w:tcW w:w="1000" w:type="pct"/>
          </w:tcPr>
          <w:p w14:paraId="13B2862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42D05DB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Hacer ejercicio físico se asocia de forma positiva con la experiencia orgásmica. Los efectos secundarios de los antidepresivos influyen en la experiencia orgásmica.</w:t>
            </w:r>
          </w:p>
        </w:tc>
        <w:tc>
          <w:tcPr>
            <w:tcW w:w="1000" w:type="pct"/>
          </w:tcPr>
          <w:p w14:paraId="4EA89C2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57C9B5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1B306A46" w14:textId="77777777" w:rsidTr="0059208B">
        <w:trPr>
          <w:cantSplit/>
        </w:trPr>
        <w:tc>
          <w:tcPr>
            <w:tcW w:w="1000" w:type="pct"/>
          </w:tcPr>
          <w:p w14:paraId="5C70956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Mah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Binik</w:t>
            </w:r>
            <w:r w:rsidR="00C8069E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74</w:t>
            </w:r>
          </w:p>
          <w:p w14:paraId="66206C5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00" w:type="pct"/>
          </w:tcPr>
          <w:p w14:paraId="04E9B408" w14:textId="0F0DD998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Estudio 1: 888</w:t>
            </w:r>
            <w:r w:rsidR="00C6433F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mujeres y hombres</w:t>
            </w:r>
          </w:p>
          <w:p w14:paraId="14AC49A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Estudio 2: 798</w:t>
            </w:r>
          </w:p>
          <w:p w14:paraId="3091A49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mujeres y hombres</w:t>
            </w:r>
          </w:p>
        </w:tc>
        <w:tc>
          <w:tcPr>
            <w:tcW w:w="1000" w:type="pct"/>
          </w:tcPr>
          <w:p w14:paraId="5E632AE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Estudio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1: Orgasm Rating Scale</w:t>
            </w:r>
            <w:r w:rsidRPr="00E00908">
              <w:rPr>
                <w:rFonts w:ascii="Arial" w:hAnsi="Arial" w:cs="Arial"/>
                <w:i/>
                <w:color w:val="222222"/>
                <w:shd w:val="clear" w:color="auto" w:fill="FFFFFF"/>
                <w:lang w:val="en-GB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(ORS; 60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)</w:t>
            </w:r>
          </w:p>
          <w:p w14:paraId="1D721D7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Estudio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2 Orgasm Rating Scale (ORS; 28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)</w:t>
            </w:r>
          </w:p>
        </w:tc>
        <w:tc>
          <w:tcPr>
            <w:tcW w:w="1000" w:type="pct"/>
          </w:tcPr>
          <w:p w14:paraId="3DE20D04" w14:textId="77777777" w:rsidR="00273135" w:rsidRPr="00E00908" w:rsidRDefault="00273135" w:rsidP="00CA456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En el estudio 1 ninguna variable sociodemográfica influye en la experiencia orgásmica. En el estudio 2 hay diferencias por sexo</w:t>
            </w:r>
            <w:r w:rsidR="00CA4562" w:rsidRPr="00E00908">
              <w:rPr>
                <w:rFonts w:ascii="Arial" w:hAnsi="Arial" w:cs="Arial"/>
                <w:shd w:val="clear" w:color="auto" w:fill="FFFFFF"/>
              </w:rPr>
              <w:t>: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las mujeres tienen puntuaciones más altas en la valoración de la experiencia orgásmica.</w:t>
            </w:r>
          </w:p>
        </w:tc>
        <w:tc>
          <w:tcPr>
            <w:tcW w:w="1000" w:type="pct"/>
          </w:tcPr>
          <w:p w14:paraId="241A2CA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6242CBE0" w14:textId="77777777" w:rsidTr="0059208B">
        <w:trPr>
          <w:cantSplit/>
        </w:trPr>
        <w:tc>
          <w:tcPr>
            <w:tcW w:w="1000" w:type="pct"/>
          </w:tcPr>
          <w:p w14:paraId="2B69C437" w14:textId="77777777" w:rsidR="00273135" w:rsidRPr="00E00908" w:rsidRDefault="00571C2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Mah</w:t>
            </w:r>
            <w:proofErr w:type="spellEnd"/>
            <w:r w:rsidRPr="00E00908">
              <w:rPr>
                <w:rFonts w:ascii="Arial" w:hAnsi="Arial" w:cs="Arial"/>
              </w:rPr>
              <w:t xml:space="preserve"> y Binik</w:t>
            </w:r>
            <w:r w:rsidR="00C8069E" w:rsidRPr="00E00908">
              <w:rPr>
                <w:rFonts w:ascii="Arial" w:hAnsi="Arial" w:cs="Arial"/>
                <w:vertAlign w:val="superscript"/>
              </w:rPr>
              <w:t>75</w:t>
            </w:r>
          </w:p>
        </w:tc>
        <w:tc>
          <w:tcPr>
            <w:tcW w:w="1000" w:type="pct"/>
          </w:tcPr>
          <w:p w14:paraId="1399421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798 mujeres y hombres universitarios</w:t>
            </w:r>
          </w:p>
        </w:tc>
        <w:tc>
          <w:tcPr>
            <w:tcW w:w="1000" w:type="pct"/>
          </w:tcPr>
          <w:p w14:paraId="7988D9C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Orgasm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Rating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Scale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(28 ítems)</w:t>
            </w:r>
          </w:p>
        </w:tc>
        <w:tc>
          <w:tcPr>
            <w:tcW w:w="1000" w:type="pct"/>
          </w:tcPr>
          <w:p w14:paraId="121758F9" w14:textId="572E1A5B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experiencia orgásmica se relaciona </w:t>
            </w:r>
            <w:r w:rsidR="00AE005C" w:rsidRPr="00E00908">
              <w:rPr>
                <w:rFonts w:ascii="Arial" w:hAnsi="Arial" w:cs="Arial"/>
                <w:shd w:val="clear" w:color="auto" w:fill="FFFFFF"/>
              </w:rPr>
              <w:t xml:space="preserve">de forma positiva </w:t>
            </w:r>
            <w:r w:rsidRPr="00E00908">
              <w:rPr>
                <w:rFonts w:ascii="Arial" w:hAnsi="Arial" w:cs="Arial"/>
                <w:shd w:val="clear" w:color="auto" w:fill="FFFFFF"/>
              </w:rPr>
              <w:t>con la satisfacción</w:t>
            </w:r>
            <w:r w:rsidR="00BF48E8" w:rsidRPr="00E00908">
              <w:rPr>
                <w:rFonts w:ascii="Arial" w:hAnsi="Arial" w:cs="Arial"/>
                <w:shd w:val="clear" w:color="auto" w:fill="FFFFFF"/>
              </w:rPr>
              <w:t xml:space="preserve"> sexual</w:t>
            </w:r>
            <w:r w:rsidRPr="00E00908">
              <w:rPr>
                <w:rFonts w:ascii="Arial" w:hAnsi="Arial" w:cs="Arial"/>
                <w:shd w:val="clear" w:color="auto" w:fill="FFFFFF"/>
              </w:rPr>
              <w:t>, el placer sexual y la intensidad física y psicológica global.</w:t>
            </w:r>
          </w:p>
        </w:tc>
        <w:tc>
          <w:tcPr>
            <w:tcW w:w="1000" w:type="pct"/>
          </w:tcPr>
          <w:p w14:paraId="24BD0C6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0392350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1B09CE7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2263F90B" w14:textId="77777777" w:rsidTr="0059208B">
        <w:trPr>
          <w:cantSplit/>
        </w:trPr>
        <w:tc>
          <w:tcPr>
            <w:tcW w:w="1000" w:type="pct"/>
          </w:tcPr>
          <w:p w14:paraId="37943B0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Manasero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="00C8069E" w:rsidRPr="00E00908">
              <w:rPr>
                <w:rFonts w:ascii="Arial" w:hAnsi="Arial" w:cs="Arial"/>
                <w:vertAlign w:val="superscript"/>
              </w:rPr>
              <w:t>76</w:t>
            </w:r>
          </w:p>
        </w:tc>
        <w:tc>
          <w:tcPr>
            <w:tcW w:w="1000" w:type="pct"/>
          </w:tcPr>
          <w:p w14:paraId="4CA834AF" w14:textId="77777777" w:rsidR="00273135" w:rsidRPr="00E00908" w:rsidRDefault="00273135" w:rsidP="00CA4562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84 hombres con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climacturia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CA4562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posterior a una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prostatectomía</w:t>
            </w:r>
            <w:proofErr w:type="spellEnd"/>
          </w:p>
        </w:tc>
        <w:tc>
          <w:tcPr>
            <w:tcW w:w="1000" w:type="pct"/>
          </w:tcPr>
          <w:p w14:paraId="6BF9F49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International Index of Erectile Function (IIEF)</w:t>
            </w:r>
          </w:p>
        </w:tc>
        <w:tc>
          <w:tcPr>
            <w:tcW w:w="1000" w:type="pct"/>
          </w:tcPr>
          <w:p w14:paraId="6F283417" w14:textId="77777777" w:rsidR="00273135" w:rsidRPr="00E00908" w:rsidRDefault="00273135" w:rsidP="00CA456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ve afectada por la incontinencia</w:t>
            </w:r>
            <w:r w:rsidR="00CA4562" w:rsidRPr="00E00908">
              <w:rPr>
                <w:rFonts w:ascii="Arial" w:hAnsi="Arial" w:cs="Arial"/>
                <w:shd w:val="clear" w:color="auto" w:fill="FFFFFF"/>
              </w:rPr>
              <w:t xml:space="preserve"> urinaria</w:t>
            </w:r>
            <w:r w:rsidRPr="00E0090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000" w:type="pct"/>
          </w:tcPr>
          <w:p w14:paraId="7463594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49A1CA7" w14:textId="77777777" w:rsidTr="0059208B">
        <w:trPr>
          <w:cantSplit/>
        </w:trPr>
        <w:tc>
          <w:tcPr>
            <w:tcW w:w="1000" w:type="pct"/>
          </w:tcPr>
          <w:p w14:paraId="7055DA2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McCabe</w:t>
            </w:r>
            <w:proofErr w:type="spellEnd"/>
            <w:r w:rsidRPr="00E00908">
              <w:rPr>
                <w:rFonts w:ascii="Arial" w:hAnsi="Arial" w:cs="Arial"/>
              </w:rPr>
              <w:t xml:space="preserve"> y Gil</w:t>
            </w:r>
            <w:r w:rsidR="00571C25" w:rsidRPr="00E00908">
              <w:rPr>
                <w:rFonts w:ascii="Arial" w:hAnsi="Arial" w:cs="Arial"/>
              </w:rPr>
              <w:t>es</w:t>
            </w:r>
            <w:r w:rsidR="00C8069E" w:rsidRPr="00E00908">
              <w:rPr>
                <w:rFonts w:ascii="Arial" w:hAnsi="Arial" w:cs="Arial"/>
                <w:vertAlign w:val="superscript"/>
              </w:rPr>
              <w:t>77</w:t>
            </w:r>
          </w:p>
        </w:tc>
        <w:tc>
          <w:tcPr>
            <w:tcW w:w="1000" w:type="pct"/>
          </w:tcPr>
          <w:p w14:paraId="289F357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404 mujeres</w:t>
            </w:r>
          </w:p>
        </w:tc>
        <w:tc>
          <w:tcPr>
            <w:tcW w:w="1000" w:type="pct"/>
          </w:tcPr>
          <w:p w14:paraId="7ED285F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6D6A6B5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Niveles más bajos de intimidad sexual con la pareja se asocian de forma negativa con la experiencia orgásmica.</w:t>
            </w:r>
          </w:p>
        </w:tc>
        <w:tc>
          <w:tcPr>
            <w:tcW w:w="1000" w:type="pct"/>
          </w:tcPr>
          <w:p w14:paraId="26A49FF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64F21060" w14:textId="77777777" w:rsidTr="0059208B">
        <w:trPr>
          <w:cantSplit/>
        </w:trPr>
        <w:tc>
          <w:tcPr>
            <w:tcW w:w="1000" w:type="pct"/>
          </w:tcPr>
          <w:p w14:paraId="7749FC8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lang w:val="en-US"/>
              </w:rPr>
              <w:t>McKibbin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, Bates, Shackelford,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Hafen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y LaMunyon</w:t>
            </w:r>
            <w:r w:rsidR="00C8069E" w:rsidRPr="00E00908">
              <w:rPr>
                <w:rFonts w:ascii="Arial" w:hAnsi="Arial" w:cs="Arial"/>
                <w:vertAlign w:val="superscript"/>
                <w:lang w:val="en-US"/>
              </w:rPr>
              <w:t>78</w:t>
            </w:r>
          </w:p>
        </w:tc>
        <w:tc>
          <w:tcPr>
            <w:tcW w:w="1000" w:type="pct"/>
          </w:tcPr>
          <w:p w14:paraId="6C6A647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229 hombres universitarios heterosexuales</w:t>
            </w:r>
          </w:p>
        </w:tc>
        <w:tc>
          <w:tcPr>
            <w:tcW w:w="1000" w:type="pct"/>
          </w:tcPr>
          <w:p w14:paraId="489C3E4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 xml:space="preserve">ad hoc </w:t>
            </w:r>
            <w:r w:rsidR="00146D19" w:rsidRPr="00E00908">
              <w:rPr>
                <w:rFonts w:ascii="Arial" w:hAnsi="Arial" w:cs="Arial"/>
              </w:rPr>
              <w:t xml:space="preserve">sobre la experiencia orgásmica </w:t>
            </w:r>
            <w:r w:rsidRPr="00E00908">
              <w:rPr>
                <w:rFonts w:ascii="Arial" w:hAnsi="Arial" w:cs="Arial"/>
              </w:rPr>
              <w:t>e</w:t>
            </w:r>
            <w:r w:rsidR="00146D19" w:rsidRPr="00E00908">
              <w:rPr>
                <w:rFonts w:ascii="Arial" w:hAnsi="Arial" w:cs="Arial"/>
              </w:rPr>
              <w:t>n</w:t>
            </w:r>
            <w:r w:rsidRPr="00E00908">
              <w:rPr>
                <w:rFonts w:ascii="Arial" w:hAnsi="Arial" w:cs="Arial"/>
              </w:rPr>
              <w:t xml:space="preserve"> la pareja (2 de ítems interés, 2 ítems de persistencia, 3 ítems de </w:t>
            </w:r>
            <w:proofErr w:type="spellStart"/>
            <w:r w:rsidRPr="00E00908">
              <w:rPr>
                <w:rFonts w:ascii="Arial" w:hAnsi="Arial" w:cs="Arial"/>
              </w:rPr>
              <w:t>distrés</w:t>
            </w:r>
            <w:proofErr w:type="spellEnd"/>
            <w:r w:rsidRPr="00E00908">
              <w:rPr>
                <w:rFonts w:ascii="Arial" w:hAnsi="Arial" w:cs="Arial"/>
              </w:rPr>
              <w:t xml:space="preserve"> y 2 ítems de alivio)</w:t>
            </w:r>
          </w:p>
        </w:tc>
        <w:tc>
          <w:tcPr>
            <w:tcW w:w="1000" w:type="pct"/>
          </w:tcPr>
          <w:p w14:paraId="2D0F2EE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percepción de interés en la experiencia orgásmica de la pareja durante la relación sexual está asociada de forma positiva con la satisfacción sexual.</w:t>
            </w:r>
          </w:p>
        </w:tc>
        <w:tc>
          <w:tcPr>
            <w:tcW w:w="1000" w:type="pct"/>
          </w:tcPr>
          <w:p w14:paraId="3A86EAF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22030D0" w14:textId="77777777" w:rsidTr="0059208B">
        <w:trPr>
          <w:cantSplit/>
        </w:trPr>
        <w:tc>
          <w:tcPr>
            <w:tcW w:w="1000" w:type="pct"/>
          </w:tcPr>
          <w:p w14:paraId="356B279D" w14:textId="77777777" w:rsidR="00273135" w:rsidRPr="00E00908" w:rsidRDefault="00571C2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Meston</w:t>
            </w:r>
            <w:r w:rsidR="00C8069E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79</w:t>
            </w:r>
          </w:p>
          <w:p w14:paraId="6ADB8BB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00" w:type="pct"/>
          </w:tcPr>
          <w:p w14:paraId="038C224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32 mujeres</w:t>
            </w:r>
          </w:p>
          <w:p w14:paraId="320CEBF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34C5569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1196F1D7" w14:textId="77777777" w:rsidR="00273135" w:rsidRPr="00E00908" w:rsidRDefault="00273135" w:rsidP="00CA456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autoconciencia privada, es decir, la conciencia del propio cuerpo y de los estados internos, </w:t>
            </w:r>
            <w:r w:rsidR="00CA4562" w:rsidRPr="00E00908">
              <w:rPr>
                <w:rFonts w:ascii="Arial" w:hAnsi="Arial" w:cs="Arial"/>
                <w:shd w:val="clear" w:color="auto" w:fill="FFFFFF"/>
              </w:rPr>
              <w:t>se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asocia positivamente con la experiencia orgásmica.</w:t>
            </w:r>
          </w:p>
        </w:tc>
        <w:tc>
          <w:tcPr>
            <w:tcW w:w="1000" w:type="pct"/>
          </w:tcPr>
          <w:p w14:paraId="66C86D9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317C115" w14:textId="77777777" w:rsidTr="0059208B">
        <w:trPr>
          <w:cantSplit/>
        </w:trPr>
        <w:tc>
          <w:tcPr>
            <w:tcW w:w="1000" w:type="pct"/>
          </w:tcPr>
          <w:p w14:paraId="17FD6CF0" w14:textId="77777777" w:rsidR="00273135" w:rsidRPr="00E00908" w:rsidRDefault="00571C2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Meston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Rellini</w:t>
            </w:r>
            <w:proofErr w:type="spellEnd"/>
            <w:r w:rsidRPr="00E00908">
              <w:rPr>
                <w:rFonts w:ascii="Arial" w:hAnsi="Arial" w:cs="Arial"/>
              </w:rPr>
              <w:t xml:space="preserve"> y McCall</w:t>
            </w:r>
            <w:r w:rsidR="00C8069E" w:rsidRPr="00E00908">
              <w:rPr>
                <w:rFonts w:ascii="Arial" w:hAnsi="Arial" w:cs="Arial"/>
                <w:vertAlign w:val="superscript"/>
              </w:rPr>
              <w:t>80</w:t>
            </w:r>
          </w:p>
        </w:tc>
        <w:tc>
          <w:tcPr>
            <w:tcW w:w="1000" w:type="pct"/>
          </w:tcPr>
          <w:p w14:paraId="7048F0B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62 mujeres universitarias</w:t>
            </w:r>
          </w:p>
        </w:tc>
        <w:tc>
          <w:tcPr>
            <w:tcW w:w="1000" w:type="pct"/>
          </w:tcPr>
          <w:p w14:paraId="3947081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750E97B2" w14:textId="2261C9C6" w:rsidR="00273135" w:rsidRPr="00E00908" w:rsidRDefault="00273135" w:rsidP="00410E3E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Hay </w:t>
            </w:r>
            <w:r w:rsidR="00CF3FDD" w:rsidRPr="00E00908">
              <w:rPr>
                <w:rFonts w:ascii="Arial" w:hAnsi="Arial" w:cs="Arial"/>
                <w:shd w:val="clear" w:color="auto" w:fill="FFFFFF"/>
              </w:rPr>
              <w:t xml:space="preserve">una 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relación </w:t>
            </w:r>
            <w:r w:rsidR="00FA7655" w:rsidRPr="00E00908">
              <w:rPr>
                <w:rFonts w:ascii="Arial" w:hAnsi="Arial" w:cs="Arial"/>
                <w:shd w:val="clear" w:color="auto" w:fill="FFFFFF"/>
              </w:rPr>
              <w:t xml:space="preserve">positiva </w:t>
            </w:r>
            <w:r w:rsidRPr="00E00908">
              <w:rPr>
                <w:rFonts w:ascii="Arial" w:hAnsi="Arial" w:cs="Arial"/>
                <w:shd w:val="clear" w:color="auto" w:fill="FFFFFF"/>
              </w:rPr>
              <w:t>entre la experiencia orgásmica y la excitación sexual subjetiva y objetiva (pulso vaginal).</w:t>
            </w:r>
          </w:p>
        </w:tc>
        <w:tc>
          <w:tcPr>
            <w:tcW w:w="1000" w:type="pct"/>
          </w:tcPr>
          <w:p w14:paraId="4BDE881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37A3B92" w14:textId="77777777" w:rsidTr="0059208B">
        <w:trPr>
          <w:cantSplit/>
        </w:trPr>
        <w:tc>
          <w:tcPr>
            <w:tcW w:w="1000" w:type="pct"/>
          </w:tcPr>
          <w:p w14:paraId="31571D98" w14:textId="77777777" w:rsidR="00273135" w:rsidRPr="00E00908" w:rsidRDefault="00571C2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Mogorovich</w:t>
            </w:r>
            <w:proofErr w:type="spellEnd"/>
            <w:r w:rsidRPr="00E00908">
              <w:rPr>
                <w:rFonts w:ascii="Arial" w:hAnsi="Arial" w:cs="Arial"/>
              </w:rPr>
              <w:t xml:space="preserve"> et al</w:t>
            </w:r>
            <w:r w:rsidR="00C8069E" w:rsidRPr="00E00908">
              <w:rPr>
                <w:rFonts w:ascii="Arial" w:hAnsi="Arial" w:cs="Arial"/>
                <w:vertAlign w:val="superscript"/>
              </w:rPr>
              <w:t>.81</w:t>
            </w:r>
          </w:p>
        </w:tc>
        <w:tc>
          <w:tcPr>
            <w:tcW w:w="1000" w:type="pct"/>
          </w:tcPr>
          <w:p w14:paraId="76171753" w14:textId="77777777" w:rsidR="00273135" w:rsidRPr="00E00908" w:rsidRDefault="00273135" w:rsidP="00CA4562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CA4562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411 hombres sometidos a ciru</w:t>
            </w:r>
            <w:r w:rsidR="00CA4562" w:rsidRPr="00E00908">
              <w:rPr>
                <w:rFonts w:ascii="Arial" w:hAnsi="Arial" w:cs="Arial"/>
                <w:color w:val="222222"/>
                <w:shd w:val="clear" w:color="auto" w:fill="FFFFFF"/>
              </w:rPr>
              <w:t>g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ía </w:t>
            </w:r>
            <w:r w:rsidR="00CA4562" w:rsidRPr="00E00908">
              <w:rPr>
                <w:rFonts w:ascii="Arial" w:hAnsi="Arial" w:cs="Arial"/>
                <w:color w:val="222222"/>
                <w:shd w:val="clear" w:color="auto" w:fill="FFFFFF"/>
              </w:rPr>
              <w:t>prostática</w:t>
            </w:r>
          </w:p>
        </w:tc>
        <w:tc>
          <w:tcPr>
            <w:tcW w:w="1000" w:type="pct"/>
          </w:tcPr>
          <w:p w14:paraId="6EE6B37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5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sobre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experiencia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orgásmica</w:t>
            </w:r>
            <w:proofErr w:type="spellEnd"/>
          </w:p>
        </w:tc>
        <w:tc>
          <w:tcPr>
            <w:tcW w:w="1000" w:type="pct"/>
          </w:tcPr>
          <w:p w14:paraId="237F3CFD" w14:textId="77777777" w:rsidR="00273135" w:rsidRPr="00E00908" w:rsidRDefault="00273135" w:rsidP="002D38F1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ve afectada en pacientes sometido</w:t>
            </w:r>
            <w:r w:rsidR="002D38F1" w:rsidRPr="00E00908">
              <w:rPr>
                <w:rFonts w:ascii="Arial" w:hAnsi="Arial" w:cs="Arial"/>
                <w:shd w:val="clear" w:color="auto" w:fill="FFFFFF"/>
              </w:rPr>
              <w:t>s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prostatectomía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radical.</w:t>
            </w:r>
          </w:p>
        </w:tc>
        <w:tc>
          <w:tcPr>
            <w:tcW w:w="1000" w:type="pct"/>
          </w:tcPr>
          <w:p w14:paraId="6353734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DE28960" w14:textId="77777777" w:rsidTr="0059208B">
        <w:trPr>
          <w:cantSplit/>
        </w:trPr>
        <w:tc>
          <w:tcPr>
            <w:tcW w:w="1000" w:type="pct"/>
          </w:tcPr>
          <w:p w14:paraId="534BFC2C" w14:textId="77777777" w:rsidR="00273135" w:rsidRPr="00E00908" w:rsidRDefault="00341C16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Montanari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82</w:t>
            </w:r>
          </w:p>
        </w:tc>
        <w:tc>
          <w:tcPr>
            <w:tcW w:w="1000" w:type="pct"/>
          </w:tcPr>
          <w:p w14:paraId="2515FD4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182 mujeres diagnosticadas con endometriosis</w:t>
            </w:r>
          </w:p>
        </w:tc>
        <w:tc>
          <w:tcPr>
            <w:tcW w:w="1000" w:type="pct"/>
          </w:tcPr>
          <w:p w14:paraId="57A33A3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4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Sexual Health Outcomes in Women Questionnaire (SHOW-Q)</w:t>
            </w:r>
          </w:p>
        </w:tc>
        <w:tc>
          <w:tcPr>
            <w:tcW w:w="1000" w:type="pct"/>
          </w:tcPr>
          <w:p w14:paraId="2BFDB94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dispareunia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afecta negativamente a la experiencia orgásmica en mujeres con endometriosis.</w:t>
            </w:r>
          </w:p>
        </w:tc>
        <w:tc>
          <w:tcPr>
            <w:tcW w:w="1000" w:type="pct"/>
          </w:tcPr>
          <w:p w14:paraId="3FBAD74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46567E8" w14:textId="77777777" w:rsidTr="0059208B">
        <w:trPr>
          <w:cantSplit/>
        </w:trPr>
        <w:tc>
          <w:tcPr>
            <w:tcW w:w="1000" w:type="pct"/>
          </w:tcPr>
          <w:p w14:paraId="76BD10FF" w14:textId="77777777" w:rsidR="00273135" w:rsidRPr="00E00908" w:rsidRDefault="00341C16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Muehlenhard</w:t>
            </w:r>
            <w:proofErr w:type="spellEnd"/>
            <w:r w:rsidRPr="00E00908">
              <w:rPr>
                <w:rFonts w:ascii="Arial" w:hAnsi="Arial" w:cs="Arial"/>
              </w:rPr>
              <w:t xml:space="preserve"> y Shippee</w:t>
            </w:r>
            <w:r w:rsidRPr="00E00908">
              <w:rPr>
                <w:rFonts w:ascii="Arial" w:hAnsi="Arial" w:cs="Arial"/>
                <w:vertAlign w:val="superscript"/>
              </w:rPr>
              <w:t>83</w:t>
            </w:r>
          </w:p>
        </w:tc>
        <w:tc>
          <w:tcPr>
            <w:tcW w:w="1000" w:type="pct"/>
          </w:tcPr>
          <w:p w14:paraId="4E4200D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101 mujeres y 180 hombres universitarios</w:t>
            </w:r>
          </w:p>
        </w:tc>
        <w:tc>
          <w:tcPr>
            <w:tcW w:w="1000" w:type="pct"/>
          </w:tcPr>
          <w:p w14:paraId="5527423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5E236F4C" w14:textId="11E94E0A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evitación de consecuencias negativas (lastimar sentimientos) y la obtención de consecuencias positivas (agradar a la pareja) influye</w:t>
            </w:r>
            <w:r w:rsidR="002D38F1" w:rsidRPr="00E00908">
              <w:rPr>
                <w:rFonts w:ascii="Arial" w:hAnsi="Arial" w:cs="Arial"/>
              </w:rPr>
              <w:t>n</w:t>
            </w:r>
            <w:r w:rsidRPr="00E00908">
              <w:rPr>
                <w:rFonts w:ascii="Arial" w:hAnsi="Arial" w:cs="Arial"/>
              </w:rPr>
              <w:t xml:space="preserve"> </w:t>
            </w:r>
            <w:r w:rsidR="008E3A2F" w:rsidRPr="00E00908">
              <w:rPr>
                <w:rFonts w:ascii="Arial" w:hAnsi="Arial" w:cs="Arial"/>
              </w:rPr>
              <w:t xml:space="preserve">negativamente </w:t>
            </w:r>
            <w:r w:rsidRPr="00E00908">
              <w:rPr>
                <w:rFonts w:ascii="Arial" w:hAnsi="Arial" w:cs="Arial"/>
              </w:rPr>
              <w:t>en la experiencia orgásmica y en su fingimiento.</w:t>
            </w:r>
          </w:p>
        </w:tc>
        <w:tc>
          <w:tcPr>
            <w:tcW w:w="1000" w:type="pct"/>
          </w:tcPr>
          <w:p w14:paraId="1071AF7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09B5193" w14:textId="77777777" w:rsidTr="0059208B">
        <w:trPr>
          <w:cantSplit/>
        </w:trPr>
        <w:tc>
          <w:tcPr>
            <w:tcW w:w="1000" w:type="pct"/>
          </w:tcPr>
          <w:p w14:paraId="71501CE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Nascim</w:t>
            </w:r>
            <w:r w:rsidR="00341C16" w:rsidRPr="00E00908">
              <w:rPr>
                <w:rFonts w:ascii="Arial" w:hAnsi="Arial" w:cs="Arial"/>
              </w:rPr>
              <w:t>ento</w:t>
            </w:r>
            <w:proofErr w:type="spellEnd"/>
            <w:r w:rsidR="00341C1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341C16" w:rsidRPr="00E00908">
              <w:rPr>
                <w:rFonts w:ascii="Arial" w:hAnsi="Arial" w:cs="Arial"/>
              </w:rPr>
              <w:t>Maia</w:t>
            </w:r>
            <w:proofErr w:type="spellEnd"/>
            <w:r w:rsidR="00341C1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341C16" w:rsidRPr="00E00908">
              <w:rPr>
                <w:rFonts w:ascii="Arial" w:hAnsi="Arial" w:cs="Arial"/>
              </w:rPr>
              <w:t>Nardi</w:t>
            </w:r>
            <w:proofErr w:type="spellEnd"/>
            <w:r w:rsidR="00341C16" w:rsidRPr="00E00908">
              <w:rPr>
                <w:rFonts w:ascii="Arial" w:hAnsi="Arial" w:cs="Arial"/>
              </w:rPr>
              <w:t xml:space="preserve"> y Silva</w:t>
            </w:r>
            <w:r w:rsidR="00341C16" w:rsidRPr="00E00908">
              <w:rPr>
                <w:rFonts w:ascii="Arial" w:hAnsi="Arial" w:cs="Arial"/>
                <w:vertAlign w:val="superscript"/>
              </w:rPr>
              <w:t>84</w:t>
            </w:r>
          </w:p>
        </w:tc>
        <w:tc>
          <w:tcPr>
            <w:tcW w:w="1000" w:type="pct"/>
          </w:tcPr>
          <w:p w14:paraId="297199D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157 mujeres diagnosticadas con hipertensión</w:t>
            </w:r>
          </w:p>
        </w:tc>
        <w:tc>
          <w:tcPr>
            <w:tcW w:w="1000" w:type="pct"/>
          </w:tcPr>
          <w:p w14:paraId="0628AC4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6166A07F" w14:textId="77777777" w:rsidR="00273135" w:rsidRPr="00E00908" w:rsidRDefault="00273135" w:rsidP="002D38F1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E</w:t>
            </w:r>
            <w:r w:rsidR="002D38F1" w:rsidRPr="00E00908">
              <w:rPr>
                <w:rFonts w:ascii="Arial" w:hAnsi="Arial" w:cs="Arial"/>
              </w:rPr>
              <w:t>n el</w:t>
            </w:r>
            <w:r w:rsidRPr="00E00908">
              <w:rPr>
                <w:rFonts w:ascii="Arial" w:hAnsi="Arial" w:cs="Arial"/>
              </w:rPr>
              <w:t xml:space="preserve"> 55,4% </w:t>
            </w:r>
            <w:r w:rsidR="00CF3FDD" w:rsidRPr="00E00908">
              <w:rPr>
                <w:rFonts w:ascii="Arial" w:hAnsi="Arial" w:cs="Arial"/>
              </w:rPr>
              <w:t>de los casos</w:t>
            </w:r>
            <w:r w:rsidRPr="00E00908">
              <w:rPr>
                <w:rFonts w:ascii="Arial" w:hAnsi="Arial" w:cs="Arial"/>
              </w:rPr>
              <w:t xml:space="preserve"> la hipertensión </w:t>
            </w:r>
            <w:r w:rsidR="002D38F1" w:rsidRPr="00E00908">
              <w:rPr>
                <w:rFonts w:ascii="Arial" w:hAnsi="Arial" w:cs="Arial"/>
              </w:rPr>
              <w:t xml:space="preserve">se asocia de manera negativa </w:t>
            </w:r>
            <w:r w:rsidRPr="00E00908">
              <w:rPr>
                <w:rFonts w:ascii="Arial" w:hAnsi="Arial" w:cs="Arial"/>
              </w:rPr>
              <w:t xml:space="preserve">a la experiencia orgásmica. </w:t>
            </w:r>
            <w:r w:rsidR="002D38F1" w:rsidRPr="00E00908">
              <w:rPr>
                <w:rFonts w:ascii="Arial" w:hAnsi="Arial" w:cs="Arial"/>
              </w:rPr>
              <w:t>La</w:t>
            </w:r>
            <w:r w:rsidRPr="00E00908">
              <w:rPr>
                <w:rFonts w:ascii="Arial" w:hAnsi="Arial" w:cs="Arial"/>
              </w:rPr>
              <w:t xml:space="preserve"> ansiedad y </w:t>
            </w:r>
            <w:r w:rsidR="002D38F1" w:rsidRPr="00E00908">
              <w:rPr>
                <w:rFonts w:ascii="Arial" w:hAnsi="Arial" w:cs="Arial"/>
              </w:rPr>
              <w:t xml:space="preserve">la </w:t>
            </w:r>
            <w:r w:rsidRPr="00E00908">
              <w:rPr>
                <w:rFonts w:ascii="Arial" w:hAnsi="Arial" w:cs="Arial"/>
              </w:rPr>
              <w:t xml:space="preserve">depresión </w:t>
            </w:r>
            <w:r w:rsidR="002D38F1" w:rsidRPr="00E00908">
              <w:rPr>
                <w:rFonts w:ascii="Arial" w:hAnsi="Arial" w:cs="Arial"/>
              </w:rPr>
              <w:t>se asocian a</w:t>
            </w:r>
            <w:r w:rsidRPr="00E00908">
              <w:rPr>
                <w:rFonts w:ascii="Arial" w:hAnsi="Arial" w:cs="Arial"/>
              </w:rPr>
              <w:t>l trastorno orgásmico.</w:t>
            </w:r>
          </w:p>
        </w:tc>
        <w:tc>
          <w:tcPr>
            <w:tcW w:w="1000" w:type="pct"/>
          </w:tcPr>
          <w:p w14:paraId="39280D8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61742C6" w14:textId="77777777" w:rsidTr="0059208B">
        <w:trPr>
          <w:cantSplit/>
        </w:trPr>
        <w:tc>
          <w:tcPr>
            <w:tcW w:w="1000" w:type="pct"/>
          </w:tcPr>
          <w:p w14:paraId="71955F53" w14:textId="77777777" w:rsidR="00273135" w:rsidRPr="00E00908" w:rsidRDefault="00341C16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Ojanlatva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85</w:t>
            </w:r>
          </w:p>
        </w:tc>
        <w:tc>
          <w:tcPr>
            <w:tcW w:w="1000" w:type="pct"/>
          </w:tcPr>
          <w:p w14:paraId="0A76D4B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5510 mujeres</w:t>
            </w:r>
          </w:p>
        </w:tc>
        <w:tc>
          <w:tcPr>
            <w:tcW w:w="1000" w:type="pct"/>
          </w:tcPr>
          <w:p w14:paraId="0BCB10C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084F60C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edad y no estar casada afectan de forma negativa a la experiencia orgásmica. Vivir en la ciudad (vs</w:t>
            </w:r>
            <w:r w:rsidR="002D38F1" w:rsidRPr="00E00908">
              <w:rPr>
                <w:rFonts w:ascii="Arial" w:hAnsi="Arial" w:cs="Arial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rural) afecta de forma negativa a la experiencia orgásmica.</w:t>
            </w:r>
          </w:p>
        </w:tc>
        <w:tc>
          <w:tcPr>
            <w:tcW w:w="1000" w:type="pct"/>
          </w:tcPr>
          <w:p w14:paraId="6840C53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17DB237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4CECDE4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Psicosociales</w:t>
            </w:r>
          </w:p>
        </w:tc>
      </w:tr>
      <w:tr w:rsidR="00273135" w:rsidRPr="00E00908" w14:paraId="1527F977" w14:textId="77777777" w:rsidTr="0059208B">
        <w:trPr>
          <w:cantSplit/>
        </w:trPr>
        <w:tc>
          <w:tcPr>
            <w:tcW w:w="1000" w:type="pct"/>
          </w:tcPr>
          <w:p w14:paraId="356973A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lang w:val="en-US"/>
              </w:rPr>
              <w:lastRenderedPageBreak/>
              <w:t>Opperma</w:t>
            </w:r>
            <w:r w:rsidR="00341C16" w:rsidRPr="00E00908">
              <w:rPr>
                <w:rFonts w:ascii="Arial" w:hAnsi="Arial" w:cs="Arial"/>
                <w:lang w:val="en-US"/>
              </w:rPr>
              <w:t>n</w:t>
            </w:r>
            <w:proofErr w:type="spellEnd"/>
            <w:r w:rsidR="00341C16" w:rsidRPr="00E00908">
              <w:rPr>
                <w:rFonts w:ascii="Arial" w:hAnsi="Arial" w:cs="Arial"/>
                <w:lang w:val="en-US"/>
              </w:rPr>
              <w:t>, Braun, Clarke y Rogers</w:t>
            </w:r>
            <w:r w:rsidR="00341C16" w:rsidRPr="00E00908">
              <w:rPr>
                <w:rFonts w:ascii="Arial" w:hAnsi="Arial" w:cs="Arial"/>
                <w:vertAlign w:val="superscript"/>
                <w:lang w:val="en-US"/>
              </w:rPr>
              <w:t>86</w:t>
            </w:r>
          </w:p>
        </w:tc>
        <w:tc>
          <w:tcPr>
            <w:tcW w:w="1000" w:type="pct"/>
          </w:tcPr>
          <w:p w14:paraId="2985CF3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119 hombres y mujeres heterosexuales</w:t>
            </w:r>
          </w:p>
        </w:tc>
        <w:tc>
          <w:tcPr>
            <w:tcW w:w="1000" w:type="pct"/>
          </w:tcPr>
          <w:p w14:paraId="0D6A4D4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5 ítems </w:t>
            </w:r>
            <w:r w:rsidR="00740C11" w:rsidRPr="00E00908">
              <w:rPr>
                <w:rFonts w:ascii="Arial" w:hAnsi="Arial" w:cs="Arial"/>
                <w:i/>
              </w:rPr>
              <w:t>ad hoc</w:t>
            </w:r>
            <w:r w:rsidR="00740C11" w:rsidRPr="00E00908">
              <w:rPr>
                <w:rFonts w:ascii="Arial" w:hAnsi="Arial" w:cs="Arial"/>
              </w:rPr>
              <w:t xml:space="preserve"> </w:t>
            </w:r>
            <w:r w:rsidRPr="00E00908">
              <w:rPr>
                <w:rFonts w:ascii="Arial" w:hAnsi="Arial" w:cs="Arial"/>
              </w:rPr>
              <w:t>sobre experiencia orgásmica: propósito, pareja, placer, respuesta fisiológica y fingimiento</w:t>
            </w:r>
          </w:p>
        </w:tc>
        <w:tc>
          <w:tcPr>
            <w:tcW w:w="1000" w:type="pct"/>
          </w:tcPr>
          <w:p w14:paraId="4222E19A" w14:textId="3735E772" w:rsidR="00273135" w:rsidRPr="00E00908" w:rsidRDefault="00273135" w:rsidP="000F0CB6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Tanto en hombres como en mujeres,</w:t>
            </w:r>
            <w:r w:rsidR="000F0CB6">
              <w:t xml:space="preserve"> </w:t>
            </w:r>
            <w:r w:rsidR="000F0CB6">
              <w:rPr>
                <w:rFonts w:ascii="Arial" w:hAnsi="Arial" w:cs="Arial"/>
              </w:rPr>
              <w:t>e</w:t>
            </w:r>
            <w:r w:rsidR="000F0CB6" w:rsidRPr="000F0CB6">
              <w:rPr>
                <w:rFonts w:ascii="Arial" w:hAnsi="Arial" w:cs="Arial"/>
              </w:rPr>
              <w:t>l contexto social, las relaciones sexuales en pareja y la historia sexual tienen una asociación positiva con la experiencia orgásmica.</w:t>
            </w:r>
            <w:r w:rsidR="000F0C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14:paraId="4F3597C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560B938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Psicosociales</w:t>
            </w:r>
          </w:p>
        </w:tc>
      </w:tr>
      <w:tr w:rsidR="00273135" w:rsidRPr="00E00908" w14:paraId="1199C430" w14:textId="77777777" w:rsidTr="0059208B">
        <w:trPr>
          <w:cantSplit/>
        </w:trPr>
        <w:tc>
          <w:tcPr>
            <w:tcW w:w="1000" w:type="pct"/>
          </w:tcPr>
          <w:p w14:paraId="399A060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Palania</w:t>
            </w:r>
            <w:r w:rsidR="00341C16" w:rsidRPr="00E00908">
              <w:rPr>
                <w:rFonts w:ascii="Arial" w:hAnsi="Arial" w:cs="Arial"/>
              </w:rPr>
              <w:t>ppan</w:t>
            </w:r>
            <w:proofErr w:type="spellEnd"/>
            <w:r w:rsidR="00341C16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341C16" w:rsidRPr="00E00908">
              <w:rPr>
                <w:rFonts w:ascii="Arial" w:hAnsi="Arial" w:cs="Arial"/>
              </w:rPr>
              <w:t>Mintz</w:t>
            </w:r>
            <w:proofErr w:type="spellEnd"/>
            <w:r w:rsidR="00341C16" w:rsidRPr="00E00908">
              <w:rPr>
                <w:rFonts w:ascii="Arial" w:hAnsi="Arial" w:cs="Arial"/>
              </w:rPr>
              <w:t xml:space="preserve"> y Heatherly</w:t>
            </w:r>
            <w:r w:rsidR="00341C16" w:rsidRPr="00E00908">
              <w:rPr>
                <w:rFonts w:ascii="Arial" w:hAnsi="Arial" w:cs="Arial"/>
                <w:vertAlign w:val="superscript"/>
              </w:rPr>
              <w:t>87</w:t>
            </w:r>
          </w:p>
        </w:tc>
        <w:tc>
          <w:tcPr>
            <w:tcW w:w="1000" w:type="pct"/>
          </w:tcPr>
          <w:p w14:paraId="64E5EC1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47 mujeres</w:t>
            </w:r>
          </w:p>
        </w:tc>
        <w:tc>
          <w:tcPr>
            <w:tcW w:w="1000" w:type="pct"/>
          </w:tcPr>
          <w:p w14:paraId="639E4AD9" w14:textId="77777777" w:rsidR="00273135" w:rsidRPr="00284659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284659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284659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284659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4AAA5EA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lectura de libros eróticos y de autoayuda se asocia positivamente con la experiencia orgásmica.</w:t>
            </w:r>
          </w:p>
        </w:tc>
        <w:tc>
          <w:tcPr>
            <w:tcW w:w="1000" w:type="pct"/>
          </w:tcPr>
          <w:p w14:paraId="04FDA46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736FC4ED" w14:textId="77777777" w:rsidTr="0059208B">
        <w:trPr>
          <w:cantSplit/>
        </w:trPr>
        <w:tc>
          <w:tcPr>
            <w:tcW w:w="1000" w:type="pct"/>
          </w:tcPr>
          <w:p w14:paraId="53083011" w14:textId="77777777" w:rsidR="00273135" w:rsidRPr="00E00908" w:rsidRDefault="00341C16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Paterson,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Amsel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Binik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88</w:t>
            </w:r>
          </w:p>
        </w:tc>
        <w:tc>
          <w:tcPr>
            <w:tcW w:w="1000" w:type="pct"/>
          </w:tcPr>
          <w:p w14:paraId="7C28D2B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26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</w:p>
          <w:p w14:paraId="4528AED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44C756F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Female Sexual Function Index</w:t>
            </w:r>
          </w:p>
          <w:p w14:paraId="2E60808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(FSFI) y versión modificada de la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Orgasm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Rating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Scale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(ORS)</w:t>
            </w:r>
          </w:p>
        </w:tc>
        <w:tc>
          <w:tcPr>
            <w:tcW w:w="1000" w:type="pct"/>
          </w:tcPr>
          <w:p w14:paraId="472E73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No hay diferencias entre la experiencia orgásmica en la masturbación y en relaciones sexuales con una pareja. La sensibilidad al dolor en las relaciones sexuales está asociada negativamente con la experiencia del orgasmo.</w:t>
            </w:r>
          </w:p>
        </w:tc>
        <w:tc>
          <w:tcPr>
            <w:tcW w:w="1000" w:type="pct"/>
          </w:tcPr>
          <w:p w14:paraId="5C12273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F77D69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</w:t>
            </w:r>
          </w:p>
        </w:tc>
      </w:tr>
      <w:tr w:rsidR="00273135" w:rsidRPr="00E00908" w14:paraId="09720128" w14:textId="77777777" w:rsidTr="0059208B">
        <w:trPr>
          <w:cantSplit/>
        </w:trPr>
        <w:tc>
          <w:tcPr>
            <w:tcW w:w="1000" w:type="pct"/>
          </w:tcPr>
          <w:p w14:paraId="21E2BE2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lastRenderedPageBreak/>
              <w:t>Pat</w:t>
            </w:r>
            <w:r w:rsidR="00341C16" w:rsidRPr="00E00908">
              <w:rPr>
                <w:rFonts w:ascii="Arial" w:hAnsi="Arial" w:cs="Arial"/>
                <w:shd w:val="clear" w:color="auto" w:fill="FFFFFF"/>
              </w:rPr>
              <w:t xml:space="preserve">erson, </w:t>
            </w:r>
            <w:proofErr w:type="spellStart"/>
            <w:r w:rsidR="00341C16" w:rsidRPr="00E00908">
              <w:rPr>
                <w:rFonts w:ascii="Arial" w:hAnsi="Arial" w:cs="Arial"/>
                <w:shd w:val="clear" w:color="auto" w:fill="FFFFFF"/>
              </w:rPr>
              <w:t>Jin</w:t>
            </w:r>
            <w:proofErr w:type="spellEnd"/>
            <w:r w:rsidR="00341C16"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341C16" w:rsidRPr="00E00908">
              <w:rPr>
                <w:rFonts w:ascii="Arial" w:hAnsi="Arial" w:cs="Arial"/>
                <w:shd w:val="clear" w:color="auto" w:fill="FFFFFF"/>
              </w:rPr>
              <w:t>Amsel</w:t>
            </w:r>
            <w:proofErr w:type="spellEnd"/>
            <w:r w:rsidR="00341C16" w:rsidRPr="00E00908">
              <w:rPr>
                <w:rFonts w:ascii="Arial" w:hAnsi="Arial" w:cs="Arial"/>
                <w:shd w:val="clear" w:color="auto" w:fill="FFFFFF"/>
              </w:rPr>
              <w:t xml:space="preserve"> y Binik</w:t>
            </w:r>
            <w:r w:rsidR="00341C16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89</w:t>
            </w:r>
          </w:p>
          <w:p w14:paraId="12A569A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00" w:type="pct"/>
          </w:tcPr>
          <w:p w14:paraId="6ED23DA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76 mujeres y hombres</w:t>
            </w:r>
          </w:p>
          <w:p w14:paraId="1294D6D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7301AF9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Style w:val="apple-converted-space"/>
                <w:rFonts w:ascii="Arial" w:hAnsi="Arial" w:cs="Arial"/>
                <w:color w:val="333333"/>
                <w:lang w:val="en-GB"/>
              </w:rPr>
              <w:t xml:space="preserve">Orgasm Rating Scale (ORS; 40 </w:t>
            </w:r>
            <w:proofErr w:type="spellStart"/>
            <w:r w:rsidRPr="00E00908">
              <w:rPr>
                <w:rStyle w:val="apple-converted-space"/>
                <w:rFonts w:ascii="Arial" w:hAnsi="Arial" w:cs="Arial"/>
                <w:color w:val="333333"/>
                <w:lang w:val="en-GB"/>
              </w:rPr>
              <w:t>ítems</w:t>
            </w:r>
            <w:proofErr w:type="spellEnd"/>
            <w:r w:rsidRPr="00E00908">
              <w:rPr>
                <w:rStyle w:val="apple-converted-space"/>
                <w:rFonts w:ascii="Arial" w:hAnsi="Arial" w:cs="Arial"/>
                <w:color w:val="333333"/>
                <w:lang w:val="en-GB"/>
              </w:rPr>
              <w:t>)</w:t>
            </w:r>
          </w:p>
        </w:tc>
        <w:tc>
          <w:tcPr>
            <w:tcW w:w="1000" w:type="pct"/>
          </w:tcPr>
          <w:p w14:paraId="22BB3A3C" w14:textId="77777777" w:rsidR="00273135" w:rsidRPr="00E00908" w:rsidRDefault="00273135" w:rsidP="002D38F1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experiencia orgásmica </w:t>
            </w:r>
            <w:r w:rsidR="002D38F1" w:rsidRPr="00E00908">
              <w:rPr>
                <w:rFonts w:ascii="Arial" w:hAnsi="Arial" w:cs="Arial"/>
                <w:shd w:val="clear" w:color="auto" w:fill="FFFFFF"/>
              </w:rPr>
              <w:t>se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asocia con la excitación sexual subjetiva y la saciedad sexual, más en hombres que en mujeres. La temperatura genital disminuye en hombres más que en mujeres durante la experiencia orgásmica.</w:t>
            </w:r>
          </w:p>
        </w:tc>
        <w:tc>
          <w:tcPr>
            <w:tcW w:w="1000" w:type="pct"/>
          </w:tcPr>
          <w:p w14:paraId="03B5D0C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1168ED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42FDE2CA" w14:textId="77777777" w:rsidTr="0059208B">
        <w:trPr>
          <w:cantSplit/>
        </w:trPr>
        <w:tc>
          <w:tcPr>
            <w:tcW w:w="1000" w:type="pct"/>
          </w:tcPr>
          <w:p w14:paraId="75A3208A" w14:textId="77777777" w:rsidR="00273135" w:rsidRPr="00E00908" w:rsidRDefault="00341C16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Peixoto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 Nobre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90</w:t>
            </w:r>
          </w:p>
        </w:tc>
        <w:tc>
          <w:tcPr>
            <w:tcW w:w="1000" w:type="pct"/>
          </w:tcPr>
          <w:p w14:paraId="0E24332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500 mujeres</w:t>
            </w:r>
          </w:p>
          <w:p w14:paraId="1DCA99D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1000" w:type="pct"/>
          </w:tcPr>
          <w:p w14:paraId="007D661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65C239AC" w14:textId="77777777" w:rsidR="00273135" w:rsidRPr="00E00908" w:rsidRDefault="00273135" w:rsidP="002D38F1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edad es un predictor negativo de la experiencia orgásmica. El nivel educativo no afecta</w:t>
            </w:r>
            <w:r w:rsidR="005573E4" w:rsidRPr="00E00908">
              <w:rPr>
                <w:rFonts w:ascii="Arial" w:hAnsi="Arial" w:cs="Arial"/>
                <w:shd w:val="clear" w:color="auto" w:fill="FFFFFF"/>
              </w:rPr>
              <w:t xml:space="preserve"> 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la experiencia orgásmica.</w:t>
            </w:r>
          </w:p>
        </w:tc>
        <w:tc>
          <w:tcPr>
            <w:tcW w:w="1000" w:type="pct"/>
          </w:tcPr>
          <w:p w14:paraId="672B79F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09F2CF0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Psicosociales</w:t>
            </w:r>
          </w:p>
        </w:tc>
      </w:tr>
      <w:tr w:rsidR="00273135" w:rsidRPr="00E00908" w14:paraId="7B2031BE" w14:textId="77777777" w:rsidTr="0059208B">
        <w:trPr>
          <w:cantSplit/>
        </w:trPr>
        <w:tc>
          <w:tcPr>
            <w:tcW w:w="1000" w:type="pct"/>
          </w:tcPr>
          <w:p w14:paraId="20F23AA6" w14:textId="77777777" w:rsidR="00273135" w:rsidRPr="00E00908" w:rsidRDefault="002B7EE6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Prause</w:t>
            </w:r>
            <w:r w:rsidRPr="00E00908">
              <w:rPr>
                <w:rFonts w:ascii="Arial" w:hAnsi="Arial" w:cs="Arial"/>
                <w:vertAlign w:val="superscript"/>
              </w:rPr>
              <w:t>91</w:t>
            </w:r>
          </w:p>
        </w:tc>
        <w:tc>
          <w:tcPr>
            <w:tcW w:w="1000" w:type="pct"/>
          </w:tcPr>
          <w:p w14:paraId="07C0AEE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38 mujeres universitarias</w:t>
            </w:r>
          </w:p>
        </w:tc>
        <w:tc>
          <w:tcPr>
            <w:tcW w:w="1000" w:type="pct"/>
          </w:tcPr>
          <w:p w14:paraId="06036B8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experiencia orgásmica</w:t>
            </w:r>
          </w:p>
        </w:tc>
        <w:tc>
          <w:tcPr>
            <w:tcW w:w="1000" w:type="pct"/>
          </w:tcPr>
          <w:p w14:paraId="4C41D591" w14:textId="77777777" w:rsidR="00273135" w:rsidRPr="00E00908" w:rsidRDefault="00273135" w:rsidP="002D38F1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experiencia orgásmica se asocia a mayor deseo sexual </w:t>
            </w:r>
            <w:r w:rsidR="002D38F1" w:rsidRPr="00E00908">
              <w:rPr>
                <w:rFonts w:ascii="Arial" w:hAnsi="Arial" w:cs="Arial"/>
                <w:shd w:val="clear" w:color="auto" w:fill="FFFFFF"/>
              </w:rPr>
              <w:t>hacia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la pareja, mayor deseo de masturbación y mayor excitación sexual en respuesta a un vídeo erótico.</w:t>
            </w:r>
          </w:p>
        </w:tc>
        <w:tc>
          <w:tcPr>
            <w:tcW w:w="1000" w:type="pct"/>
          </w:tcPr>
          <w:p w14:paraId="14AAF13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7CF5C1F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0D4444A" w14:textId="77777777" w:rsidTr="0059208B">
        <w:trPr>
          <w:cantSplit/>
        </w:trPr>
        <w:tc>
          <w:tcPr>
            <w:tcW w:w="1000" w:type="pct"/>
          </w:tcPr>
          <w:p w14:paraId="1D214B9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lang w:val="en-US"/>
              </w:rPr>
              <w:t>Pr</w:t>
            </w:r>
            <w:r w:rsidR="002B7EE6" w:rsidRPr="00E00908">
              <w:rPr>
                <w:rFonts w:ascii="Arial" w:hAnsi="Arial" w:cs="Arial"/>
                <w:lang w:val="en-US"/>
              </w:rPr>
              <w:t>ause</w:t>
            </w:r>
            <w:proofErr w:type="spellEnd"/>
            <w:r w:rsidR="002B7EE6" w:rsidRPr="00E0090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B7EE6" w:rsidRPr="00E00908">
              <w:rPr>
                <w:rFonts w:ascii="Arial" w:hAnsi="Arial" w:cs="Arial"/>
                <w:lang w:val="en-US"/>
              </w:rPr>
              <w:t>Kuang</w:t>
            </w:r>
            <w:proofErr w:type="spellEnd"/>
            <w:r w:rsidR="002B7EE6" w:rsidRPr="00E00908">
              <w:rPr>
                <w:rFonts w:ascii="Arial" w:hAnsi="Arial" w:cs="Arial"/>
                <w:lang w:val="en-US"/>
              </w:rPr>
              <w:t>, Lee y Miller</w:t>
            </w:r>
            <w:r w:rsidR="002B7EE6" w:rsidRPr="00E00908">
              <w:rPr>
                <w:rFonts w:ascii="Arial" w:hAnsi="Arial" w:cs="Arial"/>
                <w:vertAlign w:val="superscript"/>
                <w:lang w:val="en-US"/>
              </w:rPr>
              <w:t>92</w:t>
            </w:r>
          </w:p>
        </w:tc>
        <w:tc>
          <w:tcPr>
            <w:tcW w:w="1000" w:type="pct"/>
          </w:tcPr>
          <w:p w14:paraId="215EE7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88 mujeres universitarias</w:t>
            </w:r>
          </w:p>
        </w:tc>
        <w:tc>
          <w:tcPr>
            <w:tcW w:w="1000" w:type="pct"/>
          </w:tcPr>
          <w:p w14:paraId="50E42A6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</w:t>
            </w:r>
          </w:p>
        </w:tc>
        <w:tc>
          <w:tcPr>
            <w:tcW w:w="1000" w:type="pct"/>
          </w:tcPr>
          <w:p w14:paraId="5C3BE339" w14:textId="77777777" w:rsidR="00273135" w:rsidRPr="00E00908" w:rsidRDefault="00273135" w:rsidP="002D38F1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se asocia con mayor deseo y excitación sexual</w:t>
            </w:r>
            <w:r w:rsidR="002D38F1" w:rsidRPr="00E00908">
              <w:rPr>
                <w:rFonts w:ascii="Arial" w:hAnsi="Arial" w:cs="Arial"/>
              </w:rPr>
              <w:t>, en cambio n</w:t>
            </w:r>
            <w:r w:rsidRPr="00E00908">
              <w:rPr>
                <w:rFonts w:ascii="Arial" w:hAnsi="Arial" w:cs="Arial"/>
              </w:rPr>
              <w:t>o se asocia con angustia sexual, depresión ni ansiedad.</w:t>
            </w:r>
          </w:p>
        </w:tc>
        <w:tc>
          <w:tcPr>
            <w:tcW w:w="1000" w:type="pct"/>
          </w:tcPr>
          <w:p w14:paraId="0088DCD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1D8C395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278051F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  <w:tr w:rsidR="00273135" w:rsidRPr="00E00908" w14:paraId="60224AB1" w14:textId="77777777" w:rsidTr="0059208B">
        <w:trPr>
          <w:cantSplit/>
        </w:trPr>
        <w:tc>
          <w:tcPr>
            <w:tcW w:w="1000" w:type="pct"/>
          </w:tcPr>
          <w:p w14:paraId="6A4C696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  <w:r w:rsidRPr="00E00908">
              <w:rPr>
                <w:rFonts w:ascii="Arial" w:hAnsi="Arial" w:cs="Arial"/>
                <w:lang w:val="en-GB"/>
              </w:rPr>
              <w:lastRenderedPageBreak/>
              <w:t xml:space="preserve">Puts, </w:t>
            </w:r>
            <w:r w:rsidR="002B7EE6" w:rsidRPr="00E00908">
              <w:rPr>
                <w:rFonts w:ascii="Arial" w:hAnsi="Arial" w:cs="Arial"/>
                <w:lang w:val="en-GB"/>
              </w:rPr>
              <w:t xml:space="preserve">Welling, </w:t>
            </w:r>
            <w:proofErr w:type="spellStart"/>
            <w:r w:rsidR="002B7EE6" w:rsidRPr="00E00908">
              <w:rPr>
                <w:rFonts w:ascii="Arial" w:hAnsi="Arial" w:cs="Arial"/>
                <w:lang w:val="en-GB"/>
              </w:rPr>
              <w:t>Burriss</w:t>
            </w:r>
            <w:proofErr w:type="spellEnd"/>
            <w:r w:rsidR="002B7EE6" w:rsidRPr="00E00908">
              <w:rPr>
                <w:rFonts w:ascii="Arial" w:hAnsi="Arial" w:cs="Arial"/>
                <w:lang w:val="en-GB"/>
              </w:rPr>
              <w:t xml:space="preserve"> y Dawood</w:t>
            </w:r>
            <w:r w:rsidR="002B7EE6" w:rsidRPr="00E00908">
              <w:rPr>
                <w:rFonts w:ascii="Arial" w:hAnsi="Arial" w:cs="Arial"/>
                <w:vertAlign w:val="superscript"/>
                <w:lang w:val="en-GB"/>
              </w:rPr>
              <w:t>93</w:t>
            </w:r>
          </w:p>
        </w:tc>
        <w:tc>
          <w:tcPr>
            <w:tcW w:w="1000" w:type="pct"/>
          </w:tcPr>
          <w:p w14:paraId="1074F53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117 parejas de mujeres y hombres heterosexuales</w:t>
            </w:r>
          </w:p>
        </w:tc>
        <w:tc>
          <w:tcPr>
            <w:tcW w:w="1000" w:type="pct"/>
          </w:tcPr>
          <w:p w14:paraId="71F11E2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6 ítems </w:t>
            </w:r>
            <w:r w:rsidR="00740C11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4A1F3EDF" w14:textId="77777777" w:rsidR="00273135" w:rsidRPr="00E00908" w:rsidRDefault="00273135" w:rsidP="003837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El atractivo, la masculinidad y la dominancia de los hombres</w:t>
            </w:r>
            <w:r w:rsidR="005573E4" w:rsidRPr="00E009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shd w:val="clear" w:color="auto" w:fill="FFFFFF"/>
              </w:rPr>
              <w:t>afectan de forma positiva a la experiencia orgásmica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 xml:space="preserve"> en pareja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de las mujeres.</w:t>
            </w:r>
          </w:p>
        </w:tc>
        <w:tc>
          <w:tcPr>
            <w:tcW w:w="1000" w:type="pct"/>
          </w:tcPr>
          <w:p w14:paraId="2BBBD68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48106B5C" w14:textId="77777777" w:rsidTr="0059208B">
        <w:trPr>
          <w:cantSplit/>
        </w:trPr>
        <w:tc>
          <w:tcPr>
            <w:tcW w:w="1000" w:type="pct"/>
          </w:tcPr>
          <w:p w14:paraId="1E984AF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Richters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, </w:t>
            </w:r>
            <w:r w:rsidR="002B7EE6"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de </w:t>
            </w:r>
            <w:proofErr w:type="spellStart"/>
            <w:r w:rsidR="002B7EE6" w:rsidRPr="00E00908">
              <w:rPr>
                <w:rFonts w:ascii="Arial" w:hAnsi="Arial" w:cs="Arial"/>
                <w:shd w:val="clear" w:color="auto" w:fill="FFFFFF"/>
                <w:lang w:val="en-GB"/>
              </w:rPr>
              <w:t>Visser</w:t>
            </w:r>
            <w:proofErr w:type="spellEnd"/>
            <w:r w:rsidR="002B7EE6"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, </w:t>
            </w:r>
            <w:proofErr w:type="spellStart"/>
            <w:r w:rsidR="002B7EE6" w:rsidRPr="00E00908">
              <w:rPr>
                <w:rFonts w:ascii="Arial" w:hAnsi="Arial" w:cs="Arial"/>
                <w:shd w:val="clear" w:color="auto" w:fill="FFFFFF"/>
                <w:lang w:val="en-GB"/>
              </w:rPr>
              <w:t>Rissel</w:t>
            </w:r>
            <w:proofErr w:type="spellEnd"/>
            <w:r w:rsidR="002B7EE6" w:rsidRPr="00E00908">
              <w:rPr>
                <w:rFonts w:ascii="Arial" w:hAnsi="Arial" w:cs="Arial"/>
                <w:shd w:val="clear" w:color="auto" w:fill="FFFFFF"/>
                <w:lang w:val="en-GB"/>
              </w:rPr>
              <w:t xml:space="preserve"> y Smith</w:t>
            </w:r>
            <w:r w:rsidR="002B7EE6"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94</w:t>
            </w:r>
          </w:p>
        </w:tc>
        <w:tc>
          <w:tcPr>
            <w:tcW w:w="1000" w:type="pct"/>
          </w:tcPr>
          <w:p w14:paraId="5381617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19</w:t>
            </w:r>
            <w:r w:rsidR="003837F2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307 mujeres y hombres</w:t>
            </w:r>
          </w:p>
          <w:p w14:paraId="2585DE3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1BAB9E3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Encuestas telefónicas con ítems sobre la experiencia orgásmica</w:t>
            </w:r>
          </w:p>
        </w:tc>
        <w:tc>
          <w:tcPr>
            <w:tcW w:w="1000" w:type="pct"/>
          </w:tcPr>
          <w:p w14:paraId="21E20FA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Las mujeres relacionan la experiencia orgásmica con la estimulación manual y el sexo oral</w:t>
            </w:r>
            <w:r w:rsidR="00BF48E8" w:rsidRPr="00E00908">
              <w:rPr>
                <w:rFonts w:ascii="Arial" w:hAnsi="Arial" w:cs="Arial"/>
                <w:shd w:val="clear" w:color="auto" w:fill="FFFFFF"/>
              </w:rPr>
              <w:t xml:space="preserve"> en la relación de pareja</w:t>
            </w:r>
            <w:r w:rsidRPr="00E00908">
              <w:rPr>
                <w:rFonts w:ascii="Arial" w:hAnsi="Arial" w:cs="Arial"/>
                <w:shd w:val="clear" w:color="auto" w:fill="FFFFFF"/>
              </w:rPr>
              <w:t>; esto no ocurre en los hombres.</w:t>
            </w:r>
          </w:p>
        </w:tc>
        <w:tc>
          <w:tcPr>
            <w:tcW w:w="1000" w:type="pct"/>
          </w:tcPr>
          <w:p w14:paraId="787E774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26B34FF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66A07ED8" w14:textId="77777777" w:rsidTr="0059208B">
        <w:trPr>
          <w:cantSplit/>
        </w:trPr>
        <w:tc>
          <w:tcPr>
            <w:tcW w:w="1000" w:type="pct"/>
          </w:tcPr>
          <w:p w14:paraId="38F3891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bookmarkStart w:id="0" w:name="_GoBack" w:colFirst="3" w:colLast="3"/>
            <w:r w:rsidRPr="00E00908">
              <w:rPr>
                <w:rFonts w:ascii="Arial" w:hAnsi="Arial" w:cs="Arial"/>
                <w:lang w:val="en-US"/>
              </w:rPr>
              <w:t>Rosen, He</w:t>
            </w:r>
            <w:r w:rsidR="002B7EE6" w:rsidRPr="00E00908">
              <w:rPr>
                <w:rFonts w:ascii="Arial" w:hAnsi="Arial" w:cs="Arial"/>
                <w:lang w:val="en-US"/>
              </w:rPr>
              <w:t>iman, Long, Fisher y Sand</w:t>
            </w:r>
            <w:r w:rsidR="002B7EE6" w:rsidRPr="00E00908">
              <w:rPr>
                <w:rFonts w:ascii="Arial" w:hAnsi="Arial" w:cs="Arial"/>
                <w:vertAlign w:val="superscript"/>
                <w:lang w:val="en-US"/>
              </w:rPr>
              <w:t>95</w:t>
            </w:r>
          </w:p>
        </w:tc>
        <w:tc>
          <w:tcPr>
            <w:tcW w:w="1000" w:type="pct"/>
          </w:tcPr>
          <w:p w14:paraId="71DEAA3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</w:t>
            </w:r>
            <w:r w:rsidR="003837F2" w:rsidRPr="00E00908">
              <w:rPr>
                <w:rFonts w:ascii="Arial" w:hAnsi="Arial" w:cs="Arial"/>
              </w:rPr>
              <w:t>.</w:t>
            </w:r>
            <w:r w:rsidRPr="00E00908">
              <w:rPr>
                <w:rFonts w:ascii="Arial" w:hAnsi="Arial" w:cs="Arial"/>
              </w:rPr>
              <w:t xml:space="preserve">009 parejas de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mujeres y hombres</w:t>
            </w:r>
          </w:p>
        </w:tc>
        <w:tc>
          <w:tcPr>
            <w:tcW w:w="1000" w:type="pct"/>
          </w:tcPr>
          <w:p w14:paraId="0635EE8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</w:t>
            </w:r>
            <w:r w:rsidR="003837F2" w:rsidRPr="00E00908">
              <w:rPr>
                <w:rFonts w:ascii="Arial" w:hAnsi="Arial" w:cs="Arial"/>
                <w:lang w:val="en-US"/>
              </w:rPr>
              <w:t>l</w:t>
            </w:r>
            <w:r w:rsidRPr="00E00908">
              <w:rPr>
                <w:rFonts w:ascii="Arial" w:hAnsi="Arial" w:cs="Arial"/>
                <w:lang w:val="en-US"/>
              </w:rPr>
              <w:t xml:space="preserve"> National Health and Social Life Survey (NHSLS)</w:t>
            </w:r>
          </w:p>
        </w:tc>
        <w:tc>
          <w:tcPr>
            <w:tcW w:w="1000" w:type="pct"/>
          </w:tcPr>
          <w:p w14:paraId="5E0CA15C" w14:textId="390802D6" w:rsidR="00273135" w:rsidRPr="00E00908" w:rsidRDefault="00273135" w:rsidP="00BB3E90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La edad, la duración de la relación y </w:t>
            </w:r>
            <w:r w:rsidR="00BB3E90" w:rsidRPr="00E00908">
              <w:rPr>
                <w:rFonts w:ascii="Arial" w:hAnsi="Arial" w:cs="Arial"/>
              </w:rPr>
              <w:t xml:space="preserve">las enfermedades crónicas </w:t>
            </w:r>
            <w:r w:rsidRPr="00E00908">
              <w:rPr>
                <w:rFonts w:ascii="Arial" w:hAnsi="Arial" w:cs="Arial"/>
              </w:rPr>
              <w:t>se asocian de forma negativa con la experiencia orgásmica.</w:t>
            </w:r>
          </w:p>
        </w:tc>
        <w:tc>
          <w:tcPr>
            <w:tcW w:w="1000" w:type="pct"/>
          </w:tcPr>
          <w:p w14:paraId="25972AF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358898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bookmarkEnd w:id="0"/>
      <w:tr w:rsidR="00273135" w:rsidRPr="00E00908" w14:paraId="057DF3A8" w14:textId="77777777" w:rsidTr="0059208B">
        <w:trPr>
          <w:cantSplit/>
        </w:trPr>
        <w:tc>
          <w:tcPr>
            <w:tcW w:w="1000" w:type="pct"/>
          </w:tcPr>
          <w:p w14:paraId="362F01E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Safarineja</w:t>
            </w:r>
            <w:r w:rsidR="005C1B88" w:rsidRPr="00E00908">
              <w:rPr>
                <w:rFonts w:ascii="Arial" w:hAnsi="Arial" w:cs="Arial"/>
              </w:rPr>
              <w:t>d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5C1B88" w:rsidRPr="00E00908">
              <w:rPr>
                <w:rFonts w:ascii="Arial" w:hAnsi="Arial" w:cs="Arial"/>
              </w:rPr>
              <w:t>Shafieid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Safarinejad</w:t>
            </w:r>
            <w:r w:rsidR="005C1B88" w:rsidRPr="00E00908">
              <w:rPr>
                <w:rFonts w:ascii="Arial" w:hAnsi="Arial" w:cs="Arial"/>
                <w:vertAlign w:val="superscript"/>
              </w:rPr>
              <w:t>96</w:t>
            </w:r>
          </w:p>
        </w:tc>
        <w:tc>
          <w:tcPr>
            <w:tcW w:w="1000" w:type="pct"/>
          </w:tcPr>
          <w:p w14:paraId="4468E82A" w14:textId="77777777" w:rsidR="00273135" w:rsidRPr="00E00908" w:rsidRDefault="00273135" w:rsidP="003837F2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186 mujeres en tratamiento de cáncer de mama y 204 control</w:t>
            </w:r>
            <w:r w:rsidR="003837F2" w:rsidRPr="00E00908">
              <w:rPr>
                <w:rFonts w:ascii="Arial" w:hAnsi="Arial" w:cs="Arial"/>
              </w:rPr>
              <w:t>es</w:t>
            </w:r>
          </w:p>
        </w:tc>
        <w:tc>
          <w:tcPr>
            <w:tcW w:w="1000" w:type="pct"/>
          </w:tcPr>
          <w:p w14:paraId="079F66A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0931F4E1" w14:textId="77777777" w:rsidR="00273135" w:rsidRPr="00E00908" w:rsidRDefault="00273135" w:rsidP="003837F2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Se encuentran diferencias en la experiencia orgásmica </w:t>
            </w:r>
            <w:r w:rsidR="003837F2" w:rsidRPr="00E00908">
              <w:rPr>
                <w:rFonts w:ascii="Arial" w:hAnsi="Arial" w:cs="Arial"/>
              </w:rPr>
              <w:t>entre las</w:t>
            </w:r>
            <w:r w:rsidRPr="00E00908">
              <w:rPr>
                <w:rFonts w:ascii="Arial" w:hAnsi="Arial" w:cs="Arial"/>
              </w:rPr>
              <w:t xml:space="preserve"> mujeres con cáncer de mama y </w:t>
            </w:r>
            <w:r w:rsidR="003837F2" w:rsidRPr="00E00908">
              <w:rPr>
                <w:rFonts w:ascii="Arial" w:hAnsi="Arial" w:cs="Arial"/>
              </w:rPr>
              <w:t>las</w:t>
            </w:r>
            <w:r w:rsidRPr="00E00908">
              <w:rPr>
                <w:rFonts w:ascii="Arial" w:hAnsi="Arial" w:cs="Arial"/>
              </w:rPr>
              <w:t xml:space="preserve"> del grupo control.</w:t>
            </w:r>
          </w:p>
        </w:tc>
        <w:tc>
          <w:tcPr>
            <w:tcW w:w="1000" w:type="pct"/>
          </w:tcPr>
          <w:p w14:paraId="5C8C17E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A325BFE" w14:textId="77777777" w:rsidTr="0059208B">
        <w:trPr>
          <w:cantSplit/>
        </w:trPr>
        <w:tc>
          <w:tcPr>
            <w:tcW w:w="1000" w:type="pct"/>
          </w:tcPr>
          <w:p w14:paraId="4BF91560" w14:textId="77777777" w:rsidR="00273135" w:rsidRPr="00E00908" w:rsidRDefault="005C1B88" w:rsidP="0059208B">
            <w:pPr>
              <w:spacing w:after="0"/>
              <w:ind w:left="709" w:hanging="709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lang w:val="en-GB"/>
              </w:rPr>
              <w:lastRenderedPageBreak/>
              <w:t>Salisbury y Fisher</w:t>
            </w:r>
            <w:r w:rsidRPr="00E00908">
              <w:rPr>
                <w:rFonts w:ascii="Arial" w:hAnsi="Arial" w:cs="Arial"/>
                <w:vertAlign w:val="superscript"/>
                <w:lang w:val="en-GB"/>
              </w:rPr>
              <w:t>97</w:t>
            </w:r>
          </w:p>
        </w:tc>
        <w:tc>
          <w:tcPr>
            <w:tcW w:w="1000" w:type="pct"/>
          </w:tcPr>
          <w:p w14:paraId="2DB5D73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24 mujeres y 21 hombres universitarios</w:t>
            </w:r>
          </w:p>
        </w:tc>
        <w:tc>
          <w:tcPr>
            <w:tcW w:w="1000" w:type="pct"/>
          </w:tcPr>
          <w:p w14:paraId="340D726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 xml:space="preserve">Cuestionario </w:t>
            </w:r>
            <w:r w:rsidRPr="00E00908">
              <w:rPr>
                <w:rFonts w:ascii="Arial" w:hAnsi="Arial" w:cs="Arial"/>
                <w:i/>
              </w:rPr>
              <w:t>ad hoc</w:t>
            </w:r>
            <w:r w:rsidRPr="00E00908">
              <w:rPr>
                <w:rFonts w:ascii="Arial" w:hAnsi="Arial" w:cs="Arial"/>
              </w:rPr>
              <w:t xml:space="preserve"> sobre la experiencia orgásmica (16 ítems)</w:t>
            </w:r>
          </w:p>
        </w:tc>
        <w:tc>
          <w:tcPr>
            <w:tcW w:w="1000" w:type="pct"/>
          </w:tcPr>
          <w:p w14:paraId="02EAC01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En las mujeres, los aspectos psicológicos tienen 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>una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asociación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 xml:space="preserve"> intensa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con la experiencia del orgasmo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>;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en los hombres son los aspectos físicos los más relevantes.</w:t>
            </w:r>
          </w:p>
          <w:p w14:paraId="02D7468A" w14:textId="6108A445" w:rsidR="00273135" w:rsidRPr="00E00908" w:rsidRDefault="00BF7B1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El </w:t>
            </w:r>
            <w:r w:rsidR="00B417A3">
              <w:rPr>
                <w:rFonts w:ascii="Arial" w:hAnsi="Arial" w:cs="Arial"/>
                <w:shd w:val="clear" w:color="auto" w:fill="FFFFFF"/>
              </w:rPr>
              <w:t>tipo</w:t>
            </w:r>
            <w:r w:rsidR="00B417A3" w:rsidRPr="00E009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shd w:val="clear" w:color="auto" w:fill="FFFFFF"/>
              </w:rPr>
              <w:t>de</w:t>
            </w:r>
            <w:r w:rsidR="0008408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>relación de pareja</w:t>
            </w:r>
            <w:r w:rsidR="00B417A3">
              <w:rPr>
                <w:rFonts w:ascii="Arial" w:hAnsi="Arial" w:cs="Arial"/>
                <w:shd w:val="clear" w:color="auto" w:fill="FFFFFF"/>
              </w:rPr>
              <w:t xml:space="preserve"> y los pensamientos acerca de la relación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B417A3">
              <w:rPr>
                <w:rFonts w:ascii="Arial" w:hAnsi="Arial" w:cs="Arial"/>
                <w:shd w:val="clear" w:color="auto" w:fill="FFFFFF"/>
              </w:rPr>
              <w:t>se asocian de forma positiva con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>la experiencia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 xml:space="preserve"> org</w:t>
            </w:r>
            <w:r w:rsidRPr="00E00908">
              <w:rPr>
                <w:rFonts w:ascii="Arial" w:hAnsi="Arial" w:cs="Arial"/>
                <w:shd w:val="clear" w:color="auto" w:fill="FFFFFF"/>
              </w:rPr>
              <w:t>á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>smica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 en ambos sexos.</w:t>
            </w:r>
          </w:p>
        </w:tc>
        <w:tc>
          <w:tcPr>
            <w:tcW w:w="1000" w:type="pct"/>
          </w:tcPr>
          <w:p w14:paraId="17B9C10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4C2DF58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2735035B" w14:textId="77777777" w:rsidTr="0059208B">
        <w:trPr>
          <w:cantSplit/>
        </w:trPr>
        <w:tc>
          <w:tcPr>
            <w:tcW w:w="1000" w:type="pct"/>
          </w:tcPr>
          <w:p w14:paraId="18FFD5E6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Sánchez y Kiefer</w:t>
            </w:r>
            <w:r w:rsidRPr="00E00908">
              <w:rPr>
                <w:rFonts w:ascii="Arial" w:hAnsi="Arial" w:cs="Arial"/>
                <w:vertAlign w:val="superscript"/>
              </w:rPr>
              <w:t>98</w:t>
            </w:r>
          </w:p>
        </w:tc>
        <w:tc>
          <w:tcPr>
            <w:tcW w:w="1000" w:type="pct"/>
          </w:tcPr>
          <w:p w14:paraId="29BD9BF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320 mujeres y hombres heterosexuales</w:t>
            </w:r>
          </w:p>
        </w:tc>
        <w:tc>
          <w:tcPr>
            <w:tcW w:w="1000" w:type="pct"/>
          </w:tcPr>
          <w:p w14:paraId="6A16250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2 ítems </w:t>
            </w:r>
            <w:r w:rsidR="00740C11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6E9781DD" w14:textId="77777777" w:rsidR="00273135" w:rsidRPr="00E00908" w:rsidRDefault="003837F2" w:rsidP="003837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En ambos sexos, la experiencia orgásmica se relaciona de manera negativa con l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a preocupación por la apariencia física y 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de manera positiva con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>estar en una relación de pareja.</w:t>
            </w:r>
          </w:p>
        </w:tc>
        <w:tc>
          <w:tcPr>
            <w:tcW w:w="1000" w:type="pct"/>
          </w:tcPr>
          <w:p w14:paraId="455DF2F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403E0AE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621D41E1" w14:textId="77777777" w:rsidTr="0059208B">
        <w:trPr>
          <w:cantSplit/>
        </w:trPr>
        <w:tc>
          <w:tcPr>
            <w:tcW w:w="1000" w:type="pct"/>
          </w:tcPr>
          <w:p w14:paraId="37CE7FD1" w14:textId="77777777" w:rsidR="00273135" w:rsidRPr="00E00908" w:rsidRDefault="005C1B88" w:rsidP="0059208B">
            <w:pPr>
              <w:pStyle w:val="HTMLconformatoprevio"/>
              <w:shd w:val="clear" w:color="auto" w:fill="FFFFFF"/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Séguin</w:t>
            </w:r>
            <w:proofErr w:type="spellEnd"/>
            <w:r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 y Milhausen</w:t>
            </w:r>
            <w:r w:rsidRPr="00E00908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99</w:t>
            </w:r>
          </w:p>
        </w:tc>
        <w:tc>
          <w:tcPr>
            <w:tcW w:w="1000" w:type="pct"/>
          </w:tcPr>
          <w:p w14:paraId="080A52E4" w14:textId="77777777" w:rsidR="00273135" w:rsidRPr="00E00908" w:rsidRDefault="00273135" w:rsidP="0059208B">
            <w:pPr>
              <w:pStyle w:val="HTMLconformatoprevio"/>
              <w:shd w:val="clear" w:color="auto" w:fill="FFFFFF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230 hombres</w:t>
            </w:r>
          </w:p>
          <w:p w14:paraId="0F1A9FC4" w14:textId="77777777" w:rsidR="00273135" w:rsidRPr="00E00908" w:rsidRDefault="00273135" w:rsidP="0059208B">
            <w:pPr>
              <w:pStyle w:val="HTMLconformatoprevio"/>
              <w:shd w:val="clear" w:color="auto" w:fill="FFFFFF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000" w:type="pct"/>
          </w:tcPr>
          <w:p w14:paraId="0B6FD8C1" w14:textId="77777777" w:rsidR="00273135" w:rsidRPr="00E00908" w:rsidRDefault="00273135" w:rsidP="0059208B">
            <w:pPr>
              <w:pStyle w:val="HTMLconformatoprevio"/>
              <w:shd w:val="clear" w:color="auto" w:fill="FFFFFF"/>
              <w:spacing w:line="276" w:lineRule="auto"/>
              <w:rPr>
                <w:rFonts w:ascii="Arial" w:hAnsi="Arial" w:cs="Arial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sz w:val="22"/>
                <w:szCs w:val="22"/>
                <w:lang w:val="en-US"/>
              </w:rPr>
              <w:t>Motivations for Feigning Orgasm Scale (MFOS)</w:t>
            </w:r>
          </w:p>
        </w:tc>
        <w:tc>
          <w:tcPr>
            <w:tcW w:w="1000" w:type="pct"/>
          </w:tcPr>
          <w:p w14:paraId="5CDB2094" w14:textId="77777777" w:rsidR="00273135" w:rsidRPr="00E00908" w:rsidRDefault="00273135" w:rsidP="003837F2">
            <w:pPr>
              <w:pStyle w:val="HTMLconformatoprevio"/>
              <w:shd w:val="clear" w:color="auto" w:fill="FFFFFF"/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La experiencia orgásmica se ve afectada por </w:t>
            </w:r>
            <w:r w:rsidR="003837F2"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una</w:t>
            </w:r>
            <w:r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experiencia sexual deficiente y por la mala elección de la pareja, siendo consecuente el fingimiento del orgasmo. A su vez, </w:t>
            </w:r>
            <w:r w:rsidR="003837F2"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é</w:t>
            </w:r>
            <w:r w:rsidRPr="00E0090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ste se asocia con niveles más bajos de deseo y satisfacción sexual.</w:t>
            </w:r>
          </w:p>
        </w:tc>
        <w:tc>
          <w:tcPr>
            <w:tcW w:w="1000" w:type="pct"/>
          </w:tcPr>
          <w:p w14:paraId="5D7DBE0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3BEF305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E29979E" w14:textId="77777777" w:rsidTr="0059208B">
        <w:trPr>
          <w:cantSplit/>
        </w:trPr>
        <w:tc>
          <w:tcPr>
            <w:tcW w:w="1000" w:type="pct"/>
          </w:tcPr>
          <w:p w14:paraId="1775464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Séguin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  <w:shd w:val="clear" w:color="auto" w:fill="FFFFFF"/>
              </w:rPr>
              <w:t>Milhausen</w:t>
            </w:r>
            <w:proofErr w:type="spellEnd"/>
            <w:r w:rsidRPr="00E00908">
              <w:rPr>
                <w:rFonts w:ascii="Arial" w:hAnsi="Arial" w:cs="Arial"/>
                <w:shd w:val="clear" w:color="auto" w:fill="FFFFFF"/>
              </w:rPr>
              <w:t xml:space="preserve"> y</w:t>
            </w:r>
            <w:r w:rsidR="005C1B88" w:rsidRPr="00E00908">
              <w:rPr>
                <w:rFonts w:ascii="Arial" w:hAnsi="Arial" w:cs="Arial"/>
                <w:shd w:val="clear" w:color="auto" w:fill="FFFFFF"/>
              </w:rPr>
              <w:t xml:space="preserve"> Kukkonen</w:t>
            </w:r>
            <w:r w:rsidR="005C1B88"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100</w:t>
            </w:r>
          </w:p>
          <w:p w14:paraId="09150C9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790188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147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y hombres</w:t>
            </w:r>
          </w:p>
          <w:p w14:paraId="3E09C49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17C6BA2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Feigning Orgasms Scale (FOS)</w:t>
            </w:r>
          </w:p>
        </w:tc>
        <w:tc>
          <w:tcPr>
            <w:tcW w:w="1000" w:type="pct"/>
          </w:tcPr>
          <w:p w14:paraId="3DDF5A75" w14:textId="77777777" w:rsidR="00273135" w:rsidRPr="00E00908" w:rsidRDefault="00273135" w:rsidP="003837F2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incomodidad, la inseguridad y los problemas en la relación de pareja afectan a la experiencia orgásmica, siendo 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 xml:space="preserve">esta relación </w:t>
            </w:r>
            <w:r w:rsidRPr="00E00908">
              <w:rPr>
                <w:rFonts w:ascii="Arial" w:hAnsi="Arial" w:cs="Arial"/>
                <w:shd w:val="clear" w:color="auto" w:fill="FFFFFF"/>
              </w:rPr>
              <w:t>más significativ</w:t>
            </w:r>
            <w:r w:rsidR="003837F2" w:rsidRPr="00E00908">
              <w:rPr>
                <w:rFonts w:ascii="Arial" w:hAnsi="Arial" w:cs="Arial"/>
                <w:shd w:val="clear" w:color="auto" w:fill="FFFFFF"/>
              </w:rPr>
              <w:t>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en hombres que en mujeres.</w:t>
            </w:r>
          </w:p>
        </w:tc>
        <w:tc>
          <w:tcPr>
            <w:tcW w:w="1000" w:type="pct"/>
          </w:tcPr>
          <w:p w14:paraId="3C9E058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15461F4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15E13CC" w14:textId="77777777" w:rsidTr="0059208B">
        <w:trPr>
          <w:cantSplit/>
        </w:trPr>
        <w:tc>
          <w:tcPr>
            <w:tcW w:w="1000" w:type="pct"/>
          </w:tcPr>
          <w:p w14:paraId="5CAA592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US"/>
              </w:rPr>
            </w:pPr>
            <w:proofErr w:type="spellStart"/>
            <w:r w:rsidRPr="00E00908">
              <w:rPr>
                <w:rFonts w:ascii="Arial" w:hAnsi="Arial" w:cs="Arial"/>
                <w:lang w:val="en-US"/>
              </w:rPr>
              <w:t>Sela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>, Weekes-Shacke</w:t>
            </w:r>
            <w:r w:rsidR="005C1B88" w:rsidRPr="00E00908">
              <w:rPr>
                <w:rFonts w:ascii="Arial" w:hAnsi="Arial" w:cs="Arial"/>
                <w:lang w:val="en-US"/>
              </w:rPr>
              <w:t>lford, Shackelford y Pham</w:t>
            </w:r>
            <w:r w:rsidR="005C1B88" w:rsidRPr="00E00908">
              <w:rPr>
                <w:rFonts w:ascii="Arial" w:hAnsi="Arial" w:cs="Arial"/>
                <w:vertAlign w:val="superscript"/>
                <w:lang w:val="en-US"/>
              </w:rPr>
              <w:t>101</w:t>
            </w:r>
          </w:p>
        </w:tc>
        <w:tc>
          <w:tcPr>
            <w:tcW w:w="1000" w:type="pct"/>
          </w:tcPr>
          <w:p w14:paraId="0E2BBF7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439 mujeres heterosexuales</w:t>
            </w:r>
          </w:p>
        </w:tc>
        <w:tc>
          <w:tcPr>
            <w:tcW w:w="1000" w:type="pct"/>
          </w:tcPr>
          <w:p w14:paraId="3F5DAB0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 xml:space="preserve">ad hoc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 en la relación sexual con la pareja</w:t>
            </w:r>
          </w:p>
        </w:tc>
        <w:tc>
          <w:tcPr>
            <w:tcW w:w="1000" w:type="pct"/>
          </w:tcPr>
          <w:p w14:paraId="0775E643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percepción del atractivo de la pareja influye en la experiencia orgásmica en las relaciones sexuales.</w:t>
            </w:r>
          </w:p>
        </w:tc>
        <w:tc>
          <w:tcPr>
            <w:tcW w:w="1000" w:type="pct"/>
          </w:tcPr>
          <w:p w14:paraId="510F41D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7781C16D" w14:textId="77777777" w:rsidTr="0059208B">
        <w:trPr>
          <w:cantSplit/>
        </w:trPr>
        <w:tc>
          <w:tcPr>
            <w:tcW w:w="1000" w:type="pct"/>
          </w:tcPr>
          <w:p w14:paraId="212A5D84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Shackelford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102</w:t>
            </w:r>
          </w:p>
        </w:tc>
        <w:tc>
          <w:tcPr>
            <w:tcW w:w="1000" w:type="pct"/>
          </w:tcPr>
          <w:p w14:paraId="715253B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388 mujeres heterosexuales</w:t>
            </w:r>
          </w:p>
        </w:tc>
        <w:tc>
          <w:tcPr>
            <w:tcW w:w="1000" w:type="pct"/>
          </w:tcPr>
          <w:p w14:paraId="7E62673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  <w:color w:val="222222"/>
                <w:shd w:val="clear" w:color="auto" w:fill="FFFFFF"/>
              </w:rPr>
              <w:t>ad hoc</w:t>
            </w:r>
            <w:r w:rsidR="00740C11"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sobre la experiencia orgásmica</w:t>
            </w:r>
          </w:p>
        </w:tc>
        <w:tc>
          <w:tcPr>
            <w:tcW w:w="1000" w:type="pct"/>
          </w:tcPr>
          <w:p w14:paraId="201FDF17" w14:textId="77777777" w:rsidR="00273135" w:rsidRPr="00E00908" w:rsidRDefault="00536352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El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atractivo de la pareja masculina 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se asocia con la experiencia orgásmica de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>mujeres heterosexuales.</w:t>
            </w:r>
          </w:p>
        </w:tc>
        <w:tc>
          <w:tcPr>
            <w:tcW w:w="1000" w:type="pct"/>
          </w:tcPr>
          <w:p w14:paraId="01BE2AE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9C945CA" w14:textId="77777777" w:rsidTr="0059208B">
        <w:trPr>
          <w:cantSplit/>
        </w:trPr>
        <w:tc>
          <w:tcPr>
            <w:tcW w:w="1000" w:type="pct"/>
          </w:tcPr>
          <w:p w14:paraId="47E6720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Siddon</w:t>
            </w:r>
            <w:r w:rsidR="005C1B88" w:rsidRPr="00E00908">
              <w:rPr>
                <w:rFonts w:ascii="Arial" w:hAnsi="Arial" w:cs="Arial"/>
              </w:rPr>
              <w:t>s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5C1B88" w:rsidRPr="00E00908">
              <w:rPr>
                <w:rFonts w:ascii="Arial" w:hAnsi="Arial" w:cs="Arial"/>
              </w:rPr>
              <w:t>Wootten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Costello</w:t>
            </w:r>
            <w:r w:rsidR="005C1B88" w:rsidRPr="00E00908">
              <w:rPr>
                <w:rFonts w:ascii="Arial" w:hAnsi="Arial" w:cs="Arial"/>
                <w:vertAlign w:val="superscript"/>
              </w:rPr>
              <w:t>103</w:t>
            </w:r>
          </w:p>
        </w:tc>
        <w:tc>
          <w:tcPr>
            <w:tcW w:w="1000" w:type="pct"/>
          </w:tcPr>
          <w:p w14:paraId="6EB24C7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60 hombres con cáncer de próstata</w:t>
            </w:r>
          </w:p>
        </w:tc>
        <w:tc>
          <w:tcPr>
            <w:tcW w:w="1000" w:type="pct"/>
          </w:tcPr>
          <w:p w14:paraId="492B5E39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Ítem sobre satisfacción con el orgasmo del </w:t>
            </w:r>
            <w:proofErr w:type="spellStart"/>
            <w:r w:rsidRPr="00E00908">
              <w:rPr>
                <w:rFonts w:ascii="Arial" w:hAnsi="Arial" w:cs="Arial"/>
              </w:rPr>
              <w:t>Derogatis</w:t>
            </w:r>
            <w:proofErr w:type="spellEnd"/>
            <w:r w:rsidRPr="00E00908">
              <w:rPr>
                <w:rFonts w:ascii="Arial" w:hAnsi="Arial" w:cs="Arial"/>
              </w:rPr>
              <w:t xml:space="preserve"> Interview </w:t>
            </w:r>
            <w:proofErr w:type="spellStart"/>
            <w:r w:rsidRPr="00E00908">
              <w:rPr>
                <w:rFonts w:ascii="Arial" w:hAnsi="Arial" w:cs="Arial"/>
              </w:rPr>
              <w:t>for</w:t>
            </w:r>
            <w:proofErr w:type="spellEnd"/>
            <w:r w:rsidRPr="00E00908">
              <w:rPr>
                <w:rFonts w:ascii="Arial" w:hAnsi="Arial" w:cs="Arial"/>
              </w:rPr>
              <w:t xml:space="preserve"> Sexual </w:t>
            </w:r>
            <w:proofErr w:type="spellStart"/>
            <w:r w:rsidRPr="00E00908">
              <w:rPr>
                <w:rFonts w:ascii="Arial" w:hAnsi="Arial" w:cs="Arial"/>
              </w:rPr>
              <w:t>Functioning</w:t>
            </w:r>
            <w:proofErr w:type="spellEnd"/>
            <w:r w:rsidRPr="00E00908">
              <w:rPr>
                <w:rFonts w:ascii="Arial" w:hAnsi="Arial" w:cs="Arial"/>
              </w:rPr>
              <w:t>—</w:t>
            </w:r>
            <w:proofErr w:type="spellStart"/>
            <w:r w:rsidRPr="00E00908">
              <w:rPr>
                <w:rFonts w:ascii="Arial" w:hAnsi="Arial" w:cs="Arial"/>
              </w:rPr>
              <w:t>Self-Report</w:t>
            </w:r>
            <w:proofErr w:type="spellEnd"/>
            <w:r w:rsidRPr="00E00908">
              <w:rPr>
                <w:rFonts w:ascii="Arial" w:hAnsi="Arial" w:cs="Arial"/>
              </w:rPr>
              <w:t xml:space="preserve"> (DISF-SR)</w:t>
            </w:r>
          </w:p>
        </w:tc>
        <w:tc>
          <w:tcPr>
            <w:tcW w:w="1000" w:type="pct"/>
          </w:tcPr>
          <w:p w14:paraId="1FCA7C2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terapia cognitiva-conductual tiene efectos positivos en la experiencia orgásmica de los pacientes con cáncer.</w:t>
            </w:r>
          </w:p>
        </w:tc>
        <w:tc>
          <w:tcPr>
            <w:tcW w:w="1000" w:type="pct"/>
          </w:tcPr>
          <w:p w14:paraId="360A075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DA3BD3C" w14:textId="77777777" w:rsidTr="0059208B">
        <w:trPr>
          <w:cantSplit/>
        </w:trPr>
        <w:tc>
          <w:tcPr>
            <w:tcW w:w="1000" w:type="pct"/>
          </w:tcPr>
          <w:p w14:paraId="79872966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Simiyon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Chandra</w:t>
            </w:r>
            <w:proofErr w:type="spellEnd"/>
            <w:r w:rsidRPr="00E00908">
              <w:rPr>
                <w:rFonts w:ascii="Arial" w:hAnsi="Arial" w:cs="Arial"/>
              </w:rPr>
              <w:t xml:space="preserve"> y Desai</w:t>
            </w:r>
            <w:r w:rsidRPr="00E00908">
              <w:rPr>
                <w:rFonts w:ascii="Arial" w:hAnsi="Arial" w:cs="Arial"/>
                <w:vertAlign w:val="superscript"/>
              </w:rPr>
              <w:t>104</w:t>
            </w:r>
          </w:p>
        </w:tc>
        <w:tc>
          <w:tcPr>
            <w:tcW w:w="1000" w:type="pct"/>
          </w:tcPr>
          <w:p w14:paraId="514C3826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63 mujeres con esquizofrenia</w:t>
            </w:r>
          </w:p>
        </w:tc>
        <w:tc>
          <w:tcPr>
            <w:tcW w:w="1000" w:type="pct"/>
          </w:tcPr>
          <w:p w14:paraId="7412DAA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125B122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  <w:color w:val="2E2E2E"/>
                <w:shd w:val="clear" w:color="auto" w:fill="FFFFFF"/>
              </w:rPr>
              <w:t>Los síntomas</w:t>
            </w:r>
            <w:r w:rsidRPr="00E00908">
              <w:rPr>
                <w:rFonts w:ascii="Arial" w:hAnsi="Arial" w:cs="Arial"/>
              </w:rPr>
              <w:t xml:space="preserve"> de la esquizofrenia </w:t>
            </w:r>
            <w:r w:rsidR="007A611C" w:rsidRPr="00E00908">
              <w:rPr>
                <w:rFonts w:ascii="Arial" w:hAnsi="Arial" w:cs="Arial"/>
              </w:rPr>
              <w:t>se asocian</w:t>
            </w:r>
            <w:r w:rsidRPr="00E00908">
              <w:rPr>
                <w:rFonts w:ascii="Arial" w:hAnsi="Arial" w:cs="Arial"/>
              </w:rPr>
              <w:t xml:space="preserve"> de forma negativa</w:t>
            </w:r>
            <w:r w:rsidR="007A611C" w:rsidRPr="00E00908">
              <w:rPr>
                <w:rFonts w:ascii="Arial" w:hAnsi="Arial" w:cs="Arial"/>
                <w:color w:val="2E2E2E"/>
                <w:shd w:val="clear" w:color="auto" w:fill="FFFFFF"/>
              </w:rPr>
              <w:t xml:space="preserve"> co</w:t>
            </w:r>
            <w:r w:rsidRPr="00E00908">
              <w:rPr>
                <w:rFonts w:ascii="Arial" w:hAnsi="Arial" w:cs="Arial"/>
                <w:color w:val="2E2E2E"/>
                <w:shd w:val="clear" w:color="auto" w:fill="FFFFFF"/>
              </w:rPr>
              <w:t>n la experiencia orgásmica.</w:t>
            </w:r>
          </w:p>
        </w:tc>
        <w:tc>
          <w:tcPr>
            <w:tcW w:w="1000" w:type="pct"/>
          </w:tcPr>
          <w:p w14:paraId="4AD377B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A75B4C8" w14:textId="77777777" w:rsidTr="0059208B">
        <w:trPr>
          <w:cantSplit/>
        </w:trPr>
        <w:tc>
          <w:tcPr>
            <w:tcW w:w="1000" w:type="pct"/>
          </w:tcPr>
          <w:p w14:paraId="7D9F6AE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</w:rPr>
              <w:t>Smith,</w:t>
            </w:r>
            <w:r w:rsidR="005C1B88" w:rsidRPr="00E00908">
              <w:rPr>
                <w:rFonts w:ascii="Arial" w:hAnsi="Arial" w:cs="Arial"/>
              </w:rPr>
              <w:t xml:space="preserve"> </w:t>
            </w:r>
            <w:proofErr w:type="spellStart"/>
            <w:r w:rsidR="005C1B88" w:rsidRPr="00E00908">
              <w:rPr>
                <w:rFonts w:ascii="Arial" w:hAnsi="Arial" w:cs="Arial"/>
              </w:rPr>
              <w:t>Jozkowski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Sanders</w:t>
            </w:r>
            <w:r w:rsidR="005C1B88" w:rsidRPr="00E00908">
              <w:rPr>
                <w:rFonts w:ascii="Arial" w:hAnsi="Arial" w:cs="Arial"/>
                <w:vertAlign w:val="superscript"/>
              </w:rPr>
              <w:t>105</w:t>
            </w:r>
          </w:p>
        </w:tc>
        <w:tc>
          <w:tcPr>
            <w:tcW w:w="1000" w:type="pct"/>
          </w:tcPr>
          <w:p w14:paraId="67D5246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1001 mujeres</w:t>
            </w:r>
          </w:p>
        </w:tc>
        <w:tc>
          <w:tcPr>
            <w:tcW w:w="1000" w:type="pct"/>
          </w:tcPr>
          <w:p w14:paraId="76E1EF8F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54B03BFB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ve afectada en mujeres que utilizan anticonceptivos hormonales.</w:t>
            </w:r>
          </w:p>
        </w:tc>
        <w:tc>
          <w:tcPr>
            <w:tcW w:w="1000" w:type="pct"/>
          </w:tcPr>
          <w:p w14:paraId="07F9EFE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6AD5AF29" w14:textId="77777777" w:rsidTr="0059208B">
        <w:trPr>
          <w:cantSplit/>
        </w:trPr>
        <w:tc>
          <w:tcPr>
            <w:tcW w:w="1000" w:type="pct"/>
          </w:tcPr>
          <w:p w14:paraId="30A52F2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S</w:t>
            </w:r>
            <w:r w:rsidR="005C1B88" w:rsidRPr="00E00908">
              <w:rPr>
                <w:rFonts w:ascii="Arial" w:hAnsi="Arial" w:cs="Arial"/>
              </w:rPr>
              <w:t xml:space="preserve">taples, </w:t>
            </w:r>
            <w:proofErr w:type="spellStart"/>
            <w:r w:rsidR="005C1B88" w:rsidRPr="00E00908">
              <w:rPr>
                <w:rFonts w:ascii="Arial" w:hAnsi="Arial" w:cs="Arial"/>
              </w:rPr>
              <w:t>Rellini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Roberts</w:t>
            </w:r>
            <w:r w:rsidR="005C1B88" w:rsidRPr="00E00908">
              <w:rPr>
                <w:rFonts w:ascii="Arial" w:hAnsi="Arial" w:cs="Arial"/>
                <w:vertAlign w:val="superscript"/>
              </w:rPr>
              <w:t>106</w:t>
            </w:r>
          </w:p>
        </w:tc>
        <w:tc>
          <w:tcPr>
            <w:tcW w:w="1000" w:type="pct"/>
          </w:tcPr>
          <w:p w14:paraId="4C0EC47B" w14:textId="77777777" w:rsidR="00273135" w:rsidRPr="00E00908" w:rsidRDefault="00273135" w:rsidP="003837F2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32 mujeres con historia de abuso sexual en la infancia y 22 control</w:t>
            </w:r>
            <w:r w:rsidR="003837F2" w:rsidRPr="00E00908">
              <w:rPr>
                <w:rFonts w:ascii="Arial" w:hAnsi="Arial" w:cs="Arial"/>
              </w:rPr>
              <w:t>es</w:t>
            </w:r>
          </w:p>
        </w:tc>
        <w:tc>
          <w:tcPr>
            <w:tcW w:w="1000" w:type="pct"/>
          </w:tcPr>
          <w:p w14:paraId="6D94904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7770D03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se ve influida de forma negativa por los antecedentes de abuso sexual. La evitación de la cercanía y de la participación en la relación sexual se relaciona de forma negativa con la experiencia orgásmica.</w:t>
            </w:r>
          </w:p>
        </w:tc>
        <w:tc>
          <w:tcPr>
            <w:tcW w:w="1000" w:type="pct"/>
          </w:tcPr>
          <w:p w14:paraId="3DF0735F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4C86CF9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7990C1F2" w14:textId="77777777" w:rsidTr="0059208B">
        <w:trPr>
          <w:cantSplit/>
        </w:trPr>
        <w:tc>
          <w:tcPr>
            <w:tcW w:w="1000" w:type="pct"/>
          </w:tcPr>
          <w:p w14:paraId="22ADAEA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St</w:t>
            </w:r>
            <w:r w:rsidR="005C1B88" w:rsidRPr="00E00908">
              <w:rPr>
                <w:rFonts w:ascii="Arial" w:hAnsi="Arial" w:cs="Arial"/>
              </w:rPr>
              <w:t>ephenson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5C1B88" w:rsidRPr="00E00908">
              <w:rPr>
                <w:rFonts w:ascii="Arial" w:hAnsi="Arial" w:cs="Arial"/>
              </w:rPr>
              <w:t>Hughan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Meston</w:t>
            </w:r>
            <w:r w:rsidR="005C1B88" w:rsidRPr="00E00908">
              <w:rPr>
                <w:rFonts w:ascii="Arial" w:hAnsi="Arial" w:cs="Arial"/>
                <w:vertAlign w:val="superscript"/>
              </w:rPr>
              <w:t>107</w:t>
            </w:r>
          </w:p>
        </w:tc>
        <w:tc>
          <w:tcPr>
            <w:tcW w:w="1000" w:type="pct"/>
          </w:tcPr>
          <w:p w14:paraId="7C12391F" w14:textId="77777777" w:rsidR="00273135" w:rsidRPr="00E00908" w:rsidRDefault="00273135" w:rsidP="003837F2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101 mujeres con historia de abuso sexual en la infancia y 71 control</w:t>
            </w:r>
            <w:r w:rsidR="003837F2" w:rsidRPr="00E00908">
              <w:rPr>
                <w:rFonts w:ascii="Arial" w:hAnsi="Arial" w:cs="Arial"/>
              </w:rPr>
              <w:t>es</w:t>
            </w:r>
          </w:p>
        </w:tc>
        <w:tc>
          <w:tcPr>
            <w:tcW w:w="1000" w:type="pct"/>
          </w:tcPr>
          <w:p w14:paraId="62264F2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72B74C6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se relaciona con la angustia sexual en</w:t>
            </w:r>
            <w:r w:rsidR="002C772F" w:rsidRPr="00E00908">
              <w:rPr>
                <w:rFonts w:ascii="Arial" w:hAnsi="Arial" w:cs="Arial"/>
              </w:rPr>
              <w:t xml:space="preserve"> el contexto de pareja en</w:t>
            </w:r>
            <w:r w:rsidRPr="00E00908">
              <w:rPr>
                <w:rFonts w:ascii="Arial" w:hAnsi="Arial" w:cs="Arial"/>
              </w:rPr>
              <w:t xml:space="preserve"> mujeres con historia de abuso sexual.</w:t>
            </w:r>
          </w:p>
        </w:tc>
        <w:tc>
          <w:tcPr>
            <w:tcW w:w="1000" w:type="pct"/>
          </w:tcPr>
          <w:p w14:paraId="7CFBF9D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69ABA97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38B892FA" w14:textId="77777777" w:rsidTr="0059208B">
        <w:trPr>
          <w:cantSplit/>
        </w:trPr>
        <w:tc>
          <w:tcPr>
            <w:tcW w:w="1000" w:type="pct"/>
          </w:tcPr>
          <w:p w14:paraId="416D55F4" w14:textId="77777777" w:rsidR="00273135" w:rsidRPr="00E00908" w:rsidRDefault="005C1B88" w:rsidP="0059208B">
            <w:pPr>
              <w:spacing w:after="0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GB"/>
              </w:rPr>
              <w:t>Stephenson y Meston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  <w:lang w:val="en-GB"/>
              </w:rPr>
              <w:t>108</w:t>
            </w:r>
          </w:p>
        </w:tc>
        <w:tc>
          <w:tcPr>
            <w:tcW w:w="1000" w:type="pct"/>
          </w:tcPr>
          <w:p w14:paraId="1A8740F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200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mujeres</w:t>
            </w:r>
            <w:proofErr w:type="spellEnd"/>
          </w:p>
          <w:p w14:paraId="51D5117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</w:p>
        </w:tc>
        <w:tc>
          <w:tcPr>
            <w:tcW w:w="1000" w:type="pct"/>
          </w:tcPr>
          <w:p w14:paraId="760BB6C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3A6EF09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del orgasmo se relaciona de forma positiva con satisfacción, excitación y lubricación.</w:t>
            </w:r>
          </w:p>
        </w:tc>
        <w:tc>
          <w:tcPr>
            <w:tcW w:w="1000" w:type="pct"/>
          </w:tcPr>
          <w:p w14:paraId="4D11A375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1F45B4B6" w14:textId="77777777" w:rsidTr="0059208B">
        <w:trPr>
          <w:cantSplit/>
        </w:trPr>
        <w:tc>
          <w:tcPr>
            <w:tcW w:w="1000" w:type="pct"/>
          </w:tcPr>
          <w:p w14:paraId="1BEB41A3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Stoeber</w:t>
            </w:r>
            <w:proofErr w:type="spellEnd"/>
            <w:r w:rsidRPr="00E00908">
              <w:rPr>
                <w:rFonts w:ascii="Arial" w:hAnsi="Arial" w:cs="Arial"/>
              </w:rPr>
              <w:t xml:space="preserve"> y Harvey</w:t>
            </w:r>
            <w:r w:rsidRPr="00E00908">
              <w:rPr>
                <w:rFonts w:ascii="Arial" w:hAnsi="Arial" w:cs="Arial"/>
                <w:vertAlign w:val="superscript"/>
              </w:rPr>
              <w:t>109</w:t>
            </w:r>
          </w:p>
        </w:tc>
        <w:tc>
          <w:tcPr>
            <w:tcW w:w="1000" w:type="pct"/>
          </w:tcPr>
          <w:p w14:paraId="2B41C24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336 mujeres</w:t>
            </w:r>
          </w:p>
        </w:tc>
        <w:tc>
          <w:tcPr>
            <w:tcW w:w="1000" w:type="pct"/>
          </w:tcPr>
          <w:p w14:paraId="14C65916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1854652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El perfeccionismo y el seguimiento estricto de las normas con la pareja sexual afecta de forma negativa a la experiencia orgásmica.</w:t>
            </w:r>
          </w:p>
        </w:tc>
        <w:tc>
          <w:tcPr>
            <w:tcW w:w="1000" w:type="pct"/>
          </w:tcPr>
          <w:p w14:paraId="78BA546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1111F14A" w14:textId="77777777" w:rsidTr="0059208B">
        <w:trPr>
          <w:cantSplit/>
        </w:trPr>
        <w:tc>
          <w:tcPr>
            <w:tcW w:w="1000" w:type="pct"/>
          </w:tcPr>
          <w:p w14:paraId="50327F29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Tuinman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110</w:t>
            </w:r>
          </w:p>
          <w:p w14:paraId="3C4527F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41A903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93 hombres con cáncer testicular</w:t>
            </w:r>
          </w:p>
        </w:tc>
        <w:tc>
          <w:tcPr>
            <w:tcW w:w="1000" w:type="pct"/>
          </w:tcPr>
          <w:p w14:paraId="4A1C2A6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International Index of Erectile Function (IIEF)</w:t>
            </w:r>
          </w:p>
        </w:tc>
        <w:tc>
          <w:tcPr>
            <w:tcW w:w="1000" w:type="pct"/>
          </w:tcPr>
          <w:p w14:paraId="3593C51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Los síntomas depresivos afectan a la experiencia orgásmica de los pacientes. Se observan cambios significativos en la experiencia orgásmica antes-durante y tras el tratamiento.</w:t>
            </w:r>
          </w:p>
        </w:tc>
        <w:tc>
          <w:tcPr>
            <w:tcW w:w="1000" w:type="pct"/>
          </w:tcPr>
          <w:p w14:paraId="00FD50D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A91D451" w14:textId="77777777" w:rsidTr="0059208B">
        <w:trPr>
          <w:cantSplit/>
        </w:trPr>
        <w:tc>
          <w:tcPr>
            <w:tcW w:w="1000" w:type="pct"/>
          </w:tcPr>
          <w:p w14:paraId="7862606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lastRenderedPageBreak/>
              <w:t>Valadares</w:t>
            </w:r>
            <w:proofErr w:type="spellEnd"/>
            <w:r w:rsidRPr="00E00908">
              <w:rPr>
                <w:rFonts w:ascii="Arial" w:hAnsi="Arial" w:cs="Arial"/>
              </w:rPr>
              <w:t>, Pinto</w:t>
            </w:r>
            <w:r w:rsidRPr="00E00908">
              <w:rPr>
                <w:rFonts w:ascii="Cambria Math" w:hAnsi="Cambria Math" w:cs="Cambria Math"/>
              </w:rPr>
              <w:t>‐</w:t>
            </w:r>
            <w:r w:rsidRPr="00E00908">
              <w:rPr>
                <w:rFonts w:ascii="Arial" w:hAnsi="Arial" w:cs="Arial"/>
              </w:rPr>
              <w:t>Neto, de Sou</w:t>
            </w:r>
            <w:r w:rsidR="005C1B88" w:rsidRPr="00E00908">
              <w:rPr>
                <w:rFonts w:ascii="Arial" w:hAnsi="Arial" w:cs="Arial"/>
              </w:rPr>
              <w:t xml:space="preserve">za, </w:t>
            </w:r>
            <w:proofErr w:type="spellStart"/>
            <w:r w:rsidR="005C1B88" w:rsidRPr="00E00908">
              <w:rPr>
                <w:rFonts w:ascii="Arial" w:hAnsi="Arial" w:cs="Arial"/>
              </w:rPr>
              <w:t>Osis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da Costa Paiva</w:t>
            </w:r>
            <w:r w:rsidR="005C1B88" w:rsidRPr="00E00908">
              <w:rPr>
                <w:rFonts w:ascii="Arial" w:hAnsi="Arial" w:cs="Arial"/>
                <w:vertAlign w:val="superscript"/>
              </w:rPr>
              <w:t>111</w:t>
            </w:r>
          </w:p>
        </w:tc>
        <w:tc>
          <w:tcPr>
            <w:tcW w:w="1000" w:type="pct"/>
          </w:tcPr>
          <w:p w14:paraId="711A11F2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378 mujeres</w:t>
            </w:r>
          </w:p>
        </w:tc>
        <w:tc>
          <w:tcPr>
            <w:tcW w:w="1000" w:type="pct"/>
          </w:tcPr>
          <w:p w14:paraId="102F5924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037B8709" w14:textId="0EFC8790" w:rsidR="00273135" w:rsidRPr="00E00908" w:rsidRDefault="000357E4" w:rsidP="000357E4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Tener una pareja sexual, sentirse bien con uno mismo y los sofocos se asocian con baja experiencia orgásmica en mujeres de mediana edad.</w:t>
            </w:r>
          </w:p>
        </w:tc>
        <w:tc>
          <w:tcPr>
            <w:tcW w:w="1000" w:type="pct"/>
          </w:tcPr>
          <w:p w14:paraId="34F8064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2A160A3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47F4B4BA" w14:textId="77777777" w:rsidTr="0059208B">
        <w:trPr>
          <w:cantSplit/>
        </w:trPr>
        <w:tc>
          <w:tcPr>
            <w:tcW w:w="1000" w:type="pct"/>
          </w:tcPr>
          <w:p w14:paraId="378AEB16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Van </w:t>
            </w:r>
            <w:proofErr w:type="spellStart"/>
            <w:r w:rsidRPr="00E00908">
              <w:rPr>
                <w:rFonts w:ascii="Arial" w:hAnsi="Arial" w:cs="Arial"/>
              </w:rPr>
              <w:t>Anders</w:t>
            </w:r>
            <w:proofErr w:type="spellEnd"/>
            <w:r w:rsidRPr="00E00908">
              <w:rPr>
                <w:rFonts w:ascii="Arial" w:hAnsi="Arial" w:cs="Arial"/>
              </w:rPr>
              <w:t xml:space="preserve"> y Dunn</w:t>
            </w:r>
            <w:r w:rsidRPr="00E00908">
              <w:rPr>
                <w:rFonts w:ascii="Arial" w:hAnsi="Arial" w:cs="Arial"/>
                <w:vertAlign w:val="superscript"/>
              </w:rPr>
              <w:t>112</w:t>
            </w:r>
          </w:p>
        </w:tc>
        <w:tc>
          <w:tcPr>
            <w:tcW w:w="1000" w:type="pct"/>
          </w:tcPr>
          <w:p w14:paraId="676985A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86 mujeres y 91 hombres</w:t>
            </w:r>
          </w:p>
        </w:tc>
        <w:tc>
          <w:tcPr>
            <w:tcW w:w="1000" w:type="pct"/>
          </w:tcPr>
          <w:p w14:paraId="56394FA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Orgasm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Rating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Scale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 (40 ítems)</w:t>
            </w:r>
          </w:p>
        </w:tc>
        <w:tc>
          <w:tcPr>
            <w:tcW w:w="1000" w:type="pct"/>
          </w:tcPr>
          <w:p w14:paraId="6FB0A5E8" w14:textId="4CEA6F1A" w:rsidR="00273135" w:rsidRPr="00E00908" w:rsidRDefault="00273135" w:rsidP="000A0B15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En hombres no hay relación entre los niveles hormonales (estradiol y testosterona) y la experiencia orgásmica. En mujeres </w:t>
            </w:r>
            <w:r w:rsidR="000A0B15">
              <w:rPr>
                <w:rFonts w:ascii="Arial" w:hAnsi="Arial" w:cs="Arial"/>
                <w:shd w:val="clear" w:color="auto" w:fill="FFFFFF"/>
              </w:rPr>
              <w:t>existe una</w:t>
            </w:r>
            <w:r w:rsidR="000357E4" w:rsidRPr="00E009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00908">
              <w:rPr>
                <w:rFonts w:ascii="Arial" w:hAnsi="Arial" w:cs="Arial"/>
                <w:shd w:val="clear" w:color="auto" w:fill="FFFFFF"/>
              </w:rPr>
              <w:t>relación</w:t>
            </w:r>
            <w:r w:rsidR="000357E4" w:rsidRPr="00E009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0A0B15">
              <w:rPr>
                <w:rFonts w:ascii="Arial" w:hAnsi="Arial" w:cs="Arial"/>
                <w:shd w:val="clear" w:color="auto" w:fill="FFFFFF"/>
              </w:rPr>
              <w:t xml:space="preserve">positiva </w:t>
            </w:r>
            <w:r w:rsidR="000357E4" w:rsidRPr="00E00908">
              <w:rPr>
                <w:rFonts w:ascii="Arial" w:hAnsi="Arial" w:cs="Arial"/>
                <w:shd w:val="clear" w:color="auto" w:fill="FFFFFF"/>
              </w:rPr>
              <w:t>entre</w:t>
            </w:r>
            <w:r w:rsidR="000A0B15">
              <w:rPr>
                <w:rFonts w:ascii="Arial" w:hAnsi="Arial" w:cs="Arial"/>
                <w:shd w:val="clear" w:color="auto" w:fill="FFFFFF"/>
              </w:rPr>
              <w:t xml:space="preserve"> niveles de</w:t>
            </w:r>
            <w:r w:rsidR="000357E4" w:rsidRPr="00E00908">
              <w:rPr>
                <w:rFonts w:ascii="Arial" w:hAnsi="Arial" w:cs="Arial"/>
                <w:shd w:val="clear" w:color="auto" w:fill="FFFFFF"/>
              </w:rPr>
              <w:t xml:space="preserve"> testosterona y experiencia orgásmica positiva</w:t>
            </w:r>
          </w:p>
        </w:tc>
        <w:tc>
          <w:tcPr>
            <w:tcW w:w="1000" w:type="pct"/>
          </w:tcPr>
          <w:p w14:paraId="66D9ADF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3BC2886C" w14:textId="77777777" w:rsidTr="0059208B">
        <w:trPr>
          <w:cantSplit/>
        </w:trPr>
        <w:tc>
          <w:tcPr>
            <w:tcW w:w="1000" w:type="pct"/>
          </w:tcPr>
          <w:p w14:paraId="11C61A0A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Van de </w:t>
            </w:r>
            <w:proofErr w:type="spellStart"/>
            <w:r w:rsidRPr="00E00908">
              <w:rPr>
                <w:rFonts w:ascii="Arial" w:hAnsi="Arial" w:cs="Arial"/>
              </w:rPr>
              <w:t>Nieuwenhof</w:t>
            </w:r>
            <w:proofErr w:type="spellEnd"/>
            <w:r w:rsidRPr="00E00908">
              <w:rPr>
                <w:rFonts w:ascii="Arial" w:hAnsi="Arial" w:cs="Arial"/>
              </w:rPr>
              <w:t xml:space="preserve"> et al.</w:t>
            </w:r>
            <w:r w:rsidRPr="00E00908">
              <w:rPr>
                <w:rFonts w:ascii="Arial" w:hAnsi="Arial" w:cs="Arial"/>
                <w:vertAlign w:val="superscript"/>
              </w:rPr>
              <w:t>113</w:t>
            </w:r>
          </w:p>
        </w:tc>
        <w:tc>
          <w:tcPr>
            <w:tcW w:w="1000" w:type="pct"/>
          </w:tcPr>
          <w:p w14:paraId="77E1BCA2" w14:textId="77777777" w:rsidR="00273135" w:rsidRPr="00E00908" w:rsidRDefault="00273135" w:rsidP="00896F84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215 mujeres con liquen escleroso (enfermedad piel genital) y 60 control</w:t>
            </w:r>
            <w:r w:rsidR="00896F84" w:rsidRPr="00E00908">
              <w:rPr>
                <w:rFonts w:ascii="Arial" w:hAnsi="Arial" w:cs="Arial"/>
              </w:rPr>
              <w:t>es</w:t>
            </w:r>
          </w:p>
        </w:tc>
        <w:tc>
          <w:tcPr>
            <w:tcW w:w="1000" w:type="pct"/>
          </w:tcPr>
          <w:p w14:paraId="2A0E8C3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0B26BD88" w14:textId="77777777" w:rsidR="00273135" w:rsidRPr="00E00908" w:rsidRDefault="00273135" w:rsidP="00896F84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enfermedad dermatológica influye de forma negativa en la experiencia orgásmica.</w:t>
            </w:r>
          </w:p>
        </w:tc>
        <w:tc>
          <w:tcPr>
            <w:tcW w:w="1000" w:type="pct"/>
          </w:tcPr>
          <w:p w14:paraId="6841B4D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4389ABE9" w14:textId="77777777" w:rsidTr="0059208B">
        <w:trPr>
          <w:cantSplit/>
        </w:trPr>
        <w:tc>
          <w:tcPr>
            <w:tcW w:w="1000" w:type="pct"/>
          </w:tcPr>
          <w:p w14:paraId="30F8708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Van den Brick,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Smeets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>, Hessen y Woert</w:t>
            </w:r>
            <w:r w:rsidR="005C1B88" w:rsidRPr="00E00908">
              <w:rPr>
                <w:rFonts w:ascii="Arial" w:hAnsi="Arial" w:cs="Arial"/>
                <w:lang w:val="en-US"/>
              </w:rPr>
              <w:t>man</w:t>
            </w:r>
            <w:r w:rsidR="005C1B88" w:rsidRPr="00E00908">
              <w:rPr>
                <w:rFonts w:ascii="Arial" w:hAnsi="Arial" w:cs="Arial"/>
                <w:vertAlign w:val="superscript"/>
                <w:lang w:val="en-US"/>
              </w:rPr>
              <w:t>114</w:t>
            </w:r>
          </w:p>
        </w:tc>
        <w:tc>
          <w:tcPr>
            <w:tcW w:w="1000" w:type="pct"/>
          </w:tcPr>
          <w:p w14:paraId="4602987B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399 mujeres universitarias</w:t>
            </w:r>
          </w:p>
        </w:tc>
        <w:tc>
          <w:tcPr>
            <w:tcW w:w="1000" w:type="pct"/>
          </w:tcPr>
          <w:p w14:paraId="6CA0768E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62F1178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El apego de evitación en un contexto </w:t>
            </w:r>
            <w:r w:rsidR="00327D21" w:rsidRPr="00E00908">
              <w:rPr>
                <w:rFonts w:ascii="Arial" w:hAnsi="Arial" w:cs="Arial"/>
              </w:rPr>
              <w:t>de pareja</w:t>
            </w:r>
            <w:r w:rsidRPr="00E00908">
              <w:rPr>
                <w:rFonts w:ascii="Arial" w:hAnsi="Arial" w:cs="Arial"/>
              </w:rPr>
              <w:t xml:space="preserve"> está asociado negativamente a la experiencia orgásmica. La apreciación p</w:t>
            </w:r>
            <w:r w:rsidR="00327D21" w:rsidRPr="00E00908">
              <w:rPr>
                <w:rFonts w:ascii="Arial" w:hAnsi="Arial" w:cs="Arial"/>
              </w:rPr>
              <w:t>ositiva del cuerpo se relaciona de forma positiva</w:t>
            </w:r>
            <w:r w:rsidRPr="00E00908">
              <w:rPr>
                <w:rFonts w:ascii="Arial" w:hAnsi="Arial" w:cs="Arial"/>
              </w:rPr>
              <w:t xml:space="preserve"> con la experiencia orgásmica.</w:t>
            </w:r>
          </w:p>
        </w:tc>
        <w:tc>
          <w:tcPr>
            <w:tcW w:w="1000" w:type="pct"/>
          </w:tcPr>
          <w:p w14:paraId="562160B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5987A31E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</w:t>
            </w:r>
          </w:p>
        </w:tc>
      </w:tr>
      <w:tr w:rsidR="00273135" w:rsidRPr="00E00908" w14:paraId="18B6DBC8" w14:textId="77777777" w:rsidTr="0059208B">
        <w:trPr>
          <w:cantSplit/>
        </w:trPr>
        <w:tc>
          <w:tcPr>
            <w:tcW w:w="1000" w:type="pct"/>
          </w:tcPr>
          <w:p w14:paraId="1394E6B5" w14:textId="77777777" w:rsidR="00273135" w:rsidRPr="00E00908" w:rsidRDefault="005C1B88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lastRenderedPageBreak/>
              <w:t>Villeda-Sandoval et al.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</w:rPr>
              <w:t>115</w:t>
            </w:r>
          </w:p>
        </w:tc>
        <w:tc>
          <w:tcPr>
            <w:tcW w:w="1000" w:type="pct"/>
          </w:tcPr>
          <w:p w14:paraId="5263782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300 mujeres</w:t>
            </w:r>
          </w:p>
        </w:tc>
        <w:tc>
          <w:tcPr>
            <w:tcW w:w="1000" w:type="pct"/>
          </w:tcPr>
          <w:p w14:paraId="4D057E8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r w:rsidRPr="00E00908">
              <w:rPr>
                <w:rFonts w:ascii="Arial" w:hAnsi="Arial" w:cs="Arial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del Female Sexual Function Index (FSFI)</w:t>
            </w:r>
          </w:p>
        </w:tc>
        <w:tc>
          <w:tcPr>
            <w:tcW w:w="1000" w:type="pct"/>
          </w:tcPr>
          <w:p w14:paraId="66D405B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se ve afectada por la ansiedad, la depresión, la imagen corporal y las actitudes negativas hacia el sexo.</w:t>
            </w:r>
          </w:p>
        </w:tc>
        <w:tc>
          <w:tcPr>
            <w:tcW w:w="1000" w:type="pct"/>
          </w:tcPr>
          <w:p w14:paraId="6EED17C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077AD8E7" w14:textId="77777777" w:rsidTr="0059208B">
        <w:trPr>
          <w:cantSplit/>
        </w:trPr>
        <w:tc>
          <w:tcPr>
            <w:tcW w:w="1000" w:type="pct"/>
          </w:tcPr>
          <w:p w14:paraId="3A1A4612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Weiss</w:t>
            </w:r>
            <w:proofErr w:type="spellEnd"/>
            <w:r w:rsidRPr="00E00908">
              <w:rPr>
                <w:rFonts w:ascii="Arial" w:hAnsi="Arial" w:cs="Arial"/>
              </w:rPr>
              <w:t xml:space="preserve"> y Brody</w:t>
            </w:r>
            <w:r w:rsidRPr="00E00908">
              <w:rPr>
                <w:rFonts w:ascii="Arial" w:hAnsi="Arial" w:cs="Arial"/>
                <w:vertAlign w:val="superscript"/>
              </w:rPr>
              <w:t>116</w:t>
            </w:r>
          </w:p>
        </w:tc>
        <w:tc>
          <w:tcPr>
            <w:tcW w:w="1000" w:type="pct"/>
          </w:tcPr>
          <w:p w14:paraId="1CFF062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r w:rsidR="00896F84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360 mujeres</w:t>
            </w:r>
          </w:p>
        </w:tc>
        <w:tc>
          <w:tcPr>
            <w:tcW w:w="1000" w:type="pct"/>
          </w:tcPr>
          <w:p w14:paraId="7E9B789A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1 ítem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2D6EB0DF" w14:textId="62DA6A37" w:rsidR="00273135" w:rsidRPr="00E00908" w:rsidRDefault="00B43430" w:rsidP="00B43430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experiencia orgásmica está más asociada con la duración del coito pene-vagina que con la duración de los juegos preliminares en pareja.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>La edad se asocia de forma negativa con la experiencia orgásmica.</w:t>
            </w:r>
          </w:p>
        </w:tc>
        <w:tc>
          <w:tcPr>
            <w:tcW w:w="1000" w:type="pct"/>
          </w:tcPr>
          <w:p w14:paraId="0A84177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08859391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5BD79BD7" w14:textId="77777777" w:rsidTr="0059208B">
        <w:trPr>
          <w:cantSplit/>
        </w:trPr>
        <w:tc>
          <w:tcPr>
            <w:tcW w:w="1000" w:type="pct"/>
          </w:tcPr>
          <w:p w14:paraId="0EDFC460" w14:textId="77777777" w:rsidR="00273135" w:rsidRPr="00E00908" w:rsidRDefault="005C1B88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shd w:val="clear" w:color="auto" w:fill="FFFFFF"/>
                <w:lang w:val="en-US"/>
              </w:rPr>
              <w:t>Yen Chiang y Chiang</w:t>
            </w:r>
            <w:r w:rsidRPr="00E00908">
              <w:rPr>
                <w:rFonts w:ascii="Arial" w:hAnsi="Arial" w:cs="Arial"/>
                <w:shd w:val="clear" w:color="auto" w:fill="FFFFFF"/>
                <w:vertAlign w:val="superscript"/>
                <w:lang w:val="en-US"/>
              </w:rPr>
              <w:t>117</w:t>
            </w:r>
          </w:p>
        </w:tc>
        <w:tc>
          <w:tcPr>
            <w:tcW w:w="1000" w:type="pct"/>
          </w:tcPr>
          <w:p w14:paraId="397D6207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41 mujeres y hombres</w:t>
            </w:r>
          </w:p>
          <w:p w14:paraId="1A26878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0" w:type="pct"/>
          </w:tcPr>
          <w:p w14:paraId="532914FD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Entrevistas individuales</w:t>
            </w:r>
          </w:p>
        </w:tc>
        <w:tc>
          <w:tcPr>
            <w:tcW w:w="1000" w:type="pct"/>
          </w:tcPr>
          <w:p w14:paraId="6A16FF6E" w14:textId="77777777" w:rsidR="00273135" w:rsidRPr="00E00908" w:rsidRDefault="0021420A" w:rsidP="0059208B">
            <w:pPr>
              <w:spacing w:after="0"/>
              <w:rPr>
                <w:rFonts w:ascii="Arial" w:hAnsi="Arial" w:cs="Arial"/>
                <w:b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>La experiencia orgásmica está relacionada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 positivamente con el bienestar fisiológico y la satisfacción psicológica. También se asocia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de forma positiva con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deseo sexual y 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con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>amor.</w:t>
            </w:r>
          </w:p>
        </w:tc>
        <w:tc>
          <w:tcPr>
            <w:tcW w:w="1000" w:type="pct"/>
          </w:tcPr>
          <w:p w14:paraId="0F5210C8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5A5A78C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1BA72CB" w14:textId="77777777" w:rsidTr="0059208B">
        <w:trPr>
          <w:cantSplit/>
        </w:trPr>
        <w:tc>
          <w:tcPr>
            <w:tcW w:w="1000" w:type="pct"/>
          </w:tcPr>
          <w:p w14:paraId="7982807C" w14:textId="77777777" w:rsidR="00273135" w:rsidRPr="00E00908" w:rsidRDefault="005C1B88" w:rsidP="0059208B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00908">
              <w:rPr>
                <w:rFonts w:ascii="Arial" w:eastAsia="Times New Roman" w:hAnsi="Arial" w:cs="Arial"/>
                <w:lang w:eastAsia="es-ES"/>
              </w:rPr>
              <w:t>Yeoh</w:t>
            </w:r>
            <w:proofErr w:type="spellEnd"/>
            <w:r w:rsidRPr="00E00908">
              <w:rPr>
                <w:rFonts w:ascii="Arial" w:eastAsia="Times New Roman" w:hAnsi="Arial" w:cs="Arial"/>
                <w:lang w:eastAsia="es-ES"/>
              </w:rPr>
              <w:t xml:space="preserve"> et al.</w:t>
            </w:r>
            <w:r w:rsidRPr="00E00908">
              <w:rPr>
                <w:rFonts w:ascii="Arial" w:eastAsia="Times New Roman" w:hAnsi="Arial" w:cs="Arial"/>
                <w:vertAlign w:val="superscript"/>
                <w:lang w:eastAsia="es-ES"/>
              </w:rPr>
              <w:t>118</w:t>
            </w:r>
          </w:p>
          <w:p w14:paraId="1E881F24" w14:textId="77777777" w:rsidR="00273135" w:rsidRPr="00E00908" w:rsidRDefault="00273135" w:rsidP="0059208B">
            <w:pPr>
              <w:spacing w:after="0"/>
              <w:rPr>
                <w:rFonts w:ascii="Arial" w:eastAsia="Times New Roman" w:hAnsi="Arial" w:cs="Arial"/>
                <w:color w:val="2E2E2E"/>
                <w:lang w:eastAsia="es-ES"/>
              </w:rPr>
            </w:pPr>
          </w:p>
          <w:p w14:paraId="671F78EC" w14:textId="77777777" w:rsidR="00273135" w:rsidRPr="00E00908" w:rsidRDefault="008E09B5" w:rsidP="0059208B">
            <w:pPr>
              <w:spacing w:after="0"/>
              <w:rPr>
                <w:rFonts w:ascii="Arial" w:hAnsi="Arial" w:cs="Arial"/>
              </w:rPr>
            </w:pPr>
            <w:hyperlink r:id="rId9" w:anchor="corrAuthorFooter" w:history="1">
              <w:r w:rsidR="00273135" w:rsidRPr="00E00908">
                <w:rPr>
                  <w:rFonts w:ascii="Arial" w:eastAsia="Times New Roman" w:hAnsi="Arial" w:cs="Arial"/>
                  <w:color w:val="800080"/>
                  <w:lang w:eastAsia="es-ES"/>
                </w:rPr>
                <w:t> </w:t>
              </w:r>
            </w:hyperlink>
          </w:p>
        </w:tc>
        <w:tc>
          <w:tcPr>
            <w:tcW w:w="1000" w:type="pct"/>
          </w:tcPr>
          <w:p w14:paraId="3D6EF59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150 mujeres y 119 hombres infértiles</w:t>
            </w:r>
          </w:p>
        </w:tc>
        <w:tc>
          <w:tcPr>
            <w:tcW w:w="1000" w:type="pct"/>
          </w:tcPr>
          <w:p w14:paraId="64CF6A8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GB"/>
              </w:rPr>
              <w:t xml:space="preserve">3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del Female Sexual Function Index (FSFI) y 1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ítem</w:t>
            </w:r>
            <w:proofErr w:type="spellEnd"/>
            <w:r w:rsidRPr="00E00908">
              <w:rPr>
                <w:rFonts w:ascii="Arial" w:hAnsi="Arial" w:cs="Arial"/>
                <w:lang w:val="en-GB"/>
              </w:rPr>
              <w:t xml:space="preserve"> del International Index </w:t>
            </w:r>
            <w:r w:rsidRPr="00E00908">
              <w:rPr>
                <w:rFonts w:ascii="Arial" w:hAnsi="Arial" w:cs="Arial"/>
                <w:lang w:val="en-US"/>
              </w:rPr>
              <w:t>of Erectile Function (IIEF)</w:t>
            </w:r>
          </w:p>
        </w:tc>
        <w:tc>
          <w:tcPr>
            <w:tcW w:w="1000" w:type="pct"/>
          </w:tcPr>
          <w:p w14:paraId="0435C4DD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La experiencia orgásmica se ve afectada p</w:t>
            </w:r>
            <w:r w:rsidR="0021420A" w:rsidRPr="00E00908">
              <w:rPr>
                <w:rFonts w:ascii="Arial" w:hAnsi="Arial" w:cs="Arial"/>
              </w:rPr>
              <w:t>or la infertilidad en la relacio</w:t>
            </w:r>
            <w:r w:rsidRPr="00E00908">
              <w:rPr>
                <w:rFonts w:ascii="Arial" w:hAnsi="Arial" w:cs="Arial"/>
              </w:rPr>
              <w:t>n</w:t>
            </w:r>
            <w:r w:rsidR="0021420A" w:rsidRPr="00E00908">
              <w:rPr>
                <w:rFonts w:ascii="Arial" w:hAnsi="Arial" w:cs="Arial"/>
              </w:rPr>
              <w:t>es</w:t>
            </w:r>
            <w:r w:rsidRPr="00E00908">
              <w:rPr>
                <w:rFonts w:ascii="Arial" w:hAnsi="Arial" w:cs="Arial"/>
              </w:rPr>
              <w:t xml:space="preserve"> de pareja.</w:t>
            </w:r>
          </w:p>
        </w:tc>
        <w:tc>
          <w:tcPr>
            <w:tcW w:w="1000" w:type="pct"/>
          </w:tcPr>
          <w:p w14:paraId="1DCDF847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</w:tc>
      </w:tr>
      <w:tr w:rsidR="00273135" w:rsidRPr="00E00908" w14:paraId="06293F47" w14:textId="77777777" w:rsidTr="0059208B">
        <w:trPr>
          <w:cantSplit/>
        </w:trPr>
        <w:tc>
          <w:tcPr>
            <w:tcW w:w="1000" w:type="pct"/>
          </w:tcPr>
          <w:p w14:paraId="68D295A8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GB"/>
              </w:rPr>
            </w:pPr>
            <w:r w:rsidRPr="00E00908">
              <w:rPr>
                <w:rFonts w:ascii="Arial" w:hAnsi="Arial" w:cs="Arial"/>
                <w:lang w:val="en-GB"/>
              </w:rPr>
              <w:lastRenderedPageBreak/>
              <w:t xml:space="preserve">Yu, </w:t>
            </w:r>
            <w:proofErr w:type="spellStart"/>
            <w:r w:rsidRPr="00E00908">
              <w:rPr>
                <w:rFonts w:ascii="Arial" w:hAnsi="Arial" w:cs="Arial"/>
                <w:lang w:val="en-GB"/>
              </w:rPr>
              <w:t>Roane</w:t>
            </w:r>
            <w:proofErr w:type="spellEnd"/>
            <w:r w:rsidR="005C1B88" w:rsidRPr="00E00908">
              <w:rPr>
                <w:rFonts w:ascii="Arial" w:hAnsi="Arial" w:cs="Arial"/>
                <w:lang w:val="en-GB"/>
              </w:rPr>
              <w:t>, Miner, Fleming y Rogers</w:t>
            </w:r>
            <w:r w:rsidR="005C1B88" w:rsidRPr="00E00908">
              <w:rPr>
                <w:rFonts w:ascii="Arial" w:hAnsi="Arial" w:cs="Arial"/>
                <w:vertAlign w:val="superscript"/>
                <w:lang w:val="en-GB"/>
              </w:rPr>
              <w:t>119</w:t>
            </w:r>
          </w:p>
        </w:tc>
        <w:tc>
          <w:tcPr>
            <w:tcW w:w="1000" w:type="pct"/>
          </w:tcPr>
          <w:p w14:paraId="71C44BE9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21 hombres con Parkinson</w:t>
            </w:r>
          </w:p>
        </w:tc>
        <w:tc>
          <w:tcPr>
            <w:tcW w:w="1000" w:type="pct"/>
          </w:tcPr>
          <w:p w14:paraId="12A1207C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6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ítems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del </w:t>
            </w:r>
            <w:proofErr w:type="spellStart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Derogatis</w:t>
            </w:r>
            <w:proofErr w:type="spellEnd"/>
            <w:r w:rsidRPr="00E00908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 xml:space="preserve"> Interview for Sexual Function (DISF-SR)</w:t>
            </w:r>
          </w:p>
        </w:tc>
        <w:tc>
          <w:tcPr>
            <w:tcW w:w="1000" w:type="pct"/>
          </w:tcPr>
          <w:p w14:paraId="4A67EBD2" w14:textId="339DF5DA" w:rsidR="00273135" w:rsidRPr="00E00908" w:rsidRDefault="00273135" w:rsidP="00B45C36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enfermedad de Parkinson afecta de forma </w:t>
            </w:r>
            <w:r w:rsidR="00B45C36" w:rsidRPr="00E00908">
              <w:rPr>
                <w:rFonts w:ascii="Arial" w:hAnsi="Arial" w:cs="Arial"/>
                <w:shd w:val="clear" w:color="auto" w:fill="FFFFFF"/>
              </w:rPr>
              <w:t>negativa</w:t>
            </w:r>
            <w:r w:rsidRPr="00E00908">
              <w:rPr>
                <w:rFonts w:ascii="Arial" w:hAnsi="Arial" w:cs="Arial"/>
                <w:shd w:val="clear" w:color="auto" w:fill="FFFFFF"/>
              </w:rPr>
              <w:t xml:space="preserve"> a la experiencia orgásmica.</w:t>
            </w:r>
          </w:p>
        </w:tc>
        <w:tc>
          <w:tcPr>
            <w:tcW w:w="1000" w:type="pct"/>
          </w:tcPr>
          <w:p w14:paraId="0FCEA8A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1D946A65" w14:textId="77777777" w:rsidTr="0059208B">
        <w:trPr>
          <w:cantSplit/>
        </w:trPr>
        <w:tc>
          <w:tcPr>
            <w:tcW w:w="1000" w:type="pct"/>
          </w:tcPr>
          <w:p w14:paraId="776D3F23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Zajaczkowska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Zwierzchowska</w:t>
            </w:r>
            <w:proofErr w:type="spellEnd"/>
            <w:r w:rsidRPr="00E00908">
              <w:rPr>
                <w:rFonts w:ascii="Arial" w:hAnsi="Arial" w:cs="Arial"/>
              </w:rPr>
              <w:t xml:space="preserve">, </w:t>
            </w:r>
            <w:proofErr w:type="spellStart"/>
            <w:r w:rsidRPr="00E00908">
              <w:rPr>
                <w:rFonts w:ascii="Arial" w:hAnsi="Arial" w:cs="Arial"/>
              </w:rPr>
              <w:t>Kusmier</w:t>
            </w:r>
            <w:r w:rsidR="005C1B88" w:rsidRPr="00E00908">
              <w:rPr>
                <w:rFonts w:ascii="Arial" w:hAnsi="Arial" w:cs="Arial"/>
              </w:rPr>
              <w:t>ek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, </w:t>
            </w:r>
            <w:proofErr w:type="spellStart"/>
            <w:r w:rsidR="005C1B88" w:rsidRPr="00E00908">
              <w:rPr>
                <w:rFonts w:ascii="Arial" w:hAnsi="Arial" w:cs="Arial"/>
              </w:rPr>
              <w:t>Bobinska</w:t>
            </w:r>
            <w:proofErr w:type="spellEnd"/>
            <w:r w:rsidR="005C1B88" w:rsidRPr="00E00908">
              <w:rPr>
                <w:rFonts w:ascii="Arial" w:hAnsi="Arial" w:cs="Arial"/>
              </w:rPr>
              <w:t xml:space="preserve"> y Talarowska</w:t>
            </w:r>
            <w:r w:rsidR="005C1B88" w:rsidRPr="00E00908">
              <w:rPr>
                <w:rFonts w:ascii="Arial" w:hAnsi="Arial" w:cs="Arial"/>
                <w:vertAlign w:val="superscript"/>
              </w:rPr>
              <w:t>120</w:t>
            </w:r>
          </w:p>
        </w:tc>
        <w:tc>
          <w:tcPr>
            <w:tcW w:w="1000" w:type="pct"/>
          </w:tcPr>
          <w:p w14:paraId="351C1255" w14:textId="28D20042" w:rsidR="00273135" w:rsidRPr="00E00908" w:rsidRDefault="00273135" w:rsidP="00B45C36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30 mujeres con trastornos neuróticos, </w:t>
            </w:r>
            <w:proofErr w:type="spellStart"/>
            <w:r w:rsidRPr="00E00908">
              <w:rPr>
                <w:rFonts w:ascii="Arial" w:hAnsi="Arial" w:cs="Arial"/>
              </w:rPr>
              <w:t>somatoformes</w:t>
            </w:r>
            <w:proofErr w:type="spellEnd"/>
            <w:r w:rsidRPr="00E00908">
              <w:rPr>
                <w:rFonts w:ascii="Arial" w:hAnsi="Arial" w:cs="Arial"/>
              </w:rPr>
              <w:t xml:space="preserve"> o estrés y 30 control</w:t>
            </w:r>
            <w:r w:rsidR="00B45C36" w:rsidRPr="00E00908">
              <w:rPr>
                <w:rFonts w:ascii="Arial" w:hAnsi="Arial" w:cs="Arial"/>
              </w:rPr>
              <w:t>es</w:t>
            </w:r>
          </w:p>
        </w:tc>
        <w:tc>
          <w:tcPr>
            <w:tcW w:w="1000" w:type="pct"/>
          </w:tcPr>
          <w:p w14:paraId="10F82105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  <w:r w:rsidRPr="00E00908">
              <w:rPr>
                <w:rFonts w:ascii="Arial" w:hAnsi="Arial" w:cs="Arial"/>
                <w:lang w:val="en-US"/>
              </w:rPr>
              <w:t xml:space="preserve">9 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ítems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del Mell-</w:t>
            </w:r>
            <w:proofErr w:type="spellStart"/>
            <w:r w:rsidRPr="00E00908">
              <w:rPr>
                <w:rFonts w:ascii="Arial" w:hAnsi="Arial" w:cs="Arial"/>
                <w:lang w:val="en-US"/>
              </w:rPr>
              <w:t>Krat</w:t>
            </w:r>
            <w:proofErr w:type="spellEnd"/>
            <w:r w:rsidRPr="00E00908">
              <w:rPr>
                <w:rFonts w:ascii="Arial" w:hAnsi="Arial" w:cs="Arial"/>
                <w:lang w:val="en-US"/>
              </w:rPr>
              <w:t xml:space="preserve"> Scale (SFK/K Scale)</w:t>
            </w:r>
          </w:p>
          <w:p w14:paraId="1A178400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000" w:type="pct"/>
          </w:tcPr>
          <w:p w14:paraId="132FBCE9" w14:textId="77777777" w:rsidR="00273135" w:rsidRPr="00E00908" w:rsidRDefault="0021420A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 xml:space="preserve">Los trastornos neuróticos, </w:t>
            </w:r>
            <w:proofErr w:type="spellStart"/>
            <w:r w:rsidRPr="00E00908">
              <w:rPr>
                <w:rFonts w:ascii="Arial" w:hAnsi="Arial" w:cs="Arial"/>
              </w:rPr>
              <w:t>somatoformes</w:t>
            </w:r>
            <w:proofErr w:type="spellEnd"/>
            <w:r w:rsidRPr="00E00908">
              <w:rPr>
                <w:rFonts w:ascii="Arial" w:hAnsi="Arial" w:cs="Arial"/>
              </w:rPr>
              <w:t xml:space="preserve"> y el estrés afectan a la experiencia orgásmica. </w:t>
            </w:r>
            <w:r w:rsidR="00273135" w:rsidRPr="00E00908">
              <w:rPr>
                <w:rFonts w:ascii="Arial" w:hAnsi="Arial" w:cs="Arial"/>
              </w:rPr>
              <w:t xml:space="preserve">Hay diferencias significativas </w:t>
            </w:r>
            <w:r w:rsidRPr="00E00908">
              <w:rPr>
                <w:rFonts w:ascii="Arial" w:hAnsi="Arial" w:cs="Arial"/>
              </w:rPr>
              <w:t xml:space="preserve">con las </w:t>
            </w:r>
            <w:r w:rsidR="00273135" w:rsidRPr="00E00908">
              <w:rPr>
                <w:rFonts w:ascii="Arial" w:hAnsi="Arial" w:cs="Arial"/>
              </w:rPr>
              <w:t>mujeres controles.</w:t>
            </w:r>
          </w:p>
        </w:tc>
        <w:tc>
          <w:tcPr>
            <w:tcW w:w="1000" w:type="pct"/>
          </w:tcPr>
          <w:p w14:paraId="296EE002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</w:tc>
      </w:tr>
      <w:tr w:rsidR="00273135" w:rsidRPr="00E00908" w14:paraId="294F2EDF" w14:textId="77777777" w:rsidTr="0059208B">
        <w:trPr>
          <w:cantSplit/>
          <w:trHeight w:val="803"/>
        </w:trPr>
        <w:tc>
          <w:tcPr>
            <w:tcW w:w="1000" w:type="pct"/>
          </w:tcPr>
          <w:p w14:paraId="61C26AF9" w14:textId="77777777" w:rsidR="00273135" w:rsidRPr="00E00908" w:rsidRDefault="005C1B88" w:rsidP="0059208B">
            <w:pPr>
              <w:spacing w:after="0"/>
              <w:rPr>
                <w:rFonts w:ascii="Arial" w:hAnsi="Arial" w:cs="Arial"/>
              </w:rPr>
            </w:pPr>
            <w:proofErr w:type="spellStart"/>
            <w:r w:rsidRPr="00E00908">
              <w:rPr>
                <w:rFonts w:ascii="Arial" w:hAnsi="Arial" w:cs="Arial"/>
              </w:rPr>
              <w:t>Zietsch</w:t>
            </w:r>
            <w:proofErr w:type="spellEnd"/>
            <w:r w:rsidRPr="00E00908">
              <w:rPr>
                <w:rFonts w:ascii="Arial" w:hAnsi="Arial" w:cs="Arial"/>
              </w:rPr>
              <w:t xml:space="preserve"> y Santtila</w:t>
            </w:r>
            <w:r w:rsidRPr="00E00908">
              <w:rPr>
                <w:rFonts w:ascii="Arial" w:hAnsi="Arial" w:cs="Arial"/>
                <w:vertAlign w:val="superscript"/>
              </w:rPr>
              <w:t>121</w:t>
            </w:r>
          </w:p>
        </w:tc>
        <w:tc>
          <w:tcPr>
            <w:tcW w:w="1000" w:type="pct"/>
          </w:tcPr>
          <w:p w14:paraId="7A8EBAD4" w14:textId="6753A422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8</w:t>
            </w:r>
            <w:r w:rsidR="00B45C36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447 mujeres (645 pares de gemelas y 1</w:t>
            </w:r>
            <w:r w:rsidR="00B45C36" w:rsidRPr="00E0090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>751 pares de hermanas)</w:t>
            </w:r>
          </w:p>
        </w:tc>
        <w:tc>
          <w:tcPr>
            <w:tcW w:w="1000" w:type="pct"/>
          </w:tcPr>
          <w:p w14:paraId="50A25831" w14:textId="77777777" w:rsidR="00273135" w:rsidRPr="00E00908" w:rsidRDefault="00273135" w:rsidP="0059208B">
            <w:pPr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00908">
              <w:rPr>
                <w:rFonts w:ascii="Arial" w:hAnsi="Arial" w:cs="Arial"/>
                <w:color w:val="222222"/>
                <w:shd w:val="clear" w:color="auto" w:fill="FFFFFF"/>
              </w:rPr>
              <w:t xml:space="preserve">2 ítems </w:t>
            </w:r>
            <w:r w:rsidR="00740C11" w:rsidRPr="00E00908">
              <w:rPr>
                <w:rFonts w:ascii="Arial" w:hAnsi="Arial" w:cs="Arial"/>
                <w:i/>
              </w:rPr>
              <w:t xml:space="preserve">ad hoc </w:t>
            </w:r>
            <w:r w:rsidR="00740C11" w:rsidRPr="00E00908">
              <w:rPr>
                <w:rFonts w:ascii="Arial" w:hAnsi="Arial" w:cs="Arial"/>
              </w:rPr>
              <w:t>sobre la experiencia orgásmica</w:t>
            </w:r>
          </w:p>
        </w:tc>
        <w:tc>
          <w:tcPr>
            <w:tcW w:w="1000" w:type="pct"/>
          </w:tcPr>
          <w:p w14:paraId="7F1E2F55" w14:textId="77777777" w:rsidR="00273135" w:rsidRPr="00E00908" w:rsidRDefault="00C90391" w:rsidP="0059208B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E00908">
              <w:rPr>
                <w:rFonts w:ascii="Arial" w:hAnsi="Arial" w:cs="Arial"/>
                <w:shd w:val="clear" w:color="auto" w:fill="FFFFFF"/>
              </w:rPr>
              <w:t xml:space="preserve">La fertilidad y la frecuencia de las relaciones sexuales en pareja no se asocian con la </w:t>
            </w:r>
            <w:r w:rsidR="00273135" w:rsidRPr="00E00908">
              <w:rPr>
                <w:rFonts w:ascii="Arial" w:hAnsi="Arial" w:cs="Arial"/>
                <w:shd w:val="clear" w:color="auto" w:fill="FFFFFF"/>
              </w:rPr>
              <w:t xml:space="preserve">experiencia orgásmica. </w:t>
            </w:r>
          </w:p>
        </w:tc>
        <w:tc>
          <w:tcPr>
            <w:tcW w:w="1000" w:type="pct"/>
          </w:tcPr>
          <w:p w14:paraId="440AC06C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Personales</w:t>
            </w:r>
          </w:p>
          <w:p w14:paraId="6B84C27A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  <w:r w:rsidRPr="00E00908">
              <w:rPr>
                <w:rFonts w:ascii="Arial" w:hAnsi="Arial" w:cs="Arial"/>
              </w:rPr>
              <w:t>Interpersonales</w:t>
            </w:r>
          </w:p>
          <w:p w14:paraId="5F25BAF4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  <w:p w14:paraId="45820D90" w14:textId="77777777" w:rsidR="00273135" w:rsidRPr="00E00908" w:rsidRDefault="00273135" w:rsidP="0059208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DC5E785" w14:textId="77777777" w:rsidR="00273135" w:rsidRPr="00E00908" w:rsidRDefault="00273135" w:rsidP="00273135">
      <w:pPr>
        <w:spacing w:line="480" w:lineRule="auto"/>
        <w:rPr>
          <w:rFonts w:ascii="Arial" w:hAnsi="Arial" w:cs="Arial"/>
          <w:i/>
        </w:rPr>
        <w:sectPr w:rsidR="00273135" w:rsidRPr="00E00908" w:rsidSect="006549C2">
          <w:headerReference w:type="default" r:id="rId10"/>
          <w:footerReference w:type="default" r:id="rId11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4FB03D" w14:textId="77777777" w:rsidR="0046758F" w:rsidRPr="00E00908" w:rsidRDefault="0046758F" w:rsidP="00E00908">
      <w:pPr>
        <w:spacing w:line="360" w:lineRule="auto"/>
        <w:ind w:left="709" w:hanging="709"/>
        <w:jc w:val="center"/>
        <w:rPr>
          <w:rFonts w:ascii="Arial" w:hAnsi="Arial" w:cs="Arial"/>
          <w:b/>
        </w:rPr>
      </w:pPr>
      <w:r w:rsidRPr="00E00908">
        <w:rPr>
          <w:rFonts w:ascii="Arial" w:hAnsi="Arial" w:cs="Arial"/>
          <w:b/>
        </w:rPr>
        <w:lastRenderedPageBreak/>
        <w:t>REFERENCIAS</w:t>
      </w:r>
    </w:p>
    <w:p w14:paraId="6828BC3F" w14:textId="77777777" w:rsidR="0021109D" w:rsidRPr="00E00908" w:rsidRDefault="0021109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Abedi</w:t>
      </w:r>
      <w:proofErr w:type="spellEnd"/>
      <w:r w:rsidRPr="00E00908">
        <w:rPr>
          <w:rFonts w:ascii="Arial" w:hAnsi="Arial" w:cs="Arial"/>
          <w:lang w:val="en-GB"/>
        </w:rPr>
        <w:t xml:space="preserve"> P, </w:t>
      </w:r>
      <w:proofErr w:type="spellStart"/>
      <w:r w:rsidRPr="00E00908">
        <w:rPr>
          <w:rFonts w:ascii="Arial" w:hAnsi="Arial" w:cs="Arial"/>
          <w:lang w:val="en-GB"/>
        </w:rPr>
        <w:t>Afrazeh</w:t>
      </w:r>
      <w:proofErr w:type="spellEnd"/>
      <w:r w:rsidRPr="00E00908">
        <w:rPr>
          <w:rFonts w:ascii="Arial" w:hAnsi="Arial" w:cs="Arial"/>
          <w:lang w:val="en-GB"/>
        </w:rPr>
        <w:t xml:space="preserve"> M, </w:t>
      </w:r>
      <w:proofErr w:type="spellStart"/>
      <w:r w:rsidRPr="00E00908">
        <w:rPr>
          <w:rFonts w:ascii="Arial" w:hAnsi="Arial" w:cs="Arial"/>
          <w:lang w:val="en-GB"/>
        </w:rPr>
        <w:t>Javadifar</w:t>
      </w:r>
      <w:proofErr w:type="spellEnd"/>
      <w:r w:rsidRPr="00E00908">
        <w:rPr>
          <w:rFonts w:ascii="Arial" w:hAnsi="Arial" w:cs="Arial"/>
          <w:lang w:val="en-GB"/>
        </w:rPr>
        <w:t xml:space="preserve"> N, Saki A. The relation between stress and sexual function and satisfaction in reproductive-age women in Iran: a cross-sectional study. 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 2015</w:t>
      </w:r>
      <w:proofErr w:type="gramStart"/>
      <w:r w:rsidRPr="00E00908">
        <w:rPr>
          <w:rFonts w:ascii="Arial" w:hAnsi="Arial" w:cs="Arial"/>
          <w:lang w:val="en-GB"/>
        </w:rPr>
        <w:t>;41:384</w:t>
      </w:r>
      <w:proofErr w:type="gramEnd"/>
      <w:r w:rsidRPr="00E00908">
        <w:rPr>
          <w:rFonts w:ascii="Arial" w:hAnsi="Arial" w:cs="Arial"/>
          <w:lang w:val="en-GB"/>
        </w:rPr>
        <w:t>-90.</w:t>
      </w:r>
    </w:p>
    <w:p w14:paraId="7DCA9D8A" w14:textId="77777777" w:rsidR="0021109D" w:rsidRPr="00E00908" w:rsidRDefault="0021109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Barrientos JE, </w:t>
      </w:r>
      <w:proofErr w:type="spellStart"/>
      <w:r w:rsidRPr="00E00908">
        <w:rPr>
          <w:rFonts w:ascii="Arial" w:hAnsi="Arial" w:cs="Arial"/>
          <w:lang w:val="en-GB"/>
        </w:rPr>
        <w:t>Páez</w:t>
      </w:r>
      <w:proofErr w:type="spellEnd"/>
      <w:r w:rsidRPr="00E00908">
        <w:rPr>
          <w:rFonts w:ascii="Arial" w:hAnsi="Arial" w:cs="Arial"/>
          <w:lang w:val="en-GB"/>
        </w:rPr>
        <w:t xml:space="preserve"> D. Psychosocial variables of sexual satisfaction in Chile. 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 2006</w:t>
      </w:r>
      <w:proofErr w:type="gramStart"/>
      <w:r w:rsidRPr="00E00908">
        <w:rPr>
          <w:rFonts w:ascii="Arial" w:hAnsi="Arial" w:cs="Arial"/>
          <w:lang w:val="en-GB"/>
        </w:rPr>
        <w:t>;32:351</w:t>
      </w:r>
      <w:proofErr w:type="gramEnd"/>
      <w:r w:rsidRPr="00E00908">
        <w:rPr>
          <w:rFonts w:ascii="Arial" w:hAnsi="Arial" w:cs="Arial"/>
          <w:lang w:val="en-GB"/>
        </w:rPr>
        <w:t>-68.</w:t>
      </w:r>
    </w:p>
    <w:p w14:paraId="610AC379" w14:textId="77777777" w:rsidR="0021109D" w:rsidRPr="00E00908" w:rsidRDefault="0021109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Beaber</w:t>
      </w:r>
      <w:proofErr w:type="spellEnd"/>
      <w:r w:rsidRPr="00E00908">
        <w:rPr>
          <w:rFonts w:ascii="Arial" w:hAnsi="Arial" w:cs="Arial"/>
          <w:lang w:val="en-GB"/>
        </w:rPr>
        <w:t xml:space="preserve"> TE, Werner PD. The relationship between anxiety and sexual functioning in lesbians and heterosexual women. J </w:t>
      </w:r>
      <w:proofErr w:type="spellStart"/>
      <w:r w:rsidRPr="00E00908">
        <w:rPr>
          <w:rFonts w:ascii="Arial" w:hAnsi="Arial" w:cs="Arial"/>
          <w:lang w:val="en-GB"/>
        </w:rPr>
        <w:t>Homosex</w:t>
      </w:r>
      <w:proofErr w:type="spellEnd"/>
      <w:r w:rsidR="00203FB3" w:rsidRPr="00E00908">
        <w:rPr>
          <w:rFonts w:ascii="Arial" w:hAnsi="Arial" w:cs="Arial"/>
          <w:lang w:val="en-GB"/>
        </w:rPr>
        <w:t>.</w:t>
      </w:r>
      <w:r w:rsidRPr="00E00908">
        <w:rPr>
          <w:rFonts w:ascii="Arial" w:hAnsi="Arial" w:cs="Arial"/>
          <w:lang w:val="en-GB"/>
        </w:rPr>
        <w:t xml:space="preserve"> 2009</w:t>
      </w:r>
      <w:proofErr w:type="gramStart"/>
      <w:r w:rsidR="00203FB3" w:rsidRPr="00E00908">
        <w:rPr>
          <w:rFonts w:ascii="Arial" w:hAnsi="Arial" w:cs="Arial"/>
          <w:lang w:val="en-GB"/>
        </w:rPr>
        <w:t>;56:639</w:t>
      </w:r>
      <w:proofErr w:type="gramEnd"/>
      <w:r w:rsidR="00203FB3" w:rsidRPr="00E00908">
        <w:rPr>
          <w:rFonts w:ascii="Arial" w:hAnsi="Arial" w:cs="Arial"/>
          <w:lang w:val="en-GB"/>
        </w:rPr>
        <w:t>-54.</w:t>
      </w:r>
    </w:p>
    <w:p w14:paraId="74F9DB09" w14:textId="77777777" w:rsidR="00E41EF5" w:rsidRPr="00E00908" w:rsidRDefault="00203F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Bellamy G, </w:t>
      </w:r>
      <w:proofErr w:type="spellStart"/>
      <w:r w:rsidRPr="00E00908">
        <w:rPr>
          <w:rFonts w:ascii="Arial" w:hAnsi="Arial" w:cs="Arial"/>
          <w:lang w:val="en-GB"/>
        </w:rPr>
        <w:t>Gott</w:t>
      </w:r>
      <w:proofErr w:type="spellEnd"/>
      <w:r w:rsidRPr="00E00908">
        <w:rPr>
          <w:rFonts w:ascii="Arial" w:hAnsi="Arial" w:cs="Arial"/>
          <w:lang w:val="en-GB"/>
        </w:rPr>
        <w:t xml:space="preserve"> M, </w:t>
      </w:r>
      <w:proofErr w:type="spellStart"/>
      <w:r w:rsidRPr="00E00908">
        <w:rPr>
          <w:rFonts w:ascii="Arial" w:hAnsi="Arial" w:cs="Arial"/>
          <w:lang w:val="en-GB"/>
        </w:rPr>
        <w:t>Hinchliff</w:t>
      </w:r>
      <w:proofErr w:type="spellEnd"/>
      <w:r w:rsidRPr="00E00908">
        <w:rPr>
          <w:rFonts w:ascii="Arial" w:hAnsi="Arial" w:cs="Arial"/>
          <w:lang w:val="en-GB"/>
        </w:rPr>
        <w:t xml:space="preserve"> S. </w:t>
      </w:r>
      <w:r w:rsidR="00E41EF5" w:rsidRPr="00E00908">
        <w:rPr>
          <w:rFonts w:ascii="Arial" w:hAnsi="Arial" w:cs="Arial"/>
          <w:lang w:val="en-GB"/>
        </w:rPr>
        <w:t>Women's understandings of sexual problems: findings from an in</w:t>
      </w:r>
      <w:r w:rsidR="00E41EF5" w:rsidRPr="00E00908">
        <w:rPr>
          <w:rFonts w:ascii="Cambria Math" w:hAnsi="Cambria Math" w:cs="Cambria Math"/>
          <w:lang w:val="en-GB"/>
        </w:rPr>
        <w:t>‐</w:t>
      </w:r>
      <w:r w:rsidR="00E41EF5" w:rsidRPr="00E00908">
        <w:rPr>
          <w:rFonts w:ascii="Arial" w:hAnsi="Arial" w:cs="Arial"/>
          <w:lang w:val="en-GB"/>
        </w:rPr>
        <w:t xml:space="preserve">depth interview study. </w:t>
      </w:r>
      <w:r w:rsidRPr="00E00908">
        <w:rPr>
          <w:rFonts w:ascii="Arial" w:hAnsi="Arial" w:cs="Arial"/>
          <w:lang w:val="en-GB"/>
        </w:rPr>
        <w:t xml:space="preserve">J </w:t>
      </w:r>
      <w:proofErr w:type="spellStart"/>
      <w:r w:rsidRPr="00E00908">
        <w:rPr>
          <w:rFonts w:ascii="Arial" w:hAnsi="Arial" w:cs="Arial"/>
          <w:lang w:val="en-GB"/>
        </w:rPr>
        <w:t>Clin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Nurs</w:t>
      </w:r>
      <w:proofErr w:type="spellEnd"/>
      <w:r w:rsidRPr="00E00908">
        <w:rPr>
          <w:rFonts w:ascii="Arial" w:hAnsi="Arial" w:cs="Arial"/>
          <w:lang w:val="en-GB"/>
        </w:rPr>
        <w:t>.</w:t>
      </w:r>
      <w:r w:rsidR="00E41EF5" w:rsidRPr="00E00908">
        <w:rPr>
          <w:rFonts w:ascii="Arial" w:hAnsi="Arial" w:cs="Arial"/>
          <w:lang w:val="en-GB"/>
        </w:rPr>
        <w:t xml:space="preserve"> </w:t>
      </w:r>
      <w:r w:rsidRPr="00E00908">
        <w:rPr>
          <w:rFonts w:ascii="Arial" w:hAnsi="Arial" w:cs="Arial"/>
          <w:lang w:val="en-GB"/>
        </w:rPr>
        <w:t>2013</w:t>
      </w:r>
      <w:proofErr w:type="gramStart"/>
      <w:r w:rsidRPr="00E00908">
        <w:rPr>
          <w:rFonts w:ascii="Arial" w:hAnsi="Arial" w:cs="Arial"/>
          <w:lang w:val="en-GB"/>
        </w:rPr>
        <w:t>;</w:t>
      </w:r>
      <w:r w:rsidR="00E41EF5" w:rsidRPr="00E00908">
        <w:rPr>
          <w:rFonts w:ascii="Arial" w:hAnsi="Arial" w:cs="Arial"/>
          <w:lang w:val="en-GB"/>
        </w:rPr>
        <w:t>22</w:t>
      </w:r>
      <w:r w:rsidRPr="00E00908">
        <w:rPr>
          <w:rFonts w:ascii="Arial" w:hAnsi="Arial" w:cs="Arial"/>
          <w:lang w:val="en-GB"/>
        </w:rPr>
        <w:t>:3240</w:t>
      </w:r>
      <w:proofErr w:type="gramEnd"/>
      <w:r w:rsidRPr="00E00908">
        <w:rPr>
          <w:rFonts w:ascii="Arial" w:hAnsi="Arial" w:cs="Arial"/>
          <w:lang w:val="en-GB"/>
        </w:rPr>
        <w:t>-</w:t>
      </w:r>
      <w:r w:rsidR="00E41EF5" w:rsidRPr="00E00908">
        <w:rPr>
          <w:rFonts w:ascii="Arial" w:hAnsi="Arial" w:cs="Arial"/>
          <w:lang w:val="en-GB"/>
        </w:rPr>
        <w:t>48.</w:t>
      </w:r>
    </w:p>
    <w:p w14:paraId="3054DF8F" w14:textId="77777777" w:rsidR="00203FB3" w:rsidRPr="00E00908" w:rsidRDefault="00203F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Boquiren</w:t>
      </w:r>
      <w:proofErr w:type="spellEnd"/>
      <w:r w:rsidRPr="00E00908">
        <w:rPr>
          <w:rFonts w:ascii="Arial" w:hAnsi="Arial" w:cs="Arial"/>
          <w:lang w:val="en-GB"/>
        </w:rPr>
        <w:t xml:space="preserve"> VM, </w:t>
      </w:r>
      <w:proofErr w:type="spellStart"/>
      <w:r w:rsidRPr="00E00908">
        <w:rPr>
          <w:rFonts w:ascii="Arial" w:hAnsi="Arial" w:cs="Arial"/>
          <w:lang w:val="en-GB"/>
        </w:rPr>
        <w:t>Esplen</w:t>
      </w:r>
      <w:proofErr w:type="spellEnd"/>
      <w:r w:rsidRPr="00E00908">
        <w:rPr>
          <w:rFonts w:ascii="Arial" w:hAnsi="Arial" w:cs="Arial"/>
          <w:lang w:val="en-GB"/>
        </w:rPr>
        <w:t xml:space="preserve"> MJ, Wong J, Toner B, Warner E, Malik N. Sexual functioning in breast cancer survivors experiencing body image disturbance. </w:t>
      </w:r>
      <w:proofErr w:type="spellStart"/>
      <w:r w:rsidRPr="00E00908">
        <w:rPr>
          <w:rFonts w:ascii="Arial" w:hAnsi="Arial" w:cs="Arial"/>
          <w:lang w:val="en-GB"/>
        </w:rPr>
        <w:t>Psychooncology</w:t>
      </w:r>
      <w:proofErr w:type="spellEnd"/>
      <w:r w:rsidRPr="00E00908">
        <w:rPr>
          <w:rFonts w:ascii="Arial" w:hAnsi="Arial" w:cs="Arial"/>
          <w:lang w:val="en-GB"/>
        </w:rPr>
        <w:t>. 2016; 25: 66-76.</w:t>
      </w:r>
    </w:p>
    <w:p w14:paraId="43112B05" w14:textId="77777777" w:rsidR="00E41EF5" w:rsidRPr="00E00908" w:rsidRDefault="00203F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Brewer G, </w:t>
      </w:r>
      <w:proofErr w:type="spellStart"/>
      <w:r w:rsidRPr="00E00908">
        <w:rPr>
          <w:rFonts w:ascii="Arial" w:hAnsi="Arial" w:cs="Arial"/>
          <w:lang w:val="en-GB"/>
        </w:rPr>
        <w:t>Abell</w:t>
      </w:r>
      <w:proofErr w:type="spellEnd"/>
      <w:r w:rsidRPr="00E00908">
        <w:rPr>
          <w:rFonts w:ascii="Arial" w:hAnsi="Arial" w:cs="Arial"/>
          <w:lang w:val="en-GB"/>
        </w:rPr>
        <w:t xml:space="preserve"> L, Lyons M. </w:t>
      </w:r>
      <w:r w:rsidR="00E41EF5" w:rsidRPr="00E00908">
        <w:rPr>
          <w:rFonts w:ascii="Arial" w:hAnsi="Arial" w:cs="Arial"/>
          <w:lang w:val="en-GB"/>
        </w:rPr>
        <w:t xml:space="preserve">Machiavellianism, pretending orgasm, and sexual intimacy. </w:t>
      </w:r>
      <w:proofErr w:type="spellStart"/>
      <w:r w:rsidRPr="00E00908">
        <w:rPr>
          <w:rFonts w:ascii="Arial" w:hAnsi="Arial" w:cs="Arial"/>
          <w:lang w:val="en-GB"/>
        </w:rPr>
        <w:t>Pers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Individ</w:t>
      </w:r>
      <w:proofErr w:type="spellEnd"/>
      <w:r w:rsidRPr="00E00908">
        <w:rPr>
          <w:rFonts w:ascii="Arial" w:hAnsi="Arial" w:cs="Arial"/>
          <w:lang w:val="en-GB"/>
        </w:rPr>
        <w:t xml:space="preserve"> Dif.</w:t>
      </w:r>
      <w:r w:rsidR="00E41EF5" w:rsidRPr="00E00908">
        <w:rPr>
          <w:rFonts w:ascii="Arial" w:hAnsi="Arial" w:cs="Arial"/>
          <w:lang w:val="en-GB"/>
        </w:rPr>
        <w:t xml:space="preserve"> </w:t>
      </w:r>
      <w:r w:rsidRPr="00E00908">
        <w:rPr>
          <w:rFonts w:ascii="Arial" w:hAnsi="Arial" w:cs="Arial"/>
          <w:lang w:val="en-GB"/>
        </w:rPr>
        <w:t xml:space="preserve">2016; </w:t>
      </w:r>
      <w:r w:rsidR="00E41EF5" w:rsidRPr="00E00908">
        <w:rPr>
          <w:rFonts w:ascii="Arial" w:hAnsi="Arial" w:cs="Arial"/>
          <w:lang w:val="en-GB"/>
        </w:rPr>
        <w:t>96</w:t>
      </w:r>
      <w:r w:rsidRPr="00E00908">
        <w:rPr>
          <w:rFonts w:ascii="Arial" w:hAnsi="Arial" w:cs="Arial"/>
          <w:lang w:val="en-GB"/>
        </w:rPr>
        <w:t>:155-</w:t>
      </w:r>
      <w:r w:rsidR="00E41EF5" w:rsidRPr="00E00908">
        <w:rPr>
          <w:rFonts w:ascii="Arial" w:hAnsi="Arial" w:cs="Arial"/>
          <w:lang w:val="en-GB"/>
        </w:rPr>
        <w:t>58.</w:t>
      </w:r>
    </w:p>
    <w:p w14:paraId="04AC2FE5" w14:textId="77777777" w:rsidR="00203FB3" w:rsidRPr="00E00908" w:rsidRDefault="00203F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Brewer G y Hendrie CA. Evidence to suggest that copulatory vocalizations in women are not a reflexive consequence of orgasm.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2011</w:t>
      </w:r>
      <w:proofErr w:type="gramStart"/>
      <w:r w:rsidRPr="00E00908">
        <w:rPr>
          <w:rFonts w:ascii="Arial" w:hAnsi="Arial" w:cs="Arial"/>
          <w:lang w:val="en-US"/>
        </w:rPr>
        <w:t>;40:559</w:t>
      </w:r>
      <w:proofErr w:type="gramEnd"/>
      <w:r w:rsidRPr="00E00908">
        <w:rPr>
          <w:rFonts w:ascii="Arial" w:hAnsi="Arial" w:cs="Arial"/>
          <w:lang w:val="en-US"/>
        </w:rPr>
        <w:t>-564.</w:t>
      </w:r>
    </w:p>
    <w:p w14:paraId="5CB605D5" w14:textId="77777777" w:rsidR="00E41EF5" w:rsidRPr="00E00908" w:rsidRDefault="00203F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Brody S. </w:t>
      </w:r>
      <w:r w:rsidR="00E41EF5" w:rsidRPr="00E00908">
        <w:rPr>
          <w:rFonts w:ascii="Arial" w:hAnsi="Arial" w:cs="Arial"/>
          <w:lang w:val="en-US"/>
        </w:rPr>
        <w:t xml:space="preserve">Intercourse orgasm consistency, concordance of women's genital and subjective sexual arousal, and erotic stimulus presentation sequence. </w:t>
      </w:r>
      <w:r w:rsidRPr="00E00908">
        <w:rPr>
          <w:rFonts w:ascii="Arial" w:hAnsi="Arial" w:cs="Arial"/>
          <w:lang w:val="en-GB"/>
        </w:rPr>
        <w:t xml:space="preserve">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US"/>
        </w:rPr>
        <w:t>.</w:t>
      </w:r>
      <w:r w:rsidR="00E41EF5" w:rsidRPr="00E00908">
        <w:rPr>
          <w:rFonts w:ascii="Arial" w:hAnsi="Arial" w:cs="Arial"/>
          <w:i/>
          <w:lang w:val="en-US"/>
        </w:rPr>
        <w:t xml:space="preserve"> </w:t>
      </w:r>
      <w:r w:rsidRPr="00E00908">
        <w:rPr>
          <w:rFonts w:ascii="Arial" w:hAnsi="Arial" w:cs="Arial"/>
          <w:lang w:val="en-US"/>
        </w:rPr>
        <w:t>2007a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E41EF5" w:rsidRPr="00E00908">
        <w:rPr>
          <w:rFonts w:ascii="Arial" w:hAnsi="Arial" w:cs="Arial"/>
          <w:lang w:val="en-US"/>
        </w:rPr>
        <w:t>33</w:t>
      </w:r>
      <w:r w:rsidRPr="00E00908">
        <w:rPr>
          <w:rFonts w:ascii="Arial" w:hAnsi="Arial" w:cs="Arial"/>
          <w:lang w:val="en-US"/>
        </w:rPr>
        <w:t>:</w:t>
      </w:r>
      <w:r w:rsidR="00E41EF5" w:rsidRPr="00E00908">
        <w:rPr>
          <w:rFonts w:ascii="Arial" w:hAnsi="Arial" w:cs="Arial"/>
          <w:lang w:val="en-US"/>
        </w:rPr>
        <w:t>31</w:t>
      </w:r>
      <w:proofErr w:type="gramEnd"/>
      <w:r w:rsidR="00E41EF5" w:rsidRPr="00E00908">
        <w:rPr>
          <w:rFonts w:ascii="Arial" w:hAnsi="Arial" w:cs="Arial"/>
          <w:lang w:val="en-US"/>
        </w:rPr>
        <w:t>-39.</w:t>
      </w:r>
    </w:p>
    <w:p w14:paraId="4E0AAB92" w14:textId="77777777" w:rsidR="001E3C26" w:rsidRPr="00E00908" w:rsidRDefault="001E3C26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US"/>
        </w:rPr>
        <w:t xml:space="preserve">Brody S. Vaginal orgasm is associated with better psychological function. Sex Relation </w:t>
      </w:r>
      <w:proofErr w:type="spellStart"/>
      <w:r w:rsidRPr="00E00908">
        <w:rPr>
          <w:rFonts w:ascii="Arial" w:hAnsi="Arial" w:cs="Arial"/>
          <w:lang w:val="en-US"/>
        </w:rPr>
        <w:t>Ther</w:t>
      </w:r>
      <w:proofErr w:type="spellEnd"/>
      <w:r w:rsidRPr="00E00908">
        <w:rPr>
          <w:rFonts w:ascii="Arial" w:hAnsi="Arial" w:cs="Arial"/>
          <w:lang w:val="en-US"/>
        </w:rPr>
        <w:t>. 2007b; 22:173-91.</w:t>
      </w:r>
    </w:p>
    <w:p w14:paraId="0A64EF29" w14:textId="77777777" w:rsidR="001E3C26" w:rsidRPr="00E00908" w:rsidRDefault="001E3C26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Brody S, Costa RM. Vaginal orgasm is associated with less use of immature psychological </w:t>
      </w:r>
      <w:proofErr w:type="spellStart"/>
      <w:r w:rsidRPr="00E00908">
        <w:rPr>
          <w:rFonts w:ascii="Arial" w:hAnsi="Arial" w:cs="Arial"/>
          <w:lang w:val="en-GB"/>
        </w:rPr>
        <w:t>defense</w:t>
      </w:r>
      <w:proofErr w:type="spellEnd"/>
      <w:r w:rsidRPr="00E00908">
        <w:rPr>
          <w:rFonts w:ascii="Arial" w:hAnsi="Arial" w:cs="Arial"/>
          <w:lang w:val="en-GB"/>
        </w:rPr>
        <w:t xml:space="preserve"> mechanisms. J Sex Med. 2008</w:t>
      </w:r>
      <w:proofErr w:type="gramStart"/>
      <w:r w:rsidRPr="00E00908">
        <w:rPr>
          <w:rFonts w:ascii="Arial" w:hAnsi="Arial" w:cs="Arial"/>
          <w:lang w:val="en-GB"/>
        </w:rPr>
        <w:t>;5:1167</w:t>
      </w:r>
      <w:proofErr w:type="gramEnd"/>
      <w:r w:rsidRPr="00E00908">
        <w:rPr>
          <w:rFonts w:ascii="Arial" w:hAnsi="Arial" w:cs="Arial"/>
          <w:lang w:val="en-GB"/>
        </w:rPr>
        <w:t>.</w:t>
      </w:r>
    </w:p>
    <w:p w14:paraId="5D37B9AE" w14:textId="77777777" w:rsidR="001E3C26" w:rsidRPr="00E00908" w:rsidRDefault="001E3C26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Brody S, </w:t>
      </w:r>
      <w:proofErr w:type="spellStart"/>
      <w:r w:rsidRPr="00E00908">
        <w:rPr>
          <w:rFonts w:ascii="Arial" w:hAnsi="Arial" w:cs="Arial"/>
          <w:lang w:val="en-GB"/>
        </w:rPr>
        <w:t>Houde</w:t>
      </w:r>
      <w:proofErr w:type="spellEnd"/>
      <w:r w:rsidRPr="00E00908">
        <w:rPr>
          <w:rFonts w:ascii="Arial" w:hAnsi="Arial" w:cs="Arial"/>
          <w:lang w:val="en-GB"/>
        </w:rPr>
        <w:t xml:space="preserve"> S, Hess U. </w:t>
      </w:r>
      <w:r w:rsidR="006F5FA8" w:rsidRPr="00E00908">
        <w:rPr>
          <w:rFonts w:ascii="Arial" w:hAnsi="Arial" w:cs="Arial"/>
          <w:lang w:val="en-GB"/>
        </w:rPr>
        <w:t xml:space="preserve">Greater tactile sensitivity and less use of immature psychological </w:t>
      </w:r>
      <w:proofErr w:type="spellStart"/>
      <w:r w:rsidR="006F5FA8" w:rsidRPr="00E00908">
        <w:rPr>
          <w:rFonts w:ascii="Arial" w:hAnsi="Arial" w:cs="Arial"/>
          <w:lang w:val="en-GB"/>
        </w:rPr>
        <w:t>defense</w:t>
      </w:r>
      <w:proofErr w:type="spellEnd"/>
      <w:r w:rsidR="006F5FA8" w:rsidRPr="00E00908">
        <w:rPr>
          <w:rFonts w:ascii="Arial" w:hAnsi="Arial" w:cs="Arial"/>
          <w:lang w:val="en-GB"/>
        </w:rPr>
        <w:t xml:space="preserve"> mechanisms predict women's penile</w:t>
      </w:r>
      <w:r w:rsidR="006F5FA8" w:rsidRPr="00E00908">
        <w:rPr>
          <w:rFonts w:ascii="Cambria Math" w:hAnsi="Cambria Math" w:cs="Cambria Math"/>
          <w:lang w:val="en-GB"/>
        </w:rPr>
        <w:t>‐</w:t>
      </w:r>
      <w:r w:rsidR="006F5FA8" w:rsidRPr="00E00908">
        <w:rPr>
          <w:rFonts w:ascii="Arial" w:hAnsi="Arial" w:cs="Arial"/>
          <w:lang w:val="en-GB"/>
        </w:rPr>
        <w:t xml:space="preserve">vaginal intercourse orgasm. J Sex Med. </w:t>
      </w:r>
      <w:r w:rsidRPr="00E00908">
        <w:rPr>
          <w:rFonts w:ascii="Arial" w:hAnsi="Arial" w:cs="Arial"/>
          <w:lang w:val="en-GB"/>
        </w:rPr>
        <w:t>2010</w:t>
      </w:r>
      <w:proofErr w:type="gramStart"/>
      <w:r w:rsidRPr="00E00908">
        <w:rPr>
          <w:rFonts w:ascii="Arial" w:hAnsi="Arial" w:cs="Arial"/>
          <w:lang w:val="en-GB"/>
        </w:rPr>
        <w:t>;</w:t>
      </w:r>
      <w:r w:rsidR="006F5FA8" w:rsidRPr="00E00908">
        <w:rPr>
          <w:rFonts w:ascii="Arial" w:hAnsi="Arial" w:cs="Arial"/>
          <w:lang w:val="en-GB"/>
        </w:rPr>
        <w:t>7:3057</w:t>
      </w:r>
      <w:proofErr w:type="gramEnd"/>
      <w:r w:rsidR="006F5FA8" w:rsidRPr="00E00908">
        <w:rPr>
          <w:rFonts w:ascii="Arial" w:hAnsi="Arial" w:cs="Arial"/>
          <w:lang w:val="en-GB"/>
        </w:rPr>
        <w:t>-3065.</w:t>
      </w:r>
    </w:p>
    <w:p w14:paraId="3DDB347C" w14:textId="77777777" w:rsidR="006F5FA8" w:rsidRPr="00E00908" w:rsidRDefault="006F5FA8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US"/>
        </w:rPr>
        <w:t xml:space="preserve">Brody S, </w:t>
      </w:r>
      <w:proofErr w:type="spellStart"/>
      <w:r w:rsidRPr="00E00908">
        <w:rPr>
          <w:rFonts w:ascii="Arial" w:hAnsi="Arial" w:cs="Arial"/>
          <w:lang w:val="en-US"/>
        </w:rPr>
        <w:t>Klapilova</w:t>
      </w:r>
      <w:proofErr w:type="spellEnd"/>
      <w:r w:rsidRPr="00E00908">
        <w:rPr>
          <w:rFonts w:ascii="Arial" w:hAnsi="Arial" w:cs="Arial"/>
          <w:lang w:val="en-US"/>
        </w:rPr>
        <w:t xml:space="preserve"> K, </w:t>
      </w:r>
      <w:proofErr w:type="spellStart"/>
      <w:r w:rsidRPr="00E00908">
        <w:rPr>
          <w:rFonts w:ascii="Arial" w:hAnsi="Arial" w:cs="Arial"/>
          <w:lang w:val="en-US"/>
        </w:rPr>
        <w:t>Krejčová</w:t>
      </w:r>
      <w:proofErr w:type="spellEnd"/>
      <w:r w:rsidRPr="00E00908">
        <w:rPr>
          <w:rFonts w:ascii="Arial" w:hAnsi="Arial" w:cs="Arial"/>
          <w:lang w:val="en-US"/>
        </w:rPr>
        <w:t xml:space="preserve"> L. More frequent vaginal orgasm is associated with experiencing greater excitement from deep vaginal stimulation. </w:t>
      </w:r>
      <w:r w:rsidRPr="00E00908">
        <w:rPr>
          <w:rFonts w:ascii="Arial" w:hAnsi="Arial" w:cs="Arial"/>
          <w:lang w:val="en-GB"/>
        </w:rPr>
        <w:t>J Sex Med. 2013</w:t>
      </w:r>
      <w:proofErr w:type="gramStart"/>
      <w:r w:rsidRPr="00E00908">
        <w:rPr>
          <w:rFonts w:ascii="Arial" w:hAnsi="Arial" w:cs="Arial"/>
          <w:lang w:val="en-GB"/>
        </w:rPr>
        <w:t>;10:1730</w:t>
      </w:r>
      <w:proofErr w:type="gramEnd"/>
      <w:r w:rsidRPr="00E00908">
        <w:rPr>
          <w:rFonts w:ascii="Arial" w:hAnsi="Arial" w:cs="Arial"/>
          <w:lang w:val="en-GB"/>
        </w:rPr>
        <w:t xml:space="preserve">-36. </w:t>
      </w:r>
    </w:p>
    <w:p w14:paraId="1D793E95" w14:textId="77777777" w:rsidR="006F5FA8" w:rsidRPr="00E00908" w:rsidRDefault="006F5FA8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Brody S, Weiss P. </w:t>
      </w:r>
      <w:r w:rsidRPr="00E00908">
        <w:rPr>
          <w:rFonts w:ascii="Arial" w:hAnsi="Arial" w:cs="Arial"/>
          <w:lang w:val="en-US"/>
        </w:rPr>
        <w:t>Vaginal orgasm is associated with vaginal (not clitoral) sex education, focusing mental attention on vaginal sensations, intercourse duration, and a preference for a longer penis.</w:t>
      </w:r>
      <w:r w:rsidRPr="00E00908">
        <w:rPr>
          <w:rFonts w:ascii="Arial" w:hAnsi="Arial" w:cs="Arial"/>
          <w:lang w:val="en-GB"/>
        </w:rPr>
        <w:t xml:space="preserve"> J Sex Med. 2010</w:t>
      </w:r>
      <w:proofErr w:type="gramStart"/>
      <w:r w:rsidRPr="00E00908">
        <w:rPr>
          <w:rFonts w:ascii="Arial" w:hAnsi="Arial" w:cs="Arial"/>
          <w:lang w:val="en-GB"/>
        </w:rPr>
        <w:t>;7:2774</w:t>
      </w:r>
      <w:proofErr w:type="gramEnd"/>
      <w:r w:rsidRPr="00E00908">
        <w:rPr>
          <w:rFonts w:ascii="Arial" w:hAnsi="Arial" w:cs="Arial"/>
          <w:lang w:val="en-GB"/>
        </w:rPr>
        <w:t>-81.</w:t>
      </w:r>
    </w:p>
    <w:p w14:paraId="4F62A32F" w14:textId="77777777" w:rsidR="00E41EF5" w:rsidRPr="00E00908" w:rsidRDefault="006F5FA8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lastRenderedPageBreak/>
        <w:t xml:space="preserve">Brody S, Weiss P. </w:t>
      </w:r>
      <w:r w:rsidR="00E41EF5" w:rsidRPr="00E00908">
        <w:rPr>
          <w:rFonts w:ascii="Arial" w:hAnsi="Arial" w:cs="Arial"/>
          <w:lang w:val="en-US"/>
        </w:rPr>
        <w:t xml:space="preserve">Simultaneous penile–vaginal intercourse orgasm is associated with satisfaction (sexual, life, partnership, and mental health). </w:t>
      </w:r>
      <w:r w:rsidRPr="00E00908">
        <w:rPr>
          <w:rFonts w:ascii="Arial" w:hAnsi="Arial" w:cs="Arial"/>
          <w:lang w:val="en-US"/>
        </w:rPr>
        <w:t>J Sex Med.</w:t>
      </w:r>
      <w:r w:rsidR="00E41EF5" w:rsidRPr="00E00908">
        <w:rPr>
          <w:rFonts w:ascii="Arial" w:hAnsi="Arial" w:cs="Arial"/>
          <w:lang w:val="en-US"/>
        </w:rPr>
        <w:t xml:space="preserve"> </w:t>
      </w:r>
      <w:r w:rsidRPr="00E00908">
        <w:rPr>
          <w:rFonts w:ascii="Arial" w:hAnsi="Arial" w:cs="Arial"/>
          <w:lang w:val="en-US"/>
        </w:rPr>
        <w:t>2011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E41EF5" w:rsidRPr="00E00908">
        <w:rPr>
          <w:rFonts w:ascii="Arial" w:hAnsi="Arial" w:cs="Arial"/>
          <w:lang w:val="en-US"/>
        </w:rPr>
        <w:t>8</w:t>
      </w:r>
      <w:r w:rsidRPr="00E00908">
        <w:rPr>
          <w:rFonts w:ascii="Arial" w:hAnsi="Arial" w:cs="Arial"/>
          <w:lang w:val="en-US"/>
        </w:rPr>
        <w:t>:734</w:t>
      </w:r>
      <w:proofErr w:type="gramEnd"/>
      <w:r w:rsidRPr="00E00908">
        <w:rPr>
          <w:rFonts w:ascii="Arial" w:hAnsi="Arial" w:cs="Arial"/>
          <w:lang w:val="en-US"/>
        </w:rPr>
        <w:t>-</w:t>
      </w:r>
      <w:r w:rsidR="00E41EF5" w:rsidRPr="00E00908">
        <w:rPr>
          <w:rFonts w:ascii="Arial" w:hAnsi="Arial" w:cs="Arial"/>
          <w:lang w:val="en-US"/>
        </w:rPr>
        <w:t>41.</w:t>
      </w:r>
    </w:p>
    <w:p w14:paraId="161B1FBD" w14:textId="77777777" w:rsidR="006F5FA8" w:rsidRPr="00E00908" w:rsidRDefault="006F5FA8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>Brody S, Weiss P. Erectile dysfunction and premature ejaculation: Interrelationships and psychosexual factors. J Sex Med. 2015</w:t>
      </w:r>
      <w:proofErr w:type="gramStart"/>
      <w:r w:rsidRPr="00E00908">
        <w:rPr>
          <w:rFonts w:ascii="Arial" w:hAnsi="Arial" w:cs="Arial"/>
          <w:lang w:val="en-GB"/>
        </w:rPr>
        <w:t>;12:398</w:t>
      </w:r>
      <w:proofErr w:type="gramEnd"/>
      <w:r w:rsidRPr="00E00908">
        <w:rPr>
          <w:rFonts w:ascii="Arial" w:hAnsi="Arial" w:cs="Arial"/>
          <w:lang w:val="en-GB"/>
        </w:rPr>
        <w:t>-404.</w:t>
      </w:r>
    </w:p>
    <w:p w14:paraId="299D4B16" w14:textId="77777777" w:rsidR="00E41EF5" w:rsidRPr="00E00908" w:rsidRDefault="006F5FA8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00908">
        <w:rPr>
          <w:rFonts w:ascii="Arial" w:hAnsi="Arial" w:cs="Arial"/>
        </w:rPr>
        <w:t>Bueno-Robles LS, Soto-</w:t>
      </w:r>
      <w:proofErr w:type="spellStart"/>
      <w:r w:rsidRPr="00E00908">
        <w:rPr>
          <w:rFonts w:ascii="Arial" w:hAnsi="Arial" w:cs="Arial"/>
        </w:rPr>
        <w:t>Lesmes</w:t>
      </w:r>
      <w:proofErr w:type="spellEnd"/>
      <w:r w:rsidRPr="00E00908">
        <w:rPr>
          <w:rFonts w:ascii="Arial" w:hAnsi="Arial" w:cs="Arial"/>
        </w:rPr>
        <w:t xml:space="preserve"> VI. </w:t>
      </w:r>
      <w:r w:rsidR="00E41EF5" w:rsidRPr="00E00908">
        <w:rPr>
          <w:rFonts w:ascii="Arial" w:hAnsi="Arial" w:cs="Arial"/>
        </w:rPr>
        <w:t xml:space="preserve">Salud sexual y alteraciones emocionales en mujeres colombianas con cáncer de mama. </w:t>
      </w:r>
      <w:proofErr w:type="spellStart"/>
      <w:r w:rsidR="00E41EF5" w:rsidRPr="00E00908">
        <w:rPr>
          <w:rFonts w:ascii="Arial" w:hAnsi="Arial" w:cs="Arial"/>
        </w:rPr>
        <w:t>Psicooncología</w:t>
      </w:r>
      <w:proofErr w:type="spellEnd"/>
      <w:r w:rsidR="00E41EF5" w:rsidRPr="00E00908">
        <w:rPr>
          <w:rFonts w:ascii="Arial" w:hAnsi="Arial" w:cs="Arial"/>
        </w:rPr>
        <w:t xml:space="preserve">, </w:t>
      </w:r>
      <w:r w:rsidRPr="00E00908">
        <w:rPr>
          <w:rFonts w:ascii="Arial" w:hAnsi="Arial" w:cs="Arial"/>
        </w:rPr>
        <w:t>2015</w:t>
      </w:r>
      <w:proofErr w:type="gramStart"/>
      <w:r w:rsidRPr="00E00908">
        <w:rPr>
          <w:rFonts w:ascii="Arial" w:hAnsi="Arial" w:cs="Arial"/>
        </w:rPr>
        <w:t>;12:</w:t>
      </w:r>
      <w:r w:rsidR="00E41EF5" w:rsidRPr="00E00908">
        <w:rPr>
          <w:rFonts w:ascii="Arial" w:hAnsi="Arial" w:cs="Arial"/>
        </w:rPr>
        <w:t>405</w:t>
      </w:r>
      <w:proofErr w:type="gramEnd"/>
      <w:r w:rsidR="00E41EF5" w:rsidRPr="00E00908">
        <w:rPr>
          <w:rFonts w:ascii="Arial" w:hAnsi="Arial" w:cs="Arial"/>
        </w:rPr>
        <w:t>.</w:t>
      </w:r>
    </w:p>
    <w:p w14:paraId="12565207" w14:textId="77777777" w:rsidR="006F5FA8" w:rsidRPr="00E00908" w:rsidRDefault="009D69B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Burri</w:t>
      </w:r>
      <w:proofErr w:type="spellEnd"/>
      <w:r w:rsidRPr="00E00908">
        <w:rPr>
          <w:rFonts w:ascii="Arial" w:hAnsi="Arial" w:cs="Arial"/>
          <w:lang w:val="en-US"/>
        </w:rPr>
        <w:t xml:space="preserve"> AV, </w:t>
      </w:r>
      <w:proofErr w:type="spellStart"/>
      <w:r w:rsidRPr="00E00908">
        <w:rPr>
          <w:rFonts w:ascii="Arial" w:hAnsi="Arial" w:cs="Arial"/>
          <w:lang w:val="en-US"/>
        </w:rPr>
        <w:t>Cherkas</w:t>
      </w:r>
      <w:proofErr w:type="spellEnd"/>
      <w:r w:rsidRPr="00E00908">
        <w:rPr>
          <w:rFonts w:ascii="Arial" w:hAnsi="Arial" w:cs="Arial"/>
          <w:lang w:val="en-US"/>
        </w:rPr>
        <w:t xml:space="preserve"> LM, Spector TD. </w:t>
      </w:r>
      <w:r w:rsidRPr="00E00908">
        <w:rPr>
          <w:rFonts w:ascii="Arial" w:hAnsi="Arial" w:cs="Arial"/>
          <w:lang w:val="en-GB"/>
        </w:rPr>
        <w:t>Emotional intelligence and its association with orgasmic frequency in women. J Sex Med.</w:t>
      </w:r>
      <w:r w:rsidRPr="00E00908">
        <w:rPr>
          <w:rFonts w:ascii="Arial" w:hAnsi="Arial" w:cs="Arial"/>
          <w:lang w:val="en-US"/>
        </w:rPr>
        <w:t xml:space="preserve"> 2009</w:t>
      </w:r>
      <w:proofErr w:type="gramStart"/>
      <w:r w:rsidRPr="00E00908">
        <w:rPr>
          <w:rFonts w:ascii="Arial" w:hAnsi="Arial" w:cs="Arial"/>
          <w:lang w:val="en-US"/>
        </w:rPr>
        <w:t>;6:1930</w:t>
      </w:r>
      <w:proofErr w:type="gramEnd"/>
      <w:r w:rsidRPr="00E00908">
        <w:rPr>
          <w:rFonts w:ascii="Arial" w:hAnsi="Arial" w:cs="Arial"/>
          <w:lang w:val="en-US"/>
        </w:rPr>
        <w:t>-37.</w:t>
      </w:r>
    </w:p>
    <w:p w14:paraId="14959184" w14:textId="77777777" w:rsidR="009D69BC" w:rsidRPr="00E00908" w:rsidRDefault="009D69B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Carvalheira</w:t>
      </w:r>
      <w:proofErr w:type="spellEnd"/>
      <w:r w:rsidRPr="00E00908">
        <w:rPr>
          <w:rFonts w:ascii="Arial" w:hAnsi="Arial" w:cs="Arial"/>
          <w:lang w:val="en-US"/>
        </w:rPr>
        <w:t xml:space="preserve"> A, Leal I. </w:t>
      </w:r>
      <w:r w:rsidRPr="00E00908">
        <w:rPr>
          <w:rFonts w:ascii="Arial" w:hAnsi="Arial" w:cs="Arial"/>
          <w:lang w:val="en-GB"/>
        </w:rPr>
        <w:t>Masturbation among women: Associated factors and sexual response in a Portuguese community sample.</w:t>
      </w:r>
      <w:r w:rsidR="00734D15" w:rsidRPr="00E00908">
        <w:rPr>
          <w:rFonts w:ascii="Arial" w:hAnsi="Arial" w:cs="Arial"/>
          <w:lang w:val="en-GB"/>
        </w:rPr>
        <w:t xml:space="preserve"> J Sex Marital </w:t>
      </w:r>
      <w:proofErr w:type="spellStart"/>
      <w:r w:rsidR="00734D15" w:rsidRPr="00E00908">
        <w:rPr>
          <w:rFonts w:ascii="Arial" w:hAnsi="Arial" w:cs="Arial"/>
          <w:lang w:val="en-GB"/>
        </w:rPr>
        <w:t>Ther</w:t>
      </w:r>
      <w:proofErr w:type="spellEnd"/>
      <w:r w:rsidR="00734D15" w:rsidRPr="00E00908">
        <w:rPr>
          <w:rFonts w:ascii="Arial" w:hAnsi="Arial" w:cs="Arial"/>
          <w:lang w:val="en-GB"/>
        </w:rPr>
        <w:t>.</w:t>
      </w:r>
      <w:r w:rsidRPr="00E00908">
        <w:rPr>
          <w:rFonts w:ascii="Arial" w:hAnsi="Arial" w:cs="Arial"/>
          <w:lang w:val="en-US"/>
        </w:rPr>
        <w:t xml:space="preserve"> 2013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734D15" w:rsidRPr="00E00908">
        <w:rPr>
          <w:rFonts w:ascii="Arial" w:hAnsi="Arial" w:cs="Arial"/>
          <w:lang w:val="en-US"/>
        </w:rPr>
        <w:t>39:347</w:t>
      </w:r>
      <w:proofErr w:type="gramEnd"/>
      <w:r w:rsidR="00734D15" w:rsidRPr="00E00908">
        <w:rPr>
          <w:rFonts w:ascii="Arial" w:hAnsi="Arial" w:cs="Arial"/>
          <w:lang w:val="en-US"/>
        </w:rPr>
        <w:t>-67.</w:t>
      </w:r>
    </w:p>
    <w:p w14:paraId="48FC268E" w14:textId="77777777" w:rsidR="00734D15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GB"/>
        </w:rPr>
        <w:t>Carvalheira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A</w:t>
      </w:r>
      <w:proofErr w:type="gramStart"/>
      <w:r w:rsidRPr="00E00908">
        <w:rPr>
          <w:rFonts w:ascii="Arial" w:hAnsi="Arial" w:cs="Arial"/>
          <w:lang w:val="en-GB"/>
        </w:rPr>
        <w:t>,</w:t>
      </w:r>
      <w:r w:rsidR="00734D15" w:rsidRPr="00E00908">
        <w:rPr>
          <w:rFonts w:ascii="Arial" w:hAnsi="Arial" w:cs="Arial"/>
          <w:lang w:val="en-GB"/>
        </w:rPr>
        <w:t>Santana</w:t>
      </w:r>
      <w:proofErr w:type="spellEnd"/>
      <w:proofErr w:type="gramEnd"/>
      <w:r w:rsidR="00734D15" w:rsidRPr="00E00908">
        <w:rPr>
          <w:rFonts w:ascii="Arial" w:hAnsi="Arial" w:cs="Arial"/>
          <w:lang w:val="en-GB"/>
        </w:rPr>
        <w:t xml:space="preserve"> R. Individual and relationship factors associated with the self-identified inability to experience orgasm in a community sample of heterosexual men from three European countries. J Sex Marital </w:t>
      </w:r>
      <w:proofErr w:type="spellStart"/>
      <w:r w:rsidR="00734D15" w:rsidRPr="00E00908">
        <w:rPr>
          <w:rFonts w:ascii="Arial" w:hAnsi="Arial" w:cs="Arial"/>
          <w:lang w:val="en-GB"/>
        </w:rPr>
        <w:t>Ther</w:t>
      </w:r>
      <w:proofErr w:type="spellEnd"/>
      <w:r w:rsidR="00734D15" w:rsidRPr="00E00908">
        <w:rPr>
          <w:rFonts w:ascii="Arial" w:hAnsi="Arial" w:cs="Arial"/>
          <w:lang w:val="en-GB"/>
        </w:rPr>
        <w:t>. 2016</w:t>
      </w:r>
      <w:proofErr w:type="gramStart"/>
      <w:r w:rsidR="00734D15" w:rsidRPr="00E00908">
        <w:rPr>
          <w:rFonts w:ascii="Arial" w:hAnsi="Arial" w:cs="Arial"/>
          <w:lang w:val="en-GB"/>
        </w:rPr>
        <w:t>;42:257</w:t>
      </w:r>
      <w:proofErr w:type="gramEnd"/>
      <w:r w:rsidR="00734D15" w:rsidRPr="00E00908">
        <w:rPr>
          <w:rFonts w:ascii="Arial" w:hAnsi="Arial" w:cs="Arial"/>
          <w:lang w:val="en-GB"/>
        </w:rPr>
        <w:t>-66.</w:t>
      </w:r>
    </w:p>
    <w:p w14:paraId="0C5FF8DF" w14:textId="77777777" w:rsidR="00734D15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Carvalho</w:t>
      </w:r>
      <w:proofErr w:type="spellEnd"/>
      <w:r w:rsidRPr="00E00908">
        <w:rPr>
          <w:rFonts w:ascii="Arial" w:hAnsi="Arial" w:cs="Arial"/>
          <w:lang w:val="en-US"/>
        </w:rPr>
        <w:t xml:space="preserve"> J, Vieira AL, </w:t>
      </w:r>
      <w:proofErr w:type="spellStart"/>
      <w:r w:rsidRPr="00E00908">
        <w:rPr>
          <w:rFonts w:ascii="Arial" w:hAnsi="Arial" w:cs="Arial"/>
          <w:lang w:val="en-US"/>
        </w:rPr>
        <w:t>Nobre</w:t>
      </w:r>
      <w:proofErr w:type="spellEnd"/>
      <w:r w:rsidRPr="00E00908">
        <w:rPr>
          <w:rFonts w:ascii="Arial" w:hAnsi="Arial" w:cs="Arial"/>
          <w:lang w:val="en-US"/>
        </w:rPr>
        <w:t xml:space="preserve"> P. </w:t>
      </w:r>
      <w:r w:rsidRPr="00E00908">
        <w:rPr>
          <w:rFonts w:ascii="Arial" w:hAnsi="Arial" w:cs="Arial"/>
          <w:lang w:val="en-GB"/>
        </w:rPr>
        <w:t xml:space="preserve">Latent structures of female sexual functioning.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</w:t>
      </w:r>
      <w:r w:rsidRPr="00E00908">
        <w:rPr>
          <w:rFonts w:ascii="Arial" w:hAnsi="Arial" w:cs="Arial"/>
          <w:lang w:val="en-GB"/>
        </w:rPr>
        <w:t xml:space="preserve"> </w:t>
      </w:r>
      <w:r w:rsidRPr="00E00908">
        <w:rPr>
          <w:rFonts w:ascii="Arial" w:hAnsi="Arial" w:cs="Arial"/>
          <w:lang w:val="en-US"/>
        </w:rPr>
        <w:t>2012</w:t>
      </w:r>
      <w:proofErr w:type="gramStart"/>
      <w:r w:rsidRPr="00E00908">
        <w:rPr>
          <w:rFonts w:ascii="Arial" w:hAnsi="Arial" w:cs="Arial"/>
          <w:lang w:val="en-US"/>
        </w:rPr>
        <w:t>;41:907</w:t>
      </w:r>
      <w:proofErr w:type="gramEnd"/>
      <w:r w:rsidRPr="00E00908">
        <w:rPr>
          <w:rFonts w:ascii="Arial" w:hAnsi="Arial" w:cs="Arial"/>
          <w:lang w:val="en-US"/>
        </w:rPr>
        <w:t>-17.</w:t>
      </w:r>
    </w:p>
    <w:p w14:paraId="58DB29F9" w14:textId="77777777" w:rsidR="008A7941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Chou NH, Huang YJ, </w:t>
      </w:r>
      <w:proofErr w:type="spellStart"/>
      <w:r w:rsidRPr="00E00908">
        <w:rPr>
          <w:rFonts w:ascii="Arial" w:hAnsi="Arial" w:cs="Arial"/>
          <w:lang w:val="en-US"/>
        </w:rPr>
        <w:t>Jiann</w:t>
      </w:r>
      <w:proofErr w:type="spellEnd"/>
      <w:r w:rsidRPr="00E00908">
        <w:rPr>
          <w:rFonts w:ascii="Arial" w:hAnsi="Arial" w:cs="Arial"/>
          <w:lang w:val="en-US"/>
        </w:rPr>
        <w:t xml:space="preserve"> BP. </w:t>
      </w:r>
      <w:r w:rsidRPr="00E00908">
        <w:rPr>
          <w:rFonts w:ascii="Arial" w:hAnsi="Arial" w:cs="Arial"/>
          <w:lang w:val="en-GB"/>
        </w:rPr>
        <w:t xml:space="preserve">The impact of illicit use of amphetamine on male sexual functions. J Sex Med. </w:t>
      </w:r>
      <w:r w:rsidRPr="00E00908">
        <w:rPr>
          <w:rFonts w:ascii="Arial" w:hAnsi="Arial" w:cs="Arial"/>
          <w:lang w:val="en-US"/>
        </w:rPr>
        <w:t>2015</w:t>
      </w:r>
      <w:proofErr w:type="gramStart"/>
      <w:r w:rsidRPr="00E00908">
        <w:rPr>
          <w:rFonts w:ascii="Arial" w:hAnsi="Arial" w:cs="Arial"/>
          <w:lang w:val="en-US"/>
        </w:rPr>
        <w:t>;12:1694</w:t>
      </w:r>
      <w:proofErr w:type="gramEnd"/>
      <w:r w:rsidRPr="00E00908">
        <w:rPr>
          <w:rFonts w:ascii="Arial" w:hAnsi="Arial" w:cs="Arial"/>
          <w:lang w:val="en-US"/>
        </w:rPr>
        <w:t>-702.</w:t>
      </w:r>
    </w:p>
    <w:p w14:paraId="6AE620AD" w14:textId="77777777" w:rsidR="008A7941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Christie KM, </w:t>
      </w:r>
      <w:proofErr w:type="spellStart"/>
      <w:r w:rsidRPr="00E00908">
        <w:rPr>
          <w:rFonts w:ascii="Arial" w:hAnsi="Arial" w:cs="Arial"/>
          <w:lang w:val="en-US"/>
        </w:rPr>
        <w:t>Meyerowitz</w:t>
      </w:r>
      <w:proofErr w:type="spellEnd"/>
      <w:r w:rsidRPr="00E00908">
        <w:rPr>
          <w:rFonts w:ascii="Arial" w:hAnsi="Arial" w:cs="Arial"/>
          <w:lang w:val="en-US"/>
        </w:rPr>
        <w:t xml:space="preserve"> BE, </w:t>
      </w:r>
      <w:proofErr w:type="spellStart"/>
      <w:r w:rsidRPr="00E00908">
        <w:rPr>
          <w:rFonts w:ascii="Arial" w:hAnsi="Arial" w:cs="Arial"/>
          <w:lang w:val="en-US"/>
        </w:rPr>
        <w:t>Maly</w:t>
      </w:r>
      <w:proofErr w:type="spellEnd"/>
      <w:r w:rsidRPr="00E00908">
        <w:rPr>
          <w:rFonts w:ascii="Arial" w:hAnsi="Arial" w:cs="Arial"/>
          <w:lang w:val="en-US"/>
        </w:rPr>
        <w:t xml:space="preserve"> RC. </w:t>
      </w:r>
      <w:r w:rsidRPr="00E00908">
        <w:rPr>
          <w:rFonts w:ascii="Arial" w:hAnsi="Arial" w:cs="Arial"/>
          <w:lang w:val="en-GB"/>
        </w:rPr>
        <w:t>Depression and sexual adjustment following breast cancer in low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income Hispanic and non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 xml:space="preserve">Hispanic white women. </w:t>
      </w:r>
      <w:proofErr w:type="spellStart"/>
      <w:r w:rsidRPr="00E00908">
        <w:rPr>
          <w:rFonts w:ascii="Arial" w:hAnsi="Arial" w:cs="Arial"/>
          <w:lang w:val="en-GB"/>
        </w:rPr>
        <w:t>Psychooncology</w:t>
      </w:r>
      <w:proofErr w:type="spellEnd"/>
      <w:r w:rsidRPr="00E00908">
        <w:rPr>
          <w:rFonts w:ascii="Arial" w:hAnsi="Arial" w:cs="Arial"/>
          <w:lang w:val="en-GB"/>
        </w:rPr>
        <w:t xml:space="preserve">. </w:t>
      </w:r>
      <w:r w:rsidRPr="00E00908">
        <w:rPr>
          <w:rFonts w:ascii="Arial" w:hAnsi="Arial" w:cs="Arial"/>
          <w:lang w:val="en-US"/>
        </w:rPr>
        <w:t>2010</w:t>
      </w:r>
      <w:proofErr w:type="gramStart"/>
      <w:r w:rsidRPr="00E00908">
        <w:rPr>
          <w:rFonts w:ascii="Arial" w:hAnsi="Arial" w:cs="Arial"/>
          <w:lang w:val="en-US"/>
        </w:rPr>
        <w:t>;19:1069</w:t>
      </w:r>
      <w:proofErr w:type="gramEnd"/>
      <w:r w:rsidRPr="00E00908">
        <w:rPr>
          <w:rFonts w:ascii="Arial" w:hAnsi="Arial" w:cs="Arial"/>
          <w:lang w:val="en-US"/>
        </w:rPr>
        <w:t>-77.</w:t>
      </w:r>
    </w:p>
    <w:p w14:paraId="19808A48" w14:textId="77777777" w:rsidR="008A7941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Cohen DL, </w:t>
      </w:r>
      <w:proofErr w:type="spellStart"/>
      <w:r w:rsidRPr="00E00908">
        <w:rPr>
          <w:rFonts w:ascii="Arial" w:hAnsi="Arial" w:cs="Arial"/>
          <w:lang w:val="en-US"/>
        </w:rPr>
        <w:t>Belsky</w:t>
      </w:r>
      <w:proofErr w:type="spellEnd"/>
      <w:r w:rsidRPr="00E00908">
        <w:rPr>
          <w:rFonts w:ascii="Arial" w:hAnsi="Arial" w:cs="Arial"/>
          <w:lang w:val="en-US"/>
        </w:rPr>
        <w:t xml:space="preserve"> J. </w:t>
      </w:r>
      <w:r w:rsidRPr="00E00908">
        <w:rPr>
          <w:rFonts w:ascii="Arial" w:hAnsi="Arial" w:cs="Arial"/>
          <w:lang w:val="en-GB"/>
        </w:rPr>
        <w:t>Avoidant romantic attachment and female orgasm: Testing an emotion-regulation hypothesis. Attach Hum Dev.</w:t>
      </w:r>
      <w:r w:rsidRPr="00E00908">
        <w:rPr>
          <w:rFonts w:ascii="Arial" w:hAnsi="Arial" w:cs="Arial"/>
          <w:lang w:val="en-US"/>
        </w:rPr>
        <w:t xml:space="preserve"> 2008</w:t>
      </w:r>
      <w:proofErr w:type="gramStart"/>
      <w:r w:rsidRPr="00E00908">
        <w:rPr>
          <w:rFonts w:ascii="Arial" w:hAnsi="Arial" w:cs="Arial"/>
          <w:lang w:val="en-US"/>
        </w:rPr>
        <w:t>;10:1</w:t>
      </w:r>
      <w:proofErr w:type="gramEnd"/>
      <w:r w:rsidRPr="00E00908">
        <w:rPr>
          <w:rFonts w:ascii="Arial" w:hAnsi="Arial" w:cs="Arial"/>
          <w:lang w:val="en-US"/>
        </w:rPr>
        <w:t>-10.</w:t>
      </w:r>
    </w:p>
    <w:p w14:paraId="7345A254" w14:textId="77777777" w:rsidR="008A7941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Costa RM, Brody S. Women's relationship quality is associated with specifically penile-vaginal intercourse orgasm and frequency. 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 2007</w:t>
      </w:r>
      <w:proofErr w:type="gramStart"/>
      <w:r w:rsidRPr="00E00908">
        <w:rPr>
          <w:rFonts w:ascii="Arial" w:hAnsi="Arial" w:cs="Arial"/>
          <w:lang w:val="en-GB"/>
        </w:rPr>
        <w:t>;33:319</w:t>
      </w:r>
      <w:proofErr w:type="gramEnd"/>
      <w:r w:rsidRPr="00E00908">
        <w:rPr>
          <w:rFonts w:ascii="Arial" w:hAnsi="Arial" w:cs="Arial"/>
          <w:lang w:val="en-GB"/>
        </w:rPr>
        <w:t>-27.</w:t>
      </w:r>
    </w:p>
    <w:p w14:paraId="517156DE" w14:textId="77777777" w:rsidR="008A7941" w:rsidRPr="00E00908" w:rsidRDefault="008A7941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Costa RM, Brody S. </w:t>
      </w:r>
      <w:r w:rsidRPr="00E00908">
        <w:rPr>
          <w:rFonts w:ascii="Arial" w:hAnsi="Arial" w:cs="Arial"/>
          <w:lang w:val="en-GB"/>
        </w:rPr>
        <w:t xml:space="preserve">Immature </w:t>
      </w:r>
      <w:proofErr w:type="spellStart"/>
      <w:r w:rsidRPr="00E00908">
        <w:rPr>
          <w:rFonts w:ascii="Arial" w:hAnsi="Arial" w:cs="Arial"/>
          <w:lang w:val="en-GB"/>
        </w:rPr>
        <w:t>defense</w:t>
      </w:r>
      <w:proofErr w:type="spellEnd"/>
      <w:r w:rsidRPr="00E00908">
        <w:rPr>
          <w:rFonts w:ascii="Arial" w:hAnsi="Arial" w:cs="Arial"/>
          <w:lang w:val="en-GB"/>
        </w:rPr>
        <w:t xml:space="preserve"> mechanisms are associated with lesser vaginal orgasm consistency and greater alcohol consumption before sex. J Sex Med. </w:t>
      </w:r>
      <w:r w:rsidRPr="00E00908">
        <w:rPr>
          <w:rFonts w:ascii="Arial" w:hAnsi="Arial" w:cs="Arial"/>
          <w:lang w:val="en-US"/>
        </w:rPr>
        <w:t>2010</w:t>
      </w:r>
      <w:proofErr w:type="gramStart"/>
      <w:r w:rsidRPr="00E00908">
        <w:rPr>
          <w:rFonts w:ascii="Arial" w:hAnsi="Arial" w:cs="Arial"/>
          <w:lang w:val="en-US"/>
        </w:rPr>
        <w:t>;7:775</w:t>
      </w:r>
      <w:proofErr w:type="gramEnd"/>
      <w:r w:rsidRPr="00E00908">
        <w:rPr>
          <w:rFonts w:ascii="Arial" w:hAnsi="Arial" w:cs="Arial"/>
          <w:lang w:val="en-US"/>
        </w:rPr>
        <w:t>-86.</w:t>
      </w:r>
    </w:p>
    <w:p w14:paraId="041E6149" w14:textId="77777777" w:rsidR="00DD3EFD" w:rsidRPr="00E00908" w:rsidRDefault="00DD3EF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>Costa RM, Brody S. Anxious and avoidant attachment, vibrator use, anal sex, and impaired vaginal orgasm. J Sex Med. 2011</w:t>
      </w:r>
      <w:proofErr w:type="gramStart"/>
      <w:r w:rsidRPr="00E00908">
        <w:rPr>
          <w:rFonts w:ascii="Arial" w:hAnsi="Arial" w:cs="Arial"/>
          <w:lang w:val="en-GB"/>
        </w:rPr>
        <w:t>;8:2493</w:t>
      </w:r>
      <w:proofErr w:type="gramEnd"/>
      <w:r w:rsidRPr="00E00908">
        <w:rPr>
          <w:rFonts w:ascii="Arial" w:hAnsi="Arial" w:cs="Arial"/>
          <w:lang w:val="en-GB"/>
        </w:rPr>
        <w:t>-2500.</w:t>
      </w:r>
    </w:p>
    <w:p w14:paraId="1C86F0CF" w14:textId="77777777" w:rsidR="00DD3EFD" w:rsidRPr="00E00908" w:rsidRDefault="00DD3EF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Costa RM, Brody S.  </w:t>
      </w:r>
      <w:r w:rsidRPr="00E00908">
        <w:rPr>
          <w:rFonts w:ascii="Arial" w:hAnsi="Arial" w:cs="Arial"/>
          <w:lang w:val="en-GB"/>
        </w:rPr>
        <w:t xml:space="preserve">Greater Resting Heart Rate Variability Is Associated with Orgasms Through Penile–Vaginal Intercourse, But Not with Orgasms from Other Sources. J Sex Med. </w:t>
      </w:r>
      <w:r w:rsidRPr="00E00908">
        <w:rPr>
          <w:rFonts w:ascii="Arial" w:hAnsi="Arial" w:cs="Arial"/>
          <w:lang w:val="en-US"/>
        </w:rPr>
        <w:t>2012</w:t>
      </w:r>
      <w:proofErr w:type="gramStart"/>
      <w:r w:rsidRPr="00E00908">
        <w:rPr>
          <w:rFonts w:ascii="Arial" w:hAnsi="Arial" w:cs="Arial"/>
          <w:lang w:val="en-US"/>
        </w:rPr>
        <w:t>;9:188</w:t>
      </w:r>
      <w:proofErr w:type="gramEnd"/>
      <w:r w:rsidRPr="00E00908">
        <w:rPr>
          <w:rFonts w:ascii="Arial" w:hAnsi="Arial" w:cs="Arial"/>
          <w:lang w:val="en-US"/>
        </w:rPr>
        <w:t>-97.</w:t>
      </w:r>
    </w:p>
    <w:p w14:paraId="7FD0ED04" w14:textId="77777777" w:rsidR="00DD3EFD" w:rsidRPr="00E00908" w:rsidRDefault="00DD3EF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00908">
        <w:rPr>
          <w:rFonts w:ascii="Arial" w:hAnsi="Arial" w:cs="Arial"/>
          <w:lang w:val="en-US"/>
        </w:rPr>
        <w:lastRenderedPageBreak/>
        <w:t xml:space="preserve">Costa RM, Oliveira TF, </w:t>
      </w:r>
      <w:proofErr w:type="spellStart"/>
      <w:r w:rsidRPr="00E00908">
        <w:rPr>
          <w:rFonts w:ascii="Arial" w:hAnsi="Arial" w:cs="Arial"/>
          <w:lang w:val="en-US"/>
        </w:rPr>
        <w:t>Pestana</w:t>
      </w:r>
      <w:proofErr w:type="spellEnd"/>
      <w:r w:rsidRPr="00E00908">
        <w:rPr>
          <w:rFonts w:ascii="Arial" w:hAnsi="Arial" w:cs="Arial"/>
          <w:lang w:val="en-US"/>
        </w:rPr>
        <w:t xml:space="preserve"> J, Costa D. </w:t>
      </w:r>
      <w:r w:rsidRPr="00E00908">
        <w:rPr>
          <w:rFonts w:ascii="Arial" w:hAnsi="Arial" w:cs="Arial"/>
          <w:lang w:val="en-GB"/>
        </w:rPr>
        <w:t xml:space="preserve">Self-transcendence is related to higher female sexual desire. </w:t>
      </w:r>
      <w:proofErr w:type="spellStart"/>
      <w:r w:rsidRPr="00E00908">
        <w:rPr>
          <w:rFonts w:ascii="Arial" w:hAnsi="Arial" w:cs="Arial"/>
          <w:lang w:val="en-GB"/>
        </w:rPr>
        <w:t>Pers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Individ</w:t>
      </w:r>
      <w:proofErr w:type="spellEnd"/>
      <w:r w:rsidRPr="00E00908">
        <w:rPr>
          <w:rFonts w:ascii="Arial" w:hAnsi="Arial" w:cs="Arial"/>
          <w:lang w:val="en-GB"/>
        </w:rPr>
        <w:t xml:space="preserve"> Dif.</w:t>
      </w:r>
      <w:r w:rsidRPr="00E00908">
        <w:rPr>
          <w:rFonts w:ascii="Arial" w:hAnsi="Arial" w:cs="Arial"/>
        </w:rPr>
        <w:t xml:space="preserve"> 2016</w:t>
      </w:r>
      <w:proofErr w:type="gramStart"/>
      <w:r w:rsidRPr="00E00908">
        <w:rPr>
          <w:rFonts w:ascii="Arial" w:hAnsi="Arial" w:cs="Arial"/>
        </w:rPr>
        <w:t>;96:191</w:t>
      </w:r>
      <w:proofErr w:type="gramEnd"/>
      <w:r w:rsidRPr="00E00908">
        <w:rPr>
          <w:rFonts w:ascii="Arial" w:hAnsi="Arial" w:cs="Arial"/>
        </w:rPr>
        <w:t>-97.</w:t>
      </w:r>
    </w:p>
    <w:p w14:paraId="0D21BF06" w14:textId="77777777" w:rsidR="00DD3EFD" w:rsidRPr="00E00908" w:rsidRDefault="00DD3EF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gramStart"/>
      <w:r w:rsidRPr="00E00908">
        <w:rPr>
          <w:rFonts w:ascii="Arial" w:hAnsi="Arial" w:cs="Arial"/>
          <w:lang w:val="en-US"/>
        </w:rPr>
        <w:t xml:space="preserve">Costa RM, </w:t>
      </w:r>
      <w:proofErr w:type="spellStart"/>
      <w:r w:rsidRPr="00E00908">
        <w:rPr>
          <w:rFonts w:ascii="Arial" w:hAnsi="Arial" w:cs="Arial"/>
          <w:lang w:val="en-US"/>
        </w:rPr>
        <w:t>Pestana</w:t>
      </w:r>
      <w:proofErr w:type="spellEnd"/>
      <w:r w:rsidRPr="00E00908">
        <w:rPr>
          <w:rFonts w:ascii="Arial" w:hAnsi="Arial" w:cs="Arial"/>
          <w:lang w:val="en-US"/>
        </w:rPr>
        <w:t xml:space="preserve"> J, Costa D y </w:t>
      </w:r>
      <w:proofErr w:type="spellStart"/>
      <w:r w:rsidRPr="00E00908">
        <w:rPr>
          <w:rFonts w:ascii="Arial" w:hAnsi="Arial" w:cs="Arial"/>
          <w:lang w:val="en-US"/>
        </w:rPr>
        <w:t>Wittmann</w:t>
      </w:r>
      <w:proofErr w:type="spellEnd"/>
      <w:r w:rsidRPr="00E00908">
        <w:rPr>
          <w:rFonts w:ascii="Arial" w:hAnsi="Arial" w:cs="Arial"/>
          <w:lang w:val="en-US"/>
        </w:rPr>
        <w:t xml:space="preserve"> M. </w:t>
      </w:r>
      <w:r w:rsidRPr="00E00908">
        <w:rPr>
          <w:rFonts w:ascii="Arial" w:hAnsi="Arial" w:cs="Arial"/>
          <w:lang w:val="en-GB"/>
        </w:rPr>
        <w:t>Altered states of consciousness are</w:t>
      </w:r>
      <w:proofErr w:type="gramEnd"/>
      <w:r w:rsidRPr="00E00908">
        <w:rPr>
          <w:rFonts w:ascii="Arial" w:hAnsi="Arial" w:cs="Arial"/>
          <w:lang w:val="en-GB"/>
        </w:rPr>
        <w:t xml:space="preserve"> related to higher sexual responsiveness. Conscious </w:t>
      </w:r>
      <w:proofErr w:type="spellStart"/>
      <w:r w:rsidRPr="00E00908">
        <w:rPr>
          <w:rFonts w:ascii="Arial" w:hAnsi="Arial" w:cs="Arial"/>
          <w:lang w:val="en-GB"/>
        </w:rPr>
        <w:t>Cogn</w:t>
      </w:r>
      <w:proofErr w:type="spellEnd"/>
      <w:r w:rsidRPr="00E00908">
        <w:rPr>
          <w:rFonts w:ascii="Arial" w:hAnsi="Arial" w:cs="Arial"/>
          <w:lang w:val="en-GB"/>
        </w:rPr>
        <w:t xml:space="preserve">. </w:t>
      </w:r>
      <w:r w:rsidRPr="00E00908">
        <w:rPr>
          <w:rFonts w:ascii="Arial" w:hAnsi="Arial" w:cs="Arial"/>
          <w:lang w:val="en-US"/>
        </w:rPr>
        <w:t>2016</w:t>
      </w:r>
      <w:proofErr w:type="gramStart"/>
      <w:r w:rsidRPr="00E00908">
        <w:rPr>
          <w:rFonts w:ascii="Arial" w:hAnsi="Arial" w:cs="Arial"/>
          <w:lang w:val="en-US"/>
        </w:rPr>
        <w:t>;42:135</w:t>
      </w:r>
      <w:proofErr w:type="gramEnd"/>
      <w:r w:rsidRPr="00E00908">
        <w:rPr>
          <w:rFonts w:ascii="Arial" w:hAnsi="Arial" w:cs="Arial"/>
          <w:lang w:val="en-US"/>
        </w:rPr>
        <w:t>-41.</w:t>
      </w:r>
    </w:p>
    <w:p w14:paraId="62A9F35D" w14:textId="77777777" w:rsidR="00AA059E" w:rsidRPr="00E00908" w:rsidRDefault="00AA059E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Cuntim</w:t>
      </w:r>
      <w:proofErr w:type="spellEnd"/>
      <w:r w:rsidRPr="00E00908">
        <w:rPr>
          <w:rFonts w:ascii="Arial" w:hAnsi="Arial" w:cs="Arial"/>
          <w:lang w:val="en-GB"/>
        </w:rPr>
        <w:t xml:space="preserve"> M, </w:t>
      </w:r>
      <w:proofErr w:type="spellStart"/>
      <w:r w:rsidRPr="00E00908">
        <w:rPr>
          <w:rFonts w:ascii="Arial" w:hAnsi="Arial" w:cs="Arial"/>
          <w:lang w:val="en-GB"/>
        </w:rPr>
        <w:t>Nobre</w:t>
      </w:r>
      <w:proofErr w:type="spellEnd"/>
      <w:r w:rsidRPr="00E00908">
        <w:rPr>
          <w:rFonts w:ascii="Arial" w:hAnsi="Arial" w:cs="Arial"/>
          <w:lang w:val="en-GB"/>
        </w:rPr>
        <w:t xml:space="preserve"> P. The role of cognitive distraction on female orgasm. </w:t>
      </w:r>
      <w:proofErr w:type="spellStart"/>
      <w:r w:rsidRPr="00E00908">
        <w:rPr>
          <w:rFonts w:ascii="Arial" w:hAnsi="Arial" w:cs="Arial"/>
          <w:lang w:val="en-GB"/>
        </w:rPr>
        <w:t>Sexologies</w:t>
      </w:r>
      <w:proofErr w:type="spellEnd"/>
      <w:r w:rsidRPr="00E00908">
        <w:rPr>
          <w:rFonts w:ascii="Arial" w:hAnsi="Arial" w:cs="Arial"/>
          <w:lang w:val="en-GB"/>
        </w:rPr>
        <w:t>. 2011</w:t>
      </w:r>
      <w:proofErr w:type="gramStart"/>
      <w:r w:rsidRPr="00E00908">
        <w:rPr>
          <w:rFonts w:ascii="Arial" w:hAnsi="Arial" w:cs="Arial"/>
          <w:lang w:val="en-GB"/>
        </w:rPr>
        <w:t>;2011:212</w:t>
      </w:r>
      <w:proofErr w:type="gramEnd"/>
      <w:r w:rsidRPr="00E00908">
        <w:rPr>
          <w:rFonts w:ascii="Arial" w:hAnsi="Arial" w:cs="Arial"/>
          <w:lang w:val="en-GB"/>
        </w:rPr>
        <w:t>-14.</w:t>
      </w:r>
    </w:p>
    <w:p w14:paraId="2CEA1ABE" w14:textId="77777777" w:rsidR="006E541C" w:rsidRPr="00E00908" w:rsidRDefault="00211927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Cyranowski</w:t>
      </w:r>
      <w:proofErr w:type="spellEnd"/>
      <w:r w:rsidRPr="00E00908">
        <w:rPr>
          <w:rFonts w:ascii="Arial" w:hAnsi="Arial" w:cs="Arial"/>
          <w:lang w:val="en-US"/>
        </w:rPr>
        <w:t xml:space="preserve"> JM, Frank E, Cherry C, Houck P, </w:t>
      </w:r>
      <w:proofErr w:type="spellStart"/>
      <w:r w:rsidRPr="00E00908">
        <w:rPr>
          <w:rFonts w:ascii="Arial" w:hAnsi="Arial" w:cs="Arial"/>
          <w:lang w:val="en-US"/>
        </w:rPr>
        <w:t>Kupfer</w:t>
      </w:r>
      <w:proofErr w:type="spellEnd"/>
      <w:r w:rsidRPr="00E00908">
        <w:rPr>
          <w:rFonts w:ascii="Arial" w:hAnsi="Arial" w:cs="Arial"/>
          <w:lang w:val="en-US"/>
        </w:rPr>
        <w:t xml:space="preserve"> DJ. Prospective assessment of sexual function in women treated for recurrent major depression</w:t>
      </w:r>
      <w:r w:rsidR="006E541C" w:rsidRPr="00E00908">
        <w:rPr>
          <w:rFonts w:ascii="Arial" w:hAnsi="Arial" w:cs="Arial"/>
          <w:lang w:val="en-US"/>
        </w:rPr>
        <w:t xml:space="preserve">. J </w:t>
      </w:r>
      <w:proofErr w:type="spellStart"/>
      <w:r w:rsidR="006E541C" w:rsidRPr="00E00908">
        <w:rPr>
          <w:rFonts w:ascii="Arial" w:hAnsi="Arial" w:cs="Arial"/>
          <w:lang w:val="en-US"/>
        </w:rPr>
        <w:t>Psychiatr</w:t>
      </w:r>
      <w:proofErr w:type="spellEnd"/>
      <w:r w:rsidR="006E541C" w:rsidRPr="00E00908">
        <w:rPr>
          <w:rFonts w:ascii="Arial" w:hAnsi="Arial" w:cs="Arial"/>
          <w:lang w:val="en-US"/>
        </w:rPr>
        <w:t xml:space="preserve"> Res.</w:t>
      </w:r>
      <w:r w:rsidRPr="00E00908">
        <w:rPr>
          <w:rFonts w:ascii="Arial" w:hAnsi="Arial" w:cs="Arial"/>
          <w:lang w:val="en-US"/>
        </w:rPr>
        <w:t xml:space="preserve"> 2004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6E541C" w:rsidRPr="00E00908">
        <w:rPr>
          <w:rFonts w:ascii="Arial" w:hAnsi="Arial" w:cs="Arial"/>
          <w:lang w:val="en-US"/>
        </w:rPr>
        <w:t>38:267</w:t>
      </w:r>
      <w:proofErr w:type="gramEnd"/>
      <w:r w:rsidR="006E541C" w:rsidRPr="00E00908">
        <w:rPr>
          <w:rFonts w:ascii="Arial" w:hAnsi="Arial" w:cs="Arial"/>
          <w:lang w:val="en-US"/>
        </w:rPr>
        <w:t>-73.</w:t>
      </w:r>
    </w:p>
    <w:p w14:paraId="2C10AA57" w14:textId="77777777" w:rsidR="006E541C" w:rsidRPr="00E00908" w:rsidRDefault="006E541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De Sutter P, Day J, Adam F. Who are the orgasmic women? Exploratory study among a community sample of French-speaking women. </w:t>
      </w:r>
      <w:proofErr w:type="spellStart"/>
      <w:r w:rsidRPr="00E00908">
        <w:rPr>
          <w:rFonts w:ascii="Arial" w:hAnsi="Arial" w:cs="Arial"/>
          <w:lang w:val="en-US"/>
        </w:rPr>
        <w:t>Sexologies</w:t>
      </w:r>
      <w:proofErr w:type="spellEnd"/>
      <w:r w:rsidRPr="00E00908">
        <w:rPr>
          <w:rFonts w:ascii="Arial" w:hAnsi="Arial" w:cs="Arial"/>
          <w:lang w:val="en-US"/>
        </w:rPr>
        <w:t>. 2014</w:t>
      </w:r>
      <w:proofErr w:type="gramStart"/>
      <w:r w:rsidRPr="00E00908">
        <w:rPr>
          <w:rFonts w:ascii="Arial" w:hAnsi="Arial" w:cs="Arial"/>
          <w:lang w:val="en-US"/>
        </w:rPr>
        <w:t>;23:51</w:t>
      </w:r>
      <w:proofErr w:type="gramEnd"/>
      <w:r w:rsidRPr="00E00908">
        <w:rPr>
          <w:rFonts w:ascii="Arial" w:hAnsi="Arial" w:cs="Arial"/>
          <w:lang w:val="en-US"/>
        </w:rPr>
        <w:t>-7.</w:t>
      </w:r>
    </w:p>
    <w:p w14:paraId="166391BE" w14:textId="77777777" w:rsidR="006E541C" w:rsidRPr="00E00908" w:rsidRDefault="006E541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Denes A, </w:t>
      </w:r>
      <w:proofErr w:type="spellStart"/>
      <w:r w:rsidRPr="00E00908">
        <w:rPr>
          <w:rFonts w:ascii="Arial" w:hAnsi="Arial" w:cs="Arial"/>
          <w:lang w:val="en-US"/>
        </w:rPr>
        <w:t>Afifi</w:t>
      </w:r>
      <w:proofErr w:type="spellEnd"/>
      <w:r w:rsidRPr="00E00908">
        <w:rPr>
          <w:rFonts w:ascii="Arial" w:hAnsi="Arial" w:cs="Arial"/>
          <w:lang w:val="en-US"/>
        </w:rPr>
        <w:t xml:space="preserve"> TD. Pillow talk and cognitive decision-making processes: Exploring the influence of orgasm and alcohol on communication after sexual activity. </w:t>
      </w:r>
      <w:proofErr w:type="spellStart"/>
      <w:r w:rsidRPr="00E00908">
        <w:rPr>
          <w:rFonts w:ascii="Arial" w:hAnsi="Arial" w:cs="Arial"/>
          <w:lang w:val="en-US"/>
        </w:rPr>
        <w:t>Commun</w:t>
      </w:r>
      <w:proofErr w:type="spellEnd"/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Monogr</w:t>
      </w:r>
      <w:proofErr w:type="spellEnd"/>
      <w:r w:rsidRPr="00E00908">
        <w:rPr>
          <w:rFonts w:ascii="Arial" w:hAnsi="Arial" w:cs="Arial"/>
          <w:lang w:val="en-US"/>
        </w:rPr>
        <w:t>. 2014</w:t>
      </w:r>
      <w:proofErr w:type="gramStart"/>
      <w:r w:rsidRPr="00E00908">
        <w:rPr>
          <w:rFonts w:ascii="Arial" w:hAnsi="Arial" w:cs="Arial"/>
          <w:lang w:val="en-US"/>
        </w:rPr>
        <w:t>;81:333</w:t>
      </w:r>
      <w:proofErr w:type="gramEnd"/>
      <w:r w:rsidRPr="00E00908">
        <w:rPr>
          <w:rFonts w:ascii="Arial" w:hAnsi="Arial" w:cs="Arial"/>
          <w:lang w:val="en-US"/>
        </w:rPr>
        <w:t>-58.</w:t>
      </w:r>
    </w:p>
    <w:p w14:paraId="04DADA1A" w14:textId="77777777" w:rsidR="006E541C" w:rsidRPr="00E00908" w:rsidRDefault="006E541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>Denis A, Sung-</w:t>
      </w:r>
      <w:proofErr w:type="spellStart"/>
      <w:r w:rsidRPr="00E00908">
        <w:rPr>
          <w:rFonts w:ascii="Arial" w:hAnsi="Arial" w:cs="Arial"/>
          <w:lang w:val="en-US"/>
        </w:rPr>
        <w:t>Mook</w:t>
      </w:r>
      <w:proofErr w:type="spellEnd"/>
      <w:r w:rsidRPr="00E00908">
        <w:rPr>
          <w:rFonts w:ascii="Arial" w:hAnsi="Arial" w:cs="Arial"/>
          <w:lang w:val="en-US"/>
        </w:rPr>
        <w:t xml:space="preserve"> H. </w:t>
      </w:r>
      <w:r w:rsidRPr="00E00908">
        <w:rPr>
          <w:rFonts w:ascii="Arial" w:hAnsi="Arial" w:cs="Arial"/>
          <w:lang w:val="en-GB"/>
        </w:rPr>
        <w:t xml:space="preserve">Sexual functioning of women with HIV: A comparison with non-HIV women. Can J Hum Sex. </w:t>
      </w:r>
      <w:r w:rsidRPr="00E00908">
        <w:rPr>
          <w:rFonts w:ascii="Arial" w:hAnsi="Arial" w:cs="Arial"/>
          <w:lang w:val="en-US"/>
        </w:rPr>
        <w:t>2003</w:t>
      </w:r>
      <w:proofErr w:type="gramStart"/>
      <w:r w:rsidRPr="00E00908">
        <w:rPr>
          <w:rFonts w:ascii="Arial" w:hAnsi="Arial" w:cs="Arial"/>
          <w:lang w:val="en-US"/>
        </w:rPr>
        <w:t>;12:97</w:t>
      </w:r>
      <w:proofErr w:type="gramEnd"/>
      <w:r w:rsidRPr="00E00908">
        <w:rPr>
          <w:rFonts w:ascii="Arial" w:hAnsi="Arial" w:cs="Arial"/>
          <w:lang w:val="en-US"/>
        </w:rPr>
        <w:t>.</w:t>
      </w:r>
    </w:p>
    <w:p w14:paraId="5AEDD423" w14:textId="77777777" w:rsidR="006E541C" w:rsidRPr="00E00908" w:rsidRDefault="006E541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Dewinter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Vermeiren</w:t>
      </w:r>
      <w:proofErr w:type="spellEnd"/>
      <w:r w:rsidRPr="00E00908">
        <w:rPr>
          <w:rFonts w:ascii="Arial" w:hAnsi="Arial" w:cs="Arial"/>
          <w:lang w:val="en-US"/>
        </w:rPr>
        <w:t xml:space="preserve"> RR, </w:t>
      </w:r>
      <w:proofErr w:type="spellStart"/>
      <w:r w:rsidRPr="00E00908">
        <w:rPr>
          <w:rFonts w:ascii="Arial" w:hAnsi="Arial" w:cs="Arial"/>
          <w:lang w:val="en-US"/>
        </w:rPr>
        <w:t>Vanwesenbeeck</w:t>
      </w:r>
      <w:proofErr w:type="spellEnd"/>
      <w:r w:rsidRPr="00E00908">
        <w:rPr>
          <w:rFonts w:ascii="Arial" w:hAnsi="Arial" w:cs="Arial"/>
          <w:lang w:val="en-US"/>
        </w:rPr>
        <w:t xml:space="preserve"> I, </w:t>
      </w:r>
      <w:proofErr w:type="gramStart"/>
      <w:r w:rsidRPr="00E00908">
        <w:rPr>
          <w:rFonts w:ascii="Arial" w:hAnsi="Arial" w:cs="Arial"/>
          <w:lang w:val="en-US"/>
        </w:rPr>
        <w:t>Van</w:t>
      </w:r>
      <w:proofErr w:type="gramEnd"/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Nieuwenhuizen</w:t>
      </w:r>
      <w:proofErr w:type="spellEnd"/>
      <w:r w:rsidRPr="00E00908">
        <w:rPr>
          <w:rFonts w:ascii="Arial" w:hAnsi="Arial" w:cs="Arial"/>
          <w:lang w:val="en-US"/>
        </w:rPr>
        <w:t xml:space="preserve"> C. </w:t>
      </w:r>
      <w:r w:rsidRPr="00E00908">
        <w:rPr>
          <w:rFonts w:ascii="Arial" w:hAnsi="Arial" w:cs="Arial"/>
          <w:color w:val="222222"/>
          <w:shd w:val="clear" w:color="auto" w:fill="FFFFFF"/>
          <w:lang w:val="en-GB"/>
        </w:rPr>
        <w:t>Adolescent boys with autism spectrum disorder growing up: follow-up of self-reported sexual experience.</w:t>
      </w:r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Eur</w:t>
      </w:r>
      <w:proofErr w:type="spellEnd"/>
      <w:r w:rsidRPr="00E00908">
        <w:rPr>
          <w:rFonts w:ascii="Arial" w:hAnsi="Arial" w:cs="Arial"/>
          <w:lang w:val="en-US"/>
        </w:rPr>
        <w:t xml:space="preserve"> Child </w:t>
      </w:r>
      <w:proofErr w:type="spellStart"/>
      <w:r w:rsidRPr="00E00908">
        <w:rPr>
          <w:rFonts w:ascii="Arial" w:hAnsi="Arial" w:cs="Arial"/>
          <w:lang w:val="en-US"/>
        </w:rPr>
        <w:t>Adolesc</w:t>
      </w:r>
      <w:proofErr w:type="spellEnd"/>
      <w:r w:rsidRPr="00E00908">
        <w:rPr>
          <w:rFonts w:ascii="Arial" w:hAnsi="Arial" w:cs="Arial"/>
          <w:lang w:val="en-US"/>
        </w:rPr>
        <w:t xml:space="preserve"> Psychiatry. 2016</w:t>
      </w:r>
      <w:proofErr w:type="gramStart"/>
      <w:r w:rsidRPr="00E00908">
        <w:rPr>
          <w:rFonts w:ascii="Arial" w:hAnsi="Arial" w:cs="Arial"/>
          <w:lang w:val="en-US"/>
        </w:rPr>
        <w:t>;25:969</w:t>
      </w:r>
      <w:proofErr w:type="gramEnd"/>
      <w:r w:rsidRPr="00E00908">
        <w:rPr>
          <w:rFonts w:ascii="Arial" w:hAnsi="Arial" w:cs="Arial"/>
          <w:lang w:val="en-US"/>
        </w:rPr>
        <w:t>-78.</w:t>
      </w:r>
    </w:p>
    <w:p w14:paraId="70F0217F" w14:textId="77777777" w:rsidR="006E541C" w:rsidRPr="00E00908" w:rsidRDefault="006E541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Dewinter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Vermeiren</w:t>
      </w:r>
      <w:proofErr w:type="spellEnd"/>
      <w:r w:rsidRPr="00E00908">
        <w:rPr>
          <w:rFonts w:ascii="Arial" w:hAnsi="Arial" w:cs="Arial"/>
          <w:lang w:val="en-US"/>
        </w:rPr>
        <w:t xml:space="preserve"> RR, </w:t>
      </w:r>
      <w:proofErr w:type="spellStart"/>
      <w:r w:rsidRPr="00E00908">
        <w:rPr>
          <w:rFonts w:ascii="Arial" w:hAnsi="Arial" w:cs="Arial"/>
          <w:lang w:val="en-US"/>
        </w:rPr>
        <w:t>Vanwesenbeeck</w:t>
      </w:r>
      <w:proofErr w:type="spellEnd"/>
      <w:r w:rsidRPr="00E00908">
        <w:rPr>
          <w:rFonts w:ascii="Arial" w:hAnsi="Arial" w:cs="Arial"/>
          <w:lang w:val="en-US"/>
        </w:rPr>
        <w:t xml:space="preserve"> I, </w:t>
      </w:r>
      <w:proofErr w:type="gramStart"/>
      <w:r w:rsidRPr="00E00908">
        <w:rPr>
          <w:rFonts w:ascii="Arial" w:hAnsi="Arial" w:cs="Arial"/>
          <w:lang w:val="en-US"/>
        </w:rPr>
        <w:t>Van</w:t>
      </w:r>
      <w:proofErr w:type="gramEnd"/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Nieuwenhuizen</w:t>
      </w:r>
      <w:proofErr w:type="spellEnd"/>
      <w:r w:rsidRPr="00E00908">
        <w:rPr>
          <w:rFonts w:ascii="Arial" w:hAnsi="Arial" w:cs="Arial"/>
          <w:lang w:val="en-US"/>
        </w:rPr>
        <w:t xml:space="preserve"> C. </w:t>
      </w:r>
      <w:r w:rsidRPr="00E00908">
        <w:rPr>
          <w:rFonts w:ascii="Arial" w:hAnsi="Arial" w:cs="Arial"/>
          <w:lang w:val="en-GB"/>
        </w:rPr>
        <w:t xml:space="preserve">Parental awareness of sexual experience in adolescent boys with autism spectrum disorder. J Autism Dev </w:t>
      </w:r>
      <w:proofErr w:type="spellStart"/>
      <w:r w:rsidRPr="00E00908">
        <w:rPr>
          <w:rFonts w:ascii="Arial" w:hAnsi="Arial" w:cs="Arial"/>
          <w:lang w:val="en-GB"/>
        </w:rPr>
        <w:t>Disord</w:t>
      </w:r>
      <w:proofErr w:type="spellEnd"/>
      <w:r w:rsidRPr="00E00908">
        <w:rPr>
          <w:rFonts w:ascii="Arial" w:hAnsi="Arial" w:cs="Arial"/>
          <w:lang w:val="en-GB"/>
        </w:rPr>
        <w:t>. 2016</w:t>
      </w:r>
      <w:proofErr w:type="gramStart"/>
      <w:r w:rsidRPr="00E00908">
        <w:rPr>
          <w:rFonts w:ascii="Arial" w:hAnsi="Arial" w:cs="Arial"/>
          <w:lang w:val="en-GB"/>
        </w:rPr>
        <w:t>;46:713</w:t>
      </w:r>
      <w:proofErr w:type="gramEnd"/>
      <w:r w:rsidRPr="00E00908">
        <w:rPr>
          <w:rFonts w:ascii="Arial" w:hAnsi="Arial" w:cs="Arial"/>
          <w:lang w:val="en-GB"/>
        </w:rPr>
        <w:t>-19.</w:t>
      </w:r>
    </w:p>
    <w:p w14:paraId="4741FCB9" w14:textId="77777777" w:rsidR="006E541C" w:rsidRPr="00E00908" w:rsidRDefault="006E541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Dickstein JB, Goldstein SW, </w:t>
      </w:r>
      <w:proofErr w:type="spellStart"/>
      <w:r w:rsidRPr="00E00908">
        <w:rPr>
          <w:rFonts w:ascii="Arial" w:hAnsi="Arial" w:cs="Arial"/>
          <w:lang w:val="en-GB"/>
        </w:rPr>
        <w:t>Tkachenko</w:t>
      </w:r>
      <w:proofErr w:type="spellEnd"/>
      <w:r w:rsidRPr="00E00908">
        <w:rPr>
          <w:rFonts w:ascii="Arial" w:hAnsi="Arial" w:cs="Arial"/>
          <w:lang w:val="en-GB"/>
        </w:rPr>
        <w:t xml:space="preserve"> N, </w:t>
      </w:r>
      <w:proofErr w:type="spellStart"/>
      <w:r w:rsidRPr="00E00908">
        <w:rPr>
          <w:rFonts w:ascii="Arial" w:hAnsi="Arial" w:cs="Arial"/>
          <w:lang w:val="en-GB"/>
        </w:rPr>
        <w:t>Kreppner</w:t>
      </w:r>
      <w:proofErr w:type="spellEnd"/>
      <w:r w:rsidRPr="00E00908">
        <w:rPr>
          <w:rFonts w:ascii="Arial" w:hAnsi="Arial" w:cs="Arial"/>
          <w:lang w:val="en-GB"/>
        </w:rPr>
        <w:t xml:space="preserve"> W. Correlation of question 15 of the FSDS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DAO with clinician evaluation of female orgasmic disorder.</w:t>
      </w:r>
      <w:r w:rsidR="00335256" w:rsidRPr="00E00908">
        <w:rPr>
          <w:rFonts w:ascii="Arial" w:hAnsi="Arial" w:cs="Arial"/>
          <w:lang w:val="en-GB"/>
        </w:rPr>
        <w:t xml:space="preserve"> J Sex Med.</w:t>
      </w:r>
      <w:r w:rsidRPr="00E00908">
        <w:rPr>
          <w:rFonts w:ascii="Arial" w:hAnsi="Arial" w:cs="Arial"/>
          <w:lang w:val="en-GB"/>
        </w:rPr>
        <w:t xml:space="preserve"> 2013</w:t>
      </w:r>
      <w:proofErr w:type="gramStart"/>
      <w:r w:rsidRPr="00E00908">
        <w:rPr>
          <w:rFonts w:ascii="Arial" w:hAnsi="Arial" w:cs="Arial"/>
          <w:lang w:val="en-GB"/>
        </w:rPr>
        <w:t>;</w:t>
      </w:r>
      <w:r w:rsidR="00335256" w:rsidRPr="00E00908">
        <w:rPr>
          <w:rFonts w:ascii="Arial" w:hAnsi="Arial" w:cs="Arial"/>
          <w:lang w:val="en-GB"/>
        </w:rPr>
        <w:t>10:2251</w:t>
      </w:r>
      <w:proofErr w:type="gramEnd"/>
      <w:r w:rsidR="00335256" w:rsidRPr="00E00908">
        <w:rPr>
          <w:rFonts w:ascii="Arial" w:hAnsi="Arial" w:cs="Arial"/>
          <w:lang w:val="en-GB"/>
        </w:rPr>
        <w:t>-54.</w:t>
      </w:r>
    </w:p>
    <w:p w14:paraId="49891B26" w14:textId="77777777" w:rsidR="00335256" w:rsidRPr="00E00908" w:rsidRDefault="00335256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Dunkley CR, Dang SS, Chang SC, </w:t>
      </w:r>
      <w:proofErr w:type="spellStart"/>
      <w:r w:rsidRPr="00E00908">
        <w:rPr>
          <w:rFonts w:ascii="Arial" w:hAnsi="Arial" w:cs="Arial"/>
          <w:lang w:val="en-GB"/>
        </w:rPr>
        <w:t>Gorzalka</w:t>
      </w:r>
      <w:proofErr w:type="spellEnd"/>
      <w:r w:rsidRPr="00E00908">
        <w:rPr>
          <w:rFonts w:ascii="Arial" w:hAnsi="Arial" w:cs="Arial"/>
          <w:lang w:val="en-GB"/>
        </w:rPr>
        <w:t xml:space="preserve"> BB. </w:t>
      </w:r>
      <w:r w:rsidRPr="00E00908">
        <w:rPr>
          <w:rFonts w:ascii="Arial" w:hAnsi="Arial" w:cs="Arial"/>
          <w:lang w:val="en-US"/>
        </w:rPr>
        <w:t>Sexual Functioning in Young Women and Men: Role of Attachment Orientation.</w:t>
      </w:r>
      <w:r w:rsidRPr="00E00908">
        <w:rPr>
          <w:rFonts w:ascii="Arial" w:hAnsi="Arial" w:cs="Arial"/>
          <w:lang w:val="en-GB"/>
        </w:rPr>
        <w:t xml:space="preserve"> 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 2016</w:t>
      </w:r>
      <w:proofErr w:type="gramStart"/>
      <w:r w:rsidRPr="00E00908">
        <w:rPr>
          <w:rFonts w:ascii="Arial" w:hAnsi="Arial" w:cs="Arial"/>
          <w:lang w:val="en-GB"/>
        </w:rPr>
        <w:t>;42:413</w:t>
      </w:r>
      <w:proofErr w:type="gramEnd"/>
      <w:r w:rsidRPr="00E00908">
        <w:rPr>
          <w:rFonts w:ascii="Arial" w:hAnsi="Arial" w:cs="Arial"/>
          <w:lang w:val="en-GB"/>
        </w:rPr>
        <w:t>-30.</w:t>
      </w:r>
    </w:p>
    <w:p w14:paraId="2BE367C2" w14:textId="77777777" w:rsidR="00335256" w:rsidRPr="00E00908" w:rsidRDefault="00335256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Ellsworth RM, Bailey DH. Human female orgasm as evolved signal: A test of two hypotheses. Arch Sex </w:t>
      </w:r>
      <w:proofErr w:type="spellStart"/>
      <w:r w:rsidRPr="00E00908">
        <w:rPr>
          <w:rFonts w:ascii="Arial" w:hAnsi="Arial" w:cs="Arial"/>
          <w:lang w:val="en-GB"/>
        </w:rPr>
        <w:t>Behav</w:t>
      </w:r>
      <w:proofErr w:type="spellEnd"/>
      <w:r w:rsidRPr="00E00908">
        <w:rPr>
          <w:rFonts w:ascii="Arial" w:hAnsi="Arial" w:cs="Arial"/>
          <w:lang w:val="en-GB"/>
        </w:rPr>
        <w:t>. 2013</w:t>
      </w:r>
      <w:proofErr w:type="gramStart"/>
      <w:r w:rsidRPr="00E00908">
        <w:rPr>
          <w:rFonts w:ascii="Arial" w:hAnsi="Arial" w:cs="Arial"/>
          <w:lang w:val="en-GB"/>
        </w:rPr>
        <w:t>;42:1545</w:t>
      </w:r>
      <w:proofErr w:type="gramEnd"/>
      <w:r w:rsidRPr="00E00908">
        <w:rPr>
          <w:rFonts w:ascii="Arial" w:hAnsi="Arial" w:cs="Arial"/>
          <w:lang w:val="en-GB"/>
        </w:rPr>
        <w:t>-54.</w:t>
      </w:r>
    </w:p>
    <w:p w14:paraId="4E1046FB" w14:textId="77777777" w:rsidR="00335256" w:rsidRPr="00E00908" w:rsidRDefault="007A49E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>Fahs B. Coming to power: women's fake orgasms and best orgasm experiences illuminate the failures of (hetero) sex and the pleasures of connection. Cult Health Sex. 2014</w:t>
      </w:r>
      <w:proofErr w:type="gramStart"/>
      <w:r w:rsidRPr="00E00908">
        <w:rPr>
          <w:rFonts w:ascii="Arial" w:hAnsi="Arial" w:cs="Arial"/>
          <w:lang w:val="en-GB"/>
        </w:rPr>
        <w:t>;16:974</w:t>
      </w:r>
      <w:proofErr w:type="gramEnd"/>
      <w:r w:rsidRPr="00E00908">
        <w:rPr>
          <w:rFonts w:ascii="Arial" w:hAnsi="Arial" w:cs="Arial"/>
          <w:lang w:val="en-GB"/>
        </w:rPr>
        <w:t>-88.</w:t>
      </w:r>
    </w:p>
    <w:p w14:paraId="617FEC4A" w14:textId="77777777" w:rsidR="007A49EA" w:rsidRPr="00E00908" w:rsidRDefault="007A49E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>Flynn KE, Jeffery DD, Keefe FJ</w:t>
      </w:r>
      <w:r w:rsidR="008863C4" w:rsidRPr="00E00908">
        <w:rPr>
          <w:rFonts w:ascii="Arial" w:hAnsi="Arial" w:cs="Arial"/>
          <w:lang w:val="en-GB"/>
        </w:rPr>
        <w:t xml:space="preserve">, Porter LS, Shelby RA, </w:t>
      </w:r>
      <w:proofErr w:type="spellStart"/>
      <w:proofErr w:type="gramStart"/>
      <w:r w:rsidR="008863C4" w:rsidRPr="00E00908">
        <w:rPr>
          <w:rFonts w:ascii="Arial" w:hAnsi="Arial" w:cs="Arial"/>
          <w:lang w:val="en-GB"/>
        </w:rPr>
        <w:t>Fawzy</w:t>
      </w:r>
      <w:proofErr w:type="spellEnd"/>
      <w:proofErr w:type="gramEnd"/>
      <w:r w:rsidR="008863C4" w:rsidRPr="00E00908">
        <w:rPr>
          <w:rFonts w:ascii="Arial" w:hAnsi="Arial" w:cs="Arial"/>
          <w:lang w:val="en-GB"/>
        </w:rPr>
        <w:t xml:space="preserve"> MR et al. Sexual functioning along the cancer continuum: Focus group results from the Patient</w:t>
      </w:r>
      <w:r w:rsidR="008863C4" w:rsidRPr="00E00908">
        <w:rPr>
          <w:rFonts w:ascii="Cambria Math" w:hAnsi="Cambria Math" w:cs="Cambria Math"/>
          <w:lang w:val="en-GB"/>
        </w:rPr>
        <w:t>‐</w:t>
      </w:r>
      <w:r w:rsidR="008863C4" w:rsidRPr="00E00908">
        <w:rPr>
          <w:rFonts w:ascii="Arial" w:hAnsi="Arial" w:cs="Arial"/>
          <w:lang w:val="en-GB"/>
        </w:rPr>
        <w:lastRenderedPageBreak/>
        <w:t xml:space="preserve">Reported Outcomes Measurement Information System (PROMIS). </w:t>
      </w:r>
      <w:proofErr w:type="spellStart"/>
      <w:r w:rsidR="008863C4" w:rsidRPr="00E00908">
        <w:rPr>
          <w:rFonts w:ascii="Arial" w:hAnsi="Arial" w:cs="Arial"/>
          <w:lang w:val="en-GB"/>
        </w:rPr>
        <w:t>Psychooncology</w:t>
      </w:r>
      <w:proofErr w:type="spellEnd"/>
      <w:r w:rsidR="008863C4" w:rsidRPr="00E00908">
        <w:rPr>
          <w:rFonts w:ascii="Arial" w:hAnsi="Arial" w:cs="Arial"/>
          <w:lang w:val="en-GB"/>
        </w:rPr>
        <w:t>. 2011</w:t>
      </w:r>
      <w:proofErr w:type="gramStart"/>
      <w:r w:rsidR="008863C4" w:rsidRPr="00E00908">
        <w:rPr>
          <w:rFonts w:ascii="Arial" w:hAnsi="Arial" w:cs="Arial"/>
          <w:lang w:val="en-GB"/>
        </w:rPr>
        <w:t>;20:378</w:t>
      </w:r>
      <w:proofErr w:type="gramEnd"/>
      <w:r w:rsidR="008863C4" w:rsidRPr="00E00908">
        <w:rPr>
          <w:rFonts w:ascii="Arial" w:hAnsi="Arial" w:cs="Arial"/>
          <w:lang w:val="en-GB"/>
        </w:rPr>
        <w:t>-86.</w:t>
      </w:r>
    </w:p>
    <w:p w14:paraId="0398BC50" w14:textId="77777777" w:rsidR="008863C4" w:rsidRPr="00E00908" w:rsidRDefault="008863C4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Forbes MK, Baillie AJ, </w:t>
      </w:r>
      <w:proofErr w:type="spellStart"/>
      <w:r w:rsidRPr="00E00908">
        <w:rPr>
          <w:rFonts w:ascii="Arial" w:hAnsi="Arial" w:cs="Arial"/>
          <w:lang w:val="en-GB"/>
        </w:rPr>
        <w:t>Schniering</w:t>
      </w:r>
      <w:proofErr w:type="spellEnd"/>
      <w:r w:rsidRPr="00E00908">
        <w:rPr>
          <w:rFonts w:ascii="Arial" w:hAnsi="Arial" w:cs="Arial"/>
          <w:lang w:val="en-GB"/>
        </w:rPr>
        <w:t xml:space="preserve"> CA. Should sexual problems be included in the internalizing spectrum? A comparison of dimensional and categorical models. 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 2016</w:t>
      </w:r>
      <w:proofErr w:type="gramStart"/>
      <w:r w:rsidRPr="00E00908">
        <w:rPr>
          <w:rFonts w:ascii="Arial" w:hAnsi="Arial" w:cs="Arial"/>
          <w:lang w:val="en-GB"/>
        </w:rPr>
        <w:t>;42:70</w:t>
      </w:r>
      <w:proofErr w:type="gramEnd"/>
      <w:r w:rsidRPr="00E00908">
        <w:rPr>
          <w:rFonts w:ascii="Arial" w:hAnsi="Arial" w:cs="Arial"/>
          <w:lang w:val="en-GB"/>
        </w:rPr>
        <w:t>-90.</w:t>
      </w:r>
    </w:p>
    <w:p w14:paraId="157CEBFB" w14:textId="77777777" w:rsidR="00E41EF5" w:rsidRPr="00E00908" w:rsidRDefault="008863C4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Frohlich</w:t>
      </w:r>
      <w:proofErr w:type="spellEnd"/>
      <w:r w:rsidRPr="00E00908">
        <w:rPr>
          <w:rFonts w:ascii="Arial" w:hAnsi="Arial" w:cs="Arial"/>
          <w:lang w:val="en-US"/>
        </w:rPr>
        <w:t xml:space="preserve"> P, </w:t>
      </w:r>
      <w:proofErr w:type="spellStart"/>
      <w:r w:rsidRPr="00E00908">
        <w:rPr>
          <w:rFonts w:ascii="Arial" w:hAnsi="Arial" w:cs="Arial"/>
          <w:lang w:val="en-US"/>
        </w:rPr>
        <w:t>Meston</w:t>
      </w:r>
      <w:proofErr w:type="spellEnd"/>
      <w:r w:rsidRPr="00E00908">
        <w:rPr>
          <w:rFonts w:ascii="Arial" w:hAnsi="Arial" w:cs="Arial"/>
          <w:lang w:val="en-US"/>
        </w:rPr>
        <w:t xml:space="preserve"> C. </w:t>
      </w:r>
      <w:r w:rsidR="00E41EF5" w:rsidRPr="00E00908">
        <w:rPr>
          <w:rFonts w:ascii="Arial" w:hAnsi="Arial" w:cs="Arial"/>
          <w:lang w:val="en-GB"/>
        </w:rPr>
        <w:t>Sexual functioning and self</w:t>
      </w:r>
      <w:r w:rsidR="00E41EF5" w:rsidRPr="00E00908">
        <w:rPr>
          <w:rFonts w:ascii="Cambria Math" w:hAnsi="Cambria Math" w:cs="Cambria Math"/>
          <w:lang w:val="en-GB"/>
        </w:rPr>
        <w:t>‐</w:t>
      </w:r>
      <w:r w:rsidR="00E41EF5" w:rsidRPr="00E00908">
        <w:rPr>
          <w:rFonts w:ascii="Arial" w:hAnsi="Arial" w:cs="Arial"/>
          <w:lang w:val="en-GB"/>
        </w:rPr>
        <w:t xml:space="preserve">reported depressive symptoms among college women. </w:t>
      </w:r>
      <w:r w:rsidRPr="00E00908">
        <w:rPr>
          <w:rFonts w:ascii="Arial" w:hAnsi="Arial" w:cs="Arial"/>
          <w:lang w:val="en-GB"/>
        </w:rPr>
        <w:t>J Sex Res. 2002</w:t>
      </w:r>
      <w:proofErr w:type="gramStart"/>
      <w:r w:rsidRPr="00E00908">
        <w:rPr>
          <w:rFonts w:ascii="Arial" w:hAnsi="Arial" w:cs="Arial"/>
          <w:lang w:val="en-GB"/>
        </w:rPr>
        <w:t>;</w:t>
      </w:r>
      <w:r w:rsidR="00E41EF5" w:rsidRPr="00E00908">
        <w:rPr>
          <w:rFonts w:ascii="Arial" w:hAnsi="Arial" w:cs="Arial"/>
          <w:lang w:val="en-GB"/>
        </w:rPr>
        <w:t>39</w:t>
      </w:r>
      <w:r w:rsidRPr="00E00908">
        <w:rPr>
          <w:rFonts w:ascii="Arial" w:hAnsi="Arial" w:cs="Arial"/>
          <w:lang w:val="en-GB"/>
        </w:rPr>
        <w:t>:321</w:t>
      </w:r>
      <w:proofErr w:type="gramEnd"/>
      <w:r w:rsidRPr="00E00908">
        <w:rPr>
          <w:rFonts w:ascii="Arial" w:hAnsi="Arial" w:cs="Arial"/>
          <w:lang w:val="en-GB"/>
        </w:rPr>
        <w:t>-</w:t>
      </w:r>
      <w:r w:rsidR="00E41EF5" w:rsidRPr="00E00908">
        <w:rPr>
          <w:rFonts w:ascii="Arial" w:hAnsi="Arial" w:cs="Arial"/>
          <w:lang w:val="en-GB"/>
        </w:rPr>
        <w:t>25.</w:t>
      </w:r>
    </w:p>
    <w:p w14:paraId="7475C862" w14:textId="77777777" w:rsidR="008863C4" w:rsidRPr="00E00908" w:rsidRDefault="008863C4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GB"/>
        </w:rPr>
        <w:t>Galinsky</w:t>
      </w:r>
      <w:proofErr w:type="spellEnd"/>
      <w:r w:rsidRPr="00E00908">
        <w:rPr>
          <w:rFonts w:ascii="Arial" w:hAnsi="Arial" w:cs="Arial"/>
          <w:lang w:val="en-GB"/>
        </w:rPr>
        <w:t xml:space="preserve"> AM. Sexual touching and difficulties with sexual arousal and orgasm among US older adults. Arch Sex </w:t>
      </w:r>
      <w:proofErr w:type="spellStart"/>
      <w:r w:rsidRPr="00E00908">
        <w:rPr>
          <w:rFonts w:ascii="Arial" w:hAnsi="Arial" w:cs="Arial"/>
          <w:lang w:val="en-GB"/>
        </w:rPr>
        <w:t>Behav</w:t>
      </w:r>
      <w:proofErr w:type="spellEnd"/>
      <w:r w:rsidRPr="00E00908">
        <w:rPr>
          <w:rFonts w:ascii="Arial" w:hAnsi="Arial" w:cs="Arial"/>
          <w:lang w:val="en-GB"/>
        </w:rPr>
        <w:t>. 2012</w:t>
      </w:r>
      <w:proofErr w:type="gramStart"/>
      <w:r w:rsidRPr="00E00908">
        <w:rPr>
          <w:rFonts w:ascii="Arial" w:hAnsi="Arial" w:cs="Arial"/>
          <w:lang w:val="en-GB"/>
        </w:rPr>
        <w:t>;41:875</w:t>
      </w:r>
      <w:proofErr w:type="gramEnd"/>
      <w:r w:rsidRPr="00E00908">
        <w:rPr>
          <w:rFonts w:ascii="Arial" w:hAnsi="Arial" w:cs="Arial"/>
          <w:lang w:val="en-GB"/>
        </w:rPr>
        <w:t>-90.</w:t>
      </w:r>
    </w:p>
    <w:p w14:paraId="65954D63" w14:textId="77777777" w:rsidR="008863C4" w:rsidRPr="00E00908" w:rsidRDefault="008863C4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Gallup GG, </w:t>
      </w:r>
      <w:proofErr w:type="spellStart"/>
      <w:r w:rsidRPr="00E00908">
        <w:rPr>
          <w:rFonts w:ascii="Arial" w:hAnsi="Arial" w:cs="Arial"/>
          <w:lang w:val="en-GB"/>
        </w:rPr>
        <w:t>Ampel</w:t>
      </w:r>
      <w:proofErr w:type="spellEnd"/>
      <w:r w:rsidRPr="00E00908">
        <w:rPr>
          <w:rFonts w:ascii="Arial" w:hAnsi="Arial" w:cs="Arial"/>
          <w:lang w:val="en-GB"/>
        </w:rPr>
        <w:t xml:space="preserve"> BC, </w:t>
      </w:r>
      <w:proofErr w:type="spellStart"/>
      <w:r w:rsidRPr="00E00908">
        <w:rPr>
          <w:rFonts w:ascii="Arial" w:hAnsi="Arial" w:cs="Arial"/>
          <w:lang w:val="en-GB"/>
        </w:rPr>
        <w:t>Wedberg</w:t>
      </w:r>
      <w:proofErr w:type="spellEnd"/>
      <w:r w:rsidRPr="00E00908">
        <w:rPr>
          <w:rFonts w:ascii="Arial" w:hAnsi="Arial" w:cs="Arial"/>
          <w:lang w:val="en-GB"/>
        </w:rPr>
        <w:t xml:space="preserve"> N, </w:t>
      </w:r>
      <w:proofErr w:type="spellStart"/>
      <w:r w:rsidRPr="00E00908">
        <w:rPr>
          <w:rFonts w:ascii="Arial" w:hAnsi="Arial" w:cs="Arial"/>
          <w:lang w:val="en-GB"/>
        </w:rPr>
        <w:t>Pogosjan</w:t>
      </w:r>
      <w:proofErr w:type="spellEnd"/>
      <w:r w:rsidRPr="00E00908">
        <w:rPr>
          <w:rFonts w:ascii="Arial" w:hAnsi="Arial" w:cs="Arial"/>
          <w:lang w:val="en-GB"/>
        </w:rPr>
        <w:t xml:space="preserve"> A. Do orgasms give women feedback about mate choice?</w:t>
      </w:r>
      <w:r w:rsidR="00024DFE" w:rsidRPr="00E00908">
        <w:rPr>
          <w:rFonts w:ascii="Arial" w:hAnsi="Arial" w:cs="Arial"/>
          <w:lang w:val="en-GB"/>
        </w:rPr>
        <w:t xml:space="preserve"> </w:t>
      </w:r>
      <w:proofErr w:type="spellStart"/>
      <w:r w:rsidR="00024DFE" w:rsidRPr="00E00908">
        <w:rPr>
          <w:rFonts w:ascii="Arial" w:hAnsi="Arial" w:cs="Arial"/>
          <w:lang w:val="en-GB"/>
        </w:rPr>
        <w:t>Evol</w:t>
      </w:r>
      <w:proofErr w:type="spellEnd"/>
      <w:r w:rsidR="00024DFE" w:rsidRPr="00E00908">
        <w:rPr>
          <w:rFonts w:ascii="Arial" w:hAnsi="Arial" w:cs="Arial"/>
          <w:lang w:val="en-GB"/>
        </w:rPr>
        <w:t xml:space="preserve"> Psychol. </w:t>
      </w:r>
      <w:r w:rsidRPr="00E00908">
        <w:rPr>
          <w:rFonts w:ascii="Arial" w:hAnsi="Arial" w:cs="Arial"/>
          <w:lang w:val="en-GB"/>
        </w:rPr>
        <w:t>2014</w:t>
      </w:r>
      <w:proofErr w:type="gramStart"/>
      <w:r w:rsidRPr="00E00908">
        <w:rPr>
          <w:rFonts w:ascii="Arial" w:hAnsi="Arial" w:cs="Arial"/>
          <w:lang w:val="en-GB"/>
        </w:rPr>
        <w:t>;</w:t>
      </w:r>
      <w:r w:rsidR="00024DFE" w:rsidRPr="00E00908">
        <w:rPr>
          <w:rFonts w:ascii="Arial" w:hAnsi="Arial" w:cs="Arial"/>
          <w:lang w:val="en-GB"/>
        </w:rPr>
        <w:t>12</w:t>
      </w:r>
      <w:proofErr w:type="gramEnd"/>
      <w:r w:rsidR="00024DFE" w:rsidRPr="00E00908">
        <w:rPr>
          <w:rFonts w:ascii="Arial" w:hAnsi="Arial" w:cs="Arial"/>
          <w:lang w:val="en-GB"/>
        </w:rPr>
        <w:t>.</w:t>
      </w:r>
    </w:p>
    <w:p w14:paraId="2BC6BD7C" w14:textId="77777777" w:rsidR="00E01BB2" w:rsidRPr="00E00908" w:rsidRDefault="0074124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Garcia JR, Lloyd EA, </w:t>
      </w:r>
      <w:proofErr w:type="spellStart"/>
      <w:r w:rsidRPr="00E00908">
        <w:rPr>
          <w:rFonts w:ascii="Arial" w:hAnsi="Arial" w:cs="Arial"/>
          <w:lang w:val="en-GB"/>
        </w:rPr>
        <w:t>Wallen</w:t>
      </w:r>
      <w:proofErr w:type="spellEnd"/>
      <w:r w:rsidRPr="00E00908">
        <w:rPr>
          <w:rFonts w:ascii="Arial" w:hAnsi="Arial" w:cs="Arial"/>
          <w:lang w:val="en-GB"/>
        </w:rPr>
        <w:t xml:space="preserve"> K, </w:t>
      </w:r>
      <w:r w:rsidR="00E01BB2" w:rsidRPr="00E00908">
        <w:rPr>
          <w:rFonts w:ascii="Arial" w:hAnsi="Arial" w:cs="Arial"/>
          <w:lang w:val="en-GB"/>
        </w:rPr>
        <w:t xml:space="preserve">Fisher HE. </w:t>
      </w:r>
      <w:r w:rsidR="00E01BB2" w:rsidRPr="00E00908">
        <w:rPr>
          <w:rFonts w:ascii="Arial" w:hAnsi="Arial" w:cs="Arial"/>
          <w:lang w:val="en-US"/>
        </w:rPr>
        <w:t xml:space="preserve">Variation in orgasm occurrence by sexual orientation in a sample of US singles. </w:t>
      </w:r>
      <w:r w:rsidR="00E01BB2" w:rsidRPr="00E00908">
        <w:rPr>
          <w:rFonts w:ascii="Arial" w:hAnsi="Arial" w:cs="Arial"/>
          <w:lang w:val="en-GB"/>
        </w:rPr>
        <w:t>J Sex Med</w:t>
      </w:r>
      <w:r w:rsidR="00E01BB2" w:rsidRPr="00E00908">
        <w:rPr>
          <w:rFonts w:ascii="Arial" w:hAnsi="Arial" w:cs="Arial"/>
          <w:lang w:val="en-US"/>
        </w:rPr>
        <w:t>. 2014</w:t>
      </w:r>
      <w:proofErr w:type="gramStart"/>
      <w:r w:rsidR="00E01BB2" w:rsidRPr="00E00908">
        <w:rPr>
          <w:rFonts w:ascii="Arial" w:hAnsi="Arial" w:cs="Arial"/>
          <w:lang w:val="en-US"/>
        </w:rPr>
        <w:t>;11:2645</w:t>
      </w:r>
      <w:proofErr w:type="gramEnd"/>
      <w:r w:rsidR="00E01BB2" w:rsidRPr="00E00908">
        <w:rPr>
          <w:rFonts w:ascii="Arial" w:hAnsi="Arial" w:cs="Arial"/>
          <w:lang w:val="en-US"/>
        </w:rPr>
        <w:t>-52.</w:t>
      </w:r>
    </w:p>
    <w:p w14:paraId="026014D1" w14:textId="77777777" w:rsidR="00741240" w:rsidRPr="00E00908" w:rsidRDefault="0074124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US"/>
        </w:rPr>
        <w:t xml:space="preserve">Gilbert E, Ussher JM, </w:t>
      </w:r>
      <w:proofErr w:type="spellStart"/>
      <w:r w:rsidRPr="00E00908">
        <w:rPr>
          <w:rFonts w:ascii="Arial" w:hAnsi="Arial" w:cs="Arial"/>
          <w:lang w:val="en-US"/>
        </w:rPr>
        <w:t>Perz</w:t>
      </w:r>
      <w:proofErr w:type="spellEnd"/>
      <w:r w:rsidRPr="00E00908">
        <w:rPr>
          <w:rFonts w:ascii="Arial" w:hAnsi="Arial" w:cs="Arial"/>
          <w:lang w:val="en-US"/>
        </w:rPr>
        <w:t xml:space="preserve"> J, Wong WT, Hobbs K, Mason C. </w:t>
      </w:r>
      <w:r w:rsidRPr="00E00908">
        <w:rPr>
          <w:rFonts w:ascii="Arial" w:hAnsi="Arial" w:cs="Arial"/>
          <w:lang w:val="en-GB"/>
        </w:rPr>
        <w:t>Men's experiences of sexuality after cancer: A material discursive intra-psychic approach. Cult Health Sex. 2013</w:t>
      </w:r>
      <w:proofErr w:type="gramStart"/>
      <w:r w:rsidRPr="00E00908">
        <w:rPr>
          <w:rFonts w:ascii="Arial" w:hAnsi="Arial" w:cs="Arial"/>
          <w:lang w:val="en-GB"/>
        </w:rPr>
        <w:t>;15:881</w:t>
      </w:r>
      <w:proofErr w:type="gramEnd"/>
      <w:r w:rsidRPr="00E00908">
        <w:rPr>
          <w:rFonts w:ascii="Arial" w:hAnsi="Arial" w:cs="Arial"/>
          <w:lang w:val="en-GB"/>
        </w:rPr>
        <w:t>-95.</w:t>
      </w:r>
    </w:p>
    <w:p w14:paraId="3B0B5671" w14:textId="77777777" w:rsidR="00741240" w:rsidRPr="00E00908" w:rsidRDefault="0074124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Goldey</w:t>
      </w:r>
      <w:proofErr w:type="spellEnd"/>
      <w:r w:rsidRPr="00E00908">
        <w:rPr>
          <w:rFonts w:ascii="Arial" w:hAnsi="Arial" w:cs="Arial"/>
          <w:lang w:val="en-GB"/>
        </w:rPr>
        <w:t xml:space="preserve"> KL, Posh AR, Bell SN, Van Anders SM. Defining Pleasure: A Focus Group Study of Solitary and Partnered Sexual.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2016</w:t>
      </w:r>
      <w:proofErr w:type="gramStart"/>
      <w:r w:rsidRPr="00E00908">
        <w:rPr>
          <w:rFonts w:ascii="Arial" w:hAnsi="Arial" w:cs="Arial"/>
          <w:lang w:val="en-US"/>
        </w:rPr>
        <w:t>;45:2137</w:t>
      </w:r>
      <w:proofErr w:type="gramEnd"/>
      <w:r w:rsidRPr="00E00908">
        <w:rPr>
          <w:rFonts w:ascii="Arial" w:hAnsi="Arial" w:cs="Arial"/>
          <w:lang w:val="en-US"/>
        </w:rPr>
        <w:t xml:space="preserve">-54. </w:t>
      </w:r>
    </w:p>
    <w:p w14:paraId="3CFFEF97" w14:textId="77777777" w:rsidR="00856F7F" w:rsidRPr="00E00908" w:rsidRDefault="00856F7F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González M, </w:t>
      </w:r>
      <w:proofErr w:type="spellStart"/>
      <w:r w:rsidRPr="00E00908">
        <w:rPr>
          <w:rFonts w:ascii="Arial" w:hAnsi="Arial" w:cs="Arial"/>
          <w:lang w:val="en-GB"/>
        </w:rPr>
        <w:t>Viáfara</w:t>
      </w:r>
      <w:proofErr w:type="spellEnd"/>
      <w:r w:rsidRPr="00E00908">
        <w:rPr>
          <w:rFonts w:ascii="Arial" w:hAnsi="Arial" w:cs="Arial"/>
          <w:lang w:val="en-GB"/>
        </w:rPr>
        <w:t xml:space="preserve"> G, </w:t>
      </w:r>
      <w:proofErr w:type="spellStart"/>
      <w:r w:rsidRPr="00E00908">
        <w:rPr>
          <w:rFonts w:ascii="Arial" w:hAnsi="Arial" w:cs="Arial"/>
          <w:lang w:val="en-GB"/>
        </w:rPr>
        <w:t>Caba</w:t>
      </w:r>
      <w:proofErr w:type="spellEnd"/>
      <w:r w:rsidRPr="00E00908">
        <w:rPr>
          <w:rFonts w:ascii="Arial" w:hAnsi="Arial" w:cs="Arial"/>
          <w:lang w:val="en-GB"/>
        </w:rPr>
        <w:t xml:space="preserve"> F, Molina T, Ortiz C. Libido and orgasm in middle-aged woman. </w:t>
      </w:r>
      <w:proofErr w:type="spellStart"/>
      <w:r w:rsidRPr="00E00908">
        <w:rPr>
          <w:rFonts w:ascii="Arial" w:hAnsi="Arial" w:cs="Arial"/>
          <w:lang w:val="en-GB"/>
        </w:rPr>
        <w:t>Maturitas</w:t>
      </w:r>
      <w:proofErr w:type="spellEnd"/>
      <w:r w:rsidRPr="00E00908">
        <w:rPr>
          <w:rFonts w:ascii="Arial" w:hAnsi="Arial" w:cs="Arial"/>
          <w:lang w:val="en-GB"/>
        </w:rPr>
        <w:t>. 2006</w:t>
      </w:r>
      <w:proofErr w:type="gramStart"/>
      <w:r w:rsidRPr="00E00908">
        <w:rPr>
          <w:rFonts w:ascii="Arial" w:hAnsi="Arial" w:cs="Arial"/>
          <w:lang w:val="en-GB"/>
        </w:rPr>
        <w:t>;53:1</w:t>
      </w:r>
      <w:proofErr w:type="gramEnd"/>
      <w:r w:rsidRPr="00E00908">
        <w:rPr>
          <w:rFonts w:ascii="Arial" w:hAnsi="Arial" w:cs="Arial"/>
          <w:lang w:val="en-GB"/>
        </w:rPr>
        <w:t>-10.</w:t>
      </w:r>
    </w:p>
    <w:p w14:paraId="419749B9" w14:textId="77777777" w:rsidR="00E01BB2" w:rsidRPr="00E00908" w:rsidRDefault="00856F7F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E00908">
        <w:rPr>
          <w:rFonts w:ascii="Arial" w:hAnsi="Arial" w:cs="Arial"/>
          <w:lang w:val="en-US"/>
        </w:rPr>
        <w:t>Hamzaoui</w:t>
      </w:r>
      <w:proofErr w:type="spellEnd"/>
      <w:r w:rsidRPr="00E00908">
        <w:rPr>
          <w:rFonts w:ascii="Arial" w:hAnsi="Arial" w:cs="Arial"/>
          <w:lang w:val="en-US"/>
        </w:rPr>
        <w:t xml:space="preserve"> S, </w:t>
      </w:r>
      <w:proofErr w:type="spellStart"/>
      <w:r w:rsidRPr="00E00908">
        <w:rPr>
          <w:rFonts w:ascii="Arial" w:hAnsi="Arial" w:cs="Arial"/>
          <w:lang w:val="en-US"/>
        </w:rPr>
        <w:t>Mammri</w:t>
      </w:r>
      <w:proofErr w:type="spellEnd"/>
      <w:r w:rsidRPr="00E00908">
        <w:rPr>
          <w:rFonts w:ascii="Arial" w:hAnsi="Arial" w:cs="Arial"/>
          <w:lang w:val="en-US"/>
        </w:rPr>
        <w:t xml:space="preserve"> A, </w:t>
      </w:r>
      <w:proofErr w:type="spellStart"/>
      <w:r w:rsidRPr="00E00908">
        <w:rPr>
          <w:rFonts w:ascii="Arial" w:hAnsi="Arial" w:cs="Arial"/>
          <w:lang w:val="en-US"/>
        </w:rPr>
        <w:t>Ouanes</w:t>
      </w:r>
      <w:proofErr w:type="spellEnd"/>
      <w:r w:rsidRPr="00E00908">
        <w:rPr>
          <w:rFonts w:ascii="Arial" w:hAnsi="Arial" w:cs="Arial"/>
          <w:lang w:val="en-US"/>
        </w:rPr>
        <w:t xml:space="preserve"> S, </w:t>
      </w:r>
      <w:proofErr w:type="spellStart"/>
      <w:r w:rsidRPr="00E00908">
        <w:rPr>
          <w:rFonts w:ascii="Arial" w:hAnsi="Arial" w:cs="Arial"/>
          <w:lang w:val="en-US"/>
        </w:rPr>
        <w:t>Meziou</w:t>
      </w:r>
      <w:proofErr w:type="spellEnd"/>
      <w:r w:rsidRPr="00E00908">
        <w:rPr>
          <w:rFonts w:ascii="Arial" w:hAnsi="Arial" w:cs="Arial"/>
          <w:lang w:val="en-US"/>
        </w:rPr>
        <w:t xml:space="preserve"> O, </w:t>
      </w:r>
      <w:proofErr w:type="spellStart"/>
      <w:r w:rsidRPr="00E00908">
        <w:rPr>
          <w:rFonts w:ascii="Arial" w:hAnsi="Arial" w:cs="Arial"/>
          <w:lang w:val="en-US"/>
        </w:rPr>
        <w:t>Zalila</w:t>
      </w:r>
      <w:proofErr w:type="spellEnd"/>
      <w:r w:rsidRPr="00E00908">
        <w:rPr>
          <w:rFonts w:ascii="Arial" w:hAnsi="Arial" w:cs="Arial"/>
          <w:lang w:val="en-US"/>
        </w:rPr>
        <w:t xml:space="preserve"> H. </w:t>
      </w:r>
      <w:r w:rsidRPr="00E00908">
        <w:rPr>
          <w:rFonts w:ascii="Arial" w:hAnsi="Arial" w:cs="Arial"/>
          <w:lang w:val="en-GB"/>
        </w:rPr>
        <w:t>Assessment of sexual function among women consultant for first major depressive disorder.</w:t>
      </w:r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</w:rPr>
        <w:t>Sexologies</w:t>
      </w:r>
      <w:proofErr w:type="spellEnd"/>
      <w:r w:rsidRPr="00E00908">
        <w:rPr>
          <w:rFonts w:ascii="Arial" w:hAnsi="Arial" w:cs="Arial"/>
        </w:rPr>
        <w:t>. 2016</w:t>
      </w:r>
      <w:proofErr w:type="gramStart"/>
      <w:r w:rsidRPr="00E00908">
        <w:rPr>
          <w:rFonts w:ascii="Arial" w:hAnsi="Arial" w:cs="Arial"/>
        </w:rPr>
        <w:t>;25:166</w:t>
      </w:r>
      <w:proofErr w:type="gramEnd"/>
      <w:r w:rsidRPr="00E00908">
        <w:rPr>
          <w:rFonts w:ascii="Arial" w:hAnsi="Arial" w:cs="Arial"/>
        </w:rPr>
        <w:t>-72.</w:t>
      </w:r>
    </w:p>
    <w:p w14:paraId="63F41E30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Haning</w:t>
      </w:r>
      <w:proofErr w:type="spellEnd"/>
      <w:r w:rsidRPr="00E00908">
        <w:rPr>
          <w:rFonts w:ascii="Arial" w:hAnsi="Arial" w:cs="Arial"/>
          <w:lang w:val="en-US"/>
        </w:rPr>
        <w:t xml:space="preserve"> RV, O’Keefe SL, Randall EJ, </w:t>
      </w:r>
      <w:proofErr w:type="spellStart"/>
      <w:r w:rsidRPr="00E00908">
        <w:rPr>
          <w:rFonts w:ascii="Arial" w:hAnsi="Arial" w:cs="Arial"/>
          <w:lang w:val="en-US"/>
        </w:rPr>
        <w:t>Kommor</w:t>
      </w:r>
      <w:proofErr w:type="spellEnd"/>
      <w:r w:rsidRPr="00E00908">
        <w:rPr>
          <w:rFonts w:ascii="Arial" w:hAnsi="Arial" w:cs="Arial"/>
          <w:lang w:val="en-US"/>
        </w:rPr>
        <w:t xml:space="preserve"> MJ, Baker E, Wilson R. </w:t>
      </w:r>
      <w:r w:rsidRPr="00E00908">
        <w:rPr>
          <w:rFonts w:ascii="Arial" w:hAnsi="Arial" w:cs="Arial"/>
          <w:lang w:val="en-GB"/>
        </w:rPr>
        <w:t>Intimacy, orgasm likelihood, and conflict predict sexual satisfaction in heterosexual male and female respondents.</w:t>
      </w:r>
      <w:r w:rsidRPr="00E00908">
        <w:rPr>
          <w:rFonts w:ascii="Arial" w:hAnsi="Arial" w:cs="Arial"/>
          <w:lang w:val="en-US"/>
        </w:rPr>
        <w:t xml:space="preserve"> </w:t>
      </w:r>
      <w:r w:rsidRPr="00E00908">
        <w:rPr>
          <w:rFonts w:ascii="Arial" w:hAnsi="Arial" w:cs="Arial"/>
          <w:lang w:val="en-GB"/>
        </w:rPr>
        <w:t xml:space="preserve">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</w:t>
      </w:r>
      <w:r w:rsidRPr="00E00908">
        <w:rPr>
          <w:rFonts w:ascii="Arial" w:hAnsi="Arial" w:cs="Arial"/>
          <w:lang w:val="en-US"/>
        </w:rPr>
        <w:t xml:space="preserve"> 2007</w:t>
      </w:r>
      <w:proofErr w:type="gramStart"/>
      <w:r w:rsidRPr="00E00908">
        <w:rPr>
          <w:rFonts w:ascii="Arial" w:hAnsi="Arial" w:cs="Arial"/>
          <w:lang w:val="en-US"/>
        </w:rPr>
        <w:t>;33:93</w:t>
      </w:r>
      <w:proofErr w:type="gramEnd"/>
      <w:r w:rsidRPr="00E00908">
        <w:rPr>
          <w:rFonts w:ascii="Arial" w:hAnsi="Arial" w:cs="Arial"/>
          <w:lang w:val="en-US"/>
        </w:rPr>
        <w:t>-113.</w:t>
      </w:r>
    </w:p>
    <w:p w14:paraId="27370B6E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Harris JM, </w:t>
      </w:r>
      <w:proofErr w:type="spellStart"/>
      <w:r w:rsidRPr="00E00908">
        <w:rPr>
          <w:rFonts w:ascii="Arial" w:hAnsi="Arial" w:cs="Arial"/>
          <w:lang w:val="en-US"/>
        </w:rPr>
        <w:t>Cherkas</w:t>
      </w:r>
      <w:proofErr w:type="spellEnd"/>
      <w:r w:rsidRPr="00E00908">
        <w:rPr>
          <w:rFonts w:ascii="Arial" w:hAnsi="Arial" w:cs="Arial"/>
          <w:lang w:val="en-US"/>
        </w:rPr>
        <w:t xml:space="preserve"> LF, Kato BS, Heiman JR, Spector TD. </w:t>
      </w:r>
      <w:r w:rsidRPr="00E00908">
        <w:rPr>
          <w:rFonts w:ascii="Arial" w:hAnsi="Arial" w:cs="Arial"/>
          <w:lang w:val="en-GB"/>
        </w:rPr>
        <w:t>Normal variations in personality are associated with coital orgasmic infrequency in heterosexual women: A population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based study. J Sex Med.</w:t>
      </w:r>
      <w:r w:rsidRPr="00E00908">
        <w:rPr>
          <w:rFonts w:ascii="Arial" w:hAnsi="Arial" w:cs="Arial"/>
          <w:lang w:val="en-US"/>
        </w:rPr>
        <w:t xml:space="preserve"> 2008</w:t>
      </w:r>
      <w:proofErr w:type="gramStart"/>
      <w:r w:rsidRPr="00E00908">
        <w:rPr>
          <w:rFonts w:ascii="Arial" w:hAnsi="Arial" w:cs="Arial"/>
          <w:lang w:val="en-US"/>
        </w:rPr>
        <w:t>;5:1177</w:t>
      </w:r>
      <w:proofErr w:type="gramEnd"/>
      <w:r w:rsidRPr="00E00908">
        <w:rPr>
          <w:rFonts w:ascii="Arial" w:hAnsi="Arial" w:cs="Arial"/>
          <w:lang w:val="en-US"/>
        </w:rPr>
        <w:t>-83.</w:t>
      </w:r>
    </w:p>
    <w:p w14:paraId="05BE3555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Harris EZ, </w:t>
      </w:r>
      <w:proofErr w:type="spellStart"/>
      <w:r w:rsidRPr="00E00908">
        <w:rPr>
          <w:rFonts w:ascii="Arial" w:hAnsi="Arial" w:cs="Arial"/>
          <w:lang w:val="en-US"/>
        </w:rPr>
        <w:t>Hornsey</w:t>
      </w:r>
      <w:proofErr w:type="spellEnd"/>
      <w:r w:rsidRPr="00E00908">
        <w:rPr>
          <w:rFonts w:ascii="Arial" w:hAnsi="Arial" w:cs="Arial"/>
          <w:lang w:val="en-US"/>
        </w:rPr>
        <w:t xml:space="preserve"> MJ, Barlow FK. </w:t>
      </w:r>
      <w:r w:rsidRPr="00E00908">
        <w:rPr>
          <w:rFonts w:ascii="Arial" w:hAnsi="Arial" w:cs="Arial"/>
          <w:lang w:val="en-GB"/>
        </w:rPr>
        <w:t>On the link between benevolent sexism and orgasm frequency in heterosexual women.</w:t>
      </w:r>
      <w:r w:rsidRPr="00E00908">
        <w:rPr>
          <w:rFonts w:ascii="Arial" w:hAnsi="Arial" w:cs="Arial"/>
          <w:lang w:val="en-US"/>
        </w:rPr>
        <w:t xml:space="preserve"> 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2016</w:t>
      </w:r>
      <w:proofErr w:type="gramStart"/>
      <w:r w:rsidRPr="00E00908">
        <w:rPr>
          <w:rFonts w:ascii="Arial" w:hAnsi="Arial" w:cs="Arial"/>
          <w:lang w:val="en-US"/>
        </w:rPr>
        <w:t>;45:1923</w:t>
      </w:r>
      <w:proofErr w:type="gramEnd"/>
      <w:r w:rsidRPr="00E00908">
        <w:rPr>
          <w:rFonts w:ascii="Arial" w:hAnsi="Arial" w:cs="Arial"/>
          <w:lang w:val="en-US"/>
        </w:rPr>
        <w:t>-31.</w:t>
      </w:r>
    </w:p>
    <w:p w14:paraId="6D10C475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Herbenick</w:t>
      </w:r>
      <w:proofErr w:type="spellEnd"/>
      <w:r w:rsidRPr="00E00908">
        <w:rPr>
          <w:rFonts w:ascii="Arial" w:hAnsi="Arial" w:cs="Arial"/>
          <w:lang w:val="en-US"/>
        </w:rPr>
        <w:t xml:space="preserve"> D, </w:t>
      </w:r>
      <w:proofErr w:type="spellStart"/>
      <w:r w:rsidRPr="00E00908">
        <w:rPr>
          <w:rFonts w:ascii="Arial" w:hAnsi="Arial" w:cs="Arial"/>
          <w:lang w:val="en-US"/>
        </w:rPr>
        <w:t>Fortenberry</w:t>
      </w:r>
      <w:proofErr w:type="spellEnd"/>
      <w:r w:rsidRPr="00E00908">
        <w:rPr>
          <w:rFonts w:ascii="Arial" w:hAnsi="Arial" w:cs="Arial"/>
          <w:lang w:val="en-US"/>
        </w:rPr>
        <w:t xml:space="preserve"> JD. Exercise-induced orgasm and pleasure among women. Sex Relation </w:t>
      </w:r>
      <w:proofErr w:type="spellStart"/>
      <w:r w:rsidRPr="00E00908">
        <w:rPr>
          <w:rFonts w:ascii="Arial" w:hAnsi="Arial" w:cs="Arial"/>
          <w:lang w:val="en-US"/>
        </w:rPr>
        <w:t>Ther</w:t>
      </w:r>
      <w:proofErr w:type="spellEnd"/>
      <w:r w:rsidRPr="00E00908">
        <w:rPr>
          <w:rFonts w:ascii="Arial" w:hAnsi="Arial" w:cs="Arial"/>
          <w:lang w:val="en-US"/>
        </w:rPr>
        <w:t>. 2011:26:373-88.</w:t>
      </w:r>
    </w:p>
    <w:p w14:paraId="374DC0C1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Herbenick</w:t>
      </w:r>
      <w:proofErr w:type="spellEnd"/>
      <w:r w:rsidRPr="00E00908">
        <w:rPr>
          <w:rFonts w:ascii="Arial" w:hAnsi="Arial" w:cs="Arial"/>
          <w:lang w:val="en-US"/>
        </w:rPr>
        <w:t xml:space="preserve"> D, Reece M, Sanders S, Dodge B, </w:t>
      </w:r>
      <w:proofErr w:type="spellStart"/>
      <w:r w:rsidRPr="00E00908">
        <w:rPr>
          <w:rFonts w:ascii="Arial" w:hAnsi="Arial" w:cs="Arial"/>
          <w:lang w:val="en-US"/>
        </w:rPr>
        <w:t>Ghassemi</w:t>
      </w:r>
      <w:proofErr w:type="spellEnd"/>
      <w:r w:rsidRPr="00E00908">
        <w:rPr>
          <w:rFonts w:ascii="Arial" w:hAnsi="Arial" w:cs="Arial"/>
          <w:lang w:val="en-US"/>
        </w:rPr>
        <w:t xml:space="preserve"> A, </w:t>
      </w:r>
      <w:proofErr w:type="spellStart"/>
      <w:r w:rsidRPr="00E00908">
        <w:rPr>
          <w:rFonts w:ascii="Arial" w:hAnsi="Arial" w:cs="Arial"/>
          <w:lang w:val="en-US"/>
        </w:rPr>
        <w:t>Fortenberry</w:t>
      </w:r>
      <w:proofErr w:type="spellEnd"/>
      <w:r w:rsidRPr="00E00908">
        <w:rPr>
          <w:rFonts w:ascii="Arial" w:hAnsi="Arial" w:cs="Arial"/>
          <w:lang w:val="en-US"/>
        </w:rPr>
        <w:t xml:space="preserve"> JD. </w:t>
      </w:r>
      <w:r w:rsidRPr="00E00908">
        <w:rPr>
          <w:rFonts w:ascii="Arial" w:hAnsi="Arial" w:cs="Arial"/>
          <w:lang w:val="en-GB"/>
        </w:rPr>
        <w:t>Prevalence and characteristics of vibrator use by women in the United States: Results from a nationally representative study. J Sex Med.</w:t>
      </w:r>
      <w:r w:rsidRPr="00E00908">
        <w:rPr>
          <w:rFonts w:ascii="Arial" w:hAnsi="Arial" w:cs="Arial"/>
          <w:lang w:val="en-US"/>
        </w:rPr>
        <w:t xml:space="preserve"> 2009</w:t>
      </w:r>
      <w:proofErr w:type="gramStart"/>
      <w:r w:rsidRPr="00E00908">
        <w:rPr>
          <w:rFonts w:ascii="Arial" w:hAnsi="Arial" w:cs="Arial"/>
          <w:lang w:val="en-US"/>
        </w:rPr>
        <w:t>;67:1857</w:t>
      </w:r>
      <w:proofErr w:type="gramEnd"/>
      <w:r w:rsidRPr="00E00908">
        <w:rPr>
          <w:rFonts w:ascii="Arial" w:hAnsi="Arial" w:cs="Arial"/>
          <w:lang w:val="en-US"/>
        </w:rPr>
        <w:t>-66.</w:t>
      </w:r>
    </w:p>
    <w:p w14:paraId="3CE87685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lastRenderedPageBreak/>
        <w:t>Höglund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Jern</w:t>
      </w:r>
      <w:proofErr w:type="spellEnd"/>
      <w:r w:rsidRPr="00E00908">
        <w:rPr>
          <w:rFonts w:ascii="Arial" w:hAnsi="Arial" w:cs="Arial"/>
          <w:lang w:val="en-US"/>
        </w:rPr>
        <w:t xml:space="preserve"> P, </w:t>
      </w:r>
      <w:proofErr w:type="spellStart"/>
      <w:r w:rsidRPr="00E00908">
        <w:rPr>
          <w:rFonts w:ascii="Arial" w:hAnsi="Arial" w:cs="Arial"/>
          <w:lang w:val="en-US"/>
        </w:rPr>
        <w:t>Sandnabba</w:t>
      </w:r>
      <w:proofErr w:type="spellEnd"/>
      <w:r w:rsidRPr="00E00908">
        <w:rPr>
          <w:rFonts w:ascii="Arial" w:hAnsi="Arial" w:cs="Arial"/>
          <w:lang w:val="en-US"/>
        </w:rPr>
        <w:t xml:space="preserve"> NK, </w:t>
      </w:r>
      <w:proofErr w:type="spellStart"/>
      <w:r w:rsidRPr="00E00908">
        <w:rPr>
          <w:rFonts w:ascii="Arial" w:hAnsi="Arial" w:cs="Arial"/>
          <w:lang w:val="en-US"/>
        </w:rPr>
        <w:t>Santtila</w:t>
      </w:r>
      <w:proofErr w:type="spellEnd"/>
      <w:r w:rsidRPr="00E00908">
        <w:rPr>
          <w:rFonts w:ascii="Arial" w:hAnsi="Arial" w:cs="Arial"/>
          <w:lang w:val="en-US"/>
        </w:rPr>
        <w:t xml:space="preserve"> P. </w:t>
      </w:r>
      <w:r w:rsidRPr="00E00908">
        <w:rPr>
          <w:rFonts w:ascii="Arial" w:hAnsi="Arial" w:cs="Arial"/>
          <w:lang w:val="en-GB"/>
        </w:rPr>
        <w:t xml:space="preserve">Finnish women and men who self-report no sexual attraction in the past 12 months: Prevalence, relationship status, and sexual </w:t>
      </w:r>
      <w:proofErr w:type="spellStart"/>
      <w:r w:rsidRPr="00E00908">
        <w:rPr>
          <w:rFonts w:ascii="Arial" w:hAnsi="Arial" w:cs="Arial"/>
          <w:lang w:val="en-GB"/>
        </w:rPr>
        <w:t>behavior</w:t>
      </w:r>
      <w:proofErr w:type="spellEnd"/>
      <w:r w:rsidRPr="00E00908">
        <w:rPr>
          <w:rFonts w:ascii="Arial" w:hAnsi="Arial" w:cs="Arial"/>
          <w:lang w:val="en-GB"/>
        </w:rPr>
        <w:t xml:space="preserve"> history.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</w:t>
      </w:r>
      <w:r w:rsidRPr="00E00908">
        <w:rPr>
          <w:rFonts w:ascii="Arial" w:hAnsi="Arial" w:cs="Arial"/>
          <w:lang w:val="en-GB"/>
        </w:rPr>
        <w:t xml:space="preserve"> </w:t>
      </w:r>
      <w:r w:rsidRPr="00E00908">
        <w:rPr>
          <w:rFonts w:ascii="Arial" w:hAnsi="Arial" w:cs="Arial"/>
          <w:lang w:val="en-US"/>
        </w:rPr>
        <w:t>2014</w:t>
      </w:r>
      <w:proofErr w:type="gramStart"/>
      <w:r w:rsidRPr="00E00908">
        <w:rPr>
          <w:rFonts w:ascii="Arial" w:hAnsi="Arial" w:cs="Arial"/>
          <w:lang w:val="en-US"/>
        </w:rPr>
        <w:t>;43:879</w:t>
      </w:r>
      <w:proofErr w:type="gramEnd"/>
      <w:r w:rsidRPr="00E00908">
        <w:rPr>
          <w:rFonts w:ascii="Arial" w:hAnsi="Arial" w:cs="Arial"/>
          <w:lang w:val="en-US"/>
        </w:rPr>
        <w:t>-89.</w:t>
      </w:r>
    </w:p>
    <w:p w14:paraId="3D178DF4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Hou</w:t>
      </w:r>
      <w:proofErr w:type="spellEnd"/>
      <w:r w:rsidRPr="00E00908">
        <w:rPr>
          <w:rFonts w:ascii="Arial" w:hAnsi="Arial" w:cs="Arial"/>
          <w:lang w:val="en-US"/>
        </w:rPr>
        <w:t xml:space="preserve"> CL, </w:t>
      </w:r>
      <w:proofErr w:type="spellStart"/>
      <w:r w:rsidRPr="00E00908">
        <w:rPr>
          <w:rFonts w:ascii="Arial" w:hAnsi="Arial" w:cs="Arial"/>
          <w:lang w:val="en-US"/>
        </w:rPr>
        <w:t>Zang</w:t>
      </w:r>
      <w:proofErr w:type="spellEnd"/>
      <w:r w:rsidRPr="00E00908">
        <w:rPr>
          <w:rFonts w:ascii="Arial" w:hAnsi="Arial" w:cs="Arial"/>
          <w:lang w:val="en-US"/>
        </w:rPr>
        <w:t xml:space="preserve"> Y, Rosen RC, </w:t>
      </w:r>
      <w:proofErr w:type="spellStart"/>
      <w:proofErr w:type="gramStart"/>
      <w:r w:rsidRPr="00E00908">
        <w:rPr>
          <w:rFonts w:ascii="Arial" w:hAnsi="Arial" w:cs="Arial"/>
          <w:lang w:val="en-US"/>
        </w:rPr>
        <w:t>Cai</w:t>
      </w:r>
      <w:proofErr w:type="spellEnd"/>
      <w:proofErr w:type="gramEnd"/>
      <w:r w:rsidRPr="00E00908">
        <w:rPr>
          <w:rFonts w:ascii="Arial" w:hAnsi="Arial" w:cs="Arial"/>
          <w:lang w:val="en-US"/>
        </w:rPr>
        <w:t xml:space="preserve"> MY, Li Y, </w:t>
      </w:r>
      <w:proofErr w:type="spellStart"/>
      <w:r w:rsidRPr="00E00908">
        <w:rPr>
          <w:rFonts w:ascii="Arial" w:hAnsi="Arial" w:cs="Arial"/>
          <w:lang w:val="en-US"/>
        </w:rPr>
        <w:t>Jia</w:t>
      </w:r>
      <w:proofErr w:type="spellEnd"/>
      <w:r w:rsidRPr="00E00908">
        <w:rPr>
          <w:rFonts w:ascii="Arial" w:hAnsi="Arial" w:cs="Arial"/>
          <w:lang w:val="en-US"/>
        </w:rPr>
        <w:t xml:space="preserve"> FJ et al. </w:t>
      </w:r>
      <w:r w:rsidRPr="00E00908">
        <w:rPr>
          <w:rFonts w:ascii="Arial" w:hAnsi="Arial" w:cs="Arial"/>
          <w:lang w:val="en-GB"/>
        </w:rPr>
        <w:t>Sexual dysfunction and its impact on quality of life in Chinese patients with schizophrenia treated in primary care.</w:t>
      </w:r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Compr</w:t>
      </w:r>
      <w:proofErr w:type="spellEnd"/>
      <w:r w:rsidRPr="00E00908">
        <w:rPr>
          <w:rFonts w:ascii="Arial" w:hAnsi="Arial" w:cs="Arial"/>
          <w:lang w:val="en-US"/>
        </w:rPr>
        <w:t xml:space="preserve"> Psychiatry. 2016</w:t>
      </w:r>
      <w:proofErr w:type="gramStart"/>
      <w:r w:rsidRPr="00E00908">
        <w:rPr>
          <w:rFonts w:ascii="Arial" w:hAnsi="Arial" w:cs="Arial"/>
          <w:lang w:val="en-US"/>
        </w:rPr>
        <w:t>;65:116</w:t>
      </w:r>
      <w:proofErr w:type="gramEnd"/>
      <w:r w:rsidRPr="00E00908">
        <w:rPr>
          <w:rFonts w:ascii="Arial" w:hAnsi="Arial" w:cs="Arial"/>
          <w:lang w:val="en-US"/>
        </w:rPr>
        <w:t>-21.</w:t>
      </w:r>
    </w:p>
    <w:p w14:paraId="4BADA7FA" w14:textId="77777777" w:rsidR="00282830" w:rsidRPr="00E00908" w:rsidRDefault="002828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Hucker</w:t>
      </w:r>
      <w:proofErr w:type="spellEnd"/>
      <w:r w:rsidRPr="00E00908">
        <w:rPr>
          <w:rFonts w:ascii="Arial" w:hAnsi="Arial" w:cs="Arial"/>
          <w:lang w:val="en-US"/>
        </w:rPr>
        <w:t xml:space="preserve"> A, McCabe MP. </w:t>
      </w:r>
      <w:r w:rsidRPr="00E00908">
        <w:rPr>
          <w:rFonts w:ascii="Arial" w:hAnsi="Arial" w:cs="Arial"/>
          <w:lang w:val="en-GB"/>
        </w:rPr>
        <w:t xml:space="preserve">Incorporating mindfulness and chat groups into an online cognitive </w:t>
      </w:r>
      <w:proofErr w:type="spellStart"/>
      <w:r w:rsidRPr="00E00908">
        <w:rPr>
          <w:rFonts w:ascii="Arial" w:hAnsi="Arial" w:cs="Arial"/>
          <w:lang w:val="en-GB"/>
        </w:rPr>
        <w:t>behavioral</w:t>
      </w:r>
      <w:proofErr w:type="spellEnd"/>
      <w:r w:rsidRPr="00E00908">
        <w:rPr>
          <w:rFonts w:ascii="Arial" w:hAnsi="Arial" w:cs="Arial"/>
          <w:lang w:val="en-GB"/>
        </w:rPr>
        <w:t xml:space="preserve"> therapy for mixed female sexual problems.</w:t>
      </w:r>
      <w:r w:rsidR="000C3A03" w:rsidRPr="00E00908">
        <w:rPr>
          <w:rFonts w:ascii="Arial" w:hAnsi="Arial" w:cs="Arial"/>
          <w:lang w:val="en-GB"/>
        </w:rPr>
        <w:t xml:space="preserve"> </w:t>
      </w:r>
      <w:r w:rsidR="000C3A03" w:rsidRPr="00E00908">
        <w:rPr>
          <w:rFonts w:ascii="Arial" w:hAnsi="Arial" w:cs="Arial"/>
          <w:color w:val="000000"/>
          <w:shd w:val="clear" w:color="auto" w:fill="FFFFFF"/>
          <w:lang w:val="en-US"/>
        </w:rPr>
        <w:t>J</w:t>
      </w:r>
      <w:r w:rsidR="000C3A03" w:rsidRPr="00E00908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r w:rsidR="000C3A03" w:rsidRPr="00E00908">
        <w:rPr>
          <w:rFonts w:ascii="Arial" w:hAnsi="Arial" w:cs="Arial"/>
          <w:bCs/>
          <w:color w:val="000000"/>
          <w:shd w:val="clear" w:color="auto" w:fill="FFFFFF"/>
          <w:lang w:val="en-US"/>
        </w:rPr>
        <w:t>Sex</w:t>
      </w:r>
      <w:r w:rsidR="000C3A03" w:rsidRPr="00E00908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r w:rsidR="000C3A03" w:rsidRPr="00E00908">
        <w:rPr>
          <w:rFonts w:ascii="Arial" w:hAnsi="Arial" w:cs="Arial"/>
          <w:color w:val="000000"/>
          <w:shd w:val="clear" w:color="auto" w:fill="FFFFFF"/>
          <w:lang w:val="en-US"/>
        </w:rPr>
        <w:t xml:space="preserve">Res. </w:t>
      </w:r>
      <w:r w:rsidRPr="00E00908">
        <w:rPr>
          <w:rFonts w:ascii="Arial" w:hAnsi="Arial" w:cs="Arial"/>
          <w:lang w:val="en-US"/>
        </w:rPr>
        <w:t xml:space="preserve"> 2015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0C3A03" w:rsidRPr="00E00908">
        <w:rPr>
          <w:rFonts w:ascii="Arial" w:hAnsi="Arial" w:cs="Arial"/>
          <w:lang w:val="en-US"/>
        </w:rPr>
        <w:t>52:627</w:t>
      </w:r>
      <w:proofErr w:type="gramEnd"/>
      <w:r w:rsidR="000C3A03" w:rsidRPr="00E00908">
        <w:rPr>
          <w:rFonts w:ascii="Arial" w:hAnsi="Arial" w:cs="Arial"/>
          <w:lang w:val="en-US"/>
        </w:rPr>
        <w:t>-39.</w:t>
      </w:r>
    </w:p>
    <w:p w14:paraId="6011EF98" w14:textId="77777777" w:rsidR="000C3A03" w:rsidRPr="00E00908" w:rsidRDefault="000C3A0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Ismail AH, Baw R, </w:t>
      </w:r>
      <w:proofErr w:type="spellStart"/>
      <w:r w:rsidRPr="00E00908">
        <w:rPr>
          <w:rFonts w:ascii="Arial" w:hAnsi="Arial" w:cs="Arial"/>
          <w:lang w:val="en-US"/>
        </w:rPr>
        <w:t>Sidi</w:t>
      </w:r>
      <w:proofErr w:type="spellEnd"/>
      <w:r w:rsidRPr="00E00908">
        <w:rPr>
          <w:rFonts w:ascii="Arial" w:hAnsi="Arial" w:cs="Arial"/>
          <w:lang w:val="en-US"/>
        </w:rPr>
        <w:t xml:space="preserve"> H, Guan NC, </w:t>
      </w:r>
      <w:proofErr w:type="spellStart"/>
      <w:r w:rsidRPr="00E00908">
        <w:rPr>
          <w:rFonts w:ascii="Arial" w:hAnsi="Arial" w:cs="Arial"/>
          <w:lang w:val="en-US"/>
        </w:rPr>
        <w:t>Midin</w:t>
      </w:r>
      <w:proofErr w:type="spellEnd"/>
      <w:r w:rsidRPr="00E00908">
        <w:rPr>
          <w:rFonts w:ascii="Arial" w:hAnsi="Arial" w:cs="Arial"/>
          <w:lang w:val="en-US"/>
        </w:rPr>
        <w:t xml:space="preserve"> M, </w:t>
      </w:r>
      <w:proofErr w:type="spellStart"/>
      <w:r w:rsidRPr="00E00908">
        <w:rPr>
          <w:rFonts w:ascii="Arial" w:hAnsi="Arial" w:cs="Arial"/>
          <w:lang w:val="en-US"/>
        </w:rPr>
        <w:t>Jaafar</w:t>
      </w:r>
      <w:proofErr w:type="spellEnd"/>
      <w:r w:rsidRPr="00E00908">
        <w:rPr>
          <w:rFonts w:ascii="Arial" w:hAnsi="Arial" w:cs="Arial"/>
          <w:lang w:val="en-US"/>
        </w:rPr>
        <w:t xml:space="preserve"> NR et al. </w:t>
      </w:r>
      <w:r w:rsidRPr="00E00908">
        <w:rPr>
          <w:rFonts w:ascii="Arial" w:hAnsi="Arial" w:cs="Arial"/>
          <w:lang w:val="en-GB"/>
        </w:rPr>
        <w:t>Orgasmic dysfunction among Malay diabetic women in Malaysia.</w:t>
      </w:r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Compr</w:t>
      </w:r>
      <w:proofErr w:type="spellEnd"/>
      <w:r w:rsidRPr="00E00908">
        <w:rPr>
          <w:rFonts w:ascii="Arial" w:hAnsi="Arial" w:cs="Arial"/>
          <w:lang w:val="en-US"/>
        </w:rPr>
        <w:t xml:space="preserve"> Psychiatry. 2014</w:t>
      </w:r>
      <w:proofErr w:type="gramStart"/>
      <w:r w:rsidRPr="00E00908">
        <w:rPr>
          <w:rFonts w:ascii="Arial" w:hAnsi="Arial" w:cs="Arial"/>
          <w:lang w:val="en-US"/>
        </w:rPr>
        <w:t>;55:29</w:t>
      </w:r>
      <w:proofErr w:type="gramEnd"/>
      <w:r w:rsidRPr="00E00908">
        <w:rPr>
          <w:rFonts w:ascii="Arial" w:hAnsi="Arial" w:cs="Arial"/>
          <w:lang w:val="en-US"/>
        </w:rPr>
        <w:t>-33.</w:t>
      </w:r>
    </w:p>
    <w:p w14:paraId="2B2188E4" w14:textId="77777777" w:rsidR="000C3A03" w:rsidRPr="00E00908" w:rsidRDefault="000C3A0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Kaighobadi</w:t>
      </w:r>
      <w:proofErr w:type="spellEnd"/>
      <w:r w:rsidRPr="00E00908">
        <w:rPr>
          <w:rFonts w:ascii="Arial" w:hAnsi="Arial" w:cs="Arial"/>
          <w:lang w:val="en-US"/>
        </w:rPr>
        <w:t xml:space="preserve"> F, Shackelford TK, Weekes-Shackelford VA. </w:t>
      </w:r>
      <w:r w:rsidRPr="00E00908">
        <w:rPr>
          <w:rFonts w:ascii="Arial" w:hAnsi="Arial" w:cs="Arial"/>
          <w:lang w:val="en-GB"/>
        </w:rPr>
        <w:t xml:space="preserve">Do women pretend orgasm to retain a mate?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</w:t>
      </w:r>
      <w:r w:rsidRPr="00E00908">
        <w:rPr>
          <w:rFonts w:ascii="Arial" w:hAnsi="Arial" w:cs="Arial"/>
          <w:lang w:val="en-GB"/>
        </w:rPr>
        <w:t xml:space="preserve"> </w:t>
      </w:r>
      <w:r w:rsidRPr="00E00908">
        <w:rPr>
          <w:rFonts w:ascii="Arial" w:hAnsi="Arial" w:cs="Arial"/>
          <w:lang w:val="en-US"/>
        </w:rPr>
        <w:t>2012; 1121-25.</w:t>
      </w:r>
    </w:p>
    <w:p w14:paraId="408D512B" w14:textId="77777777" w:rsidR="000C3A03" w:rsidRPr="00E00908" w:rsidRDefault="000C3A0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Kalmbach</w:t>
      </w:r>
      <w:proofErr w:type="spellEnd"/>
      <w:r w:rsidRPr="00E00908">
        <w:rPr>
          <w:rFonts w:ascii="Arial" w:hAnsi="Arial" w:cs="Arial"/>
          <w:lang w:val="en-US"/>
        </w:rPr>
        <w:t xml:space="preserve"> DA, </w:t>
      </w:r>
      <w:proofErr w:type="spellStart"/>
      <w:r w:rsidRPr="00E00908">
        <w:rPr>
          <w:rFonts w:ascii="Arial" w:hAnsi="Arial" w:cs="Arial"/>
          <w:lang w:val="en-US"/>
        </w:rPr>
        <w:t>Kingsberg</w:t>
      </w:r>
      <w:proofErr w:type="spellEnd"/>
      <w:r w:rsidRPr="00E00908">
        <w:rPr>
          <w:rFonts w:ascii="Arial" w:hAnsi="Arial" w:cs="Arial"/>
          <w:lang w:val="en-US"/>
        </w:rPr>
        <w:t xml:space="preserve"> SA, </w:t>
      </w:r>
      <w:proofErr w:type="spellStart"/>
      <w:r w:rsidRPr="00E00908">
        <w:rPr>
          <w:rFonts w:ascii="Arial" w:hAnsi="Arial" w:cs="Arial"/>
          <w:lang w:val="en-US"/>
        </w:rPr>
        <w:t>Ciesla</w:t>
      </w:r>
      <w:proofErr w:type="spellEnd"/>
      <w:r w:rsidRPr="00E00908">
        <w:rPr>
          <w:rFonts w:ascii="Arial" w:hAnsi="Arial" w:cs="Arial"/>
          <w:lang w:val="en-US"/>
        </w:rPr>
        <w:t xml:space="preserve"> JA. How changes in depression and anxiety symptoms correspond to variations in female sexual response in a nonclinical sample of young women: a daily diary study. J Sex Med. 2014</w:t>
      </w:r>
      <w:proofErr w:type="gramStart"/>
      <w:r w:rsidRPr="00E00908">
        <w:rPr>
          <w:rFonts w:ascii="Arial" w:hAnsi="Arial" w:cs="Arial"/>
          <w:lang w:val="en-US"/>
        </w:rPr>
        <w:t>;11:2915</w:t>
      </w:r>
      <w:proofErr w:type="gramEnd"/>
      <w:r w:rsidRPr="00E00908">
        <w:rPr>
          <w:rFonts w:ascii="Arial" w:hAnsi="Arial" w:cs="Arial"/>
          <w:lang w:val="en-US"/>
        </w:rPr>
        <w:t>-27.</w:t>
      </w:r>
    </w:p>
    <w:p w14:paraId="086FBD42" w14:textId="77777777" w:rsidR="00E2275B" w:rsidRPr="00E00908" w:rsidRDefault="00E2275B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Kaya C, </w:t>
      </w:r>
      <w:proofErr w:type="spellStart"/>
      <w:r w:rsidRPr="00E00908">
        <w:rPr>
          <w:rFonts w:ascii="Arial" w:hAnsi="Arial" w:cs="Arial"/>
          <w:lang w:val="en-US"/>
        </w:rPr>
        <w:t>Gunes</w:t>
      </w:r>
      <w:proofErr w:type="spellEnd"/>
      <w:r w:rsidRPr="00E00908">
        <w:rPr>
          <w:rFonts w:ascii="Arial" w:hAnsi="Arial" w:cs="Arial"/>
          <w:lang w:val="en-US"/>
        </w:rPr>
        <w:t xml:space="preserve"> M, </w:t>
      </w:r>
      <w:proofErr w:type="spellStart"/>
      <w:r w:rsidRPr="00E00908">
        <w:rPr>
          <w:rFonts w:ascii="Arial" w:hAnsi="Arial" w:cs="Arial"/>
          <w:lang w:val="en-US"/>
        </w:rPr>
        <w:t>Gokce</w:t>
      </w:r>
      <w:proofErr w:type="spellEnd"/>
      <w:r w:rsidRPr="00E00908">
        <w:rPr>
          <w:rFonts w:ascii="Arial" w:hAnsi="Arial" w:cs="Arial"/>
          <w:lang w:val="en-US"/>
        </w:rPr>
        <w:t xml:space="preserve"> AM, </w:t>
      </w:r>
      <w:proofErr w:type="spellStart"/>
      <w:r w:rsidRPr="00E00908">
        <w:rPr>
          <w:rFonts w:ascii="Arial" w:hAnsi="Arial" w:cs="Arial"/>
          <w:lang w:val="en-US"/>
        </w:rPr>
        <w:t>Kalkan</w:t>
      </w:r>
      <w:proofErr w:type="spellEnd"/>
      <w:r w:rsidRPr="00E00908">
        <w:rPr>
          <w:rFonts w:ascii="Arial" w:hAnsi="Arial" w:cs="Arial"/>
          <w:lang w:val="en-US"/>
        </w:rPr>
        <w:t xml:space="preserve"> S. Is sexual </w:t>
      </w:r>
      <w:proofErr w:type="spellStart"/>
      <w:r w:rsidRPr="00E00908">
        <w:rPr>
          <w:rFonts w:ascii="Arial" w:hAnsi="Arial" w:cs="Arial"/>
          <w:lang w:val="en-US"/>
        </w:rPr>
        <w:t>fu</w:t>
      </w:r>
      <w:r w:rsidRPr="00E00908">
        <w:rPr>
          <w:rFonts w:ascii="Arial" w:hAnsi="Arial" w:cs="Arial"/>
          <w:lang w:val="en-GB"/>
        </w:rPr>
        <w:t>nction</w:t>
      </w:r>
      <w:proofErr w:type="spellEnd"/>
      <w:r w:rsidRPr="00E00908">
        <w:rPr>
          <w:rFonts w:ascii="Arial" w:hAnsi="Arial" w:cs="Arial"/>
          <w:lang w:val="en-GB"/>
        </w:rPr>
        <w:t xml:space="preserve"> in female partners of men with premature ejaculation compromised? </w:t>
      </w:r>
      <w:r w:rsidR="002F3130" w:rsidRPr="00E00908">
        <w:rPr>
          <w:rFonts w:ascii="Arial" w:hAnsi="Arial" w:cs="Arial"/>
          <w:lang w:val="en-GB"/>
        </w:rPr>
        <w:t xml:space="preserve">J Sex Marital </w:t>
      </w:r>
      <w:proofErr w:type="spellStart"/>
      <w:r w:rsidR="002F3130" w:rsidRPr="00E00908">
        <w:rPr>
          <w:rFonts w:ascii="Arial" w:hAnsi="Arial" w:cs="Arial"/>
          <w:lang w:val="en-GB"/>
        </w:rPr>
        <w:t>Ther</w:t>
      </w:r>
      <w:proofErr w:type="spellEnd"/>
      <w:r w:rsidR="002F3130" w:rsidRPr="00E00908">
        <w:rPr>
          <w:rFonts w:ascii="Arial" w:hAnsi="Arial" w:cs="Arial"/>
          <w:lang w:val="en-GB"/>
        </w:rPr>
        <w:t>.</w:t>
      </w:r>
      <w:r w:rsidR="002F3130" w:rsidRPr="00E00908">
        <w:rPr>
          <w:rFonts w:ascii="Arial" w:hAnsi="Arial" w:cs="Arial"/>
          <w:lang w:val="en-US"/>
        </w:rPr>
        <w:t xml:space="preserve"> </w:t>
      </w:r>
      <w:r w:rsidRPr="00E00908">
        <w:rPr>
          <w:rFonts w:ascii="Arial" w:hAnsi="Arial" w:cs="Arial"/>
          <w:lang w:val="en-US"/>
        </w:rPr>
        <w:t>2015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2F3130" w:rsidRPr="00E00908">
        <w:rPr>
          <w:rFonts w:ascii="Arial" w:hAnsi="Arial" w:cs="Arial"/>
          <w:lang w:val="en-US"/>
        </w:rPr>
        <w:t>41:379</w:t>
      </w:r>
      <w:proofErr w:type="gramEnd"/>
      <w:r w:rsidR="002F3130" w:rsidRPr="00E00908">
        <w:rPr>
          <w:rFonts w:ascii="Arial" w:hAnsi="Arial" w:cs="Arial"/>
          <w:lang w:val="en-US"/>
        </w:rPr>
        <w:t>-83.</w:t>
      </w:r>
    </w:p>
    <w:p w14:paraId="41BC5043" w14:textId="77777777" w:rsidR="002F3130" w:rsidRPr="00E00908" w:rsidRDefault="002F31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Kiefer AK, Sanchez DT, </w:t>
      </w:r>
      <w:proofErr w:type="spellStart"/>
      <w:r w:rsidRPr="00E00908">
        <w:rPr>
          <w:rFonts w:ascii="Arial" w:hAnsi="Arial" w:cs="Arial"/>
          <w:lang w:val="en-GB"/>
        </w:rPr>
        <w:t>Kalinka</w:t>
      </w:r>
      <w:proofErr w:type="spellEnd"/>
      <w:r w:rsidRPr="00E00908">
        <w:rPr>
          <w:rFonts w:ascii="Arial" w:hAnsi="Arial" w:cs="Arial"/>
          <w:lang w:val="en-GB"/>
        </w:rPr>
        <w:t xml:space="preserve"> CJ, Ybarra O. </w:t>
      </w:r>
      <w:r w:rsidRPr="00E00908">
        <w:rPr>
          <w:rFonts w:ascii="Arial" w:hAnsi="Arial" w:cs="Arial"/>
          <w:lang w:val="en-US"/>
        </w:rPr>
        <w:t xml:space="preserve">How women’s nonconscious association of sex with submission relates to their subjective sexual </w:t>
      </w:r>
      <w:proofErr w:type="spellStart"/>
      <w:r w:rsidRPr="00E00908">
        <w:rPr>
          <w:rFonts w:ascii="Arial" w:hAnsi="Arial" w:cs="Arial"/>
          <w:lang w:val="en-US"/>
        </w:rPr>
        <w:t>arousability</w:t>
      </w:r>
      <w:proofErr w:type="spellEnd"/>
      <w:r w:rsidRPr="00E00908">
        <w:rPr>
          <w:rFonts w:ascii="Arial" w:hAnsi="Arial" w:cs="Arial"/>
          <w:lang w:val="en-US"/>
        </w:rPr>
        <w:t xml:space="preserve"> and ability to reach orgasm. Sex Roles, 2006</w:t>
      </w:r>
      <w:proofErr w:type="gramStart"/>
      <w:r w:rsidRPr="00E00908">
        <w:rPr>
          <w:rFonts w:ascii="Arial" w:hAnsi="Arial" w:cs="Arial"/>
          <w:lang w:val="en-US"/>
        </w:rPr>
        <w:t>;55:83</w:t>
      </w:r>
      <w:proofErr w:type="gramEnd"/>
      <w:r w:rsidRPr="00E00908">
        <w:rPr>
          <w:rFonts w:ascii="Arial" w:hAnsi="Arial" w:cs="Arial"/>
          <w:lang w:val="en-US"/>
        </w:rPr>
        <w:t>-94.</w:t>
      </w:r>
    </w:p>
    <w:p w14:paraId="705FF886" w14:textId="77777777" w:rsidR="002F3130" w:rsidRPr="00E00908" w:rsidRDefault="002F31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King R, </w:t>
      </w:r>
      <w:proofErr w:type="spellStart"/>
      <w:r w:rsidRPr="00E00908">
        <w:rPr>
          <w:rFonts w:ascii="Arial" w:hAnsi="Arial" w:cs="Arial"/>
          <w:lang w:val="en-US"/>
        </w:rPr>
        <w:t>Belsky</w:t>
      </w:r>
      <w:proofErr w:type="spellEnd"/>
      <w:r w:rsidRPr="00E00908">
        <w:rPr>
          <w:rFonts w:ascii="Arial" w:hAnsi="Arial" w:cs="Arial"/>
          <w:lang w:val="en-US"/>
        </w:rPr>
        <w:t xml:space="preserve"> J. </w:t>
      </w:r>
      <w:r w:rsidRPr="00E00908">
        <w:rPr>
          <w:rFonts w:ascii="Arial" w:hAnsi="Arial" w:cs="Arial"/>
          <w:lang w:val="en-GB"/>
        </w:rPr>
        <w:t>A typological approach to testing the evolutionary functions of human female orgasm.</w:t>
      </w:r>
      <w:r w:rsidRPr="00E00908">
        <w:rPr>
          <w:rFonts w:ascii="Arial" w:hAnsi="Arial" w:cs="Arial"/>
          <w:lang w:val="en-US"/>
        </w:rPr>
        <w:t xml:space="preserve"> 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2012</w:t>
      </w:r>
      <w:proofErr w:type="gramStart"/>
      <w:r w:rsidRPr="00E00908">
        <w:rPr>
          <w:rFonts w:ascii="Arial" w:hAnsi="Arial" w:cs="Arial"/>
          <w:lang w:val="en-US"/>
        </w:rPr>
        <w:t>;41:1145</w:t>
      </w:r>
      <w:proofErr w:type="gramEnd"/>
      <w:r w:rsidRPr="00E00908">
        <w:rPr>
          <w:rFonts w:ascii="Arial" w:hAnsi="Arial" w:cs="Arial"/>
          <w:lang w:val="en-US"/>
        </w:rPr>
        <w:t>-60.</w:t>
      </w:r>
    </w:p>
    <w:p w14:paraId="2CCE12E2" w14:textId="77777777" w:rsidR="002F3130" w:rsidRPr="00E00908" w:rsidRDefault="002F3130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King R, </w:t>
      </w:r>
      <w:proofErr w:type="spellStart"/>
      <w:r w:rsidRPr="00E00908">
        <w:rPr>
          <w:rFonts w:ascii="Arial" w:hAnsi="Arial" w:cs="Arial"/>
          <w:lang w:val="en-US"/>
        </w:rPr>
        <w:t>Belsky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Mah</w:t>
      </w:r>
      <w:proofErr w:type="spellEnd"/>
      <w:r w:rsidRPr="00E00908">
        <w:rPr>
          <w:rFonts w:ascii="Arial" w:hAnsi="Arial" w:cs="Arial"/>
          <w:lang w:val="en-US"/>
        </w:rPr>
        <w:t xml:space="preserve"> K, </w:t>
      </w:r>
      <w:proofErr w:type="spellStart"/>
      <w:r w:rsidRPr="00E00908">
        <w:rPr>
          <w:rFonts w:ascii="Arial" w:hAnsi="Arial" w:cs="Arial"/>
          <w:lang w:val="en-US"/>
        </w:rPr>
        <w:t>Binik</w:t>
      </w:r>
      <w:proofErr w:type="spellEnd"/>
      <w:r w:rsidRPr="00E00908">
        <w:rPr>
          <w:rFonts w:ascii="Arial" w:hAnsi="Arial" w:cs="Arial"/>
          <w:lang w:val="en-US"/>
        </w:rPr>
        <w:t xml:space="preserve"> Y. Are there different types of female orgasm</w:t>
      </w:r>
      <w:proofErr w:type="gramStart"/>
      <w:r w:rsidRPr="00E00908">
        <w:rPr>
          <w:rFonts w:ascii="Arial" w:hAnsi="Arial" w:cs="Arial"/>
          <w:lang w:val="en-US"/>
        </w:rPr>
        <w:t>?.</w:t>
      </w:r>
      <w:proofErr w:type="gramEnd"/>
      <w:r w:rsidRPr="00E00908">
        <w:rPr>
          <w:rFonts w:ascii="Arial" w:hAnsi="Arial" w:cs="Arial"/>
          <w:lang w:val="en-US"/>
        </w:rPr>
        <w:t xml:space="preserve"> 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2011</w:t>
      </w:r>
      <w:proofErr w:type="gramStart"/>
      <w:r w:rsidRPr="00E00908">
        <w:rPr>
          <w:rFonts w:ascii="Arial" w:hAnsi="Arial" w:cs="Arial"/>
          <w:lang w:val="en-US"/>
        </w:rPr>
        <w:t>;40:865</w:t>
      </w:r>
      <w:proofErr w:type="gramEnd"/>
      <w:r w:rsidRPr="00E00908">
        <w:rPr>
          <w:rFonts w:ascii="Arial" w:hAnsi="Arial" w:cs="Arial"/>
          <w:lang w:val="en-US"/>
        </w:rPr>
        <w:t>-75.</w:t>
      </w:r>
    </w:p>
    <w:p w14:paraId="78B738A5" w14:textId="77777777" w:rsidR="002F3130" w:rsidRPr="00E00908" w:rsidRDefault="00480B6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Kingsberg</w:t>
      </w:r>
      <w:proofErr w:type="spellEnd"/>
      <w:r w:rsidRPr="00E00908">
        <w:rPr>
          <w:rFonts w:ascii="Arial" w:hAnsi="Arial" w:cs="Arial"/>
          <w:lang w:val="en-US"/>
        </w:rPr>
        <w:t xml:space="preserve"> SA, </w:t>
      </w:r>
      <w:proofErr w:type="spellStart"/>
      <w:r w:rsidRPr="00E00908">
        <w:rPr>
          <w:rFonts w:ascii="Arial" w:hAnsi="Arial" w:cs="Arial"/>
          <w:lang w:val="en-US"/>
        </w:rPr>
        <w:t>Tkachenko</w:t>
      </w:r>
      <w:proofErr w:type="spellEnd"/>
      <w:r w:rsidRPr="00E00908">
        <w:rPr>
          <w:rFonts w:ascii="Arial" w:hAnsi="Arial" w:cs="Arial"/>
          <w:lang w:val="en-US"/>
        </w:rPr>
        <w:t xml:space="preserve"> N, Lucas J, </w:t>
      </w:r>
      <w:proofErr w:type="spellStart"/>
      <w:r w:rsidRPr="00E00908">
        <w:rPr>
          <w:rFonts w:ascii="Arial" w:hAnsi="Arial" w:cs="Arial"/>
          <w:lang w:val="en-US"/>
        </w:rPr>
        <w:t>Burbrink</w:t>
      </w:r>
      <w:proofErr w:type="spellEnd"/>
      <w:r w:rsidRPr="00E00908">
        <w:rPr>
          <w:rFonts w:ascii="Arial" w:hAnsi="Arial" w:cs="Arial"/>
          <w:lang w:val="en-US"/>
        </w:rPr>
        <w:t xml:space="preserve"> A, </w:t>
      </w:r>
      <w:proofErr w:type="spellStart"/>
      <w:r w:rsidRPr="00E00908">
        <w:rPr>
          <w:rFonts w:ascii="Arial" w:hAnsi="Arial" w:cs="Arial"/>
          <w:lang w:val="en-US"/>
        </w:rPr>
        <w:t>Kreppner</w:t>
      </w:r>
      <w:proofErr w:type="spellEnd"/>
      <w:r w:rsidRPr="00E00908">
        <w:rPr>
          <w:rFonts w:ascii="Arial" w:hAnsi="Arial" w:cs="Arial"/>
          <w:lang w:val="en-US"/>
        </w:rPr>
        <w:t xml:space="preserve"> W, Dickstein J. </w:t>
      </w:r>
      <w:r w:rsidRPr="00E00908">
        <w:rPr>
          <w:rFonts w:ascii="Arial" w:hAnsi="Arial" w:cs="Arial"/>
          <w:lang w:val="en-GB"/>
        </w:rPr>
        <w:t xml:space="preserve">Characterization of orgasmic difficulties by women: focus group evaluation. J Sex Med. </w:t>
      </w:r>
      <w:r w:rsidRPr="00E00908">
        <w:rPr>
          <w:rFonts w:ascii="Arial" w:hAnsi="Arial" w:cs="Arial"/>
          <w:lang w:val="en-US"/>
        </w:rPr>
        <w:t>2013</w:t>
      </w:r>
      <w:proofErr w:type="gramStart"/>
      <w:r w:rsidRPr="00E00908">
        <w:rPr>
          <w:rFonts w:ascii="Arial" w:hAnsi="Arial" w:cs="Arial"/>
          <w:lang w:val="en-US"/>
        </w:rPr>
        <w:t>;10:2242</w:t>
      </w:r>
      <w:proofErr w:type="gramEnd"/>
      <w:r w:rsidRPr="00E00908">
        <w:rPr>
          <w:rFonts w:ascii="Arial" w:hAnsi="Arial" w:cs="Arial"/>
          <w:lang w:val="en-US"/>
        </w:rPr>
        <w:t>-50.</w:t>
      </w:r>
    </w:p>
    <w:p w14:paraId="28051C43" w14:textId="77777777" w:rsidR="00480B6A" w:rsidRPr="00E00908" w:rsidRDefault="00480B6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Klapilová</w:t>
      </w:r>
      <w:proofErr w:type="spellEnd"/>
      <w:r w:rsidRPr="00E00908">
        <w:rPr>
          <w:rFonts w:ascii="Arial" w:hAnsi="Arial" w:cs="Arial"/>
          <w:lang w:val="en-US"/>
        </w:rPr>
        <w:t xml:space="preserve"> K, Brody S, </w:t>
      </w:r>
      <w:proofErr w:type="spellStart"/>
      <w:r w:rsidRPr="00E00908">
        <w:rPr>
          <w:rFonts w:ascii="Arial" w:hAnsi="Arial" w:cs="Arial"/>
          <w:lang w:val="en-US"/>
        </w:rPr>
        <w:t>Krejčová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Husárová</w:t>
      </w:r>
      <w:proofErr w:type="spellEnd"/>
      <w:r w:rsidRPr="00E00908">
        <w:rPr>
          <w:rFonts w:ascii="Arial" w:hAnsi="Arial" w:cs="Arial"/>
          <w:lang w:val="en-US"/>
        </w:rPr>
        <w:t xml:space="preserve"> B, </w:t>
      </w:r>
      <w:proofErr w:type="spellStart"/>
      <w:r w:rsidRPr="00E00908">
        <w:rPr>
          <w:rFonts w:ascii="Arial" w:hAnsi="Arial" w:cs="Arial"/>
          <w:lang w:val="en-US"/>
        </w:rPr>
        <w:t>Binter</w:t>
      </w:r>
      <w:proofErr w:type="spellEnd"/>
      <w:r w:rsidRPr="00E00908">
        <w:rPr>
          <w:rFonts w:ascii="Arial" w:hAnsi="Arial" w:cs="Arial"/>
          <w:lang w:val="en-US"/>
        </w:rPr>
        <w:t xml:space="preserve"> J. Sexual satisfaction, sexual compatibility, and relationship adjustment in couples: the role of sexual behaviors, orgasm, and men's discernment of women's intercourse orgasm. J Sex Med. 2015</w:t>
      </w:r>
      <w:proofErr w:type="gramStart"/>
      <w:r w:rsidRPr="00E00908">
        <w:rPr>
          <w:rFonts w:ascii="Arial" w:hAnsi="Arial" w:cs="Arial"/>
          <w:lang w:val="en-US"/>
        </w:rPr>
        <w:t>;12</w:t>
      </w:r>
      <w:proofErr w:type="gramEnd"/>
      <w:r w:rsidRPr="00E00908">
        <w:rPr>
          <w:rFonts w:ascii="Arial" w:hAnsi="Arial" w:cs="Arial"/>
          <w:lang w:val="en-US"/>
        </w:rPr>
        <w:t>_667-75.</w:t>
      </w:r>
    </w:p>
    <w:p w14:paraId="6719F5CD" w14:textId="77777777" w:rsidR="00480B6A" w:rsidRPr="00E00908" w:rsidRDefault="00480B6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US"/>
        </w:rPr>
        <w:lastRenderedPageBreak/>
        <w:t>Kohut</w:t>
      </w:r>
      <w:proofErr w:type="spellEnd"/>
      <w:r w:rsidRPr="00E00908">
        <w:rPr>
          <w:rFonts w:ascii="Arial" w:hAnsi="Arial" w:cs="Arial"/>
          <w:lang w:val="en-US"/>
        </w:rPr>
        <w:t xml:space="preserve"> T, Fisher WA. </w:t>
      </w:r>
      <w:r w:rsidRPr="00E00908">
        <w:rPr>
          <w:rFonts w:ascii="Arial" w:hAnsi="Arial" w:cs="Arial"/>
          <w:lang w:val="en-GB"/>
        </w:rPr>
        <w:t>The impact of brief exposure to sexually explicit video clips on partnered female clitoral self-stimulation, orgasm and sexual satisfaction. Can J Hum Sex. 2013</w:t>
      </w:r>
      <w:proofErr w:type="gramStart"/>
      <w:r w:rsidRPr="00E00908">
        <w:rPr>
          <w:rFonts w:ascii="Arial" w:hAnsi="Arial" w:cs="Arial"/>
          <w:lang w:val="en-GB"/>
        </w:rPr>
        <w:t>;22:40</w:t>
      </w:r>
      <w:proofErr w:type="gramEnd"/>
      <w:r w:rsidRPr="00E00908">
        <w:rPr>
          <w:rFonts w:ascii="Arial" w:hAnsi="Arial" w:cs="Arial"/>
          <w:lang w:val="en-GB"/>
        </w:rPr>
        <w:t>-50.</w:t>
      </w:r>
    </w:p>
    <w:p w14:paraId="69F7B3E7" w14:textId="77777777" w:rsidR="00480B6A" w:rsidRPr="00E00908" w:rsidRDefault="00480B6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Latif RA, Muhamad R, Ann AY, </w:t>
      </w:r>
      <w:proofErr w:type="spellStart"/>
      <w:r w:rsidRPr="00E00908">
        <w:rPr>
          <w:rFonts w:ascii="Arial" w:hAnsi="Arial" w:cs="Arial"/>
          <w:lang w:val="en-US"/>
        </w:rPr>
        <w:t>Sidi</w:t>
      </w:r>
      <w:proofErr w:type="spellEnd"/>
      <w:r w:rsidRPr="00E00908">
        <w:rPr>
          <w:rFonts w:ascii="Arial" w:hAnsi="Arial" w:cs="Arial"/>
          <w:lang w:val="en-US"/>
        </w:rPr>
        <w:t xml:space="preserve"> H, </w:t>
      </w:r>
      <w:proofErr w:type="spellStart"/>
      <w:r w:rsidRPr="00E00908">
        <w:rPr>
          <w:rFonts w:ascii="Arial" w:hAnsi="Arial" w:cs="Arial"/>
          <w:lang w:val="en-US"/>
        </w:rPr>
        <w:t>Jaafar</w:t>
      </w:r>
      <w:proofErr w:type="spellEnd"/>
      <w:r w:rsidRPr="00E00908">
        <w:rPr>
          <w:rFonts w:ascii="Arial" w:hAnsi="Arial" w:cs="Arial"/>
          <w:lang w:val="en-US"/>
        </w:rPr>
        <w:t xml:space="preserve"> NR, </w:t>
      </w:r>
      <w:proofErr w:type="spellStart"/>
      <w:r w:rsidRPr="00E00908">
        <w:rPr>
          <w:rFonts w:ascii="Arial" w:hAnsi="Arial" w:cs="Arial"/>
          <w:lang w:val="en-US"/>
        </w:rPr>
        <w:t>Midin</w:t>
      </w:r>
      <w:proofErr w:type="spellEnd"/>
      <w:r w:rsidRPr="00E00908">
        <w:rPr>
          <w:rFonts w:ascii="Arial" w:hAnsi="Arial" w:cs="Arial"/>
          <w:lang w:val="en-US"/>
        </w:rPr>
        <w:t xml:space="preserve"> M et al. </w:t>
      </w:r>
      <w:r w:rsidRPr="00E00908">
        <w:rPr>
          <w:rFonts w:ascii="Arial" w:hAnsi="Arial" w:cs="Arial"/>
          <w:lang w:val="en-GB"/>
        </w:rPr>
        <w:t>Duration of hypertension and antihypertensive agents in correlation with the phases of female sexual response cycle.</w:t>
      </w:r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Compr</w:t>
      </w:r>
      <w:proofErr w:type="spellEnd"/>
      <w:r w:rsidRPr="00E00908">
        <w:rPr>
          <w:rFonts w:ascii="Arial" w:hAnsi="Arial" w:cs="Arial"/>
          <w:lang w:val="en-US"/>
        </w:rPr>
        <w:t xml:space="preserve"> Psychiatry. 2014</w:t>
      </w:r>
      <w:proofErr w:type="gramStart"/>
      <w:r w:rsidRPr="00E00908">
        <w:rPr>
          <w:rFonts w:ascii="Arial" w:hAnsi="Arial" w:cs="Arial"/>
          <w:lang w:val="en-US"/>
        </w:rPr>
        <w:t>;55:7</w:t>
      </w:r>
      <w:proofErr w:type="gramEnd"/>
      <w:r w:rsidRPr="00E00908">
        <w:rPr>
          <w:rFonts w:ascii="Arial" w:hAnsi="Arial" w:cs="Arial"/>
          <w:lang w:val="en-US"/>
        </w:rPr>
        <w:t>-12.</w:t>
      </w:r>
    </w:p>
    <w:p w14:paraId="5EBD9D7A" w14:textId="77777777" w:rsidR="00480B6A" w:rsidRPr="00E00908" w:rsidRDefault="00480B6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Lee DM, </w:t>
      </w:r>
      <w:proofErr w:type="spellStart"/>
      <w:r w:rsidRPr="00E00908">
        <w:rPr>
          <w:rFonts w:ascii="Arial" w:hAnsi="Arial" w:cs="Arial"/>
          <w:lang w:val="en-US"/>
        </w:rPr>
        <w:t>Nazroo</w:t>
      </w:r>
      <w:proofErr w:type="spellEnd"/>
      <w:r w:rsidRPr="00E00908">
        <w:rPr>
          <w:rFonts w:ascii="Arial" w:hAnsi="Arial" w:cs="Arial"/>
          <w:lang w:val="en-US"/>
        </w:rPr>
        <w:t xml:space="preserve"> J, O’Connor DB, Blake M, Pendleton N. </w:t>
      </w:r>
      <w:r w:rsidRPr="00E00908">
        <w:rPr>
          <w:rFonts w:ascii="Arial" w:hAnsi="Arial" w:cs="Arial"/>
          <w:lang w:val="en-GB"/>
        </w:rPr>
        <w:t>Sexual health and well-being among older men and women in England: findings from the English Longitudinal Study of Ageing.</w:t>
      </w:r>
      <w:r w:rsidRPr="00E00908">
        <w:rPr>
          <w:rFonts w:ascii="Arial" w:hAnsi="Arial" w:cs="Arial"/>
          <w:lang w:val="en-US"/>
        </w:rPr>
        <w:t xml:space="preserve"> 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2016</w:t>
      </w:r>
      <w:proofErr w:type="gramStart"/>
      <w:r w:rsidRPr="00E00908">
        <w:rPr>
          <w:rFonts w:ascii="Arial" w:hAnsi="Arial" w:cs="Arial"/>
          <w:lang w:val="en-US"/>
        </w:rPr>
        <w:t>;45:133</w:t>
      </w:r>
      <w:proofErr w:type="gramEnd"/>
      <w:r w:rsidRPr="00E00908">
        <w:rPr>
          <w:rFonts w:ascii="Arial" w:hAnsi="Arial" w:cs="Arial"/>
          <w:lang w:val="en-US"/>
        </w:rPr>
        <w:t>-44.</w:t>
      </w:r>
    </w:p>
    <w:p w14:paraId="2B4F3520" w14:textId="77777777" w:rsidR="00480B6A" w:rsidRPr="00E00908" w:rsidRDefault="00480B6A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Leeners</w:t>
      </w:r>
      <w:proofErr w:type="spellEnd"/>
      <w:r w:rsidRPr="00E00908">
        <w:rPr>
          <w:rFonts w:ascii="Arial" w:hAnsi="Arial" w:cs="Arial"/>
          <w:lang w:val="en-US"/>
        </w:rPr>
        <w:t xml:space="preserve"> B, </w:t>
      </w:r>
      <w:proofErr w:type="spellStart"/>
      <w:r w:rsidRPr="00E00908">
        <w:rPr>
          <w:rFonts w:ascii="Arial" w:hAnsi="Arial" w:cs="Arial"/>
          <w:lang w:val="en-US"/>
        </w:rPr>
        <w:t>Hengartner</w:t>
      </w:r>
      <w:proofErr w:type="spellEnd"/>
      <w:r w:rsidRPr="00E00908">
        <w:rPr>
          <w:rFonts w:ascii="Arial" w:hAnsi="Arial" w:cs="Arial"/>
          <w:lang w:val="en-US"/>
        </w:rPr>
        <w:t xml:space="preserve"> MP, </w:t>
      </w:r>
      <w:proofErr w:type="spellStart"/>
      <w:r w:rsidRPr="00E00908">
        <w:rPr>
          <w:rFonts w:ascii="Arial" w:hAnsi="Arial" w:cs="Arial"/>
          <w:lang w:val="en-US"/>
        </w:rPr>
        <w:t>Rössler</w:t>
      </w:r>
      <w:proofErr w:type="spellEnd"/>
      <w:r w:rsidRPr="00E00908">
        <w:rPr>
          <w:rFonts w:ascii="Arial" w:hAnsi="Arial" w:cs="Arial"/>
          <w:lang w:val="en-US"/>
        </w:rPr>
        <w:t xml:space="preserve"> W, </w:t>
      </w:r>
      <w:proofErr w:type="spellStart"/>
      <w:r w:rsidRPr="00E00908">
        <w:rPr>
          <w:rFonts w:ascii="Arial" w:hAnsi="Arial" w:cs="Arial"/>
          <w:lang w:val="en-US"/>
        </w:rPr>
        <w:t>Ajdacic</w:t>
      </w:r>
      <w:proofErr w:type="spellEnd"/>
      <w:r w:rsidRPr="00E00908">
        <w:rPr>
          <w:rFonts w:ascii="Arial" w:hAnsi="Arial" w:cs="Arial"/>
          <w:lang w:val="en-US"/>
        </w:rPr>
        <w:t>-Gross V, Angst J. The role of psychopathological and personality covariates in orgasmic difficulties: a prospective longitudinal evaluation in a cohort of women from age 30 to 50. J Sex Med. 2014</w:t>
      </w:r>
      <w:proofErr w:type="gramStart"/>
      <w:r w:rsidRPr="00E00908">
        <w:rPr>
          <w:rFonts w:ascii="Arial" w:hAnsi="Arial" w:cs="Arial"/>
          <w:lang w:val="en-US"/>
        </w:rPr>
        <w:t>;11:2928</w:t>
      </w:r>
      <w:proofErr w:type="gramEnd"/>
      <w:r w:rsidRPr="00E00908">
        <w:rPr>
          <w:rFonts w:ascii="Arial" w:hAnsi="Arial" w:cs="Arial"/>
          <w:lang w:val="en-US"/>
        </w:rPr>
        <w:t>-37.</w:t>
      </w:r>
    </w:p>
    <w:p w14:paraId="18B5E45E" w14:textId="77777777" w:rsidR="00295563" w:rsidRPr="00E00908" w:rsidRDefault="0029556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>Letts C, Tamblyn K, Byers ES. Exploring the impact of prostate cancer on men's sexual well-being.</w:t>
      </w:r>
      <w:r w:rsidR="00CB5C3A" w:rsidRPr="00E00908">
        <w:rPr>
          <w:rFonts w:ascii="Arial" w:hAnsi="Arial" w:cs="Arial"/>
          <w:lang w:val="en-US"/>
        </w:rPr>
        <w:t xml:space="preserve"> J </w:t>
      </w:r>
      <w:proofErr w:type="spellStart"/>
      <w:r w:rsidR="00CB5C3A" w:rsidRPr="00E00908">
        <w:rPr>
          <w:rFonts w:ascii="Arial" w:hAnsi="Arial" w:cs="Arial"/>
          <w:lang w:val="en-US"/>
        </w:rPr>
        <w:t>Psychosoc</w:t>
      </w:r>
      <w:proofErr w:type="spellEnd"/>
      <w:r w:rsidR="00CB5C3A" w:rsidRPr="00E00908">
        <w:rPr>
          <w:rFonts w:ascii="Arial" w:hAnsi="Arial" w:cs="Arial"/>
          <w:lang w:val="en-US"/>
        </w:rPr>
        <w:t xml:space="preserve"> </w:t>
      </w:r>
      <w:proofErr w:type="spellStart"/>
      <w:r w:rsidR="00CB5C3A" w:rsidRPr="00E00908">
        <w:rPr>
          <w:rFonts w:ascii="Arial" w:hAnsi="Arial" w:cs="Arial"/>
          <w:lang w:val="en-US"/>
        </w:rPr>
        <w:t>Oncol</w:t>
      </w:r>
      <w:proofErr w:type="spellEnd"/>
      <w:r w:rsidR="00CB5C3A" w:rsidRPr="00E00908">
        <w:rPr>
          <w:rFonts w:ascii="Arial" w:hAnsi="Arial" w:cs="Arial"/>
          <w:lang w:val="en-US"/>
        </w:rPr>
        <w:t xml:space="preserve">. </w:t>
      </w:r>
      <w:r w:rsidRPr="00E00908">
        <w:rPr>
          <w:rFonts w:ascii="Arial" w:hAnsi="Arial" w:cs="Arial"/>
          <w:lang w:val="en-US"/>
        </w:rPr>
        <w:t>2010</w:t>
      </w:r>
      <w:proofErr w:type="gramStart"/>
      <w:r w:rsidRPr="00E00908">
        <w:rPr>
          <w:rFonts w:ascii="Arial" w:hAnsi="Arial" w:cs="Arial"/>
          <w:lang w:val="en-US"/>
        </w:rPr>
        <w:t>;</w:t>
      </w:r>
      <w:r w:rsidR="00CB5C3A" w:rsidRPr="00E00908">
        <w:rPr>
          <w:rFonts w:ascii="Arial" w:hAnsi="Arial" w:cs="Arial"/>
          <w:lang w:val="en-US"/>
        </w:rPr>
        <w:t>28:490</w:t>
      </w:r>
      <w:proofErr w:type="gramEnd"/>
      <w:r w:rsidR="00CB5C3A" w:rsidRPr="00E00908">
        <w:rPr>
          <w:rFonts w:ascii="Arial" w:hAnsi="Arial" w:cs="Arial"/>
          <w:lang w:val="en-US"/>
        </w:rPr>
        <w:t>-510.</w:t>
      </w:r>
    </w:p>
    <w:p w14:paraId="1506B887" w14:textId="77777777" w:rsidR="00907AA9" w:rsidRPr="00E00908" w:rsidRDefault="00907AA9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Lorenz TA, </w:t>
      </w:r>
      <w:proofErr w:type="spellStart"/>
      <w:r w:rsidRPr="00E00908">
        <w:rPr>
          <w:rFonts w:ascii="Arial" w:hAnsi="Arial" w:cs="Arial"/>
          <w:lang w:val="en-GB"/>
        </w:rPr>
        <w:t>Meston</w:t>
      </w:r>
      <w:proofErr w:type="spellEnd"/>
      <w:r w:rsidRPr="00E00908">
        <w:rPr>
          <w:rFonts w:ascii="Arial" w:hAnsi="Arial" w:cs="Arial"/>
          <w:lang w:val="en-GB"/>
        </w:rPr>
        <w:t xml:space="preserve"> CM. Exercise improves sexual function in women taking antidepressants: results from a randomized crossover trial. Depress Anxiety. 2014; 31:188-95.</w:t>
      </w:r>
    </w:p>
    <w:p w14:paraId="3DE1C65F" w14:textId="77777777" w:rsidR="00907AA9" w:rsidRPr="00E00908" w:rsidRDefault="00907AA9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US"/>
        </w:rPr>
        <w:t>Mah</w:t>
      </w:r>
      <w:proofErr w:type="spellEnd"/>
      <w:r w:rsidRPr="00E00908">
        <w:rPr>
          <w:rFonts w:ascii="Arial" w:hAnsi="Arial" w:cs="Arial"/>
          <w:lang w:val="en-US"/>
        </w:rPr>
        <w:t xml:space="preserve"> K, </w:t>
      </w:r>
      <w:proofErr w:type="spellStart"/>
      <w:r w:rsidRPr="00E00908">
        <w:rPr>
          <w:rFonts w:ascii="Arial" w:hAnsi="Arial" w:cs="Arial"/>
          <w:lang w:val="en-US"/>
        </w:rPr>
        <w:t>Binik</w:t>
      </w:r>
      <w:proofErr w:type="spellEnd"/>
      <w:r w:rsidRPr="00E00908">
        <w:rPr>
          <w:rFonts w:ascii="Arial" w:hAnsi="Arial" w:cs="Arial"/>
          <w:lang w:val="en-US"/>
        </w:rPr>
        <w:t xml:space="preserve"> YM. </w:t>
      </w:r>
      <w:r w:rsidRPr="00E00908">
        <w:rPr>
          <w:rFonts w:ascii="Arial" w:hAnsi="Arial" w:cs="Arial"/>
          <w:lang w:val="en-GB"/>
        </w:rPr>
        <w:t>Do all orgasms feel alike? Evaluating a two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dimensional model of the orgasm experience across gender and sexual context. J Sex Res. 2002</w:t>
      </w:r>
      <w:proofErr w:type="gramStart"/>
      <w:r w:rsidRPr="00E00908">
        <w:rPr>
          <w:rFonts w:ascii="Arial" w:hAnsi="Arial" w:cs="Arial"/>
          <w:lang w:val="en-GB"/>
        </w:rPr>
        <w:t>;39:104</w:t>
      </w:r>
      <w:proofErr w:type="gramEnd"/>
      <w:r w:rsidRPr="00E00908">
        <w:rPr>
          <w:rFonts w:ascii="Arial" w:hAnsi="Arial" w:cs="Arial"/>
          <w:lang w:val="en-GB"/>
        </w:rPr>
        <w:t>-13.</w:t>
      </w:r>
    </w:p>
    <w:p w14:paraId="1983EE40" w14:textId="77777777" w:rsidR="00907AA9" w:rsidRPr="00E00908" w:rsidRDefault="00907AA9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Mah</w:t>
      </w:r>
      <w:proofErr w:type="spellEnd"/>
      <w:r w:rsidRPr="00E00908">
        <w:rPr>
          <w:rFonts w:ascii="Arial" w:hAnsi="Arial" w:cs="Arial"/>
          <w:lang w:val="en-US"/>
        </w:rPr>
        <w:t xml:space="preserve"> K, </w:t>
      </w:r>
      <w:proofErr w:type="spellStart"/>
      <w:r w:rsidRPr="00E00908">
        <w:rPr>
          <w:rFonts w:ascii="Arial" w:hAnsi="Arial" w:cs="Arial"/>
          <w:lang w:val="en-US"/>
        </w:rPr>
        <w:t>Binik</w:t>
      </w:r>
      <w:proofErr w:type="spellEnd"/>
      <w:r w:rsidRPr="00E00908">
        <w:rPr>
          <w:rFonts w:ascii="Arial" w:hAnsi="Arial" w:cs="Arial"/>
          <w:lang w:val="en-US"/>
        </w:rPr>
        <w:t xml:space="preserve"> YM. Are orgasms in the mind or the body? Psychosocial versus physiological correlates of orgasmic pleasure and satisfaction. </w:t>
      </w:r>
      <w:r w:rsidRPr="00E00908">
        <w:rPr>
          <w:rFonts w:ascii="Arial" w:hAnsi="Arial" w:cs="Arial"/>
          <w:lang w:val="en-GB"/>
        </w:rPr>
        <w:t xml:space="preserve">J Sex Marital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US"/>
        </w:rPr>
        <w:t>. 2005</w:t>
      </w:r>
      <w:proofErr w:type="gramStart"/>
      <w:r w:rsidRPr="00E00908">
        <w:rPr>
          <w:rFonts w:ascii="Arial" w:hAnsi="Arial" w:cs="Arial"/>
          <w:lang w:val="en-US"/>
        </w:rPr>
        <w:t>;31:187</w:t>
      </w:r>
      <w:proofErr w:type="gramEnd"/>
      <w:r w:rsidRPr="00E00908">
        <w:rPr>
          <w:rFonts w:ascii="Arial" w:hAnsi="Arial" w:cs="Arial"/>
          <w:lang w:val="en-US"/>
        </w:rPr>
        <w:t>-200.</w:t>
      </w:r>
    </w:p>
    <w:p w14:paraId="7557C884" w14:textId="77777777" w:rsidR="00DB369C" w:rsidRPr="00E00908" w:rsidRDefault="00DB369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Manassero</w:t>
      </w:r>
      <w:proofErr w:type="spellEnd"/>
      <w:r w:rsidRPr="00E00908">
        <w:rPr>
          <w:rFonts w:ascii="Arial" w:hAnsi="Arial" w:cs="Arial"/>
          <w:lang w:val="en-US"/>
        </w:rPr>
        <w:t xml:space="preserve"> F, Di Paola G, </w:t>
      </w:r>
      <w:proofErr w:type="spellStart"/>
      <w:r w:rsidRPr="00E00908">
        <w:rPr>
          <w:rFonts w:ascii="Arial" w:hAnsi="Arial" w:cs="Arial"/>
          <w:lang w:val="en-US"/>
        </w:rPr>
        <w:t>Paperini</w:t>
      </w:r>
      <w:proofErr w:type="spellEnd"/>
      <w:r w:rsidRPr="00E00908">
        <w:rPr>
          <w:rFonts w:ascii="Arial" w:hAnsi="Arial" w:cs="Arial"/>
          <w:lang w:val="en-US"/>
        </w:rPr>
        <w:t xml:space="preserve"> D, </w:t>
      </w:r>
      <w:proofErr w:type="spellStart"/>
      <w:r w:rsidRPr="00E00908">
        <w:rPr>
          <w:rFonts w:ascii="Arial" w:hAnsi="Arial" w:cs="Arial"/>
          <w:lang w:val="en-US"/>
        </w:rPr>
        <w:t>Mogorovich</w:t>
      </w:r>
      <w:proofErr w:type="spellEnd"/>
      <w:r w:rsidRPr="00E00908">
        <w:rPr>
          <w:rFonts w:ascii="Arial" w:hAnsi="Arial" w:cs="Arial"/>
          <w:lang w:val="en-US"/>
        </w:rPr>
        <w:t xml:space="preserve"> A, </w:t>
      </w:r>
      <w:proofErr w:type="spellStart"/>
      <w:r w:rsidRPr="00E00908">
        <w:rPr>
          <w:rFonts w:ascii="Arial" w:hAnsi="Arial" w:cs="Arial"/>
          <w:lang w:val="en-US"/>
        </w:rPr>
        <w:t>Pistolesi</w:t>
      </w:r>
      <w:proofErr w:type="spellEnd"/>
      <w:r w:rsidRPr="00E00908">
        <w:rPr>
          <w:rFonts w:ascii="Arial" w:hAnsi="Arial" w:cs="Arial"/>
          <w:lang w:val="en-US"/>
        </w:rPr>
        <w:t xml:space="preserve"> D, Valent F et al. </w:t>
      </w:r>
      <w:r w:rsidRPr="00E00908">
        <w:rPr>
          <w:rFonts w:ascii="Arial" w:hAnsi="Arial" w:cs="Arial"/>
          <w:lang w:val="en-GB"/>
        </w:rPr>
        <w:t>Orgasm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Associated incontinence (</w:t>
      </w:r>
      <w:proofErr w:type="spellStart"/>
      <w:r w:rsidRPr="00E00908">
        <w:rPr>
          <w:rFonts w:ascii="Arial" w:hAnsi="Arial" w:cs="Arial"/>
          <w:lang w:val="en-GB"/>
        </w:rPr>
        <w:t>climacturia</w:t>
      </w:r>
      <w:proofErr w:type="spellEnd"/>
      <w:r w:rsidRPr="00E00908">
        <w:rPr>
          <w:rFonts w:ascii="Arial" w:hAnsi="Arial" w:cs="Arial"/>
          <w:lang w:val="en-GB"/>
        </w:rPr>
        <w:t>) after bladder neck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sparing radical prostatectomy: Clinical and video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urodynamic evaluation. J Sex Med.</w:t>
      </w:r>
      <w:r w:rsidRPr="00E00908">
        <w:rPr>
          <w:rFonts w:ascii="Arial" w:hAnsi="Arial" w:cs="Arial"/>
          <w:lang w:val="en-US"/>
        </w:rPr>
        <w:t xml:space="preserve"> 2012</w:t>
      </w:r>
      <w:proofErr w:type="gramStart"/>
      <w:r w:rsidRPr="00E00908">
        <w:rPr>
          <w:rFonts w:ascii="Arial" w:hAnsi="Arial" w:cs="Arial"/>
          <w:lang w:val="en-US"/>
        </w:rPr>
        <w:t>;9:2150</w:t>
      </w:r>
      <w:proofErr w:type="gramEnd"/>
      <w:r w:rsidRPr="00E00908">
        <w:rPr>
          <w:rFonts w:ascii="Arial" w:hAnsi="Arial" w:cs="Arial"/>
          <w:lang w:val="en-US"/>
        </w:rPr>
        <w:t>-56.</w:t>
      </w:r>
    </w:p>
    <w:p w14:paraId="43B463CB" w14:textId="77777777" w:rsidR="00DB369C" w:rsidRPr="00E00908" w:rsidRDefault="00DB369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McCabe MP y Giles K. Differences between sexually functional and dysfunctional women in childhood experiences and individual and relationship domains. </w:t>
      </w:r>
      <w:proofErr w:type="spellStart"/>
      <w:r w:rsidRPr="00E00908">
        <w:rPr>
          <w:rFonts w:ascii="Arial" w:hAnsi="Arial" w:cs="Arial"/>
          <w:lang w:val="en-GB"/>
        </w:rPr>
        <w:t>Int</w:t>
      </w:r>
      <w:proofErr w:type="spellEnd"/>
      <w:r w:rsidRPr="00E00908">
        <w:rPr>
          <w:rFonts w:ascii="Arial" w:hAnsi="Arial" w:cs="Arial"/>
          <w:lang w:val="en-GB"/>
        </w:rPr>
        <w:t xml:space="preserve"> J Sex Health. 2012</w:t>
      </w:r>
      <w:proofErr w:type="gramStart"/>
      <w:r w:rsidRPr="00E00908">
        <w:rPr>
          <w:rFonts w:ascii="Arial" w:hAnsi="Arial" w:cs="Arial"/>
          <w:lang w:val="en-GB"/>
        </w:rPr>
        <w:t>;24:181</w:t>
      </w:r>
      <w:proofErr w:type="gramEnd"/>
      <w:r w:rsidRPr="00E00908">
        <w:rPr>
          <w:rFonts w:ascii="Arial" w:hAnsi="Arial" w:cs="Arial"/>
          <w:lang w:val="en-GB"/>
        </w:rPr>
        <w:t>-94.</w:t>
      </w:r>
    </w:p>
    <w:p w14:paraId="7A6535B0" w14:textId="77777777" w:rsidR="00DB369C" w:rsidRPr="00E00908" w:rsidRDefault="00DB369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McKibbin</w:t>
      </w:r>
      <w:proofErr w:type="spellEnd"/>
      <w:r w:rsidRPr="00E00908">
        <w:rPr>
          <w:rFonts w:ascii="Arial" w:hAnsi="Arial" w:cs="Arial"/>
          <w:lang w:val="en-US"/>
        </w:rPr>
        <w:t xml:space="preserve"> WF, Bates VM, Shackelford TK, </w:t>
      </w:r>
      <w:proofErr w:type="spellStart"/>
      <w:r w:rsidRPr="00E00908">
        <w:rPr>
          <w:rFonts w:ascii="Arial" w:hAnsi="Arial" w:cs="Arial"/>
          <w:lang w:val="en-US"/>
        </w:rPr>
        <w:t>Hafen</w:t>
      </w:r>
      <w:proofErr w:type="spellEnd"/>
      <w:r w:rsidRPr="00E00908">
        <w:rPr>
          <w:rFonts w:ascii="Arial" w:hAnsi="Arial" w:cs="Arial"/>
          <w:lang w:val="en-US"/>
        </w:rPr>
        <w:t xml:space="preserve">, CA, </w:t>
      </w:r>
      <w:proofErr w:type="spellStart"/>
      <w:r w:rsidRPr="00E00908">
        <w:rPr>
          <w:rFonts w:ascii="Arial" w:hAnsi="Arial" w:cs="Arial"/>
          <w:lang w:val="en-US"/>
        </w:rPr>
        <w:t>LaMunyon</w:t>
      </w:r>
      <w:proofErr w:type="spellEnd"/>
      <w:r w:rsidRPr="00E00908">
        <w:rPr>
          <w:rFonts w:ascii="Arial" w:hAnsi="Arial" w:cs="Arial"/>
          <w:lang w:val="en-US"/>
        </w:rPr>
        <w:t xml:space="preserve"> CW. </w:t>
      </w:r>
      <w:r w:rsidRPr="00E00908">
        <w:rPr>
          <w:rFonts w:ascii="Arial" w:hAnsi="Arial" w:cs="Arial"/>
          <w:lang w:val="en-GB"/>
        </w:rPr>
        <w:t>Risk of sperm competition moderates the relationship between men’s satisfaction with their partner and men’s interest in their partner’s copulatory orgasm.</w:t>
      </w:r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Pers</w:t>
      </w:r>
      <w:proofErr w:type="spellEnd"/>
      <w:r w:rsidRPr="00E00908">
        <w:rPr>
          <w:rFonts w:ascii="Arial" w:hAnsi="Arial" w:cs="Arial"/>
          <w:lang w:val="en-US"/>
        </w:rPr>
        <w:t xml:space="preserve"> </w:t>
      </w:r>
      <w:proofErr w:type="spellStart"/>
      <w:r w:rsidRPr="00E00908">
        <w:rPr>
          <w:rFonts w:ascii="Arial" w:hAnsi="Arial" w:cs="Arial"/>
          <w:lang w:val="en-US"/>
        </w:rPr>
        <w:t>Individ</w:t>
      </w:r>
      <w:proofErr w:type="spellEnd"/>
      <w:r w:rsidRPr="00E00908">
        <w:rPr>
          <w:rFonts w:ascii="Arial" w:hAnsi="Arial" w:cs="Arial"/>
          <w:lang w:val="en-US"/>
        </w:rPr>
        <w:t xml:space="preserve"> Dif. 2010</w:t>
      </w:r>
      <w:proofErr w:type="gramStart"/>
      <w:r w:rsidRPr="00E00908">
        <w:rPr>
          <w:rFonts w:ascii="Arial" w:hAnsi="Arial" w:cs="Arial"/>
          <w:lang w:val="en-US"/>
        </w:rPr>
        <w:t>;49:961</w:t>
      </w:r>
      <w:proofErr w:type="gramEnd"/>
      <w:r w:rsidRPr="00E00908">
        <w:rPr>
          <w:rFonts w:ascii="Arial" w:hAnsi="Arial" w:cs="Arial"/>
          <w:lang w:val="en-US"/>
        </w:rPr>
        <w:t>-66.</w:t>
      </w:r>
    </w:p>
    <w:p w14:paraId="17C9A411" w14:textId="77777777" w:rsidR="00DB369C" w:rsidRPr="00E00908" w:rsidRDefault="00DB369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lastRenderedPageBreak/>
        <w:t>Meston</w:t>
      </w:r>
      <w:proofErr w:type="spellEnd"/>
      <w:r w:rsidRPr="00E00908">
        <w:rPr>
          <w:rFonts w:ascii="Arial" w:hAnsi="Arial" w:cs="Arial"/>
          <w:lang w:val="en-US"/>
        </w:rPr>
        <w:t xml:space="preserve"> CM. </w:t>
      </w:r>
      <w:r w:rsidRPr="00E00908">
        <w:rPr>
          <w:rFonts w:ascii="Arial" w:hAnsi="Arial" w:cs="Arial"/>
          <w:lang w:val="en-GB"/>
        </w:rPr>
        <w:t xml:space="preserve">The effects of state and trait self-focused attention on sexual arousal in sexually functional and dysfunctional women. </w:t>
      </w:r>
      <w:proofErr w:type="spellStart"/>
      <w:r w:rsidRPr="00E00908">
        <w:rPr>
          <w:rFonts w:ascii="Arial" w:hAnsi="Arial" w:cs="Arial"/>
          <w:lang w:val="en-GB"/>
        </w:rPr>
        <w:t>Behav</w:t>
      </w:r>
      <w:proofErr w:type="spellEnd"/>
      <w:r w:rsidRPr="00E00908">
        <w:rPr>
          <w:rFonts w:ascii="Arial" w:hAnsi="Arial" w:cs="Arial"/>
          <w:lang w:val="en-GB"/>
        </w:rPr>
        <w:t xml:space="preserve"> Res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</w:t>
      </w:r>
      <w:r w:rsidRPr="00E00908">
        <w:rPr>
          <w:rFonts w:ascii="Arial" w:hAnsi="Arial" w:cs="Arial"/>
          <w:lang w:val="en-US"/>
        </w:rPr>
        <w:t xml:space="preserve"> 2006</w:t>
      </w:r>
      <w:proofErr w:type="gramStart"/>
      <w:r w:rsidRPr="00E00908">
        <w:rPr>
          <w:rFonts w:ascii="Arial" w:hAnsi="Arial" w:cs="Arial"/>
          <w:lang w:val="en-US"/>
        </w:rPr>
        <w:t>;44:515</w:t>
      </w:r>
      <w:proofErr w:type="gramEnd"/>
      <w:r w:rsidRPr="00E00908">
        <w:rPr>
          <w:rFonts w:ascii="Arial" w:hAnsi="Arial" w:cs="Arial"/>
          <w:lang w:val="en-US"/>
        </w:rPr>
        <w:t>-32.</w:t>
      </w:r>
    </w:p>
    <w:p w14:paraId="2DA7CEDC" w14:textId="77777777" w:rsidR="00DB369C" w:rsidRPr="00E00908" w:rsidRDefault="00DB369C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E00908">
        <w:rPr>
          <w:rFonts w:ascii="Arial" w:hAnsi="Arial" w:cs="Arial"/>
          <w:color w:val="000000"/>
          <w:shd w:val="clear" w:color="auto" w:fill="FFFFFF"/>
          <w:lang w:val="en-US"/>
        </w:rPr>
        <w:t>Meston</w:t>
      </w:r>
      <w:proofErr w:type="spellEnd"/>
      <w:r w:rsidRPr="00E00908">
        <w:rPr>
          <w:rFonts w:ascii="Arial" w:hAnsi="Arial" w:cs="Arial"/>
          <w:color w:val="000000"/>
          <w:shd w:val="clear" w:color="auto" w:fill="FFFFFF"/>
          <w:lang w:val="en-US"/>
        </w:rPr>
        <w:t xml:space="preserve"> CM, </w:t>
      </w:r>
      <w:proofErr w:type="spellStart"/>
      <w:r w:rsidRPr="00E00908">
        <w:rPr>
          <w:rFonts w:ascii="Arial" w:hAnsi="Arial" w:cs="Arial"/>
          <w:color w:val="000000"/>
          <w:shd w:val="clear" w:color="auto" w:fill="FFFFFF"/>
          <w:lang w:val="en-US"/>
        </w:rPr>
        <w:t>Rellini</w:t>
      </w:r>
      <w:proofErr w:type="spellEnd"/>
      <w:r w:rsidRPr="00E00908">
        <w:rPr>
          <w:rFonts w:ascii="Arial" w:hAnsi="Arial" w:cs="Arial"/>
          <w:color w:val="000000"/>
          <w:shd w:val="clear" w:color="auto" w:fill="FFFFFF"/>
          <w:lang w:val="en-US"/>
        </w:rPr>
        <w:t xml:space="preserve"> AH y McCall K. </w:t>
      </w:r>
      <w:r w:rsidRPr="00E00908">
        <w:rPr>
          <w:rFonts w:ascii="Arial" w:hAnsi="Arial" w:cs="Arial"/>
          <w:lang w:val="en-GB"/>
        </w:rPr>
        <w:t xml:space="preserve">The sensitivity of continuous laboratory measures of physiological and subjective sexual arousal for diagnosing women with sexual arousal disorder. </w:t>
      </w:r>
      <w:r w:rsidRPr="00E00908">
        <w:rPr>
          <w:rFonts w:ascii="Arial" w:hAnsi="Arial" w:cs="Arial"/>
          <w:lang w:val="en-US"/>
        </w:rPr>
        <w:t>J Sex Med</w:t>
      </w:r>
      <w:r w:rsidRPr="00E00908">
        <w:rPr>
          <w:rFonts w:ascii="Arial" w:hAnsi="Arial" w:cs="Arial"/>
        </w:rPr>
        <w:t>. 2010</w:t>
      </w:r>
      <w:proofErr w:type="gramStart"/>
      <w:r w:rsidRPr="00E00908">
        <w:rPr>
          <w:rFonts w:ascii="Arial" w:hAnsi="Arial" w:cs="Arial"/>
        </w:rPr>
        <w:t>;7:938</w:t>
      </w:r>
      <w:proofErr w:type="gramEnd"/>
      <w:r w:rsidRPr="00E00908">
        <w:rPr>
          <w:rFonts w:ascii="Arial" w:hAnsi="Arial" w:cs="Arial"/>
        </w:rPr>
        <w:t>-50.</w:t>
      </w:r>
    </w:p>
    <w:p w14:paraId="19B7879F" w14:textId="77777777" w:rsidR="00DB369C" w:rsidRPr="00E00908" w:rsidRDefault="009B3F4D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Mogorovich</w:t>
      </w:r>
      <w:proofErr w:type="spellEnd"/>
      <w:r w:rsidRPr="00E00908">
        <w:rPr>
          <w:rFonts w:ascii="Arial" w:hAnsi="Arial" w:cs="Arial"/>
          <w:lang w:val="en-US"/>
        </w:rPr>
        <w:t xml:space="preserve"> </w:t>
      </w:r>
      <w:r w:rsidR="006D5ECB" w:rsidRPr="00E00908">
        <w:rPr>
          <w:rFonts w:ascii="Arial" w:hAnsi="Arial" w:cs="Arial"/>
          <w:lang w:val="en-US"/>
        </w:rPr>
        <w:t xml:space="preserve">A, Nilsson AE, </w:t>
      </w:r>
      <w:proofErr w:type="spellStart"/>
      <w:r w:rsidR="006D5ECB" w:rsidRPr="00E00908">
        <w:rPr>
          <w:rFonts w:ascii="Arial" w:hAnsi="Arial" w:cs="Arial"/>
          <w:lang w:val="en-US"/>
        </w:rPr>
        <w:t>Tyritzi</w:t>
      </w:r>
      <w:proofErr w:type="spellEnd"/>
      <w:r w:rsidR="006D5ECB" w:rsidRPr="00E00908">
        <w:rPr>
          <w:rFonts w:ascii="Arial" w:hAnsi="Arial" w:cs="Arial"/>
          <w:lang w:val="en-US"/>
        </w:rPr>
        <w:t xml:space="preserve"> SI, </w:t>
      </w:r>
      <w:proofErr w:type="spellStart"/>
      <w:r w:rsidR="006D5ECB" w:rsidRPr="00E00908">
        <w:rPr>
          <w:rFonts w:ascii="Arial" w:hAnsi="Arial" w:cs="Arial"/>
          <w:lang w:val="en-US"/>
        </w:rPr>
        <w:t>Carlsson</w:t>
      </w:r>
      <w:proofErr w:type="spellEnd"/>
      <w:r w:rsidR="006D5ECB" w:rsidRPr="00E00908">
        <w:rPr>
          <w:rFonts w:ascii="Arial" w:hAnsi="Arial" w:cs="Arial"/>
          <w:lang w:val="en-US"/>
        </w:rPr>
        <w:t xml:space="preserve"> S, </w:t>
      </w:r>
      <w:proofErr w:type="spellStart"/>
      <w:r w:rsidR="006D5ECB" w:rsidRPr="00E00908">
        <w:rPr>
          <w:rFonts w:ascii="Arial" w:hAnsi="Arial" w:cs="Arial"/>
          <w:lang w:val="en-US"/>
        </w:rPr>
        <w:t>Jonsson</w:t>
      </w:r>
      <w:proofErr w:type="spellEnd"/>
      <w:r w:rsidR="006D5ECB" w:rsidRPr="00E00908">
        <w:rPr>
          <w:rFonts w:ascii="Arial" w:hAnsi="Arial" w:cs="Arial"/>
          <w:lang w:val="en-US"/>
        </w:rPr>
        <w:t xml:space="preserve"> M, </w:t>
      </w:r>
      <w:proofErr w:type="spellStart"/>
      <w:r w:rsidR="006D5ECB" w:rsidRPr="00E00908">
        <w:rPr>
          <w:rFonts w:ascii="Arial" w:hAnsi="Arial" w:cs="Arial"/>
          <w:lang w:val="en-US"/>
        </w:rPr>
        <w:t>Haendler</w:t>
      </w:r>
      <w:proofErr w:type="spellEnd"/>
      <w:r w:rsidR="006D5ECB" w:rsidRPr="00E00908">
        <w:rPr>
          <w:rFonts w:ascii="Arial" w:hAnsi="Arial" w:cs="Arial"/>
          <w:lang w:val="en-US"/>
        </w:rPr>
        <w:t xml:space="preserve"> L et al. </w:t>
      </w:r>
      <w:r w:rsidR="006D5ECB" w:rsidRPr="00E00908">
        <w:rPr>
          <w:rFonts w:ascii="Arial" w:hAnsi="Arial" w:cs="Arial"/>
          <w:lang w:val="en-GB"/>
        </w:rPr>
        <w:t>Radical prostatectomy, sparing of the seminal vesicles, and painful orgasm. J Sex Med.</w:t>
      </w:r>
      <w:r w:rsidR="006D5ECB" w:rsidRPr="00E00908">
        <w:rPr>
          <w:rFonts w:ascii="Arial" w:hAnsi="Arial" w:cs="Arial"/>
          <w:lang w:val="en-US"/>
        </w:rPr>
        <w:t xml:space="preserve"> 2013</w:t>
      </w:r>
      <w:proofErr w:type="gramStart"/>
      <w:r w:rsidR="006D5ECB" w:rsidRPr="00E00908">
        <w:rPr>
          <w:rFonts w:ascii="Arial" w:hAnsi="Arial" w:cs="Arial"/>
          <w:lang w:val="en-US"/>
        </w:rPr>
        <w:t>;10:1417</w:t>
      </w:r>
      <w:proofErr w:type="gramEnd"/>
      <w:r w:rsidR="006D5ECB" w:rsidRPr="00E00908">
        <w:rPr>
          <w:rFonts w:ascii="Arial" w:hAnsi="Arial" w:cs="Arial"/>
          <w:lang w:val="en-US"/>
        </w:rPr>
        <w:t>-23.</w:t>
      </w:r>
    </w:p>
    <w:p w14:paraId="30DA8CFE" w14:textId="77777777" w:rsidR="00A21BC9" w:rsidRPr="00E00908" w:rsidRDefault="00A21BC9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Montanari</w:t>
      </w:r>
      <w:proofErr w:type="spellEnd"/>
      <w:r w:rsidRPr="00E00908">
        <w:rPr>
          <w:rFonts w:ascii="Arial" w:hAnsi="Arial" w:cs="Arial"/>
          <w:lang w:val="en-US"/>
        </w:rPr>
        <w:t xml:space="preserve"> G, Di Donato N, </w:t>
      </w:r>
      <w:proofErr w:type="spellStart"/>
      <w:r w:rsidRPr="00E00908">
        <w:rPr>
          <w:rFonts w:ascii="Arial" w:hAnsi="Arial" w:cs="Arial"/>
          <w:lang w:val="en-US"/>
        </w:rPr>
        <w:t>Benfenati</w:t>
      </w:r>
      <w:proofErr w:type="spellEnd"/>
      <w:r w:rsidRPr="00E00908">
        <w:rPr>
          <w:rFonts w:ascii="Arial" w:hAnsi="Arial" w:cs="Arial"/>
          <w:lang w:val="en-US"/>
        </w:rPr>
        <w:t xml:space="preserve"> A, </w:t>
      </w:r>
      <w:proofErr w:type="spellStart"/>
      <w:r w:rsidRPr="00E00908">
        <w:rPr>
          <w:rFonts w:ascii="Arial" w:hAnsi="Arial" w:cs="Arial"/>
          <w:lang w:val="en-US"/>
        </w:rPr>
        <w:t>Giovanardi</w:t>
      </w:r>
      <w:proofErr w:type="spellEnd"/>
      <w:r w:rsidRPr="00E00908">
        <w:rPr>
          <w:rFonts w:ascii="Arial" w:hAnsi="Arial" w:cs="Arial"/>
          <w:lang w:val="en-US"/>
        </w:rPr>
        <w:t xml:space="preserve"> G, </w:t>
      </w:r>
      <w:proofErr w:type="spellStart"/>
      <w:r w:rsidRPr="00E00908">
        <w:rPr>
          <w:rFonts w:ascii="Arial" w:hAnsi="Arial" w:cs="Arial"/>
          <w:lang w:val="en-US"/>
        </w:rPr>
        <w:t>Zannoni</w:t>
      </w:r>
      <w:proofErr w:type="spellEnd"/>
      <w:r w:rsidRPr="00E00908">
        <w:rPr>
          <w:rFonts w:ascii="Arial" w:hAnsi="Arial" w:cs="Arial"/>
          <w:lang w:val="en-US"/>
        </w:rPr>
        <w:t xml:space="preserve"> L, </w:t>
      </w:r>
      <w:proofErr w:type="spellStart"/>
      <w:r w:rsidRPr="00E00908">
        <w:rPr>
          <w:rFonts w:ascii="Arial" w:hAnsi="Arial" w:cs="Arial"/>
          <w:lang w:val="en-US"/>
        </w:rPr>
        <w:t>Vicenzi</w:t>
      </w:r>
      <w:proofErr w:type="spellEnd"/>
      <w:r w:rsidRPr="00E00908">
        <w:rPr>
          <w:rFonts w:ascii="Arial" w:hAnsi="Arial" w:cs="Arial"/>
          <w:lang w:val="en-US"/>
        </w:rPr>
        <w:t xml:space="preserve"> C et al. </w:t>
      </w:r>
      <w:r w:rsidRPr="00E00908">
        <w:rPr>
          <w:rFonts w:ascii="Arial" w:hAnsi="Arial" w:cs="Arial"/>
          <w:lang w:val="en-GB"/>
        </w:rPr>
        <w:t xml:space="preserve">Women with deep infiltrating endometriosis: sexual satisfaction, desire, orgasm, and pelvic problem interference with sex. J Sex Med. </w:t>
      </w:r>
      <w:r w:rsidRPr="00E00908">
        <w:rPr>
          <w:rFonts w:ascii="Arial" w:hAnsi="Arial" w:cs="Arial"/>
          <w:lang w:val="en-US"/>
        </w:rPr>
        <w:t>2013</w:t>
      </w:r>
      <w:proofErr w:type="gramStart"/>
      <w:r w:rsidRPr="00E00908">
        <w:rPr>
          <w:rFonts w:ascii="Arial" w:hAnsi="Arial" w:cs="Arial"/>
          <w:lang w:val="en-US"/>
        </w:rPr>
        <w:t>;10:1559</w:t>
      </w:r>
      <w:proofErr w:type="gramEnd"/>
      <w:r w:rsidRPr="00E00908">
        <w:rPr>
          <w:rFonts w:ascii="Arial" w:hAnsi="Arial" w:cs="Arial"/>
          <w:lang w:val="en-US"/>
        </w:rPr>
        <w:t>-66.</w:t>
      </w:r>
    </w:p>
    <w:p w14:paraId="4B5FC8E2" w14:textId="77777777" w:rsidR="00A21BC9" w:rsidRPr="00E00908" w:rsidRDefault="00CF59D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Muehlenhard</w:t>
      </w:r>
      <w:proofErr w:type="spellEnd"/>
      <w:r w:rsidRPr="00E00908">
        <w:rPr>
          <w:rFonts w:ascii="Arial" w:hAnsi="Arial" w:cs="Arial"/>
          <w:lang w:val="en-US"/>
        </w:rPr>
        <w:t xml:space="preserve"> CL, </w:t>
      </w:r>
      <w:proofErr w:type="spellStart"/>
      <w:r w:rsidRPr="00E00908">
        <w:rPr>
          <w:rFonts w:ascii="Arial" w:hAnsi="Arial" w:cs="Arial"/>
          <w:lang w:val="en-US"/>
        </w:rPr>
        <w:t>Shippee</w:t>
      </w:r>
      <w:proofErr w:type="spellEnd"/>
      <w:r w:rsidRPr="00E00908">
        <w:rPr>
          <w:rFonts w:ascii="Arial" w:hAnsi="Arial" w:cs="Arial"/>
          <w:lang w:val="en-US"/>
        </w:rPr>
        <w:t xml:space="preserve"> SK. </w:t>
      </w:r>
      <w:r w:rsidRPr="00E00908">
        <w:rPr>
          <w:rFonts w:ascii="Arial" w:hAnsi="Arial" w:cs="Arial"/>
          <w:lang w:val="en-GB"/>
        </w:rPr>
        <w:t>Men's and women's reports of pretending orgasm</w:t>
      </w:r>
      <w:r w:rsidRPr="00E00908">
        <w:rPr>
          <w:rFonts w:ascii="Arial" w:hAnsi="Arial" w:cs="Arial"/>
          <w:lang w:val="en-US"/>
        </w:rPr>
        <w:t>. J Sex Res. 2010</w:t>
      </w:r>
      <w:proofErr w:type="gramStart"/>
      <w:r w:rsidRPr="00E00908">
        <w:rPr>
          <w:rFonts w:ascii="Arial" w:hAnsi="Arial" w:cs="Arial"/>
          <w:lang w:val="en-US"/>
        </w:rPr>
        <w:t>;47:552</w:t>
      </w:r>
      <w:proofErr w:type="gramEnd"/>
      <w:r w:rsidRPr="00E00908">
        <w:rPr>
          <w:rFonts w:ascii="Arial" w:hAnsi="Arial" w:cs="Arial"/>
          <w:lang w:val="en-US"/>
        </w:rPr>
        <w:t>-67.</w:t>
      </w:r>
    </w:p>
    <w:p w14:paraId="34AA736C" w14:textId="77777777" w:rsidR="00CF59D5" w:rsidRPr="00E00908" w:rsidRDefault="00CF59D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</w:rPr>
        <w:t>Nascimento</w:t>
      </w:r>
      <w:proofErr w:type="spellEnd"/>
      <w:r w:rsidRPr="00E00908">
        <w:rPr>
          <w:rFonts w:ascii="Arial" w:hAnsi="Arial" w:cs="Arial"/>
        </w:rPr>
        <w:t xml:space="preserve"> ER, </w:t>
      </w:r>
      <w:proofErr w:type="spellStart"/>
      <w:r w:rsidRPr="00E00908">
        <w:rPr>
          <w:rFonts w:ascii="Arial" w:hAnsi="Arial" w:cs="Arial"/>
        </w:rPr>
        <w:t>Maia</w:t>
      </w:r>
      <w:proofErr w:type="spellEnd"/>
      <w:r w:rsidRPr="00E00908">
        <w:rPr>
          <w:rFonts w:ascii="Arial" w:hAnsi="Arial" w:cs="Arial"/>
        </w:rPr>
        <w:t xml:space="preserve"> AC, </w:t>
      </w:r>
      <w:proofErr w:type="spellStart"/>
      <w:r w:rsidRPr="00E00908">
        <w:rPr>
          <w:rFonts w:ascii="Arial" w:hAnsi="Arial" w:cs="Arial"/>
        </w:rPr>
        <w:t>Nardi</w:t>
      </w:r>
      <w:proofErr w:type="spellEnd"/>
      <w:r w:rsidRPr="00E00908">
        <w:rPr>
          <w:rFonts w:ascii="Arial" w:hAnsi="Arial" w:cs="Arial"/>
        </w:rPr>
        <w:t xml:space="preserve"> AE, Silva AC. </w:t>
      </w:r>
      <w:r w:rsidRPr="00E00908">
        <w:rPr>
          <w:rFonts w:ascii="Arial" w:hAnsi="Arial" w:cs="Arial"/>
          <w:lang w:val="en-GB"/>
        </w:rPr>
        <w:t>Sexual dysfunction in arterial hypertension women: The role of depression and anxiety.</w:t>
      </w:r>
      <w:r w:rsidRPr="00E00908">
        <w:rPr>
          <w:rFonts w:ascii="Arial" w:hAnsi="Arial" w:cs="Arial"/>
          <w:lang w:val="en-US"/>
        </w:rPr>
        <w:t xml:space="preserve"> J Affect </w:t>
      </w:r>
      <w:proofErr w:type="spellStart"/>
      <w:r w:rsidRPr="00E00908">
        <w:rPr>
          <w:rFonts w:ascii="Arial" w:hAnsi="Arial" w:cs="Arial"/>
          <w:lang w:val="en-US"/>
        </w:rPr>
        <w:t>Disord</w:t>
      </w:r>
      <w:proofErr w:type="spellEnd"/>
      <w:r w:rsidRPr="00E00908">
        <w:rPr>
          <w:rFonts w:ascii="Arial" w:hAnsi="Arial" w:cs="Arial"/>
          <w:lang w:val="en-US"/>
        </w:rPr>
        <w:t>. 2015</w:t>
      </w:r>
      <w:proofErr w:type="gramStart"/>
      <w:r w:rsidRPr="00E00908">
        <w:rPr>
          <w:rFonts w:ascii="Arial" w:hAnsi="Arial" w:cs="Arial"/>
          <w:lang w:val="en-US"/>
        </w:rPr>
        <w:t>;181:96</w:t>
      </w:r>
      <w:proofErr w:type="gramEnd"/>
      <w:r w:rsidRPr="00E00908">
        <w:rPr>
          <w:rFonts w:ascii="Arial" w:hAnsi="Arial" w:cs="Arial"/>
          <w:lang w:val="en-US"/>
        </w:rPr>
        <w:t>-100.</w:t>
      </w:r>
    </w:p>
    <w:p w14:paraId="0A1AD09A" w14:textId="77777777" w:rsidR="00CF59D5" w:rsidRPr="00E00908" w:rsidRDefault="00CF59D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Ojanlatva</w:t>
      </w:r>
      <w:proofErr w:type="spellEnd"/>
      <w:r w:rsidRPr="00E00908">
        <w:rPr>
          <w:rFonts w:ascii="Arial" w:hAnsi="Arial" w:cs="Arial"/>
          <w:lang w:val="en-US"/>
        </w:rPr>
        <w:t xml:space="preserve"> A, </w:t>
      </w:r>
      <w:proofErr w:type="spellStart"/>
      <w:r w:rsidRPr="00E00908">
        <w:rPr>
          <w:rFonts w:ascii="Arial" w:hAnsi="Arial" w:cs="Arial"/>
          <w:lang w:val="en-US"/>
        </w:rPr>
        <w:t>Helenius</w:t>
      </w:r>
      <w:proofErr w:type="spellEnd"/>
      <w:r w:rsidRPr="00E00908">
        <w:rPr>
          <w:rFonts w:ascii="Arial" w:hAnsi="Arial" w:cs="Arial"/>
          <w:lang w:val="en-US"/>
        </w:rPr>
        <w:t xml:space="preserve"> H, Jokinen K, </w:t>
      </w:r>
      <w:proofErr w:type="spellStart"/>
      <w:r w:rsidRPr="00E00908">
        <w:rPr>
          <w:rFonts w:ascii="Arial" w:hAnsi="Arial" w:cs="Arial"/>
          <w:lang w:val="en-US"/>
        </w:rPr>
        <w:t>Sundell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Mäkinen</w:t>
      </w:r>
      <w:proofErr w:type="spellEnd"/>
      <w:r w:rsidRPr="00E00908">
        <w:rPr>
          <w:rFonts w:ascii="Arial" w:hAnsi="Arial" w:cs="Arial"/>
          <w:lang w:val="en-US"/>
        </w:rPr>
        <w:t xml:space="preserve"> J, </w:t>
      </w:r>
      <w:proofErr w:type="spellStart"/>
      <w:r w:rsidRPr="00E00908">
        <w:rPr>
          <w:rFonts w:ascii="Arial" w:hAnsi="Arial" w:cs="Arial"/>
          <w:lang w:val="en-US"/>
        </w:rPr>
        <w:t>Rautava</w:t>
      </w:r>
      <w:proofErr w:type="spellEnd"/>
      <w:r w:rsidRPr="00E00908">
        <w:rPr>
          <w:rFonts w:ascii="Arial" w:hAnsi="Arial" w:cs="Arial"/>
          <w:lang w:val="en-US"/>
        </w:rPr>
        <w:t xml:space="preserve"> P. Sexual activity and background variables among Finnish middle-aged women. Am J Health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2004</w:t>
      </w:r>
      <w:proofErr w:type="gramStart"/>
      <w:r w:rsidRPr="00E00908">
        <w:rPr>
          <w:rFonts w:ascii="Arial" w:hAnsi="Arial" w:cs="Arial"/>
          <w:lang w:val="en-US"/>
        </w:rPr>
        <w:t>;28:302</w:t>
      </w:r>
      <w:proofErr w:type="gramEnd"/>
      <w:r w:rsidRPr="00E00908">
        <w:rPr>
          <w:rFonts w:ascii="Arial" w:hAnsi="Arial" w:cs="Arial"/>
          <w:lang w:val="en-US"/>
        </w:rPr>
        <w:t>-15.</w:t>
      </w:r>
    </w:p>
    <w:p w14:paraId="41C159AB" w14:textId="77777777" w:rsidR="00CF59D5" w:rsidRPr="00E00908" w:rsidRDefault="005D6EB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Opperman</w:t>
      </w:r>
      <w:proofErr w:type="spellEnd"/>
      <w:r w:rsidRPr="00E00908">
        <w:rPr>
          <w:rFonts w:ascii="Arial" w:hAnsi="Arial" w:cs="Arial"/>
          <w:lang w:val="en-US"/>
        </w:rPr>
        <w:t xml:space="preserve"> E, Braun V, Clarke V, </w:t>
      </w:r>
      <w:proofErr w:type="gramStart"/>
      <w:r w:rsidRPr="00E00908">
        <w:rPr>
          <w:rFonts w:ascii="Arial" w:hAnsi="Arial" w:cs="Arial"/>
          <w:lang w:val="en-US"/>
        </w:rPr>
        <w:t>Rogers</w:t>
      </w:r>
      <w:proofErr w:type="gramEnd"/>
      <w:r w:rsidRPr="00E00908">
        <w:rPr>
          <w:rFonts w:ascii="Arial" w:hAnsi="Arial" w:cs="Arial"/>
          <w:lang w:val="en-US"/>
        </w:rPr>
        <w:t xml:space="preserve"> C. “It feels so good it almost hurts”: Young adults' experiences of orgasm and sexual pleasure. J Sex Res. 2014</w:t>
      </w:r>
      <w:proofErr w:type="gramStart"/>
      <w:r w:rsidRPr="00E00908">
        <w:rPr>
          <w:rFonts w:ascii="Arial" w:hAnsi="Arial" w:cs="Arial"/>
          <w:lang w:val="en-US"/>
        </w:rPr>
        <w:t>;51:503</w:t>
      </w:r>
      <w:proofErr w:type="gramEnd"/>
      <w:r w:rsidRPr="00E00908">
        <w:rPr>
          <w:rFonts w:ascii="Arial" w:hAnsi="Arial" w:cs="Arial"/>
          <w:lang w:val="en-US"/>
        </w:rPr>
        <w:t>-15.</w:t>
      </w:r>
    </w:p>
    <w:p w14:paraId="3199D807" w14:textId="77777777" w:rsidR="005D6EB5" w:rsidRPr="00E00908" w:rsidRDefault="005D6EB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Palaniappan</w:t>
      </w:r>
      <w:proofErr w:type="spellEnd"/>
      <w:r w:rsidRPr="00E00908">
        <w:rPr>
          <w:rFonts w:ascii="Arial" w:hAnsi="Arial" w:cs="Arial"/>
          <w:lang w:val="en-US"/>
        </w:rPr>
        <w:t xml:space="preserve"> M, </w:t>
      </w:r>
      <w:proofErr w:type="spellStart"/>
      <w:r w:rsidRPr="00E00908">
        <w:rPr>
          <w:rFonts w:ascii="Arial" w:hAnsi="Arial" w:cs="Arial"/>
          <w:lang w:val="en-US"/>
        </w:rPr>
        <w:t>Mintz</w:t>
      </w:r>
      <w:proofErr w:type="spellEnd"/>
      <w:r w:rsidRPr="00E00908">
        <w:rPr>
          <w:rFonts w:ascii="Arial" w:hAnsi="Arial" w:cs="Arial"/>
          <w:lang w:val="en-US"/>
        </w:rPr>
        <w:t xml:space="preserve"> L, </w:t>
      </w:r>
      <w:proofErr w:type="spellStart"/>
      <w:r w:rsidRPr="00E00908">
        <w:rPr>
          <w:rFonts w:ascii="Arial" w:hAnsi="Arial" w:cs="Arial"/>
          <w:lang w:val="en-US"/>
        </w:rPr>
        <w:t>Heatherly</w:t>
      </w:r>
      <w:proofErr w:type="spellEnd"/>
      <w:r w:rsidRPr="00E00908">
        <w:rPr>
          <w:rFonts w:ascii="Arial" w:hAnsi="Arial" w:cs="Arial"/>
          <w:lang w:val="en-US"/>
        </w:rPr>
        <w:t xml:space="preserve"> R. </w:t>
      </w:r>
      <w:proofErr w:type="spellStart"/>
      <w:r w:rsidRPr="00E00908">
        <w:rPr>
          <w:rFonts w:ascii="Arial" w:hAnsi="Arial" w:cs="Arial"/>
          <w:lang w:val="en-GB"/>
        </w:rPr>
        <w:t>Bibliotherapy</w:t>
      </w:r>
      <w:proofErr w:type="spellEnd"/>
      <w:r w:rsidRPr="00E00908">
        <w:rPr>
          <w:rFonts w:ascii="Arial" w:hAnsi="Arial" w:cs="Arial"/>
          <w:lang w:val="en-GB"/>
        </w:rPr>
        <w:t xml:space="preserve"> interventions for female low sexual desire: erotic fiction versus self-help.</w:t>
      </w:r>
      <w:r w:rsidRPr="00E00908">
        <w:rPr>
          <w:rFonts w:ascii="Arial" w:hAnsi="Arial" w:cs="Arial"/>
          <w:lang w:val="en-US"/>
        </w:rPr>
        <w:t xml:space="preserve"> Sex Relation </w:t>
      </w:r>
      <w:proofErr w:type="spellStart"/>
      <w:r w:rsidRPr="00E00908">
        <w:rPr>
          <w:rFonts w:ascii="Arial" w:hAnsi="Arial" w:cs="Arial"/>
          <w:lang w:val="en-US"/>
        </w:rPr>
        <w:t>Ther</w:t>
      </w:r>
      <w:proofErr w:type="spellEnd"/>
      <w:r w:rsidRPr="00E00908">
        <w:rPr>
          <w:rFonts w:ascii="Arial" w:hAnsi="Arial" w:cs="Arial"/>
          <w:lang w:val="en-US"/>
        </w:rPr>
        <w:t>. 2016</w:t>
      </w:r>
      <w:proofErr w:type="gramStart"/>
      <w:r w:rsidRPr="00E00908">
        <w:rPr>
          <w:rFonts w:ascii="Arial" w:hAnsi="Arial" w:cs="Arial"/>
          <w:lang w:val="en-US"/>
        </w:rPr>
        <w:t>;31:344</w:t>
      </w:r>
      <w:proofErr w:type="gramEnd"/>
      <w:r w:rsidRPr="00E00908">
        <w:rPr>
          <w:rFonts w:ascii="Arial" w:hAnsi="Arial" w:cs="Arial"/>
          <w:lang w:val="en-US"/>
        </w:rPr>
        <w:t>-58.</w:t>
      </w:r>
    </w:p>
    <w:p w14:paraId="76015563" w14:textId="77777777" w:rsidR="005D6EB5" w:rsidRPr="00E00908" w:rsidRDefault="005D6EB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Paterson L, </w:t>
      </w:r>
      <w:proofErr w:type="spellStart"/>
      <w:r w:rsidRPr="00E00908">
        <w:rPr>
          <w:rFonts w:ascii="Arial" w:hAnsi="Arial" w:cs="Arial"/>
          <w:lang w:val="en-US"/>
        </w:rPr>
        <w:t>Amsel</w:t>
      </w:r>
      <w:proofErr w:type="spellEnd"/>
      <w:r w:rsidRPr="00E00908">
        <w:rPr>
          <w:rFonts w:ascii="Arial" w:hAnsi="Arial" w:cs="Arial"/>
          <w:lang w:val="en-US"/>
        </w:rPr>
        <w:t xml:space="preserve"> R, </w:t>
      </w:r>
      <w:proofErr w:type="spellStart"/>
      <w:r w:rsidRPr="00E00908">
        <w:rPr>
          <w:rFonts w:ascii="Arial" w:hAnsi="Arial" w:cs="Arial"/>
          <w:lang w:val="en-US"/>
        </w:rPr>
        <w:t>Binik</w:t>
      </w:r>
      <w:proofErr w:type="spellEnd"/>
      <w:r w:rsidRPr="00E00908">
        <w:rPr>
          <w:rFonts w:ascii="Arial" w:hAnsi="Arial" w:cs="Arial"/>
          <w:lang w:val="en-US"/>
        </w:rPr>
        <w:t xml:space="preserve"> YM. Pleasure and pain: The effect of (almost) having an orgasm on genital and </w:t>
      </w:r>
      <w:proofErr w:type="spellStart"/>
      <w:r w:rsidRPr="00E00908">
        <w:rPr>
          <w:rFonts w:ascii="Arial" w:hAnsi="Arial" w:cs="Arial"/>
          <w:lang w:val="en-US"/>
        </w:rPr>
        <w:t>nongenital</w:t>
      </w:r>
      <w:proofErr w:type="spellEnd"/>
      <w:r w:rsidRPr="00E00908">
        <w:rPr>
          <w:rFonts w:ascii="Arial" w:hAnsi="Arial" w:cs="Arial"/>
          <w:lang w:val="en-US"/>
        </w:rPr>
        <w:t xml:space="preserve"> sensitivity. J Sex Med. 2013</w:t>
      </w:r>
      <w:proofErr w:type="gramStart"/>
      <w:r w:rsidRPr="00E00908">
        <w:rPr>
          <w:rFonts w:ascii="Arial" w:hAnsi="Arial" w:cs="Arial"/>
          <w:lang w:val="en-US"/>
        </w:rPr>
        <w:t>;10:1531</w:t>
      </w:r>
      <w:proofErr w:type="gramEnd"/>
      <w:r w:rsidRPr="00E00908">
        <w:rPr>
          <w:rFonts w:ascii="Arial" w:hAnsi="Arial" w:cs="Arial"/>
          <w:lang w:val="en-US"/>
        </w:rPr>
        <w:t>-44.</w:t>
      </w:r>
    </w:p>
    <w:p w14:paraId="2C35B6CB" w14:textId="77777777" w:rsidR="005D6EB5" w:rsidRPr="00E00908" w:rsidRDefault="005D6EB5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Paterson L, </w:t>
      </w:r>
      <w:proofErr w:type="spellStart"/>
      <w:r w:rsidRPr="00E00908">
        <w:rPr>
          <w:rFonts w:ascii="Arial" w:hAnsi="Arial" w:cs="Arial"/>
          <w:lang w:val="en-US"/>
        </w:rPr>
        <w:t>Jin</w:t>
      </w:r>
      <w:proofErr w:type="spellEnd"/>
      <w:r w:rsidRPr="00E00908">
        <w:rPr>
          <w:rFonts w:ascii="Arial" w:hAnsi="Arial" w:cs="Arial"/>
          <w:lang w:val="en-US"/>
        </w:rPr>
        <w:t xml:space="preserve"> ES, </w:t>
      </w:r>
      <w:proofErr w:type="spellStart"/>
      <w:r w:rsidRPr="00E00908">
        <w:rPr>
          <w:rFonts w:ascii="Arial" w:hAnsi="Arial" w:cs="Arial"/>
          <w:lang w:val="en-US"/>
        </w:rPr>
        <w:t>Amsel</w:t>
      </w:r>
      <w:proofErr w:type="spellEnd"/>
      <w:r w:rsidRPr="00E00908">
        <w:rPr>
          <w:rFonts w:ascii="Arial" w:hAnsi="Arial" w:cs="Arial"/>
          <w:lang w:val="en-US"/>
        </w:rPr>
        <w:t xml:space="preserve"> R, </w:t>
      </w:r>
      <w:proofErr w:type="spellStart"/>
      <w:r w:rsidRPr="00E00908">
        <w:rPr>
          <w:rFonts w:ascii="Arial" w:hAnsi="Arial" w:cs="Arial"/>
          <w:lang w:val="en-US"/>
        </w:rPr>
        <w:t>Binik</w:t>
      </w:r>
      <w:proofErr w:type="spellEnd"/>
      <w:r w:rsidRPr="00E00908">
        <w:rPr>
          <w:rFonts w:ascii="Arial" w:hAnsi="Arial" w:cs="Arial"/>
          <w:lang w:val="en-US"/>
        </w:rPr>
        <w:t xml:space="preserve"> YM. Gender similarities and differences in sexual arousal, desire, and orgasmic pleasure in the laboratory. J Sex Res. 2014</w:t>
      </w:r>
      <w:proofErr w:type="gramStart"/>
      <w:r w:rsidRPr="00E00908">
        <w:rPr>
          <w:rFonts w:ascii="Arial" w:hAnsi="Arial" w:cs="Arial"/>
          <w:lang w:val="en-US"/>
        </w:rPr>
        <w:t>;51:801</w:t>
      </w:r>
      <w:proofErr w:type="gramEnd"/>
      <w:r w:rsidRPr="00E00908">
        <w:rPr>
          <w:rFonts w:ascii="Arial" w:hAnsi="Arial" w:cs="Arial"/>
          <w:lang w:val="en-US"/>
        </w:rPr>
        <w:t>-13.</w:t>
      </w:r>
    </w:p>
    <w:p w14:paraId="23B25F17" w14:textId="77777777" w:rsidR="005D6EB5" w:rsidRPr="00E00908" w:rsidRDefault="00E164EF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Peixoto</w:t>
      </w:r>
      <w:proofErr w:type="spellEnd"/>
      <w:r w:rsidRPr="00E00908">
        <w:rPr>
          <w:rFonts w:ascii="Arial" w:hAnsi="Arial" w:cs="Arial"/>
          <w:lang w:val="en-US"/>
        </w:rPr>
        <w:t xml:space="preserve"> MM, </w:t>
      </w:r>
      <w:proofErr w:type="spellStart"/>
      <w:r w:rsidR="005D6EB5" w:rsidRPr="00E00908">
        <w:rPr>
          <w:rFonts w:ascii="Arial" w:hAnsi="Arial" w:cs="Arial"/>
          <w:lang w:val="en-US"/>
        </w:rPr>
        <w:t>Nobre</w:t>
      </w:r>
      <w:proofErr w:type="spellEnd"/>
      <w:r w:rsidR="005D6EB5" w:rsidRPr="00E00908">
        <w:rPr>
          <w:rFonts w:ascii="Arial" w:hAnsi="Arial" w:cs="Arial"/>
          <w:lang w:val="en-US"/>
        </w:rPr>
        <w:t xml:space="preserve"> P. Prevalence and sociodemographic predictors of sexual problems in Portugal: A population-based study with women aged 18 to 79 years</w:t>
      </w:r>
      <w:r w:rsidR="005D6EB5" w:rsidRPr="00E00908">
        <w:rPr>
          <w:rFonts w:ascii="Arial" w:hAnsi="Arial" w:cs="Arial"/>
          <w:lang w:val="en-GB"/>
        </w:rPr>
        <w:t xml:space="preserve">. J Sex Marital </w:t>
      </w:r>
      <w:proofErr w:type="spellStart"/>
      <w:r w:rsidR="005D6EB5" w:rsidRPr="00E00908">
        <w:rPr>
          <w:rFonts w:ascii="Arial" w:hAnsi="Arial" w:cs="Arial"/>
          <w:lang w:val="en-GB"/>
        </w:rPr>
        <w:t>Ther</w:t>
      </w:r>
      <w:proofErr w:type="spellEnd"/>
      <w:r w:rsidR="005D6EB5" w:rsidRPr="00E00908">
        <w:rPr>
          <w:rFonts w:ascii="Arial" w:hAnsi="Arial" w:cs="Arial"/>
          <w:lang w:val="en-US"/>
        </w:rPr>
        <w:t>. 2015</w:t>
      </w:r>
      <w:proofErr w:type="gramStart"/>
      <w:r w:rsidR="005D6EB5" w:rsidRPr="00E00908">
        <w:rPr>
          <w:rFonts w:ascii="Arial" w:hAnsi="Arial" w:cs="Arial"/>
          <w:lang w:val="en-US"/>
        </w:rPr>
        <w:t>;41:169</w:t>
      </w:r>
      <w:proofErr w:type="gramEnd"/>
      <w:r w:rsidR="005D6EB5" w:rsidRPr="00E00908">
        <w:rPr>
          <w:rFonts w:ascii="Arial" w:hAnsi="Arial" w:cs="Arial"/>
          <w:lang w:val="en-US"/>
        </w:rPr>
        <w:t>-80.</w:t>
      </w:r>
    </w:p>
    <w:p w14:paraId="0CF6CAED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lastRenderedPageBreak/>
        <w:t>Prause</w:t>
      </w:r>
      <w:proofErr w:type="spellEnd"/>
      <w:r w:rsidRPr="00E00908">
        <w:rPr>
          <w:rFonts w:ascii="Arial" w:hAnsi="Arial" w:cs="Arial"/>
          <w:lang w:val="en-US"/>
        </w:rPr>
        <w:t xml:space="preserve"> N. The human female orgasm: Critical evaluations of proposed psychological sequelae. Sex Relation </w:t>
      </w:r>
      <w:proofErr w:type="spellStart"/>
      <w:r w:rsidRPr="00E00908">
        <w:rPr>
          <w:rFonts w:ascii="Arial" w:hAnsi="Arial" w:cs="Arial"/>
          <w:lang w:val="en-US"/>
        </w:rPr>
        <w:t>Ther</w:t>
      </w:r>
      <w:proofErr w:type="spellEnd"/>
      <w:r w:rsidRPr="00E00908">
        <w:rPr>
          <w:rFonts w:ascii="Arial" w:hAnsi="Arial" w:cs="Arial"/>
          <w:lang w:val="en-US"/>
        </w:rPr>
        <w:t>. 2011</w:t>
      </w:r>
      <w:proofErr w:type="gramStart"/>
      <w:r w:rsidRPr="00E00908">
        <w:rPr>
          <w:rFonts w:ascii="Arial" w:hAnsi="Arial" w:cs="Arial"/>
          <w:lang w:val="en-US"/>
        </w:rPr>
        <w:t>;26:315</w:t>
      </w:r>
      <w:proofErr w:type="gramEnd"/>
      <w:r w:rsidRPr="00E00908">
        <w:rPr>
          <w:rFonts w:ascii="Arial" w:hAnsi="Arial" w:cs="Arial"/>
          <w:lang w:val="en-US"/>
        </w:rPr>
        <w:t>-28.</w:t>
      </w:r>
    </w:p>
    <w:p w14:paraId="72D3AA34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US"/>
        </w:rPr>
        <w:t>Prause</w:t>
      </w:r>
      <w:proofErr w:type="spellEnd"/>
      <w:r w:rsidRPr="00E00908">
        <w:rPr>
          <w:rFonts w:ascii="Arial" w:hAnsi="Arial" w:cs="Arial"/>
          <w:lang w:val="en-US"/>
        </w:rPr>
        <w:t xml:space="preserve"> N, </w:t>
      </w:r>
      <w:proofErr w:type="spellStart"/>
      <w:r w:rsidRPr="00E00908">
        <w:rPr>
          <w:rFonts w:ascii="Arial" w:hAnsi="Arial" w:cs="Arial"/>
          <w:lang w:val="en-US"/>
        </w:rPr>
        <w:t>Kuang</w:t>
      </w:r>
      <w:proofErr w:type="spellEnd"/>
      <w:r w:rsidRPr="00E00908">
        <w:rPr>
          <w:rFonts w:ascii="Arial" w:hAnsi="Arial" w:cs="Arial"/>
          <w:lang w:val="en-US"/>
        </w:rPr>
        <w:t xml:space="preserve"> L, Lee P, Miller G. </w:t>
      </w:r>
      <w:proofErr w:type="spellStart"/>
      <w:r w:rsidRPr="00E00908">
        <w:rPr>
          <w:rFonts w:ascii="Arial" w:hAnsi="Arial" w:cs="Arial"/>
          <w:lang w:val="en-GB"/>
        </w:rPr>
        <w:t>Clitorally</w:t>
      </w:r>
      <w:proofErr w:type="spellEnd"/>
      <w:r w:rsidRPr="00E00908">
        <w:rPr>
          <w:rFonts w:ascii="Arial" w:hAnsi="Arial" w:cs="Arial"/>
          <w:lang w:val="en-GB"/>
        </w:rPr>
        <w:t xml:space="preserve"> stimulated orgasms are associated with better control of sexual desire, and not associated with depression or anxiety, compared with vaginally stimulated orgasms. </w:t>
      </w:r>
      <w:r w:rsidRPr="00E00908">
        <w:rPr>
          <w:rFonts w:ascii="Arial" w:hAnsi="Arial" w:cs="Arial"/>
          <w:lang w:val="en-US"/>
        </w:rPr>
        <w:t>J Sex Med</w:t>
      </w:r>
      <w:r w:rsidRPr="00E00908">
        <w:rPr>
          <w:rFonts w:ascii="Arial" w:hAnsi="Arial" w:cs="Arial"/>
          <w:lang w:val="en-GB"/>
        </w:rPr>
        <w:t>. 2016</w:t>
      </w:r>
      <w:proofErr w:type="gramStart"/>
      <w:r w:rsidRPr="00E00908">
        <w:rPr>
          <w:rFonts w:ascii="Arial" w:hAnsi="Arial" w:cs="Arial"/>
          <w:lang w:val="en-GB"/>
        </w:rPr>
        <w:t>;13:1676</w:t>
      </w:r>
      <w:proofErr w:type="gramEnd"/>
      <w:r w:rsidRPr="00E00908">
        <w:rPr>
          <w:rFonts w:ascii="Arial" w:hAnsi="Arial" w:cs="Arial"/>
          <w:lang w:val="en-GB"/>
        </w:rPr>
        <w:t>-85.</w:t>
      </w:r>
    </w:p>
    <w:p w14:paraId="3D35915D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Puts DA, Welling LL, </w:t>
      </w:r>
      <w:proofErr w:type="spellStart"/>
      <w:r w:rsidRPr="00E00908">
        <w:rPr>
          <w:rFonts w:ascii="Arial" w:hAnsi="Arial" w:cs="Arial"/>
          <w:lang w:val="en-US"/>
        </w:rPr>
        <w:t>Burriss</w:t>
      </w:r>
      <w:proofErr w:type="spellEnd"/>
      <w:r w:rsidRPr="00E00908">
        <w:rPr>
          <w:rFonts w:ascii="Arial" w:hAnsi="Arial" w:cs="Arial"/>
          <w:lang w:val="en-US"/>
        </w:rPr>
        <w:t xml:space="preserve"> RP, Dawood K. </w:t>
      </w:r>
      <w:r w:rsidRPr="00E00908">
        <w:rPr>
          <w:rFonts w:ascii="Arial" w:hAnsi="Arial" w:cs="Arial"/>
          <w:lang w:val="en-GB"/>
        </w:rPr>
        <w:t xml:space="preserve">Men's masculinity and attractiveness predict their female partners' reported orgasm frequency and timing. </w:t>
      </w:r>
      <w:proofErr w:type="spellStart"/>
      <w:r w:rsidRPr="00E00908">
        <w:rPr>
          <w:rFonts w:ascii="Arial" w:hAnsi="Arial" w:cs="Arial"/>
          <w:lang w:val="en-GB"/>
        </w:rPr>
        <w:t>Evol</w:t>
      </w:r>
      <w:proofErr w:type="spellEnd"/>
      <w:r w:rsidRPr="00E00908">
        <w:rPr>
          <w:rFonts w:ascii="Arial" w:hAnsi="Arial" w:cs="Arial"/>
          <w:lang w:val="en-GB"/>
        </w:rPr>
        <w:t xml:space="preserve"> Hum </w:t>
      </w:r>
      <w:proofErr w:type="spellStart"/>
      <w:r w:rsidRPr="00E00908">
        <w:rPr>
          <w:rFonts w:ascii="Arial" w:hAnsi="Arial" w:cs="Arial"/>
          <w:lang w:val="en-GB"/>
        </w:rPr>
        <w:t>Behav</w:t>
      </w:r>
      <w:proofErr w:type="spellEnd"/>
      <w:r w:rsidRPr="00E00908">
        <w:rPr>
          <w:rFonts w:ascii="Arial" w:hAnsi="Arial" w:cs="Arial"/>
          <w:lang w:val="en-GB"/>
        </w:rPr>
        <w:t>.</w:t>
      </w:r>
      <w:r w:rsidRPr="00E00908">
        <w:rPr>
          <w:rFonts w:ascii="Arial" w:hAnsi="Arial" w:cs="Arial"/>
          <w:lang w:val="en-US"/>
        </w:rPr>
        <w:t xml:space="preserve"> 2012</w:t>
      </w:r>
      <w:proofErr w:type="gramStart"/>
      <w:r w:rsidRPr="00E00908">
        <w:rPr>
          <w:rFonts w:ascii="Arial" w:hAnsi="Arial" w:cs="Arial"/>
          <w:lang w:val="en-US"/>
        </w:rPr>
        <w:t>;33:1</w:t>
      </w:r>
      <w:proofErr w:type="gramEnd"/>
      <w:r w:rsidRPr="00E00908">
        <w:rPr>
          <w:rFonts w:ascii="Arial" w:hAnsi="Arial" w:cs="Arial"/>
          <w:lang w:val="en-US"/>
        </w:rPr>
        <w:t>-9.</w:t>
      </w:r>
    </w:p>
    <w:p w14:paraId="4B167C05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Richters</w:t>
      </w:r>
      <w:proofErr w:type="spellEnd"/>
      <w:r w:rsidRPr="00E00908">
        <w:rPr>
          <w:rFonts w:ascii="Arial" w:hAnsi="Arial" w:cs="Arial"/>
          <w:lang w:val="en-US"/>
        </w:rPr>
        <w:t xml:space="preserve"> J, de </w:t>
      </w:r>
      <w:proofErr w:type="spellStart"/>
      <w:r w:rsidRPr="00E00908">
        <w:rPr>
          <w:rFonts w:ascii="Arial" w:hAnsi="Arial" w:cs="Arial"/>
          <w:lang w:val="en-US"/>
        </w:rPr>
        <w:t>Visser</w:t>
      </w:r>
      <w:proofErr w:type="spellEnd"/>
      <w:r w:rsidRPr="00E00908">
        <w:rPr>
          <w:rFonts w:ascii="Arial" w:hAnsi="Arial" w:cs="Arial"/>
          <w:lang w:val="en-US"/>
        </w:rPr>
        <w:t xml:space="preserve"> R, </w:t>
      </w:r>
      <w:proofErr w:type="spellStart"/>
      <w:r w:rsidRPr="00E00908">
        <w:rPr>
          <w:rFonts w:ascii="Arial" w:hAnsi="Arial" w:cs="Arial"/>
          <w:lang w:val="en-US"/>
        </w:rPr>
        <w:t>Rissel</w:t>
      </w:r>
      <w:proofErr w:type="spellEnd"/>
      <w:r w:rsidRPr="00E00908">
        <w:rPr>
          <w:rFonts w:ascii="Arial" w:hAnsi="Arial" w:cs="Arial"/>
          <w:lang w:val="en-US"/>
        </w:rPr>
        <w:t xml:space="preserve"> C, Smith A. Sexual practices at last heterosexual encounter and occurrence of orgasm in a national survey. J Sex Res. 2006</w:t>
      </w:r>
      <w:proofErr w:type="gramStart"/>
      <w:r w:rsidRPr="00E00908">
        <w:rPr>
          <w:rFonts w:ascii="Arial" w:hAnsi="Arial" w:cs="Arial"/>
          <w:lang w:val="en-US"/>
        </w:rPr>
        <w:t>;43:217</w:t>
      </w:r>
      <w:proofErr w:type="gramEnd"/>
      <w:r w:rsidRPr="00E00908">
        <w:rPr>
          <w:rFonts w:ascii="Arial" w:hAnsi="Arial" w:cs="Arial"/>
          <w:lang w:val="en-US"/>
        </w:rPr>
        <w:t>-26.</w:t>
      </w:r>
    </w:p>
    <w:p w14:paraId="38A0A07C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US"/>
        </w:rPr>
        <w:t xml:space="preserve">Rosen RC, Heiman JR, Long JS, Fisher WA, Sand MS. </w:t>
      </w:r>
      <w:r w:rsidRPr="00E00908">
        <w:rPr>
          <w:rFonts w:ascii="Arial" w:hAnsi="Arial" w:cs="Arial"/>
          <w:lang w:val="en-GB"/>
        </w:rPr>
        <w:t xml:space="preserve">Men with sexual problems and their partners: findings from the International Survey of Relationships.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</w:t>
      </w:r>
      <w:r w:rsidRPr="00E00908">
        <w:rPr>
          <w:rFonts w:ascii="Arial" w:hAnsi="Arial" w:cs="Arial"/>
          <w:lang w:val="en-GB"/>
        </w:rPr>
        <w:t xml:space="preserve"> 2016</w:t>
      </w:r>
      <w:proofErr w:type="gramStart"/>
      <w:r w:rsidRPr="00E00908">
        <w:rPr>
          <w:rFonts w:ascii="Arial" w:hAnsi="Arial" w:cs="Arial"/>
          <w:lang w:val="en-GB"/>
        </w:rPr>
        <w:t>;45:159</w:t>
      </w:r>
      <w:proofErr w:type="gramEnd"/>
      <w:r w:rsidRPr="00E00908">
        <w:rPr>
          <w:rFonts w:ascii="Arial" w:hAnsi="Arial" w:cs="Arial"/>
          <w:lang w:val="en-GB"/>
        </w:rPr>
        <w:t>-73.</w:t>
      </w:r>
    </w:p>
    <w:p w14:paraId="053998A1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Safarinejad</w:t>
      </w:r>
      <w:proofErr w:type="spellEnd"/>
      <w:r w:rsidRPr="00E00908">
        <w:rPr>
          <w:rFonts w:ascii="Arial" w:hAnsi="Arial" w:cs="Arial"/>
          <w:lang w:val="en-US"/>
        </w:rPr>
        <w:t xml:space="preserve"> MR, </w:t>
      </w:r>
      <w:proofErr w:type="spellStart"/>
      <w:r w:rsidRPr="00E00908">
        <w:rPr>
          <w:rFonts w:ascii="Arial" w:hAnsi="Arial" w:cs="Arial"/>
          <w:lang w:val="en-US"/>
        </w:rPr>
        <w:t>Shafiei</w:t>
      </w:r>
      <w:proofErr w:type="spellEnd"/>
      <w:r w:rsidRPr="00E00908">
        <w:rPr>
          <w:rFonts w:ascii="Arial" w:hAnsi="Arial" w:cs="Arial"/>
          <w:lang w:val="en-US"/>
        </w:rPr>
        <w:t xml:space="preserve"> N, </w:t>
      </w:r>
      <w:proofErr w:type="spellStart"/>
      <w:r w:rsidRPr="00E00908">
        <w:rPr>
          <w:rFonts w:ascii="Arial" w:hAnsi="Arial" w:cs="Arial"/>
          <w:lang w:val="en-US"/>
        </w:rPr>
        <w:t>Safarinejad</w:t>
      </w:r>
      <w:proofErr w:type="spellEnd"/>
      <w:r w:rsidRPr="00E00908">
        <w:rPr>
          <w:rFonts w:ascii="Arial" w:hAnsi="Arial" w:cs="Arial"/>
          <w:lang w:val="en-US"/>
        </w:rPr>
        <w:t xml:space="preserve"> S. Quality of life and sexual functioning in young women with early</w:t>
      </w:r>
      <w:r w:rsidRPr="00E00908">
        <w:rPr>
          <w:rFonts w:ascii="Cambria Math" w:hAnsi="Cambria Math" w:cs="Cambria Math"/>
          <w:lang w:val="en-US"/>
        </w:rPr>
        <w:t>‐</w:t>
      </w:r>
      <w:r w:rsidRPr="00E00908">
        <w:rPr>
          <w:rFonts w:ascii="Arial" w:hAnsi="Arial" w:cs="Arial"/>
          <w:lang w:val="en-US"/>
        </w:rPr>
        <w:t xml:space="preserve">stage breast cancer 1 year after lumpectomy. </w:t>
      </w:r>
      <w:proofErr w:type="spellStart"/>
      <w:r w:rsidRPr="00E00908">
        <w:rPr>
          <w:rFonts w:ascii="Arial" w:hAnsi="Arial" w:cs="Arial"/>
          <w:lang w:val="en-US"/>
        </w:rPr>
        <w:t>Psychooncology</w:t>
      </w:r>
      <w:proofErr w:type="spellEnd"/>
      <w:r w:rsidRPr="00E00908">
        <w:rPr>
          <w:rFonts w:ascii="Arial" w:hAnsi="Arial" w:cs="Arial"/>
          <w:lang w:val="en-US"/>
        </w:rPr>
        <w:t>. 2013</w:t>
      </w:r>
      <w:proofErr w:type="gramStart"/>
      <w:r w:rsidRPr="00E00908">
        <w:rPr>
          <w:rFonts w:ascii="Arial" w:hAnsi="Arial" w:cs="Arial"/>
          <w:lang w:val="en-US"/>
        </w:rPr>
        <w:t>;22:1242</w:t>
      </w:r>
      <w:proofErr w:type="gramEnd"/>
      <w:r w:rsidRPr="00E00908">
        <w:rPr>
          <w:rFonts w:ascii="Arial" w:hAnsi="Arial" w:cs="Arial"/>
          <w:lang w:val="en-US"/>
        </w:rPr>
        <w:t>-48.</w:t>
      </w:r>
    </w:p>
    <w:p w14:paraId="0DA11B54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US"/>
        </w:rPr>
        <w:t xml:space="preserve">Salisbury CM, Fisher WA. </w:t>
      </w:r>
      <w:r w:rsidRPr="00E00908">
        <w:rPr>
          <w:rFonts w:ascii="Arial" w:hAnsi="Arial" w:cs="Arial"/>
          <w:lang w:val="en-GB"/>
        </w:rPr>
        <w:t>“Did you come?” A qualitative exploration of gender differences in beliefs, experiences, and concerns regarding female orgasm occurrence during heterosexual sexual interactions. J Sex Res. 2013</w:t>
      </w:r>
      <w:proofErr w:type="gramStart"/>
      <w:r w:rsidRPr="00E00908">
        <w:rPr>
          <w:rFonts w:ascii="Arial" w:hAnsi="Arial" w:cs="Arial"/>
          <w:lang w:val="en-GB"/>
        </w:rPr>
        <w:t>;51:616</w:t>
      </w:r>
      <w:proofErr w:type="gramEnd"/>
      <w:r w:rsidRPr="00E00908">
        <w:rPr>
          <w:rFonts w:ascii="Arial" w:hAnsi="Arial" w:cs="Arial"/>
          <w:lang w:val="en-GB"/>
        </w:rPr>
        <w:t>-31.</w:t>
      </w:r>
    </w:p>
    <w:p w14:paraId="78A219E3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Sánchez DT, Kiefer AK. </w:t>
      </w:r>
      <w:r w:rsidRPr="00E00908">
        <w:rPr>
          <w:rFonts w:ascii="Arial" w:hAnsi="Arial" w:cs="Arial"/>
          <w:lang w:val="en-GB"/>
        </w:rPr>
        <w:t xml:space="preserve">Body concerns in and out of the bedroom: Implications for sexual pleasure and problems.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2007</w:t>
      </w:r>
      <w:proofErr w:type="gramStart"/>
      <w:r w:rsidRPr="00E00908">
        <w:rPr>
          <w:rFonts w:ascii="Arial" w:hAnsi="Arial" w:cs="Arial"/>
          <w:lang w:val="en-US"/>
        </w:rPr>
        <w:t>;36:808</w:t>
      </w:r>
      <w:proofErr w:type="gramEnd"/>
      <w:r w:rsidRPr="00E00908">
        <w:rPr>
          <w:rFonts w:ascii="Arial" w:hAnsi="Arial" w:cs="Arial"/>
          <w:lang w:val="en-US"/>
        </w:rPr>
        <w:t>-20.</w:t>
      </w:r>
    </w:p>
    <w:p w14:paraId="7DC81864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Séguin</w:t>
      </w:r>
      <w:proofErr w:type="spellEnd"/>
      <w:r w:rsidRPr="00E00908">
        <w:rPr>
          <w:rFonts w:ascii="Arial" w:hAnsi="Arial" w:cs="Arial"/>
          <w:lang w:val="en-US"/>
        </w:rPr>
        <w:t xml:space="preserve"> LJ, </w:t>
      </w:r>
      <w:proofErr w:type="spellStart"/>
      <w:r w:rsidRPr="00E00908">
        <w:rPr>
          <w:rFonts w:ascii="Arial" w:hAnsi="Arial" w:cs="Arial"/>
          <w:lang w:val="en-US"/>
        </w:rPr>
        <w:t>Milhausen</w:t>
      </w:r>
      <w:proofErr w:type="spellEnd"/>
      <w:r w:rsidRPr="00E00908">
        <w:rPr>
          <w:rFonts w:ascii="Arial" w:hAnsi="Arial" w:cs="Arial"/>
          <w:lang w:val="en-US"/>
        </w:rPr>
        <w:t xml:space="preserve"> RR. </w:t>
      </w:r>
      <w:r w:rsidRPr="00E00908">
        <w:rPr>
          <w:rFonts w:ascii="Arial" w:hAnsi="Arial" w:cs="Arial"/>
          <w:lang w:val="en-GB"/>
        </w:rPr>
        <w:t xml:space="preserve">Not all fakes are created equal: examining the relationships between men's motives for pretending orgasm and levels of sexual desire, and relationship and sexual satisfaction. Sex Relation </w:t>
      </w:r>
      <w:proofErr w:type="spellStart"/>
      <w:r w:rsidRPr="00E00908">
        <w:rPr>
          <w:rFonts w:ascii="Arial" w:hAnsi="Arial" w:cs="Arial"/>
          <w:lang w:val="en-GB"/>
        </w:rPr>
        <w:t>Ther</w:t>
      </w:r>
      <w:proofErr w:type="spellEnd"/>
      <w:r w:rsidRPr="00E00908">
        <w:rPr>
          <w:rFonts w:ascii="Arial" w:hAnsi="Arial" w:cs="Arial"/>
          <w:lang w:val="en-GB"/>
        </w:rPr>
        <w:t>. 2016</w:t>
      </w:r>
      <w:proofErr w:type="gramStart"/>
      <w:r w:rsidRPr="00E00908">
        <w:rPr>
          <w:rFonts w:ascii="Arial" w:hAnsi="Arial" w:cs="Arial"/>
          <w:lang w:val="en-GB"/>
        </w:rPr>
        <w:t>;31:159</w:t>
      </w:r>
      <w:proofErr w:type="gramEnd"/>
      <w:r w:rsidRPr="00E00908">
        <w:rPr>
          <w:rFonts w:ascii="Arial" w:hAnsi="Arial" w:cs="Arial"/>
          <w:lang w:val="en-GB"/>
        </w:rPr>
        <w:t>-75.</w:t>
      </w:r>
    </w:p>
    <w:p w14:paraId="005CA925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GB"/>
        </w:rPr>
        <w:t>Séguin</w:t>
      </w:r>
      <w:proofErr w:type="spellEnd"/>
      <w:r w:rsidRPr="00E00908">
        <w:rPr>
          <w:rFonts w:ascii="Arial" w:hAnsi="Arial" w:cs="Arial"/>
          <w:lang w:val="en-GB"/>
        </w:rPr>
        <w:t xml:space="preserve"> LJ, </w:t>
      </w:r>
      <w:proofErr w:type="spellStart"/>
      <w:r w:rsidRPr="00E00908">
        <w:rPr>
          <w:rFonts w:ascii="Arial" w:hAnsi="Arial" w:cs="Arial"/>
          <w:lang w:val="en-GB"/>
        </w:rPr>
        <w:t>Milhausen</w:t>
      </w:r>
      <w:proofErr w:type="spellEnd"/>
      <w:r w:rsidRPr="00E00908">
        <w:rPr>
          <w:rFonts w:ascii="Arial" w:hAnsi="Arial" w:cs="Arial"/>
          <w:lang w:val="en-GB"/>
        </w:rPr>
        <w:t xml:space="preserve"> RR, </w:t>
      </w:r>
      <w:proofErr w:type="spellStart"/>
      <w:r w:rsidRPr="00E00908">
        <w:rPr>
          <w:rFonts w:ascii="Arial" w:hAnsi="Arial" w:cs="Arial"/>
          <w:lang w:val="en-GB"/>
        </w:rPr>
        <w:t>Kukkonen</w:t>
      </w:r>
      <w:proofErr w:type="spellEnd"/>
      <w:r w:rsidRPr="00E00908">
        <w:rPr>
          <w:rFonts w:ascii="Arial" w:hAnsi="Arial" w:cs="Arial"/>
          <w:lang w:val="en-GB"/>
        </w:rPr>
        <w:t xml:space="preserve"> T. The development and validation of the motives for feigning orgasms scale. Can J Hum Sex. 2015; 24:31-48.</w:t>
      </w:r>
    </w:p>
    <w:p w14:paraId="7DD1AACF" w14:textId="77777777" w:rsidR="005B05B3" w:rsidRPr="00E00908" w:rsidRDefault="005B05B3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GB"/>
        </w:rPr>
        <w:t>Sela</w:t>
      </w:r>
      <w:proofErr w:type="spellEnd"/>
      <w:r w:rsidRPr="00E00908">
        <w:rPr>
          <w:rFonts w:ascii="Arial" w:hAnsi="Arial" w:cs="Arial"/>
          <w:lang w:val="en-GB"/>
        </w:rPr>
        <w:t xml:space="preserve"> Y, Weekes-Shackelford VA, Shackelford TK, Pham MN. Female copulatory orgasm and male partner’s attractiveness to his partner and other women. </w:t>
      </w:r>
      <w:proofErr w:type="spellStart"/>
      <w:r w:rsidRPr="00E00908">
        <w:rPr>
          <w:rFonts w:ascii="Arial" w:hAnsi="Arial" w:cs="Arial"/>
          <w:lang w:val="en-GB"/>
        </w:rPr>
        <w:t>Pers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Individ</w:t>
      </w:r>
      <w:proofErr w:type="spellEnd"/>
      <w:r w:rsidRPr="00E00908">
        <w:rPr>
          <w:rFonts w:ascii="Arial" w:hAnsi="Arial" w:cs="Arial"/>
          <w:lang w:val="en-GB"/>
        </w:rPr>
        <w:t xml:space="preserve"> Dif. 2015</w:t>
      </w:r>
      <w:proofErr w:type="gramStart"/>
      <w:r w:rsidRPr="00E00908">
        <w:rPr>
          <w:rFonts w:ascii="Arial" w:hAnsi="Arial" w:cs="Arial"/>
          <w:lang w:val="en-GB"/>
        </w:rPr>
        <w:t>;79:152</w:t>
      </w:r>
      <w:proofErr w:type="gramEnd"/>
      <w:r w:rsidRPr="00E00908">
        <w:rPr>
          <w:rFonts w:ascii="Arial" w:hAnsi="Arial" w:cs="Arial"/>
          <w:lang w:val="en-GB"/>
        </w:rPr>
        <w:t>-56.</w:t>
      </w:r>
    </w:p>
    <w:p w14:paraId="6F92B425" w14:textId="77777777" w:rsidR="005B05B3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Shackelford TK, Weekes-Shackelford VA, LeBlanc GJ, </w:t>
      </w:r>
      <w:proofErr w:type="spellStart"/>
      <w:r w:rsidRPr="00E00908">
        <w:rPr>
          <w:rFonts w:ascii="Arial" w:hAnsi="Arial" w:cs="Arial"/>
          <w:lang w:val="en-GB"/>
        </w:rPr>
        <w:t>Bleske</w:t>
      </w:r>
      <w:proofErr w:type="spellEnd"/>
      <w:r w:rsidRPr="00E00908">
        <w:rPr>
          <w:rFonts w:ascii="Arial" w:hAnsi="Arial" w:cs="Arial"/>
          <w:lang w:val="en-GB"/>
        </w:rPr>
        <w:t xml:space="preserve"> AL, Euler HA, </w:t>
      </w:r>
      <w:proofErr w:type="spellStart"/>
      <w:r w:rsidRPr="00E00908">
        <w:rPr>
          <w:rFonts w:ascii="Arial" w:hAnsi="Arial" w:cs="Arial"/>
          <w:lang w:val="en-GB"/>
        </w:rPr>
        <w:t>Hoier</w:t>
      </w:r>
      <w:proofErr w:type="spellEnd"/>
      <w:r w:rsidRPr="00E00908">
        <w:rPr>
          <w:rFonts w:ascii="Arial" w:hAnsi="Arial" w:cs="Arial"/>
          <w:lang w:val="en-GB"/>
        </w:rPr>
        <w:t xml:space="preserve"> S. Female coital orgasm and male attractiveness. Hum Nat. 2000</w:t>
      </w:r>
      <w:proofErr w:type="gramStart"/>
      <w:r w:rsidRPr="00E00908">
        <w:rPr>
          <w:rFonts w:ascii="Arial" w:hAnsi="Arial" w:cs="Arial"/>
          <w:lang w:val="en-GB"/>
        </w:rPr>
        <w:t>;11:299</w:t>
      </w:r>
      <w:proofErr w:type="gramEnd"/>
      <w:r w:rsidRPr="00E00908">
        <w:rPr>
          <w:rFonts w:ascii="Arial" w:hAnsi="Arial" w:cs="Arial"/>
          <w:lang w:val="en-GB"/>
        </w:rPr>
        <w:t>-306.</w:t>
      </w:r>
    </w:p>
    <w:p w14:paraId="6A15DBB6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lastRenderedPageBreak/>
        <w:t xml:space="preserve">Siddons HM, </w:t>
      </w:r>
      <w:proofErr w:type="spellStart"/>
      <w:r w:rsidRPr="00E00908">
        <w:rPr>
          <w:rFonts w:ascii="Arial" w:hAnsi="Arial" w:cs="Arial"/>
          <w:lang w:val="en-GB"/>
        </w:rPr>
        <w:t>Wootten</w:t>
      </w:r>
      <w:proofErr w:type="spellEnd"/>
      <w:r w:rsidRPr="00E00908">
        <w:rPr>
          <w:rFonts w:ascii="Arial" w:hAnsi="Arial" w:cs="Arial"/>
          <w:lang w:val="en-GB"/>
        </w:rPr>
        <w:t xml:space="preserve"> AC, Costello AJ. A randomised, wait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>list controlled trial: evaluation of a cognitive–behavioural group intervention on psycho</w:t>
      </w:r>
      <w:r w:rsidRPr="00E00908">
        <w:rPr>
          <w:rFonts w:ascii="Cambria Math" w:hAnsi="Cambria Math" w:cs="Cambria Math"/>
          <w:lang w:val="en-GB"/>
        </w:rPr>
        <w:t>‐</w:t>
      </w:r>
      <w:r w:rsidRPr="00E00908">
        <w:rPr>
          <w:rFonts w:ascii="Arial" w:hAnsi="Arial" w:cs="Arial"/>
          <w:lang w:val="en-GB"/>
        </w:rPr>
        <w:t xml:space="preserve">sexual adjustment for men with localised prostate cancer. </w:t>
      </w:r>
      <w:proofErr w:type="spellStart"/>
      <w:r w:rsidRPr="00E00908">
        <w:rPr>
          <w:rFonts w:ascii="Arial" w:hAnsi="Arial" w:cs="Arial"/>
          <w:lang w:val="en-GB"/>
        </w:rPr>
        <w:t>Psychooncology</w:t>
      </w:r>
      <w:proofErr w:type="spellEnd"/>
      <w:r w:rsidRPr="00E00908">
        <w:rPr>
          <w:rFonts w:ascii="Arial" w:hAnsi="Arial" w:cs="Arial"/>
          <w:lang w:val="en-GB"/>
        </w:rPr>
        <w:t>. 2013</w:t>
      </w:r>
      <w:proofErr w:type="gramStart"/>
      <w:r w:rsidRPr="00E00908">
        <w:rPr>
          <w:rFonts w:ascii="Arial" w:hAnsi="Arial" w:cs="Arial"/>
          <w:lang w:val="en-GB"/>
        </w:rPr>
        <w:t>;22:2186</w:t>
      </w:r>
      <w:proofErr w:type="gramEnd"/>
      <w:r w:rsidRPr="00E00908">
        <w:rPr>
          <w:rFonts w:ascii="Arial" w:hAnsi="Arial" w:cs="Arial"/>
          <w:lang w:val="en-GB"/>
        </w:rPr>
        <w:t>-92.</w:t>
      </w:r>
    </w:p>
    <w:p w14:paraId="639AC116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noProof/>
          <w:lang w:val="en-GB"/>
        </w:rPr>
        <w:t>Simiyon M, Chandra PS, Desai G.</w:t>
      </w:r>
      <w:r w:rsidRPr="00E00908">
        <w:rPr>
          <w:rFonts w:ascii="Arial" w:hAnsi="Arial" w:cs="Arial"/>
          <w:lang w:val="en-GB"/>
        </w:rPr>
        <w:t xml:space="preserve"> Sexual dysfunction among women with Schizophrenia—A cross sectional study from India. Asian J </w:t>
      </w:r>
      <w:proofErr w:type="spellStart"/>
      <w:r w:rsidRPr="00E00908">
        <w:rPr>
          <w:rFonts w:ascii="Arial" w:hAnsi="Arial" w:cs="Arial"/>
          <w:lang w:val="en-GB"/>
        </w:rPr>
        <w:t>Psychiatr</w:t>
      </w:r>
      <w:proofErr w:type="spellEnd"/>
      <w:r w:rsidRPr="00E00908">
        <w:rPr>
          <w:rFonts w:ascii="Arial" w:hAnsi="Arial" w:cs="Arial"/>
          <w:lang w:val="en-GB"/>
        </w:rPr>
        <w:t>. 2016</w:t>
      </w:r>
      <w:proofErr w:type="gramStart"/>
      <w:r w:rsidRPr="00E00908">
        <w:rPr>
          <w:rFonts w:ascii="Arial" w:hAnsi="Arial" w:cs="Arial"/>
          <w:lang w:val="en-GB"/>
        </w:rPr>
        <w:t>;24:93</w:t>
      </w:r>
      <w:proofErr w:type="gramEnd"/>
      <w:r w:rsidRPr="00E00908">
        <w:rPr>
          <w:rFonts w:ascii="Arial" w:hAnsi="Arial" w:cs="Arial"/>
          <w:lang w:val="en-GB"/>
        </w:rPr>
        <w:t>-8.</w:t>
      </w:r>
    </w:p>
    <w:p w14:paraId="42EE5F61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Smith NK, </w:t>
      </w:r>
      <w:proofErr w:type="spellStart"/>
      <w:r w:rsidRPr="00E00908">
        <w:rPr>
          <w:rFonts w:ascii="Arial" w:hAnsi="Arial" w:cs="Arial"/>
          <w:lang w:val="en-US"/>
        </w:rPr>
        <w:t>Jozkowski</w:t>
      </w:r>
      <w:proofErr w:type="spellEnd"/>
      <w:r w:rsidRPr="00E00908">
        <w:rPr>
          <w:rFonts w:ascii="Arial" w:hAnsi="Arial" w:cs="Arial"/>
          <w:lang w:val="en-US"/>
        </w:rPr>
        <w:t xml:space="preserve"> KN, Sanders SA. </w:t>
      </w:r>
      <w:r w:rsidRPr="00E00908">
        <w:rPr>
          <w:rFonts w:ascii="Arial" w:hAnsi="Arial" w:cs="Arial"/>
          <w:lang w:val="en-GB"/>
        </w:rPr>
        <w:t>Hormonal contraception and female pain, orgasm and sexual pleasure. J Sex Med. 2014</w:t>
      </w:r>
      <w:proofErr w:type="gramStart"/>
      <w:r w:rsidRPr="00E00908">
        <w:rPr>
          <w:rFonts w:ascii="Arial" w:hAnsi="Arial" w:cs="Arial"/>
          <w:lang w:val="en-GB"/>
        </w:rPr>
        <w:t>;11:462</w:t>
      </w:r>
      <w:proofErr w:type="gramEnd"/>
      <w:r w:rsidRPr="00E00908">
        <w:rPr>
          <w:rFonts w:ascii="Arial" w:hAnsi="Arial" w:cs="Arial"/>
          <w:lang w:val="en-GB"/>
        </w:rPr>
        <w:t>-70.</w:t>
      </w:r>
    </w:p>
    <w:p w14:paraId="4DCDE5C7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Staples J, </w:t>
      </w:r>
      <w:proofErr w:type="spellStart"/>
      <w:r w:rsidRPr="00E00908">
        <w:rPr>
          <w:rFonts w:ascii="Arial" w:hAnsi="Arial" w:cs="Arial"/>
          <w:lang w:val="en-US"/>
        </w:rPr>
        <w:t>Rellini</w:t>
      </w:r>
      <w:proofErr w:type="spellEnd"/>
      <w:r w:rsidRPr="00E00908">
        <w:rPr>
          <w:rFonts w:ascii="Arial" w:hAnsi="Arial" w:cs="Arial"/>
          <w:lang w:val="en-US"/>
        </w:rPr>
        <w:t xml:space="preserve"> AH, Roberts SP. </w:t>
      </w:r>
      <w:r w:rsidRPr="00E00908">
        <w:rPr>
          <w:rFonts w:ascii="Arial" w:hAnsi="Arial" w:cs="Arial"/>
          <w:lang w:val="en-GB"/>
        </w:rPr>
        <w:t xml:space="preserve">Avoiding experiences: sexual dysfunction in women with a history of sexual abuse in childhood and adolescence.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2012</w:t>
      </w:r>
      <w:proofErr w:type="gramStart"/>
      <w:r w:rsidRPr="00E00908">
        <w:rPr>
          <w:rFonts w:ascii="Arial" w:hAnsi="Arial" w:cs="Arial"/>
          <w:lang w:val="en-US"/>
        </w:rPr>
        <w:t>;41:341</w:t>
      </w:r>
      <w:proofErr w:type="gramEnd"/>
      <w:r w:rsidRPr="00E00908">
        <w:rPr>
          <w:rFonts w:ascii="Arial" w:hAnsi="Arial" w:cs="Arial"/>
          <w:lang w:val="en-US"/>
        </w:rPr>
        <w:t>-50.</w:t>
      </w:r>
    </w:p>
    <w:p w14:paraId="6EF4DF74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US"/>
        </w:rPr>
        <w:t xml:space="preserve">Stephenson KR, </w:t>
      </w:r>
      <w:proofErr w:type="spellStart"/>
      <w:r w:rsidRPr="00E00908">
        <w:rPr>
          <w:rFonts w:ascii="Arial" w:hAnsi="Arial" w:cs="Arial"/>
          <w:lang w:val="en-US"/>
        </w:rPr>
        <w:t>Hughan</w:t>
      </w:r>
      <w:proofErr w:type="spellEnd"/>
      <w:r w:rsidRPr="00E00908">
        <w:rPr>
          <w:rFonts w:ascii="Arial" w:hAnsi="Arial" w:cs="Arial"/>
          <w:lang w:val="en-US"/>
        </w:rPr>
        <w:t xml:space="preserve"> CP, </w:t>
      </w:r>
      <w:proofErr w:type="spellStart"/>
      <w:r w:rsidRPr="00E00908">
        <w:rPr>
          <w:rFonts w:ascii="Arial" w:hAnsi="Arial" w:cs="Arial"/>
          <w:lang w:val="en-US"/>
        </w:rPr>
        <w:t>Meston</w:t>
      </w:r>
      <w:proofErr w:type="spellEnd"/>
      <w:r w:rsidRPr="00E00908">
        <w:rPr>
          <w:rFonts w:ascii="Arial" w:hAnsi="Arial" w:cs="Arial"/>
          <w:lang w:val="en-US"/>
        </w:rPr>
        <w:t xml:space="preserve"> CM. </w:t>
      </w:r>
      <w:r w:rsidRPr="00E00908">
        <w:rPr>
          <w:rFonts w:ascii="Arial" w:hAnsi="Arial" w:cs="Arial"/>
          <w:lang w:val="en-GB"/>
        </w:rPr>
        <w:t xml:space="preserve">Childhood sexual abuse moderates the association between sexual functioning and sexual distress in women. Child Abuse </w:t>
      </w:r>
      <w:proofErr w:type="spellStart"/>
      <w:r w:rsidRPr="00E00908">
        <w:rPr>
          <w:rFonts w:ascii="Arial" w:hAnsi="Arial" w:cs="Arial"/>
          <w:lang w:val="en-GB"/>
        </w:rPr>
        <w:t>Negl</w:t>
      </w:r>
      <w:proofErr w:type="spellEnd"/>
      <w:r w:rsidRPr="00E00908">
        <w:rPr>
          <w:rFonts w:ascii="Arial" w:hAnsi="Arial" w:cs="Arial"/>
          <w:lang w:val="en-GB"/>
        </w:rPr>
        <w:t>. 2012</w:t>
      </w:r>
      <w:proofErr w:type="gramStart"/>
      <w:r w:rsidRPr="00E00908">
        <w:rPr>
          <w:rFonts w:ascii="Arial" w:hAnsi="Arial" w:cs="Arial"/>
          <w:lang w:val="en-GB"/>
        </w:rPr>
        <w:t>;36:180</w:t>
      </w:r>
      <w:proofErr w:type="gramEnd"/>
      <w:r w:rsidRPr="00E00908">
        <w:rPr>
          <w:rFonts w:ascii="Arial" w:hAnsi="Arial" w:cs="Arial"/>
          <w:lang w:val="en-GB"/>
        </w:rPr>
        <w:t>-89.</w:t>
      </w:r>
    </w:p>
    <w:p w14:paraId="432D4F04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Stephenson KR, </w:t>
      </w:r>
      <w:proofErr w:type="spellStart"/>
      <w:r w:rsidRPr="00E00908">
        <w:rPr>
          <w:rFonts w:ascii="Arial" w:hAnsi="Arial" w:cs="Arial"/>
          <w:lang w:val="en-GB"/>
        </w:rPr>
        <w:t>Meston</w:t>
      </w:r>
      <w:proofErr w:type="spellEnd"/>
      <w:r w:rsidRPr="00E00908">
        <w:rPr>
          <w:rFonts w:ascii="Arial" w:hAnsi="Arial" w:cs="Arial"/>
          <w:lang w:val="en-GB"/>
        </w:rPr>
        <w:t xml:space="preserve"> CM. The association between sexual costs and sexual satisfaction in women: An exploration of the Interpersonal Exchange Model of Sexual Satisfaction. Can J Hum Sex. 2011</w:t>
      </w:r>
      <w:proofErr w:type="gramStart"/>
      <w:r w:rsidRPr="00E00908">
        <w:rPr>
          <w:rFonts w:ascii="Arial" w:hAnsi="Arial" w:cs="Arial"/>
          <w:lang w:val="en-GB"/>
        </w:rPr>
        <w:t>;20:31</w:t>
      </w:r>
      <w:proofErr w:type="gramEnd"/>
      <w:r w:rsidRPr="00E00908">
        <w:rPr>
          <w:rFonts w:ascii="Arial" w:hAnsi="Arial" w:cs="Arial"/>
          <w:lang w:val="en-GB"/>
        </w:rPr>
        <w:t xml:space="preserve">. </w:t>
      </w:r>
    </w:p>
    <w:p w14:paraId="3C3D1941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GB"/>
        </w:rPr>
        <w:t>Stoeber</w:t>
      </w:r>
      <w:proofErr w:type="spellEnd"/>
      <w:r w:rsidRPr="00E00908">
        <w:rPr>
          <w:rFonts w:ascii="Arial" w:hAnsi="Arial" w:cs="Arial"/>
          <w:lang w:val="en-GB"/>
        </w:rPr>
        <w:t xml:space="preserve"> J, Harvey LN. Multidimensional sexual perfectionism and female sexual function: A longitudinal investigation. </w:t>
      </w:r>
      <w:r w:rsidRPr="00E00908">
        <w:rPr>
          <w:rFonts w:ascii="Arial" w:hAnsi="Arial" w:cs="Arial"/>
          <w:lang w:val="en-US"/>
        </w:rPr>
        <w:t xml:space="preserve">Arch Sex </w:t>
      </w:r>
      <w:proofErr w:type="spellStart"/>
      <w:r w:rsidRPr="00E00908">
        <w:rPr>
          <w:rFonts w:ascii="Arial" w:hAnsi="Arial" w:cs="Arial"/>
          <w:lang w:val="en-US"/>
        </w:rPr>
        <w:t>Behav</w:t>
      </w:r>
      <w:proofErr w:type="spellEnd"/>
      <w:r w:rsidRPr="00E00908">
        <w:rPr>
          <w:rFonts w:ascii="Arial" w:hAnsi="Arial" w:cs="Arial"/>
          <w:lang w:val="en-US"/>
        </w:rPr>
        <w:t>. 2016</w:t>
      </w:r>
      <w:proofErr w:type="gramStart"/>
      <w:r w:rsidRPr="00E00908">
        <w:rPr>
          <w:rFonts w:ascii="Arial" w:hAnsi="Arial" w:cs="Arial"/>
          <w:lang w:val="en-US"/>
        </w:rPr>
        <w:t>;45:2003</w:t>
      </w:r>
      <w:proofErr w:type="gramEnd"/>
      <w:r w:rsidRPr="00E00908">
        <w:rPr>
          <w:rFonts w:ascii="Arial" w:hAnsi="Arial" w:cs="Arial"/>
          <w:lang w:val="en-US"/>
        </w:rPr>
        <w:t>-14.</w:t>
      </w:r>
    </w:p>
    <w:p w14:paraId="0EFEB36D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proofErr w:type="spellStart"/>
      <w:r w:rsidRPr="00E00908">
        <w:rPr>
          <w:rFonts w:ascii="Arial" w:hAnsi="Arial" w:cs="Arial"/>
          <w:lang w:val="en-US"/>
        </w:rPr>
        <w:t>Tuinman</w:t>
      </w:r>
      <w:proofErr w:type="spellEnd"/>
      <w:r w:rsidRPr="00E00908">
        <w:rPr>
          <w:rFonts w:ascii="Arial" w:hAnsi="Arial" w:cs="Arial"/>
          <w:lang w:val="en-US"/>
        </w:rPr>
        <w:t xml:space="preserve"> MA, Hoekstra HJ, </w:t>
      </w:r>
      <w:proofErr w:type="spellStart"/>
      <w:r w:rsidRPr="00E00908">
        <w:rPr>
          <w:rFonts w:ascii="Arial" w:hAnsi="Arial" w:cs="Arial"/>
          <w:lang w:val="en-US"/>
        </w:rPr>
        <w:t>Vidrine</w:t>
      </w:r>
      <w:proofErr w:type="spellEnd"/>
      <w:r w:rsidRPr="00E00908">
        <w:rPr>
          <w:rFonts w:ascii="Arial" w:hAnsi="Arial" w:cs="Arial"/>
          <w:lang w:val="en-US"/>
        </w:rPr>
        <w:t xml:space="preserve"> DJ, </w:t>
      </w:r>
      <w:proofErr w:type="spellStart"/>
      <w:r w:rsidRPr="00E00908">
        <w:rPr>
          <w:rFonts w:ascii="Arial" w:hAnsi="Arial" w:cs="Arial"/>
          <w:lang w:val="en-US"/>
        </w:rPr>
        <w:t>Gritz</w:t>
      </w:r>
      <w:proofErr w:type="spellEnd"/>
      <w:r w:rsidRPr="00E00908">
        <w:rPr>
          <w:rFonts w:ascii="Arial" w:hAnsi="Arial" w:cs="Arial"/>
          <w:lang w:val="en-US"/>
        </w:rPr>
        <w:t xml:space="preserve"> ER, </w:t>
      </w:r>
      <w:proofErr w:type="spellStart"/>
      <w:r w:rsidRPr="00E00908">
        <w:rPr>
          <w:rFonts w:ascii="Arial" w:hAnsi="Arial" w:cs="Arial"/>
          <w:lang w:val="en-US"/>
        </w:rPr>
        <w:t>Sleijfer</w:t>
      </w:r>
      <w:proofErr w:type="spellEnd"/>
      <w:r w:rsidRPr="00E00908">
        <w:rPr>
          <w:rFonts w:ascii="Arial" w:hAnsi="Arial" w:cs="Arial"/>
          <w:lang w:val="en-US"/>
        </w:rPr>
        <w:t xml:space="preserve"> DT, Fleer J, et al. </w:t>
      </w:r>
      <w:r w:rsidRPr="00E00908">
        <w:rPr>
          <w:rFonts w:ascii="Arial" w:hAnsi="Arial" w:cs="Arial"/>
          <w:lang w:val="en-GB"/>
        </w:rPr>
        <w:t xml:space="preserve">Sexual function, depressive symptoms and marital status in </w:t>
      </w:r>
      <w:proofErr w:type="spellStart"/>
      <w:r w:rsidRPr="00E00908">
        <w:rPr>
          <w:rFonts w:ascii="Arial" w:hAnsi="Arial" w:cs="Arial"/>
          <w:lang w:val="en-GB"/>
        </w:rPr>
        <w:t>nonseminoma</w:t>
      </w:r>
      <w:proofErr w:type="spellEnd"/>
      <w:r w:rsidRPr="00E00908">
        <w:rPr>
          <w:rFonts w:ascii="Arial" w:hAnsi="Arial" w:cs="Arial"/>
          <w:lang w:val="en-GB"/>
        </w:rPr>
        <w:t xml:space="preserve"> testicular cancer patients: a longitudinal study. </w:t>
      </w:r>
      <w:proofErr w:type="spellStart"/>
      <w:r w:rsidRPr="00E00908">
        <w:rPr>
          <w:rFonts w:ascii="Arial" w:hAnsi="Arial" w:cs="Arial"/>
          <w:lang w:val="en-GB"/>
        </w:rPr>
        <w:t>Psychooncology</w:t>
      </w:r>
      <w:proofErr w:type="spellEnd"/>
      <w:r w:rsidRPr="00E00908">
        <w:rPr>
          <w:rFonts w:ascii="Arial" w:hAnsi="Arial" w:cs="Arial"/>
          <w:lang w:val="en-GB"/>
        </w:rPr>
        <w:t>. 2010</w:t>
      </w:r>
      <w:proofErr w:type="gramStart"/>
      <w:r w:rsidRPr="00E00908">
        <w:rPr>
          <w:rFonts w:ascii="Arial" w:hAnsi="Arial" w:cs="Arial"/>
          <w:lang w:val="en-GB"/>
        </w:rPr>
        <w:t>;19:238</w:t>
      </w:r>
      <w:proofErr w:type="gramEnd"/>
      <w:r w:rsidRPr="00E00908">
        <w:rPr>
          <w:rFonts w:ascii="Arial" w:hAnsi="Arial" w:cs="Arial"/>
          <w:lang w:val="en-GB"/>
        </w:rPr>
        <w:t>-47.</w:t>
      </w:r>
    </w:p>
    <w:p w14:paraId="5C3603C9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</w:rPr>
        <w:t>Valadares</w:t>
      </w:r>
      <w:proofErr w:type="spellEnd"/>
      <w:r w:rsidRPr="00E00908">
        <w:rPr>
          <w:rFonts w:ascii="Arial" w:hAnsi="Arial" w:cs="Arial"/>
        </w:rPr>
        <w:t xml:space="preserve"> AL, Pinto-Neto AM, de Souza MH, </w:t>
      </w:r>
      <w:proofErr w:type="spellStart"/>
      <w:r w:rsidRPr="00E00908">
        <w:rPr>
          <w:rFonts w:ascii="Arial" w:hAnsi="Arial" w:cs="Arial"/>
        </w:rPr>
        <w:t>Osis</w:t>
      </w:r>
      <w:proofErr w:type="spellEnd"/>
      <w:r w:rsidRPr="00E00908">
        <w:rPr>
          <w:rFonts w:ascii="Arial" w:hAnsi="Arial" w:cs="Arial"/>
        </w:rPr>
        <w:t xml:space="preserve"> MJ, da Costa </w:t>
      </w:r>
      <w:proofErr w:type="spellStart"/>
      <w:r w:rsidRPr="00E00908">
        <w:rPr>
          <w:rFonts w:ascii="Arial" w:hAnsi="Arial" w:cs="Arial"/>
        </w:rPr>
        <w:t>Paiva</w:t>
      </w:r>
      <w:proofErr w:type="spellEnd"/>
      <w:r w:rsidRPr="00E00908">
        <w:rPr>
          <w:rFonts w:ascii="Arial" w:hAnsi="Arial" w:cs="Arial"/>
        </w:rPr>
        <w:t xml:space="preserve"> LH. </w:t>
      </w:r>
      <w:r w:rsidRPr="00E00908">
        <w:rPr>
          <w:rFonts w:ascii="Arial" w:hAnsi="Arial" w:cs="Arial"/>
          <w:lang w:val="en-US"/>
        </w:rPr>
        <w:t>The prevalence of the components of low sexual function and associated factors in middle</w:t>
      </w:r>
      <w:r w:rsidRPr="00E00908">
        <w:rPr>
          <w:rFonts w:ascii="Cambria Math" w:hAnsi="Cambria Math" w:cs="Cambria Math"/>
          <w:lang w:val="en-US"/>
        </w:rPr>
        <w:t>‐</w:t>
      </w:r>
      <w:r w:rsidRPr="00E00908">
        <w:rPr>
          <w:rFonts w:ascii="Arial" w:hAnsi="Arial" w:cs="Arial"/>
          <w:lang w:val="en-US"/>
        </w:rPr>
        <w:t>aged women. J Sex Med. 2011</w:t>
      </w:r>
      <w:proofErr w:type="gramStart"/>
      <w:r w:rsidRPr="00E00908">
        <w:rPr>
          <w:rFonts w:ascii="Arial" w:hAnsi="Arial" w:cs="Arial"/>
          <w:lang w:val="en-US"/>
        </w:rPr>
        <w:t>;8:2851</w:t>
      </w:r>
      <w:proofErr w:type="gramEnd"/>
      <w:r w:rsidRPr="00E00908">
        <w:rPr>
          <w:rFonts w:ascii="Arial" w:hAnsi="Arial" w:cs="Arial"/>
          <w:lang w:val="en-US"/>
        </w:rPr>
        <w:t>-58.</w:t>
      </w:r>
    </w:p>
    <w:p w14:paraId="1F3C0FC9" w14:textId="77777777" w:rsidR="00152101" w:rsidRPr="00E00908" w:rsidRDefault="0015210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Van Anders SM, Dunn EJ. Are gonadal steroids linked with orgasm perceptions and sexual assertiveness in women and men? </w:t>
      </w:r>
      <w:proofErr w:type="spellStart"/>
      <w:r w:rsidRPr="00E00908">
        <w:rPr>
          <w:rFonts w:ascii="Arial" w:hAnsi="Arial" w:cs="Arial"/>
          <w:lang w:val="en-GB"/>
        </w:rPr>
        <w:t>Horm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Behav</w:t>
      </w:r>
      <w:proofErr w:type="spellEnd"/>
      <w:r w:rsidRPr="00E00908">
        <w:rPr>
          <w:rFonts w:ascii="Arial" w:hAnsi="Arial" w:cs="Arial"/>
          <w:lang w:val="en-GB"/>
        </w:rPr>
        <w:t>. 2009</w:t>
      </w:r>
      <w:proofErr w:type="gramStart"/>
      <w:r w:rsidRPr="00E00908">
        <w:rPr>
          <w:rFonts w:ascii="Arial" w:hAnsi="Arial" w:cs="Arial"/>
          <w:lang w:val="en-GB"/>
        </w:rPr>
        <w:t>;56:206</w:t>
      </w:r>
      <w:proofErr w:type="gramEnd"/>
      <w:r w:rsidRPr="00E00908">
        <w:rPr>
          <w:rFonts w:ascii="Arial" w:hAnsi="Arial" w:cs="Arial"/>
          <w:lang w:val="en-GB"/>
        </w:rPr>
        <w:t>-13.</w:t>
      </w:r>
    </w:p>
    <w:p w14:paraId="5E365CB9" w14:textId="77777777" w:rsidR="00152101" w:rsidRPr="00E00908" w:rsidRDefault="00B55C5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E00908">
        <w:rPr>
          <w:rFonts w:ascii="Arial" w:hAnsi="Arial" w:cs="Arial"/>
        </w:rPr>
        <w:t>Van d</w:t>
      </w:r>
      <w:r w:rsidR="00152101" w:rsidRPr="00E00908">
        <w:rPr>
          <w:rFonts w:ascii="Arial" w:hAnsi="Arial" w:cs="Arial"/>
        </w:rPr>
        <w:t xml:space="preserve">e </w:t>
      </w:r>
      <w:proofErr w:type="spellStart"/>
      <w:r w:rsidR="00152101" w:rsidRPr="00E00908">
        <w:rPr>
          <w:rFonts w:ascii="Arial" w:hAnsi="Arial" w:cs="Arial"/>
        </w:rPr>
        <w:t>N</w:t>
      </w:r>
      <w:r w:rsidRPr="00E00908">
        <w:rPr>
          <w:rFonts w:ascii="Arial" w:hAnsi="Arial" w:cs="Arial"/>
        </w:rPr>
        <w:t>ieuwenhof</w:t>
      </w:r>
      <w:proofErr w:type="spellEnd"/>
      <w:r w:rsidRPr="00E00908">
        <w:rPr>
          <w:rFonts w:ascii="Arial" w:hAnsi="Arial" w:cs="Arial"/>
        </w:rPr>
        <w:t xml:space="preserve"> HP, </w:t>
      </w:r>
      <w:proofErr w:type="spellStart"/>
      <w:r w:rsidRPr="00E00908">
        <w:rPr>
          <w:rFonts w:ascii="Arial" w:hAnsi="Arial" w:cs="Arial"/>
        </w:rPr>
        <w:t>Meeuwis</w:t>
      </w:r>
      <w:proofErr w:type="spellEnd"/>
      <w:r w:rsidRPr="00E00908">
        <w:rPr>
          <w:rFonts w:ascii="Arial" w:hAnsi="Arial" w:cs="Arial"/>
        </w:rPr>
        <w:t xml:space="preserve"> KA, </w:t>
      </w:r>
      <w:proofErr w:type="spellStart"/>
      <w:r w:rsidRPr="00E00908">
        <w:rPr>
          <w:rFonts w:ascii="Arial" w:hAnsi="Arial" w:cs="Arial"/>
        </w:rPr>
        <w:t>Nieboer</w:t>
      </w:r>
      <w:proofErr w:type="spellEnd"/>
      <w:r w:rsidRPr="00E00908">
        <w:rPr>
          <w:rFonts w:ascii="Arial" w:hAnsi="Arial" w:cs="Arial"/>
        </w:rPr>
        <w:t xml:space="preserve"> TE, </w:t>
      </w:r>
      <w:proofErr w:type="spellStart"/>
      <w:r w:rsidRPr="00E00908">
        <w:rPr>
          <w:rFonts w:ascii="Arial" w:hAnsi="Arial" w:cs="Arial"/>
        </w:rPr>
        <w:t>Vergeer</w:t>
      </w:r>
      <w:proofErr w:type="spellEnd"/>
      <w:r w:rsidRPr="00E00908">
        <w:rPr>
          <w:rFonts w:ascii="Arial" w:hAnsi="Arial" w:cs="Arial"/>
        </w:rPr>
        <w:t xml:space="preserve"> MC, </w:t>
      </w:r>
      <w:proofErr w:type="spellStart"/>
      <w:r w:rsidRPr="00E00908">
        <w:rPr>
          <w:rFonts w:ascii="Arial" w:hAnsi="Arial" w:cs="Arial"/>
        </w:rPr>
        <w:t>Massuger</w:t>
      </w:r>
      <w:proofErr w:type="spellEnd"/>
      <w:r w:rsidRPr="00E00908">
        <w:rPr>
          <w:rFonts w:ascii="Arial" w:hAnsi="Arial" w:cs="Arial"/>
        </w:rPr>
        <w:t xml:space="preserve"> LF, De </w:t>
      </w:r>
      <w:proofErr w:type="spellStart"/>
      <w:r w:rsidRPr="00E00908">
        <w:rPr>
          <w:rFonts w:ascii="Arial" w:hAnsi="Arial" w:cs="Arial"/>
        </w:rPr>
        <w:t>Hullu</w:t>
      </w:r>
      <w:proofErr w:type="spellEnd"/>
      <w:r w:rsidRPr="00E00908">
        <w:rPr>
          <w:rFonts w:ascii="Arial" w:hAnsi="Arial" w:cs="Arial"/>
        </w:rPr>
        <w:t xml:space="preserve"> JA. </w:t>
      </w:r>
      <w:r w:rsidRPr="00E00908">
        <w:rPr>
          <w:rFonts w:ascii="Arial" w:hAnsi="Arial" w:cs="Arial"/>
          <w:lang w:val="en-GB"/>
        </w:rPr>
        <w:t xml:space="preserve">The effect of vulvar lichen </w:t>
      </w:r>
      <w:proofErr w:type="spellStart"/>
      <w:r w:rsidRPr="00E00908">
        <w:rPr>
          <w:rFonts w:ascii="Arial" w:hAnsi="Arial" w:cs="Arial"/>
          <w:lang w:val="en-GB"/>
        </w:rPr>
        <w:t>sclerosus</w:t>
      </w:r>
      <w:proofErr w:type="spellEnd"/>
      <w:r w:rsidRPr="00E00908">
        <w:rPr>
          <w:rFonts w:ascii="Arial" w:hAnsi="Arial" w:cs="Arial"/>
          <w:lang w:val="en-GB"/>
        </w:rPr>
        <w:t xml:space="preserve"> on quality of life and sexual functioning. </w:t>
      </w:r>
      <w:r w:rsidRPr="00E00908">
        <w:rPr>
          <w:rFonts w:ascii="Arial" w:hAnsi="Arial" w:cs="Arial"/>
        </w:rPr>
        <w:t xml:space="preserve">J </w:t>
      </w:r>
      <w:proofErr w:type="spellStart"/>
      <w:r w:rsidRPr="00E00908">
        <w:rPr>
          <w:rFonts w:ascii="Arial" w:hAnsi="Arial" w:cs="Arial"/>
        </w:rPr>
        <w:t>Psychosom</w:t>
      </w:r>
      <w:proofErr w:type="spellEnd"/>
      <w:r w:rsidRPr="00E00908">
        <w:rPr>
          <w:rFonts w:ascii="Arial" w:hAnsi="Arial" w:cs="Arial"/>
        </w:rPr>
        <w:t xml:space="preserve"> </w:t>
      </w:r>
      <w:proofErr w:type="spellStart"/>
      <w:r w:rsidRPr="00E00908">
        <w:rPr>
          <w:rFonts w:ascii="Arial" w:hAnsi="Arial" w:cs="Arial"/>
        </w:rPr>
        <w:t>Obstet</w:t>
      </w:r>
      <w:proofErr w:type="spellEnd"/>
      <w:r w:rsidRPr="00E00908">
        <w:rPr>
          <w:rFonts w:ascii="Arial" w:hAnsi="Arial" w:cs="Arial"/>
        </w:rPr>
        <w:t xml:space="preserve"> </w:t>
      </w:r>
      <w:proofErr w:type="spellStart"/>
      <w:r w:rsidRPr="00E00908">
        <w:rPr>
          <w:rFonts w:ascii="Arial" w:hAnsi="Arial" w:cs="Arial"/>
        </w:rPr>
        <w:t>Gynaecol</w:t>
      </w:r>
      <w:proofErr w:type="spellEnd"/>
      <w:r w:rsidRPr="00E00908">
        <w:rPr>
          <w:rFonts w:ascii="Arial" w:hAnsi="Arial" w:cs="Arial"/>
        </w:rPr>
        <w:t>. 2010</w:t>
      </w:r>
      <w:proofErr w:type="gramStart"/>
      <w:r w:rsidRPr="00E00908">
        <w:rPr>
          <w:rFonts w:ascii="Arial" w:hAnsi="Arial" w:cs="Arial"/>
        </w:rPr>
        <w:t>;31:279</w:t>
      </w:r>
      <w:proofErr w:type="gramEnd"/>
      <w:r w:rsidRPr="00E00908">
        <w:rPr>
          <w:rFonts w:ascii="Arial" w:hAnsi="Arial" w:cs="Arial"/>
        </w:rPr>
        <w:t>-84.</w:t>
      </w:r>
    </w:p>
    <w:p w14:paraId="669002B7" w14:textId="77777777" w:rsidR="00B55C51" w:rsidRPr="00E00908" w:rsidRDefault="00B55C51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 xml:space="preserve">Van den Brink F, </w:t>
      </w:r>
      <w:proofErr w:type="spellStart"/>
      <w:r w:rsidRPr="00E00908">
        <w:rPr>
          <w:rFonts w:ascii="Arial" w:hAnsi="Arial" w:cs="Arial"/>
          <w:lang w:val="en-GB"/>
        </w:rPr>
        <w:t>Smeets</w:t>
      </w:r>
      <w:proofErr w:type="spellEnd"/>
      <w:r w:rsidRPr="00E00908">
        <w:rPr>
          <w:rFonts w:ascii="Arial" w:hAnsi="Arial" w:cs="Arial"/>
          <w:lang w:val="en-GB"/>
        </w:rPr>
        <w:t xml:space="preserve"> MA, Hessen DJ, </w:t>
      </w:r>
      <w:proofErr w:type="spellStart"/>
      <w:r w:rsidRPr="00E00908">
        <w:rPr>
          <w:rFonts w:ascii="Arial" w:hAnsi="Arial" w:cs="Arial"/>
          <w:lang w:val="en-GB"/>
        </w:rPr>
        <w:t>Woertman</w:t>
      </w:r>
      <w:proofErr w:type="spellEnd"/>
      <w:r w:rsidRPr="00E00908">
        <w:rPr>
          <w:rFonts w:ascii="Arial" w:hAnsi="Arial" w:cs="Arial"/>
          <w:lang w:val="en-GB"/>
        </w:rPr>
        <w:t xml:space="preserve"> L. Positive body image and sexual functioning in Dutch female university students: The role of adult romantic attachment. </w:t>
      </w:r>
      <w:r w:rsidR="00C41388" w:rsidRPr="00E00908">
        <w:rPr>
          <w:rFonts w:ascii="Arial" w:hAnsi="Arial" w:cs="Arial"/>
          <w:lang w:val="en-US"/>
        </w:rPr>
        <w:t xml:space="preserve">Arch Sex </w:t>
      </w:r>
      <w:proofErr w:type="spellStart"/>
      <w:r w:rsidR="00C41388" w:rsidRPr="00E00908">
        <w:rPr>
          <w:rFonts w:ascii="Arial" w:hAnsi="Arial" w:cs="Arial"/>
          <w:lang w:val="en-US"/>
        </w:rPr>
        <w:t>Behav</w:t>
      </w:r>
      <w:proofErr w:type="spellEnd"/>
      <w:r w:rsidR="00C41388" w:rsidRPr="00E00908">
        <w:rPr>
          <w:rFonts w:ascii="Arial" w:hAnsi="Arial" w:cs="Arial"/>
          <w:lang w:val="en-US"/>
        </w:rPr>
        <w:t>.</w:t>
      </w:r>
      <w:r w:rsidR="00C41388" w:rsidRPr="00E00908">
        <w:rPr>
          <w:rFonts w:ascii="Arial" w:hAnsi="Arial" w:cs="Arial"/>
          <w:lang w:val="en-GB"/>
        </w:rPr>
        <w:t xml:space="preserve"> </w:t>
      </w:r>
      <w:r w:rsidRPr="00E00908">
        <w:rPr>
          <w:rFonts w:ascii="Arial" w:hAnsi="Arial" w:cs="Arial"/>
          <w:lang w:val="en-GB"/>
        </w:rPr>
        <w:t>2016;</w:t>
      </w:r>
      <w:r w:rsidR="00C41388" w:rsidRPr="00E00908">
        <w:rPr>
          <w:rFonts w:ascii="Arial" w:hAnsi="Arial" w:cs="Arial"/>
          <w:lang w:val="en-GB"/>
        </w:rPr>
        <w:t xml:space="preserve"> 45</w:t>
      </w:r>
      <w:proofErr w:type="gramStart"/>
      <w:r w:rsidR="00C41388" w:rsidRPr="00E00908">
        <w:rPr>
          <w:rFonts w:ascii="Arial" w:hAnsi="Arial" w:cs="Arial"/>
          <w:lang w:val="en-GB"/>
        </w:rPr>
        <w:t>;1217</w:t>
      </w:r>
      <w:proofErr w:type="gramEnd"/>
      <w:r w:rsidR="00C41388" w:rsidRPr="00E00908">
        <w:rPr>
          <w:rFonts w:ascii="Arial" w:hAnsi="Arial" w:cs="Arial"/>
          <w:lang w:val="en-GB"/>
        </w:rPr>
        <w:t>-26.</w:t>
      </w:r>
    </w:p>
    <w:p w14:paraId="3DC51AB2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E00908">
        <w:rPr>
          <w:rFonts w:ascii="Arial" w:hAnsi="Arial" w:cs="Arial"/>
        </w:rPr>
        <w:lastRenderedPageBreak/>
        <w:t xml:space="preserve">Villeda-Sandoval CI, </w:t>
      </w:r>
      <w:proofErr w:type="spellStart"/>
      <w:r w:rsidRPr="00E00908">
        <w:rPr>
          <w:rFonts w:ascii="Arial" w:hAnsi="Arial" w:cs="Arial"/>
        </w:rPr>
        <w:t>Calao</w:t>
      </w:r>
      <w:proofErr w:type="spellEnd"/>
      <w:r w:rsidRPr="00E00908">
        <w:rPr>
          <w:rFonts w:ascii="Arial" w:hAnsi="Arial" w:cs="Arial"/>
        </w:rPr>
        <w:t xml:space="preserve">-Pérez M, Enríquez González AB, González-Cuenca E, Ibarra-Saavedra R, Sotomayor M, et al. </w:t>
      </w:r>
      <w:r w:rsidRPr="00E00908">
        <w:rPr>
          <w:rFonts w:ascii="Arial" w:hAnsi="Arial" w:cs="Arial"/>
          <w:lang w:val="en-US"/>
        </w:rPr>
        <w:t xml:space="preserve">Orgasmic dysfunction: prevalence and risk factors from a cohort of young females in Mexico. </w:t>
      </w:r>
      <w:r w:rsidRPr="00E00908">
        <w:rPr>
          <w:rFonts w:ascii="Arial" w:hAnsi="Arial" w:cs="Arial"/>
        </w:rPr>
        <w:t xml:space="preserve">J Sex </w:t>
      </w:r>
      <w:proofErr w:type="spellStart"/>
      <w:r w:rsidRPr="00E00908">
        <w:rPr>
          <w:rFonts w:ascii="Arial" w:hAnsi="Arial" w:cs="Arial"/>
        </w:rPr>
        <w:t>Med</w:t>
      </w:r>
      <w:proofErr w:type="spellEnd"/>
      <w:r w:rsidRPr="00E00908">
        <w:rPr>
          <w:rFonts w:ascii="Arial" w:hAnsi="Arial" w:cs="Arial"/>
        </w:rPr>
        <w:t>. 2014</w:t>
      </w:r>
      <w:proofErr w:type="gramStart"/>
      <w:r w:rsidRPr="00E00908">
        <w:rPr>
          <w:rFonts w:ascii="Arial" w:hAnsi="Arial" w:cs="Arial"/>
        </w:rPr>
        <w:t>;1505</w:t>
      </w:r>
      <w:proofErr w:type="gramEnd"/>
      <w:r w:rsidRPr="00E00908">
        <w:rPr>
          <w:rFonts w:ascii="Arial" w:hAnsi="Arial" w:cs="Arial"/>
        </w:rPr>
        <w:t>-11.</w:t>
      </w:r>
    </w:p>
    <w:p w14:paraId="4D9DEDF0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GB"/>
        </w:rPr>
        <w:t>Weiss P, Brody S. Women's partnered orgasm consistency is associated with greater duration of penile–vaginal intercourse but not of foreplay. J Sex Med. 2009</w:t>
      </w:r>
      <w:proofErr w:type="gramStart"/>
      <w:r w:rsidRPr="00E00908">
        <w:rPr>
          <w:rFonts w:ascii="Arial" w:hAnsi="Arial" w:cs="Arial"/>
          <w:lang w:val="en-GB"/>
        </w:rPr>
        <w:t>;6:135</w:t>
      </w:r>
      <w:proofErr w:type="gramEnd"/>
      <w:r w:rsidRPr="00E00908">
        <w:rPr>
          <w:rFonts w:ascii="Arial" w:hAnsi="Arial" w:cs="Arial"/>
          <w:lang w:val="en-GB"/>
        </w:rPr>
        <w:t>-41.</w:t>
      </w:r>
    </w:p>
    <w:p w14:paraId="3EBDF0C5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US"/>
        </w:rPr>
      </w:pPr>
      <w:r w:rsidRPr="00E00908">
        <w:rPr>
          <w:rFonts w:ascii="Arial" w:hAnsi="Arial" w:cs="Arial"/>
          <w:lang w:val="en-GB"/>
        </w:rPr>
        <w:t xml:space="preserve">Yen Chiang A, Chiang WY. </w:t>
      </w:r>
      <w:r w:rsidRPr="00E00908">
        <w:rPr>
          <w:rFonts w:ascii="Arial" w:hAnsi="Arial" w:cs="Arial"/>
          <w:lang w:val="en-US"/>
        </w:rPr>
        <w:t xml:space="preserve">Behold, I am Coming Soon! A study on the conceptualization of sexual orgasm in 27 languages. Metaphor </w:t>
      </w:r>
      <w:proofErr w:type="spellStart"/>
      <w:r w:rsidRPr="00E00908">
        <w:rPr>
          <w:rFonts w:ascii="Arial" w:hAnsi="Arial" w:cs="Arial"/>
          <w:lang w:val="en-US"/>
        </w:rPr>
        <w:t>Symb</w:t>
      </w:r>
      <w:proofErr w:type="spellEnd"/>
      <w:r w:rsidRPr="00E00908">
        <w:rPr>
          <w:rFonts w:ascii="Arial" w:hAnsi="Arial" w:cs="Arial"/>
          <w:lang w:val="en-US"/>
        </w:rPr>
        <w:t>. 2016</w:t>
      </w:r>
      <w:proofErr w:type="gramStart"/>
      <w:r w:rsidRPr="00E00908">
        <w:rPr>
          <w:rFonts w:ascii="Arial" w:hAnsi="Arial" w:cs="Arial"/>
          <w:lang w:val="en-US"/>
        </w:rPr>
        <w:t>;31:131</w:t>
      </w:r>
      <w:proofErr w:type="gramEnd"/>
      <w:r w:rsidRPr="00E00908">
        <w:rPr>
          <w:rFonts w:ascii="Arial" w:hAnsi="Arial" w:cs="Arial"/>
          <w:lang w:val="en-US"/>
        </w:rPr>
        <w:t>-47.</w:t>
      </w:r>
    </w:p>
    <w:p w14:paraId="17CA9494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Yeoh</w:t>
      </w:r>
      <w:proofErr w:type="spellEnd"/>
      <w:r w:rsidRPr="00E00908">
        <w:rPr>
          <w:rFonts w:ascii="Arial" w:hAnsi="Arial" w:cs="Arial"/>
          <w:lang w:val="en-GB"/>
        </w:rPr>
        <w:t xml:space="preserve"> SH, </w:t>
      </w:r>
      <w:proofErr w:type="spellStart"/>
      <w:r w:rsidRPr="00E00908">
        <w:rPr>
          <w:rFonts w:ascii="Arial" w:hAnsi="Arial" w:cs="Arial"/>
          <w:lang w:val="en-GB"/>
        </w:rPr>
        <w:t>Razali</w:t>
      </w:r>
      <w:proofErr w:type="spellEnd"/>
      <w:r w:rsidRPr="00E00908">
        <w:rPr>
          <w:rFonts w:ascii="Arial" w:hAnsi="Arial" w:cs="Arial"/>
          <w:lang w:val="en-GB"/>
        </w:rPr>
        <w:t xml:space="preserve"> R, </w:t>
      </w:r>
      <w:proofErr w:type="spellStart"/>
      <w:r w:rsidRPr="00E00908">
        <w:rPr>
          <w:rFonts w:ascii="Arial" w:hAnsi="Arial" w:cs="Arial"/>
          <w:lang w:val="en-GB"/>
        </w:rPr>
        <w:t>Sidi</w:t>
      </w:r>
      <w:proofErr w:type="spellEnd"/>
      <w:r w:rsidRPr="00E00908">
        <w:rPr>
          <w:rFonts w:ascii="Arial" w:hAnsi="Arial" w:cs="Arial"/>
          <w:lang w:val="en-GB"/>
        </w:rPr>
        <w:t xml:space="preserve"> H, </w:t>
      </w:r>
      <w:proofErr w:type="spellStart"/>
      <w:r w:rsidRPr="00E00908">
        <w:rPr>
          <w:rFonts w:ascii="Arial" w:hAnsi="Arial" w:cs="Arial"/>
          <w:lang w:val="en-GB"/>
        </w:rPr>
        <w:t>Razi</w:t>
      </w:r>
      <w:proofErr w:type="spellEnd"/>
      <w:r w:rsidRPr="00E00908">
        <w:rPr>
          <w:rFonts w:ascii="Arial" w:hAnsi="Arial" w:cs="Arial"/>
          <w:lang w:val="en-GB"/>
        </w:rPr>
        <w:t xml:space="preserve"> ZR, </w:t>
      </w:r>
      <w:proofErr w:type="spellStart"/>
      <w:r w:rsidRPr="00E00908">
        <w:rPr>
          <w:rFonts w:ascii="Arial" w:hAnsi="Arial" w:cs="Arial"/>
          <w:lang w:val="en-GB"/>
        </w:rPr>
        <w:t>Midin</w:t>
      </w:r>
      <w:proofErr w:type="spellEnd"/>
      <w:r w:rsidRPr="00E00908">
        <w:rPr>
          <w:rFonts w:ascii="Arial" w:hAnsi="Arial" w:cs="Arial"/>
          <w:lang w:val="en-GB"/>
        </w:rPr>
        <w:t xml:space="preserve"> M, </w:t>
      </w:r>
      <w:proofErr w:type="spellStart"/>
      <w:r w:rsidRPr="00E00908">
        <w:rPr>
          <w:rFonts w:ascii="Arial" w:hAnsi="Arial" w:cs="Arial"/>
          <w:lang w:val="en-GB"/>
        </w:rPr>
        <w:t>Jaafar</w:t>
      </w:r>
      <w:proofErr w:type="spellEnd"/>
      <w:r w:rsidRPr="00E00908">
        <w:rPr>
          <w:rFonts w:ascii="Arial" w:hAnsi="Arial" w:cs="Arial"/>
          <w:lang w:val="en-GB"/>
        </w:rPr>
        <w:t xml:space="preserve"> NR et al. The relationship between sexual functioning among couples undergoing infertility treatment: a pair of perfect gloves. </w:t>
      </w:r>
      <w:proofErr w:type="spellStart"/>
      <w:r w:rsidRPr="00E00908">
        <w:rPr>
          <w:rFonts w:ascii="Arial" w:hAnsi="Arial" w:cs="Arial"/>
          <w:lang w:val="en-GB"/>
        </w:rPr>
        <w:t>Compr</w:t>
      </w:r>
      <w:proofErr w:type="spellEnd"/>
      <w:r w:rsidRPr="00E00908">
        <w:rPr>
          <w:rFonts w:ascii="Arial" w:hAnsi="Arial" w:cs="Arial"/>
          <w:lang w:val="en-GB"/>
        </w:rPr>
        <w:t xml:space="preserve"> Psychiatry. 2014</w:t>
      </w:r>
      <w:proofErr w:type="gramStart"/>
      <w:r w:rsidRPr="00E00908">
        <w:rPr>
          <w:rFonts w:ascii="Arial" w:hAnsi="Arial" w:cs="Arial"/>
          <w:lang w:val="en-GB"/>
        </w:rPr>
        <w:t>;55:S1</w:t>
      </w:r>
      <w:proofErr w:type="gramEnd"/>
      <w:r w:rsidRPr="00E00908">
        <w:rPr>
          <w:rFonts w:ascii="Arial" w:hAnsi="Arial" w:cs="Arial"/>
          <w:lang w:val="en-GB"/>
        </w:rPr>
        <w:t>-S6.</w:t>
      </w:r>
    </w:p>
    <w:p w14:paraId="51B2B187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r w:rsidRPr="00E00908">
        <w:rPr>
          <w:rFonts w:ascii="Arial" w:hAnsi="Arial" w:cs="Arial"/>
          <w:lang w:val="en-US"/>
        </w:rPr>
        <w:t>Yu M, Roane DM, Miner CR, Fleming M, Rogers JD.</w:t>
      </w:r>
      <w:r w:rsidRPr="00E00908">
        <w:rPr>
          <w:rFonts w:ascii="Arial" w:hAnsi="Arial" w:cs="Arial"/>
          <w:lang w:val="en-GB"/>
        </w:rPr>
        <w:t xml:space="preserve"> Dimensions of sexual dysfunction in Parkinson disease. Am J </w:t>
      </w:r>
      <w:proofErr w:type="spellStart"/>
      <w:r w:rsidRPr="00E00908">
        <w:rPr>
          <w:rFonts w:ascii="Arial" w:hAnsi="Arial" w:cs="Arial"/>
          <w:lang w:val="en-GB"/>
        </w:rPr>
        <w:t>Geriatr</w:t>
      </w:r>
      <w:proofErr w:type="spellEnd"/>
      <w:r w:rsidRPr="00E00908">
        <w:rPr>
          <w:rFonts w:ascii="Arial" w:hAnsi="Arial" w:cs="Arial"/>
          <w:lang w:val="en-GB"/>
        </w:rPr>
        <w:t xml:space="preserve"> Psychiatry. 2004</w:t>
      </w:r>
      <w:proofErr w:type="gramStart"/>
      <w:r w:rsidRPr="00E00908">
        <w:rPr>
          <w:rFonts w:ascii="Arial" w:hAnsi="Arial" w:cs="Arial"/>
          <w:lang w:val="en-GB"/>
        </w:rPr>
        <w:t>;12:221</w:t>
      </w:r>
      <w:proofErr w:type="gramEnd"/>
      <w:r w:rsidRPr="00E00908">
        <w:rPr>
          <w:rFonts w:ascii="Arial" w:hAnsi="Arial" w:cs="Arial"/>
          <w:lang w:val="en-GB"/>
        </w:rPr>
        <w:t>-26.</w:t>
      </w:r>
    </w:p>
    <w:p w14:paraId="4F5177FC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Zajaczkowska</w:t>
      </w:r>
      <w:proofErr w:type="spellEnd"/>
      <w:r w:rsidRPr="00E00908">
        <w:rPr>
          <w:rFonts w:ascii="Arial" w:hAnsi="Arial" w:cs="Arial"/>
          <w:lang w:val="en-GB"/>
        </w:rPr>
        <w:t xml:space="preserve"> M, </w:t>
      </w:r>
      <w:proofErr w:type="spellStart"/>
      <w:r w:rsidRPr="00E00908">
        <w:rPr>
          <w:rFonts w:ascii="Arial" w:hAnsi="Arial" w:cs="Arial"/>
          <w:lang w:val="en-GB"/>
        </w:rPr>
        <w:t>Zwierzchowska</w:t>
      </w:r>
      <w:proofErr w:type="spellEnd"/>
      <w:r w:rsidRPr="00E00908">
        <w:rPr>
          <w:rFonts w:ascii="Arial" w:hAnsi="Arial" w:cs="Arial"/>
          <w:lang w:val="en-GB"/>
        </w:rPr>
        <w:t xml:space="preserve"> J, </w:t>
      </w:r>
      <w:proofErr w:type="spellStart"/>
      <w:r w:rsidRPr="00E00908">
        <w:rPr>
          <w:rFonts w:ascii="Arial" w:hAnsi="Arial" w:cs="Arial"/>
          <w:lang w:val="en-GB"/>
        </w:rPr>
        <w:t>Kusmierek</w:t>
      </w:r>
      <w:proofErr w:type="spellEnd"/>
      <w:r w:rsidRPr="00E00908">
        <w:rPr>
          <w:rFonts w:ascii="Arial" w:hAnsi="Arial" w:cs="Arial"/>
          <w:lang w:val="en-GB"/>
        </w:rPr>
        <w:t xml:space="preserve"> M, </w:t>
      </w:r>
      <w:proofErr w:type="spellStart"/>
      <w:r w:rsidRPr="00E00908">
        <w:rPr>
          <w:rFonts w:ascii="Arial" w:hAnsi="Arial" w:cs="Arial"/>
          <w:lang w:val="en-GB"/>
        </w:rPr>
        <w:t>Bobinska</w:t>
      </w:r>
      <w:proofErr w:type="spellEnd"/>
      <w:r w:rsidRPr="00E00908">
        <w:rPr>
          <w:rFonts w:ascii="Arial" w:hAnsi="Arial" w:cs="Arial"/>
          <w:lang w:val="en-GB"/>
        </w:rPr>
        <w:t xml:space="preserve"> K, </w:t>
      </w:r>
      <w:proofErr w:type="spellStart"/>
      <w:r w:rsidRPr="00E00908">
        <w:rPr>
          <w:rFonts w:ascii="Arial" w:hAnsi="Arial" w:cs="Arial"/>
          <w:lang w:val="en-GB"/>
        </w:rPr>
        <w:t>Talarowska</w:t>
      </w:r>
      <w:proofErr w:type="spellEnd"/>
      <w:r w:rsidRPr="00E00908">
        <w:rPr>
          <w:rFonts w:ascii="Arial" w:hAnsi="Arial" w:cs="Arial"/>
          <w:lang w:val="en-GB"/>
        </w:rPr>
        <w:t xml:space="preserve"> M. Analysis of sexual functioning in women with neurotic disorders based on the Mell-</w:t>
      </w:r>
      <w:proofErr w:type="spellStart"/>
      <w:r w:rsidRPr="00E00908">
        <w:rPr>
          <w:rFonts w:ascii="Arial" w:hAnsi="Arial" w:cs="Arial"/>
          <w:lang w:val="en-GB"/>
        </w:rPr>
        <w:t>Krat</w:t>
      </w:r>
      <w:proofErr w:type="spellEnd"/>
      <w:r w:rsidRPr="00E00908">
        <w:rPr>
          <w:rFonts w:ascii="Arial" w:hAnsi="Arial" w:cs="Arial"/>
          <w:lang w:val="en-GB"/>
        </w:rPr>
        <w:t xml:space="preserve"> scale. Med </w:t>
      </w:r>
      <w:proofErr w:type="spellStart"/>
      <w:r w:rsidRPr="00E00908">
        <w:rPr>
          <w:rFonts w:ascii="Arial" w:hAnsi="Arial" w:cs="Arial"/>
          <w:lang w:val="en-GB"/>
        </w:rPr>
        <w:t>Sci</w:t>
      </w:r>
      <w:proofErr w:type="spellEnd"/>
      <w:r w:rsidRPr="00E00908">
        <w:rPr>
          <w:rFonts w:ascii="Arial" w:hAnsi="Arial" w:cs="Arial"/>
          <w:lang w:val="en-GB"/>
        </w:rPr>
        <w:t xml:space="preserve"> Tech. 2013</w:t>
      </w:r>
      <w:proofErr w:type="gramStart"/>
      <w:r w:rsidRPr="00E00908">
        <w:rPr>
          <w:rFonts w:ascii="Arial" w:hAnsi="Arial" w:cs="Arial"/>
          <w:lang w:val="en-GB"/>
        </w:rPr>
        <w:t>;54:130.35</w:t>
      </w:r>
      <w:proofErr w:type="gramEnd"/>
      <w:r w:rsidRPr="00E00908">
        <w:rPr>
          <w:rFonts w:ascii="Arial" w:hAnsi="Arial" w:cs="Arial"/>
          <w:lang w:val="en-GB"/>
        </w:rPr>
        <w:t>.</w:t>
      </w:r>
    </w:p>
    <w:p w14:paraId="0374E6A0" w14:textId="77777777" w:rsidR="00C41388" w:rsidRPr="00E00908" w:rsidRDefault="00C41388" w:rsidP="00E00908">
      <w:pPr>
        <w:pStyle w:val="Prrafodelista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Arial" w:hAnsi="Arial" w:cs="Arial"/>
          <w:lang w:val="en-GB"/>
        </w:rPr>
      </w:pPr>
      <w:proofErr w:type="spellStart"/>
      <w:r w:rsidRPr="00E00908">
        <w:rPr>
          <w:rFonts w:ascii="Arial" w:hAnsi="Arial" w:cs="Arial"/>
          <w:lang w:val="en-GB"/>
        </w:rPr>
        <w:t>Zietsce</w:t>
      </w:r>
      <w:proofErr w:type="spellEnd"/>
      <w:r w:rsidRPr="00E00908">
        <w:rPr>
          <w:rFonts w:ascii="Arial" w:hAnsi="Arial" w:cs="Arial"/>
          <w:lang w:val="en-GB"/>
        </w:rPr>
        <w:t xml:space="preserve"> BP, </w:t>
      </w:r>
      <w:proofErr w:type="spellStart"/>
      <w:r w:rsidRPr="00E00908">
        <w:rPr>
          <w:rFonts w:ascii="Arial" w:hAnsi="Arial" w:cs="Arial"/>
          <w:lang w:val="en-GB"/>
        </w:rPr>
        <w:t>Santtila</w:t>
      </w:r>
      <w:proofErr w:type="spellEnd"/>
      <w:r w:rsidRPr="00E00908">
        <w:rPr>
          <w:rFonts w:ascii="Arial" w:hAnsi="Arial" w:cs="Arial"/>
          <w:lang w:val="en-GB"/>
        </w:rPr>
        <w:t xml:space="preserve"> P. No direct relationship between human female orgasm rate and number of offspring. </w:t>
      </w:r>
      <w:proofErr w:type="spellStart"/>
      <w:r w:rsidRPr="00E00908">
        <w:rPr>
          <w:rFonts w:ascii="Arial" w:hAnsi="Arial" w:cs="Arial"/>
          <w:lang w:val="en-GB"/>
        </w:rPr>
        <w:t>Anim</w:t>
      </w:r>
      <w:proofErr w:type="spellEnd"/>
      <w:r w:rsidRPr="00E00908">
        <w:rPr>
          <w:rFonts w:ascii="Arial" w:hAnsi="Arial" w:cs="Arial"/>
          <w:lang w:val="en-GB"/>
        </w:rPr>
        <w:t xml:space="preserve"> </w:t>
      </w:r>
      <w:proofErr w:type="spellStart"/>
      <w:r w:rsidRPr="00E00908">
        <w:rPr>
          <w:rFonts w:ascii="Arial" w:hAnsi="Arial" w:cs="Arial"/>
          <w:lang w:val="en-GB"/>
        </w:rPr>
        <w:t>Behav</w:t>
      </w:r>
      <w:proofErr w:type="spellEnd"/>
      <w:r w:rsidRPr="00E00908">
        <w:rPr>
          <w:rFonts w:ascii="Arial" w:hAnsi="Arial" w:cs="Arial"/>
          <w:lang w:val="en-GB"/>
        </w:rPr>
        <w:t>. 2013</w:t>
      </w:r>
      <w:proofErr w:type="gramStart"/>
      <w:r w:rsidR="00F12A5C" w:rsidRPr="00E00908">
        <w:rPr>
          <w:rFonts w:ascii="Arial" w:hAnsi="Arial" w:cs="Arial"/>
          <w:lang w:val="en-GB"/>
        </w:rPr>
        <w:t>;86:253</w:t>
      </w:r>
      <w:proofErr w:type="gramEnd"/>
      <w:r w:rsidR="00F12A5C" w:rsidRPr="00E00908">
        <w:rPr>
          <w:rFonts w:ascii="Arial" w:hAnsi="Arial" w:cs="Arial"/>
          <w:lang w:val="en-GB"/>
        </w:rPr>
        <w:t>-55.</w:t>
      </w:r>
    </w:p>
    <w:p w14:paraId="36C04711" w14:textId="77777777" w:rsidR="0051532A" w:rsidRPr="0059208B" w:rsidRDefault="0051532A" w:rsidP="00E00908">
      <w:pPr>
        <w:spacing w:line="360" w:lineRule="auto"/>
        <w:ind w:left="709" w:hanging="425"/>
        <w:rPr>
          <w:rFonts w:ascii="Arial" w:hAnsi="Arial" w:cs="Arial"/>
          <w:lang w:val="en-GB"/>
        </w:rPr>
      </w:pPr>
    </w:p>
    <w:sectPr w:rsidR="0051532A" w:rsidRPr="00592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BCF10D" w15:done="0"/>
  <w15:commentEx w15:paraId="61ECC1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F9F3A" w14:textId="77777777" w:rsidR="008E09B5" w:rsidRDefault="008E09B5" w:rsidP="00E41EF5">
      <w:pPr>
        <w:spacing w:after="0" w:line="240" w:lineRule="auto"/>
      </w:pPr>
      <w:r>
        <w:separator/>
      </w:r>
    </w:p>
  </w:endnote>
  <w:endnote w:type="continuationSeparator" w:id="0">
    <w:p w14:paraId="47B1ACED" w14:textId="77777777" w:rsidR="008E09B5" w:rsidRDefault="008E09B5" w:rsidP="00E4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75590"/>
      <w:docPartObj>
        <w:docPartGallery w:val="Page Numbers (Bottom of Page)"/>
        <w:docPartUnique/>
      </w:docPartObj>
    </w:sdtPr>
    <w:sdtEndPr/>
    <w:sdtContent>
      <w:p w14:paraId="41FB78BE" w14:textId="77777777" w:rsidR="00084088" w:rsidRDefault="000840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9C2">
          <w:rPr>
            <w:noProof/>
          </w:rPr>
          <w:t>22</w:t>
        </w:r>
        <w:r>
          <w:fldChar w:fldCharType="end"/>
        </w:r>
      </w:p>
    </w:sdtContent>
  </w:sdt>
  <w:p w14:paraId="6753DE7F" w14:textId="77777777" w:rsidR="00084088" w:rsidRDefault="000840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E0A7E" w14:textId="77777777" w:rsidR="008E09B5" w:rsidRDefault="008E09B5" w:rsidP="00E41EF5">
      <w:pPr>
        <w:spacing w:after="0" w:line="240" w:lineRule="auto"/>
      </w:pPr>
      <w:r>
        <w:separator/>
      </w:r>
    </w:p>
  </w:footnote>
  <w:footnote w:type="continuationSeparator" w:id="0">
    <w:p w14:paraId="4F69AE87" w14:textId="77777777" w:rsidR="008E09B5" w:rsidRDefault="008E09B5" w:rsidP="00E4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4AC60" w14:textId="77777777" w:rsidR="00084088" w:rsidRPr="0059208B" w:rsidRDefault="00084088" w:rsidP="004A2A5C">
    <w:pPr>
      <w:spacing w:after="0" w:line="480" w:lineRule="auto"/>
      <w:jc w:val="right"/>
      <w:rPr>
        <w:rFonts w:ascii="Arial" w:hAnsi="Arial" w:cs="Arial"/>
        <w:b/>
      </w:rPr>
    </w:pPr>
    <w:r w:rsidRPr="0059208B">
      <w:rPr>
        <w:rFonts w:ascii="Arial" w:hAnsi="Arial" w:cs="Arial"/>
        <w:b/>
      </w:rPr>
      <w:t>Revisión sistemática sobre la experiencia subjetiva del orgasmo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592"/>
    <w:multiLevelType w:val="hybridMultilevel"/>
    <w:tmpl w:val="480ED5E8"/>
    <w:lvl w:ilvl="0" w:tplc="2DE64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13A1"/>
    <w:multiLevelType w:val="hybridMultilevel"/>
    <w:tmpl w:val="1A548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5464A"/>
    <w:multiLevelType w:val="hybridMultilevel"/>
    <w:tmpl w:val="37DEACFA"/>
    <w:lvl w:ilvl="0" w:tplc="2DE64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E2234"/>
    <w:multiLevelType w:val="hybridMultilevel"/>
    <w:tmpl w:val="C2D4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259D5"/>
    <w:multiLevelType w:val="hybridMultilevel"/>
    <w:tmpl w:val="42BC792C"/>
    <w:lvl w:ilvl="0" w:tplc="A294B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cos">
    <w15:presenceInfo w15:providerId="None" w15:userId="Arcos"/>
  </w15:person>
  <w15:person w15:author="Juan Carlos">
    <w15:presenceInfo w15:providerId="None" w15:userId="Juan Carl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CB"/>
    <w:rsid w:val="00010F53"/>
    <w:rsid w:val="00012497"/>
    <w:rsid w:val="00015485"/>
    <w:rsid w:val="00024DFE"/>
    <w:rsid w:val="000357E4"/>
    <w:rsid w:val="00056258"/>
    <w:rsid w:val="00084088"/>
    <w:rsid w:val="000A0B15"/>
    <w:rsid w:val="000B0E68"/>
    <w:rsid w:val="000C3A03"/>
    <w:rsid w:val="000D178A"/>
    <w:rsid w:val="000F0CB6"/>
    <w:rsid w:val="00116EEE"/>
    <w:rsid w:val="00146D19"/>
    <w:rsid w:val="00152101"/>
    <w:rsid w:val="00162C6E"/>
    <w:rsid w:val="0018167C"/>
    <w:rsid w:val="001C444A"/>
    <w:rsid w:val="001E3C26"/>
    <w:rsid w:val="00203FB3"/>
    <w:rsid w:val="0021109D"/>
    <w:rsid w:val="00211927"/>
    <w:rsid w:val="0021420A"/>
    <w:rsid w:val="00273135"/>
    <w:rsid w:val="00282830"/>
    <w:rsid w:val="00284659"/>
    <w:rsid w:val="00295563"/>
    <w:rsid w:val="002969E2"/>
    <w:rsid w:val="002B7EE6"/>
    <w:rsid w:val="002C00E7"/>
    <w:rsid w:val="002C772F"/>
    <w:rsid w:val="002D38F1"/>
    <w:rsid w:val="002F3130"/>
    <w:rsid w:val="00302703"/>
    <w:rsid w:val="00313F07"/>
    <w:rsid w:val="00317A49"/>
    <w:rsid w:val="00317F7B"/>
    <w:rsid w:val="00327CCB"/>
    <w:rsid w:val="00327D21"/>
    <w:rsid w:val="00335256"/>
    <w:rsid w:val="00341C16"/>
    <w:rsid w:val="00350BD3"/>
    <w:rsid w:val="003837F2"/>
    <w:rsid w:val="003868B0"/>
    <w:rsid w:val="003E499E"/>
    <w:rsid w:val="00410E3E"/>
    <w:rsid w:val="00414BB9"/>
    <w:rsid w:val="004203D7"/>
    <w:rsid w:val="0046758F"/>
    <w:rsid w:val="00480B6A"/>
    <w:rsid w:val="004A0F75"/>
    <w:rsid w:val="004A2A5C"/>
    <w:rsid w:val="004B37F1"/>
    <w:rsid w:val="00504C60"/>
    <w:rsid w:val="0051532A"/>
    <w:rsid w:val="0053502B"/>
    <w:rsid w:val="00536352"/>
    <w:rsid w:val="005573E4"/>
    <w:rsid w:val="00571C25"/>
    <w:rsid w:val="0059208B"/>
    <w:rsid w:val="005B05B3"/>
    <w:rsid w:val="005C1B88"/>
    <w:rsid w:val="005D6EB5"/>
    <w:rsid w:val="005E4F4F"/>
    <w:rsid w:val="005F24F1"/>
    <w:rsid w:val="00603122"/>
    <w:rsid w:val="006214C2"/>
    <w:rsid w:val="006410B0"/>
    <w:rsid w:val="006549C2"/>
    <w:rsid w:val="00664A00"/>
    <w:rsid w:val="006D5ECB"/>
    <w:rsid w:val="006E541C"/>
    <w:rsid w:val="006F5FA8"/>
    <w:rsid w:val="0070247E"/>
    <w:rsid w:val="00734D15"/>
    <w:rsid w:val="00740C11"/>
    <w:rsid w:val="00741240"/>
    <w:rsid w:val="007A49EA"/>
    <w:rsid w:val="007A611C"/>
    <w:rsid w:val="007C3F09"/>
    <w:rsid w:val="00856F7F"/>
    <w:rsid w:val="00862DBF"/>
    <w:rsid w:val="00875822"/>
    <w:rsid w:val="008863C4"/>
    <w:rsid w:val="00896F84"/>
    <w:rsid w:val="008A7941"/>
    <w:rsid w:val="008D1A4E"/>
    <w:rsid w:val="008D4ED7"/>
    <w:rsid w:val="008E09B5"/>
    <w:rsid w:val="008E3A2F"/>
    <w:rsid w:val="008F075C"/>
    <w:rsid w:val="00907AA9"/>
    <w:rsid w:val="00973C45"/>
    <w:rsid w:val="009960D3"/>
    <w:rsid w:val="009A51A6"/>
    <w:rsid w:val="009B3F4D"/>
    <w:rsid w:val="009D69BC"/>
    <w:rsid w:val="00A21BC9"/>
    <w:rsid w:val="00A25620"/>
    <w:rsid w:val="00A67426"/>
    <w:rsid w:val="00AA059E"/>
    <w:rsid w:val="00AA5F44"/>
    <w:rsid w:val="00AE005C"/>
    <w:rsid w:val="00B15DCF"/>
    <w:rsid w:val="00B417A3"/>
    <w:rsid w:val="00B43430"/>
    <w:rsid w:val="00B45C36"/>
    <w:rsid w:val="00B55C51"/>
    <w:rsid w:val="00B81201"/>
    <w:rsid w:val="00B81BE2"/>
    <w:rsid w:val="00B961F6"/>
    <w:rsid w:val="00BB3E90"/>
    <w:rsid w:val="00BF48E8"/>
    <w:rsid w:val="00BF7B19"/>
    <w:rsid w:val="00C2677E"/>
    <w:rsid w:val="00C41388"/>
    <w:rsid w:val="00C634B8"/>
    <w:rsid w:val="00C6433F"/>
    <w:rsid w:val="00C7648A"/>
    <w:rsid w:val="00C8069E"/>
    <w:rsid w:val="00C90391"/>
    <w:rsid w:val="00CA4562"/>
    <w:rsid w:val="00CB5C3A"/>
    <w:rsid w:val="00CC6D05"/>
    <w:rsid w:val="00CD737B"/>
    <w:rsid w:val="00CF29AB"/>
    <w:rsid w:val="00CF3FDD"/>
    <w:rsid w:val="00CF59D5"/>
    <w:rsid w:val="00D24EE7"/>
    <w:rsid w:val="00D42378"/>
    <w:rsid w:val="00D74886"/>
    <w:rsid w:val="00D778A6"/>
    <w:rsid w:val="00D85BC2"/>
    <w:rsid w:val="00DA538E"/>
    <w:rsid w:val="00DB369C"/>
    <w:rsid w:val="00DC1915"/>
    <w:rsid w:val="00DD3EFD"/>
    <w:rsid w:val="00DF38BB"/>
    <w:rsid w:val="00E00908"/>
    <w:rsid w:val="00E01BB2"/>
    <w:rsid w:val="00E164EF"/>
    <w:rsid w:val="00E21946"/>
    <w:rsid w:val="00E2275B"/>
    <w:rsid w:val="00E27B53"/>
    <w:rsid w:val="00E41EF5"/>
    <w:rsid w:val="00E52B45"/>
    <w:rsid w:val="00E85986"/>
    <w:rsid w:val="00E94A47"/>
    <w:rsid w:val="00F12A5C"/>
    <w:rsid w:val="00F20EB9"/>
    <w:rsid w:val="00F25B07"/>
    <w:rsid w:val="00F2635C"/>
    <w:rsid w:val="00F45DAA"/>
    <w:rsid w:val="00F8483D"/>
    <w:rsid w:val="00F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2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35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27313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73135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styleId="Hipervnculo">
    <w:name w:val="Hyperlink"/>
    <w:basedOn w:val="Fuentedeprrafopredeter"/>
    <w:uiPriority w:val="99"/>
    <w:unhideWhenUsed/>
    <w:rsid w:val="002731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313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73135"/>
  </w:style>
  <w:style w:type="table" w:styleId="Tablaconcuadrcula">
    <w:name w:val="Table Grid"/>
    <w:basedOn w:val="Tablanormal"/>
    <w:uiPriority w:val="39"/>
    <w:rsid w:val="0027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2731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273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7313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7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135"/>
  </w:style>
  <w:style w:type="paragraph" w:styleId="Piedepgina">
    <w:name w:val="footer"/>
    <w:basedOn w:val="Normal"/>
    <w:link w:val="PiedepginaCar"/>
    <w:uiPriority w:val="99"/>
    <w:unhideWhenUsed/>
    <w:rsid w:val="0027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135"/>
  </w:style>
  <w:style w:type="character" w:styleId="Refdecomentario">
    <w:name w:val="annotation reference"/>
    <w:basedOn w:val="Fuentedeprrafopredeter"/>
    <w:uiPriority w:val="99"/>
    <w:semiHidden/>
    <w:unhideWhenUsed/>
    <w:rsid w:val="003027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7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7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7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7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35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27313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73135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styleId="Hipervnculo">
    <w:name w:val="Hyperlink"/>
    <w:basedOn w:val="Fuentedeprrafopredeter"/>
    <w:uiPriority w:val="99"/>
    <w:unhideWhenUsed/>
    <w:rsid w:val="002731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313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73135"/>
  </w:style>
  <w:style w:type="table" w:styleId="Tablaconcuadrcula">
    <w:name w:val="Table Grid"/>
    <w:basedOn w:val="Tablanormal"/>
    <w:uiPriority w:val="39"/>
    <w:rsid w:val="0027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2731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273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7313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7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135"/>
  </w:style>
  <w:style w:type="paragraph" w:styleId="Piedepgina">
    <w:name w:val="footer"/>
    <w:basedOn w:val="Normal"/>
    <w:link w:val="PiedepginaCar"/>
    <w:uiPriority w:val="99"/>
    <w:unhideWhenUsed/>
    <w:rsid w:val="0027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135"/>
  </w:style>
  <w:style w:type="character" w:styleId="Refdecomentario">
    <w:name w:val="annotation reference"/>
    <w:basedOn w:val="Fuentedeprrafopredeter"/>
    <w:uiPriority w:val="99"/>
    <w:semiHidden/>
    <w:unhideWhenUsed/>
    <w:rsid w:val="003027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7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7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7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7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record/display.uri?eid=2-s2.0-84889887831&amp;origin=resultslist&amp;sort=plf-f&amp;src=s&amp;st1=orgasm*&amp;nlo=&amp;nlr=&amp;nls=&amp;sid=65A645EDEF2B5E21F1A8CAEF52B8CC6E.wsnAw8kcdt7IPYLO0V48gA%3a940&amp;sot=b&amp;sdt=cl&amp;cluster=scopubyr%2c%222016%22%2ct%2c%222015%22%2ct%2c%222014%22%2ct%2c%222013%22%2ct%2c%222012%22%2ct%2c%222011%22%2ct%2c%222010%22%2ct%2c%222009%22%2ct%2c%222008%22%2ct%2c%222007%22%2ct%2c%222006%22%2ct%2c%222005%22%2ct%2c%222004%22%2ct%2c%222003%22%2ct%2c%222002%22%2ct%2c%222001%22%2ct%2c%222000%22%2ct%2bscosubtype%2c%22ar%22%2ct%2bscosubjabbr%2c%22PSYC%22%2ct%2bscoexactkeywords%2c%22Orgasm%22%2ct%2bscolang%2c%22English%22%2ct%2c%22Spanish%22%2ct&amp;sessionSearchId=65A645EDEF2B5E21F1A8CAEF52B8CC6E.wsnAw8kcdt7IPYLO0V48gA%3a940&amp;relpos=55&amp;citeCnt=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B516-2C15-4626-98FF-E936BF9D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8399</Words>
  <Characters>46200</Characters>
  <Application>Microsoft Office Word</Application>
  <DocSecurity>0</DocSecurity>
  <Lines>385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Arcos</dc:creator>
  <cp:lastModifiedBy>Juan Carlos</cp:lastModifiedBy>
  <cp:revision>2</cp:revision>
  <dcterms:created xsi:type="dcterms:W3CDTF">2017-06-02T15:59:00Z</dcterms:created>
  <dcterms:modified xsi:type="dcterms:W3CDTF">2017-06-02T15:59:00Z</dcterms:modified>
</cp:coreProperties>
</file>