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CABCA" w14:textId="77777777" w:rsidR="00FA6135" w:rsidRPr="00B04F18" w:rsidRDefault="00080095" w:rsidP="00FA6135">
      <w:pPr>
        <w:spacing w:line="360" w:lineRule="auto"/>
        <w:jc w:val="center"/>
        <w:rPr>
          <w:rFonts w:ascii="Times New Roman" w:hAnsi="Times New Roman" w:cs="Times New Roman"/>
          <w:b/>
          <w:sz w:val="24"/>
          <w:szCs w:val="24"/>
          <w:lang w:val="es-MX"/>
        </w:rPr>
      </w:pPr>
      <w:bookmarkStart w:id="0" w:name="_GoBack"/>
      <w:bookmarkEnd w:id="0"/>
      <w:r w:rsidRPr="00B04F18">
        <w:rPr>
          <w:rFonts w:ascii="Times New Roman" w:hAnsi="Times New Roman" w:cs="Times New Roman"/>
          <w:b/>
          <w:sz w:val="24"/>
          <w:szCs w:val="24"/>
          <w:lang w:val="es-MX"/>
        </w:rPr>
        <w:t>La macroecología en México: historia, avances y perspectivas</w:t>
      </w:r>
    </w:p>
    <w:p w14:paraId="54E74A0F" w14:textId="4D774A47" w:rsidR="00FA6135" w:rsidRPr="00B04F18" w:rsidRDefault="001C7D1A" w:rsidP="00FA6135">
      <w:pPr>
        <w:spacing w:line="360" w:lineRule="auto"/>
        <w:jc w:val="center"/>
        <w:rPr>
          <w:rFonts w:ascii="Times New Roman" w:hAnsi="Times New Roman" w:cs="Times New Roman"/>
          <w:sz w:val="24"/>
          <w:szCs w:val="24"/>
          <w:lang w:val="es-ES"/>
        </w:rPr>
      </w:pPr>
      <w:r w:rsidRPr="00B04F18">
        <w:rPr>
          <w:rFonts w:ascii="Times New Roman" w:hAnsi="Times New Roman" w:cs="Times New Roman"/>
          <w:sz w:val="24"/>
          <w:szCs w:val="24"/>
          <w:lang w:val="es-MX"/>
        </w:rPr>
        <w:t xml:space="preserve">Rodríguez, P., et al. </w:t>
      </w:r>
    </w:p>
    <w:p w14:paraId="48110DF2" w14:textId="77777777" w:rsidR="000F3B0A" w:rsidRPr="00B04F18" w:rsidRDefault="000F3B0A" w:rsidP="00080095">
      <w:pPr>
        <w:spacing w:line="360" w:lineRule="auto"/>
        <w:jc w:val="center"/>
        <w:rPr>
          <w:rFonts w:ascii="Times New Roman" w:hAnsi="Times New Roman" w:cs="Times New Roman"/>
          <w:b/>
          <w:sz w:val="24"/>
          <w:szCs w:val="24"/>
          <w:lang w:val="es-ES"/>
        </w:rPr>
      </w:pPr>
      <w:r w:rsidRPr="00B04F18">
        <w:rPr>
          <w:rFonts w:ascii="Times New Roman" w:hAnsi="Times New Roman" w:cs="Times New Roman"/>
          <w:b/>
          <w:sz w:val="24"/>
          <w:szCs w:val="24"/>
          <w:lang w:val="es-ES"/>
        </w:rPr>
        <w:t>Material supl</w:t>
      </w:r>
      <w:r w:rsidR="00080095" w:rsidRPr="00B04F18">
        <w:rPr>
          <w:rFonts w:ascii="Times New Roman" w:hAnsi="Times New Roman" w:cs="Times New Roman"/>
          <w:b/>
          <w:sz w:val="24"/>
          <w:szCs w:val="24"/>
          <w:lang w:val="es-ES"/>
        </w:rPr>
        <w:t>ementario 1</w:t>
      </w:r>
    </w:p>
    <w:p w14:paraId="5150D75A" w14:textId="70E516F8" w:rsidR="000F3B0A" w:rsidRPr="00B04F18" w:rsidRDefault="00080095" w:rsidP="000F3B0A">
      <w:pPr>
        <w:spacing w:line="360" w:lineRule="auto"/>
        <w:jc w:val="both"/>
        <w:rPr>
          <w:rFonts w:ascii="Times New Roman" w:hAnsi="Times New Roman" w:cs="Times New Roman"/>
          <w:b/>
          <w:sz w:val="24"/>
          <w:szCs w:val="24"/>
          <w:lang w:val="es-ES_tradnl"/>
        </w:rPr>
      </w:pPr>
      <w:r w:rsidRPr="00B04F18">
        <w:rPr>
          <w:rFonts w:ascii="Times New Roman" w:hAnsi="Times New Roman" w:cs="Times New Roman"/>
          <w:b/>
          <w:sz w:val="24"/>
          <w:szCs w:val="24"/>
          <w:lang w:val="es-ES"/>
        </w:rPr>
        <w:t xml:space="preserve">Figura </w:t>
      </w:r>
      <w:r w:rsidR="009B3DEB">
        <w:rPr>
          <w:rFonts w:ascii="Times New Roman" w:hAnsi="Times New Roman" w:cs="Times New Roman"/>
          <w:b/>
          <w:sz w:val="24"/>
          <w:szCs w:val="24"/>
          <w:lang w:val="es-ES"/>
        </w:rPr>
        <w:t>1</w:t>
      </w:r>
      <w:r w:rsidRPr="00B04F18">
        <w:rPr>
          <w:rFonts w:ascii="Times New Roman" w:hAnsi="Times New Roman" w:cs="Times New Roman"/>
          <w:b/>
          <w:sz w:val="24"/>
          <w:szCs w:val="24"/>
          <w:lang w:val="es-ES"/>
        </w:rPr>
        <w:t xml:space="preserve"> (Artículos/Año)</w:t>
      </w:r>
    </w:p>
    <w:p w14:paraId="25627AC1" w14:textId="39F5B0FB" w:rsidR="00080095" w:rsidRPr="00B04F18" w:rsidRDefault="00080095" w:rsidP="000F3B0A">
      <w:pPr>
        <w:spacing w:line="360" w:lineRule="auto"/>
        <w:jc w:val="both"/>
        <w:rPr>
          <w:rFonts w:ascii="Times New Roman" w:hAnsi="Times New Roman" w:cs="Times New Roman"/>
          <w:i/>
          <w:sz w:val="24"/>
          <w:szCs w:val="24"/>
          <w:lang w:val="es-ES_tradnl"/>
        </w:rPr>
      </w:pPr>
      <w:r w:rsidRPr="00B04F18">
        <w:rPr>
          <w:rFonts w:ascii="Times New Roman" w:hAnsi="Times New Roman" w:cs="Times New Roman"/>
          <w:i/>
          <w:sz w:val="24"/>
          <w:szCs w:val="24"/>
          <w:lang w:val="es-ES"/>
        </w:rPr>
        <w:t>Obtención de d</w:t>
      </w:r>
      <w:r w:rsidRPr="00B04F18">
        <w:rPr>
          <w:rFonts w:ascii="Times New Roman" w:hAnsi="Times New Roman" w:cs="Times New Roman"/>
          <w:i/>
          <w:sz w:val="24"/>
          <w:szCs w:val="24"/>
          <w:lang w:val="es-ES_tradnl"/>
        </w:rPr>
        <w:t xml:space="preserve">atos a nivel </w:t>
      </w:r>
      <w:r w:rsidR="009B3DEB">
        <w:rPr>
          <w:rFonts w:ascii="Times New Roman" w:hAnsi="Times New Roman" w:cs="Times New Roman"/>
          <w:i/>
          <w:sz w:val="24"/>
          <w:szCs w:val="24"/>
          <w:lang w:val="es-ES_tradnl"/>
        </w:rPr>
        <w:t>mundial</w:t>
      </w:r>
    </w:p>
    <w:p w14:paraId="4E0BF689" w14:textId="00CF74F0" w:rsidR="000F3B0A" w:rsidRPr="00B04F18" w:rsidRDefault="000F3B0A" w:rsidP="000F3B0A">
      <w:pPr>
        <w:spacing w:line="360" w:lineRule="auto"/>
        <w:jc w:val="both"/>
        <w:rPr>
          <w:rFonts w:ascii="Times New Roman" w:hAnsi="Times New Roman" w:cs="Times New Roman"/>
          <w:sz w:val="24"/>
          <w:szCs w:val="24"/>
          <w:lang w:val="es-ES"/>
        </w:rPr>
      </w:pPr>
      <w:r w:rsidRPr="00B04F18">
        <w:rPr>
          <w:rFonts w:ascii="Times New Roman" w:hAnsi="Times New Roman" w:cs="Times New Roman"/>
          <w:sz w:val="24"/>
          <w:szCs w:val="24"/>
          <w:lang w:val="es-ES_tradnl"/>
        </w:rPr>
        <w:t xml:space="preserve">Para determinar el número de publicaciones por año referentes a </w:t>
      </w:r>
      <w:r w:rsidRPr="00B04F18">
        <w:rPr>
          <w:rFonts w:ascii="Times New Roman" w:hAnsi="Times New Roman" w:cs="Times New Roman"/>
          <w:i/>
          <w:sz w:val="24"/>
          <w:szCs w:val="24"/>
          <w:lang w:val="es-ES_tradnl"/>
        </w:rPr>
        <w:t xml:space="preserve">macroecología </w:t>
      </w:r>
      <w:r w:rsidRPr="00B04F18">
        <w:rPr>
          <w:rFonts w:ascii="Times New Roman" w:hAnsi="Times New Roman" w:cs="Times New Roman"/>
          <w:sz w:val="24"/>
          <w:szCs w:val="24"/>
          <w:lang w:val="es-ES_tradnl"/>
        </w:rPr>
        <w:t xml:space="preserve">se siguió lo propuesto por Beck (2012), </w:t>
      </w:r>
      <w:r w:rsidR="00BA06DA">
        <w:rPr>
          <w:rFonts w:ascii="Times New Roman" w:hAnsi="Times New Roman" w:cs="Times New Roman"/>
          <w:sz w:val="24"/>
          <w:szCs w:val="24"/>
          <w:lang w:val="es-ES_tradnl"/>
        </w:rPr>
        <w:t xml:space="preserve">pero </w:t>
      </w:r>
      <w:r w:rsidRPr="00B04F18">
        <w:rPr>
          <w:rFonts w:ascii="Times New Roman" w:hAnsi="Times New Roman" w:cs="Times New Roman"/>
          <w:sz w:val="24"/>
          <w:szCs w:val="24"/>
          <w:lang w:val="es-ES_tradnl"/>
        </w:rPr>
        <w:t>extendiendo el periodo de búsqueda desde 1966 hasta el 11 de julio de</w:t>
      </w:r>
      <w:r w:rsidR="00EE7B7A">
        <w:rPr>
          <w:rFonts w:ascii="Times New Roman" w:hAnsi="Times New Roman" w:cs="Times New Roman"/>
          <w:sz w:val="24"/>
          <w:szCs w:val="24"/>
          <w:lang w:val="es-ES_tradnl"/>
        </w:rPr>
        <w:t xml:space="preserve"> </w:t>
      </w:r>
      <w:r w:rsidRPr="00B04F18">
        <w:rPr>
          <w:rFonts w:ascii="Times New Roman" w:hAnsi="Times New Roman" w:cs="Times New Roman"/>
          <w:sz w:val="24"/>
          <w:szCs w:val="24"/>
          <w:lang w:val="es-ES_tradnl"/>
        </w:rPr>
        <w:t xml:space="preserve">2016. Para realizar la búsqueda se usó la siguiente cadena: </w:t>
      </w:r>
      <w:r w:rsidRPr="00B04F18">
        <w:rPr>
          <w:rFonts w:ascii="Times New Roman" w:hAnsi="Times New Roman" w:cs="Times New Roman"/>
          <w:i/>
          <w:sz w:val="24"/>
          <w:szCs w:val="24"/>
          <w:lang w:val="es-ES_tradnl"/>
        </w:rPr>
        <w:t>“TS=(macroecol*)”</w:t>
      </w:r>
      <w:r w:rsidR="0079268B" w:rsidRPr="00B04F18">
        <w:rPr>
          <w:rFonts w:ascii="Times New Roman" w:hAnsi="Times New Roman" w:cs="Times New Roman"/>
          <w:sz w:val="24"/>
          <w:szCs w:val="24"/>
          <w:lang w:val="es-ES_tradnl"/>
        </w:rPr>
        <w:t xml:space="preserve"> (</w:t>
      </w:r>
      <w:r w:rsidRPr="00B04F18">
        <w:rPr>
          <w:rFonts w:ascii="Times New Roman" w:hAnsi="Times New Roman" w:cs="Times New Roman"/>
          <w:sz w:val="24"/>
          <w:szCs w:val="24"/>
          <w:lang w:val="es-ES_tradnl"/>
        </w:rPr>
        <w:t>Beck et al., 2012), a la cual se le incorporaron operadores booleanos y etiquetas de campo de años para facilitar la búsqueda quedando de la siguiente forma: “TS=(macroecol*) AND PY=XXXX”, donde las “X” son reemplazadas por el año de publicación. Todas las búsquedas fueron realizadas en idioma inglés para obtener mejores resultados.</w:t>
      </w:r>
      <w:r w:rsidR="0079268B" w:rsidRPr="00B04F18">
        <w:rPr>
          <w:rFonts w:ascii="Times New Roman" w:hAnsi="Times New Roman" w:cs="Times New Roman"/>
          <w:sz w:val="24"/>
          <w:szCs w:val="24"/>
          <w:lang w:val="es-ES_tradnl"/>
        </w:rPr>
        <w:t xml:space="preserve"> Como resultado de esta búsqueda s</w:t>
      </w:r>
      <w:r w:rsidR="0079268B" w:rsidRPr="00B04F18">
        <w:rPr>
          <w:rFonts w:ascii="Times New Roman" w:hAnsi="Times New Roman" w:cs="Times New Roman"/>
          <w:sz w:val="24"/>
          <w:szCs w:val="24"/>
          <w:lang w:val="es-ES"/>
        </w:rPr>
        <w:t>e encontraron 1516</w:t>
      </w:r>
      <w:r w:rsidR="00EE7B7A">
        <w:rPr>
          <w:rFonts w:ascii="Times New Roman" w:hAnsi="Times New Roman" w:cs="Times New Roman"/>
          <w:sz w:val="24"/>
          <w:szCs w:val="24"/>
          <w:lang w:val="es-ES"/>
        </w:rPr>
        <w:t xml:space="preserve"> publicaciones</w:t>
      </w:r>
      <w:r w:rsidR="0079268B" w:rsidRPr="00B04F18">
        <w:rPr>
          <w:rFonts w:ascii="Times New Roman" w:hAnsi="Times New Roman" w:cs="Times New Roman"/>
          <w:sz w:val="24"/>
          <w:szCs w:val="24"/>
          <w:lang w:val="es-ES"/>
        </w:rPr>
        <w:t>.</w:t>
      </w:r>
    </w:p>
    <w:p w14:paraId="3BFDB6FE" w14:textId="77777777" w:rsidR="00080095" w:rsidRPr="00B04F18" w:rsidRDefault="00080095" w:rsidP="00080095">
      <w:pPr>
        <w:spacing w:line="360" w:lineRule="auto"/>
        <w:jc w:val="both"/>
        <w:rPr>
          <w:rFonts w:ascii="Times New Roman" w:hAnsi="Times New Roman" w:cs="Times New Roman"/>
          <w:i/>
          <w:sz w:val="24"/>
          <w:szCs w:val="24"/>
          <w:lang w:val="es-ES_tradnl"/>
        </w:rPr>
      </w:pPr>
      <w:r w:rsidRPr="00B04F18">
        <w:rPr>
          <w:rFonts w:ascii="Times New Roman" w:hAnsi="Times New Roman" w:cs="Times New Roman"/>
          <w:i/>
          <w:sz w:val="24"/>
          <w:szCs w:val="24"/>
          <w:lang w:val="es-ES"/>
        </w:rPr>
        <w:t>Obtención de d</w:t>
      </w:r>
      <w:r w:rsidRPr="00B04F18">
        <w:rPr>
          <w:rFonts w:ascii="Times New Roman" w:hAnsi="Times New Roman" w:cs="Times New Roman"/>
          <w:i/>
          <w:sz w:val="24"/>
          <w:szCs w:val="24"/>
          <w:lang w:val="es-ES_tradnl"/>
        </w:rPr>
        <w:t>atos para México</w:t>
      </w:r>
    </w:p>
    <w:p w14:paraId="0F620438" w14:textId="78DCB2D7" w:rsidR="0079268B" w:rsidRPr="00B04F18" w:rsidRDefault="0079268B" w:rsidP="0079268B">
      <w:pPr>
        <w:spacing w:line="360" w:lineRule="auto"/>
        <w:jc w:val="both"/>
        <w:rPr>
          <w:rFonts w:ascii="Times New Roman" w:hAnsi="Times New Roman" w:cs="Times New Roman"/>
          <w:sz w:val="24"/>
          <w:szCs w:val="24"/>
          <w:lang w:val="es-MX"/>
        </w:rPr>
      </w:pPr>
      <w:r w:rsidRPr="00B04F18">
        <w:rPr>
          <w:rFonts w:ascii="Times New Roman" w:hAnsi="Times New Roman" w:cs="Times New Roman"/>
          <w:sz w:val="24"/>
          <w:szCs w:val="24"/>
          <w:lang w:val="es-MX"/>
        </w:rPr>
        <w:t xml:space="preserve">Para determinar el número de publicaciones por año se siguió una estrategia diferente, debido a que los criterios de Beck (2012) arrojaron </w:t>
      </w:r>
      <w:r w:rsidR="00034969">
        <w:rPr>
          <w:rFonts w:ascii="Times New Roman" w:hAnsi="Times New Roman" w:cs="Times New Roman"/>
          <w:sz w:val="24"/>
          <w:szCs w:val="24"/>
          <w:lang w:val="es-MX"/>
        </w:rPr>
        <w:t xml:space="preserve">únicamente 27 trabajos </w:t>
      </w:r>
      <w:r w:rsidRPr="00B04F18">
        <w:rPr>
          <w:rFonts w:ascii="Times New Roman" w:hAnsi="Times New Roman" w:cs="Times New Roman"/>
          <w:sz w:val="24"/>
          <w:szCs w:val="24"/>
          <w:lang w:val="es-MX"/>
        </w:rPr>
        <w:t xml:space="preserve"> ge</w:t>
      </w:r>
      <w:r w:rsidR="0044228A" w:rsidRPr="00B04F18">
        <w:rPr>
          <w:rFonts w:ascii="Times New Roman" w:hAnsi="Times New Roman" w:cs="Times New Roman"/>
          <w:sz w:val="24"/>
          <w:szCs w:val="24"/>
          <w:lang w:val="es-MX"/>
        </w:rPr>
        <w:t xml:space="preserve">nerados </w:t>
      </w:r>
      <w:r w:rsidR="00D50F6D">
        <w:rPr>
          <w:rFonts w:ascii="Times New Roman" w:hAnsi="Times New Roman" w:cs="Times New Roman"/>
          <w:sz w:val="24"/>
          <w:szCs w:val="24"/>
          <w:lang w:val="es-MX"/>
        </w:rPr>
        <w:t>por autores mexicanos</w:t>
      </w:r>
      <w:r w:rsidR="0044228A" w:rsidRPr="00B04F18">
        <w:rPr>
          <w:rFonts w:ascii="Times New Roman" w:hAnsi="Times New Roman" w:cs="Times New Roman"/>
          <w:sz w:val="24"/>
          <w:szCs w:val="24"/>
          <w:lang w:val="es-MX"/>
        </w:rPr>
        <w:t xml:space="preserve">. </w:t>
      </w:r>
      <w:r w:rsidRPr="00B04F18">
        <w:rPr>
          <w:rFonts w:ascii="Times New Roman" w:hAnsi="Times New Roman" w:cs="Times New Roman"/>
          <w:sz w:val="24"/>
          <w:szCs w:val="24"/>
          <w:lang w:val="es-MX"/>
        </w:rPr>
        <w:t xml:space="preserve">La búsqueda </w:t>
      </w:r>
      <w:r w:rsidR="0044228A" w:rsidRPr="00B04F18">
        <w:rPr>
          <w:rFonts w:ascii="Times New Roman" w:hAnsi="Times New Roman" w:cs="Times New Roman"/>
          <w:sz w:val="24"/>
          <w:szCs w:val="24"/>
          <w:lang w:val="es-MX"/>
        </w:rPr>
        <w:t xml:space="preserve">se realizó por temas </w:t>
      </w:r>
      <w:r w:rsidRPr="00B04F18">
        <w:rPr>
          <w:rFonts w:ascii="Times New Roman" w:hAnsi="Times New Roman" w:cs="Times New Roman"/>
          <w:sz w:val="24"/>
          <w:szCs w:val="24"/>
          <w:lang w:val="es-MX"/>
        </w:rPr>
        <w:t xml:space="preserve">que abarca la macroecología </w:t>
      </w:r>
      <w:r w:rsidR="0044228A" w:rsidRPr="00B04F18">
        <w:rPr>
          <w:rFonts w:ascii="Times New Roman" w:hAnsi="Times New Roman" w:cs="Times New Roman"/>
          <w:sz w:val="24"/>
          <w:szCs w:val="24"/>
          <w:lang w:val="es-MX"/>
        </w:rPr>
        <w:t xml:space="preserve">y </w:t>
      </w:r>
      <w:r w:rsidRPr="00B04F18">
        <w:rPr>
          <w:rFonts w:ascii="Times New Roman" w:hAnsi="Times New Roman" w:cs="Times New Roman"/>
          <w:sz w:val="24"/>
          <w:szCs w:val="24"/>
          <w:lang w:val="es-MX"/>
        </w:rPr>
        <w:t xml:space="preserve">se realizó en tres </w:t>
      </w:r>
      <w:r w:rsidR="0044228A" w:rsidRPr="00B04F18">
        <w:rPr>
          <w:rFonts w:ascii="Times New Roman" w:hAnsi="Times New Roman" w:cs="Times New Roman"/>
          <w:sz w:val="24"/>
          <w:szCs w:val="24"/>
          <w:lang w:val="es-MX"/>
        </w:rPr>
        <w:t>fases</w:t>
      </w:r>
      <w:r w:rsidRPr="00B04F18">
        <w:rPr>
          <w:rFonts w:ascii="Times New Roman" w:hAnsi="Times New Roman" w:cs="Times New Roman"/>
          <w:sz w:val="24"/>
          <w:szCs w:val="24"/>
          <w:lang w:val="es-MX"/>
        </w:rPr>
        <w:t xml:space="preserve">, cada una de ellas </w:t>
      </w:r>
      <w:r w:rsidR="0044228A" w:rsidRPr="00B04F18">
        <w:rPr>
          <w:rFonts w:ascii="Times New Roman" w:hAnsi="Times New Roman" w:cs="Times New Roman"/>
          <w:sz w:val="24"/>
          <w:szCs w:val="24"/>
          <w:lang w:val="es-MX"/>
        </w:rPr>
        <w:t xml:space="preserve">utilizando </w:t>
      </w:r>
      <w:r w:rsidRPr="00B04F18">
        <w:rPr>
          <w:rFonts w:ascii="Times New Roman" w:hAnsi="Times New Roman" w:cs="Times New Roman"/>
          <w:sz w:val="24"/>
          <w:szCs w:val="24"/>
          <w:lang w:val="es-MX"/>
        </w:rPr>
        <w:t xml:space="preserve">la base de datos de Web of Science. En la primera </w:t>
      </w:r>
      <w:r w:rsidR="0044228A" w:rsidRPr="00B04F18">
        <w:rPr>
          <w:rFonts w:ascii="Times New Roman" w:hAnsi="Times New Roman" w:cs="Times New Roman"/>
          <w:sz w:val="24"/>
          <w:szCs w:val="24"/>
          <w:lang w:val="es-MX"/>
        </w:rPr>
        <w:t>fase</w:t>
      </w:r>
      <w:r w:rsidRPr="00B04F18">
        <w:rPr>
          <w:rFonts w:ascii="Times New Roman" w:hAnsi="Times New Roman" w:cs="Times New Roman"/>
          <w:sz w:val="24"/>
          <w:szCs w:val="24"/>
          <w:lang w:val="es-MX"/>
        </w:rPr>
        <w:t xml:space="preserve"> (6 de Julio, 2016) se realizó una búsqueda de artículos científicos considerando las palabras ‘macroecology’ y ‘Mexico’ en combinación con las siguientes: “species richness, rarity, species abunda</w:t>
      </w:r>
      <w:r w:rsidR="0044228A" w:rsidRPr="00B04F18">
        <w:rPr>
          <w:rFonts w:ascii="Times New Roman" w:hAnsi="Times New Roman" w:cs="Times New Roman"/>
          <w:sz w:val="24"/>
          <w:szCs w:val="24"/>
          <w:lang w:val="es-MX"/>
        </w:rPr>
        <w:t>nce, species area relationship</w:t>
      </w:r>
      <w:r w:rsidRPr="00B04F18">
        <w:rPr>
          <w:rFonts w:ascii="Times New Roman" w:hAnsi="Times New Roman" w:cs="Times New Roman"/>
          <w:sz w:val="24"/>
          <w:szCs w:val="24"/>
          <w:lang w:val="es-MX"/>
        </w:rPr>
        <w:t xml:space="preserve">, latitudinal patterns, occupancy and range size, range size, niche, allometry, biomass, body size, geographic ranges, species diversity, alpha, beta, y/o gamma diversity, scaling, Rapoport's rule, Bergman's rule, nestedness, local-regional plots”. Dado que esta búsqueda arrojó únicamente un total de 117 artículos (Cuadro S1), se realizó una segunda búsqueda el 7 de julio sin incluir la palabra macroecología. Los resultados arrojaron un total de 38,245 artículos (Cuadro S1), de los cuales </w:t>
      </w:r>
      <w:r w:rsidR="00034969">
        <w:rPr>
          <w:rFonts w:ascii="Times New Roman" w:hAnsi="Times New Roman" w:cs="Times New Roman"/>
          <w:sz w:val="24"/>
          <w:szCs w:val="24"/>
          <w:lang w:val="es-MX"/>
        </w:rPr>
        <w:t xml:space="preserve">se seleccionaron </w:t>
      </w:r>
      <w:r w:rsidR="00D50F6D">
        <w:rPr>
          <w:rFonts w:ascii="Times New Roman" w:hAnsi="Times New Roman" w:cs="Times New Roman"/>
          <w:sz w:val="24"/>
          <w:szCs w:val="24"/>
          <w:lang w:val="es-MX"/>
        </w:rPr>
        <w:t xml:space="preserve">548 </w:t>
      </w:r>
      <w:r w:rsidR="00034969">
        <w:rPr>
          <w:rFonts w:ascii="Times New Roman" w:hAnsi="Times New Roman" w:cs="Times New Roman"/>
          <w:sz w:val="24"/>
          <w:szCs w:val="24"/>
          <w:lang w:val="es-MX"/>
        </w:rPr>
        <w:t>que sí correspondieron a algún tema de macroecológía y en los cuales hay al menos un investigador mexicano</w:t>
      </w:r>
      <w:r w:rsidRPr="00B04F18">
        <w:rPr>
          <w:rFonts w:ascii="Times New Roman" w:hAnsi="Times New Roman" w:cs="Times New Roman"/>
          <w:sz w:val="24"/>
          <w:szCs w:val="24"/>
          <w:lang w:val="es-MX"/>
        </w:rPr>
        <w:t xml:space="preserve">. </w:t>
      </w:r>
      <w:r w:rsidR="0044228A" w:rsidRPr="00B04F18">
        <w:rPr>
          <w:rFonts w:ascii="Times New Roman" w:hAnsi="Times New Roman" w:cs="Times New Roman"/>
          <w:sz w:val="24"/>
          <w:szCs w:val="24"/>
          <w:lang w:val="es-MX"/>
        </w:rPr>
        <w:t xml:space="preserve">Debido a que un </w:t>
      </w:r>
      <w:r w:rsidRPr="00B04F18">
        <w:rPr>
          <w:rFonts w:ascii="Times New Roman" w:hAnsi="Times New Roman" w:cs="Times New Roman"/>
          <w:sz w:val="24"/>
          <w:szCs w:val="24"/>
          <w:lang w:val="es-MX"/>
        </w:rPr>
        <w:t xml:space="preserve">gran número de </w:t>
      </w:r>
      <w:r w:rsidR="00034969">
        <w:rPr>
          <w:rFonts w:ascii="Times New Roman" w:hAnsi="Times New Roman" w:cs="Times New Roman"/>
          <w:sz w:val="24"/>
          <w:szCs w:val="24"/>
          <w:lang w:val="es-MX"/>
        </w:rPr>
        <w:t xml:space="preserve">estos 548 </w:t>
      </w:r>
      <w:r w:rsidR="0044228A" w:rsidRPr="00B04F18">
        <w:rPr>
          <w:rFonts w:ascii="Times New Roman" w:hAnsi="Times New Roman" w:cs="Times New Roman"/>
          <w:sz w:val="24"/>
          <w:szCs w:val="24"/>
          <w:lang w:val="es-MX"/>
        </w:rPr>
        <w:t xml:space="preserve">trabajos se </w:t>
      </w:r>
      <w:r w:rsidRPr="00B04F18">
        <w:rPr>
          <w:rFonts w:ascii="Times New Roman" w:hAnsi="Times New Roman" w:cs="Times New Roman"/>
          <w:sz w:val="24"/>
          <w:szCs w:val="24"/>
          <w:lang w:val="es-MX"/>
        </w:rPr>
        <w:t>relaciona</w:t>
      </w:r>
      <w:r w:rsidR="0044228A" w:rsidRPr="00B04F18">
        <w:rPr>
          <w:rFonts w:ascii="Times New Roman" w:hAnsi="Times New Roman" w:cs="Times New Roman"/>
          <w:sz w:val="24"/>
          <w:szCs w:val="24"/>
          <w:lang w:val="es-MX"/>
        </w:rPr>
        <w:t>n</w:t>
      </w:r>
      <w:r w:rsidRPr="00B04F18">
        <w:rPr>
          <w:rFonts w:ascii="Times New Roman" w:hAnsi="Times New Roman" w:cs="Times New Roman"/>
          <w:sz w:val="24"/>
          <w:szCs w:val="24"/>
          <w:lang w:val="es-MX"/>
        </w:rPr>
        <w:t xml:space="preserve"> con temas de ecología de poblaciones y </w:t>
      </w:r>
      <w:r w:rsidRPr="00B04F18">
        <w:rPr>
          <w:rFonts w:ascii="Times New Roman" w:hAnsi="Times New Roman" w:cs="Times New Roman"/>
          <w:sz w:val="24"/>
          <w:szCs w:val="24"/>
          <w:lang w:val="es-MX"/>
        </w:rPr>
        <w:lastRenderedPageBreak/>
        <w:t xml:space="preserve">comunidades, </w:t>
      </w:r>
      <w:r w:rsidR="0044228A" w:rsidRPr="00B04F18">
        <w:rPr>
          <w:rFonts w:ascii="Times New Roman" w:hAnsi="Times New Roman" w:cs="Times New Roman"/>
          <w:sz w:val="24"/>
          <w:szCs w:val="24"/>
          <w:lang w:val="es-MX"/>
        </w:rPr>
        <w:t>s</w:t>
      </w:r>
      <w:r w:rsidRPr="00B04F18">
        <w:rPr>
          <w:rFonts w:ascii="Times New Roman" w:hAnsi="Times New Roman" w:cs="Times New Roman"/>
          <w:sz w:val="24"/>
          <w:szCs w:val="24"/>
          <w:lang w:val="es-MX"/>
        </w:rPr>
        <w:t xml:space="preserve">e realizó una </w:t>
      </w:r>
      <w:r w:rsidR="0044228A" w:rsidRPr="00B04F18">
        <w:rPr>
          <w:rFonts w:ascii="Times New Roman" w:hAnsi="Times New Roman" w:cs="Times New Roman"/>
          <w:sz w:val="24"/>
          <w:szCs w:val="24"/>
          <w:lang w:val="es-MX"/>
        </w:rPr>
        <w:t xml:space="preserve">tercera </w:t>
      </w:r>
      <w:r w:rsidRPr="00B04F18">
        <w:rPr>
          <w:rFonts w:ascii="Times New Roman" w:hAnsi="Times New Roman" w:cs="Times New Roman"/>
          <w:sz w:val="24"/>
          <w:szCs w:val="24"/>
          <w:lang w:val="es-MX"/>
        </w:rPr>
        <w:t xml:space="preserve">búsqueda (14 y 15 de julio, 2016; Cuadro S2). </w:t>
      </w:r>
      <w:r w:rsidR="0044228A" w:rsidRPr="00D22995">
        <w:rPr>
          <w:rFonts w:ascii="Times New Roman" w:hAnsi="Times New Roman" w:cs="Times New Roman"/>
          <w:sz w:val="24"/>
          <w:szCs w:val="24"/>
        </w:rPr>
        <w:t>En esta fase</w:t>
      </w:r>
      <w:r w:rsidR="00F35A03">
        <w:rPr>
          <w:rFonts w:ascii="Times New Roman" w:hAnsi="Times New Roman" w:cs="Times New Roman"/>
          <w:sz w:val="24"/>
          <w:szCs w:val="24"/>
        </w:rPr>
        <w:t>,</w:t>
      </w:r>
      <w:r w:rsidR="0044228A" w:rsidRPr="00D22995">
        <w:rPr>
          <w:rFonts w:ascii="Times New Roman" w:hAnsi="Times New Roman" w:cs="Times New Roman"/>
          <w:sz w:val="24"/>
          <w:szCs w:val="24"/>
        </w:rPr>
        <w:t xml:space="preserve"> </w:t>
      </w:r>
      <w:r w:rsidRPr="00B04F18">
        <w:rPr>
          <w:rFonts w:ascii="Times New Roman" w:hAnsi="Times New Roman" w:cs="Times New Roman"/>
          <w:sz w:val="24"/>
          <w:szCs w:val="24"/>
        </w:rPr>
        <w:t xml:space="preserve">se anexó una combinación de las siguientes palabras: “diversity </w:t>
      </w:r>
      <w:r w:rsidR="00D50F6D" w:rsidRPr="00B04F18">
        <w:rPr>
          <w:rFonts w:ascii="Times New Roman" w:hAnsi="Times New Roman" w:cs="Times New Roman"/>
          <w:sz w:val="24"/>
          <w:szCs w:val="24"/>
        </w:rPr>
        <w:t>patterns</w:t>
      </w:r>
      <w:r w:rsidRPr="00B04F18">
        <w:rPr>
          <w:rFonts w:ascii="Times New Roman" w:hAnsi="Times New Roman" w:cs="Times New Roman"/>
          <w:sz w:val="24"/>
          <w:szCs w:val="24"/>
        </w:rPr>
        <w:t>, species richness patterns, range size distribution, abundance distribution, body size distribution, body mass distribution, species area relationships, rarity, latitudinal patterns, niche, geographic ranges, scaling, alpha, beta, and/or gamma diversity”.</w:t>
      </w:r>
      <w:r w:rsidR="009D127E">
        <w:rPr>
          <w:rFonts w:ascii="Times New Roman" w:hAnsi="Times New Roman" w:cs="Times New Roman"/>
          <w:sz w:val="24"/>
          <w:szCs w:val="24"/>
        </w:rPr>
        <w:t xml:space="preserve"> </w:t>
      </w:r>
      <w:r w:rsidRPr="00B04F18">
        <w:rPr>
          <w:rFonts w:ascii="Times New Roman" w:hAnsi="Times New Roman" w:cs="Times New Roman"/>
          <w:sz w:val="24"/>
          <w:szCs w:val="24"/>
          <w:lang w:val="es-MX"/>
        </w:rPr>
        <w:t>Todas las búsquedas se realizaron considerando que la combinación estuviera contenida en el título, el resumen y/o en las palabras clave, dentro de las áreas de investigación de ciencias biológicas, ecológicas, ambientales y de conservación biológica.</w:t>
      </w:r>
    </w:p>
    <w:p w14:paraId="38B5B257" w14:textId="789E0441" w:rsidR="00D50F6D" w:rsidRDefault="00D50F6D" w:rsidP="0079268B">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S</w:t>
      </w:r>
      <w:r w:rsidR="008F5043" w:rsidRPr="00B04F18">
        <w:rPr>
          <w:rFonts w:ascii="Times New Roman" w:hAnsi="Times New Roman" w:cs="Times New Roman"/>
          <w:sz w:val="24"/>
          <w:szCs w:val="24"/>
          <w:lang w:val="es-MX"/>
        </w:rPr>
        <w:t xml:space="preserve">e conjuntaron en una base de datos aquellos artículos que correspondieran a los distintos temas de macroecología y se revisó detalladamente que por lo menos uno de los autores fuera investigador mexicano o que su institución de adscripción </w:t>
      </w:r>
      <w:r w:rsidR="009D127E">
        <w:rPr>
          <w:rFonts w:ascii="Times New Roman" w:hAnsi="Times New Roman" w:cs="Times New Roman"/>
          <w:sz w:val="24"/>
          <w:szCs w:val="24"/>
          <w:lang w:val="es-MX"/>
        </w:rPr>
        <w:t xml:space="preserve">correspondiera a </w:t>
      </w:r>
      <w:r w:rsidR="008F5043" w:rsidRPr="00B04F18">
        <w:rPr>
          <w:rFonts w:ascii="Times New Roman" w:hAnsi="Times New Roman" w:cs="Times New Roman"/>
          <w:sz w:val="24"/>
          <w:szCs w:val="24"/>
          <w:lang w:val="es-MX"/>
        </w:rPr>
        <w:t xml:space="preserve">alguna institución mexicana. </w:t>
      </w:r>
      <w:r>
        <w:rPr>
          <w:rFonts w:ascii="Times New Roman" w:hAnsi="Times New Roman" w:cs="Times New Roman"/>
          <w:sz w:val="24"/>
          <w:szCs w:val="24"/>
          <w:lang w:val="es-MX"/>
        </w:rPr>
        <w:t xml:space="preserve">El número de </w:t>
      </w:r>
      <w:r w:rsidR="00034969">
        <w:rPr>
          <w:rFonts w:ascii="Times New Roman" w:hAnsi="Times New Roman" w:cs="Times New Roman"/>
          <w:sz w:val="24"/>
          <w:szCs w:val="24"/>
          <w:lang w:val="es-MX"/>
        </w:rPr>
        <w:t xml:space="preserve">total </w:t>
      </w:r>
      <w:r>
        <w:rPr>
          <w:rFonts w:ascii="Times New Roman" w:hAnsi="Times New Roman" w:cs="Times New Roman"/>
          <w:sz w:val="24"/>
          <w:szCs w:val="24"/>
          <w:lang w:val="es-MX"/>
        </w:rPr>
        <w:t xml:space="preserve">artículos encontrados </w:t>
      </w:r>
      <w:r w:rsidR="000A3ADB">
        <w:rPr>
          <w:rFonts w:ascii="Times New Roman" w:hAnsi="Times New Roman" w:cs="Times New Roman"/>
          <w:sz w:val="24"/>
          <w:szCs w:val="24"/>
          <w:lang w:val="es-MX"/>
        </w:rPr>
        <w:t>en la base de datos W</w:t>
      </w:r>
      <w:r w:rsidR="00892E98">
        <w:rPr>
          <w:rFonts w:ascii="Times New Roman" w:hAnsi="Times New Roman" w:cs="Times New Roman"/>
          <w:sz w:val="24"/>
          <w:szCs w:val="24"/>
          <w:lang w:val="es-MX"/>
        </w:rPr>
        <w:t>eb</w:t>
      </w:r>
      <w:r w:rsidR="000A3ADB">
        <w:rPr>
          <w:rFonts w:ascii="Times New Roman" w:hAnsi="Times New Roman" w:cs="Times New Roman"/>
          <w:sz w:val="24"/>
          <w:szCs w:val="24"/>
          <w:lang w:val="es-MX"/>
        </w:rPr>
        <w:t xml:space="preserve"> o</w:t>
      </w:r>
      <w:r w:rsidR="00892E98">
        <w:rPr>
          <w:rFonts w:ascii="Times New Roman" w:hAnsi="Times New Roman" w:cs="Times New Roman"/>
          <w:sz w:val="24"/>
          <w:szCs w:val="24"/>
          <w:lang w:val="es-MX"/>
        </w:rPr>
        <w:t>f</w:t>
      </w:r>
      <w:r w:rsidR="000A3ADB">
        <w:rPr>
          <w:rFonts w:ascii="Times New Roman" w:hAnsi="Times New Roman" w:cs="Times New Roman"/>
          <w:sz w:val="24"/>
          <w:szCs w:val="24"/>
          <w:lang w:val="es-MX"/>
        </w:rPr>
        <w:t xml:space="preserve"> Science </w:t>
      </w:r>
      <w:r>
        <w:rPr>
          <w:rFonts w:ascii="Times New Roman" w:hAnsi="Times New Roman" w:cs="Times New Roman"/>
          <w:sz w:val="24"/>
          <w:szCs w:val="24"/>
          <w:lang w:val="es-MX"/>
        </w:rPr>
        <w:t>fue de 70.</w:t>
      </w:r>
    </w:p>
    <w:p w14:paraId="42CBD149" w14:textId="11BED312" w:rsidR="00D50F6D" w:rsidRDefault="00D50F6D" w:rsidP="0079268B">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Las búsquedas sistemáticas se complementaron con una búsqueda de artículos</w:t>
      </w:r>
      <w:r w:rsidR="006C1464">
        <w:rPr>
          <w:rFonts w:ascii="Times New Roman" w:hAnsi="Times New Roman" w:cs="Times New Roman"/>
          <w:sz w:val="24"/>
          <w:szCs w:val="24"/>
          <w:lang w:val="es-MX"/>
        </w:rPr>
        <w:t xml:space="preserve"> dirigida</w:t>
      </w:r>
      <w:r>
        <w:rPr>
          <w:rFonts w:ascii="Times New Roman" w:hAnsi="Times New Roman" w:cs="Times New Roman"/>
          <w:sz w:val="24"/>
          <w:szCs w:val="24"/>
          <w:lang w:val="es-MX"/>
        </w:rPr>
        <w:t xml:space="preserve"> </w:t>
      </w:r>
      <w:r w:rsidR="006C1464">
        <w:rPr>
          <w:rFonts w:ascii="Times New Roman" w:hAnsi="Times New Roman" w:cs="Times New Roman"/>
          <w:sz w:val="24"/>
          <w:szCs w:val="24"/>
          <w:lang w:val="es-MX"/>
        </w:rPr>
        <w:t>(</w:t>
      </w:r>
      <w:r>
        <w:rPr>
          <w:rFonts w:ascii="Times New Roman" w:hAnsi="Times New Roman" w:cs="Times New Roman"/>
          <w:sz w:val="24"/>
          <w:szCs w:val="24"/>
          <w:lang w:val="es-MX"/>
        </w:rPr>
        <w:t>‘a mano’</w:t>
      </w:r>
      <w:r w:rsidR="006C1464">
        <w:rPr>
          <w:rFonts w:ascii="Times New Roman" w:hAnsi="Times New Roman" w:cs="Times New Roman"/>
          <w:sz w:val="24"/>
          <w:szCs w:val="24"/>
          <w:lang w:val="es-MX"/>
        </w:rPr>
        <w:t>)</w:t>
      </w:r>
      <w:r w:rsidR="00A12268">
        <w:rPr>
          <w:rFonts w:ascii="Times New Roman" w:hAnsi="Times New Roman" w:cs="Times New Roman"/>
          <w:sz w:val="24"/>
          <w:szCs w:val="24"/>
          <w:lang w:val="es-MX"/>
        </w:rPr>
        <w:t xml:space="preserve">, </w:t>
      </w:r>
      <w:r w:rsidR="006C1464">
        <w:rPr>
          <w:rFonts w:ascii="Times New Roman" w:hAnsi="Times New Roman" w:cs="Times New Roman"/>
          <w:sz w:val="24"/>
          <w:szCs w:val="24"/>
          <w:lang w:val="es-MX"/>
        </w:rPr>
        <w:t xml:space="preserve">considerando </w:t>
      </w:r>
      <w:r>
        <w:rPr>
          <w:rFonts w:ascii="Times New Roman" w:hAnsi="Times New Roman" w:cs="Times New Roman"/>
          <w:sz w:val="24"/>
          <w:szCs w:val="24"/>
          <w:lang w:val="es-MX"/>
        </w:rPr>
        <w:t xml:space="preserve">el nombre de investigadores mexicanos que trabajan temas macroecológicos. Como resultado de esta búsqueda se adicionaron </w:t>
      </w:r>
      <w:r w:rsidR="000A3ADB">
        <w:rPr>
          <w:rFonts w:ascii="Times New Roman" w:hAnsi="Times New Roman" w:cs="Times New Roman"/>
          <w:sz w:val="24"/>
          <w:szCs w:val="24"/>
          <w:lang w:val="es-MX"/>
        </w:rPr>
        <w:t>9</w:t>
      </w:r>
      <w:r w:rsidR="00034969">
        <w:rPr>
          <w:rFonts w:ascii="Times New Roman" w:hAnsi="Times New Roman" w:cs="Times New Roman"/>
          <w:sz w:val="24"/>
          <w:szCs w:val="24"/>
          <w:lang w:val="es-MX"/>
        </w:rPr>
        <w:t>3</w:t>
      </w:r>
      <w:r>
        <w:rPr>
          <w:rFonts w:ascii="Times New Roman" w:hAnsi="Times New Roman" w:cs="Times New Roman"/>
          <w:sz w:val="24"/>
          <w:szCs w:val="24"/>
          <w:lang w:val="es-MX"/>
        </w:rPr>
        <w:t xml:space="preserve"> artículos más</w:t>
      </w:r>
      <w:r w:rsidR="000A3ADB">
        <w:rPr>
          <w:rFonts w:ascii="Times New Roman" w:hAnsi="Times New Roman" w:cs="Times New Roman"/>
          <w:sz w:val="24"/>
          <w:szCs w:val="24"/>
          <w:lang w:val="es-MX"/>
        </w:rPr>
        <w:t>, por lo que el número final de artículos fue de 16</w:t>
      </w:r>
      <w:r w:rsidR="00034969">
        <w:rPr>
          <w:rFonts w:ascii="Times New Roman" w:hAnsi="Times New Roman" w:cs="Times New Roman"/>
          <w:sz w:val="24"/>
          <w:szCs w:val="24"/>
          <w:lang w:val="es-MX"/>
        </w:rPr>
        <w:t>3</w:t>
      </w:r>
      <w:r>
        <w:rPr>
          <w:rFonts w:ascii="Times New Roman" w:hAnsi="Times New Roman" w:cs="Times New Roman"/>
          <w:sz w:val="24"/>
          <w:szCs w:val="24"/>
          <w:lang w:val="es-MX"/>
        </w:rPr>
        <w:t>.</w:t>
      </w:r>
    </w:p>
    <w:p w14:paraId="3E4898EF" w14:textId="4F8DA1B0" w:rsidR="0079268B" w:rsidRPr="00B04F18" w:rsidRDefault="00D50F6D" w:rsidP="0079268B">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La </w:t>
      </w:r>
      <w:r w:rsidR="008F5043" w:rsidRPr="00B04F18">
        <w:rPr>
          <w:rFonts w:ascii="Times New Roman" w:hAnsi="Times New Roman" w:cs="Times New Roman"/>
          <w:sz w:val="24"/>
          <w:szCs w:val="24"/>
          <w:lang w:val="es-MX"/>
        </w:rPr>
        <w:t xml:space="preserve"> base de datos se encuentra en el Material suplementario S2. Para generar la Figura </w:t>
      </w:r>
      <w:r w:rsidR="009B3DEB">
        <w:rPr>
          <w:rFonts w:ascii="Times New Roman" w:hAnsi="Times New Roman" w:cs="Times New Roman"/>
          <w:sz w:val="24"/>
          <w:szCs w:val="24"/>
          <w:lang w:val="es-MX"/>
        </w:rPr>
        <w:t>1</w:t>
      </w:r>
      <w:r w:rsidR="008F5043" w:rsidRPr="00B04F18">
        <w:rPr>
          <w:rFonts w:ascii="Times New Roman" w:hAnsi="Times New Roman" w:cs="Times New Roman"/>
          <w:sz w:val="24"/>
          <w:szCs w:val="24"/>
          <w:lang w:val="es-MX"/>
        </w:rPr>
        <w:t xml:space="preserve"> </w:t>
      </w:r>
      <w:r w:rsidR="00CD01EE">
        <w:rPr>
          <w:rFonts w:ascii="Times New Roman" w:hAnsi="Times New Roman" w:cs="Times New Roman"/>
          <w:sz w:val="24"/>
          <w:szCs w:val="24"/>
          <w:lang w:val="es-MX"/>
        </w:rPr>
        <w:t xml:space="preserve">del texto principal </w:t>
      </w:r>
      <w:r w:rsidR="008F5043" w:rsidRPr="00B04F18">
        <w:rPr>
          <w:rFonts w:ascii="Times New Roman" w:hAnsi="Times New Roman" w:cs="Times New Roman"/>
          <w:sz w:val="24"/>
          <w:szCs w:val="24"/>
          <w:lang w:val="es-MX"/>
        </w:rPr>
        <w:t xml:space="preserve">se sumaron los trabajos de distintos temas de macroecología para un periodo similar a los datos </w:t>
      </w:r>
      <w:r w:rsidR="00506E66" w:rsidRPr="00B04F18">
        <w:rPr>
          <w:rFonts w:ascii="Times New Roman" w:hAnsi="Times New Roman" w:cs="Times New Roman"/>
          <w:sz w:val="24"/>
          <w:szCs w:val="24"/>
          <w:lang w:val="es-MX"/>
        </w:rPr>
        <w:t xml:space="preserve">obtenidos </w:t>
      </w:r>
      <w:r w:rsidR="009B3DEB">
        <w:rPr>
          <w:rFonts w:ascii="Times New Roman" w:hAnsi="Times New Roman" w:cs="Times New Roman"/>
          <w:sz w:val="24"/>
          <w:szCs w:val="24"/>
          <w:lang w:val="es-MX"/>
        </w:rPr>
        <w:t>a nivel mundial</w:t>
      </w:r>
      <w:r w:rsidR="008F5043" w:rsidRPr="00B04F18">
        <w:rPr>
          <w:rFonts w:ascii="Times New Roman" w:hAnsi="Times New Roman" w:cs="Times New Roman"/>
          <w:sz w:val="24"/>
          <w:szCs w:val="24"/>
          <w:lang w:val="es-MX"/>
        </w:rPr>
        <w:t>.</w:t>
      </w:r>
    </w:p>
    <w:p w14:paraId="021FD255" w14:textId="77777777" w:rsidR="0079268B" w:rsidRPr="00B04F18" w:rsidRDefault="0079268B" w:rsidP="0079268B">
      <w:pPr>
        <w:jc w:val="both"/>
        <w:rPr>
          <w:rFonts w:ascii="Times New Roman" w:hAnsi="Times New Roman" w:cs="Times New Roman"/>
          <w:sz w:val="24"/>
          <w:szCs w:val="24"/>
          <w:lang w:val="es-ES"/>
        </w:rPr>
      </w:pPr>
    </w:p>
    <w:p w14:paraId="19D4C1A0" w14:textId="77777777" w:rsidR="0079268B" w:rsidRPr="00B04F18" w:rsidRDefault="0079268B" w:rsidP="0079268B">
      <w:pPr>
        <w:jc w:val="both"/>
        <w:rPr>
          <w:rFonts w:ascii="Times New Roman" w:hAnsi="Times New Roman" w:cs="Times New Roman"/>
          <w:sz w:val="24"/>
          <w:szCs w:val="24"/>
          <w:lang w:val="es-ES"/>
        </w:rPr>
      </w:pPr>
      <w:r w:rsidRPr="00B04F18">
        <w:rPr>
          <w:rFonts w:ascii="Times New Roman" w:hAnsi="Times New Roman" w:cs="Times New Roman"/>
          <w:sz w:val="24"/>
          <w:szCs w:val="24"/>
          <w:lang w:val="es-ES"/>
        </w:rPr>
        <w:t>Cuadro S1. Resultados de las búsquedas de artículos científicos publicados y registrados en la Web of Science los días 6 y</w:t>
      </w:r>
      <w:r w:rsidR="0044228A" w:rsidRPr="00B04F18">
        <w:rPr>
          <w:rFonts w:ascii="Times New Roman" w:hAnsi="Times New Roman" w:cs="Times New Roman"/>
          <w:sz w:val="24"/>
          <w:szCs w:val="24"/>
          <w:lang w:val="es-ES"/>
        </w:rPr>
        <w:t xml:space="preserve"> </w:t>
      </w:r>
      <w:r w:rsidRPr="00B04F18">
        <w:rPr>
          <w:rFonts w:ascii="Times New Roman" w:hAnsi="Times New Roman" w:cs="Times New Roman"/>
          <w:sz w:val="24"/>
          <w:szCs w:val="24"/>
          <w:lang w:val="es-ES"/>
        </w:rPr>
        <w:t xml:space="preserve">7 de julio, 2016. El tema contiene las palabras consideradas </w:t>
      </w:r>
      <w:r w:rsidRPr="00B04F18">
        <w:rPr>
          <w:rFonts w:ascii="Times New Roman" w:hAnsi="Times New Roman" w:cs="Times New Roman"/>
          <w:sz w:val="24"/>
          <w:szCs w:val="24"/>
          <w:lang w:val="es-MX"/>
        </w:rPr>
        <w:t>en el título, el resumen y/o en las palabras clave, dentro de las áreas de investigación de ciencias biológicas, ecológicas, ambientales y de conservación biológica</w:t>
      </w:r>
      <w:r w:rsidRPr="00B04F18">
        <w:rPr>
          <w:rFonts w:ascii="Times New Roman" w:hAnsi="Times New Roman" w:cs="Times New Roman"/>
          <w:sz w:val="24"/>
          <w:szCs w:val="24"/>
          <w:lang w:val="es-ES"/>
        </w:rPr>
        <w:t xml:space="preserve">. </w:t>
      </w:r>
    </w:p>
    <w:tbl>
      <w:tblPr>
        <w:tblStyle w:val="TableGrid1"/>
        <w:tblW w:w="0" w:type="auto"/>
        <w:tblLook w:val="04A0" w:firstRow="1" w:lastRow="0" w:firstColumn="1" w:lastColumn="0" w:noHBand="0" w:noVBand="1"/>
      </w:tblPr>
      <w:tblGrid>
        <w:gridCol w:w="2136"/>
        <w:gridCol w:w="3217"/>
        <w:gridCol w:w="32"/>
        <w:gridCol w:w="2261"/>
        <w:gridCol w:w="1930"/>
      </w:tblGrid>
      <w:tr w:rsidR="0079268B" w:rsidRPr="00B04F18" w14:paraId="21F84DB1" w14:textId="77777777" w:rsidTr="002C3AC6">
        <w:trPr>
          <w:trHeight w:val="1065"/>
        </w:trPr>
        <w:tc>
          <w:tcPr>
            <w:tcW w:w="2136" w:type="dxa"/>
            <w:noWrap/>
            <w:vAlign w:val="center"/>
            <w:hideMark/>
          </w:tcPr>
          <w:p w14:paraId="1214DA31" w14:textId="77777777" w:rsidR="0079268B" w:rsidRPr="00B04F18" w:rsidRDefault="0079268B" w:rsidP="002C3AC6">
            <w:pPr>
              <w:jc w:val="center"/>
              <w:rPr>
                <w:rFonts w:ascii="Times New Roman" w:hAnsi="Times New Roman" w:cs="Times New Roman"/>
                <w:b/>
                <w:bCs/>
                <w:sz w:val="24"/>
                <w:szCs w:val="24"/>
                <w:lang w:val="en-US"/>
              </w:rPr>
            </w:pPr>
            <w:r w:rsidRPr="00B04F18">
              <w:rPr>
                <w:rFonts w:ascii="Times New Roman" w:hAnsi="Times New Roman" w:cs="Times New Roman"/>
                <w:b/>
                <w:bCs/>
                <w:sz w:val="24"/>
                <w:szCs w:val="24"/>
                <w:lang w:val="en-US"/>
              </w:rPr>
              <w:t>Tema</w:t>
            </w:r>
          </w:p>
        </w:tc>
        <w:tc>
          <w:tcPr>
            <w:tcW w:w="3217" w:type="dxa"/>
            <w:noWrap/>
            <w:vAlign w:val="center"/>
            <w:hideMark/>
          </w:tcPr>
          <w:p w14:paraId="450343B8" w14:textId="77777777" w:rsidR="0079268B" w:rsidRPr="00B04F18" w:rsidRDefault="0079268B" w:rsidP="002C3AC6">
            <w:pPr>
              <w:jc w:val="center"/>
              <w:rPr>
                <w:rFonts w:ascii="Times New Roman" w:hAnsi="Times New Roman" w:cs="Times New Roman"/>
                <w:b/>
                <w:bCs/>
                <w:sz w:val="24"/>
                <w:szCs w:val="24"/>
                <w:lang w:val="en-US"/>
              </w:rPr>
            </w:pPr>
            <w:r w:rsidRPr="00B04F18">
              <w:rPr>
                <w:rFonts w:ascii="Times New Roman" w:hAnsi="Times New Roman" w:cs="Times New Roman"/>
                <w:b/>
                <w:bCs/>
                <w:sz w:val="24"/>
                <w:szCs w:val="24"/>
                <w:lang w:val="en-US"/>
              </w:rPr>
              <w:t>Cadena de búsqueda</w:t>
            </w:r>
          </w:p>
        </w:tc>
        <w:tc>
          <w:tcPr>
            <w:tcW w:w="2293" w:type="dxa"/>
            <w:gridSpan w:val="2"/>
            <w:hideMark/>
          </w:tcPr>
          <w:p w14:paraId="2949D358" w14:textId="77777777" w:rsidR="0079268B" w:rsidRPr="00B04F18" w:rsidRDefault="0079268B" w:rsidP="002C3AC6">
            <w:pPr>
              <w:rPr>
                <w:rFonts w:ascii="Times New Roman" w:hAnsi="Times New Roman" w:cs="Times New Roman"/>
                <w:b/>
                <w:bCs/>
                <w:sz w:val="24"/>
                <w:szCs w:val="24"/>
                <w:lang w:val="es-ES"/>
              </w:rPr>
            </w:pPr>
            <w:r w:rsidRPr="00B04F18">
              <w:rPr>
                <w:rFonts w:ascii="Times New Roman" w:hAnsi="Times New Roman" w:cs="Times New Roman"/>
                <w:b/>
                <w:bCs/>
                <w:sz w:val="24"/>
                <w:szCs w:val="24"/>
                <w:lang w:val="es-ES"/>
              </w:rPr>
              <w:t>No. de artículos incluyendo "macroecol* en la búsqueda</w:t>
            </w:r>
          </w:p>
          <w:p w14:paraId="103DA738" w14:textId="77777777" w:rsidR="0079268B" w:rsidRPr="00B04F18" w:rsidRDefault="0079268B" w:rsidP="002C3AC6">
            <w:pPr>
              <w:rPr>
                <w:rFonts w:ascii="Times New Roman" w:hAnsi="Times New Roman" w:cs="Times New Roman"/>
                <w:b/>
                <w:bCs/>
                <w:sz w:val="24"/>
                <w:szCs w:val="24"/>
                <w:lang w:val="es-ES"/>
              </w:rPr>
            </w:pPr>
            <w:r w:rsidRPr="00B04F18">
              <w:rPr>
                <w:rFonts w:ascii="Times New Roman" w:hAnsi="Times New Roman" w:cs="Times New Roman"/>
                <w:b/>
                <w:bCs/>
                <w:sz w:val="24"/>
                <w:szCs w:val="24"/>
                <w:lang w:val="es-ES"/>
              </w:rPr>
              <w:t xml:space="preserve"> (6 Julio 2016)</w:t>
            </w:r>
          </w:p>
        </w:tc>
        <w:tc>
          <w:tcPr>
            <w:tcW w:w="1930" w:type="dxa"/>
            <w:hideMark/>
          </w:tcPr>
          <w:p w14:paraId="2844D76D" w14:textId="77777777" w:rsidR="0079268B" w:rsidRPr="00B04F18" w:rsidRDefault="0079268B" w:rsidP="002C3AC6">
            <w:pPr>
              <w:rPr>
                <w:rFonts w:ascii="Times New Roman" w:hAnsi="Times New Roman" w:cs="Times New Roman"/>
                <w:b/>
                <w:bCs/>
                <w:sz w:val="24"/>
                <w:szCs w:val="24"/>
                <w:lang w:val="es-ES"/>
              </w:rPr>
            </w:pPr>
            <w:r w:rsidRPr="00B04F18">
              <w:rPr>
                <w:rFonts w:ascii="Times New Roman" w:hAnsi="Times New Roman" w:cs="Times New Roman"/>
                <w:b/>
                <w:bCs/>
                <w:sz w:val="24"/>
                <w:szCs w:val="24"/>
                <w:lang w:val="es-ES"/>
              </w:rPr>
              <w:t xml:space="preserve">No. de artículos excluyendo "macroecol* en la búsqueda </w:t>
            </w:r>
          </w:p>
          <w:p w14:paraId="74094065" w14:textId="77777777" w:rsidR="0079268B" w:rsidRPr="00B04F18" w:rsidRDefault="0079268B" w:rsidP="002C3AC6">
            <w:pPr>
              <w:rPr>
                <w:rFonts w:ascii="Times New Roman" w:hAnsi="Times New Roman" w:cs="Times New Roman"/>
                <w:b/>
                <w:bCs/>
                <w:sz w:val="24"/>
                <w:szCs w:val="24"/>
                <w:lang w:val="es-ES"/>
              </w:rPr>
            </w:pPr>
            <w:r w:rsidRPr="00B04F18">
              <w:rPr>
                <w:rFonts w:ascii="Times New Roman" w:hAnsi="Times New Roman" w:cs="Times New Roman"/>
                <w:b/>
                <w:bCs/>
                <w:sz w:val="24"/>
                <w:szCs w:val="24"/>
                <w:lang w:val="es-ES"/>
              </w:rPr>
              <w:t>(7 de julio 2016)</w:t>
            </w:r>
          </w:p>
        </w:tc>
      </w:tr>
      <w:tr w:rsidR="0079268B" w:rsidRPr="00B04F18" w14:paraId="0C89B87D" w14:textId="77777777" w:rsidTr="002C3AC6">
        <w:trPr>
          <w:trHeight w:val="315"/>
        </w:trPr>
        <w:tc>
          <w:tcPr>
            <w:tcW w:w="2136" w:type="dxa"/>
            <w:noWrap/>
            <w:hideMark/>
          </w:tcPr>
          <w:p w14:paraId="4DC94176"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t>species richness</w:t>
            </w:r>
          </w:p>
        </w:tc>
        <w:tc>
          <w:tcPr>
            <w:tcW w:w="3217" w:type="dxa"/>
            <w:noWrap/>
            <w:hideMark/>
          </w:tcPr>
          <w:p w14:paraId="3CE1349E"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t xml:space="preserve">species* richness* AND </w:t>
            </w:r>
            <w:r w:rsidRPr="00B04F18">
              <w:rPr>
                <w:rFonts w:ascii="Times New Roman" w:hAnsi="Times New Roman" w:cs="Times New Roman"/>
                <w:sz w:val="24"/>
                <w:szCs w:val="24"/>
                <w:lang w:val="en-US"/>
              </w:rPr>
              <w:lastRenderedPageBreak/>
              <w:t>Mexic*</w:t>
            </w:r>
          </w:p>
        </w:tc>
        <w:tc>
          <w:tcPr>
            <w:tcW w:w="2293" w:type="dxa"/>
            <w:gridSpan w:val="2"/>
            <w:noWrap/>
            <w:vAlign w:val="center"/>
            <w:hideMark/>
          </w:tcPr>
          <w:p w14:paraId="26AC68B1" w14:textId="77777777" w:rsidR="0079268B" w:rsidRPr="00B04F18" w:rsidRDefault="0079268B" w:rsidP="002C3AC6">
            <w:pPr>
              <w:jc w:val="center"/>
              <w:rPr>
                <w:rFonts w:ascii="Times New Roman" w:hAnsi="Times New Roman" w:cs="Times New Roman"/>
                <w:sz w:val="24"/>
                <w:szCs w:val="24"/>
                <w:lang w:val="en-US"/>
              </w:rPr>
            </w:pPr>
            <w:r w:rsidRPr="00B04F18">
              <w:rPr>
                <w:rFonts w:ascii="Times New Roman" w:hAnsi="Times New Roman" w:cs="Times New Roman"/>
                <w:sz w:val="24"/>
                <w:szCs w:val="24"/>
                <w:lang w:val="en-US"/>
              </w:rPr>
              <w:lastRenderedPageBreak/>
              <w:t>16</w:t>
            </w:r>
          </w:p>
        </w:tc>
        <w:tc>
          <w:tcPr>
            <w:tcW w:w="1930" w:type="dxa"/>
            <w:noWrap/>
            <w:vAlign w:val="center"/>
            <w:hideMark/>
          </w:tcPr>
          <w:p w14:paraId="3F39193B" w14:textId="77777777" w:rsidR="0079268B" w:rsidRPr="00B04F18" w:rsidRDefault="0079268B" w:rsidP="002C3AC6">
            <w:pPr>
              <w:jc w:val="center"/>
              <w:rPr>
                <w:rFonts w:ascii="Times New Roman" w:hAnsi="Times New Roman" w:cs="Times New Roman"/>
                <w:sz w:val="24"/>
                <w:szCs w:val="24"/>
                <w:lang w:val="en-US"/>
              </w:rPr>
            </w:pPr>
            <w:r w:rsidRPr="00B04F18">
              <w:rPr>
                <w:rFonts w:ascii="Times New Roman" w:hAnsi="Times New Roman" w:cs="Times New Roman"/>
                <w:sz w:val="24"/>
                <w:szCs w:val="24"/>
                <w:lang w:val="en-US"/>
              </w:rPr>
              <w:t>2715</w:t>
            </w:r>
          </w:p>
        </w:tc>
      </w:tr>
      <w:tr w:rsidR="0079268B" w:rsidRPr="00B04F18" w14:paraId="2697D507" w14:textId="77777777" w:rsidTr="002C3AC6">
        <w:trPr>
          <w:trHeight w:val="315"/>
        </w:trPr>
        <w:tc>
          <w:tcPr>
            <w:tcW w:w="2136" w:type="dxa"/>
            <w:noWrap/>
            <w:hideMark/>
          </w:tcPr>
          <w:p w14:paraId="1A7754E6"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lastRenderedPageBreak/>
              <w:t>rarity</w:t>
            </w:r>
          </w:p>
        </w:tc>
        <w:tc>
          <w:tcPr>
            <w:tcW w:w="3217" w:type="dxa"/>
            <w:noWrap/>
            <w:hideMark/>
          </w:tcPr>
          <w:p w14:paraId="6F00CBF3"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t>rarit* AND Mexic*</w:t>
            </w:r>
          </w:p>
        </w:tc>
        <w:tc>
          <w:tcPr>
            <w:tcW w:w="2293" w:type="dxa"/>
            <w:gridSpan w:val="2"/>
            <w:noWrap/>
            <w:vAlign w:val="center"/>
            <w:hideMark/>
          </w:tcPr>
          <w:p w14:paraId="0C9D25A9" w14:textId="77777777" w:rsidR="0079268B" w:rsidRPr="00B04F18" w:rsidRDefault="0079268B" w:rsidP="002C3AC6">
            <w:pPr>
              <w:jc w:val="center"/>
              <w:rPr>
                <w:rFonts w:ascii="Times New Roman" w:hAnsi="Times New Roman" w:cs="Times New Roman"/>
                <w:sz w:val="24"/>
                <w:szCs w:val="24"/>
                <w:lang w:val="en-US"/>
              </w:rPr>
            </w:pPr>
            <w:r w:rsidRPr="00B04F18">
              <w:rPr>
                <w:rFonts w:ascii="Times New Roman" w:hAnsi="Times New Roman" w:cs="Times New Roman"/>
                <w:sz w:val="24"/>
                <w:szCs w:val="24"/>
                <w:lang w:val="en-US"/>
              </w:rPr>
              <w:t>3</w:t>
            </w:r>
          </w:p>
        </w:tc>
        <w:tc>
          <w:tcPr>
            <w:tcW w:w="1930" w:type="dxa"/>
            <w:noWrap/>
            <w:vAlign w:val="center"/>
            <w:hideMark/>
          </w:tcPr>
          <w:p w14:paraId="03BA8BF4" w14:textId="77777777" w:rsidR="0079268B" w:rsidRPr="00B04F18" w:rsidRDefault="0079268B" w:rsidP="002C3AC6">
            <w:pPr>
              <w:jc w:val="center"/>
              <w:rPr>
                <w:rFonts w:ascii="Times New Roman" w:hAnsi="Times New Roman" w:cs="Times New Roman"/>
                <w:sz w:val="24"/>
                <w:szCs w:val="24"/>
                <w:lang w:val="en-US"/>
              </w:rPr>
            </w:pPr>
            <w:r w:rsidRPr="00B04F18">
              <w:rPr>
                <w:rFonts w:ascii="Times New Roman" w:hAnsi="Times New Roman" w:cs="Times New Roman"/>
                <w:sz w:val="24"/>
                <w:szCs w:val="24"/>
                <w:lang w:val="en-US"/>
              </w:rPr>
              <w:t>191</w:t>
            </w:r>
          </w:p>
        </w:tc>
      </w:tr>
      <w:tr w:rsidR="0079268B" w:rsidRPr="00B04F18" w14:paraId="5F021691" w14:textId="77777777" w:rsidTr="002C3AC6">
        <w:trPr>
          <w:trHeight w:val="315"/>
        </w:trPr>
        <w:tc>
          <w:tcPr>
            <w:tcW w:w="2136" w:type="dxa"/>
            <w:noWrap/>
            <w:hideMark/>
          </w:tcPr>
          <w:p w14:paraId="29D428AA"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t>species abundance</w:t>
            </w:r>
          </w:p>
        </w:tc>
        <w:tc>
          <w:tcPr>
            <w:tcW w:w="3217" w:type="dxa"/>
            <w:noWrap/>
            <w:hideMark/>
          </w:tcPr>
          <w:p w14:paraId="4B28C14C"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t>specie* abundance* AND Mexic*</w:t>
            </w:r>
          </w:p>
        </w:tc>
        <w:tc>
          <w:tcPr>
            <w:tcW w:w="2293" w:type="dxa"/>
            <w:gridSpan w:val="2"/>
            <w:noWrap/>
            <w:vAlign w:val="center"/>
            <w:hideMark/>
          </w:tcPr>
          <w:p w14:paraId="758C5BA5" w14:textId="77777777" w:rsidR="0079268B" w:rsidRPr="00B04F18" w:rsidRDefault="0079268B" w:rsidP="002C3AC6">
            <w:pPr>
              <w:jc w:val="center"/>
              <w:rPr>
                <w:rFonts w:ascii="Times New Roman" w:hAnsi="Times New Roman" w:cs="Times New Roman"/>
                <w:sz w:val="24"/>
                <w:szCs w:val="24"/>
                <w:lang w:val="en-US"/>
              </w:rPr>
            </w:pPr>
            <w:r w:rsidRPr="00B04F18">
              <w:rPr>
                <w:rFonts w:ascii="Times New Roman" w:hAnsi="Times New Roman" w:cs="Times New Roman"/>
                <w:sz w:val="24"/>
                <w:szCs w:val="24"/>
                <w:lang w:val="en-US"/>
              </w:rPr>
              <w:t>8</w:t>
            </w:r>
          </w:p>
        </w:tc>
        <w:tc>
          <w:tcPr>
            <w:tcW w:w="1930" w:type="dxa"/>
            <w:noWrap/>
            <w:vAlign w:val="center"/>
            <w:hideMark/>
          </w:tcPr>
          <w:p w14:paraId="24A4BD62" w14:textId="77777777" w:rsidR="0079268B" w:rsidRPr="00B04F18" w:rsidRDefault="0079268B" w:rsidP="002C3AC6">
            <w:pPr>
              <w:jc w:val="center"/>
              <w:rPr>
                <w:rFonts w:ascii="Times New Roman" w:hAnsi="Times New Roman" w:cs="Times New Roman"/>
                <w:sz w:val="24"/>
                <w:szCs w:val="24"/>
                <w:lang w:val="en-US"/>
              </w:rPr>
            </w:pPr>
            <w:r w:rsidRPr="00B04F18">
              <w:rPr>
                <w:rFonts w:ascii="Times New Roman" w:hAnsi="Times New Roman" w:cs="Times New Roman"/>
                <w:sz w:val="24"/>
                <w:szCs w:val="24"/>
                <w:lang w:val="en-US"/>
              </w:rPr>
              <w:t>6,947</w:t>
            </w:r>
          </w:p>
        </w:tc>
      </w:tr>
      <w:tr w:rsidR="0079268B" w:rsidRPr="00B04F18" w14:paraId="22EAD451" w14:textId="77777777" w:rsidTr="002C3AC6">
        <w:trPr>
          <w:trHeight w:val="315"/>
        </w:trPr>
        <w:tc>
          <w:tcPr>
            <w:tcW w:w="2136" w:type="dxa"/>
            <w:noWrap/>
            <w:hideMark/>
          </w:tcPr>
          <w:p w14:paraId="6E289AD4"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t>species area relationship</w:t>
            </w:r>
          </w:p>
        </w:tc>
        <w:tc>
          <w:tcPr>
            <w:tcW w:w="3217" w:type="dxa"/>
            <w:noWrap/>
            <w:hideMark/>
          </w:tcPr>
          <w:p w14:paraId="26C8B546"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t>species* area* relationship* AND Mexic*</w:t>
            </w:r>
          </w:p>
        </w:tc>
        <w:tc>
          <w:tcPr>
            <w:tcW w:w="2293" w:type="dxa"/>
            <w:gridSpan w:val="2"/>
            <w:noWrap/>
            <w:vAlign w:val="center"/>
            <w:hideMark/>
          </w:tcPr>
          <w:p w14:paraId="7CDEF473" w14:textId="77777777" w:rsidR="0079268B" w:rsidRPr="00B04F18" w:rsidRDefault="0079268B" w:rsidP="002C3AC6">
            <w:pPr>
              <w:jc w:val="center"/>
              <w:rPr>
                <w:rFonts w:ascii="Times New Roman" w:hAnsi="Times New Roman" w:cs="Times New Roman"/>
                <w:sz w:val="24"/>
                <w:szCs w:val="24"/>
                <w:lang w:val="en-US"/>
              </w:rPr>
            </w:pPr>
            <w:r w:rsidRPr="00B04F18">
              <w:rPr>
                <w:rFonts w:ascii="Times New Roman" w:hAnsi="Times New Roman" w:cs="Times New Roman"/>
                <w:sz w:val="24"/>
                <w:szCs w:val="24"/>
                <w:lang w:val="en-US"/>
              </w:rPr>
              <w:t>9</w:t>
            </w:r>
          </w:p>
        </w:tc>
        <w:tc>
          <w:tcPr>
            <w:tcW w:w="1930" w:type="dxa"/>
            <w:noWrap/>
            <w:vAlign w:val="center"/>
            <w:hideMark/>
          </w:tcPr>
          <w:p w14:paraId="1054DE8F" w14:textId="77777777" w:rsidR="0079268B" w:rsidRPr="00B04F18" w:rsidRDefault="0079268B" w:rsidP="002C3AC6">
            <w:pPr>
              <w:jc w:val="center"/>
              <w:rPr>
                <w:rFonts w:ascii="Times New Roman" w:hAnsi="Times New Roman" w:cs="Times New Roman"/>
                <w:sz w:val="24"/>
                <w:szCs w:val="24"/>
                <w:lang w:val="en-US"/>
              </w:rPr>
            </w:pPr>
            <w:r w:rsidRPr="00B04F18">
              <w:rPr>
                <w:rFonts w:ascii="Times New Roman" w:hAnsi="Times New Roman" w:cs="Times New Roman"/>
                <w:sz w:val="24"/>
                <w:szCs w:val="24"/>
                <w:lang w:val="en-US"/>
              </w:rPr>
              <w:t>1200</w:t>
            </w:r>
          </w:p>
        </w:tc>
      </w:tr>
      <w:tr w:rsidR="0079268B" w:rsidRPr="00B04F18" w14:paraId="78F594D2" w14:textId="77777777" w:rsidTr="002C3AC6">
        <w:trPr>
          <w:trHeight w:val="315"/>
        </w:trPr>
        <w:tc>
          <w:tcPr>
            <w:tcW w:w="2136" w:type="dxa"/>
            <w:noWrap/>
            <w:hideMark/>
          </w:tcPr>
          <w:p w14:paraId="25DFDC07"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t>latitudinal patterns</w:t>
            </w:r>
          </w:p>
        </w:tc>
        <w:tc>
          <w:tcPr>
            <w:tcW w:w="3217" w:type="dxa"/>
            <w:noWrap/>
            <w:hideMark/>
          </w:tcPr>
          <w:p w14:paraId="1808BFA7"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t>latitud* patter* AND Mexic*</w:t>
            </w:r>
          </w:p>
        </w:tc>
        <w:tc>
          <w:tcPr>
            <w:tcW w:w="2293" w:type="dxa"/>
            <w:gridSpan w:val="2"/>
            <w:noWrap/>
            <w:vAlign w:val="center"/>
            <w:hideMark/>
          </w:tcPr>
          <w:p w14:paraId="22AD2B9B" w14:textId="77777777" w:rsidR="0079268B" w:rsidRPr="00B04F18" w:rsidRDefault="0079268B" w:rsidP="002C3AC6">
            <w:pPr>
              <w:jc w:val="center"/>
              <w:rPr>
                <w:rFonts w:ascii="Times New Roman" w:hAnsi="Times New Roman" w:cs="Times New Roman"/>
                <w:sz w:val="24"/>
                <w:szCs w:val="24"/>
                <w:lang w:val="en-US"/>
              </w:rPr>
            </w:pPr>
            <w:r w:rsidRPr="00B04F18">
              <w:rPr>
                <w:rFonts w:ascii="Times New Roman" w:hAnsi="Times New Roman" w:cs="Times New Roman"/>
                <w:sz w:val="24"/>
                <w:szCs w:val="24"/>
                <w:lang w:val="en-US"/>
              </w:rPr>
              <w:t>13</w:t>
            </w:r>
          </w:p>
        </w:tc>
        <w:tc>
          <w:tcPr>
            <w:tcW w:w="1930" w:type="dxa"/>
            <w:noWrap/>
            <w:vAlign w:val="center"/>
            <w:hideMark/>
          </w:tcPr>
          <w:p w14:paraId="686EAD27" w14:textId="77777777" w:rsidR="0079268B" w:rsidRPr="00B04F18" w:rsidRDefault="0079268B" w:rsidP="002C3AC6">
            <w:pPr>
              <w:jc w:val="center"/>
              <w:rPr>
                <w:rFonts w:ascii="Times New Roman" w:hAnsi="Times New Roman" w:cs="Times New Roman"/>
                <w:sz w:val="24"/>
                <w:szCs w:val="24"/>
                <w:lang w:val="en-US"/>
              </w:rPr>
            </w:pPr>
            <w:r w:rsidRPr="00B04F18">
              <w:rPr>
                <w:rFonts w:ascii="Times New Roman" w:hAnsi="Times New Roman" w:cs="Times New Roman"/>
                <w:sz w:val="24"/>
                <w:szCs w:val="24"/>
                <w:lang w:val="en-US"/>
              </w:rPr>
              <w:t>634</w:t>
            </w:r>
          </w:p>
        </w:tc>
      </w:tr>
      <w:tr w:rsidR="0079268B" w:rsidRPr="00B04F18" w14:paraId="39E791F9" w14:textId="77777777" w:rsidTr="002C3AC6">
        <w:trPr>
          <w:trHeight w:val="315"/>
        </w:trPr>
        <w:tc>
          <w:tcPr>
            <w:tcW w:w="2136" w:type="dxa"/>
            <w:noWrap/>
            <w:hideMark/>
          </w:tcPr>
          <w:p w14:paraId="005B2C76"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t>occupancy and range size</w:t>
            </w:r>
          </w:p>
        </w:tc>
        <w:tc>
          <w:tcPr>
            <w:tcW w:w="3217" w:type="dxa"/>
            <w:noWrap/>
            <w:hideMark/>
          </w:tcPr>
          <w:p w14:paraId="44C55B32"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t>occupanc* AND rang* size* AND Mexic*</w:t>
            </w:r>
          </w:p>
        </w:tc>
        <w:tc>
          <w:tcPr>
            <w:tcW w:w="2293" w:type="dxa"/>
            <w:gridSpan w:val="2"/>
            <w:noWrap/>
            <w:vAlign w:val="center"/>
            <w:hideMark/>
          </w:tcPr>
          <w:p w14:paraId="62486D12" w14:textId="77777777" w:rsidR="0079268B" w:rsidRPr="00B04F18" w:rsidRDefault="0079268B" w:rsidP="002C3AC6">
            <w:pPr>
              <w:jc w:val="center"/>
              <w:rPr>
                <w:rFonts w:ascii="Times New Roman" w:hAnsi="Times New Roman" w:cs="Times New Roman"/>
                <w:sz w:val="24"/>
                <w:szCs w:val="24"/>
                <w:lang w:val="en-US"/>
              </w:rPr>
            </w:pPr>
            <w:r w:rsidRPr="00B04F18">
              <w:rPr>
                <w:rFonts w:ascii="Times New Roman" w:hAnsi="Times New Roman" w:cs="Times New Roman"/>
                <w:sz w:val="24"/>
                <w:szCs w:val="24"/>
                <w:lang w:val="en-US"/>
              </w:rPr>
              <w:t>2</w:t>
            </w:r>
          </w:p>
        </w:tc>
        <w:tc>
          <w:tcPr>
            <w:tcW w:w="1930" w:type="dxa"/>
            <w:noWrap/>
            <w:vAlign w:val="center"/>
            <w:hideMark/>
          </w:tcPr>
          <w:p w14:paraId="0F8D46F3" w14:textId="77777777" w:rsidR="0079268B" w:rsidRPr="00B04F18" w:rsidRDefault="0079268B" w:rsidP="002C3AC6">
            <w:pPr>
              <w:jc w:val="center"/>
              <w:rPr>
                <w:rFonts w:ascii="Times New Roman" w:hAnsi="Times New Roman" w:cs="Times New Roman"/>
                <w:sz w:val="24"/>
                <w:szCs w:val="24"/>
                <w:lang w:val="en-US"/>
              </w:rPr>
            </w:pPr>
            <w:r w:rsidRPr="00B04F18">
              <w:rPr>
                <w:rFonts w:ascii="Times New Roman" w:hAnsi="Times New Roman" w:cs="Times New Roman"/>
                <w:sz w:val="24"/>
                <w:szCs w:val="24"/>
                <w:lang w:val="en-US"/>
              </w:rPr>
              <w:t>17</w:t>
            </w:r>
          </w:p>
        </w:tc>
      </w:tr>
      <w:tr w:rsidR="0079268B" w:rsidRPr="00B04F18" w14:paraId="7AAFC3E9" w14:textId="77777777" w:rsidTr="002C3AC6">
        <w:trPr>
          <w:trHeight w:val="315"/>
        </w:trPr>
        <w:tc>
          <w:tcPr>
            <w:tcW w:w="2136" w:type="dxa"/>
            <w:noWrap/>
            <w:hideMark/>
          </w:tcPr>
          <w:p w14:paraId="03D7D20E"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t>range size</w:t>
            </w:r>
          </w:p>
        </w:tc>
        <w:tc>
          <w:tcPr>
            <w:tcW w:w="3217" w:type="dxa"/>
            <w:noWrap/>
            <w:hideMark/>
          </w:tcPr>
          <w:p w14:paraId="09A21956"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t>range* size* AND Mexic*</w:t>
            </w:r>
          </w:p>
        </w:tc>
        <w:tc>
          <w:tcPr>
            <w:tcW w:w="2293" w:type="dxa"/>
            <w:gridSpan w:val="2"/>
            <w:noWrap/>
            <w:vAlign w:val="center"/>
            <w:hideMark/>
          </w:tcPr>
          <w:p w14:paraId="2AB2BF33" w14:textId="77777777" w:rsidR="0079268B" w:rsidRPr="00B04F18" w:rsidRDefault="0079268B" w:rsidP="002C3AC6">
            <w:pPr>
              <w:jc w:val="center"/>
              <w:rPr>
                <w:rFonts w:ascii="Times New Roman" w:hAnsi="Times New Roman" w:cs="Times New Roman"/>
                <w:sz w:val="24"/>
                <w:szCs w:val="24"/>
                <w:lang w:val="en-US"/>
              </w:rPr>
            </w:pPr>
            <w:r w:rsidRPr="00B04F18">
              <w:rPr>
                <w:rFonts w:ascii="Times New Roman" w:hAnsi="Times New Roman" w:cs="Times New Roman"/>
                <w:sz w:val="24"/>
                <w:szCs w:val="24"/>
                <w:lang w:val="en-US"/>
              </w:rPr>
              <w:t>8</w:t>
            </w:r>
          </w:p>
        </w:tc>
        <w:tc>
          <w:tcPr>
            <w:tcW w:w="1930" w:type="dxa"/>
            <w:noWrap/>
            <w:vAlign w:val="center"/>
            <w:hideMark/>
          </w:tcPr>
          <w:p w14:paraId="265DE1E5" w14:textId="77777777" w:rsidR="0079268B" w:rsidRPr="00B04F18" w:rsidRDefault="0079268B" w:rsidP="002C3AC6">
            <w:pPr>
              <w:jc w:val="center"/>
              <w:rPr>
                <w:rFonts w:ascii="Times New Roman" w:hAnsi="Times New Roman" w:cs="Times New Roman"/>
                <w:sz w:val="24"/>
                <w:szCs w:val="24"/>
                <w:lang w:val="en-US"/>
              </w:rPr>
            </w:pPr>
            <w:r w:rsidRPr="00B04F18">
              <w:rPr>
                <w:rFonts w:ascii="Times New Roman" w:hAnsi="Times New Roman" w:cs="Times New Roman"/>
                <w:sz w:val="24"/>
                <w:szCs w:val="24"/>
                <w:lang w:val="en-US"/>
              </w:rPr>
              <w:t>2118</w:t>
            </w:r>
          </w:p>
        </w:tc>
      </w:tr>
      <w:tr w:rsidR="0079268B" w:rsidRPr="00B04F18" w14:paraId="0D81AB83" w14:textId="77777777" w:rsidTr="002C3AC6">
        <w:trPr>
          <w:trHeight w:val="315"/>
        </w:trPr>
        <w:tc>
          <w:tcPr>
            <w:tcW w:w="2136" w:type="dxa"/>
            <w:noWrap/>
            <w:hideMark/>
          </w:tcPr>
          <w:p w14:paraId="43FBCAEA"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t>niche</w:t>
            </w:r>
          </w:p>
        </w:tc>
        <w:tc>
          <w:tcPr>
            <w:tcW w:w="3217" w:type="dxa"/>
            <w:noWrap/>
            <w:hideMark/>
          </w:tcPr>
          <w:p w14:paraId="2DA443DB"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t>niche* AND Mexic*</w:t>
            </w:r>
          </w:p>
        </w:tc>
        <w:tc>
          <w:tcPr>
            <w:tcW w:w="2293" w:type="dxa"/>
            <w:gridSpan w:val="2"/>
            <w:noWrap/>
            <w:vAlign w:val="center"/>
            <w:hideMark/>
          </w:tcPr>
          <w:p w14:paraId="11CC0207" w14:textId="77777777" w:rsidR="0079268B" w:rsidRPr="00B04F18" w:rsidRDefault="0079268B" w:rsidP="002C3AC6">
            <w:pPr>
              <w:jc w:val="center"/>
              <w:rPr>
                <w:rFonts w:ascii="Times New Roman" w:hAnsi="Times New Roman" w:cs="Times New Roman"/>
                <w:sz w:val="24"/>
                <w:szCs w:val="24"/>
                <w:lang w:val="en-US"/>
              </w:rPr>
            </w:pPr>
            <w:r w:rsidRPr="00B04F18">
              <w:rPr>
                <w:rFonts w:ascii="Times New Roman" w:hAnsi="Times New Roman" w:cs="Times New Roman"/>
                <w:sz w:val="24"/>
                <w:szCs w:val="24"/>
                <w:lang w:val="en-US"/>
              </w:rPr>
              <w:t>4</w:t>
            </w:r>
          </w:p>
        </w:tc>
        <w:tc>
          <w:tcPr>
            <w:tcW w:w="1930" w:type="dxa"/>
            <w:noWrap/>
            <w:vAlign w:val="center"/>
            <w:hideMark/>
          </w:tcPr>
          <w:p w14:paraId="5A76755F" w14:textId="77777777" w:rsidR="0079268B" w:rsidRPr="00B04F18" w:rsidRDefault="0079268B" w:rsidP="002C3AC6">
            <w:pPr>
              <w:jc w:val="center"/>
              <w:rPr>
                <w:rFonts w:ascii="Times New Roman" w:hAnsi="Times New Roman" w:cs="Times New Roman"/>
                <w:sz w:val="24"/>
                <w:szCs w:val="24"/>
                <w:lang w:val="en-US"/>
              </w:rPr>
            </w:pPr>
            <w:r w:rsidRPr="00B04F18">
              <w:rPr>
                <w:rFonts w:ascii="Times New Roman" w:hAnsi="Times New Roman" w:cs="Times New Roman"/>
                <w:sz w:val="24"/>
                <w:szCs w:val="24"/>
                <w:lang w:val="en-US"/>
              </w:rPr>
              <w:t>1028</w:t>
            </w:r>
          </w:p>
        </w:tc>
      </w:tr>
      <w:tr w:rsidR="0079268B" w:rsidRPr="00B04F18" w14:paraId="561B7928" w14:textId="77777777" w:rsidTr="002C3AC6">
        <w:trPr>
          <w:trHeight w:val="315"/>
        </w:trPr>
        <w:tc>
          <w:tcPr>
            <w:tcW w:w="2136" w:type="dxa"/>
            <w:noWrap/>
            <w:hideMark/>
          </w:tcPr>
          <w:p w14:paraId="429D6694"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t>allometry, biomass, body size</w:t>
            </w:r>
          </w:p>
        </w:tc>
        <w:tc>
          <w:tcPr>
            <w:tcW w:w="3217" w:type="dxa"/>
            <w:noWrap/>
            <w:hideMark/>
          </w:tcPr>
          <w:p w14:paraId="2B751921"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t>allometr* OR biomas* OR body* size* AND Mexic*</w:t>
            </w:r>
          </w:p>
        </w:tc>
        <w:tc>
          <w:tcPr>
            <w:tcW w:w="2293" w:type="dxa"/>
            <w:gridSpan w:val="2"/>
            <w:noWrap/>
            <w:vAlign w:val="center"/>
            <w:hideMark/>
          </w:tcPr>
          <w:p w14:paraId="4651C6E7" w14:textId="77777777" w:rsidR="0079268B" w:rsidRPr="00B04F18" w:rsidRDefault="0079268B" w:rsidP="002C3AC6">
            <w:pPr>
              <w:jc w:val="center"/>
              <w:rPr>
                <w:rFonts w:ascii="Times New Roman" w:hAnsi="Times New Roman" w:cs="Times New Roman"/>
                <w:sz w:val="24"/>
                <w:szCs w:val="24"/>
                <w:lang w:val="en-US"/>
              </w:rPr>
            </w:pPr>
            <w:r w:rsidRPr="00B04F18">
              <w:rPr>
                <w:rFonts w:ascii="Times New Roman" w:hAnsi="Times New Roman" w:cs="Times New Roman"/>
                <w:sz w:val="24"/>
                <w:szCs w:val="24"/>
                <w:lang w:val="en-US"/>
              </w:rPr>
              <w:t>9</w:t>
            </w:r>
          </w:p>
        </w:tc>
        <w:tc>
          <w:tcPr>
            <w:tcW w:w="1930" w:type="dxa"/>
            <w:noWrap/>
            <w:vAlign w:val="center"/>
            <w:hideMark/>
          </w:tcPr>
          <w:p w14:paraId="4A48636F" w14:textId="77777777" w:rsidR="0079268B" w:rsidRPr="00B04F18" w:rsidRDefault="0079268B" w:rsidP="002C3AC6">
            <w:pPr>
              <w:jc w:val="center"/>
              <w:rPr>
                <w:rFonts w:ascii="Times New Roman" w:hAnsi="Times New Roman" w:cs="Times New Roman"/>
                <w:sz w:val="24"/>
                <w:szCs w:val="24"/>
                <w:lang w:val="en-US"/>
              </w:rPr>
            </w:pPr>
            <w:r w:rsidRPr="00B04F18">
              <w:rPr>
                <w:rFonts w:ascii="Times New Roman" w:hAnsi="Times New Roman" w:cs="Times New Roman"/>
                <w:sz w:val="24"/>
                <w:szCs w:val="24"/>
                <w:lang w:val="en-US"/>
              </w:rPr>
              <w:t>8469</w:t>
            </w:r>
          </w:p>
        </w:tc>
      </w:tr>
      <w:tr w:rsidR="0079268B" w:rsidRPr="00B04F18" w14:paraId="3C1FBD4B" w14:textId="77777777" w:rsidTr="002C3AC6">
        <w:trPr>
          <w:trHeight w:val="315"/>
        </w:trPr>
        <w:tc>
          <w:tcPr>
            <w:tcW w:w="2136" w:type="dxa"/>
            <w:noWrap/>
            <w:hideMark/>
          </w:tcPr>
          <w:p w14:paraId="7703D995"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t>geographic ranges</w:t>
            </w:r>
          </w:p>
        </w:tc>
        <w:tc>
          <w:tcPr>
            <w:tcW w:w="3217" w:type="dxa"/>
            <w:noWrap/>
            <w:hideMark/>
          </w:tcPr>
          <w:p w14:paraId="69BF121A"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t>geographic* ranges* AND Mexic*</w:t>
            </w:r>
          </w:p>
        </w:tc>
        <w:tc>
          <w:tcPr>
            <w:tcW w:w="2293" w:type="dxa"/>
            <w:gridSpan w:val="2"/>
            <w:noWrap/>
            <w:vAlign w:val="center"/>
            <w:hideMark/>
          </w:tcPr>
          <w:p w14:paraId="62265BB7" w14:textId="77777777" w:rsidR="0079268B" w:rsidRPr="00B04F18" w:rsidRDefault="0079268B" w:rsidP="002C3AC6">
            <w:pPr>
              <w:jc w:val="center"/>
              <w:rPr>
                <w:rFonts w:ascii="Times New Roman" w:hAnsi="Times New Roman" w:cs="Times New Roman"/>
                <w:sz w:val="24"/>
                <w:szCs w:val="24"/>
                <w:lang w:val="en-US"/>
              </w:rPr>
            </w:pPr>
            <w:r w:rsidRPr="00B04F18">
              <w:rPr>
                <w:rFonts w:ascii="Times New Roman" w:hAnsi="Times New Roman" w:cs="Times New Roman"/>
                <w:sz w:val="24"/>
                <w:szCs w:val="24"/>
                <w:lang w:val="en-US"/>
              </w:rPr>
              <w:t>12</w:t>
            </w:r>
          </w:p>
        </w:tc>
        <w:tc>
          <w:tcPr>
            <w:tcW w:w="1930" w:type="dxa"/>
            <w:noWrap/>
            <w:vAlign w:val="center"/>
            <w:hideMark/>
          </w:tcPr>
          <w:p w14:paraId="74996760" w14:textId="77777777" w:rsidR="0079268B" w:rsidRPr="00B04F18" w:rsidRDefault="0079268B" w:rsidP="002C3AC6">
            <w:pPr>
              <w:jc w:val="center"/>
              <w:rPr>
                <w:rFonts w:ascii="Times New Roman" w:hAnsi="Times New Roman" w:cs="Times New Roman"/>
                <w:sz w:val="24"/>
                <w:szCs w:val="24"/>
                <w:lang w:val="en-US"/>
              </w:rPr>
            </w:pPr>
            <w:r w:rsidRPr="00B04F18">
              <w:rPr>
                <w:rFonts w:ascii="Times New Roman" w:hAnsi="Times New Roman" w:cs="Times New Roman"/>
                <w:sz w:val="24"/>
                <w:szCs w:val="24"/>
                <w:lang w:val="en-US"/>
              </w:rPr>
              <w:t>546</w:t>
            </w:r>
          </w:p>
        </w:tc>
      </w:tr>
      <w:tr w:rsidR="0079268B" w:rsidRPr="00B04F18" w14:paraId="34E2B9D9" w14:textId="77777777" w:rsidTr="002C3AC6">
        <w:trPr>
          <w:trHeight w:val="315"/>
        </w:trPr>
        <w:tc>
          <w:tcPr>
            <w:tcW w:w="2136" w:type="dxa"/>
            <w:noWrap/>
            <w:hideMark/>
          </w:tcPr>
          <w:p w14:paraId="28ADC3FC"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t>species diversity</w:t>
            </w:r>
          </w:p>
        </w:tc>
        <w:tc>
          <w:tcPr>
            <w:tcW w:w="3217" w:type="dxa"/>
            <w:noWrap/>
            <w:hideMark/>
          </w:tcPr>
          <w:p w14:paraId="2D4456F1"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t>specie* diversit* AND Mexic*</w:t>
            </w:r>
          </w:p>
        </w:tc>
        <w:tc>
          <w:tcPr>
            <w:tcW w:w="2293" w:type="dxa"/>
            <w:gridSpan w:val="2"/>
            <w:noWrap/>
            <w:vAlign w:val="center"/>
            <w:hideMark/>
          </w:tcPr>
          <w:p w14:paraId="31C81E77" w14:textId="77777777" w:rsidR="0079268B" w:rsidRPr="00B04F18" w:rsidRDefault="0079268B" w:rsidP="002C3AC6">
            <w:pPr>
              <w:jc w:val="center"/>
              <w:rPr>
                <w:rFonts w:ascii="Times New Roman" w:hAnsi="Times New Roman" w:cs="Times New Roman"/>
                <w:sz w:val="24"/>
                <w:szCs w:val="24"/>
                <w:lang w:val="en-US"/>
              </w:rPr>
            </w:pPr>
            <w:r w:rsidRPr="00B04F18">
              <w:rPr>
                <w:rFonts w:ascii="Times New Roman" w:hAnsi="Times New Roman" w:cs="Times New Roman"/>
                <w:sz w:val="24"/>
                <w:szCs w:val="24"/>
                <w:lang w:val="en-US"/>
              </w:rPr>
              <w:t>20</w:t>
            </w:r>
          </w:p>
        </w:tc>
        <w:tc>
          <w:tcPr>
            <w:tcW w:w="1930" w:type="dxa"/>
            <w:noWrap/>
            <w:vAlign w:val="center"/>
            <w:hideMark/>
          </w:tcPr>
          <w:p w14:paraId="65457692" w14:textId="77777777" w:rsidR="0079268B" w:rsidRPr="00B04F18" w:rsidRDefault="0079268B" w:rsidP="002C3AC6">
            <w:pPr>
              <w:jc w:val="center"/>
              <w:rPr>
                <w:rFonts w:ascii="Times New Roman" w:hAnsi="Times New Roman" w:cs="Times New Roman"/>
                <w:sz w:val="24"/>
                <w:szCs w:val="24"/>
                <w:lang w:val="en-US"/>
              </w:rPr>
            </w:pPr>
            <w:r w:rsidRPr="00B04F18">
              <w:rPr>
                <w:rFonts w:ascii="Times New Roman" w:hAnsi="Times New Roman" w:cs="Times New Roman"/>
                <w:sz w:val="24"/>
                <w:szCs w:val="24"/>
                <w:lang w:val="en-US"/>
              </w:rPr>
              <w:t>10,406</w:t>
            </w:r>
          </w:p>
        </w:tc>
      </w:tr>
      <w:tr w:rsidR="0079268B" w:rsidRPr="00B04F18" w14:paraId="23602208" w14:textId="77777777" w:rsidTr="002C3AC6">
        <w:trPr>
          <w:trHeight w:val="315"/>
        </w:trPr>
        <w:tc>
          <w:tcPr>
            <w:tcW w:w="2136" w:type="dxa"/>
            <w:noWrap/>
            <w:hideMark/>
          </w:tcPr>
          <w:p w14:paraId="79008881"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t>alpha, beta, gamma diversity</w:t>
            </w:r>
          </w:p>
        </w:tc>
        <w:tc>
          <w:tcPr>
            <w:tcW w:w="3217" w:type="dxa"/>
            <w:noWrap/>
            <w:hideMark/>
          </w:tcPr>
          <w:p w14:paraId="2481B26E"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t>alpha* OR beta* OR gamma* AND diversity* AND Mexic*</w:t>
            </w:r>
          </w:p>
        </w:tc>
        <w:tc>
          <w:tcPr>
            <w:tcW w:w="2293" w:type="dxa"/>
            <w:gridSpan w:val="2"/>
            <w:noWrap/>
            <w:vAlign w:val="center"/>
            <w:hideMark/>
          </w:tcPr>
          <w:p w14:paraId="1EA6D94A" w14:textId="77777777" w:rsidR="0079268B" w:rsidRPr="00B04F18" w:rsidRDefault="0079268B" w:rsidP="002C3AC6">
            <w:pPr>
              <w:jc w:val="center"/>
              <w:rPr>
                <w:rFonts w:ascii="Times New Roman" w:hAnsi="Times New Roman" w:cs="Times New Roman"/>
                <w:sz w:val="24"/>
                <w:szCs w:val="24"/>
                <w:lang w:val="en-US"/>
              </w:rPr>
            </w:pPr>
            <w:r w:rsidRPr="00B04F18">
              <w:rPr>
                <w:rFonts w:ascii="Times New Roman" w:hAnsi="Times New Roman" w:cs="Times New Roman"/>
                <w:sz w:val="24"/>
                <w:szCs w:val="24"/>
                <w:lang w:val="en-US"/>
              </w:rPr>
              <w:t>3</w:t>
            </w:r>
          </w:p>
        </w:tc>
        <w:tc>
          <w:tcPr>
            <w:tcW w:w="1930" w:type="dxa"/>
            <w:noWrap/>
            <w:vAlign w:val="center"/>
            <w:hideMark/>
          </w:tcPr>
          <w:p w14:paraId="01EAAF9F" w14:textId="77777777" w:rsidR="0079268B" w:rsidRPr="00B04F18" w:rsidRDefault="0079268B" w:rsidP="002C3AC6">
            <w:pPr>
              <w:jc w:val="center"/>
              <w:rPr>
                <w:rFonts w:ascii="Times New Roman" w:hAnsi="Times New Roman" w:cs="Times New Roman"/>
                <w:sz w:val="24"/>
                <w:szCs w:val="24"/>
                <w:lang w:val="en-US"/>
              </w:rPr>
            </w:pPr>
            <w:r w:rsidRPr="00B04F18">
              <w:rPr>
                <w:rFonts w:ascii="Times New Roman" w:hAnsi="Times New Roman" w:cs="Times New Roman"/>
                <w:sz w:val="24"/>
                <w:szCs w:val="24"/>
                <w:lang w:val="en-US"/>
              </w:rPr>
              <w:t>2,596</w:t>
            </w:r>
          </w:p>
        </w:tc>
      </w:tr>
      <w:tr w:rsidR="0079268B" w:rsidRPr="00B04F18" w14:paraId="611E6825" w14:textId="77777777" w:rsidTr="0044228A">
        <w:trPr>
          <w:trHeight w:val="315"/>
        </w:trPr>
        <w:tc>
          <w:tcPr>
            <w:tcW w:w="2136" w:type="dxa"/>
            <w:noWrap/>
            <w:hideMark/>
          </w:tcPr>
          <w:p w14:paraId="3A065A63" w14:textId="7B75E6E1" w:rsidR="0079268B" w:rsidRPr="00B04F18" w:rsidRDefault="00EE7B7A" w:rsidP="002C3AC6">
            <w:pPr>
              <w:rPr>
                <w:rFonts w:ascii="Times New Roman" w:hAnsi="Times New Roman" w:cs="Times New Roman"/>
                <w:sz w:val="24"/>
                <w:szCs w:val="24"/>
                <w:lang w:val="en-US"/>
              </w:rPr>
            </w:pPr>
            <w:r>
              <w:rPr>
                <w:rFonts w:ascii="Times New Roman" w:hAnsi="Times New Roman" w:cs="Times New Roman"/>
                <w:sz w:val="24"/>
                <w:szCs w:val="24"/>
                <w:lang w:val="en-US"/>
              </w:rPr>
              <w:t>s</w:t>
            </w:r>
            <w:r w:rsidR="0079268B" w:rsidRPr="00B04F18">
              <w:rPr>
                <w:rFonts w:ascii="Times New Roman" w:hAnsi="Times New Roman" w:cs="Times New Roman"/>
                <w:sz w:val="24"/>
                <w:szCs w:val="24"/>
                <w:lang w:val="en-US"/>
              </w:rPr>
              <w:t>caling</w:t>
            </w:r>
          </w:p>
        </w:tc>
        <w:tc>
          <w:tcPr>
            <w:tcW w:w="3249" w:type="dxa"/>
            <w:gridSpan w:val="2"/>
            <w:noWrap/>
            <w:hideMark/>
          </w:tcPr>
          <w:p w14:paraId="20C64B67"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t>scaling* AND Mexic*</w:t>
            </w:r>
          </w:p>
        </w:tc>
        <w:tc>
          <w:tcPr>
            <w:tcW w:w="2261" w:type="dxa"/>
            <w:noWrap/>
            <w:vAlign w:val="center"/>
            <w:hideMark/>
          </w:tcPr>
          <w:p w14:paraId="7247742C" w14:textId="77777777" w:rsidR="0079268B" w:rsidRPr="00B04F18" w:rsidRDefault="0079268B" w:rsidP="002C3AC6">
            <w:pPr>
              <w:jc w:val="center"/>
              <w:rPr>
                <w:rFonts w:ascii="Times New Roman" w:hAnsi="Times New Roman" w:cs="Times New Roman"/>
                <w:sz w:val="24"/>
                <w:szCs w:val="24"/>
                <w:lang w:val="en-US"/>
              </w:rPr>
            </w:pPr>
            <w:r w:rsidRPr="00B04F18">
              <w:rPr>
                <w:rFonts w:ascii="Times New Roman" w:hAnsi="Times New Roman" w:cs="Times New Roman"/>
                <w:sz w:val="24"/>
                <w:szCs w:val="24"/>
                <w:lang w:val="en-US"/>
              </w:rPr>
              <w:t>5</w:t>
            </w:r>
          </w:p>
        </w:tc>
        <w:tc>
          <w:tcPr>
            <w:tcW w:w="1930" w:type="dxa"/>
            <w:noWrap/>
            <w:vAlign w:val="center"/>
            <w:hideMark/>
          </w:tcPr>
          <w:p w14:paraId="3A40C04F" w14:textId="77777777" w:rsidR="0079268B" w:rsidRPr="00B04F18" w:rsidRDefault="0079268B" w:rsidP="002C3AC6">
            <w:pPr>
              <w:jc w:val="center"/>
              <w:rPr>
                <w:rFonts w:ascii="Times New Roman" w:hAnsi="Times New Roman" w:cs="Times New Roman"/>
                <w:sz w:val="24"/>
                <w:szCs w:val="24"/>
                <w:lang w:val="en-US"/>
              </w:rPr>
            </w:pPr>
            <w:r w:rsidRPr="00B04F18">
              <w:rPr>
                <w:rFonts w:ascii="Times New Roman" w:hAnsi="Times New Roman" w:cs="Times New Roman"/>
                <w:sz w:val="24"/>
                <w:szCs w:val="24"/>
                <w:lang w:val="en-US"/>
              </w:rPr>
              <w:t>285</w:t>
            </w:r>
          </w:p>
        </w:tc>
      </w:tr>
      <w:tr w:rsidR="0079268B" w:rsidRPr="00B04F18" w14:paraId="7C3E373D" w14:textId="77777777" w:rsidTr="0044228A">
        <w:trPr>
          <w:trHeight w:val="315"/>
        </w:trPr>
        <w:tc>
          <w:tcPr>
            <w:tcW w:w="2136" w:type="dxa"/>
            <w:noWrap/>
            <w:hideMark/>
          </w:tcPr>
          <w:p w14:paraId="668E3E4A"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t>Rapoport's rule</w:t>
            </w:r>
          </w:p>
        </w:tc>
        <w:tc>
          <w:tcPr>
            <w:tcW w:w="3249" w:type="dxa"/>
            <w:gridSpan w:val="2"/>
            <w:noWrap/>
            <w:hideMark/>
          </w:tcPr>
          <w:p w14:paraId="79F87778"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t>Rapoport's rule* AND Mexic*</w:t>
            </w:r>
          </w:p>
        </w:tc>
        <w:tc>
          <w:tcPr>
            <w:tcW w:w="2261" w:type="dxa"/>
            <w:noWrap/>
            <w:vAlign w:val="center"/>
            <w:hideMark/>
          </w:tcPr>
          <w:p w14:paraId="4C0C2796" w14:textId="77777777" w:rsidR="0079268B" w:rsidRPr="00B04F18" w:rsidRDefault="0079268B" w:rsidP="002C3AC6">
            <w:pPr>
              <w:jc w:val="center"/>
              <w:rPr>
                <w:rFonts w:ascii="Times New Roman" w:hAnsi="Times New Roman" w:cs="Times New Roman"/>
                <w:sz w:val="24"/>
                <w:szCs w:val="24"/>
                <w:lang w:val="en-US"/>
              </w:rPr>
            </w:pPr>
            <w:r w:rsidRPr="00B04F18">
              <w:rPr>
                <w:rFonts w:ascii="Times New Roman" w:hAnsi="Times New Roman" w:cs="Times New Roman"/>
                <w:sz w:val="24"/>
                <w:szCs w:val="24"/>
                <w:lang w:val="en-US"/>
              </w:rPr>
              <w:t>1</w:t>
            </w:r>
          </w:p>
        </w:tc>
        <w:tc>
          <w:tcPr>
            <w:tcW w:w="1930" w:type="dxa"/>
            <w:noWrap/>
            <w:vAlign w:val="center"/>
            <w:hideMark/>
          </w:tcPr>
          <w:p w14:paraId="09577C0A" w14:textId="77777777" w:rsidR="0079268B" w:rsidRPr="00B04F18" w:rsidRDefault="0079268B" w:rsidP="002C3AC6">
            <w:pPr>
              <w:jc w:val="center"/>
              <w:rPr>
                <w:rFonts w:ascii="Times New Roman" w:hAnsi="Times New Roman" w:cs="Times New Roman"/>
                <w:sz w:val="24"/>
                <w:szCs w:val="24"/>
                <w:lang w:val="en-US"/>
              </w:rPr>
            </w:pPr>
            <w:r w:rsidRPr="00B04F18">
              <w:rPr>
                <w:rFonts w:ascii="Times New Roman" w:hAnsi="Times New Roman" w:cs="Times New Roman"/>
                <w:sz w:val="24"/>
                <w:szCs w:val="24"/>
                <w:lang w:val="en-US"/>
              </w:rPr>
              <w:t>4</w:t>
            </w:r>
          </w:p>
        </w:tc>
      </w:tr>
      <w:tr w:rsidR="0079268B" w:rsidRPr="00B04F18" w14:paraId="59FE3AD8" w14:textId="77777777" w:rsidTr="0044228A">
        <w:trPr>
          <w:trHeight w:val="315"/>
        </w:trPr>
        <w:tc>
          <w:tcPr>
            <w:tcW w:w="2136" w:type="dxa"/>
            <w:noWrap/>
            <w:hideMark/>
          </w:tcPr>
          <w:p w14:paraId="79DA146B"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t>Bergman's rule</w:t>
            </w:r>
          </w:p>
        </w:tc>
        <w:tc>
          <w:tcPr>
            <w:tcW w:w="3249" w:type="dxa"/>
            <w:gridSpan w:val="2"/>
            <w:noWrap/>
            <w:hideMark/>
          </w:tcPr>
          <w:p w14:paraId="3E4E576A"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t>Bergman's rule* AND Mexic*</w:t>
            </w:r>
          </w:p>
        </w:tc>
        <w:tc>
          <w:tcPr>
            <w:tcW w:w="2261" w:type="dxa"/>
            <w:noWrap/>
            <w:vAlign w:val="center"/>
            <w:hideMark/>
          </w:tcPr>
          <w:p w14:paraId="5E7C51CD" w14:textId="77777777" w:rsidR="0079268B" w:rsidRPr="00B04F18" w:rsidRDefault="0079268B" w:rsidP="002C3AC6">
            <w:pPr>
              <w:jc w:val="center"/>
              <w:rPr>
                <w:rFonts w:ascii="Times New Roman" w:hAnsi="Times New Roman" w:cs="Times New Roman"/>
                <w:sz w:val="24"/>
                <w:szCs w:val="24"/>
                <w:lang w:val="en-US"/>
              </w:rPr>
            </w:pPr>
            <w:r w:rsidRPr="00B04F18">
              <w:rPr>
                <w:rFonts w:ascii="Times New Roman" w:hAnsi="Times New Roman" w:cs="Times New Roman"/>
                <w:sz w:val="24"/>
                <w:szCs w:val="24"/>
                <w:lang w:val="en-US"/>
              </w:rPr>
              <w:t>1</w:t>
            </w:r>
          </w:p>
        </w:tc>
        <w:tc>
          <w:tcPr>
            <w:tcW w:w="1930" w:type="dxa"/>
            <w:noWrap/>
            <w:vAlign w:val="center"/>
            <w:hideMark/>
          </w:tcPr>
          <w:p w14:paraId="625B0C92" w14:textId="77777777" w:rsidR="0079268B" w:rsidRPr="00B04F18" w:rsidRDefault="0079268B" w:rsidP="002C3AC6">
            <w:pPr>
              <w:jc w:val="center"/>
              <w:rPr>
                <w:rFonts w:ascii="Times New Roman" w:hAnsi="Times New Roman" w:cs="Times New Roman"/>
                <w:sz w:val="24"/>
                <w:szCs w:val="24"/>
                <w:lang w:val="en-US"/>
              </w:rPr>
            </w:pPr>
            <w:r w:rsidRPr="00B04F18">
              <w:rPr>
                <w:rFonts w:ascii="Times New Roman" w:hAnsi="Times New Roman" w:cs="Times New Roman"/>
                <w:sz w:val="24"/>
                <w:szCs w:val="24"/>
                <w:lang w:val="en-US"/>
              </w:rPr>
              <w:t>1</w:t>
            </w:r>
          </w:p>
        </w:tc>
      </w:tr>
      <w:tr w:rsidR="0079268B" w:rsidRPr="00B04F18" w14:paraId="340FD266" w14:textId="77777777" w:rsidTr="0044228A">
        <w:trPr>
          <w:trHeight w:val="315"/>
        </w:trPr>
        <w:tc>
          <w:tcPr>
            <w:tcW w:w="2136" w:type="dxa"/>
            <w:noWrap/>
            <w:hideMark/>
          </w:tcPr>
          <w:p w14:paraId="09244956" w14:textId="752750A7" w:rsidR="0079268B" w:rsidRPr="00B04F18" w:rsidRDefault="00EE7B7A" w:rsidP="002C3AC6">
            <w:pPr>
              <w:rPr>
                <w:rFonts w:ascii="Times New Roman" w:hAnsi="Times New Roman" w:cs="Times New Roman"/>
                <w:sz w:val="24"/>
                <w:szCs w:val="24"/>
                <w:lang w:val="en-US"/>
              </w:rPr>
            </w:pPr>
            <w:r>
              <w:rPr>
                <w:rFonts w:ascii="Times New Roman" w:hAnsi="Times New Roman" w:cs="Times New Roman"/>
                <w:sz w:val="24"/>
                <w:szCs w:val="24"/>
                <w:lang w:val="en-US"/>
              </w:rPr>
              <w:t>n</w:t>
            </w:r>
            <w:r w:rsidR="0079268B" w:rsidRPr="00B04F18">
              <w:rPr>
                <w:rFonts w:ascii="Times New Roman" w:hAnsi="Times New Roman" w:cs="Times New Roman"/>
                <w:sz w:val="24"/>
                <w:szCs w:val="24"/>
                <w:lang w:val="en-US"/>
              </w:rPr>
              <w:t>estedness</w:t>
            </w:r>
          </w:p>
        </w:tc>
        <w:tc>
          <w:tcPr>
            <w:tcW w:w="3249" w:type="dxa"/>
            <w:gridSpan w:val="2"/>
            <w:noWrap/>
            <w:hideMark/>
          </w:tcPr>
          <w:p w14:paraId="501E2C0D"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t>nestedness* AND Mexic*</w:t>
            </w:r>
          </w:p>
        </w:tc>
        <w:tc>
          <w:tcPr>
            <w:tcW w:w="2261" w:type="dxa"/>
            <w:noWrap/>
            <w:vAlign w:val="center"/>
            <w:hideMark/>
          </w:tcPr>
          <w:p w14:paraId="308CD753" w14:textId="77777777" w:rsidR="0079268B" w:rsidRPr="00B04F18" w:rsidRDefault="0079268B" w:rsidP="002C3AC6">
            <w:pPr>
              <w:jc w:val="center"/>
              <w:rPr>
                <w:rFonts w:ascii="Times New Roman" w:hAnsi="Times New Roman" w:cs="Times New Roman"/>
                <w:sz w:val="24"/>
                <w:szCs w:val="24"/>
                <w:lang w:val="en-US"/>
              </w:rPr>
            </w:pPr>
            <w:r w:rsidRPr="00B04F18">
              <w:rPr>
                <w:rFonts w:ascii="Times New Roman" w:hAnsi="Times New Roman" w:cs="Times New Roman"/>
                <w:sz w:val="24"/>
                <w:szCs w:val="24"/>
                <w:lang w:val="en-US"/>
              </w:rPr>
              <w:t>0</w:t>
            </w:r>
          </w:p>
        </w:tc>
        <w:tc>
          <w:tcPr>
            <w:tcW w:w="1930" w:type="dxa"/>
            <w:noWrap/>
            <w:vAlign w:val="center"/>
            <w:hideMark/>
          </w:tcPr>
          <w:p w14:paraId="262D5482" w14:textId="77777777" w:rsidR="0079268B" w:rsidRPr="00B04F18" w:rsidRDefault="0079268B" w:rsidP="002C3AC6">
            <w:pPr>
              <w:jc w:val="center"/>
              <w:rPr>
                <w:rFonts w:ascii="Times New Roman" w:hAnsi="Times New Roman" w:cs="Times New Roman"/>
                <w:sz w:val="24"/>
                <w:szCs w:val="24"/>
                <w:lang w:val="en-US"/>
              </w:rPr>
            </w:pPr>
            <w:r w:rsidRPr="00B04F18">
              <w:rPr>
                <w:rFonts w:ascii="Times New Roman" w:hAnsi="Times New Roman" w:cs="Times New Roman"/>
                <w:sz w:val="24"/>
                <w:szCs w:val="24"/>
                <w:lang w:val="en-US"/>
              </w:rPr>
              <w:t>42</w:t>
            </w:r>
          </w:p>
        </w:tc>
      </w:tr>
      <w:tr w:rsidR="0079268B" w:rsidRPr="00B04F18" w14:paraId="62712311" w14:textId="77777777" w:rsidTr="0044228A">
        <w:trPr>
          <w:trHeight w:val="315"/>
        </w:trPr>
        <w:tc>
          <w:tcPr>
            <w:tcW w:w="2136" w:type="dxa"/>
            <w:noWrap/>
            <w:hideMark/>
          </w:tcPr>
          <w:p w14:paraId="5E075E5B" w14:textId="004E0DE2" w:rsidR="0079268B" w:rsidRPr="00B04F18" w:rsidRDefault="00EE7B7A" w:rsidP="002C3AC6">
            <w:pPr>
              <w:rPr>
                <w:rFonts w:ascii="Times New Roman" w:hAnsi="Times New Roman" w:cs="Times New Roman"/>
                <w:sz w:val="24"/>
                <w:szCs w:val="24"/>
                <w:lang w:val="en-US"/>
              </w:rPr>
            </w:pPr>
            <w:r>
              <w:rPr>
                <w:rFonts w:ascii="Times New Roman" w:hAnsi="Times New Roman" w:cs="Times New Roman"/>
                <w:sz w:val="24"/>
                <w:szCs w:val="24"/>
                <w:lang w:val="en-US"/>
              </w:rPr>
              <w:t>l</w:t>
            </w:r>
            <w:r w:rsidR="0079268B" w:rsidRPr="00B04F18">
              <w:rPr>
                <w:rFonts w:ascii="Times New Roman" w:hAnsi="Times New Roman" w:cs="Times New Roman"/>
                <w:sz w:val="24"/>
                <w:szCs w:val="24"/>
                <w:lang w:val="en-US"/>
              </w:rPr>
              <w:t>ocal-regional plots</w:t>
            </w:r>
          </w:p>
        </w:tc>
        <w:tc>
          <w:tcPr>
            <w:tcW w:w="3249" w:type="dxa"/>
            <w:gridSpan w:val="2"/>
            <w:noWrap/>
            <w:hideMark/>
          </w:tcPr>
          <w:p w14:paraId="5BBBB7F3"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t>local-regional plots* AND Mexic*</w:t>
            </w:r>
          </w:p>
        </w:tc>
        <w:tc>
          <w:tcPr>
            <w:tcW w:w="2261" w:type="dxa"/>
            <w:noWrap/>
            <w:vAlign w:val="center"/>
            <w:hideMark/>
          </w:tcPr>
          <w:p w14:paraId="4B8CDEE3" w14:textId="77777777" w:rsidR="0079268B" w:rsidRPr="00B04F18" w:rsidRDefault="0079268B" w:rsidP="002C3AC6">
            <w:pPr>
              <w:jc w:val="center"/>
              <w:rPr>
                <w:rFonts w:ascii="Times New Roman" w:hAnsi="Times New Roman" w:cs="Times New Roman"/>
                <w:sz w:val="24"/>
                <w:szCs w:val="24"/>
                <w:lang w:val="en-US"/>
              </w:rPr>
            </w:pPr>
            <w:r w:rsidRPr="00B04F18">
              <w:rPr>
                <w:rFonts w:ascii="Times New Roman" w:hAnsi="Times New Roman" w:cs="Times New Roman"/>
                <w:sz w:val="24"/>
                <w:szCs w:val="24"/>
                <w:lang w:val="en-US"/>
              </w:rPr>
              <w:t>0</w:t>
            </w:r>
          </w:p>
        </w:tc>
        <w:tc>
          <w:tcPr>
            <w:tcW w:w="1930" w:type="dxa"/>
            <w:noWrap/>
            <w:vAlign w:val="center"/>
            <w:hideMark/>
          </w:tcPr>
          <w:p w14:paraId="764F7CBC" w14:textId="77777777" w:rsidR="0079268B" w:rsidRPr="00B04F18" w:rsidRDefault="0079268B" w:rsidP="002C3AC6">
            <w:pPr>
              <w:jc w:val="center"/>
              <w:rPr>
                <w:rFonts w:ascii="Times New Roman" w:hAnsi="Times New Roman" w:cs="Times New Roman"/>
                <w:sz w:val="24"/>
                <w:szCs w:val="24"/>
                <w:lang w:val="en-US"/>
              </w:rPr>
            </w:pPr>
            <w:r w:rsidRPr="00B04F18">
              <w:rPr>
                <w:rFonts w:ascii="Times New Roman" w:hAnsi="Times New Roman" w:cs="Times New Roman"/>
                <w:sz w:val="24"/>
                <w:szCs w:val="24"/>
                <w:lang w:val="en-US"/>
              </w:rPr>
              <w:t>2</w:t>
            </w:r>
          </w:p>
        </w:tc>
      </w:tr>
      <w:tr w:rsidR="0079268B" w:rsidRPr="00B04F18" w14:paraId="310D5BA2" w14:textId="77777777" w:rsidTr="0044228A">
        <w:trPr>
          <w:trHeight w:val="315"/>
        </w:trPr>
        <w:tc>
          <w:tcPr>
            <w:tcW w:w="2136" w:type="dxa"/>
            <w:noWrap/>
            <w:hideMark/>
          </w:tcPr>
          <w:p w14:paraId="295B3D3C" w14:textId="77777777" w:rsidR="0079268B" w:rsidRPr="00B04F18" w:rsidRDefault="0079268B" w:rsidP="002C3AC6">
            <w:pPr>
              <w:rPr>
                <w:rFonts w:ascii="Times New Roman" w:hAnsi="Times New Roman" w:cs="Times New Roman"/>
                <w:sz w:val="24"/>
                <w:szCs w:val="24"/>
                <w:lang w:val="en-US"/>
              </w:rPr>
            </w:pPr>
          </w:p>
        </w:tc>
        <w:tc>
          <w:tcPr>
            <w:tcW w:w="3249" w:type="dxa"/>
            <w:gridSpan w:val="2"/>
            <w:noWrap/>
            <w:hideMark/>
          </w:tcPr>
          <w:p w14:paraId="2C48FC84" w14:textId="77777777" w:rsidR="0079268B" w:rsidRPr="00B04F18" w:rsidRDefault="0079268B" w:rsidP="002C3AC6">
            <w:pPr>
              <w:rPr>
                <w:rFonts w:ascii="Times New Roman" w:hAnsi="Times New Roman" w:cs="Times New Roman"/>
                <w:b/>
                <w:bCs/>
                <w:sz w:val="24"/>
                <w:szCs w:val="24"/>
                <w:lang w:val="en-US"/>
              </w:rPr>
            </w:pPr>
            <w:r w:rsidRPr="00B04F18">
              <w:rPr>
                <w:rFonts w:ascii="Times New Roman" w:hAnsi="Times New Roman" w:cs="Times New Roman"/>
                <w:b/>
                <w:bCs/>
                <w:sz w:val="24"/>
                <w:szCs w:val="24"/>
                <w:lang w:val="en-US"/>
              </w:rPr>
              <w:t>TOTAL</w:t>
            </w:r>
          </w:p>
        </w:tc>
        <w:tc>
          <w:tcPr>
            <w:tcW w:w="2261" w:type="dxa"/>
            <w:noWrap/>
            <w:vAlign w:val="center"/>
            <w:hideMark/>
          </w:tcPr>
          <w:p w14:paraId="070C2601" w14:textId="77777777" w:rsidR="0079268B" w:rsidRPr="00B04F18" w:rsidRDefault="0079268B" w:rsidP="002C3AC6">
            <w:pPr>
              <w:jc w:val="center"/>
              <w:rPr>
                <w:rFonts w:ascii="Times New Roman" w:hAnsi="Times New Roman" w:cs="Times New Roman"/>
                <w:b/>
                <w:bCs/>
                <w:sz w:val="24"/>
                <w:szCs w:val="24"/>
                <w:lang w:val="en-US"/>
              </w:rPr>
            </w:pPr>
            <w:r w:rsidRPr="00B04F18">
              <w:rPr>
                <w:rFonts w:ascii="Times New Roman" w:hAnsi="Times New Roman" w:cs="Times New Roman"/>
                <w:b/>
                <w:bCs/>
                <w:sz w:val="24"/>
                <w:szCs w:val="24"/>
                <w:lang w:val="en-US"/>
              </w:rPr>
              <w:t>117</w:t>
            </w:r>
          </w:p>
        </w:tc>
        <w:tc>
          <w:tcPr>
            <w:tcW w:w="1930" w:type="dxa"/>
            <w:noWrap/>
            <w:vAlign w:val="center"/>
            <w:hideMark/>
          </w:tcPr>
          <w:p w14:paraId="781AA3DD" w14:textId="77777777" w:rsidR="0079268B" w:rsidRPr="00B04F18" w:rsidRDefault="0079268B" w:rsidP="002C3AC6">
            <w:pPr>
              <w:jc w:val="center"/>
              <w:rPr>
                <w:rFonts w:ascii="Times New Roman" w:hAnsi="Times New Roman" w:cs="Times New Roman"/>
                <w:b/>
                <w:bCs/>
                <w:sz w:val="24"/>
                <w:szCs w:val="24"/>
                <w:lang w:val="en-US"/>
              </w:rPr>
            </w:pPr>
            <w:r w:rsidRPr="00B04F18">
              <w:rPr>
                <w:rFonts w:ascii="Times New Roman" w:hAnsi="Times New Roman" w:cs="Times New Roman"/>
                <w:b/>
                <w:bCs/>
                <w:sz w:val="24"/>
                <w:szCs w:val="24"/>
                <w:lang w:val="en-US"/>
              </w:rPr>
              <w:t>38, 245</w:t>
            </w:r>
          </w:p>
        </w:tc>
      </w:tr>
    </w:tbl>
    <w:p w14:paraId="6881238D" w14:textId="77777777" w:rsidR="0079268B" w:rsidRPr="00B04F18" w:rsidRDefault="0079268B" w:rsidP="0079268B">
      <w:pPr>
        <w:rPr>
          <w:rFonts w:ascii="Times New Roman" w:hAnsi="Times New Roman" w:cs="Times New Roman"/>
          <w:sz w:val="24"/>
          <w:szCs w:val="24"/>
          <w:lang w:val="es-ES"/>
        </w:rPr>
      </w:pPr>
    </w:p>
    <w:p w14:paraId="3D3DBFED" w14:textId="77777777" w:rsidR="0079268B" w:rsidRPr="00B04F18" w:rsidRDefault="0079268B" w:rsidP="0079268B">
      <w:pPr>
        <w:rPr>
          <w:rFonts w:ascii="Times New Roman" w:hAnsi="Times New Roman" w:cs="Times New Roman"/>
          <w:sz w:val="24"/>
          <w:szCs w:val="24"/>
          <w:lang w:val="es-ES"/>
        </w:rPr>
      </w:pPr>
    </w:p>
    <w:p w14:paraId="04F8A990" w14:textId="77777777" w:rsidR="0079268B" w:rsidRPr="00B04F18" w:rsidRDefault="0079268B" w:rsidP="0079268B">
      <w:pPr>
        <w:jc w:val="both"/>
        <w:rPr>
          <w:rFonts w:ascii="Times New Roman" w:hAnsi="Times New Roman" w:cs="Times New Roman"/>
          <w:sz w:val="24"/>
          <w:szCs w:val="24"/>
          <w:lang w:val="es-ES"/>
        </w:rPr>
      </w:pPr>
      <w:r w:rsidRPr="00B04F18">
        <w:rPr>
          <w:rFonts w:ascii="Times New Roman" w:hAnsi="Times New Roman" w:cs="Times New Roman"/>
          <w:sz w:val="24"/>
          <w:szCs w:val="24"/>
          <w:lang w:val="es-ES"/>
        </w:rPr>
        <w:t xml:space="preserve">Cuadro S2. Resultados de las búsquedas de artículos científicos publicados y registrados en la Web of Science los días 14 y 15 de julio, 2016. El tema contiene las palabras consideradas </w:t>
      </w:r>
      <w:r w:rsidRPr="00B04F18">
        <w:rPr>
          <w:rFonts w:ascii="Times New Roman" w:hAnsi="Times New Roman" w:cs="Times New Roman"/>
          <w:sz w:val="24"/>
          <w:szCs w:val="24"/>
          <w:lang w:val="es-MX"/>
        </w:rPr>
        <w:t>en el título, el resumen y/o en las palabras clave, dentro de las áreas de investigación de ciencias biológicas, ecológicas, ambientales y de conservación biológica</w:t>
      </w:r>
      <w:r w:rsidRPr="00B04F18">
        <w:rPr>
          <w:rFonts w:ascii="Times New Roman" w:hAnsi="Times New Roman" w:cs="Times New Roman"/>
          <w:sz w:val="24"/>
          <w:szCs w:val="24"/>
          <w:lang w:val="es-ES"/>
        </w:rPr>
        <w:t>.</w:t>
      </w:r>
    </w:p>
    <w:tbl>
      <w:tblPr>
        <w:tblStyle w:val="TableGrid1"/>
        <w:tblW w:w="0" w:type="auto"/>
        <w:tblLook w:val="04A0" w:firstRow="1" w:lastRow="0" w:firstColumn="1" w:lastColumn="0" w:noHBand="0" w:noVBand="1"/>
      </w:tblPr>
      <w:tblGrid>
        <w:gridCol w:w="3067"/>
        <w:gridCol w:w="4550"/>
        <w:gridCol w:w="1959"/>
      </w:tblGrid>
      <w:tr w:rsidR="0079268B" w:rsidRPr="00B04F18" w14:paraId="4703E782" w14:textId="77777777" w:rsidTr="0044228A">
        <w:trPr>
          <w:trHeight w:val="615"/>
        </w:trPr>
        <w:tc>
          <w:tcPr>
            <w:tcW w:w="3067" w:type="dxa"/>
            <w:noWrap/>
            <w:vAlign w:val="center"/>
            <w:hideMark/>
          </w:tcPr>
          <w:p w14:paraId="528DB135" w14:textId="77777777" w:rsidR="0079268B" w:rsidRPr="00B04F18" w:rsidRDefault="0079268B" w:rsidP="002C3AC6">
            <w:pPr>
              <w:jc w:val="center"/>
              <w:rPr>
                <w:rFonts w:ascii="Times New Roman" w:hAnsi="Times New Roman" w:cs="Times New Roman"/>
                <w:b/>
                <w:bCs/>
                <w:sz w:val="24"/>
                <w:szCs w:val="24"/>
                <w:lang w:val="en-US"/>
              </w:rPr>
            </w:pPr>
            <w:r w:rsidRPr="00B04F18">
              <w:rPr>
                <w:rFonts w:ascii="Times New Roman" w:hAnsi="Times New Roman" w:cs="Times New Roman"/>
                <w:b/>
                <w:bCs/>
                <w:sz w:val="24"/>
                <w:szCs w:val="24"/>
                <w:lang w:val="en-US"/>
              </w:rPr>
              <w:t>Tema</w:t>
            </w:r>
          </w:p>
        </w:tc>
        <w:tc>
          <w:tcPr>
            <w:tcW w:w="4550" w:type="dxa"/>
            <w:noWrap/>
            <w:vAlign w:val="center"/>
            <w:hideMark/>
          </w:tcPr>
          <w:p w14:paraId="20D42B6D" w14:textId="77777777" w:rsidR="0079268B" w:rsidRPr="00B04F18" w:rsidRDefault="0079268B" w:rsidP="002C3AC6">
            <w:pPr>
              <w:jc w:val="center"/>
              <w:rPr>
                <w:rFonts w:ascii="Times New Roman" w:hAnsi="Times New Roman" w:cs="Times New Roman"/>
                <w:b/>
                <w:bCs/>
                <w:sz w:val="24"/>
                <w:szCs w:val="24"/>
                <w:lang w:val="en-US"/>
              </w:rPr>
            </w:pPr>
            <w:r w:rsidRPr="00B04F18">
              <w:rPr>
                <w:rFonts w:ascii="Times New Roman" w:hAnsi="Times New Roman" w:cs="Times New Roman"/>
                <w:b/>
                <w:bCs/>
                <w:sz w:val="24"/>
                <w:szCs w:val="24"/>
                <w:lang w:val="en-US"/>
              </w:rPr>
              <w:t>Busqueda 14 de julio 2016</w:t>
            </w:r>
          </w:p>
        </w:tc>
        <w:tc>
          <w:tcPr>
            <w:tcW w:w="1959" w:type="dxa"/>
            <w:vAlign w:val="center"/>
            <w:hideMark/>
          </w:tcPr>
          <w:p w14:paraId="0692C107" w14:textId="77777777" w:rsidR="0079268B" w:rsidRPr="00B04F18" w:rsidRDefault="0079268B" w:rsidP="002C3AC6">
            <w:pPr>
              <w:jc w:val="center"/>
              <w:rPr>
                <w:rFonts w:ascii="Times New Roman" w:hAnsi="Times New Roman" w:cs="Times New Roman"/>
                <w:b/>
                <w:bCs/>
                <w:sz w:val="24"/>
                <w:szCs w:val="24"/>
                <w:lang w:val="en-US"/>
              </w:rPr>
            </w:pPr>
            <w:r w:rsidRPr="00B04F18">
              <w:rPr>
                <w:rFonts w:ascii="Times New Roman" w:hAnsi="Times New Roman" w:cs="Times New Roman"/>
                <w:b/>
                <w:bCs/>
                <w:sz w:val="24"/>
                <w:szCs w:val="24"/>
                <w:lang w:val="en-US"/>
              </w:rPr>
              <w:t>No. de artículos</w:t>
            </w:r>
          </w:p>
        </w:tc>
      </w:tr>
      <w:tr w:rsidR="0079268B" w:rsidRPr="00B04F18" w14:paraId="63816A4F" w14:textId="77777777" w:rsidTr="0044228A">
        <w:trPr>
          <w:trHeight w:val="900"/>
        </w:trPr>
        <w:tc>
          <w:tcPr>
            <w:tcW w:w="3067" w:type="dxa"/>
            <w:noWrap/>
            <w:vAlign w:val="center"/>
            <w:hideMark/>
          </w:tcPr>
          <w:p w14:paraId="7BD54861"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t>Diversity pattern</w:t>
            </w:r>
          </w:p>
        </w:tc>
        <w:tc>
          <w:tcPr>
            <w:tcW w:w="4550" w:type="dxa"/>
            <w:hideMark/>
          </w:tcPr>
          <w:p w14:paraId="4046AF7E"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t>large-scale OR large_scale OR larg* scale* OR macroecol* AND "diversity patterns" AND Mexic*</w:t>
            </w:r>
          </w:p>
        </w:tc>
        <w:tc>
          <w:tcPr>
            <w:tcW w:w="1959" w:type="dxa"/>
            <w:noWrap/>
            <w:vAlign w:val="center"/>
            <w:hideMark/>
          </w:tcPr>
          <w:p w14:paraId="72C75128" w14:textId="77777777" w:rsidR="0079268B" w:rsidRPr="00B04F18" w:rsidRDefault="0079268B" w:rsidP="002C3AC6">
            <w:pPr>
              <w:jc w:val="center"/>
              <w:rPr>
                <w:rFonts w:ascii="Times New Roman" w:hAnsi="Times New Roman" w:cs="Times New Roman"/>
                <w:sz w:val="24"/>
                <w:szCs w:val="24"/>
                <w:lang w:val="en-US"/>
              </w:rPr>
            </w:pPr>
            <w:r w:rsidRPr="00B04F18">
              <w:rPr>
                <w:rFonts w:ascii="Times New Roman" w:hAnsi="Times New Roman" w:cs="Times New Roman"/>
                <w:sz w:val="24"/>
                <w:szCs w:val="24"/>
                <w:lang w:val="en-US"/>
              </w:rPr>
              <w:t>143</w:t>
            </w:r>
          </w:p>
        </w:tc>
      </w:tr>
      <w:tr w:rsidR="0079268B" w:rsidRPr="00B04F18" w14:paraId="66EBAAE9" w14:textId="77777777" w:rsidTr="0044228A">
        <w:trPr>
          <w:trHeight w:val="900"/>
        </w:trPr>
        <w:tc>
          <w:tcPr>
            <w:tcW w:w="3067" w:type="dxa"/>
            <w:noWrap/>
            <w:vAlign w:val="center"/>
            <w:hideMark/>
          </w:tcPr>
          <w:p w14:paraId="76D83F6C"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t>Species richness patterns</w:t>
            </w:r>
          </w:p>
        </w:tc>
        <w:tc>
          <w:tcPr>
            <w:tcW w:w="4550" w:type="dxa"/>
            <w:hideMark/>
          </w:tcPr>
          <w:p w14:paraId="6106138F"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t>large-scale OR large_scale OR larg* scale* OR macroecol* AND "species_richness_patterns" OR "species-richness patterns" AND Mexic*</w:t>
            </w:r>
          </w:p>
        </w:tc>
        <w:tc>
          <w:tcPr>
            <w:tcW w:w="1959" w:type="dxa"/>
            <w:noWrap/>
            <w:vAlign w:val="center"/>
            <w:hideMark/>
          </w:tcPr>
          <w:p w14:paraId="41294292" w14:textId="77777777" w:rsidR="0079268B" w:rsidRPr="00B04F18" w:rsidRDefault="0079268B" w:rsidP="002C3AC6">
            <w:pPr>
              <w:jc w:val="center"/>
              <w:rPr>
                <w:rFonts w:ascii="Times New Roman" w:hAnsi="Times New Roman" w:cs="Times New Roman"/>
                <w:sz w:val="24"/>
                <w:szCs w:val="24"/>
                <w:lang w:val="en-US"/>
              </w:rPr>
            </w:pPr>
            <w:r w:rsidRPr="00B04F18">
              <w:rPr>
                <w:rFonts w:ascii="Times New Roman" w:hAnsi="Times New Roman" w:cs="Times New Roman"/>
                <w:sz w:val="24"/>
                <w:szCs w:val="24"/>
                <w:lang w:val="en-US"/>
              </w:rPr>
              <w:t>4</w:t>
            </w:r>
          </w:p>
        </w:tc>
      </w:tr>
      <w:tr w:rsidR="0079268B" w:rsidRPr="00B04F18" w14:paraId="2F999D50" w14:textId="77777777" w:rsidTr="0044228A">
        <w:trPr>
          <w:trHeight w:val="900"/>
        </w:trPr>
        <w:tc>
          <w:tcPr>
            <w:tcW w:w="3067" w:type="dxa"/>
            <w:noWrap/>
            <w:vAlign w:val="center"/>
            <w:hideMark/>
          </w:tcPr>
          <w:p w14:paraId="7A089E9B"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lastRenderedPageBreak/>
              <w:t>Range size distribution</w:t>
            </w:r>
          </w:p>
        </w:tc>
        <w:tc>
          <w:tcPr>
            <w:tcW w:w="4550" w:type="dxa"/>
            <w:hideMark/>
          </w:tcPr>
          <w:p w14:paraId="37B9AB14"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t>large-scale OR large_scale OR larg* scale* OR macroecol* AND range-size* distribution* OR range* size* distribution* AND  Mexic*</w:t>
            </w:r>
          </w:p>
        </w:tc>
        <w:tc>
          <w:tcPr>
            <w:tcW w:w="1959" w:type="dxa"/>
            <w:noWrap/>
            <w:vAlign w:val="center"/>
            <w:hideMark/>
          </w:tcPr>
          <w:p w14:paraId="68E4E106" w14:textId="77777777" w:rsidR="0079268B" w:rsidRPr="00B04F18" w:rsidRDefault="0079268B" w:rsidP="002C3AC6">
            <w:pPr>
              <w:jc w:val="center"/>
              <w:rPr>
                <w:rFonts w:ascii="Times New Roman" w:hAnsi="Times New Roman" w:cs="Times New Roman"/>
                <w:sz w:val="24"/>
                <w:szCs w:val="24"/>
                <w:lang w:val="en-US"/>
              </w:rPr>
            </w:pPr>
            <w:r w:rsidRPr="00B04F18">
              <w:rPr>
                <w:rFonts w:ascii="Times New Roman" w:hAnsi="Times New Roman" w:cs="Times New Roman"/>
                <w:sz w:val="24"/>
                <w:szCs w:val="24"/>
                <w:lang w:val="en-US"/>
              </w:rPr>
              <w:t>65</w:t>
            </w:r>
          </w:p>
        </w:tc>
      </w:tr>
      <w:tr w:rsidR="0079268B" w:rsidRPr="00B04F18" w14:paraId="01DAFAD2" w14:textId="77777777" w:rsidTr="0044228A">
        <w:trPr>
          <w:trHeight w:val="900"/>
        </w:trPr>
        <w:tc>
          <w:tcPr>
            <w:tcW w:w="3067" w:type="dxa"/>
            <w:noWrap/>
            <w:vAlign w:val="center"/>
            <w:hideMark/>
          </w:tcPr>
          <w:p w14:paraId="3334E2C0"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t>Abundance distribution</w:t>
            </w:r>
          </w:p>
        </w:tc>
        <w:tc>
          <w:tcPr>
            <w:tcW w:w="4550" w:type="dxa"/>
            <w:hideMark/>
          </w:tcPr>
          <w:p w14:paraId="0EEBADAE"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t>large-scale OR large_scale OR larg* scale* OR macroecol* AND abundance* distribution* OR abundance distribution* AND  Mexic*</w:t>
            </w:r>
          </w:p>
        </w:tc>
        <w:tc>
          <w:tcPr>
            <w:tcW w:w="1959" w:type="dxa"/>
            <w:noWrap/>
            <w:vAlign w:val="center"/>
            <w:hideMark/>
          </w:tcPr>
          <w:p w14:paraId="02729C18" w14:textId="77777777" w:rsidR="0079268B" w:rsidRPr="00B04F18" w:rsidRDefault="0079268B" w:rsidP="002C3AC6">
            <w:pPr>
              <w:jc w:val="center"/>
              <w:rPr>
                <w:rFonts w:ascii="Times New Roman" w:hAnsi="Times New Roman" w:cs="Times New Roman"/>
                <w:sz w:val="24"/>
                <w:szCs w:val="24"/>
                <w:lang w:val="en-US"/>
              </w:rPr>
            </w:pPr>
            <w:r w:rsidRPr="00B04F18">
              <w:rPr>
                <w:rFonts w:ascii="Times New Roman" w:hAnsi="Times New Roman" w:cs="Times New Roman"/>
                <w:sz w:val="24"/>
                <w:szCs w:val="24"/>
                <w:lang w:val="en-US"/>
              </w:rPr>
              <w:t>131</w:t>
            </w:r>
          </w:p>
        </w:tc>
      </w:tr>
      <w:tr w:rsidR="0079268B" w:rsidRPr="00B04F18" w14:paraId="2CBE8B46" w14:textId="77777777" w:rsidTr="0044228A">
        <w:trPr>
          <w:trHeight w:val="900"/>
        </w:trPr>
        <w:tc>
          <w:tcPr>
            <w:tcW w:w="3067" w:type="dxa"/>
            <w:noWrap/>
            <w:vAlign w:val="center"/>
            <w:hideMark/>
          </w:tcPr>
          <w:p w14:paraId="48D50350"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t>Body size distribution</w:t>
            </w:r>
          </w:p>
        </w:tc>
        <w:tc>
          <w:tcPr>
            <w:tcW w:w="4550" w:type="dxa"/>
            <w:hideMark/>
          </w:tcPr>
          <w:p w14:paraId="2EECE74E"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t>large-scale OR large_scale OR larg* scale* OR macroecol* AND body* size* distribution* OR body-size* distribution* AND  Mexic*</w:t>
            </w:r>
          </w:p>
        </w:tc>
        <w:tc>
          <w:tcPr>
            <w:tcW w:w="1959" w:type="dxa"/>
            <w:noWrap/>
            <w:vAlign w:val="center"/>
            <w:hideMark/>
          </w:tcPr>
          <w:p w14:paraId="517265F7" w14:textId="77777777" w:rsidR="0079268B" w:rsidRPr="00B04F18" w:rsidRDefault="0079268B" w:rsidP="002C3AC6">
            <w:pPr>
              <w:jc w:val="center"/>
              <w:rPr>
                <w:rFonts w:ascii="Times New Roman" w:hAnsi="Times New Roman" w:cs="Times New Roman"/>
                <w:sz w:val="24"/>
                <w:szCs w:val="24"/>
                <w:lang w:val="en-US"/>
              </w:rPr>
            </w:pPr>
            <w:r w:rsidRPr="00B04F18">
              <w:rPr>
                <w:rFonts w:ascii="Times New Roman" w:hAnsi="Times New Roman" w:cs="Times New Roman"/>
                <w:sz w:val="24"/>
                <w:szCs w:val="24"/>
                <w:lang w:val="en-US"/>
              </w:rPr>
              <w:t>25</w:t>
            </w:r>
          </w:p>
        </w:tc>
      </w:tr>
      <w:tr w:rsidR="0079268B" w:rsidRPr="00B04F18" w14:paraId="7ADE6DA7" w14:textId="77777777" w:rsidTr="0044228A">
        <w:trPr>
          <w:trHeight w:val="900"/>
        </w:trPr>
        <w:tc>
          <w:tcPr>
            <w:tcW w:w="3067" w:type="dxa"/>
            <w:noWrap/>
            <w:vAlign w:val="center"/>
            <w:hideMark/>
          </w:tcPr>
          <w:p w14:paraId="24F1CE67"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t>Body mass distribution</w:t>
            </w:r>
          </w:p>
        </w:tc>
        <w:tc>
          <w:tcPr>
            <w:tcW w:w="4550" w:type="dxa"/>
            <w:hideMark/>
          </w:tcPr>
          <w:p w14:paraId="6B881451"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t>large-scale OR large_scale OR larg* scale* OR macroecol* AND body* mass* distribution* OR body-mass* distribution* AND  Mexic*</w:t>
            </w:r>
          </w:p>
        </w:tc>
        <w:tc>
          <w:tcPr>
            <w:tcW w:w="1959" w:type="dxa"/>
            <w:noWrap/>
            <w:vAlign w:val="center"/>
            <w:hideMark/>
          </w:tcPr>
          <w:p w14:paraId="5E804B87" w14:textId="77777777" w:rsidR="0079268B" w:rsidRPr="00B04F18" w:rsidRDefault="0079268B" w:rsidP="002C3AC6">
            <w:pPr>
              <w:jc w:val="center"/>
              <w:rPr>
                <w:rFonts w:ascii="Times New Roman" w:hAnsi="Times New Roman" w:cs="Times New Roman"/>
                <w:sz w:val="24"/>
                <w:szCs w:val="24"/>
                <w:lang w:val="en-US"/>
              </w:rPr>
            </w:pPr>
            <w:r w:rsidRPr="00B04F18">
              <w:rPr>
                <w:rFonts w:ascii="Times New Roman" w:hAnsi="Times New Roman" w:cs="Times New Roman"/>
                <w:sz w:val="24"/>
                <w:szCs w:val="24"/>
                <w:lang w:val="en-US"/>
              </w:rPr>
              <w:t>6</w:t>
            </w:r>
          </w:p>
        </w:tc>
      </w:tr>
      <w:tr w:rsidR="0079268B" w:rsidRPr="00B04F18" w14:paraId="4584F2EC" w14:textId="77777777" w:rsidTr="0044228A">
        <w:trPr>
          <w:trHeight w:val="315"/>
        </w:trPr>
        <w:tc>
          <w:tcPr>
            <w:tcW w:w="3067" w:type="dxa"/>
            <w:noWrap/>
            <w:hideMark/>
          </w:tcPr>
          <w:p w14:paraId="4221AA49" w14:textId="77777777" w:rsidR="0079268B" w:rsidRPr="00B04F18" w:rsidRDefault="0079268B" w:rsidP="002C3AC6">
            <w:pPr>
              <w:rPr>
                <w:rFonts w:ascii="Times New Roman" w:hAnsi="Times New Roman" w:cs="Times New Roman"/>
                <w:b/>
                <w:bCs/>
                <w:sz w:val="24"/>
                <w:szCs w:val="24"/>
                <w:lang w:val="en-US"/>
              </w:rPr>
            </w:pPr>
            <w:r w:rsidRPr="00B04F18">
              <w:rPr>
                <w:rFonts w:ascii="Times New Roman" w:hAnsi="Times New Roman" w:cs="Times New Roman"/>
                <w:b/>
                <w:bCs/>
                <w:sz w:val="24"/>
                <w:szCs w:val="24"/>
                <w:lang w:val="en-US"/>
              </w:rPr>
              <w:t> </w:t>
            </w:r>
          </w:p>
        </w:tc>
        <w:tc>
          <w:tcPr>
            <w:tcW w:w="4550" w:type="dxa"/>
            <w:hideMark/>
          </w:tcPr>
          <w:p w14:paraId="208E8DDC" w14:textId="77777777" w:rsidR="0079268B" w:rsidRPr="00B04F18" w:rsidRDefault="0079268B" w:rsidP="002C3AC6">
            <w:pPr>
              <w:rPr>
                <w:rFonts w:ascii="Times New Roman" w:hAnsi="Times New Roman" w:cs="Times New Roman"/>
                <w:b/>
                <w:bCs/>
                <w:sz w:val="24"/>
                <w:szCs w:val="24"/>
                <w:lang w:val="en-US"/>
              </w:rPr>
            </w:pPr>
            <w:r w:rsidRPr="00B04F18">
              <w:rPr>
                <w:rFonts w:ascii="Times New Roman" w:hAnsi="Times New Roman" w:cs="Times New Roman"/>
                <w:b/>
                <w:bCs/>
                <w:sz w:val="24"/>
                <w:szCs w:val="24"/>
                <w:lang w:val="en-US"/>
              </w:rPr>
              <w:t>TOTAL</w:t>
            </w:r>
          </w:p>
        </w:tc>
        <w:tc>
          <w:tcPr>
            <w:tcW w:w="1959" w:type="dxa"/>
            <w:noWrap/>
            <w:vAlign w:val="center"/>
            <w:hideMark/>
          </w:tcPr>
          <w:p w14:paraId="17E4F483" w14:textId="77777777" w:rsidR="0079268B" w:rsidRPr="00B04F18" w:rsidRDefault="0079268B" w:rsidP="002C3AC6">
            <w:pPr>
              <w:jc w:val="center"/>
              <w:rPr>
                <w:rFonts w:ascii="Times New Roman" w:hAnsi="Times New Roman" w:cs="Times New Roman"/>
                <w:b/>
                <w:bCs/>
                <w:sz w:val="24"/>
                <w:szCs w:val="24"/>
                <w:lang w:val="en-US"/>
              </w:rPr>
            </w:pPr>
            <w:r w:rsidRPr="00B04F18">
              <w:rPr>
                <w:rFonts w:ascii="Times New Roman" w:hAnsi="Times New Roman" w:cs="Times New Roman"/>
                <w:b/>
                <w:bCs/>
                <w:sz w:val="24"/>
                <w:szCs w:val="24"/>
                <w:lang w:val="en-US"/>
              </w:rPr>
              <w:t>374</w:t>
            </w:r>
          </w:p>
        </w:tc>
      </w:tr>
    </w:tbl>
    <w:p w14:paraId="18681D75" w14:textId="77777777" w:rsidR="0079268B" w:rsidRPr="00B04F18" w:rsidRDefault="0079268B" w:rsidP="0079268B">
      <w:pPr>
        <w:rPr>
          <w:rFonts w:ascii="Times New Roman" w:hAnsi="Times New Roman" w:cs="Times New Roman"/>
          <w:sz w:val="24"/>
          <w:szCs w:val="24"/>
          <w:lang w:val="es-ES"/>
        </w:rPr>
      </w:pPr>
    </w:p>
    <w:p w14:paraId="6D3EBD2F" w14:textId="77777777" w:rsidR="0079268B" w:rsidRPr="00B04F18" w:rsidRDefault="0079268B" w:rsidP="0079268B">
      <w:pPr>
        <w:rPr>
          <w:rFonts w:ascii="Times New Roman" w:hAnsi="Times New Roman" w:cs="Times New Roman"/>
          <w:sz w:val="24"/>
          <w:szCs w:val="24"/>
          <w:lang w:val="es-ES"/>
        </w:rPr>
      </w:pPr>
      <w:r w:rsidRPr="00B04F18">
        <w:rPr>
          <w:rFonts w:ascii="Times New Roman" w:hAnsi="Times New Roman" w:cs="Times New Roman"/>
          <w:sz w:val="24"/>
          <w:szCs w:val="24"/>
          <w:lang w:val="es-ES"/>
        </w:rPr>
        <w:t>Continuación cuadro S2…</w:t>
      </w:r>
    </w:p>
    <w:p w14:paraId="1AECB04F" w14:textId="77777777" w:rsidR="0079268B" w:rsidRPr="00B04F18" w:rsidRDefault="0079268B" w:rsidP="0079268B">
      <w:pPr>
        <w:rPr>
          <w:rFonts w:ascii="Times New Roman" w:hAnsi="Times New Roman" w:cs="Times New Roman"/>
          <w:sz w:val="24"/>
          <w:szCs w:val="24"/>
          <w:lang w:val="es-ES"/>
        </w:rPr>
      </w:pPr>
    </w:p>
    <w:tbl>
      <w:tblPr>
        <w:tblStyle w:val="TableGrid1"/>
        <w:tblW w:w="0" w:type="auto"/>
        <w:tblLook w:val="04A0" w:firstRow="1" w:lastRow="0" w:firstColumn="1" w:lastColumn="0" w:noHBand="0" w:noVBand="1"/>
      </w:tblPr>
      <w:tblGrid>
        <w:gridCol w:w="3560"/>
        <w:gridCol w:w="3756"/>
        <w:gridCol w:w="2260"/>
      </w:tblGrid>
      <w:tr w:rsidR="0079268B" w:rsidRPr="00B04F18" w14:paraId="53C81783" w14:textId="77777777" w:rsidTr="002C3AC6">
        <w:trPr>
          <w:trHeight w:val="615"/>
        </w:trPr>
        <w:tc>
          <w:tcPr>
            <w:tcW w:w="3560" w:type="dxa"/>
            <w:noWrap/>
            <w:vAlign w:val="center"/>
            <w:hideMark/>
          </w:tcPr>
          <w:p w14:paraId="05348079" w14:textId="77777777" w:rsidR="0079268B" w:rsidRPr="00B04F18" w:rsidRDefault="0079268B" w:rsidP="002C3AC6">
            <w:pPr>
              <w:jc w:val="center"/>
              <w:rPr>
                <w:rFonts w:ascii="Times New Roman" w:hAnsi="Times New Roman" w:cs="Times New Roman"/>
                <w:b/>
                <w:bCs/>
                <w:sz w:val="24"/>
                <w:szCs w:val="24"/>
                <w:lang w:val="en-US"/>
              </w:rPr>
            </w:pPr>
            <w:r w:rsidRPr="00B04F18">
              <w:rPr>
                <w:rFonts w:ascii="Times New Roman" w:hAnsi="Times New Roman" w:cs="Times New Roman"/>
                <w:b/>
                <w:bCs/>
                <w:sz w:val="24"/>
                <w:szCs w:val="24"/>
                <w:lang w:val="en-US"/>
              </w:rPr>
              <w:t>Tema</w:t>
            </w:r>
          </w:p>
        </w:tc>
        <w:tc>
          <w:tcPr>
            <w:tcW w:w="3756" w:type="dxa"/>
            <w:vAlign w:val="center"/>
            <w:hideMark/>
          </w:tcPr>
          <w:p w14:paraId="4A315728" w14:textId="77777777" w:rsidR="0079268B" w:rsidRPr="00B04F18" w:rsidRDefault="0079268B" w:rsidP="002C3AC6">
            <w:pPr>
              <w:jc w:val="center"/>
              <w:rPr>
                <w:rFonts w:ascii="Times New Roman" w:hAnsi="Times New Roman" w:cs="Times New Roman"/>
                <w:b/>
                <w:bCs/>
                <w:sz w:val="24"/>
                <w:szCs w:val="24"/>
                <w:lang w:val="en-US"/>
              </w:rPr>
            </w:pPr>
            <w:r w:rsidRPr="00B04F18">
              <w:rPr>
                <w:rFonts w:ascii="Times New Roman" w:hAnsi="Times New Roman" w:cs="Times New Roman"/>
                <w:b/>
                <w:bCs/>
                <w:sz w:val="24"/>
                <w:szCs w:val="24"/>
                <w:lang w:val="en-US"/>
              </w:rPr>
              <w:t>Busqueda 15 de julio 2016</w:t>
            </w:r>
          </w:p>
        </w:tc>
        <w:tc>
          <w:tcPr>
            <w:tcW w:w="2260" w:type="dxa"/>
            <w:vAlign w:val="center"/>
            <w:hideMark/>
          </w:tcPr>
          <w:p w14:paraId="61E97205" w14:textId="77777777" w:rsidR="0079268B" w:rsidRPr="00B04F18" w:rsidRDefault="0079268B" w:rsidP="002C3AC6">
            <w:pPr>
              <w:jc w:val="center"/>
              <w:rPr>
                <w:rFonts w:ascii="Times New Roman" w:hAnsi="Times New Roman" w:cs="Times New Roman"/>
                <w:b/>
                <w:bCs/>
                <w:sz w:val="24"/>
                <w:szCs w:val="24"/>
                <w:lang w:val="en-US"/>
              </w:rPr>
            </w:pPr>
            <w:r w:rsidRPr="00B04F18">
              <w:rPr>
                <w:rFonts w:ascii="Times New Roman" w:hAnsi="Times New Roman" w:cs="Times New Roman"/>
                <w:b/>
                <w:bCs/>
                <w:sz w:val="24"/>
                <w:szCs w:val="24"/>
                <w:lang w:val="en-US"/>
              </w:rPr>
              <w:t>No. de artículos</w:t>
            </w:r>
          </w:p>
        </w:tc>
      </w:tr>
      <w:tr w:rsidR="0079268B" w:rsidRPr="00B04F18" w14:paraId="6596D3B6" w14:textId="77777777" w:rsidTr="002C3AC6">
        <w:trPr>
          <w:trHeight w:val="1200"/>
        </w:trPr>
        <w:tc>
          <w:tcPr>
            <w:tcW w:w="3560" w:type="dxa"/>
            <w:noWrap/>
            <w:vAlign w:val="center"/>
            <w:hideMark/>
          </w:tcPr>
          <w:p w14:paraId="3E3AD36F"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t>Species area relationships</w:t>
            </w:r>
          </w:p>
        </w:tc>
        <w:tc>
          <w:tcPr>
            <w:tcW w:w="3756" w:type="dxa"/>
            <w:hideMark/>
          </w:tcPr>
          <w:p w14:paraId="71CE10CE"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t>large-scale OR large_scale OR larg* scale* OR macroecol* AND species_area_curve OR "speciesarea- curve" OR species_area_relationship* AND Mexic*</w:t>
            </w:r>
          </w:p>
        </w:tc>
        <w:tc>
          <w:tcPr>
            <w:tcW w:w="2260" w:type="dxa"/>
            <w:noWrap/>
            <w:vAlign w:val="center"/>
            <w:hideMark/>
          </w:tcPr>
          <w:p w14:paraId="0967939E" w14:textId="77777777" w:rsidR="0079268B" w:rsidRPr="00B04F18" w:rsidRDefault="0079268B" w:rsidP="002C3AC6">
            <w:pPr>
              <w:jc w:val="center"/>
              <w:rPr>
                <w:rFonts w:ascii="Times New Roman" w:hAnsi="Times New Roman" w:cs="Times New Roman"/>
                <w:sz w:val="24"/>
                <w:szCs w:val="24"/>
                <w:lang w:val="en-US"/>
              </w:rPr>
            </w:pPr>
            <w:r w:rsidRPr="00B04F18">
              <w:rPr>
                <w:rFonts w:ascii="Times New Roman" w:hAnsi="Times New Roman" w:cs="Times New Roman"/>
                <w:sz w:val="24"/>
                <w:szCs w:val="24"/>
                <w:lang w:val="en-US"/>
              </w:rPr>
              <w:t>3</w:t>
            </w:r>
          </w:p>
        </w:tc>
      </w:tr>
      <w:tr w:rsidR="0079268B" w:rsidRPr="00B04F18" w14:paraId="3E1D8906" w14:textId="77777777" w:rsidTr="002C3AC6">
        <w:trPr>
          <w:trHeight w:val="600"/>
        </w:trPr>
        <w:tc>
          <w:tcPr>
            <w:tcW w:w="3560" w:type="dxa"/>
            <w:noWrap/>
            <w:vAlign w:val="center"/>
            <w:hideMark/>
          </w:tcPr>
          <w:p w14:paraId="6644D99D"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t>Rarity</w:t>
            </w:r>
          </w:p>
        </w:tc>
        <w:tc>
          <w:tcPr>
            <w:tcW w:w="3756" w:type="dxa"/>
            <w:hideMark/>
          </w:tcPr>
          <w:p w14:paraId="7A5D3678"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t>large-scale OR large_scale OR larg* scale* OR macroecol* AND rarity* AND Mexic*</w:t>
            </w:r>
          </w:p>
        </w:tc>
        <w:tc>
          <w:tcPr>
            <w:tcW w:w="2260" w:type="dxa"/>
            <w:noWrap/>
            <w:vAlign w:val="center"/>
            <w:hideMark/>
          </w:tcPr>
          <w:p w14:paraId="64FFA303" w14:textId="77777777" w:rsidR="0079268B" w:rsidRPr="00B04F18" w:rsidRDefault="0079268B" w:rsidP="002C3AC6">
            <w:pPr>
              <w:jc w:val="center"/>
              <w:rPr>
                <w:rFonts w:ascii="Times New Roman" w:hAnsi="Times New Roman" w:cs="Times New Roman"/>
                <w:sz w:val="24"/>
                <w:szCs w:val="24"/>
                <w:lang w:val="en-US"/>
              </w:rPr>
            </w:pPr>
            <w:r w:rsidRPr="00B04F18">
              <w:rPr>
                <w:rFonts w:ascii="Times New Roman" w:hAnsi="Times New Roman" w:cs="Times New Roman"/>
                <w:sz w:val="24"/>
                <w:szCs w:val="24"/>
                <w:lang w:val="en-US"/>
              </w:rPr>
              <w:t>10</w:t>
            </w:r>
          </w:p>
        </w:tc>
      </w:tr>
      <w:tr w:rsidR="0079268B" w:rsidRPr="00B04F18" w14:paraId="3DFAFB18" w14:textId="77777777" w:rsidTr="002C3AC6">
        <w:trPr>
          <w:trHeight w:val="900"/>
        </w:trPr>
        <w:tc>
          <w:tcPr>
            <w:tcW w:w="3560" w:type="dxa"/>
            <w:noWrap/>
            <w:vAlign w:val="center"/>
            <w:hideMark/>
          </w:tcPr>
          <w:p w14:paraId="0E1E8A58"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t>Latitudinal patterns</w:t>
            </w:r>
          </w:p>
        </w:tc>
        <w:tc>
          <w:tcPr>
            <w:tcW w:w="3756" w:type="dxa"/>
            <w:hideMark/>
          </w:tcPr>
          <w:p w14:paraId="44ADF94E"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t>large-scale OR large_scale OR larg* scale* OR macroecol* AND latitudinal patterns* AND Mexic*</w:t>
            </w:r>
          </w:p>
        </w:tc>
        <w:tc>
          <w:tcPr>
            <w:tcW w:w="2260" w:type="dxa"/>
            <w:noWrap/>
            <w:vAlign w:val="center"/>
            <w:hideMark/>
          </w:tcPr>
          <w:p w14:paraId="61420D09" w14:textId="77777777" w:rsidR="0079268B" w:rsidRPr="00B04F18" w:rsidRDefault="0079268B" w:rsidP="002C3AC6">
            <w:pPr>
              <w:jc w:val="center"/>
              <w:rPr>
                <w:rFonts w:ascii="Times New Roman" w:hAnsi="Times New Roman" w:cs="Times New Roman"/>
                <w:sz w:val="24"/>
                <w:szCs w:val="24"/>
                <w:lang w:val="en-US"/>
              </w:rPr>
            </w:pPr>
            <w:r w:rsidRPr="00B04F18">
              <w:rPr>
                <w:rFonts w:ascii="Times New Roman" w:hAnsi="Times New Roman" w:cs="Times New Roman"/>
                <w:sz w:val="24"/>
                <w:szCs w:val="24"/>
                <w:lang w:val="en-US"/>
              </w:rPr>
              <w:t>30</w:t>
            </w:r>
          </w:p>
        </w:tc>
      </w:tr>
      <w:tr w:rsidR="0079268B" w:rsidRPr="00B04F18" w14:paraId="0E56975C" w14:textId="77777777" w:rsidTr="002C3AC6">
        <w:trPr>
          <w:trHeight w:val="600"/>
        </w:trPr>
        <w:tc>
          <w:tcPr>
            <w:tcW w:w="3560" w:type="dxa"/>
            <w:noWrap/>
            <w:vAlign w:val="center"/>
            <w:hideMark/>
          </w:tcPr>
          <w:p w14:paraId="607FA5FA"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t>Niche</w:t>
            </w:r>
          </w:p>
        </w:tc>
        <w:tc>
          <w:tcPr>
            <w:tcW w:w="3756" w:type="dxa"/>
            <w:hideMark/>
          </w:tcPr>
          <w:p w14:paraId="1C0F54FE"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t>large-scale OR large_scale OR larg* scale* OR macroecol* AND niche* AND Mexic*</w:t>
            </w:r>
          </w:p>
        </w:tc>
        <w:tc>
          <w:tcPr>
            <w:tcW w:w="2260" w:type="dxa"/>
            <w:noWrap/>
            <w:vAlign w:val="center"/>
            <w:hideMark/>
          </w:tcPr>
          <w:p w14:paraId="133C60B4" w14:textId="77777777" w:rsidR="0079268B" w:rsidRPr="00B04F18" w:rsidRDefault="0079268B" w:rsidP="002C3AC6">
            <w:pPr>
              <w:jc w:val="center"/>
              <w:rPr>
                <w:rFonts w:ascii="Times New Roman" w:hAnsi="Times New Roman" w:cs="Times New Roman"/>
                <w:sz w:val="24"/>
                <w:szCs w:val="24"/>
                <w:lang w:val="en-US"/>
              </w:rPr>
            </w:pPr>
            <w:r w:rsidRPr="00B04F18">
              <w:rPr>
                <w:rFonts w:ascii="Times New Roman" w:hAnsi="Times New Roman" w:cs="Times New Roman"/>
                <w:sz w:val="24"/>
                <w:szCs w:val="24"/>
                <w:lang w:val="en-US"/>
              </w:rPr>
              <w:t>29</w:t>
            </w:r>
          </w:p>
        </w:tc>
      </w:tr>
      <w:tr w:rsidR="0079268B" w:rsidRPr="00B04F18" w14:paraId="2260699A" w14:textId="77777777" w:rsidTr="002C3AC6">
        <w:trPr>
          <w:trHeight w:val="900"/>
        </w:trPr>
        <w:tc>
          <w:tcPr>
            <w:tcW w:w="3560" w:type="dxa"/>
            <w:noWrap/>
            <w:vAlign w:val="center"/>
            <w:hideMark/>
          </w:tcPr>
          <w:p w14:paraId="2AF96037"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t>Geographic ranges</w:t>
            </w:r>
          </w:p>
        </w:tc>
        <w:tc>
          <w:tcPr>
            <w:tcW w:w="3756" w:type="dxa"/>
            <w:hideMark/>
          </w:tcPr>
          <w:p w14:paraId="3BECF5DF"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t>large-scale OR large_scale OR larg* scale* OR macroecol* AND "geographic_ranges" OR "geographic-ranges" AND Mexic*</w:t>
            </w:r>
          </w:p>
        </w:tc>
        <w:tc>
          <w:tcPr>
            <w:tcW w:w="2260" w:type="dxa"/>
            <w:noWrap/>
            <w:vAlign w:val="center"/>
            <w:hideMark/>
          </w:tcPr>
          <w:p w14:paraId="0CA14854" w14:textId="77777777" w:rsidR="0079268B" w:rsidRPr="00B04F18" w:rsidRDefault="0079268B" w:rsidP="002C3AC6">
            <w:pPr>
              <w:jc w:val="center"/>
              <w:rPr>
                <w:rFonts w:ascii="Times New Roman" w:hAnsi="Times New Roman" w:cs="Times New Roman"/>
                <w:sz w:val="24"/>
                <w:szCs w:val="24"/>
                <w:lang w:val="en-US"/>
              </w:rPr>
            </w:pPr>
            <w:r w:rsidRPr="00B04F18">
              <w:rPr>
                <w:rFonts w:ascii="Times New Roman" w:hAnsi="Times New Roman" w:cs="Times New Roman"/>
                <w:sz w:val="24"/>
                <w:szCs w:val="24"/>
                <w:lang w:val="en-US"/>
              </w:rPr>
              <w:t>5</w:t>
            </w:r>
          </w:p>
        </w:tc>
      </w:tr>
      <w:tr w:rsidR="0079268B" w:rsidRPr="00B04F18" w14:paraId="275057BD" w14:textId="77777777" w:rsidTr="002C3AC6">
        <w:trPr>
          <w:trHeight w:val="600"/>
        </w:trPr>
        <w:tc>
          <w:tcPr>
            <w:tcW w:w="3560" w:type="dxa"/>
            <w:noWrap/>
            <w:vAlign w:val="center"/>
            <w:hideMark/>
          </w:tcPr>
          <w:p w14:paraId="67BFFD6D"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t>Scaling</w:t>
            </w:r>
          </w:p>
        </w:tc>
        <w:tc>
          <w:tcPr>
            <w:tcW w:w="3756" w:type="dxa"/>
            <w:hideMark/>
          </w:tcPr>
          <w:p w14:paraId="4B6A3F8D"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t xml:space="preserve">large-scale OR large_scale OR larg* scale* OR macroecol* AND </w:t>
            </w:r>
            <w:r w:rsidRPr="00B04F18">
              <w:rPr>
                <w:rFonts w:ascii="Times New Roman" w:hAnsi="Times New Roman" w:cs="Times New Roman"/>
                <w:sz w:val="24"/>
                <w:szCs w:val="24"/>
                <w:lang w:val="en-US"/>
              </w:rPr>
              <w:lastRenderedPageBreak/>
              <w:t>scaling* AND Mexic*</w:t>
            </w:r>
          </w:p>
        </w:tc>
        <w:tc>
          <w:tcPr>
            <w:tcW w:w="2260" w:type="dxa"/>
            <w:noWrap/>
            <w:vAlign w:val="center"/>
            <w:hideMark/>
          </w:tcPr>
          <w:p w14:paraId="4614CEDA" w14:textId="77777777" w:rsidR="0079268B" w:rsidRPr="00B04F18" w:rsidRDefault="0079268B" w:rsidP="002C3AC6">
            <w:pPr>
              <w:jc w:val="center"/>
              <w:rPr>
                <w:rFonts w:ascii="Times New Roman" w:hAnsi="Times New Roman" w:cs="Times New Roman"/>
                <w:sz w:val="24"/>
                <w:szCs w:val="24"/>
                <w:lang w:val="en-US"/>
              </w:rPr>
            </w:pPr>
            <w:r w:rsidRPr="00B04F18">
              <w:rPr>
                <w:rFonts w:ascii="Times New Roman" w:hAnsi="Times New Roman" w:cs="Times New Roman"/>
                <w:sz w:val="24"/>
                <w:szCs w:val="24"/>
                <w:lang w:val="en-US"/>
              </w:rPr>
              <w:lastRenderedPageBreak/>
              <w:t>34</w:t>
            </w:r>
          </w:p>
        </w:tc>
      </w:tr>
      <w:tr w:rsidR="0079268B" w:rsidRPr="00B04F18" w14:paraId="278A3BD0" w14:textId="77777777" w:rsidTr="002C3AC6">
        <w:trPr>
          <w:trHeight w:val="600"/>
        </w:trPr>
        <w:tc>
          <w:tcPr>
            <w:tcW w:w="3560" w:type="dxa"/>
            <w:noWrap/>
            <w:vAlign w:val="center"/>
            <w:hideMark/>
          </w:tcPr>
          <w:p w14:paraId="5042BFA2"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lastRenderedPageBreak/>
              <w:t>Alpha, beta, or gamma diversity</w:t>
            </w:r>
          </w:p>
        </w:tc>
        <w:tc>
          <w:tcPr>
            <w:tcW w:w="3756" w:type="dxa"/>
            <w:hideMark/>
          </w:tcPr>
          <w:p w14:paraId="2BBE78C1"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t>large-scale OR large_scale OR larg* scale* OR macroecol* AND scaling* AND Mexic*</w:t>
            </w:r>
          </w:p>
        </w:tc>
        <w:tc>
          <w:tcPr>
            <w:tcW w:w="2260" w:type="dxa"/>
            <w:noWrap/>
            <w:vAlign w:val="center"/>
            <w:hideMark/>
          </w:tcPr>
          <w:p w14:paraId="452B41DB" w14:textId="77777777" w:rsidR="0079268B" w:rsidRPr="00B04F18" w:rsidRDefault="0079268B" w:rsidP="002C3AC6">
            <w:pPr>
              <w:jc w:val="center"/>
              <w:rPr>
                <w:rFonts w:ascii="Times New Roman" w:hAnsi="Times New Roman" w:cs="Times New Roman"/>
                <w:sz w:val="24"/>
                <w:szCs w:val="24"/>
                <w:lang w:val="en-US"/>
              </w:rPr>
            </w:pPr>
            <w:r w:rsidRPr="00B04F18">
              <w:rPr>
                <w:rFonts w:ascii="Times New Roman" w:hAnsi="Times New Roman" w:cs="Times New Roman"/>
                <w:sz w:val="24"/>
                <w:szCs w:val="24"/>
                <w:lang w:val="en-US"/>
              </w:rPr>
              <w:t>54</w:t>
            </w:r>
          </w:p>
        </w:tc>
      </w:tr>
      <w:tr w:rsidR="0079268B" w:rsidRPr="00B04F18" w14:paraId="018FFDDB" w14:textId="77777777" w:rsidTr="002C3AC6">
        <w:trPr>
          <w:trHeight w:val="315"/>
        </w:trPr>
        <w:tc>
          <w:tcPr>
            <w:tcW w:w="3560" w:type="dxa"/>
            <w:noWrap/>
            <w:hideMark/>
          </w:tcPr>
          <w:p w14:paraId="7D255873" w14:textId="77777777" w:rsidR="0079268B" w:rsidRPr="00B04F18" w:rsidRDefault="0079268B" w:rsidP="002C3AC6">
            <w:pPr>
              <w:rPr>
                <w:rFonts w:ascii="Times New Roman" w:hAnsi="Times New Roman" w:cs="Times New Roman"/>
                <w:sz w:val="24"/>
                <w:szCs w:val="24"/>
                <w:lang w:val="en-US"/>
              </w:rPr>
            </w:pPr>
            <w:r w:rsidRPr="00B04F18">
              <w:rPr>
                <w:rFonts w:ascii="Times New Roman" w:hAnsi="Times New Roman" w:cs="Times New Roman"/>
                <w:sz w:val="24"/>
                <w:szCs w:val="24"/>
                <w:lang w:val="en-US"/>
              </w:rPr>
              <w:t> </w:t>
            </w:r>
          </w:p>
        </w:tc>
        <w:tc>
          <w:tcPr>
            <w:tcW w:w="3756" w:type="dxa"/>
            <w:hideMark/>
          </w:tcPr>
          <w:p w14:paraId="1CBF3555" w14:textId="77777777" w:rsidR="0079268B" w:rsidRPr="00B04F18" w:rsidRDefault="0079268B" w:rsidP="002C3AC6">
            <w:pPr>
              <w:rPr>
                <w:rFonts w:ascii="Times New Roman" w:hAnsi="Times New Roman" w:cs="Times New Roman"/>
                <w:b/>
                <w:bCs/>
                <w:sz w:val="24"/>
                <w:szCs w:val="24"/>
                <w:lang w:val="en-US"/>
              </w:rPr>
            </w:pPr>
            <w:r w:rsidRPr="00B04F18">
              <w:rPr>
                <w:rFonts w:ascii="Times New Roman" w:hAnsi="Times New Roman" w:cs="Times New Roman"/>
                <w:b/>
                <w:bCs/>
                <w:sz w:val="24"/>
                <w:szCs w:val="24"/>
                <w:lang w:val="en-US"/>
              </w:rPr>
              <w:t>TOTAL</w:t>
            </w:r>
          </w:p>
        </w:tc>
        <w:tc>
          <w:tcPr>
            <w:tcW w:w="2260" w:type="dxa"/>
            <w:noWrap/>
            <w:vAlign w:val="center"/>
            <w:hideMark/>
          </w:tcPr>
          <w:p w14:paraId="6E6DB39A" w14:textId="77777777" w:rsidR="0079268B" w:rsidRPr="00B04F18" w:rsidRDefault="008F5043" w:rsidP="002C3AC6">
            <w:pPr>
              <w:jc w:val="center"/>
              <w:rPr>
                <w:rFonts w:ascii="Times New Roman" w:hAnsi="Times New Roman" w:cs="Times New Roman"/>
                <w:b/>
                <w:bCs/>
                <w:sz w:val="24"/>
                <w:szCs w:val="24"/>
                <w:lang w:val="en-US"/>
              </w:rPr>
            </w:pPr>
            <w:r w:rsidRPr="00B04F18">
              <w:rPr>
                <w:rFonts w:ascii="Times New Roman" w:hAnsi="Times New Roman" w:cs="Times New Roman"/>
                <w:b/>
                <w:bCs/>
                <w:sz w:val="24"/>
                <w:szCs w:val="24"/>
                <w:lang w:val="en-US"/>
              </w:rPr>
              <w:t>196</w:t>
            </w:r>
          </w:p>
        </w:tc>
      </w:tr>
    </w:tbl>
    <w:p w14:paraId="0C0A650C" w14:textId="77777777" w:rsidR="0079268B" w:rsidRPr="00B04F18" w:rsidRDefault="0079268B" w:rsidP="0079268B">
      <w:pPr>
        <w:rPr>
          <w:rFonts w:ascii="Times New Roman" w:hAnsi="Times New Roman" w:cs="Times New Roman"/>
          <w:sz w:val="24"/>
          <w:szCs w:val="24"/>
          <w:lang w:val="es-ES"/>
        </w:rPr>
      </w:pPr>
    </w:p>
    <w:p w14:paraId="05D33077" w14:textId="77777777" w:rsidR="00080095" w:rsidRPr="00B04F18" w:rsidRDefault="00080095" w:rsidP="000F3B0A">
      <w:pPr>
        <w:spacing w:line="360" w:lineRule="auto"/>
        <w:jc w:val="both"/>
        <w:rPr>
          <w:rFonts w:ascii="Times New Roman" w:hAnsi="Times New Roman" w:cs="Times New Roman"/>
          <w:sz w:val="24"/>
          <w:szCs w:val="24"/>
          <w:lang w:val="es-ES"/>
        </w:rPr>
      </w:pPr>
    </w:p>
    <w:p w14:paraId="11F6FF91" w14:textId="1CD7E6E0" w:rsidR="00080095" w:rsidRPr="00B04F18" w:rsidRDefault="00080095" w:rsidP="000F3B0A">
      <w:pPr>
        <w:spacing w:line="360" w:lineRule="auto"/>
        <w:jc w:val="both"/>
        <w:rPr>
          <w:rFonts w:ascii="Times New Roman" w:hAnsi="Times New Roman" w:cs="Times New Roman"/>
          <w:b/>
          <w:sz w:val="24"/>
          <w:szCs w:val="24"/>
          <w:lang w:val="es-ES"/>
        </w:rPr>
      </w:pPr>
      <w:r w:rsidRPr="00B04F18">
        <w:rPr>
          <w:rFonts w:ascii="Times New Roman" w:hAnsi="Times New Roman" w:cs="Times New Roman"/>
          <w:b/>
          <w:sz w:val="24"/>
          <w:szCs w:val="24"/>
          <w:lang w:val="es-ES"/>
        </w:rPr>
        <w:t xml:space="preserve">Figura </w:t>
      </w:r>
      <w:r w:rsidR="009B3DEB">
        <w:rPr>
          <w:rFonts w:ascii="Times New Roman" w:hAnsi="Times New Roman" w:cs="Times New Roman"/>
          <w:b/>
          <w:sz w:val="24"/>
          <w:szCs w:val="24"/>
          <w:lang w:val="es-ES"/>
        </w:rPr>
        <w:t>2</w:t>
      </w:r>
      <w:r w:rsidRPr="00B04F18">
        <w:rPr>
          <w:rFonts w:ascii="Times New Roman" w:hAnsi="Times New Roman" w:cs="Times New Roman"/>
          <w:b/>
          <w:sz w:val="24"/>
          <w:szCs w:val="24"/>
          <w:lang w:val="es-ES"/>
        </w:rPr>
        <w:t xml:space="preserve"> (Artículos/Taxa)</w:t>
      </w:r>
    </w:p>
    <w:p w14:paraId="4BB70D98" w14:textId="7F46CE90" w:rsidR="000F3B0A" w:rsidRPr="00B04F18" w:rsidRDefault="00080095" w:rsidP="000F3B0A">
      <w:pPr>
        <w:spacing w:line="360" w:lineRule="auto"/>
        <w:jc w:val="both"/>
        <w:rPr>
          <w:rFonts w:ascii="Times New Roman" w:hAnsi="Times New Roman" w:cs="Times New Roman"/>
          <w:i/>
          <w:sz w:val="24"/>
          <w:szCs w:val="24"/>
          <w:lang w:val="es-ES_tradnl"/>
        </w:rPr>
      </w:pPr>
      <w:r w:rsidRPr="00B04F18">
        <w:rPr>
          <w:rFonts w:ascii="Times New Roman" w:hAnsi="Times New Roman" w:cs="Times New Roman"/>
          <w:i/>
          <w:sz w:val="24"/>
          <w:szCs w:val="24"/>
          <w:lang w:val="es-ES"/>
        </w:rPr>
        <w:t xml:space="preserve">Obtención de datos a nivel </w:t>
      </w:r>
      <w:r w:rsidR="009B3DEB">
        <w:rPr>
          <w:rFonts w:ascii="Times New Roman" w:hAnsi="Times New Roman" w:cs="Times New Roman"/>
          <w:i/>
          <w:sz w:val="24"/>
          <w:szCs w:val="24"/>
          <w:lang w:val="es-ES"/>
        </w:rPr>
        <w:t>mundial</w:t>
      </w:r>
      <w:r w:rsidR="000F3B0A" w:rsidRPr="00B04F18">
        <w:rPr>
          <w:rFonts w:ascii="Times New Roman" w:hAnsi="Times New Roman" w:cs="Times New Roman"/>
          <w:i/>
          <w:sz w:val="24"/>
          <w:szCs w:val="24"/>
          <w:lang w:val="es-ES"/>
        </w:rPr>
        <w:t xml:space="preserve"> </w:t>
      </w:r>
    </w:p>
    <w:p w14:paraId="48914CFC" w14:textId="77777777" w:rsidR="000F3B0A" w:rsidRPr="00B04F18" w:rsidRDefault="000F3B0A" w:rsidP="000F3B0A">
      <w:pPr>
        <w:spacing w:line="360" w:lineRule="auto"/>
        <w:jc w:val="both"/>
        <w:rPr>
          <w:rFonts w:ascii="Times New Roman" w:hAnsi="Times New Roman" w:cs="Times New Roman"/>
          <w:sz w:val="24"/>
          <w:szCs w:val="24"/>
          <w:lang w:val="es-ES_tradnl"/>
        </w:rPr>
      </w:pPr>
      <w:r w:rsidRPr="00B04F18">
        <w:rPr>
          <w:rFonts w:ascii="Times New Roman" w:hAnsi="Times New Roman" w:cs="Times New Roman"/>
          <w:sz w:val="24"/>
          <w:szCs w:val="24"/>
          <w:lang w:val="es-ES_tradnl"/>
        </w:rPr>
        <w:t xml:space="preserve">Para determinar el número de publicaciones por taxa referentes a </w:t>
      </w:r>
      <w:r w:rsidRPr="00B04F18">
        <w:rPr>
          <w:rFonts w:ascii="Times New Roman" w:hAnsi="Times New Roman" w:cs="Times New Roman"/>
          <w:i/>
          <w:sz w:val="24"/>
          <w:szCs w:val="24"/>
          <w:lang w:val="es-ES_tradnl"/>
        </w:rPr>
        <w:t xml:space="preserve">macroecología </w:t>
      </w:r>
      <w:r w:rsidRPr="00B04F18">
        <w:rPr>
          <w:rFonts w:ascii="Times New Roman" w:hAnsi="Times New Roman" w:cs="Times New Roman"/>
          <w:sz w:val="24"/>
          <w:szCs w:val="24"/>
          <w:lang w:val="es-ES_tradnl"/>
        </w:rPr>
        <w:t xml:space="preserve">se combinaron dos cadenas de búsqueda; la primera para artículos sobre macroecología: </w:t>
      </w:r>
      <w:r w:rsidRPr="00B04F18">
        <w:rPr>
          <w:rFonts w:ascii="Times New Roman" w:hAnsi="Times New Roman" w:cs="Times New Roman"/>
          <w:i/>
          <w:sz w:val="24"/>
          <w:szCs w:val="24"/>
          <w:lang w:val="es-ES_tradnl"/>
        </w:rPr>
        <w:t>“TS=(macroecol*)”</w:t>
      </w:r>
      <w:r w:rsidRPr="00B04F18">
        <w:rPr>
          <w:rFonts w:ascii="Times New Roman" w:hAnsi="Times New Roman" w:cs="Times New Roman"/>
          <w:sz w:val="24"/>
          <w:szCs w:val="24"/>
          <w:lang w:val="es-ES_tradnl"/>
        </w:rPr>
        <w:t xml:space="preserve"> y una segunda en la cual se le incorporaron operadores booleanos y etiquetas de campo alusivos a cada taxa: </w:t>
      </w:r>
    </w:p>
    <w:p w14:paraId="094329BB" w14:textId="77777777" w:rsidR="000F3B0A" w:rsidRPr="00B04F18" w:rsidRDefault="000F3B0A" w:rsidP="000F3B0A">
      <w:pPr>
        <w:spacing w:line="360" w:lineRule="auto"/>
        <w:jc w:val="both"/>
        <w:rPr>
          <w:rFonts w:ascii="Times New Roman" w:hAnsi="Times New Roman" w:cs="Times New Roman"/>
          <w:b/>
          <w:sz w:val="24"/>
          <w:szCs w:val="24"/>
          <w:lang w:val="es-ES"/>
        </w:rPr>
      </w:pPr>
    </w:p>
    <w:tbl>
      <w:tblPr>
        <w:tblStyle w:val="TableGrid"/>
        <w:tblW w:w="0" w:type="auto"/>
        <w:tblLook w:val="04A0" w:firstRow="1" w:lastRow="0" w:firstColumn="1" w:lastColumn="0" w:noHBand="0" w:noVBand="1"/>
      </w:tblPr>
      <w:tblGrid>
        <w:gridCol w:w="4414"/>
        <w:gridCol w:w="4414"/>
      </w:tblGrid>
      <w:tr w:rsidR="000F3B0A" w:rsidRPr="00D22995" w14:paraId="755B3F74" w14:textId="77777777" w:rsidTr="00C70FBC">
        <w:tc>
          <w:tcPr>
            <w:tcW w:w="8828" w:type="dxa"/>
            <w:gridSpan w:val="2"/>
          </w:tcPr>
          <w:p w14:paraId="70A497AA" w14:textId="77777777" w:rsidR="000F3B0A" w:rsidRPr="00B04F18" w:rsidRDefault="000F3B0A" w:rsidP="00C70FBC">
            <w:pPr>
              <w:rPr>
                <w:rFonts w:ascii="Times New Roman" w:hAnsi="Times New Roman" w:cs="Times New Roman"/>
                <w:sz w:val="24"/>
                <w:szCs w:val="24"/>
                <w:lang w:val="es-ES"/>
              </w:rPr>
            </w:pPr>
            <w:r w:rsidRPr="00B04F18">
              <w:rPr>
                <w:rFonts w:ascii="Times New Roman" w:hAnsi="Times New Roman" w:cs="Times New Roman"/>
                <w:sz w:val="24"/>
                <w:szCs w:val="24"/>
                <w:lang w:val="es-ES"/>
              </w:rPr>
              <w:t>Criterios de búsqueda usados en la generación de la figura XX</w:t>
            </w:r>
          </w:p>
        </w:tc>
      </w:tr>
      <w:tr w:rsidR="000F3B0A" w:rsidRPr="00B04F18" w14:paraId="578D0A15" w14:textId="77777777" w:rsidTr="00C70FBC">
        <w:tc>
          <w:tcPr>
            <w:tcW w:w="4414" w:type="dxa"/>
          </w:tcPr>
          <w:p w14:paraId="489E3828" w14:textId="77777777" w:rsidR="000F3B0A" w:rsidRPr="00B04F18" w:rsidRDefault="000F3B0A" w:rsidP="00C70FBC">
            <w:pPr>
              <w:rPr>
                <w:rFonts w:ascii="Times New Roman" w:hAnsi="Times New Roman" w:cs="Times New Roman"/>
                <w:sz w:val="24"/>
                <w:szCs w:val="24"/>
                <w:lang w:val="es-ES"/>
              </w:rPr>
            </w:pPr>
            <w:r w:rsidRPr="00B04F18">
              <w:rPr>
                <w:rFonts w:ascii="Times New Roman" w:hAnsi="Times New Roman" w:cs="Times New Roman"/>
                <w:sz w:val="24"/>
                <w:szCs w:val="24"/>
                <w:lang w:val="es-ES"/>
              </w:rPr>
              <w:t>Taxa</w:t>
            </w:r>
          </w:p>
        </w:tc>
        <w:tc>
          <w:tcPr>
            <w:tcW w:w="4414" w:type="dxa"/>
          </w:tcPr>
          <w:p w14:paraId="78DD2979" w14:textId="77777777" w:rsidR="000F3B0A" w:rsidRPr="00B04F18" w:rsidRDefault="000F3B0A" w:rsidP="00C70FBC">
            <w:pPr>
              <w:rPr>
                <w:rFonts w:ascii="Times New Roman" w:hAnsi="Times New Roman" w:cs="Times New Roman"/>
                <w:sz w:val="24"/>
                <w:szCs w:val="24"/>
                <w:lang w:val="es-ES"/>
              </w:rPr>
            </w:pPr>
            <w:r w:rsidRPr="00B04F18">
              <w:rPr>
                <w:rFonts w:ascii="Times New Roman" w:hAnsi="Times New Roman" w:cs="Times New Roman"/>
                <w:sz w:val="24"/>
                <w:szCs w:val="24"/>
                <w:lang w:val="es-ES"/>
              </w:rPr>
              <w:t>Cadena de búsqueda</w:t>
            </w:r>
          </w:p>
        </w:tc>
      </w:tr>
      <w:tr w:rsidR="000F3B0A" w:rsidRPr="00B04F18" w14:paraId="697E7317" w14:textId="77777777" w:rsidTr="00C70FBC">
        <w:trPr>
          <w:trHeight w:val="97"/>
        </w:trPr>
        <w:tc>
          <w:tcPr>
            <w:tcW w:w="4414" w:type="dxa"/>
          </w:tcPr>
          <w:p w14:paraId="58C89CAC" w14:textId="77777777" w:rsidR="000F3B0A" w:rsidRPr="00B04F18" w:rsidRDefault="000F3B0A" w:rsidP="00C70FBC">
            <w:pPr>
              <w:rPr>
                <w:rFonts w:ascii="Times New Roman" w:hAnsi="Times New Roman" w:cs="Times New Roman"/>
                <w:sz w:val="24"/>
                <w:szCs w:val="24"/>
                <w:lang w:val="es-ES"/>
              </w:rPr>
            </w:pPr>
            <w:r w:rsidRPr="00B04F18">
              <w:rPr>
                <w:rFonts w:ascii="Times New Roman" w:hAnsi="Times New Roman" w:cs="Times New Roman"/>
                <w:sz w:val="24"/>
                <w:szCs w:val="24"/>
                <w:lang w:val="es-ES"/>
              </w:rPr>
              <w:t>Mamíferos</w:t>
            </w:r>
          </w:p>
        </w:tc>
        <w:tc>
          <w:tcPr>
            <w:tcW w:w="4414" w:type="dxa"/>
          </w:tcPr>
          <w:p w14:paraId="232F528B" w14:textId="77777777" w:rsidR="000F3B0A" w:rsidRPr="00B04F18" w:rsidRDefault="000F3B0A" w:rsidP="00C70FBC">
            <w:pPr>
              <w:rPr>
                <w:rFonts w:ascii="Times New Roman" w:hAnsi="Times New Roman" w:cs="Times New Roman"/>
                <w:sz w:val="24"/>
                <w:szCs w:val="24"/>
                <w:lang w:val="es-ES"/>
              </w:rPr>
            </w:pPr>
            <w:r w:rsidRPr="00B04F18">
              <w:rPr>
                <w:rFonts w:ascii="Times New Roman" w:hAnsi="Times New Roman" w:cs="Times New Roman"/>
                <w:sz w:val="24"/>
                <w:szCs w:val="24"/>
                <w:lang w:val="es-ES"/>
              </w:rPr>
              <w:t>TS=mammal*</w:t>
            </w:r>
          </w:p>
        </w:tc>
      </w:tr>
      <w:tr w:rsidR="000F3B0A" w:rsidRPr="00B04F18" w14:paraId="03ACD717" w14:textId="77777777" w:rsidTr="00C70FBC">
        <w:tc>
          <w:tcPr>
            <w:tcW w:w="4414" w:type="dxa"/>
          </w:tcPr>
          <w:p w14:paraId="331215F8" w14:textId="77777777" w:rsidR="000F3B0A" w:rsidRPr="00B04F18" w:rsidRDefault="000F3B0A" w:rsidP="00C70FBC">
            <w:pPr>
              <w:rPr>
                <w:rFonts w:ascii="Times New Roman" w:hAnsi="Times New Roman" w:cs="Times New Roman"/>
                <w:sz w:val="24"/>
                <w:szCs w:val="24"/>
                <w:lang w:val="es-ES"/>
              </w:rPr>
            </w:pPr>
            <w:r w:rsidRPr="00B04F18">
              <w:rPr>
                <w:rFonts w:ascii="Times New Roman" w:hAnsi="Times New Roman" w:cs="Times New Roman"/>
                <w:sz w:val="24"/>
                <w:szCs w:val="24"/>
                <w:lang w:val="es-ES"/>
              </w:rPr>
              <w:t>Aves</w:t>
            </w:r>
          </w:p>
        </w:tc>
        <w:tc>
          <w:tcPr>
            <w:tcW w:w="4414" w:type="dxa"/>
          </w:tcPr>
          <w:p w14:paraId="57E1920D" w14:textId="77777777" w:rsidR="000F3B0A" w:rsidRPr="00B04F18" w:rsidRDefault="000F3B0A" w:rsidP="00C70FBC">
            <w:pPr>
              <w:rPr>
                <w:rFonts w:ascii="Times New Roman" w:hAnsi="Times New Roman" w:cs="Times New Roman"/>
                <w:sz w:val="24"/>
                <w:szCs w:val="24"/>
                <w:lang w:val="es-ES"/>
              </w:rPr>
            </w:pPr>
            <w:r w:rsidRPr="00B04F18">
              <w:rPr>
                <w:rFonts w:ascii="Times New Roman" w:hAnsi="Times New Roman" w:cs="Times New Roman"/>
                <w:sz w:val="24"/>
                <w:szCs w:val="24"/>
                <w:lang w:val="es-ES"/>
              </w:rPr>
              <w:t>TS=(bird* OR avian*)</w:t>
            </w:r>
          </w:p>
        </w:tc>
      </w:tr>
      <w:tr w:rsidR="000F3B0A" w:rsidRPr="00B04F18" w14:paraId="1FF41DD6" w14:textId="77777777" w:rsidTr="00C70FBC">
        <w:trPr>
          <w:trHeight w:val="306"/>
        </w:trPr>
        <w:tc>
          <w:tcPr>
            <w:tcW w:w="4414" w:type="dxa"/>
          </w:tcPr>
          <w:p w14:paraId="18C44315" w14:textId="77777777" w:rsidR="000F3B0A" w:rsidRPr="00B04F18" w:rsidRDefault="000F3B0A" w:rsidP="00C70FBC">
            <w:pPr>
              <w:rPr>
                <w:rFonts w:ascii="Times New Roman" w:hAnsi="Times New Roman" w:cs="Times New Roman"/>
                <w:sz w:val="24"/>
                <w:szCs w:val="24"/>
                <w:lang w:val="es-ES"/>
              </w:rPr>
            </w:pPr>
            <w:r w:rsidRPr="00B04F18">
              <w:rPr>
                <w:rFonts w:ascii="Times New Roman" w:hAnsi="Times New Roman" w:cs="Times New Roman"/>
                <w:sz w:val="24"/>
                <w:szCs w:val="24"/>
                <w:lang w:val="es-ES"/>
              </w:rPr>
              <w:t>Reptiles</w:t>
            </w:r>
          </w:p>
        </w:tc>
        <w:tc>
          <w:tcPr>
            <w:tcW w:w="4414" w:type="dxa"/>
          </w:tcPr>
          <w:p w14:paraId="3C4E392C" w14:textId="77777777" w:rsidR="000F3B0A" w:rsidRPr="00B04F18" w:rsidRDefault="000F3B0A" w:rsidP="00C70FBC">
            <w:pPr>
              <w:rPr>
                <w:rFonts w:ascii="Times New Roman" w:hAnsi="Times New Roman" w:cs="Times New Roman"/>
                <w:sz w:val="24"/>
                <w:szCs w:val="24"/>
                <w:lang w:val="es-ES"/>
              </w:rPr>
            </w:pPr>
            <w:r w:rsidRPr="00B04F18">
              <w:rPr>
                <w:rFonts w:ascii="Times New Roman" w:hAnsi="Times New Roman" w:cs="Times New Roman"/>
                <w:sz w:val="24"/>
                <w:szCs w:val="24"/>
                <w:lang w:val="es-ES"/>
              </w:rPr>
              <w:t>TS=reptil*</w:t>
            </w:r>
          </w:p>
        </w:tc>
      </w:tr>
      <w:tr w:rsidR="000F3B0A" w:rsidRPr="00B04F18" w14:paraId="0C6A3D78" w14:textId="77777777" w:rsidTr="00C70FBC">
        <w:tc>
          <w:tcPr>
            <w:tcW w:w="4414" w:type="dxa"/>
          </w:tcPr>
          <w:p w14:paraId="73294DD7" w14:textId="77777777" w:rsidR="000F3B0A" w:rsidRPr="00B04F18" w:rsidRDefault="000F3B0A" w:rsidP="00C70FBC">
            <w:pPr>
              <w:rPr>
                <w:rFonts w:ascii="Times New Roman" w:hAnsi="Times New Roman" w:cs="Times New Roman"/>
                <w:sz w:val="24"/>
                <w:szCs w:val="24"/>
                <w:lang w:val="es-ES"/>
              </w:rPr>
            </w:pPr>
            <w:r w:rsidRPr="00B04F18">
              <w:rPr>
                <w:rFonts w:ascii="Times New Roman" w:hAnsi="Times New Roman" w:cs="Times New Roman"/>
                <w:sz w:val="24"/>
                <w:szCs w:val="24"/>
                <w:lang w:val="es-ES"/>
              </w:rPr>
              <w:t>Anfibios</w:t>
            </w:r>
          </w:p>
        </w:tc>
        <w:tc>
          <w:tcPr>
            <w:tcW w:w="4414" w:type="dxa"/>
          </w:tcPr>
          <w:p w14:paraId="129C2CAA" w14:textId="77777777" w:rsidR="000F3B0A" w:rsidRPr="00B04F18" w:rsidRDefault="000F3B0A" w:rsidP="00C70FBC">
            <w:pPr>
              <w:rPr>
                <w:rFonts w:ascii="Times New Roman" w:hAnsi="Times New Roman" w:cs="Times New Roman"/>
                <w:sz w:val="24"/>
                <w:szCs w:val="24"/>
                <w:lang w:val="es-ES"/>
              </w:rPr>
            </w:pPr>
            <w:r w:rsidRPr="00B04F18">
              <w:rPr>
                <w:rFonts w:ascii="Times New Roman" w:hAnsi="Times New Roman" w:cs="Times New Roman"/>
                <w:sz w:val="24"/>
                <w:szCs w:val="24"/>
                <w:lang w:val="es-ES"/>
              </w:rPr>
              <w:t>TS=amphib*</w:t>
            </w:r>
          </w:p>
        </w:tc>
      </w:tr>
      <w:tr w:rsidR="000F3B0A" w:rsidRPr="00B04F18" w14:paraId="4B678085" w14:textId="77777777" w:rsidTr="00C70FBC">
        <w:tc>
          <w:tcPr>
            <w:tcW w:w="4414" w:type="dxa"/>
          </w:tcPr>
          <w:p w14:paraId="62C4D18D" w14:textId="77777777" w:rsidR="000F3B0A" w:rsidRPr="00B04F18" w:rsidRDefault="000F3B0A" w:rsidP="00C70FBC">
            <w:pPr>
              <w:rPr>
                <w:rFonts w:ascii="Times New Roman" w:hAnsi="Times New Roman" w:cs="Times New Roman"/>
                <w:sz w:val="24"/>
                <w:szCs w:val="24"/>
                <w:lang w:val="es-ES"/>
              </w:rPr>
            </w:pPr>
            <w:r w:rsidRPr="00B04F18">
              <w:rPr>
                <w:rFonts w:ascii="Times New Roman" w:hAnsi="Times New Roman" w:cs="Times New Roman"/>
                <w:sz w:val="24"/>
                <w:szCs w:val="24"/>
                <w:lang w:val="es-ES"/>
              </w:rPr>
              <w:t>Artrópodos</w:t>
            </w:r>
          </w:p>
        </w:tc>
        <w:tc>
          <w:tcPr>
            <w:tcW w:w="4414" w:type="dxa"/>
          </w:tcPr>
          <w:p w14:paraId="33A7E777" w14:textId="77777777" w:rsidR="000F3B0A" w:rsidRPr="00B04F18" w:rsidRDefault="000F3B0A" w:rsidP="00C70FBC">
            <w:pPr>
              <w:rPr>
                <w:rFonts w:ascii="Times New Roman" w:hAnsi="Times New Roman" w:cs="Times New Roman"/>
                <w:sz w:val="24"/>
                <w:szCs w:val="24"/>
                <w:lang w:val="en-US"/>
              </w:rPr>
            </w:pPr>
            <w:r w:rsidRPr="00B04F18">
              <w:rPr>
                <w:rFonts w:ascii="Times New Roman" w:hAnsi="Times New Roman" w:cs="Times New Roman"/>
                <w:sz w:val="24"/>
                <w:szCs w:val="24"/>
                <w:lang w:val="en-US"/>
              </w:rPr>
              <w:t xml:space="preserve">TS=(insect* OR hexapoda OR archaeognatha OR balttodea OR coleoptera OR dermaptera OR diptera OR embiidina OR ephemeroptera OR gryllblattodea OR hemiptera OR hymenoptera OR isoptera OR lepidoptera OR mantodea OR mantophasmatodea OR mecoptera OR neuroptera OR odonata OR orthoptera OR phasmida OR phthiraptera OR plecoptera OR psocoptera OR raphidioptera OR siphonaptera OR strepsiptera OR thysanoptera OR trichoptera OR zoraptera OR zygentoma OR butterfl* OR moth* OR bees OR beetles OR dragonfl* OR grasshopper* OR spiders OR crayfish OR arachn* OR branchiopoda OR </w:t>
            </w:r>
            <w:r w:rsidRPr="00B04F18">
              <w:rPr>
                <w:rFonts w:ascii="Times New Roman" w:hAnsi="Times New Roman" w:cs="Times New Roman"/>
                <w:sz w:val="24"/>
                <w:szCs w:val="24"/>
                <w:lang w:val="en-US"/>
              </w:rPr>
              <w:lastRenderedPageBreak/>
              <w:t>cephalocarida OR chilopoda OR diplopoda OR entognatha OR malacostraca OR maxillopoda OR ostracoda OR pycnogonida OR remipedia)</w:t>
            </w:r>
          </w:p>
        </w:tc>
      </w:tr>
      <w:tr w:rsidR="000F3B0A" w:rsidRPr="00B04F18" w14:paraId="2FC078CF" w14:textId="77777777" w:rsidTr="00C70FBC">
        <w:tc>
          <w:tcPr>
            <w:tcW w:w="4414" w:type="dxa"/>
          </w:tcPr>
          <w:p w14:paraId="5CBA424F" w14:textId="77777777" w:rsidR="000F3B0A" w:rsidRPr="00B04F18" w:rsidRDefault="000F3B0A" w:rsidP="00C70FBC">
            <w:pPr>
              <w:rPr>
                <w:rFonts w:ascii="Times New Roman" w:hAnsi="Times New Roman" w:cs="Times New Roman"/>
                <w:sz w:val="24"/>
                <w:szCs w:val="24"/>
                <w:lang w:val="es-ES"/>
              </w:rPr>
            </w:pPr>
            <w:r w:rsidRPr="00B04F18">
              <w:rPr>
                <w:rFonts w:ascii="Times New Roman" w:hAnsi="Times New Roman" w:cs="Times New Roman"/>
                <w:sz w:val="24"/>
                <w:szCs w:val="24"/>
                <w:lang w:val="es-ES"/>
              </w:rPr>
              <w:lastRenderedPageBreak/>
              <w:t>Invertebrados no artrópodos</w:t>
            </w:r>
          </w:p>
        </w:tc>
        <w:tc>
          <w:tcPr>
            <w:tcW w:w="4414" w:type="dxa"/>
          </w:tcPr>
          <w:p w14:paraId="708EC24A" w14:textId="77777777" w:rsidR="000F3B0A" w:rsidRPr="00B04F18" w:rsidRDefault="000F3B0A" w:rsidP="00C70FBC">
            <w:pPr>
              <w:rPr>
                <w:rFonts w:ascii="Times New Roman" w:hAnsi="Times New Roman" w:cs="Times New Roman"/>
                <w:sz w:val="24"/>
                <w:szCs w:val="24"/>
                <w:lang w:val="es-ES"/>
              </w:rPr>
            </w:pPr>
          </w:p>
        </w:tc>
      </w:tr>
    </w:tbl>
    <w:p w14:paraId="05E774A5" w14:textId="77777777" w:rsidR="00080095" w:rsidRPr="00B04F18" w:rsidRDefault="00080095" w:rsidP="00D526C5">
      <w:pPr>
        <w:spacing w:line="360" w:lineRule="auto"/>
        <w:jc w:val="both"/>
        <w:rPr>
          <w:rFonts w:ascii="Times New Roman" w:hAnsi="Times New Roman" w:cs="Times New Roman"/>
          <w:b/>
          <w:sz w:val="24"/>
          <w:szCs w:val="24"/>
          <w:lang w:val="es-ES"/>
        </w:rPr>
      </w:pPr>
    </w:p>
    <w:p w14:paraId="1B729072" w14:textId="77777777" w:rsidR="00080095" w:rsidRPr="00B04F18" w:rsidRDefault="00080095" w:rsidP="00080095">
      <w:pPr>
        <w:spacing w:line="360" w:lineRule="auto"/>
        <w:jc w:val="both"/>
        <w:rPr>
          <w:rFonts w:ascii="Times New Roman" w:hAnsi="Times New Roman" w:cs="Times New Roman"/>
          <w:i/>
          <w:sz w:val="24"/>
          <w:szCs w:val="24"/>
          <w:lang w:val="es-ES_tradnl"/>
        </w:rPr>
      </w:pPr>
      <w:r w:rsidRPr="00B04F18">
        <w:rPr>
          <w:rFonts w:ascii="Times New Roman" w:hAnsi="Times New Roman" w:cs="Times New Roman"/>
          <w:i/>
          <w:sz w:val="24"/>
          <w:szCs w:val="24"/>
          <w:lang w:val="es-ES"/>
        </w:rPr>
        <w:t>Obtención de d</w:t>
      </w:r>
      <w:r w:rsidRPr="00B04F18">
        <w:rPr>
          <w:rFonts w:ascii="Times New Roman" w:hAnsi="Times New Roman" w:cs="Times New Roman"/>
          <w:i/>
          <w:sz w:val="24"/>
          <w:szCs w:val="24"/>
          <w:lang w:val="es-ES_tradnl"/>
        </w:rPr>
        <w:t>atos para México</w:t>
      </w:r>
    </w:p>
    <w:p w14:paraId="1F71223E" w14:textId="1D3FA532" w:rsidR="000A3ADB" w:rsidRPr="00D22995" w:rsidRDefault="008F5043" w:rsidP="008F5043">
      <w:pPr>
        <w:spacing w:line="360" w:lineRule="auto"/>
        <w:jc w:val="both"/>
        <w:rPr>
          <w:lang w:val="es-ES"/>
        </w:rPr>
      </w:pPr>
      <w:r w:rsidRPr="00B04F18">
        <w:rPr>
          <w:rFonts w:ascii="Times New Roman" w:hAnsi="Times New Roman" w:cs="Times New Roman"/>
          <w:sz w:val="24"/>
          <w:szCs w:val="24"/>
          <w:lang w:val="es-MX"/>
        </w:rPr>
        <w:t>A partir de la base de datos que se generó resultado de las búsquedas que s</w:t>
      </w:r>
      <w:r w:rsidR="00506E66" w:rsidRPr="00B04F18">
        <w:rPr>
          <w:rFonts w:ascii="Times New Roman" w:hAnsi="Times New Roman" w:cs="Times New Roman"/>
          <w:sz w:val="24"/>
          <w:szCs w:val="24"/>
          <w:lang w:val="es-MX"/>
        </w:rPr>
        <w:t xml:space="preserve">e detallan en la primera </w:t>
      </w:r>
      <w:r w:rsidR="00EE7B7A">
        <w:rPr>
          <w:rFonts w:ascii="Times New Roman" w:hAnsi="Times New Roman" w:cs="Times New Roman"/>
          <w:sz w:val="24"/>
          <w:szCs w:val="24"/>
          <w:lang w:val="es-MX"/>
        </w:rPr>
        <w:t>p</w:t>
      </w:r>
      <w:r w:rsidR="00506E66" w:rsidRPr="00B04F18">
        <w:rPr>
          <w:rFonts w:ascii="Times New Roman" w:hAnsi="Times New Roman" w:cs="Times New Roman"/>
          <w:sz w:val="24"/>
          <w:szCs w:val="24"/>
          <w:lang w:val="es-MX"/>
        </w:rPr>
        <w:t>arte de este documento (Fi</w:t>
      </w:r>
      <w:r w:rsidRPr="00B04F18">
        <w:rPr>
          <w:rFonts w:ascii="Times New Roman" w:hAnsi="Times New Roman" w:cs="Times New Roman"/>
          <w:sz w:val="24"/>
          <w:szCs w:val="24"/>
          <w:lang w:val="es-MX"/>
        </w:rPr>
        <w:t xml:space="preserve">gura </w:t>
      </w:r>
      <w:r w:rsidR="009B3DEB">
        <w:rPr>
          <w:rFonts w:ascii="Times New Roman" w:hAnsi="Times New Roman" w:cs="Times New Roman"/>
          <w:sz w:val="24"/>
          <w:szCs w:val="24"/>
          <w:lang w:val="es-MX"/>
        </w:rPr>
        <w:t>1</w:t>
      </w:r>
      <w:r w:rsidR="00506E66" w:rsidRPr="00B04F18">
        <w:rPr>
          <w:rFonts w:ascii="Times New Roman" w:hAnsi="Times New Roman" w:cs="Times New Roman"/>
          <w:sz w:val="24"/>
          <w:szCs w:val="24"/>
          <w:lang w:val="es-MX"/>
        </w:rPr>
        <w:t xml:space="preserve">; </w:t>
      </w:r>
      <w:r w:rsidR="00506E66" w:rsidRPr="00B04F18">
        <w:rPr>
          <w:rFonts w:ascii="Times New Roman" w:hAnsi="Times New Roman" w:cs="Times New Roman"/>
          <w:i/>
          <w:sz w:val="24"/>
          <w:szCs w:val="24"/>
          <w:lang w:val="es-MX"/>
        </w:rPr>
        <w:t>Obtención de datos para México</w:t>
      </w:r>
      <w:r w:rsidR="00506E66" w:rsidRPr="00B04F18">
        <w:rPr>
          <w:rFonts w:ascii="Times New Roman" w:hAnsi="Times New Roman" w:cs="Times New Roman"/>
          <w:sz w:val="24"/>
          <w:szCs w:val="24"/>
          <w:lang w:val="es-MX"/>
        </w:rPr>
        <w:t>) y</w:t>
      </w:r>
      <w:r w:rsidRPr="00B04F18">
        <w:rPr>
          <w:rFonts w:ascii="Times New Roman" w:hAnsi="Times New Roman" w:cs="Times New Roman"/>
          <w:sz w:val="24"/>
          <w:szCs w:val="24"/>
          <w:lang w:val="es-MX"/>
        </w:rPr>
        <w:t xml:space="preserve"> que corresponde al Material suplementario S2, para generar la Figura </w:t>
      </w:r>
      <w:r w:rsidR="009B3DEB">
        <w:rPr>
          <w:rFonts w:ascii="Times New Roman" w:hAnsi="Times New Roman" w:cs="Times New Roman"/>
          <w:sz w:val="24"/>
          <w:szCs w:val="24"/>
          <w:lang w:val="es-MX"/>
        </w:rPr>
        <w:t>2</w:t>
      </w:r>
      <w:r w:rsidRPr="00B04F18">
        <w:rPr>
          <w:rFonts w:ascii="Times New Roman" w:hAnsi="Times New Roman" w:cs="Times New Roman"/>
          <w:sz w:val="24"/>
          <w:szCs w:val="24"/>
          <w:lang w:val="es-MX"/>
        </w:rPr>
        <w:t xml:space="preserve"> se agregó </w:t>
      </w:r>
      <w:r w:rsidR="00506E66" w:rsidRPr="00B04F18">
        <w:rPr>
          <w:rFonts w:ascii="Times New Roman" w:hAnsi="Times New Roman" w:cs="Times New Roman"/>
          <w:sz w:val="24"/>
          <w:szCs w:val="24"/>
          <w:lang w:val="es-MX"/>
        </w:rPr>
        <w:t xml:space="preserve">a esa base de datos el </w:t>
      </w:r>
      <w:r w:rsidRPr="00B04F18">
        <w:rPr>
          <w:rFonts w:ascii="Times New Roman" w:hAnsi="Times New Roman" w:cs="Times New Roman"/>
          <w:sz w:val="24"/>
          <w:szCs w:val="24"/>
          <w:lang w:val="es-MX"/>
        </w:rPr>
        <w:t xml:space="preserve">campo </w:t>
      </w:r>
      <w:r w:rsidR="00506E66" w:rsidRPr="00B04F18">
        <w:rPr>
          <w:rFonts w:ascii="Times New Roman" w:hAnsi="Times New Roman" w:cs="Times New Roman"/>
          <w:sz w:val="24"/>
          <w:szCs w:val="24"/>
          <w:lang w:val="es-MX"/>
        </w:rPr>
        <w:t>‘</w:t>
      </w:r>
      <w:r w:rsidRPr="00B04F18">
        <w:rPr>
          <w:rFonts w:ascii="Times New Roman" w:hAnsi="Times New Roman" w:cs="Times New Roman"/>
          <w:sz w:val="24"/>
          <w:szCs w:val="24"/>
          <w:lang w:val="es-MX"/>
        </w:rPr>
        <w:t>Grupo taxonómico</w:t>
      </w:r>
      <w:r w:rsidR="00506E66" w:rsidRPr="00B04F18">
        <w:rPr>
          <w:rFonts w:ascii="Times New Roman" w:hAnsi="Times New Roman" w:cs="Times New Roman"/>
          <w:sz w:val="24"/>
          <w:szCs w:val="24"/>
          <w:lang w:val="es-MX"/>
        </w:rPr>
        <w:t xml:space="preserve">’ en el cual </w:t>
      </w:r>
      <w:r w:rsidRPr="00B04F18">
        <w:rPr>
          <w:rFonts w:ascii="Times New Roman" w:hAnsi="Times New Roman" w:cs="Times New Roman"/>
          <w:sz w:val="24"/>
          <w:szCs w:val="24"/>
          <w:lang w:val="es-MX"/>
        </w:rPr>
        <w:t>se vació la información obtenida de la revisión de los títulos, o en algunos casos, de l</w:t>
      </w:r>
      <w:r w:rsidR="00506E66" w:rsidRPr="00B04F18">
        <w:rPr>
          <w:rFonts w:ascii="Times New Roman" w:hAnsi="Times New Roman" w:cs="Times New Roman"/>
          <w:sz w:val="24"/>
          <w:szCs w:val="24"/>
          <w:lang w:val="es-MX"/>
        </w:rPr>
        <w:t>a consulta de los resúmenes o de los artículos</w:t>
      </w:r>
      <w:r w:rsidRPr="00B04F18">
        <w:rPr>
          <w:rFonts w:ascii="Times New Roman" w:hAnsi="Times New Roman" w:cs="Times New Roman"/>
          <w:sz w:val="24"/>
          <w:szCs w:val="24"/>
          <w:lang w:val="es-MX"/>
        </w:rPr>
        <w:t>.</w:t>
      </w:r>
      <w:r w:rsidR="0046189E" w:rsidRPr="00B04F18">
        <w:rPr>
          <w:rFonts w:ascii="Times New Roman" w:hAnsi="Times New Roman" w:cs="Times New Roman"/>
          <w:sz w:val="24"/>
          <w:szCs w:val="24"/>
          <w:lang w:val="es-MX"/>
        </w:rPr>
        <w:t xml:space="preserve"> Se utilizaron las mismas categorías que se utilizaron para los datos </w:t>
      </w:r>
      <w:r w:rsidR="009B3DEB">
        <w:rPr>
          <w:rFonts w:ascii="Times New Roman" w:hAnsi="Times New Roman" w:cs="Times New Roman"/>
          <w:sz w:val="24"/>
          <w:szCs w:val="24"/>
          <w:lang w:val="es-MX"/>
        </w:rPr>
        <w:t>a nivel mundial</w:t>
      </w:r>
      <w:r w:rsidR="0046189E" w:rsidRPr="00B04F18">
        <w:rPr>
          <w:rFonts w:ascii="Times New Roman" w:hAnsi="Times New Roman" w:cs="Times New Roman"/>
          <w:sz w:val="24"/>
          <w:szCs w:val="24"/>
          <w:lang w:val="es-MX"/>
        </w:rPr>
        <w:t>.</w:t>
      </w:r>
      <w:r w:rsidR="000A3ADB" w:rsidRPr="00D22995">
        <w:rPr>
          <w:lang w:val="es-ES"/>
        </w:rPr>
        <w:t xml:space="preserve"> </w:t>
      </w:r>
    </w:p>
    <w:p w14:paraId="1556980F" w14:textId="54D746BC" w:rsidR="0079268B" w:rsidRPr="00B04F18" w:rsidRDefault="009B3DEB" w:rsidP="0079268B">
      <w:pPr>
        <w:spacing w:before="100" w:beforeAutospacing="1" w:after="240" w:line="280" w:lineRule="atLeast"/>
        <w:rPr>
          <w:rFonts w:ascii="Times New Roman" w:eastAsia="Times New Roman" w:hAnsi="Times New Roman" w:cs="Times New Roman"/>
          <w:b/>
          <w:sz w:val="24"/>
          <w:szCs w:val="24"/>
          <w:lang w:val="es-ES" w:eastAsia="es-MX"/>
        </w:rPr>
      </w:pPr>
      <w:r>
        <w:rPr>
          <w:rFonts w:ascii="Times New Roman" w:hAnsi="Times New Roman" w:cs="Times New Roman"/>
          <w:b/>
          <w:sz w:val="24"/>
          <w:szCs w:val="24"/>
          <w:lang w:val="es-ES"/>
        </w:rPr>
        <w:t>Figura 3</w:t>
      </w:r>
      <w:r w:rsidR="0079268B" w:rsidRPr="00B04F18">
        <w:rPr>
          <w:rFonts w:ascii="Times New Roman" w:hAnsi="Times New Roman" w:cs="Times New Roman"/>
          <w:b/>
          <w:sz w:val="24"/>
          <w:szCs w:val="24"/>
          <w:lang w:val="es-ES"/>
        </w:rPr>
        <w:t xml:space="preserve"> (</w:t>
      </w:r>
      <w:r w:rsidR="0079268B" w:rsidRPr="00B04F18">
        <w:rPr>
          <w:rFonts w:ascii="Times New Roman" w:eastAsia="Times New Roman" w:hAnsi="Times New Roman" w:cs="Times New Roman"/>
          <w:b/>
          <w:sz w:val="24"/>
          <w:szCs w:val="24"/>
          <w:lang w:val="es-ES" w:eastAsia="es-MX"/>
        </w:rPr>
        <w:t>Artículos/Hábitat)</w:t>
      </w:r>
    </w:p>
    <w:p w14:paraId="36142455" w14:textId="2ADEBDA1" w:rsidR="0079268B" w:rsidRPr="00D22995" w:rsidRDefault="0079268B" w:rsidP="0079268B">
      <w:pPr>
        <w:spacing w:line="360" w:lineRule="auto"/>
        <w:jc w:val="both"/>
        <w:rPr>
          <w:rFonts w:ascii="Times New Roman" w:eastAsia="Times New Roman" w:hAnsi="Times New Roman" w:cs="Times New Roman"/>
          <w:b/>
          <w:sz w:val="24"/>
          <w:szCs w:val="24"/>
          <w:lang w:val="es-ES" w:eastAsia="es-MX"/>
        </w:rPr>
      </w:pPr>
      <w:r w:rsidRPr="00B04F18">
        <w:rPr>
          <w:rFonts w:ascii="Times New Roman" w:hAnsi="Times New Roman" w:cs="Times New Roman"/>
          <w:i/>
          <w:sz w:val="24"/>
          <w:szCs w:val="24"/>
          <w:lang w:val="es-ES"/>
        </w:rPr>
        <w:t>Obtención de d</w:t>
      </w:r>
      <w:r w:rsidRPr="00B04F18">
        <w:rPr>
          <w:rFonts w:ascii="Times New Roman" w:hAnsi="Times New Roman" w:cs="Times New Roman"/>
          <w:i/>
          <w:sz w:val="24"/>
          <w:szCs w:val="24"/>
          <w:lang w:val="es-ES_tradnl"/>
        </w:rPr>
        <w:t xml:space="preserve">atos a nivel </w:t>
      </w:r>
      <w:r w:rsidR="009B3DEB">
        <w:rPr>
          <w:rFonts w:ascii="Times New Roman" w:hAnsi="Times New Roman" w:cs="Times New Roman"/>
          <w:i/>
          <w:sz w:val="24"/>
          <w:szCs w:val="24"/>
          <w:lang w:val="es-ES_tradnl"/>
        </w:rPr>
        <w:t>mundial</w:t>
      </w:r>
    </w:p>
    <w:p w14:paraId="78043A2E" w14:textId="77777777" w:rsidR="000A3ADB" w:rsidRPr="00B04F18" w:rsidRDefault="0079268B" w:rsidP="000A3ADB">
      <w:pPr>
        <w:spacing w:line="360" w:lineRule="auto"/>
        <w:jc w:val="both"/>
        <w:rPr>
          <w:rFonts w:ascii="Times New Roman" w:hAnsi="Times New Roman" w:cs="Times New Roman"/>
          <w:sz w:val="24"/>
          <w:szCs w:val="24"/>
          <w:lang w:val="es-MX"/>
        </w:rPr>
      </w:pPr>
      <w:r w:rsidRPr="00B04F18">
        <w:rPr>
          <w:rFonts w:ascii="Times New Roman" w:eastAsia="Times New Roman" w:hAnsi="Times New Roman" w:cs="Times New Roman"/>
          <w:sz w:val="24"/>
          <w:szCs w:val="24"/>
          <w:lang w:val="es-ES_tradnl" w:eastAsia="es-MX"/>
        </w:rPr>
        <w:t> </w:t>
      </w:r>
      <w:r w:rsidR="000A3ADB" w:rsidRPr="000A3ADB">
        <w:rPr>
          <w:rFonts w:ascii="Times New Roman" w:hAnsi="Times New Roman" w:cs="Times New Roman"/>
          <w:sz w:val="24"/>
          <w:szCs w:val="24"/>
          <w:lang w:val="es-MX"/>
        </w:rPr>
        <w:t>Para determinar el número de publicaciones por hábitat referentes a macroecología se combinaron dos cadenas de búsqueda; la primera para artículos sobre macroecología: “TS=(macroecol*)” y una segunda en la cual se incorporaron operadores booleanos y etiquetas de campo alusivos a cada tipo de hábitat. Se encontraron 1265 publicaciones, de las cuales las terrestres representaron el 56% del total (710 publicaciones), seguidas por las marinas (441) y dulceacuícolas (114). Los criterios se presentan en la siguiente tabla.</w:t>
      </w:r>
    </w:p>
    <w:p w14:paraId="6EF9D393" w14:textId="77777777" w:rsidR="0079268B" w:rsidRPr="00B04F18" w:rsidRDefault="0079268B" w:rsidP="0079268B">
      <w:pPr>
        <w:spacing w:before="100" w:beforeAutospacing="1" w:after="100" w:afterAutospacing="1" w:line="240" w:lineRule="auto"/>
        <w:rPr>
          <w:rFonts w:ascii="Times New Roman" w:eastAsia="Times New Roman" w:hAnsi="Times New Roman" w:cs="Times New Roman"/>
          <w:sz w:val="24"/>
          <w:szCs w:val="24"/>
          <w:lang w:eastAsia="es-MX"/>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4"/>
        <w:gridCol w:w="4414"/>
      </w:tblGrid>
      <w:tr w:rsidR="0079268B" w:rsidRPr="00D22995" w14:paraId="28E6ACB7" w14:textId="77777777" w:rsidTr="002C3AC6">
        <w:tc>
          <w:tcPr>
            <w:tcW w:w="882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36A864" w14:textId="77777777" w:rsidR="0079268B" w:rsidRPr="00D22995" w:rsidRDefault="0079268B" w:rsidP="002C3AC6">
            <w:pPr>
              <w:spacing w:before="100" w:beforeAutospacing="1" w:after="100" w:afterAutospacing="1" w:line="240" w:lineRule="auto"/>
              <w:rPr>
                <w:rFonts w:ascii="Times New Roman" w:eastAsia="Times New Roman" w:hAnsi="Times New Roman" w:cs="Times New Roman"/>
                <w:sz w:val="24"/>
                <w:szCs w:val="24"/>
                <w:lang w:val="es-ES" w:eastAsia="es-MX"/>
              </w:rPr>
            </w:pPr>
            <w:r w:rsidRPr="00B04F18">
              <w:rPr>
                <w:rFonts w:ascii="Times New Roman" w:eastAsia="Times New Roman" w:hAnsi="Times New Roman" w:cs="Times New Roman"/>
                <w:sz w:val="24"/>
                <w:szCs w:val="24"/>
                <w:lang w:val="es-ES" w:eastAsia="es-MX"/>
              </w:rPr>
              <w:t>Criterios de búsqueda usados en la generación de la figura XX</w:t>
            </w:r>
          </w:p>
        </w:tc>
      </w:tr>
      <w:tr w:rsidR="0079268B" w:rsidRPr="00B04F18" w14:paraId="22ACA0C4" w14:textId="77777777" w:rsidTr="002C3AC6">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7CBEA6" w14:textId="77777777" w:rsidR="0079268B" w:rsidRPr="00B04F18" w:rsidRDefault="0079268B" w:rsidP="002C3AC6">
            <w:pPr>
              <w:spacing w:before="100" w:beforeAutospacing="1" w:after="100" w:afterAutospacing="1" w:line="240" w:lineRule="auto"/>
              <w:rPr>
                <w:rFonts w:ascii="Times New Roman" w:eastAsia="Times New Roman" w:hAnsi="Times New Roman" w:cs="Times New Roman"/>
                <w:sz w:val="24"/>
                <w:szCs w:val="24"/>
                <w:lang w:eastAsia="es-MX"/>
              </w:rPr>
            </w:pPr>
            <w:r w:rsidRPr="00B04F18">
              <w:rPr>
                <w:rFonts w:ascii="Times New Roman" w:eastAsia="Times New Roman" w:hAnsi="Times New Roman" w:cs="Times New Roman"/>
                <w:sz w:val="24"/>
                <w:szCs w:val="24"/>
                <w:lang w:val="es-ES" w:eastAsia="es-MX"/>
              </w:rPr>
              <w:t>Bioma</w:t>
            </w:r>
          </w:p>
        </w:tc>
        <w:tc>
          <w:tcPr>
            <w:tcW w:w="4414" w:type="dxa"/>
            <w:tcBorders>
              <w:top w:val="nil"/>
              <w:left w:val="nil"/>
              <w:bottom w:val="single" w:sz="8" w:space="0" w:color="auto"/>
              <w:right w:val="single" w:sz="8" w:space="0" w:color="auto"/>
            </w:tcBorders>
            <w:tcMar>
              <w:top w:w="0" w:type="dxa"/>
              <w:left w:w="108" w:type="dxa"/>
              <w:bottom w:w="0" w:type="dxa"/>
              <w:right w:w="108" w:type="dxa"/>
            </w:tcMar>
            <w:hideMark/>
          </w:tcPr>
          <w:p w14:paraId="30AAC74D" w14:textId="77777777" w:rsidR="0079268B" w:rsidRPr="00B04F18" w:rsidRDefault="0079268B" w:rsidP="002C3AC6">
            <w:pPr>
              <w:spacing w:before="100" w:beforeAutospacing="1" w:after="100" w:afterAutospacing="1" w:line="240" w:lineRule="auto"/>
              <w:rPr>
                <w:rFonts w:ascii="Times New Roman" w:eastAsia="Times New Roman" w:hAnsi="Times New Roman" w:cs="Times New Roman"/>
                <w:sz w:val="24"/>
                <w:szCs w:val="24"/>
                <w:lang w:eastAsia="es-MX"/>
              </w:rPr>
            </w:pPr>
            <w:r w:rsidRPr="00B04F18">
              <w:rPr>
                <w:rFonts w:ascii="Times New Roman" w:eastAsia="Times New Roman" w:hAnsi="Times New Roman" w:cs="Times New Roman"/>
                <w:sz w:val="24"/>
                <w:szCs w:val="24"/>
                <w:lang w:val="es-ES" w:eastAsia="es-MX"/>
              </w:rPr>
              <w:t>Cadena de búsqueda</w:t>
            </w:r>
          </w:p>
        </w:tc>
      </w:tr>
      <w:tr w:rsidR="0079268B" w:rsidRPr="00B04F18" w14:paraId="172A679C" w14:textId="77777777" w:rsidTr="002C3AC6">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A03B7B" w14:textId="77777777" w:rsidR="0079268B" w:rsidRPr="00B04F18" w:rsidRDefault="0079268B" w:rsidP="002C3AC6">
            <w:pPr>
              <w:spacing w:before="100" w:beforeAutospacing="1" w:after="100" w:afterAutospacing="1" w:line="240" w:lineRule="auto"/>
              <w:rPr>
                <w:rFonts w:ascii="Times New Roman" w:eastAsia="Times New Roman" w:hAnsi="Times New Roman" w:cs="Times New Roman"/>
                <w:sz w:val="24"/>
                <w:szCs w:val="24"/>
                <w:lang w:eastAsia="es-MX"/>
              </w:rPr>
            </w:pPr>
            <w:r w:rsidRPr="00B04F18">
              <w:rPr>
                <w:rFonts w:ascii="Times New Roman" w:eastAsia="Times New Roman" w:hAnsi="Times New Roman" w:cs="Times New Roman"/>
                <w:sz w:val="24"/>
                <w:szCs w:val="24"/>
                <w:lang w:val="es-ES_tradnl" w:eastAsia="es-MX"/>
              </w:rPr>
              <w:t xml:space="preserve">Terrestre </w:t>
            </w:r>
          </w:p>
        </w:tc>
        <w:tc>
          <w:tcPr>
            <w:tcW w:w="4414" w:type="dxa"/>
            <w:tcBorders>
              <w:top w:val="nil"/>
              <w:left w:val="nil"/>
              <w:bottom w:val="single" w:sz="8" w:space="0" w:color="auto"/>
              <w:right w:val="single" w:sz="8" w:space="0" w:color="auto"/>
            </w:tcBorders>
            <w:tcMar>
              <w:top w:w="0" w:type="dxa"/>
              <w:left w:w="108" w:type="dxa"/>
              <w:bottom w:w="0" w:type="dxa"/>
              <w:right w:w="108" w:type="dxa"/>
            </w:tcMar>
            <w:hideMark/>
          </w:tcPr>
          <w:p w14:paraId="4516CFB0" w14:textId="77777777" w:rsidR="0079268B" w:rsidRPr="00B04F18" w:rsidRDefault="0079268B" w:rsidP="002C3AC6">
            <w:pPr>
              <w:spacing w:before="100" w:beforeAutospacing="1" w:after="100" w:afterAutospacing="1" w:line="240" w:lineRule="auto"/>
              <w:rPr>
                <w:rFonts w:ascii="Times New Roman" w:eastAsia="Times New Roman" w:hAnsi="Times New Roman" w:cs="Times New Roman"/>
                <w:sz w:val="24"/>
                <w:szCs w:val="24"/>
                <w:lang w:eastAsia="es-MX"/>
              </w:rPr>
            </w:pPr>
            <w:r w:rsidRPr="00D22995">
              <w:rPr>
                <w:rFonts w:ascii="Times New Roman" w:eastAsia="Times New Roman" w:hAnsi="Times New Roman" w:cs="Times New Roman"/>
                <w:sz w:val="24"/>
                <w:szCs w:val="24"/>
                <w:lang w:eastAsia="es-MX"/>
              </w:rPr>
              <w:t>TS=(terr* OR land* OR global* OR world* OR europe* OR "north america*" OR "south america*" OR asia* OR africa* OR australia* OR oceania* OR antarct*) NOT TS=("fresh water" OR limn* OR river* OR lake* OR marine OR sea OR ocean*)</w:t>
            </w:r>
          </w:p>
        </w:tc>
      </w:tr>
      <w:tr w:rsidR="0079268B" w:rsidRPr="00B04F18" w14:paraId="07703580" w14:textId="77777777" w:rsidTr="002C3AC6">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D588E3" w14:textId="77777777" w:rsidR="0079268B" w:rsidRPr="00B04F18" w:rsidRDefault="0079268B" w:rsidP="002C3AC6">
            <w:pPr>
              <w:spacing w:before="100" w:beforeAutospacing="1" w:after="100" w:afterAutospacing="1" w:line="240" w:lineRule="auto"/>
              <w:rPr>
                <w:rFonts w:ascii="Times New Roman" w:eastAsia="Times New Roman" w:hAnsi="Times New Roman" w:cs="Times New Roman"/>
                <w:sz w:val="24"/>
                <w:szCs w:val="24"/>
                <w:lang w:eastAsia="es-MX"/>
              </w:rPr>
            </w:pPr>
            <w:r w:rsidRPr="00B04F18">
              <w:rPr>
                <w:rFonts w:ascii="Times New Roman" w:eastAsia="Times New Roman" w:hAnsi="Times New Roman" w:cs="Times New Roman"/>
                <w:sz w:val="24"/>
                <w:szCs w:val="24"/>
                <w:lang w:val="es-ES_tradnl" w:eastAsia="es-MX"/>
              </w:rPr>
              <w:t>Marino</w:t>
            </w:r>
          </w:p>
        </w:tc>
        <w:tc>
          <w:tcPr>
            <w:tcW w:w="4414" w:type="dxa"/>
            <w:tcBorders>
              <w:top w:val="nil"/>
              <w:left w:val="nil"/>
              <w:bottom w:val="single" w:sz="8" w:space="0" w:color="auto"/>
              <w:right w:val="single" w:sz="8" w:space="0" w:color="auto"/>
            </w:tcBorders>
            <w:tcMar>
              <w:top w:w="0" w:type="dxa"/>
              <w:left w:w="108" w:type="dxa"/>
              <w:bottom w:w="0" w:type="dxa"/>
              <w:right w:w="108" w:type="dxa"/>
            </w:tcMar>
            <w:hideMark/>
          </w:tcPr>
          <w:p w14:paraId="2AF155AA" w14:textId="77777777" w:rsidR="0079268B" w:rsidRPr="00B04F18" w:rsidRDefault="0079268B" w:rsidP="002C3AC6">
            <w:pPr>
              <w:spacing w:before="100" w:beforeAutospacing="1" w:after="100" w:afterAutospacing="1" w:line="240" w:lineRule="auto"/>
              <w:rPr>
                <w:rFonts w:ascii="Times New Roman" w:eastAsia="Times New Roman" w:hAnsi="Times New Roman" w:cs="Times New Roman"/>
                <w:sz w:val="24"/>
                <w:szCs w:val="24"/>
                <w:lang w:eastAsia="es-MX"/>
              </w:rPr>
            </w:pPr>
            <w:r w:rsidRPr="00D22995">
              <w:rPr>
                <w:rFonts w:ascii="Times New Roman" w:eastAsia="Times New Roman" w:hAnsi="Times New Roman" w:cs="Times New Roman"/>
                <w:sz w:val="24"/>
                <w:szCs w:val="24"/>
                <w:lang w:eastAsia="es-MX"/>
              </w:rPr>
              <w:t>TS=(marine* OR sea* OR ocean*)</w:t>
            </w:r>
          </w:p>
        </w:tc>
      </w:tr>
      <w:tr w:rsidR="0079268B" w:rsidRPr="00B04F18" w14:paraId="52248D19" w14:textId="77777777" w:rsidTr="002C3AC6">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C121B3" w14:textId="77777777" w:rsidR="0079268B" w:rsidRPr="00B04F18" w:rsidRDefault="0079268B" w:rsidP="002C3AC6">
            <w:pPr>
              <w:spacing w:before="100" w:beforeAutospacing="1" w:after="100" w:afterAutospacing="1" w:line="240" w:lineRule="auto"/>
              <w:rPr>
                <w:rFonts w:ascii="Times New Roman" w:eastAsia="Times New Roman" w:hAnsi="Times New Roman" w:cs="Times New Roman"/>
                <w:sz w:val="24"/>
                <w:szCs w:val="24"/>
                <w:lang w:eastAsia="es-MX"/>
              </w:rPr>
            </w:pPr>
            <w:r w:rsidRPr="00B04F18">
              <w:rPr>
                <w:rFonts w:ascii="Times New Roman" w:eastAsia="Times New Roman" w:hAnsi="Times New Roman" w:cs="Times New Roman"/>
                <w:sz w:val="24"/>
                <w:szCs w:val="24"/>
                <w:lang w:val="es-ES_tradnl" w:eastAsia="es-MX"/>
              </w:rPr>
              <w:lastRenderedPageBreak/>
              <w:t xml:space="preserve">Dulceacuícola </w:t>
            </w:r>
          </w:p>
        </w:tc>
        <w:tc>
          <w:tcPr>
            <w:tcW w:w="4414" w:type="dxa"/>
            <w:tcBorders>
              <w:top w:val="nil"/>
              <w:left w:val="nil"/>
              <w:bottom w:val="single" w:sz="8" w:space="0" w:color="auto"/>
              <w:right w:val="single" w:sz="8" w:space="0" w:color="auto"/>
            </w:tcBorders>
            <w:tcMar>
              <w:top w:w="0" w:type="dxa"/>
              <w:left w:w="108" w:type="dxa"/>
              <w:bottom w:w="0" w:type="dxa"/>
              <w:right w:w="108" w:type="dxa"/>
            </w:tcMar>
            <w:hideMark/>
          </w:tcPr>
          <w:p w14:paraId="6A36C4B0" w14:textId="77777777" w:rsidR="0079268B" w:rsidRPr="00B04F18" w:rsidRDefault="0079268B" w:rsidP="002C3AC6">
            <w:pPr>
              <w:spacing w:before="100" w:beforeAutospacing="1" w:after="100" w:afterAutospacing="1" w:line="240" w:lineRule="auto"/>
              <w:rPr>
                <w:rFonts w:ascii="Times New Roman" w:eastAsia="Times New Roman" w:hAnsi="Times New Roman" w:cs="Times New Roman"/>
                <w:sz w:val="24"/>
                <w:szCs w:val="24"/>
                <w:lang w:eastAsia="es-MX"/>
              </w:rPr>
            </w:pPr>
            <w:r w:rsidRPr="00D22995">
              <w:rPr>
                <w:rFonts w:ascii="Times New Roman" w:eastAsia="Times New Roman" w:hAnsi="Times New Roman" w:cs="Times New Roman"/>
                <w:sz w:val="24"/>
                <w:szCs w:val="24"/>
                <w:lang w:eastAsia="es-MX"/>
              </w:rPr>
              <w:t>TS=(fresh water* OR limn* OR river* OR lake*)</w:t>
            </w:r>
          </w:p>
        </w:tc>
      </w:tr>
    </w:tbl>
    <w:p w14:paraId="12EC8F6C" w14:textId="77777777" w:rsidR="0079268B" w:rsidRPr="00D22995" w:rsidRDefault="0079268B" w:rsidP="0079268B">
      <w:pPr>
        <w:spacing w:line="360" w:lineRule="auto"/>
        <w:jc w:val="both"/>
        <w:rPr>
          <w:rFonts w:ascii="Times New Roman" w:hAnsi="Times New Roman" w:cs="Times New Roman"/>
          <w:i/>
          <w:sz w:val="24"/>
          <w:szCs w:val="24"/>
        </w:rPr>
      </w:pPr>
    </w:p>
    <w:p w14:paraId="1846CD3F" w14:textId="77777777" w:rsidR="0079268B" w:rsidRPr="00B04F18" w:rsidRDefault="0079268B" w:rsidP="0079268B">
      <w:pPr>
        <w:spacing w:line="360" w:lineRule="auto"/>
        <w:jc w:val="both"/>
        <w:rPr>
          <w:rFonts w:ascii="Times New Roman" w:hAnsi="Times New Roman" w:cs="Times New Roman"/>
          <w:i/>
          <w:sz w:val="24"/>
          <w:szCs w:val="24"/>
          <w:lang w:val="es-ES_tradnl"/>
        </w:rPr>
      </w:pPr>
      <w:r w:rsidRPr="00B04F18">
        <w:rPr>
          <w:rFonts w:ascii="Times New Roman" w:hAnsi="Times New Roman" w:cs="Times New Roman"/>
          <w:i/>
          <w:sz w:val="24"/>
          <w:szCs w:val="24"/>
          <w:lang w:val="es-ES"/>
        </w:rPr>
        <w:t>Obtención de d</w:t>
      </w:r>
      <w:r w:rsidRPr="00B04F18">
        <w:rPr>
          <w:rFonts w:ascii="Times New Roman" w:hAnsi="Times New Roman" w:cs="Times New Roman"/>
          <w:i/>
          <w:sz w:val="24"/>
          <w:szCs w:val="24"/>
          <w:lang w:val="es-ES_tradnl"/>
        </w:rPr>
        <w:t>atos para México</w:t>
      </w:r>
    </w:p>
    <w:p w14:paraId="6F3CA766" w14:textId="45FEEC38" w:rsidR="00506E66" w:rsidRPr="00B04F18" w:rsidRDefault="00506E66" w:rsidP="00506E66">
      <w:pPr>
        <w:spacing w:line="360" w:lineRule="auto"/>
        <w:jc w:val="both"/>
        <w:rPr>
          <w:rFonts w:ascii="Times New Roman" w:hAnsi="Times New Roman" w:cs="Times New Roman"/>
          <w:sz w:val="24"/>
          <w:szCs w:val="24"/>
          <w:lang w:val="es-MX"/>
        </w:rPr>
      </w:pPr>
      <w:r w:rsidRPr="00B04F18">
        <w:rPr>
          <w:rFonts w:ascii="Times New Roman" w:hAnsi="Times New Roman" w:cs="Times New Roman"/>
          <w:sz w:val="24"/>
          <w:szCs w:val="24"/>
          <w:lang w:val="es-MX"/>
        </w:rPr>
        <w:t>A partir de la base de datos que se generó resultado de las búsquedas que se detallan</w:t>
      </w:r>
      <w:r w:rsidR="00B04F18">
        <w:rPr>
          <w:rFonts w:ascii="Times New Roman" w:hAnsi="Times New Roman" w:cs="Times New Roman"/>
          <w:sz w:val="24"/>
          <w:szCs w:val="24"/>
          <w:lang w:val="es-MX"/>
        </w:rPr>
        <w:t xml:space="preserve"> </w:t>
      </w:r>
      <w:r w:rsidR="00B04F18" w:rsidRPr="00B04F18">
        <w:rPr>
          <w:rFonts w:ascii="Times New Roman" w:hAnsi="Times New Roman" w:cs="Times New Roman"/>
          <w:sz w:val="24"/>
          <w:szCs w:val="24"/>
          <w:lang w:val="es-MX"/>
        </w:rPr>
        <w:t xml:space="preserve">en la primera </w:t>
      </w:r>
      <w:r w:rsidR="00EE7B7A">
        <w:rPr>
          <w:rFonts w:ascii="Times New Roman" w:hAnsi="Times New Roman" w:cs="Times New Roman"/>
          <w:sz w:val="24"/>
          <w:szCs w:val="24"/>
          <w:lang w:val="es-MX"/>
        </w:rPr>
        <w:t>p</w:t>
      </w:r>
      <w:r w:rsidR="009B3DEB">
        <w:rPr>
          <w:rFonts w:ascii="Times New Roman" w:hAnsi="Times New Roman" w:cs="Times New Roman"/>
          <w:sz w:val="24"/>
          <w:szCs w:val="24"/>
          <w:lang w:val="es-MX"/>
        </w:rPr>
        <w:t>arte de este documento (Figura 1</w:t>
      </w:r>
      <w:r w:rsidR="00B04F18" w:rsidRPr="00B04F18">
        <w:rPr>
          <w:rFonts w:ascii="Times New Roman" w:hAnsi="Times New Roman" w:cs="Times New Roman"/>
          <w:sz w:val="24"/>
          <w:szCs w:val="24"/>
          <w:lang w:val="es-MX"/>
        </w:rPr>
        <w:t xml:space="preserve">; </w:t>
      </w:r>
      <w:r w:rsidR="00B04F18" w:rsidRPr="00B04F18">
        <w:rPr>
          <w:rFonts w:ascii="Times New Roman" w:hAnsi="Times New Roman" w:cs="Times New Roman"/>
          <w:i/>
          <w:sz w:val="24"/>
          <w:szCs w:val="24"/>
          <w:lang w:val="es-MX"/>
        </w:rPr>
        <w:t>Obtención de datos para México</w:t>
      </w:r>
      <w:r w:rsidR="00B04F18" w:rsidRPr="00B04F18">
        <w:rPr>
          <w:rFonts w:ascii="Times New Roman" w:hAnsi="Times New Roman" w:cs="Times New Roman"/>
          <w:sz w:val="24"/>
          <w:szCs w:val="24"/>
          <w:lang w:val="es-MX"/>
        </w:rPr>
        <w:t>) y que corresponde al Material suplementario S2</w:t>
      </w:r>
      <w:r w:rsidRPr="00B04F18">
        <w:rPr>
          <w:rFonts w:ascii="Times New Roman" w:hAnsi="Times New Roman" w:cs="Times New Roman"/>
          <w:sz w:val="24"/>
          <w:szCs w:val="24"/>
          <w:lang w:val="es-MX"/>
        </w:rPr>
        <w:t xml:space="preserve">, para generar la Figura </w:t>
      </w:r>
      <w:r w:rsidR="009B3DEB">
        <w:rPr>
          <w:rFonts w:ascii="Times New Roman" w:hAnsi="Times New Roman" w:cs="Times New Roman"/>
          <w:sz w:val="24"/>
          <w:szCs w:val="24"/>
          <w:lang w:val="es-MX"/>
        </w:rPr>
        <w:t>3</w:t>
      </w:r>
      <w:r w:rsidRPr="00B04F18">
        <w:rPr>
          <w:rFonts w:ascii="Times New Roman" w:hAnsi="Times New Roman" w:cs="Times New Roman"/>
          <w:sz w:val="24"/>
          <w:szCs w:val="24"/>
          <w:lang w:val="es-MX"/>
        </w:rPr>
        <w:t xml:space="preserve"> se agregó un campo ‘Habitat’ en el cual se vació la información obtenida de la revisión de los títulos, o en algunos casos, de la consulta de los resúmenes o de los artículos.</w:t>
      </w:r>
      <w:r w:rsidR="00B04F18" w:rsidRPr="00B04F18">
        <w:rPr>
          <w:rFonts w:ascii="Times New Roman" w:hAnsi="Times New Roman" w:cs="Times New Roman"/>
          <w:sz w:val="24"/>
          <w:szCs w:val="24"/>
          <w:lang w:val="es-MX"/>
        </w:rPr>
        <w:t xml:space="preserve"> Se utilizaron las mismas categorías que se utilizaron para los datos </w:t>
      </w:r>
      <w:r w:rsidR="009B3DEB">
        <w:rPr>
          <w:rFonts w:ascii="Times New Roman" w:hAnsi="Times New Roman" w:cs="Times New Roman"/>
          <w:sz w:val="24"/>
          <w:szCs w:val="24"/>
          <w:lang w:val="es-MX"/>
        </w:rPr>
        <w:t>a nivel mundial</w:t>
      </w:r>
      <w:r w:rsidR="00B04F18" w:rsidRPr="00B04F18">
        <w:rPr>
          <w:rFonts w:ascii="Times New Roman" w:hAnsi="Times New Roman" w:cs="Times New Roman"/>
          <w:sz w:val="24"/>
          <w:szCs w:val="24"/>
          <w:lang w:val="es-MX"/>
        </w:rPr>
        <w:t>.</w:t>
      </w:r>
    </w:p>
    <w:p w14:paraId="04EEF922" w14:textId="694092C9" w:rsidR="00080095" w:rsidRPr="00B04F18" w:rsidRDefault="009B3DEB" w:rsidP="00080095">
      <w:pPr>
        <w:spacing w:line="360" w:lineRule="auto"/>
        <w:rPr>
          <w:rFonts w:ascii="Times New Roman" w:hAnsi="Times New Roman" w:cs="Times New Roman"/>
          <w:b/>
          <w:sz w:val="24"/>
          <w:szCs w:val="24"/>
          <w:lang w:val="es-ES"/>
        </w:rPr>
      </w:pPr>
      <w:r>
        <w:rPr>
          <w:rFonts w:ascii="Times New Roman" w:hAnsi="Times New Roman" w:cs="Times New Roman"/>
          <w:b/>
          <w:sz w:val="24"/>
          <w:szCs w:val="24"/>
          <w:lang w:val="es-ES"/>
        </w:rPr>
        <w:t>Figura 4</w:t>
      </w:r>
      <w:r w:rsidR="00506E66" w:rsidRPr="00B04F18">
        <w:rPr>
          <w:rFonts w:ascii="Times New Roman" w:hAnsi="Times New Roman" w:cs="Times New Roman"/>
          <w:b/>
          <w:sz w:val="24"/>
          <w:szCs w:val="24"/>
          <w:lang w:val="es-ES"/>
        </w:rPr>
        <w:t xml:space="preserve"> (</w:t>
      </w:r>
      <w:r w:rsidR="00B04F18">
        <w:rPr>
          <w:rFonts w:ascii="Times New Roman" w:hAnsi="Times New Roman" w:cs="Times New Roman"/>
          <w:b/>
          <w:sz w:val="24"/>
          <w:szCs w:val="24"/>
          <w:lang w:val="es-ES"/>
        </w:rPr>
        <w:t>A</w:t>
      </w:r>
      <w:r w:rsidR="00506E66" w:rsidRPr="00B04F18">
        <w:rPr>
          <w:rFonts w:ascii="Times New Roman" w:hAnsi="Times New Roman" w:cs="Times New Roman"/>
          <w:b/>
          <w:sz w:val="24"/>
          <w:szCs w:val="24"/>
          <w:lang w:val="es-ES"/>
        </w:rPr>
        <w:t>rtículos/E</w:t>
      </w:r>
      <w:r w:rsidR="000A3ADB">
        <w:rPr>
          <w:rFonts w:ascii="Times New Roman" w:hAnsi="Times New Roman" w:cs="Times New Roman"/>
          <w:b/>
          <w:sz w:val="24"/>
          <w:szCs w:val="24"/>
          <w:lang w:val="es-ES"/>
        </w:rPr>
        <w:t>xtensión</w:t>
      </w:r>
      <w:r w:rsidR="00506E66" w:rsidRPr="00B04F18">
        <w:rPr>
          <w:rFonts w:ascii="Times New Roman" w:hAnsi="Times New Roman" w:cs="Times New Roman"/>
          <w:b/>
          <w:sz w:val="24"/>
          <w:szCs w:val="24"/>
          <w:lang w:val="es-ES"/>
        </w:rPr>
        <w:t xml:space="preserve"> geográfica</w:t>
      </w:r>
      <w:r w:rsidR="00080095" w:rsidRPr="00B04F18">
        <w:rPr>
          <w:rFonts w:ascii="Times New Roman" w:hAnsi="Times New Roman" w:cs="Times New Roman"/>
          <w:b/>
          <w:sz w:val="24"/>
          <w:szCs w:val="24"/>
          <w:lang w:val="es-ES"/>
        </w:rPr>
        <w:t>)</w:t>
      </w:r>
    </w:p>
    <w:p w14:paraId="5ED8313E" w14:textId="270A9E81" w:rsidR="00506E66" w:rsidRPr="00B04F18" w:rsidRDefault="002F1A0A" w:rsidP="00506E66">
      <w:pPr>
        <w:spacing w:line="360" w:lineRule="auto"/>
        <w:jc w:val="both"/>
        <w:rPr>
          <w:rFonts w:ascii="Times New Roman" w:hAnsi="Times New Roman" w:cs="Times New Roman"/>
          <w:i/>
          <w:sz w:val="24"/>
          <w:szCs w:val="24"/>
          <w:lang w:val="es-MX"/>
        </w:rPr>
      </w:pPr>
      <w:r>
        <w:rPr>
          <w:rFonts w:ascii="Times New Roman" w:hAnsi="Times New Roman" w:cs="Times New Roman"/>
          <w:i/>
          <w:sz w:val="24"/>
          <w:szCs w:val="24"/>
          <w:lang w:val="es-MX"/>
        </w:rPr>
        <w:t>O</w:t>
      </w:r>
      <w:r w:rsidR="00506E66" w:rsidRPr="00B04F18">
        <w:rPr>
          <w:rFonts w:ascii="Times New Roman" w:hAnsi="Times New Roman" w:cs="Times New Roman"/>
          <w:i/>
          <w:sz w:val="24"/>
          <w:szCs w:val="24"/>
          <w:lang w:val="es-MX"/>
        </w:rPr>
        <w:t>bten</w:t>
      </w:r>
      <w:r>
        <w:rPr>
          <w:rFonts w:ascii="Times New Roman" w:hAnsi="Times New Roman" w:cs="Times New Roman"/>
          <w:i/>
          <w:sz w:val="24"/>
          <w:szCs w:val="24"/>
          <w:lang w:val="es-MX"/>
        </w:rPr>
        <w:t>ción de datos</w:t>
      </w:r>
      <w:r w:rsidR="00506E66" w:rsidRPr="00B04F18">
        <w:rPr>
          <w:rFonts w:ascii="Times New Roman" w:hAnsi="Times New Roman" w:cs="Times New Roman"/>
          <w:i/>
          <w:sz w:val="24"/>
          <w:szCs w:val="24"/>
          <w:lang w:val="es-MX"/>
        </w:rPr>
        <w:t xml:space="preserve"> para México</w:t>
      </w:r>
    </w:p>
    <w:p w14:paraId="26E5F197" w14:textId="5357AE3F" w:rsidR="00506E66" w:rsidRPr="00B04F18" w:rsidRDefault="00506E66" w:rsidP="00506E66">
      <w:pPr>
        <w:spacing w:line="360" w:lineRule="auto"/>
        <w:jc w:val="both"/>
        <w:rPr>
          <w:rFonts w:ascii="Times New Roman" w:hAnsi="Times New Roman" w:cs="Times New Roman"/>
          <w:sz w:val="24"/>
          <w:szCs w:val="24"/>
          <w:lang w:val="es-MX"/>
        </w:rPr>
      </w:pPr>
      <w:r w:rsidRPr="00B04F18">
        <w:rPr>
          <w:rFonts w:ascii="Times New Roman" w:hAnsi="Times New Roman" w:cs="Times New Roman"/>
          <w:sz w:val="24"/>
          <w:szCs w:val="24"/>
          <w:lang w:val="es-MX"/>
        </w:rPr>
        <w:t xml:space="preserve">A partir de la base de datos que se generó resultado de las búsquedas que se detallan </w:t>
      </w:r>
      <w:r w:rsidR="00B04F18" w:rsidRPr="00B04F18">
        <w:rPr>
          <w:rFonts w:ascii="Times New Roman" w:hAnsi="Times New Roman" w:cs="Times New Roman"/>
          <w:sz w:val="24"/>
          <w:szCs w:val="24"/>
          <w:lang w:val="es-MX"/>
        </w:rPr>
        <w:t xml:space="preserve">en la primera </w:t>
      </w:r>
      <w:r w:rsidR="00EE7B7A">
        <w:rPr>
          <w:rFonts w:ascii="Times New Roman" w:hAnsi="Times New Roman" w:cs="Times New Roman"/>
          <w:sz w:val="24"/>
          <w:szCs w:val="24"/>
          <w:lang w:val="es-MX"/>
        </w:rPr>
        <w:t>p</w:t>
      </w:r>
      <w:r w:rsidR="00B04F18" w:rsidRPr="00B04F18">
        <w:rPr>
          <w:rFonts w:ascii="Times New Roman" w:hAnsi="Times New Roman" w:cs="Times New Roman"/>
          <w:sz w:val="24"/>
          <w:szCs w:val="24"/>
          <w:lang w:val="es-MX"/>
        </w:rPr>
        <w:t xml:space="preserve">arte de este documento (Figura </w:t>
      </w:r>
      <w:r w:rsidR="009B3DEB">
        <w:rPr>
          <w:rFonts w:ascii="Times New Roman" w:hAnsi="Times New Roman" w:cs="Times New Roman"/>
          <w:sz w:val="24"/>
          <w:szCs w:val="24"/>
          <w:lang w:val="es-MX"/>
        </w:rPr>
        <w:t>1</w:t>
      </w:r>
      <w:r w:rsidR="00B04F18" w:rsidRPr="00B04F18">
        <w:rPr>
          <w:rFonts w:ascii="Times New Roman" w:hAnsi="Times New Roman" w:cs="Times New Roman"/>
          <w:sz w:val="24"/>
          <w:szCs w:val="24"/>
          <w:lang w:val="es-MX"/>
        </w:rPr>
        <w:t xml:space="preserve">; </w:t>
      </w:r>
      <w:r w:rsidR="00B04F18" w:rsidRPr="00B04F18">
        <w:rPr>
          <w:rFonts w:ascii="Times New Roman" w:hAnsi="Times New Roman" w:cs="Times New Roman"/>
          <w:i/>
          <w:sz w:val="24"/>
          <w:szCs w:val="24"/>
          <w:lang w:val="es-MX"/>
        </w:rPr>
        <w:t>Obtención de datos para México</w:t>
      </w:r>
      <w:r w:rsidR="00B04F18" w:rsidRPr="00B04F18">
        <w:rPr>
          <w:rFonts w:ascii="Times New Roman" w:hAnsi="Times New Roman" w:cs="Times New Roman"/>
          <w:sz w:val="24"/>
          <w:szCs w:val="24"/>
          <w:lang w:val="es-MX"/>
        </w:rPr>
        <w:t xml:space="preserve">) </w:t>
      </w:r>
      <w:r w:rsidR="00B04F18">
        <w:rPr>
          <w:rFonts w:ascii="Times New Roman" w:hAnsi="Times New Roman" w:cs="Times New Roman"/>
          <w:sz w:val="24"/>
          <w:szCs w:val="24"/>
          <w:lang w:val="es-MX"/>
        </w:rPr>
        <w:t xml:space="preserve">y </w:t>
      </w:r>
      <w:r w:rsidRPr="00B04F18">
        <w:rPr>
          <w:rFonts w:ascii="Times New Roman" w:hAnsi="Times New Roman" w:cs="Times New Roman"/>
          <w:sz w:val="24"/>
          <w:szCs w:val="24"/>
          <w:lang w:val="es-MX"/>
        </w:rPr>
        <w:t xml:space="preserve">que corresponde al Material suplementario S2, para generar la Figura </w:t>
      </w:r>
      <w:r w:rsidR="009B3DEB">
        <w:rPr>
          <w:rFonts w:ascii="Times New Roman" w:hAnsi="Times New Roman" w:cs="Times New Roman"/>
          <w:sz w:val="24"/>
          <w:szCs w:val="24"/>
          <w:lang w:val="es-MX"/>
        </w:rPr>
        <w:t>4</w:t>
      </w:r>
      <w:r w:rsidRPr="00B04F18">
        <w:rPr>
          <w:rFonts w:ascii="Times New Roman" w:hAnsi="Times New Roman" w:cs="Times New Roman"/>
          <w:sz w:val="24"/>
          <w:szCs w:val="24"/>
          <w:lang w:val="es-MX"/>
        </w:rPr>
        <w:t xml:space="preserve"> se agregó un campo ‘Escala geográfica’, en la cual se vació la información obtenida de la revisión de los títulos, o en algunos casos, de la consulta de los resúmenes o de los artículos.</w:t>
      </w:r>
    </w:p>
    <w:p w14:paraId="5E71EE11" w14:textId="4000E06E" w:rsidR="00506E66" w:rsidRPr="00B04F18" w:rsidRDefault="00544BC2" w:rsidP="00506E66">
      <w:pPr>
        <w:spacing w:line="360" w:lineRule="auto"/>
        <w:rPr>
          <w:rFonts w:ascii="Times New Roman" w:hAnsi="Times New Roman" w:cs="Times New Roman"/>
          <w:b/>
          <w:sz w:val="24"/>
          <w:szCs w:val="24"/>
          <w:lang w:val="es-ES"/>
        </w:rPr>
      </w:pPr>
      <w:r>
        <w:rPr>
          <w:rFonts w:ascii="Times New Roman" w:hAnsi="Times New Roman" w:cs="Times New Roman"/>
          <w:b/>
          <w:sz w:val="24"/>
          <w:szCs w:val="24"/>
          <w:lang w:val="es-ES"/>
        </w:rPr>
        <w:t xml:space="preserve">Figura </w:t>
      </w:r>
      <w:r w:rsidR="009B3DEB">
        <w:rPr>
          <w:rFonts w:ascii="Times New Roman" w:hAnsi="Times New Roman" w:cs="Times New Roman"/>
          <w:b/>
          <w:sz w:val="24"/>
          <w:szCs w:val="24"/>
          <w:lang w:val="es-ES"/>
        </w:rPr>
        <w:t>5</w:t>
      </w:r>
      <w:r>
        <w:rPr>
          <w:rFonts w:ascii="Times New Roman" w:hAnsi="Times New Roman" w:cs="Times New Roman"/>
          <w:b/>
          <w:sz w:val="24"/>
          <w:szCs w:val="24"/>
          <w:lang w:val="es-ES"/>
        </w:rPr>
        <w:t xml:space="preserve"> (A</w:t>
      </w:r>
      <w:r w:rsidR="00506E66" w:rsidRPr="00B04F18">
        <w:rPr>
          <w:rFonts w:ascii="Times New Roman" w:hAnsi="Times New Roman" w:cs="Times New Roman"/>
          <w:b/>
          <w:sz w:val="24"/>
          <w:szCs w:val="24"/>
          <w:lang w:val="es-ES"/>
        </w:rPr>
        <w:t>rtículos/Temas)</w:t>
      </w:r>
    </w:p>
    <w:p w14:paraId="53C6F591" w14:textId="49A6BE25" w:rsidR="00506E66" w:rsidRPr="00B04F18" w:rsidRDefault="002F1A0A" w:rsidP="00506E66">
      <w:pPr>
        <w:spacing w:line="360" w:lineRule="auto"/>
        <w:jc w:val="both"/>
        <w:rPr>
          <w:rFonts w:ascii="Times New Roman" w:hAnsi="Times New Roman" w:cs="Times New Roman"/>
          <w:i/>
          <w:sz w:val="24"/>
          <w:szCs w:val="24"/>
          <w:lang w:val="es-MX"/>
        </w:rPr>
      </w:pPr>
      <w:r>
        <w:rPr>
          <w:rFonts w:ascii="Times New Roman" w:hAnsi="Times New Roman" w:cs="Times New Roman"/>
          <w:i/>
          <w:sz w:val="24"/>
          <w:szCs w:val="24"/>
          <w:lang w:val="es-MX"/>
        </w:rPr>
        <w:t>Obtención de d</w:t>
      </w:r>
      <w:r w:rsidR="00506E66" w:rsidRPr="00B04F18">
        <w:rPr>
          <w:rFonts w:ascii="Times New Roman" w:hAnsi="Times New Roman" w:cs="Times New Roman"/>
          <w:i/>
          <w:sz w:val="24"/>
          <w:szCs w:val="24"/>
          <w:lang w:val="es-MX"/>
        </w:rPr>
        <w:t>atos para México</w:t>
      </w:r>
    </w:p>
    <w:p w14:paraId="12C78B07" w14:textId="22569313" w:rsidR="00506E66" w:rsidRPr="00B04F18" w:rsidRDefault="00506E66" w:rsidP="00506E66">
      <w:pPr>
        <w:spacing w:line="360" w:lineRule="auto"/>
        <w:jc w:val="both"/>
        <w:rPr>
          <w:rFonts w:ascii="Times New Roman" w:hAnsi="Times New Roman" w:cs="Times New Roman"/>
          <w:sz w:val="24"/>
          <w:szCs w:val="24"/>
          <w:lang w:val="es-MX"/>
        </w:rPr>
      </w:pPr>
      <w:r w:rsidRPr="00B04F18">
        <w:rPr>
          <w:rFonts w:ascii="Times New Roman" w:hAnsi="Times New Roman" w:cs="Times New Roman"/>
          <w:sz w:val="24"/>
          <w:szCs w:val="24"/>
          <w:lang w:val="es-MX"/>
        </w:rPr>
        <w:t xml:space="preserve">A partir de la base de datos que se generó resultado de las búsquedas </w:t>
      </w:r>
      <w:r w:rsidR="00B04F18" w:rsidRPr="00B04F18">
        <w:rPr>
          <w:rFonts w:ascii="Times New Roman" w:hAnsi="Times New Roman" w:cs="Times New Roman"/>
          <w:sz w:val="24"/>
          <w:szCs w:val="24"/>
          <w:lang w:val="es-MX"/>
        </w:rPr>
        <w:t xml:space="preserve">que se detallan en la primera </w:t>
      </w:r>
      <w:r w:rsidR="00EE7B7A">
        <w:rPr>
          <w:rFonts w:ascii="Times New Roman" w:hAnsi="Times New Roman" w:cs="Times New Roman"/>
          <w:sz w:val="24"/>
          <w:szCs w:val="24"/>
          <w:lang w:val="es-MX"/>
        </w:rPr>
        <w:t>p</w:t>
      </w:r>
      <w:r w:rsidR="009B3DEB">
        <w:rPr>
          <w:rFonts w:ascii="Times New Roman" w:hAnsi="Times New Roman" w:cs="Times New Roman"/>
          <w:sz w:val="24"/>
          <w:szCs w:val="24"/>
          <w:lang w:val="es-MX"/>
        </w:rPr>
        <w:t>arte de este documento (Figura 1</w:t>
      </w:r>
      <w:r w:rsidR="00B04F18" w:rsidRPr="00B04F18">
        <w:rPr>
          <w:rFonts w:ascii="Times New Roman" w:hAnsi="Times New Roman" w:cs="Times New Roman"/>
          <w:sz w:val="24"/>
          <w:szCs w:val="24"/>
          <w:lang w:val="es-MX"/>
        </w:rPr>
        <w:t xml:space="preserve">; </w:t>
      </w:r>
      <w:r w:rsidR="00B04F18" w:rsidRPr="00B04F18">
        <w:rPr>
          <w:rFonts w:ascii="Times New Roman" w:hAnsi="Times New Roman" w:cs="Times New Roman"/>
          <w:i/>
          <w:sz w:val="24"/>
          <w:szCs w:val="24"/>
          <w:lang w:val="es-MX"/>
        </w:rPr>
        <w:t>Obtención de datos para México</w:t>
      </w:r>
      <w:r w:rsidR="00B04F18" w:rsidRPr="00B04F18">
        <w:rPr>
          <w:rFonts w:ascii="Times New Roman" w:hAnsi="Times New Roman" w:cs="Times New Roman"/>
          <w:sz w:val="24"/>
          <w:szCs w:val="24"/>
          <w:lang w:val="es-MX"/>
        </w:rPr>
        <w:t xml:space="preserve">) </w:t>
      </w:r>
      <w:r w:rsidRPr="00B04F18">
        <w:rPr>
          <w:rFonts w:ascii="Times New Roman" w:hAnsi="Times New Roman" w:cs="Times New Roman"/>
          <w:sz w:val="24"/>
          <w:szCs w:val="24"/>
          <w:lang w:val="es-MX"/>
        </w:rPr>
        <w:t>y que corresponde al Material suplementa</w:t>
      </w:r>
      <w:r w:rsidR="009B3DEB">
        <w:rPr>
          <w:rFonts w:ascii="Times New Roman" w:hAnsi="Times New Roman" w:cs="Times New Roman"/>
          <w:sz w:val="24"/>
          <w:szCs w:val="24"/>
          <w:lang w:val="es-MX"/>
        </w:rPr>
        <w:t>rio S2, para generar la Figura 5</w:t>
      </w:r>
      <w:r w:rsidRPr="00B04F18">
        <w:rPr>
          <w:rFonts w:ascii="Times New Roman" w:hAnsi="Times New Roman" w:cs="Times New Roman"/>
          <w:sz w:val="24"/>
          <w:szCs w:val="24"/>
          <w:lang w:val="es-MX"/>
        </w:rPr>
        <w:t xml:space="preserve"> se agregó un campo ‘Temas’, en el cual se vació la información obtenida de la revisión de los títulos, o en algunos casos, de la consulta de los resúmenes o de los artículos.</w:t>
      </w:r>
    </w:p>
    <w:p w14:paraId="0C2D4CBC" w14:textId="77777777" w:rsidR="00506E66" w:rsidRPr="00B04F18" w:rsidRDefault="00506E66" w:rsidP="00506E66">
      <w:pPr>
        <w:spacing w:line="360" w:lineRule="auto"/>
        <w:jc w:val="both"/>
        <w:rPr>
          <w:rFonts w:ascii="Times New Roman" w:hAnsi="Times New Roman" w:cs="Times New Roman"/>
          <w:sz w:val="24"/>
          <w:szCs w:val="24"/>
          <w:lang w:val="es-MX"/>
        </w:rPr>
      </w:pPr>
    </w:p>
    <w:sectPr w:rsidR="00506E66" w:rsidRPr="00B04F1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2629F" w14:textId="77777777" w:rsidR="00671118" w:rsidRDefault="00671118" w:rsidP="0008761F">
      <w:pPr>
        <w:spacing w:after="0" w:line="240" w:lineRule="auto"/>
      </w:pPr>
      <w:r>
        <w:separator/>
      </w:r>
    </w:p>
  </w:endnote>
  <w:endnote w:type="continuationSeparator" w:id="0">
    <w:p w14:paraId="14A479AC" w14:textId="77777777" w:rsidR="00671118" w:rsidRDefault="00671118" w:rsidP="00087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72354"/>
      <w:docPartObj>
        <w:docPartGallery w:val="Page Numbers (Bottom of Page)"/>
        <w:docPartUnique/>
      </w:docPartObj>
    </w:sdtPr>
    <w:sdtEndPr>
      <w:rPr>
        <w:noProof/>
      </w:rPr>
    </w:sdtEndPr>
    <w:sdtContent>
      <w:p w14:paraId="42F8EBDB" w14:textId="77777777" w:rsidR="0008761F" w:rsidRDefault="0008761F">
        <w:pPr>
          <w:pStyle w:val="Footer"/>
          <w:jc w:val="right"/>
        </w:pPr>
        <w:r>
          <w:fldChar w:fldCharType="begin"/>
        </w:r>
        <w:r>
          <w:instrText xml:space="preserve"> PAGE   \* MERGEFORMAT </w:instrText>
        </w:r>
        <w:r>
          <w:fldChar w:fldCharType="separate"/>
        </w:r>
        <w:r w:rsidR="00E8325E">
          <w:rPr>
            <w:noProof/>
          </w:rPr>
          <w:t>1</w:t>
        </w:r>
        <w:r>
          <w:rPr>
            <w:noProof/>
          </w:rPr>
          <w:fldChar w:fldCharType="end"/>
        </w:r>
      </w:p>
    </w:sdtContent>
  </w:sdt>
  <w:p w14:paraId="627D08D3" w14:textId="77777777" w:rsidR="0008761F" w:rsidRDefault="000876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D393F" w14:textId="77777777" w:rsidR="00671118" w:rsidRDefault="00671118" w:rsidP="0008761F">
      <w:pPr>
        <w:spacing w:after="0" w:line="240" w:lineRule="auto"/>
      </w:pPr>
      <w:r>
        <w:separator/>
      </w:r>
    </w:p>
  </w:footnote>
  <w:footnote w:type="continuationSeparator" w:id="0">
    <w:p w14:paraId="1CD68613" w14:textId="77777777" w:rsidR="00671118" w:rsidRDefault="00671118" w:rsidP="000876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B9C"/>
    <w:rsid w:val="0001467B"/>
    <w:rsid w:val="0002302C"/>
    <w:rsid w:val="00034969"/>
    <w:rsid w:val="00080095"/>
    <w:rsid w:val="0008761F"/>
    <w:rsid w:val="000A3ADB"/>
    <w:rsid w:val="000B1249"/>
    <w:rsid w:val="000D7E2E"/>
    <w:rsid w:val="000F3B0A"/>
    <w:rsid w:val="00120E0B"/>
    <w:rsid w:val="00125C0E"/>
    <w:rsid w:val="00182A68"/>
    <w:rsid w:val="00186E0F"/>
    <w:rsid w:val="001A1A42"/>
    <w:rsid w:val="001A1E18"/>
    <w:rsid w:val="001C7D1A"/>
    <w:rsid w:val="001D09A9"/>
    <w:rsid w:val="00201C82"/>
    <w:rsid w:val="002178F7"/>
    <w:rsid w:val="0023631C"/>
    <w:rsid w:val="00240F7A"/>
    <w:rsid w:val="002854CC"/>
    <w:rsid w:val="002B5186"/>
    <w:rsid w:val="002D0FE0"/>
    <w:rsid w:val="002D4E09"/>
    <w:rsid w:val="002F1A0A"/>
    <w:rsid w:val="00312851"/>
    <w:rsid w:val="0033185E"/>
    <w:rsid w:val="00335CC4"/>
    <w:rsid w:val="00365400"/>
    <w:rsid w:val="0038623E"/>
    <w:rsid w:val="00392D3B"/>
    <w:rsid w:val="003B4201"/>
    <w:rsid w:val="003B5903"/>
    <w:rsid w:val="003D1330"/>
    <w:rsid w:val="003D68F0"/>
    <w:rsid w:val="004245ED"/>
    <w:rsid w:val="004272E2"/>
    <w:rsid w:val="004313E5"/>
    <w:rsid w:val="0044228A"/>
    <w:rsid w:val="004512A0"/>
    <w:rsid w:val="00453F81"/>
    <w:rsid w:val="0046189E"/>
    <w:rsid w:val="0047256A"/>
    <w:rsid w:val="004F2D7A"/>
    <w:rsid w:val="00506E66"/>
    <w:rsid w:val="00507605"/>
    <w:rsid w:val="00507CEE"/>
    <w:rsid w:val="0051271D"/>
    <w:rsid w:val="005436B0"/>
    <w:rsid w:val="00544BC2"/>
    <w:rsid w:val="005C0EFE"/>
    <w:rsid w:val="005C1B9C"/>
    <w:rsid w:val="00603964"/>
    <w:rsid w:val="00624342"/>
    <w:rsid w:val="00671118"/>
    <w:rsid w:val="006718F3"/>
    <w:rsid w:val="006C1464"/>
    <w:rsid w:val="00726434"/>
    <w:rsid w:val="007334CD"/>
    <w:rsid w:val="007422E1"/>
    <w:rsid w:val="00754A0D"/>
    <w:rsid w:val="00766F73"/>
    <w:rsid w:val="00767478"/>
    <w:rsid w:val="00770D88"/>
    <w:rsid w:val="00780CCC"/>
    <w:rsid w:val="00780EFB"/>
    <w:rsid w:val="00781B88"/>
    <w:rsid w:val="00790323"/>
    <w:rsid w:val="0079268B"/>
    <w:rsid w:val="007D1369"/>
    <w:rsid w:val="007D4B13"/>
    <w:rsid w:val="00850FA8"/>
    <w:rsid w:val="0088499B"/>
    <w:rsid w:val="0088746D"/>
    <w:rsid w:val="00892E98"/>
    <w:rsid w:val="008A015C"/>
    <w:rsid w:val="008D1C88"/>
    <w:rsid w:val="008F5043"/>
    <w:rsid w:val="00947A7D"/>
    <w:rsid w:val="009B3DEB"/>
    <w:rsid w:val="009B4D5F"/>
    <w:rsid w:val="009C1E24"/>
    <w:rsid w:val="009C68AE"/>
    <w:rsid w:val="009D127E"/>
    <w:rsid w:val="009E5B33"/>
    <w:rsid w:val="00A12268"/>
    <w:rsid w:val="00A20A05"/>
    <w:rsid w:val="00A23C27"/>
    <w:rsid w:val="00A3716B"/>
    <w:rsid w:val="00A44369"/>
    <w:rsid w:val="00A44BA9"/>
    <w:rsid w:val="00A563C4"/>
    <w:rsid w:val="00A6004C"/>
    <w:rsid w:val="00AA03A1"/>
    <w:rsid w:val="00AC35FD"/>
    <w:rsid w:val="00AF605D"/>
    <w:rsid w:val="00B04F18"/>
    <w:rsid w:val="00B93E01"/>
    <w:rsid w:val="00BA06DA"/>
    <w:rsid w:val="00BB00C7"/>
    <w:rsid w:val="00BD2934"/>
    <w:rsid w:val="00BE60FE"/>
    <w:rsid w:val="00C00471"/>
    <w:rsid w:val="00CC084B"/>
    <w:rsid w:val="00CD01EE"/>
    <w:rsid w:val="00D20DAC"/>
    <w:rsid w:val="00D22995"/>
    <w:rsid w:val="00D36340"/>
    <w:rsid w:val="00D50F6D"/>
    <w:rsid w:val="00D526C5"/>
    <w:rsid w:val="00D561D7"/>
    <w:rsid w:val="00D63AD2"/>
    <w:rsid w:val="00DA3EBB"/>
    <w:rsid w:val="00DA59FD"/>
    <w:rsid w:val="00DC3662"/>
    <w:rsid w:val="00DF70B6"/>
    <w:rsid w:val="00E2430F"/>
    <w:rsid w:val="00E36B51"/>
    <w:rsid w:val="00E63057"/>
    <w:rsid w:val="00E73649"/>
    <w:rsid w:val="00E8325E"/>
    <w:rsid w:val="00E83E05"/>
    <w:rsid w:val="00E92808"/>
    <w:rsid w:val="00EA49A5"/>
    <w:rsid w:val="00EB517E"/>
    <w:rsid w:val="00ED7822"/>
    <w:rsid w:val="00EE7B7A"/>
    <w:rsid w:val="00F07D25"/>
    <w:rsid w:val="00F10949"/>
    <w:rsid w:val="00F163E5"/>
    <w:rsid w:val="00F35A03"/>
    <w:rsid w:val="00F6460E"/>
    <w:rsid w:val="00FA6135"/>
    <w:rsid w:val="00FB18F7"/>
    <w:rsid w:val="00FB24D2"/>
    <w:rsid w:val="00FC380A"/>
    <w:rsid w:val="00FD70FB"/>
    <w:rsid w:val="00FF3BD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272B39"/>
  <w15:docId w15:val="{FB710814-8C3A-4F5E-A44C-FD0475E7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E05"/>
    <w:rPr>
      <w:rFonts w:ascii="Calibri" w:hAnsi="Calibri"/>
    </w:rPr>
  </w:style>
  <w:style w:type="paragraph" w:styleId="Heading1">
    <w:name w:val="heading 1"/>
    <w:basedOn w:val="Normal"/>
    <w:next w:val="Normal"/>
    <w:link w:val="Heading1Char"/>
    <w:autoRedefine/>
    <w:uiPriority w:val="9"/>
    <w:qFormat/>
    <w:rsid w:val="00603964"/>
    <w:pPr>
      <w:keepNext/>
      <w:keepLines/>
      <w:spacing w:before="480" w:after="0" w:line="360" w:lineRule="auto"/>
      <w:outlineLvl w:val="0"/>
    </w:pPr>
    <w:rPr>
      <w:rFonts w:asciiTheme="minorHAnsi" w:eastAsiaTheme="majorEastAsia" w:hAnsiTheme="minorHAnsi" w:cstheme="majorBidi"/>
      <w:b/>
      <w:bCs/>
      <w:cap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80EFB"/>
    <w:pPr>
      <w:suppressAutoHyphens/>
    </w:pPr>
    <w:rPr>
      <w:rFonts w:ascii="Arial" w:eastAsia="SimSun" w:hAnsi="Arial"/>
      <w:kern w:val="1"/>
      <w:lang w:val="x-none"/>
    </w:rPr>
  </w:style>
  <w:style w:type="character" w:customStyle="1" w:styleId="CommentTextChar">
    <w:name w:val="Comment Text Char"/>
    <w:link w:val="CommentText"/>
    <w:uiPriority w:val="99"/>
    <w:semiHidden/>
    <w:rsid w:val="00780EFB"/>
    <w:rPr>
      <w:rFonts w:ascii="Arial" w:eastAsia="SimSun" w:hAnsi="Arial"/>
      <w:kern w:val="1"/>
      <w:lang w:val="x-none"/>
    </w:rPr>
  </w:style>
  <w:style w:type="paragraph" w:styleId="Header">
    <w:name w:val="header"/>
    <w:basedOn w:val="Normal"/>
    <w:link w:val="HeaderChar"/>
    <w:uiPriority w:val="99"/>
    <w:unhideWhenUsed/>
    <w:rsid w:val="00D20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DAC"/>
    <w:rPr>
      <w:rFonts w:eastAsia="Calibri"/>
      <w:szCs w:val="22"/>
      <w:lang w:val="en-GB"/>
    </w:rPr>
  </w:style>
  <w:style w:type="paragraph" w:styleId="Footer">
    <w:name w:val="footer"/>
    <w:basedOn w:val="Normal"/>
    <w:link w:val="FooterChar"/>
    <w:uiPriority w:val="99"/>
    <w:unhideWhenUsed/>
    <w:rsid w:val="00D20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DAC"/>
    <w:rPr>
      <w:rFonts w:eastAsia="Calibri"/>
      <w:szCs w:val="22"/>
      <w:lang w:val="en-GB"/>
    </w:rPr>
  </w:style>
  <w:style w:type="character" w:styleId="CommentReference">
    <w:name w:val="annotation reference"/>
    <w:basedOn w:val="DefaultParagraphFont"/>
    <w:uiPriority w:val="99"/>
    <w:semiHidden/>
    <w:unhideWhenUsed/>
    <w:rsid w:val="00D20DAC"/>
    <w:rPr>
      <w:sz w:val="16"/>
      <w:szCs w:val="16"/>
    </w:rPr>
  </w:style>
  <w:style w:type="character" w:styleId="LineNumber">
    <w:name w:val="line number"/>
    <w:basedOn w:val="DefaultParagraphFont"/>
    <w:uiPriority w:val="99"/>
    <w:semiHidden/>
    <w:unhideWhenUsed/>
    <w:rsid w:val="00D20DAC"/>
  </w:style>
  <w:style w:type="paragraph" w:styleId="NormalWeb">
    <w:name w:val="Normal (Web)"/>
    <w:aliases w:val="BetLines"/>
    <w:basedOn w:val="Normal"/>
    <w:next w:val="Title"/>
    <w:uiPriority w:val="99"/>
    <w:semiHidden/>
    <w:unhideWhenUsed/>
    <w:rsid w:val="00D20DAC"/>
    <w:rPr>
      <w:rFonts w:ascii="Times New Roman" w:hAnsi="Times New Roman" w:cs="Times New Roman"/>
      <w:szCs w:val="24"/>
    </w:rPr>
  </w:style>
  <w:style w:type="paragraph" w:styleId="CommentSubject">
    <w:name w:val="annotation subject"/>
    <w:basedOn w:val="CommentText"/>
    <w:next w:val="CommentText"/>
    <w:link w:val="CommentSubjectChar"/>
    <w:uiPriority w:val="99"/>
    <w:semiHidden/>
    <w:unhideWhenUsed/>
    <w:rsid w:val="00D20DAC"/>
    <w:rPr>
      <w:rFonts w:eastAsia="Calibri"/>
      <w:b/>
      <w:bCs/>
      <w:lang w:val="en-GB"/>
    </w:rPr>
  </w:style>
  <w:style w:type="character" w:customStyle="1" w:styleId="CommentSubjectChar">
    <w:name w:val="Comment Subject Char"/>
    <w:basedOn w:val="CommentTextChar"/>
    <w:link w:val="CommentSubject"/>
    <w:uiPriority w:val="99"/>
    <w:semiHidden/>
    <w:rsid w:val="00D20DAC"/>
    <w:rPr>
      <w:rFonts w:asciiTheme="minorHAnsi" w:eastAsia="Calibri" w:hAnsiTheme="minorHAnsi"/>
      <w:b/>
      <w:bCs/>
      <w:kern w:val="1"/>
      <w:sz w:val="20"/>
      <w:szCs w:val="20"/>
      <w:lang w:val="en-GB"/>
    </w:rPr>
  </w:style>
  <w:style w:type="paragraph" w:styleId="BalloonText">
    <w:name w:val="Balloon Text"/>
    <w:basedOn w:val="Normal"/>
    <w:link w:val="BalloonTextChar"/>
    <w:autoRedefine/>
    <w:uiPriority w:val="99"/>
    <w:semiHidden/>
    <w:unhideWhenUsed/>
    <w:qFormat/>
    <w:rsid w:val="00E83E05"/>
    <w:pPr>
      <w:spacing w:after="0" w:line="240" w:lineRule="auto"/>
    </w:pPr>
    <w:rPr>
      <w:rFonts w:ascii="Arial" w:hAnsi="Arial" w:cs="Tahoma"/>
      <w:sz w:val="24"/>
      <w:szCs w:val="16"/>
    </w:rPr>
  </w:style>
  <w:style w:type="character" w:customStyle="1" w:styleId="BalloonTextChar">
    <w:name w:val="Balloon Text Char"/>
    <w:basedOn w:val="DefaultParagraphFont"/>
    <w:link w:val="BalloonText"/>
    <w:uiPriority w:val="99"/>
    <w:semiHidden/>
    <w:rsid w:val="00E83E05"/>
    <w:rPr>
      <w:rFonts w:ascii="Arial" w:eastAsia="Calibri" w:hAnsi="Arial" w:cs="Tahoma"/>
      <w:sz w:val="24"/>
      <w:szCs w:val="16"/>
    </w:rPr>
  </w:style>
  <w:style w:type="paragraph" w:styleId="ListParagraph">
    <w:name w:val="List Paragraph"/>
    <w:basedOn w:val="Normal"/>
    <w:uiPriority w:val="34"/>
    <w:qFormat/>
    <w:rsid w:val="00E83E05"/>
    <w:pPr>
      <w:ind w:left="720"/>
      <w:contextualSpacing/>
    </w:pPr>
  </w:style>
  <w:style w:type="table" w:styleId="TableGrid">
    <w:name w:val="Table Grid"/>
    <w:basedOn w:val="TableNormal"/>
    <w:uiPriority w:val="39"/>
    <w:rsid w:val="00A4436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83E05"/>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E83E05"/>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E83E05"/>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uiPriority w:val="11"/>
    <w:rsid w:val="00E83E05"/>
    <w:rPr>
      <w:rFonts w:asciiTheme="majorHAnsi" w:eastAsiaTheme="majorEastAsia" w:hAnsiTheme="majorHAnsi" w:cstheme="majorBidi"/>
      <w:i/>
      <w:iCs/>
      <w:color w:val="DDDDDD" w:themeColor="accent1"/>
      <w:spacing w:val="15"/>
      <w:sz w:val="24"/>
      <w:szCs w:val="24"/>
    </w:rPr>
  </w:style>
  <w:style w:type="paragraph" w:styleId="TOC1">
    <w:name w:val="toc 1"/>
    <w:basedOn w:val="Normal"/>
    <w:next w:val="Normal"/>
    <w:autoRedefine/>
    <w:uiPriority w:val="39"/>
    <w:unhideWhenUsed/>
    <w:qFormat/>
    <w:rsid w:val="00453F81"/>
    <w:pPr>
      <w:spacing w:before="120" w:after="120"/>
    </w:pPr>
    <w:rPr>
      <w:rFonts w:ascii="Arial" w:hAnsi="Arial"/>
      <w:bCs/>
      <w:caps/>
      <w:sz w:val="24"/>
      <w:szCs w:val="20"/>
      <w:lang w:val="en-GB"/>
    </w:rPr>
  </w:style>
  <w:style w:type="character" w:customStyle="1" w:styleId="Heading1Char">
    <w:name w:val="Heading 1 Char"/>
    <w:basedOn w:val="DefaultParagraphFont"/>
    <w:link w:val="Heading1"/>
    <w:uiPriority w:val="9"/>
    <w:rsid w:val="00603964"/>
    <w:rPr>
      <w:rFonts w:eastAsiaTheme="majorEastAsia" w:cstheme="majorBidi"/>
      <w:b/>
      <w:bCs/>
      <w:caps/>
      <w:sz w:val="28"/>
      <w:szCs w:val="28"/>
      <w:lang w:val="en-GB"/>
    </w:rPr>
  </w:style>
  <w:style w:type="paragraph" w:styleId="Caption">
    <w:name w:val="caption"/>
    <w:aliases w:val="CaptionMaru"/>
    <w:basedOn w:val="Normal"/>
    <w:next w:val="Normal"/>
    <w:autoRedefine/>
    <w:uiPriority w:val="35"/>
    <w:unhideWhenUsed/>
    <w:qFormat/>
    <w:rsid w:val="00D36340"/>
    <w:pPr>
      <w:spacing w:line="360" w:lineRule="auto"/>
      <w:jc w:val="both"/>
    </w:pPr>
    <w:rPr>
      <w:rFonts w:ascii="Arial" w:hAnsi="Arial"/>
      <w:bCs/>
      <w:sz w:val="24"/>
      <w:szCs w:val="18"/>
      <w:lang w:val="en-GB"/>
    </w:rPr>
  </w:style>
  <w:style w:type="table" w:customStyle="1" w:styleId="TableGrid1">
    <w:name w:val="Table Grid1"/>
    <w:basedOn w:val="TableNormal"/>
    <w:next w:val="TableGrid"/>
    <w:uiPriority w:val="59"/>
    <w:rsid w:val="004512A0"/>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1766</Words>
  <Characters>10071</Characters>
  <Application>Microsoft Office Word</Application>
  <DocSecurity>0</DocSecurity>
  <Lines>83</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College Falmouth</Company>
  <LinksUpToDate>false</LinksUpToDate>
  <CharactersWithSpaces>11814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 Correa</dc:creator>
  <cp:lastModifiedBy>Dup Tshering Bhutia</cp:lastModifiedBy>
  <cp:revision>4</cp:revision>
  <dcterms:created xsi:type="dcterms:W3CDTF">2017-08-14T18:16:00Z</dcterms:created>
  <dcterms:modified xsi:type="dcterms:W3CDTF">2017-10-20T11:34:00Z</dcterms:modified>
</cp:coreProperties>
</file>