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D0" w:rsidRPr="00A37C65" w:rsidRDefault="00E910D0" w:rsidP="00147292">
      <w:pPr>
        <w:spacing w:line="216" w:lineRule="auto"/>
        <w:ind w:left="-540"/>
        <w:jc w:val="both"/>
        <w:rPr>
          <w:b/>
          <w:sz w:val="22"/>
          <w:szCs w:val="22"/>
          <w:lang w:val="es-ES_tradnl"/>
        </w:rPr>
      </w:pPr>
      <w:r w:rsidRPr="00D63412">
        <w:rPr>
          <w:b/>
          <w:bCs/>
          <w:sz w:val="18"/>
          <w:szCs w:val="18"/>
          <w:lang w:val="es-ES_tradnl"/>
        </w:rPr>
        <w:t xml:space="preserve">                </w:t>
      </w:r>
      <w:r w:rsidRPr="00A37C65">
        <w:rPr>
          <w:b/>
          <w:bCs/>
          <w:sz w:val="22"/>
          <w:szCs w:val="22"/>
          <w:lang w:val="es-ES_tradnl"/>
        </w:rPr>
        <w:t>Tabla 2</w:t>
      </w:r>
      <w:r w:rsidRPr="00A37C65">
        <w:rPr>
          <w:b/>
          <w:sz w:val="22"/>
          <w:szCs w:val="22"/>
          <w:lang w:val="es-ES_tradnl"/>
        </w:rPr>
        <w:t xml:space="preserve"> </w:t>
      </w:r>
      <w:r w:rsidR="00564AE3">
        <w:rPr>
          <w:b/>
          <w:sz w:val="22"/>
          <w:szCs w:val="22"/>
          <w:lang w:val="es-ES_tradnl"/>
        </w:rPr>
        <w:t xml:space="preserve">  </w:t>
      </w:r>
      <w:r w:rsidRPr="00A37C65">
        <w:rPr>
          <w:b/>
          <w:sz w:val="22"/>
          <w:szCs w:val="22"/>
          <w:lang w:val="es-ES_tradnl"/>
        </w:rPr>
        <w:t>Descripción detallada de los factores asociados a la presencia de malestar psicológico</w:t>
      </w:r>
      <w:r w:rsidR="00564AE3">
        <w:rPr>
          <w:b/>
          <w:sz w:val="22"/>
          <w:szCs w:val="22"/>
          <w:lang w:val="es-ES_tradnl"/>
        </w:rPr>
        <w:t xml:space="preserve"> o </w:t>
      </w:r>
      <w:r w:rsidRPr="00A37C65">
        <w:rPr>
          <w:b/>
          <w:sz w:val="22"/>
          <w:szCs w:val="22"/>
          <w:lang w:val="es-ES_tradnl"/>
        </w:rPr>
        <w:t xml:space="preserve">trastornos mentales comunes entre migrantes </w:t>
      </w:r>
    </w:p>
    <w:tbl>
      <w:tblPr>
        <w:tblpPr w:leftFromText="141" w:rightFromText="141" w:horzAnchor="margin" w:tblpX="360" w:tblpY="549"/>
        <w:tblW w:w="14688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3168"/>
        <w:gridCol w:w="3060"/>
        <w:gridCol w:w="2340"/>
        <w:gridCol w:w="3420"/>
        <w:gridCol w:w="2700"/>
      </w:tblGrid>
      <w:tr w:rsidR="00E910D0" w:rsidRPr="00D6341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8B3854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Autores, año de publicación, referencia, país de inmigración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147292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Muestra y región de origen </w:t>
            </w:r>
          </w:p>
          <w:p w:rsidR="00E910D0" w:rsidRPr="00A37C65" w:rsidRDefault="00E910D0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147292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Diseño del estudio </w:t>
            </w:r>
          </w:p>
          <w:p w:rsidR="00E910D0" w:rsidRPr="00A37C65" w:rsidRDefault="00E910D0" w:rsidP="0019254A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Análisis estadístico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147292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Variable dependiente principal </w:t>
            </w:r>
          </w:p>
          <w:p w:rsidR="00E910D0" w:rsidRPr="00A37C65" w:rsidRDefault="00E910D0" w:rsidP="003E5358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Medidas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C74CC8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Factores asociados</w:t>
            </w:r>
          </w:p>
        </w:tc>
      </w:tr>
      <w:tr w:rsidR="00E910D0" w:rsidRPr="00D63412">
        <w:tc>
          <w:tcPr>
            <w:tcW w:w="146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highlight w:val="yellow"/>
                <w:lang w:val="es-ES_tradnl"/>
              </w:rPr>
            </w:pPr>
          </w:p>
          <w:p w:rsidR="00E910D0" w:rsidRPr="00A37C65" w:rsidRDefault="00E910D0" w:rsidP="0019254A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Estudios realizados en EE.UU. y Canadá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147292">
            <w:pPr>
              <w:spacing w:line="216" w:lineRule="auto"/>
              <w:jc w:val="both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sz w:val="18"/>
                <w:szCs w:val="18"/>
                <w:lang w:val="es-ES_tradnl"/>
              </w:rPr>
              <w:t>Alderete et al. 2000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7</w:t>
            </w:r>
            <w:r w:rsidRPr="00A37C65">
              <w:rPr>
                <w:sz w:val="18"/>
                <w:szCs w:val="18"/>
                <w:lang w:val="es-ES_tradnl"/>
              </w:rPr>
              <w:t>, EE.</w:t>
            </w: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 xml:space="preserve">UU. </w:t>
            </w:r>
          </w:p>
          <w:p w:rsidR="00E910D0" w:rsidRPr="00A37C65" w:rsidRDefault="00E910D0" w:rsidP="00147292">
            <w:pPr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147292">
            <w:pPr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B95C41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1.001 migrantes mexicanos trabajadores agrícolas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Trastornos psiquiátricos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 xml:space="preserve">UMCIDI 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C74CC8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Estrés por aculturación 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B63DB1">
            <w:pPr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B63DB1">
            <w:pPr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Ali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2002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1</w:t>
            </w:r>
            <w:r w:rsidRPr="00A37C65">
              <w:rPr>
                <w:sz w:val="18"/>
                <w:szCs w:val="18"/>
                <w:lang w:val="es-ES_tradnl"/>
              </w:rPr>
              <w:t>, Canadá</w:t>
            </w:r>
          </w:p>
          <w:p w:rsidR="00E910D0" w:rsidRPr="00A37C65" w:rsidRDefault="00E910D0" w:rsidP="00B63DB1">
            <w:pPr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B63DB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B95C4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18.610 migrantes de diferentes países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B63DB1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B63DB1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B63DB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B63DB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Síntomas depresivos (prevalencia a los 12 meses)</w:t>
            </w:r>
          </w:p>
          <w:p w:rsidR="00E910D0" w:rsidRPr="00A37C65" w:rsidRDefault="00E910D0" w:rsidP="00B63DB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B63DB1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B63DB1">
            <w:pPr>
              <w:spacing w:line="216" w:lineRule="auto"/>
              <w:rPr>
                <w:sz w:val="18"/>
                <w:szCs w:val="18"/>
                <w:lang w:val="es-ES_tradnl" w:eastAsia="en-US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Tiempo de permanencia en el nuevo país </w:t>
            </w:r>
          </w:p>
          <w:p w:rsidR="00E910D0" w:rsidRPr="00A37C65" w:rsidRDefault="00E910D0" w:rsidP="00B63DB1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E0536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A37C65">
              <w:rPr>
                <w:sz w:val="18"/>
                <w:szCs w:val="18"/>
                <w:lang w:val="en-US"/>
              </w:rPr>
              <w:t>Shen</w:t>
            </w:r>
            <w:proofErr w:type="spellEnd"/>
            <w:r w:rsidRPr="00A37C65">
              <w:rPr>
                <w:sz w:val="18"/>
                <w:szCs w:val="18"/>
                <w:lang w:val="en-US"/>
              </w:rPr>
              <w:t xml:space="preserve"> and Takeuchi 2001</w:t>
            </w:r>
            <w:r w:rsidRPr="00A37C65">
              <w:rPr>
                <w:sz w:val="18"/>
                <w:szCs w:val="18"/>
                <w:vertAlign w:val="superscript"/>
                <w:lang w:val="en-US"/>
              </w:rPr>
              <w:t>93</w:t>
            </w:r>
            <w:r w:rsidRPr="00A37C65">
              <w:rPr>
                <w:sz w:val="18"/>
                <w:szCs w:val="18"/>
                <w:lang w:val="en-US"/>
              </w:rPr>
              <w:t>, EE.</w:t>
            </w:r>
            <w:r w:rsidRPr="00A37C65">
              <w:rPr>
                <w:rFonts w:eastAsia="MS Mincho"/>
                <w:sz w:val="18"/>
                <w:szCs w:val="18"/>
                <w:lang w:val="en-US" w:eastAsia="ja-JP"/>
              </w:rPr>
              <w:t xml:space="preserve">UU.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6900E0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939 migrantes chinos  americanos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B0196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333D47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Análisis de senderos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Síntomas depresivos 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SCL-90R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Estrés por aculturación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E0536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r w:rsidRPr="00A37C65">
              <w:rPr>
                <w:sz w:val="18"/>
                <w:szCs w:val="18"/>
                <w:lang w:val="en-US"/>
              </w:rPr>
              <w:t xml:space="preserve">Hovey and </w:t>
            </w:r>
            <w:proofErr w:type="spellStart"/>
            <w:r w:rsidRPr="00A37C65">
              <w:rPr>
                <w:sz w:val="18"/>
                <w:szCs w:val="18"/>
                <w:lang w:val="en-US"/>
              </w:rPr>
              <w:t>Magaña</w:t>
            </w:r>
            <w:proofErr w:type="spellEnd"/>
            <w:r w:rsidRPr="00A37C65">
              <w:rPr>
                <w:sz w:val="18"/>
                <w:szCs w:val="18"/>
                <w:lang w:val="en-US"/>
              </w:rPr>
              <w:t xml:space="preserve"> 2002</w:t>
            </w:r>
            <w:r w:rsidRPr="00A37C65">
              <w:rPr>
                <w:sz w:val="18"/>
                <w:szCs w:val="18"/>
                <w:vertAlign w:val="superscript"/>
                <w:lang w:val="en-US"/>
              </w:rPr>
              <w:t>65</w:t>
            </w:r>
            <w:r w:rsidRPr="00A37C65">
              <w:rPr>
                <w:sz w:val="18"/>
                <w:szCs w:val="18"/>
                <w:lang w:val="en-US"/>
              </w:rPr>
              <w:t>, EE.</w:t>
            </w:r>
            <w:r w:rsidRPr="00A37C65">
              <w:rPr>
                <w:rFonts w:eastAsia="MS Mincho"/>
                <w:sz w:val="18"/>
                <w:szCs w:val="18"/>
                <w:lang w:val="en-US" w:eastAsia="ja-JP"/>
              </w:rPr>
              <w:t>UU.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6900E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95  migrantes mexicanos trabajadores agrícolas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B0196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Trastornos de ansiedad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PAI 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74CC8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Nivel educativo;  estrés por aculturación ; razón para migración 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E053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Grzywacz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2006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88</w:t>
            </w:r>
            <w:r w:rsidRPr="00A37C65">
              <w:rPr>
                <w:sz w:val="18"/>
                <w:szCs w:val="18"/>
                <w:lang w:val="es-ES_tradnl"/>
              </w:rPr>
              <w:t>,  EE.</w:t>
            </w: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UU.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6900E0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60 migrantes latinos trabajadores agrícolas (hombres)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3E5358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Trastornos de ansiedad, PAI</w:t>
            </w:r>
          </w:p>
          <w:p w:rsidR="00E910D0" w:rsidRPr="00A37C65" w:rsidRDefault="00E910D0" w:rsidP="003E5358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Síntomas depresivos, CES-D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Abuso de alcohol, CAGE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E22A8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Vivir solo o separado de la familia en el nuevo país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E053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Gee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2006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107</w:t>
            </w:r>
            <w:r w:rsidRPr="00A37C65">
              <w:rPr>
                <w:sz w:val="18"/>
                <w:szCs w:val="18"/>
                <w:lang w:val="es-ES_tradnl"/>
              </w:rPr>
              <w:t>,  EE.</w:t>
            </w: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UU.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6900E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112 descendientes de  migrantes africanos</w:t>
            </w:r>
          </w:p>
          <w:p w:rsidR="00E910D0" w:rsidRPr="00A37C65" w:rsidRDefault="00E910D0" w:rsidP="006900E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202 migrantes mexicanos americanos</w:t>
            </w:r>
          </w:p>
          <w:p w:rsidR="00E910D0" w:rsidRPr="00A37C65" w:rsidRDefault="00E910D0" w:rsidP="006900E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274 otros migrantes latinos</w:t>
            </w:r>
          </w:p>
          <w:p w:rsidR="00E910D0" w:rsidRPr="00A37C65" w:rsidRDefault="00E910D0" w:rsidP="006900E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Bienestar psicológico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MSC12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E22A8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Discriminación social percibida 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Alegría et al. 2007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14</w:t>
            </w:r>
            <w:r w:rsidRPr="00A37C65">
              <w:rPr>
                <w:sz w:val="18"/>
                <w:szCs w:val="18"/>
                <w:lang w:val="es-ES_tradnl"/>
              </w:rPr>
              <w:t>,  EE.</w:t>
            </w: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UU.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6900E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1630  migrantes latinos</w:t>
            </w:r>
          </w:p>
          <w:p w:rsidR="00E910D0" w:rsidRPr="00A37C65" w:rsidRDefault="00E910D0" w:rsidP="006900E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3E5358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Trastornos psiquiátricos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CIDI/DSM-IV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E22A8F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Dominio del idioma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E0536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A37C65">
              <w:rPr>
                <w:sz w:val="18"/>
                <w:szCs w:val="18"/>
                <w:lang w:val="en-US"/>
              </w:rPr>
              <w:t>Williams et al. 2007</w:t>
            </w:r>
            <w:r w:rsidRPr="00A37C65">
              <w:rPr>
                <w:sz w:val="18"/>
                <w:szCs w:val="18"/>
                <w:vertAlign w:val="superscript"/>
                <w:lang w:val="en-US"/>
              </w:rPr>
              <w:t>45</w:t>
            </w:r>
            <w:r w:rsidRPr="00A37C65">
              <w:rPr>
                <w:sz w:val="18"/>
                <w:szCs w:val="18"/>
                <w:lang w:val="en-US"/>
              </w:rPr>
              <w:t>, EE.</w:t>
            </w:r>
            <w:r w:rsidRPr="00A37C65">
              <w:rPr>
                <w:rFonts w:eastAsia="MS Mincho"/>
                <w:sz w:val="18"/>
                <w:szCs w:val="18"/>
                <w:lang w:val="en-US" w:eastAsia="ja-JP"/>
              </w:rPr>
              <w:t>UU.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6900E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3.570 afroamericanos</w:t>
            </w:r>
          </w:p>
          <w:p w:rsidR="00E910D0" w:rsidRPr="00A37C65" w:rsidRDefault="00E910D0" w:rsidP="006900E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1.621 caribeños de raza negra</w:t>
            </w:r>
          </w:p>
          <w:p w:rsidR="00E910D0" w:rsidRPr="00A37C65" w:rsidRDefault="00E910D0" w:rsidP="006900E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891 blancos no hispanos  </w:t>
            </w:r>
          </w:p>
          <w:p w:rsidR="00E910D0" w:rsidRPr="00A37C65" w:rsidRDefault="00E910D0" w:rsidP="006900E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Trastorno depresivo mayor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sz w:val="18"/>
                <w:szCs w:val="18"/>
                <w:lang w:val="es-ES_tradnl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WMH-CIDI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E22A8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Sexo (mujer) en afroamericanos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E053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Hiott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2008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95</w:t>
            </w:r>
            <w:r w:rsidRPr="00A37C65">
              <w:rPr>
                <w:sz w:val="18"/>
                <w:szCs w:val="18"/>
                <w:lang w:val="es-ES_tradnl"/>
              </w:rPr>
              <w:t>,  EE.</w:t>
            </w: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UU.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6900E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125 migrantes latinos trabajadores agrícolas (hombres)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3E5358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Trastornos de ansiedad, PAI</w:t>
            </w:r>
          </w:p>
          <w:p w:rsidR="00E910D0" w:rsidRPr="00A37C65" w:rsidRDefault="00E910D0" w:rsidP="003E5358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Síntomas depresivos, CES-D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Aculturación; condiciones laborales</w:t>
            </w: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 xml:space="preserve">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E053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gramStart"/>
            <w:r w:rsidRPr="00A37C65">
              <w:rPr>
                <w:sz w:val="18"/>
                <w:szCs w:val="18"/>
                <w:lang w:val="es-ES_tradnl"/>
              </w:rPr>
              <w:t>de</w:t>
            </w:r>
            <w:proofErr w:type="gramEnd"/>
            <w:r w:rsidRPr="00A37C65">
              <w:rPr>
                <w:sz w:val="18"/>
                <w:szCs w:val="18"/>
                <w:lang w:val="es-ES_tradnl"/>
              </w:rPr>
              <w:t xml:space="preserve"> Castro et al. 2008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118</w:t>
            </w:r>
            <w:r w:rsidRPr="00A37C65">
              <w:rPr>
                <w:sz w:val="18"/>
                <w:szCs w:val="18"/>
                <w:lang w:val="es-ES_tradnl"/>
              </w:rPr>
              <w:t>,  EE.</w:t>
            </w: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UU.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B95C41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 xml:space="preserve">1.381 migrantes filipinos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Malestar psicológico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SCL-90-R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E22A8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Condiciones laborales</w:t>
            </w: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 xml:space="preserve">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E0536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A37C65">
              <w:rPr>
                <w:sz w:val="18"/>
                <w:szCs w:val="18"/>
                <w:lang w:val="en-US"/>
              </w:rPr>
              <w:t xml:space="preserve">Ding and </w:t>
            </w:r>
            <w:proofErr w:type="spellStart"/>
            <w:r w:rsidRPr="00A37C65">
              <w:rPr>
                <w:sz w:val="18"/>
                <w:szCs w:val="18"/>
                <w:lang w:val="en-US"/>
              </w:rPr>
              <w:t>Hargraves</w:t>
            </w:r>
            <w:proofErr w:type="spellEnd"/>
            <w:r w:rsidRPr="00A37C65">
              <w:rPr>
                <w:sz w:val="18"/>
                <w:szCs w:val="18"/>
                <w:lang w:val="en-US"/>
              </w:rPr>
              <w:t xml:space="preserve"> 2009</w:t>
            </w:r>
            <w:r w:rsidRPr="00A37C65">
              <w:rPr>
                <w:sz w:val="18"/>
                <w:szCs w:val="18"/>
                <w:vertAlign w:val="superscript"/>
                <w:lang w:val="en-US"/>
              </w:rPr>
              <w:t>98</w:t>
            </w:r>
            <w:r w:rsidRPr="00A37C65">
              <w:rPr>
                <w:sz w:val="18"/>
                <w:szCs w:val="18"/>
                <w:lang w:val="en-US"/>
              </w:rPr>
              <w:t>, EE.</w:t>
            </w:r>
            <w:r w:rsidRPr="00A37C65">
              <w:rPr>
                <w:rFonts w:eastAsia="MS Mincho"/>
                <w:sz w:val="18"/>
                <w:szCs w:val="18"/>
                <w:lang w:val="en-US" w:eastAsia="ja-JP"/>
              </w:rPr>
              <w:t>UU.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ind w:left="252" w:hanging="252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n-US"/>
              </w:rPr>
              <w:t xml:space="preserve"> </w:t>
            </w:r>
            <w:r w:rsidRPr="00A37C65">
              <w:rPr>
                <w:sz w:val="18"/>
                <w:szCs w:val="18"/>
                <w:lang w:val="es-ES_tradnl"/>
              </w:rPr>
              <w:t xml:space="preserve">2.607 migrantes* 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26.905 ciudadanos de EE.UU. 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ind w:left="252" w:hanging="252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Infelicidad, depresión y ansiedad 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SF-12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Dominio del idioma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E0536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Potochnick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2010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103</w:t>
            </w:r>
            <w:r w:rsidRPr="00A37C65">
              <w:rPr>
                <w:sz w:val="18"/>
                <w:szCs w:val="18"/>
                <w:lang w:val="es-ES_tradnl"/>
              </w:rPr>
              <w:t>, EE.</w:t>
            </w: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UU.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281 migrantes latinos de primera generación jóvenes de 12–19 años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por mínimos cuadrados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Depresión, CDI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Ansiedad, MASC-10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E22A8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Apoyo de la familia y de los profesores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E053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Breslau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 et al. 2011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50</w:t>
            </w:r>
            <w:r w:rsidRPr="00A37C65">
              <w:rPr>
                <w:sz w:val="18"/>
                <w:szCs w:val="18"/>
                <w:lang w:val="es-ES_tradnl"/>
              </w:rPr>
              <w:t>,  EE.</w:t>
            </w: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UU.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color w:val="231F20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color w:val="231F20"/>
                <w:sz w:val="18"/>
                <w:szCs w:val="18"/>
                <w:lang w:val="es-ES_tradnl" w:eastAsia="ja-JP"/>
              </w:rPr>
              <w:t xml:space="preserve">554 migrantes mexicanos </w:t>
            </w:r>
          </w:p>
          <w:p w:rsidR="00E910D0" w:rsidRPr="00A37C65" w:rsidRDefault="00E910D0" w:rsidP="00AD016C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rFonts w:eastAsia="MS Mincho"/>
                <w:color w:val="231F20"/>
                <w:sz w:val="18"/>
                <w:szCs w:val="18"/>
                <w:lang w:val="es-ES_tradnl" w:eastAsia="ja-JP"/>
              </w:rPr>
              <w:t xml:space="preserve">2.519 miembros familiares no migrantes en México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Síntomas depresivos y de ansiedad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CIDI; WMH-CIDI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E22A8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Edad (joven); apoyo social</w:t>
            </w:r>
          </w:p>
        </w:tc>
      </w:tr>
    </w:tbl>
    <w:p w:rsidR="00E910D0" w:rsidRPr="00D63412" w:rsidRDefault="00E910D0" w:rsidP="00147292">
      <w:pPr>
        <w:spacing w:line="216" w:lineRule="auto"/>
        <w:jc w:val="both"/>
        <w:rPr>
          <w:lang w:val="es-ES_tradnl"/>
        </w:rPr>
      </w:pPr>
      <w:r w:rsidRPr="00D63412">
        <w:rPr>
          <w:lang w:val="es-ES_tradnl"/>
        </w:rPr>
        <w:lastRenderedPageBreak/>
        <w:t xml:space="preserve">   </w:t>
      </w:r>
      <w:r w:rsidRPr="00A37C65">
        <w:rPr>
          <w:b/>
          <w:sz w:val="22"/>
          <w:szCs w:val="22"/>
          <w:lang w:val="es-ES_tradnl"/>
        </w:rPr>
        <w:t>T</w:t>
      </w:r>
      <w:r w:rsidRPr="00A37C65">
        <w:rPr>
          <w:b/>
          <w:bCs/>
          <w:sz w:val="22"/>
          <w:szCs w:val="22"/>
          <w:lang w:val="es-ES_tradnl"/>
        </w:rPr>
        <w:t>abla 2</w:t>
      </w:r>
      <w:r w:rsidRPr="00A37C65">
        <w:rPr>
          <w:b/>
          <w:sz w:val="22"/>
          <w:szCs w:val="22"/>
          <w:lang w:val="es-ES_tradnl"/>
        </w:rPr>
        <w:t xml:space="preserve"> (cont</w:t>
      </w:r>
      <w:r w:rsidR="00564AE3">
        <w:rPr>
          <w:b/>
          <w:sz w:val="22"/>
          <w:szCs w:val="22"/>
          <w:lang w:val="es-ES_tradnl"/>
        </w:rPr>
        <w:t>.</w:t>
      </w:r>
      <w:r w:rsidRPr="00A37C65">
        <w:rPr>
          <w:b/>
          <w:sz w:val="22"/>
          <w:szCs w:val="22"/>
          <w:lang w:val="es-ES_tradnl"/>
        </w:rPr>
        <w:t>)</w:t>
      </w:r>
      <w:r w:rsidRPr="00B231DE">
        <w:rPr>
          <w:i/>
          <w:iCs/>
          <w:sz w:val="22"/>
          <w:szCs w:val="22"/>
          <w:lang w:val="es-ES_tradnl"/>
        </w:rPr>
        <w:t xml:space="preserve"> </w:t>
      </w:r>
      <w:r w:rsidR="00564AE3">
        <w:rPr>
          <w:i/>
          <w:iCs/>
          <w:sz w:val="22"/>
          <w:szCs w:val="22"/>
          <w:lang w:val="es-ES_tradnl"/>
        </w:rPr>
        <w:t xml:space="preserve"> </w:t>
      </w:r>
      <w:r w:rsidRPr="00B231DE">
        <w:rPr>
          <w:b/>
          <w:bCs/>
          <w:sz w:val="22"/>
          <w:szCs w:val="22"/>
          <w:lang w:val="es-ES_tradnl"/>
        </w:rPr>
        <w:t>Descripción detallada de los factores asociados a la presencia de malestar psicológico</w:t>
      </w:r>
      <w:r w:rsidR="00564AE3">
        <w:rPr>
          <w:b/>
          <w:bCs/>
          <w:sz w:val="22"/>
          <w:szCs w:val="22"/>
          <w:lang w:val="es-ES_tradnl"/>
        </w:rPr>
        <w:t xml:space="preserve"> o</w:t>
      </w:r>
      <w:r w:rsidRPr="00B231DE">
        <w:rPr>
          <w:b/>
          <w:bCs/>
          <w:sz w:val="22"/>
          <w:szCs w:val="22"/>
          <w:lang w:val="es-ES_tradnl"/>
        </w:rPr>
        <w:t xml:space="preserve"> trastornos mentales comunes entre migrantes</w:t>
      </w:r>
      <w:r w:rsidRPr="00D63412">
        <w:rPr>
          <w:lang w:val="es-ES_tradnl"/>
        </w:rPr>
        <w:t xml:space="preserve"> </w:t>
      </w:r>
    </w:p>
    <w:tbl>
      <w:tblPr>
        <w:tblpPr w:leftFromText="141" w:rightFromText="141" w:horzAnchor="margin" w:tblpX="360" w:tblpY="549"/>
        <w:tblW w:w="14688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2943"/>
        <w:gridCol w:w="3285"/>
        <w:gridCol w:w="2340"/>
        <w:gridCol w:w="3420"/>
        <w:gridCol w:w="2700"/>
      </w:tblGrid>
      <w:tr w:rsidR="00E910D0" w:rsidRPr="00D63412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147292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Autores, año de publicación, bibliografía, país de inmigración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AD016C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Muestra y región de origen </w:t>
            </w:r>
          </w:p>
          <w:p w:rsidR="00E910D0" w:rsidRPr="00A37C65" w:rsidRDefault="00E910D0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F75EED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Diseño del estudio </w:t>
            </w:r>
          </w:p>
          <w:p w:rsidR="00E910D0" w:rsidRPr="00A37C65" w:rsidRDefault="00E910D0" w:rsidP="00F75EED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Análisis estadístico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9A3559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Variable dependiente principal </w:t>
            </w:r>
          </w:p>
          <w:p w:rsidR="00E910D0" w:rsidRPr="00A37C65" w:rsidRDefault="00E910D0" w:rsidP="009A3559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Medidas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147292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Factores asociados</w:t>
            </w:r>
          </w:p>
        </w:tc>
      </w:tr>
      <w:tr w:rsidR="00E910D0" w:rsidRPr="00D63412">
        <w:tc>
          <w:tcPr>
            <w:tcW w:w="146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3A4551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Estudios realizados en EE.UU. y Canadá (continuación)</w:t>
            </w: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Ornelas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and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Perreira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2011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77</w:t>
            </w:r>
            <w:r w:rsidRPr="00A37C65">
              <w:rPr>
                <w:sz w:val="18"/>
                <w:szCs w:val="18"/>
                <w:lang w:val="es-ES_tradnl"/>
              </w:rPr>
              <w:t>,  EE.</w:t>
            </w: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UU.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745DA7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281 migrantes latinos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Síntomas depresivos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PHQ-9; CES-D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Nivel de pobreza alto previo a la migración;  vivir en compañía de la familia en el nuevo país; apoyo social y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familismo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; discriminación social percibida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E053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A37C65">
              <w:rPr>
                <w:sz w:val="18"/>
                <w:szCs w:val="18"/>
                <w:lang w:val="en-US"/>
              </w:rPr>
              <w:t>Lueck</w:t>
            </w:r>
            <w:proofErr w:type="spellEnd"/>
            <w:r w:rsidRPr="00A37C65">
              <w:rPr>
                <w:sz w:val="18"/>
                <w:szCs w:val="18"/>
                <w:lang w:val="en-US"/>
              </w:rPr>
              <w:t xml:space="preserve"> and Wilson 2011</w:t>
            </w:r>
            <w:r w:rsidRPr="00A37C65">
              <w:rPr>
                <w:sz w:val="18"/>
                <w:szCs w:val="18"/>
                <w:vertAlign w:val="superscript"/>
                <w:lang w:val="en-US"/>
              </w:rPr>
              <w:t>81</w:t>
            </w:r>
            <w:r w:rsidRPr="00A37C65">
              <w:rPr>
                <w:sz w:val="18"/>
                <w:szCs w:val="18"/>
                <w:lang w:val="en-US"/>
              </w:rPr>
              <w:t>, EE.</w:t>
            </w:r>
            <w:r w:rsidRPr="00A37C65">
              <w:rPr>
                <w:rFonts w:eastAsia="MS Mincho"/>
                <w:sz w:val="18"/>
                <w:szCs w:val="18"/>
                <w:lang w:val="en-US" w:eastAsia="ja-JP"/>
              </w:rPr>
              <w:t>UU.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2.059  migrantes latinos (868 mexicanos, 577 cubanos y 614 otros latinos)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Estrés por aculturación</w:t>
            </w:r>
          </w:p>
          <w:p w:rsidR="00E910D0" w:rsidRPr="00A37C65" w:rsidRDefault="00E910D0" w:rsidP="00E130CC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Entrevista de ocho preguntas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Tipo de migración; dominio del idioma; discriminación social percibida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FF6608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Gong et al. 2011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85</w:t>
            </w:r>
            <w:r w:rsidRPr="00A37C65">
              <w:rPr>
                <w:sz w:val="18"/>
                <w:szCs w:val="18"/>
                <w:lang w:val="es-ES_tradnl"/>
              </w:rPr>
              <w:t>,  EE.</w:t>
            </w: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UU.</w:t>
            </w:r>
          </w:p>
          <w:p w:rsidR="00E910D0" w:rsidRPr="00A37C65" w:rsidRDefault="00E910D0" w:rsidP="00FF6608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B95C4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1.639 migrantes asiáticos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por mínimos cuadrados </w:t>
            </w:r>
          </w:p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FF6608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23294A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Malestar psicológico</w:t>
            </w:r>
          </w:p>
          <w:p w:rsidR="00E910D0" w:rsidRPr="00A37C65" w:rsidRDefault="00E910D0" w:rsidP="00FF6608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Escala K10 de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Kessler</w:t>
            </w:r>
            <w:proofErr w:type="spellEnd"/>
          </w:p>
          <w:p w:rsidR="00E910D0" w:rsidRPr="00A37C65" w:rsidRDefault="00E910D0" w:rsidP="00FF6608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Síntomas depresivos y de ansiedad en los últimos 12 meses </w:t>
            </w:r>
          </w:p>
          <w:p w:rsidR="00E910D0" w:rsidRPr="00A37C65" w:rsidRDefault="00E910D0" w:rsidP="00E130CC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696F7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Razón para migración; vivir en compañía de la familia en el nuevo país; funcionamiento familiar malo</w:t>
            </w: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Rasmussen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2012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83</w:t>
            </w:r>
            <w:r w:rsidRPr="00A37C65">
              <w:rPr>
                <w:sz w:val="18"/>
                <w:szCs w:val="18"/>
                <w:lang w:val="es-ES_tradnl"/>
              </w:rPr>
              <w:t>, EE.</w:t>
            </w: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UU.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B95C4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3.260 migrantes latinos y asiáticos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A31663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Sucesos traumáticos; inicio de episodio de depresión mayor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WMH-CIDI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Tipo de migración</w:t>
            </w: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Park et al. 2012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97</w:t>
            </w:r>
            <w:r w:rsidRPr="00A37C65">
              <w:rPr>
                <w:sz w:val="18"/>
                <w:szCs w:val="18"/>
                <w:lang w:val="es-ES_tradnl"/>
              </w:rPr>
              <w:t>, EE.</w:t>
            </w: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UU.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745DA7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 xml:space="preserve">500 migrantes coreanos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60C9D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Análisis de senderos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Síntomas depresivos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CES-D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Estrés por aculturación</w:t>
            </w: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Patterson et al. 2013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53</w:t>
            </w:r>
            <w:r w:rsidRPr="00A37C65">
              <w:rPr>
                <w:sz w:val="18"/>
                <w:szCs w:val="18"/>
                <w:lang w:val="es-ES_tradnl"/>
              </w:rPr>
              <w:t>, Canadá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4.946 migrantes de </w:t>
            </w:r>
            <w:r w:rsidRPr="00A37C65">
              <w:rPr>
                <w:rFonts w:eastAsia="ArialMT"/>
                <w:sz w:val="18"/>
                <w:szCs w:val="18"/>
                <w:lang w:val="es-ES_tradnl"/>
              </w:rPr>
              <w:t>otras zonas América del Norte, Oceanía, América Central y del Sur y región del Caribe, Europa, África, Asia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Trastornos del ánimo, de ansiedad y de uso de sustancias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WMH-CIDI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696F7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Edad de migración (joven)</w:t>
            </w: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Lee et al. 2013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73</w:t>
            </w:r>
            <w:r w:rsidRPr="00A37C65">
              <w:rPr>
                <w:sz w:val="18"/>
                <w:szCs w:val="18"/>
                <w:lang w:val="es-ES_tradnl"/>
              </w:rPr>
              <w:t>,  EE.</w:t>
            </w: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UU.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745DA7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123 migrantes mexicanos indígenas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Análisis de senderos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Síntomas depresivos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PHQ-9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Autoestima (baja); discriminación social percibida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A37C65">
              <w:rPr>
                <w:sz w:val="18"/>
                <w:szCs w:val="18"/>
                <w:lang w:val="en-US"/>
              </w:rPr>
              <w:t>Torres and Wallace 2013</w:t>
            </w:r>
            <w:r w:rsidRPr="00A37C65">
              <w:rPr>
                <w:sz w:val="18"/>
                <w:szCs w:val="18"/>
                <w:vertAlign w:val="superscript"/>
                <w:lang w:val="en-US"/>
              </w:rPr>
              <w:t>84</w:t>
            </w:r>
            <w:r w:rsidRPr="00A37C65">
              <w:rPr>
                <w:sz w:val="18"/>
                <w:szCs w:val="18"/>
                <w:lang w:val="en-US"/>
              </w:rPr>
              <w:t>, EE.</w:t>
            </w:r>
            <w:r w:rsidRPr="00A37C65">
              <w:rPr>
                <w:rFonts w:eastAsia="MS Mincho"/>
                <w:sz w:val="18"/>
                <w:szCs w:val="18"/>
                <w:lang w:val="en-US" w:eastAsia="ja-JP"/>
              </w:rPr>
              <w:t>UU.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1.603 migrantes latinos</w:t>
            </w:r>
          </w:p>
          <w:p w:rsidR="00E910D0" w:rsidRPr="00A37C65" w:rsidRDefault="00E910D0" w:rsidP="00147292">
            <w:pPr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23294A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Malestar psicológico</w:t>
            </w:r>
          </w:p>
          <w:p w:rsidR="00E910D0" w:rsidRPr="00A37C65" w:rsidRDefault="00E910D0" w:rsidP="00C60C9D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Escala K10 de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Kessler</w:t>
            </w:r>
            <w:proofErr w:type="spellEnd"/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95FE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Razón para migración </w:t>
            </w: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A37C65">
              <w:rPr>
                <w:sz w:val="18"/>
                <w:szCs w:val="18"/>
                <w:lang w:val="en-US"/>
              </w:rPr>
              <w:t>Zhang and Hong 2013</w:t>
            </w:r>
            <w:r w:rsidRPr="00A37C65">
              <w:rPr>
                <w:sz w:val="18"/>
                <w:szCs w:val="18"/>
                <w:vertAlign w:val="superscript"/>
                <w:lang w:val="en-US"/>
              </w:rPr>
              <w:t>114</w:t>
            </w:r>
            <w:r w:rsidRPr="00A37C65">
              <w:rPr>
                <w:sz w:val="18"/>
                <w:szCs w:val="18"/>
                <w:lang w:val="en-US"/>
              </w:rPr>
              <w:t>, EE.</w:t>
            </w:r>
            <w:r w:rsidRPr="00A37C65">
              <w:rPr>
                <w:rFonts w:eastAsia="MS Mincho"/>
                <w:sz w:val="18"/>
                <w:szCs w:val="18"/>
                <w:lang w:val="en-US" w:eastAsia="ja-JP"/>
              </w:rPr>
              <w:t>UU.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B95C41">
            <w:pPr>
              <w:spacing w:line="216" w:lineRule="auto"/>
              <w:rPr>
                <w:sz w:val="18"/>
                <w:szCs w:val="18"/>
                <w:lang w:val="pt-BR"/>
              </w:rPr>
            </w:pPr>
            <w:r w:rsidRPr="00A37C65">
              <w:rPr>
                <w:rFonts w:eastAsia="MS Mincho"/>
                <w:sz w:val="18"/>
                <w:szCs w:val="18"/>
                <w:lang w:val="pt-BR" w:eastAsia="ja-JP"/>
              </w:rPr>
              <w:t xml:space="preserve">2.085 migrantes; 23,7% asiáticos americanos, 76,3% migrantes </w:t>
            </w:r>
            <w:proofErr w:type="gramStart"/>
            <w:r w:rsidRPr="00A37C65">
              <w:rPr>
                <w:rFonts w:eastAsia="MS Mincho"/>
                <w:sz w:val="18"/>
                <w:szCs w:val="18"/>
                <w:lang w:val="pt-BR" w:eastAsia="ja-JP"/>
              </w:rPr>
              <w:t>asiáticos</w:t>
            </w:r>
            <w:proofErr w:type="gramEnd"/>
            <w:r w:rsidRPr="00A37C65">
              <w:rPr>
                <w:rFonts w:eastAsia="MS Mincho"/>
                <w:sz w:val="18"/>
                <w:szCs w:val="18"/>
                <w:lang w:val="pt-BR" w:eastAsia="ja-JP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por mínimos cuadrados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23294A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Malestar psicológico</w:t>
            </w:r>
          </w:p>
          <w:p w:rsidR="00E910D0" w:rsidRPr="00A37C65" w:rsidRDefault="00E910D0" w:rsidP="00C60C9D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Escala K10 de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Kessler</w:t>
            </w:r>
            <w:proofErr w:type="spellEnd"/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95FE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Discriminación social percibida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Islam et al. 2014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36</w:t>
            </w:r>
            <w:r w:rsidRPr="00A37C65">
              <w:rPr>
                <w:sz w:val="18"/>
                <w:szCs w:val="18"/>
                <w:lang w:val="es-ES_tradnl"/>
              </w:rPr>
              <w:t>, Canadá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265.056 surasiáticos nacidos en Canadá</w:t>
            </w:r>
          </w:p>
          <w:p w:rsidR="00E910D0" w:rsidRPr="00A37C65" w:rsidRDefault="00E910D0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997.706 migrantes </w:t>
            </w:r>
          </w:p>
          <w:p w:rsidR="00E910D0" w:rsidRPr="00A37C65" w:rsidRDefault="00E910D0" w:rsidP="00147292">
            <w:pPr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rFonts w:eastAsia="MS Mincho"/>
                <w:color w:val="131413"/>
                <w:sz w:val="18"/>
                <w:szCs w:val="18"/>
                <w:lang w:val="es-ES_tradnl" w:eastAsia="ja-JP"/>
              </w:rPr>
            </w:pPr>
            <w:r w:rsidRPr="00A37C65">
              <w:rPr>
                <w:sz w:val="18"/>
                <w:szCs w:val="18"/>
                <w:lang w:val="es-ES_tradnl"/>
              </w:rPr>
              <w:t>Trastornos del ánimo y de ansiedad</w:t>
            </w:r>
            <w:r w:rsidRPr="00A37C65">
              <w:rPr>
                <w:rFonts w:eastAsia="MS Mincho"/>
                <w:color w:val="131413"/>
                <w:sz w:val="18"/>
                <w:szCs w:val="18"/>
                <w:lang w:val="es-ES_tradnl" w:eastAsia="ja-JP"/>
              </w:rPr>
              <w:t xml:space="preserve"> </w:t>
            </w:r>
          </w:p>
          <w:p w:rsidR="00E910D0" w:rsidRPr="00A37C65" w:rsidRDefault="00E910D0" w:rsidP="009A3559">
            <w:pPr>
              <w:spacing w:line="216" w:lineRule="auto"/>
              <w:rPr>
                <w:rFonts w:eastAsia="MS Mincho"/>
                <w:color w:val="131413"/>
                <w:sz w:val="18"/>
                <w:szCs w:val="18"/>
                <w:lang w:val="es-ES_tradnl" w:eastAsia="ja-JP"/>
              </w:rPr>
            </w:pPr>
            <w:r w:rsidRPr="00A37C65">
              <w:rPr>
                <w:sz w:val="18"/>
                <w:szCs w:val="18"/>
                <w:lang w:val="es-ES_tradnl"/>
              </w:rPr>
              <w:t>Salud mental auto-percibida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Sexo (mujer);  edad de migración (joven); no tener niños (&lt;12 años) en el hogar; dominio del idioma</w:t>
            </w:r>
          </w:p>
          <w:p w:rsidR="00E910D0" w:rsidRPr="00A37C65" w:rsidRDefault="00E910D0" w:rsidP="00147292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</w:tr>
    </w:tbl>
    <w:p w:rsidR="00E910D0" w:rsidRPr="00D63412" w:rsidRDefault="00E910D0" w:rsidP="00147292">
      <w:pPr>
        <w:jc w:val="both"/>
        <w:rPr>
          <w:lang w:val="es-ES_tradnl"/>
        </w:rPr>
      </w:pPr>
    </w:p>
    <w:p w:rsidR="00E910D0" w:rsidRPr="00D63412" w:rsidRDefault="00E910D0" w:rsidP="00B231DE">
      <w:pPr>
        <w:ind w:left="-110"/>
        <w:jc w:val="both"/>
        <w:rPr>
          <w:lang w:val="es-ES_tradnl"/>
        </w:rPr>
      </w:pPr>
      <w:r w:rsidRPr="00D63412">
        <w:rPr>
          <w:lang w:val="es-ES_tradnl"/>
        </w:rPr>
        <w:br w:type="page"/>
      </w:r>
      <w:r w:rsidRPr="00D63412">
        <w:rPr>
          <w:lang w:val="es-ES_tradnl"/>
        </w:rPr>
        <w:lastRenderedPageBreak/>
        <w:t xml:space="preserve">   </w:t>
      </w:r>
      <w:r w:rsidRPr="00A37C65">
        <w:rPr>
          <w:b/>
          <w:bCs/>
          <w:sz w:val="22"/>
          <w:szCs w:val="22"/>
          <w:lang w:val="es-ES_tradnl"/>
        </w:rPr>
        <w:t>Tabla 2</w:t>
      </w:r>
      <w:r w:rsidRPr="00A37C65">
        <w:rPr>
          <w:b/>
          <w:sz w:val="22"/>
          <w:szCs w:val="22"/>
          <w:lang w:val="es-ES_tradnl"/>
        </w:rPr>
        <w:t xml:space="preserve"> (cont.)</w:t>
      </w:r>
      <w:r w:rsidR="00564AE3">
        <w:rPr>
          <w:b/>
          <w:sz w:val="22"/>
          <w:szCs w:val="22"/>
          <w:lang w:val="es-ES_tradnl"/>
        </w:rPr>
        <w:t xml:space="preserve">  </w:t>
      </w:r>
      <w:r w:rsidRPr="00A37C65">
        <w:rPr>
          <w:b/>
          <w:i/>
          <w:iCs/>
          <w:sz w:val="22"/>
          <w:szCs w:val="22"/>
          <w:lang w:val="es-ES_tradnl"/>
        </w:rPr>
        <w:t xml:space="preserve"> </w:t>
      </w:r>
      <w:r w:rsidRPr="00A37C65">
        <w:rPr>
          <w:b/>
          <w:bCs/>
          <w:sz w:val="22"/>
          <w:szCs w:val="22"/>
          <w:lang w:val="es-ES_tradnl"/>
        </w:rPr>
        <w:t>Descripción</w:t>
      </w:r>
      <w:r w:rsidRPr="00B231DE">
        <w:rPr>
          <w:b/>
          <w:bCs/>
          <w:sz w:val="22"/>
          <w:szCs w:val="22"/>
          <w:lang w:val="es-ES_tradnl"/>
        </w:rPr>
        <w:t xml:space="preserve"> detallada de los factores asociados a la presencia de malestar psicológico</w:t>
      </w:r>
      <w:r w:rsidR="00564AE3">
        <w:rPr>
          <w:b/>
          <w:bCs/>
          <w:sz w:val="22"/>
          <w:szCs w:val="22"/>
          <w:lang w:val="es-ES_tradnl"/>
        </w:rPr>
        <w:t xml:space="preserve"> o </w:t>
      </w:r>
      <w:r w:rsidRPr="00B231DE">
        <w:rPr>
          <w:b/>
          <w:bCs/>
          <w:sz w:val="22"/>
          <w:szCs w:val="22"/>
          <w:lang w:val="es-ES_tradnl"/>
        </w:rPr>
        <w:t>trastornos mentales comunes entre migrantes</w:t>
      </w:r>
    </w:p>
    <w:tbl>
      <w:tblPr>
        <w:tblpPr w:leftFromText="141" w:rightFromText="141" w:horzAnchor="margin" w:tblpX="360" w:tblpY="549"/>
        <w:tblW w:w="14688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2943"/>
        <w:gridCol w:w="3285"/>
        <w:gridCol w:w="2340"/>
        <w:gridCol w:w="3420"/>
        <w:gridCol w:w="2700"/>
      </w:tblGrid>
      <w:tr w:rsidR="00E910D0" w:rsidRPr="00D63412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C54B18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C54B18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Autores, año de publicación, bibliografía, país de inmigración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C54B18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AD016C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Muestra y región de origen </w:t>
            </w:r>
          </w:p>
          <w:p w:rsidR="00E910D0" w:rsidRPr="00A37C65" w:rsidRDefault="00E910D0" w:rsidP="00C54B18">
            <w:pPr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C54B18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F75EED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Diseño del estudio </w:t>
            </w:r>
          </w:p>
          <w:p w:rsidR="00E910D0" w:rsidRPr="00A37C65" w:rsidRDefault="00E910D0" w:rsidP="00F75EED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Análisis estadístico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C54B18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9A3559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Variable dependiente principal </w:t>
            </w:r>
          </w:p>
          <w:p w:rsidR="00E910D0" w:rsidRPr="00A37C65" w:rsidRDefault="00E910D0" w:rsidP="009A3559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Medidas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C54B18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C54B18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Factores asociados</w:t>
            </w:r>
          </w:p>
        </w:tc>
      </w:tr>
      <w:tr w:rsidR="00E910D0" w:rsidRPr="00D63412">
        <w:tc>
          <w:tcPr>
            <w:tcW w:w="14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C54B18">
            <w:pPr>
              <w:tabs>
                <w:tab w:val="left" w:pos="9100"/>
                <w:tab w:val="left" w:pos="9267"/>
              </w:tabs>
              <w:ind w:right="-34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3A4551">
            <w:pPr>
              <w:tabs>
                <w:tab w:val="left" w:pos="9100"/>
                <w:tab w:val="left" w:pos="9267"/>
              </w:tabs>
              <w:ind w:right="-34"/>
              <w:jc w:val="center"/>
              <w:rPr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Estudios realizados en Europa </w:t>
            </w:r>
          </w:p>
        </w:tc>
      </w:tr>
      <w:tr w:rsidR="00E910D0" w:rsidRPr="00D63412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Pantelidou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2006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102</w:t>
            </w:r>
            <w:r w:rsidRPr="00A37C65">
              <w:rPr>
                <w:sz w:val="18"/>
                <w:szCs w:val="18"/>
                <w:lang w:val="es-ES_tradnl"/>
              </w:rPr>
              <w:t xml:space="preserve">, Reino Unido 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DE1EA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133 estudiantes griegos en la Universidad de Londres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DE1EA8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C74CC8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Choque cultural, 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Culture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Shock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Questionnaire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</w:t>
            </w:r>
          </w:p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Disforia, GHQ-12</w:t>
            </w:r>
          </w:p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Apoyo social; número de amigos íntimos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096B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Weich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 et al. 2004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22</w:t>
            </w:r>
            <w:r w:rsidRPr="00A37C65">
              <w:rPr>
                <w:sz w:val="18"/>
                <w:szCs w:val="18"/>
                <w:lang w:val="es-ES_tradnl"/>
              </w:rPr>
              <w:t>, Reino Unido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837 europeos blancos </w:t>
            </w:r>
          </w:p>
          <w:p w:rsidR="00E910D0" w:rsidRPr="00A37C65" w:rsidRDefault="00E910D0" w:rsidP="00C54B18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3.444 migrantes: 733 irlandeses; 724 pakistaníes; 694 caribeños negros; 650 bangladesíes y 643 indios</w:t>
            </w:r>
          </w:p>
          <w:p w:rsidR="00E910D0" w:rsidRPr="00A37C65" w:rsidRDefault="00E910D0" w:rsidP="00C54B18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Trastornos mentales comunes</w:t>
            </w:r>
          </w:p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CIS-R 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95FEF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Región de origen</w:t>
            </w: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096BB0">
            <w:pPr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Thapa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2005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42</w:t>
            </w:r>
            <w:r w:rsidRPr="00A37C65">
              <w:rPr>
                <w:sz w:val="18"/>
                <w:szCs w:val="18"/>
                <w:lang w:val="es-ES_tradnl"/>
              </w:rPr>
              <w:t>, Noruega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1.536 migrantes de países de bajo y medio nivel de ingresos </w:t>
            </w:r>
          </w:p>
          <w:p w:rsidR="00E910D0" w:rsidRPr="00A37C65" w:rsidRDefault="00E910D0" w:rsidP="00C54B18">
            <w:pPr>
              <w:pStyle w:val="HTMLconformatoprevi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23294A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Malestar psicológico</w:t>
            </w:r>
          </w:p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 xml:space="preserve">HSCL-10 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Sexo (mujer); edad (mayor); región de origen; vivir solo o separado de la familia en el nuevo país; sucesos traumáticos a lo largo de la vida; desempleo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096BB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Ryan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2006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62</w:t>
            </w:r>
            <w:r w:rsidRPr="00A37C65">
              <w:rPr>
                <w:sz w:val="18"/>
                <w:szCs w:val="18"/>
                <w:lang w:val="es-ES_tradnl"/>
              </w:rPr>
              <w:t>,  Reino Unido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AD016C">
            <w:pPr>
              <w:jc w:val="both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360 migrantes irlandeses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Longitudinal (caso-control)</w:t>
            </w:r>
          </w:p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Depresión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BDI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tabs>
                <w:tab w:val="left" w:pos="9100"/>
                <w:tab w:val="left" w:pos="9267"/>
              </w:tabs>
              <w:ind w:right="-34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Nivel educativo; razón para migrar; apoyo social; desempleo</w:t>
            </w:r>
            <w:r w:rsidRPr="00A37C65">
              <w:rPr>
                <w:sz w:val="18"/>
                <w:szCs w:val="18"/>
                <w:lang w:val="es-ES_tradnl" w:eastAsia="en-US"/>
              </w:rPr>
              <w:t xml:space="preserve"> 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096BB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Tinghög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2007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56</w:t>
            </w:r>
            <w:r w:rsidRPr="00A37C65">
              <w:rPr>
                <w:sz w:val="18"/>
                <w:szCs w:val="18"/>
                <w:lang w:val="es-ES_tradnl"/>
              </w:rPr>
              <w:t xml:space="preserve">, Suecia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pStyle w:val="HTMLconformatoprevi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A37C65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1.109 migrantes (escandinavos nacidos fuera de Suecia, europeos nacidos fuera de Escandinavia, no europeos) </w:t>
            </w:r>
          </w:p>
          <w:p w:rsidR="00E910D0" w:rsidRPr="00A37C65" w:rsidRDefault="00E910D0" w:rsidP="00C54B18">
            <w:pPr>
              <w:pStyle w:val="HTMLconformatoprevi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A37C65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9.314 no migrantes </w:t>
            </w:r>
          </w:p>
          <w:p w:rsidR="00E910D0" w:rsidRPr="00A37C65" w:rsidRDefault="00E910D0" w:rsidP="00C54B18">
            <w:pPr>
              <w:pStyle w:val="HTMLconformatoprevi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A37C65">
              <w:rPr>
                <w:rFonts w:eastAsia="MS Mincho"/>
                <w:sz w:val="18"/>
                <w:szCs w:val="18"/>
                <w:lang w:val="en-US" w:eastAsia="ja-JP"/>
              </w:rPr>
              <w:t>Bienestar</w:t>
            </w:r>
            <w:proofErr w:type="spellEnd"/>
            <w:r w:rsidRPr="00A37C6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A37C65">
              <w:rPr>
                <w:rFonts w:eastAsia="MS Mincho"/>
                <w:sz w:val="18"/>
                <w:szCs w:val="18"/>
                <w:lang w:val="en-US" w:eastAsia="ja-JP"/>
              </w:rPr>
              <w:t>subjetivo</w:t>
            </w:r>
            <w:proofErr w:type="spellEnd"/>
            <w:r w:rsidRPr="00A37C6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  <w:p w:rsidR="00E910D0" w:rsidRPr="00A37C65" w:rsidRDefault="00E910D0" w:rsidP="00C54B1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n-US" w:eastAsia="ja-JP"/>
              </w:rPr>
              <w:t>WHO (ten) Wellbeing Index</w:t>
            </w:r>
          </w:p>
          <w:p w:rsidR="00E910D0" w:rsidRPr="00A37C65" w:rsidRDefault="00E910D0" w:rsidP="00C54B18">
            <w:pPr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 xml:space="preserve">Depresión </w:t>
            </w:r>
          </w:p>
          <w:p w:rsidR="00E910D0" w:rsidRPr="00A37C65" w:rsidRDefault="00E910D0" w:rsidP="00C54B18">
            <w:pPr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 xml:space="preserve">MDI 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Región de origen</w:t>
            </w: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096BB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Wittig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 et al. 2008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16</w:t>
            </w:r>
            <w:r w:rsidRPr="00A37C65">
              <w:rPr>
                <w:sz w:val="18"/>
                <w:szCs w:val="18"/>
                <w:lang w:val="es-ES_tradnl"/>
              </w:rPr>
              <w:t xml:space="preserve">, Alemania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140 migrantes polacos y 88 vietnamitas  </w:t>
            </w:r>
          </w:p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772 alemanes del Este y 811 del Oeste</w:t>
            </w:r>
          </w:p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50B51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Análisis multivariante de la varianza (MANOVA)</w:t>
            </w:r>
          </w:p>
          <w:p w:rsidR="00E910D0" w:rsidRPr="00A37C65" w:rsidRDefault="00E910D0" w:rsidP="00450B51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Ansiedad y depresión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HADS 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Sexo (mujer); región de origen</w:t>
            </w: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096BB0">
            <w:pPr>
              <w:rPr>
                <w:sz w:val="18"/>
                <w:szCs w:val="18"/>
                <w:lang w:val="es-ES_tradnl"/>
              </w:rPr>
            </w:pPr>
            <w:proofErr w:type="gramStart"/>
            <w:r w:rsidRPr="00A37C65">
              <w:rPr>
                <w:sz w:val="18"/>
                <w:szCs w:val="18"/>
                <w:lang w:val="es-ES_tradnl"/>
              </w:rPr>
              <w:t>de</w:t>
            </w:r>
            <w:proofErr w:type="gramEnd"/>
            <w:r w:rsidRPr="00A37C65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Wit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2008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17</w:t>
            </w:r>
            <w:r w:rsidRPr="00A37C65">
              <w:rPr>
                <w:sz w:val="18"/>
                <w:szCs w:val="18"/>
                <w:lang w:val="es-ES_tradnl"/>
              </w:rPr>
              <w:t>, Países Bajos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509 migrantes (231turcos; 191 marroquíes; 87 surinamés y antillanos)</w:t>
            </w:r>
          </w:p>
          <w:p w:rsidR="00E910D0" w:rsidRPr="00A37C65" w:rsidRDefault="00E910D0" w:rsidP="00B858E4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321 alemanes </w:t>
            </w:r>
          </w:p>
          <w:p w:rsidR="00E910D0" w:rsidRPr="00A37C65" w:rsidRDefault="00E910D0" w:rsidP="00B858E4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Trastornos depresivos y de ansiedad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CIDI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E60E7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Sexo (mujer) entre las migrantes turcas;  región de origen</w:t>
            </w: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096BB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Taloyan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2008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20</w:t>
            </w:r>
            <w:r w:rsidRPr="00A37C65">
              <w:rPr>
                <w:sz w:val="18"/>
                <w:szCs w:val="18"/>
                <w:lang w:val="es-ES_tradnl"/>
              </w:rPr>
              <w:t>, Suecia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pStyle w:val="HTMLconformatoprevi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A37C65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197 migrantes kurdos</w:t>
            </w:r>
          </w:p>
          <w:p w:rsidR="00E910D0" w:rsidRPr="00A37C65" w:rsidRDefault="00E910D0" w:rsidP="00AD016C">
            <w:pPr>
              <w:pStyle w:val="HTMLconformatoprevi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A37C65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1.407 suecos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Bienestar psicológico</w:t>
            </w:r>
          </w:p>
          <w:p w:rsidR="00E910D0" w:rsidRPr="00A37C65" w:rsidRDefault="00E910D0" w:rsidP="00194D81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Cuestionario 2 preguntas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Sexo (mujer)</w:t>
            </w: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9A1644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Taloyan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2008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38</w:t>
            </w:r>
            <w:r w:rsidRPr="00A37C65">
              <w:rPr>
                <w:sz w:val="18"/>
                <w:szCs w:val="18"/>
                <w:lang w:val="es-ES_tradnl"/>
              </w:rPr>
              <w:t>, Suecia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pStyle w:val="HTMLconformatoprevi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A37C65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197 migrantes kurdos de Irán (22) y Turquía (175)</w:t>
            </w:r>
          </w:p>
          <w:p w:rsidR="00E910D0" w:rsidRPr="00A37C65" w:rsidRDefault="00E910D0" w:rsidP="00C54B18">
            <w:pPr>
              <w:pStyle w:val="HTMLconformatoprevi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23294A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Malestar psicológico</w:t>
            </w:r>
          </w:p>
          <w:p w:rsidR="00E910D0" w:rsidRPr="00A37C65" w:rsidRDefault="00E910D0" w:rsidP="00965220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Cuestionario 5 preguntas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Sexo (mujer)</w:t>
            </w:r>
          </w:p>
        </w:tc>
      </w:tr>
      <w:tr w:rsidR="00E910D0" w:rsidRPr="00D63412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9A1644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Irfaeya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2008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99</w:t>
            </w:r>
            <w:r w:rsidRPr="00A37C65">
              <w:rPr>
                <w:sz w:val="18"/>
                <w:szCs w:val="18"/>
                <w:lang w:val="es-ES_tradnl"/>
              </w:rPr>
              <w:t xml:space="preserve">, Alemania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AD01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116 mujeres migrantes árabes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23294A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Malestar psicológico</w:t>
            </w:r>
          </w:p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SCL-90-R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C54B18">
            <w:pPr>
              <w:tabs>
                <w:tab w:val="left" w:pos="9100"/>
                <w:tab w:val="left" w:pos="9267"/>
              </w:tabs>
              <w:ind w:right="-34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Tiempo de permanencia en el nuevo país; discriminación social percibida  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E910D0" w:rsidRPr="00D63412" w:rsidRDefault="00E910D0" w:rsidP="00B231DE">
      <w:pPr>
        <w:ind w:left="-220"/>
        <w:jc w:val="both"/>
        <w:rPr>
          <w:lang w:val="es-ES_tradnl"/>
        </w:rPr>
      </w:pPr>
      <w:r w:rsidRPr="00D63412">
        <w:rPr>
          <w:lang w:val="es-ES_tradnl"/>
        </w:rPr>
        <w:br w:type="page"/>
      </w:r>
      <w:r w:rsidRPr="00D63412">
        <w:rPr>
          <w:lang w:val="es-ES_tradnl"/>
        </w:rPr>
        <w:lastRenderedPageBreak/>
        <w:t xml:space="preserve">    </w:t>
      </w:r>
      <w:r w:rsidRPr="00A37C65">
        <w:rPr>
          <w:b/>
          <w:bCs/>
          <w:sz w:val="22"/>
          <w:szCs w:val="22"/>
          <w:lang w:val="es-ES_tradnl"/>
        </w:rPr>
        <w:t>Tabla 2</w:t>
      </w:r>
      <w:r w:rsidRPr="00A37C65">
        <w:rPr>
          <w:b/>
          <w:sz w:val="22"/>
          <w:szCs w:val="22"/>
          <w:lang w:val="es-ES_tradnl"/>
        </w:rPr>
        <w:t xml:space="preserve"> (cont.)</w:t>
      </w:r>
      <w:r w:rsidRPr="00A37C65">
        <w:rPr>
          <w:b/>
          <w:i/>
          <w:iCs/>
          <w:sz w:val="22"/>
          <w:szCs w:val="22"/>
          <w:lang w:val="es-ES_tradnl"/>
        </w:rPr>
        <w:t xml:space="preserve"> </w:t>
      </w:r>
      <w:r w:rsidR="00564AE3">
        <w:rPr>
          <w:b/>
          <w:i/>
          <w:iCs/>
          <w:sz w:val="22"/>
          <w:szCs w:val="22"/>
          <w:lang w:val="es-ES_tradnl"/>
        </w:rPr>
        <w:t xml:space="preserve"> </w:t>
      </w:r>
      <w:r w:rsidRPr="00A37C65">
        <w:rPr>
          <w:b/>
          <w:bCs/>
          <w:sz w:val="22"/>
          <w:szCs w:val="22"/>
          <w:lang w:val="es-ES_tradnl"/>
        </w:rPr>
        <w:t>Descripción detallada</w:t>
      </w:r>
      <w:r w:rsidRPr="00B231DE">
        <w:rPr>
          <w:b/>
          <w:bCs/>
          <w:sz w:val="22"/>
          <w:szCs w:val="22"/>
          <w:lang w:val="es-ES_tradnl"/>
        </w:rPr>
        <w:t xml:space="preserve"> de los factores asociados a la presencia de malestar psicológico</w:t>
      </w:r>
      <w:r w:rsidR="00564AE3">
        <w:rPr>
          <w:b/>
          <w:bCs/>
          <w:sz w:val="22"/>
          <w:szCs w:val="22"/>
          <w:lang w:val="es-ES_tradnl"/>
        </w:rPr>
        <w:t xml:space="preserve"> o</w:t>
      </w:r>
      <w:r w:rsidRPr="00B231DE">
        <w:rPr>
          <w:b/>
          <w:bCs/>
          <w:sz w:val="22"/>
          <w:szCs w:val="22"/>
          <w:lang w:val="es-ES_tradnl"/>
        </w:rPr>
        <w:t xml:space="preserve"> trastornos mentales comunes entre migrantes</w:t>
      </w:r>
    </w:p>
    <w:tbl>
      <w:tblPr>
        <w:tblpPr w:leftFromText="141" w:rightFromText="141" w:horzAnchor="margin" w:tblpX="360" w:tblpY="549"/>
        <w:tblW w:w="14868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3168"/>
        <w:gridCol w:w="3060"/>
        <w:gridCol w:w="2340"/>
        <w:gridCol w:w="3420"/>
        <w:gridCol w:w="2880"/>
      </w:tblGrid>
      <w:tr w:rsidR="00E910D0" w:rsidRPr="00D6341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D22C04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Autores, año de publicación, bibliografía, país de inmigración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AD016C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Muestra y región de origen </w:t>
            </w:r>
          </w:p>
          <w:p w:rsidR="00E910D0" w:rsidRPr="00A37C65" w:rsidRDefault="00E910D0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F75EED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Diseño del estudio </w:t>
            </w:r>
          </w:p>
          <w:p w:rsidR="00E910D0" w:rsidRPr="00A37C65" w:rsidRDefault="00E910D0" w:rsidP="00F75EED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Análisis estadístico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9A3559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Variable dependiente principal </w:t>
            </w:r>
          </w:p>
          <w:p w:rsidR="00E910D0" w:rsidRPr="00A37C65" w:rsidRDefault="00E910D0" w:rsidP="009A3559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Medidas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D22C04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Factores asociados</w:t>
            </w:r>
          </w:p>
        </w:tc>
      </w:tr>
      <w:tr w:rsidR="00E910D0" w:rsidRPr="00D63412">
        <w:tc>
          <w:tcPr>
            <w:tcW w:w="14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highlight w:val="yellow"/>
                <w:lang w:val="es-ES_tradnl"/>
              </w:rPr>
            </w:pPr>
          </w:p>
          <w:p w:rsidR="00E910D0" w:rsidRPr="00A37C65" w:rsidRDefault="00E910D0" w:rsidP="003A4551">
            <w:pPr>
              <w:spacing w:line="216" w:lineRule="auto"/>
              <w:jc w:val="center"/>
              <w:rPr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Estudios realizados en Europa (continuación)</w:t>
            </w:r>
          </w:p>
        </w:tc>
      </w:tr>
      <w:tr w:rsidR="00E910D0" w:rsidRPr="00D63412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9A164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Levecque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2009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19</w:t>
            </w:r>
            <w:r w:rsidRPr="00A37C65">
              <w:rPr>
                <w:sz w:val="18"/>
                <w:szCs w:val="18"/>
                <w:lang w:val="es-ES_tradnl"/>
              </w:rPr>
              <w:t>, Bélgica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147 migrantes turcos</w:t>
            </w:r>
          </w:p>
          <w:p w:rsidR="00E910D0" w:rsidRPr="00A37C65" w:rsidRDefault="00E910D0" w:rsidP="00AD016C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359 migrantes marroquíes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23294A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Malestar psicológico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SCL-90-R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Sexo (mujer)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Gater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2009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23</w:t>
            </w:r>
            <w:r w:rsidRPr="00A37C65">
              <w:rPr>
                <w:sz w:val="18"/>
                <w:szCs w:val="18"/>
                <w:lang w:val="es-ES_tradnl"/>
              </w:rPr>
              <w:t xml:space="preserve">, Reino Unido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932 migrantes pakistaníes </w:t>
            </w:r>
          </w:p>
          <w:p w:rsidR="00E910D0" w:rsidRPr="00A37C65" w:rsidRDefault="00E910D0" w:rsidP="00AD016C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924 migrantes europeos blancos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Longitudinal</w:t>
            </w:r>
          </w:p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Trastornos depresivos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ICD-10; DSM-IV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Sexo (mujer)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Rodríguez Álvarez et al. 2009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105</w:t>
            </w:r>
            <w:r w:rsidRPr="00A37C65">
              <w:rPr>
                <w:sz w:val="18"/>
                <w:szCs w:val="18"/>
                <w:lang w:val="es-ES_tradnl"/>
              </w:rPr>
              <w:t>, España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1. 239 marroquíes en Marruecos </w:t>
            </w:r>
          </w:p>
          <w:p w:rsidR="00E910D0" w:rsidRPr="00A37C65" w:rsidRDefault="00E910D0" w:rsidP="00F97667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149 migrantes marroquíes en País Vasco; 1.388 nacidos en País Vasco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Síntomas depresivos y ansiedad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MHI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Apoyo social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highlight w:val="cyan"/>
                <w:lang w:val="es-ES_tradnl"/>
              </w:rPr>
            </w:pPr>
            <w:r w:rsidRPr="00A37C65">
              <w:rPr>
                <w:sz w:val="18"/>
                <w:szCs w:val="18"/>
                <w:highlight w:val="cyan"/>
                <w:lang w:val="es-ES_tradnl"/>
              </w:rPr>
              <w:t xml:space="preserve"> 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highlight w:val="cyan"/>
                <w:lang w:val="es-ES_tradnl"/>
              </w:rPr>
            </w:pP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A7B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Llácer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2009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112</w:t>
            </w:r>
            <w:r w:rsidRPr="00A37C65">
              <w:rPr>
                <w:sz w:val="18"/>
                <w:szCs w:val="18"/>
                <w:lang w:val="es-ES_tradnl"/>
              </w:rPr>
              <w:t>, España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F97667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570 migrantes ecuatorianos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Posible caso psiquiátrico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GHQ-28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E60E7">
            <w:pPr>
              <w:spacing w:line="216" w:lineRule="auto"/>
              <w:rPr>
                <w:sz w:val="18"/>
                <w:szCs w:val="18"/>
                <w:highlight w:val="cyan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Discriminación social percibida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9A164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Tinghög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2010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43</w:t>
            </w:r>
            <w:r w:rsidRPr="00A37C65">
              <w:rPr>
                <w:sz w:val="18"/>
                <w:szCs w:val="18"/>
                <w:lang w:val="es-ES_tradnl"/>
              </w:rPr>
              <w:t>,  Suecia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211 migrantes finlandeses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250 migrantes iraníes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 xml:space="preserve">259 migrantes iraquíes </w:t>
            </w:r>
          </w:p>
          <w:p w:rsidR="00E910D0" w:rsidRPr="00A37C65" w:rsidRDefault="00E910D0" w:rsidP="00D22C04">
            <w:pPr>
              <w:pStyle w:val="HTMLconformatoprevio"/>
              <w:autoSpaceDE w:val="0"/>
              <w:autoSpaceDN w:val="0"/>
              <w:adjustRightInd w:val="0"/>
              <w:spacing w:line="216" w:lineRule="auto"/>
              <w:rPr>
                <w:rFonts w:ascii="Times New Roman" w:eastAsia="MS Mincho" w:hAnsi="Times New Roman" w:cs="Times New Roman"/>
                <w:sz w:val="18"/>
                <w:szCs w:val="18"/>
                <w:lang w:val="es-ES_tradnl" w:eastAsia="ja-JP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A37C65">
              <w:rPr>
                <w:rFonts w:eastAsia="MS Mincho"/>
                <w:sz w:val="18"/>
                <w:szCs w:val="18"/>
                <w:lang w:val="en-US" w:eastAsia="ja-JP"/>
              </w:rPr>
              <w:t>Bienestar</w:t>
            </w:r>
            <w:proofErr w:type="spellEnd"/>
            <w:r w:rsidRPr="00A37C6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A37C65">
              <w:rPr>
                <w:rFonts w:eastAsia="MS Mincho"/>
                <w:sz w:val="18"/>
                <w:szCs w:val="18"/>
                <w:lang w:val="en-US" w:eastAsia="ja-JP"/>
              </w:rPr>
              <w:t>subjetivo</w:t>
            </w:r>
            <w:proofErr w:type="spellEnd"/>
          </w:p>
          <w:p w:rsidR="00E910D0" w:rsidRPr="00A37C65" w:rsidRDefault="00E910D0" w:rsidP="00D22C04">
            <w:pPr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n-US" w:eastAsia="ja-JP"/>
              </w:rPr>
              <w:t>WHO (ten) Wellbeing Index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Sexo (mujer); estado civil (soltero); aculturación; desempleo; nivel socioeconómico; sucesos traumáticos previos a la migración; apoyo social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9A164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Norredam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2010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87</w:t>
            </w:r>
            <w:r w:rsidRPr="00A37C65">
              <w:rPr>
                <w:sz w:val="18"/>
                <w:szCs w:val="18"/>
                <w:lang w:val="es-ES_tradnl"/>
              </w:rPr>
              <w:t>, Dinamarca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31.923 migrantes</w:t>
            </w:r>
          </w:p>
          <w:p w:rsidR="00E910D0" w:rsidRPr="00A37C65" w:rsidRDefault="00E910D0" w:rsidP="00F97667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127.687 daneses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Longitudinal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de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Poisson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Trastornos mentales</w:t>
            </w:r>
          </w:p>
          <w:p w:rsidR="00E910D0" w:rsidRPr="00A37C65" w:rsidRDefault="00E910D0" w:rsidP="0040684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ICD-10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Vivir en compañía de la familia en el nuevo país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A7B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Borrell et al. 2010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111</w:t>
            </w:r>
            <w:r w:rsidRPr="00A37C65">
              <w:rPr>
                <w:sz w:val="18"/>
                <w:szCs w:val="18"/>
                <w:lang w:val="es-ES_tradnl"/>
              </w:rPr>
              <w:t>, España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 xml:space="preserve">6938 migrantes*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Salud mental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GHQ-12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highlight w:val="cyan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Discriminación social percibida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A7B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Del Amo et al. 2011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26</w:t>
            </w:r>
            <w:r w:rsidRPr="00A37C65">
              <w:rPr>
                <w:sz w:val="18"/>
                <w:szCs w:val="18"/>
                <w:lang w:val="es-ES_tradnl"/>
              </w:rPr>
              <w:t>,  España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554 españoles </w:t>
            </w:r>
          </w:p>
          <w:p w:rsidR="00E910D0" w:rsidRPr="00A37C65" w:rsidRDefault="00E910D0" w:rsidP="00F97667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568 migrantes ecuatorianos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0684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Posible caso psiquiátrico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GHQ-28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Sexo (mujer); apoyo social 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Gonidakis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2011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94</w:t>
            </w:r>
            <w:r w:rsidRPr="00A37C65">
              <w:rPr>
                <w:sz w:val="18"/>
                <w:szCs w:val="18"/>
                <w:lang w:val="es-ES_tradnl"/>
              </w:rPr>
              <w:t xml:space="preserve">, Grecia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F97667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317 migrantes europeos y de Asia central y occidental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Síntomas depresivos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CES-D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E60E7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Aculturación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A7B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Agudelo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>-Suárez et al. 2011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113</w:t>
            </w:r>
            <w:r w:rsidRPr="00A37C65">
              <w:rPr>
                <w:sz w:val="18"/>
                <w:szCs w:val="18"/>
                <w:lang w:val="es-ES_tradnl"/>
              </w:rPr>
              <w:t>, España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2.434 migrantes trabajadores marroquíes, ecuatorianos, rumanos y colombianos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Salud mental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kern w:val="28"/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GHQ-12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highlight w:val="cyan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Discriminación social percibida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A7B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Villarroel y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Artazcoz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2012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28</w:t>
            </w:r>
            <w:r w:rsidRPr="00A37C65">
              <w:rPr>
                <w:sz w:val="18"/>
                <w:szCs w:val="18"/>
                <w:lang w:val="es-ES_tradnl"/>
              </w:rPr>
              <w:t>,  España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620 migrantes latinoamericanos   </w:t>
            </w:r>
          </w:p>
          <w:p w:rsidR="00E910D0" w:rsidRPr="00A37C65" w:rsidRDefault="00E910D0" w:rsidP="00D22C04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18.872 españoles</w:t>
            </w:r>
          </w:p>
          <w:p w:rsidR="00E910D0" w:rsidRPr="00A37C65" w:rsidRDefault="00E910D0" w:rsidP="00D22C04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0684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Salud mental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GHQ-12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E60E7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Sexo (hombre); región de origen</w:t>
            </w:r>
          </w:p>
        </w:tc>
      </w:tr>
      <w:tr w:rsidR="00E910D0" w:rsidRPr="00D63412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9A164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Mundt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2012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40</w:t>
            </w:r>
            <w:r w:rsidRPr="00A37C65">
              <w:rPr>
                <w:sz w:val="18"/>
                <w:szCs w:val="18"/>
                <w:lang w:val="es-ES_tradnl"/>
              </w:rPr>
              <w:t xml:space="preserve">, Alemania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74 migrantes de Europa, Turquía, países árabes, antigua Yugoslavia, antigua Unión Soviética y Vietnam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48 no migrantes 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23294A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Malestar psicológico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GHQ-28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4E60E7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Sexo (mujer); edad (joven); vivir solo o separado de la familia en el nuevo país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</w:tr>
    </w:tbl>
    <w:p w:rsidR="00E910D0" w:rsidRPr="00D63412" w:rsidRDefault="00E910D0" w:rsidP="00147292">
      <w:pPr>
        <w:jc w:val="both"/>
        <w:rPr>
          <w:i/>
          <w:iCs/>
          <w:lang w:val="es-ES_tradnl"/>
        </w:rPr>
      </w:pPr>
      <w:r w:rsidRPr="00D63412">
        <w:rPr>
          <w:lang w:val="es-ES_tradnl"/>
        </w:rPr>
        <w:t xml:space="preserve">    </w:t>
      </w:r>
    </w:p>
    <w:p w:rsidR="00E910D0" w:rsidRPr="00D63412" w:rsidRDefault="00E910D0" w:rsidP="00147292">
      <w:pPr>
        <w:ind w:left="-540"/>
        <w:jc w:val="both"/>
        <w:rPr>
          <w:lang w:val="es-ES_tradnl"/>
        </w:rPr>
      </w:pPr>
    </w:p>
    <w:p w:rsidR="00E910D0" w:rsidRPr="00D63412" w:rsidRDefault="00E910D0" w:rsidP="00B231DE">
      <w:pPr>
        <w:spacing w:line="204" w:lineRule="auto"/>
        <w:ind w:left="-220"/>
        <w:jc w:val="both"/>
        <w:rPr>
          <w:lang w:val="es-ES_tradnl"/>
        </w:rPr>
      </w:pPr>
      <w:r w:rsidRPr="00D63412">
        <w:rPr>
          <w:lang w:val="es-ES_tradnl"/>
        </w:rPr>
        <w:t xml:space="preserve">    </w:t>
      </w:r>
      <w:r w:rsidRPr="00A37C65">
        <w:rPr>
          <w:b/>
          <w:bCs/>
          <w:sz w:val="22"/>
          <w:szCs w:val="22"/>
          <w:lang w:val="es-ES_tradnl"/>
        </w:rPr>
        <w:t>Tabla 2</w:t>
      </w:r>
      <w:r w:rsidRPr="00A37C65">
        <w:rPr>
          <w:b/>
          <w:sz w:val="22"/>
          <w:szCs w:val="22"/>
          <w:lang w:val="es-ES_tradnl"/>
        </w:rPr>
        <w:t xml:space="preserve"> (cont.)</w:t>
      </w:r>
      <w:r w:rsidRPr="00A37C65">
        <w:rPr>
          <w:b/>
          <w:i/>
          <w:iCs/>
          <w:sz w:val="22"/>
          <w:szCs w:val="22"/>
          <w:lang w:val="es-ES_tradnl"/>
        </w:rPr>
        <w:t xml:space="preserve"> </w:t>
      </w:r>
      <w:r w:rsidR="00564AE3">
        <w:rPr>
          <w:b/>
          <w:i/>
          <w:iCs/>
          <w:sz w:val="22"/>
          <w:szCs w:val="22"/>
          <w:lang w:val="es-ES_tradnl"/>
        </w:rPr>
        <w:t xml:space="preserve">  </w:t>
      </w:r>
      <w:r w:rsidRPr="00A37C65">
        <w:rPr>
          <w:b/>
          <w:bCs/>
          <w:sz w:val="22"/>
          <w:szCs w:val="22"/>
          <w:lang w:val="es-ES_tradnl"/>
        </w:rPr>
        <w:t>Descripción detallada</w:t>
      </w:r>
      <w:r w:rsidRPr="00B231DE">
        <w:rPr>
          <w:b/>
          <w:bCs/>
          <w:sz w:val="22"/>
          <w:szCs w:val="22"/>
          <w:lang w:val="es-ES_tradnl"/>
        </w:rPr>
        <w:t xml:space="preserve"> de los factores asociados a la presencia de malestar psicológico</w:t>
      </w:r>
      <w:r w:rsidR="00564AE3">
        <w:rPr>
          <w:b/>
          <w:bCs/>
          <w:sz w:val="22"/>
          <w:szCs w:val="22"/>
          <w:lang w:val="es-ES_tradnl"/>
        </w:rPr>
        <w:t xml:space="preserve"> o</w:t>
      </w:r>
      <w:r w:rsidRPr="00B231DE">
        <w:rPr>
          <w:b/>
          <w:bCs/>
          <w:sz w:val="22"/>
          <w:szCs w:val="22"/>
          <w:lang w:val="es-ES_tradnl"/>
        </w:rPr>
        <w:t xml:space="preserve"> trastornos mentales comunes entre migrantes</w:t>
      </w:r>
    </w:p>
    <w:tbl>
      <w:tblPr>
        <w:tblpPr w:leftFromText="141" w:rightFromText="141" w:vertAnchor="page" w:horzAnchor="margin" w:tblpX="392" w:tblpY="1990"/>
        <w:tblW w:w="14850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2776"/>
        <w:gridCol w:w="3428"/>
        <w:gridCol w:w="2268"/>
        <w:gridCol w:w="3543"/>
        <w:gridCol w:w="2835"/>
      </w:tblGrid>
      <w:tr w:rsidR="00E910D0" w:rsidRPr="00D63412"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1562CC">
            <w:pPr>
              <w:spacing w:line="204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Autores, año de publicación, bibliografía, país de inmigración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AD016C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Muestra y región de origen </w:t>
            </w:r>
          </w:p>
          <w:p w:rsidR="00E910D0" w:rsidRPr="00A37C65" w:rsidRDefault="00E910D0" w:rsidP="001562CC">
            <w:pPr>
              <w:spacing w:line="204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F75EED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Diseño del estudio </w:t>
            </w:r>
          </w:p>
          <w:p w:rsidR="00E910D0" w:rsidRPr="00A37C65" w:rsidRDefault="00E910D0" w:rsidP="00F75EED">
            <w:pPr>
              <w:spacing w:line="204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Análisis estadístico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9A3559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Variable dependiente principal </w:t>
            </w:r>
          </w:p>
          <w:p w:rsidR="00E910D0" w:rsidRPr="00A37C65" w:rsidRDefault="00E910D0" w:rsidP="009A3559">
            <w:pPr>
              <w:spacing w:line="204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Medidas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1562CC">
            <w:pPr>
              <w:spacing w:line="204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Factores asociados</w:t>
            </w:r>
          </w:p>
        </w:tc>
      </w:tr>
      <w:tr w:rsidR="00E910D0" w:rsidRPr="00D63412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562CC">
            <w:pPr>
              <w:tabs>
                <w:tab w:val="left" w:pos="9100"/>
                <w:tab w:val="left" w:pos="9267"/>
              </w:tabs>
              <w:spacing w:line="204" w:lineRule="auto"/>
              <w:ind w:right="-34"/>
              <w:jc w:val="center"/>
              <w:rPr>
                <w:b/>
                <w:bCs/>
                <w:sz w:val="18"/>
                <w:szCs w:val="18"/>
                <w:highlight w:val="yellow"/>
                <w:lang w:val="es-ES_tradnl"/>
              </w:rPr>
            </w:pPr>
          </w:p>
          <w:p w:rsidR="00E910D0" w:rsidRPr="00A37C65" w:rsidRDefault="00E910D0" w:rsidP="001562CC">
            <w:pPr>
              <w:tabs>
                <w:tab w:val="left" w:pos="9100"/>
                <w:tab w:val="left" w:pos="9267"/>
              </w:tabs>
              <w:spacing w:line="204" w:lineRule="auto"/>
              <w:ind w:right="-34"/>
              <w:jc w:val="center"/>
              <w:rPr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Estudios realizados en Europa (continuación)</w:t>
            </w:r>
          </w:p>
        </w:tc>
      </w:tr>
      <w:tr w:rsidR="00E910D0" w:rsidRPr="00D63412"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9A1644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Aichberger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2012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67</w:t>
            </w:r>
            <w:r w:rsidRPr="00A37C65">
              <w:rPr>
                <w:sz w:val="18"/>
                <w:szCs w:val="18"/>
                <w:lang w:val="es-ES_tradnl"/>
              </w:rPr>
              <w:t xml:space="preserve">, Alemania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kern w:val="28"/>
                <w:sz w:val="18"/>
                <w:szCs w:val="18"/>
                <w:lang w:val="es-ES_tradnl"/>
              </w:rPr>
            </w:pPr>
          </w:p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kern w:val="28"/>
                <w:sz w:val="18"/>
                <w:szCs w:val="18"/>
                <w:lang w:val="es-ES_tradnl"/>
              </w:rPr>
            </w:pPr>
            <w:r w:rsidRPr="00A37C65">
              <w:rPr>
                <w:kern w:val="28"/>
                <w:sz w:val="18"/>
                <w:szCs w:val="18"/>
                <w:lang w:val="es-ES_tradnl"/>
              </w:rPr>
              <w:t xml:space="preserve">205 mujeres migrantes turcas </w:t>
            </w:r>
          </w:p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kern w:val="28"/>
                <w:sz w:val="18"/>
                <w:szCs w:val="18"/>
                <w:lang w:val="es-ES_tradnl"/>
              </w:rPr>
            </w:pPr>
            <w:r w:rsidRPr="00A37C65">
              <w:rPr>
                <w:kern w:val="28"/>
                <w:sz w:val="18"/>
                <w:szCs w:val="18"/>
                <w:lang w:val="es-ES_tradnl"/>
              </w:rPr>
              <w:t>200 mujeres no migrantes alemanas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346F9B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346F9B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kern w:val="28"/>
                <w:sz w:val="18"/>
                <w:szCs w:val="18"/>
                <w:lang w:val="es-ES_tradnl"/>
              </w:rPr>
            </w:pPr>
          </w:p>
          <w:p w:rsidR="00E910D0" w:rsidRPr="00A37C65" w:rsidRDefault="00E910D0" w:rsidP="009F4F21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Malestar psicológico</w:t>
            </w:r>
          </w:p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kern w:val="28"/>
                <w:sz w:val="18"/>
                <w:szCs w:val="18"/>
                <w:lang w:val="es-ES_tradnl"/>
              </w:rPr>
            </w:pPr>
            <w:r w:rsidRPr="00A37C65">
              <w:rPr>
                <w:kern w:val="28"/>
                <w:sz w:val="18"/>
                <w:szCs w:val="18"/>
                <w:lang w:val="es-ES_tradnl"/>
              </w:rPr>
              <w:t>GHQ-28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tabs>
                <w:tab w:val="left" w:pos="9100"/>
                <w:tab w:val="left" w:pos="9267"/>
              </w:tabs>
              <w:spacing w:line="204" w:lineRule="auto"/>
              <w:ind w:right="-34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1562CC">
            <w:pPr>
              <w:tabs>
                <w:tab w:val="left" w:pos="9100"/>
                <w:tab w:val="left" w:pos="9267"/>
              </w:tabs>
              <w:spacing w:line="204" w:lineRule="auto"/>
              <w:ind w:right="-34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Nivel socioeconómico; desempleo</w:t>
            </w:r>
            <w:r w:rsidRPr="00A37C65">
              <w:rPr>
                <w:sz w:val="18"/>
                <w:szCs w:val="18"/>
                <w:lang w:val="es-ES_tradnl" w:eastAsia="en-US"/>
              </w:rPr>
              <w:t xml:space="preserve"> 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9A1644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Drogendijk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2012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96</w:t>
            </w:r>
            <w:r w:rsidRPr="00A37C65">
              <w:rPr>
                <w:sz w:val="18"/>
                <w:szCs w:val="18"/>
                <w:lang w:val="es-ES_tradnl"/>
              </w:rPr>
              <w:t xml:space="preserve">, Países Bajos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221mgrantes turcos afectados por desastres</w:t>
            </w:r>
          </w:p>
          <w:p w:rsidR="00E910D0" w:rsidRPr="00A37C65" w:rsidRDefault="00E910D0" w:rsidP="006D198F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127 migrantes no afectados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Ansiedad, depresión, hostilidad y síntomas somáticos  </w:t>
            </w:r>
          </w:p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pt-BR"/>
              </w:rPr>
            </w:pPr>
            <w:r w:rsidRPr="00A37C65">
              <w:rPr>
                <w:sz w:val="18"/>
                <w:szCs w:val="18"/>
                <w:lang w:val="pt-BR"/>
              </w:rPr>
              <w:t xml:space="preserve">SCL-90-R, </w:t>
            </w:r>
            <w:proofErr w:type="spellStart"/>
            <w:r w:rsidRPr="00A37C65">
              <w:rPr>
                <w:sz w:val="18"/>
                <w:szCs w:val="18"/>
                <w:lang w:val="pt-BR"/>
              </w:rPr>
              <w:t>síntomas</w:t>
            </w:r>
            <w:proofErr w:type="spellEnd"/>
            <w:r w:rsidRPr="00A37C65">
              <w:rPr>
                <w:sz w:val="18"/>
                <w:szCs w:val="18"/>
                <w:lang w:val="pt-BR"/>
              </w:rPr>
              <w:t xml:space="preserve"> de TEPT, </w:t>
            </w:r>
            <w:proofErr w:type="gramStart"/>
            <w:r w:rsidRPr="00A37C65">
              <w:rPr>
                <w:sz w:val="18"/>
                <w:szCs w:val="18"/>
                <w:lang w:val="pt-BR"/>
              </w:rPr>
              <w:t>IES</w:t>
            </w:r>
            <w:proofErr w:type="gramEnd"/>
            <w:r w:rsidRPr="00A37C65">
              <w:rPr>
                <w:sz w:val="18"/>
                <w:szCs w:val="18"/>
                <w:lang w:val="pt-BR"/>
              </w:rPr>
              <w:t xml:space="preserve"> 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265B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Aculturación </w:t>
            </w:r>
          </w:p>
        </w:tc>
      </w:tr>
      <w:tr w:rsidR="00E910D0" w:rsidRPr="00D63412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Kerkenaar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2013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24</w:t>
            </w:r>
            <w:r w:rsidRPr="00A37C65">
              <w:rPr>
                <w:sz w:val="18"/>
                <w:szCs w:val="18"/>
                <w:lang w:val="es-ES_tradnl"/>
              </w:rPr>
              <w:t>, Austria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518 migrantes de Europa del Este </w:t>
            </w:r>
          </w:p>
          <w:p w:rsidR="00E910D0" w:rsidRPr="00A37C65" w:rsidRDefault="00E910D0" w:rsidP="006D198F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2930 no migrantes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Depresión y ansiedad 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rFonts w:eastAsia="MFACJ O+ Adv T T 2876772e+ 20"/>
                <w:sz w:val="18"/>
                <w:szCs w:val="18"/>
                <w:lang w:val="es-ES_tradnl"/>
              </w:rPr>
              <w:t>PHQ-4</w:t>
            </w:r>
          </w:p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Región de origen</w:t>
            </w:r>
          </w:p>
        </w:tc>
      </w:tr>
      <w:tr w:rsidR="00E910D0" w:rsidRPr="00D63412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9A1644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Jarrín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2013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39</w:t>
            </w:r>
            <w:r w:rsidRPr="00A37C65">
              <w:rPr>
                <w:sz w:val="18"/>
                <w:szCs w:val="18"/>
                <w:lang w:val="es-ES_tradnl"/>
              </w:rPr>
              <w:t xml:space="preserve">, España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6D198F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18"/>
                <w:szCs w:val="18"/>
                <w:lang w:val="es-ES_tradnl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 xml:space="preserve">568 migrantes ecuatorianos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0684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Posible caso psiquiátrico</w:t>
            </w:r>
          </w:p>
          <w:p w:rsidR="00E910D0" w:rsidRPr="00A37C65" w:rsidRDefault="00E910D0" w:rsidP="0040684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GHQ-28 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265B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Sexo (mujer)</w:t>
            </w:r>
          </w:p>
        </w:tc>
      </w:tr>
      <w:tr w:rsidR="00E910D0" w:rsidRPr="00D63412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573713">
            <w:pPr>
              <w:spacing w:line="204" w:lineRule="auto"/>
              <w:rPr>
                <w:sz w:val="18"/>
                <w:szCs w:val="18"/>
                <w:highlight w:val="cyan"/>
                <w:lang w:val="en-US"/>
              </w:rPr>
            </w:pPr>
            <w:r w:rsidRPr="00A37C65">
              <w:rPr>
                <w:sz w:val="18"/>
                <w:szCs w:val="18"/>
                <w:lang w:val="en-US"/>
              </w:rPr>
              <w:t>Das-</w:t>
            </w:r>
            <w:proofErr w:type="spellStart"/>
            <w:r w:rsidRPr="00A37C65">
              <w:rPr>
                <w:sz w:val="18"/>
                <w:szCs w:val="18"/>
                <w:lang w:val="en-US"/>
              </w:rPr>
              <w:t>Munshi</w:t>
            </w:r>
            <w:proofErr w:type="spellEnd"/>
            <w:r w:rsidRPr="00A37C65">
              <w:rPr>
                <w:sz w:val="18"/>
                <w:szCs w:val="18"/>
                <w:lang w:val="en-US"/>
              </w:rPr>
              <w:t xml:space="preserve"> et al. 2013</w:t>
            </w:r>
            <w:r w:rsidRPr="00A37C65">
              <w:rPr>
                <w:sz w:val="18"/>
                <w:szCs w:val="18"/>
                <w:vertAlign w:val="superscript"/>
                <w:lang w:val="en-US"/>
              </w:rPr>
              <w:t>51</w:t>
            </w:r>
            <w:r w:rsidRPr="00A37C65">
              <w:rPr>
                <w:sz w:val="18"/>
                <w:szCs w:val="18"/>
                <w:lang w:val="en-US"/>
              </w:rPr>
              <w:t>, Britain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17.000 niños irlandeses de segunda generación nacidos en Gran Bretaña 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Longitudinal </w:t>
            </w:r>
          </w:p>
          <w:p w:rsidR="00E910D0" w:rsidRPr="00A37C65" w:rsidRDefault="00E910D0" w:rsidP="00346F9B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Salud psicológica</w:t>
            </w:r>
          </w:p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Bristol Social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Adjustment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Guide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Rutter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B;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Rutter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A</w:t>
            </w:r>
          </w:p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9A327A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Edad (infancia)</w:t>
            </w:r>
          </w:p>
        </w:tc>
      </w:tr>
      <w:tr w:rsidR="00E910D0" w:rsidRPr="00D63412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A7B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Qureshi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2013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55</w:t>
            </w:r>
            <w:r w:rsidRPr="00A37C65">
              <w:rPr>
                <w:sz w:val="18"/>
                <w:szCs w:val="18"/>
                <w:lang w:val="es-ES_tradnl"/>
              </w:rPr>
              <w:t>, España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1.503 migrantes de Latinoamérica, África subsahariana, Europa del Este y Asia</w:t>
            </w:r>
          </w:p>
          <w:p w:rsidR="00E910D0" w:rsidRPr="00A37C65" w:rsidRDefault="00E910D0" w:rsidP="001562CC">
            <w:pPr>
              <w:spacing w:line="204" w:lineRule="auto"/>
              <w:jc w:val="both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1.503 non migrantes</w:t>
            </w:r>
          </w:p>
          <w:p w:rsidR="00E910D0" w:rsidRPr="00A37C65" w:rsidRDefault="00E910D0" w:rsidP="001562CC">
            <w:pPr>
              <w:spacing w:line="204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Morbilidad psiquiátrica</w:t>
            </w:r>
          </w:p>
          <w:p w:rsidR="00E910D0" w:rsidRPr="00A37C65" w:rsidRDefault="00E910D0" w:rsidP="001562CC">
            <w:pPr>
              <w:spacing w:line="204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MINI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81B0E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Región de origen; estado civil (sin pareja); nivel educativo</w:t>
            </w:r>
          </w:p>
        </w:tc>
      </w:tr>
      <w:tr w:rsidR="00E910D0" w:rsidRPr="00D63412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9A1644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Saheer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2013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57</w:t>
            </w:r>
            <w:r w:rsidRPr="00A37C65">
              <w:rPr>
                <w:sz w:val="18"/>
                <w:szCs w:val="18"/>
                <w:lang w:val="es-ES_tradnl"/>
              </w:rPr>
              <w:t xml:space="preserve">, Noruega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rStyle w:val="A2"/>
                <w:sz w:val="18"/>
                <w:szCs w:val="18"/>
                <w:lang w:val="es-ES_tradnl"/>
              </w:rPr>
            </w:pPr>
            <w:r w:rsidRPr="00A37C65">
              <w:rPr>
                <w:rStyle w:val="A2"/>
                <w:sz w:val="18"/>
                <w:szCs w:val="18"/>
                <w:lang w:val="es-ES_tradnl"/>
              </w:rPr>
              <w:t>1.047 migrantes de Turquía, Sri Lanka, Irán, Pakistán, Vietnam</w:t>
            </w:r>
          </w:p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rStyle w:val="A2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06844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Trastorno afectivo estacional </w:t>
            </w:r>
          </w:p>
          <w:p w:rsidR="00E910D0" w:rsidRPr="00A37C65" w:rsidRDefault="00E910D0" w:rsidP="00406844">
            <w:pPr>
              <w:autoSpaceDE w:val="0"/>
              <w:autoSpaceDN w:val="0"/>
              <w:adjustRightInd w:val="0"/>
              <w:spacing w:line="204" w:lineRule="auto"/>
              <w:rPr>
                <w:color w:val="000000"/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SPAQ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81B0E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Región de origen</w:t>
            </w:r>
          </w:p>
        </w:tc>
      </w:tr>
      <w:tr w:rsidR="00E910D0" w:rsidRPr="00D63412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Ladin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y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Reinhold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2013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66</w:t>
            </w:r>
            <w:r w:rsidRPr="00A37C65">
              <w:rPr>
                <w:sz w:val="18"/>
                <w:szCs w:val="18"/>
                <w:lang w:val="es-ES_tradnl"/>
              </w:rPr>
              <w:t>,  Austria, Alemania, Francia, Suiza, Bélgica,  Suecia, Dinamarca, España, Países Bajos, Italia, Grecia, Israel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rStyle w:val="A2"/>
                <w:sz w:val="18"/>
                <w:szCs w:val="18"/>
                <w:lang w:val="es-ES_tradnl"/>
              </w:rPr>
              <w:t>12.247 migrantes de Ale</w:t>
            </w:r>
            <w:r w:rsidRPr="00A37C65">
              <w:rPr>
                <w:sz w:val="18"/>
                <w:szCs w:val="18"/>
                <w:lang w:val="es-ES_tradnl"/>
              </w:rPr>
              <w:t>mania, Italia, Marruecos, Turquía y Argelia</w:t>
            </w:r>
          </w:p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rStyle w:val="A2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06844">
            <w:pPr>
              <w:autoSpaceDE w:val="0"/>
              <w:autoSpaceDN w:val="0"/>
              <w:adjustRightInd w:val="0"/>
              <w:spacing w:line="204" w:lineRule="auto"/>
              <w:rPr>
                <w:color w:val="000000"/>
                <w:sz w:val="18"/>
                <w:szCs w:val="18"/>
                <w:lang w:val="es-ES_tradnl"/>
              </w:rPr>
            </w:pPr>
            <w:r w:rsidRPr="00A37C65">
              <w:rPr>
                <w:color w:val="000000"/>
                <w:sz w:val="18"/>
                <w:szCs w:val="18"/>
                <w:lang w:val="es-ES_tradnl"/>
              </w:rPr>
              <w:t>Síntomas depresivos</w:t>
            </w:r>
          </w:p>
          <w:p w:rsidR="00E910D0" w:rsidRPr="00A37C65" w:rsidRDefault="00E910D0" w:rsidP="00406844">
            <w:pPr>
              <w:autoSpaceDE w:val="0"/>
              <w:autoSpaceDN w:val="0"/>
              <w:adjustRightInd w:val="0"/>
              <w:spacing w:line="204" w:lineRule="auto"/>
              <w:rPr>
                <w:color w:val="000000"/>
                <w:sz w:val="18"/>
                <w:szCs w:val="18"/>
                <w:lang w:val="es-ES_tradnl"/>
              </w:rPr>
            </w:pPr>
            <w:r w:rsidRPr="00A37C65">
              <w:rPr>
                <w:color w:val="000000"/>
                <w:sz w:val="18"/>
                <w:szCs w:val="18"/>
                <w:lang w:val="es-ES_tradnl"/>
              </w:rPr>
              <w:t xml:space="preserve">EURO-D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Nivel socioeconómico; apoyo social 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Jurado et al. 2014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29</w:t>
            </w:r>
            <w:r w:rsidRPr="00A37C65">
              <w:rPr>
                <w:sz w:val="18"/>
                <w:szCs w:val="18"/>
                <w:lang w:val="es-ES_tradnl"/>
              </w:rPr>
              <w:t xml:space="preserve">, España 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573713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458 mujeres migrantes de Latino América, Marruecos y otros países del norte de África y Europa del este entre otros</w:t>
            </w:r>
          </w:p>
          <w:p w:rsidR="00E910D0" w:rsidRPr="00A37C65" w:rsidRDefault="00E910D0" w:rsidP="00573713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448 mujeres no migrantes españolas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Trastornos mentales comunes </w:t>
            </w:r>
          </w:p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K6-scale of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Kessler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 </w:t>
            </w:r>
          </w:p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tabs>
                <w:tab w:val="left" w:pos="9100"/>
                <w:tab w:val="left" w:pos="9267"/>
              </w:tabs>
              <w:spacing w:line="204" w:lineRule="auto"/>
              <w:ind w:right="-33"/>
              <w:jc w:val="both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Edad (mayor); región de origen;  vivir en compañía de la familia en el nuevo país; tiempo de permanencia en el nuevo país; apoyo social </w:t>
            </w:r>
          </w:p>
          <w:p w:rsidR="00E910D0" w:rsidRPr="00A37C65" w:rsidRDefault="00E910D0" w:rsidP="001562CC">
            <w:pPr>
              <w:tabs>
                <w:tab w:val="left" w:pos="9100"/>
                <w:tab w:val="left" w:pos="9267"/>
              </w:tabs>
              <w:spacing w:line="204" w:lineRule="auto"/>
              <w:ind w:right="-34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Morawa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and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Erim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2014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41</w:t>
            </w:r>
            <w:r w:rsidRPr="00A37C65">
              <w:rPr>
                <w:sz w:val="18"/>
                <w:szCs w:val="18"/>
                <w:lang w:val="es-ES_tradnl"/>
              </w:rPr>
              <w:t xml:space="preserve">, Alemania 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471 migrantes turcas (254 pacientes de atención primaria y 217 pacientes ambulatorios psicosomáticos)</w:t>
            </w:r>
          </w:p>
          <w:p w:rsidR="00E910D0" w:rsidRPr="00A37C65" w:rsidRDefault="00E910D0" w:rsidP="001562CC">
            <w:pPr>
              <w:spacing w:line="204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06844">
            <w:pPr>
              <w:autoSpaceDE w:val="0"/>
              <w:autoSpaceDN w:val="0"/>
              <w:adjustRightInd w:val="0"/>
              <w:spacing w:line="204" w:lineRule="auto"/>
              <w:rPr>
                <w:color w:val="000000"/>
                <w:sz w:val="18"/>
                <w:szCs w:val="18"/>
                <w:lang w:val="es-ES_tradnl"/>
              </w:rPr>
            </w:pPr>
            <w:r w:rsidRPr="00A37C65">
              <w:rPr>
                <w:color w:val="000000"/>
                <w:sz w:val="18"/>
                <w:szCs w:val="18"/>
                <w:lang w:val="es-ES_tradnl"/>
              </w:rPr>
              <w:t>Síntomas depresivos</w:t>
            </w:r>
          </w:p>
          <w:p w:rsidR="00E910D0" w:rsidRPr="00A37C65" w:rsidRDefault="00E910D0" w:rsidP="001562CC">
            <w:pPr>
              <w:spacing w:line="204" w:lineRule="auto"/>
              <w:rPr>
                <w:rFonts w:eastAsia="MS Mincho"/>
                <w:color w:val="131413"/>
                <w:sz w:val="18"/>
                <w:szCs w:val="18"/>
                <w:lang w:val="es-ES_tradnl" w:eastAsia="ja-JP"/>
              </w:rPr>
            </w:pPr>
            <w:r w:rsidRPr="00A37C65">
              <w:rPr>
                <w:sz w:val="18"/>
                <w:szCs w:val="18"/>
                <w:lang w:val="es-ES_tradnl"/>
              </w:rPr>
              <w:t>BDI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81B0E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Sexo (mujer); nivel educativo; aculturación; dominio del idioma</w:t>
            </w:r>
          </w:p>
        </w:tc>
      </w:tr>
      <w:tr w:rsidR="00E910D0" w:rsidRPr="00D63412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Mölsä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2014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76</w:t>
            </w:r>
            <w:r w:rsidRPr="00A37C65">
              <w:rPr>
                <w:sz w:val="18"/>
                <w:szCs w:val="18"/>
                <w:lang w:val="es-ES_tradnl"/>
              </w:rPr>
              <w:t>, Finlandia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autoSpaceDE w:val="0"/>
              <w:autoSpaceDN w:val="0"/>
              <w:adjustRightInd w:val="0"/>
              <w:spacing w:line="204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 xml:space="preserve">128 refugiados somalíes </w:t>
            </w:r>
          </w:p>
          <w:p w:rsidR="00E910D0" w:rsidRPr="00A37C65" w:rsidRDefault="00E910D0" w:rsidP="00B135FB">
            <w:pPr>
              <w:autoSpaceDE w:val="0"/>
              <w:autoSpaceDN w:val="0"/>
              <w:adjustRightInd w:val="0"/>
              <w:spacing w:line="204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128 no migrantes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06844">
            <w:pPr>
              <w:autoSpaceDE w:val="0"/>
              <w:autoSpaceDN w:val="0"/>
              <w:adjustRightInd w:val="0"/>
              <w:spacing w:line="204" w:lineRule="auto"/>
              <w:rPr>
                <w:color w:val="000000"/>
                <w:sz w:val="18"/>
                <w:szCs w:val="18"/>
                <w:lang w:val="es-ES_tradnl"/>
              </w:rPr>
            </w:pPr>
            <w:r w:rsidRPr="00A37C65">
              <w:rPr>
                <w:color w:val="000000"/>
                <w:sz w:val="18"/>
                <w:szCs w:val="18"/>
                <w:lang w:val="es-ES_tradnl"/>
              </w:rPr>
              <w:t>Síntomas depresivos, BDI</w:t>
            </w:r>
          </w:p>
          <w:p w:rsidR="00E910D0" w:rsidRPr="00A37C65" w:rsidRDefault="00E910D0" w:rsidP="0023294A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Malestar psicológico, GHQ-12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Calidad de vida,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HRQoL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562CC">
            <w:pPr>
              <w:tabs>
                <w:tab w:val="left" w:pos="9100"/>
                <w:tab w:val="left" w:pos="9267"/>
              </w:tabs>
              <w:spacing w:line="204" w:lineRule="auto"/>
              <w:ind w:right="-34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Sucesos traumáticos previos a la migración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Heeren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 2014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82</w:t>
            </w:r>
            <w:r w:rsidRPr="00A37C65">
              <w:rPr>
                <w:sz w:val="18"/>
                <w:szCs w:val="18"/>
                <w:lang w:val="es-ES_tradnl"/>
              </w:rPr>
              <w:t>,  Suiza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B135FB">
            <w:pPr>
              <w:autoSpaceDE w:val="0"/>
              <w:autoSpaceDN w:val="0"/>
              <w:adjustRightInd w:val="0"/>
              <w:spacing w:line="204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65 demandantes de asilo; 34 refugiados; 21 ilegales; 26 migrantes trabajadores; 56 residentes suizos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19254A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562CC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Ansiedad y depresión, HSCL-25</w:t>
            </w:r>
          </w:p>
          <w:p w:rsidR="00E910D0" w:rsidRPr="00A37C65" w:rsidRDefault="00E910D0" w:rsidP="00406844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Estrés postraumático, PDS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81B0E">
            <w:pPr>
              <w:spacing w:line="204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Tipo de migración</w:t>
            </w:r>
          </w:p>
        </w:tc>
      </w:tr>
    </w:tbl>
    <w:p w:rsidR="00E910D0" w:rsidRPr="00D63412" w:rsidRDefault="00E910D0" w:rsidP="00B231DE">
      <w:pPr>
        <w:ind w:left="-220"/>
        <w:jc w:val="both"/>
        <w:rPr>
          <w:lang w:val="es-ES_tradnl"/>
        </w:rPr>
      </w:pPr>
      <w:r w:rsidRPr="00D63412">
        <w:rPr>
          <w:b/>
          <w:bCs/>
          <w:lang w:val="es-ES_tradnl"/>
        </w:rPr>
        <w:lastRenderedPageBreak/>
        <w:t xml:space="preserve">    </w:t>
      </w:r>
      <w:r w:rsidRPr="00A37C65">
        <w:rPr>
          <w:b/>
          <w:bCs/>
          <w:sz w:val="22"/>
          <w:szCs w:val="22"/>
          <w:lang w:val="es-ES_tradnl"/>
        </w:rPr>
        <w:t>Tabla 2</w:t>
      </w:r>
      <w:r w:rsidRPr="00A37C65">
        <w:rPr>
          <w:b/>
          <w:sz w:val="22"/>
          <w:szCs w:val="22"/>
          <w:lang w:val="es-ES_tradnl"/>
        </w:rPr>
        <w:t xml:space="preserve"> (cont.)</w:t>
      </w:r>
      <w:r w:rsidRPr="00A37C65">
        <w:rPr>
          <w:b/>
          <w:i/>
          <w:iCs/>
          <w:sz w:val="22"/>
          <w:szCs w:val="22"/>
          <w:lang w:val="es-ES_tradnl"/>
        </w:rPr>
        <w:t xml:space="preserve"> </w:t>
      </w:r>
      <w:r w:rsidR="00564AE3">
        <w:rPr>
          <w:b/>
          <w:i/>
          <w:iCs/>
          <w:sz w:val="22"/>
          <w:szCs w:val="22"/>
          <w:lang w:val="es-ES_tradnl"/>
        </w:rPr>
        <w:t xml:space="preserve">  </w:t>
      </w:r>
      <w:r w:rsidRPr="00B231DE">
        <w:rPr>
          <w:b/>
          <w:bCs/>
          <w:sz w:val="22"/>
          <w:szCs w:val="22"/>
          <w:lang w:val="es-ES_tradnl"/>
        </w:rPr>
        <w:t>Descripción detallada de los factores asociados a la presencia de malestar psicológico</w:t>
      </w:r>
      <w:r w:rsidR="00564AE3">
        <w:rPr>
          <w:b/>
          <w:bCs/>
          <w:sz w:val="22"/>
          <w:szCs w:val="22"/>
          <w:lang w:val="es-ES_tradnl"/>
        </w:rPr>
        <w:t xml:space="preserve"> o</w:t>
      </w:r>
      <w:r w:rsidRPr="00B231DE">
        <w:rPr>
          <w:b/>
          <w:bCs/>
          <w:sz w:val="22"/>
          <w:szCs w:val="22"/>
          <w:lang w:val="es-ES_tradnl"/>
        </w:rPr>
        <w:t xml:space="preserve"> trastornos mentales comunes entre migrantes</w:t>
      </w:r>
    </w:p>
    <w:tbl>
      <w:tblPr>
        <w:tblpPr w:leftFromText="141" w:rightFromText="141" w:horzAnchor="margin" w:tblpX="360" w:tblpY="549"/>
        <w:tblW w:w="14850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3168"/>
        <w:gridCol w:w="3060"/>
        <w:gridCol w:w="2340"/>
        <w:gridCol w:w="3447"/>
        <w:gridCol w:w="2835"/>
      </w:tblGrid>
      <w:tr w:rsidR="00E910D0" w:rsidRPr="00D6341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D63412" w:rsidRDefault="00E910D0" w:rsidP="00D22C04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>Autores, año de publicación, bibliografía, país de inmigración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D63412" w:rsidRDefault="00E910D0" w:rsidP="00AD016C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 xml:space="preserve">Muestra y región de origen </w:t>
            </w:r>
          </w:p>
          <w:p w:rsidR="00E910D0" w:rsidRPr="00D63412" w:rsidRDefault="00E910D0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D63412" w:rsidRDefault="00E910D0" w:rsidP="00F75EED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 xml:space="preserve">Diseño del estudio </w:t>
            </w:r>
          </w:p>
          <w:p w:rsidR="00E910D0" w:rsidRPr="00D63412" w:rsidRDefault="00E910D0" w:rsidP="00F75EED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 xml:space="preserve">Análisis estadístico 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D63412" w:rsidRDefault="00E910D0" w:rsidP="009A3559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 xml:space="preserve">Variable dependiente principal </w:t>
            </w:r>
          </w:p>
          <w:p w:rsidR="00E910D0" w:rsidRPr="00D63412" w:rsidRDefault="00E910D0" w:rsidP="009A3559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>Medidas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D63412" w:rsidRDefault="00E910D0" w:rsidP="00D22C04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>Factores asociados</w:t>
            </w:r>
          </w:p>
        </w:tc>
      </w:tr>
      <w:tr w:rsidR="00E910D0" w:rsidRPr="00D63412">
        <w:trPr>
          <w:trHeight w:val="426"/>
        </w:trPr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highlight w:val="yellow"/>
                <w:lang w:val="es-ES_tradnl"/>
              </w:rPr>
            </w:pPr>
          </w:p>
          <w:p w:rsidR="00E910D0" w:rsidRPr="00D63412" w:rsidRDefault="00E910D0" w:rsidP="003A4551">
            <w:pPr>
              <w:spacing w:line="216" w:lineRule="auto"/>
              <w:jc w:val="center"/>
              <w:rPr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>Estudios realizados en Asia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D63412">
              <w:rPr>
                <w:sz w:val="18"/>
                <w:szCs w:val="18"/>
                <w:lang w:val="es-ES_tradnl"/>
              </w:rPr>
              <w:t>Ristner</w:t>
            </w:r>
            <w:proofErr w:type="spellEnd"/>
            <w:r w:rsidRPr="00D63412">
              <w:rPr>
                <w:sz w:val="18"/>
                <w:szCs w:val="18"/>
                <w:lang w:val="es-ES_tradnl"/>
              </w:rPr>
              <w:t xml:space="preserve"> et al. 2001</w:t>
            </w:r>
            <w:r w:rsidRPr="00D63412">
              <w:rPr>
                <w:sz w:val="18"/>
                <w:szCs w:val="18"/>
                <w:vertAlign w:val="superscript"/>
                <w:lang w:val="es-ES_tradnl"/>
              </w:rPr>
              <w:t>37</w:t>
            </w:r>
            <w:r w:rsidRPr="00D63412">
              <w:rPr>
                <w:sz w:val="18"/>
                <w:szCs w:val="18"/>
                <w:lang w:val="es-ES_tradnl"/>
              </w:rPr>
              <w:t>, Israel</w:t>
            </w:r>
          </w:p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1.062  migrantes judíos de la Antigua Unión Soviética (AUS)  </w:t>
            </w:r>
          </w:p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346F9B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D63412" w:rsidRDefault="00E910D0" w:rsidP="00346F9B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MANOVA</w:t>
            </w:r>
          </w:p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 </w:t>
            </w:r>
          </w:p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23294A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D63412">
              <w:rPr>
                <w:rFonts w:eastAsia="MS Mincho"/>
                <w:sz w:val="18"/>
                <w:szCs w:val="18"/>
                <w:lang w:val="es-ES_tradnl" w:eastAsia="ja-JP"/>
              </w:rPr>
              <w:t>Malestar psicológico</w:t>
            </w:r>
          </w:p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DPSI </w:t>
            </w:r>
          </w:p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181B0E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Sexo (mujer)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Ritsner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y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Ponizovsky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2003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48</w:t>
            </w:r>
            <w:r w:rsidRPr="00A37C65">
              <w:rPr>
                <w:sz w:val="18"/>
                <w:szCs w:val="18"/>
                <w:lang w:val="es-ES_tradnl"/>
              </w:rPr>
              <w:t>, Israel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7363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563 migrantes judíos de la AUS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346F9B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y parcialmente longitudinal</w:t>
            </w:r>
          </w:p>
          <w:p w:rsidR="00E910D0" w:rsidRPr="00A37C65" w:rsidRDefault="00E910D0" w:rsidP="00346F9B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23294A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Malestar psicológico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TBDI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81B0E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Edad (mayor) 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9A164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Griffin et al. 2003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49</w:t>
            </w:r>
            <w:r w:rsidRPr="00A37C65">
              <w:rPr>
                <w:sz w:val="18"/>
                <w:szCs w:val="18"/>
                <w:lang w:val="es-ES_tradnl"/>
              </w:rPr>
              <w:t>, Israel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7363A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221 hombres migrantes tailandeses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23294A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Malestar psicológico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Escala de 9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item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Edad (joven); aculturación; apoyo social; condiciones laborales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9A164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Lerner et al. 2005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74</w:t>
            </w:r>
            <w:r w:rsidRPr="00A37C65">
              <w:rPr>
                <w:sz w:val="18"/>
                <w:szCs w:val="18"/>
                <w:lang w:val="es-ES_tradnl"/>
              </w:rPr>
              <w:t>, Israel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7363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600 migrantes de la AUS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Longitudinal</w:t>
            </w:r>
          </w:p>
          <w:p w:rsidR="00E910D0" w:rsidRPr="00A37C65" w:rsidRDefault="00E910D0" w:rsidP="00346F9B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23294A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Malestar psicológico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PERI-D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Locus de control (externo); aculturación; funcionamiento familiar malo; apoyo social 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9A164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Mirsky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2008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30</w:t>
            </w:r>
            <w:r w:rsidRPr="00A37C65">
              <w:rPr>
                <w:sz w:val="18"/>
                <w:szCs w:val="18"/>
                <w:lang w:val="es-ES_tradnl"/>
              </w:rPr>
              <w:t>, Israel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844 migrantes de la AUS 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2.114 judíos nacidos en Israel 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B0196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B0196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23294A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Malestar psicológico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GHQ-12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81B0E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Sexo (mujer)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Wong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2008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46</w:t>
            </w:r>
            <w:r w:rsidRPr="00A37C65">
              <w:rPr>
                <w:sz w:val="18"/>
                <w:szCs w:val="18"/>
                <w:lang w:val="es-ES_tradnl"/>
              </w:rPr>
              <w:t>, China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BE327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475 trabajadores migrantes desde zonas rurales a urbanas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B0196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B0196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Salud mental 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 xml:space="preserve">BSI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81B0E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Sexo (hombre); estado civil (hombres casados); condiciones laborales</w:t>
            </w:r>
          </w:p>
          <w:p w:rsidR="00E910D0" w:rsidRPr="00A37C65" w:rsidRDefault="00E910D0" w:rsidP="00181B0E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Wong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2008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86</w:t>
            </w:r>
            <w:r w:rsidRPr="00A37C65">
              <w:rPr>
                <w:sz w:val="18"/>
                <w:szCs w:val="18"/>
                <w:lang w:val="es-ES_tradnl"/>
              </w:rPr>
              <w:t>, China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BE327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475 trabajadores migrantes desde zonas rurales a urbanas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2738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Salud mental 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 xml:space="preserve">BSI 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81B0E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Razón para migración; condiciones laborales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740005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Chou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2009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71</w:t>
            </w:r>
            <w:r w:rsidRPr="00A37C65">
              <w:rPr>
                <w:sz w:val="18"/>
                <w:szCs w:val="18"/>
                <w:lang w:val="es-ES_tradnl"/>
              </w:rPr>
              <w:t>, China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BE327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449 trabajadores migrantes desde zonas rurales a urbanas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Síntomas depresivos</w:t>
            </w:r>
          </w:p>
          <w:p w:rsidR="00E910D0" w:rsidRPr="00A37C65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CES-D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Optimismo; sentimiento de control; razón para migrar; apoyo social </w:t>
            </w:r>
          </w:p>
          <w:p w:rsidR="00E910D0" w:rsidRPr="00A37C65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740005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Zhang et al. 2009</w:t>
            </w:r>
            <w:r w:rsidRPr="00D63412">
              <w:rPr>
                <w:sz w:val="18"/>
                <w:szCs w:val="18"/>
                <w:vertAlign w:val="superscript"/>
                <w:lang w:val="es-ES_tradnl"/>
              </w:rPr>
              <w:t>108</w:t>
            </w:r>
            <w:r w:rsidRPr="00D63412">
              <w:rPr>
                <w:sz w:val="18"/>
                <w:szCs w:val="18"/>
                <w:lang w:val="es-ES_tradnl"/>
              </w:rPr>
              <w:t>, China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1.006 trabajadores migrantes desde zonas rurales a urbanas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346F9B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D63412" w:rsidRDefault="00E910D0" w:rsidP="00D22C04">
            <w:pPr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D63412">
              <w:rPr>
                <w:rFonts w:eastAsia="MS Mincho"/>
                <w:sz w:val="18"/>
                <w:szCs w:val="18"/>
                <w:lang w:val="es-ES_tradnl" w:eastAsia="ja-JP"/>
              </w:rPr>
              <w:t xml:space="preserve">Modelo de ecuación estructural  </w:t>
            </w:r>
          </w:p>
          <w:p w:rsidR="00E910D0" w:rsidRPr="00D63412" w:rsidRDefault="00E910D0" w:rsidP="00D22C04">
            <w:pPr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Salud psicológica </w:t>
            </w:r>
          </w:p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WHOQOL-BREF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Discriminación social percibida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D63412">
              <w:rPr>
                <w:sz w:val="18"/>
                <w:szCs w:val="18"/>
                <w:lang w:val="es-ES_tradnl"/>
              </w:rPr>
              <w:t>Wong</w:t>
            </w:r>
            <w:proofErr w:type="spellEnd"/>
            <w:r w:rsidRPr="00D63412">
              <w:rPr>
                <w:sz w:val="18"/>
                <w:szCs w:val="18"/>
                <w:lang w:val="es-ES_tradnl"/>
              </w:rPr>
              <w:t xml:space="preserve"> et al. 2009</w:t>
            </w:r>
            <w:r w:rsidRPr="00D63412">
              <w:rPr>
                <w:sz w:val="18"/>
                <w:szCs w:val="18"/>
                <w:vertAlign w:val="superscript"/>
                <w:lang w:val="es-ES_tradnl"/>
              </w:rPr>
              <w:t>115</w:t>
            </w:r>
            <w:r w:rsidRPr="00D63412">
              <w:rPr>
                <w:sz w:val="18"/>
                <w:szCs w:val="18"/>
                <w:lang w:val="es-ES_tradnl"/>
              </w:rPr>
              <w:t>, China</w:t>
            </w:r>
          </w:p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D63412">
              <w:rPr>
                <w:sz w:val="18"/>
                <w:szCs w:val="18"/>
                <w:lang w:val="es-ES_tradnl"/>
              </w:rPr>
              <w:t>625 niños de trabajadores migrantes desde zonas rurales a urbanas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B0196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D63412" w:rsidRDefault="00E910D0" w:rsidP="00B0196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D63412" w:rsidRDefault="00E910D0" w:rsidP="00D22C04">
            <w:pPr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Trastornos de ansiedad y trastorno depresivo, RCADS</w:t>
            </w:r>
          </w:p>
          <w:p w:rsidR="00E910D0" w:rsidRPr="00D63412" w:rsidRDefault="00E910D0" w:rsidP="00D22C04">
            <w:pPr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D22C04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Discriminación social percibida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740005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D63412">
              <w:rPr>
                <w:sz w:val="18"/>
                <w:szCs w:val="18"/>
                <w:lang w:val="es-ES_tradnl"/>
              </w:rPr>
              <w:t>Hwang</w:t>
            </w:r>
            <w:proofErr w:type="spellEnd"/>
            <w:r w:rsidRPr="00D63412">
              <w:rPr>
                <w:sz w:val="18"/>
                <w:szCs w:val="18"/>
                <w:lang w:val="es-ES_tradnl"/>
              </w:rPr>
              <w:t xml:space="preserve"> et al. 2010</w:t>
            </w:r>
            <w:r w:rsidRPr="00D63412">
              <w:rPr>
                <w:sz w:val="18"/>
                <w:szCs w:val="18"/>
                <w:vertAlign w:val="superscript"/>
                <w:lang w:val="es-ES_tradnl"/>
              </w:rPr>
              <w:t>78</w:t>
            </w:r>
            <w:r w:rsidRPr="00D63412">
              <w:rPr>
                <w:sz w:val="18"/>
                <w:szCs w:val="18"/>
                <w:lang w:val="es-ES_tradnl"/>
              </w:rPr>
              <w:t>, China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975 </w:t>
            </w:r>
            <w:r w:rsidRPr="00D63412">
              <w:rPr>
                <w:rFonts w:ascii="AdvTR" w:eastAsia="MS Mincho" w:hAnsi="AdvTR" w:cs="AdvTR"/>
                <w:sz w:val="18"/>
                <w:szCs w:val="18"/>
                <w:lang w:val="es-ES_tradnl" w:eastAsia="ja-JP"/>
              </w:rPr>
              <w:t xml:space="preserve"> </w:t>
            </w:r>
            <w:r w:rsidRPr="00D63412">
              <w:rPr>
                <w:sz w:val="18"/>
                <w:szCs w:val="18"/>
                <w:lang w:val="es-ES_tradnl"/>
              </w:rPr>
              <w:t>migrantes internos</w:t>
            </w:r>
          </w:p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555 no migrantes</w:t>
            </w:r>
          </w:p>
          <w:p w:rsidR="00E910D0" w:rsidRPr="00D63412" w:rsidRDefault="00E910D0" w:rsidP="00D22C04">
            <w:pPr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Longitudinal</w:t>
            </w:r>
          </w:p>
          <w:p w:rsidR="00E910D0" w:rsidRPr="00D63412" w:rsidRDefault="00E910D0" w:rsidP="00346F9B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Síntomas depresivos</w:t>
            </w:r>
          </w:p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CES-D</w:t>
            </w:r>
          </w:p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181B0E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Tipo de migración 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740005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Lu 2010</w:t>
            </w:r>
            <w:r w:rsidRPr="00D63412">
              <w:rPr>
                <w:sz w:val="18"/>
                <w:szCs w:val="18"/>
                <w:vertAlign w:val="superscript"/>
                <w:lang w:val="es-ES_tradnl"/>
              </w:rPr>
              <w:t>89</w:t>
            </w:r>
            <w:r w:rsidRPr="00D63412">
              <w:rPr>
                <w:sz w:val="18"/>
                <w:szCs w:val="18"/>
                <w:lang w:val="es-ES_tradnl"/>
              </w:rPr>
              <w:t>, Indonesia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97283F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5.380 trabajadores migrantes desde zonas rurales a urbanas</w:t>
            </w:r>
          </w:p>
          <w:p w:rsidR="00E910D0" w:rsidRPr="00D63412" w:rsidRDefault="00E910D0" w:rsidP="0097283F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5.392 migrantes de otro tipo  </w:t>
            </w:r>
          </w:p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Longitudinal</w:t>
            </w:r>
          </w:p>
          <w:p w:rsidR="00E910D0" w:rsidRPr="00D63412" w:rsidRDefault="00E910D0" w:rsidP="00346F9B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F349CE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Síntomas depresivos</w:t>
            </w:r>
          </w:p>
          <w:p w:rsidR="00E910D0" w:rsidRPr="00D63412" w:rsidRDefault="00E910D0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IFLS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Vivir solo o separado de la familia en el nuevo país 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Wang et al. 2010</w:t>
            </w:r>
            <w:r w:rsidRPr="00D63412">
              <w:rPr>
                <w:sz w:val="18"/>
                <w:szCs w:val="18"/>
                <w:vertAlign w:val="superscript"/>
                <w:lang w:val="es-ES_tradnl"/>
              </w:rPr>
              <w:t>109</w:t>
            </w:r>
            <w:r w:rsidRPr="00D63412">
              <w:rPr>
                <w:sz w:val="18"/>
                <w:szCs w:val="18"/>
                <w:lang w:val="es-ES_tradnl"/>
              </w:rPr>
              <w:t>, China</w:t>
            </w:r>
          </w:p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F349CE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1.006 trabajadores migrantes desde zonas rurales a urbanas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346F9B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Análisis de senderos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Malestar psicológico, SCL-90</w:t>
            </w:r>
          </w:p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D22C04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Discriminación social percibida</w:t>
            </w:r>
          </w:p>
        </w:tc>
      </w:tr>
    </w:tbl>
    <w:p w:rsidR="00E910D0" w:rsidRPr="00D63412" w:rsidRDefault="00E910D0" w:rsidP="00B231DE">
      <w:pPr>
        <w:ind w:left="-220"/>
        <w:jc w:val="both"/>
        <w:rPr>
          <w:sz w:val="18"/>
          <w:szCs w:val="18"/>
          <w:lang w:val="es-ES_tradnl"/>
        </w:rPr>
      </w:pPr>
      <w:r w:rsidRPr="00A37C65">
        <w:rPr>
          <w:b/>
          <w:bCs/>
          <w:sz w:val="22"/>
          <w:szCs w:val="22"/>
          <w:lang w:val="es-ES_tradnl"/>
        </w:rPr>
        <w:lastRenderedPageBreak/>
        <w:t xml:space="preserve">   Tabla 2</w:t>
      </w:r>
      <w:r w:rsidRPr="00A37C65">
        <w:rPr>
          <w:b/>
          <w:sz w:val="22"/>
          <w:szCs w:val="22"/>
          <w:lang w:val="es-ES_tradnl"/>
        </w:rPr>
        <w:t xml:space="preserve"> (cont.)</w:t>
      </w:r>
      <w:r w:rsidRPr="00A37C65">
        <w:rPr>
          <w:b/>
          <w:i/>
          <w:iCs/>
          <w:sz w:val="22"/>
          <w:szCs w:val="22"/>
          <w:lang w:val="es-ES_tradnl"/>
        </w:rPr>
        <w:t xml:space="preserve"> </w:t>
      </w:r>
      <w:r w:rsidR="00564AE3">
        <w:rPr>
          <w:b/>
          <w:i/>
          <w:iCs/>
          <w:sz w:val="22"/>
          <w:szCs w:val="22"/>
          <w:lang w:val="es-ES_tradnl"/>
        </w:rPr>
        <w:t xml:space="preserve">  </w:t>
      </w:r>
      <w:r w:rsidRPr="00A37C65">
        <w:rPr>
          <w:b/>
          <w:bCs/>
          <w:sz w:val="22"/>
          <w:szCs w:val="22"/>
          <w:lang w:val="es-ES_tradnl"/>
        </w:rPr>
        <w:t>Descripción</w:t>
      </w:r>
      <w:r w:rsidRPr="00B231DE">
        <w:rPr>
          <w:b/>
          <w:bCs/>
          <w:sz w:val="22"/>
          <w:szCs w:val="22"/>
          <w:lang w:val="es-ES_tradnl"/>
        </w:rPr>
        <w:t xml:space="preserve"> detallada de los factores asociados a la presencia de malestar psicológico</w:t>
      </w:r>
      <w:r w:rsidR="00564AE3">
        <w:rPr>
          <w:b/>
          <w:bCs/>
          <w:sz w:val="22"/>
          <w:szCs w:val="22"/>
          <w:lang w:val="es-ES_tradnl"/>
        </w:rPr>
        <w:t xml:space="preserve"> o</w:t>
      </w:r>
      <w:r w:rsidRPr="00B231DE">
        <w:rPr>
          <w:b/>
          <w:bCs/>
          <w:sz w:val="22"/>
          <w:szCs w:val="22"/>
          <w:lang w:val="es-ES_tradnl"/>
        </w:rPr>
        <w:t xml:space="preserve"> trastornos mentales comunes entre migrantes</w:t>
      </w:r>
    </w:p>
    <w:tbl>
      <w:tblPr>
        <w:tblpPr w:leftFromText="141" w:rightFromText="141" w:horzAnchor="margin" w:tblpX="360" w:tblpY="549"/>
        <w:tblW w:w="14850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3168"/>
        <w:gridCol w:w="3060"/>
        <w:gridCol w:w="2340"/>
        <w:gridCol w:w="3022"/>
        <w:gridCol w:w="3260"/>
      </w:tblGrid>
      <w:tr w:rsidR="00E910D0" w:rsidRPr="00D6341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C54B18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D63412" w:rsidRDefault="00E910D0" w:rsidP="00C54B18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>Autores, año de publicación, bibliografía, país de inmigración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C54B18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D63412" w:rsidRDefault="00E910D0" w:rsidP="00AD016C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 xml:space="preserve">Muestra y región de origen </w:t>
            </w:r>
          </w:p>
          <w:p w:rsidR="00E910D0" w:rsidRPr="00D63412" w:rsidRDefault="00E910D0" w:rsidP="00C54B18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C54B18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D63412" w:rsidRDefault="00E910D0" w:rsidP="00F75EED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 xml:space="preserve">Diseño del estudio </w:t>
            </w:r>
          </w:p>
          <w:p w:rsidR="00E910D0" w:rsidRPr="00D63412" w:rsidRDefault="00E910D0" w:rsidP="00F75EED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>Análisis estadístico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C54B18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D63412" w:rsidRDefault="00E910D0" w:rsidP="009A3559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 xml:space="preserve">Variable dependiente principal </w:t>
            </w:r>
          </w:p>
          <w:p w:rsidR="00E910D0" w:rsidRPr="00D63412" w:rsidRDefault="00E910D0" w:rsidP="009A3559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>Medidas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C54B18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D63412" w:rsidRDefault="00E910D0" w:rsidP="00C54B18">
            <w:pPr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>Factores asociados</w:t>
            </w:r>
          </w:p>
        </w:tc>
      </w:tr>
      <w:tr w:rsidR="00E910D0" w:rsidRPr="00D63412">
        <w:trPr>
          <w:trHeight w:val="426"/>
        </w:trPr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C54B18">
            <w:pPr>
              <w:jc w:val="center"/>
              <w:rPr>
                <w:b/>
                <w:bCs/>
                <w:sz w:val="18"/>
                <w:szCs w:val="18"/>
                <w:highlight w:val="yellow"/>
                <w:lang w:val="es-ES_tradnl"/>
              </w:rPr>
            </w:pPr>
          </w:p>
          <w:p w:rsidR="00E910D0" w:rsidRPr="00D63412" w:rsidRDefault="00E910D0" w:rsidP="003A4551">
            <w:pPr>
              <w:jc w:val="center"/>
              <w:rPr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>Estudios realizados en Asia (continuación)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C54B18">
            <w:pPr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740005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D63412">
              <w:rPr>
                <w:sz w:val="18"/>
                <w:szCs w:val="18"/>
                <w:lang w:val="es-ES_tradnl"/>
              </w:rPr>
              <w:t>Lin</w:t>
            </w:r>
            <w:proofErr w:type="spellEnd"/>
            <w:r w:rsidRPr="00D63412">
              <w:rPr>
                <w:sz w:val="18"/>
                <w:szCs w:val="18"/>
                <w:lang w:val="es-ES_tradnl"/>
              </w:rPr>
              <w:t xml:space="preserve"> et al. 2011</w:t>
            </w:r>
            <w:r w:rsidRPr="00D63412">
              <w:rPr>
                <w:sz w:val="18"/>
                <w:szCs w:val="18"/>
                <w:vertAlign w:val="superscript"/>
                <w:lang w:val="es-ES_tradnl"/>
              </w:rPr>
              <w:t>110</w:t>
            </w:r>
            <w:r w:rsidRPr="00D63412">
              <w:rPr>
                <w:sz w:val="18"/>
                <w:szCs w:val="18"/>
                <w:lang w:val="es-ES_tradnl"/>
              </w:rPr>
              <w:t>, China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97283F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1.006 trabajadores migrantes desde zonas rurales a urbanas</w:t>
            </w:r>
          </w:p>
          <w:p w:rsidR="00E910D0" w:rsidRPr="00D63412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C54B18">
            <w:pPr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D63412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D63412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C54B18">
            <w:pPr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Malestar psicológico </w:t>
            </w:r>
          </w:p>
          <w:p w:rsidR="00E910D0" w:rsidRPr="00D63412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SCL-90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C54B18">
            <w:pPr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181B0E">
            <w:pPr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Discriminación social percibida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Yang et al. 2012</w:t>
            </w:r>
            <w:r w:rsidRPr="00D63412">
              <w:rPr>
                <w:sz w:val="18"/>
                <w:szCs w:val="18"/>
                <w:vertAlign w:val="superscript"/>
                <w:lang w:val="es-ES_tradnl"/>
              </w:rPr>
              <w:t>58</w:t>
            </w:r>
            <w:r w:rsidRPr="00D63412">
              <w:rPr>
                <w:sz w:val="18"/>
                <w:szCs w:val="18"/>
                <w:lang w:val="es-ES_tradnl"/>
              </w:rPr>
              <w:t>, China</w:t>
            </w:r>
          </w:p>
          <w:p w:rsidR="00E910D0" w:rsidRPr="00D63412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97283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D63412">
              <w:rPr>
                <w:rFonts w:eastAsia="MS Mincho"/>
                <w:sz w:val="18"/>
                <w:szCs w:val="18"/>
                <w:lang w:val="es-ES_tradnl" w:eastAsia="ja-JP"/>
              </w:rPr>
              <w:t xml:space="preserve">1.595 hombres </w:t>
            </w:r>
            <w:r w:rsidRPr="00D63412">
              <w:rPr>
                <w:sz w:val="18"/>
                <w:szCs w:val="18"/>
                <w:lang w:val="es-ES_tradnl"/>
              </w:rPr>
              <w:t>trabajadores migrantes desde zonas rurales a urbanas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B0196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D63412" w:rsidRDefault="00E910D0" w:rsidP="00B0196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D63412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C54B18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D63412">
              <w:rPr>
                <w:rFonts w:eastAsia="MS Mincho"/>
                <w:sz w:val="18"/>
                <w:szCs w:val="18"/>
                <w:lang w:val="es-ES_tradnl" w:eastAsia="ja-JP"/>
              </w:rPr>
              <w:t>Estrés percibido, CPSS</w:t>
            </w:r>
          </w:p>
          <w:p w:rsidR="00E910D0" w:rsidRPr="00D63412" w:rsidRDefault="00E910D0" w:rsidP="00C54B18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D63412">
              <w:rPr>
                <w:rFonts w:eastAsia="MS Mincho"/>
                <w:sz w:val="18"/>
                <w:szCs w:val="18"/>
                <w:lang w:val="es-ES_tradnl" w:eastAsia="ja-JP"/>
              </w:rPr>
              <w:t xml:space="preserve">Probable trastorno mental ,CHQ </w:t>
            </w:r>
          </w:p>
          <w:p w:rsidR="00E910D0" w:rsidRPr="00D63412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C54B18">
            <w:pPr>
              <w:rPr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Estado civil (soltero); autoestima;</w:t>
            </w:r>
            <w:r w:rsidRPr="00D63412">
              <w:rPr>
                <w:lang w:val="es-ES_tradnl"/>
              </w:rPr>
              <w:t xml:space="preserve"> </w:t>
            </w:r>
            <w:r w:rsidRPr="00D63412">
              <w:rPr>
                <w:sz w:val="18"/>
                <w:szCs w:val="18"/>
                <w:lang w:val="es-ES_tradnl"/>
              </w:rPr>
              <w:t>vivir solo en el nuevo país</w:t>
            </w:r>
          </w:p>
          <w:p w:rsidR="00E910D0" w:rsidRPr="00D63412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740005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Chou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2012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104</w:t>
            </w:r>
            <w:r w:rsidRPr="00A37C65">
              <w:rPr>
                <w:sz w:val="18"/>
                <w:szCs w:val="18"/>
                <w:lang w:val="es-ES_tradnl"/>
              </w:rPr>
              <w:t>, China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97283F">
            <w:pPr>
              <w:jc w:val="both"/>
              <w:rPr>
                <w:rFonts w:ascii="AdvTR" w:eastAsia="MS Mincho" w:hAnsi="AdvTR" w:cs="AdvTR"/>
                <w:sz w:val="18"/>
                <w:szCs w:val="18"/>
                <w:lang w:val="es-ES_tradnl" w:eastAsia="ja-JP"/>
              </w:rPr>
            </w:pPr>
            <w:r w:rsidRPr="00A37C65">
              <w:rPr>
                <w:rFonts w:ascii="AdvTR" w:eastAsia="MS Mincho" w:hAnsi="AdvTR" w:cs="AdvTR"/>
                <w:sz w:val="18"/>
                <w:szCs w:val="18"/>
                <w:lang w:val="es-ES_tradnl" w:eastAsia="ja-JP"/>
              </w:rPr>
              <w:t xml:space="preserve">347 migrantes internos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jc w:val="both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Longitudinal </w:t>
            </w:r>
          </w:p>
          <w:p w:rsidR="00E910D0" w:rsidRPr="00A37C65" w:rsidRDefault="00E910D0" w:rsidP="00C74CC8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C54B18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F349CE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Síntomas depresivos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CES-D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Apoyo social; discriminación social percibida 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Chen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 et al. 2012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117</w:t>
            </w:r>
            <w:r w:rsidRPr="00A37C65">
              <w:rPr>
                <w:sz w:val="18"/>
                <w:szCs w:val="18"/>
                <w:lang w:val="es-ES_tradnl"/>
              </w:rPr>
              <w:t>, China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210 </w:t>
            </w:r>
            <w:r w:rsidRPr="00A37C65">
              <w:rPr>
                <w:rFonts w:ascii="AdvTR" w:eastAsia="MS Mincho" w:hAnsi="AdvTR" w:cs="AdvTR"/>
                <w:sz w:val="18"/>
                <w:szCs w:val="18"/>
                <w:lang w:val="es-ES_tradnl" w:eastAsia="ja-JP"/>
              </w:rPr>
              <w:t>migrantes internos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>Trastornos mentales</w:t>
            </w:r>
          </w:p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 xml:space="preserve">SCL-90-R 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tabs>
                <w:tab w:val="left" w:pos="9100"/>
                <w:tab w:val="left" w:pos="9267"/>
              </w:tabs>
              <w:ind w:right="-34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Desempleo; estrategias de afrontamiento</w:t>
            </w:r>
            <w:r w:rsidRPr="00A37C65">
              <w:rPr>
                <w:sz w:val="18"/>
                <w:szCs w:val="18"/>
                <w:lang w:val="es-ES_tradnl" w:eastAsia="en-US"/>
              </w:rPr>
              <w:t xml:space="preserve"> 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He y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Wong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2013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63</w:t>
            </w:r>
            <w:r w:rsidRPr="00A37C65">
              <w:rPr>
                <w:sz w:val="18"/>
                <w:szCs w:val="18"/>
                <w:lang w:val="es-ES_tradnl"/>
              </w:rPr>
              <w:t>, China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97283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rStyle w:val="A2"/>
                <w:sz w:val="18"/>
                <w:szCs w:val="18"/>
                <w:lang w:val="es-ES_tradnl"/>
              </w:rPr>
              <w:t>959 mujeres</w:t>
            </w:r>
            <w:r w:rsidRPr="00A37C65">
              <w:rPr>
                <w:sz w:val="18"/>
                <w:szCs w:val="18"/>
                <w:lang w:val="es-ES_tradnl"/>
              </w:rPr>
              <w:t xml:space="preserve"> trabajadoras migrantes desde zonas rurales a urbanas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346F9B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jerárquica lineal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s-ES_tradnl"/>
              </w:rPr>
            </w:pPr>
            <w:r w:rsidRPr="00A37C65">
              <w:rPr>
                <w:color w:val="000000"/>
                <w:sz w:val="18"/>
                <w:szCs w:val="18"/>
                <w:lang w:val="es-ES_tradnl"/>
              </w:rPr>
              <w:t xml:space="preserve">Salud mental, BSI 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B521E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Nivel educativo; condiciones laborales; razón para migración</w:t>
            </w:r>
            <w:r w:rsidRPr="00A37C65">
              <w:rPr>
                <w:rStyle w:val="A2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Tsai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2013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90</w:t>
            </w:r>
            <w:r w:rsidRPr="00A37C65">
              <w:rPr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Taiwan</w:t>
            </w:r>
            <w:proofErr w:type="spellEnd"/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97283F">
            <w:pPr>
              <w:autoSpaceDE w:val="0"/>
              <w:autoSpaceDN w:val="0"/>
              <w:adjustRightInd w:val="0"/>
              <w:rPr>
                <w:rStyle w:val="A2"/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157 mujeres migrantes de sudeste asiático y China continental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s-ES_tradnl"/>
              </w:rPr>
            </w:pPr>
            <w:r w:rsidRPr="00A37C65">
              <w:rPr>
                <w:color w:val="000000"/>
                <w:sz w:val="18"/>
                <w:szCs w:val="18"/>
                <w:lang w:val="es-ES_tradnl"/>
              </w:rPr>
              <w:t>Cuestionario general de salud</w:t>
            </w:r>
          </w:p>
          <w:p w:rsidR="00E910D0" w:rsidRPr="00A37C65" w:rsidRDefault="00E910D0" w:rsidP="00C54B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s-ES_tradnl"/>
              </w:rPr>
            </w:pPr>
            <w:r w:rsidRPr="00A37C65">
              <w:rPr>
                <w:color w:val="000000"/>
                <w:sz w:val="18"/>
                <w:szCs w:val="18"/>
                <w:lang w:val="es-ES_tradnl"/>
              </w:rPr>
              <w:t xml:space="preserve"> SF-36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FE5FE5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Funcionamiento familiar bueno en el nuevo país (mejor salud mental)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19254A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Yu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2014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72</w:t>
            </w:r>
            <w:r w:rsidRPr="00A37C65">
              <w:rPr>
                <w:sz w:val="18"/>
                <w:szCs w:val="18"/>
                <w:lang w:val="es-ES_tradnl"/>
              </w:rPr>
              <w:t>, China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E81316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1.205 </w:t>
            </w:r>
            <w:r w:rsidRPr="00A37C65">
              <w:rPr>
                <w:rFonts w:ascii="AdvTR" w:eastAsia="MS Mincho" w:hAnsi="AdvTR" w:cs="AdvTR"/>
                <w:sz w:val="18"/>
                <w:szCs w:val="18"/>
                <w:lang w:val="es-ES_tradnl" w:eastAsia="ja-JP"/>
              </w:rPr>
              <w:t>migrantes internos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F349CE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Síntomas depresivos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PHQ-9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CB521E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Elasticidad personal y familiar; estrés por aculturación; discriminación percibida 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19254A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Yang et al. 2014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106</w:t>
            </w:r>
            <w:r w:rsidRPr="00A37C65">
              <w:rPr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A37C65">
              <w:rPr>
                <w:sz w:val="18"/>
                <w:szCs w:val="18"/>
                <w:lang w:val="es-ES_tradnl"/>
              </w:rPr>
              <w:t>Taiwan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97283F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rFonts w:eastAsia="MS Mincho"/>
                <w:sz w:val="18"/>
                <w:szCs w:val="18"/>
                <w:lang w:val="es-ES_tradnl" w:eastAsia="ja-JP"/>
              </w:rPr>
              <w:t xml:space="preserve">268 mujeres migrantes de China y Vietnam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4D102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A37C65" w:rsidRDefault="00E910D0" w:rsidP="004D102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Regresión múltiple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F349CE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Síntomas depresivos, BSRS</w:t>
            </w:r>
          </w:p>
          <w:p w:rsidR="00E910D0" w:rsidRPr="00A37C65" w:rsidRDefault="00E910D0" w:rsidP="00C54B18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A37C65" w:rsidRDefault="00E910D0" w:rsidP="00CB521E">
            <w:pPr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>Discriminación percibida</w:t>
            </w:r>
          </w:p>
        </w:tc>
      </w:tr>
      <w:tr w:rsidR="00E910D0" w:rsidRPr="00D63412">
        <w:trPr>
          <w:trHeight w:val="426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E42332">
            <w:pPr>
              <w:jc w:val="center"/>
              <w:rPr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>Estudios realizados en Australia, América del Sur, África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D63412">
              <w:rPr>
                <w:sz w:val="18"/>
                <w:szCs w:val="18"/>
                <w:lang w:val="es-ES_tradnl"/>
              </w:rPr>
              <w:t>Chou</w:t>
            </w:r>
            <w:proofErr w:type="spellEnd"/>
            <w:r w:rsidRPr="00D63412">
              <w:rPr>
                <w:sz w:val="18"/>
                <w:szCs w:val="18"/>
                <w:lang w:val="es-ES_tradnl"/>
              </w:rPr>
              <w:t xml:space="preserve"> 2007</w:t>
            </w:r>
            <w:r w:rsidRPr="00D63412">
              <w:rPr>
                <w:sz w:val="18"/>
                <w:szCs w:val="18"/>
                <w:vertAlign w:val="superscript"/>
                <w:lang w:val="es-ES_tradnl"/>
              </w:rPr>
              <w:t>35</w:t>
            </w:r>
            <w:r w:rsidRPr="00D63412">
              <w:rPr>
                <w:sz w:val="18"/>
                <w:szCs w:val="18"/>
                <w:lang w:val="es-ES_tradnl"/>
              </w:rPr>
              <w:t>, Australia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D63412" w:rsidRDefault="00E910D0" w:rsidP="0010474F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E8131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431 migrantes de países asiáticos y occidentales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D63412" w:rsidRDefault="00E910D0" w:rsidP="0010474F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10474F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Longitudinal</w:t>
            </w:r>
          </w:p>
          <w:p w:rsidR="00E910D0" w:rsidRPr="00D63412" w:rsidRDefault="00E910D0" w:rsidP="0010474F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Regresión múltiple 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D63412" w:rsidRDefault="00E910D0" w:rsidP="0010474F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10474F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Malestar psicológico</w:t>
            </w:r>
          </w:p>
          <w:p w:rsidR="00E910D0" w:rsidRPr="00D63412" w:rsidRDefault="00E910D0" w:rsidP="0010474F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GHQ-12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D63412" w:rsidRDefault="00E910D0" w:rsidP="0010474F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10474F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Sexo (mujer); edad (mayor); región de origen; estado civil (soltero); nivel educativo; tipo de visado; vivir con la familia en el nuevo país</w:t>
            </w:r>
            <w:r w:rsidRPr="00D63412">
              <w:rPr>
                <w:sz w:val="18"/>
                <w:szCs w:val="18"/>
                <w:lang w:val="es-ES_tradnl" w:eastAsia="en-US"/>
              </w:rPr>
              <w:t>; estudiante o económicamente inactivo</w:t>
            </w:r>
          </w:p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Andrade et al. 2012</w:t>
            </w:r>
            <w:r w:rsidRPr="00D63412">
              <w:rPr>
                <w:sz w:val="18"/>
                <w:szCs w:val="18"/>
                <w:vertAlign w:val="superscript"/>
                <w:lang w:val="es-ES_tradnl"/>
              </w:rPr>
              <w:t>44</w:t>
            </w:r>
            <w:r w:rsidRPr="00D63412">
              <w:rPr>
                <w:sz w:val="18"/>
                <w:szCs w:val="18"/>
                <w:lang w:val="es-ES_tradnl"/>
              </w:rPr>
              <w:t>, Brasil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5.037 brasileños; 52% migrantes desde otras áreas de Brasil a Sao Paulo</w:t>
            </w:r>
          </w:p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10474F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Trastornos mentales comunes</w:t>
            </w:r>
          </w:p>
          <w:p w:rsidR="00E910D0" w:rsidRPr="00D63412" w:rsidRDefault="00E910D0" w:rsidP="0010474F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WMH-CIDI</w:t>
            </w:r>
          </w:p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Sexo (mujer)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D63412">
              <w:rPr>
                <w:sz w:val="18"/>
                <w:szCs w:val="18"/>
                <w:lang w:val="es-ES_tradnl"/>
              </w:rPr>
              <w:t>Akinyemi</w:t>
            </w:r>
            <w:proofErr w:type="spellEnd"/>
            <w:r w:rsidRPr="00D63412">
              <w:rPr>
                <w:sz w:val="18"/>
                <w:szCs w:val="18"/>
                <w:lang w:val="es-ES_tradnl"/>
              </w:rPr>
              <w:t xml:space="preserve"> et al. 2012</w:t>
            </w:r>
            <w:r w:rsidRPr="00D63412">
              <w:rPr>
                <w:sz w:val="18"/>
                <w:szCs w:val="18"/>
                <w:vertAlign w:val="superscript"/>
                <w:lang w:val="es-ES_tradnl"/>
              </w:rPr>
              <w:t>80</w:t>
            </w:r>
            <w:r w:rsidRPr="00D63412">
              <w:rPr>
                <w:sz w:val="18"/>
                <w:szCs w:val="18"/>
                <w:lang w:val="es-ES_tradnl"/>
              </w:rPr>
              <w:t>, Nigeria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10474F">
            <w:pPr>
              <w:autoSpaceDE w:val="0"/>
              <w:autoSpaceDN w:val="0"/>
              <w:adjustRightInd w:val="0"/>
              <w:spacing w:line="216" w:lineRule="auto"/>
              <w:rPr>
                <w:kern w:val="28"/>
                <w:sz w:val="18"/>
                <w:szCs w:val="18"/>
                <w:lang w:val="es-ES_tradnl"/>
              </w:rPr>
            </w:pPr>
            <w:r w:rsidRPr="00D63412">
              <w:rPr>
                <w:kern w:val="28"/>
                <w:sz w:val="18"/>
                <w:szCs w:val="18"/>
                <w:lang w:val="es-ES_tradnl"/>
              </w:rPr>
              <w:t>444 refugiados de Liberia, Sierra Leona y Togo; 527 no refugiados</w:t>
            </w:r>
          </w:p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10474F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Salud mental, MINI </w:t>
            </w:r>
          </w:p>
          <w:p w:rsidR="00E910D0" w:rsidRPr="00D63412" w:rsidRDefault="00E910D0" w:rsidP="0010474F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Calidad de vida</w:t>
            </w:r>
          </w:p>
          <w:p w:rsidR="00E910D0" w:rsidRPr="00D63412" w:rsidRDefault="00E910D0" w:rsidP="0010474F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WHOQOL-BREF</w:t>
            </w:r>
          </w:p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10474F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Tipo de migración; desempleo; trabajadores no cualificados y cualificados  </w:t>
            </w:r>
          </w:p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Ruiz-Grosso et al. 2014</w:t>
            </w:r>
            <w:r w:rsidRPr="00D63412">
              <w:rPr>
                <w:sz w:val="18"/>
                <w:szCs w:val="18"/>
                <w:vertAlign w:val="superscript"/>
                <w:lang w:val="es-ES_tradnl"/>
              </w:rPr>
              <w:t>54</w:t>
            </w:r>
            <w:r w:rsidRPr="00D63412">
              <w:rPr>
                <w:sz w:val="18"/>
                <w:szCs w:val="18"/>
                <w:lang w:val="es-ES_tradnl"/>
              </w:rPr>
              <w:t>, Perú</w:t>
            </w:r>
          </w:p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E81316">
            <w:pPr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D63412">
              <w:rPr>
                <w:rFonts w:eastAsia="MS Mincho"/>
                <w:sz w:val="18"/>
                <w:szCs w:val="18"/>
                <w:lang w:val="es-ES_tradnl" w:eastAsia="ja-JP"/>
              </w:rPr>
              <w:t xml:space="preserve">8.091 </w:t>
            </w:r>
            <w:r w:rsidRPr="00D63412">
              <w:rPr>
                <w:rFonts w:ascii="AdvTR" w:eastAsia="MS Mincho" w:hAnsi="AdvTR" w:cs="AdvTR"/>
                <w:sz w:val="18"/>
                <w:szCs w:val="18"/>
                <w:lang w:val="es-ES_tradnl" w:eastAsia="ja-JP"/>
              </w:rPr>
              <w:t xml:space="preserve"> migrantes internos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Transversal </w:t>
            </w:r>
          </w:p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Regresión logística </w:t>
            </w:r>
          </w:p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Síntomas depresivos</w:t>
            </w:r>
          </w:p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CES-D</w:t>
            </w:r>
          </w:p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10474F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Edad de migración interna (&lt; 30 años) </w:t>
            </w:r>
          </w:p>
        </w:tc>
      </w:tr>
    </w:tbl>
    <w:p w:rsidR="00E910D0" w:rsidRPr="00D63412" w:rsidRDefault="00E910D0" w:rsidP="00B231DE">
      <w:pPr>
        <w:ind w:left="-220" w:firstLine="284"/>
        <w:jc w:val="both"/>
        <w:rPr>
          <w:sz w:val="18"/>
          <w:szCs w:val="18"/>
          <w:lang w:val="es-ES_tradnl"/>
        </w:rPr>
      </w:pPr>
      <w:r w:rsidRPr="00A37C65">
        <w:rPr>
          <w:b/>
          <w:bCs/>
          <w:sz w:val="22"/>
          <w:szCs w:val="22"/>
          <w:lang w:val="es-ES_tradnl"/>
        </w:rPr>
        <w:lastRenderedPageBreak/>
        <w:t>Tabla 2</w:t>
      </w:r>
      <w:r w:rsidRPr="00A37C65">
        <w:rPr>
          <w:b/>
          <w:sz w:val="22"/>
          <w:szCs w:val="22"/>
          <w:lang w:val="es-ES_tradnl"/>
        </w:rPr>
        <w:t xml:space="preserve"> (cont.)</w:t>
      </w:r>
      <w:r w:rsidRPr="00A37C65">
        <w:rPr>
          <w:b/>
          <w:i/>
          <w:iCs/>
          <w:sz w:val="22"/>
          <w:szCs w:val="22"/>
          <w:lang w:val="es-ES_tradnl"/>
        </w:rPr>
        <w:t xml:space="preserve"> </w:t>
      </w:r>
      <w:r w:rsidR="00564AE3">
        <w:rPr>
          <w:b/>
          <w:i/>
          <w:iCs/>
          <w:sz w:val="22"/>
          <w:szCs w:val="22"/>
          <w:lang w:val="es-ES_tradnl"/>
        </w:rPr>
        <w:t xml:space="preserve">  </w:t>
      </w:r>
      <w:r w:rsidRPr="00A37C65">
        <w:rPr>
          <w:b/>
          <w:bCs/>
          <w:sz w:val="22"/>
          <w:szCs w:val="22"/>
          <w:lang w:val="es-ES_tradnl"/>
        </w:rPr>
        <w:t>Descripción</w:t>
      </w:r>
      <w:r w:rsidRPr="00B231DE">
        <w:rPr>
          <w:b/>
          <w:bCs/>
          <w:sz w:val="22"/>
          <w:szCs w:val="22"/>
          <w:lang w:val="es-ES_tradnl"/>
        </w:rPr>
        <w:t xml:space="preserve"> detallada de los factores asociados a la presencia de malestar psicológico</w:t>
      </w:r>
      <w:r w:rsidR="00564AE3">
        <w:rPr>
          <w:b/>
          <w:bCs/>
          <w:sz w:val="22"/>
          <w:szCs w:val="22"/>
          <w:lang w:val="es-ES_tradnl"/>
        </w:rPr>
        <w:t xml:space="preserve"> o</w:t>
      </w:r>
      <w:r w:rsidRPr="00B231DE">
        <w:rPr>
          <w:b/>
          <w:bCs/>
          <w:sz w:val="22"/>
          <w:szCs w:val="22"/>
          <w:lang w:val="es-ES_tradnl"/>
        </w:rPr>
        <w:t xml:space="preserve"> trastornos mentales comunes entre migrantes</w:t>
      </w:r>
    </w:p>
    <w:tbl>
      <w:tblPr>
        <w:tblpPr w:leftFromText="141" w:rightFromText="141" w:horzAnchor="margin" w:tblpX="360" w:tblpY="549"/>
        <w:tblW w:w="14850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3168"/>
        <w:gridCol w:w="3060"/>
        <w:gridCol w:w="2340"/>
        <w:gridCol w:w="3022"/>
        <w:gridCol w:w="3260"/>
      </w:tblGrid>
      <w:tr w:rsidR="00E910D0" w:rsidRPr="00D63412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E81316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D63412" w:rsidRDefault="00E910D0" w:rsidP="00E81316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>Autores, año de publicación, bibliografía, país de inmigración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E81316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D63412" w:rsidRDefault="00E910D0" w:rsidP="00E81316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 xml:space="preserve">Muestra y región de origen </w:t>
            </w:r>
          </w:p>
          <w:p w:rsidR="00E910D0" w:rsidRPr="00D63412" w:rsidRDefault="00E910D0" w:rsidP="00E81316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E81316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D63412" w:rsidRDefault="00E910D0" w:rsidP="00E81316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 xml:space="preserve">Diseño del estudio </w:t>
            </w:r>
          </w:p>
          <w:p w:rsidR="00E910D0" w:rsidRPr="00D63412" w:rsidRDefault="00E910D0" w:rsidP="00E81316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>Análisis estadístico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E81316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D63412" w:rsidRDefault="00E910D0" w:rsidP="009A3559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 xml:space="preserve">Variable dependiente principal </w:t>
            </w:r>
          </w:p>
          <w:p w:rsidR="00E910D0" w:rsidRPr="00D63412" w:rsidRDefault="00E910D0" w:rsidP="009A3559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>Medidas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E81316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D63412" w:rsidRDefault="00E910D0" w:rsidP="00E81316">
            <w:pPr>
              <w:spacing w:line="21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D63412">
              <w:rPr>
                <w:b/>
                <w:bCs/>
                <w:sz w:val="18"/>
                <w:szCs w:val="18"/>
                <w:lang w:val="es-ES_tradnl"/>
              </w:rPr>
              <w:t>Factores asociados</w:t>
            </w:r>
          </w:p>
        </w:tc>
      </w:tr>
      <w:tr w:rsidR="00E910D0" w:rsidRPr="00D63412">
        <w:trPr>
          <w:trHeight w:val="426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E81316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  <w:p w:rsidR="00E910D0" w:rsidRPr="00A37C65" w:rsidRDefault="00E910D0" w:rsidP="00E81316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A37C65">
              <w:rPr>
                <w:b/>
                <w:bCs/>
                <w:sz w:val="18"/>
                <w:szCs w:val="18"/>
                <w:lang w:val="es-ES_tradnl"/>
              </w:rPr>
              <w:t xml:space="preserve">Revisiones sistemáticas y meta-análisis 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A37C65" w:rsidRDefault="00E910D0" w:rsidP="00E81316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A37C65" w:rsidRDefault="00E910D0" w:rsidP="00E8131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A37C65">
              <w:rPr>
                <w:sz w:val="18"/>
                <w:szCs w:val="18"/>
                <w:lang w:val="es-ES_tradnl"/>
              </w:rPr>
              <w:t>Lindert</w:t>
            </w:r>
            <w:proofErr w:type="spellEnd"/>
            <w:r w:rsidRPr="00A37C65">
              <w:rPr>
                <w:sz w:val="18"/>
                <w:szCs w:val="18"/>
                <w:lang w:val="es-ES_tradnl"/>
              </w:rPr>
              <w:t xml:space="preserve"> et al. 2009</w:t>
            </w:r>
            <w:r w:rsidRPr="00A37C65">
              <w:rPr>
                <w:sz w:val="18"/>
                <w:szCs w:val="18"/>
                <w:vertAlign w:val="superscript"/>
                <w:lang w:val="es-ES_tradnl"/>
              </w:rPr>
              <w:t>79</w:t>
            </w:r>
            <w:r w:rsidRPr="00A37C65">
              <w:rPr>
                <w:sz w:val="18"/>
                <w:szCs w:val="18"/>
                <w:lang w:val="es-ES_tradnl"/>
              </w:rPr>
              <w:t xml:space="preserve">, distintos países con mayor y menor nivel de ingresos en los cinco continentes </w:t>
            </w:r>
          </w:p>
          <w:p w:rsidR="00E910D0" w:rsidRPr="00A37C65" w:rsidRDefault="00E910D0" w:rsidP="00E81316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A37C65" w:rsidRDefault="00E910D0" w:rsidP="00E8131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 </w:t>
            </w:r>
          </w:p>
          <w:p w:rsidR="00E910D0" w:rsidRPr="00A37C65" w:rsidRDefault="00E910D0" w:rsidP="00E8131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35 estudios: n = 50 - 4.558 migrantes trabajadores y refugiados, de México, Afganistán, Sudán, Irán, Irak, Corea, Camboya, Bosnia, Guatemala, Vietnam, Senegal, China, Kosovo </w:t>
            </w:r>
          </w:p>
          <w:p w:rsidR="00E910D0" w:rsidRPr="00A37C65" w:rsidRDefault="00E910D0" w:rsidP="00E81316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D63412" w:rsidRDefault="00E910D0" w:rsidP="00E81316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E8131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Revisión sistemática y meta-análisis 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D63412" w:rsidRDefault="00E910D0" w:rsidP="00E8131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E1346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Depresión, ansiedad, estrés postraumático</w:t>
            </w:r>
          </w:p>
          <w:p w:rsidR="00E910D0" w:rsidRPr="00D63412" w:rsidRDefault="00E910D0" w:rsidP="00E1346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  <w:r w:rsidRPr="00D63412">
              <w:rPr>
                <w:rFonts w:eastAsia="MS Mincho"/>
                <w:sz w:val="18"/>
                <w:szCs w:val="18"/>
                <w:lang w:val="es-ES_tradnl" w:eastAsia="ja-JP"/>
              </w:rPr>
              <w:t>DSM; ICD</w:t>
            </w:r>
          </w:p>
          <w:p w:rsidR="00E910D0" w:rsidRPr="00D63412" w:rsidRDefault="00E910D0" w:rsidP="00E81316">
            <w:pPr>
              <w:spacing w:line="216" w:lineRule="auto"/>
              <w:rPr>
                <w:rFonts w:eastAsia="MS Mincho"/>
                <w:sz w:val="18"/>
                <w:szCs w:val="18"/>
                <w:lang w:val="es-ES_tradnl"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D0" w:rsidRPr="00D63412" w:rsidRDefault="00E910D0" w:rsidP="00E81316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E81316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Tipo de migración  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E81316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A37C65">
              <w:rPr>
                <w:sz w:val="18"/>
                <w:szCs w:val="18"/>
              </w:rPr>
              <w:t>Pascoe</w:t>
            </w:r>
            <w:proofErr w:type="spellEnd"/>
            <w:r w:rsidRPr="00A37C65">
              <w:rPr>
                <w:sz w:val="18"/>
                <w:szCs w:val="18"/>
              </w:rPr>
              <w:t xml:space="preserve"> y </w:t>
            </w:r>
            <w:proofErr w:type="spellStart"/>
            <w:r w:rsidRPr="00A37C65">
              <w:rPr>
                <w:sz w:val="18"/>
                <w:szCs w:val="18"/>
              </w:rPr>
              <w:t>Richman</w:t>
            </w:r>
            <w:proofErr w:type="spellEnd"/>
            <w:r w:rsidRPr="00A37C65">
              <w:rPr>
                <w:sz w:val="18"/>
                <w:szCs w:val="18"/>
              </w:rPr>
              <w:t xml:space="preserve"> 2009</w:t>
            </w:r>
            <w:r w:rsidRPr="00A37C65">
              <w:rPr>
                <w:sz w:val="18"/>
                <w:szCs w:val="18"/>
                <w:vertAlign w:val="superscript"/>
              </w:rPr>
              <w:t>116</w:t>
            </w:r>
            <w:r w:rsidRPr="00A37C65">
              <w:rPr>
                <w:sz w:val="18"/>
                <w:szCs w:val="18"/>
              </w:rPr>
              <w:t xml:space="preserve">, país de inmigración* </w:t>
            </w:r>
          </w:p>
          <w:p w:rsidR="00E910D0" w:rsidRPr="00A37C65" w:rsidRDefault="00E910D0" w:rsidP="00E81316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A37C65" w:rsidRDefault="00E910D0" w:rsidP="00B95C4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A37C65">
              <w:rPr>
                <w:sz w:val="18"/>
                <w:szCs w:val="18"/>
                <w:lang w:val="es-ES_tradnl"/>
              </w:rPr>
              <w:t xml:space="preserve">134 estudios: n= 30 - 8.311 migrantes*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E81316">
            <w:pPr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Meta-análisis</w:t>
            </w:r>
          </w:p>
          <w:p w:rsidR="00E910D0" w:rsidRPr="00D63412" w:rsidRDefault="00E910D0" w:rsidP="00E81316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E8131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Diferentes escalas para medir salud mental, malestar psicológico y bienestar </w:t>
            </w:r>
          </w:p>
          <w:p w:rsidR="00E910D0" w:rsidRPr="00D63412" w:rsidRDefault="00E910D0" w:rsidP="00E81316">
            <w:pPr>
              <w:spacing w:line="216" w:lineRule="auto"/>
              <w:rPr>
                <w:rFonts w:ascii="AdvPTimes" w:hAnsi="AdvPTimes" w:cs="AdvPTimes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E81316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Discriminación social percibida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E81316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E8131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Das-</w:t>
            </w:r>
            <w:proofErr w:type="spellStart"/>
            <w:r w:rsidRPr="00D63412">
              <w:rPr>
                <w:sz w:val="18"/>
                <w:szCs w:val="18"/>
                <w:lang w:val="es-ES_tradnl"/>
              </w:rPr>
              <w:t>Munshi</w:t>
            </w:r>
            <w:proofErr w:type="spellEnd"/>
            <w:r w:rsidRPr="00D63412">
              <w:rPr>
                <w:sz w:val="18"/>
                <w:szCs w:val="18"/>
                <w:lang w:val="es-ES_tradnl"/>
              </w:rPr>
              <w:t xml:space="preserve"> et al. 2012</w:t>
            </w:r>
            <w:r w:rsidRPr="00D63412">
              <w:rPr>
                <w:sz w:val="18"/>
                <w:szCs w:val="18"/>
                <w:vertAlign w:val="superscript"/>
                <w:lang w:val="es-ES_tradnl"/>
              </w:rPr>
              <w:t>68</w:t>
            </w:r>
            <w:r w:rsidRPr="00D63412">
              <w:rPr>
                <w:sz w:val="18"/>
                <w:szCs w:val="18"/>
                <w:lang w:val="es-ES_tradnl"/>
              </w:rPr>
              <w:t xml:space="preserve">, EE.UU., Canadá, Nueva Zelanda, Suecia, Países Bajos, Israel </w:t>
            </w:r>
          </w:p>
          <w:p w:rsidR="00E910D0" w:rsidRPr="00D63412" w:rsidRDefault="00E910D0" w:rsidP="00E81316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E81316">
            <w:pPr>
              <w:spacing w:line="216" w:lineRule="auto"/>
              <w:jc w:val="both"/>
              <w:rPr>
                <w:rFonts w:ascii="AdvTR" w:eastAsia="MS Mincho" w:hAnsi="AdvTR"/>
                <w:sz w:val="18"/>
                <w:szCs w:val="18"/>
                <w:lang w:val="es-ES_tradnl" w:eastAsia="ja-JP"/>
              </w:rPr>
            </w:pPr>
          </w:p>
          <w:p w:rsidR="00E910D0" w:rsidRPr="00D63412" w:rsidRDefault="00E910D0" w:rsidP="00E81316">
            <w:pPr>
              <w:autoSpaceDE w:val="0"/>
              <w:autoSpaceDN w:val="0"/>
              <w:adjustRightInd w:val="0"/>
              <w:spacing w:line="216" w:lineRule="auto"/>
              <w:rPr>
                <w:lang w:val="es-ES_tradnl"/>
              </w:rPr>
            </w:pPr>
            <w:r w:rsidRPr="00D63412">
              <w:rPr>
                <w:rFonts w:ascii="AdvTR" w:eastAsia="MS Mincho" w:hAnsi="AdvTR" w:cs="AdvTR"/>
                <w:sz w:val="18"/>
                <w:szCs w:val="18"/>
                <w:lang w:val="es-ES_tradnl" w:eastAsia="ja-JP"/>
              </w:rPr>
              <w:t xml:space="preserve">12 estudios: </w:t>
            </w:r>
            <w:r w:rsidRPr="00D63412">
              <w:rPr>
                <w:rFonts w:ascii="AdvTI" w:eastAsia="MS Mincho" w:hAnsi="AdvTI" w:cs="AdvTI"/>
                <w:sz w:val="18"/>
                <w:szCs w:val="18"/>
                <w:lang w:val="es-ES_tradnl" w:eastAsia="ja-JP"/>
              </w:rPr>
              <w:t>n</w:t>
            </w:r>
            <w:r>
              <w:rPr>
                <w:rFonts w:ascii="AdvTI" w:eastAsia="MS Mincho" w:hAnsi="AdvTI" w:cs="AdvTI"/>
                <w:sz w:val="18"/>
                <w:szCs w:val="18"/>
                <w:lang w:val="es-ES_tradnl" w:eastAsia="ja-JP"/>
              </w:rPr>
              <w:t xml:space="preserve"> </w:t>
            </w:r>
            <w:r w:rsidRPr="00D63412">
              <w:rPr>
                <w:rFonts w:ascii="AdvTI" w:eastAsia="MS Mincho" w:hAnsi="AdvTI" w:cs="AdvTI"/>
                <w:sz w:val="18"/>
                <w:szCs w:val="18"/>
                <w:lang w:val="es-ES_tradnl" w:eastAsia="ja-JP"/>
              </w:rPr>
              <w:t>=</w:t>
            </w:r>
            <w:r>
              <w:rPr>
                <w:rFonts w:ascii="AdvTI" w:eastAsia="MS Mincho" w:hAnsi="AdvTI" w:cs="AdvTI"/>
                <w:sz w:val="18"/>
                <w:szCs w:val="18"/>
                <w:lang w:val="es-ES_tradnl" w:eastAsia="ja-JP"/>
              </w:rPr>
              <w:t xml:space="preserve"> </w:t>
            </w:r>
            <w:r w:rsidRPr="00D63412">
              <w:rPr>
                <w:rFonts w:ascii="AdvTR" w:eastAsia="MS Mincho" w:hAnsi="AdvTR" w:cs="AdvTR"/>
                <w:sz w:val="18"/>
                <w:szCs w:val="18"/>
                <w:lang w:val="es-ES_tradnl" w:eastAsia="ja-JP"/>
              </w:rPr>
              <w:t>18.548 migrantes de regiones es</w:t>
            </w:r>
            <w:r w:rsidRPr="00D63412">
              <w:rPr>
                <w:sz w:val="18"/>
                <w:szCs w:val="18"/>
                <w:lang w:val="es-ES_tradnl"/>
              </w:rPr>
              <w:t xml:space="preserve">candinavas, Finlandia, EE. UU., Turquía, AUS, Oriente medio, norte de África, Irán, Iraq, sureste de Asia, centro y sur de </w:t>
            </w:r>
            <w:r w:rsidR="008F1217">
              <w:rPr>
                <w:sz w:val="18"/>
                <w:szCs w:val="18"/>
                <w:lang w:val="es-ES_tradnl"/>
              </w:rPr>
              <w:t>Amé</w:t>
            </w:r>
            <w:r w:rsidRPr="00D63412">
              <w:rPr>
                <w:sz w:val="18"/>
                <w:szCs w:val="18"/>
                <w:lang w:val="es-ES_tradnl"/>
              </w:rPr>
              <w:t xml:space="preserve">rica, y Puerto Rico </w:t>
            </w:r>
          </w:p>
          <w:p w:rsidR="00E910D0" w:rsidRPr="00D63412" w:rsidRDefault="00E910D0" w:rsidP="00E81316">
            <w:pPr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E81316">
            <w:pPr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E81316">
            <w:pPr>
              <w:spacing w:line="216" w:lineRule="auto"/>
              <w:jc w:val="both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Revisión sistemática y meta-análisis 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E81316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  <w:p w:rsidR="00E910D0" w:rsidRPr="00D63412" w:rsidRDefault="00E910D0" w:rsidP="00E8131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Trastornos mentales comunes Diferentes cuestionarios (CIDI, GHQ-12,SCL-90, CES-D, PERI-D)</w:t>
            </w:r>
          </w:p>
          <w:p w:rsidR="00E910D0" w:rsidRPr="00D63412" w:rsidRDefault="00E910D0" w:rsidP="00E81316">
            <w:pPr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910D0" w:rsidRPr="00D63412" w:rsidRDefault="00E910D0" w:rsidP="00E81316">
            <w:pPr>
              <w:spacing w:line="216" w:lineRule="auto"/>
              <w:rPr>
                <w:sz w:val="18"/>
                <w:szCs w:val="18"/>
                <w:highlight w:val="magenta"/>
                <w:lang w:val="es-ES_tradnl"/>
              </w:rPr>
            </w:pPr>
          </w:p>
          <w:p w:rsidR="00E910D0" w:rsidRPr="00D63412" w:rsidRDefault="00E910D0" w:rsidP="00E81316">
            <w:pPr>
              <w:spacing w:line="216" w:lineRule="auto"/>
              <w:rPr>
                <w:sz w:val="18"/>
                <w:szCs w:val="18"/>
                <w:highlight w:val="magenta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Nivel socioeconómico (movilidad social descendente)</w:t>
            </w:r>
          </w:p>
        </w:tc>
      </w:tr>
      <w:tr w:rsidR="00E910D0" w:rsidRPr="00D63412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E8131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D63412">
              <w:rPr>
                <w:sz w:val="18"/>
                <w:szCs w:val="18"/>
                <w:lang w:val="es-ES_tradnl"/>
              </w:rPr>
              <w:t>Zhong</w:t>
            </w:r>
            <w:proofErr w:type="spellEnd"/>
            <w:r w:rsidRPr="00D63412">
              <w:rPr>
                <w:sz w:val="18"/>
                <w:szCs w:val="18"/>
                <w:lang w:val="es-ES_tradnl"/>
              </w:rPr>
              <w:t xml:space="preserve"> et al. 2013</w:t>
            </w:r>
            <w:r w:rsidRPr="00D63412">
              <w:rPr>
                <w:sz w:val="18"/>
                <w:szCs w:val="18"/>
                <w:vertAlign w:val="superscript"/>
                <w:lang w:val="es-ES_tradnl"/>
              </w:rPr>
              <w:t>32</w:t>
            </w:r>
            <w:r w:rsidRPr="00D63412">
              <w:rPr>
                <w:sz w:val="18"/>
                <w:szCs w:val="18"/>
                <w:lang w:val="es-ES_tradnl"/>
              </w:rPr>
              <w:t>, China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E8131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 w:eastAsia="en-US"/>
              </w:rPr>
            </w:pPr>
            <w:r w:rsidRPr="00D63412">
              <w:rPr>
                <w:sz w:val="18"/>
                <w:szCs w:val="18"/>
                <w:lang w:val="es-ES_tradnl" w:eastAsia="en-US"/>
              </w:rPr>
              <w:t xml:space="preserve">48 estudios: n= 42.813 </w:t>
            </w:r>
            <w:r w:rsidRPr="00D63412">
              <w:rPr>
                <w:sz w:val="18"/>
                <w:szCs w:val="18"/>
                <w:lang w:val="es-ES_tradnl"/>
              </w:rPr>
              <w:t xml:space="preserve"> migrantes desde zonas rurales a urbanas</w:t>
            </w:r>
            <w:r w:rsidRPr="00D63412">
              <w:rPr>
                <w:sz w:val="18"/>
                <w:szCs w:val="18"/>
                <w:lang w:val="es-ES_tradnl" w:eastAsia="en-US"/>
              </w:rPr>
              <w:t xml:space="preserve">  desde norte, sur, este y oeste de China</w:t>
            </w:r>
          </w:p>
          <w:p w:rsidR="00E910D0" w:rsidRPr="00D63412" w:rsidRDefault="00E910D0" w:rsidP="00E8131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E81316">
            <w:pPr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Meta-análisis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E8131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Síntomas psicológicos</w:t>
            </w:r>
          </w:p>
          <w:p w:rsidR="00E910D0" w:rsidRPr="00D63412" w:rsidRDefault="00E910D0" w:rsidP="00E8131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>SCL-90-R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D0" w:rsidRPr="00D63412" w:rsidRDefault="00E910D0" w:rsidP="00E81316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s-ES_tradnl"/>
              </w:rPr>
            </w:pPr>
            <w:r w:rsidRPr="00D63412">
              <w:rPr>
                <w:sz w:val="18"/>
                <w:szCs w:val="18"/>
                <w:lang w:val="es-ES_tradnl"/>
              </w:rPr>
              <w:t xml:space="preserve">Edad (joven); nivel socioeconómico </w:t>
            </w:r>
          </w:p>
        </w:tc>
      </w:tr>
    </w:tbl>
    <w:p w:rsidR="00E910D0" w:rsidRPr="00D63412" w:rsidRDefault="00E910D0" w:rsidP="009E4AAE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:rsidR="00E910D0" w:rsidRPr="009F4F21" w:rsidRDefault="00E910D0" w:rsidP="009E4AAE">
      <w:pPr>
        <w:ind w:left="284"/>
        <w:jc w:val="both"/>
        <w:rPr>
          <w:rFonts w:eastAsia="MS Mincho"/>
          <w:sz w:val="18"/>
          <w:szCs w:val="18"/>
          <w:lang w:val="en-US" w:eastAsia="ja-JP"/>
        </w:rPr>
      </w:pPr>
      <w:r w:rsidRPr="009F4F21">
        <w:rPr>
          <w:sz w:val="18"/>
          <w:szCs w:val="18"/>
          <w:lang w:val="en-US"/>
        </w:rPr>
        <w:t xml:space="preserve">BAI, Beck Anxiety Inventory; BDI, Beck </w:t>
      </w:r>
      <w:r w:rsidRPr="00A37C65">
        <w:rPr>
          <w:sz w:val="18"/>
          <w:szCs w:val="18"/>
          <w:lang w:val="en-US"/>
        </w:rPr>
        <w:t xml:space="preserve">Depression Inventory; </w:t>
      </w:r>
      <w:r w:rsidRPr="00A37C65">
        <w:rPr>
          <w:rFonts w:eastAsia="MS Mincho"/>
          <w:sz w:val="18"/>
          <w:szCs w:val="18"/>
          <w:lang w:val="en-US" w:eastAsia="ja-JP"/>
        </w:rPr>
        <w:t xml:space="preserve">BSI, </w:t>
      </w:r>
      <w:r w:rsidRPr="00A37C65">
        <w:rPr>
          <w:color w:val="000000"/>
          <w:sz w:val="18"/>
          <w:szCs w:val="18"/>
          <w:lang w:val="en-US"/>
        </w:rPr>
        <w:t xml:space="preserve">Brief Symptom Inventory; </w:t>
      </w:r>
      <w:r w:rsidRPr="00A37C65">
        <w:rPr>
          <w:sz w:val="18"/>
          <w:szCs w:val="18"/>
          <w:lang w:val="en-US"/>
        </w:rPr>
        <w:t xml:space="preserve">Brief Symptom Rating Scale, BSRS; CAGE, questionnaire of alcohol abuse; CDI, </w:t>
      </w:r>
      <w:r w:rsidRPr="00A37C65">
        <w:rPr>
          <w:rFonts w:eastAsia="MS Mincho"/>
          <w:sz w:val="18"/>
          <w:szCs w:val="18"/>
          <w:lang w:val="en-US" w:eastAsia="ja-JP"/>
        </w:rPr>
        <w:t xml:space="preserve">Child's Depression Inventory; </w:t>
      </w:r>
      <w:r w:rsidRPr="00A37C65">
        <w:rPr>
          <w:sz w:val="18"/>
          <w:szCs w:val="18"/>
          <w:lang w:val="en-US"/>
        </w:rPr>
        <w:t xml:space="preserve">CES-D, Center for Epidemiological Studies–Depression; CIDI, Composite International Diagnostic Interview; CHQ, Chinese Health Questionnaire; CIS-R, Revised Clinical Interview Schedule; </w:t>
      </w:r>
      <w:r w:rsidRPr="00A37C65">
        <w:rPr>
          <w:rFonts w:eastAsia="MS Mincho"/>
          <w:sz w:val="18"/>
          <w:szCs w:val="18"/>
          <w:lang w:val="en-US" w:eastAsia="ja-JP"/>
        </w:rPr>
        <w:t xml:space="preserve">CHQ, Chinese Health Questionnaire; CPSS, Chinese Perceived Stress Scale; </w:t>
      </w:r>
      <w:r w:rsidRPr="00A37C65">
        <w:rPr>
          <w:sz w:val="18"/>
          <w:szCs w:val="18"/>
          <w:lang w:val="en-US"/>
        </w:rPr>
        <w:t xml:space="preserve">CSTAI, </w:t>
      </w:r>
      <w:r w:rsidRPr="00A37C65">
        <w:rPr>
          <w:rFonts w:eastAsia="MS Mincho"/>
          <w:sz w:val="18"/>
          <w:szCs w:val="18"/>
          <w:lang w:val="en-US" w:eastAsia="ja-JP"/>
        </w:rPr>
        <w:t>Children's</w:t>
      </w:r>
      <w:r w:rsidRPr="00A37C65">
        <w:rPr>
          <w:sz w:val="18"/>
          <w:szCs w:val="18"/>
          <w:lang w:val="en-US"/>
        </w:rPr>
        <w:t xml:space="preserve"> State and Trait Anxiety Inventory; DPSI, Demographic Psychosocial Inventory; DSM-IV, </w:t>
      </w:r>
      <w:r w:rsidRPr="00A37C65">
        <w:rPr>
          <w:rFonts w:eastAsia="MS Mincho"/>
          <w:sz w:val="18"/>
          <w:szCs w:val="18"/>
          <w:lang w:val="en-US" w:eastAsia="ja-JP"/>
        </w:rPr>
        <w:t>Diagnostic and Statistical Manual of Mental Disorders, Fourth Edition</w:t>
      </w:r>
      <w:r w:rsidRPr="00A37C65">
        <w:rPr>
          <w:sz w:val="18"/>
          <w:szCs w:val="18"/>
          <w:lang w:val="en-US"/>
        </w:rPr>
        <w:t>; EURO-D 12-item scale for d</w:t>
      </w:r>
      <w:r w:rsidRPr="00A37C65">
        <w:rPr>
          <w:color w:val="000000"/>
          <w:sz w:val="18"/>
          <w:szCs w:val="18"/>
          <w:lang w:val="en-US"/>
        </w:rPr>
        <w:t xml:space="preserve">epressive symptoms; </w:t>
      </w:r>
      <w:r w:rsidRPr="00A37C65">
        <w:rPr>
          <w:sz w:val="18"/>
          <w:szCs w:val="18"/>
          <w:lang w:val="en-US"/>
        </w:rPr>
        <w:t xml:space="preserve">GHQ-12, General Health Questionnaire-12; GHQ-28, General Health Questionnaire-28;  HADS, Hospital Anxiety and Depression Scale; </w:t>
      </w:r>
      <w:proofErr w:type="spellStart"/>
      <w:r w:rsidRPr="00A37C65">
        <w:rPr>
          <w:sz w:val="18"/>
          <w:szCs w:val="18"/>
          <w:lang w:val="en-US"/>
        </w:rPr>
        <w:t>HRQoL</w:t>
      </w:r>
      <w:proofErr w:type="spellEnd"/>
      <w:r w:rsidRPr="00A37C65">
        <w:rPr>
          <w:sz w:val="18"/>
          <w:szCs w:val="18"/>
          <w:lang w:val="en-US"/>
        </w:rPr>
        <w:t>, Health-Related Quality of Life; HSCL</w:t>
      </w:r>
      <w:r w:rsidRPr="00A37C65">
        <w:rPr>
          <w:rFonts w:eastAsia="MS Mincho"/>
          <w:sz w:val="18"/>
          <w:szCs w:val="18"/>
          <w:lang w:val="en-US" w:eastAsia="ja-JP"/>
        </w:rPr>
        <w:t xml:space="preserve">-10, Hopkins Symptom Checklist; </w:t>
      </w:r>
      <w:r w:rsidRPr="00A37C65">
        <w:rPr>
          <w:sz w:val="18"/>
          <w:szCs w:val="18"/>
          <w:lang w:val="en-US"/>
        </w:rPr>
        <w:t>HSCL</w:t>
      </w:r>
      <w:r w:rsidRPr="00A37C65">
        <w:rPr>
          <w:rFonts w:eastAsia="MS Mincho"/>
          <w:sz w:val="18"/>
          <w:szCs w:val="18"/>
          <w:lang w:val="en-US" w:eastAsia="ja-JP"/>
        </w:rPr>
        <w:t xml:space="preserve">-25, Hopkins Symptom Checklist; </w:t>
      </w:r>
      <w:r w:rsidRPr="00A37C65">
        <w:rPr>
          <w:sz w:val="18"/>
          <w:szCs w:val="18"/>
          <w:lang w:val="en-US"/>
        </w:rPr>
        <w:t xml:space="preserve">ICD-10, International Classification of Diseases; IES, Impact of Event Scale; IFLS, Indonesia Family Life Survey; INHS, Israeli World Mental Health Survey;  K10-scale of Kessler; K6-scale of Kessler; MASC-10, Multidimensional Anxiety Scale for Children; </w:t>
      </w:r>
      <w:r w:rsidRPr="00A37C65">
        <w:rPr>
          <w:rFonts w:eastAsia="MS Mincho"/>
          <w:sz w:val="18"/>
          <w:szCs w:val="18"/>
          <w:lang w:val="en-US" w:eastAsia="ja-JP"/>
        </w:rPr>
        <w:t xml:space="preserve">MDI, Major Depression Inventory; </w:t>
      </w:r>
      <w:r w:rsidRPr="00A37C65">
        <w:rPr>
          <w:sz w:val="18"/>
          <w:szCs w:val="18"/>
          <w:lang w:val="en-US"/>
        </w:rPr>
        <w:t xml:space="preserve">MHI, Mental Health Inventory-5; MINI, </w:t>
      </w:r>
      <w:r w:rsidRPr="00A37C65">
        <w:rPr>
          <w:rFonts w:eastAsia="MS Mincho"/>
          <w:sz w:val="18"/>
          <w:szCs w:val="18"/>
          <w:lang w:val="en-US" w:eastAsia="ja-JP"/>
        </w:rPr>
        <w:t xml:space="preserve">Mini International Neuropsychiatric Interview; </w:t>
      </w:r>
      <w:r w:rsidRPr="00A37C65">
        <w:rPr>
          <w:sz w:val="18"/>
          <w:szCs w:val="18"/>
          <w:lang w:val="en-US"/>
        </w:rPr>
        <w:t xml:space="preserve">MRHS, Madrid Regional Health Survey 2007; MSC12, Mental Component Summary subscale from the Medical Outcomes Study Short Form 12; PAI, </w:t>
      </w:r>
      <w:r w:rsidRPr="00A37C65">
        <w:rPr>
          <w:rFonts w:eastAsia="MS Mincho"/>
          <w:sz w:val="18"/>
          <w:szCs w:val="18"/>
          <w:lang w:val="en-US" w:eastAsia="ja-JP"/>
        </w:rPr>
        <w:t xml:space="preserve">Personality Assessment Inventory; </w:t>
      </w:r>
      <w:r w:rsidRPr="00A37C65">
        <w:rPr>
          <w:sz w:val="18"/>
          <w:szCs w:val="18"/>
          <w:lang w:val="en-US"/>
        </w:rPr>
        <w:t xml:space="preserve">PERI-D, Psychiatric Epidemiologic Research Interview; PHQ-4, Patient Health Questionnaire-4; PHQ-9, Patient Health Questionnaire-9;  PRIME-MD, Primary care evaluation of mental disorders; Posttraumatic Diagnostic Scale, PDS; Revised child anxiety and depression scale (RCADS); SCL-90, </w:t>
      </w:r>
      <w:r w:rsidRPr="00A37C65">
        <w:rPr>
          <w:rFonts w:eastAsia="MS Mincho"/>
          <w:sz w:val="18"/>
          <w:szCs w:val="18"/>
          <w:lang w:val="en-US" w:eastAsia="ja-JP"/>
        </w:rPr>
        <w:t xml:space="preserve">Symptom Checklist-90; </w:t>
      </w:r>
      <w:r w:rsidRPr="00A37C65">
        <w:rPr>
          <w:sz w:val="18"/>
          <w:szCs w:val="18"/>
          <w:lang w:val="en-US"/>
        </w:rPr>
        <w:t xml:space="preserve">SCL-90R, </w:t>
      </w:r>
      <w:r w:rsidRPr="00A37C65">
        <w:rPr>
          <w:rFonts w:eastAsia="MS Mincho"/>
          <w:sz w:val="18"/>
          <w:szCs w:val="18"/>
          <w:lang w:val="en-US" w:eastAsia="ja-JP"/>
        </w:rPr>
        <w:t>SCL-90 Symptom Checklist-90</w:t>
      </w:r>
      <w:r w:rsidRPr="00A37C65">
        <w:rPr>
          <w:sz w:val="18"/>
          <w:szCs w:val="18"/>
          <w:lang w:val="en-US"/>
        </w:rPr>
        <w:t>–</w:t>
      </w:r>
      <w:r w:rsidRPr="00A37C65">
        <w:rPr>
          <w:rFonts w:eastAsia="MS Mincho"/>
          <w:sz w:val="18"/>
          <w:szCs w:val="18"/>
          <w:lang w:val="en-US" w:eastAsia="ja-JP"/>
        </w:rPr>
        <w:t xml:space="preserve">Revised; </w:t>
      </w:r>
      <w:r w:rsidRPr="00A37C65">
        <w:rPr>
          <w:sz w:val="18"/>
          <w:szCs w:val="18"/>
          <w:lang w:val="en-US"/>
        </w:rPr>
        <w:t xml:space="preserve">SF-12, Self-reported General Health; </w:t>
      </w:r>
      <w:r w:rsidRPr="00A37C65">
        <w:rPr>
          <w:color w:val="000000"/>
          <w:sz w:val="18"/>
          <w:szCs w:val="18"/>
          <w:lang w:val="en-US"/>
        </w:rPr>
        <w:t xml:space="preserve">SF-36, Health survey; </w:t>
      </w:r>
      <w:r w:rsidRPr="00A37C65">
        <w:rPr>
          <w:sz w:val="18"/>
          <w:szCs w:val="18"/>
          <w:lang w:val="en-US"/>
        </w:rPr>
        <w:t>SPAQ, Seasonal pattern assessment questionnaire;</w:t>
      </w:r>
      <w:r w:rsidRPr="00A37C65">
        <w:rPr>
          <w:sz w:val="16"/>
          <w:szCs w:val="16"/>
          <w:lang w:val="en-US"/>
        </w:rPr>
        <w:t xml:space="preserve"> </w:t>
      </w:r>
      <w:r w:rsidRPr="00A37C65">
        <w:rPr>
          <w:sz w:val="18"/>
          <w:szCs w:val="18"/>
          <w:lang w:val="en-US"/>
        </w:rPr>
        <w:t xml:space="preserve">TBDI, </w:t>
      </w:r>
      <w:proofErr w:type="spellStart"/>
      <w:r w:rsidRPr="00A37C65">
        <w:rPr>
          <w:sz w:val="18"/>
          <w:szCs w:val="18"/>
          <w:lang w:val="en-US"/>
        </w:rPr>
        <w:t>Talbieh</w:t>
      </w:r>
      <w:proofErr w:type="spellEnd"/>
      <w:r w:rsidRPr="00A37C65">
        <w:rPr>
          <w:sz w:val="18"/>
          <w:szCs w:val="18"/>
          <w:lang w:val="en-US"/>
        </w:rPr>
        <w:t xml:space="preserve"> Brief Distress Inventory; TEPT, </w:t>
      </w:r>
      <w:proofErr w:type="spellStart"/>
      <w:r w:rsidRPr="00A37C65">
        <w:rPr>
          <w:sz w:val="18"/>
          <w:szCs w:val="18"/>
          <w:lang w:val="en-US"/>
        </w:rPr>
        <w:t>trastorno</w:t>
      </w:r>
      <w:proofErr w:type="spellEnd"/>
      <w:r w:rsidRPr="00A37C65">
        <w:rPr>
          <w:sz w:val="18"/>
          <w:szCs w:val="18"/>
          <w:lang w:val="en-US"/>
        </w:rPr>
        <w:t xml:space="preserve"> de </w:t>
      </w:r>
      <w:proofErr w:type="spellStart"/>
      <w:r w:rsidRPr="00A37C65">
        <w:rPr>
          <w:sz w:val="18"/>
          <w:szCs w:val="18"/>
          <w:lang w:val="en-US"/>
        </w:rPr>
        <w:t>estrés</w:t>
      </w:r>
      <w:proofErr w:type="spellEnd"/>
      <w:r w:rsidRPr="00A37C65">
        <w:rPr>
          <w:sz w:val="18"/>
          <w:szCs w:val="18"/>
          <w:lang w:val="en-US"/>
        </w:rPr>
        <w:t xml:space="preserve"> </w:t>
      </w:r>
      <w:proofErr w:type="spellStart"/>
      <w:r w:rsidRPr="00A37C65">
        <w:rPr>
          <w:sz w:val="18"/>
          <w:szCs w:val="18"/>
          <w:lang w:val="en-US"/>
        </w:rPr>
        <w:t>postraumático</w:t>
      </w:r>
      <w:proofErr w:type="spellEnd"/>
      <w:r w:rsidRPr="00A37C65">
        <w:rPr>
          <w:sz w:val="18"/>
          <w:szCs w:val="18"/>
          <w:lang w:val="en-US"/>
        </w:rPr>
        <w:t xml:space="preserve">; </w:t>
      </w:r>
      <w:r w:rsidRPr="00A37C65">
        <w:rPr>
          <w:rFonts w:eastAsia="MS Mincho"/>
          <w:sz w:val="18"/>
          <w:szCs w:val="18"/>
          <w:lang w:val="en-US" w:eastAsia="ja-JP"/>
        </w:rPr>
        <w:t xml:space="preserve">UMCIDI, University of Michigan version of </w:t>
      </w:r>
      <w:r w:rsidRPr="00A37C65">
        <w:rPr>
          <w:sz w:val="18"/>
          <w:szCs w:val="18"/>
          <w:lang w:val="en-US"/>
        </w:rPr>
        <w:t xml:space="preserve">Composite International Diagnostic Interview; WHOQOL-BREF, World Health Organization, Quality of Life-Brief Version; </w:t>
      </w:r>
      <w:r w:rsidRPr="00A37C65">
        <w:rPr>
          <w:rFonts w:eastAsia="MS Mincho"/>
          <w:sz w:val="18"/>
          <w:szCs w:val="18"/>
          <w:lang w:val="en-US" w:eastAsia="ja-JP"/>
        </w:rPr>
        <w:t>WMH-CIDI, World Mental Health CIDI.</w:t>
      </w:r>
    </w:p>
    <w:p w:rsidR="00E910D0" w:rsidRPr="009F4F21" w:rsidRDefault="00E910D0" w:rsidP="009E4AAE">
      <w:pPr>
        <w:ind w:left="284"/>
        <w:jc w:val="both"/>
        <w:rPr>
          <w:sz w:val="18"/>
          <w:szCs w:val="18"/>
          <w:lang w:val="en-GB"/>
        </w:rPr>
      </w:pPr>
    </w:p>
    <w:p w:rsidR="00E910D0" w:rsidRPr="00D63412" w:rsidRDefault="00E910D0" w:rsidP="007D4AF5">
      <w:pPr>
        <w:ind w:left="284"/>
        <w:jc w:val="both"/>
        <w:rPr>
          <w:sz w:val="18"/>
          <w:szCs w:val="18"/>
          <w:lang w:val="es-ES_tradnl"/>
        </w:rPr>
      </w:pPr>
      <w:r w:rsidRPr="00D63412">
        <w:rPr>
          <w:sz w:val="18"/>
          <w:szCs w:val="18"/>
          <w:lang w:val="es-ES_tradnl"/>
        </w:rPr>
        <w:t xml:space="preserve">*País de origen de los migrantes o país de inmigración no mostrados en el artículo </w:t>
      </w:r>
    </w:p>
    <w:p w:rsidR="00E910D0" w:rsidRPr="00D63412" w:rsidRDefault="00E910D0" w:rsidP="007D4AF5">
      <w:pPr>
        <w:ind w:left="284"/>
        <w:jc w:val="both"/>
        <w:rPr>
          <w:b/>
          <w:bCs/>
          <w:lang w:val="es-ES_tradnl"/>
        </w:rPr>
      </w:pPr>
    </w:p>
    <w:sectPr w:rsidR="00E910D0" w:rsidRPr="00D63412" w:rsidSect="001562CC">
      <w:headerReference w:type="default" r:id="rId7"/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5E" w:rsidRDefault="00873B5E" w:rsidP="00147292">
      <w:r>
        <w:separator/>
      </w:r>
    </w:p>
  </w:endnote>
  <w:endnote w:type="continuationSeparator" w:id="0">
    <w:p w:rsidR="00873B5E" w:rsidRDefault="00873B5E" w:rsidP="00147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FACJ O+ Adv T T 2876772e+ 2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dvT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5E" w:rsidRDefault="00873B5E" w:rsidP="00147292">
      <w:r>
        <w:separator/>
      </w:r>
    </w:p>
  </w:footnote>
  <w:footnote w:type="continuationSeparator" w:id="0">
    <w:p w:rsidR="00873B5E" w:rsidRDefault="00873B5E" w:rsidP="00147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D0" w:rsidRDefault="00D80DAD">
    <w:pPr>
      <w:pStyle w:val="Encabezado"/>
      <w:jc w:val="right"/>
    </w:pPr>
    <w:fldSimple w:instr=" PAGE   \* MERGEFORMAT ">
      <w:r w:rsidR="00564AE3">
        <w:rPr>
          <w:noProof/>
        </w:rPr>
        <w:t>8</w:t>
      </w:r>
    </w:fldSimple>
  </w:p>
  <w:p w:rsidR="00E910D0" w:rsidRDefault="00E910D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C29"/>
    <w:multiLevelType w:val="hybridMultilevel"/>
    <w:tmpl w:val="C3447AB6"/>
    <w:lvl w:ilvl="0" w:tplc="451A71CA">
      <w:start w:val="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cs="Wingdings" w:hint="default"/>
      </w:rPr>
    </w:lvl>
  </w:abstractNum>
  <w:abstractNum w:abstractNumId="1">
    <w:nsid w:val="1950583C"/>
    <w:multiLevelType w:val="hybridMultilevel"/>
    <w:tmpl w:val="CFACAA20"/>
    <w:lvl w:ilvl="0" w:tplc="B9A22A14">
      <w:start w:val="837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C1013"/>
    <w:multiLevelType w:val="hybridMultilevel"/>
    <w:tmpl w:val="9DBCAEA0"/>
    <w:lvl w:ilvl="0" w:tplc="3E5E03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11297"/>
    <w:multiLevelType w:val="hybridMultilevel"/>
    <w:tmpl w:val="5248031E"/>
    <w:lvl w:ilvl="0" w:tplc="54E2E8D8">
      <w:start w:val="4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DD6AE8"/>
    <w:multiLevelType w:val="hybridMultilevel"/>
    <w:tmpl w:val="5100E464"/>
    <w:lvl w:ilvl="0" w:tplc="32B6B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7292"/>
    <w:rsid w:val="00006DF1"/>
    <w:rsid w:val="00023592"/>
    <w:rsid w:val="000312CD"/>
    <w:rsid w:val="0004505A"/>
    <w:rsid w:val="00075CEB"/>
    <w:rsid w:val="00090DB2"/>
    <w:rsid w:val="000959EC"/>
    <w:rsid w:val="00096BB0"/>
    <w:rsid w:val="000A4122"/>
    <w:rsid w:val="000B6E9B"/>
    <w:rsid w:val="000D6FCF"/>
    <w:rsid w:val="0010474F"/>
    <w:rsid w:val="001227EE"/>
    <w:rsid w:val="00130396"/>
    <w:rsid w:val="00133D77"/>
    <w:rsid w:val="00134D05"/>
    <w:rsid w:val="00147292"/>
    <w:rsid w:val="001562CC"/>
    <w:rsid w:val="001715F8"/>
    <w:rsid w:val="001774D6"/>
    <w:rsid w:val="00181B0E"/>
    <w:rsid w:val="0019254A"/>
    <w:rsid w:val="00194D81"/>
    <w:rsid w:val="001A7B4A"/>
    <w:rsid w:val="001B1FB2"/>
    <w:rsid w:val="001C232E"/>
    <w:rsid w:val="001D33EB"/>
    <w:rsid w:val="001E0536"/>
    <w:rsid w:val="001E180A"/>
    <w:rsid w:val="001E4423"/>
    <w:rsid w:val="001F63B1"/>
    <w:rsid w:val="0023294A"/>
    <w:rsid w:val="00245B77"/>
    <w:rsid w:val="00276104"/>
    <w:rsid w:val="0029426E"/>
    <w:rsid w:val="002A2CEA"/>
    <w:rsid w:val="002B262D"/>
    <w:rsid w:val="002B3DD6"/>
    <w:rsid w:val="002C65CE"/>
    <w:rsid w:val="00323B09"/>
    <w:rsid w:val="00326437"/>
    <w:rsid w:val="00333D47"/>
    <w:rsid w:val="00346F9B"/>
    <w:rsid w:val="00377802"/>
    <w:rsid w:val="003829CF"/>
    <w:rsid w:val="003877D8"/>
    <w:rsid w:val="003A1640"/>
    <w:rsid w:val="003A35A7"/>
    <w:rsid w:val="003A4551"/>
    <w:rsid w:val="003C201A"/>
    <w:rsid w:val="003D6251"/>
    <w:rsid w:val="003E5358"/>
    <w:rsid w:val="004056A6"/>
    <w:rsid w:val="00406844"/>
    <w:rsid w:val="004336ED"/>
    <w:rsid w:val="00450B51"/>
    <w:rsid w:val="00457074"/>
    <w:rsid w:val="0047363A"/>
    <w:rsid w:val="00473DB4"/>
    <w:rsid w:val="00477060"/>
    <w:rsid w:val="004916DC"/>
    <w:rsid w:val="00495FEF"/>
    <w:rsid w:val="004A38C7"/>
    <w:rsid w:val="004B0B64"/>
    <w:rsid w:val="004B10B5"/>
    <w:rsid w:val="004C0F50"/>
    <w:rsid w:val="004C500A"/>
    <w:rsid w:val="004D1026"/>
    <w:rsid w:val="004D6209"/>
    <w:rsid w:val="004E5C8C"/>
    <w:rsid w:val="004E60E7"/>
    <w:rsid w:val="004F289F"/>
    <w:rsid w:val="004F744D"/>
    <w:rsid w:val="00530334"/>
    <w:rsid w:val="0056086F"/>
    <w:rsid w:val="00564AE3"/>
    <w:rsid w:val="00570000"/>
    <w:rsid w:val="00570BC2"/>
    <w:rsid w:val="00573713"/>
    <w:rsid w:val="005A7B88"/>
    <w:rsid w:val="005C2356"/>
    <w:rsid w:val="005F4463"/>
    <w:rsid w:val="006009AF"/>
    <w:rsid w:val="006164AC"/>
    <w:rsid w:val="00622C0E"/>
    <w:rsid w:val="006356A6"/>
    <w:rsid w:val="0064240F"/>
    <w:rsid w:val="00672637"/>
    <w:rsid w:val="006870C7"/>
    <w:rsid w:val="006900E0"/>
    <w:rsid w:val="00696F7A"/>
    <w:rsid w:val="006A769A"/>
    <w:rsid w:val="006D198F"/>
    <w:rsid w:val="006E1CF6"/>
    <w:rsid w:val="006E7F55"/>
    <w:rsid w:val="006F3ABB"/>
    <w:rsid w:val="006F52A5"/>
    <w:rsid w:val="00700C55"/>
    <w:rsid w:val="00705C19"/>
    <w:rsid w:val="00736448"/>
    <w:rsid w:val="00740005"/>
    <w:rsid w:val="00744F6A"/>
    <w:rsid w:val="00745DA7"/>
    <w:rsid w:val="00751A5D"/>
    <w:rsid w:val="00767D9C"/>
    <w:rsid w:val="00777FC7"/>
    <w:rsid w:val="0078502F"/>
    <w:rsid w:val="0079710D"/>
    <w:rsid w:val="007D0AF3"/>
    <w:rsid w:val="007D4AF5"/>
    <w:rsid w:val="007F4FD8"/>
    <w:rsid w:val="007F5587"/>
    <w:rsid w:val="00807E46"/>
    <w:rsid w:val="00820502"/>
    <w:rsid w:val="00864A28"/>
    <w:rsid w:val="00873B5E"/>
    <w:rsid w:val="00876203"/>
    <w:rsid w:val="0087790F"/>
    <w:rsid w:val="008B208B"/>
    <w:rsid w:val="008B3854"/>
    <w:rsid w:val="008D3650"/>
    <w:rsid w:val="008D4FF0"/>
    <w:rsid w:val="008D5B65"/>
    <w:rsid w:val="008E3289"/>
    <w:rsid w:val="008E526D"/>
    <w:rsid w:val="008F1217"/>
    <w:rsid w:val="0093038F"/>
    <w:rsid w:val="00933C49"/>
    <w:rsid w:val="00957332"/>
    <w:rsid w:val="00965220"/>
    <w:rsid w:val="0097283F"/>
    <w:rsid w:val="00983DE7"/>
    <w:rsid w:val="009949DC"/>
    <w:rsid w:val="009A1644"/>
    <w:rsid w:val="009A327A"/>
    <w:rsid w:val="009A3559"/>
    <w:rsid w:val="009C0188"/>
    <w:rsid w:val="009C7CD4"/>
    <w:rsid w:val="009E4AAE"/>
    <w:rsid w:val="009E7F29"/>
    <w:rsid w:val="009F4F21"/>
    <w:rsid w:val="00A063B4"/>
    <w:rsid w:val="00A31663"/>
    <w:rsid w:val="00A337A7"/>
    <w:rsid w:val="00A33B96"/>
    <w:rsid w:val="00A33C04"/>
    <w:rsid w:val="00A37C65"/>
    <w:rsid w:val="00A5569E"/>
    <w:rsid w:val="00A91CE3"/>
    <w:rsid w:val="00A945F0"/>
    <w:rsid w:val="00AA1241"/>
    <w:rsid w:val="00AC37D0"/>
    <w:rsid w:val="00AD016C"/>
    <w:rsid w:val="00AD7D5F"/>
    <w:rsid w:val="00B01966"/>
    <w:rsid w:val="00B135FB"/>
    <w:rsid w:val="00B1417E"/>
    <w:rsid w:val="00B231DE"/>
    <w:rsid w:val="00B54B64"/>
    <w:rsid w:val="00B63DB1"/>
    <w:rsid w:val="00B748AF"/>
    <w:rsid w:val="00B82F95"/>
    <w:rsid w:val="00B858E4"/>
    <w:rsid w:val="00B9221B"/>
    <w:rsid w:val="00B95C41"/>
    <w:rsid w:val="00BC7CE8"/>
    <w:rsid w:val="00BD233B"/>
    <w:rsid w:val="00BD5490"/>
    <w:rsid w:val="00BE1499"/>
    <w:rsid w:val="00BE3274"/>
    <w:rsid w:val="00BE786F"/>
    <w:rsid w:val="00BF1C8F"/>
    <w:rsid w:val="00C023AF"/>
    <w:rsid w:val="00C16501"/>
    <w:rsid w:val="00C2327F"/>
    <w:rsid w:val="00C27384"/>
    <w:rsid w:val="00C40D41"/>
    <w:rsid w:val="00C51320"/>
    <w:rsid w:val="00C5265B"/>
    <w:rsid w:val="00C534B2"/>
    <w:rsid w:val="00C54B18"/>
    <w:rsid w:val="00C5513B"/>
    <w:rsid w:val="00C6058F"/>
    <w:rsid w:val="00C60C9D"/>
    <w:rsid w:val="00C74CC8"/>
    <w:rsid w:val="00C74DB2"/>
    <w:rsid w:val="00CA7DD2"/>
    <w:rsid w:val="00CB4430"/>
    <w:rsid w:val="00CB521E"/>
    <w:rsid w:val="00CC05CA"/>
    <w:rsid w:val="00CE6608"/>
    <w:rsid w:val="00CF7060"/>
    <w:rsid w:val="00D01C6B"/>
    <w:rsid w:val="00D22C04"/>
    <w:rsid w:val="00D279FC"/>
    <w:rsid w:val="00D36EC0"/>
    <w:rsid w:val="00D63412"/>
    <w:rsid w:val="00D80DAD"/>
    <w:rsid w:val="00D84731"/>
    <w:rsid w:val="00D92179"/>
    <w:rsid w:val="00D941E2"/>
    <w:rsid w:val="00DA40E3"/>
    <w:rsid w:val="00DB4A38"/>
    <w:rsid w:val="00DE1EA8"/>
    <w:rsid w:val="00E03526"/>
    <w:rsid w:val="00E130CC"/>
    <w:rsid w:val="00E13464"/>
    <w:rsid w:val="00E220CD"/>
    <w:rsid w:val="00E22A8F"/>
    <w:rsid w:val="00E42332"/>
    <w:rsid w:val="00E67D8B"/>
    <w:rsid w:val="00E81316"/>
    <w:rsid w:val="00E82D63"/>
    <w:rsid w:val="00E84857"/>
    <w:rsid w:val="00E910D0"/>
    <w:rsid w:val="00E96E13"/>
    <w:rsid w:val="00E97D4A"/>
    <w:rsid w:val="00EA3072"/>
    <w:rsid w:val="00ED599E"/>
    <w:rsid w:val="00EE611F"/>
    <w:rsid w:val="00F11534"/>
    <w:rsid w:val="00F121FE"/>
    <w:rsid w:val="00F15059"/>
    <w:rsid w:val="00F26555"/>
    <w:rsid w:val="00F349CE"/>
    <w:rsid w:val="00F4080A"/>
    <w:rsid w:val="00F42A1E"/>
    <w:rsid w:val="00F505E6"/>
    <w:rsid w:val="00F75EED"/>
    <w:rsid w:val="00F97667"/>
    <w:rsid w:val="00FA7BD3"/>
    <w:rsid w:val="00FB3354"/>
    <w:rsid w:val="00FE0DDC"/>
    <w:rsid w:val="00FE5025"/>
    <w:rsid w:val="00FE5FE5"/>
    <w:rsid w:val="00FE7541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Simple 1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9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14729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7292"/>
    <w:rPr>
      <w:rFonts w:ascii="Cambria" w:hAnsi="Cambria" w:cs="Cambria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1472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47292"/>
  </w:style>
  <w:style w:type="paragraph" w:styleId="Piedepgina">
    <w:name w:val="footer"/>
    <w:basedOn w:val="Normal"/>
    <w:link w:val="PiedepginaCar"/>
    <w:uiPriority w:val="99"/>
    <w:semiHidden/>
    <w:rsid w:val="001472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7292"/>
  </w:style>
  <w:style w:type="table" w:styleId="Tablaconcuadrcula">
    <w:name w:val="Table Grid"/>
    <w:basedOn w:val="Tablanormal"/>
    <w:uiPriority w:val="99"/>
    <w:rsid w:val="001472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1">
    <w:name w:val="Table Simple 1"/>
    <w:basedOn w:val="Tablanormal"/>
    <w:uiPriority w:val="99"/>
    <w:rsid w:val="001472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Nmerodepgina">
    <w:name w:val="page number"/>
    <w:basedOn w:val="Fuentedeprrafopredeter"/>
    <w:uiPriority w:val="99"/>
    <w:rsid w:val="00147292"/>
  </w:style>
  <w:style w:type="paragraph" w:customStyle="1" w:styleId="Default">
    <w:name w:val="Default"/>
    <w:uiPriority w:val="99"/>
    <w:rsid w:val="00147292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47292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link w:val="HTMLconformatoprevioCar"/>
    <w:uiPriority w:val="99"/>
    <w:rsid w:val="00147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147292"/>
    <w:rPr>
      <w:rFonts w:ascii="Courier New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472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7292"/>
    <w:rPr>
      <w:rFonts w:ascii="Tahoma" w:hAnsi="Tahoma" w:cs="Tahoma"/>
      <w:sz w:val="16"/>
      <w:szCs w:val="16"/>
      <w:lang w:eastAsia="es-ES"/>
    </w:rPr>
  </w:style>
  <w:style w:type="character" w:customStyle="1" w:styleId="clickable">
    <w:name w:val="clickable"/>
    <w:basedOn w:val="Fuentedeprrafopredeter"/>
    <w:uiPriority w:val="99"/>
    <w:rsid w:val="00147292"/>
  </w:style>
  <w:style w:type="character" w:customStyle="1" w:styleId="A2">
    <w:name w:val="A2"/>
    <w:uiPriority w:val="99"/>
    <w:rsid w:val="00147292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3741</Words>
  <Characters>20581</Characters>
  <Application>Microsoft Office Word</Application>
  <DocSecurity>0</DocSecurity>
  <Lines>171</Lines>
  <Paragraphs>48</Paragraphs>
  <ScaleCrop>false</ScaleCrop>
  <Company>Hewlett-Packard Company</Company>
  <LinksUpToDate>false</LinksUpToDate>
  <CharactersWithSpaces>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2 Descripción detallada de los factores asociados a la presencia de malestar psicológico, incluyendo trastornos mentales comunes, entre migrantes</dc:title>
  <dc:creator>Pc</dc:creator>
  <cp:lastModifiedBy>PC</cp:lastModifiedBy>
  <cp:revision>3</cp:revision>
  <dcterms:created xsi:type="dcterms:W3CDTF">2016-04-05T05:35:00Z</dcterms:created>
  <dcterms:modified xsi:type="dcterms:W3CDTF">2016-04-05T08:55:00Z</dcterms:modified>
</cp:coreProperties>
</file>