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BB24B" w14:textId="5E2C3062" w:rsidR="00272A4B" w:rsidRPr="00DF6B14" w:rsidRDefault="00DF6B14" w:rsidP="00F21F3E">
      <w:pPr>
        <w:spacing w:before="58"/>
        <w:rPr>
          <w:rFonts w:ascii="Trebuchet MS" w:hAnsi="Trebuchet MS"/>
          <w:b/>
          <w:sz w:val="18"/>
          <w:lang w:val="es-ES"/>
        </w:rPr>
      </w:pPr>
      <w:r>
        <w:rPr>
          <w:noProof/>
          <w:lang w:val="es-ES_tradnl" w:eastAsia="es-ES_tradnl"/>
        </w:rPr>
        <mc:AlternateContent>
          <mc:Choice Requires="wps">
            <w:drawing>
              <wp:anchor distT="0" distB="0" distL="0" distR="0" simplePos="0" relativeHeight="251535360" behindDoc="0" locked="0" layoutInCell="1" allowOverlap="1" wp14:anchorId="408517DC" wp14:editId="4CF121AC">
                <wp:simplePos x="0" y="0"/>
                <wp:positionH relativeFrom="page">
                  <wp:posOffset>5405120</wp:posOffset>
                </wp:positionH>
                <wp:positionV relativeFrom="paragraph">
                  <wp:posOffset>229235</wp:posOffset>
                </wp:positionV>
                <wp:extent cx="0" cy="0"/>
                <wp:effectExtent l="4871720" t="10160" r="4864735" b="8890"/>
                <wp:wrapTopAndBottom/>
                <wp:docPr id="864"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2B796" id="Line 864" o:spid="_x0000_s1026" style="position:absolute;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FPVEQIAACYEAAAOAAAAZHJzL2Uyb0RvYy54bWysU8uu2jAQ3VfqP1jeQxIaUogIV20C3dAW&#10;6d5+gLEdYtWxLdsQUNV/79g8xG03VdWNPeOZOXPm4cXTqZfoyK0TWlU4G6cYcUU1E2pf4W8v69EM&#10;I+eJYkRqxSt85g4/Ld++WQym5BPdacm4RQCiXDmYCnfemzJJHO14T9xYG67A2GrbEw+q3SfMkgHQ&#10;e5lM0rRIBm2ZsZpy5+C1uRjxMuK3Laf+a9s67pGsMHDz8bTx3IUzWS5IubfEdIJeaZB/YNEToSDp&#10;HaohnqCDFX9A9YJa7XTrx1T3iW5bQXmsAarJ0t+qee6I4bEWaI4z9za5/wdLvxy3FglW4VmRY6RI&#10;D0PaCMVR0KE7g3ElONVqa0N99KSezUbT7w4pXXdE7Xlk+XI2EJiFiORVSFCcgRy74bNm4EMOXsdW&#10;nVrbB0hoAjrFiZzvE+Enj+jlkd5eE1LeQox1/hPXPQpChSXwjZDkuHE+UCDlzSVkUHotpIyjlgoN&#10;FZ5PJ9MY4LQULBiDm7P7XS0tOhJYlmJWfCzqWA9YHt2sPigWwTpO2OoqeyLkRYbkUgU8KALoXKXL&#10;NvyYp/PVbDXLR/mkWI3ytGlGH9Z1PirW2ftp866p6yb7GahledkJxrgK7G6bmeV/N/nrH7ns1H03&#10;721IXqPHfgHZ2x1JxymGwV1WYKfZeWtv04VljM7XjxO2/VEH+fF7L38B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ZexT1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792C48">
        <w:rPr>
          <w:rFonts w:ascii="Trebuchet MS" w:hAnsi="Trebuchet MS"/>
          <w:b/>
          <w:color w:val="015F82"/>
          <w:w w:val="105"/>
          <w:sz w:val="18"/>
          <w:lang w:val="es-ES"/>
        </w:rPr>
        <w:t>INDICADORES DE DEPRESIÓN MAYOR</w:t>
      </w:r>
    </w:p>
    <w:p w14:paraId="7D43A176" w14:textId="77777777" w:rsidR="00272A4B" w:rsidRPr="00705681" w:rsidRDefault="00705681" w:rsidP="00705681">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08768" behindDoc="0" locked="0" layoutInCell="1" allowOverlap="1" wp14:anchorId="59A599A7" wp14:editId="41047129">
                <wp:simplePos x="0" y="0"/>
                <wp:positionH relativeFrom="page">
                  <wp:posOffset>457200</wp:posOffset>
                </wp:positionH>
                <wp:positionV relativeFrom="paragraph">
                  <wp:posOffset>224155</wp:posOffset>
                </wp:positionV>
                <wp:extent cx="4860290" cy="0"/>
                <wp:effectExtent l="6350" t="10160" r="10160" b="8890"/>
                <wp:wrapTopAndBottom/>
                <wp:docPr id="47"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A43CF" id="Line 776" o:spid="_x0000_s1026" style="position:absolute;z-index:251808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7.65pt" to="418.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2mGQIAACsEAAAOAAAAZHJzL2Uyb0RvYy54bWysU8GO2yAQvVfqPyDuWdup10msdVatnfSS&#10;biPt9gMI4BgVAwISJ6r67x1IHO22l6rqBQ+emTdv5g0Pj6deoiO3TmhV4ewuxYgrqplQ+wp/e1lP&#10;5hg5TxQjUite4TN3+HH5/t3DYEo+1Z2WjFsEIMqVg6lw570pk8TRjvfE3WnDFThbbXvi4Wr3CbNk&#10;APReJtM0LZJBW2asptw5+NtcnHgZ8duWU/+1bR33SFYYuPl42njuwpksH0i5t8R0gl5pkH9g0ROh&#10;oOgNqiGeoIMVf0D1glrtdOvvqO4T3baC8tgDdJOlv3Xz3BHDYy8wHGduY3L/D5Y+HbcWCVbhfIaR&#10;Ij1otBGKo9msCMMZjCshplZbG9qjJ/VsNpp+d0jpuiNqzyPJl7OBxCxkJG9SwsUZKLEbvmgGMeTg&#10;dZzUqbV9gIQZoFMU5HwThJ88ovAznxfpdAG60dGXkHJMNNb5z1z3KBgVlsA6ApPjxvlAhJRjSKij&#10;9FpIGfWWCg0VXtxP72OC01Kw4Axhzu53tbToSGBjinnxqahjV+B5HWb1QbEI1nHCVlfbEyEvNhSX&#10;KuBBK0Dnal1W4sciXazmq3k+yafFapKnTTP5uK7zSbHOZvfNh6aum+xnoJblZScY4yqwG9czy/9O&#10;/utDuSzWbUFvY0jeosd5AdnxG0lHLYN8l0XYaXbe2lFj2MgYfH09YeVf38F+/caXvwAAAP//AwBQ&#10;SwMEFAAGAAgAAAAhAPFsC0/dAAAACAEAAA8AAABkcnMvZG93bnJldi54bWxMj8FOwzAQRO9I/IO1&#10;SNyoQwM0hDgVIMGJSwtC4raJt0nUeB3Fmzbw9RhxgOPsrGbeFOvZ9epAY+g8G7hcJKCIa287bgy8&#10;vT5dZKCCIFvsPZOBTwqwLk9PCsytP/KGDltpVAzhkKOBVmTItQ51Sw7Dwg/E0dv50aFEOTbajniM&#10;4a7XyyS50Q47jg0tDvTYUr3fTs7ALsm6h2dXf8l+nqbqxcv7B94ac34239+BEprl7xl+8CM6lJGp&#10;8hPboHoDq2WcIgbS6xRU9LN0dQWq+j3ostD/B5TfAAAA//8DAFBLAQItABQABgAIAAAAIQC2gziS&#10;/gAAAOEBAAATAAAAAAAAAAAAAAAAAAAAAABbQ29udGVudF9UeXBlc10ueG1sUEsBAi0AFAAGAAgA&#10;AAAhADj9If/WAAAAlAEAAAsAAAAAAAAAAAAAAAAALwEAAF9yZWxzLy5yZWxzUEsBAi0AFAAGAAgA&#10;AAAhAHRc/aYZAgAAKwQAAA4AAAAAAAAAAAAAAAAALgIAAGRycy9lMm9Eb2MueG1sUEsBAi0AFAAG&#10;AAgAAAAhAPFsC0/dAAAACAEAAA8AAAAAAAAAAAAAAAAAcwQAAGRycy9kb3ducmV2LnhtbFBLBQYA&#10;AAAABAAEAPMAAAB9BQAAAAA=&#10;" strokecolor="#686b6c">
                <w10:wrap type="topAndBottom" anchorx="page"/>
              </v:line>
            </w:pict>
          </mc:Fallback>
        </mc:AlternateContent>
      </w:r>
    </w:p>
    <w:p w14:paraId="2696313E" w14:textId="7CD4B8BF" w:rsidR="00272A4B" w:rsidRPr="00DF6B14" w:rsidRDefault="003D439C">
      <w:pPr>
        <w:pStyle w:val="Ttulo1"/>
        <w:ind w:left="107" w:right="0"/>
        <w:rPr>
          <w:lang w:val="es-ES"/>
        </w:rPr>
      </w:pPr>
      <w:r w:rsidRPr="00DF6B14">
        <w:rPr>
          <w:color w:val="0FA1DC"/>
          <w:w w:val="105"/>
          <w:lang w:val="es-ES"/>
        </w:rPr>
        <w:t>Indicadores de proceso</w:t>
      </w:r>
    </w:p>
    <w:p w14:paraId="6AEBD749" w14:textId="77777777" w:rsidR="00272A4B" w:rsidRPr="00DF6B14" w:rsidRDefault="00272A4B">
      <w:pPr>
        <w:pStyle w:val="Textoindependiente"/>
        <w:rPr>
          <w:rFonts w:ascii="Palatino Linotype"/>
          <w:sz w:val="20"/>
          <w:lang w:val="es-ES"/>
        </w:rPr>
      </w:pPr>
    </w:p>
    <w:p w14:paraId="74AEFB76" w14:textId="77777777" w:rsidR="00272A4B" w:rsidRPr="00DF6B14" w:rsidRDefault="00272A4B">
      <w:pPr>
        <w:pStyle w:val="Textoindependiente"/>
        <w:rPr>
          <w:rFonts w:ascii="Palatino Linotype"/>
          <w:sz w:val="20"/>
          <w:lang w:val="es-ES"/>
        </w:rPr>
      </w:pPr>
    </w:p>
    <w:p w14:paraId="77F1C617" w14:textId="77777777" w:rsidR="00272A4B" w:rsidRPr="00DF6B14" w:rsidRDefault="006F2A61">
      <w:pPr>
        <w:pStyle w:val="Textoindependiente"/>
        <w:spacing w:before="5"/>
        <w:rPr>
          <w:rFonts w:ascii="Palatino Linotype"/>
          <w:sz w:val="24"/>
          <w:lang w:val="es-ES"/>
        </w:rPr>
      </w:pPr>
      <w:r>
        <w:rPr>
          <w:noProof/>
          <w:lang w:val="es-ES_tradnl" w:eastAsia="es-ES_tradnl"/>
        </w:rPr>
        <mc:AlternateContent>
          <mc:Choice Requires="wpg">
            <w:drawing>
              <wp:anchor distT="0" distB="0" distL="114300" distR="114300" simplePos="0" relativeHeight="251711488" behindDoc="1" locked="0" layoutInCell="1" allowOverlap="1" wp14:anchorId="62761566" wp14:editId="671FCC49">
                <wp:simplePos x="0" y="0"/>
                <wp:positionH relativeFrom="page">
                  <wp:posOffset>469900</wp:posOffset>
                </wp:positionH>
                <wp:positionV relativeFrom="page">
                  <wp:posOffset>1663700</wp:posOffset>
                </wp:positionV>
                <wp:extent cx="4933315" cy="6490970"/>
                <wp:effectExtent l="0" t="0" r="19685" b="24130"/>
                <wp:wrapNone/>
                <wp:docPr id="853"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6490970"/>
                          <a:chOff x="735" y="2620"/>
                          <a:chExt cx="7769" cy="10222"/>
                        </a:xfrm>
                      </wpg:grpSpPr>
                      <wps:wsp>
                        <wps:cNvPr id="857" name="Line 860"/>
                        <wps:cNvCnPr>
                          <a:cxnSpLocks noChangeShapeType="1"/>
                        </wps:cNvCnPr>
                        <wps:spPr bwMode="auto">
                          <a:xfrm>
                            <a:off x="735" y="5254"/>
                            <a:ext cx="776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58" name="Line 859"/>
                        <wps:cNvCnPr>
                          <a:cxnSpLocks noChangeShapeType="1"/>
                        </wps:cNvCnPr>
                        <wps:spPr bwMode="auto">
                          <a:xfrm>
                            <a:off x="735" y="6637"/>
                            <a:ext cx="7769"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59" name="Line 858"/>
                        <wps:cNvCnPr>
                          <a:cxnSpLocks noChangeShapeType="1"/>
                        </wps:cNvCnPr>
                        <wps:spPr bwMode="auto">
                          <a:xfrm>
                            <a:off x="735" y="7254"/>
                            <a:ext cx="776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60" name="Line 857"/>
                        <wps:cNvCnPr>
                          <a:cxnSpLocks noChangeShapeType="1"/>
                        </wps:cNvCnPr>
                        <wps:spPr bwMode="auto">
                          <a:xfrm>
                            <a:off x="735" y="9947"/>
                            <a:ext cx="7747"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61" name="Line 856"/>
                        <wps:cNvCnPr>
                          <a:cxnSpLocks noChangeShapeType="1"/>
                        </wps:cNvCnPr>
                        <wps:spPr bwMode="auto">
                          <a:xfrm>
                            <a:off x="735" y="11736"/>
                            <a:ext cx="7747"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62" name="Freeform 855"/>
                        <wps:cNvSpPr>
                          <a:spLocks/>
                        </wps:cNvSpPr>
                        <wps:spPr bwMode="auto">
                          <a:xfrm>
                            <a:off x="744" y="2676"/>
                            <a:ext cx="7760" cy="10166"/>
                          </a:xfrm>
                          <a:custGeom>
                            <a:avLst/>
                            <a:gdLst>
                              <a:gd name="T0" fmla="+- 0 853 853"/>
                              <a:gd name="T1" fmla="*/ T0 w 7649"/>
                              <a:gd name="T2" fmla="+- 0 3662 3662"/>
                              <a:gd name="T3" fmla="*/ 3662 h 8454"/>
                              <a:gd name="T4" fmla="+- 0 853 853"/>
                              <a:gd name="T5" fmla="*/ T4 w 7649"/>
                              <a:gd name="T6" fmla="+- 0 12002 3662"/>
                              <a:gd name="T7" fmla="*/ 12002 h 8454"/>
                              <a:gd name="T8" fmla="+- 0 855 853"/>
                              <a:gd name="T9" fmla="*/ T8 w 7649"/>
                              <a:gd name="T10" fmla="+- 0 12067 3662"/>
                              <a:gd name="T11" fmla="*/ 12067 h 8454"/>
                              <a:gd name="T12" fmla="+- 0 867 853"/>
                              <a:gd name="T13" fmla="*/ T12 w 7649"/>
                              <a:gd name="T14" fmla="+- 0 12101 3662"/>
                              <a:gd name="T15" fmla="*/ 12101 h 8454"/>
                              <a:gd name="T16" fmla="+- 0 901 853"/>
                              <a:gd name="T17" fmla="*/ T16 w 7649"/>
                              <a:gd name="T18" fmla="+- 0 12113 3662"/>
                              <a:gd name="T19" fmla="*/ 12113 h 8454"/>
                              <a:gd name="T20" fmla="+- 0 966 853"/>
                              <a:gd name="T21" fmla="*/ T20 w 7649"/>
                              <a:gd name="T22" fmla="+- 0 12115 3662"/>
                              <a:gd name="T23" fmla="*/ 12115 h 8454"/>
                              <a:gd name="T24" fmla="+- 0 8388 853"/>
                              <a:gd name="T25" fmla="*/ T24 w 7649"/>
                              <a:gd name="T26" fmla="+- 0 12115 3662"/>
                              <a:gd name="T27" fmla="*/ 12115 h 8454"/>
                              <a:gd name="T28" fmla="+- 0 8454 853"/>
                              <a:gd name="T29" fmla="*/ T28 w 7649"/>
                              <a:gd name="T30" fmla="+- 0 12113 3662"/>
                              <a:gd name="T31" fmla="*/ 12113 h 8454"/>
                              <a:gd name="T32" fmla="+- 0 8487 853"/>
                              <a:gd name="T33" fmla="*/ T32 w 7649"/>
                              <a:gd name="T34" fmla="+- 0 12101 3662"/>
                              <a:gd name="T35" fmla="*/ 12101 h 8454"/>
                              <a:gd name="T36" fmla="+- 0 8500 853"/>
                              <a:gd name="T37" fmla="*/ T36 w 7649"/>
                              <a:gd name="T38" fmla="+- 0 12067 3662"/>
                              <a:gd name="T39" fmla="*/ 12067 h 8454"/>
                              <a:gd name="T40" fmla="+- 0 8501 853"/>
                              <a:gd name="T41" fmla="*/ T40 w 7649"/>
                              <a:gd name="T42" fmla="+- 0 12002 3662"/>
                              <a:gd name="T43" fmla="*/ 12002 h 8454"/>
                              <a:gd name="T44" fmla="+- 0 8501 853"/>
                              <a:gd name="T45" fmla="*/ T44 w 7649"/>
                              <a:gd name="T46" fmla="+- 0 3662 3662"/>
                              <a:gd name="T47" fmla="*/ 3662 h 8454"/>
                              <a:gd name="T48" fmla="+- 0 853 853"/>
                              <a:gd name="T49" fmla="*/ T48 w 7649"/>
                              <a:gd name="T50" fmla="+- 0 3662 3662"/>
                              <a:gd name="T51" fmla="*/ 3662 h 8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454">
                                <a:moveTo>
                                  <a:pt x="0" y="0"/>
                                </a:moveTo>
                                <a:lnTo>
                                  <a:pt x="0" y="8340"/>
                                </a:lnTo>
                                <a:lnTo>
                                  <a:pt x="2" y="8405"/>
                                </a:lnTo>
                                <a:lnTo>
                                  <a:pt x="14" y="8439"/>
                                </a:lnTo>
                                <a:lnTo>
                                  <a:pt x="48" y="8451"/>
                                </a:lnTo>
                                <a:lnTo>
                                  <a:pt x="113" y="8453"/>
                                </a:lnTo>
                                <a:lnTo>
                                  <a:pt x="7535" y="8453"/>
                                </a:lnTo>
                                <a:lnTo>
                                  <a:pt x="7601" y="8451"/>
                                </a:lnTo>
                                <a:lnTo>
                                  <a:pt x="7634" y="8439"/>
                                </a:lnTo>
                                <a:lnTo>
                                  <a:pt x="7647" y="8405"/>
                                </a:lnTo>
                                <a:lnTo>
                                  <a:pt x="7648" y="8340"/>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 name="Freeform 854"/>
                        <wps:cNvSpPr>
                          <a:spLocks/>
                        </wps:cNvSpPr>
                        <wps:spPr bwMode="auto">
                          <a:xfrm>
                            <a:off x="744" y="2620"/>
                            <a:ext cx="7760" cy="556"/>
                          </a:xfrm>
                          <a:custGeom>
                            <a:avLst/>
                            <a:gdLst>
                              <a:gd name="T0" fmla="+- 0 8391 855"/>
                              <a:gd name="T1" fmla="*/ T0 w 7649"/>
                              <a:gd name="T2" fmla="+- 0 2677 2677"/>
                              <a:gd name="T3" fmla="*/ 2677 h 499"/>
                              <a:gd name="T4" fmla="+- 0 969 855"/>
                              <a:gd name="T5" fmla="*/ T4 w 7649"/>
                              <a:gd name="T6" fmla="+- 0 2677 2677"/>
                              <a:gd name="T7" fmla="*/ 2677 h 499"/>
                              <a:gd name="T8" fmla="+- 0 903 855"/>
                              <a:gd name="T9" fmla="*/ T8 w 7649"/>
                              <a:gd name="T10" fmla="+- 0 2679 2677"/>
                              <a:gd name="T11" fmla="*/ 2679 h 499"/>
                              <a:gd name="T12" fmla="+- 0 870 855"/>
                              <a:gd name="T13" fmla="*/ T12 w 7649"/>
                              <a:gd name="T14" fmla="+- 0 2691 2677"/>
                              <a:gd name="T15" fmla="*/ 2691 h 499"/>
                              <a:gd name="T16" fmla="+- 0 857 855"/>
                              <a:gd name="T17" fmla="*/ T16 w 7649"/>
                              <a:gd name="T18" fmla="+- 0 2725 2677"/>
                              <a:gd name="T19" fmla="*/ 2725 h 499"/>
                              <a:gd name="T20" fmla="+- 0 855 855"/>
                              <a:gd name="T21" fmla="*/ T20 w 7649"/>
                              <a:gd name="T22" fmla="+- 0 2790 2677"/>
                              <a:gd name="T23" fmla="*/ 2790 h 499"/>
                              <a:gd name="T24" fmla="+- 0 855 855"/>
                              <a:gd name="T25" fmla="*/ T24 w 7649"/>
                              <a:gd name="T26" fmla="+- 0 3175 2677"/>
                              <a:gd name="T27" fmla="*/ 3175 h 499"/>
                              <a:gd name="T28" fmla="+- 0 8504 855"/>
                              <a:gd name="T29" fmla="*/ T28 w 7649"/>
                              <a:gd name="T30" fmla="+- 0 3175 2677"/>
                              <a:gd name="T31" fmla="*/ 3175 h 499"/>
                              <a:gd name="T32" fmla="+- 0 8504 855"/>
                              <a:gd name="T33" fmla="*/ T32 w 7649"/>
                              <a:gd name="T34" fmla="+- 0 2790 2677"/>
                              <a:gd name="T35" fmla="*/ 2790 h 499"/>
                              <a:gd name="T36" fmla="+- 0 8502 855"/>
                              <a:gd name="T37" fmla="*/ T36 w 7649"/>
                              <a:gd name="T38" fmla="+- 0 2725 2677"/>
                              <a:gd name="T39" fmla="*/ 2725 h 499"/>
                              <a:gd name="T40" fmla="+- 0 8490 855"/>
                              <a:gd name="T41" fmla="*/ T40 w 7649"/>
                              <a:gd name="T42" fmla="+- 0 2691 2677"/>
                              <a:gd name="T43" fmla="*/ 2691 h 499"/>
                              <a:gd name="T44" fmla="+- 0 8456 855"/>
                              <a:gd name="T45" fmla="*/ T44 w 7649"/>
                              <a:gd name="T46" fmla="+- 0 2679 2677"/>
                              <a:gd name="T47" fmla="*/ 2679 h 499"/>
                              <a:gd name="T48" fmla="+- 0 8391 855"/>
                              <a:gd name="T49" fmla="*/ T48 w 7649"/>
                              <a:gd name="T50" fmla="+- 0 2677 2677"/>
                              <a:gd name="T51" fmla="*/ 2677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4"/>
                                </a:lnTo>
                                <a:lnTo>
                                  <a:pt x="2" y="48"/>
                                </a:lnTo>
                                <a:lnTo>
                                  <a:pt x="0" y="113"/>
                                </a:lnTo>
                                <a:lnTo>
                                  <a:pt x="0" y="498"/>
                                </a:lnTo>
                                <a:lnTo>
                                  <a:pt x="7649" y="498"/>
                                </a:lnTo>
                                <a:lnTo>
                                  <a:pt x="7649" y="113"/>
                                </a:lnTo>
                                <a:lnTo>
                                  <a:pt x="7647" y="48"/>
                                </a:lnTo>
                                <a:lnTo>
                                  <a:pt x="7635" y="14"/>
                                </a:lnTo>
                                <a:lnTo>
                                  <a:pt x="7601" y="2"/>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58E68E" id="Group 853" o:spid="_x0000_s1026" style="position:absolute;margin-left:37pt;margin-top:131pt;width:388.45pt;height:511.1pt;z-index:-251604992;mso-position-horizontal-relative:page;mso-position-vertical-relative:page" coordorigin="735,2620" coordsize="7769,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ZqggAAGIwAAAOAAAAZHJzL2Uyb0RvYy54bWzsW9uO20YSfV9g/4Hg4wayeGneBMtBPBcj&#10;gJM1EO4HcCTqgkikluSMxgn23/dUN5vTTbElrrxxAnj8MLp0qVhdp6q663T77ffP+531lFf1tizm&#10;tvvGsa28WJTLbbGe2/9K7yexbdVNViyzXVnkc/tzXtvfv/v7394eD7PcKzflbplXFpQU9ex4mNub&#10;pjnMptN6scn3Wf2mPOQFBldltc8afKzW02WVHaF9v5t6jhNOj2W1PFTlIq9rfHsrBu13XP9qlS+a&#10;f65Wdd5Yu7kN2xr+t+J/H+jv9N3bbLaussNmu2jNyK6wYp9tCzy0U3WbNZn1WG1PVO23i6qsy1Xz&#10;ZlHup+VqtV3kfA6Yjev0ZvOhKh8PfC7r2XF96NwE1/b8dLXaxc9Pnypru5zbceDbVpHtARJ/rkVf&#10;wD3Hw3oGqQ/V4ZfDp0rMEW8/lotfawxP++P0eS2ErYfjT+USCrPHpuTueV5Ve1KBiVvPHIXPHQr5&#10;c2Mt8CVLfN93A9taYCxkiZNELU6LDcCk30U+hjHqhV43dNf+PIrCRPzWdTzPoylMs5l4MDe2NY5m&#10;hpirX9xaf5lbf9lkh5yjVZPDOrdG0q0ft0VuxSG3mJ4NoZtCuHTxXLQutYryZpMV65yrSz8f4D6X&#10;T0L7CX2ogcdFF0tXBV7ARLRLP8NRyAhyMreoc1I2O1R18yEv9xa9mds72M3Ry54+1o3wpxQhMIvy&#10;frvb4ftstius49z23SjgP6jL3XZJgzRWV+uHm11lPWWUi1GcvL9rwdHEEPPFkivb5Nnyrn3fZNud&#10;eA87dwXpwzxgTvtOJNvvCJa7+C5mE+aFdxPm3N5Ofri/YZPwHibd+rc3N7fuf8g0l8022+UyL8g6&#10;mfguGxcBbQkSKdulfueGqa6dxx+Mla/caESiAFCE4UO5/PypItfS9wjKrxadqM8i6UV0BglhooVa&#10;NvvjozMM/egkOts0fo1OvjoiqL696EQIaNEZ/ynRGb3Wztfaebqy0/KpRScvYV+9diYJO6md+OZ1&#10;Zf+2V/bQ7UVn+KfUTteNfP5kvmHjG/woeg3Pb37jGXoyPO+rPKcGHw1noISo7DZrtdXkTZMYkRvo&#10;yx0QY22zGJ0EouyAXMcN+aDSBS0eRRdEHYbsfNDgL9umY71si3+KZWC134E2+G5iOdQ2y9aZpKUQ&#10;slEI/WNqpY51tCK0tmLL+yIEnyia/DD0LPrTF0Oj3uniQhsrZrK9e9GGaSvaDHahke50pcxgVyiF&#10;+AxdEC/DhmHV6ZQJqWHL0HRolgVDHsPer1OWxgbLXN35eGgYDfrMVQEQYsO2uToIMfTBdX0IXBWD&#10;1PVM5ukYuB4Cbdg8FQchZjBPxyKBviHzVCRSNzSZpwOB57r+sHkqGEJs2DzwMSq0SRgOmeepYKSe&#10;MR10KOi5waB5noqGEDOYp+MR+3E8aJ+KRuqZ0sLTsThjnwrHWft0QCirB+1T4Ug9U3L4Ohj04GF4&#10;fRUPITbsP19HJGbxYHb4Kh6pb8oOX0cDDzZkB9F9XS0QYgb7dETiwOEFuZ+9IBte9KW+KT18HQ1z&#10;cfFVPM4VF6YjAvsG05epeKTMlB9MRwMPNtRlpuIhxIb9R0ulVpkN9ql4pMyUH0xHw7ie0Xawg/fc&#10;gqbjYVjRsKy+aEuZKTkCHQqjcYGKRc847Ba6/UC2EeQop8vaPQKIMwtcLjGstIs4lDWx1yk0gnVN&#10;+aICFZCiUYMwXE3CvMW7KIypkzAWO+ISL6mmRYyL833XZXHAxMX5vuWiOBV5EkdxHmOM107UGzdT&#10;r50qStcY7VSRyBhUklHi7VSR2GPEKV9JO/JslHg7VcT9KPF2qohERVz4vw20Cgdd/SOuyrZwxPVA&#10;v0HoZQ3Fp3xLLD3fgFobnPzQ3pFG9uVTnpZcpukdz+BpL6O74lQq9lHbhHlyWL4euDLUKrgoZo5E&#10;QA7LVyHmogJxuc71cly+CjmGWsDlOq/Icfna6muDHJOU4EgB+SoEo6A9VLosGToCb0hKSKQu+drq&#10;DGmJGzMdgCFC7qKDINlO/ZLHO8nzwKAOwsK+zGJX1rnAk2KHV5MuiCj2lO6oO/n4tg+AtGMs7bTr&#10;nv9r00MRu/qkyKpKHMwBORy9482mrH6zrSOOsed2/e/HrMpta/djgQPNxGW052j4BxZEtD+v1JEH&#10;dSQrFlA1txsbyxa9vWnEWfnjodquN3iSywtFUf6AE93Vlh8GUiMuzq++/vFViLIuKFiFReDnnC0N&#10;+wewCHAhL6mn56hB8P/iEPyE9oW8Un4hieCFUWTRH2H0Czugbgm50MZiyQkjoe8HkzAZMgvLWbd9&#10;G8khGM1St4Jms/SNYOIQ5XLiLW0faNoG9ggEPDIZdJfGH3CpQX/12YOI+o8Ty65jD7wQUUE+6UNJ&#10;lyU6ALjUsG36djwOqHc7tU1FYDR14OGMbNg2FQUuNWgb1SWt8SBK6MS263gDL0qcQds02oBLDdum&#10;JwHsGrRNBWE0Z0BXJYZtU2HgUsO26ZmAhpIIg1PHqSiMJgyMxml8gdm4PltgMO46tsCIqkYWmFHF&#10;qYQeceidBzx3HVVgTAeNKTCnQ58nwC2oIeOu4wmMdUSjCcx1pE8SsIBIvpOYY1pCjCUJjAVYIwnM&#10;BZg2x2ohMayk15EEVHwHs1UjCbhUl63YK79yBCZy45UjMHmGsgdtWfoX4QhoazhEEaBrRh1V+kcT&#10;S+C2jX2/z9Qb5ra1lbc25aB8bVt64RoovMw3QOE5Iew6YDto8RFSLDmvS/ApUDda8NJzO1Lgwiyi&#10;sKUuLrgEFz4FcXHevyeYSvf/L5yA0uWOvvop7nV2bAIq55mbnq7HnPdeMrkP42jC7lkwwT3heOK4&#10;yfskdFjCbu/1m578gqO4af4Fd+mIOUtwmZZnw5lJOvSvjSpN7PL91u5uKlnMiZdRt0f/+pwAv36N&#10;i+x8Tu2le7opr37mHMLLfw14918AAAD//wMAUEsDBBQABgAIAAAAIQAA+7724gAAAAsBAAAPAAAA&#10;ZHJzL2Rvd25yZXYueG1sTI/BSsNAEIbvgu+wjODNbhLbGmM2pRT1VAq2gnibZqdJaHY3ZLdJ+vaO&#10;J73NMB//fH++mkwrBup946yCeBaBIFs63dhKwefh7SEF4QNaja2zpOBKHlbF7U2OmXaj/aBhHyrB&#10;IdZnqKAOocuk9GVNBv3MdWT5dnK9wcBrX0nd48jhppVJFC2lwcbyhxo72tRUnvcXo+B9xHH9GL8O&#10;2/Npc/0+LHZf25iUur+b1i8gAk3hD4ZffVaHgp2O7mK1F62CpzlXCQqSZcIDA+kiegZxZDJJ5wnI&#10;Ipf/OxQ/AAAA//8DAFBLAQItABQABgAIAAAAIQC2gziS/gAAAOEBAAATAAAAAAAAAAAAAAAAAAAA&#10;AABbQ29udGVudF9UeXBlc10ueG1sUEsBAi0AFAAGAAgAAAAhADj9If/WAAAAlAEAAAsAAAAAAAAA&#10;AAAAAAAALwEAAF9yZWxzLy5yZWxzUEsBAi0AFAAGAAgAAAAhAMv+8BmqCAAAYjAAAA4AAAAAAAAA&#10;AAAAAAAALgIAAGRycy9lMm9Eb2MueG1sUEsBAi0AFAAGAAgAAAAhAAD7vvbiAAAACwEAAA8AAAAA&#10;AAAAAAAAAAAABAsAAGRycy9kb3ducmV2LnhtbFBLBQYAAAAABAAEAPMAAAATDAAAAAA=&#10;">
                <v:line id="Line 860" o:spid="_x0000_s1027" style="position:absolute;visibility:visible;mso-wrap-style:square" from="735,5254" to="8495,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rMscAAADcAAAADwAAAGRycy9kb3ducmV2LnhtbESPQWvCQBSE74L/YXlCb7ppqDVEVxGh&#10;pbUU0dqDt0f2NQnJvg3ZNUZ/vVso9DjMzDfMYtWbWnTUutKygsdJBII4s7rkXMHx62WcgHAeWWNt&#10;mRRcycFqORwsMNX2wnvqDj4XAcIuRQWF900qpcsKMugmtiEO3o9tDfog21zqFi8BbmoZR9GzNFhy&#10;WCiwoU1BWXU4GwXd7v30Gb/eoqfy+P1RJW66Pe8bpR5G/XoOwlPv/8N/7TetIJnO4P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L6syxwAAANwAAAAPAAAAAAAA&#10;AAAAAAAAAKECAABkcnMvZG93bnJldi54bWxQSwUGAAAAAAQABAD5AAAAlQMAAAAA&#10;" strokecolor="#0789be" strokeweight=".25pt"/>
                <v:line id="Line 859" o:spid="_x0000_s1028" style="position:absolute;visibility:visible;mso-wrap-style:square" from="735,6637" to="8504,6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A/QMMAAADcAAAADwAAAGRycy9kb3ducmV2LnhtbERPy4rCMBTdD/gP4QruxlTRoVSjiKDo&#10;yCC+Fu4uzbUtNjelibXj108WAy4P5z2dt6YUDdWusKxg0I9AEKdWF5wpOJ9WnzEI55E1lpZJwS85&#10;mM86H1NMtH3ygZqjz0QIYZeggtz7KpHSpTkZdH1bEQfuZmuDPsA6k7rGZwg3pRxG0Zc0WHBoyLGi&#10;ZU7p/fgwCpr99vozXL+iUXG+7O6xG38/DpVSvW67mIDw1Pq3+N+90QricVgbzo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wP0DDAAAA3AAAAA8AAAAAAAAAAAAA&#10;AAAAoQIAAGRycy9kb3ducmV2LnhtbFBLBQYAAAAABAAEAPkAAACRAwAAAAA=&#10;" strokecolor="#0789be" strokeweight=".25pt"/>
                <v:line id="Line 858" o:spid="_x0000_s1029" style="position:absolute;visibility:visible;mso-wrap-style:square" from="735,7254" to="8495,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ya28cAAADcAAAADwAAAGRycy9kb3ducmV2LnhtbESPS4vCQBCE7wv+h6EFb+tEUYnRUUTY&#10;ZR8s4uvgrcm0STDTEzJjzPrrnQVhj0VVfUXNl60pRUO1KywrGPQjEMSp1QVnCg77t9cYhPPIGkvL&#10;pOCXHCwXnZc5JtreeEvNzmciQNglqCD3vkqkdGlOBl3fVsTBO9vaoA+yzqSu8RbgppTDKJpIgwWH&#10;hRwrWueUXnZXo6DZfJ5+hu/3aFQcjt+X2I2/rttKqV63Xc1AeGr9f/jZ/tAK4vEU/s6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rbxwAAANwAAAAPAAAAAAAA&#10;AAAAAAAAAKECAABkcnMvZG93bnJldi54bWxQSwUGAAAAAAQABAD5AAAAlQMAAAAA&#10;" strokecolor="#0789be" strokeweight=".25pt"/>
                <v:line id="Line 857" o:spid="_x0000_s1030" style="position:absolute;visibility:visible;mso-wrap-style:square" from="735,9947" to="8482,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r5+8MAAADcAAAADwAAAGRycy9kb3ducmV2LnhtbERPy4rCMBTdC/5DuII7TRVHSjWKCIrO&#10;IIOvhbtLc22LzU1pYu3M108WwiwP5z1ftqYUDdWusKxgNIxAEKdWF5wpuJw3gxiE88gaS8uk4Icc&#10;LBfdzhwTbV98pObkMxFC2CWoIPe+SqR0aU4G3dBWxIG729qgD7DOpK7xFcJNKcdRNJUGCw4NOVa0&#10;zil9nJ5GQfO9vx3G299oUlyuX4/YfXw+j5VS/V67moHw1Pp/8du90wriaZgfzo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fvDAAAA3AAAAA8AAAAAAAAAAAAA&#10;AAAAoQIAAGRycy9kb3ducmV2LnhtbFBLBQYAAAAABAAEAPkAAACRAwAAAAA=&#10;" strokecolor="#0789be" strokeweight=".25pt"/>
                <v:line id="Line 856" o:spid="_x0000_s1031" style="position:absolute;visibility:visible;mso-wrap-style:square" from="735,11736" to="8482,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cYMcAAADcAAAADwAAAGRycy9kb3ducmV2LnhtbESPT2vCQBTE70K/w/IK3nSjqIToKqVQ&#10;8Q9FYu3B2yP7mgSzb0N2jdFP3y0UPA4z8xtmsepMJVpqXGlZwWgYgSDOrC45V3D6+hjEIJxH1lhZ&#10;JgV3crBavvQWmGh745Tao89FgLBLUEHhfZ1I6bKCDLqhrYmD92Mbgz7IJpe6wVuAm0qOo2gmDZYc&#10;Fgqs6b2g7HK8GgXtYXv+HK8f0aQ8fe8vsZvurmmtVP+1e5uD8NT5Z/i/vdEK4tkI/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lxgxwAAANwAAAAPAAAAAAAA&#10;AAAAAAAAAKECAABkcnMvZG93bnJldi54bWxQSwUGAAAAAAQABAD5AAAAlQMAAAAA&#10;" strokecolor="#0789be" strokeweight=".25pt"/>
                <v:shape id="Freeform 855" o:spid="_x0000_s1032" style="position:absolute;left:744;top:2676;width:7760;height:10166;visibility:visible;mso-wrap-style:square;v-text-anchor:top" coordsize="7649,8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R7L4A&#10;AADcAAAADwAAAGRycy9kb3ducmV2LnhtbESPSwvCMBCE74L/IazgzaZ6KFKN4qOCV1/3pVnbYrMp&#10;Taz13xtB8DjMzDfMct2bWnTUusqygmkUgyDOra64UHC9HCZzEM4ja6wtk4I3OVivhoMlptq++ETd&#10;2RciQNilqKD0vkmldHlJBl1kG+Lg3W1r0AfZFlK3+ApwU8tZHCfSYMVhocSGdiXlj/PTKKBdJ2/v&#10;y9FtM94nWXa458VGKjUe9ZsFCE+9/4d/7aNWME9m8D0TjoBcf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xEey+AAAA3AAAAA8AAAAAAAAAAAAAAAAAmAIAAGRycy9kb3ducmV2&#10;LnhtbFBLBQYAAAAABAAEAPUAAACDAwAAAAA=&#10;" path="m,l,8340r2,65l14,8439r34,12l113,8453r7422,l7601,8451r33,-12l7647,8405r1,-65l7648,,,xe" filled="f" strokecolor="#0789be" strokeweight=".25pt">
                  <v:path arrowok="t" o:connecttype="custom" o:connectlocs="0,4404;0,14432;2,14511;14,14552;49,14566;115,14568;7644,14568;7711,14566;7745,14552;7758,14511;7759,14432;7759,4404;0,4404" o:connectangles="0,0,0,0,0,0,0,0,0,0,0,0,0"/>
                </v:shape>
                <v:shape id="Freeform 854" o:spid="_x0000_s1033" style="position:absolute;left:744;top:2620;width:7760;height:556;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JcMUA&#10;AADcAAAADwAAAGRycy9kb3ducmV2LnhtbESPQYvCMBSE78L+h/CEvciauhWRapRFWVhQD9oFr4/m&#10;2Vabl9JEbf+9EQSPw8x8w8yXranEjRpXWlYwGkYgiDOrS84V/Ke/X1MQziNrrCyTgo4cLBcfvTkm&#10;2t55T7eDz0WAsEtQQeF9nUjpsoIMuqGtiYN3so1BH2STS93gPcBNJb+jaCINlhwWCqxpVVB2OVyN&#10;gl15OabdoDvGm3i8XW3PdpSurVKf/fZnBsJT69/hV/tPK5hOYn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olwxQAAANwAAAAPAAAAAAAAAAAAAAAAAJgCAABkcnMv&#10;ZG93bnJldi54bWxQSwUGAAAAAAQABAD1AAAAigMAAAAA&#10;" path="m7536,l114,,48,2,15,14,2,48,,113,,498r7649,l7649,113r-2,-65l7635,14,7601,2,7536,xe" fillcolor="#0789be" stroked="f">
                  <v:path arrowok="t" o:connecttype="custom" o:connectlocs="7645,2983;116,2983;49,2985;15,2998;2,3036;0,3109;0,3538;7760,3538;7760,3109;7758,3036;7746,2998;7711,2985;7645,2983" o:connectangles="0,0,0,0,0,0,0,0,0,0,0,0,0"/>
                </v:shape>
                <w10:wrap anchorx="page" anchory="page"/>
              </v:group>
            </w:pict>
          </mc:Fallback>
        </mc:AlternateContent>
      </w:r>
    </w:p>
    <w:p w14:paraId="114953AC" w14:textId="77777777" w:rsidR="00272A4B" w:rsidRPr="009C1A6C" w:rsidRDefault="00DF6B14" w:rsidP="00F37A3E">
      <w:pPr>
        <w:spacing w:before="71"/>
        <w:ind w:left="442"/>
        <w:rPr>
          <w:rFonts w:ascii="Trebuchet MS" w:hAnsi="Trebuchet MS"/>
          <w:b/>
          <w:lang w:val="es-ES"/>
        </w:rPr>
      </w:pPr>
      <w:r>
        <w:rPr>
          <w:noProof/>
          <w:lang w:val="es-ES_tradnl" w:eastAsia="es-ES_tradnl"/>
        </w:rPr>
        <mc:AlternateContent>
          <mc:Choice Requires="wps">
            <w:drawing>
              <wp:anchor distT="0" distB="0" distL="0" distR="0" simplePos="0" relativeHeight="251536384" behindDoc="0" locked="0" layoutInCell="1" allowOverlap="1" wp14:anchorId="49ECEB61" wp14:editId="210EC06E">
                <wp:simplePos x="0" y="0"/>
                <wp:positionH relativeFrom="page">
                  <wp:posOffset>477520</wp:posOffset>
                </wp:positionH>
                <wp:positionV relativeFrom="paragraph">
                  <wp:posOffset>294640</wp:posOffset>
                </wp:positionV>
                <wp:extent cx="4926330" cy="316865"/>
                <wp:effectExtent l="0" t="0" r="7620" b="6985"/>
                <wp:wrapTopAndBottom/>
                <wp:docPr id="851"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3094" w14:textId="77777777" w:rsidR="00705681" w:rsidRDefault="00705681">
                            <w:pPr>
                              <w:spacing w:before="128"/>
                              <w:ind w:left="226" w:right="1310"/>
                              <w:rPr>
                                <w:rFonts w:ascii="Trebuchet MS" w:hAnsi="Trebuchet MS"/>
                                <w:b/>
                              </w:rPr>
                            </w:pPr>
                            <w:r>
                              <w:rPr>
                                <w:rFonts w:ascii="Trebuchet MS" w:hAnsi="Trebuchet MS"/>
                                <w:b/>
                                <w:color w:val="0789BE"/>
                              </w:rPr>
                              <w:t>CRITERIO 1. Evaluación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1" o:spid="_x0000_s1026" type="#_x0000_t202" style="position:absolute;left:0;text-align:left;margin-left:37.6pt;margin-top:23.2pt;width:387.9pt;height:24.9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qAtfQIAAAMFAAAOAAAAZHJzL2Uyb0RvYy54bWysVG1v2yAQ/j5p/wHxPbWdOmlsxanaZpkm&#10;dS9Sux9AAMdoGBiQ2F21/74Dx2m7F2malkj4gOPh7p7nWF72rUQHbp3QqsLZWYoRV1QzoXYV/ny/&#10;mSwwcp4oRqRWvMIP3OHL1etXy86UfKobLRm3CECUKztT4cZ7UyaJow1viTvThivYrLVtiYep3SXM&#10;kg7QW5lM03SedNoyYzXlzsHqetjEq4hf15z6j3XtuEeywhCbj6ON4zaMyWpJyp0lphH0GAb5hyha&#10;IhRceoJaE0/Q3opfoFpBrXa69mdUt4mua0F5zAGyydKfsrlriOExFyiOM6cyuf8HSz8cPlkkWIUX&#10;swwjRVog6Z73Hl3rHoU1qFBnXAmOdwZcfQ8bwHTM1plbTb84pPRNQ9SOX1mru4YTBhHGk8mzowOO&#10;CyDb7r1mcBHZex2B+tq2oXxQEATowNTDiZ0QDIXFvJjOz89hi8LeeTZfzGchuISU42ljnX/LdYuC&#10;UWEL7Ed0crh1fnAdXcJlTkvBNkLKOLG77Y206EBAKes8/I/oL9ykCs5Kh2MD4rACQcIdYS+EG5l/&#10;LLJpnl5Pi8lmvriY5Jt8Niku0sUkzYrrYp7mRb7efA8BZnnZCMa4uhWKjyrM8r9j+dgPg36iDlFX&#10;4WI2nQ0U/THJNP5+l2QrPDSlFC2o4uREykDsG8UgbVJ6IuRgJy/Dj4RADcZvrEqUQWB+0IDvtz2g&#10;BG1sNXsAQVgNfAG18JKA0Wj7DaMOurLC7uueWI6RfKdAVKGFR8OOxnY0iKJwtMIeo8G88UOr740V&#10;uwaQB9kqfQXCq0XUxFMUEHKYQKfF4I+vQmjl5/Po9fR2rX4AAAD//wMAUEsDBBQABgAIAAAAIQDm&#10;7/md4QAAAAgBAAAPAAAAZHJzL2Rvd25yZXYueG1sTI/NTsMwEITvSLyDtUhcqtZpSEMIcSrETwVS&#10;JUThAdxkSSLsdYjdNPD0LCc4jmY0802xnqwRIw6+c6RguYhAIFWu7qhR8Pb6MM9A+KCp1sYRKvhC&#10;D+vy9KTQee2O9ILjLjSCS8jnWkEbQp9L6asWrfYL1yOx9+4GqwPLoZH1oI9cbo2MoyiVVnfEC63u&#10;8bbF6mN3sApw3KTfSTxm9mk7u89md4+fz8YpdX423VyDCDiFvzD84jM6lMy0dweqvTAKLlcxJxUk&#10;aQKC/Wy15G97BVfpBciykP8PlD8AAAD//wMAUEsBAi0AFAAGAAgAAAAhALaDOJL+AAAA4QEAABMA&#10;AAAAAAAAAAAAAAAAAAAAAFtDb250ZW50X1R5cGVzXS54bWxQSwECLQAUAAYACAAAACEAOP0h/9YA&#10;AACUAQAACwAAAAAAAAAAAAAAAAAvAQAAX3JlbHMvLnJlbHNQSwECLQAUAAYACAAAACEAA76gLX0C&#10;AAADBQAADgAAAAAAAAAAAAAAAAAuAgAAZHJzL2Uyb0RvYy54bWxQSwECLQAUAAYACAAAACEA5u/5&#10;neEAAAAIAQAADwAAAAAAAAAAAAAAAADXBAAAZHJzL2Rvd25yZXYueG1sUEsFBgAAAAAEAAQA8wAA&#10;AOUFAAAAAA==&#10;" fillcolor="#d4d4d4" stroked="f">
                <v:textbox inset="0,0,0,0">
                  <w:txbxContent>
                    <w:p w:rsidR="00705681" w:rsidRDefault="00705681">
                      <w:pPr>
                        <w:spacing w:before="128"/>
                        <w:ind w:left="226" w:right="1310"/>
                        <w:rPr>
                          <w:rFonts w:ascii="Trebuchet MS" w:hAnsi="Trebuchet MS"/>
                          <w:b/>
                        </w:rPr>
                      </w:pPr>
                      <w:r>
                        <w:rPr>
                          <w:rFonts w:ascii="Trebuchet MS" w:hAnsi="Trebuchet MS"/>
                          <w:b/>
                          <w:color w:val="0789BE"/>
                        </w:rPr>
                        <w:t>CRITERIO 1. Evaluación general</w:t>
                      </w:r>
                    </w:p>
                  </w:txbxContent>
                </v:textbox>
                <w10:wrap type="topAndBottom" anchorx="page"/>
              </v:shape>
            </w:pict>
          </mc:Fallback>
        </mc:AlternateContent>
      </w:r>
      <w:r w:rsidR="003D439C" w:rsidRPr="009C1A6C">
        <w:rPr>
          <w:rFonts w:ascii="Trebuchet MS" w:hAnsi="Trebuchet MS"/>
          <w:b/>
          <w:color w:val="FFFFFF"/>
          <w:w w:val="105"/>
          <w:lang w:val="es-ES"/>
        </w:rPr>
        <w:t>PROCESO/DM. EVALUACIÓN DE LA DEPRESIÓN MAYOR</w:t>
      </w:r>
    </w:p>
    <w:p w14:paraId="451BB5F1" w14:textId="77777777" w:rsidR="00272A4B" w:rsidRPr="009C1A6C" w:rsidRDefault="00272A4B">
      <w:pPr>
        <w:pStyle w:val="Textoindependiente"/>
        <w:rPr>
          <w:rFonts w:ascii="Trebuchet MS"/>
          <w:b/>
          <w:sz w:val="13"/>
          <w:lang w:val="es-ES"/>
        </w:rPr>
      </w:pPr>
    </w:p>
    <w:p w14:paraId="531FAAD4" w14:textId="77777777" w:rsidR="00272A4B" w:rsidRPr="00DF6B14" w:rsidRDefault="003D439C" w:rsidP="00F52A3D">
      <w:pPr>
        <w:pStyle w:val="Textoindependiente"/>
        <w:spacing w:before="75" w:line="264" w:lineRule="auto"/>
        <w:ind w:left="362" w:right="358"/>
        <w:jc w:val="both"/>
        <w:rPr>
          <w:lang w:val="es-ES"/>
        </w:rPr>
      </w:pPr>
      <w:r w:rsidRPr="00DF6B14">
        <w:rPr>
          <w:rFonts w:ascii="Trebuchet MS" w:hAnsi="Trebuchet MS"/>
          <w:color w:val="0789BE"/>
          <w:lang w:val="es-ES"/>
        </w:rPr>
        <w:t>DEFINICIÓN:</w:t>
      </w:r>
      <w:r w:rsidRPr="00DF6B14">
        <w:rPr>
          <w:rFonts w:ascii="Trebuchet MS" w:hAnsi="Trebuchet MS"/>
          <w:color w:val="0789BE"/>
          <w:spacing w:val="-22"/>
          <w:lang w:val="es-ES"/>
        </w:rPr>
        <w:t xml:space="preserve"> </w:t>
      </w:r>
      <w:r w:rsidRPr="00DF6B14">
        <w:rPr>
          <w:color w:val="231F20"/>
          <w:lang w:val="es-ES"/>
        </w:rPr>
        <w:t>Proporción</w:t>
      </w:r>
      <w:r w:rsidRPr="00DF6B14">
        <w:rPr>
          <w:color w:val="231F20"/>
          <w:spacing w:val="-17"/>
          <w:lang w:val="es-ES"/>
        </w:rPr>
        <w:t xml:space="preserve"> </w:t>
      </w:r>
      <w:r w:rsidRPr="00DF6B14">
        <w:rPr>
          <w:color w:val="231F20"/>
          <w:lang w:val="es-ES"/>
        </w:rPr>
        <w:t>de</w:t>
      </w:r>
      <w:r w:rsidRPr="00DF6B14">
        <w:rPr>
          <w:color w:val="231F20"/>
          <w:spacing w:val="-17"/>
          <w:lang w:val="es-ES"/>
        </w:rPr>
        <w:t xml:space="preserve"> </w:t>
      </w:r>
      <w:r w:rsidRPr="00DF6B14">
        <w:rPr>
          <w:color w:val="231F20"/>
          <w:lang w:val="es-ES"/>
        </w:rPr>
        <w:t>pacientes</w:t>
      </w:r>
      <w:r w:rsidRPr="00DF6B14">
        <w:rPr>
          <w:color w:val="231F20"/>
          <w:spacing w:val="-17"/>
          <w:lang w:val="es-ES"/>
        </w:rPr>
        <w:t xml:space="preserve"> </w:t>
      </w:r>
      <w:r w:rsidRPr="00DF6B14">
        <w:rPr>
          <w:color w:val="231F20"/>
          <w:lang w:val="es-ES"/>
        </w:rPr>
        <w:t>con</w:t>
      </w:r>
      <w:r w:rsidRPr="00DF6B14">
        <w:rPr>
          <w:color w:val="231F20"/>
          <w:spacing w:val="-17"/>
          <w:lang w:val="es-ES"/>
        </w:rPr>
        <w:t xml:space="preserve"> </w:t>
      </w:r>
      <w:r w:rsidRPr="00DF6B14">
        <w:rPr>
          <w:color w:val="231F20"/>
          <w:lang w:val="es-ES"/>
        </w:rPr>
        <w:t>depresión</w:t>
      </w:r>
      <w:r w:rsidRPr="00DF6B14">
        <w:rPr>
          <w:color w:val="231F20"/>
          <w:spacing w:val="-17"/>
          <w:lang w:val="es-ES"/>
        </w:rPr>
        <w:t xml:space="preserve"> </w:t>
      </w:r>
      <w:r w:rsidRPr="00DF6B14">
        <w:rPr>
          <w:color w:val="231F20"/>
          <w:lang w:val="es-ES"/>
        </w:rPr>
        <w:t>mayor</w:t>
      </w:r>
      <w:r w:rsidRPr="00DF6B14">
        <w:rPr>
          <w:color w:val="231F20"/>
          <w:spacing w:val="-17"/>
          <w:lang w:val="es-ES"/>
        </w:rPr>
        <w:t xml:space="preserve"> </w:t>
      </w:r>
      <w:r w:rsidRPr="00DF6B14">
        <w:rPr>
          <w:color w:val="231F20"/>
          <w:lang w:val="es-ES"/>
        </w:rPr>
        <w:t>(DM)</w:t>
      </w:r>
      <w:r w:rsidRPr="00DF6B14">
        <w:rPr>
          <w:color w:val="231F20"/>
          <w:spacing w:val="-17"/>
          <w:lang w:val="es-ES"/>
        </w:rPr>
        <w:t xml:space="preserve"> </w:t>
      </w:r>
      <w:r w:rsidRPr="00DF6B14">
        <w:rPr>
          <w:color w:val="231F20"/>
          <w:lang w:val="es-ES"/>
        </w:rPr>
        <w:t>en</w:t>
      </w:r>
      <w:r w:rsidRPr="00DF6B14">
        <w:rPr>
          <w:color w:val="231F20"/>
          <w:spacing w:val="-17"/>
          <w:lang w:val="es-ES"/>
        </w:rPr>
        <w:t xml:space="preserve"> </w:t>
      </w:r>
      <w:r w:rsidRPr="00DF6B14">
        <w:rPr>
          <w:color w:val="231F20"/>
          <w:lang w:val="es-ES"/>
        </w:rPr>
        <w:t>cuya</w:t>
      </w:r>
      <w:r w:rsidRPr="00DF6B14">
        <w:rPr>
          <w:color w:val="231F20"/>
          <w:spacing w:val="-17"/>
          <w:lang w:val="es-ES"/>
        </w:rPr>
        <w:t xml:space="preserve"> </w:t>
      </w:r>
      <w:r w:rsidRPr="00DF6B14">
        <w:rPr>
          <w:color w:val="231F20"/>
          <w:lang w:val="es-ES"/>
        </w:rPr>
        <w:t>evaluación</w:t>
      </w:r>
      <w:r w:rsidRPr="00DF6B14">
        <w:rPr>
          <w:color w:val="231F20"/>
          <w:spacing w:val="-17"/>
          <w:lang w:val="es-ES"/>
        </w:rPr>
        <w:t xml:space="preserve"> </w:t>
      </w:r>
      <w:r w:rsidRPr="00DF6B14">
        <w:rPr>
          <w:color w:val="231F20"/>
          <w:lang w:val="es-ES"/>
        </w:rPr>
        <w:t xml:space="preserve">se </w:t>
      </w:r>
      <w:r w:rsidRPr="00DF6B14">
        <w:rPr>
          <w:color w:val="231F20"/>
          <w:w w:val="95"/>
          <w:lang w:val="es-ES"/>
        </w:rPr>
        <w:t>tuvieron</w:t>
      </w:r>
      <w:r w:rsidRPr="00DF6B14">
        <w:rPr>
          <w:color w:val="231F20"/>
          <w:spacing w:val="-8"/>
          <w:w w:val="95"/>
          <w:lang w:val="es-ES"/>
        </w:rPr>
        <w:t xml:space="preserve"> </w:t>
      </w:r>
      <w:r w:rsidRPr="00DF6B14">
        <w:rPr>
          <w:color w:val="231F20"/>
          <w:w w:val="95"/>
          <w:lang w:val="es-ES"/>
        </w:rPr>
        <w:t>en</w:t>
      </w:r>
      <w:r w:rsidRPr="00DF6B14">
        <w:rPr>
          <w:color w:val="231F20"/>
          <w:spacing w:val="-8"/>
          <w:w w:val="95"/>
          <w:lang w:val="es-ES"/>
        </w:rPr>
        <w:t xml:space="preserve"> </w:t>
      </w:r>
      <w:r w:rsidRPr="00DF6B14">
        <w:rPr>
          <w:color w:val="231F20"/>
          <w:w w:val="95"/>
          <w:lang w:val="es-ES"/>
        </w:rPr>
        <w:t>cuenta:</w:t>
      </w:r>
      <w:r w:rsidRPr="00DF6B14">
        <w:rPr>
          <w:color w:val="231F20"/>
          <w:spacing w:val="-8"/>
          <w:w w:val="95"/>
          <w:lang w:val="es-ES"/>
        </w:rPr>
        <w:t xml:space="preserve"> </w:t>
      </w:r>
      <w:r w:rsidRPr="00DF6B14">
        <w:rPr>
          <w:color w:val="231F20"/>
          <w:w w:val="95"/>
          <w:lang w:val="es-ES"/>
        </w:rPr>
        <w:t>las</w:t>
      </w:r>
      <w:r w:rsidRPr="00DF6B14">
        <w:rPr>
          <w:color w:val="231F20"/>
          <w:spacing w:val="-8"/>
          <w:w w:val="95"/>
          <w:lang w:val="es-ES"/>
        </w:rPr>
        <w:t xml:space="preserve"> </w:t>
      </w:r>
      <w:r w:rsidRPr="00DF6B14">
        <w:rPr>
          <w:color w:val="231F20"/>
          <w:w w:val="95"/>
          <w:lang w:val="es-ES"/>
        </w:rPr>
        <w:t>características</w:t>
      </w:r>
      <w:r w:rsidRPr="00DF6B14">
        <w:rPr>
          <w:color w:val="231F20"/>
          <w:spacing w:val="-8"/>
          <w:w w:val="95"/>
          <w:lang w:val="es-ES"/>
        </w:rPr>
        <w:t xml:space="preserve"> </w:t>
      </w:r>
      <w:r w:rsidRPr="00DF6B14">
        <w:rPr>
          <w:color w:val="231F20"/>
          <w:w w:val="95"/>
          <w:lang w:val="es-ES"/>
        </w:rPr>
        <w:t>del</w:t>
      </w:r>
      <w:r w:rsidRPr="00DF6B14">
        <w:rPr>
          <w:color w:val="231F20"/>
          <w:spacing w:val="-8"/>
          <w:w w:val="95"/>
          <w:lang w:val="es-ES"/>
        </w:rPr>
        <w:t xml:space="preserve"> </w:t>
      </w:r>
      <w:r w:rsidRPr="00DF6B14">
        <w:rPr>
          <w:color w:val="231F20"/>
          <w:w w:val="95"/>
          <w:lang w:val="es-ES"/>
        </w:rPr>
        <w:t>episodio,</w:t>
      </w:r>
      <w:r w:rsidRPr="00DF6B14">
        <w:rPr>
          <w:color w:val="231F20"/>
          <w:spacing w:val="-8"/>
          <w:w w:val="95"/>
          <w:lang w:val="es-ES"/>
        </w:rPr>
        <w:t xml:space="preserve"> </w:t>
      </w:r>
      <w:r w:rsidRPr="00DF6B14">
        <w:rPr>
          <w:color w:val="231F20"/>
          <w:w w:val="95"/>
          <w:lang w:val="es-ES"/>
        </w:rPr>
        <w:t>los</w:t>
      </w:r>
      <w:r w:rsidRPr="00DF6B14">
        <w:rPr>
          <w:color w:val="231F20"/>
          <w:spacing w:val="-8"/>
          <w:w w:val="95"/>
          <w:lang w:val="es-ES"/>
        </w:rPr>
        <w:t xml:space="preserve"> </w:t>
      </w:r>
      <w:r w:rsidRPr="00DF6B14">
        <w:rPr>
          <w:color w:val="231F20"/>
          <w:w w:val="95"/>
          <w:lang w:val="es-ES"/>
        </w:rPr>
        <w:t>aspectos</w:t>
      </w:r>
      <w:r w:rsidRPr="00DF6B14">
        <w:rPr>
          <w:color w:val="231F20"/>
          <w:spacing w:val="-8"/>
          <w:w w:val="95"/>
          <w:lang w:val="es-ES"/>
        </w:rPr>
        <w:t xml:space="preserve"> </w:t>
      </w:r>
      <w:r w:rsidRPr="00DF6B14">
        <w:rPr>
          <w:color w:val="231F20"/>
          <w:w w:val="95"/>
          <w:lang w:val="es-ES"/>
        </w:rPr>
        <w:t>psicosociales,</w:t>
      </w:r>
      <w:r w:rsidRPr="00DF6B14">
        <w:rPr>
          <w:color w:val="231F20"/>
          <w:spacing w:val="-8"/>
          <w:w w:val="95"/>
          <w:lang w:val="es-ES"/>
        </w:rPr>
        <w:t xml:space="preserve"> </w:t>
      </w:r>
      <w:r w:rsidRPr="00DF6B14">
        <w:rPr>
          <w:color w:val="231F20"/>
          <w:w w:val="95"/>
          <w:lang w:val="es-ES"/>
        </w:rPr>
        <w:t>el</w:t>
      </w:r>
      <w:r w:rsidRPr="00DF6B14">
        <w:rPr>
          <w:color w:val="231F20"/>
          <w:spacing w:val="-8"/>
          <w:w w:val="95"/>
          <w:lang w:val="es-ES"/>
        </w:rPr>
        <w:t xml:space="preserve"> </w:t>
      </w:r>
      <w:r w:rsidRPr="00DF6B14">
        <w:rPr>
          <w:color w:val="231F20"/>
          <w:w w:val="95"/>
          <w:lang w:val="es-ES"/>
        </w:rPr>
        <w:t>grado</w:t>
      </w:r>
      <w:r w:rsidRPr="00DF6B14">
        <w:rPr>
          <w:color w:val="231F20"/>
          <w:spacing w:val="-8"/>
          <w:w w:val="95"/>
          <w:lang w:val="es-ES"/>
        </w:rPr>
        <w:t xml:space="preserve"> </w:t>
      </w:r>
      <w:r w:rsidRPr="00DF6B14">
        <w:rPr>
          <w:color w:val="231F20"/>
          <w:w w:val="95"/>
          <w:lang w:val="es-ES"/>
        </w:rPr>
        <w:t xml:space="preserve">de </w:t>
      </w:r>
      <w:r w:rsidRPr="00DF6B14">
        <w:rPr>
          <w:color w:val="231F20"/>
          <w:lang w:val="es-ES"/>
        </w:rPr>
        <w:t>disfunción</w:t>
      </w:r>
      <w:r w:rsidRPr="00DF6B14">
        <w:rPr>
          <w:color w:val="231F20"/>
          <w:spacing w:val="-22"/>
          <w:lang w:val="es-ES"/>
        </w:rPr>
        <w:t xml:space="preserve"> </w:t>
      </w:r>
      <w:r w:rsidRPr="00DF6B14">
        <w:rPr>
          <w:color w:val="231F20"/>
          <w:lang w:val="es-ES"/>
        </w:rPr>
        <w:t>y/o</w:t>
      </w:r>
      <w:r w:rsidRPr="00DF6B14">
        <w:rPr>
          <w:color w:val="231F20"/>
          <w:spacing w:val="-22"/>
          <w:lang w:val="es-ES"/>
        </w:rPr>
        <w:t xml:space="preserve"> </w:t>
      </w:r>
      <w:r w:rsidRPr="00DF6B14">
        <w:rPr>
          <w:color w:val="231F20"/>
          <w:lang w:val="es-ES"/>
        </w:rPr>
        <w:t>discapacidad</w:t>
      </w:r>
      <w:r w:rsidRPr="00DF6B14">
        <w:rPr>
          <w:color w:val="231F20"/>
          <w:spacing w:val="-22"/>
          <w:lang w:val="es-ES"/>
        </w:rPr>
        <w:t xml:space="preserve"> </w:t>
      </w:r>
      <w:r w:rsidRPr="00DF6B14">
        <w:rPr>
          <w:color w:val="231F20"/>
          <w:lang w:val="es-ES"/>
        </w:rPr>
        <w:t>asociados,</w:t>
      </w:r>
      <w:r w:rsidRPr="00DF6B14">
        <w:rPr>
          <w:color w:val="231F20"/>
          <w:spacing w:val="-22"/>
          <w:lang w:val="es-ES"/>
        </w:rPr>
        <w:t xml:space="preserve"> </w:t>
      </w:r>
      <w:r w:rsidRPr="00DF6B14">
        <w:rPr>
          <w:color w:val="231F20"/>
          <w:lang w:val="es-ES"/>
        </w:rPr>
        <w:t>los</w:t>
      </w:r>
      <w:r w:rsidRPr="00DF6B14">
        <w:rPr>
          <w:color w:val="231F20"/>
          <w:spacing w:val="-22"/>
          <w:lang w:val="es-ES"/>
        </w:rPr>
        <w:t xml:space="preserve"> </w:t>
      </w:r>
      <w:r w:rsidRPr="00DF6B14">
        <w:rPr>
          <w:color w:val="231F20"/>
          <w:lang w:val="es-ES"/>
        </w:rPr>
        <w:t>aspectos</w:t>
      </w:r>
      <w:r w:rsidRPr="00DF6B14">
        <w:rPr>
          <w:color w:val="231F20"/>
          <w:spacing w:val="-22"/>
          <w:lang w:val="es-ES"/>
        </w:rPr>
        <w:t xml:space="preserve"> </w:t>
      </w:r>
      <w:r w:rsidRPr="00DF6B14">
        <w:rPr>
          <w:color w:val="231F20"/>
          <w:lang w:val="es-ES"/>
        </w:rPr>
        <w:t>que</w:t>
      </w:r>
      <w:r w:rsidRPr="00DF6B14">
        <w:rPr>
          <w:color w:val="231F20"/>
          <w:spacing w:val="-22"/>
          <w:lang w:val="es-ES"/>
        </w:rPr>
        <w:t xml:space="preserve"> </w:t>
      </w:r>
      <w:r w:rsidRPr="00DF6B14">
        <w:rPr>
          <w:color w:val="231F20"/>
          <w:lang w:val="es-ES"/>
        </w:rPr>
        <w:t>generan</w:t>
      </w:r>
      <w:r w:rsidRPr="00DF6B14">
        <w:rPr>
          <w:color w:val="231F20"/>
          <w:spacing w:val="-22"/>
          <w:lang w:val="es-ES"/>
        </w:rPr>
        <w:t xml:space="preserve"> </w:t>
      </w:r>
      <w:r w:rsidRPr="00DF6B14">
        <w:rPr>
          <w:color w:val="231F20"/>
          <w:lang w:val="es-ES"/>
        </w:rPr>
        <w:t>mayor</w:t>
      </w:r>
      <w:r w:rsidRPr="00DF6B14">
        <w:rPr>
          <w:color w:val="231F20"/>
          <w:spacing w:val="-22"/>
          <w:lang w:val="es-ES"/>
        </w:rPr>
        <w:t xml:space="preserve"> </w:t>
      </w:r>
      <w:r w:rsidRPr="00DF6B14">
        <w:rPr>
          <w:color w:val="231F20"/>
          <w:lang w:val="es-ES"/>
        </w:rPr>
        <w:t>impacto</w:t>
      </w:r>
      <w:r w:rsidRPr="00DF6B14">
        <w:rPr>
          <w:color w:val="231F20"/>
          <w:spacing w:val="-22"/>
          <w:lang w:val="es-ES"/>
        </w:rPr>
        <w:t xml:space="preserve"> </w:t>
      </w:r>
      <w:r w:rsidR="00F52A3D">
        <w:rPr>
          <w:color w:val="231F20"/>
          <w:lang w:val="es-ES"/>
        </w:rPr>
        <w:t>funcio</w:t>
      </w:r>
      <w:r w:rsidRPr="00DF6B14">
        <w:rPr>
          <w:color w:val="231F20"/>
          <w:lang w:val="es-ES"/>
        </w:rPr>
        <w:t>nal</w:t>
      </w:r>
      <w:r w:rsidRPr="00DF6B14">
        <w:rPr>
          <w:color w:val="231F20"/>
          <w:spacing w:val="-9"/>
          <w:lang w:val="es-ES"/>
        </w:rPr>
        <w:t xml:space="preserve"> </w:t>
      </w:r>
      <w:r w:rsidRPr="00DF6B14">
        <w:rPr>
          <w:color w:val="231F20"/>
          <w:lang w:val="es-ES"/>
        </w:rPr>
        <w:t>en</w:t>
      </w:r>
      <w:r w:rsidRPr="00DF6B14">
        <w:rPr>
          <w:color w:val="231F20"/>
          <w:spacing w:val="-9"/>
          <w:lang w:val="es-ES"/>
        </w:rPr>
        <w:t xml:space="preserve"> </w:t>
      </w:r>
      <w:r w:rsidRPr="00DF6B14">
        <w:rPr>
          <w:color w:val="231F20"/>
          <w:lang w:val="es-ES"/>
        </w:rPr>
        <w:t>el</w:t>
      </w:r>
      <w:r w:rsidRPr="00DF6B14">
        <w:rPr>
          <w:color w:val="231F20"/>
          <w:spacing w:val="-9"/>
          <w:lang w:val="es-ES"/>
        </w:rPr>
        <w:t xml:space="preserve"> </w:t>
      </w:r>
      <w:r w:rsidRPr="00DF6B14">
        <w:rPr>
          <w:color w:val="231F20"/>
          <w:lang w:val="es-ES"/>
        </w:rPr>
        <w:t>día</w:t>
      </w:r>
      <w:r w:rsidRPr="00DF6B14">
        <w:rPr>
          <w:color w:val="231F20"/>
          <w:spacing w:val="-9"/>
          <w:lang w:val="es-ES"/>
        </w:rPr>
        <w:t xml:space="preserve"> </w:t>
      </w:r>
      <w:r w:rsidRPr="00DF6B14">
        <w:rPr>
          <w:color w:val="231F20"/>
          <w:lang w:val="es-ES"/>
        </w:rPr>
        <w:t>a</w:t>
      </w:r>
      <w:r w:rsidRPr="00DF6B14">
        <w:rPr>
          <w:color w:val="231F20"/>
          <w:spacing w:val="-9"/>
          <w:lang w:val="es-ES"/>
        </w:rPr>
        <w:t xml:space="preserve"> </w:t>
      </w:r>
      <w:r w:rsidRPr="00DF6B14">
        <w:rPr>
          <w:color w:val="231F20"/>
          <w:lang w:val="es-ES"/>
        </w:rPr>
        <w:t>día</w:t>
      </w:r>
      <w:r w:rsidRPr="00DF6B14">
        <w:rPr>
          <w:color w:val="231F20"/>
          <w:spacing w:val="-9"/>
          <w:lang w:val="es-ES"/>
        </w:rPr>
        <w:t xml:space="preserve"> </w:t>
      </w:r>
      <w:r w:rsidRPr="00DF6B14">
        <w:rPr>
          <w:color w:val="231F20"/>
          <w:lang w:val="es-ES"/>
        </w:rPr>
        <w:t>del</w:t>
      </w:r>
      <w:r w:rsidRPr="00DF6B14">
        <w:rPr>
          <w:color w:val="231F20"/>
          <w:spacing w:val="-9"/>
          <w:lang w:val="es-ES"/>
        </w:rPr>
        <w:t xml:space="preserve"> </w:t>
      </w:r>
      <w:r w:rsidRPr="00DF6B14">
        <w:rPr>
          <w:color w:val="231F20"/>
          <w:lang w:val="es-ES"/>
        </w:rPr>
        <w:t>paciente</w:t>
      </w:r>
      <w:r w:rsidRPr="00DF6B14">
        <w:rPr>
          <w:color w:val="231F20"/>
          <w:spacing w:val="-9"/>
          <w:lang w:val="es-ES"/>
        </w:rPr>
        <w:t xml:space="preserve"> </w:t>
      </w:r>
      <w:r w:rsidRPr="00DF6B14">
        <w:rPr>
          <w:color w:val="231F20"/>
          <w:lang w:val="es-ES"/>
        </w:rPr>
        <w:t>y</w:t>
      </w:r>
      <w:r w:rsidRPr="00DF6B14">
        <w:rPr>
          <w:color w:val="231F20"/>
          <w:spacing w:val="-9"/>
          <w:lang w:val="es-ES"/>
        </w:rPr>
        <w:t xml:space="preserve"> </w:t>
      </w:r>
      <w:r w:rsidRPr="00DF6B14">
        <w:rPr>
          <w:color w:val="231F20"/>
          <w:lang w:val="es-ES"/>
        </w:rPr>
        <w:t>la</w:t>
      </w:r>
      <w:r w:rsidRPr="00DF6B14">
        <w:rPr>
          <w:color w:val="231F20"/>
          <w:spacing w:val="-9"/>
          <w:lang w:val="es-ES"/>
        </w:rPr>
        <w:t xml:space="preserve"> </w:t>
      </w:r>
      <w:r w:rsidRPr="00DF6B14">
        <w:rPr>
          <w:color w:val="231F20"/>
          <w:lang w:val="es-ES"/>
        </w:rPr>
        <w:t>heterogeneidad</w:t>
      </w:r>
      <w:r w:rsidRPr="00DF6B14">
        <w:rPr>
          <w:color w:val="231F20"/>
          <w:spacing w:val="-9"/>
          <w:lang w:val="es-ES"/>
        </w:rPr>
        <w:t xml:space="preserve"> </w:t>
      </w:r>
      <w:r w:rsidRPr="00DF6B14">
        <w:rPr>
          <w:color w:val="231F20"/>
          <w:lang w:val="es-ES"/>
        </w:rPr>
        <w:t>del</w:t>
      </w:r>
      <w:r w:rsidRPr="00DF6B14">
        <w:rPr>
          <w:color w:val="231F20"/>
          <w:spacing w:val="-9"/>
          <w:lang w:val="es-ES"/>
        </w:rPr>
        <w:t xml:space="preserve"> </w:t>
      </w:r>
      <w:r w:rsidRPr="00DF6B14">
        <w:rPr>
          <w:color w:val="231F20"/>
          <w:lang w:val="es-ES"/>
        </w:rPr>
        <w:t>trastorno</w:t>
      </w:r>
      <w:r w:rsidRPr="00DF6B14">
        <w:rPr>
          <w:color w:val="231F20"/>
          <w:spacing w:val="-9"/>
          <w:lang w:val="es-ES"/>
        </w:rPr>
        <w:t xml:space="preserve"> </w:t>
      </w:r>
      <w:r w:rsidRPr="00DF6B14">
        <w:rPr>
          <w:color w:val="231F20"/>
          <w:lang w:val="es-ES"/>
        </w:rPr>
        <w:t>y</w:t>
      </w:r>
      <w:r w:rsidRPr="00DF6B14">
        <w:rPr>
          <w:color w:val="231F20"/>
          <w:spacing w:val="-9"/>
          <w:lang w:val="es-ES"/>
        </w:rPr>
        <w:t xml:space="preserve"> </w:t>
      </w:r>
      <w:r w:rsidRPr="00DF6B14">
        <w:rPr>
          <w:color w:val="231F20"/>
          <w:lang w:val="es-ES"/>
        </w:rPr>
        <w:t>la</w:t>
      </w:r>
      <w:r w:rsidRPr="00DF6B14">
        <w:rPr>
          <w:color w:val="231F20"/>
          <w:spacing w:val="-9"/>
          <w:lang w:val="es-ES"/>
        </w:rPr>
        <w:t xml:space="preserve"> </w:t>
      </w:r>
      <w:r w:rsidRPr="00DF6B14">
        <w:rPr>
          <w:color w:val="231F20"/>
          <w:lang w:val="es-ES"/>
        </w:rPr>
        <w:t>percepción</w:t>
      </w:r>
      <w:r w:rsidRPr="00DF6B14">
        <w:rPr>
          <w:color w:val="231F20"/>
          <w:spacing w:val="-9"/>
          <w:lang w:val="es-ES"/>
        </w:rPr>
        <w:t xml:space="preserve"> </w:t>
      </w:r>
      <w:r w:rsidRPr="00DF6B14">
        <w:rPr>
          <w:color w:val="231F20"/>
          <w:lang w:val="es-ES"/>
        </w:rPr>
        <w:t>que</w:t>
      </w:r>
      <w:r w:rsidRPr="00DF6B14">
        <w:rPr>
          <w:color w:val="231F20"/>
          <w:spacing w:val="-9"/>
          <w:lang w:val="es-ES"/>
        </w:rPr>
        <w:t xml:space="preserve"> </w:t>
      </w:r>
      <w:r w:rsidRPr="00DF6B14">
        <w:rPr>
          <w:color w:val="231F20"/>
          <w:lang w:val="es-ES"/>
        </w:rPr>
        <w:t>el paciente</w:t>
      </w:r>
      <w:r w:rsidRPr="00DF6B14">
        <w:rPr>
          <w:color w:val="231F20"/>
          <w:spacing w:val="-34"/>
          <w:lang w:val="es-ES"/>
        </w:rPr>
        <w:t xml:space="preserve"> </w:t>
      </w:r>
      <w:r w:rsidRPr="00DF6B14">
        <w:rPr>
          <w:color w:val="231F20"/>
          <w:lang w:val="es-ES"/>
        </w:rPr>
        <w:t>tiene</w:t>
      </w:r>
      <w:r w:rsidRPr="00DF6B14">
        <w:rPr>
          <w:color w:val="231F20"/>
          <w:spacing w:val="-34"/>
          <w:lang w:val="es-ES"/>
        </w:rPr>
        <w:t xml:space="preserve"> </w:t>
      </w:r>
      <w:r w:rsidRPr="00DF6B14">
        <w:rPr>
          <w:color w:val="231F20"/>
          <w:lang w:val="es-ES"/>
        </w:rPr>
        <w:t>sobre</w:t>
      </w:r>
      <w:r w:rsidRPr="00DF6B14">
        <w:rPr>
          <w:color w:val="231F20"/>
          <w:spacing w:val="-34"/>
          <w:lang w:val="es-ES"/>
        </w:rPr>
        <w:t xml:space="preserve"> </w:t>
      </w:r>
      <w:r w:rsidRPr="00DF6B14">
        <w:rPr>
          <w:color w:val="231F20"/>
          <w:lang w:val="es-ES"/>
        </w:rPr>
        <w:t>sí</w:t>
      </w:r>
      <w:r w:rsidRPr="00DF6B14">
        <w:rPr>
          <w:color w:val="231F20"/>
          <w:spacing w:val="-34"/>
          <w:lang w:val="es-ES"/>
        </w:rPr>
        <w:t xml:space="preserve"> </w:t>
      </w:r>
      <w:r w:rsidR="00F52A3D" w:rsidRPr="00DF6B14">
        <w:rPr>
          <w:color w:val="231F20"/>
          <w:lang w:val="es-ES"/>
        </w:rPr>
        <w:t>mismo</w:t>
      </w:r>
      <w:r w:rsidR="00F52A3D">
        <w:rPr>
          <w:color w:val="231F20"/>
          <w:lang w:val="es-ES"/>
        </w:rPr>
        <w:t xml:space="preserve"> </w:t>
      </w:r>
      <w:r w:rsidR="00F52A3D">
        <w:rPr>
          <w:color w:val="231F20"/>
          <w:spacing w:val="-34"/>
          <w:lang w:val="es-ES"/>
        </w:rPr>
        <w:t>y</w:t>
      </w:r>
      <w:r w:rsidRPr="00DF6B14">
        <w:rPr>
          <w:color w:val="231F20"/>
          <w:spacing w:val="-34"/>
          <w:lang w:val="es-ES"/>
        </w:rPr>
        <w:t xml:space="preserve"> </w:t>
      </w:r>
      <w:r w:rsidR="00F52A3D">
        <w:rPr>
          <w:color w:val="231F20"/>
          <w:spacing w:val="-34"/>
          <w:lang w:val="es-ES"/>
        </w:rPr>
        <w:t xml:space="preserve">  </w:t>
      </w:r>
      <w:r w:rsidRPr="00DF6B14">
        <w:rPr>
          <w:color w:val="231F20"/>
          <w:lang w:val="es-ES"/>
        </w:rPr>
        <w:t>sus</w:t>
      </w:r>
      <w:r w:rsidRPr="00DF6B14">
        <w:rPr>
          <w:color w:val="231F20"/>
          <w:spacing w:val="-34"/>
          <w:lang w:val="es-ES"/>
        </w:rPr>
        <w:t xml:space="preserve"> </w:t>
      </w:r>
      <w:r w:rsidRPr="00DF6B14">
        <w:rPr>
          <w:color w:val="231F20"/>
          <w:lang w:val="es-ES"/>
        </w:rPr>
        <w:t>síntomas.</w:t>
      </w:r>
    </w:p>
    <w:p w14:paraId="00E95D6A" w14:textId="77777777" w:rsidR="00272A4B" w:rsidRPr="00DF6B14" w:rsidRDefault="00272A4B">
      <w:pPr>
        <w:pStyle w:val="Textoindependiente"/>
        <w:spacing w:before="4"/>
        <w:rPr>
          <w:sz w:val="24"/>
          <w:lang w:val="es-ES"/>
        </w:rPr>
      </w:pPr>
    </w:p>
    <w:p w14:paraId="13B1492F" w14:textId="77777777" w:rsidR="00272A4B" w:rsidRPr="00DF6B14" w:rsidRDefault="003D439C" w:rsidP="001A4B19">
      <w:pPr>
        <w:pStyle w:val="Textoindependiente"/>
        <w:spacing w:line="264" w:lineRule="auto"/>
        <w:ind w:left="362" w:right="363"/>
        <w:jc w:val="both"/>
        <w:rPr>
          <w:lang w:val="es-ES"/>
        </w:rPr>
      </w:pPr>
      <w:r w:rsidRPr="00DF6B14">
        <w:rPr>
          <w:rFonts w:ascii="Trebuchet MS" w:hAnsi="Trebuchet MS"/>
          <w:color w:val="0789BE"/>
          <w:lang w:val="es-ES"/>
        </w:rPr>
        <w:t xml:space="preserve">FÓRMULA: </w:t>
      </w:r>
      <w:r w:rsidRPr="00DF6B14">
        <w:rPr>
          <w:color w:val="231F20"/>
          <w:lang w:val="es-ES"/>
        </w:rPr>
        <w:t>Paci</w:t>
      </w:r>
      <w:r w:rsidR="00CE52F9">
        <w:rPr>
          <w:color w:val="231F20"/>
          <w:lang w:val="es-ES"/>
        </w:rPr>
        <w:t xml:space="preserve">entes con DM en cuya evaluación </w:t>
      </w:r>
      <w:r w:rsidRPr="00DF6B14">
        <w:rPr>
          <w:color w:val="231F20"/>
          <w:lang w:val="es-ES"/>
        </w:rPr>
        <w:t>se t</w:t>
      </w:r>
      <w:r w:rsidR="00F37A3E">
        <w:rPr>
          <w:color w:val="231F20"/>
          <w:lang w:val="es-ES"/>
        </w:rPr>
        <w:t xml:space="preserve">uvieron en cuenta: </w:t>
      </w:r>
      <w:r w:rsidR="001A4B19">
        <w:rPr>
          <w:color w:val="231F20"/>
          <w:lang w:val="es-ES"/>
        </w:rPr>
        <w:t>las caracte</w:t>
      </w:r>
      <w:r w:rsidRPr="00DF6B14">
        <w:rPr>
          <w:color w:val="231F20"/>
          <w:lang w:val="es-ES"/>
        </w:rPr>
        <w:t>rísticas</w:t>
      </w:r>
      <w:r w:rsidRPr="00DF6B14">
        <w:rPr>
          <w:color w:val="231F20"/>
          <w:spacing w:val="-24"/>
          <w:lang w:val="es-ES"/>
        </w:rPr>
        <w:t xml:space="preserve"> </w:t>
      </w:r>
      <w:r w:rsidRPr="00DF6B14">
        <w:rPr>
          <w:color w:val="231F20"/>
          <w:lang w:val="es-ES"/>
        </w:rPr>
        <w:t>del</w:t>
      </w:r>
      <w:r w:rsidRPr="00DF6B14">
        <w:rPr>
          <w:color w:val="231F20"/>
          <w:spacing w:val="-24"/>
          <w:lang w:val="es-ES"/>
        </w:rPr>
        <w:t xml:space="preserve"> </w:t>
      </w:r>
      <w:r w:rsidRPr="00DF6B14">
        <w:rPr>
          <w:color w:val="231F20"/>
          <w:lang w:val="es-ES"/>
        </w:rPr>
        <w:t>episodio,</w:t>
      </w:r>
      <w:r w:rsidRPr="00DF6B14">
        <w:rPr>
          <w:color w:val="231F20"/>
          <w:spacing w:val="-24"/>
          <w:lang w:val="es-ES"/>
        </w:rPr>
        <w:t xml:space="preserve"> </w:t>
      </w:r>
      <w:r w:rsidRPr="00DF6B14">
        <w:rPr>
          <w:color w:val="231F20"/>
          <w:lang w:val="es-ES"/>
        </w:rPr>
        <w:t>los</w:t>
      </w:r>
      <w:r w:rsidRPr="00DF6B14">
        <w:rPr>
          <w:color w:val="231F20"/>
          <w:spacing w:val="-24"/>
          <w:lang w:val="es-ES"/>
        </w:rPr>
        <w:t xml:space="preserve"> </w:t>
      </w:r>
      <w:r w:rsidRPr="00DF6B14">
        <w:rPr>
          <w:color w:val="231F20"/>
          <w:lang w:val="es-ES"/>
        </w:rPr>
        <w:t>aspectos</w:t>
      </w:r>
      <w:r w:rsidRPr="00DF6B14">
        <w:rPr>
          <w:color w:val="231F20"/>
          <w:spacing w:val="-24"/>
          <w:lang w:val="es-ES"/>
        </w:rPr>
        <w:t xml:space="preserve"> </w:t>
      </w:r>
      <w:r w:rsidRPr="00DF6B14">
        <w:rPr>
          <w:color w:val="231F20"/>
          <w:lang w:val="es-ES"/>
        </w:rPr>
        <w:t>psicosociales,</w:t>
      </w:r>
      <w:r w:rsidRPr="00DF6B14">
        <w:rPr>
          <w:color w:val="231F20"/>
          <w:spacing w:val="-24"/>
          <w:lang w:val="es-ES"/>
        </w:rPr>
        <w:t xml:space="preserve"> </w:t>
      </w:r>
      <w:r w:rsidRPr="00DF6B14">
        <w:rPr>
          <w:color w:val="231F20"/>
          <w:lang w:val="es-ES"/>
        </w:rPr>
        <w:t>el</w:t>
      </w:r>
      <w:r w:rsidRPr="00DF6B14">
        <w:rPr>
          <w:color w:val="231F20"/>
          <w:spacing w:val="-24"/>
          <w:lang w:val="es-ES"/>
        </w:rPr>
        <w:t xml:space="preserve"> </w:t>
      </w:r>
      <w:r w:rsidRPr="00DF6B14">
        <w:rPr>
          <w:color w:val="231F20"/>
          <w:lang w:val="es-ES"/>
        </w:rPr>
        <w:t>grado</w:t>
      </w:r>
      <w:r w:rsidRPr="00DF6B14">
        <w:rPr>
          <w:color w:val="231F20"/>
          <w:spacing w:val="-24"/>
          <w:lang w:val="es-ES"/>
        </w:rPr>
        <w:t xml:space="preserve"> </w:t>
      </w:r>
      <w:r w:rsidRPr="00DF6B14">
        <w:rPr>
          <w:color w:val="231F20"/>
          <w:lang w:val="es-ES"/>
        </w:rPr>
        <w:t>de</w:t>
      </w:r>
      <w:r w:rsidRPr="00DF6B14">
        <w:rPr>
          <w:color w:val="231F20"/>
          <w:spacing w:val="-24"/>
          <w:lang w:val="es-ES"/>
        </w:rPr>
        <w:t xml:space="preserve"> </w:t>
      </w:r>
      <w:r w:rsidRPr="00DF6B14">
        <w:rPr>
          <w:color w:val="231F20"/>
          <w:lang w:val="es-ES"/>
        </w:rPr>
        <w:t>disfunción</w:t>
      </w:r>
      <w:r w:rsidRPr="00DF6B14">
        <w:rPr>
          <w:color w:val="231F20"/>
          <w:spacing w:val="-24"/>
          <w:lang w:val="es-ES"/>
        </w:rPr>
        <w:t xml:space="preserve"> </w:t>
      </w:r>
      <w:r w:rsidRPr="00DF6B14">
        <w:rPr>
          <w:color w:val="231F20"/>
          <w:lang w:val="es-ES"/>
        </w:rPr>
        <w:t>y/o</w:t>
      </w:r>
      <w:r w:rsidRPr="00DF6B14">
        <w:rPr>
          <w:color w:val="231F20"/>
          <w:spacing w:val="-24"/>
          <w:lang w:val="es-ES"/>
        </w:rPr>
        <w:t xml:space="preserve"> </w:t>
      </w:r>
      <w:r w:rsidRPr="00DF6B14">
        <w:rPr>
          <w:color w:val="231F20"/>
          <w:lang w:val="es-ES"/>
        </w:rPr>
        <w:t>discapacidad asociados,</w:t>
      </w:r>
      <w:r w:rsidRPr="00DF6B14">
        <w:rPr>
          <w:color w:val="231F20"/>
          <w:spacing w:val="-29"/>
          <w:lang w:val="es-ES"/>
        </w:rPr>
        <w:t xml:space="preserve"> </w:t>
      </w:r>
      <w:r w:rsidRPr="00DF6B14">
        <w:rPr>
          <w:color w:val="231F20"/>
          <w:lang w:val="es-ES"/>
        </w:rPr>
        <w:t>los</w:t>
      </w:r>
      <w:r w:rsidRPr="00DF6B14">
        <w:rPr>
          <w:color w:val="231F20"/>
          <w:spacing w:val="-29"/>
          <w:lang w:val="es-ES"/>
        </w:rPr>
        <w:t xml:space="preserve"> </w:t>
      </w:r>
      <w:r w:rsidRPr="00DF6B14">
        <w:rPr>
          <w:color w:val="231F20"/>
          <w:lang w:val="es-ES"/>
        </w:rPr>
        <w:t>aspectos</w:t>
      </w:r>
      <w:r w:rsidRPr="00DF6B14">
        <w:rPr>
          <w:color w:val="231F20"/>
          <w:spacing w:val="-29"/>
          <w:lang w:val="es-ES"/>
        </w:rPr>
        <w:t xml:space="preserve"> </w:t>
      </w:r>
      <w:r w:rsidRPr="00DF6B14">
        <w:rPr>
          <w:color w:val="231F20"/>
          <w:lang w:val="es-ES"/>
        </w:rPr>
        <w:t>que</w:t>
      </w:r>
      <w:r w:rsidRPr="00DF6B14">
        <w:rPr>
          <w:color w:val="231F20"/>
          <w:spacing w:val="-29"/>
          <w:lang w:val="es-ES"/>
        </w:rPr>
        <w:t xml:space="preserve"> </w:t>
      </w:r>
      <w:r w:rsidRPr="00DF6B14">
        <w:rPr>
          <w:color w:val="231F20"/>
          <w:lang w:val="es-ES"/>
        </w:rPr>
        <w:t>generan</w:t>
      </w:r>
      <w:r w:rsidRPr="00DF6B14">
        <w:rPr>
          <w:color w:val="231F20"/>
          <w:spacing w:val="-29"/>
          <w:lang w:val="es-ES"/>
        </w:rPr>
        <w:t xml:space="preserve"> </w:t>
      </w:r>
      <w:r w:rsidRPr="00DF6B14">
        <w:rPr>
          <w:color w:val="231F20"/>
          <w:lang w:val="es-ES"/>
        </w:rPr>
        <w:t>mayor</w:t>
      </w:r>
      <w:r w:rsidRPr="00DF6B14">
        <w:rPr>
          <w:color w:val="231F20"/>
          <w:spacing w:val="-29"/>
          <w:lang w:val="es-ES"/>
        </w:rPr>
        <w:t xml:space="preserve"> </w:t>
      </w:r>
      <w:r w:rsidRPr="00DF6B14">
        <w:rPr>
          <w:color w:val="231F20"/>
          <w:lang w:val="es-ES"/>
        </w:rPr>
        <w:t>impacto</w:t>
      </w:r>
      <w:r w:rsidRPr="00DF6B14">
        <w:rPr>
          <w:color w:val="231F20"/>
          <w:spacing w:val="-29"/>
          <w:lang w:val="es-ES"/>
        </w:rPr>
        <w:t xml:space="preserve"> </w:t>
      </w:r>
      <w:r w:rsidRPr="00DF6B14">
        <w:rPr>
          <w:color w:val="231F20"/>
          <w:lang w:val="es-ES"/>
        </w:rPr>
        <w:t>funcional</w:t>
      </w:r>
      <w:r w:rsidRPr="00DF6B14">
        <w:rPr>
          <w:color w:val="231F20"/>
          <w:spacing w:val="-29"/>
          <w:lang w:val="es-ES"/>
        </w:rPr>
        <w:t xml:space="preserve"> </w:t>
      </w:r>
      <w:r w:rsidRPr="00DF6B14">
        <w:rPr>
          <w:color w:val="231F20"/>
          <w:lang w:val="es-ES"/>
        </w:rPr>
        <w:t>en</w:t>
      </w:r>
      <w:r w:rsidRPr="00DF6B14">
        <w:rPr>
          <w:color w:val="231F20"/>
          <w:spacing w:val="-29"/>
          <w:lang w:val="es-ES"/>
        </w:rPr>
        <w:t xml:space="preserve"> </w:t>
      </w:r>
      <w:r w:rsidRPr="00DF6B14">
        <w:rPr>
          <w:color w:val="231F20"/>
          <w:lang w:val="es-ES"/>
        </w:rPr>
        <w:t>el</w:t>
      </w:r>
      <w:r w:rsidRPr="00DF6B14">
        <w:rPr>
          <w:color w:val="231F20"/>
          <w:spacing w:val="-29"/>
          <w:lang w:val="es-ES"/>
        </w:rPr>
        <w:t xml:space="preserve"> </w:t>
      </w:r>
      <w:r w:rsidRPr="00DF6B14">
        <w:rPr>
          <w:color w:val="231F20"/>
          <w:lang w:val="es-ES"/>
        </w:rPr>
        <w:t>día</w:t>
      </w:r>
      <w:r w:rsidRPr="00DF6B14">
        <w:rPr>
          <w:color w:val="231F20"/>
          <w:spacing w:val="-29"/>
          <w:lang w:val="es-ES"/>
        </w:rPr>
        <w:t xml:space="preserve"> </w:t>
      </w:r>
      <w:r w:rsidRPr="00DF6B14">
        <w:rPr>
          <w:color w:val="231F20"/>
          <w:lang w:val="es-ES"/>
        </w:rPr>
        <w:t>a</w:t>
      </w:r>
      <w:r w:rsidRPr="00DF6B14">
        <w:rPr>
          <w:color w:val="231F20"/>
          <w:spacing w:val="-29"/>
          <w:lang w:val="es-ES"/>
        </w:rPr>
        <w:t xml:space="preserve"> </w:t>
      </w:r>
      <w:r w:rsidRPr="00DF6B14">
        <w:rPr>
          <w:color w:val="231F20"/>
          <w:lang w:val="es-ES"/>
        </w:rPr>
        <w:t>día</w:t>
      </w:r>
      <w:r w:rsidRPr="00DF6B14">
        <w:rPr>
          <w:color w:val="231F20"/>
          <w:spacing w:val="-29"/>
          <w:lang w:val="es-ES"/>
        </w:rPr>
        <w:t xml:space="preserve"> </w:t>
      </w:r>
      <w:r w:rsidRPr="00DF6B14">
        <w:rPr>
          <w:color w:val="231F20"/>
          <w:lang w:val="es-ES"/>
        </w:rPr>
        <w:t>del</w:t>
      </w:r>
      <w:r w:rsidRPr="00DF6B14">
        <w:rPr>
          <w:color w:val="231F20"/>
          <w:spacing w:val="-29"/>
          <w:lang w:val="es-ES"/>
        </w:rPr>
        <w:t xml:space="preserve"> </w:t>
      </w:r>
      <w:r w:rsidRPr="00DF6B14">
        <w:rPr>
          <w:color w:val="231F20"/>
          <w:lang w:val="es-ES"/>
        </w:rPr>
        <w:t>paciente y</w:t>
      </w:r>
      <w:r w:rsidRPr="00DF6B14">
        <w:rPr>
          <w:color w:val="231F20"/>
          <w:spacing w:val="-15"/>
          <w:lang w:val="es-ES"/>
        </w:rPr>
        <w:t xml:space="preserve"> </w:t>
      </w:r>
      <w:r w:rsidRPr="00DF6B14">
        <w:rPr>
          <w:color w:val="231F20"/>
          <w:lang w:val="es-ES"/>
        </w:rPr>
        <w:t>la</w:t>
      </w:r>
      <w:r w:rsidRPr="00DF6B14">
        <w:rPr>
          <w:color w:val="231F20"/>
          <w:spacing w:val="-15"/>
          <w:lang w:val="es-ES"/>
        </w:rPr>
        <w:t xml:space="preserve"> </w:t>
      </w:r>
      <w:r w:rsidRPr="00DF6B14">
        <w:rPr>
          <w:color w:val="231F20"/>
          <w:lang w:val="es-ES"/>
        </w:rPr>
        <w:t>heterogeneidad</w:t>
      </w:r>
      <w:r w:rsidRPr="00DF6B14">
        <w:rPr>
          <w:color w:val="231F20"/>
          <w:spacing w:val="-15"/>
          <w:lang w:val="es-ES"/>
        </w:rPr>
        <w:t xml:space="preserve"> </w:t>
      </w:r>
      <w:r w:rsidRPr="00DF6B14">
        <w:rPr>
          <w:color w:val="231F20"/>
          <w:lang w:val="es-ES"/>
        </w:rPr>
        <w:t>del</w:t>
      </w:r>
      <w:r w:rsidRPr="00DF6B14">
        <w:rPr>
          <w:color w:val="231F20"/>
          <w:spacing w:val="-15"/>
          <w:lang w:val="es-ES"/>
        </w:rPr>
        <w:t xml:space="preserve"> </w:t>
      </w:r>
      <w:r w:rsidRPr="00DF6B14">
        <w:rPr>
          <w:color w:val="231F20"/>
          <w:lang w:val="es-ES"/>
        </w:rPr>
        <w:t>trastorno</w:t>
      </w:r>
      <w:r w:rsidRPr="00DF6B14">
        <w:rPr>
          <w:color w:val="231F20"/>
          <w:spacing w:val="-15"/>
          <w:lang w:val="es-ES"/>
        </w:rPr>
        <w:t xml:space="preserve"> </w:t>
      </w:r>
      <w:r w:rsidRPr="00DF6B14">
        <w:rPr>
          <w:color w:val="231F20"/>
          <w:lang w:val="es-ES"/>
        </w:rPr>
        <w:t>y</w:t>
      </w:r>
      <w:r w:rsidRPr="00DF6B14">
        <w:rPr>
          <w:color w:val="231F20"/>
          <w:spacing w:val="-15"/>
          <w:lang w:val="es-ES"/>
        </w:rPr>
        <w:t xml:space="preserve"> </w:t>
      </w:r>
      <w:r w:rsidRPr="00DF6B14">
        <w:rPr>
          <w:color w:val="231F20"/>
          <w:lang w:val="es-ES"/>
        </w:rPr>
        <w:t>la</w:t>
      </w:r>
      <w:r w:rsidRPr="00DF6B14">
        <w:rPr>
          <w:color w:val="231F20"/>
          <w:spacing w:val="-15"/>
          <w:lang w:val="es-ES"/>
        </w:rPr>
        <w:t xml:space="preserve"> </w:t>
      </w:r>
      <w:r w:rsidRPr="00DF6B14">
        <w:rPr>
          <w:color w:val="231F20"/>
          <w:lang w:val="es-ES"/>
        </w:rPr>
        <w:t>percepción</w:t>
      </w:r>
      <w:r w:rsidRPr="00DF6B14">
        <w:rPr>
          <w:color w:val="231F20"/>
          <w:spacing w:val="-15"/>
          <w:lang w:val="es-ES"/>
        </w:rPr>
        <w:t xml:space="preserve"> </w:t>
      </w:r>
      <w:r w:rsidRPr="00DF6B14">
        <w:rPr>
          <w:color w:val="231F20"/>
          <w:lang w:val="es-ES"/>
        </w:rPr>
        <w:t>que</w:t>
      </w:r>
      <w:r w:rsidRPr="00DF6B14">
        <w:rPr>
          <w:color w:val="231F20"/>
          <w:spacing w:val="-15"/>
          <w:lang w:val="es-ES"/>
        </w:rPr>
        <w:t xml:space="preserve"> </w:t>
      </w:r>
      <w:r w:rsidRPr="00DF6B14">
        <w:rPr>
          <w:color w:val="231F20"/>
          <w:lang w:val="es-ES"/>
        </w:rPr>
        <w:t>el</w:t>
      </w:r>
      <w:r w:rsidRPr="00DF6B14">
        <w:rPr>
          <w:color w:val="231F20"/>
          <w:spacing w:val="-15"/>
          <w:lang w:val="es-ES"/>
        </w:rPr>
        <w:t xml:space="preserve"> </w:t>
      </w:r>
      <w:r w:rsidRPr="00DF6B14">
        <w:rPr>
          <w:color w:val="231F20"/>
          <w:lang w:val="es-ES"/>
        </w:rPr>
        <w:t>paciente</w:t>
      </w:r>
      <w:r w:rsidRPr="00DF6B14">
        <w:rPr>
          <w:color w:val="231F20"/>
          <w:spacing w:val="-15"/>
          <w:lang w:val="es-ES"/>
        </w:rPr>
        <w:t xml:space="preserve"> </w:t>
      </w:r>
      <w:r w:rsidRPr="00DF6B14">
        <w:rPr>
          <w:color w:val="231F20"/>
          <w:lang w:val="es-ES"/>
        </w:rPr>
        <w:t>tiene</w:t>
      </w:r>
      <w:r w:rsidRPr="00DF6B14">
        <w:rPr>
          <w:color w:val="231F20"/>
          <w:spacing w:val="-15"/>
          <w:lang w:val="es-ES"/>
        </w:rPr>
        <w:t xml:space="preserve"> </w:t>
      </w:r>
      <w:r w:rsidRPr="00DF6B14">
        <w:rPr>
          <w:color w:val="231F20"/>
          <w:lang w:val="es-ES"/>
        </w:rPr>
        <w:t>sobre</w:t>
      </w:r>
      <w:r w:rsidRPr="00DF6B14">
        <w:rPr>
          <w:color w:val="231F20"/>
          <w:spacing w:val="-15"/>
          <w:lang w:val="es-ES"/>
        </w:rPr>
        <w:t xml:space="preserve"> </w:t>
      </w:r>
      <w:r w:rsidRPr="00DF6B14">
        <w:rPr>
          <w:color w:val="231F20"/>
          <w:lang w:val="es-ES"/>
        </w:rPr>
        <w:t>el</w:t>
      </w:r>
      <w:r w:rsidRPr="00DF6B14">
        <w:rPr>
          <w:color w:val="231F20"/>
          <w:spacing w:val="-15"/>
          <w:lang w:val="es-ES"/>
        </w:rPr>
        <w:t xml:space="preserve"> </w:t>
      </w:r>
      <w:r w:rsidRPr="00DF6B14">
        <w:rPr>
          <w:color w:val="231F20"/>
          <w:lang w:val="es-ES"/>
        </w:rPr>
        <w:t>mismo</w:t>
      </w:r>
      <w:r w:rsidRPr="00DF6B14">
        <w:rPr>
          <w:color w:val="231F20"/>
          <w:spacing w:val="-15"/>
          <w:lang w:val="es-ES"/>
        </w:rPr>
        <w:t xml:space="preserve"> </w:t>
      </w:r>
      <w:r w:rsidRPr="00DF6B14">
        <w:rPr>
          <w:color w:val="231F20"/>
          <w:lang w:val="es-ES"/>
        </w:rPr>
        <w:t>y sus</w:t>
      </w:r>
      <w:r w:rsidRPr="00DF6B14">
        <w:rPr>
          <w:color w:val="231F20"/>
          <w:spacing w:val="-25"/>
          <w:lang w:val="es-ES"/>
        </w:rPr>
        <w:t xml:space="preserve"> </w:t>
      </w:r>
      <w:r w:rsidRPr="00DF6B14">
        <w:rPr>
          <w:color w:val="231F20"/>
          <w:lang w:val="es-ES"/>
        </w:rPr>
        <w:t>síntomas</w:t>
      </w:r>
      <w:r w:rsidRPr="00DF6B14">
        <w:rPr>
          <w:color w:val="231F20"/>
          <w:spacing w:val="-25"/>
          <w:lang w:val="es-ES"/>
        </w:rPr>
        <w:t xml:space="preserve"> </w:t>
      </w:r>
      <w:r w:rsidRPr="00DF6B14">
        <w:rPr>
          <w:color w:val="231F20"/>
          <w:lang w:val="es-ES"/>
        </w:rPr>
        <w:t>/</w:t>
      </w:r>
      <w:r w:rsidRPr="00DF6B14">
        <w:rPr>
          <w:color w:val="231F20"/>
          <w:spacing w:val="-25"/>
          <w:lang w:val="es-ES"/>
        </w:rPr>
        <w:t xml:space="preserve"> </w:t>
      </w:r>
      <w:r w:rsidRPr="00DF6B14">
        <w:rPr>
          <w:color w:val="231F20"/>
          <w:spacing w:val="-5"/>
          <w:lang w:val="es-ES"/>
        </w:rPr>
        <w:t>Total</w:t>
      </w:r>
      <w:r w:rsidRPr="00DF6B14">
        <w:rPr>
          <w:color w:val="231F20"/>
          <w:spacing w:val="-25"/>
          <w:lang w:val="es-ES"/>
        </w:rPr>
        <w:t xml:space="preserve"> </w:t>
      </w:r>
      <w:r w:rsidRPr="00DF6B14">
        <w:rPr>
          <w:color w:val="231F20"/>
          <w:lang w:val="es-ES"/>
        </w:rPr>
        <w:t>de</w:t>
      </w:r>
      <w:r w:rsidRPr="00DF6B14">
        <w:rPr>
          <w:color w:val="231F20"/>
          <w:spacing w:val="-25"/>
          <w:lang w:val="es-ES"/>
        </w:rPr>
        <w:t xml:space="preserve"> </w:t>
      </w:r>
      <w:r w:rsidRPr="00DF6B14">
        <w:rPr>
          <w:color w:val="231F20"/>
          <w:lang w:val="es-ES"/>
        </w:rPr>
        <w:t>pacientes</w:t>
      </w:r>
      <w:r w:rsidRPr="00DF6B14">
        <w:rPr>
          <w:color w:val="231F20"/>
          <w:spacing w:val="-25"/>
          <w:lang w:val="es-ES"/>
        </w:rPr>
        <w:t xml:space="preserve"> </w:t>
      </w:r>
      <w:r w:rsidRPr="00DF6B14">
        <w:rPr>
          <w:color w:val="231F20"/>
          <w:lang w:val="es-ES"/>
        </w:rPr>
        <w:t>diagnosticados</w:t>
      </w:r>
      <w:r w:rsidRPr="00DF6B14">
        <w:rPr>
          <w:color w:val="231F20"/>
          <w:spacing w:val="-25"/>
          <w:lang w:val="es-ES"/>
        </w:rPr>
        <w:t xml:space="preserve"> </w:t>
      </w:r>
      <w:r w:rsidRPr="00DF6B14">
        <w:rPr>
          <w:color w:val="231F20"/>
          <w:lang w:val="es-ES"/>
        </w:rPr>
        <w:t>de</w:t>
      </w:r>
      <w:r w:rsidRPr="00DF6B14">
        <w:rPr>
          <w:color w:val="231F20"/>
          <w:spacing w:val="-25"/>
          <w:lang w:val="es-ES"/>
        </w:rPr>
        <w:t xml:space="preserve"> </w:t>
      </w:r>
      <w:r w:rsidRPr="00DF6B14">
        <w:rPr>
          <w:color w:val="231F20"/>
          <w:lang w:val="es-ES"/>
        </w:rPr>
        <w:t>DM</w:t>
      </w:r>
      <w:r w:rsidRPr="00DF6B14">
        <w:rPr>
          <w:color w:val="231F20"/>
          <w:spacing w:val="-25"/>
          <w:lang w:val="es-ES"/>
        </w:rPr>
        <w:t xml:space="preserve"> </w:t>
      </w:r>
      <w:r w:rsidRPr="00DF6B14">
        <w:rPr>
          <w:color w:val="231F20"/>
          <w:lang w:val="es-ES"/>
        </w:rPr>
        <w:t>×</w:t>
      </w:r>
      <w:r w:rsidRPr="00DF6B14">
        <w:rPr>
          <w:color w:val="231F20"/>
          <w:spacing w:val="-25"/>
          <w:lang w:val="es-ES"/>
        </w:rPr>
        <w:t xml:space="preserve"> </w:t>
      </w:r>
      <w:r w:rsidRPr="00DF6B14">
        <w:rPr>
          <w:color w:val="231F20"/>
          <w:lang w:val="es-ES"/>
        </w:rPr>
        <w:t>100.</w:t>
      </w:r>
    </w:p>
    <w:p w14:paraId="135140DB" w14:textId="77777777" w:rsidR="00272A4B" w:rsidRPr="00DF6B14" w:rsidRDefault="00272A4B">
      <w:pPr>
        <w:pStyle w:val="Textoindependiente"/>
        <w:spacing w:before="4"/>
        <w:rPr>
          <w:sz w:val="24"/>
          <w:lang w:val="es-ES"/>
        </w:rPr>
      </w:pPr>
    </w:p>
    <w:p w14:paraId="2F31DA0E" w14:textId="77777777" w:rsidR="00272A4B" w:rsidRPr="00DF6B14" w:rsidRDefault="003D439C">
      <w:pPr>
        <w:pStyle w:val="Textoindependiente"/>
        <w:ind w:left="362"/>
        <w:jc w:val="both"/>
        <w:rPr>
          <w:lang w:val="es-ES"/>
        </w:rPr>
      </w:pPr>
      <w:r w:rsidRPr="00DF6B14">
        <w:rPr>
          <w:rFonts w:ascii="Trebuchet MS"/>
          <w:color w:val="0789BE"/>
          <w:lang w:val="es-ES"/>
        </w:rPr>
        <w:t xml:space="preserve">INDICADOR DE: </w:t>
      </w:r>
      <w:r w:rsidRPr="00DF6B14">
        <w:rPr>
          <w:color w:val="231F20"/>
          <w:lang w:val="es-ES"/>
        </w:rPr>
        <w:t>Proceso.</w:t>
      </w:r>
    </w:p>
    <w:p w14:paraId="268707AB" w14:textId="77777777" w:rsidR="00272A4B" w:rsidRPr="00DF6B14" w:rsidRDefault="00272A4B">
      <w:pPr>
        <w:pStyle w:val="Textoindependiente"/>
        <w:rPr>
          <w:sz w:val="26"/>
          <w:lang w:val="es-ES"/>
        </w:rPr>
      </w:pPr>
    </w:p>
    <w:p w14:paraId="253DEC46" w14:textId="77777777" w:rsidR="00272A4B" w:rsidRPr="00DF6B14" w:rsidRDefault="00A304F2" w:rsidP="00101CFC">
      <w:pPr>
        <w:pStyle w:val="Textoindependiente"/>
        <w:spacing w:line="264" w:lineRule="auto"/>
        <w:ind w:left="362" w:right="363"/>
        <w:jc w:val="both"/>
        <w:rPr>
          <w:lang w:val="es-ES"/>
        </w:rPr>
      </w:pPr>
      <w:r>
        <w:rPr>
          <w:rFonts w:ascii="Trebuchet MS" w:hAnsi="Trebuchet MS"/>
          <w:color w:val="0789BE"/>
          <w:lang w:val="es-ES"/>
        </w:rPr>
        <w:t xml:space="preserve">JUSTIFICACIÓN </w:t>
      </w:r>
      <w:r w:rsidR="003D439C" w:rsidRPr="00DF6B14">
        <w:rPr>
          <w:rFonts w:ascii="Trebuchet MS" w:hAnsi="Trebuchet MS"/>
          <w:color w:val="0789BE"/>
          <w:w w:val="95"/>
          <w:lang w:val="es-ES"/>
        </w:rPr>
        <w:t xml:space="preserve">/ </w:t>
      </w:r>
      <w:r w:rsidR="003D439C" w:rsidRPr="00DF6B14">
        <w:rPr>
          <w:rFonts w:ascii="Trebuchet MS" w:hAnsi="Trebuchet MS"/>
          <w:color w:val="0789BE"/>
          <w:lang w:val="es-ES"/>
        </w:rPr>
        <w:t xml:space="preserve">EXCLUSIONES </w:t>
      </w:r>
      <w:r w:rsidR="003D439C" w:rsidRPr="00DF6B14">
        <w:rPr>
          <w:rFonts w:ascii="Trebuchet MS" w:hAnsi="Trebuchet MS"/>
          <w:color w:val="0789BE"/>
          <w:w w:val="95"/>
          <w:lang w:val="es-ES"/>
        </w:rPr>
        <w:t xml:space="preserve">/ </w:t>
      </w:r>
      <w:r w:rsidR="003D439C" w:rsidRPr="00DF6B14">
        <w:rPr>
          <w:rFonts w:ascii="Trebuchet MS" w:hAnsi="Trebuchet MS"/>
          <w:color w:val="0789BE"/>
          <w:lang w:val="es-ES"/>
        </w:rPr>
        <w:t xml:space="preserve">ACLARACIONES: </w:t>
      </w:r>
      <w:r w:rsidR="00101CFC">
        <w:rPr>
          <w:color w:val="231F20"/>
          <w:lang w:val="es-ES"/>
        </w:rPr>
        <w:t>La evaluación de la DM debe rea</w:t>
      </w:r>
      <w:r w:rsidR="003A2C74">
        <w:rPr>
          <w:color w:val="231F20"/>
          <w:lang w:val="es-ES"/>
        </w:rPr>
        <w:t xml:space="preserve">lizarse con un enfoque amplio </w:t>
      </w:r>
      <w:r w:rsidR="003D439C" w:rsidRPr="00DF6B14">
        <w:rPr>
          <w:color w:val="231F20"/>
          <w:lang w:val="es-ES"/>
        </w:rPr>
        <w:t>y no basarse únicamente en la evaluación de</w:t>
      </w:r>
      <w:r w:rsidR="003D439C" w:rsidRPr="00DF6B14">
        <w:rPr>
          <w:color w:val="231F20"/>
          <w:spacing w:val="-26"/>
          <w:lang w:val="es-ES"/>
        </w:rPr>
        <w:t xml:space="preserve"> </w:t>
      </w:r>
      <w:r w:rsidR="003D439C" w:rsidRPr="00DF6B14">
        <w:rPr>
          <w:color w:val="231F20"/>
          <w:lang w:val="es-ES"/>
        </w:rPr>
        <w:t xml:space="preserve">síntomas </w:t>
      </w:r>
      <w:r w:rsidR="003D439C" w:rsidRPr="00DF6B14">
        <w:rPr>
          <w:color w:val="231F20"/>
          <w:w w:val="95"/>
          <w:lang w:val="es-ES"/>
        </w:rPr>
        <w:t>presentes. Algunas áreas a evaluar son: características del episodio (duración, cantidad</w:t>
      </w:r>
      <w:r w:rsidR="003D439C" w:rsidRPr="00DF6B14">
        <w:rPr>
          <w:color w:val="231F20"/>
          <w:spacing w:val="-10"/>
          <w:w w:val="95"/>
          <w:lang w:val="es-ES"/>
        </w:rPr>
        <w:t xml:space="preserve"> </w:t>
      </w:r>
      <w:r w:rsidR="003D439C" w:rsidRPr="00DF6B14">
        <w:rPr>
          <w:color w:val="231F20"/>
          <w:w w:val="95"/>
          <w:lang w:val="es-ES"/>
        </w:rPr>
        <w:t xml:space="preserve">e </w:t>
      </w:r>
      <w:r w:rsidR="003D439C" w:rsidRPr="00DF6B14">
        <w:rPr>
          <w:color w:val="231F20"/>
          <w:lang w:val="es-ES"/>
        </w:rPr>
        <w:t>intensidad</w:t>
      </w:r>
      <w:r w:rsidR="003D439C" w:rsidRPr="00DF6B14">
        <w:rPr>
          <w:color w:val="231F20"/>
          <w:spacing w:val="-30"/>
          <w:lang w:val="es-ES"/>
        </w:rPr>
        <w:t xml:space="preserve"> </w:t>
      </w:r>
      <w:r w:rsidR="003D439C" w:rsidRPr="00DF6B14">
        <w:rPr>
          <w:color w:val="231F20"/>
          <w:lang w:val="es-ES"/>
        </w:rPr>
        <w:t>de</w:t>
      </w:r>
      <w:r w:rsidR="003D439C" w:rsidRPr="00DF6B14">
        <w:rPr>
          <w:color w:val="231F20"/>
          <w:spacing w:val="-30"/>
          <w:lang w:val="es-ES"/>
        </w:rPr>
        <w:t xml:space="preserve"> </w:t>
      </w:r>
      <w:r w:rsidR="003D439C" w:rsidRPr="00DF6B14">
        <w:rPr>
          <w:color w:val="231F20"/>
          <w:lang w:val="es-ES"/>
        </w:rPr>
        <w:t>los</w:t>
      </w:r>
      <w:r w:rsidR="003D439C" w:rsidRPr="00DF6B14">
        <w:rPr>
          <w:color w:val="231F20"/>
          <w:spacing w:val="-30"/>
          <w:lang w:val="es-ES"/>
        </w:rPr>
        <w:t xml:space="preserve"> </w:t>
      </w:r>
      <w:r w:rsidR="003D439C" w:rsidRPr="00DF6B14">
        <w:rPr>
          <w:color w:val="231F20"/>
          <w:lang w:val="es-ES"/>
        </w:rPr>
        <w:t>síntomas,</w:t>
      </w:r>
      <w:r w:rsidR="003D439C" w:rsidRPr="00DF6B14">
        <w:rPr>
          <w:color w:val="231F20"/>
          <w:spacing w:val="-30"/>
          <w:lang w:val="es-ES"/>
        </w:rPr>
        <w:t xml:space="preserve"> </w:t>
      </w:r>
      <w:r w:rsidR="003D439C" w:rsidRPr="00DF6B14">
        <w:rPr>
          <w:color w:val="231F20"/>
          <w:lang w:val="es-ES"/>
        </w:rPr>
        <w:t>comorbilidad),</w:t>
      </w:r>
      <w:r w:rsidR="003D439C" w:rsidRPr="00DF6B14">
        <w:rPr>
          <w:color w:val="231F20"/>
          <w:spacing w:val="-30"/>
          <w:lang w:val="es-ES"/>
        </w:rPr>
        <w:t xml:space="preserve"> </w:t>
      </w:r>
      <w:r w:rsidR="00101CFC">
        <w:rPr>
          <w:color w:val="231F20"/>
          <w:lang w:val="es-ES"/>
        </w:rPr>
        <w:t xml:space="preserve">evaluación </w:t>
      </w:r>
      <w:r w:rsidR="003D439C" w:rsidRPr="00DF6B14">
        <w:rPr>
          <w:color w:val="231F20"/>
          <w:lang w:val="es-ES"/>
        </w:rPr>
        <w:t>psicosocial</w:t>
      </w:r>
      <w:r w:rsidR="003D439C" w:rsidRPr="00DF6B14">
        <w:rPr>
          <w:color w:val="231F20"/>
          <w:spacing w:val="-30"/>
          <w:lang w:val="es-ES"/>
        </w:rPr>
        <w:t xml:space="preserve"> </w:t>
      </w:r>
      <w:r w:rsidR="003D439C" w:rsidRPr="00DF6B14">
        <w:rPr>
          <w:color w:val="231F20"/>
          <w:lang w:val="es-ES"/>
        </w:rPr>
        <w:t>(apoyo</w:t>
      </w:r>
      <w:r w:rsidR="00101CFC">
        <w:rPr>
          <w:color w:val="231F20"/>
          <w:spacing w:val="-30"/>
          <w:lang w:val="es-ES"/>
        </w:rPr>
        <w:t xml:space="preserve"> </w:t>
      </w:r>
      <w:r>
        <w:rPr>
          <w:color w:val="231F20"/>
          <w:lang w:val="es-ES"/>
        </w:rPr>
        <w:t>social y relaciones</w:t>
      </w:r>
      <w:r w:rsidR="00101CFC">
        <w:rPr>
          <w:color w:val="231F20"/>
          <w:spacing w:val="-30"/>
          <w:lang w:val="es-ES"/>
        </w:rPr>
        <w:t xml:space="preserve"> </w:t>
      </w:r>
      <w:r w:rsidR="00101CFC" w:rsidRPr="00DF6B14">
        <w:rPr>
          <w:color w:val="231F20"/>
          <w:w w:val="95"/>
          <w:lang w:val="es-ES"/>
        </w:rPr>
        <w:t>interpersonales</w:t>
      </w:r>
      <w:r w:rsidR="003D439C" w:rsidRPr="00DF6B14">
        <w:rPr>
          <w:color w:val="231F20"/>
          <w:w w:val="95"/>
          <w:lang w:val="es-ES"/>
        </w:rPr>
        <w:t>) y grado de disfunción y/o discapacidad asociados</w:t>
      </w:r>
      <w:r w:rsidR="003D439C" w:rsidRPr="00DF6B14">
        <w:rPr>
          <w:color w:val="231F20"/>
          <w:spacing w:val="-19"/>
          <w:w w:val="95"/>
          <w:lang w:val="es-ES"/>
        </w:rPr>
        <w:t xml:space="preserve"> </w:t>
      </w:r>
      <w:r w:rsidR="003D439C" w:rsidRPr="00DF6B14">
        <w:rPr>
          <w:color w:val="231F20"/>
          <w:w w:val="95"/>
          <w:lang w:val="es-ES"/>
        </w:rPr>
        <w:t>(2++).</w:t>
      </w:r>
    </w:p>
    <w:p w14:paraId="539DFDA7" w14:textId="77777777" w:rsidR="00324B4D" w:rsidRPr="00324B4D" w:rsidRDefault="003D439C" w:rsidP="00324B4D">
      <w:pPr>
        <w:pStyle w:val="Textoindependiente"/>
        <w:spacing w:before="113" w:line="264" w:lineRule="auto"/>
        <w:ind w:left="362" w:right="362"/>
        <w:jc w:val="both"/>
        <w:rPr>
          <w:color w:val="231F20"/>
          <w:lang w:val="es-ES"/>
        </w:rPr>
      </w:pPr>
      <w:r w:rsidRPr="00DF6B14">
        <w:rPr>
          <w:color w:val="231F20"/>
          <w:lang w:val="es-ES"/>
        </w:rPr>
        <w:t>Además,</w:t>
      </w:r>
      <w:r w:rsidRPr="00DF6B14">
        <w:rPr>
          <w:color w:val="231F20"/>
          <w:spacing w:val="-33"/>
          <w:lang w:val="es-ES"/>
        </w:rPr>
        <w:t xml:space="preserve"> </w:t>
      </w:r>
      <w:r w:rsidR="00742C14">
        <w:rPr>
          <w:color w:val="231F20"/>
          <w:spacing w:val="-33"/>
          <w:lang w:val="es-ES"/>
        </w:rPr>
        <w:t xml:space="preserve"> </w:t>
      </w:r>
      <w:r w:rsidRPr="00DF6B14">
        <w:rPr>
          <w:color w:val="231F20"/>
          <w:lang w:val="es-ES"/>
        </w:rPr>
        <w:t>se</w:t>
      </w:r>
      <w:r w:rsidR="00742C14">
        <w:rPr>
          <w:color w:val="231F20"/>
          <w:lang w:val="es-ES"/>
        </w:rPr>
        <w:t xml:space="preserve"> </w:t>
      </w:r>
      <w:r w:rsidRPr="00DF6B14">
        <w:rPr>
          <w:color w:val="231F20"/>
          <w:spacing w:val="-33"/>
          <w:lang w:val="es-ES"/>
        </w:rPr>
        <w:t xml:space="preserve"> </w:t>
      </w:r>
      <w:r w:rsidRPr="00DF6B14">
        <w:rPr>
          <w:color w:val="231F20"/>
          <w:lang w:val="es-ES"/>
        </w:rPr>
        <w:t>debe</w:t>
      </w:r>
      <w:r w:rsidR="00742C14">
        <w:rPr>
          <w:color w:val="231F20"/>
          <w:lang w:val="es-ES"/>
        </w:rPr>
        <w:t xml:space="preserve"> </w:t>
      </w:r>
      <w:r w:rsidRPr="00DF6B14">
        <w:rPr>
          <w:color w:val="231F20"/>
          <w:spacing w:val="-33"/>
          <w:lang w:val="es-ES"/>
        </w:rPr>
        <w:t xml:space="preserve"> </w:t>
      </w:r>
      <w:r w:rsidRPr="00DF6B14">
        <w:rPr>
          <w:color w:val="231F20"/>
          <w:lang w:val="es-ES"/>
        </w:rPr>
        <w:t>tener</w:t>
      </w:r>
      <w:r w:rsidRPr="00DF6B14">
        <w:rPr>
          <w:color w:val="231F20"/>
          <w:spacing w:val="-33"/>
          <w:lang w:val="es-ES"/>
        </w:rPr>
        <w:t xml:space="preserve"> </w:t>
      </w:r>
      <w:r w:rsidR="00742C14">
        <w:rPr>
          <w:color w:val="231F20"/>
          <w:spacing w:val="-33"/>
          <w:lang w:val="es-ES"/>
        </w:rPr>
        <w:t xml:space="preserve"> </w:t>
      </w:r>
      <w:r w:rsidRPr="00DF6B14">
        <w:rPr>
          <w:color w:val="231F20"/>
          <w:lang w:val="es-ES"/>
        </w:rPr>
        <w:t>en</w:t>
      </w:r>
      <w:r w:rsidRPr="00DF6B14">
        <w:rPr>
          <w:color w:val="231F20"/>
          <w:spacing w:val="-33"/>
          <w:lang w:val="es-ES"/>
        </w:rPr>
        <w:t xml:space="preserve"> </w:t>
      </w:r>
      <w:r w:rsidR="00742C14">
        <w:rPr>
          <w:color w:val="231F20"/>
          <w:spacing w:val="-33"/>
          <w:lang w:val="es-ES"/>
        </w:rPr>
        <w:t xml:space="preserve"> </w:t>
      </w:r>
      <w:r w:rsidRPr="00DF6B14">
        <w:rPr>
          <w:color w:val="231F20"/>
          <w:lang w:val="es-ES"/>
        </w:rPr>
        <w:t>cuenta</w:t>
      </w:r>
      <w:r w:rsidR="00742C14">
        <w:rPr>
          <w:color w:val="231F20"/>
          <w:lang w:val="es-ES"/>
        </w:rPr>
        <w:t xml:space="preserve"> </w:t>
      </w:r>
      <w:r w:rsidRPr="00DF6B14">
        <w:rPr>
          <w:color w:val="231F20"/>
          <w:spacing w:val="-33"/>
          <w:lang w:val="es-ES"/>
        </w:rPr>
        <w:t xml:space="preserve"> </w:t>
      </w:r>
      <w:r w:rsidRPr="00DF6B14">
        <w:rPr>
          <w:color w:val="231F20"/>
          <w:lang w:val="es-ES"/>
        </w:rPr>
        <w:t>la</w:t>
      </w:r>
      <w:r w:rsidR="00742C14">
        <w:rPr>
          <w:color w:val="231F20"/>
          <w:lang w:val="es-ES"/>
        </w:rPr>
        <w:t xml:space="preserve"> </w:t>
      </w:r>
      <w:r w:rsidRPr="00DF6B14">
        <w:rPr>
          <w:color w:val="231F20"/>
          <w:spacing w:val="-33"/>
          <w:lang w:val="es-ES"/>
        </w:rPr>
        <w:t xml:space="preserve"> </w:t>
      </w:r>
      <w:r w:rsidRPr="00DF6B14">
        <w:rPr>
          <w:color w:val="231F20"/>
          <w:lang w:val="es-ES"/>
        </w:rPr>
        <w:t>heterogeneidad</w:t>
      </w:r>
      <w:r w:rsidRPr="00DF6B14">
        <w:rPr>
          <w:color w:val="231F20"/>
          <w:spacing w:val="-33"/>
          <w:lang w:val="es-ES"/>
        </w:rPr>
        <w:t xml:space="preserve"> </w:t>
      </w:r>
      <w:r w:rsidR="00742C14">
        <w:rPr>
          <w:color w:val="231F20"/>
          <w:spacing w:val="-33"/>
          <w:lang w:val="es-ES"/>
        </w:rPr>
        <w:t xml:space="preserve"> </w:t>
      </w:r>
      <w:r w:rsidRPr="00DF6B14">
        <w:rPr>
          <w:color w:val="231F20"/>
          <w:lang w:val="es-ES"/>
        </w:rPr>
        <w:t>de</w:t>
      </w:r>
      <w:r w:rsidRPr="00DF6B14">
        <w:rPr>
          <w:color w:val="231F20"/>
          <w:spacing w:val="-33"/>
          <w:lang w:val="es-ES"/>
        </w:rPr>
        <w:t xml:space="preserve"> </w:t>
      </w:r>
      <w:r w:rsidR="00742C14">
        <w:rPr>
          <w:color w:val="231F20"/>
          <w:spacing w:val="-33"/>
          <w:lang w:val="es-ES"/>
        </w:rPr>
        <w:t xml:space="preserve"> </w:t>
      </w:r>
      <w:r w:rsidRPr="00DF6B14">
        <w:rPr>
          <w:color w:val="231F20"/>
          <w:lang w:val="es-ES"/>
        </w:rPr>
        <w:t>la</w:t>
      </w:r>
      <w:r w:rsidRPr="00DF6B14">
        <w:rPr>
          <w:color w:val="231F20"/>
          <w:spacing w:val="-33"/>
          <w:lang w:val="es-ES"/>
        </w:rPr>
        <w:t xml:space="preserve"> </w:t>
      </w:r>
      <w:r w:rsidR="00742C14">
        <w:rPr>
          <w:color w:val="231F20"/>
          <w:spacing w:val="-33"/>
          <w:lang w:val="es-ES"/>
        </w:rPr>
        <w:t xml:space="preserve"> </w:t>
      </w:r>
      <w:r w:rsidRPr="00DF6B14">
        <w:rPr>
          <w:color w:val="231F20"/>
          <w:lang w:val="es-ES"/>
        </w:rPr>
        <w:t>DM,</w:t>
      </w:r>
      <w:r w:rsidR="003A2C74">
        <w:rPr>
          <w:color w:val="231F20"/>
          <w:lang w:val="es-ES"/>
        </w:rPr>
        <w:t xml:space="preserve"> </w:t>
      </w:r>
      <w:r w:rsidRPr="00DF6B14">
        <w:rPr>
          <w:color w:val="231F20"/>
          <w:spacing w:val="-33"/>
          <w:lang w:val="es-ES"/>
        </w:rPr>
        <w:t xml:space="preserve"> </w:t>
      </w:r>
      <w:r w:rsidRPr="00DF6B14">
        <w:rPr>
          <w:color w:val="231F20"/>
          <w:lang w:val="es-ES"/>
        </w:rPr>
        <w:t>así</w:t>
      </w:r>
      <w:r w:rsidR="003A2C74">
        <w:rPr>
          <w:color w:val="231F20"/>
          <w:lang w:val="es-ES"/>
        </w:rPr>
        <w:t xml:space="preserve"> </w:t>
      </w:r>
      <w:r w:rsidR="003A2C74">
        <w:rPr>
          <w:color w:val="231F20"/>
          <w:spacing w:val="-33"/>
          <w:lang w:val="es-ES"/>
        </w:rPr>
        <w:t xml:space="preserve"> </w:t>
      </w:r>
      <w:r w:rsidR="003A2C74">
        <w:rPr>
          <w:color w:val="231F20"/>
          <w:lang w:val="es-ES"/>
        </w:rPr>
        <w:t xml:space="preserve">como </w:t>
      </w:r>
      <w:r w:rsidRPr="00DF6B14">
        <w:rPr>
          <w:color w:val="231F20"/>
          <w:lang w:val="es-ES"/>
        </w:rPr>
        <w:t>la</w:t>
      </w:r>
      <w:r w:rsidR="003A2C74">
        <w:rPr>
          <w:color w:val="231F20"/>
          <w:lang w:val="es-ES"/>
        </w:rPr>
        <w:t xml:space="preserve"> </w:t>
      </w:r>
      <w:r w:rsidRPr="00DF6B14">
        <w:rPr>
          <w:color w:val="231F20"/>
          <w:spacing w:val="-33"/>
          <w:lang w:val="es-ES"/>
        </w:rPr>
        <w:t xml:space="preserve"> </w:t>
      </w:r>
      <w:r w:rsidRPr="00DF6B14">
        <w:rPr>
          <w:color w:val="231F20"/>
          <w:lang w:val="es-ES"/>
        </w:rPr>
        <w:t>percepción</w:t>
      </w:r>
      <w:r w:rsidRPr="00DF6B14">
        <w:rPr>
          <w:color w:val="231F20"/>
          <w:spacing w:val="-33"/>
          <w:lang w:val="es-ES"/>
        </w:rPr>
        <w:t xml:space="preserve"> </w:t>
      </w:r>
      <w:r w:rsidR="003A2C74">
        <w:rPr>
          <w:color w:val="231F20"/>
          <w:lang w:val="es-ES"/>
        </w:rPr>
        <w:t xml:space="preserve">que </w:t>
      </w:r>
      <w:r w:rsidRPr="00DF6B14">
        <w:rPr>
          <w:color w:val="231F20"/>
          <w:lang w:val="es-ES"/>
        </w:rPr>
        <w:t>el</w:t>
      </w:r>
      <w:r w:rsidRPr="00DF6B14">
        <w:rPr>
          <w:color w:val="231F20"/>
          <w:spacing w:val="-35"/>
          <w:lang w:val="es-ES"/>
        </w:rPr>
        <w:t xml:space="preserve"> </w:t>
      </w:r>
      <w:r w:rsidRPr="00DF6B14">
        <w:rPr>
          <w:color w:val="231F20"/>
          <w:lang w:val="es-ES"/>
        </w:rPr>
        <w:t>paciente</w:t>
      </w:r>
      <w:r w:rsidRPr="00DF6B14">
        <w:rPr>
          <w:color w:val="231F20"/>
          <w:spacing w:val="-35"/>
          <w:lang w:val="es-ES"/>
        </w:rPr>
        <w:t xml:space="preserve"> </w:t>
      </w:r>
      <w:r w:rsidRPr="00DF6B14">
        <w:rPr>
          <w:color w:val="231F20"/>
          <w:lang w:val="es-ES"/>
        </w:rPr>
        <w:t>tiene</w:t>
      </w:r>
      <w:r w:rsidRPr="00DF6B14">
        <w:rPr>
          <w:color w:val="231F20"/>
          <w:spacing w:val="-35"/>
          <w:lang w:val="es-ES"/>
        </w:rPr>
        <w:t xml:space="preserve"> </w:t>
      </w:r>
      <w:r w:rsidRPr="00DF6B14">
        <w:rPr>
          <w:color w:val="231F20"/>
          <w:lang w:val="es-ES"/>
        </w:rPr>
        <w:t>de</w:t>
      </w:r>
      <w:r w:rsidRPr="00DF6B14">
        <w:rPr>
          <w:color w:val="231F20"/>
          <w:spacing w:val="-35"/>
          <w:lang w:val="es-ES"/>
        </w:rPr>
        <w:t xml:space="preserve"> </w:t>
      </w:r>
      <w:r w:rsidRPr="00DF6B14">
        <w:rPr>
          <w:color w:val="231F20"/>
          <w:lang w:val="es-ES"/>
        </w:rPr>
        <w:t>sus</w:t>
      </w:r>
      <w:r w:rsidRPr="00DF6B14">
        <w:rPr>
          <w:color w:val="231F20"/>
          <w:spacing w:val="-35"/>
          <w:lang w:val="es-ES"/>
        </w:rPr>
        <w:t xml:space="preserve"> </w:t>
      </w:r>
      <w:r w:rsidRPr="00DF6B14">
        <w:rPr>
          <w:color w:val="231F20"/>
          <w:lang w:val="es-ES"/>
        </w:rPr>
        <w:t>síntomas</w:t>
      </w:r>
      <w:r w:rsidRPr="00DF6B14">
        <w:rPr>
          <w:color w:val="231F20"/>
          <w:spacing w:val="-35"/>
          <w:lang w:val="es-ES"/>
        </w:rPr>
        <w:t xml:space="preserve"> </w:t>
      </w:r>
      <w:r w:rsidRPr="00DF6B14">
        <w:rPr>
          <w:color w:val="231F20"/>
          <w:lang w:val="es-ES"/>
        </w:rPr>
        <w:t>y</w:t>
      </w:r>
      <w:r w:rsidRPr="00DF6B14">
        <w:rPr>
          <w:color w:val="231F20"/>
          <w:spacing w:val="-35"/>
          <w:lang w:val="es-ES"/>
        </w:rPr>
        <w:t xml:space="preserve"> </w:t>
      </w:r>
      <w:r w:rsidRPr="00DF6B14">
        <w:rPr>
          <w:color w:val="231F20"/>
          <w:lang w:val="es-ES"/>
        </w:rPr>
        <w:t>del</w:t>
      </w:r>
      <w:r w:rsidRPr="00DF6B14">
        <w:rPr>
          <w:color w:val="231F20"/>
          <w:spacing w:val="-35"/>
          <w:lang w:val="es-ES"/>
        </w:rPr>
        <w:t xml:space="preserve"> </w:t>
      </w:r>
      <w:r w:rsidRPr="00DF6B14">
        <w:rPr>
          <w:color w:val="231F20"/>
          <w:lang w:val="es-ES"/>
        </w:rPr>
        <w:t>trastorno.</w:t>
      </w:r>
      <w:r w:rsidRPr="00DF6B14">
        <w:rPr>
          <w:color w:val="231F20"/>
          <w:spacing w:val="-35"/>
          <w:lang w:val="es-ES"/>
        </w:rPr>
        <w:t xml:space="preserve"> </w:t>
      </w:r>
      <w:r w:rsidRPr="00DF6B14">
        <w:rPr>
          <w:color w:val="231F20"/>
          <w:lang w:val="es-ES"/>
        </w:rPr>
        <w:t>Es</w:t>
      </w:r>
      <w:r w:rsidRPr="00DF6B14">
        <w:rPr>
          <w:color w:val="231F20"/>
          <w:spacing w:val="-35"/>
          <w:lang w:val="es-ES"/>
        </w:rPr>
        <w:t xml:space="preserve"> </w:t>
      </w:r>
      <w:r w:rsidRPr="00DF6B14">
        <w:rPr>
          <w:color w:val="231F20"/>
          <w:lang w:val="es-ES"/>
        </w:rPr>
        <w:t>aconsejable</w:t>
      </w:r>
      <w:r w:rsidRPr="00DF6B14">
        <w:rPr>
          <w:color w:val="231F20"/>
          <w:spacing w:val="-35"/>
          <w:lang w:val="es-ES"/>
        </w:rPr>
        <w:t xml:space="preserve"> </w:t>
      </w:r>
      <w:r w:rsidRPr="00DF6B14">
        <w:rPr>
          <w:color w:val="231F20"/>
          <w:lang w:val="es-ES"/>
        </w:rPr>
        <w:t>prestar</w:t>
      </w:r>
      <w:r w:rsidRPr="00DF6B14">
        <w:rPr>
          <w:color w:val="231F20"/>
          <w:spacing w:val="-35"/>
          <w:lang w:val="es-ES"/>
        </w:rPr>
        <w:t xml:space="preserve"> </w:t>
      </w:r>
      <w:r w:rsidRPr="00DF6B14">
        <w:rPr>
          <w:color w:val="231F20"/>
          <w:lang w:val="es-ES"/>
        </w:rPr>
        <w:t>especial</w:t>
      </w:r>
      <w:r w:rsidRPr="00DF6B14">
        <w:rPr>
          <w:color w:val="231F20"/>
          <w:spacing w:val="-35"/>
          <w:lang w:val="es-ES"/>
        </w:rPr>
        <w:t xml:space="preserve"> </w:t>
      </w:r>
      <w:r w:rsidRPr="00DF6B14">
        <w:rPr>
          <w:color w:val="231F20"/>
          <w:lang w:val="es-ES"/>
        </w:rPr>
        <w:t>atención a</w:t>
      </w:r>
      <w:r w:rsidRPr="00DF6B14">
        <w:rPr>
          <w:color w:val="231F20"/>
          <w:spacing w:val="-9"/>
          <w:lang w:val="es-ES"/>
        </w:rPr>
        <w:t xml:space="preserve"> </w:t>
      </w:r>
      <w:r w:rsidRPr="00DF6B14">
        <w:rPr>
          <w:color w:val="231F20"/>
          <w:lang w:val="es-ES"/>
        </w:rPr>
        <w:t>los</w:t>
      </w:r>
      <w:r w:rsidRPr="00DF6B14">
        <w:rPr>
          <w:color w:val="231F20"/>
          <w:spacing w:val="-9"/>
          <w:lang w:val="es-ES"/>
        </w:rPr>
        <w:t xml:space="preserve"> </w:t>
      </w:r>
      <w:r w:rsidRPr="00DF6B14">
        <w:rPr>
          <w:color w:val="231F20"/>
          <w:lang w:val="es-ES"/>
        </w:rPr>
        <w:t>aspectos</w:t>
      </w:r>
      <w:r w:rsidRPr="00DF6B14">
        <w:rPr>
          <w:color w:val="231F20"/>
          <w:spacing w:val="-9"/>
          <w:lang w:val="es-ES"/>
        </w:rPr>
        <w:t xml:space="preserve"> </w:t>
      </w:r>
      <w:r w:rsidRPr="00DF6B14">
        <w:rPr>
          <w:color w:val="231F20"/>
          <w:lang w:val="es-ES"/>
        </w:rPr>
        <w:t>que</w:t>
      </w:r>
      <w:r w:rsidRPr="00DF6B14">
        <w:rPr>
          <w:color w:val="231F20"/>
          <w:spacing w:val="-9"/>
          <w:lang w:val="es-ES"/>
        </w:rPr>
        <w:t xml:space="preserve"> </w:t>
      </w:r>
      <w:r w:rsidRPr="00DF6B14">
        <w:rPr>
          <w:color w:val="231F20"/>
          <w:lang w:val="es-ES"/>
        </w:rPr>
        <w:t>más</w:t>
      </w:r>
      <w:r w:rsidRPr="00DF6B14">
        <w:rPr>
          <w:color w:val="231F20"/>
          <w:spacing w:val="-9"/>
          <w:lang w:val="es-ES"/>
        </w:rPr>
        <w:t xml:space="preserve"> </w:t>
      </w:r>
      <w:r w:rsidRPr="00DF6B14">
        <w:rPr>
          <w:color w:val="231F20"/>
          <w:lang w:val="es-ES"/>
        </w:rPr>
        <w:t>afectan</w:t>
      </w:r>
      <w:r w:rsidRPr="00DF6B14">
        <w:rPr>
          <w:color w:val="231F20"/>
          <w:spacing w:val="-9"/>
          <w:lang w:val="es-ES"/>
        </w:rPr>
        <w:t xml:space="preserve"> </w:t>
      </w:r>
      <w:r w:rsidRPr="00DF6B14">
        <w:rPr>
          <w:color w:val="231F20"/>
          <w:lang w:val="es-ES"/>
        </w:rPr>
        <w:t>en</w:t>
      </w:r>
      <w:r w:rsidRPr="00DF6B14">
        <w:rPr>
          <w:color w:val="231F20"/>
          <w:spacing w:val="-9"/>
          <w:lang w:val="es-ES"/>
        </w:rPr>
        <w:t xml:space="preserve"> </w:t>
      </w:r>
      <w:r w:rsidRPr="00DF6B14">
        <w:rPr>
          <w:color w:val="231F20"/>
          <w:lang w:val="es-ES"/>
        </w:rPr>
        <w:t>el</w:t>
      </w:r>
      <w:r w:rsidRPr="00DF6B14">
        <w:rPr>
          <w:color w:val="231F20"/>
          <w:spacing w:val="-9"/>
          <w:lang w:val="es-ES"/>
        </w:rPr>
        <w:t xml:space="preserve"> </w:t>
      </w:r>
      <w:r w:rsidRPr="00DF6B14">
        <w:rPr>
          <w:color w:val="231F20"/>
          <w:lang w:val="es-ES"/>
        </w:rPr>
        <w:t>día</w:t>
      </w:r>
      <w:r w:rsidRPr="00DF6B14">
        <w:rPr>
          <w:color w:val="231F20"/>
          <w:spacing w:val="-9"/>
          <w:lang w:val="es-ES"/>
        </w:rPr>
        <w:t xml:space="preserve"> </w:t>
      </w:r>
      <w:r w:rsidRPr="00DF6B14">
        <w:rPr>
          <w:color w:val="231F20"/>
          <w:lang w:val="es-ES"/>
        </w:rPr>
        <w:t>a</w:t>
      </w:r>
      <w:r w:rsidRPr="00DF6B14">
        <w:rPr>
          <w:color w:val="231F20"/>
          <w:spacing w:val="-9"/>
          <w:lang w:val="es-ES"/>
        </w:rPr>
        <w:t xml:space="preserve"> </w:t>
      </w:r>
      <w:r w:rsidRPr="00DF6B14">
        <w:rPr>
          <w:color w:val="231F20"/>
          <w:lang w:val="es-ES"/>
        </w:rPr>
        <w:t>día</w:t>
      </w:r>
      <w:r w:rsidRPr="00DF6B14">
        <w:rPr>
          <w:color w:val="231F20"/>
          <w:spacing w:val="-9"/>
          <w:lang w:val="es-ES"/>
        </w:rPr>
        <w:t xml:space="preserve"> </w:t>
      </w:r>
      <w:r w:rsidRPr="00DF6B14">
        <w:rPr>
          <w:color w:val="231F20"/>
          <w:lang w:val="es-ES"/>
        </w:rPr>
        <w:t>de</w:t>
      </w:r>
      <w:r w:rsidRPr="00DF6B14">
        <w:rPr>
          <w:color w:val="231F20"/>
          <w:spacing w:val="-9"/>
          <w:lang w:val="es-ES"/>
        </w:rPr>
        <w:t xml:space="preserve"> </w:t>
      </w:r>
      <w:r w:rsidRPr="00DF6B14">
        <w:rPr>
          <w:color w:val="231F20"/>
          <w:lang w:val="es-ES"/>
        </w:rPr>
        <w:t>los</w:t>
      </w:r>
      <w:r w:rsidRPr="00DF6B14">
        <w:rPr>
          <w:color w:val="231F20"/>
          <w:spacing w:val="-9"/>
          <w:lang w:val="es-ES"/>
        </w:rPr>
        <w:t xml:space="preserve"> </w:t>
      </w:r>
      <w:r w:rsidRPr="00DF6B14">
        <w:rPr>
          <w:color w:val="231F20"/>
          <w:lang w:val="es-ES"/>
        </w:rPr>
        <w:t>pacientes</w:t>
      </w:r>
      <w:r w:rsidRPr="00DF6B14">
        <w:rPr>
          <w:color w:val="231F20"/>
          <w:spacing w:val="-9"/>
          <w:lang w:val="es-ES"/>
        </w:rPr>
        <w:t xml:space="preserve"> </w:t>
      </w:r>
      <w:r w:rsidRPr="00DF6B14">
        <w:rPr>
          <w:color w:val="231F20"/>
          <w:lang w:val="es-ES"/>
        </w:rPr>
        <w:t>con</w:t>
      </w:r>
      <w:r w:rsidRPr="00DF6B14">
        <w:rPr>
          <w:color w:val="231F20"/>
          <w:spacing w:val="-9"/>
          <w:lang w:val="es-ES"/>
        </w:rPr>
        <w:t xml:space="preserve"> </w:t>
      </w:r>
      <w:r w:rsidRPr="00DF6B14">
        <w:rPr>
          <w:color w:val="231F20"/>
          <w:lang w:val="es-ES"/>
        </w:rPr>
        <w:t>DM</w:t>
      </w:r>
      <w:r w:rsidRPr="00DF6B14">
        <w:rPr>
          <w:color w:val="231F20"/>
          <w:spacing w:val="-9"/>
          <w:lang w:val="es-ES"/>
        </w:rPr>
        <w:t xml:space="preserve"> </w:t>
      </w:r>
      <w:r w:rsidRPr="00DF6B14">
        <w:rPr>
          <w:color w:val="231F20"/>
          <w:lang w:val="es-ES"/>
        </w:rPr>
        <w:t>y</w:t>
      </w:r>
      <w:r w:rsidRPr="00DF6B14">
        <w:rPr>
          <w:color w:val="231F20"/>
          <w:spacing w:val="-9"/>
          <w:lang w:val="es-ES"/>
        </w:rPr>
        <w:t xml:space="preserve"> </w:t>
      </w:r>
      <w:r w:rsidRPr="00DF6B14">
        <w:rPr>
          <w:color w:val="231F20"/>
          <w:lang w:val="es-ES"/>
        </w:rPr>
        <w:t>que</w:t>
      </w:r>
      <w:r w:rsidRPr="00DF6B14">
        <w:rPr>
          <w:color w:val="231F20"/>
          <w:spacing w:val="-9"/>
          <w:lang w:val="es-ES"/>
        </w:rPr>
        <w:t xml:space="preserve"> </w:t>
      </w:r>
      <w:r w:rsidRPr="00DF6B14">
        <w:rPr>
          <w:color w:val="231F20"/>
          <w:lang w:val="es-ES"/>
        </w:rPr>
        <w:t>generan mayor</w:t>
      </w:r>
      <w:r w:rsidRPr="00DF6B14">
        <w:rPr>
          <w:color w:val="231F20"/>
          <w:spacing w:val="-22"/>
          <w:lang w:val="es-ES"/>
        </w:rPr>
        <w:t xml:space="preserve"> </w:t>
      </w:r>
      <w:r w:rsidRPr="00DF6B14">
        <w:rPr>
          <w:color w:val="231F20"/>
          <w:lang w:val="es-ES"/>
        </w:rPr>
        <w:t>impacto</w:t>
      </w:r>
      <w:r w:rsidRPr="00DF6B14">
        <w:rPr>
          <w:color w:val="231F20"/>
          <w:spacing w:val="-22"/>
          <w:lang w:val="es-ES"/>
        </w:rPr>
        <w:t xml:space="preserve"> </w:t>
      </w:r>
      <w:r w:rsidRPr="00DF6B14">
        <w:rPr>
          <w:color w:val="231F20"/>
          <w:lang w:val="es-ES"/>
        </w:rPr>
        <w:t>funcional.</w:t>
      </w:r>
    </w:p>
    <w:p w14:paraId="6F18C50C" w14:textId="77777777" w:rsidR="00272A4B" w:rsidRPr="00DF6B14" w:rsidRDefault="00272A4B">
      <w:pPr>
        <w:pStyle w:val="Textoindependiente"/>
        <w:spacing w:before="4"/>
        <w:rPr>
          <w:sz w:val="24"/>
          <w:lang w:val="es-ES"/>
        </w:rPr>
      </w:pPr>
    </w:p>
    <w:p w14:paraId="244C498F" w14:textId="77777777" w:rsidR="00272A4B" w:rsidRPr="00DF6B14" w:rsidRDefault="003D439C" w:rsidP="003A2C74">
      <w:pPr>
        <w:pStyle w:val="Textoindependiente"/>
        <w:ind w:left="362"/>
        <w:jc w:val="both"/>
        <w:rPr>
          <w:rFonts w:ascii="Trebuchet MS" w:hAnsi="Trebuchet MS"/>
          <w:lang w:val="es-ES"/>
        </w:rPr>
      </w:pPr>
      <w:r w:rsidRPr="00DF6B14">
        <w:rPr>
          <w:rFonts w:ascii="Trebuchet MS" w:hAnsi="Trebuchet MS"/>
          <w:color w:val="0789BE"/>
          <w:w w:val="110"/>
          <w:lang w:val="es-ES"/>
        </w:rPr>
        <w:t>FUERZA DE LA RECOMENDACIÓN:</w:t>
      </w:r>
    </w:p>
    <w:p w14:paraId="1DAEB184" w14:textId="77777777" w:rsidR="00272A4B" w:rsidRPr="00DF6B14" w:rsidRDefault="003D439C" w:rsidP="003A2C74">
      <w:pPr>
        <w:pStyle w:val="Textoindependiente"/>
        <w:spacing w:before="59" w:line="261" w:lineRule="auto"/>
        <w:ind w:left="362" w:right="363"/>
        <w:jc w:val="both"/>
        <w:rPr>
          <w:lang w:val="es-ES"/>
        </w:rPr>
      </w:pPr>
      <w:r w:rsidRPr="00DF6B14">
        <w:rPr>
          <w:rFonts w:ascii="Trebuchet MS" w:hAnsi="Trebuchet MS"/>
          <w:color w:val="0789BE"/>
          <w:lang w:val="es-ES"/>
        </w:rPr>
        <w:t xml:space="preserve">C </w:t>
      </w:r>
      <w:r w:rsidRPr="00DF6B14">
        <w:rPr>
          <w:color w:val="231F20"/>
          <w:lang w:val="es-ES"/>
        </w:rPr>
        <w:t>- Evidencia suficiente derivada de estudios de nivel 2+, directamente aplicable</w:t>
      </w:r>
      <w:r w:rsidR="00CE52F9">
        <w:rPr>
          <w:color w:val="231F20"/>
          <w:lang w:val="es-ES"/>
        </w:rPr>
        <w:t xml:space="preserve"> a la población </w:t>
      </w:r>
      <w:r w:rsidRPr="00DF6B14">
        <w:rPr>
          <w:color w:val="231F20"/>
          <w:lang w:val="es-ES"/>
        </w:rPr>
        <w:t>diana</w:t>
      </w:r>
      <w:r w:rsidRPr="00DF6B14">
        <w:rPr>
          <w:color w:val="231F20"/>
          <w:spacing w:val="-27"/>
          <w:lang w:val="es-ES"/>
        </w:rPr>
        <w:t xml:space="preserve"> </w:t>
      </w:r>
      <w:r w:rsidRPr="00DF6B14">
        <w:rPr>
          <w:color w:val="231F20"/>
          <w:lang w:val="es-ES"/>
        </w:rPr>
        <w:t>y</w:t>
      </w:r>
      <w:r w:rsidRPr="00DF6B14">
        <w:rPr>
          <w:color w:val="231F20"/>
          <w:spacing w:val="-27"/>
          <w:lang w:val="es-ES"/>
        </w:rPr>
        <w:t xml:space="preserve"> </w:t>
      </w:r>
      <w:r w:rsidRPr="00DF6B14">
        <w:rPr>
          <w:color w:val="231F20"/>
          <w:lang w:val="es-ES"/>
        </w:rPr>
        <w:t>que</w:t>
      </w:r>
      <w:r w:rsidRPr="00DF6B14">
        <w:rPr>
          <w:color w:val="231F20"/>
          <w:spacing w:val="-27"/>
          <w:lang w:val="es-ES"/>
        </w:rPr>
        <w:t xml:space="preserve"> </w:t>
      </w:r>
      <w:r w:rsidRPr="00DF6B14">
        <w:rPr>
          <w:color w:val="231F20"/>
          <w:lang w:val="es-ES"/>
        </w:rPr>
        <w:t>demuestren</w:t>
      </w:r>
      <w:r w:rsidRPr="00DF6B14">
        <w:rPr>
          <w:color w:val="231F20"/>
          <w:spacing w:val="-27"/>
          <w:lang w:val="es-ES"/>
        </w:rPr>
        <w:t xml:space="preserve"> </w:t>
      </w:r>
      <w:r w:rsidRPr="00DF6B14">
        <w:rPr>
          <w:color w:val="231F20"/>
          <w:lang w:val="es-ES"/>
        </w:rPr>
        <w:t>consistencia</w:t>
      </w:r>
      <w:r w:rsidR="003A2C74">
        <w:rPr>
          <w:color w:val="231F20"/>
          <w:spacing w:val="-27"/>
          <w:lang w:val="es-ES"/>
        </w:rPr>
        <w:t xml:space="preserve"> </w:t>
      </w:r>
      <w:r w:rsidRPr="00DF6B14">
        <w:rPr>
          <w:color w:val="231F20"/>
          <w:lang w:val="es-ES"/>
        </w:rPr>
        <w:t>global</w:t>
      </w:r>
      <w:r w:rsidRPr="00DF6B14">
        <w:rPr>
          <w:color w:val="231F20"/>
          <w:spacing w:val="-27"/>
          <w:lang w:val="es-ES"/>
        </w:rPr>
        <w:t xml:space="preserve"> </w:t>
      </w:r>
      <w:r w:rsidRPr="00DF6B14">
        <w:rPr>
          <w:color w:val="231F20"/>
          <w:lang w:val="es-ES"/>
        </w:rPr>
        <w:t>en</w:t>
      </w:r>
      <w:r w:rsidRPr="00DF6B14">
        <w:rPr>
          <w:color w:val="231F20"/>
          <w:spacing w:val="-27"/>
          <w:lang w:val="es-ES"/>
        </w:rPr>
        <w:t xml:space="preserve"> </w:t>
      </w:r>
      <w:r w:rsidRPr="00DF6B14">
        <w:rPr>
          <w:color w:val="231F20"/>
          <w:lang w:val="es-ES"/>
        </w:rPr>
        <w:t xml:space="preserve">los </w:t>
      </w:r>
      <w:r w:rsidR="003A2C74">
        <w:rPr>
          <w:color w:val="231F20"/>
          <w:lang w:val="es-ES"/>
        </w:rPr>
        <w:t>r</w:t>
      </w:r>
      <w:r w:rsidRPr="00DF6B14">
        <w:rPr>
          <w:color w:val="231F20"/>
          <w:lang w:val="es-ES"/>
        </w:rPr>
        <w:t>esultados.</w:t>
      </w:r>
      <w:r w:rsidRPr="00DF6B14">
        <w:rPr>
          <w:color w:val="231F20"/>
          <w:spacing w:val="-27"/>
          <w:lang w:val="es-ES"/>
        </w:rPr>
        <w:t xml:space="preserve"> </w:t>
      </w:r>
      <w:r w:rsidRPr="00DF6B14">
        <w:rPr>
          <w:color w:val="231F20"/>
          <w:lang w:val="es-ES"/>
        </w:rPr>
        <w:t>Evidencia</w:t>
      </w:r>
      <w:r w:rsidR="003A2C74">
        <w:rPr>
          <w:color w:val="231F20"/>
          <w:spacing w:val="-27"/>
          <w:lang w:val="es-ES"/>
        </w:rPr>
        <w:t xml:space="preserve"> </w:t>
      </w:r>
      <w:r w:rsidR="00CE52F9">
        <w:rPr>
          <w:color w:val="231F20"/>
          <w:lang w:val="es-ES"/>
        </w:rPr>
        <w:t>extrapo</w:t>
      </w:r>
      <w:r w:rsidRPr="00DF6B14">
        <w:rPr>
          <w:color w:val="231F20"/>
          <w:lang w:val="es-ES"/>
        </w:rPr>
        <w:t>lada</w:t>
      </w:r>
      <w:r w:rsidRPr="00DF6B14">
        <w:rPr>
          <w:color w:val="231F20"/>
          <w:spacing w:val="-21"/>
          <w:lang w:val="es-ES"/>
        </w:rPr>
        <w:t xml:space="preserve"> </w:t>
      </w:r>
      <w:r w:rsidRPr="00DF6B14">
        <w:rPr>
          <w:color w:val="231F20"/>
          <w:lang w:val="es-ES"/>
        </w:rPr>
        <w:t>de</w:t>
      </w:r>
      <w:r w:rsidRPr="00DF6B14">
        <w:rPr>
          <w:color w:val="231F20"/>
          <w:spacing w:val="-21"/>
          <w:lang w:val="es-ES"/>
        </w:rPr>
        <w:t xml:space="preserve"> </w:t>
      </w:r>
      <w:r w:rsidRPr="00DF6B14">
        <w:rPr>
          <w:color w:val="231F20"/>
          <w:lang w:val="es-ES"/>
        </w:rPr>
        <w:t>estudios</w:t>
      </w:r>
      <w:r w:rsidRPr="00DF6B14">
        <w:rPr>
          <w:color w:val="231F20"/>
          <w:spacing w:val="-21"/>
          <w:lang w:val="es-ES"/>
        </w:rPr>
        <w:t xml:space="preserve"> </w:t>
      </w:r>
      <w:r w:rsidRPr="00DF6B14">
        <w:rPr>
          <w:color w:val="231F20"/>
          <w:lang w:val="es-ES"/>
        </w:rPr>
        <w:t>de</w:t>
      </w:r>
      <w:r w:rsidRPr="00DF6B14">
        <w:rPr>
          <w:color w:val="231F20"/>
          <w:spacing w:val="-21"/>
          <w:lang w:val="es-ES"/>
        </w:rPr>
        <w:t xml:space="preserve"> </w:t>
      </w:r>
      <w:r w:rsidRPr="00DF6B14">
        <w:rPr>
          <w:color w:val="231F20"/>
          <w:lang w:val="es-ES"/>
        </w:rPr>
        <w:t>nivel</w:t>
      </w:r>
      <w:r w:rsidRPr="00DF6B14">
        <w:rPr>
          <w:color w:val="231F20"/>
          <w:spacing w:val="-21"/>
          <w:lang w:val="es-ES"/>
        </w:rPr>
        <w:t xml:space="preserve"> </w:t>
      </w:r>
      <w:r w:rsidRPr="00DF6B14">
        <w:rPr>
          <w:color w:val="231F20"/>
          <w:lang w:val="es-ES"/>
        </w:rPr>
        <w:t>2++.</w:t>
      </w:r>
    </w:p>
    <w:p w14:paraId="51DCE221" w14:textId="77777777" w:rsidR="00272A4B" w:rsidRPr="00DF6B14" w:rsidRDefault="003D439C" w:rsidP="003A2C74">
      <w:pPr>
        <w:pStyle w:val="Textoindependiente"/>
        <w:spacing w:before="42" w:line="261" w:lineRule="auto"/>
        <w:ind w:left="362" w:right="363"/>
        <w:jc w:val="both"/>
        <w:rPr>
          <w:lang w:val="es-ES"/>
        </w:rPr>
      </w:pPr>
      <w:r w:rsidRPr="00DF6B14">
        <w:rPr>
          <w:rFonts w:ascii="Trebuchet MS" w:hAnsi="Trebuchet MS"/>
          <w:color w:val="0789BE"/>
          <w:lang w:val="es-ES"/>
        </w:rPr>
        <w:t>Q</w:t>
      </w:r>
      <w:r w:rsidRPr="00DF6B14">
        <w:rPr>
          <w:rFonts w:ascii="Trebuchet MS" w:hAnsi="Trebuchet MS"/>
          <w:color w:val="0789BE"/>
          <w:spacing w:val="-27"/>
          <w:lang w:val="es-ES"/>
        </w:rPr>
        <w:t xml:space="preserve"> </w:t>
      </w:r>
      <w:r w:rsidRPr="00DF6B14">
        <w:rPr>
          <w:color w:val="231F20"/>
          <w:lang w:val="es-ES"/>
        </w:rPr>
        <w:t>-</w:t>
      </w:r>
      <w:r w:rsidRPr="00DF6B14">
        <w:rPr>
          <w:color w:val="231F20"/>
          <w:spacing w:val="-22"/>
          <w:lang w:val="es-ES"/>
        </w:rPr>
        <w:t xml:space="preserve"> </w:t>
      </w:r>
      <w:r w:rsidRPr="00DF6B14">
        <w:rPr>
          <w:color w:val="231F20"/>
          <w:lang w:val="es-ES"/>
        </w:rPr>
        <w:t>Evidencia</w:t>
      </w:r>
      <w:r w:rsidRPr="00DF6B14">
        <w:rPr>
          <w:color w:val="231F20"/>
          <w:spacing w:val="-22"/>
          <w:lang w:val="es-ES"/>
        </w:rPr>
        <w:t xml:space="preserve"> </w:t>
      </w:r>
      <w:r w:rsidRPr="00DF6B14">
        <w:rPr>
          <w:color w:val="231F20"/>
          <w:lang w:val="es-ES"/>
        </w:rPr>
        <w:t>extraída</w:t>
      </w:r>
      <w:r w:rsidRPr="00DF6B14">
        <w:rPr>
          <w:color w:val="231F20"/>
          <w:spacing w:val="-22"/>
          <w:lang w:val="es-ES"/>
        </w:rPr>
        <w:t xml:space="preserve"> </w:t>
      </w:r>
      <w:r w:rsidRPr="00DF6B14">
        <w:rPr>
          <w:color w:val="231F20"/>
          <w:lang w:val="es-ES"/>
        </w:rPr>
        <w:t>de</w:t>
      </w:r>
      <w:r w:rsidRPr="00DF6B14">
        <w:rPr>
          <w:color w:val="231F20"/>
          <w:spacing w:val="-22"/>
          <w:lang w:val="es-ES"/>
        </w:rPr>
        <w:t xml:space="preserve"> </w:t>
      </w:r>
      <w:r w:rsidRPr="00DF6B14">
        <w:rPr>
          <w:color w:val="231F20"/>
          <w:lang w:val="es-ES"/>
        </w:rPr>
        <w:t>estudios</w:t>
      </w:r>
      <w:r w:rsidRPr="00DF6B14">
        <w:rPr>
          <w:color w:val="231F20"/>
          <w:spacing w:val="-22"/>
          <w:lang w:val="es-ES"/>
        </w:rPr>
        <w:t xml:space="preserve"> </w:t>
      </w:r>
      <w:r w:rsidRPr="00DF6B14">
        <w:rPr>
          <w:color w:val="231F20"/>
          <w:lang w:val="es-ES"/>
        </w:rPr>
        <w:t>cualitativos</w:t>
      </w:r>
      <w:r w:rsidRPr="00DF6B14">
        <w:rPr>
          <w:color w:val="231F20"/>
          <w:spacing w:val="-22"/>
          <w:lang w:val="es-ES"/>
        </w:rPr>
        <w:t xml:space="preserve"> </w:t>
      </w:r>
      <w:r w:rsidRPr="00DF6B14">
        <w:rPr>
          <w:color w:val="231F20"/>
          <w:lang w:val="es-ES"/>
        </w:rPr>
        <w:t>relevantes</w:t>
      </w:r>
      <w:r w:rsidRPr="00DF6B14">
        <w:rPr>
          <w:color w:val="231F20"/>
          <w:spacing w:val="-22"/>
          <w:lang w:val="es-ES"/>
        </w:rPr>
        <w:t xml:space="preserve"> </w:t>
      </w:r>
      <w:r w:rsidRPr="00DF6B14">
        <w:rPr>
          <w:color w:val="231F20"/>
          <w:lang w:val="es-ES"/>
        </w:rPr>
        <w:t>y</w:t>
      </w:r>
      <w:r w:rsidRPr="00DF6B14">
        <w:rPr>
          <w:color w:val="231F20"/>
          <w:spacing w:val="-22"/>
          <w:lang w:val="es-ES"/>
        </w:rPr>
        <w:t xml:space="preserve"> </w:t>
      </w:r>
      <w:r w:rsidRPr="00DF6B14">
        <w:rPr>
          <w:color w:val="231F20"/>
          <w:lang w:val="es-ES"/>
        </w:rPr>
        <w:t>de</w:t>
      </w:r>
      <w:r w:rsidRPr="00DF6B14">
        <w:rPr>
          <w:color w:val="231F20"/>
          <w:spacing w:val="-22"/>
          <w:lang w:val="es-ES"/>
        </w:rPr>
        <w:t xml:space="preserve"> </w:t>
      </w:r>
      <w:r w:rsidRPr="00DF6B14">
        <w:rPr>
          <w:color w:val="231F20"/>
          <w:lang w:val="es-ES"/>
        </w:rPr>
        <w:t>calidad.</w:t>
      </w:r>
      <w:r w:rsidRPr="00DF6B14">
        <w:rPr>
          <w:color w:val="231F20"/>
          <w:spacing w:val="-22"/>
          <w:lang w:val="es-ES"/>
        </w:rPr>
        <w:t xml:space="preserve"> </w:t>
      </w:r>
      <w:r w:rsidRPr="00DF6B14">
        <w:rPr>
          <w:color w:val="231F20"/>
          <w:lang w:val="es-ES"/>
        </w:rPr>
        <w:t>Esta</w:t>
      </w:r>
      <w:r w:rsidRPr="00DF6B14">
        <w:rPr>
          <w:color w:val="231F20"/>
          <w:spacing w:val="-22"/>
          <w:lang w:val="es-ES"/>
        </w:rPr>
        <w:t xml:space="preserve"> </w:t>
      </w:r>
      <w:r w:rsidRPr="00DF6B14">
        <w:rPr>
          <w:color w:val="231F20"/>
          <w:lang w:val="es-ES"/>
        </w:rPr>
        <w:t>categoría</w:t>
      </w:r>
      <w:r w:rsidRPr="00DF6B14">
        <w:rPr>
          <w:color w:val="231F20"/>
          <w:spacing w:val="-22"/>
          <w:lang w:val="es-ES"/>
        </w:rPr>
        <w:t xml:space="preserve"> </w:t>
      </w:r>
      <w:r w:rsidRPr="00DF6B14">
        <w:rPr>
          <w:color w:val="231F20"/>
          <w:lang w:val="es-ES"/>
        </w:rPr>
        <w:t>no está</w:t>
      </w:r>
      <w:r w:rsidRPr="00DF6B14">
        <w:rPr>
          <w:color w:val="231F20"/>
          <w:spacing w:val="-35"/>
          <w:lang w:val="es-ES"/>
        </w:rPr>
        <w:t xml:space="preserve"> </w:t>
      </w:r>
      <w:r w:rsidRPr="00DF6B14">
        <w:rPr>
          <w:color w:val="231F20"/>
          <w:lang w:val="es-ES"/>
        </w:rPr>
        <w:t>contemplada</w:t>
      </w:r>
      <w:r w:rsidRPr="00DF6B14">
        <w:rPr>
          <w:color w:val="231F20"/>
          <w:spacing w:val="-35"/>
          <w:lang w:val="es-ES"/>
        </w:rPr>
        <w:t xml:space="preserve"> </w:t>
      </w:r>
      <w:r w:rsidRPr="00DF6B14">
        <w:rPr>
          <w:color w:val="231F20"/>
          <w:lang w:val="es-ES"/>
        </w:rPr>
        <w:t>por</w:t>
      </w:r>
      <w:r w:rsidRPr="00DF6B14">
        <w:rPr>
          <w:color w:val="231F20"/>
          <w:spacing w:val="-35"/>
          <w:lang w:val="es-ES"/>
        </w:rPr>
        <w:t xml:space="preserve"> </w:t>
      </w:r>
      <w:r w:rsidRPr="00DF6B14">
        <w:rPr>
          <w:color w:val="231F20"/>
          <w:lang w:val="es-ES"/>
        </w:rPr>
        <w:t>el</w:t>
      </w:r>
      <w:r w:rsidRPr="00DF6B14">
        <w:rPr>
          <w:color w:val="231F20"/>
          <w:spacing w:val="-35"/>
          <w:lang w:val="es-ES"/>
        </w:rPr>
        <w:t xml:space="preserve"> </w:t>
      </w:r>
      <w:r w:rsidRPr="00DF6B14">
        <w:rPr>
          <w:color w:val="231F20"/>
          <w:lang w:val="es-ES"/>
        </w:rPr>
        <w:t>SIGN.</w:t>
      </w:r>
    </w:p>
    <w:p w14:paraId="21DBE947" w14:textId="77777777" w:rsidR="00272A4B" w:rsidRPr="00DF6B14" w:rsidRDefault="00272A4B">
      <w:pPr>
        <w:pStyle w:val="Textoindependiente"/>
        <w:spacing w:before="6"/>
        <w:rPr>
          <w:sz w:val="24"/>
          <w:lang w:val="es-ES"/>
        </w:rPr>
      </w:pPr>
    </w:p>
    <w:p w14:paraId="0C9101BE" w14:textId="77777777" w:rsidR="00272A4B" w:rsidRPr="00DF6B14" w:rsidRDefault="003D439C">
      <w:pPr>
        <w:pStyle w:val="Textoindependiente"/>
        <w:ind w:left="362"/>
        <w:jc w:val="both"/>
        <w:rPr>
          <w:lang w:val="es-ES"/>
        </w:rPr>
      </w:pPr>
      <w:r w:rsidRPr="00DF6B14">
        <w:rPr>
          <w:rFonts w:ascii="Trebuchet MS" w:hAnsi="Trebuchet MS"/>
          <w:color w:val="0789BE"/>
          <w:lang w:val="es-ES"/>
        </w:rPr>
        <w:t xml:space="preserve">FUENTE/S DE INFORMACIÓN: </w:t>
      </w:r>
      <w:r w:rsidRPr="00DF6B14">
        <w:rPr>
          <w:color w:val="231F20"/>
          <w:lang w:val="es-ES"/>
        </w:rPr>
        <w:t>Documentación clínica.</w:t>
      </w:r>
    </w:p>
    <w:p w14:paraId="31FC8B4C" w14:textId="77777777" w:rsidR="00272A4B" w:rsidRPr="00DF6B14" w:rsidRDefault="00272A4B">
      <w:pPr>
        <w:jc w:val="both"/>
        <w:rPr>
          <w:lang w:val="es-ES"/>
        </w:rPr>
        <w:sectPr w:rsidR="00272A4B" w:rsidRPr="00DF6B14">
          <w:type w:val="continuous"/>
          <w:pgSz w:w="9360" w:h="13610"/>
          <w:pgMar w:top="360" w:right="720" w:bottom="500" w:left="720" w:header="720" w:footer="316" w:gutter="0"/>
          <w:pgNumType w:start="1"/>
          <w:cols w:space="720"/>
        </w:sectPr>
      </w:pPr>
    </w:p>
    <w:p w14:paraId="4078C211" w14:textId="77777777" w:rsidR="00272A4B" w:rsidRPr="00DF6B14" w:rsidRDefault="00705681" w:rsidP="00E046D9">
      <w:pPr>
        <w:spacing w:before="58"/>
        <w:ind w:left="3708" w:firstLine="612"/>
        <w:rPr>
          <w:b/>
          <w:sz w:val="18"/>
          <w:lang w:val="es-ES"/>
        </w:rPr>
      </w:pPr>
      <w:r>
        <w:rPr>
          <w:noProof/>
          <w:lang w:val="es-ES_tradnl" w:eastAsia="es-ES_tradnl"/>
        </w:rPr>
        <w:lastRenderedPageBreak/>
        <mc:AlternateContent>
          <mc:Choice Requires="wps">
            <w:drawing>
              <wp:anchor distT="0" distB="0" distL="0" distR="0" simplePos="0" relativeHeight="251806720" behindDoc="0" locked="0" layoutInCell="1" allowOverlap="1" wp14:anchorId="4DF90DC8" wp14:editId="669298FB">
                <wp:simplePos x="0" y="0"/>
                <wp:positionH relativeFrom="page">
                  <wp:posOffset>542925</wp:posOffset>
                </wp:positionH>
                <wp:positionV relativeFrom="paragraph">
                  <wp:posOffset>304800</wp:posOffset>
                </wp:positionV>
                <wp:extent cx="4860290" cy="0"/>
                <wp:effectExtent l="6350" t="10160" r="10160" b="8890"/>
                <wp:wrapTopAndBottom/>
                <wp:docPr id="4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88F22" id="Line 776" o:spid="_x0000_s1026" style="position:absolute;z-index:25180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75pt,24pt" to="425.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IYeGQIAACsEAAAOAAAAZHJzL2Uyb0RvYy54bWysU02P2yAQvVfqf0DcE9up10msOKvWTnpJ&#10;t5F2+wMI4BgVAwI2TlT1v3cgH8q2l6rqBQ+emTdv5g2Lx2Mv0YFbJ7SqcDZOMeKKaibUvsLfXtaj&#10;GUbOE8WI1IpX+MQdfly+f7cYTMknutOScYsARLlyMBXuvDdlkjja8Z64sTZcgbPVticernafMEsG&#10;QO9lMknTIhm0ZcZqyp2Dv83ZiZcRv2059V/b1nGPZIWBm4+njecunMlyQcq9JaYT9EKD/AOLnggF&#10;RW9QDfEEvVrxB1QvqNVOt35MdZ/othWUxx6gmyz9rZvnjhgee4HhOHMbk/t/sPTpsLVIsArnBUaK&#10;9KDRRiiOptMiDGcwroSYWm1taI8e1bPZaPrdIaXrjqg9jyRfTgYSs5CRvEkJF2egxG74ohnEkFev&#10;46SOre0DJMwAHaMgp5sg/OgRhZ/5rEgnc9CNXn0JKa+Jxjr/meseBaPCElhHYHLYOB+IkPIaEuoo&#10;vRZSRr2lQkOF5w+Th5jgtBQsOEOYs/tdLS06ENiYYlZ8KurYFXjuw6x+VSyCdZyw1cX2RMizDcWl&#10;CnjQCtC5WOeV+DFP56vZapaP8kmxGuVp04w+rut8VKyz6UPzoanrJvsZqGV52QnGuArsruuZ5X8n&#10;/+WhnBfrtqC3MSRv0eO8gOz1G0lHLYN850XYaXba2qvGsJEx+PJ6wsrf38G+f+PLXwAAAP//AwBQ&#10;SwMEFAAGAAgAAAAhAMudWpnbAAAACAEAAA8AAABkcnMvZG93bnJldi54bWxMj0FLxDAQhe+C/yGM&#10;4M1NFSvZ2nRRQU9eXEXwNm1m27LNpDTpbvXXO+JBj/Pe4833ys3iB3WgKfaBLVyuMlDETXA9txbe&#10;Xh8vDKiYkB0OgcnCJ0XYVKcnJRYuHPmFDtvUKinhWKCFLqWx0Do2HXmMqzASi7cLk8ck59RqN+FR&#10;yv2gr7LsRnvsWT50ONJDR81+O3sLu8z090+++Ur7ZZ7r55DeP3Bt7fnZcncLKtGS/sLwgy/oUAlT&#10;HWZ2UQ0WTJ5L0sK1kUnimzxbg6p/BV2V+v+A6hsAAP//AwBQSwECLQAUAAYACAAAACEAtoM4kv4A&#10;AADhAQAAEwAAAAAAAAAAAAAAAAAAAAAAW0NvbnRlbnRfVHlwZXNdLnhtbFBLAQItABQABgAIAAAA&#10;IQA4/SH/1gAAAJQBAAALAAAAAAAAAAAAAAAAAC8BAABfcmVscy8ucmVsc1BLAQItABQABgAIAAAA&#10;IQD45IYeGQIAACsEAAAOAAAAAAAAAAAAAAAAAC4CAABkcnMvZTJvRG9jLnhtbFBLAQItABQABgAI&#10;AAAAIQDLnVqZ2wAAAAgBAAAPAAAAAAAAAAAAAAAAAHMEAABkcnMvZG93bnJldi54bWxQSwUGAAAA&#10;AAQABADzAAAAewUAAAAA&#10;" strokecolor="#686b6c">
                <w10:wrap type="topAndBottom" anchorx="page"/>
              </v:line>
            </w:pict>
          </mc:Fallback>
        </mc:AlternateContent>
      </w:r>
      <w:r w:rsidR="009C1A6C">
        <w:rPr>
          <w:noProof/>
          <w:lang w:val="es-ES_tradnl" w:eastAsia="es-ES_tradnl"/>
        </w:rPr>
        <mc:AlternateContent>
          <mc:Choice Requires="wpg">
            <w:drawing>
              <wp:anchor distT="0" distB="0" distL="114300" distR="114300" simplePos="0" relativeHeight="251712512" behindDoc="1" locked="0" layoutInCell="1" allowOverlap="1" wp14:anchorId="2103C188" wp14:editId="28244AE9">
                <wp:simplePos x="0" y="0"/>
                <wp:positionH relativeFrom="page">
                  <wp:posOffset>0</wp:posOffset>
                </wp:positionH>
                <wp:positionV relativeFrom="page">
                  <wp:posOffset>0</wp:posOffset>
                </wp:positionV>
                <wp:extent cx="5400040" cy="8640445"/>
                <wp:effectExtent l="0" t="0" r="1016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846" name="Freeform 848"/>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846"/>
                        <wps:cNvSpPr>
                          <a:spLocks/>
                        </wps:cNvSpPr>
                        <wps:spPr bwMode="auto">
                          <a:xfrm>
                            <a:off x="853" y="2331"/>
                            <a:ext cx="7649" cy="4600"/>
                          </a:xfrm>
                          <a:custGeom>
                            <a:avLst/>
                            <a:gdLst>
                              <a:gd name="T0" fmla="+- 0 853 853"/>
                              <a:gd name="T1" fmla="*/ T0 w 7649"/>
                              <a:gd name="T2" fmla="+- 0 2331 2331"/>
                              <a:gd name="T3" fmla="*/ 2331 h 4600"/>
                              <a:gd name="T4" fmla="+- 0 853 853"/>
                              <a:gd name="T5" fmla="*/ T4 w 7649"/>
                              <a:gd name="T6" fmla="+- 0 6817 2331"/>
                              <a:gd name="T7" fmla="*/ 6817 h 4600"/>
                              <a:gd name="T8" fmla="+- 0 855 853"/>
                              <a:gd name="T9" fmla="*/ T8 w 7649"/>
                              <a:gd name="T10" fmla="+- 0 6883 2331"/>
                              <a:gd name="T11" fmla="*/ 6883 h 4600"/>
                              <a:gd name="T12" fmla="+- 0 867 853"/>
                              <a:gd name="T13" fmla="*/ T12 w 7649"/>
                              <a:gd name="T14" fmla="+- 0 6916 2331"/>
                              <a:gd name="T15" fmla="*/ 6916 h 4600"/>
                              <a:gd name="T16" fmla="+- 0 901 853"/>
                              <a:gd name="T17" fmla="*/ T16 w 7649"/>
                              <a:gd name="T18" fmla="+- 0 6929 2331"/>
                              <a:gd name="T19" fmla="*/ 6929 h 4600"/>
                              <a:gd name="T20" fmla="+- 0 966 853"/>
                              <a:gd name="T21" fmla="*/ T20 w 7649"/>
                              <a:gd name="T22" fmla="+- 0 6930 2331"/>
                              <a:gd name="T23" fmla="*/ 6930 h 4600"/>
                              <a:gd name="T24" fmla="+- 0 8388 853"/>
                              <a:gd name="T25" fmla="*/ T24 w 7649"/>
                              <a:gd name="T26" fmla="+- 0 6930 2331"/>
                              <a:gd name="T27" fmla="*/ 6930 h 4600"/>
                              <a:gd name="T28" fmla="+- 0 8454 853"/>
                              <a:gd name="T29" fmla="*/ T28 w 7649"/>
                              <a:gd name="T30" fmla="+- 0 6929 2331"/>
                              <a:gd name="T31" fmla="*/ 6929 h 4600"/>
                              <a:gd name="T32" fmla="+- 0 8487 853"/>
                              <a:gd name="T33" fmla="*/ T32 w 7649"/>
                              <a:gd name="T34" fmla="+- 0 6916 2331"/>
                              <a:gd name="T35" fmla="*/ 6916 h 4600"/>
                              <a:gd name="T36" fmla="+- 0 8500 853"/>
                              <a:gd name="T37" fmla="*/ T36 w 7649"/>
                              <a:gd name="T38" fmla="+- 0 6883 2331"/>
                              <a:gd name="T39" fmla="*/ 6883 h 4600"/>
                              <a:gd name="T40" fmla="+- 0 8501 853"/>
                              <a:gd name="T41" fmla="*/ T40 w 7649"/>
                              <a:gd name="T42" fmla="+- 0 6817 2331"/>
                              <a:gd name="T43" fmla="*/ 6817 h 4600"/>
                              <a:gd name="T44" fmla="+- 0 8501 853"/>
                              <a:gd name="T45" fmla="*/ T44 w 7649"/>
                              <a:gd name="T46" fmla="+- 0 2331 2331"/>
                              <a:gd name="T47" fmla="*/ 2331 h 4600"/>
                              <a:gd name="T48" fmla="+- 0 853 853"/>
                              <a:gd name="T49" fmla="*/ T48 w 7649"/>
                              <a:gd name="T50" fmla="+- 0 2331 2331"/>
                              <a:gd name="T51" fmla="*/ 2331 h 4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600">
                                <a:moveTo>
                                  <a:pt x="0" y="0"/>
                                </a:moveTo>
                                <a:lnTo>
                                  <a:pt x="0" y="4486"/>
                                </a:lnTo>
                                <a:lnTo>
                                  <a:pt x="2" y="4552"/>
                                </a:lnTo>
                                <a:lnTo>
                                  <a:pt x="14" y="4585"/>
                                </a:lnTo>
                                <a:lnTo>
                                  <a:pt x="48" y="4598"/>
                                </a:lnTo>
                                <a:lnTo>
                                  <a:pt x="113" y="4599"/>
                                </a:lnTo>
                                <a:lnTo>
                                  <a:pt x="7535" y="4599"/>
                                </a:lnTo>
                                <a:lnTo>
                                  <a:pt x="7601" y="4598"/>
                                </a:lnTo>
                                <a:lnTo>
                                  <a:pt x="7634" y="4585"/>
                                </a:lnTo>
                                <a:lnTo>
                                  <a:pt x="7647" y="4552"/>
                                </a:lnTo>
                                <a:lnTo>
                                  <a:pt x="7648" y="4486"/>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Freeform 845"/>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A2E005" id="Group 844" o:spid="_x0000_s1026" style="position:absolute;margin-left:0;margin-top:0;width:425.2pt;height:680.35pt;z-index:-25160396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yPQgAAGooAAAOAAAAZHJzL2Uyb0RvYy54bWzsWtuO2zYQfS/QfxD02MKxLtTNiBMk63VQ&#10;IG0DRP0ArSxfUFtyJe1606L/3pmhaJE26dU6aYECGyAr2RyRZ+aQQ86xXr993G2th6JuNlU5td1X&#10;jm0VZV4tNuVqav+WzkexbTVtVi6ybVUWU/tL0dhv33z/3evDflJ41braLoragk7KZnLYT+112+4n&#10;43GTr4td1ryq9kUJjcuq3mUtfKxX40WdHaD33XbsOU44PlT1Yl9XedE08O2MN9pvqP/lssjbX5fL&#10;pmit7dQGbC39renvHf4dv3mdTVZ1tl9v8g5GdgWKXbYpYdBjV7Oszaz7enPW1W6T11VTLdtXebUb&#10;V8vlJi/IB/DGdU68+VBX93vyZTU5rPbHMEFoT+J0dbf5Lw+famuzmNoxY7ZVZjsgica18AsIz2G/&#10;moDVh3r/ef+p5j7C7ccq/72B5vFpO35ecWPr7vBztYAOs/u2ovA8LusddgGOW4/EwpcjC8Vja+Xw&#10;ZcAcx2FAVg5tccgcxgLOU74GMs+ey9e33ZNx4IAP+Jjrh06ED42zCR+TcHa40CmYbk0f0ebrIvp5&#10;ne0LIqrBWB0jGoqIzuuiwEkMQY15UMlQRLSRwym1IMwGon5dID1TLLJJft+0H4qKuMgePjYtXwcL&#10;uCOGF91MSIGG5W4LS+KHsYVBDa01XSm4MN2Phq5k6JiMAJG5N6BqJQBka4Epfyw7UHBnZZhWHJpK&#10;+6rppwLg5GSDETpw0dZ9hq0n2wLCHk4NueU0q9S2BVnlDp/JJvusRS/ErbUW0xK/2VUPRVpRW9u7&#10;QRHuRuwttuW5pfBXtInr3tCbaM+3VVPwUCE+WiBHoOifNDGaartZzDfbLcJs6tXdzba2HjLMpPN3&#10;7uymA6qYbSn8ZYWP8WH4N7C4u1jgMqfM+Ffiesx57yWjeRhHIzZnwSiJnHjkuMn7JHRYwmbzv5Fr&#10;l03Wm8WiKD9uykJkaZcNW7PdfsHzK+Vp6zC1k8ALaBop6FUnIQ05Is6KGaTlckEcr4tscdvdt9lm&#10;y+/HKmIKMrgtrhQIyEd8bfNkdFctvsA6ryu+Q8GOCjfrqv7Ttg6wO03t5o/7rC5sa/tTCckqcRlm&#10;yJY+sCDy4EMtt9zJLVmZQ1dTu7VhAeHtTcu3wPt9vVmtYSSXYlFW7yBRLzeYDQgfR9V9gHz5nyVO&#10;ODXwrUhKnCHON4waZNhvljjjwLct2DA836e0kE1wfuI2FIUs4QmUhcdpIPYveZkMy58/jizHgtHw&#10;P88P+tyZOtbBorFpgvVGx9xJPSFeqwfdm4E7xxRLRmtL4JfTNeyT3OwSrkAYQfJPmQEX7HFST2Hs&#10;RlpckTCDvshIjwuIl3qLg0AXL+Dl6GMaG3C5x62LXAzj2NcCc+Wdi6z0yFyVgDiMdNBcOf6p65nA&#10;qfEPEzfUg5MpICsDOJWFxHG14GQSUhhSP9NclYQw8RI9OJkHstKDw+QkkZqEoQ6cJ/OQesZloNIQ&#10;Jr6jBefJRJCVAZzKROzHsRadTETqmRaDp/JgRiczcQmdSkXMAqZFJzOReqYl4atEGImFVNgvsAvE&#10;+ioXcLbVrglfpiL1TWvCV5kwrglfpuLCmvBVLqA4oAR8mnx9mYrUNy0KX2XCmE58mYoL6QS3b2lR&#10;ADrtkmUyFSkzrQqmMmHMwkym4kIaxlpwCDqZipSZVgVTmTDuXUym4tLmpXJh2FVx++63CWZaFIFK&#10;hBFcIDNxAu660iWFHuHokdJ5gNcWeNLW1y4phBqNRVV7sdBJwXU0hr0Nj3LU54WucdMic6qznzYH&#10;msg8GdQ7JnY0h4w8BAycy7n5ME+9zlV+fHsSO+YiBANJZAgYTA5kPsxVXK1oDstsSO+ga3DzYa7i&#10;hMbeYSZKvXOXu+Lq2UUplEL8oAvVKZ0TcZr0padcTopSqG8VRaVsxVhMB3WAJZrFlZtBpgInWBCI&#10;0lo0iys3cyEDkV0smBLt4srtQE/hdgkJK8Zh3W6SsyARXIqOxJV3GAW4wdDQT1mGDucb+rw8eBTi&#10;5jbEHSCDT7knAwSWnetPRfxoKRgUDosrdxzyICA8tXmOYHAs+5F7rLJ9N3qyyo7i5P1tN6GfWWXD&#10;KDhdtdqCk9zGtzEbMS+8HTFnNhu9m9+wUTgHSDN/dnMzc1VtARWLr9cWEI/ihSIpzOnfubOSYMD1&#10;FpjGL4KBThI3Ka2QGs8EA0oc314w4NkBpDqzYHBMHF+rF/gJngrJEbl6h7TTn2xMZ0L1SIh4Ubnt&#10;QOsFAzKCOonjl0dUz4NJmOhgQWR6WKbDoHoWNMKSj4JmWOpBMHFQXjmLFsyNHpbpGHgiF8CQnjZc&#10;ilxAVtp4naoFEdYeZ8iuUwtcPwr02GQCyEqPTaUgDrBqO8cmMzBYLHCZE+uxySyQlRbbiVYAuHTY&#10;rtMKXBYxLTZFKyArPTZ1EZiwySQMVgrcOEj02GQayEqPTV0J+EuYNnAyC4OFAiM4RSgwgzvVCQzg&#10;rtMJjKwqOoGZ1XOZwNNF7jqZwLgcFJnAvBxOVQKWaPPIdSqBMY8oKoE5j5yKBCxAYe8skWCV0+ff&#10;oSKBMQErIoE5AePhmI/KFW7DTnqdSADD6jdTRSQgq+NqhSPdFT9vvmgEmt980xeNwKQS/esaARwN&#10;dRIBVM1wqpDqR5NK4HaF/WmdqdaiXWkrhA7RKK6dRACJBUaEDrkcIlrFlVt1eoOQWESjuMq1L2oE&#10;l7riFTJ7stjvSBhs+NS4vShw2QuQGQaFJBLCxeX4nnEqYvYcTcBcDDvGyv/lJQKahcprD+LlAXH9&#10;P79EQO9iwQtt5Ev38h2+MSd/hnv5FcE3/wAAAP//AwBQSwMEFAAGAAgAAAAhACt33xLeAAAABgEA&#10;AA8AAABkcnMvZG93bnJldi54bWxMj0FLw0AQhe+C/2EZwZvdjbW1xGxKKeqpCLZC6W2anSah2dmQ&#10;3Sbpv3f1opcHw3u89022HG0jeup87VhDMlEgiAtnai41fO3eHhYgfEA22DgmDVfysMxvbzJMjRv4&#10;k/ptKEUsYZ+ihiqENpXSFxVZ9BPXEkfv5DqLIZ5dKU2HQyy3jXxUai4t1hwXKmxpXVFx3l6shvcB&#10;h9U0ee0359P6etjNPvabhLS+vxtXLyACjeEvDD/4ER3yyHR0FzZeNBriI+FXo7eYqScQxxiaztUz&#10;yDyT//HzbwAAAP//AwBQSwECLQAUAAYACAAAACEAtoM4kv4AAADhAQAAEwAAAAAAAAAAAAAAAAAA&#10;AAAAW0NvbnRlbnRfVHlwZXNdLnhtbFBLAQItABQABgAIAAAAIQA4/SH/1gAAAJQBAAALAAAAAAAA&#10;AAAAAAAAAC8BAABfcmVscy8ucmVsc1BLAQItABQABgAIAAAAIQB/hN9yPQgAAGooAAAOAAAAAAAA&#10;AAAAAAAAAC4CAABkcnMvZTJvRG9jLnhtbFBLAQItABQABgAIAAAAIQArd98S3gAAAAYBAAAPAAAA&#10;AAAAAAAAAAAAAJcKAABkcnMvZG93bnJldi54bWxQSwUGAAAAAAQABADzAAAAogsAAAAA&#10;">
                <v:shape id="Freeform 848"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D8MA&#10;AADcAAAADwAAAGRycy9kb3ducmV2LnhtbESP0YrCMBRE3xf8h3CFfVtTRbRUo4giCLIPVj/g2lzb&#10;anNTmli7fv1GEHwcZs4MM192phItNa60rGA4iEAQZ1aXnCs4Hbc/MQjnkTVWlknBHzlYLnpfc0y0&#10;ffCB2tTnIpSwS1BB4X2dSOmyggy6ga2Jg3exjUEfZJNL3eAjlJtKjqJoIg2WHBYKrGldUHZL70ZB&#10;fF2ds+E0PqR+HF9IH5/79nej1He/W81AeOr8J/ymdzpw4wm8zo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D8MAAADcAAAADwAAAAAAAAAAAAAAAACYAgAAZHJzL2Rv&#10;d25yZXYueG1sUEsFBgAAAAAEAAQA9QAAAIgDAAAAAA==&#10;" path="m,13606l,,,13606xe" fillcolor="#0fa1dc" stroked="f">
                  <v:path arrowok="t" o:connecttype="custom" o:connectlocs="0,13606;0,0;0,13606" o:connectangles="0,0,0"/>
                </v:shape>
                <v:shape id="Freeform 846" o:spid="_x0000_s1028" style="position:absolute;left:853;top:2331;width:7649;height:4600;visibility:visible;mso-wrap-style:square;v-text-anchor:top" coordsize="7649,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AN8IA&#10;AADcAAAADwAAAGRycy9kb3ducmV2LnhtbERPTWvCQBC9F/wPywheim4qpUh0FZFapCcbvXgbs2MS&#10;zc6m2VXTf985CB4f73u26FytbtSGyrOBt1ECijj3tuLCwH63Hk5AhYhssfZMBv4owGLee5lhav2d&#10;f+iWxUJJCIcUDZQxNqnWIS/JYRj5hli4k28dRoFtoW2Ldwl3tR4nyYd2WLE0lNjQqqT8kl2dgcnx&#10;i1+v9e9hW+1xvMzOyff69GnMoN8tp6AidfEpfrg3VnzvslbOyB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kA3wgAAANwAAAAPAAAAAAAAAAAAAAAAAJgCAABkcnMvZG93&#10;bnJldi54bWxQSwUGAAAAAAQABAD1AAAAhwMAAAAA&#10;" path="m,l,4486r2,66l14,4585r34,13l113,4599r7422,l7601,4598r33,-13l7647,4552r1,-66l7648,,,xe" filled="f" strokecolor="#0789be" strokeweight=".25pt">
                  <v:path arrowok="t" o:connecttype="custom" o:connectlocs="0,2331;0,6817;2,6883;14,6916;48,6929;113,6930;7535,6930;7601,6929;7634,6916;7647,6883;7648,6817;7648,2331;0,2331" o:connectangles="0,0,0,0,0,0,0,0,0,0,0,0,0"/>
                </v:shape>
                <v:shape id="Freeform 845" o:spid="_x0000_s1029"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i+scA&#10;AADcAAAADwAAAGRycy9kb3ducmV2LnhtbESPQWvCQBSE7wX/w/KEXkrdpBGxqatIpFAwHjQFr4/s&#10;a5KafRuyW03+fVco9DjMzDfMajOYVlypd41lBfEsAkFcWt1wpeCzeH9egnAeWWNrmRSM5GCznjys&#10;MNX2xke6nnwlAoRdigpq77tUSlfWZNDNbEccvC/bG/RB9pXUPd4C3LTyJYoW0mDDYaHGjrKaysvp&#10;xyg4NJdzMT6N52SfzPMs/7ZxsbNKPU6H7RsIT4P/D/+1P7SC5fwV7m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4vrHAAAA3AAAAA8AAAAAAAAAAAAAAAAAmAIAAGRy&#10;cy9kb3ducmV2LnhtbFBLBQYAAAAABAAEAPUAAACMAw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792C48">
        <w:rPr>
          <w:b/>
          <w:color w:val="015F82"/>
          <w:w w:val="95"/>
          <w:sz w:val="18"/>
          <w:lang w:val="es-ES"/>
        </w:rPr>
        <w:t>CRITERIOS DE CALIDAD EN PSIQUIATRÍA</w:t>
      </w:r>
    </w:p>
    <w:p w14:paraId="73B9EFBF" w14:textId="77777777" w:rsidR="00272A4B" w:rsidRPr="00DF6B14" w:rsidRDefault="00272A4B">
      <w:pPr>
        <w:pStyle w:val="Textoindependiente"/>
        <w:rPr>
          <w:b/>
          <w:sz w:val="20"/>
          <w:lang w:val="es-ES"/>
        </w:rPr>
      </w:pPr>
    </w:p>
    <w:p w14:paraId="3F2F6FF8" w14:textId="77777777" w:rsidR="00272A4B" w:rsidRPr="00DF6B14" w:rsidRDefault="00272A4B">
      <w:pPr>
        <w:pStyle w:val="Textoindependiente"/>
        <w:rPr>
          <w:b/>
          <w:sz w:val="20"/>
          <w:lang w:val="es-ES"/>
        </w:rPr>
      </w:pPr>
    </w:p>
    <w:p w14:paraId="19E7410E" w14:textId="77777777" w:rsidR="00272A4B" w:rsidRPr="00DF6B14" w:rsidRDefault="00272A4B">
      <w:pPr>
        <w:pStyle w:val="Textoindependiente"/>
        <w:spacing w:before="11"/>
        <w:rPr>
          <w:b/>
          <w:sz w:val="16"/>
          <w:lang w:val="es-ES"/>
        </w:rPr>
      </w:pPr>
    </w:p>
    <w:p w14:paraId="57B78642" w14:textId="77777777" w:rsidR="00272A4B" w:rsidRPr="00DF6B14" w:rsidRDefault="00244CF9">
      <w:pPr>
        <w:spacing w:before="71"/>
        <w:ind w:left="422"/>
        <w:rPr>
          <w:rFonts w:ascii="Trebuchet MS" w:hAnsi="Trebuchet MS"/>
          <w:b/>
          <w:lang w:val="es-ES"/>
        </w:rPr>
      </w:pPr>
      <w:r>
        <w:rPr>
          <w:noProof/>
          <w:lang w:val="es-ES_tradnl" w:eastAsia="es-ES_tradnl"/>
        </w:rPr>
        <mc:AlternateContent>
          <mc:Choice Requires="wps">
            <w:drawing>
              <wp:anchor distT="0" distB="0" distL="0" distR="0" simplePos="0" relativeHeight="251539456" behindDoc="0" locked="0" layoutInCell="1" allowOverlap="1" wp14:anchorId="135A9195" wp14:editId="148FB8CE">
                <wp:simplePos x="0" y="0"/>
                <wp:positionH relativeFrom="page">
                  <wp:posOffset>546100</wp:posOffset>
                </wp:positionH>
                <wp:positionV relativeFrom="paragraph">
                  <wp:posOffset>222885</wp:posOffset>
                </wp:positionV>
                <wp:extent cx="4852670" cy="297815"/>
                <wp:effectExtent l="0" t="0" r="5080" b="6985"/>
                <wp:wrapTopAndBottom/>
                <wp:docPr id="842"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29781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D120C" w14:textId="77777777" w:rsidR="00705681" w:rsidRDefault="00705681">
                            <w:pPr>
                              <w:spacing w:before="128"/>
                              <w:ind w:left="226" w:right="1310"/>
                              <w:rPr>
                                <w:rFonts w:ascii="Trebuchet MS" w:hAnsi="Trebuchet MS"/>
                                <w:b/>
                              </w:rPr>
                            </w:pPr>
                            <w:r>
                              <w:rPr>
                                <w:rFonts w:ascii="Trebuchet MS" w:hAnsi="Trebuchet MS"/>
                                <w:b/>
                                <w:color w:val="0789BE"/>
                              </w:rPr>
                              <w:t>CRITERIO 1. Evaluación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27" type="#_x0000_t202" style="position:absolute;left:0;text-align:left;margin-left:43pt;margin-top:17.55pt;width:382.1pt;height:23.4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XtfwIAAAoFAAAOAAAAZHJzL2Uyb0RvYy54bWysVNuO2yAQfa/Uf0C8Z32Rc7G1zqq7aapK&#10;24u02w8ggGNUDBRI7G3Vf++A4+xuL1JVNZHwAMNhZs4ZLq+GTqIjt05oVePsIsWIK6qZUPsaf7rf&#10;zlYYOU8UI1IrXuMH7vDV+uWLy95UPNetloxbBCDKVb2pceu9qZLE0ZZ3xF1owxVsNtp2xMPU7hNm&#10;SQ/onUzyNF0kvbbMWE25c7C6GTfxOuI3Daf+Q9M47pGsMcTm42jjuAtjsr4k1d4S0wp6CoP8QxQd&#10;EQouPUNtiCfoYMUvUJ2gVjvd+Auqu0Q3jaA85gDZZOlP2dy1xPCYCxTHmXOZ3P+Dpe+PHy0SrMar&#10;IsdIkQ5IuueDR9d6QGENKtQbV4HjnQFXP8AGMB2zdeZW088OKX3TErXnr6zVfcsJgwizcDJ5cnTE&#10;cQFk17/TDC4iB68j0NDYLpQPCoIAHZh6OLMTgqGwWKzm+WIJWxT28nK5yubxClJNp411/g3XHQpG&#10;jS2wH9HJ8db5EA2pJpdwmdNSsK2QMk7sfncjLToSUMqmCP8T+jM3qYKz0uHYiDiuQJBwR9gL4Ubm&#10;v5VZXqTXeTnbLlbLWbEt5rNyma5maVZel4u0KIvN9nsIMCuqVjDG1a1QfFJhVvwdy6d+GPUTdYj6&#10;GpfzfD5S9Mck0/j7XZKd8NCUUnSgirMTqQKxrxWDtEnliZCjnTwPP1YZajB9Y1WiDALzowb8sBui&#10;5qJGgkR2mj2ALqwG2oBheFDAaLX9ilEPzVlj9+VALMdIvlWgrdDJk2EnYzcZRFE4WmOP0Wje+LHj&#10;D8aKfQvIo3qVfgX6a0SUxmMUJ9VCw8UcTo9D6Oin8+j1+IStfwAAAP//AwBQSwMEFAAGAAgAAAAh&#10;AKqeFFXfAAAACAEAAA8AAABkcnMvZG93bnJldi54bWxMj91KxDAQhe8F3yGM4M3iJlvdEmrTRfxD&#10;QRBXHyDbjG2xmdQm260+veOV3p3hDOd8p9zMvhcTjrELZGC1VCCQ6uA6agy8vd6daRAxWXK2D4QG&#10;vjDCpjo+Km3hwoFecNqmRnAIxcIaaFMaCilj3aK3cRkGJPbew+ht4nNspBvtgcN9LzOlcultR9zQ&#10;2gGvW6w/tntvAKf7/Psim7R/fFrc6sXNw+dzH4w5PZmvLkEknNPfM/ziMzpUzLQLe3JR9AZ0zlOS&#10;gfP1CgT7eq0yEDsWmQJZlfL/gOoHAAD//wMAUEsBAi0AFAAGAAgAAAAhALaDOJL+AAAA4QEAABMA&#10;AAAAAAAAAAAAAAAAAAAAAFtDb250ZW50X1R5cGVzXS54bWxQSwECLQAUAAYACAAAACEAOP0h/9YA&#10;AACUAQAACwAAAAAAAAAAAAAAAAAvAQAAX3JlbHMvLnJlbHNQSwECLQAUAAYACAAAACEAx9C17X8C&#10;AAAKBQAADgAAAAAAAAAAAAAAAAAuAgAAZHJzL2Uyb0RvYy54bWxQSwECLQAUAAYACAAAACEAqp4U&#10;Vd8AAAAIAQAADwAAAAAAAAAAAAAAAADZBAAAZHJzL2Rvd25yZXYueG1sUEsFBgAAAAAEAAQA8wAA&#10;AOUFAAAAAA==&#10;" fillcolor="#d4d4d4" stroked="f">
                <v:textbox inset="0,0,0,0">
                  <w:txbxContent>
                    <w:p w:rsidR="00705681" w:rsidRDefault="00705681">
                      <w:pPr>
                        <w:spacing w:before="128"/>
                        <w:ind w:left="226" w:right="1310"/>
                        <w:rPr>
                          <w:rFonts w:ascii="Trebuchet MS" w:hAnsi="Trebuchet MS"/>
                          <w:b/>
                        </w:rPr>
                      </w:pPr>
                      <w:r>
                        <w:rPr>
                          <w:rFonts w:ascii="Trebuchet MS" w:hAnsi="Trebuchet MS"/>
                          <w:b/>
                          <w:color w:val="0789BE"/>
                        </w:rPr>
                        <w:t>CRITERIO 1. Evaluación general</w:t>
                      </w:r>
                    </w:p>
                  </w:txbxContent>
                </v:textbox>
                <w10:wrap type="topAndBottom" anchorx="page"/>
              </v:shape>
            </w:pict>
          </mc:Fallback>
        </mc:AlternateContent>
      </w:r>
      <w:r w:rsidR="003D439C" w:rsidRPr="00DF6B14">
        <w:rPr>
          <w:rFonts w:ascii="Trebuchet MS" w:hAnsi="Trebuchet MS"/>
          <w:b/>
          <w:color w:val="FFFFFF"/>
          <w:w w:val="105"/>
          <w:lang w:val="es-ES"/>
        </w:rPr>
        <w:t>PROCESO/DM. EVALUACIÓN DE LA DEPRESIÓN MAYOR</w:t>
      </w:r>
    </w:p>
    <w:p w14:paraId="36A67974" w14:textId="77777777" w:rsidR="00272A4B" w:rsidRPr="00DF6B14" w:rsidRDefault="00272A4B">
      <w:pPr>
        <w:pStyle w:val="Textoindependiente"/>
        <w:spacing w:before="9"/>
        <w:rPr>
          <w:rFonts w:ascii="Trebuchet MS"/>
          <w:b/>
          <w:sz w:val="11"/>
          <w:lang w:val="es-ES"/>
        </w:rPr>
      </w:pPr>
    </w:p>
    <w:p w14:paraId="2B8E2B10" w14:textId="77777777" w:rsidR="00272A4B" w:rsidRPr="00DF6B14" w:rsidRDefault="003D439C">
      <w:pPr>
        <w:pStyle w:val="Textoindependiente"/>
        <w:spacing w:before="75"/>
        <w:ind w:left="342"/>
        <w:rPr>
          <w:lang w:val="es-ES"/>
        </w:rPr>
      </w:pPr>
      <w:r w:rsidRPr="00DF6B14">
        <w:rPr>
          <w:rFonts w:ascii="Trebuchet MS" w:hAnsi="Trebuchet MS"/>
          <w:color w:val="0789BE"/>
          <w:w w:val="110"/>
          <w:lang w:val="es-ES"/>
        </w:rPr>
        <w:t>BIBLIOGRAFÍA</w:t>
      </w:r>
      <w:r w:rsidRPr="00DF6B14">
        <w:rPr>
          <w:color w:val="231F20"/>
          <w:w w:val="110"/>
          <w:lang w:val="es-ES"/>
        </w:rPr>
        <w:t>:</w:t>
      </w:r>
    </w:p>
    <w:p w14:paraId="0816C913" w14:textId="77777777" w:rsidR="00272A4B" w:rsidRDefault="003D439C">
      <w:pPr>
        <w:pStyle w:val="Prrafodelista"/>
        <w:numPr>
          <w:ilvl w:val="0"/>
          <w:numId w:val="1"/>
        </w:numPr>
        <w:tabs>
          <w:tab w:val="left" w:pos="703"/>
        </w:tabs>
        <w:spacing w:before="76" w:line="261" w:lineRule="auto"/>
        <w:rPr>
          <w:rFonts w:ascii="Trebuchet MS"/>
          <w:color w:val="0789BE"/>
          <w:sz w:val="19"/>
        </w:rPr>
      </w:pPr>
      <w:r>
        <w:rPr>
          <w:color w:val="231F20"/>
          <w:sz w:val="19"/>
        </w:rPr>
        <w:t>Cleare</w:t>
      </w:r>
      <w:r>
        <w:rPr>
          <w:color w:val="231F20"/>
          <w:spacing w:val="-14"/>
          <w:sz w:val="19"/>
        </w:rPr>
        <w:t xml:space="preserve"> </w:t>
      </w:r>
      <w:r>
        <w:rPr>
          <w:color w:val="231F20"/>
          <w:sz w:val="19"/>
        </w:rPr>
        <w:t>A,</w:t>
      </w:r>
      <w:r>
        <w:rPr>
          <w:color w:val="231F20"/>
          <w:spacing w:val="-14"/>
          <w:sz w:val="19"/>
        </w:rPr>
        <w:t xml:space="preserve"> </w:t>
      </w:r>
      <w:r>
        <w:rPr>
          <w:color w:val="231F20"/>
          <w:sz w:val="19"/>
        </w:rPr>
        <w:t>Pariante</w:t>
      </w:r>
      <w:r>
        <w:rPr>
          <w:color w:val="231F20"/>
          <w:spacing w:val="-14"/>
          <w:sz w:val="19"/>
        </w:rPr>
        <w:t xml:space="preserve"> </w:t>
      </w:r>
      <w:r>
        <w:rPr>
          <w:color w:val="231F20"/>
          <w:sz w:val="19"/>
        </w:rPr>
        <w:t>CM,</w:t>
      </w:r>
      <w:r>
        <w:rPr>
          <w:color w:val="231F20"/>
          <w:spacing w:val="-14"/>
          <w:sz w:val="19"/>
        </w:rPr>
        <w:t xml:space="preserve"> </w:t>
      </w:r>
      <w:r>
        <w:rPr>
          <w:color w:val="231F20"/>
          <w:spacing w:val="-4"/>
          <w:sz w:val="19"/>
        </w:rPr>
        <w:t>Younh</w:t>
      </w:r>
      <w:r>
        <w:rPr>
          <w:color w:val="231F20"/>
          <w:spacing w:val="-14"/>
          <w:sz w:val="19"/>
        </w:rPr>
        <w:t xml:space="preserve"> </w:t>
      </w:r>
      <w:r>
        <w:rPr>
          <w:color w:val="231F20"/>
          <w:sz w:val="19"/>
        </w:rPr>
        <w:t>AH,</w:t>
      </w:r>
      <w:r>
        <w:rPr>
          <w:color w:val="231F20"/>
          <w:spacing w:val="-14"/>
          <w:sz w:val="19"/>
        </w:rPr>
        <w:t xml:space="preserve"> </w:t>
      </w:r>
      <w:r>
        <w:rPr>
          <w:color w:val="231F20"/>
          <w:sz w:val="19"/>
        </w:rPr>
        <w:t>et</w:t>
      </w:r>
      <w:r>
        <w:rPr>
          <w:color w:val="231F20"/>
          <w:spacing w:val="-14"/>
          <w:sz w:val="19"/>
        </w:rPr>
        <w:t xml:space="preserve"> </w:t>
      </w:r>
      <w:r>
        <w:rPr>
          <w:color w:val="231F20"/>
          <w:sz w:val="19"/>
        </w:rPr>
        <w:t>al.</w:t>
      </w:r>
      <w:r>
        <w:rPr>
          <w:color w:val="231F20"/>
          <w:spacing w:val="-14"/>
          <w:sz w:val="19"/>
        </w:rPr>
        <w:t xml:space="preserve"> </w:t>
      </w:r>
      <w:r>
        <w:rPr>
          <w:color w:val="231F20"/>
          <w:sz w:val="19"/>
        </w:rPr>
        <w:t>Evidence-based</w:t>
      </w:r>
      <w:r>
        <w:rPr>
          <w:color w:val="231F20"/>
          <w:spacing w:val="-14"/>
          <w:sz w:val="19"/>
        </w:rPr>
        <w:t xml:space="preserve"> </w:t>
      </w:r>
      <w:r>
        <w:rPr>
          <w:color w:val="231F20"/>
          <w:sz w:val="19"/>
        </w:rPr>
        <w:t>guidelines</w:t>
      </w:r>
      <w:r>
        <w:rPr>
          <w:color w:val="231F20"/>
          <w:spacing w:val="-14"/>
          <w:sz w:val="19"/>
        </w:rPr>
        <w:t xml:space="preserve"> </w:t>
      </w:r>
      <w:r>
        <w:rPr>
          <w:color w:val="231F20"/>
          <w:sz w:val="19"/>
        </w:rPr>
        <w:t>for</w:t>
      </w:r>
      <w:r>
        <w:rPr>
          <w:color w:val="231F20"/>
          <w:spacing w:val="-14"/>
          <w:sz w:val="19"/>
        </w:rPr>
        <w:t xml:space="preserve"> </w:t>
      </w:r>
      <w:r>
        <w:rPr>
          <w:color w:val="231F20"/>
          <w:sz w:val="19"/>
        </w:rPr>
        <w:t>treating</w:t>
      </w:r>
      <w:r>
        <w:rPr>
          <w:color w:val="231F20"/>
          <w:spacing w:val="-14"/>
          <w:sz w:val="19"/>
        </w:rPr>
        <w:t xml:space="preserve"> </w:t>
      </w:r>
      <w:r w:rsidR="00C96DD6">
        <w:rPr>
          <w:color w:val="231F20"/>
          <w:sz w:val="19"/>
        </w:rPr>
        <w:t>de</w:t>
      </w:r>
      <w:r>
        <w:rPr>
          <w:color w:val="231F20"/>
          <w:sz w:val="19"/>
        </w:rPr>
        <w:t>pressive</w:t>
      </w:r>
      <w:r>
        <w:rPr>
          <w:color w:val="231F20"/>
          <w:spacing w:val="-30"/>
          <w:sz w:val="19"/>
        </w:rPr>
        <w:t xml:space="preserve"> </w:t>
      </w:r>
      <w:r>
        <w:rPr>
          <w:color w:val="231F20"/>
          <w:sz w:val="19"/>
        </w:rPr>
        <w:t>disorders</w:t>
      </w:r>
      <w:r>
        <w:rPr>
          <w:color w:val="231F20"/>
          <w:spacing w:val="-30"/>
          <w:sz w:val="19"/>
        </w:rPr>
        <w:t xml:space="preserve"> </w:t>
      </w:r>
      <w:r>
        <w:rPr>
          <w:color w:val="231F20"/>
          <w:sz w:val="19"/>
        </w:rPr>
        <w:t>with</w:t>
      </w:r>
      <w:r>
        <w:rPr>
          <w:color w:val="231F20"/>
          <w:spacing w:val="-30"/>
          <w:sz w:val="19"/>
        </w:rPr>
        <w:t xml:space="preserve"> </w:t>
      </w:r>
      <w:r>
        <w:rPr>
          <w:color w:val="231F20"/>
          <w:sz w:val="19"/>
        </w:rPr>
        <w:t>antidepressants:</w:t>
      </w:r>
      <w:r>
        <w:rPr>
          <w:color w:val="231F20"/>
          <w:spacing w:val="-30"/>
          <w:sz w:val="19"/>
        </w:rPr>
        <w:t xml:space="preserve"> </w:t>
      </w:r>
      <w:r>
        <w:rPr>
          <w:color w:val="231F20"/>
          <w:sz w:val="19"/>
        </w:rPr>
        <w:t>A</w:t>
      </w:r>
      <w:r>
        <w:rPr>
          <w:color w:val="231F20"/>
          <w:spacing w:val="-30"/>
          <w:sz w:val="19"/>
        </w:rPr>
        <w:t xml:space="preserve"> </w:t>
      </w:r>
      <w:r>
        <w:rPr>
          <w:color w:val="231F20"/>
          <w:sz w:val="19"/>
        </w:rPr>
        <w:t>revision</w:t>
      </w:r>
      <w:r>
        <w:rPr>
          <w:color w:val="231F20"/>
          <w:spacing w:val="-30"/>
          <w:sz w:val="19"/>
        </w:rPr>
        <w:t xml:space="preserve"> </w:t>
      </w:r>
      <w:r>
        <w:rPr>
          <w:color w:val="231F20"/>
          <w:sz w:val="19"/>
        </w:rPr>
        <w:t>of</w:t>
      </w:r>
      <w:r w:rsidR="00EE3E83">
        <w:rPr>
          <w:color w:val="231F20"/>
          <w:sz w:val="19"/>
        </w:rPr>
        <w:t xml:space="preserve"> </w:t>
      </w:r>
      <w:r>
        <w:rPr>
          <w:color w:val="231F20"/>
          <w:sz w:val="19"/>
        </w:rPr>
        <w:t>the</w:t>
      </w:r>
      <w:r>
        <w:rPr>
          <w:color w:val="231F20"/>
          <w:spacing w:val="-30"/>
          <w:sz w:val="19"/>
        </w:rPr>
        <w:t xml:space="preserve"> </w:t>
      </w:r>
      <w:r>
        <w:rPr>
          <w:color w:val="231F20"/>
          <w:sz w:val="19"/>
        </w:rPr>
        <w:t>2008</w:t>
      </w:r>
      <w:r>
        <w:rPr>
          <w:color w:val="231F20"/>
          <w:spacing w:val="-30"/>
          <w:sz w:val="19"/>
        </w:rPr>
        <w:t xml:space="preserve"> </w:t>
      </w:r>
      <w:r>
        <w:rPr>
          <w:color w:val="231F20"/>
          <w:sz w:val="19"/>
        </w:rPr>
        <w:t>British</w:t>
      </w:r>
      <w:r>
        <w:rPr>
          <w:color w:val="231F20"/>
          <w:spacing w:val="-30"/>
          <w:sz w:val="19"/>
        </w:rPr>
        <w:t xml:space="preserve"> </w:t>
      </w:r>
      <w:r>
        <w:rPr>
          <w:color w:val="231F20"/>
          <w:sz w:val="19"/>
        </w:rPr>
        <w:t>Association</w:t>
      </w:r>
      <w:r>
        <w:rPr>
          <w:color w:val="231F20"/>
          <w:spacing w:val="-30"/>
          <w:sz w:val="19"/>
        </w:rPr>
        <w:t xml:space="preserve"> </w:t>
      </w:r>
      <w:r>
        <w:rPr>
          <w:color w:val="231F20"/>
          <w:sz w:val="19"/>
        </w:rPr>
        <w:t xml:space="preserve">for </w:t>
      </w:r>
      <w:r>
        <w:rPr>
          <w:color w:val="231F20"/>
          <w:w w:val="95"/>
          <w:sz w:val="19"/>
        </w:rPr>
        <w:t>Psychopharmacology guidelines. J Psychopharmacol.</w:t>
      </w:r>
      <w:r>
        <w:rPr>
          <w:color w:val="231F20"/>
          <w:spacing w:val="2"/>
          <w:w w:val="95"/>
          <w:sz w:val="19"/>
        </w:rPr>
        <w:t xml:space="preserve"> </w:t>
      </w:r>
      <w:r>
        <w:rPr>
          <w:color w:val="231F20"/>
          <w:w w:val="95"/>
          <w:sz w:val="19"/>
        </w:rPr>
        <w:t>2015</w:t>
      </w:r>
      <w:r w:rsidR="00EE3E83">
        <w:rPr>
          <w:color w:val="231F20"/>
          <w:w w:val="95"/>
          <w:sz w:val="19"/>
        </w:rPr>
        <w:t>; 29</w:t>
      </w:r>
      <w:r>
        <w:rPr>
          <w:color w:val="231F20"/>
          <w:w w:val="95"/>
          <w:sz w:val="19"/>
        </w:rPr>
        <w:t>(15):459-525.</w:t>
      </w:r>
    </w:p>
    <w:p w14:paraId="6D2CA395" w14:textId="77777777" w:rsidR="00272A4B" w:rsidRPr="00EE3E83" w:rsidRDefault="003D439C">
      <w:pPr>
        <w:pStyle w:val="Prrafodelista"/>
        <w:numPr>
          <w:ilvl w:val="0"/>
          <w:numId w:val="1"/>
        </w:numPr>
        <w:tabs>
          <w:tab w:val="left" w:pos="703"/>
        </w:tabs>
        <w:spacing w:line="264" w:lineRule="auto"/>
        <w:rPr>
          <w:rFonts w:ascii="Trebuchet MS" w:hAnsi="Trebuchet MS"/>
          <w:color w:val="0789BE"/>
          <w:sz w:val="19"/>
          <w:lang w:val="es-ES"/>
        </w:rPr>
      </w:pPr>
      <w:r w:rsidRPr="00DF6B14">
        <w:rPr>
          <w:color w:val="231F20"/>
          <w:sz w:val="19"/>
          <w:lang w:val="es-ES"/>
        </w:rPr>
        <w:t>Grupo</w:t>
      </w:r>
      <w:r w:rsidRPr="00DF6B14">
        <w:rPr>
          <w:color w:val="231F20"/>
          <w:spacing w:val="-29"/>
          <w:sz w:val="19"/>
          <w:lang w:val="es-ES"/>
        </w:rPr>
        <w:t xml:space="preserve"> </w:t>
      </w:r>
      <w:r w:rsidRPr="00DF6B14">
        <w:rPr>
          <w:color w:val="231F20"/>
          <w:sz w:val="19"/>
          <w:lang w:val="es-ES"/>
        </w:rPr>
        <w:t>de</w:t>
      </w:r>
      <w:r w:rsidRPr="00DF6B14">
        <w:rPr>
          <w:color w:val="231F20"/>
          <w:spacing w:val="-29"/>
          <w:sz w:val="19"/>
          <w:lang w:val="es-ES"/>
        </w:rPr>
        <w:t xml:space="preserve"> </w:t>
      </w:r>
      <w:r w:rsidRPr="00DF6B14">
        <w:rPr>
          <w:color w:val="231F20"/>
          <w:spacing w:val="-3"/>
          <w:sz w:val="19"/>
          <w:lang w:val="es-ES"/>
        </w:rPr>
        <w:t>Trabajo</w:t>
      </w:r>
      <w:r w:rsidRPr="00DF6B14">
        <w:rPr>
          <w:color w:val="231F20"/>
          <w:spacing w:val="-29"/>
          <w:sz w:val="19"/>
          <w:lang w:val="es-ES"/>
        </w:rPr>
        <w:t xml:space="preserve"> </w:t>
      </w:r>
      <w:r w:rsidRPr="00DF6B14">
        <w:rPr>
          <w:color w:val="231F20"/>
          <w:sz w:val="19"/>
          <w:lang w:val="es-ES"/>
        </w:rPr>
        <w:t>de</w:t>
      </w:r>
      <w:r w:rsidRPr="00DF6B14">
        <w:rPr>
          <w:color w:val="231F20"/>
          <w:spacing w:val="-29"/>
          <w:sz w:val="19"/>
          <w:lang w:val="es-ES"/>
        </w:rPr>
        <w:t xml:space="preserve"> </w:t>
      </w:r>
      <w:r w:rsidRPr="00DF6B14">
        <w:rPr>
          <w:color w:val="231F20"/>
          <w:sz w:val="19"/>
          <w:lang w:val="es-ES"/>
        </w:rPr>
        <w:t>la</w:t>
      </w:r>
      <w:r w:rsidRPr="00DF6B14">
        <w:rPr>
          <w:color w:val="231F20"/>
          <w:spacing w:val="-29"/>
          <w:sz w:val="19"/>
          <w:lang w:val="es-ES"/>
        </w:rPr>
        <w:t xml:space="preserve"> </w:t>
      </w:r>
      <w:r w:rsidRPr="00DF6B14">
        <w:rPr>
          <w:color w:val="231F20"/>
          <w:sz w:val="19"/>
          <w:lang w:val="es-ES"/>
        </w:rPr>
        <w:t>Guía</w:t>
      </w:r>
      <w:r w:rsidRPr="00DF6B14">
        <w:rPr>
          <w:color w:val="231F20"/>
          <w:spacing w:val="-29"/>
          <w:sz w:val="19"/>
          <w:lang w:val="es-ES"/>
        </w:rPr>
        <w:t xml:space="preserve"> </w:t>
      </w:r>
      <w:r w:rsidRPr="00DF6B14">
        <w:rPr>
          <w:color w:val="231F20"/>
          <w:sz w:val="19"/>
          <w:lang w:val="es-ES"/>
        </w:rPr>
        <w:t>de</w:t>
      </w:r>
      <w:r w:rsidRPr="00DF6B14">
        <w:rPr>
          <w:color w:val="231F20"/>
          <w:spacing w:val="-29"/>
          <w:sz w:val="19"/>
          <w:lang w:val="es-ES"/>
        </w:rPr>
        <w:t xml:space="preserve"> </w:t>
      </w:r>
      <w:r w:rsidRPr="00DF6B14">
        <w:rPr>
          <w:color w:val="231F20"/>
          <w:sz w:val="19"/>
          <w:lang w:val="es-ES"/>
        </w:rPr>
        <w:t>Práctica</w:t>
      </w:r>
      <w:r w:rsidRPr="00DF6B14">
        <w:rPr>
          <w:color w:val="231F20"/>
          <w:spacing w:val="-29"/>
          <w:sz w:val="19"/>
          <w:lang w:val="es-ES"/>
        </w:rPr>
        <w:t xml:space="preserve"> </w:t>
      </w:r>
      <w:r w:rsidRPr="00DF6B14">
        <w:rPr>
          <w:color w:val="231F20"/>
          <w:sz w:val="19"/>
          <w:lang w:val="es-ES"/>
        </w:rPr>
        <w:t>Clínica</w:t>
      </w:r>
      <w:r w:rsidRPr="00DF6B14">
        <w:rPr>
          <w:color w:val="231F20"/>
          <w:spacing w:val="-29"/>
          <w:sz w:val="19"/>
          <w:lang w:val="es-ES"/>
        </w:rPr>
        <w:t xml:space="preserve"> </w:t>
      </w:r>
      <w:r w:rsidRPr="00DF6B14">
        <w:rPr>
          <w:color w:val="231F20"/>
          <w:sz w:val="19"/>
          <w:lang w:val="es-ES"/>
        </w:rPr>
        <w:t>sobre</w:t>
      </w:r>
      <w:r w:rsidRPr="00DF6B14">
        <w:rPr>
          <w:color w:val="231F20"/>
          <w:spacing w:val="-29"/>
          <w:sz w:val="19"/>
          <w:lang w:val="es-ES"/>
        </w:rPr>
        <w:t xml:space="preserve"> </w:t>
      </w:r>
      <w:r w:rsidRPr="00DF6B14">
        <w:rPr>
          <w:color w:val="231F20"/>
          <w:sz w:val="19"/>
          <w:lang w:val="es-ES"/>
        </w:rPr>
        <w:t>el</w:t>
      </w:r>
      <w:r w:rsidRPr="00DF6B14">
        <w:rPr>
          <w:color w:val="231F20"/>
          <w:spacing w:val="-29"/>
          <w:sz w:val="19"/>
          <w:lang w:val="es-ES"/>
        </w:rPr>
        <w:t xml:space="preserve"> </w:t>
      </w:r>
      <w:r w:rsidRPr="00DF6B14">
        <w:rPr>
          <w:color w:val="231F20"/>
          <w:sz w:val="19"/>
          <w:lang w:val="es-ES"/>
        </w:rPr>
        <w:t>Manejo</w:t>
      </w:r>
      <w:r w:rsidRPr="00DF6B14">
        <w:rPr>
          <w:color w:val="231F20"/>
          <w:spacing w:val="-29"/>
          <w:sz w:val="19"/>
          <w:lang w:val="es-ES"/>
        </w:rPr>
        <w:t xml:space="preserve"> </w:t>
      </w:r>
      <w:r w:rsidRPr="00DF6B14">
        <w:rPr>
          <w:color w:val="231F20"/>
          <w:sz w:val="19"/>
          <w:lang w:val="es-ES"/>
        </w:rPr>
        <w:t>de</w:t>
      </w:r>
      <w:r w:rsidRPr="00DF6B14">
        <w:rPr>
          <w:color w:val="231F20"/>
          <w:spacing w:val="-29"/>
          <w:sz w:val="19"/>
          <w:lang w:val="es-ES"/>
        </w:rPr>
        <w:t xml:space="preserve"> </w:t>
      </w:r>
      <w:r w:rsidRPr="00DF6B14">
        <w:rPr>
          <w:color w:val="231F20"/>
          <w:sz w:val="19"/>
          <w:lang w:val="es-ES"/>
        </w:rPr>
        <w:t>la</w:t>
      </w:r>
      <w:r w:rsidRPr="00DF6B14">
        <w:rPr>
          <w:color w:val="231F20"/>
          <w:spacing w:val="-29"/>
          <w:sz w:val="19"/>
          <w:lang w:val="es-ES"/>
        </w:rPr>
        <w:t xml:space="preserve"> </w:t>
      </w:r>
      <w:r w:rsidRPr="00DF6B14">
        <w:rPr>
          <w:color w:val="231F20"/>
          <w:sz w:val="19"/>
          <w:lang w:val="es-ES"/>
        </w:rPr>
        <w:t>Depresión</w:t>
      </w:r>
      <w:r w:rsidRPr="00DF6B14">
        <w:rPr>
          <w:color w:val="231F20"/>
          <w:spacing w:val="-29"/>
          <w:sz w:val="19"/>
          <w:lang w:val="es-ES"/>
        </w:rPr>
        <w:t xml:space="preserve"> </w:t>
      </w:r>
      <w:r w:rsidRPr="00DF6B14">
        <w:rPr>
          <w:color w:val="231F20"/>
          <w:sz w:val="19"/>
          <w:lang w:val="es-ES"/>
        </w:rPr>
        <w:t>en</w:t>
      </w:r>
      <w:r w:rsidRPr="00DF6B14">
        <w:rPr>
          <w:color w:val="231F20"/>
          <w:spacing w:val="-29"/>
          <w:sz w:val="19"/>
          <w:lang w:val="es-ES"/>
        </w:rPr>
        <w:t xml:space="preserve"> </w:t>
      </w:r>
      <w:r w:rsidRPr="00DF6B14">
        <w:rPr>
          <w:color w:val="231F20"/>
          <w:sz w:val="19"/>
          <w:lang w:val="es-ES"/>
        </w:rPr>
        <w:t>el Adulto.</w:t>
      </w:r>
      <w:r w:rsidRPr="00DF6B14">
        <w:rPr>
          <w:color w:val="231F20"/>
          <w:spacing w:val="-24"/>
          <w:sz w:val="19"/>
          <w:lang w:val="es-ES"/>
        </w:rPr>
        <w:t xml:space="preserve"> </w:t>
      </w:r>
      <w:r w:rsidRPr="00DF6B14">
        <w:rPr>
          <w:color w:val="231F20"/>
          <w:sz w:val="19"/>
          <w:lang w:val="es-ES"/>
        </w:rPr>
        <w:t>Guía</w:t>
      </w:r>
      <w:r w:rsidRPr="00DF6B14">
        <w:rPr>
          <w:color w:val="231F20"/>
          <w:spacing w:val="-24"/>
          <w:sz w:val="19"/>
          <w:lang w:val="es-ES"/>
        </w:rPr>
        <w:t xml:space="preserve"> </w:t>
      </w:r>
      <w:r w:rsidRPr="00DF6B14">
        <w:rPr>
          <w:color w:val="231F20"/>
          <w:sz w:val="19"/>
          <w:lang w:val="es-ES"/>
        </w:rPr>
        <w:t>de</w:t>
      </w:r>
      <w:r w:rsidRPr="00DF6B14">
        <w:rPr>
          <w:color w:val="231F20"/>
          <w:spacing w:val="-24"/>
          <w:sz w:val="19"/>
          <w:lang w:val="es-ES"/>
        </w:rPr>
        <w:t xml:space="preserve"> </w:t>
      </w:r>
      <w:r w:rsidRPr="00DF6B14">
        <w:rPr>
          <w:color w:val="231F20"/>
          <w:sz w:val="19"/>
          <w:lang w:val="es-ES"/>
        </w:rPr>
        <w:t>Práctica</w:t>
      </w:r>
      <w:r w:rsidRPr="00DF6B14">
        <w:rPr>
          <w:color w:val="231F20"/>
          <w:spacing w:val="-24"/>
          <w:sz w:val="19"/>
          <w:lang w:val="es-ES"/>
        </w:rPr>
        <w:t xml:space="preserve"> </w:t>
      </w:r>
      <w:r w:rsidRPr="00DF6B14">
        <w:rPr>
          <w:color w:val="231F20"/>
          <w:sz w:val="19"/>
          <w:lang w:val="es-ES"/>
        </w:rPr>
        <w:t>Clínica</w:t>
      </w:r>
      <w:r w:rsidRPr="00DF6B14">
        <w:rPr>
          <w:color w:val="231F20"/>
          <w:spacing w:val="-24"/>
          <w:sz w:val="19"/>
          <w:lang w:val="es-ES"/>
        </w:rPr>
        <w:t xml:space="preserve"> </w:t>
      </w:r>
      <w:r w:rsidRPr="00DF6B14">
        <w:rPr>
          <w:color w:val="231F20"/>
          <w:sz w:val="19"/>
          <w:lang w:val="es-ES"/>
        </w:rPr>
        <w:t>sobre</w:t>
      </w:r>
      <w:r w:rsidRPr="00DF6B14">
        <w:rPr>
          <w:color w:val="231F20"/>
          <w:spacing w:val="-24"/>
          <w:sz w:val="19"/>
          <w:lang w:val="es-ES"/>
        </w:rPr>
        <w:t xml:space="preserve"> </w:t>
      </w:r>
      <w:r w:rsidRPr="00DF6B14">
        <w:rPr>
          <w:color w:val="231F20"/>
          <w:sz w:val="19"/>
          <w:lang w:val="es-ES"/>
        </w:rPr>
        <w:t>el</w:t>
      </w:r>
      <w:r w:rsidRPr="00DF6B14">
        <w:rPr>
          <w:color w:val="231F20"/>
          <w:spacing w:val="-24"/>
          <w:sz w:val="19"/>
          <w:lang w:val="es-ES"/>
        </w:rPr>
        <w:t xml:space="preserve"> </w:t>
      </w:r>
      <w:r w:rsidRPr="00DF6B14">
        <w:rPr>
          <w:color w:val="231F20"/>
          <w:sz w:val="19"/>
          <w:lang w:val="es-ES"/>
        </w:rPr>
        <w:t>Manejo</w:t>
      </w:r>
      <w:r w:rsidRPr="00DF6B14">
        <w:rPr>
          <w:color w:val="231F20"/>
          <w:spacing w:val="-24"/>
          <w:sz w:val="19"/>
          <w:lang w:val="es-ES"/>
        </w:rPr>
        <w:t xml:space="preserve"> </w:t>
      </w:r>
      <w:r w:rsidRPr="00DF6B14">
        <w:rPr>
          <w:color w:val="231F20"/>
          <w:sz w:val="19"/>
          <w:lang w:val="es-ES"/>
        </w:rPr>
        <w:t>de</w:t>
      </w:r>
      <w:r w:rsidRPr="00DF6B14">
        <w:rPr>
          <w:color w:val="231F20"/>
          <w:spacing w:val="-24"/>
          <w:sz w:val="19"/>
          <w:lang w:val="es-ES"/>
        </w:rPr>
        <w:t xml:space="preserve"> </w:t>
      </w:r>
      <w:r w:rsidRPr="00DF6B14">
        <w:rPr>
          <w:color w:val="231F20"/>
          <w:sz w:val="19"/>
          <w:lang w:val="es-ES"/>
        </w:rPr>
        <w:t>la</w:t>
      </w:r>
      <w:r w:rsidRPr="00DF6B14">
        <w:rPr>
          <w:color w:val="231F20"/>
          <w:spacing w:val="-24"/>
          <w:sz w:val="19"/>
          <w:lang w:val="es-ES"/>
        </w:rPr>
        <w:t xml:space="preserve"> </w:t>
      </w:r>
      <w:r w:rsidRPr="00DF6B14">
        <w:rPr>
          <w:color w:val="231F20"/>
          <w:sz w:val="19"/>
          <w:lang w:val="es-ES"/>
        </w:rPr>
        <w:t>Depresión</w:t>
      </w:r>
      <w:r w:rsidRPr="00DF6B14">
        <w:rPr>
          <w:color w:val="231F20"/>
          <w:spacing w:val="-24"/>
          <w:sz w:val="19"/>
          <w:lang w:val="es-ES"/>
        </w:rPr>
        <w:t xml:space="preserve"> </w:t>
      </w:r>
      <w:r w:rsidRPr="00DF6B14">
        <w:rPr>
          <w:color w:val="231F20"/>
          <w:sz w:val="19"/>
          <w:lang w:val="es-ES"/>
        </w:rPr>
        <w:t>en</w:t>
      </w:r>
      <w:r w:rsidRPr="00DF6B14">
        <w:rPr>
          <w:color w:val="231F20"/>
          <w:spacing w:val="-24"/>
          <w:sz w:val="19"/>
          <w:lang w:val="es-ES"/>
        </w:rPr>
        <w:t xml:space="preserve"> </w:t>
      </w:r>
      <w:r w:rsidRPr="00DF6B14">
        <w:rPr>
          <w:color w:val="231F20"/>
          <w:sz w:val="19"/>
          <w:lang w:val="es-ES"/>
        </w:rPr>
        <w:t>el</w:t>
      </w:r>
      <w:r w:rsidRPr="00DF6B14">
        <w:rPr>
          <w:color w:val="231F20"/>
          <w:spacing w:val="-24"/>
          <w:sz w:val="19"/>
          <w:lang w:val="es-ES"/>
        </w:rPr>
        <w:t xml:space="preserve"> </w:t>
      </w:r>
      <w:r w:rsidRPr="00DF6B14">
        <w:rPr>
          <w:color w:val="231F20"/>
          <w:sz w:val="19"/>
          <w:lang w:val="es-ES"/>
        </w:rPr>
        <w:t>Adulto.</w:t>
      </w:r>
      <w:r w:rsidRPr="00DF6B14">
        <w:rPr>
          <w:color w:val="231F20"/>
          <w:spacing w:val="-24"/>
          <w:sz w:val="19"/>
          <w:lang w:val="es-ES"/>
        </w:rPr>
        <w:t xml:space="preserve"> </w:t>
      </w:r>
      <w:r w:rsidR="00C96DD6">
        <w:rPr>
          <w:color w:val="231F20"/>
          <w:sz w:val="19"/>
          <w:lang w:val="es-ES"/>
        </w:rPr>
        <w:t>Minis</w:t>
      </w:r>
      <w:r w:rsidRPr="00DF6B14">
        <w:rPr>
          <w:color w:val="231F20"/>
          <w:w w:val="95"/>
          <w:sz w:val="19"/>
          <w:lang w:val="es-ES"/>
        </w:rPr>
        <w:t>terio</w:t>
      </w:r>
      <w:r w:rsidRPr="00DF6B14">
        <w:rPr>
          <w:color w:val="231F20"/>
          <w:spacing w:val="-16"/>
          <w:w w:val="95"/>
          <w:sz w:val="19"/>
          <w:lang w:val="es-ES"/>
        </w:rPr>
        <w:t xml:space="preserve"> </w:t>
      </w:r>
      <w:r w:rsidRPr="00DF6B14">
        <w:rPr>
          <w:color w:val="231F20"/>
          <w:w w:val="95"/>
          <w:sz w:val="19"/>
          <w:lang w:val="es-ES"/>
        </w:rPr>
        <w:t>de</w:t>
      </w:r>
      <w:r w:rsidRPr="00DF6B14">
        <w:rPr>
          <w:color w:val="231F20"/>
          <w:spacing w:val="-16"/>
          <w:w w:val="95"/>
          <w:sz w:val="19"/>
          <w:lang w:val="es-ES"/>
        </w:rPr>
        <w:t xml:space="preserve"> </w:t>
      </w:r>
      <w:r w:rsidRPr="00DF6B14">
        <w:rPr>
          <w:color w:val="231F20"/>
          <w:w w:val="95"/>
          <w:sz w:val="19"/>
          <w:lang w:val="es-ES"/>
        </w:rPr>
        <w:t>Sanidad,</w:t>
      </w:r>
      <w:r w:rsidRPr="00DF6B14">
        <w:rPr>
          <w:color w:val="231F20"/>
          <w:spacing w:val="-16"/>
          <w:w w:val="95"/>
          <w:sz w:val="19"/>
          <w:lang w:val="es-ES"/>
        </w:rPr>
        <w:t xml:space="preserve"> </w:t>
      </w:r>
      <w:r w:rsidRPr="00DF6B14">
        <w:rPr>
          <w:color w:val="231F20"/>
          <w:w w:val="95"/>
          <w:sz w:val="19"/>
          <w:lang w:val="es-ES"/>
        </w:rPr>
        <w:t>Servicios</w:t>
      </w:r>
      <w:r w:rsidRPr="00DF6B14">
        <w:rPr>
          <w:color w:val="231F20"/>
          <w:spacing w:val="-16"/>
          <w:w w:val="95"/>
          <w:sz w:val="19"/>
          <w:lang w:val="es-ES"/>
        </w:rPr>
        <w:t xml:space="preserve"> </w:t>
      </w:r>
      <w:r w:rsidRPr="00DF6B14">
        <w:rPr>
          <w:color w:val="231F20"/>
          <w:w w:val="95"/>
          <w:sz w:val="19"/>
          <w:lang w:val="es-ES"/>
        </w:rPr>
        <w:t>Sociales</w:t>
      </w:r>
      <w:r w:rsidRPr="00DF6B14">
        <w:rPr>
          <w:color w:val="231F20"/>
          <w:spacing w:val="-16"/>
          <w:w w:val="95"/>
          <w:sz w:val="19"/>
          <w:lang w:val="es-ES"/>
        </w:rPr>
        <w:t xml:space="preserve"> </w:t>
      </w:r>
      <w:r w:rsidRPr="00DF6B14">
        <w:rPr>
          <w:color w:val="231F20"/>
          <w:w w:val="95"/>
          <w:sz w:val="19"/>
          <w:lang w:val="es-ES"/>
        </w:rPr>
        <w:t>e</w:t>
      </w:r>
      <w:r w:rsidRPr="00DF6B14">
        <w:rPr>
          <w:color w:val="231F20"/>
          <w:spacing w:val="-16"/>
          <w:w w:val="95"/>
          <w:sz w:val="19"/>
          <w:lang w:val="es-ES"/>
        </w:rPr>
        <w:t xml:space="preserve"> </w:t>
      </w:r>
      <w:r w:rsidRPr="00DF6B14">
        <w:rPr>
          <w:color w:val="231F20"/>
          <w:w w:val="95"/>
          <w:sz w:val="19"/>
          <w:lang w:val="es-ES"/>
        </w:rPr>
        <w:t>Igualdad.</w:t>
      </w:r>
      <w:r w:rsidRPr="00DF6B14">
        <w:rPr>
          <w:color w:val="231F20"/>
          <w:spacing w:val="-16"/>
          <w:w w:val="95"/>
          <w:sz w:val="19"/>
          <w:lang w:val="es-ES"/>
        </w:rPr>
        <w:t xml:space="preserve"> </w:t>
      </w:r>
      <w:r w:rsidRPr="00DF6B14">
        <w:rPr>
          <w:color w:val="231F20"/>
          <w:w w:val="95"/>
          <w:sz w:val="19"/>
          <w:lang w:val="es-ES"/>
        </w:rPr>
        <w:t>Agencia</w:t>
      </w:r>
      <w:r w:rsidRPr="00DF6B14">
        <w:rPr>
          <w:color w:val="231F20"/>
          <w:spacing w:val="-16"/>
          <w:w w:val="95"/>
          <w:sz w:val="19"/>
          <w:lang w:val="es-ES"/>
        </w:rPr>
        <w:t xml:space="preserve"> </w:t>
      </w:r>
      <w:r w:rsidRPr="00DF6B14">
        <w:rPr>
          <w:color w:val="231F20"/>
          <w:w w:val="95"/>
          <w:sz w:val="19"/>
          <w:lang w:val="es-ES"/>
        </w:rPr>
        <w:t>de</w:t>
      </w:r>
      <w:r w:rsidRPr="00DF6B14">
        <w:rPr>
          <w:color w:val="231F20"/>
          <w:spacing w:val="-16"/>
          <w:w w:val="95"/>
          <w:sz w:val="19"/>
          <w:lang w:val="es-ES"/>
        </w:rPr>
        <w:t xml:space="preserve"> </w:t>
      </w:r>
      <w:r w:rsidRPr="00DF6B14">
        <w:rPr>
          <w:color w:val="231F20"/>
          <w:w w:val="95"/>
          <w:sz w:val="19"/>
          <w:lang w:val="es-ES"/>
        </w:rPr>
        <w:t>Evaluación</w:t>
      </w:r>
      <w:r w:rsidRPr="00DF6B14">
        <w:rPr>
          <w:color w:val="231F20"/>
          <w:spacing w:val="-16"/>
          <w:w w:val="95"/>
          <w:sz w:val="19"/>
          <w:lang w:val="es-ES"/>
        </w:rPr>
        <w:t xml:space="preserve"> </w:t>
      </w:r>
      <w:r w:rsidRPr="00DF6B14">
        <w:rPr>
          <w:color w:val="231F20"/>
          <w:w w:val="95"/>
          <w:sz w:val="19"/>
          <w:lang w:val="es-ES"/>
        </w:rPr>
        <w:t>de</w:t>
      </w:r>
      <w:r w:rsidRPr="00DF6B14">
        <w:rPr>
          <w:color w:val="231F20"/>
          <w:spacing w:val="-16"/>
          <w:w w:val="95"/>
          <w:sz w:val="19"/>
          <w:lang w:val="es-ES"/>
        </w:rPr>
        <w:t xml:space="preserve"> </w:t>
      </w:r>
      <w:r w:rsidRPr="00DF6B14">
        <w:rPr>
          <w:color w:val="231F20"/>
          <w:w w:val="95"/>
          <w:sz w:val="19"/>
          <w:lang w:val="es-ES"/>
        </w:rPr>
        <w:t xml:space="preserve">Tecnologías </w:t>
      </w:r>
      <w:r w:rsidRPr="00DF6B14">
        <w:rPr>
          <w:color w:val="231F20"/>
          <w:sz w:val="19"/>
          <w:lang w:val="es-ES"/>
        </w:rPr>
        <w:t>Sanitarias</w:t>
      </w:r>
      <w:r w:rsidRPr="00DF6B14">
        <w:rPr>
          <w:color w:val="231F20"/>
          <w:spacing w:val="-11"/>
          <w:sz w:val="19"/>
          <w:lang w:val="es-ES"/>
        </w:rPr>
        <w:t xml:space="preserve"> </w:t>
      </w:r>
      <w:r w:rsidRPr="00DF6B14">
        <w:rPr>
          <w:color w:val="231F20"/>
          <w:sz w:val="19"/>
          <w:lang w:val="es-ES"/>
        </w:rPr>
        <w:t>de</w:t>
      </w:r>
      <w:r w:rsidRPr="00DF6B14">
        <w:rPr>
          <w:color w:val="231F20"/>
          <w:spacing w:val="-11"/>
          <w:sz w:val="19"/>
          <w:lang w:val="es-ES"/>
        </w:rPr>
        <w:t xml:space="preserve"> </w:t>
      </w:r>
      <w:r w:rsidRPr="00DF6B14">
        <w:rPr>
          <w:color w:val="231F20"/>
          <w:sz w:val="19"/>
          <w:lang w:val="es-ES"/>
        </w:rPr>
        <w:t>Galicia</w:t>
      </w:r>
      <w:r w:rsidRPr="00DF6B14">
        <w:rPr>
          <w:color w:val="231F20"/>
          <w:spacing w:val="-11"/>
          <w:sz w:val="19"/>
          <w:lang w:val="es-ES"/>
        </w:rPr>
        <w:t xml:space="preserve"> </w:t>
      </w:r>
      <w:r w:rsidR="00EE3E83">
        <w:rPr>
          <w:color w:val="231F20"/>
          <w:sz w:val="19"/>
          <w:lang w:val="es-ES"/>
        </w:rPr>
        <w:t>(a</w:t>
      </w:r>
      <w:r w:rsidRPr="00DF6B14">
        <w:rPr>
          <w:color w:val="231F20"/>
          <w:sz w:val="19"/>
          <w:lang w:val="es-ES"/>
        </w:rPr>
        <w:t>valia-t);</w:t>
      </w:r>
      <w:r w:rsidRPr="00DF6B14">
        <w:rPr>
          <w:color w:val="231F20"/>
          <w:spacing w:val="-11"/>
          <w:sz w:val="19"/>
          <w:lang w:val="es-ES"/>
        </w:rPr>
        <w:t xml:space="preserve"> </w:t>
      </w:r>
      <w:r w:rsidRPr="00DF6B14">
        <w:rPr>
          <w:color w:val="231F20"/>
          <w:sz w:val="19"/>
          <w:lang w:val="es-ES"/>
        </w:rPr>
        <w:t>2014.</w:t>
      </w:r>
      <w:r w:rsidRPr="00DF6B14">
        <w:rPr>
          <w:color w:val="231F20"/>
          <w:spacing w:val="-11"/>
          <w:sz w:val="19"/>
          <w:lang w:val="es-ES"/>
        </w:rPr>
        <w:t xml:space="preserve"> </w:t>
      </w:r>
      <w:r w:rsidRPr="00EE3E83">
        <w:rPr>
          <w:color w:val="231F20"/>
          <w:sz w:val="19"/>
          <w:lang w:val="es-ES"/>
        </w:rPr>
        <w:t>Guías</w:t>
      </w:r>
      <w:r w:rsidRPr="00EE3E83">
        <w:rPr>
          <w:color w:val="231F20"/>
          <w:spacing w:val="-11"/>
          <w:sz w:val="19"/>
          <w:lang w:val="es-ES"/>
        </w:rPr>
        <w:t xml:space="preserve"> </w:t>
      </w:r>
      <w:r w:rsidRPr="00EE3E83">
        <w:rPr>
          <w:color w:val="231F20"/>
          <w:sz w:val="19"/>
          <w:lang w:val="es-ES"/>
        </w:rPr>
        <w:t>de</w:t>
      </w:r>
      <w:r w:rsidRPr="00EE3E83">
        <w:rPr>
          <w:color w:val="231F20"/>
          <w:spacing w:val="-11"/>
          <w:sz w:val="19"/>
          <w:lang w:val="es-ES"/>
        </w:rPr>
        <w:t xml:space="preserve"> </w:t>
      </w:r>
      <w:r w:rsidRPr="00EE3E83">
        <w:rPr>
          <w:color w:val="231F20"/>
          <w:sz w:val="19"/>
          <w:lang w:val="es-ES"/>
        </w:rPr>
        <w:t>Práctica</w:t>
      </w:r>
      <w:r w:rsidRPr="00EE3E83">
        <w:rPr>
          <w:color w:val="231F20"/>
          <w:spacing w:val="-11"/>
          <w:sz w:val="19"/>
          <w:lang w:val="es-ES"/>
        </w:rPr>
        <w:t xml:space="preserve"> </w:t>
      </w:r>
      <w:r w:rsidRPr="00EE3E83">
        <w:rPr>
          <w:color w:val="231F20"/>
          <w:sz w:val="19"/>
          <w:lang w:val="es-ES"/>
        </w:rPr>
        <w:t>Clínica</w:t>
      </w:r>
      <w:r w:rsidRPr="00EE3E83">
        <w:rPr>
          <w:color w:val="231F20"/>
          <w:spacing w:val="-11"/>
          <w:sz w:val="19"/>
          <w:lang w:val="es-ES"/>
        </w:rPr>
        <w:t xml:space="preserve"> </w:t>
      </w:r>
      <w:r w:rsidRPr="00EE3E83">
        <w:rPr>
          <w:color w:val="231F20"/>
          <w:sz w:val="19"/>
          <w:lang w:val="es-ES"/>
        </w:rPr>
        <w:t>en</w:t>
      </w:r>
      <w:r w:rsidRPr="00EE3E83">
        <w:rPr>
          <w:color w:val="231F20"/>
          <w:spacing w:val="-11"/>
          <w:sz w:val="19"/>
          <w:lang w:val="es-ES"/>
        </w:rPr>
        <w:t xml:space="preserve"> </w:t>
      </w:r>
      <w:r w:rsidRPr="00EE3E83">
        <w:rPr>
          <w:color w:val="231F20"/>
          <w:sz w:val="19"/>
          <w:lang w:val="es-ES"/>
        </w:rPr>
        <w:t>el</w:t>
      </w:r>
      <w:r w:rsidRPr="00EE3E83">
        <w:rPr>
          <w:color w:val="231F20"/>
          <w:spacing w:val="-11"/>
          <w:sz w:val="19"/>
          <w:lang w:val="es-ES"/>
        </w:rPr>
        <w:t xml:space="preserve"> </w:t>
      </w:r>
      <w:r w:rsidRPr="00EE3E83">
        <w:rPr>
          <w:color w:val="231F20"/>
          <w:sz w:val="19"/>
          <w:lang w:val="es-ES"/>
        </w:rPr>
        <w:t>SNS:</w:t>
      </w:r>
      <w:r w:rsidRPr="00EE3E83">
        <w:rPr>
          <w:color w:val="231F20"/>
          <w:spacing w:val="-11"/>
          <w:sz w:val="19"/>
          <w:lang w:val="es-ES"/>
        </w:rPr>
        <w:t xml:space="preserve"> </w:t>
      </w:r>
      <w:r w:rsidRPr="00EE3E83">
        <w:rPr>
          <w:color w:val="231F20"/>
          <w:sz w:val="19"/>
          <w:lang w:val="es-ES"/>
        </w:rPr>
        <w:t>Avalia-t 2013/06.</w:t>
      </w:r>
    </w:p>
    <w:p w14:paraId="648C887B" w14:textId="77777777" w:rsidR="00272A4B" w:rsidRDefault="003D439C">
      <w:pPr>
        <w:pStyle w:val="Prrafodelista"/>
        <w:numPr>
          <w:ilvl w:val="0"/>
          <w:numId w:val="1"/>
        </w:numPr>
        <w:tabs>
          <w:tab w:val="left" w:pos="703"/>
        </w:tabs>
        <w:spacing w:before="57" w:line="261" w:lineRule="auto"/>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Pr>
          <w:color w:val="231F20"/>
          <w:sz w:val="19"/>
        </w:rPr>
        <w:t>2009. Informe Nº:</w:t>
      </w:r>
      <w:r>
        <w:rPr>
          <w:color w:val="231F20"/>
          <w:spacing w:val="-23"/>
          <w:sz w:val="19"/>
        </w:rPr>
        <w:t xml:space="preserve"> </w:t>
      </w:r>
      <w:r>
        <w:rPr>
          <w:color w:val="231F20"/>
          <w:sz w:val="19"/>
        </w:rPr>
        <w:t>90.</w:t>
      </w:r>
    </w:p>
    <w:p w14:paraId="7E5CD289" w14:textId="77777777" w:rsidR="00272A4B" w:rsidRDefault="003D439C">
      <w:pPr>
        <w:pStyle w:val="Prrafodelista"/>
        <w:numPr>
          <w:ilvl w:val="0"/>
          <w:numId w:val="1"/>
        </w:numPr>
        <w:tabs>
          <w:tab w:val="left" w:pos="703"/>
        </w:tabs>
        <w:spacing w:line="264" w:lineRule="auto"/>
        <w:ind w:right="1082"/>
        <w:rPr>
          <w:rFonts w:ascii="Trebuchet MS"/>
          <w:color w:val="0789BE"/>
          <w:sz w:val="19"/>
        </w:rPr>
      </w:pPr>
      <w:r>
        <w:rPr>
          <w:color w:val="231F20"/>
          <w:sz w:val="19"/>
        </w:rPr>
        <w:t xml:space="preserve">Patten SB, Kennedy SH, Lam </w:t>
      </w:r>
      <w:r>
        <w:rPr>
          <w:color w:val="231F20"/>
          <w:spacing w:val="-5"/>
          <w:sz w:val="19"/>
        </w:rPr>
        <w:t xml:space="preserve">RW, </w:t>
      </w:r>
      <w:r>
        <w:rPr>
          <w:color w:val="231F20"/>
          <w:sz w:val="19"/>
        </w:rPr>
        <w:t>et al. Canadian Network for Mood and</w:t>
      </w:r>
      <w:r>
        <w:rPr>
          <w:color w:val="231F20"/>
          <w:spacing w:val="-13"/>
          <w:sz w:val="19"/>
        </w:rPr>
        <w:t xml:space="preserve"> </w:t>
      </w:r>
      <w:r>
        <w:rPr>
          <w:color w:val="231F20"/>
          <w:sz w:val="19"/>
        </w:rPr>
        <w:t xml:space="preserve">Anxiety </w:t>
      </w:r>
      <w:r>
        <w:rPr>
          <w:color w:val="231F20"/>
          <w:spacing w:val="-3"/>
          <w:sz w:val="19"/>
        </w:rPr>
        <w:t>Treatments</w:t>
      </w:r>
      <w:r>
        <w:rPr>
          <w:color w:val="231F20"/>
          <w:spacing w:val="-22"/>
          <w:sz w:val="19"/>
        </w:rPr>
        <w:t xml:space="preserve"> </w:t>
      </w:r>
      <w:r>
        <w:rPr>
          <w:color w:val="231F20"/>
          <w:sz w:val="19"/>
        </w:rPr>
        <w:t>(CANMAT)</w:t>
      </w:r>
      <w:r>
        <w:rPr>
          <w:color w:val="231F20"/>
          <w:spacing w:val="-22"/>
          <w:sz w:val="19"/>
        </w:rPr>
        <w:t xml:space="preserve"> </w:t>
      </w:r>
      <w:r>
        <w:rPr>
          <w:color w:val="231F20"/>
          <w:sz w:val="19"/>
        </w:rPr>
        <w:t>Clinical</w:t>
      </w:r>
      <w:r>
        <w:rPr>
          <w:color w:val="231F20"/>
          <w:spacing w:val="-22"/>
          <w:sz w:val="19"/>
        </w:rPr>
        <w:t xml:space="preserve"> </w:t>
      </w:r>
      <w:r>
        <w:rPr>
          <w:color w:val="231F20"/>
          <w:sz w:val="19"/>
        </w:rPr>
        <w:t>Guidelines</w:t>
      </w:r>
      <w:r>
        <w:rPr>
          <w:color w:val="231F20"/>
          <w:spacing w:val="-22"/>
          <w:sz w:val="19"/>
        </w:rPr>
        <w:t xml:space="preserve"> </w:t>
      </w:r>
      <w:r>
        <w:rPr>
          <w:color w:val="231F20"/>
          <w:sz w:val="19"/>
        </w:rPr>
        <w:t>for</w:t>
      </w:r>
      <w:r>
        <w:rPr>
          <w:color w:val="231F20"/>
          <w:spacing w:val="-22"/>
          <w:sz w:val="19"/>
        </w:rPr>
        <w:t xml:space="preserve"> </w:t>
      </w:r>
      <w:r>
        <w:rPr>
          <w:color w:val="231F20"/>
          <w:sz w:val="19"/>
        </w:rPr>
        <w:t>the</w:t>
      </w:r>
      <w:r>
        <w:rPr>
          <w:color w:val="231F20"/>
          <w:spacing w:val="-22"/>
          <w:sz w:val="19"/>
        </w:rPr>
        <w:t xml:space="preserve"> </w:t>
      </w:r>
      <w:r>
        <w:rPr>
          <w:color w:val="231F20"/>
          <w:sz w:val="19"/>
        </w:rPr>
        <w:t>Management</w:t>
      </w:r>
      <w:r>
        <w:rPr>
          <w:color w:val="231F20"/>
          <w:spacing w:val="-22"/>
          <w:sz w:val="19"/>
        </w:rPr>
        <w:t xml:space="preserve"> </w:t>
      </w:r>
      <w:r>
        <w:rPr>
          <w:color w:val="231F20"/>
          <w:sz w:val="19"/>
        </w:rPr>
        <w:t>of</w:t>
      </w:r>
      <w:r>
        <w:rPr>
          <w:color w:val="231F20"/>
          <w:spacing w:val="-22"/>
          <w:sz w:val="19"/>
        </w:rPr>
        <w:t xml:space="preserve"> </w:t>
      </w:r>
      <w:r>
        <w:rPr>
          <w:color w:val="231F20"/>
          <w:sz w:val="19"/>
        </w:rPr>
        <w:t>Major</w:t>
      </w:r>
      <w:r>
        <w:rPr>
          <w:color w:val="231F20"/>
          <w:spacing w:val="-22"/>
          <w:sz w:val="19"/>
        </w:rPr>
        <w:t xml:space="preserve"> </w:t>
      </w:r>
      <w:r>
        <w:rPr>
          <w:color w:val="231F20"/>
          <w:sz w:val="19"/>
        </w:rPr>
        <w:t>Depressive Disorder</w:t>
      </w:r>
      <w:r>
        <w:rPr>
          <w:color w:val="231F20"/>
          <w:spacing w:val="-12"/>
          <w:sz w:val="19"/>
        </w:rPr>
        <w:t xml:space="preserve"> </w:t>
      </w:r>
      <w:r>
        <w:rPr>
          <w:color w:val="231F20"/>
          <w:sz w:val="19"/>
        </w:rPr>
        <w:t>in</w:t>
      </w:r>
      <w:r>
        <w:rPr>
          <w:color w:val="231F20"/>
          <w:spacing w:val="-12"/>
          <w:sz w:val="19"/>
        </w:rPr>
        <w:t xml:space="preserve"> </w:t>
      </w:r>
      <w:r>
        <w:rPr>
          <w:color w:val="231F20"/>
          <w:sz w:val="19"/>
        </w:rPr>
        <w:t>Adults.</w:t>
      </w:r>
      <w:r>
        <w:rPr>
          <w:color w:val="231F20"/>
          <w:spacing w:val="-12"/>
          <w:sz w:val="19"/>
        </w:rPr>
        <w:t xml:space="preserve"> </w:t>
      </w:r>
      <w:r>
        <w:rPr>
          <w:color w:val="231F20"/>
          <w:sz w:val="19"/>
        </w:rPr>
        <w:t>I.</w:t>
      </w:r>
      <w:r>
        <w:rPr>
          <w:color w:val="231F20"/>
          <w:spacing w:val="-12"/>
          <w:sz w:val="19"/>
        </w:rPr>
        <w:t xml:space="preserve"> </w:t>
      </w:r>
      <w:r>
        <w:rPr>
          <w:color w:val="231F20"/>
          <w:sz w:val="19"/>
        </w:rPr>
        <w:t>Classification,</w:t>
      </w:r>
      <w:r>
        <w:rPr>
          <w:color w:val="231F20"/>
          <w:spacing w:val="-12"/>
          <w:sz w:val="19"/>
        </w:rPr>
        <w:t xml:space="preserve"> </w:t>
      </w:r>
      <w:r>
        <w:rPr>
          <w:color w:val="231F20"/>
          <w:sz w:val="19"/>
        </w:rPr>
        <w:t>Burden</w:t>
      </w:r>
      <w:r>
        <w:rPr>
          <w:color w:val="231F20"/>
          <w:spacing w:val="-12"/>
          <w:sz w:val="19"/>
        </w:rPr>
        <w:t xml:space="preserve"> </w:t>
      </w:r>
      <w:r>
        <w:rPr>
          <w:color w:val="231F20"/>
          <w:sz w:val="19"/>
        </w:rPr>
        <w:t>and</w:t>
      </w:r>
      <w:r>
        <w:rPr>
          <w:color w:val="231F20"/>
          <w:spacing w:val="-12"/>
          <w:sz w:val="19"/>
        </w:rPr>
        <w:t xml:space="preserve"> </w:t>
      </w:r>
      <w:r>
        <w:rPr>
          <w:color w:val="231F20"/>
          <w:sz w:val="19"/>
        </w:rPr>
        <w:t>Principles</w:t>
      </w:r>
      <w:r>
        <w:rPr>
          <w:color w:val="231F20"/>
          <w:spacing w:val="-12"/>
          <w:sz w:val="19"/>
        </w:rPr>
        <w:t xml:space="preserve"> </w:t>
      </w:r>
      <w:r>
        <w:rPr>
          <w:color w:val="231F20"/>
          <w:sz w:val="19"/>
        </w:rPr>
        <w:t>of</w:t>
      </w:r>
      <w:r>
        <w:rPr>
          <w:color w:val="231F20"/>
          <w:spacing w:val="-12"/>
          <w:sz w:val="19"/>
        </w:rPr>
        <w:t xml:space="preserve"> </w:t>
      </w:r>
      <w:r>
        <w:rPr>
          <w:color w:val="231F20"/>
          <w:sz w:val="19"/>
        </w:rPr>
        <w:t>Management.</w:t>
      </w:r>
      <w:r>
        <w:rPr>
          <w:color w:val="231F20"/>
          <w:spacing w:val="-12"/>
          <w:sz w:val="19"/>
        </w:rPr>
        <w:t xml:space="preserve"> </w:t>
      </w:r>
      <w:r>
        <w:rPr>
          <w:color w:val="231F20"/>
          <w:sz w:val="19"/>
        </w:rPr>
        <w:t>J</w:t>
      </w:r>
      <w:r>
        <w:rPr>
          <w:color w:val="231F20"/>
          <w:spacing w:val="-12"/>
          <w:sz w:val="19"/>
        </w:rPr>
        <w:t xml:space="preserve"> </w:t>
      </w:r>
      <w:r>
        <w:rPr>
          <w:color w:val="231F20"/>
          <w:sz w:val="19"/>
        </w:rPr>
        <w:t>Affect Disord.</w:t>
      </w:r>
      <w:r>
        <w:rPr>
          <w:color w:val="231F20"/>
          <w:spacing w:val="-34"/>
          <w:sz w:val="19"/>
        </w:rPr>
        <w:t xml:space="preserve"> </w:t>
      </w:r>
      <w:r>
        <w:rPr>
          <w:color w:val="231F20"/>
          <w:sz w:val="19"/>
        </w:rPr>
        <w:t>2009;</w:t>
      </w:r>
      <w:r w:rsidR="00840703">
        <w:rPr>
          <w:color w:val="231F20"/>
          <w:sz w:val="19"/>
        </w:rPr>
        <w:t xml:space="preserve"> </w:t>
      </w:r>
      <w:r>
        <w:rPr>
          <w:color w:val="231F20"/>
          <w:sz w:val="19"/>
        </w:rPr>
        <w:t>117</w:t>
      </w:r>
      <w:r>
        <w:rPr>
          <w:color w:val="231F20"/>
          <w:spacing w:val="-34"/>
          <w:sz w:val="19"/>
        </w:rPr>
        <w:t xml:space="preserve"> </w:t>
      </w:r>
      <w:r>
        <w:rPr>
          <w:color w:val="231F20"/>
          <w:sz w:val="19"/>
        </w:rPr>
        <w:t>Suppl</w:t>
      </w:r>
      <w:r>
        <w:rPr>
          <w:color w:val="231F20"/>
          <w:spacing w:val="-34"/>
          <w:sz w:val="19"/>
        </w:rPr>
        <w:t xml:space="preserve"> </w:t>
      </w:r>
      <w:r>
        <w:rPr>
          <w:color w:val="231F20"/>
          <w:sz w:val="19"/>
        </w:rPr>
        <w:t>1:S5-14.</w:t>
      </w:r>
    </w:p>
    <w:p w14:paraId="4A05DBA3" w14:textId="77777777" w:rsidR="00272A4B" w:rsidRDefault="00272A4B">
      <w:pPr>
        <w:spacing w:line="264" w:lineRule="auto"/>
        <w:jc w:val="both"/>
        <w:rPr>
          <w:rFonts w:ascii="Trebuchet MS"/>
          <w:sz w:val="19"/>
        </w:rPr>
        <w:sectPr w:rsidR="00272A4B">
          <w:pgSz w:w="9360" w:h="13610"/>
          <w:pgMar w:top="360" w:right="0" w:bottom="500" w:left="740" w:header="0" w:footer="316" w:gutter="0"/>
          <w:cols w:space="720"/>
        </w:sectPr>
      </w:pPr>
    </w:p>
    <w:p w14:paraId="5DC7DE72" w14:textId="7258B3C3" w:rsidR="00272A4B" w:rsidRPr="009C1A6C" w:rsidRDefault="00705681" w:rsidP="00E046D9">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810816" behindDoc="0" locked="0" layoutInCell="1" allowOverlap="1" wp14:anchorId="68B168BC" wp14:editId="790BF372">
                <wp:simplePos x="0" y="0"/>
                <wp:positionH relativeFrom="page">
                  <wp:posOffset>469900</wp:posOffset>
                </wp:positionH>
                <wp:positionV relativeFrom="paragraph">
                  <wp:posOffset>292100</wp:posOffset>
                </wp:positionV>
                <wp:extent cx="4860290" cy="0"/>
                <wp:effectExtent l="6350" t="10160" r="10160" b="8890"/>
                <wp:wrapTopAndBottom/>
                <wp:docPr id="4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020BE" id="Line 776" o:spid="_x0000_s1026" style="position:absolute;z-index:251810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23pt" to="419.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Pf6GAIAACs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0zLKQCmJ&#10;O9BoyyVDs1nuh9NrW0BMJXfGt0fO8kVvFflukVRVi+WBBZKvFw2Jqc+I36T4i9VQYt9/URRi8NGp&#10;MKlzYzoPCTNA5yDI5S4IOztE4Gc2z5PJAnQjgy/GxZCojXWfmeqQN8pIAOsAjE9b6zwRXAwhvo5U&#10;Gy5E0FtI1JfRYjqZhgSrBKfe6cOsOewrYdAJw8bk8/xTXoWuwPMYZtRR0gDWMkzXN9thLq42FBfS&#10;40ErQOdmXVfixyJZrOfreTbKJvl6lCV1Pfq4qbJRvkln0/pDXVV1+tNTS7Oi5ZQy6dkN65lmfyf/&#10;7aFcF+u+oPcxxG/Rw7yA7PANpIOWXr7rIuwVvezMoDFsZAi+vR6/8o93sB/f+OoXAAAA//8DAFBL&#10;AwQUAAYACAAAACEA9INPdd0AAAAIAQAADwAAAGRycy9kb3ducmV2LnhtbEyPQU/DMAyF70j8h8hI&#10;3Fg6qEbXNZ0ACU5cGAiJm9tkbbXGqRp3K/x6jDjAybLf0/P3iu3se3V0Y+wCGVguElCO6mA7agy8&#10;vT5eZaAiI1nsAzkDny7Ctjw/KzC34UQv7rjjRkkIxRwNtMxDrnWsW+cxLsLgSLR9GD2yrGOj7Ygn&#10;Cfe9vk6SlfbYkXxocXAPrasPu8kb2CdZd//k6y8+zNNUPQd+/8C1MZcX890GFLuZ/8zwgy/oUApT&#10;FSayUfUGblOpwgbSlUzRs5t1Cqr6Peiy0P8LlN8AAAD//wMAUEsBAi0AFAAGAAgAAAAhALaDOJL+&#10;AAAA4QEAABMAAAAAAAAAAAAAAAAAAAAAAFtDb250ZW50X1R5cGVzXS54bWxQSwECLQAUAAYACAAA&#10;ACEAOP0h/9YAAACUAQAACwAAAAAAAAAAAAAAAAAvAQAAX3JlbHMvLnJlbHNQSwECLQAUAAYACAAA&#10;ACEA9az3+hgCAAArBAAADgAAAAAAAAAAAAAAAAAuAgAAZHJzL2Uyb0RvYy54bWxQSwECLQAUAAYA&#10;CAAAACEA9INPdd0AAAAIAQAADwAAAAAAAAAAAAAAAAByBAAAZHJzL2Rvd25yZXYueG1sUEsFBgAA&#10;AAAEAAQA8wAAAHwFAAAAAA==&#10;" strokecolor="#686b6c">
                <w10:wrap type="topAndBottom" anchorx="page"/>
              </v:line>
            </w:pict>
          </mc:Fallback>
        </mc:AlternateContent>
      </w:r>
      <w:r w:rsidR="00A779E6" w:rsidRPr="00792C48">
        <w:rPr>
          <w:b/>
          <w:noProof/>
          <w:color w:val="015F82"/>
          <w:w w:val="95"/>
          <w:sz w:val="18"/>
          <w:lang w:val="es-ES_tradnl" w:eastAsia="es-ES_tradnl"/>
        </w:rPr>
        <mc:AlternateContent>
          <mc:Choice Requires="wpg">
            <w:drawing>
              <wp:anchor distT="0" distB="0" distL="114300" distR="114300" simplePos="0" relativeHeight="251714560" behindDoc="1" locked="0" layoutInCell="1" allowOverlap="1" wp14:anchorId="5A8765FB" wp14:editId="17603AE8">
                <wp:simplePos x="0" y="0"/>
                <wp:positionH relativeFrom="page">
                  <wp:posOffset>0</wp:posOffset>
                </wp:positionH>
                <wp:positionV relativeFrom="page">
                  <wp:posOffset>8727440</wp:posOffset>
                </wp:positionV>
                <wp:extent cx="5398770" cy="8640445"/>
                <wp:effectExtent l="0" t="0" r="30480" b="8255"/>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8640445"/>
                          <a:chOff x="0" y="0"/>
                          <a:chExt cx="8502" cy="13607"/>
                        </a:xfrm>
                      </wpg:grpSpPr>
                      <wps:wsp>
                        <wps:cNvPr id="817" name="Freeform 825"/>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Rectangle 824"/>
                        <wps:cNvSpPr>
                          <a:spLocks noChangeArrowheads="1"/>
                        </wps:cNvSpPr>
                        <wps:spPr bwMode="auto">
                          <a:xfrm>
                            <a:off x="0" y="0"/>
                            <a:ext cx="264" cy="13606"/>
                          </a:xfrm>
                          <a:prstGeom prst="rect">
                            <a:avLst/>
                          </a:prstGeom>
                          <a:solidFill>
                            <a:srgbClr val="231F20">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9" name="Line 823"/>
                        <wps:cNvCnPr>
                          <a:cxnSpLocks noChangeShapeType="1"/>
                        </wps:cNvCnPr>
                        <wps:spPr bwMode="auto">
                          <a:xfrm>
                            <a:off x="855" y="3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0" name="Line 822"/>
                        <wps:cNvCnPr>
                          <a:cxnSpLocks noChangeShapeType="1"/>
                        </wps:cNvCnPr>
                        <wps:spPr bwMode="auto">
                          <a:xfrm>
                            <a:off x="855" y="3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1" name="Line 821"/>
                        <wps:cNvCnPr>
                          <a:cxnSpLocks noChangeShapeType="1"/>
                        </wps:cNvCnPr>
                        <wps:spPr bwMode="auto">
                          <a:xfrm>
                            <a:off x="855" y="44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2" name="Line 820"/>
                        <wps:cNvCnPr>
                          <a:cxnSpLocks noChangeShapeType="1"/>
                        </wps:cNvCnPr>
                        <wps:spPr bwMode="auto">
                          <a:xfrm>
                            <a:off x="855" y="66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3" name="Line 819"/>
                        <wps:cNvCnPr>
                          <a:cxnSpLocks noChangeShapeType="1"/>
                        </wps:cNvCnPr>
                        <wps:spPr bwMode="auto">
                          <a:xfrm>
                            <a:off x="855" y="7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4" name="Line 818"/>
                        <wps:cNvCnPr>
                          <a:cxnSpLocks noChangeShapeType="1"/>
                        </wps:cNvCnPr>
                        <wps:spPr bwMode="auto">
                          <a:xfrm>
                            <a:off x="855" y="84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25" name="Freeform 817"/>
                        <wps:cNvSpPr>
                          <a:spLocks/>
                        </wps:cNvSpPr>
                        <wps:spPr bwMode="auto">
                          <a:xfrm>
                            <a:off x="853" y="2331"/>
                            <a:ext cx="7649" cy="10290"/>
                          </a:xfrm>
                          <a:custGeom>
                            <a:avLst/>
                            <a:gdLst>
                              <a:gd name="T0" fmla="+- 0 853 853"/>
                              <a:gd name="T1" fmla="*/ T0 w 7649"/>
                              <a:gd name="T2" fmla="+- 0 2331 2331"/>
                              <a:gd name="T3" fmla="*/ 2331 h 10290"/>
                              <a:gd name="T4" fmla="+- 0 853 853"/>
                              <a:gd name="T5" fmla="*/ T4 w 7649"/>
                              <a:gd name="T6" fmla="+- 0 12508 2331"/>
                              <a:gd name="T7" fmla="*/ 12508 h 10290"/>
                              <a:gd name="T8" fmla="+- 0 855 853"/>
                              <a:gd name="T9" fmla="*/ T8 w 7649"/>
                              <a:gd name="T10" fmla="+- 0 12573 2331"/>
                              <a:gd name="T11" fmla="*/ 12573 h 10290"/>
                              <a:gd name="T12" fmla="+- 0 867 853"/>
                              <a:gd name="T13" fmla="*/ T12 w 7649"/>
                              <a:gd name="T14" fmla="+- 0 12607 2331"/>
                              <a:gd name="T15" fmla="*/ 12607 h 10290"/>
                              <a:gd name="T16" fmla="+- 0 901 853"/>
                              <a:gd name="T17" fmla="*/ T16 w 7649"/>
                              <a:gd name="T18" fmla="+- 0 12619 2331"/>
                              <a:gd name="T19" fmla="*/ 12619 h 10290"/>
                              <a:gd name="T20" fmla="+- 0 966 853"/>
                              <a:gd name="T21" fmla="*/ T20 w 7649"/>
                              <a:gd name="T22" fmla="+- 0 12621 2331"/>
                              <a:gd name="T23" fmla="*/ 12621 h 10290"/>
                              <a:gd name="T24" fmla="+- 0 8388 853"/>
                              <a:gd name="T25" fmla="*/ T24 w 7649"/>
                              <a:gd name="T26" fmla="+- 0 12621 2331"/>
                              <a:gd name="T27" fmla="*/ 12621 h 10290"/>
                              <a:gd name="T28" fmla="+- 0 8454 853"/>
                              <a:gd name="T29" fmla="*/ T28 w 7649"/>
                              <a:gd name="T30" fmla="+- 0 12619 2331"/>
                              <a:gd name="T31" fmla="*/ 12619 h 10290"/>
                              <a:gd name="T32" fmla="+- 0 8487 853"/>
                              <a:gd name="T33" fmla="*/ T32 w 7649"/>
                              <a:gd name="T34" fmla="+- 0 12607 2331"/>
                              <a:gd name="T35" fmla="*/ 12607 h 10290"/>
                              <a:gd name="T36" fmla="+- 0 8500 853"/>
                              <a:gd name="T37" fmla="*/ T36 w 7649"/>
                              <a:gd name="T38" fmla="+- 0 12573 2331"/>
                              <a:gd name="T39" fmla="*/ 12573 h 10290"/>
                              <a:gd name="T40" fmla="+- 0 8501 853"/>
                              <a:gd name="T41" fmla="*/ T40 w 7649"/>
                              <a:gd name="T42" fmla="+- 0 12508 2331"/>
                              <a:gd name="T43" fmla="*/ 12508 h 10290"/>
                              <a:gd name="T44" fmla="+- 0 8501 853"/>
                              <a:gd name="T45" fmla="*/ T44 w 7649"/>
                              <a:gd name="T46" fmla="+- 0 2331 2331"/>
                              <a:gd name="T47" fmla="*/ 2331 h 10290"/>
                              <a:gd name="T48" fmla="+- 0 853 853"/>
                              <a:gd name="T49" fmla="*/ T48 w 7649"/>
                              <a:gd name="T50" fmla="+- 0 2331 2331"/>
                              <a:gd name="T51" fmla="*/ 2331 h 10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290">
                                <a:moveTo>
                                  <a:pt x="0" y="0"/>
                                </a:moveTo>
                                <a:lnTo>
                                  <a:pt x="0" y="10177"/>
                                </a:lnTo>
                                <a:lnTo>
                                  <a:pt x="2" y="10242"/>
                                </a:lnTo>
                                <a:lnTo>
                                  <a:pt x="14" y="10276"/>
                                </a:lnTo>
                                <a:lnTo>
                                  <a:pt x="48" y="10288"/>
                                </a:lnTo>
                                <a:lnTo>
                                  <a:pt x="113" y="10290"/>
                                </a:lnTo>
                                <a:lnTo>
                                  <a:pt x="7535" y="10290"/>
                                </a:lnTo>
                                <a:lnTo>
                                  <a:pt x="7601" y="10288"/>
                                </a:lnTo>
                                <a:lnTo>
                                  <a:pt x="7634" y="10276"/>
                                </a:lnTo>
                                <a:lnTo>
                                  <a:pt x="7647" y="10242"/>
                                </a:lnTo>
                                <a:lnTo>
                                  <a:pt x="7648" y="10177"/>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Freeform 816"/>
                        <wps:cNvSpPr>
                          <a:spLocks/>
                        </wps:cNvSpPr>
                        <wps:spPr bwMode="auto">
                          <a:xfrm>
                            <a:off x="760" y="1857"/>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C756F" id="Group 815" o:spid="_x0000_s1026" style="position:absolute;margin-left:0;margin-top:687.2pt;width:425.1pt;height:680.35pt;z-index:-251601920;mso-position-horizontal-relative:page;mso-position-vertical-relative:page" coordsize="8502,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GuwkAANY7AAAOAAAAZHJzL2Uyb0RvYy54bWzsW+uO27gV/l+g7yDoZwvHokTdjDiLZGYc&#10;LJDdLrrqA2hs+YLKkippxpMWffeeQ4oSqSFtxVvMLhAHyFi2jqmP5zs3HtLvf3g55tZzVjeHslja&#10;5J1jW1mxLjeHYre0/5GsZpFtNW1abNK8LLKl/TVr7B8+/PlP70/VInPLfZlvstqCQYpmcaqW9r5t&#10;q8V83qz32TFt3pVVVsDNbVkf0xbe1rv5pk5PMPoxn7uOE8xPZb2p6nKdNQ18es9v2h/Y+Ntttm7/&#10;tt02WWvlSxuwtexvzf4+4t/5h/fpYlen1f6w7mCkV6A4pocCHtoPdZ+2qfVUH14NdTys67Ipt+27&#10;dXmcl9vtYZ2xOcBsiDOazee6fKrYXHaL067q1QSqHenp6mHXPz//UluHzdKOiG9bRXoEkthzLfwA&#10;1HOqdguQ+lxXv1a/1HyOcPmlXP+zgdvz8X18v+PC1uPpp3IDA6ZPbcnU87KtjzgETNx6YSx87VnI&#10;XlprDR/6XhyFIZC1hntRQB1KGZB0sd4Dma++t94/dN+MfMflXyNe4ISIfp4u+DMZzg4XTgrMrRk0&#10;2vw2jf66T6uMEdWgrnqNhkKjqzrL0IityO2UygSFRhtZndIdhNmA1q9TpFEXoMmnpv2clYyL9PlL&#10;03I/2MAVY3jTWUICNGyPObjEX+YWKjWw9uyVKRfMvRckkqBjEgJE5tGAqp0AkO4FpvVL0YGCKyvF&#10;sOIwU6rKZjAFwMnJBiGcwFlZ8g2yriwLCAc4NcSWcVSpbQuiyiN+J11UaYuzEJfWHuIjM0v85Fg+&#10;Z0nJ7rXDNJiGuycOEnnxWlLMV9wTr5VhNHF/nZdNxlWF+JiD9EBxfpJhNGV+2KwOeY4wm3r3eJfX&#10;1nOKkXT1kdzfdUAVsZypvyjxa/wx/BNw7k4X6OYsMv4nJi51PrnxbBVE4YyuqD+LQyeaOST+FAcO&#10;jen96r/INaGL/WGzyYovhyITUZrQaT7b5QseX1mctk5LO/bBEdm8zJN08J9ukhCWiw3jeJ+lm4fu&#10;uk0POb+eq4iZkmHa4pUpAuIR920ejB7LzVfw87rkGQoyKlzsy/rftnWC7LS0m389pXVmW/mPBQSr&#10;mFCK6Yy9oX7owptavvMo30mLNQy1tFsbHAgv71qeAp+q+rDbw5MI00VRfoRAvT1gNGD4OKruDcTL&#10;NwucUDXwVPR38DJw+jyDyEmRC1QbhNhR5LSK8m4PctnHui5PyAooifu58gWh9CsDakCH9BJ0liFS&#10;WlXzkGrhxdLG8MCUKsIrOJcQOW93rkdWwCcKpXm1T7nLUV8yRu6LzJ6+P+87HlooGfPDEaqD3kXT&#10;xc0Vp8VDLJh1xaaphomFK7LgG7me5IV3Ba8IISt2FWHviGy45GsF1Z/ih/wrk/0w8qEqhTrQcx3m&#10;/ukC8weWiSFUhtwbRYw2eGIOSeOcJ/bJKl3kBeYGj4QXc0MYxZ8erssN8BT0bW1GdOKH6CGiM+oG&#10;DzPq3N/PPq7u6CxYAaR77/7u7p6oGRHz7G/PiIinV4OUvXjyh8g1KXuJrPGGiQLzHk8UnXWyeq0L&#10;+W9onTFkBlYQ3KwTbKmv175364RFkWKdLBK+uXVSGt2s8xY7ReksuhMurMYV62R59M2tMwhu1nnL&#10;7P3CrrdOT7VOEv8udWd4y+y3uhNWD11Y7K0TGgFy7CTR72Kd0S2z36xTY539Ts6w70BYx74z41H3&#10;TCzc+r4aik3ad4h8CNOwPHc9j9W2yvIcOge4hUMcNx4v0eU2s2iQSe3/YVsB1nd8x+CvM8ux4HH4&#10;ny+1BiF57yFxrJMFvQGWLuQNin7vgY2EgK0B9TAWzKffomBCsN8hJiAPBwHgMjDgoR8soQZggRBi&#10;wIjrO5EWGWwm9YNxKQM0aJ4q0HydzoCcfrQkMkAjqvrhqaGnxUZkCriYARxReYiCUIeOyDQkxDXh&#10;U1kgLuz66fHJTHAxEz6VjtghWnwyGQkJTPhUKuDBJNbjk+ngYgZ82PGQ2I2DQIfPlflIXKNPqGTA&#10;g129V0DXbzAXLmbCp1ISeVGkBSgTkrgm33BVNs4AlAk5D1DlJKI+1QKUGUlck4d4Kh3wZAPDEB8V&#10;DYKYQYOeSgrkeK2LeDIliWdyEU/lAwAaXMSTGeFiJoAqKbDrziLzOCp7MiWJZ/IRT+XDHGM8mZGz&#10;MQYbw5KPAECtE1OZkoSanISqfMCTDQGayoxwMYMGqUqKEaBMSUJNTkJVPoypjcqEnM1tKiWGrAsp&#10;drDohJo8xFfJMKLzZTbG6KAFfcXZgASGhAIkYQUDbm6fOxyQgLJRWBwbOS8Mc0dhyHtYPF0aGtMZ&#10;E2eHPy6LA1FMnBUxF8Ux2KM435q5LN5N1J02U7ebKi/wLo6OYQnBQDiZohkMEkx82lTRZVEcXG3K&#10;6HBwiItPmypaNI4OpiiNzqfcnV7Abd1vOvUB+0msGmXHP1ghiZstw+EO+cCGqJKHu+LYhixFHBKK&#10;+Yj74pXLQcCCaUDZCqGLT0TcF69cjkAY4oKh2M0WAuKVC1IICFwwYgtdUIkQEK/diJ2l9yWzUTL0&#10;MeHwQfvlgRhMvPJBw8DhtMOoF54fBpjvJs0JWOG2d1lPICoUcEn1vajgUkxFvPIpQUwEkGOZbzmc&#10;02/Xfd+7lsrxB+WM0or96+xfErt6e/N2OIefE8WanPe+pO4Cix//7+4COD535shnAU/XXaCxyBxi&#10;+//a3oIXY5XI0pa80IfQMyyUTTXiqET0AoKnJLuWiL65gPdhCdDhl5+oFodxEOtgQfAcYJkqQ7Uw&#10;ZE/UwZLrQjMstSiMHWzFvNKWUhOaSsJxW8ELXK261K4CSmn1NW4phLgceYXsypaCF/p6bDIBBKX0&#10;2FQKwJC12GQGprcTKCxEdHzCXslgHASltNhGrQTQmQ7bla0EGlItNrWTgFJ6bKoTmLDJJEzvIkR+&#10;rMcm00BQSo9N9QRYvWEH4ZXBYeE8uOjkDoIJnNpAMIIbdw8M4K7sHphYVZsHRla9sTc4rk5zV3YO&#10;TO6gNg6M7jDuGtBYG0eu7BqY4ojaNDDGkXHHgPrY93tlc7jgGWxuascAYog+ACsdAyaldQisjvlT&#10;eZfekEmvaxiwhKSLckrDgEn14GDVcWsXGH4EkdzaBSbN/MHaBVga6poFsHSGOCqtH039AtIt8Mfr&#10;THUtKta251sFEFhwWc0OkhkX9bzxAFHjXNehq+mhHrssRePz/QbeWgFgkwXJhef2bYELs4BOwySV&#10;DM2Ls9N9xang6Ft6AtIqd/yDHeN55dsPdpgV9kdW8Rwx6+hOOvL8x+8JsN89wo9H2Zy6H7rir1Pl&#10;93At/xz3w/8AAAD//wMAUEsDBBQABgAIAAAAIQCGgEJG4gAAAAoBAAAPAAAAZHJzL2Rvd25yZXYu&#10;eG1sTI9Pa8JAEMXvhX6HZYTe6uaPqRKzEZG2JymohdLbmIxJMLsbsmsSv32np/b45g3v/V62mXQr&#10;BupdY42CcB6AIFPYsjGVgs/T2/MKhPNoSmytIQV3crDJHx8yTEs7mgMNR18JDjEuRQW1910qpStq&#10;0ujmtiPD3sX2Gj3LvpJljyOH61ZGQfAiNTaGG2rsaFdTcT3etIL3EcdtHL4O++tld/8+JR9f+5CU&#10;eppN2zUIT5P/e4ZffEaHnJnO9mZKJ1oFPMTzNV4uFiDYXyVBBOKsIFrGSQgyz+T/CfkPAAAA//8D&#10;AFBLAQItABQABgAIAAAAIQC2gziS/gAAAOEBAAATAAAAAAAAAAAAAAAAAAAAAABbQ29udGVudF9U&#10;eXBlc10ueG1sUEsBAi0AFAAGAAgAAAAhADj9If/WAAAAlAEAAAsAAAAAAAAAAAAAAAAALwEAAF9y&#10;ZWxzLy5yZWxzUEsBAi0AFAAGAAgAAAAhAN2H+sa7CQAA1jsAAA4AAAAAAAAAAAAAAAAALgIAAGRy&#10;cy9lMm9Eb2MueG1sUEsBAi0AFAAGAAgAAAAhAIaAQkbiAAAACgEAAA8AAAAAAAAAAAAAAAAAFQwA&#10;AGRycy9kb3ducmV2LnhtbFBLBQYAAAAABAAEAPMAAAAkDQAAAAA=&#10;">
                <v:shape id="Freeform 825"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aicMA&#10;AADcAAAADwAAAGRycy9kb3ducmV2LnhtbESP0YrCMBRE34X9h3AF3zStLFq6RpGVhQXxweoHXJtr&#10;27W5KU22Vr/eCIKPw8yZYRar3tSio9ZVlhXEkwgEcW51xYWC4+FnnIBwHlljbZkU3MjBavkxWGCq&#10;7ZX31GW+EKGEXYoKSu+bVEqXl2TQTWxDHLyzbQ36INtC6havodzUchpFM2mw4rBQYkPfJeWX7N8o&#10;SP7WpzyeJ/vMfyZn0of7ttttlBoN+/UXCE+9f4df9K8OXDyH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SaicMAAADcAAAADwAAAAAAAAAAAAAAAACYAgAAZHJzL2Rv&#10;d25yZXYueG1sUEsFBgAAAAAEAAQA9QAAAIgDAAAAAA==&#10;" path="m,13606l,,,13606xe" fillcolor="#0fa1dc" stroked="f">
                  <v:path arrowok="t" o:connecttype="custom" o:connectlocs="0,13606;0,0;0,13606" o:connectangles="0,0,0"/>
                </v:shape>
                <v:rect id="Rectangle 824" o:spid="_x0000_s1028" style="position:absolute;width:264;height:13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dgMAA&#10;AADcAAAADwAAAGRycy9kb3ducmV2LnhtbERPTYvCMBC9L/gfwgjetmlFVqnGImLB27LtLngcmrEt&#10;NpPSRFv/vTkseHy87102mU48aHCtZQVJFIMgrqxuuVbwW+afGxDOI2vsLJOCJznI9rOPHabajvxD&#10;j8LXIoSwS1FB432fSumqhgy6yPbEgbvawaAPcKilHnAM4aaTyzj+kgZbDg0N9nRsqLoVd6PgUl/G&#10;MuHTevXsS+7G71wX059Si/l02ILwNPm3+N991go2SVgbzoQj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tdgMAAAADcAAAADwAAAAAAAAAAAAAAAACYAgAAZHJzL2Rvd25y&#10;ZXYueG1sUEsFBgAAAAAEAAQA9QAAAIUDAAAAAA==&#10;" fillcolor="#231f20" stroked="f">
                  <v:fill opacity="29555f"/>
                </v:rect>
                <v:line id="Line 823" o:spid="_x0000_s1029" style="position:absolute;visibility:visible;mso-wrap-style:square" from="855,3204" to="849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jG8cAAADcAAAADwAAAGRycy9kb3ducmV2LnhtbESPT2vCQBTE70K/w/IEb7pR2pLGbKQU&#10;WqxFiv8O3h7ZZxLMvg3ZNcZ++m6h4HGYmd8w6aI3teiodZVlBdNJBII4t7riQsF+9z6OQTiPrLG2&#10;TApu5GCRPQxSTLS98oa6rS9EgLBLUEHpfZNI6fKSDLqJbYiDd7KtQR9kW0jd4jXATS1nUfQsDVYc&#10;Fkps6K2k/Ly9GAXd9+dxPfv4iR6r/eHrHLun1WXTKDUa9q9zEJ56fw//t5daQTx9gb8z4QjI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iMbxwAAANwAAAAPAAAAAAAA&#10;AAAAAAAAAKECAABkcnMvZG93bnJldi54bWxQSwUGAAAAAAQABAD5AAAAlQMAAAAA&#10;" strokecolor="#0789be" strokeweight=".25pt"/>
                <v:line id="Line 822" o:spid="_x0000_s1030" style="position:absolute;visibility:visible;mso-wrap-style:square" from="855,3964" to="849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AO8MAAADcAAAADwAAAGRycy9kb3ducmV2LnhtbERPy2rCQBTdC/2H4Rbc6cSgJURHkULF&#10;Vor4Wri7ZK5JMHMnZMYY/frOouDycN6zRWcq0VLjSssKRsMIBHFmdcm5guPha5CAcB5ZY2WZFDzI&#10;wWL+1pthqu2dd9TufS5CCLsUFRTe16mULivIoBvamjhwF9sY9AE2udQN3kO4qWQcRR/SYMmhocCa&#10;PgvKrvubUdBuv8+/8eoZjcvjaXNN3OTntquV6r93yykIT51/if/da60gicP8cCYcAT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AQDvDAAAA3AAAAA8AAAAAAAAAAAAA&#10;AAAAoQIAAGRycy9kb3ducmV2LnhtbFBLBQYAAAAABAAEAPkAAACRAwAAAAA=&#10;" strokecolor="#0789be" strokeweight=".25pt"/>
                <v:line id="Line 821" o:spid="_x0000_s1031" style="position:absolute;visibility:visible;mso-wrap-style:square" from="855,4484" to="8495,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zloMYAAADcAAAADwAAAGRycy9kb3ducmV2LnhtbESPQWvCQBSE74X+h+UVvNWNoUqIrlIK&#10;SlWKaPXg7ZF9JsHs25BdY/TXuwWhx2FmvmEms85UoqXGlZYVDPoRCOLM6pJzBfvf+XsCwnlkjZVl&#10;UnAjB7Pp68sEU22vvKV253MRIOxSVFB4X6dSuqwgg65va+LgnWxj0AfZ5FI3eA1wU8k4ikbSYMlh&#10;ocCavgrKzruLUdBulsefeHGPPsr9YX1O3HB12dZK9d66zzEIT53/Dz/b31pBEg/g7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M5aDGAAAA3AAAAA8AAAAAAAAA&#10;AAAAAAAAoQIAAGRycy9kb3ducmV2LnhtbFBLBQYAAAAABAAEAPkAAACUAwAAAAA=&#10;" strokecolor="#0789be" strokeweight=".25pt"/>
                <v:line id="Line 820" o:spid="_x0000_s1032" style="position:absolute;visibility:visible;mso-wrap-style:square" from="855,6684" to="8495,6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5718cAAADcAAAADwAAAGRycy9kb3ducmV2LnhtbESPT2vCQBTE70K/w/IK3nTToBKiq5SC&#10;4h9K0dqDt0f2NQlm34bsGqOf3i0IPQ4z8xtmtuhMJVpqXGlZwdswAkGcWV1yruD4vRwkIJxH1lhZ&#10;JgU3crCYv/RmmGp75T21B5+LAGGXooLC+zqV0mUFGXRDWxMH79c2Bn2QTS51g9cAN5WMo2giDZYc&#10;Fgqs6aOg7Hy4GAXt1+b0Ga/u0ag8/uzOiRtvL/taqf5r9z4F4anz/+Fne60VJHEMf2fCEZ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nvXxwAAANwAAAAPAAAAAAAA&#10;AAAAAAAAAKECAABkcnMvZG93bnJldi54bWxQSwUGAAAAAAQABAD5AAAAlQMAAAAA&#10;" strokecolor="#0789be" strokeweight=".25pt"/>
                <v:line id="Line 819" o:spid="_x0000_s1033" style="position:absolute;visibility:visible;mso-wrap-style:square" from="855,7964" to="8495,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LeTMcAAADcAAAADwAAAGRycy9kb3ducmV2LnhtbESPT2vCQBTE74V+h+UVvNVNo5aQukoR&#10;FP8gRWsPvT2yr0kw+zZk1xj99K4g9DjMzG+Y8bQzlWipcaVlBW/9CARxZnXJuYLD9/w1AeE8ssbK&#10;Mim4kIPp5PlpjKm2Z95Ru/e5CBB2KSoovK9TKV1WkEHXtzVx8P5sY9AH2eRSN3gOcFPJOIrepcGS&#10;w0KBNc0Kyo77k1HQfq1+t/HiGg3Lw8/mmLjR+rSrleq9dJ8fIDx1/j/8aC+1giQewP1MO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t5MxwAAANwAAAAPAAAAAAAA&#10;AAAAAAAAAKECAABkcnMvZG93bnJldi54bWxQSwUGAAAAAAQABAD5AAAAlQMAAAAA&#10;" strokecolor="#0789be" strokeweight=".25pt"/>
                <v:line id="Line 818" o:spid="_x0000_s1034" style="position:absolute;visibility:visible;mso-wrap-style:square" from="855,8484" to="8495,8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GOMcAAADcAAAADwAAAGRycy9kb3ducmV2LnhtbESPT2vCQBTE7wW/w/IEb3VjUAmpq4ig&#10;qKWIf3ro7ZF9TYLZtyG7xrSfvlsQPA4z8xtmtuhMJVpqXGlZwWgYgSDOrC45V3A5r18TEM4ja6ws&#10;k4IfcrCY915mmGp75yO1J5+LAGGXooLC+zqV0mUFGXRDWxMH79s2Bn2QTS51g/cAN5WMo2gqDZYc&#10;FgqsaVVQdj3djIL2sPv6iDe/0bi8fL5fEzfZ3461UoN+t3wD4anzz/CjvdUKkngM/2fCE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Y4xwAAANwAAAAPAAAAAAAA&#10;AAAAAAAAAKECAABkcnMvZG93bnJldi54bWxQSwUGAAAAAAQABAD5AAAAlQMAAAAA&#10;" strokecolor="#0789be" strokeweight=".25pt"/>
                <v:shape id="Freeform 817" o:spid="_x0000_s1035" style="position:absolute;left:853;top:2331;width:7649;height:10290;visibility:visible;mso-wrap-style:square;v-text-anchor:top" coordsize="7649,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yccUA&#10;AADcAAAADwAAAGRycy9kb3ducmV2LnhtbESPQWuDQBSE74X8h+UVeqtrQxrEZhMSoVDaUzUWcnu4&#10;Lypx34q7GvPvu4VCjsPMfMNsdrPpxESDay0reIliEMSV1S3XCo7F+3MCwnlkjZ1lUnAjB7vt4mGD&#10;qbZX/qYp97UIEHYpKmi871MpXdWQQRfZnjh4ZzsY9EEOtdQDXgPcdHIZx2tpsOWw0GBPWUPVJR+N&#10;gvJzJcepOJUr6i9fh1OS5fbnptTT47x/A+Fp9vfwf/tDK0iWr/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fJxxQAAANwAAAAPAAAAAAAAAAAAAAAAAJgCAABkcnMv&#10;ZG93bnJldi54bWxQSwUGAAAAAAQABAD1AAAAigMAAAAA&#10;" path="m,l,10177r2,65l14,10276r34,12l113,10290r7422,l7601,10288r33,-12l7647,10242r1,-65l7648,,,xe" filled="f" strokecolor="#0789be" strokeweight=".25pt">
                  <v:path arrowok="t" o:connecttype="custom" o:connectlocs="0,2331;0,12508;2,12573;14,12607;48,12619;113,12621;7535,12621;7601,12619;7634,12607;7647,12573;7648,12508;7648,2331;0,2331" o:connectangles="0,0,0,0,0,0,0,0,0,0,0,0,0"/>
                </v:shape>
                <v:shape id="Freeform 816" o:spid="_x0000_s1036" style="position:absolute;left:760;top:1857;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TKMUA&#10;AADcAAAADwAAAGRycy9kb3ducmV2LnhtbESPT4vCMBTE7wv7HcJb2Muypv5BpGsUUYQF9WAreH00&#10;z7bavJQmavvtjSB4HGbmN8x03ppK3KhxpWUF/V4EgjizuuRcwSFd/05AOI+ssbJMCjpyMJ99fkwx&#10;1vbOe7olPhcBwi5GBYX3dSylywoy6Hq2Jg7eyTYGfZBNLnWD9wA3lRxE0VgaLDksFFjTsqDsklyN&#10;gl15OabdT3ccboaj7XJ7tv10ZZX6/moXfyA8tf4dfrX/tYLJYAz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5MoxQAAANwAAAAPAAAAAAAAAAAAAAAAAJgCAABkcnMv&#10;ZG93bnJldi54bWxQSwUGAAAAAAQABAD1AAAAigM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41504" behindDoc="0" locked="0" layoutInCell="1" allowOverlap="1" wp14:anchorId="61C09F42" wp14:editId="35AAA408">
                <wp:simplePos x="0" y="0"/>
                <wp:positionH relativeFrom="page">
                  <wp:posOffset>5405120</wp:posOffset>
                </wp:positionH>
                <wp:positionV relativeFrom="paragraph">
                  <wp:posOffset>229235</wp:posOffset>
                </wp:positionV>
                <wp:extent cx="0" cy="0"/>
                <wp:effectExtent l="4871720" t="10160" r="4864735" b="8890"/>
                <wp:wrapTopAndBottom/>
                <wp:docPr id="841" name="Line 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F5975" id="Line 841" o:spid="_x0000_s1026" style="position:absolute;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XAEQIAACYEAAAOAAAAZHJzL2Uyb0RvYy54bWysU13P2iAUvl+y/0C417auOm2sb7ZWd+M2&#10;k/fdD0CglowCAbSaZf99B6pubjfLshs4B57z8JwPlk/nTqITt05oVeJsnGLEFdVMqEOJv7xsRnOM&#10;nCeKEakVL/GFO/y0ev1q2ZuCT3SrJeMWAYlyRW9K3HpviiRxtOUdcWNtuILLRtuOeHDtIWGW9MDe&#10;yWSSprOk15YZqyl3Dk7r4RKvIn/TcOo/N43jHskSgzYfVxvXfViT1ZIUB0tMK+hVBvkHFR0RCh69&#10;U9XEE3S04g+qTlCrnW78mOou0U0jKI85QDZZ+ls2zy0xPOYCxXHmXib3/2jpp9POIsFKPM8zjBTp&#10;oElboTgKPlSnN64AUKV2NuRHz+rZbDX96pDSVUvUgUeVLxcDgTEieQgJjjPwxr7/qBlgyNHrWKpz&#10;Y7tACUVA59iRy70j/OwRHQ7p7TQhxS3EWOc/cN2hYJRYgt5ISU5b50E0QG+Q8ILSGyFlbLVUqC/x&#10;YjqZxgCnpWDhMsCcPewradGJwLDM5rP3sypUAMgeYFYfFYtkLSdsfbU9EXKwAS9V4IMkQM7VGqbh&#10;2yJdrOfreT7KJ7P1KE/revRuU+Wj2SZ7O63f1FVVZ9+DtCwvWsEYV0HdbTKz/O86f/0jw0zdZ/Ne&#10;huSRPaYIYm97FB27GBo3jMBes8vOhmqEhsIwRvD144Rp/9WPqJ/fe/UD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u1AVw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792C48">
        <w:rPr>
          <w:rFonts w:ascii="Trebuchet MS" w:hAnsi="Trebuchet MS"/>
          <w:b/>
          <w:color w:val="015F82"/>
          <w:w w:val="105"/>
          <w:sz w:val="18"/>
          <w:lang w:val="es-ES"/>
        </w:rPr>
        <w:t>INDICADORES DE DEPRESIÓN MAYOR</w:t>
      </w:r>
    </w:p>
    <w:p w14:paraId="57AD9A46" w14:textId="77777777" w:rsidR="00067756" w:rsidRDefault="00067756">
      <w:pPr>
        <w:pStyle w:val="Textoindependiente"/>
        <w:rPr>
          <w:rFonts w:ascii="Trebuchet MS"/>
          <w:b/>
          <w:sz w:val="20"/>
          <w:lang w:val="es-ES"/>
        </w:rPr>
      </w:pPr>
    </w:p>
    <w:p w14:paraId="3A04479F" w14:textId="77777777" w:rsidR="00067756" w:rsidRDefault="00067756">
      <w:pPr>
        <w:pStyle w:val="Textoindependiente"/>
        <w:rPr>
          <w:rFonts w:ascii="Trebuchet MS"/>
          <w:b/>
          <w:sz w:val="20"/>
          <w:lang w:val="es-ES"/>
        </w:rPr>
      </w:pPr>
    </w:p>
    <w:p w14:paraId="513C7095" w14:textId="77777777" w:rsidR="00067756" w:rsidRDefault="00067756">
      <w:pPr>
        <w:pStyle w:val="Textoindependiente"/>
        <w:rPr>
          <w:rFonts w:ascii="Trebuchet MS"/>
          <w:b/>
          <w:sz w:val="20"/>
          <w:lang w:val="es-ES"/>
        </w:rPr>
      </w:pPr>
    </w:p>
    <w:p w14:paraId="16B7EB75" w14:textId="77777777" w:rsidR="00272A4B" w:rsidRPr="009C1A6C" w:rsidRDefault="00067756">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13536" behindDoc="1" locked="0" layoutInCell="1" allowOverlap="1" wp14:anchorId="6E63A6D0" wp14:editId="00036696">
                <wp:simplePos x="0" y="0"/>
                <wp:positionH relativeFrom="page">
                  <wp:posOffset>476250</wp:posOffset>
                </wp:positionH>
                <wp:positionV relativeFrom="page">
                  <wp:posOffset>1060450</wp:posOffset>
                </wp:positionV>
                <wp:extent cx="4865370" cy="5186680"/>
                <wp:effectExtent l="0" t="0" r="30480" b="1397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5370" cy="5186680"/>
                          <a:chOff x="833" y="1368"/>
                          <a:chExt cx="7662" cy="8168"/>
                        </a:xfrm>
                      </wpg:grpSpPr>
                      <wps:wsp>
                        <wps:cNvPr id="833" name="Line 837"/>
                        <wps:cNvCnPr>
                          <a:cxnSpLocks noChangeShapeType="1"/>
                        </wps:cNvCnPr>
                        <wps:spPr bwMode="auto">
                          <a:xfrm>
                            <a:off x="855" y="34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4" name="Line 836"/>
                        <wps:cNvCnPr>
                          <a:cxnSpLocks noChangeShapeType="1"/>
                        </wps:cNvCnPr>
                        <wps:spPr bwMode="auto">
                          <a:xfrm>
                            <a:off x="855" y="44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5" name="Line 835"/>
                        <wps:cNvCnPr>
                          <a:cxnSpLocks noChangeShapeType="1"/>
                        </wps:cNvCnPr>
                        <wps:spPr bwMode="auto">
                          <a:xfrm>
                            <a:off x="855" y="499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6" name="Line 834"/>
                        <wps:cNvCnPr>
                          <a:cxnSpLocks noChangeShapeType="1"/>
                        </wps:cNvCnPr>
                        <wps:spPr bwMode="auto">
                          <a:xfrm>
                            <a:off x="855" y="623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7" name="Line 833"/>
                        <wps:cNvCnPr>
                          <a:cxnSpLocks noChangeShapeType="1"/>
                        </wps:cNvCnPr>
                        <wps:spPr bwMode="auto">
                          <a:xfrm>
                            <a:off x="855" y="72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8" name="Line 832"/>
                        <wps:cNvCnPr>
                          <a:cxnSpLocks noChangeShapeType="1"/>
                        </wps:cNvCnPr>
                        <wps:spPr bwMode="auto">
                          <a:xfrm>
                            <a:off x="855" y="779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839" name="Freeform 831"/>
                        <wps:cNvSpPr>
                          <a:spLocks/>
                        </wps:cNvSpPr>
                        <wps:spPr bwMode="auto">
                          <a:xfrm>
                            <a:off x="853" y="2599"/>
                            <a:ext cx="7624" cy="6937"/>
                          </a:xfrm>
                          <a:custGeom>
                            <a:avLst/>
                            <a:gdLst>
                              <a:gd name="T0" fmla="+- 0 853 853"/>
                              <a:gd name="T1" fmla="*/ T0 w 7649"/>
                              <a:gd name="T2" fmla="+- 0 2603 2603"/>
                              <a:gd name="T3" fmla="*/ 2603 h 6933"/>
                              <a:gd name="T4" fmla="+- 0 853 853"/>
                              <a:gd name="T5" fmla="*/ T4 w 7649"/>
                              <a:gd name="T6" fmla="+- 0 9423 2603"/>
                              <a:gd name="T7" fmla="*/ 9423 h 6933"/>
                              <a:gd name="T8" fmla="+- 0 855 853"/>
                              <a:gd name="T9" fmla="*/ T8 w 7649"/>
                              <a:gd name="T10" fmla="+- 0 9488 2603"/>
                              <a:gd name="T11" fmla="*/ 9488 h 6933"/>
                              <a:gd name="T12" fmla="+- 0 867 853"/>
                              <a:gd name="T13" fmla="*/ T12 w 7649"/>
                              <a:gd name="T14" fmla="+- 0 9522 2603"/>
                              <a:gd name="T15" fmla="*/ 9522 h 6933"/>
                              <a:gd name="T16" fmla="+- 0 901 853"/>
                              <a:gd name="T17" fmla="*/ T16 w 7649"/>
                              <a:gd name="T18" fmla="+- 0 9534 2603"/>
                              <a:gd name="T19" fmla="*/ 9534 h 6933"/>
                              <a:gd name="T20" fmla="+- 0 966 853"/>
                              <a:gd name="T21" fmla="*/ T20 w 7649"/>
                              <a:gd name="T22" fmla="+- 0 9536 2603"/>
                              <a:gd name="T23" fmla="*/ 9536 h 6933"/>
                              <a:gd name="T24" fmla="+- 0 8388 853"/>
                              <a:gd name="T25" fmla="*/ T24 w 7649"/>
                              <a:gd name="T26" fmla="+- 0 9536 2603"/>
                              <a:gd name="T27" fmla="*/ 9536 h 6933"/>
                              <a:gd name="T28" fmla="+- 0 8454 853"/>
                              <a:gd name="T29" fmla="*/ T28 w 7649"/>
                              <a:gd name="T30" fmla="+- 0 9534 2603"/>
                              <a:gd name="T31" fmla="*/ 9534 h 6933"/>
                              <a:gd name="T32" fmla="+- 0 8487 853"/>
                              <a:gd name="T33" fmla="*/ T32 w 7649"/>
                              <a:gd name="T34" fmla="+- 0 9522 2603"/>
                              <a:gd name="T35" fmla="*/ 9522 h 6933"/>
                              <a:gd name="T36" fmla="+- 0 8500 853"/>
                              <a:gd name="T37" fmla="*/ T36 w 7649"/>
                              <a:gd name="T38" fmla="+- 0 9488 2603"/>
                              <a:gd name="T39" fmla="*/ 9488 h 6933"/>
                              <a:gd name="T40" fmla="+- 0 8501 853"/>
                              <a:gd name="T41" fmla="*/ T40 w 7649"/>
                              <a:gd name="T42" fmla="+- 0 9423 2603"/>
                              <a:gd name="T43" fmla="*/ 9423 h 6933"/>
                              <a:gd name="T44" fmla="+- 0 8501 853"/>
                              <a:gd name="T45" fmla="*/ T44 w 7649"/>
                              <a:gd name="T46" fmla="+- 0 2603 2603"/>
                              <a:gd name="T47" fmla="*/ 2603 h 6933"/>
                              <a:gd name="T48" fmla="+- 0 853 853"/>
                              <a:gd name="T49" fmla="*/ T48 w 7649"/>
                              <a:gd name="T50" fmla="+- 0 2603 2603"/>
                              <a:gd name="T51" fmla="*/ 2603 h 69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933">
                                <a:moveTo>
                                  <a:pt x="0" y="0"/>
                                </a:moveTo>
                                <a:lnTo>
                                  <a:pt x="0" y="6820"/>
                                </a:lnTo>
                                <a:lnTo>
                                  <a:pt x="2" y="6885"/>
                                </a:lnTo>
                                <a:lnTo>
                                  <a:pt x="14" y="6919"/>
                                </a:lnTo>
                                <a:lnTo>
                                  <a:pt x="48" y="6931"/>
                                </a:lnTo>
                                <a:lnTo>
                                  <a:pt x="113" y="6933"/>
                                </a:lnTo>
                                <a:lnTo>
                                  <a:pt x="7535" y="6933"/>
                                </a:lnTo>
                                <a:lnTo>
                                  <a:pt x="7601" y="6931"/>
                                </a:lnTo>
                                <a:lnTo>
                                  <a:pt x="7634" y="6919"/>
                                </a:lnTo>
                                <a:lnTo>
                                  <a:pt x="7647" y="6885"/>
                                </a:lnTo>
                                <a:lnTo>
                                  <a:pt x="7648" y="6820"/>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Freeform 830"/>
                        <wps:cNvSpPr>
                          <a:spLocks/>
                        </wps:cNvSpPr>
                        <wps:spPr bwMode="auto">
                          <a:xfrm>
                            <a:off x="833" y="1368"/>
                            <a:ext cx="7654"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BECBB" id="Group 829" o:spid="_x0000_s1026" style="position:absolute;margin-left:37.5pt;margin-top:83.5pt;width:383.1pt;height:408.4pt;z-index:-251602944;mso-position-horizontal-relative:page;mso-position-vertical-relative:page" coordorigin="833,1368" coordsize="7662,8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ZnxggAAOkyAAAOAAAAZHJzL2Uyb0RvYy54bWzsW+uO2zYW/l9g34HQz1041oW6GXGKZmYc&#10;FEjbAFUfQCPLF6wsqZJmPOli373nkKJMyqStTrtJgfUAY8nm8dHHcyP5kX777cuhIM950+6rcmk5&#10;b2yL5GVWrffldmn9kqxmkUXaLi3XaVGV+dL6nLfWt+/+8c3bY73I3WpXFeu8IaCkbBfHemntuq5e&#10;zOdttssPafumqvMSGjdVc0g7eNts5+smPYL2QzF3bTuYH6tmXTdVlrctfHrPG613TP9mk2fdT5tN&#10;m3ekWFqArWOvDXt9xNf5u7fpYtuk9W6f9TDSV6A4pPsSHjqouk+7lDw1+zNVh33WVG216d5k1WFe&#10;bTb7LGd9gN449qg3H5rqqWZ92S6O23owE5h2ZKdXq81+fP7UkP16aUVubJEyPYCT2HMJfgDmOdbb&#10;BUh9aOqf608N7yPcfqyyf7fQPB+34/stFyaPxx+qNShMn7qKmedl0xxQBXScvDAvfB68kL90JIMP&#10;aRT4XgjOyqDNd6IgiHo/ZTtwJn4v8jyLQKvjBRF3YbZ76L8eBoHLvxs5vHWeLvhzGdYeG3YMQq49&#10;WbX9c1b9eZfWOXNWi/YSVkWk3Kof92VOIi/kRmVCdyW3aPZS9hYlZXW3S8ttztQln2uwnoPfAOzS&#10;V/BNC+64auHI95mlPBoG3FLCzGFAexsz6w5GShd103Yf8upA8GZpFYCbOS99/th2COUkgr4sq9W+&#10;KODzdFGU5Li0PCf02RfaqtivsRHb2mb7eFc05DnFVAyj+P0D6xe0yGIQ8uWaKdvl6fqhv+/SfcHv&#10;4eFFifqgHwCnv+O59p/Yjh+ih4jOqBs8zKh9fz/7bnVHZ8EKIN1793d3985/EZpDF7v9ep2XiE7k&#10;vUOnRUBfgXjGDpk/mGGuamf2ArDiykAzb6IDeRg+VuvPnxrhZQjKLxaddBSdLEiUUEsX//vopLfo&#10;vEUn5GUfeEPthNql1E4fK8aXj844vtXOW+0UgTdEZzCKTvpVojNwvVt03qLzLDrDUXR6XyU6Q/c2&#10;77zNO4dBe6idQAsoI7v7daIzvI3st+g8j86BCVk1eY7kE6zb2Sq8n3sKJqSVaRC2POctKDZxec6J&#10;DNePGdnClrWMBQkDF9ZmSIEEMecMpBV69sRX6Lj6Faty4J7W/YJ4u+6TK4EV/uZQAKP1rxmxSeR7&#10;+I+phtJCyBFC/5yTxCZHAtRAj+YkBJyKpMkNbI/gy1gXdIeLgS4mtCOA/0wMuiZpM+CC2f+gK6EG&#10;XDAJkzTF1NXjgtFw0MWE9LigLEnagDzR2QuiY9CVRAZcjmr6mEaR1mCObH0mpUfmqA6IglAHzZHt&#10;nziuCZxq/9h3XT042QVMygBu5AXb0YKTnZA4gQmc6oTY96genOwHJqUH5448EQQ6cK7sh8Q1poHq&#10;BnhsoAXnyo5gUgZwqiciD8JEk6Ku7IjENSWDO/KDEZ3siUvoVFdE1KdadLInEteUEt7IESbHQqk9&#10;JdgFx3qqLyIaaXMCGdhTvnqmnPBUTxhzwpNdcSEnYFWm1hKbFeCzgim7IoFo0pdfT/WEsZx4sisu&#10;lBPkfpVKp09ZKrsioaasoKonjFWYyq64UIap6ovIN6CTXZFQU1ZQ1RPGsYvKrrg0eKm+MIxeMIRK&#10;YUdNSeGrjjCC82VPjMDBzGAY+9MdJ+kZbdvPB4DAJbCngDstOPLXVYubKAlohOlFwgZnUAFS2GoQ&#10;BlOjMNu9uCoMXUdhGNuQ076mGgctJs7ovevi4CYmzuYoV8WxsKM4VOQpYLDSMvFpPcVNMxTn08Or&#10;YPp9qwSKyBQwMPHj2qd1FbMVwUCaTdFO+65C3E8S77sKkSiJ8y73gdbAfut4p7WxCOy0PuJ3IPTS&#10;DuNT3OJuEZtskh2b53osPg/Vc55UTKYb7RLC006tRXkuFUQw3HN4ollca6YMKhWYKIgi4QHRLK5c&#10;zIEKhHKxI0wv2sWVy1GoBUxuCADRLq69vj7IxWQYOiIExJULhj4OMFylcKOQENdeMrC5v0GncImQ&#10;EFchiYPblO6AM3jIXTUQSPZdv2bxQfKyY6AOAsKxTFZUbc79ibHDNx9FEGHsSSuhYQfu/3sjUtlO&#10;VXZdV+yvTw9J7NU7lqSp+IkKOAECN7uq+c0iRzhNsbTaX5/SJrdI8X0JG+uxQ3HG0bE31A9xTt7I&#10;LY9yS1pmoGppdRYMW3h71/EjG091s9/u4EkOKxRl9R0cLNjs2aY0rrn5PioECb75gtuo2DdOZ0mE&#10;AQvlv5ww6EeQ08mH036+D0mOhAHlXAJkhzhuIWfJH+ELvBgXcqxS/knCAPA6BF/4OHDiFeQZIRPa&#10;kR6//ETomTRbjYNYBwvq5mmeb5oMqnNBIyx5KmiGpU4EY+BENNZS5oGmaeCILoBHulpzKXQBk9La&#10;a8wWhLj2OPejbPzJbIHjhb4em+wAJqXHprog8nHVdo5N9sBkssChdqTHJnuBSWmxYV2SAg1w6bC9&#10;jitwaEi12BSugEnpsalJYMImO2EyU+BEfqzHJruBSemxqZkACzYkCs6cirPlU4pOJQqM4BSiwAxu&#10;zBMYwL2OJzB6VeEJzF49pwlcneVwJXCy3FSawJgOCk1gTocxS0BjbR15HUtgrCMKS2CuI2OSgPpI&#10;7J3FHK5yTpabShIYC7BCEpgLME6O5UJiGElfRxLAY/WDqUISMKkhW2E2cOMITOTGjSMwWeZvxhHg&#10;1BCJgRMJMKyaYVYhrR9PAupS2OkX9uN1pirVL20vr6odKCzwRFB4nW8YKBbxHHHl8GHWgZqAI7ik&#10;ikvRmB15NhMIuHmH6iYLXnvuQApc6UUY9NTFFZOEgri4bF9gQlSfCpv9EU5AWuVOPoLMzxcPbAKz&#10;NAad9sSx41L7vRvPVkEUzuiK+rM4tKOZ7cTv48CmMb1fqSeO2TFw/oMHOCj82hPHyJzB5sPVc9Y2&#10;/p2v+NPF9XPWwxlpRCxOL4srI/G0p5j//pwAwGa/p2B96X/7gT/YkN/DvfwLlXe/AwAA//8DAFBL&#10;AwQUAAYACAAAACEAMg6ZheIAAAAKAQAADwAAAGRycy9kb3ducmV2LnhtbEyPQU/CQBCF7yb+h82Y&#10;eJNtQaDWbgkh6omYCCaE29Ad2obubtNd2vLvHU96m5n38uZ72Wo0jeip87WzCuJJBIJs4XRtSwXf&#10;+/enBIQPaDU2zpKCG3lY5fd3GabaDfaL+l0oBYdYn6KCKoQ2ldIXFRn0E9eSZe3sOoOB166UusOB&#10;w00jp1G0kAZryx8qbGlTUXHZXY2CjwGH9Sx+67eX8+Z23M8/D9uYlHp8GNevIAKN4c8Mv/iMDjkz&#10;ndzVai8aBcs5Vwl8Xyx5YEPyHE9BnBS8JLMEZJ7J/xXyHwAAAP//AwBQSwECLQAUAAYACAAAACEA&#10;toM4kv4AAADhAQAAEwAAAAAAAAAAAAAAAAAAAAAAW0NvbnRlbnRfVHlwZXNdLnhtbFBLAQItABQA&#10;BgAIAAAAIQA4/SH/1gAAAJQBAAALAAAAAAAAAAAAAAAAAC8BAABfcmVscy8ucmVsc1BLAQItABQA&#10;BgAIAAAAIQDepZZnxggAAOkyAAAOAAAAAAAAAAAAAAAAAC4CAABkcnMvZTJvRG9jLnhtbFBLAQIt&#10;ABQABgAIAAAAIQAyDpmF4gAAAAoBAAAPAAAAAAAAAAAAAAAAACALAABkcnMvZG93bnJldi54bWxQ&#10;SwUGAAAAAAQABADzAAAALwwAAAAA&#10;">
                <v:line id="Line 837" o:spid="_x0000_s1027" style="position:absolute;visibility:visible;mso-wrap-style:square" from="855,3476" to="8495,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tIkccAAADcAAAADwAAAGRycy9kb3ducmV2LnhtbESPT2vCQBTE7wW/w/IEb3WjthKiq4ig&#10;2JYi/jt4e2SfSTD7NmTXmPrp3UKhx2FmfsNM560pRUO1KywrGPQjEMSp1QVnCo6H1WsMwnlkjaVl&#10;UvBDDuazzssUE23vvKNm7zMRIOwSVJB7XyVSujQng65vK+LgXWxt0AdZZ1LXeA9wU8phFI2lwYLD&#10;Qo4VLXNKr/ubUdBsP87fw/UjeiuOp69r7N4/b7tKqV63XUxAeGr9f/ivvdEK4tEIfs+EI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y0iRxwAAANwAAAAPAAAAAAAA&#10;AAAAAAAAAKECAABkcnMvZG93bnJldi54bWxQSwUGAAAAAAQABAD5AAAAlQMAAAAA&#10;" strokecolor="#0789be" strokeweight=".25pt"/>
                <v:line id="Line 836" o:spid="_x0000_s1028" style="position:absolute;visibility:visible;mso-wrap-style:square" from="855,4476" to="8495,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LQ5ccAAADcAAAADwAAAGRycy9kb3ducmV2LnhtbESPQWvCQBSE74L/YXlCb7ppaiVEVxGh&#10;pbUU0dqDt0f2NQnJvg3ZNUZ/vVso9DjMzDfMYtWbWnTUutKygsdJBII4s7rkXMHx62WcgHAeWWNt&#10;mRRcycFqORwsMNX2wnvqDj4XAcIuRQWF900qpcsKMugmtiEO3o9tDfog21zqFi8BbmoZR9FMGiw5&#10;LBTY0KagrDqcjYJu9376jF9v0bQ8fn9UiXvenveNUg+jfj0H4an3/+G/9ptWkDxN4f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ItDlxwAAANwAAAAPAAAAAAAA&#10;AAAAAAAAAKECAABkcnMvZG93bnJldi54bWxQSwUGAAAAAAQABAD5AAAAlQMAAAAA&#10;" strokecolor="#0789be" strokeweight=".25pt"/>
                <v:line id="Line 835" o:spid="_x0000_s1029" style="position:absolute;visibility:visible;mso-wrap-style:square" from="855,4996" to="8495,4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1fscAAADcAAAADwAAAGRycy9kb3ducmV2LnhtbESPQWvCQBSE70L/w/IKvemmqZYQXaUU&#10;WrQiRWsP3h7Z1yQk+zZk1xj7611B8DjMzDfMbNGbWnTUutKygudRBII4s7rkXMH+52OYgHAeWWNt&#10;mRScycFi/jCYYartibfU7XwuAoRdigoK75tUSpcVZNCNbEMcvD/bGvRBtrnULZ4C3NQyjqJXabDk&#10;sFBgQ+8FZdXuaBR036vDJv78j8bl/nddJW7yddw2Sj099m9TEJ56fw/f2kutIHmZwPVMO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nV+xwAAANwAAAAPAAAAAAAA&#10;AAAAAAAAAKECAABkcnMvZG93bnJldi54bWxQSwUGAAAAAAQABAD5AAAAlQMAAAAA&#10;" strokecolor="#0789be" strokeweight=".25pt"/>
                <v:line id="Line 834" o:spid="_x0000_s1030" style="position:absolute;visibility:visible;mso-wrap-style:square" from="855,6236" to="8495,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rCccAAADcAAAADwAAAGRycy9kb3ducmV2LnhtbESPT2vCQBTE74LfYXlCb7qprRKiq4jQ&#10;4h9EtPbg7ZF9TYLZtyG7xtRP3y0IHoeZ+Q0znbemFA3VrrCs4HUQgSBOrS44U3D6+ujHIJxH1lha&#10;JgW/5GA+63ammGh74wM1R5+JAGGXoILc+yqR0qU5GXQDWxEH78fWBn2QdSZ1jbcAN6UcRtFYGiw4&#10;LORY0TKn9HK8GgXNfn3eDT/v0Xtx+t5eYjfaXA+VUi+9djEB4an1z/CjvdIK4rcx/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vOsJxwAAANwAAAAPAAAAAAAA&#10;AAAAAAAAAKECAABkcnMvZG93bnJldi54bWxQSwUGAAAAAAQABAD5AAAAlQMAAAAA&#10;" strokecolor="#0789be" strokeweight=".25pt"/>
                <v:line id="Line 833" o:spid="_x0000_s1031" style="position:absolute;visibility:visible;mso-wrap-style:square" from="855,7276" to="8495,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OksgAAADcAAAADwAAAGRycy9kb3ducmV2LnhtbESPT2vCQBTE70K/w/IKvemmWmuIrlIK&#10;llYRiX8O3h7Z1ySYfRuya0z76buC0OMwM79hZovOVKKlxpWWFTwPIhDEmdUl5woO+2U/BuE8ssbK&#10;Min4IQeL+UNvhom2V06p3flcBAi7BBUU3teJlC4ryKAb2Jo4eN+2MeiDbHKpG7wGuKnkMIpepcGS&#10;w0KBNb0XlJ13F6Og3X6dNsOP3+ilPBzX59iNV5e0VurpsXubgvDU+f/wvf2pFcSjCdzOhCM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BOksgAAADcAAAADwAAAAAA&#10;AAAAAAAAAAChAgAAZHJzL2Rvd25yZXYueG1sUEsFBgAAAAAEAAQA+QAAAJYDAAAAAA==&#10;" strokecolor="#0789be" strokeweight=".25pt"/>
                <v:line id="Line 832" o:spid="_x0000_s1032" style="position:absolute;visibility:visible;mso-wrap-style:square" from="855,7796" to="8495,7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a4MMAAADcAAAADwAAAGRycy9kb3ducmV2LnhtbERPTWvCQBC9C/6HZQRvulFbCamriKCo&#10;RURrD70N2TEJZmdDdo2pv757KHh8vO/ZojWlaKh2hWUFo2EEgji1uuBMweVrPYhBOI+ssbRMCn7J&#10;wWLe7cww0fbBJ2rOPhMhhF2CCnLvq0RKl+Zk0A1tRRy4q60N+gDrTOoaHyHclHIcRVNpsODQkGNF&#10;q5zS2/luFDTH3c9hvHlGb8Xl+/MWu/f9/VQp1e+1yw8Qnlr/Ev+7t1pBPAlrw5lw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v2uDDAAAA3AAAAA8AAAAAAAAAAAAA&#10;AAAAoQIAAGRycy9kb3ducmV2LnhtbFBLBQYAAAAABAAEAPkAAACRAwAAAAA=&#10;" strokecolor="#0789be" strokeweight=".25pt"/>
                <v:shape id="Freeform 831" o:spid="_x0000_s1033" style="position:absolute;left:853;top:2599;width:7624;height:6937;visibility:visible;mso-wrap-style:square;v-text-anchor:top" coordsize="7649,6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kd8QA&#10;AADcAAAADwAAAGRycy9kb3ducmV2LnhtbESPQWvCQBSE74L/YXlCb7qpBZtGVxFRiBeptt4f2Wc2&#10;Nfs2ZFeN/fVdQehxmJlvmNmis7W4UusrxwpeRwkI4sLpiksF31+bYQrCB2SNtWNScCcPi3m/N8NM&#10;uxvv6XoIpYgQ9hkqMCE0mZS+MGTRj1xDHL2Tay2GKNtS6hZvEW5rOU6SibRYcVww2NDKUHE+XKyC&#10;Y/L5/nNJ1/mW8nK3HR/N/vdslHoZdMspiEBd+A8/27lWkL59wO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zpHfEAAAA3AAAAA8AAAAAAAAAAAAAAAAAmAIAAGRycy9k&#10;b3ducmV2LnhtbFBLBQYAAAAABAAEAPUAAACJAwAAAAA=&#10;" path="m,l,6820r2,65l14,6919r34,12l113,6933r7422,l7601,6931r33,-12l7647,6885r1,-65l7648,,,xe" filled="f" strokecolor="#0789be" strokeweight=".25pt">
                  <v:path arrowok="t" o:connecttype="custom" o:connectlocs="0,2605;0,9428;2,9493;14,9527;48,9540;113,9542;7510,9542;7576,9540;7609,9527;7622,9493;7623,9428;7623,2605;0,2605" o:connectangles="0,0,0,0,0,0,0,0,0,0,0,0,0"/>
                </v:shape>
                <v:shape id="Freeform 830" o:spid="_x0000_s1034" style="position:absolute;left:833;top:1368;width:7654;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LZ8MA&#10;AADcAAAADwAAAGRycy9kb3ducmV2LnhtbERPTWvCQBC9F/wPywi9lLqxioTUVSQiFGoPJoLXITsm&#10;0exsyK4m+ffdQ6HHx/tebwfTiCd1rrasYD6LQBAXVtdcKjjnh/cYhPPIGhvLpGAkB9vN5GWNibY9&#10;n+iZ+VKEEHYJKqi8bxMpXVGRQTezLXHgrrYz6APsSqk77EO4aeRHFK2kwZpDQ4UtpRUV9+xhFPzU&#10;90s+vo2XxfdieUyPNzvP91ap1+mw+wThafD/4j/3l1YQL8P8cCYc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lLZ8MAAADcAAAADwAAAAAAAAAAAAAAAACYAgAAZHJzL2Rv&#10;d25yZXYueG1sUEsFBgAAAAAEAAQA9QAAAIgDAAAAAA==&#10;" path="m7536,l114,,48,1,15,14,2,47,,113,,498r7649,l7649,113r-2,-66l7635,14,7601,1,7536,xe" fillcolor="#0789be" stroked="f">
                  <v:path arrowok="t" o:connecttype="custom" o:connectlocs="7541,1361;114,1361;48,1362;15,1375;2,1408;0,1474;0,1859;7654,1859;7654,1474;7652,1408;7640,1375;7606,1362;7541,1361" o:connectangles="0,0,0,0,0,0,0,0,0,0,0,0,0"/>
                </v:shape>
                <w10:wrap anchorx="page" anchory="page"/>
              </v:group>
            </w:pict>
          </mc:Fallback>
        </mc:AlternateContent>
      </w:r>
    </w:p>
    <w:p w14:paraId="28D0AD7D" w14:textId="77777777" w:rsidR="00272A4B" w:rsidRPr="009C1A6C" w:rsidRDefault="00DF6B14" w:rsidP="00E046D9">
      <w:pPr>
        <w:spacing w:before="72"/>
        <w:ind w:left="284"/>
        <w:rPr>
          <w:rFonts w:ascii="Trebuchet MS" w:hAnsi="Trebuchet MS"/>
          <w:b/>
          <w:lang w:val="es-ES"/>
        </w:rPr>
      </w:pPr>
      <w:r>
        <w:rPr>
          <w:noProof/>
          <w:lang w:val="es-ES_tradnl" w:eastAsia="es-ES_tradnl"/>
        </w:rPr>
        <mc:AlternateContent>
          <mc:Choice Requires="wps">
            <w:drawing>
              <wp:anchor distT="0" distB="0" distL="0" distR="0" simplePos="0" relativeHeight="251542528" behindDoc="0" locked="0" layoutInCell="1" allowOverlap="1" wp14:anchorId="1D83470F" wp14:editId="5049D7A0">
                <wp:simplePos x="0" y="0"/>
                <wp:positionH relativeFrom="page">
                  <wp:posOffset>467360</wp:posOffset>
                </wp:positionH>
                <wp:positionV relativeFrom="paragraph">
                  <wp:posOffset>243840</wp:posOffset>
                </wp:positionV>
                <wp:extent cx="4860290" cy="489585"/>
                <wp:effectExtent l="0" t="0" r="635" b="0"/>
                <wp:wrapTopAndBottom/>
                <wp:docPr id="828"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95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46561C" w14:textId="77777777" w:rsidR="00705681" w:rsidRPr="009C1A6C" w:rsidRDefault="00705681" w:rsidP="00E046D9">
                            <w:pPr>
                              <w:spacing w:before="124" w:line="264" w:lineRule="auto"/>
                              <w:ind w:left="284" w:right="-3"/>
                              <w:rPr>
                                <w:rFonts w:ascii="Trebuchet MS" w:hAnsi="Trebuchet MS"/>
                                <w:b/>
                                <w:lang w:val="es-ES"/>
                              </w:rPr>
                            </w:pPr>
                            <w:r w:rsidRPr="009C1A6C">
                              <w:rPr>
                                <w:rFonts w:ascii="Trebuchet MS" w:hAnsi="Trebuchet MS"/>
                                <w:b/>
                                <w:color w:val="0789BE"/>
                                <w:lang w:val="es-ES"/>
                              </w:rPr>
                              <w:t>CRITERIO 2. Inf</w:t>
                            </w:r>
                            <w:r>
                              <w:rPr>
                                <w:rFonts w:ascii="Trebuchet MS" w:hAnsi="Trebuchet MS"/>
                                <w:b/>
                                <w:color w:val="0789BE"/>
                                <w:lang w:val="es-ES"/>
                              </w:rPr>
                              <w:t xml:space="preserve">ormación sobre el diagnóstico y </w:t>
                            </w:r>
                            <w:r w:rsidRPr="009C1A6C">
                              <w:rPr>
                                <w:rFonts w:ascii="Trebuchet MS" w:hAnsi="Trebuchet MS"/>
                                <w:b/>
                                <w:color w:val="0789BE"/>
                                <w:lang w:val="es-ES"/>
                              </w:rPr>
                              <w:t>alternativas de tratamiento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028" type="#_x0000_t202" style="position:absolute;left:0;text-align:left;margin-left:36.8pt;margin-top:19.2pt;width:382.7pt;height:38.5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IOfwIAAAoFAAAOAAAAZHJzL2Uyb0RvYy54bWysVG1v2yAQ/j5p/wHxPfGLnNS26lRtskyT&#10;uhep3Q8gBsdoGBiQ2N3U/74Dx2m7F2malkj4gOPh7p7nuLwaOoGOzFiuZIWTeYwRk7WiXO4r/Pl+&#10;O8sxso5ISoSSrMIPzOKr1etXl70uWapaJSgzCECkLXtd4dY5XUaRrVvWETtXmknYbJTpiIOp2UfU&#10;kB7QOxGlcbyMemWoNqpm1sLqZtzEq4DfNKx2H5vGModEhSE2F0YTxp0fo9UlKfeG6JbXpzDIP0TR&#10;ES7h0jPUhjiCDob/AtXx2iirGjevVReppuE1CzlANkn8UzZ3LdEs5ALFsfpcJvv/YOsPx08GcVrh&#10;PAWqJOmApHs2OHSjBuTXoEK9tiU43mlwdQNsANMhW6tvVf3FIqnWLZF7dm2M6ltGKESY+JPRs6Mj&#10;jvUgu/69onAROTgVgIbGdL58UBAE6MDUw5kdH0wNi1m+jNMCtmrYy/JikS/CFaScTmtj3VumOuSN&#10;ChtgP6CT4611PhpSTi7+MqsEp1suRJiY/W4tDDoSUMom8/8T+gs3Ib2zVP7YiDiuQJBwh9/z4Qbm&#10;vxdJmsU3aTHbLvOLWbbNFrPiIs5ncVLcFMs4K7LN9tEHmGRlyyll8pZLNqkwyf6O5VM/jPoJOkR9&#10;hYtFuhgp+mOScfj9LsmOO2hKwTtQxdmJlJ7YN5JC2qR0hIvRjl6GH6oMNZi+oSpBBp75UQNu2A1B&#10;c6m/3Utkp+gD6MIooA0YhgcFjFaZbxj10JwVtl8PxDCMxDsJ2vKdPBlmMnaTQWQNRyvsMBrNtRs7&#10;/qAN37eAPKpXqmvQX8ODNJ6iOKkWGi7kcHocfEc/nwevpyds9QMAAP//AwBQSwMEFAAGAAgAAAAh&#10;ABtJSDrhAAAACQEAAA8AAABkcnMvZG93bnJldi54bWxMj8tOwzAQRfdI/IM1SGwq6rRpQwhxKsRL&#10;ICEhCh/gxkMSYY9D7KaBr2dYwXJ0j+6cW24mZ8WIQ+g8KVjMExBItTcdNQreXu/OchAhajLaekIF&#10;XxhgUx0flbow/kAvOG5jI7iEQqEVtDH2hZShbtHpMPc9EmfvfnA68jk00gz6wOXOymWSZNLpjvhD&#10;q3u8brH+2O6dAhzvs+/Vcszd49PsNp/dPHw+W6/U6cl0dQki4hT/YPjVZ3Wo2Gnn92SCsArO04xJ&#10;BWm+AsF5nl7wth2Di/UaZFXK/wuqHwAAAP//AwBQSwECLQAUAAYACAAAACEAtoM4kv4AAADhAQAA&#10;EwAAAAAAAAAAAAAAAAAAAAAAW0NvbnRlbnRfVHlwZXNdLnhtbFBLAQItABQABgAIAAAAIQA4/SH/&#10;1gAAAJQBAAALAAAAAAAAAAAAAAAAAC8BAABfcmVscy8ucmVsc1BLAQItABQABgAIAAAAIQCiWUIO&#10;fwIAAAoFAAAOAAAAAAAAAAAAAAAAAC4CAABkcnMvZTJvRG9jLnhtbFBLAQItABQABgAIAAAAIQAb&#10;SUg64QAAAAkBAAAPAAAAAAAAAAAAAAAAANkEAABkcnMvZG93bnJldi54bWxQSwUGAAAAAAQABADz&#10;AAAA5wUAAAAA&#10;" fillcolor="#d4d4d4" stroked="f">
                <v:textbox inset="0,0,0,0">
                  <w:txbxContent>
                    <w:p w:rsidR="00705681" w:rsidRPr="009C1A6C" w:rsidRDefault="00705681" w:rsidP="00E046D9">
                      <w:pPr>
                        <w:spacing w:before="124" w:line="264" w:lineRule="auto"/>
                        <w:ind w:left="284" w:right="-3"/>
                        <w:rPr>
                          <w:rFonts w:ascii="Trebuchet MS" w:hAnsi="Trebuchet MS"/>
                          <w:b/>
                          <w:lang w:val="es-ES"/>
                        </w:rPr>
                      </w:pPr>
                      <w:r w:rsidRPr="009C1A6C">
                        <w:rPr>
                          <w:rFonts w:ascii="Trebuchet MS" w:hAnsi="Trebuchet MS"/>
                          <w:b/>
                          <w:color w:val="0789BE"/>
                          <w:lang w:val="es-ES"/>
                        </w:rPr>
                        <w:t>CRITERIO 2. Inf</w:t>
                      </w:r>
                      <w:r>
                        <w:rPr>
                          <w:rFonts w:ascii="Trebuchet MS" w:hAnsi="Trebuchet MS"/>
                          <w:b/>
                          <w:color w:val="0789BE"/>
                          <w:lang w:val="es-ES"/>
                        </w:rPr>
                        <w:t xml:space="preserve">ormación sobre el diagnóstico y </w:t>
                      </w:r>
                      <w:r w:rsidRPr="009C1A6C">
                        <w:rPr>
                          <w:rFonts w:ascii="Trebuchet MS" w:hAnsi="Trebuchet MS"/>
                          <w:b/>
                          <w:color w:val="0789BE"/>
                          <w:lang w:val="es-ES"/>
                        </w:rPr>
                        <w:t>alternativas de tratamiento</w:t>
                      </w:r>
                    </w:p>
                  </w:txbxContent>
                </v:textbox>
                <w10:wrap type="topAndBottom" anchorx="page"/>
              </v:shape>
            </w:pict>
          </mc:Fallback>
        </mc:AlternateContent>
      </w:r>
      <w:r w:rsidR="003D439C" w:rsidRPr="009C1A6C">
        <w:rPr>
          <w:rFonts w:ascii="Trebuchet MS" w:hAnsi="Trebuchet MS"/>
          <w:b/>
          <w:color w:val="FFFFFF"/>
          <w:w w:val="105"/>
          <w:lang w:val="es-ES"/>
        </w:rPr>
        <w:t>PROCESO/DM. EVALUACIÓN DE LA DEPRESIÓN MAYOR</w:t>
      </w:r>
    </w:p>
    <w:p w14:paraId="689C60E9" w14:textId="77777777" w:rsidR="00272A4B" w:rsidRPr="009C1A6C" w:rsidRDefault="00272A4B">
      <w:pPr>
        <w:pStyle w:val="Textoindependiente"/>
        <w:spacing w:before="9"/>
        <w:rPr>
          <w:rFonts w:ascii="Trebuchet MS"/>
          <w:b/>
          <w:sz w:val="11"/>
          <w:lang w:val="es-ES"/>
        </w:rPr>
      </w:pPr>
    </w:p>
    <w:p w14:paraId="523EB5F1" w14:textId="77777777" w:rsidR="00272A4B" w:rsidRPr="00DF6B14" w:rsidRDefault="003D439C" w:rsidP="00E046D9">
      <w:pPr>
        <w:pStyle w:val="Textoindependiente"/>
        <w:spacing w:before="75" w:line="261" w:lineRule="auto"/>
        <w:ind w:left="284" w:right="362"/>
        <w:jc w:val="both"/>
        <w:rPr>
          <w:lang w:val="es-ES"/>
        </w:rPr>
      </w:pPr>
      <w:r w:rsidRPr="00DF6B14">
        <w:rPr>
          <w:rFonts w:ascii="Trebuchet MS" w:hAnsi="Trebuchet MS"/>
          <w:color w:val="0789BE"/>
          <w:lang w:val="es-ES"/>
        </w:rPr>
        <w:t>DEFINICIÓN:</w:t>
      </w:r>
      <w:r w:rsidRPr="00DF6B14">
        <w:rPr>
          <w:rFonts w:ascii="Trebuchet MS" w:hAnsi="Trebuchet MS"/>
          <w:color w:val="0789BE"/>
          <w:spacing w:val="-22"/>
          <w:lang w:val="es-ES"/>
        </w:rPr>
        <w:t xml:space="preserve"> </w:t>
      </w:r>
      <w:r w:rsidRPr="00DF6B14">
        <w:rPr>
          <w:color w:val="231F20"/>
          <w:lang w:val="es-ES"/>
        </w:rPr>
        <w:t>Proporción</w:t>
      </w:r>
      <w:r w:rsidRPr="00DF6B14">
        <w:rPr>
          <w:color w:val="231F20"/>
          <w:spacing w:val="-17"/>
          <w:lang w:val="es-ES"/>
        </w:rPr>
        <w:t xml:space="preserve"> </w:t>
      </w:r>
      <w:r w:rsidRPr="00DF6B14">
        <w:rPr>
          <w:color w:val="231F20"/>
          <w:lang w:val="es-ES"/>
        </w:rPr>
        <w:t>de</w:t>
      </w:r>
      <w:r w:rsidRPr="00DF6B14">
        <w:rPr>
          <w:color w:val="231F20"/>
          <w:spacing w:val="-17"/>
          <w:lang w:val="es-ES"/>
        </w:rPr>
        <w:t xml:space="preserve"> </w:t>
      </w:r>
      <w:r w:rsidRPr="00DF6B14">
        <w:rPr>
          <w:color w:val="231F20"/>
          <w:lang w:val="es-ES"/>
        </w:rPr>
        <w:t>pacientes</w:t>
      </w:r>
      <w:r w:rsidRPr="00DF6B14">
        <w:rPr>
          <w:color w:val="231F20"/>
          <w:spacing w:val="-17"/>
          <w:lang w:val="es-ES"/>
        </w:rPr>
        <w:t xml:space="preserve"> </w:t>
      </w:r>
      <w:r w:rsidRPr="00DF6B14">
        <w:rPr>
          <w:color w:val="231F20"/>
          <w:lang w:val="es-ES"/>
        </w:rPr>
        <w:t>con</w:t>
      </w:r>
      <w:r w:rsidRPr="00DF6B14">
        <w:rPr>
          <w:color w:val="231F20"/>
          <w:spacing w:val="-17"/>
          <w:lang w:val="es-ES"/>
        </w:rPr>
        <w:t xml:space="preserve"> </w:t>
      </w:r>
      <w:r w:rsidRPr="00DF6B14">
        <w:rPr>
          <w:color w:val="231F20"/>
          <w:lang w:val="es-ES"/>
        </w:rPr>
        <w:t>DM</w:t>
      </w:r>
      <w:r w:rsidRPr="00DF6B14">
        <w:rPr>
          <w:color w:val="231F20"/>
          <w:spacing w:val="-17"/>
          <w:lang w:val="es-ES"/>
        </w:rPr>
        <w:t xml:space="preserve"> </w:t>
      </w:r>
      <w:r w:rsidRPr="00DF6B14">
        <w:rPr>
          <w:color w:val="231F20"/>
          <w:lang w:val="es-ES"/>
        </w:rPr>
        <w:t>a</w:t>
      </w:r>
      <w:r w:rsidRPr="00DF6B14">
        <w:rPr>
          <w:color w:val="231F20"/>
          <w:spacing w:val="-17"/>
          <w:lang w:val="es-ES"/>
        </w:rPr>
        <w:t xml:space="preserve"> </w:t>
      </w:r>
      <w:r w:rsidRPr="00DF6B14">
        <w:rPr>
          <w:color w:val="231F20"/>
          <w:lang w:val="es-ES"/>
        </w:rPr>
        <w:t>los</w:t>
      </w:r>
      <w:r w:rsidRPr="00DF6B14">
        <w:rPr>
          <w:color w:val="231F20"/>
          <w:spacing w:val="-17"/>
          <w:lang w:val="es-ES"/>
        </w:rPr>
        <w:t xml:space="preserve"> </w:t>
      </w:r>
      <w:r w:rsidRPr="00DF6B14">
        <w:rPr>
          <w:color w:val="231F20"/>
          <w:lang w:val="es-ES"/>
        </w:rPr>
        <w:t>que</w:t>
      </w:r>
      <w:r w:rsidRPr="00DF6B14">
        <w:rPr>
          <w:color w:val="231F20"/>
          <w:spacing w:val="-17"/>
          <w:lang w:val="es-ES"/>
        </w:rPr>
        <w:t xml:space="preserve"> </w:t>
      </w:r>
      <w:r w:rsidRPr="00DF6B14">
        <w:rPr>
          <w:color w:val="231F20"/>
          <w:lang w:val="es-ES"/>
        </w:rPr>
        <w:t>tras</w:t>
      </w:r>
      <w:r w:rsidRPr="00DF6B14">
        <w:rPr>
          <w:color w:val="231F20"/>
          <w:spacing w:val="-17"/>
          <w:lang w:val="es-ES"/>
        </w:rPr>
        <w:t xml:space="preserve"> </w:t>
      </w:r>
      <w:r w:rsidRPr="00DF6B14">
        <w:rPr>
          <w:color w:val="231F20"/>
          <w:lang w:val="es-ES"/>
        </w:rPr>
        <w:t>el</w:t>
      </w:r>
      <w:r w:rsidRPr="00DF6B14">
        <w:rPr>
          <w:color w:val="231F20"/>
          <w:spacing w:val="-17"/>
          <w:lang w:val="es-ES"/>
        </w:rPr>
        <w:t xml:space="preserve"> </w:t>
      </w:r>
      <w:r w:rsidRPr="00DF6B14">
        <w:rPr>
          <w:color w:val="231F20"/>
          <w:lang w:val="es-ES"/>
        </w:rPr>
        <w:t>diagnóstico</w:t>
      </w:r>
      <w:r w:rsidRPr="00DF6B14">
        <w:rPr>
          <w:color w:val="231F20"/>
          <w:spacing w:val="-17"/>
          <w:lang w:val="es-ES"/>
        </w:rPr>
        <w:t xml:space="preserve"> </w:t>
      </w:r>
      <w:r w:rsidRPr="00DF6B14">
        <w:rPr>
          <w:color w:val="231F20"/>
          <w:lang w:val="es-ES"/>
        </w:rPr>
        <w:t>se</w:t>
      </w:r>
      <w:r w:rsidRPr="00DF6B14">
        <w:rPr>
          <w:color w:val="231F20"/>
          <w:spacing w:val="-17"/>
          <w:lang w:val="es-ES"/>
        </w:rPr>
        <w:t xml:space="preserve"> </w:t>
      </w:r>
      <w:r w:rsidRPr="00DF6B14">
        <w:rPr>
          <w:color w:val="231F20"/>
          <w:lang w:val="es-ES"/>
        </w:rPr>
        <w:t>les</w:t>
      </w:r>
      <w:r w:rsidRPr="00DF6B14">
        <w:rPr>
          <w:color w:val="231F20"/>
          <w:spacing w:val="-17"/>
          <w:lang w:val="es-ES"/>
        </w:rPr>
        <w:t xml:space="preserve"> </w:t>
      </w:r>
      <w:r w:rsidRPr="00DF6B14">
        <w:rPr>
          <w:color w:val="231F20"/>
          <w:lang w:val="es-ES"/>
        </w:rPr>
        <w:t>ofreció información</w:t>
      </w:r>
      <w:r w:rsidRPr="00DF6B14">
        <w:rPr>
          <w:color w:val="231F20"/>
          <w:spacing w:val="-21"/>
          <w:lang w:val="es-ES"/>
        </w:rPr>
        <w:t xml:space="preserve"> </w:t>
      </w:r>
      <w:r w:rsidRPr="00DF6B14">
        <w:rPr>
          <w:color w:val="231F20"/>
          <w:lang w:val="es-ES"/>
        </w:rPr>
        <w:t>completa</w:t>
      </w:r>
      <w:r w:rsidRPr="00DF6B14">
        <w:rPr>
          <w:color w:val="231F20"/>
          <w:spacing w:val="-21"/>
          <w:lang w:val="es-ES"/>
        </w:rPr>
        <w:t xml:space="preserve"> </w:t>
      </w:r>
      <w:r w:rsidRPr="00DF6B14">
        <w:rPr>
          <w:color w:val="231F20"/>
          <w:lang w:val="es-ES"/>
        </w:rPr>
        <w:t>sobre</w:t>
      </w:r>
      <w:r w:rsidRPr="00DF6B14">
        <w:rPr>
          <w:color w:val="231F20"/>
          <w:spacing w:val="-21"/>
          <w:lang w:val="es-ES"/>
        </w:rPr>
        <w:t xml:space="preserve"> </w:t>
      </w:r>
      <w:r w:rsidRPr="00DF6B14">
        <w:rPr>
          <w:color w:val="231F20"/>
          <w:lang w:val="es-ES"/>
        </w:rPr>
        <w:t>el</w:t>
      </w:r>
      <w:r w:rsidRPr="00DF6B14">
        <w:rPr>
          <w:color w:val="231F20"/>
          <w:spacing w:val="-21"/>
          <w:lang w:val="es-ES"/>
        </w:rPr>
        <w:t xml:space="preserve"> </w:t>
      </w:r>
      <w:r w:rsidRPr="00DF6B14">
        <w:rPr>
          <w:color w:val="231F20"/>
          <w:lang w:val="es-ES"/>
        </w:rPr>
        <w:t>trastorno</w:t>
      </w:r>
      <w:r w:rsidRPr="00DF6B14">
        <w:rPr>
          <w:color w:val="231F20"/>
          <w:spacing w:val="-21"/>
          <w:lang w:val="es-ES"/>
        </w:rPr>
        <w:t xml:space="preserve"> </w:t>
      </w:r>
      <w:r w:rsidRPr="00DF6B14">
        <w:rPr>
          <w:color w:val="231F20"/>
          <w:lang w:val="es-ES"/>
        </w:rPr>
        <w:t>y</w:t>
      </w:r>
      <w:r w:rsidRPr="00DF6B14">
        <w:rPr>
          <w:color w:val="231F20"/>
          <w:spacing w:val="-21"/>
          <w:lang w:val="es-ES"/>
        </w:rPr>
        <w:t xml:space="preserve"> </w:t>
      </w:r>
      <w:r w:rsidRPr="00DF6B14">
        <w:rPr>
          <w:color w:val="231F20"/>
          <w:lang w:val="es-ES"/>
        </w:rPr>
        <w:t>las</w:t>
      </w:r>
      <w:r w:rsidRPr="00DF6B14">
        <w:rPr>
          <w:color w:val="231F20"/>
          <w:spacing w:val="-21"/>
          <w:lang w:val="es-ES"/>
        </w:rPr>
        <w:t xml:space="preserve"> </w:t>
      </w:r>
      <w:r w:rsidRPr="00DF6B14">
        <w:rPr>
          <w:color w:val="231F20"/>
          <w:lang w:val="es-ES"/>
        </w:rPr>
        <w:t>opciones</w:t>
      </w:r>
      <w:r w:rsidRPr="00DF6B14">
        <w:rPr>
          <w:color w:val="231F20"/>
          <w:spacing w:val="-21"/>
          <w:lang w:val="es-ES"/>
        </w:rPr>
        <w:t xml:space="preserve"> </w:t>
      </w:r>
      <w:r w:rsidRPr="00DF6B14">
        <w:rPr>
          <w:color w:val="231F20"/>
          <w:lang w:val="es-ES"/>
        </w:rPr>
        <w:t>de</w:t>
      </w:r>
      <w:r w:rsidRPr="00DF6B14">
        <w:rPr>
          <w:color w:val="231F20"/>
          <w:spacing w:val="-21"/>
          <w:lang w:val="es-ES"/>
        </w:rPr>
        <w:t xml:space="preserve"> </w:t>
      </w:r>
      <w:r w:rsidRPr="00DF6B14">
        <w:rPr>
          <w:color w:val="231F20"/>
          <w:lang w:val="es-ES"/>
        </w:rPr>
        <w:t>tratamiento.</w:t>
      </w:r>
    </w:p>
    <w:p w14:paraId="4AD6BC96" w14:textId="77777777" w:rsidR="00272A4B" w:rsidRPr="00DF6B14" w:rsidRDefault="00272A4B" w:rsidP="00E046D9">
      <w:pPr>
        <w:pStyle w:val="Textoindependiente"/>
        <w:spacing w:before="6"/>
        <w:ind w:left="284"/>
        <w:rPr>
          <w:sz w:val="24"/>
          <w:lang w:val="es-ES"/>
        </w:rPr>
      </w:pPr>
    </w:p>
    <w:p w14:paraId="2B0D9EC2" w14:textId="77777777" w:rsidR="00272A4B" w:rsidRPr="00DF6B14" w:rsidRDefault="003D439C" w:rsidP="00E046D9">
      <w:pPr>
        <w:pStyle w:val="Textoindependiente"/>
        <w:spacing w:line="261" w:lineRule="auto"/>
        <w:ind w:left="284" w:right="363"/>
        <w:jc w:val="both"/>
        <w:rPr>
          <w:lang w:val="es-ES"/>
        </w:rPr>
      </w:pPr>
      <w:r w:rsidRPr="00DF6B14">
        <w:rPr>
          <w:rFonts w:ascii="Trebuchet MS" w:hAnsi="Trebuchet MS"/>
          <w:color w:val="0789BE"/>
          <w:lang w:val="es-ES"/>
        </w:rPr>
        <w:t xml:space="preserve">FÓRMULA: </w:t>
      </w:r>
      <w:r w:rsidRPr="00DF6B14">
        <w:rPr>
          <w:color w:val="231F20"/>
          <w:lang w:val="es-ES"/>
        </w:rPr>
        <w:t>Pacientes con DM a los que tras el diagnóstico se les ofreció información completa</w:t>
      </w:r>
      <w:r w:rsidRPr="00DF6B14">
        <w:rPr>
          <w:color w:val="231F20"/>
          <w:spacing w:val="-16"/>
          <w:lang w:val="es-ES"/>
        </w:rPr>
        <w:t xml:space="preserve"> </w:t>
      </w:r>
      <w:r w:rsidRPr="00DF6B14">
        <w:rPr>
          <w:color w:val="231F20"/>
          <w:lang w:val="es-ES"/>
        </w:rPr>
        <w:t>sobre</w:t>
      </w:r>
      <w:r w:rsidRPr="00DF6B14">
        <w:rPr>
          <w:color w:val="231F20"/>
          <w:spacing w:val="-16"/>
          <w:lang w:val="es-ES"/>
        </w:rPr>
        <w:t xml:space="preserve"> </w:t>
      </w:r>
      <w:r w:rsidRPr="00DF6B14">
        <w:rPr>
          <w:color w:val="231F20"/>
          <w:lang w:val="es-ES"/>
        </w:rPr>
        <w:t>el</w:t>
      </w:r>
      <w:r w:rsidRPr="00DF6B14">
        <w:rPr>
          <w:color w:val="231F20"/>
          <w:spacing w:val="-16"/>
          <w:lang w:val="es-ES"/>
        </w:rPr>
        <w:t xml:space="preserve"> </w:t>
      </w:r>
      <w:r w:rsidRPr="00DF6B14">
        <w:rPr>
          <w:color w:val="231F20"/>
          <w:lang w:val="es-ES"/>
        </w:rPr>
        <w:t>trastorno</w:t>
      </w:r>
      <w:r w:rsidRPr="00DF6B14">
        <w:rPr>
          <w:color w:val="231F20"/>
          <w:spacing w:val="-16"/>
          <w:lang w:val="es-ES"/>
        </w:rPr>
        <w:t xml:space="preserve"> </w:t>
      </w:r>
      <w:r w:rsidRPr="00DF6B14">
        <w:rPr>
          <w:color w:val="231F20"/>
          <w:lang w:val="es-ES"/>
        </w:rPr>
        <w:t>y</w:t>
      </w:r>
      <w:r w:rsidRPr="00DF6B14">
        <w:rPr>
          <w:color w:val="231F20"/>
          <w:spacing w:val="-16"/>
          <w:lang w:val="es-ES"/>
        </w:rPr>
        <w:t xml:space="preserve"> </w:t>
      </w:r>
      <w:r w:rsidRPr="00DF6B14">
        <w:rPr>
          <w:color w:val="231F20"/>
          <w:lang w:val="es-ES"/>
        </w:rPr>
        <w:t>las</w:t>
      </w:r>
      <w:r w:rsidRPr="00DF6B14">
        <w:rPr>
          <w:color w:val="231F20"/>
          <w:spacing w:val="-16"/>
          <w:lang w:val="es-ES"/>
        </w:rPr>
        <w:t xml:space="preserve"> </w:t>
      </w:r>
      <w:r w:rsidRPr="00DF6B14">
        <w:rPr>
          <w:color w:val="231F20"/>
          <w:lang w:val="es-ES"/>
        </w:rPr>
        <w:t>opciones</w:t>
      </w:r>
      <w:r w:rsidRPr="00DF6B14">
        <w:rPr>
          <w:color w:val="231F20"/>
          <w:spacing w:val="-16"/>
          <w:lang w:val="es-ES"/>
        </w:rPr>
        <w:t xml:space="preserve"> </w:t>
      </w:r>
      <w:r w:rsidRPr="00DF6B14">
        <w:rPr>
          <w:color w:val="231F20"/>
          <w:lang w:val="es-ES"/>
        </w:rPr>
        <w:t>de</w:t>
      </w:r>
      <w:r w:rsidRPr="00DF6B14">
        <w:rPr>
          <w:color w:val="231F20"/>
          <w:spacing w:val="-16"/>
          <w:lang w:val="es-ES"/>
        </w:rPr>
        <w:t xml:space="preserve"> </w:t>
      </w:r>
      <w:r w:rsidRPr="00DF6B14">
        <w:rPr>
          <w:color w:val="231F20"/>
          <w:lang w:val="es-ES"/>
        </w:rPr>
        <w:t>tratamiento</w:t>
      </w:r>
      <w:r w:rsidRPr="00DF6B14">
        <w:rPr>
          <w:color w:val="231F20"/>
          <w:spacing w:val="-16"/>
          <w:lang w:val="es-ES"/>
        </w:rPr>
        <w:t xml:space="preserve"> </w:t>
      </w:r>
      <w:r w:rsidRPr="00DF6B14">
        <w:rPr>
          <w:color w:val="231F20"/>
          <w:lang w:val="es-ES"/>
        </w:rPr>
        <w:t>/</w:t>
      </w:r>
      <w:r w:rsidRPr="00DF6B14">
        <w:rPr>
          <w:color w:val="231F20"/>
          <w:spacing w:val="-16"/>
          <w:lang w:val="es-ES"/>
        </w:rPr>
        <w:t xml:space="preserve"> </w:t>
      </w:r>
      <w:r w:rsidRPr="00DF6B14">
        <w:rPr>
          <w:color w:val="231F20"/>
          <w:spacing w:val="-5"/>
          <w:lang w:val="es-ES"/>
        </w:rPr>
        <w:t>Total</w:t>
      </w:r>
      <w:r w:rsidRPr="00DF6B14">
        <w:rPr>
          <w:color w:val="231F20"/>
          <w:spacing w:val="-16"/>
          <w:lang w:val="es-ES"/>
        </w:rPr>
        <w:t xml:space="preserve"> </w:t>
      </w:r>
      <w:r w:rsidRPr="00DF6B14">
        <w:rPr>
          <w:color w:val="231F20"/>
          <w:lang w:val="es-ES"/>
        </w:rPr>
        <w:t>de</w:t>
      </w:r>
      <w:r w:rsidRPr="00DF6B14">
        <w:rPr>
          <w:color w:val="231F20"/>
          <w:spacing w:val="-16"/>
          <w:lang w:val="es-ES"/>
        </w:rPr>
        <w:t xml:space="preserve"> </w:t>
      </w:r>
      <w:r w:rsidRPr="00DF6B14">
        <w:rPr>
          <w:color w:val="231F20"/>
          <w:lang w:val="es-ES"/>
        </w:rPr>
        <w:t>pacientes</w:t>
      </w:r>
      <w:r w:rsidRPr="00DF6B14">
        <w:rPr>
          <w:color w:val="231F20"/>
          <w:spacing w:val="-16"/>
          <w:lang w:val="es-ES"/>
        </w:rPr>
        <w:t xml:space="preserve"> </w:t>
      </w:r>
      <w:r w:rsidR="00E518D8">
        <w:rPr>
          <w:color w:val="231F20"/>
          <w:lang w:val="es-ES"/>
        </w:rPr>
        <w:t>diagnosticados</w:t>
      </w:r>
      <w:r w:rsidRPr="00DF6B14">
        <w:rPr>
          <w:color w:val="231F20"/>
          <w:spacing w:val="-13"/>
          <w:lang w:val="es-ES"/>
        </w:rPr>
        <w:t xml:space="preserve"> </w:t>
      </w:r>
      <w:r w:rsidRPr="00DF6B14">
        <w:rPr>
          <w:color w:val="231F20"/>
          <w:lang w:val="es-ES"/>
        </w:rPr>
        <w:t>de</w:t>
      </w:r>
      <w:r w:rsidRPr="00DF6B14">
        <w:rPr>
          <w:color w:val="231F20"/>
          <w:spacing w:val="-13"/>
          <w:lang w:val="es-ES"/>
        </w:rPr>
        <w:t xml:space="preserve"> </w:t>
      </w:r>
      <w:r w:rsidRPr="00DF6B14">
        <w:rPr>
          <w:color w:val="231F20"/>
          <w:lang w:val="es-ES"/>
        </w:rPr>
        <w:t>DM</w:t>
      </w:r>
      <w:r w:rsidRPr="00DF6B14">
        <w:rPr>
          <w:color w:val="231F20"/>
          <w:spacing w:val="-13"/>
          <w:lang w:val="es-ES"/>
        </w:rPr>
        <w:t xml:space="preserve"> </w:t>
      </w:r>
      <w:r w:rsidRPr="00DF6B14">
        <w:rPr>
          <w:color w:val="231F20"/>
          <w:lang w:val="es-ES"/>
        </w:rPr>
        <w:t>×</w:t>
      </w:r>
      <w:r w:rsidRPr="00DF6B14">
        <w:rPr>
          <w:color w:val="231F20"/>
          <w:spacing w:val="-13"/>
          <w:lang w:val="es-ES"/>
        </w:rPr>
        <w:t xml:space="preserve"> </w:t>
      </w:r>
      <w:r w:rsidRPr="00DF6B14">
        <w:rPr>
          <w:color w:val="231F20"/>
          <w:lang w:val="es-ES"/>
        </w:rPr>
        <w:t>100.</w:t>
      </w:r>
    </w:p>
    <w:p w14:paraId="44905144" w14:textId="77777777" w:rsidR="00272A4B" w:rsidRPr="00DF6B14" w:rsidRDefault="00272A4B" w:rsidP="00E046D9">
      <w:pPr>
        <w:pStyle w:val="Textoindependiente"/>
        <w:spacing w:before="6"/>
        <w:ind w:left="284"/>
        <w:rPr>
          <w:sz w:val="24"/>
          <w:lang w:val="es-ES"/>
        </w:rPr>
      </w:pPr>
    </w:p>
    <w:p w14:paraId="6F8A80E8" w14:textId="77777777" w:rsidR="00272A4B" w:rsidRPr="009C1A6C" w:rsidRDefault="003D439C" w:rsidP="00E046D9">
      <w:pPr>
        <w:pStyle w:val="Textoindependiente"/>
        <w:ind w:left="284"/>
        <w:jc w:val="both"/>
        <w:rPr>
          <w:lang w:val="es-ES"/>
        </w:rPr>
      </w:pPr>
      <w:r w:rsidRPr="009C1A6C">
        <w:rPr>
          <w:rFonts w:ascii="Trebuchet MS"/>
          <w:color w:val="0789BE"/>
          <w:lang w:val="es-ES"/>
        </w:rPr>
        <w:t xml:space="preserve">INDICADOR DE: </w:t>
      </w:r>
      <w:r w:rsidRPr="009C1A6C">
        <w:rPr>
          <w:color w:val="231F20"/>
          <w:lang w:val="es-ES"/>
        </w:rPr>
        <w:t>Proceso.</w:t>
      </w:r>
    </w:p>
    <w:p w14:paraId="2F803101" w14:textId="77777777" w:rsidR="00272A4B" w:rsidRPr="009C1A6C" w:rsidRDefault="00272A4B" w:rsidP="00E046D9">
      <w:pPr>
        <w:pStyle w:val="Textoindependiente"/>
        <w:ind w:left="284"/>
        <w:rPr>
          <w:sz w:val="26"/>
          <w:lang w:val="es-ES"/>
        </w:rPr>
      </w:pPr>
    </w:p>
    <w:p w14:paraId="63E4BC6B" w14:textId="77777777" w:rsidR="00272A4B" w:rsidRPr="009C1A6C" w:rsidRDefault="003D439C" w:rsidP="00E046D9">
      <w:pPr>
        <w:pStyle w:val="Textoindependiente"/>
        <w:spacing w:line="264" w:lineRule="auto"/>
        <w:ind w:left="284" w:right="363"/>
        <w:jc w:val="both"/>
        <w:rPr>
          <w:lang w:val="es-ES"/>
        </w:rPr>
      </w:pPr>
      <w:r w:rsidRPr="009C1A6C">
        <w:rPr>
          <w:rFonts w:ascii="Trebuchet MS" w:hAnsi="Trebuchet MS"/>
          <w:color w:val="0789BE"/>
          <w:lang w:val="es-ES"/>
        </w:rPr>
        <w:t>JUSTIFICACIÓN</w:t>
      </w:r>
      <w:r w:rsidRPr="009C1A6C">
        <w:rPr>
          <w:rFonts w:ascii="Trebuchet MS" w:hAnsi="Trebuchet MS"/>
          <w:color w:val="0789BE"/>
          <w:spacing w:val="-12"/>
          <w:lang w:val="es-ES"/>
        </w:rPr>
        <w:t xml:space="preserve"> </w:t>
      </w:r>
      <w:r w:rsidRPr="009C1A6C">
        <w:rPr>
          <w:rFonts w:ascii="Trebuchet MS" w:hAnsi="Trebuchet MS"/>
          <w:color w:val="0789BE"/>
          <w:w w:val="95"/>
          <w:lang w:val="es-ES"/>
        </w:rPr>
        <w:t>/</w:t>
      </w:r>
      <w:r w:rsidRPr="009C1A6C">
        <w:rPr>
          <w:rFonts w:ascii="Trebuchet MS" w:hAnsi="Trebuchet MS"/>
          <w:color w:val="0789BE"/>
          <w:spacing w:val="-9"/>
          <w:w w:val="95"/>
          <w:lang w:val="es-ES"/>
        </w:rPr>
        <w:t xml:space="preserve"> </w:t>
      </w:r>
      <w:r w:rsidRPr="009C1A6C">
        <w:rPr>
          <w:rFonts w:ascii="Trebuchet MS" w:hAnsi="Trebuchet MS"/>
          <w:color w:val="0789BE"/>
          <w:lang w:val="es-ES"/>
        </w:rPr>
        <w:t>EXCLUSIONES</w:t>
      </w:r>
      <w:r w:rsidRPr="009C1A6C">
        <w:rPr>
          <w:rFonts w:ascii="Trebuchet MS" w:hAnsi="Trebuchet MS"/>
          <w:color w:val="0789BE"/>
          <w:spacing w:val="-12"/>
          <w:lang w:val="es-ES"/>
        </w:rPr>
        <w:t xml:space="preserve"> </w:t>
      </w:r>
      <w:r w:rsidRPr="009C1A6C">
        <w:rPr>
          <w:rFonts w:ascii="Trebuchet MS" w:hAnsi="Trebuchet MS"/>
          <w:color w:val="0789BE"/>
          <w:w w:val="95"/>
          <w:lang w:val="es-ES"/>
        </w:rPr>
        <w:t>/</w:t>
      </w:r>
      <w:r w:rsidRPr="009C1A6C">
        <w:rPr>
          <w:rFonts w:ascii="Trebuchet MS" w:hAnsi="Trebuchet MS"/>
          <w:color w:val="0789BE"/>
          <w:spacing w:val="-9"/>
          <w:w w:val="95"/>
          <w:lang w:val="es-ES"/>
        </w:rPr>
        <w:t xml:space="preserve"> </w:t>
      </w:r>
      <w:r w:rsidRPr="009C1A6C">
        <w:rPr>
          <w:rFonts w:ascii="Trebuchet MS" w:hAnsi="Trebuchet MS"/>
          <w:color w:val="0789BE"/>
          <w:lang w:val="es-ES"/>
        </w:rPr>
        <w:t>ACLARACIONES:</w:t>
      </w:r>
      <w:r w:rsidRPr="009C1A6C">
        <w:rPr>
          <w:rFonts w:ascii="Trebuchet MS" w:hAnsi="Trebuchet MS"/>
          <w:color w:val="0789BE"/>
          <w:spacing w:val="-12"/>
          <w:lang w:val="es-ES"/>
        </w:rPr>
        <w:t xml:space="preserve"> </w:t>
      </w:r>
      <w:r w:rsidRPr="009C1A6C">
        <w:rPr>
          <w:color w:val="231F20"/>
          <w:lang w:val="es-ES"/>
        </w:rPr>
        <w:t>Cuando</w:t>
      </w:r>
      <w:r w:rsidRPr="009C1A6C">
        <w:rPr>
          <w:color w:val="231F20"/>
          <w:spacing w:val="-8"/>
          <w:lang w:val="es-ES"/>
        </w:rPr>
        <w:t xml:space="preserve"> </w:t>
      </w:r>
      <w:r w:rsidRPr="009C1A6C">
        <w:rPr>
          <w:color w:val="231F20"/>
          <w:lang w:val="es-ES"/>
        </w:rPr>
        <w:t>se</w:t>
      </w:r>
      <w:r w:rsidRPr="009C1A6C">
        <w:rPr>
          <w:color w:val="231F20"/>
          <w:spacing w:val="-8"/>
          <w:lang w:val="es-ES"/>
        </w:rPr>
        <w:t xml:space="preserve"> </w:t>
      </w:r>
      <w:r w:rsidRPr="009C1A6C">
        <w:rPr>
          <w:color w:val="231F20"/>
          <w:lang w:val="es-ES"/>
        </w:rPr>
        <w:t>realiza</w:t>
      </w:r>
      <w:r w:rsidRPr="009C1A6C">
        <w:rPr>
          <w:color w:val="231F20"/>
          <w:spacing w:val="-8"/>
          <w:lang w:val="es-ES"/>
        </w:rPr>
        <w:t xml:space="preserve"> </w:t>
      </w:r>
      <w:r w:rsidRPr="009C1A6C">
        <w:rPr>
          <w:color w:val="231F20"/>
          <w:lang w:val="es-ES"/>
        </w:rPr>
        <w:t>un</w:t>
      </w:r>
      <w:r w:rsidRPr="009C1A6C">
        <w:rPr>
          <w:color w:val="231F20"/>
          <w:spacing w:val="-8"/>
          <w:lang w:val="es-ES"/>
        </w:rPr>
        <w:t xml:space="preserve"> </w:t>
      </w:r>
      <w:r w:rsidRPr="009C1A6C">
        <w:rPr>
          <w:color w:val="231F20"/>
          <w:lang w:val="es-ES"/>
        </w:rPr>
        <w:t>diagnóstico</w:t>
      </w:r>
      <w:r w:rsidRPr="009C1A6C">
        <w:rPr>
          <w:color w:val="231F20"/>
          <w:spacing w:val="-8"/>
          <w:lang w:val="es-ES"/>
        </w:rPr>
        <w:t xml:space="preserve"> </w:t>
      </w:r>
      <w:r w:rsidRPr="009C1A6C">
        <w:rPr>
          <w:color w:val="231F20"/>
          <w:lang w:val="es-ES"/>
        </w:rPr>
        <w:t>de DM</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debe</w:t>
      </w:r>
      <w:r w:rsidRPr="009C1A6C">
        <w:rPr>
          <w:color w:val="231F20"/>
          <w:spacing w:val="-27"/>
          <w:lang w:val="es-ES"/>
        </w:rPr>
        <w:t xml:space="preserve"> </w:t>
      </w:r>
      <w:r w:rsidRPr="009C1A6C">
        <w:rPr>
          <w:color w:val="231F20"/>
          <w:lang w:val="es-ES"/>
        </w:rPr>
        <w:t>proporcionar</w:t>
      </w:r>
      <w:r w:rsidRPr="009C1A6C">
        <w:rPr>
          <w:color w:val="231F20"/>
          <w:spacing w:val="-27"/>
          <w:lang w:val="es-ES"/>
        </w:rPr>
        <w:t xml:space="preserve"> </w:t>
      </w:r>
      <w:r w:rsidRPr="009C1A6C">
        <w:rPr>
          <w:color w:val="231F20"/>
          <w:lang w:val="es-ES"/>
        </w:rPr>
        <w:t>al</w:t>
      </w:r>
      <w:r w:rsidRPr="009C1A6C">
        <w:rPr>
          <w:color w:val="231F20"/>
          <w:spacing w:val="-27"/>
          <w:lang w:val="es-ES"/>
        </w:rPr>
        <w:t xml:space="preserve"> </w:t>
      </w:r>
      <w:r w:rsidRPr="009C1A6C">
        <w:rPr>
          <w:color w:val="231F20"/>
          <w:lang w:val="es-ES"/>
        </w:rPr>
        <w:t>paciente</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máxima</w:t>
      </w:r>
      <w:r w:rsidRPr="009C1A6C">
        <w:rPr>
          <w:color w:val="231F20"/>
          <w:spacing w:val="-27"/>
          <w:lang w:val="es-ES"/>
        </w:rPr>
        <w:t xml:space="preserve"> </w:t>
      </w:r>
      <w:r w:rsidRPr="009C1A6C">
        <w:rPr>
          <w:color w:val="231F20"/>
          <w:lang w:val="es-ES"/>
        </w:rPr>
        <w:t>información</w:t>
      </w:r>
      <w:r w:rsidRPr="009C1A6C">
        <w:rPr>
          <w:color w:val="231F20"/>
          <w:spacing w:val="-27"/>
          <w:lang w:val="es-ES"/>
        </w:rPr>
        <w:t xml:space="preserve"> </w:t>
      </w:r>
      <w:r w:rsidRPr="009C1A6C">
        <w:rPr>
          <w:color w:val="231F20"/>
          <w:lang w:val="es-ES"/>
        </w:rPr>
        <w:t>disponible</w:t>
      </w:r>
      <w:r w:rsidRPr="009C1A6C">
        <w:rPr>
          <w:color w:val="231F20"/>
          <w:spacing w:val="-27"/>
          <w:lang w:val="es-ES"/>
        </w:rPr>
        <w:t xml:space="preserve"> </w:t>
      </w:r>
      <w:r w:rsidRPr="009C1A6C">
        <w:rPr>
          <w:color w:val="231F20"/>
          <w:lang w:val="es-ES"/>
        </w:rPr>
        <w:t>sobre</w:t>
      </w:r>
      <w:r w:rsidRPr="009C1A6C">
        <w:rPr>
          <w:color w:val="231F20"/>
          <w:spacing w:val="-27"/>
          <w:lang w:val="es-ES"/>
        </w:rPr>
        <w:t xml:space="preserve"> </w:t>
      </w:r>
      <w:r w:rsidRPr="009C1A6C">
        <w:rPr>
          <w:color w:val="231F20"/>
          <w:lang w:val="es-ES"/>
        </w:rPr>
        <w:t>el</w:t>
      </w:r>
      <w:r w:rsidRPr="009C1A6C">
        <w:rPr>
          <w:color w:val="231F20"/>
          <w:spacing w:val="-27"/>
          <w:lang w:val="es-ES"/>
        </w:rPr>
        <w:t xml:space="preserve"> </w:t>
      </w:r>
      <w:r w:rsidRPr="009C1A6C">
        <w:rPr>
          <w:color w:val="231F20"/>
          <w:lang w:val="es-ES"/>
        </w:rPr>
        <w:t>trastorno</w:t>
      </w:r>
      <w:r w:rsidR="00792C48">
        <w:rPr>
          <w:color w:val="231F20"/>
          <w:lang w:val="es-ES"/>
        </w:rPr>
        <w:t xml:space="preserve"> y las opciones de tratamiento, </w:t>
      </w:r>
      <w:r w:rsidRPr="009C1A6C">
        <w:rPr>
          <w:color w:val="231F20"/>
          <w:lang w:val="es-ES"/>
        </w:rPr>
        <w:t>intentando en todo momento reducir el sentimiento de culpa</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el</w:t>
      </w:r>
      <w:r w:rsidRPr="009C1A6C">
        <w:rPr>
          <w:color w:val="231F20"/>
          <w:spacing w:val="-25"/>
          <w:lang w:val="es-ES"/>
        </w:rPr>
        <w:t xml:space="preserve"> </w:t>
      </w:r>
      <w:r w:rsidRPr="009C1A6C">
        <w:rPr>
          <w:color w:val="231F20"/>
          <w:lang w:val="es-ES"/>
        </w:rPr>
        <w:t>estigma.</w:t>
      </w:r>
    </w:p>
    <w:p w14:paraId="591D3288" w14:textId="77777777" w:rsidR="00272A4B" w:rsidRPr="009C1A6C" w:rsidRDefault="00272A4B" w:rsidP="00E046D9">
      <w:pPr>
        <w:pStyle w:val="Textoindependiente"/>
        <w:spacing w:before="4"/>
        <w:ind w:left="284"/>
        <w:rPr>
          <w:sz w:val="24"/>
          <w:lang w:val="es-ES"/>
        </w:rPr>
      </w:pPr>
    </w:p>
    <w:p w14:paraId="50286731" w14:textId="77777777" w:rsidR="00272A4B" w:rsidRPr="009C1A6C" w:rsidRDefault="003D439C" w:rsidP="00E046D9">
      <w:pPr>
        <w:pStyle w:val="Textoindependiente"/>
        <w:ind w:left="284"/>
        <w:jc w:val="both"/>
        <w:rPr>
          <w:rFonts w:ascii="Trebuchet MS" w:hAnsi="Trebuchet MS"/>
          <w:lang w:val="es-ES"/>
        </w:rPr>
      </w:pPr>
      <w:r w:rsidRPr="009C1A6C">
        <w:rPr>
          <w:rFonts w:ascii="Trebuchet MS" w:hAnsi="Trebuchet MS"/>
          <w:color w:val="0789BE"/>
          <w:w w:val="110"/>
          <w:lang w:val="es-ES"/>
        </w:rPr>
        <w:t>FUERZA DE LA RECOMENDACIÓN:</w:t>
      </w:r>
    </w:p>
    <w:p w14:paraId="390BB032" w14:textId="77777777" w:rsidR="00272A4B" w:rsidRPr="009C1A6C" w:rsidRDefault="003D439C" w:rsidP="00E046D9">
      <w:pPr>
        <w:pStyle w:val="Textoindependiente"/>
        <w:spacing w:before="59" w:line="261" w:lineRule="auto"/>
        <w:ind w:left="284" w:right="363"/>
        <w:jc w:val="both"/>
        <w:rPr>
          <w:lang w:val="es-ES"/>
        </w:rPr>
      </w:pPr>
      <w:r w:rsidRPr="009C1A6C">
        <w:rPr>
          <w:rFonts w:ascii="Trebuchet MS" w:hAnsi="Trebuchet MS"/>
          <w:color w:val="0789BE"/>
          <w:lang w:val="es-ES"/>
        </w:rPr>
        <w:t>Q</w:t>
      </w:r>
      <w:r w:rsidRPr="009C1A6C">
        <w:rPr>
          <w:rFonts w:ascii="Trebuchet MS" w:hAnsi="Trebuchet MS"/>
          <w:color w:val="0789BE"/>
          <w:spacing w:val="-27"/>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Evidencia</w:t>
      </w:r>
      <w:r w:rsidRPr="009C1A6C">
        <w:rPr>
          <w:color w:val="231F20"/>
          <w:spacing w:val="-22"/>
          <w:lang w:val="es-ES"/>
        </w:rPr>
        <w:t xml:space="preserve"> </w:t>
      </w:r>
      <w:r w:rsidRPr="009C1A6C">
        <w:rPr>
          <w:color w:val="231F20"/>
          <w:lang w:val="es-ES"/>
        </w:rPr>
        <w:t>extraída</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estudios</w:t>
      </w:r>
      <w:r w:rsidRPr="009C1A6C">
        <w:rPr>
          <w:color w:val="231F20"/>
          <w:spacing w:val="-22"/>
          <w:lang w:val="es-ES"/>
        </w:rPr>
        <w:t xml:space="preserve"> </w:t>
      </w:r>
      <w:r w:rsidRPr="009C1A6C">
        <w:rPr>
          <w:color w:val="231F20"/>
          <w:lang w:val="es-ES"/>
        </w:rPr>
        <w:t>cualitativos</w:t>
      </w:r>
      <w:r w:rsidRPr="009C1A6C">
        <w:rPr>
          <w:color w:val="231F20"/>
          <w:spacing w:val="-22"/>
          <w:lang w:val="es-ES"/>
        </w:rPr>
        <w:t xml:space="preserve"> </w:t>
      </w:r>
      <w:r w:rsidRPr="009C1A6C">
        <w:rPr>
          <w:color w:val="231F20"/>
          <w:lang w:val="es-ES"/>
        </w:rPr>
        <w:t>relevantes</w:t>
      </w:r>
      <w:r w:rsidRPr="009C1A6C">
        <w:rPr>
          <w:color w:val="231F20"/>
          <w:spacing w:val="-22"/>
          <w:lang w:val="es-ES"/>
        </w:rPr>
        <w:t xml:space="preserve"> </w:t>
      </w:r>
      <w:r w:rsidRPr="009C1A6C">
        <w:rPr>
          <w:color w:val="231F20"/>
          <w:lang w:val="es-ES"/>
        </w:rPr>
        <w:t>y</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calidad.</w:t>
      </w:r>
      <w:r w:rsidRPr="009C1A6C">
        <w:rPr>
          <w:color w:val="231F20"/>
          <w:spacing w:val="-22"/>
          <w:lang w:val="es-ES"/>
        </w:rPr>
        <w:t xml:space="preserve"> </w:t>
      </w:r>
      <w:r w:rsidRPr="009C1A6C">
        <w:rPr>
          <w:color w:val="231F20"/>
          <w:lang w:val="es-ES"/>
        </w:rPr>
        <w:t>Esta</w:t>
      </w:r>
      <w:r w:rsidRPr="009C1A6C">
        <w:rPr>
          <w:color w:val="231F20"/>
          <w:spacing w:val="-22"/>
          <w:lang w:val="es-ES"/>
        </w:rPr>
        <w:t xml:space="preserve"> </w:t>
      </w:r>
      <w:r w:rsidRPr="009C1A6C">
        <w:rPr>
          <w:color w:val="231F20"/>
          <w:lang w:val="es-ES"/>
        </w:rPr>
        <w:t>categoría</w:t>
      </w:r>
      <w:r w:rsidRPr="009C1A6C">
        <w:rPr>
          <w:color w:val="231F20"/>
          <w:spacing w:val="-22"/>
          <w:lang w:val="es-ES"/>
        </w:rPr>
        <w:t xml:space="preserve"> </w:t>
      </w:r>
      <w:r w:rsidRPr="009C1A6C">
        <w:rPr>
          <w:color w:val="231F20"/>
          <w:lang w:val="es-ES"/>
        </w:rPr>
        <w:t>no está</w:t>
      </w:r>
      <w:r w:rsidRPr="009C1A6C">
        <w:rPr>
          <w:color w:val="231F20"/>
          <w:spacing w:val="-35"/>
          <w:lang w:val="es-ES"/>
        </w:rPr>
        <w:t xml:space="preserve"> </w:t>
      </w:r>
      <w:r w:rsidRPr="009C1A6C">
        <w:rPr>
          <w:color w:val="231F20"/>
          <w:lang w:val="es-ES"/>
        </w:rPr>
        <w:t>contemplada</w:t>
      </w:r>
      <w:r w:rsidRPr="009C1A6C">
        <w:rPr>
          <w:color w:val="231F20"/>
          <w:spacing w:val="-35"/>
          <w:lang w:val="es-ES"/>
        </w:rPr>
        <w:t xml:space="preserve"> </w:t>
      </w:r>
      <w:r w:rsidRPr="009C1A6C">
        <w:rPr>
          <w:color w:val="231F20"/>
          <w:lang w:val="es-ES"/>
        </w:rPr>
        <w:t>por</w:t>
      </w:r>
      <w:r w:rsidRPr="009C1A6C">
        <w:rPr>
          <w:color w:val="231F20"/>
          <w:spacing w:val="-35"/>
          <w:lang w:val="es-ES"/>
        </w:rPr>
        <w:t xml:space="preserve"> </w:t>
      </w:r>
      <w:r w:rsidRPr="009C1A6C">
        <w:rPr>
          <w:color w:val="231F20"/>
          <w:lang w:val="es-ES"/>
        </w:rPr>
        <w:t>el</w:t>
      </w:r>
      <w:r w:rsidRPr="009C1A6C">
        <w:rPr>
          <w:color w:val="231F20"/>
          <w:spacing w:val="-35"/>
          <w:lang w:val="es-ES"/>
        </w:rPr>
        <w:t xml:space="preserve"> </w:t>
      </w:r>
      <w:r w:rsidRPr="009C1A6C">
        <w:rPr>
          <w:color w:val="231F20"/>
          <w:lang w:val="es-ES"/>
        </w:rPr>
        <w:t>SIGN.</w:t>
      </w:r>
    </w:p>
    <w:p w14:paraId="10734F80" w14:textId="77777777" w:rsidR="00272A4B" w:rsidRPr="009C1A6C" w:rsidRDefault="00272A4B" w:rsidP="00E046D9">
      <w:pPr>
        <w:pStyle w:val="Textoindependiente"/>
        <w:spacing w:before="6"/>
        <w:ind w:left="284"/>
        <w:rPr>
          <w:sz w:val="24"/>
          <w:lang w:val="es-ES"/>
        </w:rPr>
      </w:pPr>
    </w:p>
    <w:p w14:paraId="32BD931B" w14:textId="77777777" w:rsidR="00272A4B" w:rsidRPr="009C1A6C" w:rsidRDefault="003D439C" w:rsidP="00E046D9">
      <w:pPr>
        <w:pStyle w:val="Textoindependiente"/>
        <w:ind w:left="284"/>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2DC12FBA" w14:textId="77777777" w:rsidR="00272A4B" w:rsidRPr="009C1A6C" w:rsidRDefault="00272A4B" w:rsidP="00E046D9">
      <w:pPr>
        <w:pStyle w:val="Textoindependiente"/>
        <w:ind w:left="284"/>
        <w:rPr>
          <w:sz w:val="26"/>
          <w:lang w:val="es-ES"/>
        </w:rPr>
      </w:pPr>
    </w:p>
    <w:p w14:paraId="6750BFE5" w14:textId="77777777" w:rsidR="00272A4B" w:rsidRDefault="003D439C" w:rsidP="00E046D9">
      <w:pPr>
        <w:pStyle w:val="Textoindependiente"/>
        <w:ind w:left="284"/>
        <w:jc w:val="both"/>
        <w:rPr>
          <w:rFonts w:ascii="Trebuchet MS" w:hAnsi="Trebuchet MS"/>
        </w:rPr>
      </w:pPr>
      <w:r>
        <w:rPr>
          <w:rFonts w:ascii="Trebuchet MS" w:hAnsi="Trebuchet MS"/>
          <w:color w:val="0789BE"/>
          <w:w w:val="105"/>
        </w:rPr>
        <w:t>BIBLIOGRAFÍA:</w:t>
      </w:r>
    </w:p>
    <w:p w14:paraId="1FDE9F6B" w14:textId="77777777" w:rsidR="00272A4B" w:rsidRDefault="003D439C" w:rsidP="00E046D9">
      <w:pPr>
        <w:pStyle w:val="Prrafodelista"/>
        <w:numPr>
          <w:ilvl w:val="0"/>
          <w:numId w:val="1"/>
        </w:numPr>
        <w:tabs>
          <w:tab w:val="left" w:pos="426"/>
        </w:tabs>
        <w:spacing w:before="76" w:line="264" w:lineRule="auto"/>
        <w:ind w:left="284" w:right="363" w:firstLine="0"/>
        <w:rPr>
          <w:rFonts w:ascii="Trebuchet MS" w:hAnsi="Trebuchet MS"/>
          <w:color w:val="0789BE"/>
          <w:sz w:val="19"/>
        </w:rPr>
      </w:pPr>
      <w:r w:rsidRPr="009C1A6C">
        <w:rPr>
          <w:color w:val="231F20"/>
          <w:sz w:val="19"/>
          <w:lang w:val="es-ES"/>
        </w:rPr>
        <w:t>Grupo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pacing w:val="-3"/>
          <w:sz w:val="19"/>
          <w:lang w:val="es-ES"/>
        </w:rPr>
        <w:t>Trabajo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Guía</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Práctica</w:t>
      </w:r>
      <w:r w:rsidRPr="009C1A6C">
        <w:rPr>
          <w:color w:val="231F20"/>
          <w:spacing w:val="-29"/>
          <w:sz w:val="19"/>
          <w:lang w:val="es-ES"/>
        </w:rPr>
        <w:t xml:space="preserve"> </w:t>
      </w:r>
      <w:r w:rsidRPr="009C1A6C">
        <w:rPr>
          <w:color w:val="231F20"/>
          <w:sz w:val="19"/>
          <w:lang w:val="es-ES"/>
        </w:rPr>
        <w:t>Clínica</w:t>
      </w:r>
      <w:r w:rsidRPr="009C1A6C">
        <w:rPr>
          <w:color w:val="231F20"/>
          <w:spacing w:val="-29"/>
          <w:sz w:val="19"/>
          <w:lang w:val="es-ES"/>
        </w:rPr>
        <w:t xml:space="preserve"> </w:t>
      </w:r>
      <w:r w:rsidRPr="009C1A6C">
        <w:rPr>
          <w:color w:val="231F20"/>
          <w:sz w:val="19"/>
          <w:lang w:val="es-ES"/>
        </w:rPr>
        <w:t>sobre</w:t>
      </w:r>
      <w:r w:rsidRPr="009C1A6C">
        <w:rPr>
          <w:color w:val="231F20"/>
          <w:spacing w:val="-29"/>
          <w:sz w:val="19"/>
          <w:lang w:val="es-ES"/>
        </w:rPr>
        <w:t xml:space="preserve"> </w:t>
      </w:r>
      <w:r w:rsidRPr="009C1A6C">
        <w:rPr>
          <w:color w:val="231F20"/>
          <w:sz w:val="19"/>
          <w:lang w:val="es-ES"/>
        </w:rPr>
        <w:t>el</w:t>
      </w:r>
      <w:r w:rsidRPr="009C1A6C">
        <w:rPr>
          <w:color w:val="231F20"/>
          <w:spacing w:val="-29"/>
          <w:sz w:val="19"/>
          <w:lang w:val="es-ES"/>
        </w:rPr>
        <w:t xml:space="preserve"> </w:t>
      </w:r>
      <w:r w:rsidRPr="009C1A6C">
        <w:rPr>
          <w:color w:val="231F20"/>
          <w:sz w:val="19"/>
          <w:lang w:val="es-ES"/>
        </w:rPr>
        <w:t>Manejo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Depresión</w:t>
      </w:r>
      <w:r w:rsidRPr="009C1A6C">
        <w:rPr>
          <w:color w:val="231F20"/>
          <w:spacing w:val="-29"/>
          <w:sz w:val="19"/>
          <w:lang w:val="es-ES"/>
        </w:rPr>
        <w:t xml:space="preserve"> </w:t>
      </w:r>
      <w:r w:rsidRPr="009C1A6C">
        <w:rPr>
          <w:color w:val="231F20"/>
          <w:sz w:val="19"/>
          <w:lang w:val="es-ES"/>
        </w:rPr>
        <w:t>en</w:t>
      </w:r>
      <w:r w:rsidRPr="009C1A6C">
        <w:rPr>
          <w:color w:val="231F20"/>
          <w:spacing w:val="-29"/>
          <w:sz w:val="19"/>
          <w:lang w:val="es-ES"/>
        </w:rPr>
        <w:t xml:space="preserve"> </w:t>
      </w:r>
      <w:r w:rsidRPr="009C1A6C">
        <w:rPr>
          <w:color w:val="231F20"/>
          <w:sz w:val="19"/>
          <w:lang w:val="es-ES"/>
        </w:rPr>
        <w:t>el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E046D9">
        <w:rPr>
          <w:color w:val="231F20"/>
          <w:sz w:val="19"/>
          <w:lang w:val="es-ES"/>
        </w:rPr>
        <w:t>Minis</w:t>
      </w:r>
      <w:r w:rsidRPr="009C1A6C">
        <w:rPr>
          <w:color w:val="231F20"/>
          <w:w w:val="95"/>
          <w:sz w:val="19"/>
          <w:lang w:val="es-ES"/>
        </w:rPr>
        <w:t>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3A967C93" w14:textId="77777777" w:rsidR="00272A4B" w:rsidRDefault="00272A4B" w:rsidP="00E046D9">
      <w:pPr>
        <w:spacing w:line="264" w:lineRule="auto"/>
        <w:ind w:left="284"/>
        <w:jc w:val="both"/>
        <w:rPr>
          <w:rFonts w:ascii="Trebuchet MS" w:hAnsi="Trebuchet MS"/>
          <w:sz w:val="19"/>
        </w:rPr>
        <w:sectPr w:rsidR="00272A4B">
          <w:pgSz w:w="9360" w:h="13610"/>
          <w:pgMar w:top="360" w:right="720" w:bottom="500" w:left="740" w:header="0" w:footer="316" w:gutter="0"/>
          <w:cols w:space="720"/>
        </w:sectPr>
      </w:pPr>
    </w:p>
    <w:p w14:paraId="3A35EFCA" w14:textId="77777777" w:rsidR="00A779E6" w:rsidRPr="00DF6B14" w:rsidRDefault="00A779E6" w:rsidP="00A779E6">
      <w:pPr>
        <w:spacing w:before="58"/>
        <w:ind w:left="108"/>
        <w:rPr>
          <w:b/>
          <w:sz w:val="18"/>
          <w:lang w:val="es-ES"/>
        </w:rPr>
      </w:pPr>
      <w:r w:rsidRPr="00A779E6">
        <w:rPr>
          <w:b/>
          <w:color w:val="015F82"/>
          <w:w w:val="95"/>
          <w:sz w:val="18"/>
          <w:lang w:val="es-ES"/>
        </w:rPr>
        <w:lastRenderedPageBreak/>
        <w:t xml:space="preserve"> </w:t>
      </w:r>
      <w:r>
        <w:rPr>
          <w:b/>
          <w:color w:val="015F82"/>
          <w:w w:val="95"/>
          <w:sz w:val="18"/>
          <w:lang w:val="es-ES"/>
        </w:rPr>
        <w:tab/>
      </w:r>
      <w:r>
        <w:rPr>
          <w:b/>
          <w:color w:val="015F82"/>
          <w:w w:val="95"/>
          <w:sz w:val="18"/>
          <w:lang w:val="es-ES"/>
        </w:rPr>
        <w:tab/>
      </w:r>
      <w:r>
        <w:rPr>
          <w:b/>
          <w:color w:val="015F82"/>
          <w:w w:val="95"/>
          <w:sz w:val="18"/>
          <w:lang w:val="es-ES"/>
        </w:rPr>
        <w:tab/>
      </w:r>
      <w:r>
        <w:rPr>
          <w:b/>
          <w:color w:val="015F82"/>
          <w:w w:val="95"/>
          <w:sz w:val="18"/>
          <w:lang w:val="es-ES"/>
        </w:rPr>
        <w:tab/>
      </w:r>
      <w:r>
        <w:rPr>
          <w:b/>
          <w:color w:val="015F82"/>
          <w:w w:val="95"/>
          <w:sz w:val="18"/>
          <w:lang w:val="es-ES"/>
        </w:rPr>
        <w:tab/>
      </w:r>
      <w:r>
        <w:rPr>
          <w:b/>
          <w:color w:val="015F82"/>
          <w:w w:val="95"/>
          <w:sz w:val="18"/>
          <w:lang w:val="es-ES"/>
        </w:rPr>
        <w:tab/>
        <w:t>CRITERIOS DE CALIDAD EN PSIQUIATRÍA</w:t>
      </w:r>
    </w:p>
    <w:p w14:paraId="423CF0CC" w14:textId="77777777" w:rsidR="00272A4B" w:rsidRPr="00A779E6" w:rsidRDefault="00A779E6" w:rsidP="00A779E6">
      <w:pPr>
        <w:spacing w:before="58"/>
        <w:ind w:left="4395" w:right="339"/>
        <w:jc w:val="both"/>
        <w:rPr>
          <w:b/>
          <w:sz w:val="18"/>
          <w:lang w:val="es-ES"/>
        </w:rPr>
      </w:pPr>
      <w:r>
        <w:rPr>
          <w:noProof/>
          <w:lang w:val="es-ES_tradnl" w:eastAsia="es-ES_tradnl"/>
        </w:rPr>
        <mc:AlternateContent>
          <mc:Choice Requires="wps">
            <w:drawing>
              <wp:anchor distT="0" distB="0" distL="0" distR="0" simplePos="0" relativeHeight="251784192" behindDoc="0" locked="0" layoutInCell="1" allowOverlap="1" wp14:anchorId="3BE2003C" wp14:editId="682FDD8E">
                <wp:simplePos x="0" y="0"/>
                <wp:positionH relativeFrom="page">
                  <wp:posOffset>601004</wp:posOffset>
                </wp:positionH>
                <wp:positionV relativeFrom="paragraph">
                  <wp:posOffset>111324</wp:posOffset>
                </wp:positionV>
                <wp:extent cx="4860290" cy="0"/>
                <wp:effectExtent l="6350" t="10160" r="10160" b="8890"/>
                <wp:wrapTopAndBottom/>
                <wp:docPr id="18" name="Line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0D015" id="Line 850" o:spid="_x0000_s1026" style="position:absolute;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3pt,8.75pt" to="430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TJGAIAACsEAAAOAAAAZHJzL2Uyb0RvYy54bWysU8GO2jAQvVfqP1i5QxIa0hARVm0CvdAW&#10;abcfYGyHWHVsyzYEVPXfOzYEse2lqnpxxpmZN2/mjZdP516gEzOWK1lF6TSJEJNEUS4PVfTtZTMp&#10;ImQdlhQLJVkVXZiNnlZv3ywHXbKZ6pSgzCAAkbYcdBV1zukyji3pWI/tVGkmwdkq02MHV3OIqcED&#10;oPciniVJHg/KUG0UYdbC3+bqjFYBv20ZcV/b1jKHRBUBNxdOE869P+PVEpcHg3XHyY0G/gcWPeYS&#10;it6hGuwwOhr+B1TPiVFWtW5KVB+rtuWEhR6gmzT5rZvnDmsWeoHhWH0fk/1/sOTLaWcQp6AdKCVx&#10;DxptuWSomIfhDNqWEFPLnfHtkbN81ltFvlskVd1heWCB5MtFQ2Lqxxm/SvEXq6HEfvisKMTgo1Nh&#10;UufW9B4SZoDOQZDLXRB2dojAz6zIk9kCdCOjL8blmKiNdZ+Y6pE3qkgA6wCMT1vrPBFcjiG+jlQb&#10;LkTQW0g0VNFiPpuHBKsEp97pw6w57Gth0AnDxuRF/jGvQ1fgeQwz6ihpAOsYpuub7TAXVxuKC+nx&#10;oBWgc7OuK/FjkSzWxbrIJtksX0+ypGkmHzZ1Nsk36ft5866p6yb96amlWdlxSpn07Mb1TLO/k//2&#10;UK6LdV/Q+xji1+hhXkB2/AbSQUsvn39PttwretmZUWPYyBB8ez1+5R/vYD++8dUvAAAA//8DAFBL&#10;AwQUAAYACAAAACEAofLBbtwAAAAIAQAADwAAAGRycy9kb3ducmV2LnhtbEyPwU7DMBBE70j8g7VI&#10;3KgNgpCmcSpAghMXCkLqbZNsk6jxOoqdNvD1LOJQjjszmn2Tr2fXqwONofNs4XphQBFXvu64sfDx&#10;/nyVggoRucbeM1n4ogDr4vwsx6z2R36jwyY2Sko4ZGihjXHItA5VSw7Dwg/E4u386DDKOTa6HvEo&#10;5a7XN8Yk2mHH8qHFgZ5aqvabyVnYmbR7fHHVd9zP01S++vi5xaW1lxfzwwpUpDmewvCLL+hQCFPp&#10;J66D6i0sbxNJin5/B0r8NDGyrfwTdJHr/wOKHwAAAP//AwBQSwECLQAUAAYACAAAACEAtoM4kv4A&#10;AADhAQAAEwAAAAAAAAAAAAAAAAAAAAAAW0NvbnRlbnRfVHlwZXNdLnhtbFBLAQItABQABgAIAAAA&#10;IQA4/SH/1gAAAJQBAAALAAAAAAAAAAAAAAAAAC8BAABfcmVscy8ucmVsc1BLAQItABQABgAIAAAA&#10;IQA9KYTJGAIAACsEAAAOAAAAAAAAAAAAAAAAAC4CAABkcnMvZTJvRG9jLnhtbFBLAQItABQABgAI&#10;AAAAIQCh8sFu3AAAAAgBAAAPAAAAAAAAAAAAAAAAAHIEAABkcnMvZG93bnJldi54bWxQSwUGAAAA&#10;AAQABADzAAAAewUAAAAA&#10;" strokecolor="#686b6c">
                <w10:wrap type="topAndBottom" anchorx="page"/>
              </v:line>
            </w:pict>
          </mc:Fallback>
        </mc:AlternateContent>
      </w:r>
    </w:p>
    <w:p w14:paraId="36EEA8D6" w14:textId="77777777" w:rsidR="00A779E6" w:rsidRPr="009C1A6C" w:rsidRDefault="00A779E6" w:rsidP="00A779E6">
      <w:pPr>
        <w:tabs>
          <w:tab w:val="left" w:pos="4664"/>
        </w:tabs>
        <w:spacing w:before="72"/>
        <w:rPr>
          <w:rFonts w:ascii="Trebuchet MS" w:hAnsi="Trebuchet MS"/>
          <w:b/>
          <w:lang w:val="es-ES"/>
        </w:rPr>
      </w:pPr>
      <w:r>
        <w:rPr>
          <w:noProof/>
          <w:lang w:val="es-ES_tradnl" w:eastAsia="es-ES_tradnl"/>
        </w:rPr>
        <mc:AlternateContent>
          <mc:Choice Requires="wps">
            <w:drawing>
              <wp:anchor distT="0" distB="0" distL="114300" distR="114300" simplePos="0" relativeHeight="251786240" behindDoc="0" locked="0" layoutInCell="1" allowOverlap="1" wp14:anchorId="0F536FAC" wp14:editId="0EEFE038">
                <wp:simplePos x="0" y="0"/>
                <wp:positionH relativeFrom="column">
                  <wp:posOffset>69187</wp:posOffset>
                </wp:positionH>
                <wp:positionV relativeFrom="paragraph">
                  <wp:posOffset>126877</wp:posOffset>
                </wp:positionV>
                <wp:extent cx="4857115" cy="388961"/>
                <wp:effectExtent l="0" t="0" r="635" b="0"/>
                <wp:wrapNone/>
                <wp:docPr id="1"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115" cy="388961"/>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267BA9" w14:textId="77777777" w:rsidR="00705681" w:rsidRPr="00A779E6" w:rsidRDefault="00705681" w:rsidP="00A779E6">
                            <w:pPr>
                              <w:rPr>
                                <w:b/>
                                <w:color w:val="FFFFFF" w:themeColor="background1"/>
                                <w:lang w:val="es-ES"/>
                              </w:rPr>
                            </w:pPr>
                            <w:r w:rsidRPr="00A779E6">
                              <w:rPr>
                                <w:b/>
                                <w:color w:val="FFFFFF" w:themeColor="background1"/>
                                <w:lang w:val="es-ES"/>
                              </w:rPr>
                              <w:t>PROCESO/DM. MODELOS DE ATENCIÓN</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CC215EF" id="Freeform 830" o:spid="_x0000_s1029" style="position:absolute;margin-left:5.45pt;margin-top:10pt;width:382.45pt;height:30.6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649,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ALgUAALYRAAAOAAAAZHJzL2Uyb0RvYy54bWysWG2PozYQ/l6p/8HiY6tsMJi3aLOn7u2l&#10;qrRtTzr6AxwgAZVgasgme1X/e2cMzpldvBtVzQde4ofhmXk8Zsa3H86HmjwVsqtEs3bojeuQoslE&#10;XjX7tfNHulnEDul63uS8Fk2xdp6Lzvlw9/13t6d2VXiiFHVeSAJGmm51atdO2fftarnssrI48O5G&#10;tEUDgzshD7yHW7lf5pKfwPqhXnquGy5PQuatFFnRdfDvwzDo3Cn7u12R9b/vdl3Rk3rtALdeHaU6&#10;bvG4vLvlq73kbVllIw3+H1gceNXASy+mHnjPyVFWr0wdqkyKTuz6m0wclmK3q7JC+QDeUPeFN19K&#10;3hbKFwhO117C1P1/ZrPfnj5LUuVrx/cc0vADaLSRRYERJ7GvAnRquxXgvrSfJbrYtY8i+7ODyC0n&#10;I3jTAYZsT7+KHOzwYy9UUM47ecAnwV1yVrF/vsS+OPckgz9ZHESUBg7JYMyP4ySkKM6Sr/TT2bHr&#10;fy6EssSfHrt+0C6HKxX5fKSfgs67Qw0y/rggLjiRUBIHwSj1BUU16oclSV1yIlHIkpcgiIlhivoh&#10;JXh4CfM1DGwpUElY8soY0yjFKwmTOVoQgeGNSItZaIUapCxZaUUa9iYtyFDDx8T152glGoS0Ygst&#10;Oo088PJmw0XN2CvUbLzoNPpxBGLO6GgGP6Wejds0+tSPgnlupgAKNc9tKgFM3llupgIpDW3cphJQ&#10;5sbz3EwVFGqWmzeVAWI2x80zRUg9awZMRaAsYrPcPFMGhZrnNpXBxs0UIfVsaeBNRaBxkMxzM2VQ&#10;qHluUxniwGWzgTNVSD1bMsDaaeaVlZxv6mAnh8uzkaY2cr4pQ+rbssGfymBV1TeFsKvqT4UAct5c&#10;5HxTh9S3pYM/1cGaDr4phD0d2FSImCWz6wgzdUiZLR/YVAfrOsJMIezrCJsKEbMgnIscM3VImS0h&#10;2FQH6wLMTCHsCzCbCmH7ksJn0/xm2RIimOoAr53/mAamEAp1yVaoBvb6e89LXQJk52asAeCKcKw8&#10;XVV3tKLDeiMFg1BUpP5YUAAKCwYLGCKN4OgqMHiOYPigDbXK26YpzAkFV8UIOPMOHFRScFVJvAvH&#10;BR3hsBJfQ8YbHfWu89QbXYXl6hrruA4hGVhAroKPrkJKXwPHXEXrkGRXwUdXYdpfBR9dhYlowIf4&#10;jxNNQmPxsqWQDoGWYovP8FXLe5yf+pKc1o6qL0kJpS6UhjhwEE9FKhSkx3kaBbiOgl+q6ob3fQPU&#10;jQmkFFYNA6dH9blV5jB7AaSd0IP6PICw4kYQG13Vo/o8oGDNA9AlfHpQnwcQpDdagkk+RE2P6rOJ&#10;Ykn8JmqIFb7zWuB77wWLwxx7x4soxG/e+yGJQneYhG/H95WmOhpZLbpiCBTOFdXpXCYNzjWj2+lE&#10;XeWbqq5xrnRyv/1YS/LEsaWN4uT+0xjKCaxWa1wj8DGtBz4O/dY4L7HzUi3q3wn1mHvvJYtNGEcL&#10;tmHBIonceOHS5D4JXZawh80/OGUpW5VVnhfNY9UUul2m7Lp2dGzch0ZXNcyYFUkAC5Hyy+6ki785&#10;J6U4Njl4x1dlwfNP43XPq3q4Xk4ZqyCD2/qsAqGaWOxbcc+gW/Xn7Xnoh/GF+M9W5M/Q1UoxbB7A&#10;ZgdclEJ+dcgJNg7WTvfXkcvCIfUvDXTmCWVYcfTqhgURVuPSHNmaI7zJwNTa6R34cOHlx37YnTi2&#10;stqX8CaqotOIn6Cb3lXY9CrGA6vxBjYHlE/jRgbuPpj3CvVtu+XuXwAAAP//AwBQSwMEFAAGAAgA&#10;AAAhAM+lbOPeAAAACAEAAA8AAABkcnMvZG93bnJldi54bWxMj0FrwkAUhO9C/8PyCt50Ny2tmmYj&#10;RRAPBUFtS4+b7DMJzb4N2Y2m/76vJ3scZpj5JluPrhUX7EPjSUMyVyCQSm8bqjS8n7azJYgQDVnT&#10;ekINPxhgnd9NMpNaf6UDXo6xElxCITUa6hi7VMpQ1uhMmPsOib2z752JLPtK2t5cudy18kGpZ+lM&#10;Q7xQmw43NZbfx8Fp2Krz5mMcirdd8/WZHOxpta/2Vuvp/fj6AiLiGG9h+MNndMiZqfAD2SBa1mrF&#10;SQ28AoL9xeKJrxQalskjyDyT/w/kvwAAAP//AwBQSwECLQAUAAYACAAAACEAtoM4kv4AAADhAQAA&#10;EwAAAAAAAAAAAAAAAAAAAAAAW0NvbnRlbnRfVHlwZXNdLnhtbFBLAQItABQABgAIAAAAIQA4/SH/&#10;1gAAAJQBAAALAAAAAAAAAAAAAAAAAC8BAABfcmVscy8ucmVsc1BLAQItABQABgAIAAAAIQBqCw+A&#10;LgUAALYRAAAOAAAAAAAAAAAAAAAAAC4CAABkcnMvZTJvRG9jLnhtbFBLAQItABQABgAIAAAAIQDP&#10;pWzj3gAAAAgBAAAPAAAAAAAAAAAAAAAAAIgHAABkcnMvZG93bnJldi54bWxQSwUGAAAAAAQABADz&#10;AAAAkwgAAAAA&#10;" adj="-11796480,,5400" path="m7536,l114,,48,1,15,14,2,47,,113,,498r7649,l7649,113r-2,-66l7635,14,7601,1,7536,xe" fillcolor="#0789be" stroked="f">
                <v:stroke joinstyle="round"/>
                <v:formulas/>
                <v:path arrowok="t" o:connecttype="custom" o:connectlocs="4785360,1060874;72390,1060874;30480,1061653;9525,1071786;1270,1097509;0,1148955;0,1449055;4857115,1449055;4857115,1148955;4855845,1097509;4848225,1071786;4826635,1061653;4785360,1060874" o:connectangles="0,0,0,0,0,0,0,0,0,0,0,0,0" textboxrect="0,0,7649,499"/>
                <v:textbox>
                  <w:txbxContent>
                    <w:p w:rsidR="00705681" w:rsidRPr="00A779E6" w:rsidRDefault="00705681" w:rsidP="00A779E6">
                      <w:pPr>
                        <w:rPr>
                          <w:b/>
                          <w:color w:val="FFFFFF" w:themeColor="background1"/>
                          <w:lang w:val="es-ES"/>
                        </w:rPr>
                      </w:pPr>
                      <w:r w:rsidRPr="00A779E6">
                        <w:rPr>
                          <w:b/>
                          <w:color w:val="FFFFFF" w:themeColor="background1"/>
                          <w:lang w:val="es-ES"/>
                        </w:rPr>
                        <w:t>PROCESO/DM. MODELOS DE ATENCIÓN</w:t>
                      </w:r>
                    </w:p>
                  </w:txbxContent>
                </v:textbox>
              </v:shape>
            </w:pict>
          </mc:Fallback>
        </mc:AlternateContent>
      </w:r>
      <w:r>
        <w:rPr>
          <w:b/>
          <w:color w:val="FFFFFF" w:themeColor="background1"/>
          <w:sz w:val="20"/>
          <w:lang w:val="es-ES"/>
        </w:rPr>
        <w:t xml:space="preserve">   </w:t>
      </w:r>
      <w:r w:rsidRPr="00A779E6">
        <w:rPr>
          <w:b/>
          <w:color w:val="FFFFFF" w:themeColor="background1"/>
          <w:sz w:val="20"/>
          <w:lang w:val="es-ES"/>
        </w:rPr>
        <w:t>PR</w:t>
      </w:r>
      <w:r w:rsidRPr="009C1A6C">
        <w:rPr>
          <w:rFonts w:ascii="Trebuchet MS" w:hAnsi="Trebuchet MS"/>
          <w:b/>
          <w:color w:val="FFFFFF"/>
          <w:w w:val="105"/>
          <w:lang w:val="es-ES"/>
        </w:rPr>
        <w:t xml:space="preserve">OCESO/DM. </w:t>
      </w:r>
      <w:r>
        <w:rPr>
          <w:rFonts w:ascii="Trebuchet MS" w:hAnsi="Trebuchet MS"/>
          <w:b/>
          <w:color w:val="FFFFFF"/>
          <w:w w:val="105"/>
          <w:lang w:val="es-ES"/>
        </w:rPr>
        <w:t>MODELOS DE ATENCIÓN</w:t>
      </w:r>
      <w:r>
        <w:rPr>
          <w:rFonts w:ascii="Trebuchet MS" w:hAnsi="Trebuchet MS"/>
          <w:b/>
          <w:color w:val="FFFFFF"/>
          <w:w w:val="105"/>
          <w:lang w:val="es-ES"/>
        </w:rPr>
        <w:tab/>
      </w:r>
    </w:p>
    <w:p w14:paraId="7CCFF4B4" w14:textId="77777777" w:rsidR="00272A4B" w:rsidRDefault="00A779E6" w:rsidP="00156938">
      <w:pPr>
        <w:pStyle w:val="Textoindependiente"/>
        <w:tabs>
          <w:tab w:val="left" w:pos="817"/>
          <w:tab w:val="left" w:pos="1741"/>
        </w:tabs>
        <w:rPr>
          <w:b/>
          <w:sz w:val="20"/>
          <w:lang w:val="es-ES"/>
        </w:rPr>
      </w:pPr>
      <w:r>
        <w:rPr>
          <w:b/>
          <w:sz w:val="20"/>
          <w:lang w:val="es-ES"/>
        </w:rPr>
        <w:tab/>
      </w:r>
    </w:p>
    <w:p w14:paraId="50EB8ADC" w14:textId="77777777" w:rsidR="00156938" w:rsidRPr="00156938" w:rsidRDefault="00156938" w:rsidP="00156938">
      <w:pPr>
        <w:pStyle w:val="Textoindependiente"/>
        <w:tabs>
          <w:tab w:val="left" w:pos="817"/>
          <w:tab w:val="left" w:pos="1741"/>
        </w:tabs>
        <w:rPr>
          <w:b/>
          <w:sz w:val="20"/>
          <w:lang w:val="es-ES"/>
        </w:rPr>
      </w:pPr>
    </w:p>
    <w:tbl>
      <w:tblPr>
        <w:tblStyle w:val="TableNormal"/>
        <w:tblW w:w="0" w:type="auto"/>
        <w:tblInd w:w="110" w:type="dxa"/>
        <w:tblLayout w:type="fixed"/>
        <w:tblLook w:val="01E0" w:firstRow="1" w:lastRow="1" w:firstColumn="1" w:lastColumn="1" w:noHBand="0" w:noVBand="0"/>
      </w:tblPr>
      <w:tblGrid>
        <w:gridCol w:w="7649"/>
      </w:tblGrid>
      <w:tr w:rsidR="00156938" w:rsidRPr="007C3C56" w14:paraId="2DD3F86D" w14:textId="77777777" w:rsidTr="007A3E15">
        <w:trPr>
          <w:trHeight w:hRule="exact" w:val="484"/>
        </w:trPr>
        <w:tc>
          <w:tcPr>
            <w:tcW w:w="7649" w:type="dxa"/>
            <w:tcBorders>
              <w:top w:val="nil"/>
              <w:left w:val="nil"/>
              <w:bottom w:val="single" w:sz="2" w:space="0" w:color="0789BE"/>
              <w:right w:val="nil"/>
            </w:tcBorders>
            <w:shd w:val="clear" w:color="auto" w:fill="D4D4D4"/>
          </w:tcPr>
          <w:p w14:paraId="773B024B" w14:textId="77777777" w:rsidR="00156938" w:rsidRPr="002B1BC7" w:rsidRDefault="00156938" w:rsidP="007A3E15">
            <w:pPr>
              <w:pStyle w:val="TableParagraph"/>
              <w:spacing w:before="128"/>
              <w:ind w:left="224"/>
              <w:rPr>
                <w:lang w:val="es-ES"/>
              </w:rPr>
            </w:pPr>
            <w:r w:rsidRPr="007A3E15">
              <w:rPr>
                <w:rFonts w:ascii="Trebuchet MS" w:hAnsi="Trebuchet MS"/>
                <w:b/>
                <w:color w:val="0789BE"/>
                <w:w w:val="95"/>
                <w:lang w:val="es-ES"/>
              </w:rPr>
              <w:t>CRITERIO</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3.</w:t>
            </w:r>
            <w:r w:rsidRPr="002B1BC7">
              <w:rPr>
                <w:b/>
                <w:color w:val="0789BE"/>
                <w:spacing w:val="17"/>
                <w:w w:val="95"/>
                <w:lang w:val="es-ES"/>
              </w:rPr>
              <w:t xml:space="preserve"> </w:t>
            </w:r>
            <w:r w:rsidRPr="007A3E15">
              <w:rPr>
                <w:rFonts w:ascii="Trebuchet MS" w:hAnsi="Trebuchet MS"/>
                <w:b/>
                <w:color w:val="0789BE"/>
                <w:w w:val="95"/>
                <w:lang w:val="es-ES"/>
              </w:rPr>
              <w:t>Modelo</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de</w:t>
            </w:r>
            <w:r w:rsidRPr="007A3E15">
              <w:rPr>
                <w:rFonts w:ascii="Trebuchet MS" w:hAnsi="Trebuchet MS"/>
                <w:b/>
                <w:color w:val="0789BE"/>
                <w:spacing w:val="18"/>
                <w:w w:val="95"/>
                <w:lang w:val="es-ES"/>
              </w:rPr>
              <w:t xml:space="preserve"> </w:t>
            </w:r>
            <w:r w:rsidRPr="007A3E15">
              <w:rPr>
                <w:rFonts w:ascii="Trebuchet MS" w:hAnsi="Trebuchet MS"/>
                <w:b/>
                <w:color w:val="0789BE"/>
                <w:w w:val="95"/>
                <w:lang w:val="es-ES"/>
              </w:rPr>
              <w:t>atención</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escalonada</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en</w:t>
            </w:r>
            <w:r w:rsidRPr="007A3E15">
              <w:rPr>
                <w:rFonts w:ascii="Trebuchet MS" w:hAnsi="Trebuchet MS"/>
                <w:b/>
                <w:color w:val="0789BE"/>
                <w:spacing w:val="18"/>
                <w:w w:val="95"/>
                <w:lang w:val="es-ES"/>
              </w:rPr>
              <w:t xml:space="preserve"> </w:t>
            </w:r>
            <w:r w:rsidRPr="007A3E15">
              <w:rPr>
                <w:rFonts w:ascii="Trebuchet MS" w:hAnsi="Trebuchet MS"/>
                <w:b/>
                <w:color w:val="0789BE"/>
                <w:w w:val="95"/>
                <w:lang w:val="es-ES"/>
              </w:rPr>
              <w:t>el</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adulto</w:t>
            </w:r>
            <w:r w:rsidRPr="007A3E15">
              <w:rPr>
                <w:rFonts w:ascii="Trebuchet MS" w:hAnsi="Trebuchet MS"/>
                <w:b/>
                <w:color w:val="0789BE"/>
                <w:spacing w:val="17"/>
                <w:w w:val="95"/>
                <w:lang w:val="es-ES"/>
              </w:rPr>
              <w:t xml:space="preserve"> </w:t>
            </w:r>
            <w:r w:rsidRPr="007A3E15">
              <w:rPr>
                <w:rFonts w:ascii="Trebuchet MS" w:hAnsi="Trebuchet MS"/>
                <w:b/>
                <w:color w:val="0789BE"/>
                <w:w w:val="95"/>
                <w:lang w:val="es-ES"/>
              </w:rPr>
              <w:t>con</w:t>
            </w:r>
            <w:r w:rsidRPr="007A3E15">
              <w:rPr>
                <w:rFonts w:ascii="Trebuchet MS" w:hAnsi="Trebuchet MS"/>
                <w:b/>
                <w:color w:val="0789BE"/>
                <w:spacing w:val="18"/>
                <w:w w:val="95"/>
                <w:lang w:val="es-ES"/>
              </w:rPr>
              <w:t xml:space="preserve"> </w:t>
            </w:r>
            <w:r w:rsidRPr="007A3E15">
              <w:rPr>
                <w:rFonts w:ascii="Trebuchet MS" w:hAnsi="Trebuchet MS"/>
                <w:b/>
                <w:color w:val="0789BE"/>
                <w:w w:val="95"/>
                <w:lang w:val="es-ES"/>
              </w:rPr>
              <w:t>DM</w:t>
            </w:r>
          </w:p>
        </w:tc>
      </w:tr>
      <w:tr w:rsidR="00156938" w:rsidRPr="007C3C56" w14:paraId="574BFB7B" w14:textId="77777777" w:rsidTr="007A3E15">
        <w:trPr>
          <w:trHeight w:hRule="exact" w:val="861"/>
        </w:trPr>
        <w:tc>
          <w:tcPr>
            <w:tcW w:w="7649" w:type="dxa"/>
            <w:tcBorders>
              <w:top w:val="single" w:sz="2" w:space="0" w:color="0789BE"/>
              <w:left w:val="single" w:sz="2" w:space="0" w:color="0789BE"/>
              <w:bottom w:val="single" w:sz="2" w:space="0" w:color="0789BE"/>
              <w:right w:val="single" w:sz="2" w:space="0" w:color="0789BE"/>
            </w:tcBorders>
          </w:tcPr>
          <w:p w14:paraId="37EE26C5" w14:textId="77777777" w:rsidR="00156938" w:rsidRPr="002B1BC7" w:rsidRDefault="00156938" w:rsidP="007A3E15">
            <w:pPr>
              <w:pStyle w:val="TableParagraph"/>
              <w:spacing w:before="19" w:line="220" w:lineRule="exact"/>
              <w:jc w:val="both"/>
              <w:rPr>
                <w:lang w:val="es-ES"/>
              </w:rPr>
            </w:pPr>
          </w:p>
          <w:p w14:paraId="46521DBF" w14:textId="77777777" w:rsidR="00156938" w:rsidRPr="002B1BC7" w:rsidRDefault="00156938" w:rsidP="007A3E15">
            <w:pPr>
              <w:pStyle w:val="TableParagraph"/>
              <w:spacing w:line="261" w:lineRule="auto"/>
              <w:ind w:left="226" w:right="215"/>
              <w:jc w:val="both"/>
              <w:rPr>
                <w:rFonts w:ascii="Gill Sans MT" w:eastAsia="Gill Sans MT" w:hAnsi="Gill Sans MT" w:cs="Gill Sans MT"/>
                <w:sz w:val="19"/>
                <w:szCs w:val="19"/>
                <w:lang w:val="es-ES"/>
              </w:rPr>
            </w:pPr>
            <w:r w:rsidRPr="002B1BC7">
              <w:rPr>
                <w:rFonts w:ascii="Trebuchet MS" w:hAnsi="Trebuchet MS"/>
                <w:color w:val="0789BE"/>
                <w:w w:val="105"/>
                <w:sz w:val="19"/>
                <w:lang w:val="es-ES"/>
              </w:rPr>
              <w:t>DEFINICIÓN:</w:t>
            </w:r>
            <w:r w:rsidRPr="002B1BC7">
              <w:rPr>
                <w:rFonts w:ascii="Trebuchet MS" w:hAnsi="Trebuchet MS"/>
                <w:color w:val="0789BE"/>
                <w:spacing w:val="-18"/>
                <w:w w:val="105"/>
                <w:sz w:val="19"/>
                <w:lang w:val="es-ES"/>
              </w:rPr>
              <w:t xml:space="preserve"> </w:t>
            </w:r>
            <w:r w:rsidRPr="00156938">
              <w:rPr>
                <w:color w:val="231F20"/>
                <w:spacing w:val="-2"/>
                <w:w w:val="105"/>
                <w:sz w:val="19"/>
                <w:lang w:val="es-ES"/>
              </w:rPr>
              <w:t>Propor</w:t>
            </w:r>
            <w:r w:rsidRPr="00156938">
              <w:rPr>
                <w:color w:val="231F20"/>
                <w:spacing w:val="-1"/>
                <w:w w:val="105"/>
                <w:sz w:val="19"/>
                <w:lang w:val="es-ES"/>
              </w:rPr>
              <w:t>ción</w:t>
            </w:r>
            <w:r w:rsidRPr="00156938">
              <w:rPr>
                <w:color w:val="231F20"/>
                <w:spacing w:val="-13"/>
                <w:w w:val="105"/>
                <w:sz w:val="19"/>
                <w:lang w:val="es-ES"/>
              </w:rPr>
              <w:t xml:space="preserve"> </w:t>
            </w:r>
            <w:r w:rsidRPr="00156938">
              <w:rPr>
                <w:color w:val="231F20"/>
                <w:w w:val="105"/>
                <w:sz w:val="19"/>
                <w:lang w:val="es-ES"/>
              </w:rPr>
              <w:t>de</w:t>
            </w:r>
            <w:r w:rsidRPr="00156938">
              <w:rPr>
                <w:color w:val="231F20"/>
                <w:spacing w:val="-13"/>
                <w:w w:val="105"/>
                <w:sz w:val="19"/>
                <w:lang w:val="es-ES"/>
              </w:rPr>
              <w:t xml:space="preserve"> </w:t>
            </w:r>
            <w:r w:rsidRPr="00156938">
              <w:rPr>
                <w:color w:val="231F20"/>
                <w:w w:val="105"/>
                <w:sz w:val="19"/>
                <w:lang w:val="es-ES"/>
              </w:rPr>
              <w:t>pacientes</w:t>
            </w:r>
            <w:r w:rsidRPr="00156938">
              <w:rPr>
                <w:color w:val="231F20"/>
                <w:spacing w:val="-14"/>
                <w:w w:val="105"/>
                <w:sz w:val="19"/>
                <w:lang w:val="es-ES"/>
              </w:rPr>
              <w:t xml:space="preserve"> </w:t>
            </w:r>
            <w:r w:rsidRPr="00156938">
              <w:rPr>
                <w:color w:val="231F20"/>
                <w:w w:val="105"/>
                <w:sz w:val="19"/>
                <w:lang w:val="es-ES"/>
              </w:rPr>
              <w:t>con</w:t>
            </w:r>
            <w:r w:rsidRPr="00156938">
              <w:rPr>
                <w:color w:val="231F20"/>
                <w:spacing w:val="-13"/>
                <w:w w:val="105"/>
                <w:sz w:val="19"/>
                <w:lang w:val="es-ES"/>
              </w:rPr>
              <w:t xml:space="preserve"> </w:t>
            </w:r>
            <w:r w:rsidRPr="00156938">
              <w:rPr>
                <w:color w:val="231F20"/>
                <w:w w:val="105"/>
                <w:sz w:val="19"/>
                <w:lang w:val="es-ES"/>
              </w:rPr>
              <w:t>DM</w:t>
            </w:r>
            <w:r w:rsidRPr="00156938">
              <w:rPr>
                <w:color w:val="231F20"/>
                <w:spacing w:val="-13"/>
                <w:w w:val="105"/>
                <w:sz w:val="19"/>
                <w:lang w:val="es-ES"/>
              </w:rPr>
              <w:t xml:space="preserve"> </w:t>
            </w:r>
            <w:r w:rsidRPr="00156938">
              <w:rPr>
                <w:color w:val="231F20"/>
                <w:w w:val="105"/>
                <w:sz w:val="19"/>
                <w:lang w:val="es-ES"/>
              </w:rPr>
              <w:t>atendidos</w:t>
            </w:r>
            <w:r w:rsidRPr="00156938">
              <w:rPr>
                <w:color w:val="231F20"/>
                <w:spacing w:val="-13"/>
                <w:w w:val="105"/>
                <w:sz w:val="19"/>
                <w:lang w:val="es-ES"/>
              </w:rPr>
              <w:t xml:space="preserve"> </w:t>
            </w:r>
            <w:r w:rsidRPr="00156938">
              <w:rPr>
                <w:color w:val="231F20"/>
                <w:w w:val="105"/>
                <w:sz w:val="19"/>
                <w:lang w:val="es-ES"/>
              </w:rPr>
              <w:t>en</w:t>
            </w:r>
            <w:r w:rsidRPr="00156938">
              <w:rPr>
                <w:color w:val="231F20"/>
                <w:spacing w:val="-13"/>
                <w:w w:val="105"/>
                <w:sz w:val="19"/>
                <w:lang w:val="es-ES"/>
              </w:rPr>
              <w:t xml:space="preserve"> </w:t>
            </w:r>
            <w:r w:rsidRPr="00156938">
              <w:rPr>
                <w:color w:val="231F20"/>
                <w:w w:val="105"/>
                <w:sz w:val="19"/>
                <w:lang w:val="es-ES"/>
              </w:rPr>
              <w:t>Atención</w:t>
            </w:r>
            <w:r w:rsidRPr="00156938">
              <w:rPr>
                <w:color w:val="231F20"/>
                <w:spacing w:val="-14"/>
                <w:w w:val="105"/>
                <w:sz w:val="19"/>
                <w:lang w:val="es-ES"/>
              </w:rPr>
              <w:t xml:space="preserve"> </w:t>
            </w:r>
            <w:r w:rsidRPr="00156938">
              <w:rPr>
                <w:color w:val="231F20"/>
                <w:w w:val="105"/>
                <w:sz w:val="19"/>
                <w:lang w:val="es-ES"/>
              </w:rPr>
              <w:t>Primaria</w:t>
            </w:r>
            <w:r w:rsidRPr="00156938">
              <w:rPr>
                <w:color w:val="231F20"/>
                <w:spacing w:val="-13"/>
                <w:w w:val="105"/>
                <w:sz w:val="19"/>
                <w:lang w:val="es-ES"/>
              </w:rPr>
              <w:t xml:space="preserve"> </w:t>
            </w:r>
            <w:r w:rsidRPr="00156938">
              <w:rPr>
                <w:color w:val="231F20"/>
                <w:w w:val="105"/>
                <w:sz w:val="19"/>
                <w:lang w:val="es-ES"/>
              </w:rPr>
              <w:t>que</w:t>
            </w:r>
            <w:r w:rsidRPr="00156938">
              <w:rPr>
                <w:color w:val="231F20"/>
                <w:spacing w:val="-13"/>
                <w:w w:val="105"/>
                <w:sz w:val="19"/>
                <w:lang w:val="es-ES"/>
              </w:rPr>
              <w:t xml:space="preserve"> </w:t>
            </w:r>
            <w:r w:rsidRPr="00156938">
              <w:rPr>
                <w:color w:val="231F20"/>
                <w:spacing w:val="-2"/>
                <w:w w:val="105"/>
                <w:sz w:val="19"/>
                <w:lang w:val="es-ES"/>
              </w:rPr>
              <w:t>preci</w:t>
            </w:r>
            <w:r w:rsidRPr="00156938">
              <w:rPr>
                <w:color w:val="231F20"/>
                <w:w w:val="105"/>
                <w:sz w:val="19"/>
                <w:lang w:val="es-ES"/>
              </w:rPr>
              <w:t>san</w:t>
            </w:r>
            <w:r w:rsidRPr="00156938">
              <w:rPr>
                <w:color w:val="231F20"/>
                <w:spacing w:val="4"/>
                <w:w w:val="105"/>
                <w:sz w:val="19"/>
                <w:lang w:val="es-ES"/>
              </w:rPr>
              <w:t xml:space="preserve"> </w:t>
            </w:r>
            <w:r w:rsidRPr="00156938">
              <w:rPr>
                <w:color w:val="231F20"/>
                <w:w w:val="105"/>
                <w:sz w:val="19"/>
                <w:lang w:val="es-ES"/>
              </w:rPr>
              <w:t>ser</w:t>
            </w:r>
            <w:r w:rsidRPr="00156938">
              <w:rPr>
                <w:color w:val="231F20"/>
                <w:spacing w:val="4"/>
                <w:w w:val="105"/>
                <w:sz w:val="19"/>
                <w:lang w:val="es-ES"/>
              </w:rPr>
              <w:t xml:space="preserve"> </w:t>
            </w:r>
            <w:r w:rsidRPr="00156938">
              <w:rPr>
                <w:color w:val="231F20"/>
                <w:w w:val="105"/>
                <w:sz w:val="19"/>
                <w:lang w:val="es-ES"/>
              </w:rPr>
              <w:t>derivados</w:t>
            </w:r>
            <w:r w:rsidRPr="00156938">
              <w:rPr>
                <w:color w:val="231F20"/>
                <w:spacing w:val="4"/>
                <w:w w:val="105"/>
                <w:sz w:val="19"/>
                <w:lang w:val="es-ES"/>
              </w:rPr>
              <w:t xml:space="preserve"> </w:t>
            </w:r>
            <w:r w:rsidRPr="00156938">
              <w:rPr>
                <w:color w:val="231F20"/>
                <w:w w:val="105"/>
                <w:sz w:val="19"/>
                <w:lang w:val="es-ES"/>
              </w:rPr>
              <w:t>a</w:t>
            </w:r>
            <w:r w:rsidRPr="00156938">
              <w:rPr>
                <w:color w:val="231F20"/>
                <w:spacing w:val="4"/>
                <w:w w:val="105"/>
                <w:sz w:val="19"/>
                <w:lang w:val="es-ES"/>
              </w:rPr>
              <w:t xml:space="preserve"> </w:t>
            </w:r>
            <w:r w:rsidRPr="00156938">
              <w:rPr>
                <w:color w:val="231F20"/>
                <w:w w:val="105"/>
                <w:sz w:val="19"/>
                <w:lang w:val="es-ES"/>
              </w:rPr>
              <w:t>Salud</w:t>
            </w:r>
            <w:r w:rsidRPr="00156938">
              <w:rPr>
                <w:color w:val="231F20"/>
                <w:spacing w:val="4"/>
                <w:w w:val="105"/>
                <w:sz w:val="19"/>
                <w:lang w:val="es-ES"/>
              </w:rPr>
              <w:t xml:space="preserve"> </w:t>
            </w:r>
            <w:r w:rsidRPr="00156938">
              <w:rPr>
                <w:color w:val="231F20"/>
                <w:w w:val="105"/>
                <w:sz w:val="19"/>
                <w:lang w:val="es-ES"/>
              </w:rPr>
              <w:t>Mental.</w:t>
            </w:r>
          </w:p>
        </w:tc>
      </w:tr>
      <w:tr w:rsidR="00156938" w:rsidRPr="007C3C56" w14:paraId="5160647C" w14:textId="77777777" w:rsidTr="007A3E15">
        <w:trPr>
          <w:trHeight w:hRule="exact" w:val="843"/>
        </w:trPr>
        <w:tc>
          <w:tcPr>
            <w:tcW w:w="7649" w:type="dxa"/>
            <w:tcBorders>
              <w:top w:val="single" w:sz="2" w:space="0" w:color="0789BE"/>
              <w:left w:val="single" w:sz="2" w:space="0" w:color="0789BE"/>
              <w:bottom w:val="single" w:sz="2" w:space="0" w:color="0789BE"/>
              <w:right w:val="single" w:sz="2" w:space="0" w:color="0789BE"/>
            </w:tcBorders>
          </w:tcPr>
          <w:p w14:paraId="18FB8862" w14:textId="77777777" w:rsidR="00156938" w:rsidRDefault="00156938" w:rsidP="007A3E15">
            <w:pPr>
              <w:pStyle w:val="TableParagraph"/>
              <w:spacing w:before="138" w:line="261" w:lineRule="auto"/>
              <w:ind w:left="226" w:right="215"/>
              <w:jc w:val="both"/>
              <w:rPr>
                <w:color w:val="231F20"/>
                <w:spacing w:val="-2"/>
                <w:w w:val="105"/>
                <w:sz w:val="19"/>
                <w:lang w:val="es-ES"/>
              </w:rPr>
            </w:pPr>
            <w:r w:rsidRPr="002B1BC7">
              <w:rPr>
                <w:rFonts w:ascii="Trebuchet MS" w:eastAsia="Trebuchet MS" w:hAnsi="Trebuchet MS" w:cs="Trebuchet MS"/>
                <w:color w:val="0789BE"/>
                <w:w w:val="105"/>
                <w:sz w:val="19"/>
                <w:szCs w:val="19"/>
                <w:lang w:val="es-ES"/>
              </w:rPr>
              <w:t>FÓRMULA:</w:t>
            </w:r>
            <w:r w:rsidRPr="002B1BC7">
              <w:rPr>
                <w:rFonts w:ascii="Trebuchet MS" w:eastAsia="Trebuchet MS" w:hAnsi="Trebuchet MS" w:cs="Trebuchet MS"/>
                <w:color w:val="0789BE"/>
                <w:spacing w:val="-16"/>
                <w:w w:val="105"/>
                <w:sz w:val="19"/>
                <w:szCs w:val="19"/>
                <w:lang w:val="es-ES"/>
              </w:rPr>
              <w:t xml:space="preserve"> </w:t>
            </w:r>
            <w:r w:rsidRPr="00156938">
              <w:rPr>
                <w:color w:val="231F20"/>
                <w:spacing w:val="-2"/>
                <w:w w:val="105"/>
                <w:sz w:val="19"/>
                <w:lang w:val="es-ES"/>
              </w:rPr>
              <w:t>Pacientes con DM atendidos en Atención Primaria que precisan ser derivados a Salud Mental / Total de pacientes con DM atendidos en Atención Primaria × 100.</w:t>
            </w:r>
          </w:p>
          <w:p w14:paraId="04ABE442" w14:textId="77777777" w:rsidR="007A3E15" w:rsidRPr="002B1BC7" w:rsidRDefault="007A3E15" w:rsidP="007A3E15">
            <w:pPr>
              <w:pStyle w:val="TableParagraph"/>
              <w:spacing w:before="138" w:line="261" w:lineRule="auto"/>
              <w:ind w:left="226" w:right="215"/>
              <w:jc w:val="both"/>
              <w:rPr>
                <w:rFonts w:ascii="Gill Sans MT" w:eastAsia="Gill Sans MT" w:hAnsi="Gill Sans MT" w:cs="Gill Sans MT"/>
                <w:sz w:val="19"/>
                <w:szCs w:val="19"/>
                <w:lang w:val="es-ES"/>
              </w:rPr>
            </w:pPr>
          </w:p>
        </w:tc>
      </w:tr>
      <w:tr w:rsidR="00156938" w14:paraId="49D5171F" w14:textId="77777777" w:rsidTr="007A3E15">
        <w:trPr>
          <w:trHeight w:hRule="exact" w:val="520"/>
        </w:trPr>
        <w:tc>
          <w:tcPr>
            <w:tcW w:w="7649" w:type="dxa"/>
            <w:tcBorders>
              <w:top w:val="single" w:sz="2" w:space="0" w:color="0789BE"/>
              <w:left w:val="single" w:sz="2" w:space="0" w:color="0789BE"/>
              <w:bottom w:val="single" w:sz="2" w:space="0" w:color="0789BE"/>
              <w:right w:val="single" w:sz="2" w:space="0" w:color="0789BE"/>
            </w:tcBorders>
          </w:tcPr>
          <w:p w14:paraId="79FBBED6" w14:textId="77777777" w:rsidR="00156938" w:rsidRDefault="00156938" w:rsidP="007A3E15">
            <w:pPr>
              <w:pStyle w:val="TableParagraph"/>
              <w:spacing w:before="138"/>
              <w:ind w:left="226" w:right="215"/>
              <w:jc w:val="both"/>
              <w:rPr>
                <w:rFonts w:ascii="Gill Sans MT" w:eastAsia="Gill Sans MT" w:hAnsi="Gill Sans MT" w:cs="Gill Sans MT"/>
                <w:sz w:val="19"/>
                <w:szCs w:val="19"/>
              </w:rPr>
            </w:pPr>
            <w:r>
              <w:rPr>
                <w:rFonts w:ascii="Trebuchet MS"/>
                <w:color w:val="0789BE"/>
                <w:w w:val="105"/>
                <w:sz w:val="19"/>
              </w:rPr>
              <w:t>INDICADOR</w:t>
            </w:r>
            <w:r>
              <w:rPr>
                <w:rFonts w:ascii="Trebuchet MS"/>
                <w:color w:val="0789BE"/>
                <w:spacing w:val="-1"/>
                <w:w w:val="105"/>
                <w:sz w:val="19"/>
              </w:rPr>
              <w:t xml:space="preserve"> </w:t>
            </w:r>
            <w:r>
              <w:rPr>
                <w:rFonts w:ascii="Trebuchet MS"/>
                <w:color w:val="0789BE"/>
                <w:w w:val="105"/>
                <w:sz w:val="19"/>
              </w:rPr>
              <w:t xml:space="preserve">DE: </w:t>
            </w:r>
            <w:r w:rsidRPr="007A3E15">
              <w:rPr>
                <w:color w:val="231F20"/>
                <w:spacing w:val="-2"/>
                <w:w w:val="105"/>
                <w:sz w:val="19"/>
              </w:rPr>
              <w:t>Pr</w:t>
            </w:r>
            <w:r w:rsidRPr="007A3E15">
              <w:rPr>
                <w:color w:val="231F20"/>
                <w:spacing w:val="-1"/>
                <w:w w:val="105"/>
                <w:sz w:val="19"/>
              </w:rPr>
              <w:t>oceso.</w:t>
            </w:r>
          </w:p>
        </w:tc>
      </w:tr>
      <w:tr w:rsidR="00156938" w:rsidRPr="007C3C56" w14:paraId="0245F84A" w14:textId="77777777" w:rsidTr="007A3E15">
        <w:trPr>
          <w:trHeight w:hRule="exact" w:val="2308"/>
        </w:trPr>
        <w:tc>
          <w:tcPr>
            <w:tcW w:w="7649" w:type="dxa"/>
            <w:tcBorders>
              <w:top w:val="single" w:sz="2" w:space="0" w:color="0789BE"/>
              <w:left w:val="single" w:sz="2" w:space="0" w:color="0789BE"/>
              <w:bottom w:val="single" w:sz="2" w:space="0" w:color="0789BE"/>
              <w:right w:val="single" w:sz="2" w:space="0" w:color="0789BE"/>
            </w:tcBorders>
          </w:tcPr>
          <w:p w14:paraId="0EE4D203" w14:textId="77777777" w:rsidR="00156938" w:rsidRDefault="00156938" w:rsidP="007A3E15">
            <w:pPr>
              <w:pStyle w:val="TableParagraph"/>
              <w:spacing w:before="138" w:line="261" w:lineRule="auto"/>
              <w:ind w:left="226" w:right="229"/>
              <w:jc w:val="both"/>
              <w:rPr>
                <w:color w:val="231F20"/>
                <w:spacing w:val="-2"/>
                <w:w w:val="105"/>
                <w:sz w:val="19"/>
                <w:lang w:val="es-ES"/>
              </w:rPr>
            </w:pPr>
            <w:r w:rsidRPr="002B1BC7">
              <w:rPr>
                <w:rFonts w:ascii="Trebuchet MS" w:hAnsi="Trebuchet MS"/>
                <w:color w:val="0789BE"/>
                <w:w w:val="105"/>
                <w:sz w:val="19"/>
                <w:lang w:val="es-ES"/>
              </w:rPr>
              <w:t>JUSTIFICACIÓN</w:t>
            </w:r>
            <w:r w:rsidRPr="002B1BC7">
              <w:rPr>
                <w:rFonts w:ascii="Trebuchet MS" w:hAnsi="Trebuchet MS"/>
                <w:color w:val="0789BE"/>
                <w:spacing w:val="21"/>
                <w:w w:val="105"/>
                <w:sz w:val="19"/>
                <w:lang w:val="es-ES"/>
              </w:rPr>
              <w:t xml:space="preserve"> </w:t>
            </w:r>
            <w:r w:rsidRPr="002B1BC7">
              <w:rPr>
                <w:rFonts w:ascii="Trebuchet MS" w:hAnsi="Trebuchet MS"/>
                <w:color w:val="0789BE"/>
                <w:w w:val="85"/>
                <w:sz w:val="19"/>
                <w:lang w:val="es-ES"/>
              </w:rPr>
              <w:t>/</w:t>
            </w:r>
            <w:r w:rsidRPr="002B1BC7">
              <w:rPr>
                <w:rFonts w:ascii="Trebuchet MS" w:hAnsi="Trebuchet MS"/>
                <w:color w:val="0789BE"/>
                <w:spacing w:val="33"/>
                <w:w w:val="85"/>
                <w:sz w:val="19"/>
                <w:lang w:val="es-ES"/>
              </w:rPr>
              <w:t xml:space="preserve"> </w:t>
            </w:r>
            <w:r w:rsidRPr="002B1BC7">
              <w:rPr>
                <w:rFonts w:ascii="Trebuchet MS" w:hAnsi="Trebuchet MS"/>
                <w:color w:val="0789BE"/>
                <w:w w:val="105"/>
                <w:sz w:val="19"/>
                <w:lang w:val="es-ES"/>
              </w:rPr>
              <w:t>EXCLUSIONES</w:t>
            </w:r>
            <w:r w:rsidRPr="002B1BC7">
              <w:rPr>
                <w:rFonts w:ascii="Trebuchet MS" w:hAnsi="Trebuchet MS"/>
                <w:color w:val="0789BE"/>
                <w:spacing w:val="22"/>
                <w:w w:val="105"/>
                <w:sz w:val="19"/>
                <w:lang w:val="es-ES"/>
              </w:rPr>
              <w:t xml:space="preserve"> </w:t>
            </w:r>
            <w:r w:rsidRPr="002B1BC7">
              <w:rPr>
                <w:rFonts w:ascii="Trebuchet MS" w:hAnsi="Trebuchet MS"/>
                <w:color w:val="0789BE"/>
                <w:w w:val="85"/>
                <w:sz w:val="19"/>
                <w:lang w:val="es-ES"/>
              </w:rPr>
              <w:t>/</w:t>
            </w:r>
            <w:r w:rsidRPr="002B1BC7">
              <w:rPr>
                <w:rFonts w:ascii="Trebuchet MS" w:hAnsi="Trebuchet MS"/>
                <w:color w:val="0789BE"/>
                <w:spacing w:val="33"/>
                <w:w w:val="85"/>
                <w:sz w:val="19"/>
                <w:lang w:val="es-ES"/>
              </w:rPr>
              <w:t xml:space="preserve"> </w:t>
            </w:r>
            <w:r w:rsidRPr="002B1BC7">
              <w:rPr>
                <w:rFonts w:ascii="Trebuchet MS" w:hAnsi="Trebuchet MS"/>
                <w:color w:val="0789BE"/>
                <w:w w:val="105"/>
                <w:sz w:val="19"/>
                <w:lang w:val="es-ES"/>
              </w:rPr>
              <w:t>ACLARACIONES:</w:t>
            </w:r>
            <w:r w:rsidRPr="002B1BC7">
              <w:rPr>
                <w:rFonts w:ascii="Trebuchet MS" w:hAnsi="Trebuchet MS"/>
                <w:color w:val="0789BE"/>
                <w:spacing w:val="21"/>
                <w:w w:val="105"/>
                <w:sz w:val="19"/>
                <w:lang w:val="es-ES"/>
              </w:rPr>
              <w:t xml:space="preserve"> </w:t>
            </w:r>
            <w:r w:rsidRPr="00156938">
              <w:rPr>
                <w:color w:val="231F20"/>
                <w:spacing w:val="-2"/>
                <w:w w:val="105"/>
                <w:sz w:val="19"/>
                <w:lang w:val="es-ES"/>
              </w:rPr>
              <w:t xml:space="preserve">A pesar de que los modelos de atención escalonada han sido recomendados por diferentes organizaciones, no se dispone de estudios que evalúen los resultados de su adopción en el manejo de la DM. La mayoría de las revisiones sistemáticas sobre atención colaborativa han puesto de manifiesto que estos modelos son más efectivos que la atención habitual y señalan que la eficiencia de esta última es mayor cuando se combina con atención escalonada. Sin embargo, existe una gran diversidad en los estudios que evalúan estos modelos y la evidencia de su </w:t>
            </w:r>
            <w:r w:rsidR="007A3E15">
              <w:rPr>
                <w:color w:val="231F20"/>
                <w:spacing w:val="-2"/>
                <w:w w:val="105"/>
                <w:sz w:val="19"/>
                <w:lang w:val="es-ES"/>
              </w:rPr>
              <w:t>efecti</w:t>
            </w:r>
            <w:r w:rsidRPr="00156938">
              <w:rPr>
                <w:color w:val="231F20"/>
                <w:spacing w:val="-2"/>
                <w:w w:val="105"/>
                <w:sz w:val="19"/>
                <w:lang w:val="es-ES"/>
              </w:rPr>
              <w:t>vidad es limitada, por lo que resulta difícil extraer conclusiones definitivas (1+).</w:t>
            </w:r>
          </w:p>
          <w:p w14:paraId="7B597715" w14:textId="77777777" w:rsidR="007A3E15" w:rsidRDefault="007A3E15" w:rsidP="007A3E15">
            <w:pPr>
              <w:pStyle w:val="TableParagraph"/>
              <w:spacing w:before="138" w:line="261" w:lineRule="auto"/>
              <w:ind w:left="226" w:right="229"/>
              <w:jc w:val="both"/>
              <w:rPr>
                <w:color w:val="231F20"/>
                <w:spacing w:val="-2"/>
                <w:w w:val="105"/>
                <w:sz w:val="19"/>
                <w:lang w:val="es-ES"/>
              </w:rPr>
            </w:pPr>
          </w:p>
          <w:p w14:paraId="323A5119" w14:textId="77777777" w:rsidR="007A3E15" w:rsidRPr="002B1BC7" w:rsidRDefault="007A3E15" w:rsidP="007A3E15">
            <w:pPr>
              <w:pStyle w:val="TableParagraph"/>
              <w:spacing w:before="138" w:line="261" w:lineRule="auto"/>
              <w:ind w:left="226" w:right="229"/>
              <w:jc w:val="both"/>
              <w:rPr>
                <w:rFonts w:ascii="Gill Sans MT" w:eastAsia="Gill Sans MT" w:hAnsi="Gill Sans MT" w:cs="Gill Sans MT"/>
                <w:sz w:val="19"/>
                <w:szCs w:val="19"/>
                <w:lang w:val="es-ES"/>
              </w:rPr>
            </w:pPr>
          </w:p>
        </w:tc>
      </w:tr>
      <w:tr w:rsidR="00156938" w14:paraId="2F6ECB4F" w14:textId="77777777" w:rsidTr="007A3E15">
        <w:trPr>
          <w:trHeight w:hRule="exact" w:val="1280"/>
        </w:trPr>
        <w:tc>
          <w:tcPr>
            <w:tcW w:w="7649" w:type="dxa"/>
            <w:tcBorders>
              <w:top w:val="single" w:sz="2" w:space="0" w:color="0789BE"/>
              <w:left w:val="single" w:sz="2" w:space="0" w:color="0789BE"/>
              <w:bottom w:val="single" w:sz="2" w:space="0" w:color="0789BE"/>
              <w:right w:val="single" w:sz="2" w:space="0" w:color="0789BE"/>
            </w:tcBorders>
          </w:tcPr>
          <w:p w14:paraId="5152D7F1" w14:textId="77777777" w:rsidR="00156938" w:rsidRPr="002B1BC7" w:rsidRDefault="00156938" w:rsidP="007A3E15">
            <w:pPr>
              <w:pStyle w:val="TableParagraph"/>
              <w:spacing w:before="138"/>
              <w:ind w:left="226"/>
              <w:jc w:val="both"/>
              <w:rPr>
                <w:rFonts w:ascii="Trebuchet MS" w:eastAsia="Trebuchet MS" w:hAnsi="Trebuchet MS" w:cs="Trebuchet MS"/>
                <w:sz w:val="19"/>
                <w:szCs w:val="19"/>
                <w:lang w:val="es-ES"/>
              </w:rPr>
            </w:pPr>
            <w:r w:rsidRPr="002B1BC7">
              <w:rPr>
                <w:rFonts w:ascii="Trebuchet MS" w:hAnsi="Trebuchet MS"/>
                <w:color w:val="0789BE"/>
                <w:w w:val="110"/>
                <w:sz w:val="19"/>
                <w:lang w:val="es-ES"/>
              </w:rPr>
              <w:t>FUERZA</w:t>
            </w:r>
            <w:r w:rsidRPr="002B1BC7">
              <w:rPr>
                <w:rFonts w:ascii="Trebuchet MS" w:hAnsi="Trebuchet MS"/>
                <w:color w:val="0789BE"/>
                <w:spacing w:val="-18"/>
                <w:w w:val="110"/>
                <w:sz w:val="19"/>
                <w:lang w:val="es-ES"/>
              </w:rPr>
              <w:t xml:space="preserve"> </w:t>
            </w:r>
            <w:r w:rsidRPr="002B1BC7">
              <w:rPr>
                <w:rFonts w:ascii="Trebuchet MS" w:hAnsi="Trebuchet MS"/>
                <w:color w:val="0789BE"/>
                <w:w w:val="110"/>
                <w:sz w:val="19"/>
                <w:lang w:val="es-ES"/>
              </w:rPr>
              <w:t>DE</w:t>
            </w:r>
            <w:r w:rsidRPr="002B1BC7">
              <w:rPr>
                <w:rFonts w:ascii="Trebuchet MS" w:hAnsi="Trebuchet MS"/>
                <w:color w:val="0789BE"/>
                <w:spacing w:val="-18"/>
                <w:w w:val="110"/>
                <w:sz w:val="19"/>
                <w:lang w:val="es-ES"/>
              </w:rPr>
              <w:t xml:space="preserve"> </w:t>
            </w:r>
            <w:r w:rsidRPr="002B1BC7">
              <w:rPr>
                <w:rFonts w:ascii="Trebuchet MS" w:hAnsi="Trebuchet MS"/>
                <w:color w:val="0789BE"/>
                <w:w w:val="110"/>
                <w:sz w:val="19"/>
                <w:lang w:val="es-ES"/>
              </w:rPr>
              <w:t>LA</w:t>
            </w:r>
            <w:r w:rsidRPr="002B1BC7">
              <w:rPr>
                <w:rFonts w:ascii="Trebuchet MS" w:hAnsi="Trebuchet MS"/>
                <w:color w:val="0789BE"/>
                <w:spacing w:val="-18"/>
                <w:w w:val="110"/>
                <w:sz w:val="19"/>
                <w:lang w:val="es-ES"/>
              </w:rPr>
              <w:t xml:space="preserve"> </w:t>
            </w:r>
            <w:r w:rsidRPr="002B1BC7">
              <w:rPr>
                <w:rFonts w:ascii="Trebuchet MS" w:hAnsi="Trebuchet MS"/>
                <w:color w:val="0789BE"/>
                <w:w w:val="110"/>
                <w:sz w:val="19"/>
                <w:lang w:val="es-ES"/>
              </w:rPr>
              <w:t>RECOMENDACIÓN:</w:t>
            </w:r>
          </w:p>
          <w:p w14:paraId="72332712" w14:textId="77777777" w:rsidR="00156938" w:rsidRDefault="00156938" w:rsidP="007A3E15">
            <w:pPr>
              <w:pStyle w:val="TableParagraph"/>
              <w:spacing w:before="59" w:line="261" w:lineRule="auto"/>
              <w:ind w:left="226" w:right="230"/>
              <w:jc w:val="both"/>
              <w:rPr>
                <w:rFonts w:ascii="Gill Sans MT" w:eastAsia="Gill Sans MT" w:hAnsi="Gill Sans MT" w:cs="Gill Sans MT"/>
                <w:sz w:val="19"/>
                <w:szCs w:val="19"/>
              </w:rPr>
            </w:pPr>
            <w:r w:rsidRPr="002B1BC7">
              <w:rPr>
                <w:rFonts w:ascii="Trebuchet MS" w:hAnsi="Trebuchet MS"/>
                <w:color w:val="0789BE"/>
                <w:w w:val="105"/>
                <w:sz w:val="19"/>
                <w:lang w:val="es-ES"/>
              </w:rPr>
              <w:t>B</w:t>
            </w:r>
            <w:r w:rsidRPr="002B1BC7">
              <w:rPr>
                <w:rFonts w:ascii="Trebuchet MS" w:hAnsi="Trebuchet MS"/>
                <w:color w:val="0789BE"/>
                <w:spacing w:val="17"/>
                <w:w w:val="105"/>
                <w:sz w:val="19"/>
                <w:lang w:val="es-ES"/>
              </w:rPr>
              <w:t xml:space="preserve"> </w:t>
            </w:r>
            <w:r w:rsidRPr="002B1BC7">
              <w:rPr>
                <w:rFonts w:ascii="Gill Sans MT" w:hAnsi="Gill Sans MT"/>
                <w:color w:val="231F20"/>
                <w:w w:val="105"/>
                <w:sz w:val="19"/>
                <w:lang w:val="es-ES"/>
              </w:rPr>
              <w:t>-</w:t>
            </w:r>
            <w:r w:rsidRPr="002B1BC7">
              <w:rPr>
                <w:rFonts w:ascii="Gill Sans MT" w:hAnsi="Gill Sans MT"/>
                <w:color w:val="231F20"/>
                <w:spacing w:val="23"/>
                <w:w w:val="105"/>
                <w:sz w:val="19"/>
                <w:lang w:val="es-ES"/>
              </w:rPr>
              <w:t xml:space="preserve"> </w:t>
            </w:r>
            <w:r w:rsidRPr="00156938">
              <w:rPr>
                <w:color w:val="231F20"/>
                <w:spacing w:val="-2"/>
                <w:w w:val="105"/>
                <w:sz w:val="19"/>
                <w:lang w:val="es-ES"/>
              </w:rPr>
              <w:t xml:space="preserve">Evidencia suficiente derivada de estudios de nivel 2++, directamente aplicable a la población diana y que demuestren consistencia global en los resultados. Evidencia </w:t>
            </w:r>
            <w:r w:rsidR="007A3E15">
              <w:rPr>
                <w:color w:val="231F20"/>
                <w:spacing w:val="-2"/>
                <w:w w:val="105"/>
                <w:sz w:val="19"/>
                <w:lang w:val="es-ES"/>
              </w:rPr>
              <w:t>extra</w:t>
            </w:r>
            <w:r w:rsidRPr="00156938">
              <w:rPr>
                <w:color w:val="231F20"/>
                <w:spacing w:val="-2"/>
                <w:w w:val="105"/>
                <w:sz w:val="19"/>
                <w:lang w:val="es-ES"/>
              </w:rPr>
              <w:t xml:space="preserve">polada de estudios </w:t>
            </w:r>
            <w:r w:rsidR="007A3E15">
              <w:rPr>
                <w:color w:val="231F20"/>
                <w:spacing w:val="-2"/>
                <w:w w:val="105"/>
                <w:sz w:val="19"/>
                <w:lang w:val="es-ES"/>
              </w:rPr>
              <w:t xml:space="preserve">de nivel </w:t>
            </w:r>
            <w:r w:rsidRPr="00156938">
              <w:rPr>
                <w:color w:val="231F20"/>
                <w:spacing w:val="-2"/>
                <w:w w:val="105"/>
                <w:sz w:val="19"/>
                <w:lang w:val="es-ES"/>
              </w:rPr>
              <w:t>1++ o 1+.</w:t>
            </w:r>
          </w:p>
        </w:tc>
      </w:tr>
      <w:tr w:rsidR="00156938" w:rsidRPr="007C3C56" w14:paraId="1CB10BD3" w14:textId="77777777" w:rsidTr="007A3E15">
        <w:trPr>
          <w:trHeight w:hRule="exact" w:val="418"/>
        </w:trPr>
        <w:tc>
          <w:tcPr>
            <w:tcW w:w="7649" w:type="dxa"/>
            <w:tcBorders>
              <w:top w:val="single" w:sz="2" w:space="0" w:color="0789BE"/>
              <w:left w:val="single" w:sz="2" w:space="0" w:color="0789BE"/>
              <w:bottom w:val="single" w:sz="2" w:space="0" w:color="0789BE"/>
              <w:right w:val="single" w:sz="2" w:space="0" w:color="0789BE"/>
            </w:tcBorders>
          </w:tcPr>
          <w:p w14:paraId="487A7396" w14:textId="77777777" w:rsidR="00156938" w:rsidRPr="002B1BC7" w:rsidRDefault="00156938" w:rsidP="007A3E15">
            <w:pPr>
              <w:pStyle w:val="TableParagraph"/>
              <w:spacing w:before="138"/>
              <w:ind w:left="226" w:right="215"/>
              <w:jc w:val="both"/>
              <w:rPr>
                <w:rFonts w:ascii="Gill Sans MT" w:eastAsia="Gill Sans MT" w:hAnsi="Gill Sans MT" w:cs="Gill Sans MT"/>
                <w:sz w:val="19"/>
                <w:szCs w:val="19"/>
                <w:lang w:val="es-ES"/>
              </w:rPr>
            </w:pPr>
            <w:r w:rsidRPr="002B1BC7">
              <w:rPr>
                <w:rFonts w:ascii="Trebuchet MS" w:hAnsi="Trebuchet MS"/>
                <w:color w:val="0789BE"/>
                <w:w w:val="105"/>
                <w:sz w:val="19"/>
                <w:lang w:val="es-ES"/>
              </w:rPr>
              <w:t>FUENTE/S</w:t>
            </w:r>
            <w:r w:rsidRPr="002B1BC7">
              <w:rPr>
                <w:rFonts w:ascii="Trebuchet MS" w:hAnsi="Trebuchet MS"/>
                <w:color w:val="0789BE"/>
                <w:spacing w:val="-5"/>
                <w:w w:val="105"/>
                <w:sz w:val="19"/>
                <w:lang w:val="es-ES"/>
              </w:rPr>
              <w:t xml:space="preserve"> </w:t>
            </w:r>
            <w:r w:rsidRPr="002B1BC7">
              <w:rPr>
                <w:rFonts w:ascii="Trebuchet MS" w:hAnsi="Trebuchet MS"/>
                <w:color w:val="0789BE"/>
                <w:w w:val="105"/>
                <w:sz w:val="19"/>
                <w:lang w:val="es-ES"/>
              </w:rPr>
              <w:t>DE</w:t>
            </w:r>
            <w:r w:rsidRPr="002B1BC7">
              <w:rPr>
                <w:rFonts w:ascii="Trebuchet MS" w:hAnsi="Trebuchet MS"/>
                <w:color w:val="0789BE"/>
                <w:spacing w:val="-4"/>
                <w:w w:val="105"/>
                <w:sz w:val="19"/>
                <w:lang w:val="es-ES"/>
              </w:rPr>
              <w:t xml:space="preserve"> </w:t>
            </w:r>
            <w:r w:rsidRPr="002B1BC7">
              <w:rPr>
                <w:rFonts w:ascii="Trebuchet MS" w:hAnsi="Trebuchet MS"/>
                <w:color w:val="0789BE"/>
                <w:w w:val="105"/>
                <w:sz w:val="19"/>
                <w:lang w:val="es-ES"/>
              </w:rPr>
              <w:t>INFORMACIÓN:</w:t>
            </w:r>
            <w:r w:rsidRPr="002B1BC7">
              <w:rPr>
                <w:rFonts w:ascii="Trebuchet MS" w:hAnsi="Trebuchet MS"/>
                <w:color w:val="0789BE"/>
                <w:spacing w:val="-5"/>
                <w:w w:val="105"/>
                <w:sz w:val="19"/>
                <w:lang w:val="es-ES"/>
              </w:rPr>
              <w:t xml:space="preserve"> </w:t>
            </w:r>
            <w:r w:rsidRPr="00156938">
              <w:rPr>
                <w:color w:val="231F20"/>
                <w:spacing w:val="-2"/>
                <w:w w:val="105"/>
                <w:sz w:val="19"/>
                <w:lang w:val="es-ES"/>
              </w:rPr>
              <w:t>Documentación clínica.</w:t>
            </w:r>
          </w:p>
        </w:tc>
      </w:tr>
      <w:tr w:rsidR="00156938" w14:paraId="4A6E9FD6" w14:textId="77777777" w:rsidTr="007A3E15">
        <w:trPr>
          <w:trHeight w:hRule="exact" w:val="4392"/>
        </w:trPr>
        <w:tc>
          <w:tcPr>
            <w:tcW w:w="7649" w:type="dxa"/>
            <w:tcBorders>
              <w:top w:val="single" w:sz="2" w:space="0" w:color="0789BE"/>
              <w:left w:val="single" w:sz="2" w:space="0" w:color="0789BE"/>
              <w:bottom w:val="single" w:sz="2" w:space="0" w:color="0789BE"/>
              <w:right w:val="single" w:sz="2" w:space="0" w:color="0789BE"/>
            </w:tcBorders>
          </w:tcPr>
          <w:p w14:paraId="4F1F5852" w14:textId="77777777" w:rsidR="00156938" w:rsidRDefault="00156938" w:rsidP="007A3E15">
            <w:pPr>
              <w:pStyle w:val="TableParagraph"/>
              <w:spacing w:before="138"/>
              <w:ind w:left="226" w:right="215"/>
              <w:jc w:val="both"/>
              <w:rPr>
                <w:rFonts w:ascii="Trebuchet MS" w:eastAsia="Trebuchet MS" w:hAnsi="Trebuchet MS" w:cs="Trebuchet MS"/>
                <w:sz w:val="19"/>
                <w:szCs w:val="19"/>
              </w:rPr>
            </w:pPr>
            <w:r>
              <w:rPr>
                <w:rFonts w:ascii="Trebuchet MS" w:hAnsi="Trebuchet MS"/>
                <w:color w:val="0789BE"/>
                <w:w w:val="105"/>
                <w:sz w:val="19"/>
              </w:rPr>
              <w:t>BIBLIOGRAFÍA:</w:t>
            </w:r>
          </w:p>
          <w:p w14:paraId="008C2440" w14:textId="77777777" w:rsidR="00156938" w:rsidRPr="00156938" w:rsidRDefault="00156938" w:rsidP="007A3E15">
            <w:pPr>
              <w:pStyle w:val="Prrafodelista"/>
              <w:numPr>
                <w:ilvl w:val="0"/>
                <w:numId w:val="2"/>
              </w:numPr>
              <w:tabs>
                <w:tab w:val="left" w:pos="587"/>
              </w:tabs>
              <w:spacing w:before="76" w:line="261" w:lineRule="auto"/>
              <w:ind w:right="230"/>
              <w:rPr>
                <w:color w:val="231F20"/>
                <w:spacing w:val="-2"/>
                <w:w w:val="105"/>
                <w:sz w:val="19"/>
                <w:lang w:val="es-ES"/>
              </w:rPr>
            </w:pPr>
            <w:r w:rsidRPr="00156938">
              <w:rPr>
                <w:color w:val="231F20"/>
                <w:spacing w:val="-2"/>
                <w:w w:val="105"/>
                <w:sz w:val="19"/>
                <w:lang w:val="es-ES"/>
              </w:rPr>
              <w:t xml:space="preserve">Calderón C, Mosquera I, Balagué L, et al. Modelos e intervenciones de colaboración entre Atención Primaria y Salud Mental en la atención a los pacientes </w:t>
            </w:r>
            <w:r w:rsidR="007A3E15">
              <w:rPr>
                <w:color w:val="231F20"/>
                <w:spacing w:val="-2"/>
                <w:w w:val="105"/>
                <w:sz w:val="19"/>
                <w:lang w:val="es-ES"/>
              </w:rPr>
              <w:t>diagnostica</w:t>
            </w:r>
            <w:r w:rsidRPr="00156938">
              <w:rPr>
                <w:color w:val="231F20"/>
                <w:spacing w:val="-2"/>
                <w:w w:val="105"/>
                <w:sz w:val="19"/>
                <w:lang w:val="es-ES"/>
              </w:rPr>
              <w:t xml:space="preserve">dos de depresión: resultados de una meta-revisión. Investigación Comisionada. </w:t>
            </w:r>
            <w:r w:rsidR="007A3E15">
              <w:rPr>
                <w:color w:val="231F20"/>
                <w:spacing w:val="-2"/>
                <w:w w:val="105"/>
                <w:sz w:val="19"/>
                <w:lang w:val="es-ES"/>
              </w:rPr>
              <w:t>Vi</w:t>
            </w:r>
            <w:r w:rsidRPr="00156938">
              <w:rPr>
                <w:color w:val="231F20"/>
                <w:spacing w:val="-2"/>
                <w:w w:val="105"/>
                <w:sz w:val="19"/>
                <w:lang w:val="es-ES"/>
              </w:rPr>
              <w:t>toria-Gasteiz: Departamento de Salud, Gobierno Vasco; 2013. Informe Nº: D-13-13.</w:t>
            </w:r>
          </w:p>
          <w:p w14:paraId="1B57524A" w14:textId="77777777" w:rsidR="00156938" w:rsidRPr="00156938" w:rsidRDefault="00156938" w:rsidP="007A3E15">
            <w:pPr>
              <w:pStyle w:val="Prrafodelista"/>
              <w:numPr>
                <w:ilvl w:val="0"/>
                <w:numId w:val="2"/>
              </w:numPr>
              <w:tabs>
                <w:tab w:val="left" w:pos="587"/>
              </w:tabs>
              <w:spacing w:before="55" w:line="261" w:lineRule="auto"/>
              <w:ind w:right="230"/>
              <w:rPr>
                <w:color w:val="231F20"/>
                <w:spacing w:val="-2"/>
                <w:w w:val="105"/>
                <w:sz w:val="19"/>
                <w:lang w:val="es-ES"/>
              </w:rPr>
            </w:pPr>
            <w:r w:rsidRPr="00156938">
              <w:rPr>
                <w:color w:val="231F20"/>
                <w:spacing w:val="-2"/>
                <w:w w:val="105"/>
                <w:sz w:val="19"/>
                <w:lang w:val="es-ES"/>
              </w:rPr>
              <w:t>Grupo de Trabajo de la Guía de Práctica Clínica sobre el Manejo de la Depresión en el Adulto. Guía de Práctica Clínica sobre el Manejo de la Depresión en el Adulto. Ministerio de Sanidad, Servicios Sociales e Igualdad. Agencia de Evaluación de Tecnologías Sanitarias de Galicia (avalia-t); 2014. Guías de Práctica Clínica en el SNS: Avalia-t 2013/06.</w:t>
            </w:r>
          </w:p>
          <w:p w14:paraId="7FFCACB5" w14:textId="77777777" w:rsidR="00156938" w:rsidRPr="007A3E15" w:rsidRDefault="00156938" w:rsidP="007A3E15">
            <w:pPr>
              <w:pStyle w:val="Prrafodelista"/>
              <w:numPr>
                <w:ilvl w:val="0"/>
                <w:numId w:val="2"/>
              </w:numPr>
              <w:tabs>
                <w:tab w:val="left" w:pos="587"/>
              </w:tabs>
              <w:spacing w:before="55" w:line="261" w:lineRule="auto"/>
              <w:ind w:right="229"/>
              <w:rPr>
                <w:color w:val="231F20"/>
                <w:spacing w:val="-2"/>
                <w:w w:val="105"/>
                <w:sz w:val="19"/>
              </w:rPr>
            </w:pPr>
            <w:r w:rsidRPr="00705681">
              <w:rPr>
                <w:color w:val="231F20"/>
                <w:spacing w:val="-2"/>
                <w:w w:val="105"/>
                <w:sz w:val="19"/>
              </w:rPr>
              <w:t xml:space="preserve">National Collaborating Centre for Mental Health. Depression. </w:t>
            </w:r>
            <w:r w:rsidRPr="007A3E15">
              <w:rPr>
                <w:color w:val="231F20"/>
                <w:spacing w:val="-2"/>
                <w:w w:val="105"/>
                <w:sz w:val="19"/>
              </w:rPr>
              <w:t xml:space="preserve">The treatment and </w:t>
            </w:r>
            <w:r w:rsidR="007A3E15" w:rsidRPr="007A3E15">
              <w:rPr>
                <w:color w:val="231F20"/>
                <w:spacing w:val="-2"/>
                <w:w w:val="105"/>
                <w:sz w:val="19"/>
              </w:rPr>
              <w:t>ma</w:t>
            </w:r>
            <w:r w:rsidRPr="007A3E15">
              <w:rPr>
                <w:color w:val="231F20"/>
                <w:spacing w:val="-2"/>
                <w:w w:val="105"/>
                <w:sz w:val="19"/>
              </w:rPr>
              <w:t>nagement of depression in adults. London: The British Psychological Society; 2009. Informe Nº: 90.</w:t>
            </w:r>
          </w:p>
          <w:p w14:paraId="1B7AA091" w14:textId="77777777" w:rsidR="00156938" w:rsidRDefault="00156938" w:rsidP="007A3E15">
            <w:pPr>
              <w:pStyle w:val="Prrafodelista"/>
              <w:numPr>
                <w:ilvl w:val="0"/>
                <w:numId w:val="2"/>
              </w:numPr>
              <w:tabs>
                <w:tab w:val="left" w:pos="587"/>
              </w:tabs>
              <w:spacing w:before="55" w:line="261" w:lineRule="auto"/>
              <w:ind w:right="229"/>
              <w:rPr>
                <w:rFonts w:ascii="Gill Sans MT" w:eastAsia="Gill Sans MT" w:hAnsi="Gill Sans MT" w:cs="Gill Sans MT"/>
                <w:sz w:val="19"/>
                <w:szCs w:val="19"/>
              </w:rPr>
            </w:pPr>
            <w:r w:rsidRPr="00156938">
              <w:rPr>
                <w:color w:val="231F20"/>
                <w:spacing w:val="-2"/>
                <w:w w:val="105"/>
                <w:sz w:val="19"/>
                <w:lang w:val="es-ES"/>
              </w:rPr>
              <w:t xml:space="preserve">Thota AB, Sipe TA, Byard GJ, et al. </w:t>
            </w:r>
            <w:r w:rsidRPr="00705681">
              <w:rPr>
                <w:color w:val="231F20"/>
                <w:spacing w:val="-2"/>
                <w:w w:val="105"/>
                <w:sz w:val="19"/>
              </w:rPr>
              <w:t xml:space="preserve">Collaborative care to improve the management of depressive disorders: a community guide systematic review and meta-analysis. </w:t>
            </w:r>
            <w:r w:rsidRPr="00156938">
              <w:rPr>
                <w:color w:val="231F20"/>
                <w:spacing w:val="-2"/>
                <w:w w:val="105"/>
                <w:sz w:val="19"/>
                <w:lang w:val="es-ES"/>
              </w:rPr>
              <w:t>Am J Prev Med. 2012</w:t>
            </w:r>
            <w:r w:rsidR="00C96DD6" w:rsidRPr="00156938">
              <w:rPr>
                <w:color w:val="231F20"/>
                <w:spacing w:val="-2"/>
                <w:w w:val="105"/>
                <w:sz w:val="19"/>
                <w:lang w:val="es-ES"/>
              </w:rPr>
              <w:t>; 42</w:t>
            </w:r>
            <w:r w:rsidRPr="00156938">
              <w:rPr>
                <w:color w:val="231F20"/>
                <w:spacing w:val="-2"/>
                <w:w w:val="105"/>
                <w:sz w:val="19"/>
                <w:lang w:val="es-ES"/>
              </w:rPr>
              <w:t>(5):525-38.</w:t>
            </w:r>
          </w:p>
        </w:tc>
      </w:tr>
    </w:tbl>
    <w:p w14:paraId="10F6A152" w14:textId="77777777" w:rsidR="00117ED8" w:rsidRDefault="00117ED8" w:rsidP="00117ED8">
      <w:pPr>
        <w:spacing w:before="71"/>
        <w:ind w:right="339"/>
        <w:rPr>
          <w:rFonts w:ascii="Trebuchet MS" w:hAnsi="Trebuchet MS"/>
          <w:b/>
          <w:color w:val="015F82"/>
          <w:w w:val="105"/>
          <w:sz w:val="18"/>
          <w:lang w:val="es-ES"/>
        </w:rPr>
      </w:pPr>
    </w:p>
    <w:p w14:paraId="609792B1" w14:textId="17F807AE" w:rsidR="00526781" w:rsidRPr="00117ED8" w:rsidRDefault="00DF6B14" w:rsidP="00117ED8">
      <w:pPr>
        <w:spacing w:before="71"/>
        <w:ind w:right="339"/>
        <w:rPr>
          <w:rFonts w:ascii="Trebuchet MS" w:hAnsi="Trebuchet MS"/>
          <w:b/>
          <w:lang w:val="es-ES"/>
        </w:rPr>
      </w:pPr>
      <w:r>
        <w:rPr>
          <w:noProof/>
          <w:lang w:val="es-ES_tradnl" w:eastAsia="es-ES_tradnl"/>
        </w:rPr>
        <mc:AlternateContent>
          <mc:Choice Requires="wps">
            <w:drawing>
              <wp:anchor distT="0" distB="0" distL="0" distR="0" simplePos="0" relativeHeight="251545600" behindDoc="0" locked="0" layoutInCell="1" allowOverlap="1" wp14:anchorId="237989CE" wp14:editId="08A865ED">
                <wp:simplePos x="0" y="0"/>
                <wp:positionH relativeFrom="page">
                  <wp:posOffset>5405120</wp:posOffset>
                </wp:positionH>
                <wp:positionV relativeFrom="paragraph">
                  <wp:posOffset>229235</wp:posOffset>
                </wp:positionV>
                <wp:extent cx="0" cy="0"/>
                <wp:effectExtent l="4871720" t="10160" r="4864735" b="8890"/>
                <wp:wrapTopAndBottom/>
                <wp:docPr id="81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691BD" id="Line 813" o:spid="_x0000_s1026" style="position:absolute;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CiEgIAACYEAAAOAAAAZHJzL2Uyb0RvYy54bWysU82O2jAQvlfqO1i+QxI2UIgIqzaBXrZb&#10;pN0+gLEdYtWxLdsQUNV379gQxLaXqurFnvHMfPPNj5ePp06iI7dOaFXibJxixBXVTKh9ib+9bkZz&#10;jJwnihGpFS/xmTv8uHr/btmbgk90qyXjFgGIckVvStx6b4okcbTlHXFjbbgCY6NtRzyodp8wS3pA&#10;72QySdNZ0mvLjNWUOwev9cWIVxG/aTj1X5vGcY9kiYGbj6eN5y6cyWpJir0lphX0SoP8A4uOCAVJ&#10;b1A18QQdrPgDqhPUaqcbP6a6S3TTCMpjDVBNlv5WzUtLDI+1QHOcubXJ/T9Y+nzcWiRYiefZA0aK&#10;dDCkJ6E4Cjp0pzeuAKdKbW2oj57Ui3nS9LtDSlctUXseWb6eDQRmISJ5ExIUZyDHrv+iGfiQg9ex&#10;VafGdgESmoBOcSLn20T4ySN6eaTDa0KKIcRY5z9z3aEglFgC3whJjk/OBwqkGFxCBqU3Qso4aqlQ&#10;X+LFdDKNAU5LwYIxuDm731XSoiOBZZnNZ59mVawHLPduVh8Ui2AtJ2x9lT0R8iJDcqkCHhQBdK7S&#10;ZRt+LNLFer6e56N8MluP8rSuRx83VT6abbIP0/qhrqo6+xmoZXnRCsa4CuyGzczyv5v89Y9cduq2&#10;m7c2JG/RY7+A7HBH0nGKYXCXFdhpdt7aYbqwjNH5+nHCtt/rIN9/79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OKpYKI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526781">
        <w:rPr>
          <w:rFonts w:ascii="Trebuchet MS" w:hAnsi="Trebuchet MS"/>
          <w:b/>
          <w:color w:val="015F82"/>
          <w:w w:val="105"/>
          <w:sz w:val="18"/>
          <w:lang w:val="es-ES"/>
        </w:rPr>
        <w:t>INDICADORES DE DEPRESIÓN MAYO</w:t>
      </w:r>
      <w:r w:rsidR="00117ED8">
        <w:rPr>
          <w:rFonts w:ascii="Trebuchet MS" w:hAnsi="Trebuchet MS"/>
          <w:b/>
          <w:color w:val="015F82"/>
          <w:w w:val="105"/>
          <w:sz w:val="18"/>
          <w:lang w:val="es-ES"/>
        </w:rPr>
        <w:t>R</w:t>
      </w:r>
    </w:p>
    <w:p w14:paraId="31E36A37" w14:textId="77777777" w:rsidR="00117ED8" w:rsidRDefault="00705681" w:rsidP="00526781">
      <w:pPr>
        <w:rPr>
          <w:rFonts w:ascii="Trebuchet MS" w:hAnsi="Trebuchet MS"/>
          <w:color w:val="015F82"/>
          <w:w w:val="105"/>
          <w:sz w:val="18"/>
          <w:lang w:val="es-ES"/>
        </w:rPr>
      </w:pPr>
      <w:r>
        <w:rPr>
          <w:noProof/>
          <w:lang w:val="es-ES_tradnl" w:eastAsia="es-ES_tradnl"/>
        </w:rPr>
        <mc:AlternateContent>
          <mc:Choice Requires="wps">
            <w:drawing>
              <wp:anchor distT="0" distB="0" distL="0" distR="0" simplePos="0" relativeHeight="251812864" behindDoc="0" locked="0" layoutInCell="1" allowOverlap="1" wp14:anchorId="3F5AF084" wp14:editId="1EC9D35E">
                <wp:simplePos x="0" y="0"/>
                <wp:positionH relativeFrom="page">
                  <wp:posOffset>469900</wp:posOffset>
                </wp:positionH>
                <wp:positionV relativeFrom="paragraph">
                  <wp:posOffset>203835</wp:posOffset>
                </wp:positionV>
                <wp:extent cx="4860290" cy="0"/>
                <wp:effectExtent l="6350" t="10160" r="10160" b="8890"/>
                <wp:wrapTopAndBottom/>
                <wp:docPr id="6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D403C" id="Line 776" o:spid="_x0000_s1026" style="position:absolute;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6.05pt" to="419.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AGQIAACsEAAAOAAAAZHJzL2Uyb0RvYy54bWysU02P2yAQvVfqf0DcE9up10msOKvWTnpJ&#10;t5F2+wMI4BgVAwI2TlT1v3cgH8q2l6rqBQ+emTdv5g2Lx2Mv0YFbJ7SqcDZOMeKKaibUvsLfXtaj&#10;GUbOE8WI1IpX+MQdfly+f7cYTMknutOScYsARLlyMBXuvDdlkjja8Z64sTZcgbPVticernafMEsG&#10;QO9lMknTIhm0ZcZqyp2Dv83ZiZcRv2059V/b1nGPZIWBm4+njecunMlyQcq9JaYT9EKD/AOLnggF&#10;RW9QDfEEvVrxB1QvqNVOt35MdZ/othWUxx6gmyz9rZvnjhgee4HhOHMbk/t/sPTpsLVIsAoXE4wU&#10;6UGjjVAcTadFGM5gXAkxtdra0B49qmez0fS7Q0rXHVF7Hkm+nAwkZiEjeZMSLs5Aid3wRTOIIa9e&#10;x0kdW9sHSJgBOkZBTjdB+NEjCj/zWZFO5qAbvfoSUl4TjXX+M9c9CkaFJbCOwOSwcT4QIeU1JNRR&#10;ei2kjHpLhYYKzx8mDzHBaSlYcIYwZ/e7Wlp0ILAxxaz4VNSxK/Dch1n9qlgE6zhhq4vtiZBnG4pL&#10;FfCgFaBzsc4r8WOezlez1Swf5ZNiNcrTphl9XNf5qFhn04fmQ1PXTfYzUMvyshOMcRXYXdczy/9O&#10;/stDOS/WbUFvY0jeosd5AdnrN5KOWgb5zouw0+y0tVeNYSNj8OX1hJW/v4N9/8aXvwAAAP//AwBQ&#10;SwMEFAAGAAgAAAAhAKsR3GjdAAAACAEAAA8AAABkcnMvZG93bnJldi54bWxMj81OwzAQhO9IvIO1&#10;SNyo0x9BGuJUtBKcuFAQErdNvE2ixuso3rSBp8eIAxxnZzXzTb6ZXKdONITWs4H5LAFFXHnbcm3g&#10;7fXxJgUVBNli55kMfFKATXF5kWNm/Zlf6LSXWsUQDhkaaET6TOtQNeQwzHxPHL2DHxxKlEOt7YDn&#10;GO46vUiSW+2w5djQYE+7hqrjfnQGDknabp9c9SXHaRzLZy/vH7g25vpqergHJTTJ3zP84Ed0KCJT&#10;6Ue2QXUG7lZxihhYLuagop8u1ytQ5e9BF7n+P6D4BgAA//8DAFBLAQItABQABgAIAAAAIQC2gziS&#10;/gAAAOEBAAATAAAAAAAAAAAAAAAAAAAAAABbQ29udGVudF9UeXBlc10ueG1sUEsBAi0AFAAGAAgA&#10;AAAhADj9If/WAAAAlAEAAAsAAAAAAAAAAAAAAAAALwEAAF9yZWxzLy5yZWxzUEsBAi0AFAAGAAgA&#10;AAAhACxj54AZAgAAKwQAAA4AAAAAAAAAAAAAAAAALgIAAGRycy9lMm9Eb2MueG1sUEsBAi0AFAAG&#10;AAgAAAAhAKsR3GjdAAAACAEAAA8AAAAAAAAAAAAAAAAAcwQAAGRycy9kb3ducmV2LnhtbFBLBQYA&#10;AAAABAAEAPMAAAB9BQAAAAA=&#10;" strokecolor="#686b6c">
                <w10:wrap type="topAndBottom" anchorx="page"/>
              </v:line>
            </w:pict>
          </mc:Fallback>
        </mc:AlternateContent>
      </w:r>
    </w:p>
    <w:p w14:paraId="7C6E989E" w14:textId="77777777" w:rsidR="00117ED8" w:rsidRDefault="00117ED8" w:rsidP="00526781">
      <w:pPr>
        <w:rPr>
          <w:rFonts w:ascii="Trebuchet MS" w:hAnsi="Trebuchet MS"/>
          <w:color w:val="015F82"/>
          <w:w w:val="105"/>
          <w:sz w:val="18"/>
          <w:lang w:val="es-ES"/>
        </w:rPr>
      </w:pPr>
    </w:p>
    <w:p w14:paraId="39E1E108" w14:textId="77777777" w:rsidR="00117ED8" w:rsidRDefault="00705681" w:rsidP="00526781">
      <w:pPr>
        <w:rPr>
          <w:rFonts w:ascii="Trebuchet MS" w:hAnsi="Trebuchet MS"/>
          <w:color w:val="015F82"/>
          <w:w w:val="105"/>
          <w:sz w:val="18"/>
          <w:lang w:val="es-ES"/>
        </w:rPr>
      </w:pPr>
      <w:r>
        <w:rPr>
          <w:noProof/>
          <w:lang w:val="es-ES_tradnl" w:eastAsia="es-ES_tradnl"/>
        </w:rPr>
        <mc:AlternateContent>
          <mc:Choice Requires="wps">
            <w:drawing>
              <wp:anchor distT="0" distB="0" distL="114300" distR="114300" simplePos="0" relativeHeight="251788288" behindDoc="0" locked="0" layoutInCell="1" allowOverlap="1" wp14:anchorId="3FBE87B4" wp14:editId="0B68D3F8">
                <wp:simplePos x="0" y="0"/>
                <wp:positionH relativeFrom="column">
                  <wp:posOffset>12700</wp:posOffset>
                </wp:positionH>
                <wp:positionV relativeFrom="paragraph">
                  <wp:posOffset>125730</wp:posOffset>
                </wp:positionV>
                <wp:extent cx="4857115" cy="316865"/>
                <wp:effectExtent l="0" t="0" r="635" b="6985"/>
                <wp:wrapNone/>
                <wp:docPr id="2"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115" cy="316865"/>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77E2BA" w14:textId="77777777" w:rsidR="00705681" w:rsidRPr="009C1A6C" w:rsidRDefault="00705681" w:rsidP="00117ED8">
                            <w:pPr>
                              <w:spacing w:before="71"/>
                              <w:rPr>
                                <w:rFonts w:ascii="Trebuchet MS"/>
                                <w:b/>
                                <w:lang w:val="es-ES"/>
                              </w:rPr>
                            </w:pPr>
                            <w:r>
                              <w:rPr>
                                <w:rFonts w:ascii="Trebuchet MS"/>
                                <w:b/>
                                <w:color w:val="FFFFFF"/>
                                <w:w w:val="105"/>
                                <w:lang w:val="es-ES"/>
                              </w:rPr>
                              <w:t>P</w:t>
                            </w:r>
                            <w:r w:rsidRPr="009C1A6C">
                              <w:rPr>
                                <w:rFonts w:ascii="Trebuchet MS"/>
                                <w:b/>
                                <w:color w:val="FFFFFF"/>
                                <w:w w:val="105"/>
                                <w:lang w:val="es-ES"/>
                              </w:rPr>
                              <w:t>ROCESO/DM. RECOMENDACIONES GENERALES DE MANEJO</w:t>
                            </w:r>
                          </w:p>
                          <w:p w14:paraId="0C41DA3C" w14:textId="77777777" w:rsidR="00705681" w:rsidRPr="00526781" w:rsidRDefault="00705681" w:rsidP="00526781">
                            <w:pPr>
                              <w:jc w:val="center"/>
                              <w:rPr>
                                <w:lang w:val="es-ES"/>
                              </w:rPr>
                            </w:pPr>
                          </w:p>
                        </w:txbxContent>
                      </wps:txbx>
                      <wps:bodyPr rot="0" vert="horz" wrap="square" lIns="91440" tIns="45720" rIns="91440" bIns="45720" anchor="t" anchorCtr="0" upright="1">
                        <a:noAutofit/>
                      </wps:bodyPr>
                    </wps:wsp>
                  </a:graphicData>
                </a:graphic>
              </wp:anchor>
            </w:drawing>
          </mc:Choice>
          <mc:Fallback>
            <w:pict>
              <v:shape w14:anchorId="63EEAC1C" id="Freeform 794" o:spid="_x0000_s1030" style="position:absolute;margin-left:1pt;margin-top:9.9pt;width:382.45pt;height:24.95pt;z-index:251788288;visibility:visible;mso-wrap-style:square;mso-wrap-distance-left:9pt;mso-wrap-distance-top:0;mso-wrap-distance-right:9pt;mso-wrap-distance-bottom:0;mso-position-horizontal:absolute;mso-position-horizontal-relative:text;mso-position-vertical:absolute;mso-position-vertical-relative:text;v-text-anchor:top" coordsize="7649,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AU8KwUAALYRAAAOAAAAZHJzL2Uyb0RvYy54bWysWG1vo0YQ/l6p/2HFx1aJWVjerDin5nKu&#10;KqXtSUd/wBqwQcUsXXDsXNX/3pmF9S0J61hV88FA9mGYeZ6ZZYa7D6d9TZ4L2VWiWTn01nVI0WQi&#10;r5rdyvkjXd/EDul63uS8Fk2xcl6Kzvlw//13d8d2WXiiFHVeSAJGmm55bFdO2fftcrHosrLY8+5W&#10;tEUDi1sh97yHS7lb5JIfwfq+XniuGy6OQuatFFnRdfDfx2HRuVf2t9si63/fbruiJ/XKAd969SvV&#10;7wZ/F/d3fLmTvC2rbHSD/wcv9rxq4KFnU4+85+Qgqzem9lUmRSe2/W0m9gux3VZZoWKAaKj7Kpov&#10;JW8LFQuQ07Vnmrr/z2z22/NnSap85YRAT8P3oNFaFgUyTqKEIUHHtlsC7kv7WWKIXfsksj87WFhM&#10;VvCiAwzZHH8VOdjhh14oUk5bucc7IVxyUty/nLkvTj3J4J8sDiJKA4dksObTMA4DfPaCL/Xd2aHr&#10;fy6EssSfn7p+0C6HM8V8PrqfQiDbfQ0y/nhDXBL7CSVxoKyBPmcU1agfFiR1yZFEIUvGfDiDPA1S&#10;pqgfUoI/r2G+hoEtBSoJS94YYxqljCVhMucWMDA4j24xi1uhBl12K9Kwi25BhRp0Ja4/51aiQehW&#10;bHGLTpkHJrxZuqjJvULN8kWn7McRiDmjo0l+Sj2bb1P2qR8F876ZAijUvG9TCSB5Z30zFUhpaPNt&#10;KgFlbjzvm6mCQs365k1lAM7mfPNMEVLPWgFTESiL2KxvnimDQs37NpXB5pspQurZysCbikDjIJn3&#10;zZRBoeZ9m8oQBy6bJc5UIfVsxeBPVbA655s62J3zpzrYnPNNGVLfVg3+VAarqr4phF1VfyoEOOfN&#10;MeebOqS+rRz8qQ7WcvBNIezlwKZCxCyZ3UeYqUPKbPXApjpY9xFmCmHfR9hUiJgF4RxzzNQhZbaC&#10;YFMdrBswM4Wwb8BsKoTtTQqvTfOdZSuIYKoDPHb+ZRqYQijUuVqhG9jp9z0vdQuQnZqxB4AzwrHz&#10;dFXf0YoO+40UDEJTkfpjQwEobBgsYGAawdFVYIgcwfBCG3qVy6Yp5ISC69bmHTiopOCqk4DYL8Nx&#10;Q0c47MTXOOONgXrXReqNocJ2dY113IfQGdhAroKPoUJJXwPHWkXrUGRXwcdQIe2vgo+hQiIa8IH/&#10;MdEkDBavRwrpEBgpNngPX7a8x/zUp+S4clR/SUpodaE1xIW9eC5SoSA95mkU4D4KcamxBJ73DVA3&#10;JpBS2DUMnF7Vx1aZw+oFkA5CL+rjAMKOG0Gq0YdH6lV9HFCw5wHoTJ9e1McBBOWNliDJB9b0qj6a&#10;KJbEF1EDV/jMa4HvPRcsDjn2ThRRiO+89ymJQndIwsv8vtFUs5HVoisGojBX1KRzThrMNWPa6URd&#10;5euqrjFXOrnbfKwleeY40kZx8vBppHICq9Ue1wi8TeuBt8O8NeYlTl5qRP07oR5zH7zkZh3G0Q1b&#10;s+Amidz4xqXJQxK6LGGP638wZSlbllWeF81T1RR6XKbsunF0HNyHQVcNzFgVSQAbkYrLHqSLf3NB&#10;SnFocoiOL8uC55/G855X9XC+mHqsSIaw9VERoYZYnFuHQbc/bU5qHj6PvhuRv8BUK8Xw8QA+dsBJ&#10;KeRXhxzhw8HK6f46cFk4pP6lgck8oQw7jl5dsCDCblyaKxtzhTcZmFo5vQMvLjz92A9fJw6trHYl&#10;PIkqdhrxE0zT2wqHXuXx4NV4AR8HVEzjhwz8+mBeK9S3zy33/wIAAP//AwBQSwMEFAAGAAgAAAAh&#10;ABQwpiDeAAAABwEAAA8AAABkcnMvZG93bnJldi54bWxMj0FLw0AQhe+C/2EZwZvdtIfUxGyKFIoH&#10;odBWxeMkO02C2dmQ3bTx3zue9PjmDe99r9jMrlcXGkPn2cBykYAirr3tuDHwdto9PIIKEdli75kM&#10;fFOATXl7U2Bu/ZUPdDnGRkkIhxwNtDEOudahbslhWPiBWLyzHx1GkWOj7YhXCXe9XiVJqh12LA0t&#10;DrRtqf46Ts7ALjlv3+epen3pPj+WB3vK9s3eGnN/Nz8/gYo0x79n+MUXdCiFqfIT26B6AytZEuWc&#10;yQCx12magaoMpNkadFno//zlDwAAAP//AwBQSwECLQAUAAYACAAAACEAtoM4kv4AAADhAQAAEwAA&#10;AAAAAAAAAAAAAAAAAAAAW0NvbnRlbnRfVHlwZXNdLnhtbFBLAQItABQABgAIAAAAIQA4/SH/1gAA&#10;AJQBAAALAAAAAAAAAAAAAAAAAC8BAABfcmVscy8ucmVsc1BLAQItABQABgAIAAAAIQAVrAU8KwUA&#10;ALYRAAAOAAAAAAAAAAAAAAAAAC4CAABkcnMvZTJvRG9jLnhtbFBLAQItABQABgAIAAAAIQAUMKYg&#10;3gAAAAcBAAAPAAAAAAAAAAAAAAAAAIUHAABkcnMvZG93bnJldi54bWxQSwUGAAAAAAQABADzAAAA&#10;kAgAAAAA&#10;" adj="-11796480,,5400" path="m7536,l114,,48,1,15,14,2,47,,113,,498r7649,l7649,113r-2,-66l7635,14,7601,1,7536,xe" fillcolor="#0789be" stroked="f">
                <v:stroke joinstyle="round"/>
                <v:formulas/>
                <v:path arrowok="t" o:connecttype="custom" o:connectlocs="4785360,864235;72390,864235;30480,864870;9525,873125;1270,894080;0,935990;0,1180465;4857115,1180465;4857115,935990;4855845,894080;4848225,873125;4826635,864870;4785360,864235" o:connectangles="0,0,0,0,0,0,0,0,0,0,0,0,0" textboxrect="0,0,7649,499"/>
                <v:textbox>
                  <w:txbxContent>
                    <w:p w:rsidR="00705681" w:rsidRPr="009C1A6C" w:rsidRDefault="00705681" w:rsidP="00117ED8">
                      <w:pPr>
                        <w:spacing w:before="71"/>
                        <w:rPr>
                          <w:rFonts w:ascii="Trebuchet MS"/>
                          <w:b/>
                          <w:lang w:val="es-ES"/>
                        </w:rPr>
                      </w:pPr>
                      <w:r>
                        <w:rPr>
                          <w:rFonts w:ascii="Trebuchet MS"/>
                          <w:b/>
                          <w:color w:val="FFFFFF"/>
                          <w:w w:val="105"/>
                          <w:lang w:val="es-ES"/>
                        </w:rPr>
                        <w:t>P</w:t>
                      </w:r>
                      <w:r w:rsidRPr="009C1A6C">
                        <w:rPr>
                          <w:rFonts w:ascii="Trebuchet MS"/>
                          <w:b/>
                          <w:color w:val="FFFFFF"/>
                          <w:w w:val="105"/>
                          <w:lang w:val="es-ES"/>
                        </w:rPr>
                        <w:t>ROCESO/DM. RECOMENDACIONES GENERALES DE MANEJO</w:t>
                      </w:r>
                    </w:p>
                    <w:p w:rsidR="00705681" w:rsidRPr="00526781" w:rsidRDefault="00705681" w:rsidP="00526781">
                      <w:pPr>
                        <w:jc w:val="center"/>
                        <w:rPr>
                          <w:lang w:val="es-ES"/>
                        </w:rPr>
                      </w:pPr>
                    </w:p>
                  </w:txbxContent>
                </v:textbox>
              </v:shape>
            </w:pict>
          </mc:Fallback>
        </mc:AlternateContent>
      </w:r>
    </w:p>
    <w:p w14:paraId="2982BEA8" w14:textId="77777777" w:rsidR="00117ED8" w:rsidRPr="00526781" w:rsidRDefault="00117ED8" w:rsidP="00526781">
      <w:pPr>
        <w:rPr>
          <w:rFonts w:ascii="Trebuchet MS" w:hAnsi="Trebuchet MS"/>
          <w:color w:val="015F82"/>
          <w:w w:val="105"/>
          <w:sz w:val="18"/>
          <w:lang w:val="es-ES"/>
        </w:rPr>
      </w:pPr>
    </w:p>
    <w:p w14:paraId="17D90934" w14:textId="77777777" w:rsidR="00272A4B" w:rsidRPr="009C1A6C" w:rsidRDefault="00705681">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546624" behindDoc="0" locked="0" layoutInCell="1" allowOverlap="1" wp14:anchorId="4F9880D3" wp14:editId="2892ED2E">
                <wp:simplePos x="0" y="0"/>
                <wp:positionH relativeFrom="page">
                  <wp:posOffset>476885</wp:posOffset>
                </wp:positionH>
                <wp:positionV relativeFrom="paragraph">
                  <wp:posOffset>179705</wp:posOffset>
                </wp:positionV>
                <wp:extent cx="4860290" cy="354330"/>
                <wp:effectExtent l="0" t="0" r="0" b="7620"/>
                <wp:wrapTopAndBottom/>
                <wp:docPr id="800"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543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E7F95" w14:textId="77777777" w:rsidR="00705681" w:rsidRDefault="00705681" w:rsidP="00117ED8">
                            <w:pPr>
                              <w:spacing w:before="128"/>
                              <w:ind w:right="1310"/>
                              <w:rPr>
                                <w:rFonts w:ascii="Trebuchet MS" w:hAnsi="Trebuchet MS"/>
                                <w:b/>
                              </w:rPr>
                            </w:pPr>
                            <w:r>
                              <w:rPr>
                                <w:rFonts w:ascii="Trebuchet MS" w:hAnsi="Trebuchet MS"/>
                                <w:b/>
                                <w:color w:val="0789BE"/>
                              </w:rPr>
                              <w:t xml:space="preserve">  CRITERIO 4. Atención a las comorbilidades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031" type="#_x0000_t202" style="position:absolute;margin-left:37.55pt;margin-top:14.15pt;width:382.7pt;height:27.9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kc1gAIAAAoFAAAOAAAAZHJzL2Uyb0RvYy54bWysVG1v2yAQ/j5p/wHxPbWdOGls1amaZpkm&#10;dS9Sux9AAMdoGBiQ2F21/74Dx23XbdI0LZHwwR0Pz909cHHZtxIduXVCqwpnZylGXFHNhNpX+PPd&#10;drLEyHmiGJFa8Qrfc4cvV69fXXSm5FPdaMm4RQCiXNmZCjfemzJJHG14S9yZNlyBs9a2JR6mdp8w&#10;SzpAb2UyTdNF0mnLjNWUOwerm8GJVxG/rjn1H+vacY9khYGbj6ON4y6MyeqClHtLTCPoiQb5BxYt&#10;EQoOfYTaEE/QwYpfoFpBrXa69mdUt4mua0F5zAGyydIX2dw2xPCYCxTHmccyuf8HSz8cP1kkWIWX&#10;KdRHkRaadMd7j9a6R2ENKtQZV0LgrYFQ34MDOh2zdeZG0y8OKX3dELXnV9bqruGEAcMs7EyebR1w&#10;XADZde81g4PIwesI1Ne2DeWDgiBAByb3j90JZCgs5stFOi3ARcE3m+ezWSSXkHLcbazzb7luUTAq&#10;bKH7EZ0cb5wPbEg5hoTDnJaCbYWUcWL3u2tp0ZGAUjZ5+McEXoRJFYKVDtsGxGEFSMIZwRfoxs4/&#10;FNk0T9fTYrJdLM8n+TafT4rzdDlJs2JdLNK8yDfb74FglpeNYIyrG6H4qMIs/7sun+7DoJ+oQ9RV&#10;uJhP50OL/phkGn+/S7IVHi6lFG1UBYSFIFKGxr5RLNqeCDnYyc/0Y5WhBuM3ViXKIHR+0IDvd33U&#10;3DwAB4nsNLsHXVgNbYMOw4MCRqPtN4w6uJwVdl8PxHKM5DsF2oIQPxp2NHajQRSFrRX2GA3mtR9u&#10;/MFYsW8AeVCv0legv1pEaTyxOKkWLlzM4fQ4hBv9fB6jnp6w1Q8AAAD//wMAUEsDBBQABgAIAAAA&#10;IQCH8FoA4QAAAAgBAAAPAAAAZHJzL2Rvd25yZXYueG1sTI/NTsMwEITvSH0HaytxqaiT0BYrxKkQ&#10;P1WRkBCFB3DjJYmw1yF208DT457KbVYzmvm2WI/WsAF73zqSkM4TYEiV0y3VEj7en64EMB8UaWUc&#10;oYQf9LAuJxeFyrU70hsOu1CzWEI+VxKaELqcc181aJWfuw4pep+utyrEs6+57tUxllvDsyRZcata&#10;iguN6vC+weprd7AScNisfhfZIOzzy+xRzB6236/GSXk5He9ugQUcwzkMJ/yIDmVk2rsDac+MhJtl&#10;GpMSMnENLPpikSyB7U8iBV4W/P8D5R8AAAD//wMAUEsBAi0AFAAGAAgAAAAhALaDOJL+AAAA4QEA&#10;ABMAAAAAAAAAAAAAAAAAAAAAAFtDb250ZW50X1R5cGVzXS54bWxQSwECLQAUAAYACAAAACEAOP0h&#10;/9YAAACUAQAACwAAAAAAAAAAAAAAAAAvAQAAX3JlbHMvLnJlbHNQSwECLQAUAAYACAAAACEAd/JH&#10;NYACAAAKBQAADgAAAAAAAAAAAAAAAAAuAgAAZHJzL2Uyb0RvYy54bWxQSwECLQAUAAYACAAAACEA&#10;h/BaAOEAAAAIAQAADwAAAAAAAAAAAAAAAADaBAAAZHJzL2Rvd25yZXYueG1sUEsFBgAAAAAEAAQA&#10;8wAAAOgFAAAAAA==&#10;" fillcolor="#d4d4d4" stroked="f">
                <v:textbox inset="0,0,0,0">
                  <w:txbxContent>
                    <w:p w:rsidR="00705681" w:rsidRDefault="00705681" w:rsidP="00117ED8">
                      <w:pPr>
                        <w:spacing w:before="128"/>
                        <w:ind w:right="1310"/>
                        <w:rPr>
                          <w:rFonts w:ascii="Trebuchet MS" w:hAnsi="Trebuchet MS"/>
                          <w:b/>
                        </w:rPr>
                      </w:pPr>
                      <w:r>
                        <w:rPr>
                          <w:rFonts w:ascii="Trebuchet MS" w:hAnsi="Trebuchet MS"/>
                          <w:b/>
                          <w:color w:val="0789BE"/>
                        </w:rPr>
                        <w:t xml:space="preserve">  CRITERIO 4. Atención a las comorbilidades</w:t>
                      </w:r>
                    </w:p>
                  </w:txbxContent>
                </v:textbox>
                <w10:wrap type="topAndBottom" anchorx="page"/>
              </v:shape>
            </w:pict>
          </mc:Fallback>
        </mc:AlternateContent>
      </w:r>
      <w:r w:rsidRPr="00117ED8">
        <w:rPr>
          <w:rFonts w:ascii="Trebuchet MS"/>
          <w:b/>
          <w:noProof/>
          <w:color w:val="FFFFFF"/>
          <w:w w:val="105"/>
          <w:lang w:val="es-ES_tradnl" w:eastAsia="es-ES_tradnl"/>
        </w:rPr>
        <mc:AlternateContent>
          <mc:Choice Requires="wps">
            <w:drawing>
              <wp:anchor distT="45720" distB="45720" distL="114300" distR="114300" simplePos="0" relativeHeight="251790336" behindDoc="0" locked="0" layoutInCell="1" allowOverlap="1" wp14:anchorId="27A1BEFA" wp14:editId="03283851">
                <wp:simplePos x="0" y="0"/>
                <wp:positionH relativeFrom="column">
                  <wp:posOffset>6985</wp:posOffset>
                </wp:positionH>
                <wp:positionV relativeFrom="paragraph">
                  <wp:posOffset>497205</wp:posOffset>
                </wp:positionV>
                <wp:extent cx="4852670" cy="601345"/>
                <wp:effectExtent l="0" t="0" r="24130" b="27305"/>
                <wp:wrapSquare wrapText="bothSides"/>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601345"/>
                        </a:xfrm>
                        <a:prstGeom prst="rect">
                          <a:avLst/>
                        </a:prstGeom>
                        <a:solidFill>
                          <a:srgbClr val="FFFFFF"/>
                        </a:solidFill>
                        <a:ln w="9525">
                          <a:solidFill>
                            <a:schemeClr val="tx2">
                              <a:lumMod val="40000"/>
                              <a:lumOff val="60000"/>
                            </a:schemeClr>
                          </a:solidFill>
                          <a:miter lim="800000"/>
                          <a:headEnd/>
                          <a:tailEnd/>
                        </a:ln>
                      </wps:spPr>
                      <wps:txbx>
                        <w:txbxContent>
                          <w:p w14:paraId="6B89A405" w14:textId="77777777" w:rsidR="00705681" w:rsidRPr="009C1A6C" w:rsidRDefault="00705681" w:rsidP="008B74A4">
                            <w:pPr>
                              <w:pStyle w:val="Textoindependiente"/>
                              <w:spacing w:before="75" w:line="261" w:lineRule="auto"/>
                              <w:ind w:left="142" w:right="364"/>
                              <w:jc w:val="both"/>
                              <w:rPr>
                                <w:lang w:val="es-ES"/>
                              </w:rPr>
                            </w:pPr>
                            <w:r w:rsidRPr="009C1A6C">
                              <w:rPr>
                                <w:rFonts w:ascii="Trebuchet MS" w:hAnsi="Trebuchet MS"/>
                                <w:color w:val="0789BE"/>
                                <w:lang w:val="es-ES"/>
                              </w:rPr>
                              <w:t>DEFINICIÓN:</w:t>
                            </w:r>
                            <w:r w:rsidRPr="009C1A6C">
                              <w:rPr>
                                <w:rFonts w:ascii="Trebuchet MS" w:hAnsi="Trebuchet MS"/>
                                <w:color w:val="0789BE"/>
                                <w:spacing w:val="-17"/>
                                <w:lang w:val="es-ES"/>
                              </w:rPr>
                              <w:t xml:space="preserve"> </w:t>
                            </w:r>
                            <w:r w:rsidRPr="009C1A6C">
                              <w:rPr>
                                <w:color w:val="231F20"/>
                                <w:lang w:val="es-ES"/>
                              </w:rPr>
                              <w:t>Proporción</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cuyo</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presta</w:t>
                            </w:r>
                            <w:r w:rsidRPr="009C1A6C">
                              <w:rPr>
                                <w:color w:val="231F20"/>
                                <w:spacing w:val="-13"/>
                                <w:lang w:val="es-ES"/>
                              </w:rPr>
                              <w:t xml:space="preserve"> </w:t>
                            </w:r>
                            <w:r w:rsidRPr="009C1A6C">
                              <w:rPr>
                                <w:color w:val="231F20"/>
                                <w:lang w:val="es-ES"/>
                              </w:rPr>
                              <w:t>atención</w:t>
                            </w:r>
                            <w:r w:rsidRPr="009C1A6C">
                              <w:rPr>
                                <w:color w:val="231F20"/>
                                <w:spacing w:val="-13"/>
                                <w:lang w:val="es-ES"/>
                              </w:rPr>
                              <w:t xml:space="preserve"> </w:t>
                            </w:r>
                            <w:r w:rsidRPr="009C1A6C">
                              <w:rPr>
                                <w:color w:val="231F20"/>
                                <w:lang w:val="es-ES"/>
                              </w:rPr>
                              <w:t xml:space="preserve">a </w:t>
                            </w:r>
                            <w:r w:rsidRPr="009C1A6C">
                              <w:rPr>
                                <w:color w:val="231F20"/>
                                <w:w w:val="95"/>
                                <w:lang w:val="es-ES"/>
                              </w:rPr>
                              <w:t>las</w:t>
                            </w:r>
                            <w:r w:rsidRPr="009C1A6C">
                              <w:rPr>
                                <w:color w:val="231F20"/>
                                <w:spacing w:val="-4"/>
                                <w:w w:val="95"/>
                                <w:lang w:val="es-ES"/>
                              </w:rPr>
                              <w:t xml:space="preserve"> </w:t>
                            </w:r>
                            <w:r w:rsidRPr="009C1A6C">
                              <w:rPr>
                                <w:color w:val="231F20"/>
                                <w:w w:val="95"/>
                                <w:lang w:val="es-ES"/>
                              </w:rPr>
                              <w:t>comorbilidades.</w:t>
                            </w:r>
                          </w:p>
                          <w:p w14:paraId="1A664928" w14:textId="77777777" w:rsidR="00705681" w:rsidRPr="00117ED8" w:rsidRDefault="00705681" w:rsidP="00117ED8">
                            <w:pPr>
                              <w:jc w:val="both"/>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margin-left:.55pt;margin-top:39.15pt;width:382.1pt;height:47.3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7TAIAAI0EAAAOAAAAZHJzL2Uyb0RvYy54bWysVNtu2zAMfR+wfxD0vjrxnLQ16hRdug4D&#10;ugvQ7QMYSY6FSaInKbG7rx8lp2m6vQ3zgyCK1NEhD+mr69Eatlc+aHQNn5/NOFNOoNRu2/Dv3+7e&#10;XHAWIjgJBp1q+KMK/Hr1+tXV0NeqxA6NVJ4RiAv10De8i7GviyKITlkIZ9grR84WvYVIpt8W0sNA&#10;6NYU5Wy2LAb0svcoVAh0ejs5+Srjt60S8UvbBhWZaThxi3n1ed2ktVhdQb310HdaHGjAP7CwoB09&#10;eoS6hQhs5/VfUFYLjwHbeCbQFti2WqicA2Uzn/2RzUMHvcq5UHFCfyxT+H+w4vP+q2daNvy84syB&#10;JY3WO5AemVQsqjEiK1OVhj7UFPzQU3gc3+FIaueMQ3+P4kdgDtcduK268R6HToEklvN0szi5OuGE&#10;BLIZPqGk12AXMQONrbephFQURuik1uNRIeLBBB1WF4tyeU4uQb7lbP62WuQnoH663fsQPyi0LG0a&#10;7qkDMjrs70NMbKB+CkmPBTRa3mljsuG3m7XxbA/ULXf5O6C/CDOODQ2/XJSLqQAvIFLjqiNIHMsc&#10;Y3aWsp2Aqxl9CRdqOqb2nI6XT8fEMLd/Qsl8XzxudaSBMdo2/CLdOCClgr93MqNG0GbaE5RxBwVS&#10;0afyx3EzTpInFkmdDcpHksTjNB80z7Tp0P/ibKDZaHj4uQOvODMfHcl6Oa+qNEzZqBbnJRn+1LM5&#10;9YATBNXwyNm0Xcc8gKkADm9I/lZnZZ6ZHChTz+cCHOYzDdWpnaOe/yKr3wAAAP//AwBQSwMEFAAG&#10;AAgAAAAhALEbn1PeAAAACAEAAA8AAABkcnMvZG93bnJldi54bWxMjzFPwzAQhXck/oN1SGzUDhVN&#10;lcapKlQGBirRsLC58TUJxOcodprAr+eYYLt37+ndd/l2dp244BBaTxqShQKBVHnbUq3hrXy6W4MI&#10;0ZA1nSfU8IUBtsX1VW4y6yd6xcsx1oJLKGRGQxNjn0kZqgadCQvfI7F39oMzkeVQSzuYictdJ++V&#10;WklnWuILjenxscHq8zg6Dd/viX0+jPtDOU7JftfJD+VfSq1vb+bdBkTEOf6F4Ref0aFgppMfyQbR&#10;sU44qCFdL0Gwna4eeDjxPl0qkEUu/z9Q/AAAAP//AwBQSwECLQAUAAYACAAAACEAtoM4kv4AAADh&#10;AQAAEwAAAAAAAAAAAAAAAAAAAAAAW0NvbnRlbnRfVHlwZXNdLnhtbFBLAQItABQABgAIAAAAIQA4&#10;/SH/1gAAAJQBAAALAAAAAAAAAAAAAAAAAC8BAABfcmVscy8ucmVsc1BLAQItABQABgAIAAAAIQBU&#10;8/l7TAIAAI0EAAAOAAAAAAAAAAAAAAAAAC4CAABkcnMvZTJvRG9jLnhtbFBLAQItABQABgAIAAAA&#10;IQCxG59T3gAAAAgBAAAPAAAAAAAAAAAAAAAAAKYEAABkcnMvZG93bnJldi54bWxQSwUGAAAAAAQA&#10;BADzAAAAsQUAAAAA&#10;" strokecolor="#8db3e2 [1311]">
                <v:textbox>
                  <w:txbxContent>
                    <w:p w:rsidR="00705681" w:rsidRPr="009C1A6C" w:rsidRDefault="00705681" w:rsidP="008B74A4">
                      <w:pPr>
                        <w:pStyle w:val="Textoindependiente"/>
                        <w:spacing w:before="75" w:line="261" w:lineRule="auto"/>
                        <w:ind w:left="142" w:right="364"/>
                        <w:jc w:val="both"/>
                        <w:rPr>
                          <w:lang w:val="es-ES"/>
                        </w:rPr>
                      </w:pPr>
                      <w:r w:rsidRPr="009C1A6C">
                        <w:rPr>
                          <w:rFonts w:ascii="Trebuchet MS" w:hAnsi="Trebuchet MS"/>
                          <w:color w:val="0789BE"/>
                          <w:lang w:val="es-ES"/>
                        </w:rPr>
                        <w:t>DEFINICIÓN:</w:t>
                      </w:r>
                      <w:r w:rsidRPr="009C1A6C">
                        <w:rPr>
                          <w:rFonts w:ascii="Trebuchet MS" w:hAnsi="Trebuchet MS"/>
                          <w:color w:val="0789BE"/>
                          <w:spacing w:val="-17"/>
                          <w:lang w:val="es-ES"/>
                        </w:rPr>
                        <w:t xml:space="preserve"> </w:t>
                      </w:r>
                      <w:r w:rsidRPr="009C1A6C">
                        <w:rPr>
                          <w:color w:val="231F20"/>
                          <w:lang w:val="es-ES"/>
                        </w:rPr>
                        <w:t>Proporción</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cuyo</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presta</w:t>
                      </w:r>
                      <w:r w:rsidRPr="009C1A6C">
                        <w:rPr>
                          <w:color w:val="231F20"/>
                          <w:spacing w:val="-13"/>
                          <w:lang w:val="es-ES"/>
                        </w:rPr>
                        <w:t xml:space="preserve"> </w:t>
                      </w:r>
                      <w:r w:rsidRPr="009C1A6C">
                        <w:rPr>
                          <w:color w:val="231F20"/>
                          <w:lang w:val="es-ES"/>
                        </w:rPr>
                        <w:t>atención</w:t>
                      </w:r>
                      <w:r w:rsidRPr="009C1A6C">
                        <w:rPr>
                          <w:color w:val="231F20"/>
                          <w:spacing w:val="-13"/>
                          <w:lang w:val="es-ES"/>
                        </w:rPr>
                        <w:t xml:space="preserve"> </w:t>
                      </w:r>
                      <w:r w:rsidRPr="009C1A6C">
                        <w:rPr>
                          <w:color w:val="231F20"/>
                          <w:lang w:val="es-ES"/>
                        </w:rPr>
                        <w:t xml:space="preserve">a </w:t>
                      </w:r>
                      <w:r w:rsidRPr="009C1A6C">
                        <w:rPr>
                          <w:color w:val="231F20"/>
                          <w:w w:val="95"/>
                          <w:lang w:val="es-ES"/>
                        </w:rPr>
                        <w:t>las</w:t>
                      </w:r>
                      <w:r w:rsidRPr="009C1A6C">
                        <w:rPr>
                          <w:color w:val="231F20"/>
                          <w:spacing w:val="-4"/>
                          <w:w w:val="95"/>
                          <w:lang w:val="es-ES"/>
                        </w:rPr>
                        <w:t xml:space="preserve"> </w:t>
                      </w:r>
                      <w:r w:rsidRPr="009C1A6C">
                        <w:rPr>
                          <w:color w:val="231F20"/>
                          <w:w w:val="95"/>
                          <w:lang w:val="es-ES"/>
                        </w:rPr>
                        <w:t>comorbilidades.</w:t>
                      </w:r>
                    </w:p>
                    <w:p w:rsidR="00705681" w:rsidRPr="00117ED8" w:rsidRDefault="00705681" w:rsidP="00117ED8">
                      <w:pPr>
                        <w:jc w:val="both"/>
                        <w:rPr>
                          <w:lang w:val="es-ES"/>
                        </w:rPr>
                      </w:pPr>
                    </w:p>
                  </w:txbxContent>
                </v:textbox>
                <w10:wrap type="square"/>
              </v:shape>
            </w:pict>
          </mc:Fallback>
        </mc:AlternateContent>
      </w:r>
    </w:p>
    <w:p w14:paraId="7C42BF04" w14:textId="77777777" w:rsidR="00272A4B" w:rsidRPr="009C1A6C" w:rsidRDefault="00272A4B">
      <w:pPr>
        <w:pStyle w:val="Textoindependiente"/>
        <w:rPr>
          <w:rFonts w:ascii="Trebuchet MS"/>
          <w:b/>
          <w:sz w:val="20"/>
          <w:lang w:val="es-ES"/>
        </w:rPr>
      </w:pPr>
    </w:p>
    <w:p w14:paraId="27A70653" w14:textId="77777777" w:rsidR="00272A4B" w:rsidRPr="009C1A6C" w:rsidRDefault="004F2B69">
      <w:pPr>
        <w:pStyle w:val="Textoindependiente"/>
        <w:spacing w:before="4"/>
        <w:rPr>
          <w:rFonts w:ascii="Trebuchet MS"/>
          <w:b/>
          <w:sz w:val="16"/>
          <w:lang w:val="es-ES"/>
        </w:rPr>
      </w:pPr>
      <w:r w:rsidRPr="00117ED8">
        <w:rPr>
          <w:rFonts w:ascii="Trebuchet MS"/>
          <w:b/>
          <w:noProof/>
          <w:color w:val="FFFFFF"/>
          <w:w w:val="105"/>
          <w:lang w:val="es-ES_tradnl" w:eastAsia="es-ES_tradnl"/>
        </w:rPr>
        <mc:AlternateContent>
          <mc:Choice Requires="wps">
            <w:drawing>
              <wp:anchor distT="45720" distB="45720" distL="114300" distR="114300" simplePos="0" relativeHeight="251792384" behindDoc="0" locked="0" layoutInCell="1" allowOverlap="1" wp14:anchorId="39053772" wp14:editId="182CD6DA">
                <wp:simplePos x="0" y="0"/>
                <wp:positionH relativeFrom="column">
                  <wp:posOffset>12700</wp:posOffset>
                </wp:positionH>
                <wp:positionV relativeFrom="paragraph">
                  <wp:posOffset>407035</wp:posOffset>
                </wp:positionV>
                <wp:extent cx="4846320" cy="506730"/>
                <wp:effectExtent l="0" t="0" r="11430" b="26670"/>
                <wp:wrapSquare wrapText="bothSides"/>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506730"/>
                        </a:xfrm>
                        <a:prstGeom prst="rect">
                          <a:avLst/>
                        </a:prstGeom>
                        <a:solidFill>
                          <a:srgbClr val="FFFFFF"/>
                        </a:solidFill>
                        <a:ln w="9525">
                          <a:solidFill>
                            <a:schemeClr val="tx2">
                              <a:lumMod val="40000"/>
                              <a:lumOff val="60000"/>
                            </a:schemeClr>
                          </a:solidFill>
                          <a:miter lim="800000"/>
                          <a:headEnd/>
                          <a:tailEnd/>
                        </a:ln>
                      </wps:spPr>
                      <wps:txbx>
                        <w:txbxContent>
                          <w:p w14:paraId="6F12FB64" w14:textId="77777777" w:rsidR="00705681" w:rsidRPr="009C1A6C" w:rsidRDefault="00705681" w:rsidP="008B74A4">
                            <w:pPr>
                              <w:pStyle w:val="Textoindependiente"/>
                              <w:spacing w:line="261" w:lineRule="auto"/>
                              <w:ind w:left="142" w:right="363"/>
                              <w:jc w:val="both"/>
                              <w:rPr>
                                <w:lang w:val="es-ES"/>
                              </w:rPr>
                            </w:pPr>
                            <w:r w:rsidRPr="009C1A6C">
                              <w:rPr>
                                <w:rFonts w:ascii="Trebuchet MS" w:hAnsi="Trebuchet MS"/>
                                <w:color w:val="0789BE"/>
                                <w:lang w:val="es-ES"/>
                              </w:rPr>
                              <w:t>FÓRMULA:</w:t>
                            </w:r>
                            <w:r w:rsidRPr="009C1A6C">
                              <w:rPr>
                                <w:rFonts w:ascii="Trebuchet MS" w:hAnsi="Trebuchet MS"/>
                                <w:color w:val="0789BE"/>
                                <w:spacing w:val="-18"/>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cuyo</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presta</w:t>
                            </w:r>
                            <w:r w:rsidRPr="009C1A6C">
                              <w:rPr>
                                <w:color w:val="231F20"/>
                                <w:spacing w:val="-13"/>
                                <w:lang w:val="es-ES"/>
                              </w:rPr>
                              <w:t xml:space="preserve"> </w:t>
                            </w:r>
                            <w:r w:rsidRPr="009C1A6C">
                              <w:rPr>
                                <w:color w:val="231F20"/>
                                <w:lang w:val="es-ES"/>
                              </w:rPr>
                              <w:t>atención</w:t>
                            </w:r>
                            <w:r w:rsidRPr="009C1A6C">
                              <w:rPr>
                                <w:color w:val="231F20"/>
                                <w:spacing w:val="-13"/>
                                <w:lang w:val="es-ES"/>
                              </w:rPr>
                              <w:t xml:space="preserve"> </w:t>
                            </w:r>
                            <w:r w:rsidRPr="009C1A6C">
                              <w:rPr>
                                <w:color w:val="231F20"/>
                                <w:lang w:val="es-ES"/>
                              </w:rPr>
                              <w:t>a</w:t>
                            </w:r>
                            <w:r w:rsidRPr="009C1A6C">
                              <w:rPr>
                                <w:color w:val="231F20"/>
                                <w:spacing w:val="-13"/>
                                <w:lang w:val="es-ES"/>
                              </w:rPr>
                              <w:t xml:space="preserve"> </w:t>
                            </w:r>
                            <w:r w:rsidRPr="009C1A6C">
                              <w:rPr>
                                <w:color w:val="231F20"/>
                                <w:lang w:val="es-ES"/>
                              </w:rPr>
                              <w:t>las</w:t>
                            </w:r>
                            <w:r w:rsidRPr="009C1A6C">
                              <w:rPr>
                                <w:color w:val="231F20"/>
                                <w:spacing w:val="-13"/>
                                <w:lang w:val="es-ES"/>
                              </w:rPr>
                              <w:t xml:space="preserve"> </w:t>
                            </w:r>
                            <w:r>
                              <w:rPr>
                                <w:color w:val="231F20"/>
                                <w:lang w:val="es-ES"/>
                              </w:rPr>
                              <w:t>comorbilida</w:t>
                            </w:r>
                            <w:r w:rsidRPr="009C1A6C">
                              <w:rPr>
                                <w:color w:val="231F20"/>
                                <w:lang w:val="es-ES"/>
                              </w:rPr>
                              <w:t>des</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spacing w:val="-5"/>
                                <w:lang w:val="es-ES"/>
                              </w:rPr>
                              <w:t>Total</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diagnosticados</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y</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lang w:val="es-ES"/>
                              </w:rPr>
                              <w:t>100.</w:t>
                            </w:r>
                          </w:p>
                          <w:p w14:paraId="46432E14" w14:textId="77777777" w:rsidR="00705681" w:rsidRPr="00117ED8" w:rsidRDefault="00705681" w:rsidP="00117ED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52A3" id="_x0000_s1033" type="#_x0000_t202" style="position:absolute;margin-left:1pt;margin-top:32.05pt;width:381.6pt;height:39.9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oETAIAAI0EAAAOAAAAZHJzL2Uyb0RvYy54bWysVNtu2zAMfR+wfxD0vthxkzQ14hRdugwD&#10;ugvQ7QNkSY6FSaInKbG7ry8lJ1navQ3zgyCR1NEhD+nV7WA0OUjnFdiKTic5JdJyEMruKvrj+/bd&#10;khIfmBVMg5UVfZKe3q7fvln1XSkLaEEL6QiCWF/2XUXbELoyyzxvpWF+Ap206GzAGRbw6HaZcKxH&#10;dKOzIs8XWQ9OdA649B6t96OTrhN+00gevjaNl4HoiiK3kFaX1jqu2XrFyp1jXav4kQb7BxaGKYuP&#10;nqHuWWBk79RfUEZxBx6aMOFgMmgaxWXKAbOZ5q+yeWxZJ1MuWBzfncvk/x8s/3L45ogSFV2iUpYZ&#10;1GizZ8IBEZIEOQQgRaxS3/kSgx87DA/DexhQ7ZSx7x6A//TEwqZldifvnIO+lUwgy2m8mV1cHXF8&#10;BKn7zyDwNbYPkICGxplYQiwKQXRU6+msEPIgHI2z5WxxVaCLo2+eL66vkoQZK0+3O+fDRwmGxE1F&#10;HXZAQmeHBx8iG1aeQuJjHrQSW6V1OrhdvdGOHBh2yzZ9KYFXYdqSvqI382I+FuAFRGxceQYJQ5Fi&#10;9N5gtiPwLMdvbDw0Y3uO5sXJjAxT+0eUxPcFR6MCDoxWBhWLN45IseAfrEjtHJjS4x6htD0qEIs+&#10;lj8M9ZAkX5yErUE8oSQOxvnAecZNC+43JT3ORkX9rz1zkhL9yaKsN9PZLA5TOszm11EQd+mpLz3M&#10;coSqaKBk3G5CGsBYcQt3KH+jkjKxT0YmR8rY86kAx/mMQ3V5TlF//iLrZwAAAP//AwBQSwMEFAAG&#10;AAgAAAAhAGBZcqzfAAAACAEAAA8AAABkcnMvZG93bnJldi54bWxMj0FPg0AUhO8m/ofNM/FmF7Bi&#10;RZamMfXgwSYWL71t2Seg7FvCLgX99b6e9DiZycw3+Xq2nTjh4FtHCuJFBAKpcqalWsF7+XyzAuGD&#10;JqM7R6jgGz2si8uLXGfGTfSGp32oBZeQz7SCJoQ+k9JXDVrtF65HYu/DDVYHlkMtzaAnLredTKIo&#10;lVa3xAuN7vGpweprP1oFP4fYvOzG7a4cp3i76eRn5F5Lpa6v5s0jiIBz+AvDGZ/RoWCmoxvJeNEp&#10;SPhJUJAuYxBs36d3CYgj55a3DyCLXP4/UPwCAAD//wMAUEsBAi0AFAAGAAgAAAAhALaDOJL+AAAA&#10;4QEAABMAAAAAAAAAAAAAAAAAAAAAAFtDb250ZW50X1R5cGVzXS54bWxQSwECLQAUAAYACAAAACEA&#10;OP0h/9YAAACUAQAACwAAAAAAAAAAAAAAAAAvAQAAX3JlbHMvLnJlbHNQSwECLQAUAAYACAAAACEA&#10;ys36BEwCAACNBAAADgAAAAAAAAAAAAAAAAAuAgAAZHJzL2Uyb0RvYy54bWxQSwECLQAUAAYACAAA&#10;ACEAYFlyrN8AAAAIAQAADwAAAAAAAAAAAAAAAACmBAAAZHJzL2Rvd25yZXYueG1sUEsFBgAAAAAE&#10;AAQA8wAAALIFAAAAAA==&#10;" strokecolor="#8db3e2 [1311]">
                <v:textbox>
                  <w:txbxContent>
                    <w:p w:rsidR="00705681" w:rsidRPr="009C1A6C" w:rsidRDefault="00705681" w:rsidP="008B74A4">
                      <w:pPr>
                        <w:pStyle w:val="Textoindependiente"/>
                        <w:spacing w:line="261" w:lineRule="auto"/>
                        <w:ind w:left="142" w:right="363"/>
                        <w:jc w:val="both"/>
                        <w:rPr>
                          <w:lang w:val="es-ES"/>
                        </w:rPr>
                      </w:pPr>
                      <w:r w:rsidRPr="009C1A6C">
                        <w:rPr>
                          <w:rFonts w:ascii="Trebuchet MS" w:hAnsi="Trebuchet MS"/>
                          <w:color w:val="0789BE"/>
                          <w:lang w:val="es-ES"/>
                        </w:rPr>
                        <w:t>FÓRMULA:</w:t>
                      </w:r>
                      <w:r w:rsidRPr="009C1A6C">
                        <w:rPr>
                          <w:rFonts w:ascii="Trebuchet MS" w:hAnsi="Trebuchet MS"/>
                          <w:color w:val="0789BE"/>
                          <w:spacing w:val="-18"/>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cuyo</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presta</w:t>
                      </w:r>
                      <w:r w:rsidRPr="009C1A6C">
                        <w:rPr>
                          <w:color w:val="231F20"/>
                          <w:spacing w:val="-13"/>
                          <w:lang w:val="es-ES"/>
                        </w:rPr>
                        <w:t xml:space="preserve"> </w:t>
                      </w:r>
                      <w:r w:rsidRPr="009C1A6C">
                        <w:rPr>
                          <w:color w:val="231F20"/>
                          <w:lang w:val="es-ES"/>
                        </w:rPr>
                        <w:t>atención</w:t>
                      </w:r>
                      <w:r w:rsidRPr="009C1A6C">
                        <w:rPr>
                          <w:color w:val="231F20"/>
                          <w:spacing w:val="-13"/>
                          <w:lang w:val="es-ES"/>
                        </w:rPr>
                        <w:t xml:space="preserve"> </w:t>
                      </w:r>
                      <w:r w:rsidRPr="009C1A6C">
                        <w:rPr>
                          <w:color w:val="231F20"/>
                          <w:lang w:val="es-ES"/>
                        </w:rPr>
                        <w:t>a</w:t>
                      </w:r>
                      <w:r w:rsidRPr="009C1A6C">
                        <w:rPr>
                          <w:color w:val="231F20"/>
                          <w:spacing w:val="-13"/>
                          <w:lang w:val="es-ES"/>
                        </w:rPr>
                        <w:t xml:space="preserve"> </w:t>
                      </w:r>
                      <w:r w:rsidRPr="009C1A6C">
                        <w:rPr>
                          <w:color w:val="231F20"/>
                          <w:lang w:val="es-ES"/>
                        </w:rPr>
                        <w:t>las</w:t>
                      </w:r>
                      <w:r w:rsidRPr="009C1A6C">
                        <w:rPr>
                          <w:color w:val="231F20"/>
                          <w:spacing w:val="-13"/>
                          <w:lang w:val="es-ES"/>
                        </w:rPr>
                        <w:t xml:space="preserve"> </w:t>
                      </w:r>
                      <w:r>
                        <w:rPr>
                          <w:color w:val="231F20"/>
                          <w:lang w:val="es-ES"/>
                        </w:rPr>
                        <w:t>comorbilida</w:t>
                      </w:r>
                      <w:r w:rsidRPr="009C1A6C">
                        <w:rPr>
                          <w:color w:val="231F20"/>
                          <w:lang w:val="es-ES"/>
                        </w:rPr>
                        <w:t>des</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spacing w:val="-5"/>
                          <w:lang w:val="es-ES"/>
                        </w:rPr>
                        <w:t>Total</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diagnosticados</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y</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lang w:val="es-ES"/>
                        </w:rPr>
                        <w:t>100.</w:t>
                      </w:r>
                    </w:p>
                    <w:p w:rsidR="00705681" w:rsidRPr="00117ED8" w:rsidRDefault="00705681" w:rsidP="00117ED8">
                      <w:pPr>
                        <w:rPr>
                          <w:lang w:val="es-ES"/>
                        </w:rPr>
                      </w:pPr>
                    </w:p>
                  </w:txbxContent>
                </v:textbox>
                <w10:wrap type="square"/>
              </v:shape>
            </w:pict>
          </mc:Fallback>
        </mc:AlternateContent>
      </w:r>
      <w:r w:rsidR="00705681" w:rsidRPr="00117ED8">
        <w:rPr>
          <w:rFonts w:ascii="Trebuchet MS"/>
          <w:b/>
          <w:noProof/>
          <w:color w:val="FFFFFF"/>
          <w:w w:val="105"/>
          <w:lang w:val="es-ES_tradnl" w:eastAsia="es-ES_tradnl"/>
        </w:rPr>
        <mc:AlternateContent>
          <mc:Choice Requires="wps">
            <w:drawing>
              <wp:anchor distT="45720" distB="45720" distL="114300" distR="114300" simplePos="0" relativeHeight="251798528" behindDoc="0" locked="0" layoutInCell="1" allowOverlap="1" wp14:anchorId="0B3B29C9" wp14:editId="77BECD85">
                <wp:simplePos x="0" y="0"/>
                <wp:positionH relativeFrom="column">
                  <wp:posOffset>6350</wp:posOffset>
                </wp:positionH>
                <wp:positionV relativeFrom="paragraph">
                  <wp:posOffset>3742690</wp:posOffset>
                </wp:positionV>
                <wp:extent cx="4852670" cy="559435"/>
                <wp:effectExtent l="0" t="0" r="24130" b="12065"/>
                <wp:wrapSquare wrapText="bothSides"/>
                <wp:docPr id="1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559435"/>
                        </a:xfrm>
                        <a:prstGeom prst="rect">
                          <a:avLst/>
                        </a:prstGeom>
                        <a:solidFill>
                          <a:srgbClr val="FFFFFF"/>
                        </a:solidFill>
                        <a:ln w="9525">
                          <a:solidFill>
                            <a:schemeClr val="tx2">
                              <a:lumMod val="40000"/>
                              <a:lumOff val="60000"/>
                            </a:schemeClr>
                          </a:solidFill>
                          <a:miter lim="800000"/>
                          <a:headEnd/>
                          <a:tailEnd/>
                        </a:ln>
                      </wps:spPr>
                      <wps:txbx>
                        <w:txbxContent>
                          <w:p w14:paraId="5F8A12CF" w14:textId="77777777" w:rsidR="00705681" w:rsidRPr="009C1A6C" w:rsidRDefault="00705681" w:rsidP="008B74A4">
                            <w:pPr>
                              <w:pStyle w:val="Textoindependiente"/>
                              <w:ind w:left="142"/>
                              <w:jc w:val="both"/>
                              <w:rPr>
                                <w:rFonts w:ascii="Trebuchet MS" w:hAnsi="Trebuchet MS"/>
                                <w:lang w:val="es-ES"/>
                              </w:rPr>
                            </w:pPr>
                            <w:r w:rsidRPr="009C1A6C">
                              <w:rPr>
                                <w:rFonts w:ascii="Trebuchet MS" w:hAnsi="Trebuchet MS"/>
                                <w:color w:val="0789BE"/>
                                <w:w w:val="110"/>
                                <w:lang w:val="es-ES"/>
                              </w:rPr>
                              <w:t>FUERZA DE LA RECOMENDACIÓN:</w:t>
                            </w:r>
                          </w:p>
                          <w:p w14:paraId="4F00660A" w14:textId="77777777" w:rsidR="00705681" w:rsidRPr="009C1A6C" w:rsidRDefault="00705681" w:rsidP="008B74A4">
                            <w:pPr>
                              <w:pStyle w:val="Textoindependiente"/>
                              <w:spacing w:before="46"/>
                              <w:ind w:left="142"/>
                              <w:jc w:val="both"/>
                              <w:rPr>
                                <w:lang w:val="es-ES"/>
                              </w:rPr>
                            </w:pPr>
                            <w:r>
                              <w:rPr>
                                <w:rFonts w:ascii="Symbol" w:hAnsi="Symbol"/>
                                <w:color w:val="0789BE"/>
                                <w:w w:val="95"/>
                              </w:rPr>
                              <w:t></w:t>
                            </w:r>
                            <w:r w:rsidRPr="009C1A6C">
                              <w:rPr>
                                <w:rFonts w:ascii="Times New Roman" w:hAnsi="Times New Roman"/>
                                <w:color w:val="0789BE"/>
                                <w:w w:val="95"/>
                                <w:lang w:val="es-ES"/>
                              </w:rPr>
                              <w:t xml:space="preserve"> </w:t>
                            </w:r>
                            <w:r w:rsidRPr="009C1A6C">
                              <w:rPr>
                                <w:color w:val="231F20"/>
                                <w:w w:val="95"/>
                                <w:lang w:val="es-ES"/>
                              </w:rPr>
                              <w:t>Práctica recomendada basada en la experiencia clínica y e</w:t>
                            </w:r>
                            <w:r>
                              <w:rPr>
                                <w:color w:val="231F20"/>
                                <w:w w:val="95"/>
                                <w:lang w:val="es-ES"/>
                              </w:rPr>
                              <w:t xml:space="preserve">l consenso del </w:t>
                            </w:r>
                            <w:r w:rsidRPr="009C1A6C">
                              <w:rPr>
                                <w:color w:val="231F20"/>
                                <w:w w:val="95"/>
                                <w:lang w:val="es-ES"/>
                              </w:rPr>
                              <w:t>equipo redactor.</w:t>
                            </w:r>
                          </w:p>
                          <w:p w14:paraId="5D577B7A" w14:textId="77777777" w:rsidR="00705681" w:rsidRPr="00117ED8" w:rsidRDefault="00705681" w:rsidP="00F33E18">
                            <w:pPr>
                              <w:ind w:left="284"/>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B0F28" id="_x0000_s1034" type="#_x0000_t202" style="position:absolute;margin-left:.5pt;margin-top:294.7pt;width:382.1pt;height:44.0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hqSwIAAI8EAAAOAAAAZHJzL2Uyb0RvYy54bWysVNtu2zAMfR+wfxD0vjpx416MOkWXrsOA&#10;7gJ0+wBGkmNhkuhJSuzu60vJaZpub8P8IEgieXR4SPrqerSG7ZQPGl3D5yczzpQTKLXbNPzH97t3&#10;F5yFCE6CQaca/qgCv16+fXM19LUqsUMjlWcE4kI99A3vYuzrogiiUxbCCfbKkbFFbyHS0W8K6WEg&#10;dGuKcjY7Kwb0svcoVAh0ezsZ+TLjt60S8WvbBhWZaThxi3n1eV2ntVheQb3x0Hda7GnAP7CwoB09&#10;eoC6hQhs6/VfUFYLjwHbeCLQFti2WqicA2Uzn/2RzUMHvcq5kDihP8gU/h+s+LL75pmWVLtT0seB&#10;pSKttiA9MqlYVGNEViaZhj7U5P3Qk38c3+NIITnl0N+j+BmYw1UHbqNuvMehUyCJ5jxFFkehE05I&#10;IOvhM0p6DbYRM9DYeps0JFUYoROdx0OJiAcTdLm4qMqzczIJslXV5eK0yk9A/Rzd+xA/KrQsbRru&#10;qQUyOuzuQ0xsoH52SY8FNFreaWPywW/WK+PZDqhd7vK3R3/lZhwbGn5ZldUkwCuI1LnqABLHMvuY&#10;raVsJ+DFjL6ECzVdU39O12fP18Qw939CyXxfPW51pIkx2jb8IkXskZLgH5zMqBG0mfYEZdy+Akn0&#10;Sf44rsep5jk4lWeN8pFq4nGaEJpo2nTof3M20HQ0PPzaglecmU+O6no5XyzSOOXDojov6eCPLetj&#10;CzhBUA2PnE3bVcwjmBRweEP1b3UuzQuTPWfq+qzAfkLTWB2fs9fLf2T5BAAA//8DAFBLAwQUAAYA&#10;CAAAACEAGH2yI98AAAAJAQAADwAAAGRycy9kb3ducmV2LnhtbEyPQU+DQBSE7yb+h80z8WYXGoGK&#10;LE1j6sGDTSxevG3ZJ6DsW8IuBf31Pk96nMxk5ptiu9henHH0nSMF8SoCgVQ701Gj4LV6vNmA8EGT&#10;0b0jVPCFHrbl5UWhc+NmesHzMTSCS8jnWkEbwpBL6esWrfYrNyCx9+5GqwPLsZFm1DOX216uoyiV&#10;VnfEC60e8KHF+vM4WQXfb7F5Okz7QzXN8X7Xy4/IPVdKXV8tu3sQAZfwF4ZffEaHkplObiLjRc+a&#10;nwQFyebuFgT7WZqsQZwUpFmWgCwL+f9B+QMAAP//AwBQSwECLQAUAAYACAAAACEAtoM4kv4AAADh&#10;AQAAEwAAAAAAAAAAAAAAAAAAAAAAW0NvbnRlbnRfVHlwZXNdLnhtbFBLAQItABQABgAIAAAAIQA4&#10;/SH/1gAAAJQBAAALAAAAAAAAAAAAAAAAAC8BAABfcmVscy8ucmVsc1BLAQItABQABgAIAAAAIQBW&#10;0PhqSwIAAI8EAAAOAAAAAAAAAAAAAAAAAC4CAABkcnMvZTJvRG9jLnhtbFBLAQItABQABgAIAAAA&#10;IQAYfbIj3wAAAAkBAAAPAAAAAAAAAAAAAAAAAKUEAABkcnMvZG93bnJldi54bWxQSwUGAAAAAAQA&#10;BADzAAAAsQUAAAAA&#10;" strokecolor="#8db3e2 [1311]">
                <v:textbox>
                  <w:txbxContent>
                    <w:p w:rsidR="00705681" w:rsidRPr="009C1A6C" w:rsidRDefault="00705681" w:rsidP="008B74A4">
                      <w:pPr>
                        <w:pStyle w:val="Textoindependiente"/>
                        <w:ind w:left="142"/>
                        <w:jc w:val="both"/>
                        <w:rPr>
                          <w:rFonts w:ascii="Trebuchet MS" w:hAnsi="Trebuchet MS"/>
                          <w:lang w:val="es-ES"/>
                        </w:rPr>
                      </w:pPr>
                      <w:r w:rsidRPr="009C1A6C">
                        <w:rPr>
                          <w:rFonts w:ascii="Trebuchet MS" w:hAnsi="Trebuchet MS"/>
                          <w:color w:val="0789BE"/>
                          <w:w w:val="110"/>
                          <w:lang w:val="es-ES"/>
                        </w:rPr>
                        <w:t>FUERZA DE LA RECOMENDACIÓN:</w:t>
                      </w:r>
                    </w:p>
                    <w:p w:rsidR="00705681" w:rsidRPr="009C1A6C" w:rsidRDefault="00705681" w:rsidP="008B74A4">
                      <w:pPr>
                        <w:pStyle w:val="Textoindependiente"/>
                        <w:spacing w:before="46"/>
                        <w:ind w:left="142"/>
                        <w:jc w:val="both"/>
                        <w:rPr>
                          <w:lang w:val="es-ES"/>
                        </w:rPr>
                      </w:pPr>
                      <w:r>
                        <w:rPr>
                          <w:rFonts w:ascii="Symbol" w:hAnsi="Symbol"/>
                          <w:color w:val="0789BE"/>
                          <w:w w:val="95"/>
                        </w:rPr>
                        <w:t></w:t>
                      </w:r>
                      <w:r w:rsidRPr="009C1A6C">
                        <w:rPr>
                          <w:rFonts w:ascii="Times New Roman" w:hAnsi="Times New Roman"/>
                          <w:color w:val="0789BE"/>
                          <w:w w:val="95"/>
                          <w:lang w:val="es-ES"/>
                        </w:rPr>
                        <w:t xml:space="preserve"> </w:t>
                      </w:r>
                      <w:r w:rsidRPr="009C1A6C">
                        <w:rPr>
                          <w:color w:val="231F20"/>
                          <w:w w:val="95"/>
                          <w:lang w:val="es-ES"/>
                        </w:rPr>
                        <w:t>Práctica recomendada basada en la experiencia clínica y e</w:t>
                      </w:r>
                      <w:r>
                        <w:rPr>
                          <w:color w:val="231F20"/>
                          <w:w w:val="95"/>
                          <w:lang w:val="es-ES"/>
                        </w:rPr>
                        <w:t xml:space="preserve">l consenso del </w:t>
                      </w:r>
                      <w:r w:rsidRPr="009C1A6C">
                        <w:rPr>
                          <w:color w:val="231F20"/>
                          <w:w w:val="95"/>
                          <w:lang w:val="es-ES"/>
                        </w:rPr>
                        <w:t>equipo redactor.</w:t>
                      </w:r>
                    </w:p>
                    <w:p w:rsidR="00705681" w:rsidRPr="00117ED8" w:rsidRDefault="00705681" w:rsidP="00F33E18">
                      <w:pPr>
                        <w:ind w:left="284"/>
                        <w:rPr>
                          <w:lang w:val="es-ES"/>
                        </w:rPr>
                      </w:pPr>
                    </w:p>
                  </w:txbxContent>
                </v:textbox>
                <w10:wrap type="square"/>
              </v:shape>
            </w:pict>
          </mc:Fallback>
        </mc:AlternateContent>
      </w:r>
      <w:r w:rsidR="00705681" w:rsidRPr="00117ED8">
        <w:rPr>
          <w:rFonts w:ascii="Trebuchet MS"/>
          <w:b/>
          <w:noProof/>
          <w:color w:val="FFFFFF"/>
          <w:w w:val="105"/>
          <w:lang w:val="es-ES_tradnl" w:eastAsia="es-ES_tradnl"/>
        </w:rPr>
        <mc:AlternateContent>
          <mc:Choice Requires="wps">
            <w:drawing>
              <wp:anchor distT="45720" distB="45720" distL="114300" distR="114300" simplePos="0" relativeHeight="251800576" behindDoc="0" locked="0" layoutInCell="1" allowOverlap="1" wp14:anchorId="6DDF6EC9" wp14:editId="2FA9FE72">
                <wp:simplePos x="0" y="0"/>
                <wp:positionH relativeFrom="column">
                  <wp:posOffset>21590</wp:posOffset>
                </wp:positionH>
                <wp:positionV relativeFrom="paragraph">
                  <wp:posOffset>4306570</wp:posOffset>
                </wp:positionV>
                <wp:extent cx="4845050" cy="457200"/>
                <wp:effectExtent l="0" t="0" r="12700" b="19050"/>
                <wp:wrapSquare wrapText="bothSides"/>
                <wp:docPr id="1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457200"/>
                        </a:xfrm>
                        <a:prstGeom prst="rect">
                          <a:avLst/>
                        </a:prstGeom>
                        <a:solidFill>
                          <a:srgbClr val="FFFFFF"/>
                        </a:solidFill>
                        <a:ln w="9525">
                          <a:solidFill>
                            <a:schemeClr val="tx2">
                              <a:lumMod val="40000"/>
                              <a:lumOff val="60000"/>
                            </a:schemeClr>
                          </a:solidFill>
                          <a:miter lim="800000"/>
                          <a:headEnd/>
                          <a:tailEnd/>
                        </a:ln>
                      </wps:spPr>
                      <wps:txbx>
                        <w:txbxContent>
                          <w:p w14:paraId="3A9090AF" w14:textId="77777777" w:rsidR="00705681" w:rsidRPr="00117ED8" w:rsidRDefault="00705681" w:rsidP="008B74A4">
                            <w:pPr>
                              <w:ind w:left="142"/>
                              <w:jc w:val="both"/>
                              <w:rPr>
                                <w:sz w:val="19"/>
                                <w:szCs w:val="19"/>
                                <w:lang w:val="es-ES"/>
                              </w:rPr>
                            </w:pPr>
                            <w:r w:rsidRPr="00117ED8">
                              <w:rPr>
                                <w:rFonts w:ascii="Trebuchet MS" w:hAnsi="Trebuchet MS"/>
                                <w:color w:val="0789BE"/>
                                <w:w w:val="110"/>
                                <w:sz w:val="19"/>
                                <w:szCs w:val="19"/>
                                <w:lang w:val="es-ES"/>
                              </w:rPr>
                              <w:t xml:space="preserve">FUENTE/S DE INFORMACIÓN: </w:t>
                            </w:r>
                            <w:r w:rsidRPr="00117ED8">
                              <w:rPr>
                                <w:sz w:val="19"/>
                                <w:szCs w:val="19"/>
                                <w:lang w:val="es-ES"/>
                              </w:rPr>
                              <w:t>Documentación clínica.</w:t>
                            </w:r>
                          </w:p>
                          <w:p w14:paraId="570B6F1A" w14:textId="77777777" w:rsidR="00705681" w:rsidRPr="00117ED8" w:rsidRDefault="00705681" w:rsidP="00117ED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ABCEA" id="_x0000_s1035" type="#_x0000_t202" style="position:absolute;margin-left:1.7pt;margin-top:339.1pt;width:381.5pt;height:36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zSQIAAI4EAAAOAAAAZHJzL2Uyb0RvYy54bWysVNuO2jAQfa/Uf7D8XgIItmy0YbVlS1Vp&#10;e5G2/YDBdohV25PahoR+fccOsNC+Vc2DZXtmjs/MmcndfW8N2ysfNLqKT0ZjzpQTKLXbVvz7t/Wb&#10;BWchgpNg0KmKH1Tg98vXr+66tlRTbNBI5RmBuFB2bcWbGNuyKIJolIUwwlY5MtboLUQ6+m0hPXSE&#10;bk0xHY9vig69bD0KFQLdPg5Gvsz4da1E/FLXQUVmKk7cYl59XjdpLZZ3UG49tI0WRxrwDywsaEeP&#10;nqEeIQLbef0XlNXCY8A6jgTaAutaC5VzoGwm4z+yeW6gVTkXKk5oz2UK/w9WfN5/9UxL0m4248yB&#10;JZFWO5AemVQsqj4im6YydW0oyfu5Jf/Yv8OeQnLKoX1C8SMwh6sG3FY9eI9do0ASzUmKLC5CB5yQ&#10;QDbdJ5T0GuwiZqC+9jbVkKrCCJ3kOpwlIh5M0OVsMZuP52QSZJvN31IP5CegPEW3PsQPCi1Lm4p7&#10;aoGMDvunEBMbKE8u6bGARsu1NiYf/HazMp7tgdplnb8j+pWbcayr+O18Oh8KcAWROledQWI/zT5m&#10;ZynbAXg2pi/hQknX1J/D9c3pmhjm/k8ome/V41ZHmhijbcUXKeKIlAr+3smMGkGbYU9Qxh0VSEUf&#10;yh/7TZ81XyQWSZ0NygNJ4nEYEBpo2jTof3HW0XBUPPzcgVecmY+OZL2lZknTlA9ZBc78pWVzaQEn&#10;CKrikbNhu4p5AlMBHD6Q/LXOyrwwOVKmps8FOA5omqrLc/Z6+Y0sfwMAAP//AwBQSwMEFAAGAAgA&#10;AAAhAKd+1hXgAAAACQEAAA8AAABkcnMvZG93bnJldi54bWxMj81OwzAQhO9IvIO1SNyonQBpFeJU&#10;FSoHDlRqw4WbG2+TFP9EsdMEnp7lBLfdndHsN8V6toZdcAiddxKShQCGrva6c42E9+rlbgUsROW0&#10;Mt6hhC8MsC6vrwqVaz+5PV4OsWEU4kKuJLQx9jnnoW7RqrDwPTrSTn6wKtI6NFwPaqJwa3gqRMat&#10;6hx9aFWPzy3Wn4fRSvj+SPTrbtzuqnFKthvDz8K/VVLe3sybJ2AR5/hnhl98QoeSmI5+dDowI+H+&#10;gYwSsuUqBUb6MsvocqThUaTAy4L/b1D+AAAA//8DAFBLAQItABQABgAIAAAAIQC2gziS/gAAAOEB&#10;AAATAAAAAAAAAAAAAAAAAAAAAABbQ29udGVudF9UeXBlc10ueG1sUEsBAi0AFAAGAAgAAAAhADj9&#10;If/WAAAAlAEAAAsAAAAAAAAAAAAAAAAALwEAAF9yZWxzLy5yZWxzUEsBAi0AFAAGAAgAAAAhAMv7&#10;TfNJAgAAjgQAAA4AAAAAAAAAAAAAAAAALgIAAGRycy9lMm9Eb2MueG1sUEsBAi0AFAAGAAgAAAAh&#10;AKd+1hXgAAAACQEAAA8AAAAAAAAAAAAAAAAAowQAAGRycy9kb3ducmV2LnhtbFBLBQYAAAAABAAE&#10;APMAAACwBQAAAAA=&#10;" strokecolor="#8db3e2 [1311]">
                <v:textbox>
                  <w:txbxContent>
                    <w:p w:rsidR="00705681" w:rsidRPr="00117ED8" w:rsidRDefault="00705681" w:rsidP="008B74A4">
                      <w:pPr>
                        <w:ind w:left="142"/>
                        <w:jc w:val="both"/>
                        <w:rPr>
                          <w:sz w:val="19"/>
                          <w:szCs w:val="19"/>
                          <w:lang w:val="es-ES"/>
                        </w:rPr>
                      </w:pPr>
                      <w:r w:rsidRPr="00117ED8">
                        <w:rPr>
                          <w:rFonts w:ascii="Trebuchet MS" w:hAnsi="Trebuchet MS"/>
                          <w:color w:val="0789BE"/>
                          <w:w w:val="110"/>
                          <w:sz w:val="19"/>
                          <w:szCs w:val="19"/>
                          <w:lang w:val="es-ES"/>
                        </w:rPr>
                        <w:t xml:space="preserve">FUENTE/S DE INFORMACIÓN: </w:t>
                      </w:r>
                      <w:r w:rsidRPr="00117ED8">
                        <w:rPr>
                          <w:sz w:val="19"/>
                          <w:szCs w:val="19"/>
                          <w:lang w:val="es-ES"/>
                        </w:rPr>
                        <w:t>Documentación clínica.</w:t>
                      </w:r>
                    </w:p>
                    <w:p w:rsidR="00705681" w:rsidRPr="00117ED8" w:rsidRDefault="00705681" w:rsidP="00117ED8">
                      <w:pPr>
                        <w:rPr>
                          <w:lang w:val="es-ES"/>
                        </w:rPr>
                      </w:pPr>
                    </w:p>
                  </w:txbxContent>
                </v:textbox>
                <w10:wrap type="square"/>
              </v:shape>
            </w:pict>
          </mc:Fallback>
        </mc:AlternateContent>
      </w:r>
      <w:r w:rsidR="00705681" w:rsidRPr="00117ED8">
        <w:rPr>
          <w:rFonts w:ascii="Trebuchet MS"/>
          <w:b/>
          <w:noProof/>
          <w:color w:val="FFFFFF"/>
          <w:w w:val="105"/>
          <w:lang w:val="es-ES_tradnl" w:eastAsia="es-ES_tradnl"/>
        </w:rPr>
        <mc:AlternateContent>
          <mc:Choice Requires="wps">
            <w:drawing>
              <wp:anchor distT="45720" distB="45720" distL="114300" distR="114300" simplePos="0" relativeHeight="251796480" behindDoc="0" locked="0" layoutInCell="1" allowOverlap="1" wp14:anchorId="279324C5" wp14:editId="52F66CBC">
                <wp:simplePos x="0" y="0"/>
                <wp:positionH relativeFrom="column">
                  <wp:posOffset>13970</wp:posOffset>
                </wp:positionH>
                <wp:positionV relativeFrom="paragraph">
                  <wp:posOffset>1371600</wp:posOffset>
                </wp:positionV>
                <wp:extent cx="4852670" cy="2367280"/>
                <wp:effectExtent l="0" t="0" r="24130" b="13970"/>
                <wp:wrapSquare wrapText="bothSides"/>
                <wp:docPr id="1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2367280"/>
                        </a:xfrm>
                        <a:prstGeom prst="rect">
                          <a:avLst/>
                        </a:prstGeom>
                        <a:solidFill>
                          <a:srgbClr val="FFFFFF"/>
                        </a:solidFill>
                        <a:ln w="9525">
                          <a:solidFill>
                            <a:schemeClr val="tx2">
                              <a:lumMod val="40000"/>
                              <a:lumOff val="60000"/>
                            </a:schemeClr>
                          </a:solidFill>
                          <a:miter lim="800000"/>
                          <a:headEnd/>
                          <a:tailEnd/>
                        </a:ln>
                      </wps:spPr>
                      <wps:txbx>
                        <w:txbxContent>
                          <w:p w14:paraId="09514B38" w14:textId="77777777" w:rsidR="00705681" w:rsidRPr="009C1A6C" w:rsidRDefault="00705681" w:rsidP="008B74A4">
                            <w:pPr>
                              <w:pStyle w:val="Textoindependiente"/>
                              <w:spacing w:line="261" w:lineRule="auto"/>
                              <w:ind w:left="142" w:right="363"/>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 xml:space="preserve">El manejo de la DM debería incluir </w:t>
                            </w:r>
                            <w:r w:rsidRPr="009C1A6C">
                              <w:rPr>
                                <w:color w:val="231F20"/>
                                <w:w w:val="95"/>
                                <w:lang w:val="es-ES"/>
                              </w:rPr>
                              <w:t>la atención a las comorbilidades psiquiátricas y físicas.</w:t>
                            </w:r>
                          </w:p>
                          <w:p w14:paraId="0EBF4763" w14:textId="77777777" w:rsidR="00705681" w:rsidRPr="009C1A6C" w:rsidRDefault="00705681" w:rsidP="008B74A4">
                            <w:pPr>
                              <w:pStyle w:val="Textoindependiente"/>
                              <w:spacing w:before="115" w:line="264" w:lineRule="auto"/>
                              <w:ind w:left="142" w:right="363"/>
                              <w:jc w:val="both"/>
                              <w:rPr>
                                <w:lang w:val="es-ES"/>
                              </w:rPr>
                            </w:pPr>
                            <w:r w:rsidRPr="009C1A6C">
                              <w:rPr>
                                <w:color w:val="231F20"/>
                                <w:lang w:val="es-ES"/>
                              </w:rPr>
                              <w:t>Prácticamente</w:t>
                            </w:r>
                            <w:r w:rsidRPr="009C1A6C">
                              <w:rPr>
                                <w:color w:val="231F20"/>
                                <w:spacing w:val="-6"/>
                                <w:lang w:val="es-ES"/>
                              </w:rPr>
                              <w:t xml:space="preserve"> </w:t>
                            </w:r>
                            <w:r w:rsidRPr="009C1A6C">
                              <w:rPr>
                                <w:color w:val="231F20"/>
                                <w:lang w:val="es-ES"/>
                              </w:rPr>
                              <w:t>uno</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cada</w:t>
                            </w:r>
                            <w:r w:rsidRPr="009C1A6C">
                              <w:rPr>
                                <w:color w:val="231F20"/>
                                <w:spacing w:val="-6"/>
                                <w:lang w:val="es-ES"/>
                              </w:rPr>
                              <w:t xml:space="preserve"> </w:t>
                            </w:r>
                            <w:r w:rsidRPr="009C1A6C">
                              <w:rPr>
                                <w:color w:val="231F20"/>
                                <w:lang w:val="es-ES"/>
                              </w:rPr>
                              <w:t>dos</w:t>
                            </w:r>
                            <w:r w:rsidRPr="009C1A6C">
                              <w:rPr>
                                <w:color w:val="231F20"/>
                                <w:spacing w:val="-6"/>
                                <w:lang w:val="es-ES"/>
                              </w:rPr>
                              <w:t xml:space="preserve"> </w:t>
                            </w:r>
                            <w:r w:rsidRPr="009C1A6C">
                              <w:rPr>
                                <w:color w:val="231F20"/>
                                <w:lang w:val="es-ES"/>
                              </w:rPr>
                              <w:t>pacientes</w:t>
                            </w:r>
                            <w:r w:rsidRPr="009C1A6C">
                              <w:rPr>
                                <w:color w:val="231F20"/>
                                <w:spacing w:val="-6"/>
                                <w:lang w:val="es-ES"/>
                              </w:rPr>
                              <w:t xml:space="preserve"> </w:t>
                            </w:r>
                            <w:r w:rsidRPr="009C1A6C">
                              <w:rPr>
                                <w:color w:val="231F20"/>
                                <w:lang w:val="es-ES"/>
                              </w:rPr>
                              <w:t>con</w:t>
                            </w:r>
                            <w:r w:rsidRPr="009C1A6C">
                              <w:rPr>
                                <w:color w:val="231F20"/>
                                <w:spacing w:val="-6"/>
                                <w:lang w:val="es-ES"/>
                              </w:rPr>
                              <w:t xml:space="preserve"> </w:t>
                            </w:r>
                            <w:r w:rsidRPr="009C1A6C">
                              <w:rPr>
                                <w:color w:val="231F20"/>
                                <w:lang w:val="es-ES"/>
                              </w:rPr>
                              <w:t>DM</w:t>
                            </w:r>
                            <w:r w:rsidRPr="009C1A6C">
                              <w:rPr>
                                <w:color w:val="231F20"/>
                                <w:spacing w:val="-6"/>
                                <w:lang w:val="es-ES"/>
                              </w:rPr>
                              <w:t xml:space="preserve"> </w:t>
                            </w:r>
                            <w:r w:rsidRPr="009C1A6C">
                              <w:rPr>
                                <w:color w:val="231F20"/>
                                <w:lang w:val="es-ES"/>
                              </w:rPr>
                              <w:t>presenta</w:t>
                            </w:r>
                            <w:r w:rsidRPr="009C1A6C">
                              <w:rPr>
                                <w:color w:val="231F20"/>
                                <w:spacing w:val="-6"/>
                                <w:lang w:val="es-ES"/>
                              </w:rPr>
                              <w:t xml:space="preserve"> </w:t>
                            </w:r>
                            <w:r w:rsidRPr="009C1A6C">
                              <w:rPr>
                                <w:color w:val="231F20"/>
                                <w:lang w:val="es-ES"/>
                              </w:rPr>
                              <w:t>otro</w:t>
                            </w:r>
                            <w:r w:rsidRPr="009C1A6C">
                              <w:rPr>
                                <w:color w:val="231F20"/>
                                <w:spacing w:val="-6"/>
                                <w:lang w:val="es-ES"/>
                              </w:rPr>
                              <w:t xml:space="preserve"> </w:t>
                            </w:r>
                            <w:r w:rsidRPr="009C1A6C">
                              <w:rPr>
                                <w:color w:val="231F20"/>
                                <w:lang w:val="es-ES"/>
                              </w:rPr>
                              <w:t>trastorno</w:t>
                            </w:r>
                            <w:r w:rsidRPr="009C1A6C">
                              <w:rPr>
                                <w:color w:val="231F20"/>
                                <w:spacing w:val="-6"/>
                                <w:lang w:val="es-ES"/>
                              </w:rPr>
                              <w:t xml:space="preserve"> </w:t>
                            </w:r>
                            <w:r w:rsidRPr="009C1A6C">
                              <w:rPr>
                                <w:color w:val="231F20"/>
                                <w:lang w:val="es-ES"/>
                              </w:rPr>
                              <w:t>mental.</w:t>
                            </w:r>
                            <w:r w:rsidRPr="009C1A6C">
                              <w:rPr>
                                <w:color w:val="231F20"/>
                                <w:spacing w:val="-6"/>
                                <w:lang w:val="es-ES"/>
                              </w:rPr>
                              <w:t xml:space="preserve"> </w:t>
                            </w:r>
                            <w:r w:rsidRPr="009C1A6C">
                              <w:rPr>
                                <w:color w:val="231F20"/>
                                <w:lang w:val="es-ES"/>
                              </w:rPr>
                              <w:t>Los trastornos</w:t>
                            </w:r>
                            <w:r w:rsidRPr="009C1A6C">
                              <w:rPr>
                                <w:color w:val="231F20"/>
                                <w:spacing w:val="-34"/>
                                <w:lang w:val="es-ES"/>
                              </w:rPr>
                              <w:t xml:space="preserve"> </w:t>
                            </w:r>
                            <w:r w:rsidRPr="009C1A6C">
                              <w:rPr>
                                <w:color w:val="231F20"/>
                                <w:lang w:val="es-ES"/>
                              </w:rPr>
                              <w:t>que</w:t>
                            </w:r>
                            <w:r w:rsidRPr="009C1A6C">
                              <w:rPr>
                                <w:color w:val="231F20"/>
                                <w:spacing w:val="-34"/>
                                <w:lang w:val="es-ES"/>
                              </w:rPr>
                              <w:t xml:space="preserve"> </w:t>
                            </w:r>
                            <w:r w:rsidRPr="009C1A6C">
                              <w:rPr>
                                <w:color w:val="231F20"/>
                                <w:lang w:val="es-ES"/>
                              </w:rPr>
                              <w:t>con</w:t>
                            </w:r>
                            <w:r w:rsidRPr="009C1A6C">
                              <w:rPr>
                                <w:color w:val="231F20"/>
                                <w:spacing w:val="-34"/>
                                <w:lang w:val="es-ES"/>
                              </w:rPr>
                              <w:t xml:space="preserve"> </w:t>
                            </w:r>
                            <w:r w:rsidRPr="009C1A6C">
                              <w:rPr>
                                <w:color w:val="231F20"/>
                                <w:lang w:val="es-ES"/>
                              </w:rPr>
                              <w:t>más</w:t>
                            </w:r>
                            <w:r w:rsidRPr="009C1A6C">
                              <w:rPr>
                                <w:color w:val="231F20"/>
                                <w:spacing w:val="-34"/>
                                <w:lang w:val="es-ES"/>
                              </w:rPr>
                              <w:t xml:space="preserve"> </w:t>
                            </w:r>
                            <w:r w:rsidRPr="009C1A6C">
                              <w:rPr>
                                <w:color w:val="231F20"/>
                                <w:lang w:val="es-ES"/>
                              </w:rPr>
                              <w:t>frecuencia</w:t>
                            </w:r>
                            <w:r w:rsidRPr="009C1A6C">
                              <w:rPr>
                                <w:color w:val="231F20"/>
                                <w:spacing w:val="-34"/>
                                <w:lang w:val="es-ES"/>
                              </w:rPr>
                              <w:t xml:space="preserve"> </w:t>
                            </w:r>
                            <w:r w:rsidRPr="009C1A6C">
                              <w:rPr>
                                <w:color w:val="231F20"/>
                                <w:lang w:val="es-ES"/>
                              </w:rPr>
                              <w:t>coexisten</w:t>
                            </w:r>
                            <w:r w:rsidRPr="009C1A6C">
                              <w:rPr>
                                <w:color w:val="231F20"/>
                                <w:spacing w:val="-34"/>
                                <w:lang w:val="es-ES"/>
                              </w:rPr>
                              <w:t xml:space="preserve"> </w:t>
                            </w:r>
                            <w:r w:rsidRPr="009C1A6C">
                              <w:rPr>
                                <w:color w:val="231F20"/>
                                <w:lang w:val="es-ES"/>
                              </w:rPr>
                              <w:t>con</w:t>
                            </w:r>
                            <w:r w:rsidRPr="009C1A6C">
                              <w:rPr>
                                <w:color w:val="231F20"/>
                                <w:spacing w:val="-34"/>
                                <w:lang w:val="es-ES"/>
                              </w:rPr>
                              <w:t xml:space="preserve"> </w:t>
                            </w:r>
                            <w:r w:rsidRPr="009C1A6C">
                              <w:rPr>
                                <w:color w:val="231F20"/>
                                <w:lang w:val="es-ES"/>
                              </w:rPr>
                              <w:t>la</w:t>
                            </w:r>
                            <w:r w:rsidRPr="009C1A6C">
                              <w:rPr>
                                <w:color w:val="231F20"/>
                                <w:spacing w:val="-34"/>
                                <w:lang w:val="es-ES"/>
                              </w:rPr>
                              <w:t xml:space="preserve"> </w:t>
                            </w:r>
                            <w:r w:rsidRPr="009C1A6C">
                              <w:rPr>
                                <w:color w:val="231F20"/>
                                <w:lang w:val="es-ES"/>
                              </w:rPr>
                              <w:t>DM</w:t>
                            </w:r>
                            <w:r w:rsidRPr="009C1A6C">
                              <w:rPr>
                                <w:color w:val="231F20"/>
                                <w:spacing w:val="-34"/>
                                <w:lang w:val="es-ES"/>
                              </w:rPr>
                              <w:t xml:space="preserve"> </w:t>
                            </w:r>
                            <w:r w:rsidRPr="009C1A6C">
                              <w:rPr>
                                <w:color w:val="231F20"/>
                                <w:lang w:val="es-ES"/>
                              </w:rPr>
                              <w:t>son:</w:t>
                            </w:r>
                            <w:r w:rsidRPr="009C1A6C">
                              <w:rPr>
                                <w:color w:val="231F20"/>
                                <w:spacing w:val="-34"/>
                                <w:lang w:val="es-ES"/>
                              </w:rPr>
                              <w:t xml:space="preserve"> </w:t>
                            </w:r>
                            <w:r w:rsidRPr="009C1A6C">
                              <w:rPr>
                                <w:color w:val="231F20"/>
                                <w:lang w:val="es-ES"/>
                              </w:rPr>
                              <w:t>trastornos</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ansiedad</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Pr>
                                <w:color w:val="231F20"/>
                                <w:lang w:val="es-ES"/>
                              </w:rPr>
                              <w:t>tras</w:t>
                            </w:r>
                            <w:r w:rsidRPr="009C1A6C">
                              <w:rPr>
                                <w:color w:val="231F20"/>
                                <w:lang w:val="es-ES"/>
                              </w:rPr>
                              <w:t>tornos</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personalidad.</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comorbilidad</w:t>
                            </w:r>
                            <w:r w:rsidRPr="009C1A6C">
                              <w:rPr>
                                <w:color w:val="231F20"/>
                                <w:spacing w:val="-16"/>
                                <w:lang w:val="es-ES"/>
                              </w:rPr>
                              <w:t xml:space="preserve"> </w:t>
                            </w:r>
                            <w:r w:rsidRPr="009C1A6C">
                              <w:rPr>
                                <w:color w:val="231F20"/>
                                <w:lang w:val="es-ES"/>
                              </w:rPr>
                              <w:t>psiquiátrica</w:t>
                            </w:r>
                            <w:r w:rsidRPr="009C1A6C">
                              <w:rPr>
                                <w:color w:val="231F20"/>
                                <w:spacing w:val="-16"/>
                                <w:lang w:val="es-ES"/>
                              </w:rPr>
                              <w:t xml:space="preserve"> </w:t>
                            </w:r>
                            <w:r w:rsidRPr="009C1A6C">
                              <w:rPr>
                                <w:color w:val="231F20"/>
                                <w:lang w:val="es-ES"/>
                              </w:rPr>
                              <w:t>influye</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impacto,</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pronóstico y</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manejo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DM.</w:t>
                            </w:r>
                          </w:p>
                          <w:p w14:paraId="5B22629A" w14:textId="77777777" w:rsidR="00705681" w:rsidRPr="009C1A6C" w:rsidRDefault="00705681" w:rsidP="008B74A4">
                            <w:pPr>
                              <w:pStyle w:val="Textoindependiente"/>
                              <w:spacing w:before="113" w:line="264" w:lineRule="auto"/>
                              <w:ind w:left="142" w:right="363"/>
                              <w:jc w:val="both"/>
                              <w:rPr>
                                <w:lang w:val="es-ES"/>
                              </w:rPr>
                            </w:pPr>
                            <w:r w:rsidRPr="009C1A6C">
                              <w:rPr>
                                <w:color w:val="231F20"/>
                                <w:lang w:val="es-ES"/>
                              </w:rPr>
                              <w:t>En</w:t>
                            </w:r>
                            <w:r w:rsidRPr="009C1A6C">
                              <w:rPr>
                                <w:color w:val="231F20"/>
                                <w:spacing w:val="-15"/>
                                <w:lang w:val="es-ES"/>
                              </w:rPr>
                              <w:t xml:space="preserve"> </w:t>
                            </w:r>
                            <w:r w:rsidRPr="009C1A6C">
                              <w:rPr>
                                <w:color w:val="231F20"/>
                                <w:lang w:val="es-ES"/>
                              </w:rPr>
                              <w:t>lo</w:t>
                            </w:r>
                            <w:r w:rsidRPr="009C1A6C">
                              <w:rPr>
                                <w:color w:val="231F20"/>
                                <w:spacing w:val="-15"/>
                                <w:lang w:val="es-ES"/>
                              </w:rPr>
                              <w:t xml:space="preserve"> </w:t>
                            </w:r>
                            <w:r w:rsidRPr="009C1A6C">
                              <w:rPr>
                                <w:color w:val="231F20"/>
                                <w:lang w:val="es-ES"/>
                              </w:rPr>
                              <w:t>que</w:t>
                            </w:r>
                            <w:r w:rsidRPr="009C1A6C">
                              <w:rPr>
                                <w:color w:val="231F20"/>
                                <w:spacing w:val="-15"/>
                                <w:lang w:val="es-ES"/>
                              </w:rPr>
                              <w:t xml:space="preserve"> </w:t>
                            </w:r>
                            <w:r w:rsidRPr="009C1A6C">
                              <w:rPr>
                                <w:color w:val="231F20"/>
                                <w:lang w:val="es-ES"/>
                              </w:rPr>
                              <w:t>se</w:t>
                            </w:r>
                            <w:r w:rsidRPr="009C1A6C">
                              <w:rPr>
                                <w:color w:val="231F20"/>
                                <w:spacing w:val="-15"/>
                                <w:lang w:val="es-ES"/>
                              </w:rPr>
                              <w:t xml:space="preserve"> </w:t>
                            </w:r>
                            <w:r w:rsidRPr="009C1A6C">
                              <w:rPr>
                                <w:color w:val="231F20"/>
                                <w:lang w:val="es-ES"/>
                              </w:rPr>
                              <w:t>refiere</w:t>
                            </w:r>
                            <w:r w:rsidRPr="009C1A6C">
                              <w:rPr>
                                <w:color w:val="231F20"/>
                                <w:spacing w:val="-15"/>
                                <w:lang w:val="es-ES"/>
                              </w:rPr>
                              <w:t xml:space="preserve"> </w:t>
                            </w:r>
                            <w:r w:rsidRPr="009C1A6C">
                              <w:rPr>
                                <w:color w:val="231F20"/>
                                <w:lang w:val="es-ES"/>
                              </w:rPr>
                              <w:t>a</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comorbilidad</w:t>
                            </w:r>
                            <w:r w:rsidRPr="009C1A6C">
                              <w:rPr>
                                <w:color w:val="231F20"/>
                                <w:spacing w:val="-15"/>
                                <w:lang w:val="es-ES"/>
                              </w:rPr>
                              <w:t xml:space="preserve"> </w:t>
                            </w:r>
                            <w:r w:rsidRPr="009C1A6C">
                              <w:rPr>
                                <w:color w:val="231F20"/>
                                <w:lang w:val="es-ES"/>
                              </w:rPr>
                              <w:t>con</w:t>
                            </w:r>
                            <w:r w:rsidRPr="009C1A6C">
                              <w:rPr>
                                <w:color w:val="231F20"/>
                                <w:spacing w:val="-15"/>
                                <w:lang w:val="es-ES"/>
                              </w:rPr>
                              <w:t xml:space="preserve"> </w:t>
                            </w:r>
                            <w:r w:rsidRPr="009C1A6C">
                              <w:rPr>
                                <w:color w:val="231F20"/>
                                <w:lang w:val="es-ES"/>
                              </w:rPr>
                              <w:t>enfermedades</w:t>
                            </w:r>
                            <w:r w:rsidRPr="009C1A6C">
                              <w:rPr>
                                <w:color w:val="231F20"/>
                                <w:spacing w:val="-15"/>
                                <w:lang w:val="es-ES"/>
                              </w:rPr>
                              <w:t xml:space="preserve"> </w:t>
                            </w:r>
                            <w:r w:rsidRPr="009C1A6C">
                              <w:rPr>
                                <w:color w:val="231F20"/>
                                <w:lang w:val="es-ES"/>
                              </w:rPr>
                              <w:t>físicas,</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DM</w:t>
                            </w:r>
                            <w:r w:rsidRPr="009C1A6C">
                              <w:rPr>
                                <w:color w:val="231F20"/>
                                <w:spacing w:val="-15"/>
                                <w:lang w:val="es-ES"/>
                              </w:rPr>
                              <w:t xml:space="preserve"> </w:t>
                            </w:r>
                            <w:r w:rsidRPr="009C1A6C">
                              <w:rPr>
                                <w:color w:val="231F20"/>
                                <w:lang w:val="es-ES"/>
                              </w:rPr>
                              <w:t>se</w:t>
                            </w:r>
                            <w:r w:rsidRPr="009C1A6C">
                              <w:rPr>
                                <w:color w:val="231F20"/>
                                <w:spacing w:val="-15"/>
                                <w:lang w:val="es-ES"/>
                              </w:rPr>
                              <w:t xml:space="preserve"> </w:t>
                            </w:r>
                            <w:r w:rsidRPr="009C1A6C">
                              <w:rPr>
                                <w:color w:val="231F20"/>
                                <w:lang w:val="es-ES"/>
                              </w:rPr>
                              <w:t>relaciona</w:t>
                            </w:r>
                            <w:r w:rsidRPr="009C1A6C">
                              <w:rPr>
                                <w:color w:val="231F20"/>
                                <w:spacing w:val="-15"/>
                                <w:lang w:val="es-ES"/>
                              </w:rPr>
                              <w:t xml:space="preserve"> </w:t>
                            </w:r>
                            <w:r w:rsidRPr="009C1A6C">
                              <w:rPr>
                                <w:color w:val="231F20"/>
                                <w:lang w:val="es-ES"/>
                              </w:rPr>
                              <w:t>con diversos</w:t>
                            </w:r>
                            <w:r w:rsidRPr="009C1A6C">
                              <w:rPr>
                                <w:color w:val="231F20"/>
                                <w:spacing w:val="-16"/>
                                <w:lang w:val="es-ES"/>
                              </w:rPr>
                              <w:t xml:space="preserve"> </w:t>
                            </w:r>
                            <w:r w:rsidRPr="009C1A6C">
                              <w:rPr>
                                <w:color w:val="231F20"/>
                                <w:lang w:val="es-ES"/>
                              </w:rPr>
                              <w:t>trastornos</w:t>
                            </w:r>
                            <w:r w:rsidRPr="009C1A6C">
                              <w:rPr>
                                <w:color w:val="231F20"/>
                                <w:spacing w:val="-16"/>
                                <w:lang w:val="es-ES"/>
                              </w:rPr>
                              <w:t xml:space="preserve"> </w:t>
                            </w:r>
                            <w:r w:rsidRPr="009C1A6C">
                              <w:rPr>
                                <w:color w:val="231F20"/>
                                <w:lang w:val="es-ES"/>
                              </w:rPr>
                              <w:t>metabólicos,</w:t>
                            </w:r>
                            <w:r w:rsidRPr="009C1A6C">
                              <w:rPr>
                                <w:color w:val="231F20"/>
                                <w:spacing w:val="-16"/>
                                <w:lang w:val="es-ES"/>
                              </w:rPr>
                              <w:t xml:space="preserve"> </w:t>
                            </w:r>
                            <w:r w:rsidRPr="009C1A6C">
                              <w:rPr>
                                <w:color w:val="231F20"/>
                                <w:lang w:val="es-ES"/>
                              </w:rPr>
                              <w:t>entr</w:t>
                            </w:r>
                            <w:r>
                              <w:rPr>
                                <w:color w:val="231F20"/>
                                <w:lang w:val="es-ES"/>
                              </w:rPr>
                              <w:t>e</w:t>
                            </w:r>
                            <w:r w:rsidRPr="009C1A6C">
                              <w:rPr>
                                <w:color w:val="231F20"/>
                                <w:spacing w:val="42"/>
                                <w:lang w:val="es-ES"/>
                              </w:rPr>
                              <w:t xml:space="preserve"> </w:t>
                            </w:r>
                            <w:r w:rsidRPr="009C1A6C">
                              <w:rPr>
                                <w:color w:val="231F20"/>
                                <w:lang w:val="es-ES"/>
                              </w:rPr>
                              <w:t>los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incluyen:</w:t>
                            </w:r>
                            <w:r w:rsidRPr="009C1A6C">
                              <w:rPr>
                                <w:color w:val="231F20"/>
                                <w:spacing w:val="-16"/>
                                <w:lang w:val="es-ES"/>
                              </w:rPr>
                              <w:t xml:space="preserve"> </w:t>
                            </w:r>
                            <w:r w:rsidRPr="009C1A6C">
                              <w:rPr>
                                <w:color w:val="231F20"/>
                                <w:lang w:val="es-ES"/>
                              </w:rPr>
                              <w:t>obesidad,</w:t>
                            </w:r>
                            <w:r w:rsidRPr="009C1A6C">
                              <w:rPr>
                                <w:color w:val="231F20"/>
                                <w:spacing w:val="-16"/>
                                <w:lang w:val="es-ES"/>
                              </w:rPr>
                              <w:t xml:space="preserve"> </w:t>
                            </w:r>
                            <w:r w:rsidRPr="009C1A6C">
                              <w:rPr>
                                <w:color w:val="231F20"/>
                                <w:lang w:val="es-ES"/>
                              </w:rPr>
                              <w:t>diabetes</w:t>
                            </w:r>
                            <w:r w:rsidRPr="009C1A6C">
                              <w:rPr>
                                <w:color w:val="231F20"/>
                                <w:spacing w:val="-16"/>
                                <w:lang w:val="es-ES"/>
                              </w:rPr>
                              <w:t xml:space="preserve"> </w:t>
                            </w:r>
                            <w:r w:rsidRPr="009C1A6C">
                              <w:rPr>
                                <w:color w:val="231F20"/>
                                <w:lang w:val="es-ES"/>
                              </w:rPr>
                              <w:t>tipo</w:t>
                            </w:r>
                            <w:r w:rsidRPr="009C1A6C">
                              <w:rPr>
                                <w:color w:val="231F20"/>
                                <w:spacing w:val="-16"/>
                                <w:lang w:val="es-ES"/>
                              </w:rPr>
                              <w:t xml:space="preserve"> </w:t>
                            </w:r>
                            <w:r w:rsidRPr="009C1A6C">
                              <w:rPr>
                                <w:color w:val="231F20"/>
                                <w:lang w:val="es-ES"/>
                              </w:rPr>
                              <w:t>2,</w:t>
                            </w:r>
                            <w:r w:rsidRPr="009C1A6C">
                              <w:rPr>
                                <w:color w:val="231F20"/>
                                <w:spacing w:val="-16"/>
                                <w:lang w:val="es-ES"/>
                              </w:rPr>
                              <w:t xml:space="preserve"> </w:t>
                            </w:r>
                            <w:r>
                              <w:rPr>
                                <w:color w:val="231F20"/>
                                <w:lang w:val="es-ES"/>
                              </w:rPr>
                              <w:t>hi</w:t>
                            </w:r>
                            <w:r w:rsidRPr="009C1A6C">
                              <w:rPr>
                                <w:color w:val="231F20"/>
                                <w:w w:val="95"/>
                                <w:lang w:val="es-ES"/>
                              </w:rPr>
                              <w:t>pertensión e</w:t>
                            </w:r>
                            <w:r w:rsidRPr="009C1A6C">
                              <w:rPr>
                                <w:color w:val="231F20"/>
                                <w:spacing w:val="41"/>
                                <w:w w:val="95"/>
                                <w:lang w:val="es-ES"/>
                              </w:rPr>
                              <w:t xml:space="preserve"> </w:t>
                            </w:r>
                            <w:r w:rsidRPr="009C1A6C">
                              <w:rPr>
                                <w:color w:val="231F20"/>
                                <w:w w:val="95"/>
                                <w:lang w:val="es-ES"/>
                              </w:rPr>
                              <w:t>hiperlipidemia.</w:t>
                            </w:r>
                          </w:p>
                          <w:p w14:paraId="512D8C48" w14:textId="77777777" w:rsidR="00705681" w:rsidRPr="009C1A6C" w:rsidRDefault="00705681" w:rsidP="008B74A4">
                            <w:pPr>
                              <w:pStyle w:val="Textoindependiente"/>
                              <w:spacing w:before="113" w:line="264" w:lineRule="auto"/>
                              <w:ind w:left="142" w:right="363"/>
                              <w:jc w:val="both"/>
                              <w:rPr>
                                <w:lang w:val="es-ES"/>
                              </w:rPr>
                            </w:pPr>
                            <w:r w:rsidRPr="009C1A6C">
                              <w:rPr>
                                <w:color w:val="231F20"/>
                                <w:lang w:val="es-ES"/>
                              </w:rPr>
                              <w:t>La</w:t>
                            </w:r>
                            <w:r w:rsidRPr="009C1A6C">
                              <w:rPr>
                                <w:color w:val="231F20"/>
                                <w:spacing w:val="-23"/>
                                <w:lang w:val="es-ES"/>
                              </w:rPr>
                              <w:t xml:space="preserve"> </w:t>
                            </w:r>
                            <w:r w:rsidRPr="009C1A6C">
                              <w:rPr>
                                <w:color w:val="231F20"/>
                                <w:lang w:val="es-ES"/>
                              </w:rPr>
                              <w:t>relación</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estas</w:t>
                            </w:r>
                            <w:r w:rsidRPr="009C1A6C">
                              <w:rPr>
                                <w:color w:val="231F20"/>
                                <w:spacing w:val="-23"/>
                                <w:lang w:val="es-ES"/>
                              </w:rPr>
                              <w:t xml:space="preserve"> </w:t>
                            </w:r>
                            <w:r w:rsidRPr="009C1A6C">
                              <w:rPr>
                                <w:color w:val="231F20"/>
                                <w:lang w:val="es-ES"/>
                              </w:rPr>
                              <w:t>patologías</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DM</w:t>
                            </w:r>
                            <w:r w:rsidRPr="009C1A6C">
                              <w:rPr>
                                <w:color w:val="231F20"/>
                                <w:spacing w:val="-23"/>
                                <w:lang w:val="es-ES"/>
                              </w:rPr>
                              <w:t xml:space="preserve"> </w:t>
                            </w:r>
                            <w:r w:rsidRPr="009C1A6C">
                              <w:rPr>
                                <w:color w:val="231F20"/>
                                <w:lang w:val="es-ES"/>
                              </w:rPr>
                              <w:t>es</w:t>
                            </w:r>
                            <w:r w:rsidRPr="009C1A6C">
                              <w:rPr>
                                <w:color w:val="231F20"/>
                                <w:spacing w:val="-23"/>
                                <w:lang w:val="es-ES"/>
                              </w:rPr>
                              <w:t xml:space="preserve"> </w:t>
                            </w:r>
                            <w:r w:rsidRPr="009C1A6C">
                              <w:rPr>
                                <w:color w:val="231F20"/>
                                <w:lang w:val="es-ES"/>
                              </w:rPr>
                              <w:t>compleja,</w:t>
                            </w:r>
                            <w:r w:rsidRPr="009C1A6C">
                              <w:rPr>
                                <w:color w:val="231F20"/>
                                <w:spacing w:val="-23"/>
                                <w:lang w:val="es-ES"/>
                              </w:rPr>
                              <w:t xml:space="preserve"> </w:t>
                            </w:r>
                            <w:r w:rsidRPr="009C1A6C">
                              <w:rPr>
                                <w:color w:val="231F20"/>
                                <w:lang w:val="es-ES"/>
                              </w:rPr>
                              <w:t>ya</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DM</w:t>
                            </w:r>
                            <w:r w:rsidRPr="009C1A6C">
                              <w:rPr>
                                <w:color w:val="231F20"/>
                                <w:spacing w:val="-23"/>
                                <w:lang w:val="es-ES"/>
                              </w:rPr>
                              <w:t xml:space="preserve"> </w:t>
                            </w:r>
                            <w:r w:rsidRPr="009C1A6C">
                              <w:rPr>
                                <w:color w:val="231F20"/>
                                <w:lang w:val="es-ES"/>
                              </w:rPr>
                              <w:t>predispone</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su</w:t>
                            </w:r>
                            <w:r w:rsidRPr="009C1A6C">
                              <w:rPr>
                                <w:color w:val="231F20"/>
                                <w:spacing w:val="-23"/>
                                <w:lang w:val="es-ES"/>
                              </w:rPr>
                              <w:t xml:space="preserve"> </w:t>
                            </w:r>
                            <w:r>
                              <w:rPr>
                                <w:color w:val="231F20"/>
                                <w:lang w:val="es-ES"/>
                              </w:rPr>
                              <w:t>pade</w:t>
                            </w:r>
                            <w:r w:rsidRPr="009C1A6C">
                              <w:rPr>
                                <w:color w:val="231F20"/>
                                <w:lang w:val="es-ES"/>
                              </w:rPr>
                              <w:t>cimiento,</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mismo</w:t>
                            </w:r>
                            <w:r w:rsidRPr="009C1A6C">
                              <w:rPr>
                                <w:color w:val="231F20"/>
                                <w:spacing w:val="-20"/>
                                <w:lang w:val="es-ES"/>
                              </w:rPr>
                              <w:t xml:space="preserve"> </w:t>
                            </w:r>
                            <w:r w:rsidRPr="009C1A6C">
                              <w:rPr>
                                <w:color w:val="231F20"/>
                                <w:lang w:val="es-ES"/>
                              </w:rPr>
                              <w:t>tiempo</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presencia</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algunas</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ellas</w:t>
                            </w:r>
                            <w:r w:rsidRPr="009C1A6C">
                              <w:rPr>
                                <w:color w:val="231F20"/>
                                <w:spacing w:val="-20"/>
                                <w:lang w:val="es-ES"/>
                              </w:rPr>
                              <w:t xml:space="preserve"> </w:t>
                            </w:r>
                            <w:r w:rsidRPr="009C1A6C">
                              <w:rPr>
                                <w:color w:val="231F20"/>
                                <w:lang w:val="es-ES"/>
                              </w:rPr>
                              <w:t>aumenta</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probabilidad</w:t>
                            </w:r>
                            <w:r w:rsidRPr="009C1A6C">
                              <w:rPr>
                                <w:color w:val="231F20"/>
                                <w:spacing w:val="-20"/>
                                <w:lang w:val="es-ES"/>
                              </w:rPr>
                              <w:t xml:space="preserve"> </w:t>
                            </w:r>
                            <w:r w:rsidRPr="009C1A6C">
                              <w:rPr>
                                <w:color w:val="231F20"/>
                                <w:lang w:val="es-ES"/>
                              </w:rPr>
                              <w:t>de sufrir</w:t>
                            </w:r>
                            <w:r w:rsidRPr="009C1A6C">
                              <w:rPr>
                                <w:color w:val="231F20"/>
                                <w:spacing w:val="-11"/>
                                <w:lang w:val="es-ES"/>
                              </w:rPr>
                              <w:t xml:space="preserve"> </w:t>
                            </w:r>
                            <w:r w:rsidRPr="009C1A6C">
                              <w:rPr>
                                <w:color w:val="231F20"/>
                                <w:lang w:val="es-ES"/>
                              </w:rPr>
                              <w:t>DM.</w:t>
                            </w:r>
                          </w:p>
                          <w:p w14:paraId="5B6B73EE" w14:textId="77777777" w:rsidR="00705681" w:rsidRPr="00117ED8" w:rsidRDefault="00705681" w:rsidP="00117ED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2ACD7" id="_x0000_s1036" type="#_x0000_t202" style="position:absolute;margin-left:1.1pt;margin-top:108pt;width:382.1pt;height:186.4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7O6TQIAAJAEAAAOAAAAZHJzL2Uyb0RvYy54bWysVNuO2yAQfa/Uf0C8N07cJJu14qy22aaq&#10;tL1I234ABhyjAuMCiZ1+fQfspNntW1U/IIYZDmfmzHh91xtNjtJ5Bbaks8mUEmk5CGX3Jf3+bfdm&#10;RYkPzAqmwcqSnqSnd5vXr9ZdW8gcGtBCOoIg1hddW9ImhLbIMs8baZifQCstOmtwhgU03T4TjnWI&#10;bnSWT6fLrAMnWgdceo+nD4OTbhJ+XUsevtS1l4HokiK3kFaX1iqu2WbNir1jbaP4SIP9AwvDlMVH&#10;L1APLDBycOovKKO4Aw91mHAwGdS14jLlgNnMpi+yeWpYK1MuWBzfXsrk/x8s/3z86ogSqN1sSYll&#10;BkXaHphwQIQkQfYBSB7L1LW+wOinFuND/w56vJJS9u0j8B+eWNg2zO7lvXPQNZIJpDmLN7OrqwOO&#10;jyBV9wkEvsYOARJQXzsTa4hVIYiOcp0uEiEPwvFwvlrkyxt0cfTlb5c3+SqJmLHifL11PnyQYEjc&#10;lNRhDyR4dnz0IdJhxTkkvuZBK7FTWifD7autduTIsF926UsZvAjTlnQlvV3ki6ECzyBi68oLSOjz&#10;FKMPBtMdgOdT/IbWw2Ns0OF4eT5GhmkAIkri+4yjUQFHRitT0lW8MSLFir+3IjV0YEoPe4TSdpQg&#10;Vn2of+irfhT9LG0F4oSiOBhGBEcaNw24X5R0OB4l9T8PzElK9EeLwt7O5vM4T8mYL25yNNy1p7r2&#10;MMsRqqSBkmG7DWkGY8kt3GMD1CpJEztlYDJyxrZPFRhHNM7VtZ2i/vxINr8BAAD//wMAUEsDBBQA&#10;BgAIAAAAIQCzDsKb4AAAAAkBAAAPAAAAZHJzL2Rvd25yZXYueG1sTI9BT4NAEIXvJv6HzZh4swtE&#10;kSBL05h68GATixdvW3YKVHaWsEtBf73jyZ4mL+/lzfeK9WJ7ccbRd44UxKsIBFLtTEeNgo/q5S4D&#10;4YMmo3tHqOAbPazL66tC58bN9I7nfWgEl5DPtYI2hCGX0tctWu1XbkBi7+hGqwPLsZFm1DOX214m&#10;UZRKqzviD60e8LnF+ms/WQU/n7F53U3bXTXN8XbTy1Pk3iqlbm+WzROIgEv4D8MfPqNDyUwHN5Hx&#10;oleQJBzkE6c8if3HNL0HcVDwkGUZyLKQlwvKXwAAAP//AwBQSwECLQAUAAYACAAAACEAtoM4kv4A&#10;AADhAQAAEwAAAAAAAAAAAAAAAAAAAAAAW0NvbnRlbnRfVHlwZXNdLnhtbFBLAQItABQABgAIAAAA&#10;IQA4/SH/1gAAAJQBAAALAAAAAAAAAAAAAAAAAC8BAABfcmVscy8ucmVsc1BLAQItABQABgAIAAAA&#10;IQBrv7O6TQIAAJAEAAAOAAAAAAAAAAAAAAAAAC4CAABkcnMvZTJvRG9jLnhtbFBLAQItABQABgAI&#10;AAAAIQCzDsKb4AAAAAkBAAAPAAAAAAAAAAAAAAAAAKcEAABkcnMvZG93bnJldi54bWxQSwUGAAAA&#10;AAQABADzAAAAtAUAAAAA&#10;" strokecolor="#8db3e2 [1311]">
                <v:textbox>
                  <w:txbxContent>
                    <w:p w:rsidR="00705681" w:rsidRPr="009C1A6C" w:rsidRDefault="00705681" w:rsidP="008B74A4">
                      <w:pPr>
                        <w:pStyle w:val="Textoindependiente"/>
                        <w:spacing w:line="261" w:lineRule="auto"/>
                        <w:ind w:left="142" w:right="363"/>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 xml:space="preserve">El manejo de la DM debería incluir </w:t>
                      </w:r>
                      <w:r w:rsidRPr="009C1A6C">
                        <w:rPr>
                          <w:color w:val="231F20"/>
                          <w:w w:val="95"/>
                          <w:lang w:val="es-ES"/>
                        </w:rPr>
                        <w:t>la atención a las comorbilidades psiquiátricas y físicas.</w:t>
                      </w:r>
                    </w:p>
                    <w:p w:rsidR="00705681" w:rsidRPr="009C1A6C" w:rsidRDefault="00705681" w:rsidP="008B74A4">
                      <w:pPr>
                        <w:pStyle w:val="Textoindependiente"/>
                        <w:spacing w:before="115" w:line="264" w:lineRule="auto"/>
                        <w:ind w:left="142" w:right="363"/>
                        <w:jc w:val="both"/>
                        <w:rPr>
                          <w:lang w:val="es-ES"/>
                        </w:rPr>
                      </w:pPr>
                      <w:r w:rsidRPr="009C1A6C">
                        <w:rPr>
                          <w:color w:val="231F20"/>
                          <w:lang w:val="es-ES"/>
                        </w:rPr>
                        <w:t>Prácticamente</w:t>
                      </w:r>
                      <w:r w:rsidRPr="009C1A6C">
                        <w:rPr>
                          <w:color w:val="231F20"/>
                          <w:spacing w:val="-6"/>
                          <w:lang w:val="es-ES"/>
                        </w:rPr>
                        <w:t xml:space="preserve"> </w:t>
                      </w:r>
                      <w:r w:rsidRPr="009C1A6C">
                        <w:rPr>
                          <w:color w:val="231F20"/>
                          <w:lang w:val="es-ES"/>
                        </w:rPr>
                        <w:t>uno</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cada</w:t>
                      </w:r>
                      <w:r w:rsidRPr="009C1A6C">
                        <w:rPr>
                          <w:color w:val="231F20"/>
                          <w:spacing w:val="-6"/>
                          <w:lang w:val="es-ES"/>
                        </w:rPr>
                        <w:t xml:space="preserve"> </w:t>
                      </w:r>
                      <w:r w:rsidRPr="009C1A6C">
                        <w:rPr>
                          <w:color w:val="231F20"/>
                          <w:lang w:val="es-ES"/>
                        </w:rPr>
                        <w:t>dos</w:t>
                      </w:r>
                      <w:r w:rsidRPr="009C1A6C">
                        <w:rPr>
                          <w:color w:val="231F20"/>
                          <w:spacing w:val="-6"/>
                          <w:lang w:val="es-ES"/>
                        </w:rPr>
                        <w:t xml:space="preserve"> </w:t>
                      </w:r>
                      <w:r w:rsidRPr="009C1A6C">
                        <w:rPr>
                          <w:color w:val="231F20"/>
                          <w:lang w:val="es-ES"/>
                        </w:rPr>
                        <w:t>pacientes</w:t>
                      </w:r>
                      <w:r w:rsidRPr="009C1A6C">
                        <w:rPr>
                          <w:color w:val="231F20"/>
                          <w:spacing w:val="-6"/>
                          <w:lang w:val="es-ES"/>
                        </w:rPr>
                        <w:t xml:space="preserve"> </w:t>
                      </w:r>
                      <w:r w:rsidRPr="009C1A6C">
                        <w:rPr>
                          <w:color w:val="231F20"/>
                          <w:lang w:val="es-ES"/>
                        </w:rPr>
                        <w:t>con</w:t>
                      </w:r>
                      <w:r w:rsidRPr="009C1A6C">
                        <w:rPr>
                          <w:color w:val="231F20"/>
                          <w:spacing w:val="-6"/>
                          <w:lang w:val="es-ES"/>
                        </w:rPr>
                        <w:t xml:space="preserve"> </w:t>
                      </w:r>
                      <w:r w:rsidRPr="009C1A6C">
                        <w:rPr>
                          <w:color w:val="231F20"/>
                          <w:lang w:val="es-ES"/>
                        </w:rPr>
                        <w:t>DM</w:t>
                      </w:r>
                      <w:r w:rsidRPr="009C1A6C">
                        <w:rPr>
                          <w:color w:val="231F20"/>
                          <w:spacing w:val="-6"/>
                          <w:lang w:val="es-ES"/>
                        </w:rPr>
                        <w:t xml:space="preserve"> </w:t>
                      </w:r>
                      <w:r w:rsidRPr="009C1A6C">
                        <w:rPr>
                          <w:color w:val="231F20"/>
                          <w:lang w:val="es-ES"/>
                        </w:rPr>
                        <w:t>presenta</w:t>
                      </w:r>
                      <w:r w:rsidRPr="009C1A6C">
                        <w:rPr>
                          <w:color w:val="231F20"/>
                          <w:spacing w:val="-6"/>
                          <w:lang w:val="es-ES"/>
                        </w:rPr>
                        <w:t xml:space="preserve"> </w:t>
                      </w:r>
                      <w:r w:rsidRPr="009C1A6C">
                        <w:rPr>
                          <w:color w:val="231F20"/>
                          <w:lang w:val="es-ES"/>
                        </w:rPr>
                        <w:t>otro</w:t>
                      </w:r>
                      <w:r w:rsidRPr="009C1A6C">
                        <w:rPr>
                          <w:color w:val="231F20"/>
                          <w:spacing w:val="-6"/>
                          <w:lang w:val="es-ES"/>
                        </w:rPr>
                        <w:t xml:space="preserve"> </w:t>
                      </w:r>
                      <w:r w:rsidRPr="009C1A6C">
                        <w:rPr>
                          <w:color w:val="231F20"/>
                          <w:lang w:val="es-ES"/>
                        </w:rPr>
                        <w:t>trastorno</w:t>
                      </w:r>
                      <w:r w:rsidRPr="009C1A6C">
                        <w:rPr>
                          <w:color w:val="231F20"/>
                          <w:spacing w:val="-6"/>
                          <w:lang w:val="es-ES"/>
                        </w:rPr>
                        <w:t xml:space="preserve"> </w:t>
                      </w:r>
                      <w:r w:rsidRPr="009C1A6C">
                        <w:rPr>
                          <w:color w:val="231F20"/>
                          <w:lang w:val="es-ES"/>
                        </w:rPr>
                        <w:t>mental.</w:t>
                      </w:r>
                      <w:r w:rsidRPr="009C1A6C">
                        <w:rPr>
                          <w:color w:val="231F20"/>
                          <w:spacing w:val="-6"/>
                          <w:lang w:val="es-ES"/>
                        </w:rPr>
                        <w:t xml:space="preserve"> </w:t>
                      </w:r>
                      <w:r w:rsidRPr="009C1A6C">
                        <w:rPr>
                          <w:color w:val="231F20"/>
                          <w:lang w:val="es-ES"/>
                        </w:rPr>
                        <w:t>Los trastornos</w:t>
                      </w:r>
                      <w:r w:rsidRPr="009C1A6C">
                        <w:rPr>
                          <w:color w:val="231F20"/>
                          <w:spacing w:val="-34"/>
                          <w:lang w:val="es-ES"/>
                        </w:rPr>
                        <w:t xml:space="preserve"> </w:t>
                      </w:r>
                      <w:r w:rsidRPr="009C1A6C">
                        <w:rPr>
                          <w:color w:val="231F20"/>
                          <w:lang w:val="es-ES"/>
                        </w:rPr>
                        <w:t>que</w:t>
                      </w:r>
                      <w:r w:rsidRPr="009C1A6C">
                        <w:rPr>
                          <w:color w:val="231F20"/>
                          <w:spacing w:val="-34"/>
                          <w:lang w:val="es-ES"/>
                        </w:rPr>
                        <w:t xml:space="preserve"> </w:t>
                      </w:r>
                      <w:r w:rsidRPr="009C1A6C">
                        <w:rPr>
                          <w:color w:val="231F20"/>
                          <w:lang w:val="es-ES"/>
                        </w:rPr>
                        <w:t>con</w:t>
                      </w:r>
                      <w:r w:rsidRPr="009C1A6C">
                        <w:rPr>
                          <w:color w:val="231F20"/>
                          <w:spacing w:val="-34"/>
                          <w:lang w:val="es-ES"/>
                        </w:rPr>
                        <w:t xml:space="preserve"> </w:t>
                      </w:r>
                      <w:r w:rsidRPr="009C1A6C">
                        <w:rPr>
                          <w:color w:val="231F20"/>
                          <w:lang w:val="es-ES"/>
                        </w:rPr>
                        <w:t>más</w:t>
                      </w:r>
                      <w:r w:rsidRPr="009C1A6C">
                        <w:rPr>
                          <w:color w:val="231F20"/>
                          <w:spacing w:val="-34"/>
                          <w:lang w:val="es-ES"/>
                        </w:rPr>
                        <w:t xml:space="preserve"> </w:t>
                      </w:r>
                      <w:r w:rsidRPr="009C1A6C">
                        <w:rPr>
                          <w:color w:val="231F20"/>
                          <w:lang w:val="es-ES"/>
                        </w:rPr>
                        <w:t>frecuencia</w:t>
                      </w:r>
                      <w:r w:rsidRPr="009C1A6C">
                        <w:rPr>
                          <w:color w:val="231F20"/>
                          <w:spacing w:val="-34"/>
                          <w:lang w:val="es-ES"/>
                        </w:rPr>
                        <w:t xml:space="preserve"> </w:t>
                      </w:r>
                      <w:r w:rsidRPr="009C1A6C">
                        <w:rPr>
                          <w:color w:val="231F20"/>
                          <w:lang w:val="es-ES"/>
                        </w:rPr>
                        <w:t>coexisten</w:t>
                      </w:r>
                      <w:r w:rsidRPr="009C1A6C">
                        <w:rPr>
                          <w:color w:val="231F20"/>
                          <w:spacing w:val="-34"/>
                          <w:lang w:val="es-ES"/>
                        </w:rPr>
                        <w:t xml:space="preserve"> </w:t>
                      </w:r>
                      <w:r w:rsidRPr="009C1A6C">
                        <w:rPr>
                          <w:color w:val="231F20"/>
                          <w:lang w:val="es-ES"/>
                        </w:rPr>
                        <w:t>con</w:t>
                      </w:r>
                      <w:r w:rsidRPr="009C1A6C">
                        <w:rPr>
                          <w:color w:val="231F20"/>
                          <w:spacing w:val="-34"/>
                          <w:lang w:val="es-ES"/>
                        </w:rPr>
                        <w:t xml:space="preserve"> </w:t>
                      </w:r>
                      <w:r w:rsidRPr="009C1A6C">
                        <w:rPr>
                          <w:color w:val="231F20"/>
                          <w:lang w:val="es-ES"/>
                        </w:rPr>
                        <w:t>la</w:t>
                      </w:r>
                      <w:r w:rsidRPr="009C1A6C">
                        <w:rPr>
                          <w:color w:val="231F20"/>
                          <w:spacing w:val="-34"/>
                          <w:lang w:val="es-ES"/>
                        </w:rPr>
                        <w:t xml:space="preserve"> </w:t>
                      </w:r>
                      <w:r w:rsidRPr="009C1A6C">
                        <w:rPr>
                          <w:color w:val="231F20"/>
                          <w:lang w:val="es-ES"/>
                        </w:rPr>
                        <w:t>DM</w:t>
                      </w:r>
                      <w:r w:rsidRPr="009C1A6C">
                        <w:rPr>
                          <w:color w:val="231F20"/>
                          <w:spacing w:val="-34"/>
                          <w:lang w:val="es-ES"/>
                        </w:rPr>
                        <w:t xml:space="preserve"> </w:t>
                      </w:r>
                      <w:r w:rsidRPr="009C1A6C">
                        <w:rPr>
                          <w:color w:val="231F20"/>
                          <w:lang w:val="es-ES"/>
                        </w:rPr>
                        <w:t>son:</w:t>
                      </w:r>
                      <w:r w:rsidRPr="009C1A6C">
                        <w:rPr>
                          <w:color w:val="231F20"/>
                          <w:spacing w:val="-34"/>
                          <w:lang w:val="es-ES"/>
                        </w:rPr>
                        <w:t xml:space="preserve"> </w:t>
                      </w:r>
                      <w:r w:rsidRPr="009C1A6C">
                        <w:rPr>
                          <w:color w:val="231F20"/>
                          <w:lang w:val="es-ES"/>
                        </w:rPr>
                        <w:t>trastornos</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ansiedad</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Pr>
                          <w:color w:val="231F20"/>
                          <w:lang w:val="es-ES"/>
                        </w:rPr>
                        <w:t>tras</w:t>
                      </w:r>
                      <w:r w:rsidRPr="009C1A6C">
                        <w:rPr>
                          <w:color w:val="231F20"/>
                          <w:lang w:val="es-ES"/>
                        </w:rPr>
                        <w:t>tornos</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personalidad.</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comorbilidad</w:t>
                      </w:r>
                      <w:r w:rsidRPr="009C1A6C">
                        <w:rPr>
                          <w:color w:val="231F20"/>
                          <w:spacing w:val="-16"/>
                          <w:lang w:val="es-ES"/>
                        </w:rPr>
                        <w:t xml:space="preserve"> </w:t>
                      </w:r>
                      <w:r w:rsidRPr="009C1A6C">
                        <w:rPr>
                          <w:color w:val="231F20"/>
                          <w:lang w:val="es-ES"/>
                        </w:rPr>
                        <w:t>psiquiátrica</w:t>
                      </w:r>
                      <w:r w:rsidRPr="009C1A6C">
                        <w:rPr>
                          <w:color w:val="231F20"/>
                          <w:spacing w:val="-16"/>
                          <w:lang w:val="es-ES"/>
                        </w:rPr>
                        <w:t xml:space="preserve"> </w:t>
                      </w:r>
                      <w:r w:rsidRPr="009C1A6C">
                        <w:rPr>
                          <w:color w:val="231F20"/>
                          <w:lang w:val="es-ES"/>
                        </w:rPr>
                        <w:t>influye</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impacto,</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pronóstico y</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manejo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DM.</w:t>
                      </w:r>
                    </w:p>
                    <w:p w:rsidR="00705681" w:rsidRPr="009C1A6C" w:rsidRDefault="00705681" w:rsidP="008B74A4">
                      <w:pPr>
                        <w:pStyle w:val="Textoindependiente"/>
                        <w:spacing w:before="113" w:line="264" w:lineRule="auto"/>
                        <w:ind w:left="142" w:right="363"/>
                        <w:jc w:val="both"/>
                        <w:rPr>
                          <w:lang w:val="es-ES"/>
                        </w:rPr>
                      </w:pPr>
                      <w:r w:rsidRPr="009C1A6C">
                        <w:rPr>
                          <w:color w:val="231F20"/>
                          <w:lang w:val="es-ES"/>
                        </w:rPr>
                        <w:t>En</w:t>
                      </w:r>
                      <w:r w:rsidRPr="009C1A6C">
                        <w:rPr>
                          <w:color w:val="231F20"/>
                          <w:spacing w:val="-15"/>
                          <w:lang w:val="es-ES"/>
                        </w:rPr>
                        <w:t xml:space="preserve"> </w:t>
                      </w:r>
                      <w:r w:rsidRPr="009C1A6C">
                        <w:rPr>
                          <w:color w:val="231F20"/>
                          <w:lang w:val="es-ES"/>
                        </w:rPr>
                        <w:t>lo</w:t>
                      </w:r>
                      <w:r w:rsidRPr="009C1A6C">
                        <w:rPr>
                          <w:color w:val="231F20"/>
                          <w:spacing w:val="-15"/>
                          <w:lang w:val="es-ES"/>
                        </w:rPr>
                        <w:t xml:space="preserve"> </w:t>
                      </w:r>
                      <w:r w:rsidRPr="009C1A6C">
                        <w:rPr>
                          <w:color w:val="231F20"/>
                          <w:lang w:val="es-ES"/>
                        </w:rPr>
                        <w:t>que</w:t>
                      </w:r>
                      <w:r w:rsidRPr="009C1A6C">
                        <w:rPr>
                          <w:color w:val="231F20"/>
                          <w:spacing w:val="-15"/>
                          <w:lang w:val="es-ES"/>
                        </w:rPr>
                        <w:t xml:space="preserve"> </w:t>
                      </w:r>
                      <w:r w:rsidRPr="009C1A6C">
                        <w:rPr>
                          <w:color w:val="231F20"/>
                          <w:lang w:val="es-ES"/>
                        </w:rPr>
                        <w:t>se</w:t>
                      </w:r>
                      <w:r w:rsidRPr="009C1A6C">
                        <w:rPr>
                          <w:color w:val="231F20"/>
                          <w:spacing w:val="-15"/>
                          <w:lang w:val="es-ES"/>
                        </w:rPr>
                        <w:t xml:space="preserve"> </w:t>
                      </w:r>
                      <w:r w:rsidRPr="009C1A6C">
                        <w:rPr>
                          <w:color w:val="231F20"/>
                          <w:lang w:val="es-ES"/>
                        </w:rPr>
                        <w:t>refiere</w:t>
                      </w:r>
                      <w:r w:rsidRPr="009C1A6C">
                        <w:rPr>
                          <w:color w:val="231F20"/>
                          <w:spacing w:val="-15"/>
                          <w:lang w:val="es-ES"/>
                        </w:rPr>
                        <w:t xml:space="preserve"> </w:t>
                      </w:r>
                      <w:r w:rsidRPr="009C1A6C">
                        <w:rPr>
                          <w:color w:val="231F20"/>
                          <w:lang w:val="es-ES"/>
                        </w:rPr>
                        <w:t>a</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comorbilidad</w:t>
                      </w:r>
                      <w:r w:rsidRPr="009C1A6C">
                        <w:rPr>
                          <w:color w:val="231F20"/>
                          <w:spacing w:val="-15"/>
                          <w:lang w:val="es-ES"/>
                        </w:rPr>
                        <w:t xml:space="preserve"> </w:t>
                      </w:r>
                      <w:r w:rsidRPr="009C1A6C">
                        <w:rPr>
                          <w:color w:val="231F20"/>
                          <w:lang w:val="es-ES"/>
                        </w:rPr>
                        <w:t>con</w:t>
                      </w:r>
                      <w:r w:rsidRPr="009C1A6C">
                        <w:rPr>
                          <w:color w:val="231F20"/>
                          <w:spacing w:val="-15"/>
                          <w:lang w:val="es-ES"/>
                        </w:rPr>
                        <w:t xml:space="preserve"> </w:t>
                      </w:r>
                      <w:r w:rsidRPr="009C1A6C">
                        <w:rPr>
                          <w:color w:val="231F20"/>
                          <w:lang w:val="es-ES"/>
                        </w:rPr>
                        <w:t>enfermedades</w:t>
                      </w:r>
                      <w:r w:rsidRPr="009C1A6C">
                        <w:rPr>
                          <w:color w:val="231F20"/>
                          <w:spacing w:val="-15"/>
                          <w:lang w:val="es-ES"/>
                        </w:rPr>
                        <w:t xml:space="preserve"> </w:t>
                      </w:r>
                      <w:r w:rsidRPr="009C1A6C">
                        <w:rPr>
                          <w:color w:val="231F20"/>
                          <w:lang w:val="es-ES"/>
                        </w:rPr>
                        <w:t>físicas,</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DM</w:t>
                      </w:r>
                      <w:r w:rsidRPr="009C1A6C">
                        <w:rPr>
                          <w:color w:val="231F20"/>
                          <w:spacing w:val="-15"/>
                          <w:lang w:val="es-ES"/>
                        </w:rPr>
                        <w:t xml:space="preserve"> </w:t>
                      </w:r>
                      <w:r w:rsidRPr="009C1A6C">
                        <w:rPr>
                          <w:color w:val="231F20"/>
                          <w:lang w:val="es-ES"/>
                        </w:rPr>
                        <w:t>se</w:t>
                      </w:r>
                      <w:r w:rsidRPr="009C1A6C">
                        <w:rPr>
                          <w:color w:val="231F20"/>
                          <w:spacing w:val="-15"/>
                          <w:lang w:val="es-ES"/>
                        </w:rPr>
                        <w:t xml:space="preserve"> </w:t>
                      </w:r>
                      <w:r w:rsidRPr="009C1A6C">
                        <w:rPr>
                          <w:color w:val="231F20"/>
                          <w:lang w:val="es-ES"/>
                        </w:rPr>
                        <w:t>relaciona</w:t>
                      </w:r>
                      <w:r w:rsidRPr="009C1A6C">
                        <w:rPr>
                          <w:color w:val="231F20"/>
                          <w:spacing w:val="-15"/>
                          <w:lang w:val="es-ES"/>
                        </w:rPr>
                        <w:t xml:space="preserve"> </w:t>
                      </w:r>
                      <w:r w:rsidRPr="009C1A6C">
                        <w:rPr>
                          <w:color w:val="231F20"/>
                          <w:lang w:val="es-ES"/>
                        </w:rPr>
                        <w:t>con diversos</w:t>
                      </w:r>
                      <w:r w:rsidRPr="009C1A6C">
                        <w:rPr>
                          <w:color w:val="231F20"/>
                          <w:spacing w:val="-16"/>
                          <w:lang w:val="es-ES"/>
                        </w:rPr>
                        <w:t xml:space="preserve"> </w:t>
                      </w:r>
                      <w:r w:rsidRPr="009C1A6C">
                        <w:rPr>
                          <w:color w:val="231F20"/>
                          <w:lang w:val="es-ES"/>
                        </w:rPr>
                        <w:t>trastornos</w:t>
                      </w:r>
                      <w:r w:rsidRPr="009C1A6C">
                        <w:rPr>
                          <w:color w:val="231F20"/>
                          <w:spacing w:val="-16"/>
                          <w:lang w:val="es-ES"/>
                        </w:rPr>
                        <w:t xml:space="preserve"> </w:t>
                      </w:r>
                      <w:r w:rsidRPr="009C1A6C">
                        <w:rPr>
                          <w:color w:val="231F20"/>
                          <w:lang w:val="es-ES"/>
                        </w:rPr>
                        <w:t>metabólicos,</w:t>
                      </w:r>
                      <w:r w:rsidRPr="009C1A6C">
                        <w:rPr>
                          <w:color w:val="231F20"/>
                          <w:spacing w:val="-16"/>
                          <w:lang w:val="es-ES"/>
                        </w:rPr>
                        <w:t xml:space="preserve"> </w:t>
                      </w:r>
                      <w:r w:rsidRPr="009C1A6C">
                        <w:rPr>
                          <w:color w:val="231F20"/>
                          <w:lang w:val="es-ES"/>
                        </w:rPr>
                        <w:t>entr</w:t>
                      </w:r>
                      <w:r>
                        <w:rPr>
                          <w:color w:val="231F20"/>
                          <w:lang w:val="es-ES"/>
                        </w:rPr>
                        <w:t>e</w:t>
                      </w:r>
                      <w:r w:rsidRPr="009C1A6C">
                        <w:rPr>
                          <w:color w:val="231F20"/>
                          <w:spacing w:val="42"/>
                          <w:lang w:val="es-ES"/>
                        </w:rPr>
                        <w:t xml:space="preserve"> </w:t>
                      </w:r>
                      <w:r w:rsidRPr="009C1A6C">
                        <w:rPr>
                          <w:color w:val="231F20"/>
                          <w:lang w:val="es-ES"/>
                        </w:rPr>
                        <w:t>los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incluyen:</w:t>
                      </w:r>
                      <w:r w:rsidRPr="009C1A6C">
                        <w:rPr>
                          <w:color w:val="231F20"/>
                          <w:spacing w:val="-16"/>
                          <w:lang w:val="es-ES"/>
                        </w:rPr>
                        <w:t xml:space="preserve"> </w:t>
                      </w:r>
                      <w:r w:rsidRPr="009C1A6C">
                        <w:rPr>
                          <w:color w:val="231F20"/>
                          <w:lang w:val="es-ES"/>
                        </w:rPr>
                        <w:t>obesidad,</w:t>
                      </w:r>
                      <w:r w:rsidRPr="009C1A6C">
                        <w:rPr>
                          <w:color w:val="231F20"/>
                          <w:spacing w:val="-16"/>
                          <w:lang w:val="es-ES"/>
                        </w:rPr>
                        <w:t xml:space="preserve"> </w:t>
                      </w:r>
                      <w:r w:rsidRPr="009C1A6C">
                        <w:rPr>
                          <w:color w:val="231F20"/>
                          <w:lang w:val="es-ES"/>
                        </w:rPr>
                        <w:t>diabetes</w:t>
                      </w:r>
                      <w:r w:rsidRPr="009C1A6C">
                        <w:rPr>
                          <w:color w:val="231F20"/>
                          <w:spacing w:val="-16"/>
                          <w:lang w:val="es-ES"/>
                        </w:rPr>
                        <w:t xml:space="preserve"> </w:t>
                      </w:r>
                      <w:r w:rsidRPr="009C1A6C">
                        <w:rPr>
                          <w:color w:val="231F20"/>
                          <w:lang w:val="es-ES"/>
                        </w:rPr>
                        <w:t>tipo</w:t>
                      </w:r>
                      <w:r w:rsidRPr="009C1A6C">
                        <w:rPr>
                          <w:color w:val="231F20"/>
                          <w:spacing w:val="-16"/>
                          <w:lang w:val="es-ES"/>
                        </w:rPr>
                        <w:t xml:space="preserve"> </w:t>
                      </w:r>
                      <w:r w:rsidRPr="009C1A6C">
                        <w:rPr>
                          <w:color w:val="231F20"/>
                          <w:lang w:val="es-ES"/>
                        </w:rPr>
                        <w:t>2,</w:t>
                      </w:r>
                      <w:r w:rsidRPr="009C1A6C">
                        <w:rPr>
                          <w:color w:val="231F20"/>
                          <w:spacing w:val="-16"/>
                          <w:lang w:val="es-ES"/>
                        </w:rPr>
                        <w:t xml:space="preserve"> </w:t>
                      </w:r>
                      <w:r>
                        <w:rPr>
                          <w:color w:val="231F20"/>
                          <w:lang w:val="es-ES"/>
                        </w:rPr>
                        <w:t>hi</w:t>
                      </w:r>
                      <w:r w:rsidRPr="009C1A6C">
                        <w:rPr>
                          <w:color w:val="231F20"/>
                          <w:w w:val="95"/>
                          <w:lang w:val="es-ES"/>
                        </w:rPr>
                        <w:t>pertensión e</w:t>
                      </w:r>
                      <w:r w:rsidRPr="009C1A6C">
                        <w:rPr>
                          <w:color w:val="231F20"/>
                          <w:spacing w:val="41"/>
                          <w:w w:val="95"/>
                          <w:lang w:val="es-ES"/>
                        </w:rPr>
                        <w:t xml:space="preserve"> </w:t>
                      </w:r>
                      <w:r w:rsidRPr="009C1A6C">
                        <w:rPr>
                          <w:color w:val="231F20"/>
                          <w:w w:val="95"/>
                          <w:lang w:val="es-ES"/>
                        </w:rPr>
                        <w:t>hiperlipidemia.</w:t>
                      </w:r>
                    </w:p>
                    <w:p w:rsidR="00705681" w:rsidRPr="009C1A6C" w:rsidRDefault="00705681" w:rsidP="008B74A4">
                      <w:pPr>
                        <w:pStyle w:val="Textoindependiente"/>
                        <w:spacing w:before="113" w:line="264" w:lineRule="auto"/>
                        <w:ind w:left="142" w:right="363"/>
                        <w:jc w:val="both"/>
                        <w:rPr>
                          <w:lang w:val="es-ES"/>
                        </w:rPr>
                      </w:pPr>
                      <w:r w:rsidRPr="009C1A6C">
                        <w:rPr>
                          <w:color w:val="231F20"/>
                          <w:lang w:val="es-ES"/>
                        </w:rPr>
                        <w:t>La</w:t>
                      </w:r>
                      <w:r w:rsidRPr="009C1A6C">
                        <w:rPr>
                          <w:color w:val="231F20"/>
                          <w:spacing w:val="-23"/>
                          <w:lang w:val="es-ES"/>
                        </w:rPr>
                        <w:t xml:space="preserve"> </w:t>
                      </w:r>
                      <w:r w:rsidRPr="009C1A6C">
                        <w:rPr>
                          <w:color w:val="231F20"/>
                          <w:lang w:val="es-ES"/>
                        </w:rPr>
                        <w:t>relación</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estas</w:t>
                      </w:r>
                      <w:r w:rsidRPr="009C1A6C">
                        <w:rPr>
                          <w:color w:val="231F20"/>
                          <w:spacing w:val="-23"/>
                          <w:lang w:val="es-ES"/>
                        </w:rPr>
                        <w:t xml:space="preserve"> </w:t>
                      </w:r>
                      <w:r w:rsidRPr="009C1A6C">
                        <w:rPr>
                          <w:color w:val="231F20"/>
                          <w:lang w:val="es-ES"/>
                        </w:rPr>
                        <w:t>patologías</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DM</w:t>
                      </w:r>
                      <w:r w:rsidRPr="009C1A6C">
                        <w:rPr>
                          <w:color w:val="231F20"/>
                          <w:spacing w:val="-23"/>
                          <w:lang w:val="es-ES"/>
                        </w:rPr>
                        <w:t xml:space="preserve"> </w:t>
                      </w:r>
                      <w:r w:rsidRPr="009C1A6C">
                        <w:rPr>
                          <w:color w:val="231F20"/>
                          <w:lang w:val="es-ES"/>
                        </w:rPr>
                        <w:t>es</w:t>
                      </w:r>
                      <w:r w:rsidRPr="009C1A6C">
                        <w:rPr>
                          <w:color w:val="231F20"/>
                          <w:spacing w:val="-23"/>
                          <w:lang w:val="es-ES"/>
                        </w:rPr>
                        <w:t xml:space="preserve"> </w:t>
                      </w:r>
                      <w:r w:rsidRPr="009C1A6C">
                        <w:rPr>
                          <w:color w:val="231F20"/>
                          <w:lang w:val="es-ES"/>
                        </w:rPr>
                        <w:t>compleja,</w:t>
                      </w:r>
                      <w:r w:rsidRPr="009C1A6C">
                        <w:rPr>
                          <w:color w:val="231F20"/>
                          <w:spacing w:val="-23"/>
                          <w:lang w:val="es-ES"/>
                        </w:rPr>
                        <w:t xml:space="preserve"> </w:t>
                      </w:r>
                      <w:r w:rsidRPr="009C1A6C">
                        <w:rPr>
                          <w:color w:val="231F20"/>
                          <w:lang w:val="es-ES"/>
                        </w:rPr>
                        <w:t>ya</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DM</w:t>
                      </w:r>
                      <w:r w:rsidRPr="009C1A6C">
                        <w:rPr>
                          <w:color w:val="231F20"/>
                          <w:spacing w:val="-23"/>
                          <w:lang w:val="es-ES"/>
                        </w:rPr>
                        <w:t xml:space="preserve"> </w:t>
                      </w:r>
                      <w:r w:rsidRPr="009C1A6C">
                        <w:rPr>
                          <w:color w:val="231F20"/>
                          <w:lang w:val="es-ES"/>
                        </w:rPr>
                        <w:t>predispone</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su</w:t>
                      </w:r>
                      <w:r w:rsidRPr="009C1A6C">
                        <w:rPr>
                          <w:color w:val="231F20"/>
                          <w:spacing w:val="-23"/>
                          <w:lang w:val="es-ES"/>
                        </w:rPr>
                        <w:t xml:space="preserve"> </w:t>
                      </w:r>
                      <w:r>
                        <w:rPr>
                          <w:color w:val="231F20"/>
                          <w:lang w:val="es-ES"/>
                        </w:rPr>
                        <w:t>pade</w:t>
                      </w:r>
                      <w:r w:rsidRPr="009C1A6C">
                        <w:rPr>
                          <w:color w:val="231F20"/>
                          <w:lang w:val="es-ES"/>
                        </w:rPr>
                        <w:t>cimiento,</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mismo</w:t>
                      </w:r>
                      <w:r w:rsidRPr="009C1A6C">
                        <w:rPr>
                          <w:color w:val="231F20"/>
                          <w:spacing w:val="-20"/>
                          <w:lang w:val="es-ES"/>
                        </w:rPr>
                        <w:t xml:space="preserve"> </w:t>
                      </w:r>
                      <w:r w:rsidRPr="009C1A6C">
                        <w:rPr>
                          <w:color w:val="231F20"/>
                          <w:lang w:val="es-ES"/>
                        </w:rPr>
                        <w:t>tiempo</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presencia</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algunas</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ellas</w:t>
                      </w:r>
                      <w:r w:rsidRPr="009C1A6C">
                        <w:rPr>
                          <w:color w:val="231F20"/>
                          <w:spacing w:val="-20"/>
                          <w:lang w:val="es-ES"/>
                        </w:rPr>
                        <w:t xml:space="preserve"> </w:t>
                      </w:r>
                      <w:r w:rsidRPr="009C1A6C">
                        <w:rPr>
                          <w:color w:val="231F20"/>
                          <w:lang w:val="es-ES"/>
                        </w:rPr>
                        <w:t>aumenta</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probabilidad</w:t>
                      </w:r>
                      <w:r w:rsidRPr="009C1A6C">
                        <w:rPr>
                          <w:color w:val="231F20"/>
                          <w:spacing w:val="-20"/>
                          <w:lang w:val="es-ES"/>
                        </w:rPr>
                        <w:t xml:space="preserve"> </w:t>
                      </w:r>
                      <w:r w:rsidRPr="009C1A6C">
                        <w:rPr>
                          <w:color w:val="231F20"/>
                          <w:lang w:val="es-ES"/>
                        </w:rPr>
                        <w:t>de sufrir</w:t>
                      </w:r>
                      <w:r w:rsidRPr="009C1A6C">
                        <w:rPr>
                          <w:color w:val="231F20"/>
                          <w:spacing w:val="-11"/>
                          <w:lang w:val="es-ES"/>
                        </w:rPr>
                        <w:t xml:space="preserve"> </w:t>
                      </w:r>
                      <w:r w:rsidRPr="009C1A6C">
                        <w:rPr>
                          <w:color w:val="231F20"/>
                          <w:lang w:val="es-ES"/>
                        </w:rPr>
                        <w:t>DM.</w:t>
                      </w:r>
                    </w:p>
                    <w:p w:rsidR="00705681" w:rsidRPr="00117ED8" w:rsidRDefault="00705681" w:rsidP="00117ED8">
                      <w:pPr>
                        <w:rPr>
                          <w:lang w:val="es-ES"/>
                        </w:rPr>
                      </w:pPr>
                    </w:p>
                  </w:txbxContent>
                </v:textbox>
                <w10:wrap type="square"/>
              </v:shape>
            </w:pict>
          </mc:Fallback>
        </mc:AlternateContent>
      </w:r>
      <w:r w:rsidR="00705681" w:rsidRPr="00117ED8">
        <w:rPr>
          <w:rFonts w:ascii="Trebuchet MS"/>
          <w:b/>
          <w:noProof/>
          <w:color w:val="FFFFFF"/>
          <w:w w:val="105"/>
          <w:lang w:val="es-ES_tradnl" w:eastAsia="es-ES_tradnl"/>
        </w:rPr>
        <mc:AlternateContent>
          <mc:Choice Requires="wps">
            <w:drawing>
              <wp:anchor distT="45720" distB="45720" distL="114300" distR="114300" simplePos="0" relativeHeight="251794432" behindDoc="0" locked="0" layoutInCell="1" allowOverlap="1" wp14:anchorId="52B659F6" wp14:editId="38A62143">
                <wp:simplePos x="0" y="0"/>
                <wp:positionH relativeFrom="column">
                  <wp:posOffset>6985</wp:posOffset>
                </wp:positionH>
                <wp:positionV relativeFrom="paragraph">
                  <wp:posOffset>914400</wp:posOffset>
                </wp:positionV>
                <wp:extent cx="4852670" cy="457200"/>
                <wp:effectExtent l="0" t="0" r="24130" b="19050"/>
                <wp:wrapSquare wrapText="bothSides"/>
                <wp:docPr id="1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57200"/>
                        </a:xfrm>
                        <a:prstGeom prst="rect">
                          <a:avLst/>
                        </a:prstGeom>
                        <a:solidFill>
                          <a:srgbClr val="FFFFFF"/>
                        </a:solidFill>
                        <a:ln w="9525">
                          <a:solidFill>
                            <a:schemeClr val="tx2">
                              <a:lumMod val="40000"/>
                              <a:lumOff val="60000"/>
                            </a:schemeClr>
                          </a:solidFill>
                          <a:miter lim="800000"/>
                          <a:headEnd/>
                          <a:tailEnd/>
                        </a:ln>
                      </wps:spPr>
                      <wps:txbx>
                        <w:txbxContent>
                          <w:p w14:paraId="1AB3B6B2" w14:textId="77777777" w:rsidR="00705681" w:rsidRPr="009C1A6C" w:rsidRDefault="00705681" w:rsidP="008B74A4">
                            <w:pPr>
                              <w:pStyle w:val="Textoindependiente"/>
                              <w:ind w:left="142"/>
                              <w:jc w:val="both"/>
                              <w:rPr>
                                <w:lang w:val="es-ES"/>
                              </w:rPr>
                            </w:pPr>
                            <w:r w:rsidRPr="009C1A6C">
                              <w:rPr>
                                <w:rFonts w:ascii="Trebuchet MS"/>
                                <w:color w:val="0789BE"/>
                                <w:lang w:val="es-ES"/>
                              </w:rPr>
                              <w:t xml:space="preserve">INDICADOR DE: </w:t>
                            </w:r>
                            <w:r w:rsidRPr="009C1A6C">
                              <w:rPr>
                                <w:color w:val="231F20"/>
                                <w:lang w:val="es-ES"/>
                              </w:rPr>
                              <w:t>Proceso.</w:t>
                            </w:r>
                          </w:p>
                          <w:p w14:paraId="7B7482EF" w14:textId="77777777" w:rsidR="00705681" w:rsidRPr="00117ED8" w:rsidRDefault="00705681" w:rsidP="00117ED8">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52A3" id="_x0000_s1037" type="#_x0000_t202" style="position:absolute;margin-left:.55pt;margin-top:1in;width:382.1pt;height:36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C1SgIAAI4EAAAOAAAAZHJzL2Uyb0RvYy54bWysVMFu2zAMvQ/YPwi6L06MJG2MOkWXrsOA&#10;rhvQ7QMYSY6FSaInKbG7rx8lp2m63Yb5IEgi+fTIR/rqerCGHZQPGl3NZ5MpZ8oJlNrtav792927&#10;S85CBCfBoFM1f1KBX6/fvrnqu0qV2KKRyjMCcaHqu5q3MXZVUQTRKgthgp1yZGzQW4h09LtCeugJ&#10;3ZqinE6XRY9edh6FCoFub0cjX2f8plEifmmaoCIzNSduMa8+r9u0FusrqHYeulaLIw34BxYWtKNH&#10;T1C3EIHtvf4LymrhMWATJwJtgU2jhco5UDaz6R/ZPLbQqZwLFSd0pzKF/wcrHg5fPdOStJuWnDmw&#10;JNJmD9Ijk4pFNURkZSpT34WKvB878o/DexwoJKccunsUPwJzuGnB7dSN99i3CiTRnKXI4ix0xAkJ&#10;ZNt/RkmvwT5iBhoab1MNqSqM0Emup5NExIMJupxfLsrlBZkE2eaLC+qB/ARUz9GdD/GjQsvSpuae&#10;WiCjw+E+xMQGqmeX9FhAo+WdNiYf/G67MZ4dgNrlLn9H9FduxrG+5qtFuRgL8Aoida46gcShzD5m&#10;bynbEXg+pS/hQkXX1J/j9fL5mhjm/k8ome+rx62ONDFG25pfpogjUir4ByczagRtxj1BGXdUIBV9&#10;LH8ctkPWfJVYJHW2KJ9IEo/jgNBA06ZF/4uznoaj5uHnHrzizHxyJOtqNp+nacqHrAJn/tyyPbeA&#10;EwRV88jZuN3EPIGpAA5vSP5GZ2VemBwpU9PnAhwHNE3V+Tl7vfxG1r8BAAD//wMAUEsDBBQABgAI&#10;AAAAIQCdq7qL3wAAAAkBAAAPAAAAZHJzL2Rvd25yZXYueG1sTI/NTsMwEITvSLyDtUjcqO1SQhXi&#10;VBUqBw5UouHSmxsvScA/Uew0gadnOcFpNZrR7DfFZnaWnXGIXfAK5EIAQ18H0/lGwVv1dLMGFpP2&#10;RtvgUcEXRtiUlxeFzk2Y/CueD6lhVOJjrhW0KfU557Fu0em4CD168t7D4HQiOTTcDHqicmf5UoiM&#10;O915+tDqHh9brD8Po1PwfZTmeT/u9tU4yd3W8g8RXiqlrq/m7QOwhHP6C8MvPqFDSUynMHoTmSUt&#10;KUhntaJJ5N9nd7fATgqWMhPAy4L/X1D+AAAA//8DAFBLAQItABQABgAIAAAAIQC2gziS/gAAAOEB&#10;AAATAAAAAAAAAAAAAAAAAAAAAABbQ29udGVudF9UeXBlc10ueG1sUEsBAi0AFAAGAAgAAAAhADj9&#10;If/WAAAAlAEAAAsAAAAAAAAAAAAAAAAALwEAAF9yZWxzLy5yZWxzUEsBAi0AFAAGAAgAAAAhAIer&#10;oLVKAgAAjgQAAA4AAAAAAAAAAAAAAAAALgIAAGRycy9lMm9Eb2MueG1sUEsBAi0AFAAGAAgAAAAh&#10;AJ2ruovfAAAACQEAAA8AAAAAAAAAAAAAAAAApAQAAGRycy9kb3ducmV2LnhtbFBLBQYAAAAABAAE&#10;APMAAACwBQAAAAA=&#10;" strokecolor="#8db3e2 [1311]">
                <v:textbox>
                  <w:txbxContent>
                    <w:p w:rsidR="00705681" w:rsidRPr="009C1A6C" w:rsidRDefault="00705681" w:rsidP="008B74A4">
                      <w:pPr>
                        <w:pStyle w:val="Textoindependiente"/>
                        <w:ind w:left="142"/>
                        <w:jc w:val="both"/>
                        <w:rPr>
                          <w:lang w:val="es-ES"/>
                        </w:rPr>
                      </w:pPr>
                      <w:r w:rsidRPr="009C1A6C">
                        <w:rPr>
                          <w:rFonts w:ascii="Trebuchet MS"/>
                          <w:color w:val="0789BE"/>
                          <w:lang w:val="es-ES"/>
                        </w:rPr>
                        <w:t xml:space="preserve">INDICADOR DE: </w:t>
                      </w:r>
                      <w:r w:rsidRPr="009C1A6C">
                        <w:rPr>
                          <w:color w:val="231F20"/>
                          <w:lang w:val="es-ES"/>
                        </w:rPr>
                        <w:t>Proceso.</w:t>
                      </w:r>
                    </w:p>
                    <w:p w:rsidR="00705681" w:rsidRPr="00117ED8" w:rsidRDefault="00705681" w:rsidP="00117ED8">
                      <w:pPr>
                        <w:rPr>
                          <w:lang w:val="es-ES"/>
                        </w:rPr>
                      </w:pPr>
                    </w:p>
                  </w:txbxContent>
                </v:textbox>
                <w10:wrap type="square"/>
              </v:shape>
            </w:pict>
          </mc:Fallback>
        </mc:AlternateContent>
      </w:r>
    </w:p>
    <w:p w14:paraId="4DAA5A05" w14:textId="77777777" w:rsidR="00272A4B" w:rsidRPr="009C1A6C" w:rsidRDefault="003D439C">
      <w:pPr>
        <w:spacing w:before="72"/>
        <w:ind w:left="422"/>
        <w:rPr>
          <w:rFonts w:ascii="Trebuchet MS"/>
          <w:b/>
          <w:lang w:val="es-ES"/>
        </w:rPr>
      </w:pPr>
      <w:r w:rsidRPr="009C1A6C">
        <w:rPr>
          <w:rFonts w:ascii="Trebuchet MS"/>
          <w:b/>
          <w:color w:val="FFFFFF"/>
          <w:w w:val="105"/>
          <w:lang w:val="es-ES"/>
        </w:rPr>
        <w:t>PROCESO/DM. RECOMENDACIONES GENERALES DE MANEJO</w:t>
      </w:r>
    </w:p>
    <w:p w14:paraId="1B4C50AE" w14:textId="77777777" w:rsidR="00272A4B" w:rsidRPr="009C1A6C" w:rsidRDefault="00272A4B">
      <w:pPr>
        <w:pStyle w:val="Textoindependiente"/>
        <w:spacing w:before="9"/>
        <w:rPr>
          <w:rFonts w:ascii="Trebuchet MS"/>
          <w:b/>
          <w:sz w:val="11"/>
          <w:lang w:val="es-ES"/>
        </w:rPr>
      </w:pPr>
    </w:p>
    <w:p w14:paraId="59BFD509" w14:textId="77777777" w:rsidR="00272A4B" w:rsidRPr="009C1A6C" w:rsidRDefault="00272A4B">
      <w:pPr>
        <w:pStyle w:val="Textoindependiente"/>
        <w:spacing w:before="6"/>
        <w:rPr>
          <w:sz w:val="24"/>
          <w:lang w:val="es-ES"/>
        </w:rPr>
      </w:pPr>
    </w:p>
    <w:p w14:paraId="2F5CB275" w14:textId="77777777" w:rsidR="00272A4B" w:rsidRPr="009C1A6C" w:rsidRDefault="00272A4B">
      <w:pPr>
        <w:pStyle w:val="Textoindependiente"/>
        <w:spacing w:before="6"/>
        <w:rPr>
          <w:sz w:val="24"/>
          <w:lang w:val="es-ES"/>
        </w:rPr>
      </w:pPr>
    </w:p>
    <w:p w14:paraId="1236F378" w14:textId="77777777" w:rsidR="00272A4B" w:rsidRPr="009C1A6C" w:rsidRDefault="00272A4B">
      <w:pPr>
        <w:pStyle w:val="Textoindependiente"/>
        <w:rPr>
          <w:sz w:val="26"/>
          <w:lang w:val="es-ES"/>
        </w:rPr>
      </w:pPr>
    </w:p>
    <w:p w14:paraId="61270893" w14:textId="77777777" w:rsidR="00272A4B" w:rsidRPr="009C1A6C" w:rsidRDefault="00272A4B">
      <w:pPr>
        <w:pStyle w:val="Textoindependiente"/>
        <w:spacing w:before="4"/>
        <w:rPr>
          <w:sz w:val="24"/>
          <w:lang w:val="es-ES"/>
        </w:rPr>
      </w:pPr>
    </w:p>
    <w:p w14:paraId="3180E245" w14:textId="77777777" w:rsidR="00272A4B" w:rsidRDefault="00272A4B">
      <w:pPr>
        <w:pStyle w:val="Textoindependiente"/>
        <w:rPr>
          <w:sz w:val="26"/>
          <w:lang w:val="es-ES"/>
        </w:rPr>
      </w:pPr>
    </w:p>
    <w:p w14:paraId="38753600" w14:textId="77777777" w:rsidR="00117ED8" w:rsidRDefault="00117ED8">
      <w:pPr>
        <w:pStyle w:val="Textoindependiente"/>
        <w:rPr>
          <w:sz w:val="26"/>
          <w:lang w:val="es-ES"/>
        </w:rPr>
      </w:pPr>
    </w:p>
    <w:p w14:paraId="03A57C0A" w14:textId="77777777" w:rsidR="00117ED8" w:rsidRDefault="00117ED8">
      <w:pPr>
        <w:pStyle w:val="Textoindependiente"/>
        <w:rPr>
          <w:sz w:val="26"/>
          <w:lang w:val="es-ES"/>
        </w:rPr>
      </w:pPr>
    </w:p>
    <w:p w14:paraId="7E943D88" w14:textId="77777777" w:rsidR="00117ED8" w:rsidRDefault="00117ED8" w:rsidP="00C7429C">
      <w:pPr>
        <w:spacing w:before="58"/>
        <w:rPr>
          <w:b/>
          <w:color w:val="015F82"/>
          <w:w w:val="95"/>
          <w:sz w:val="18"/>
          <w:lang w:val="es-ES"/>
        </w:rPr>
      </w:pPr>
    </w:p>
    <w:p w14:paraId="18098990" w14:textId="77777777" w:rsidR="00272A4B" w:rsidRPr="00AF5FEC" w:rsidRDefault="004F2B69" w:rsidP="00C7429C">
      <w:pPr>
        <w:spacing w:before="58"/>
        <w:ind w:left="3710" w:firstLine="610"/>
        <w:rPr>
          <w:rFonts w:ascii="Trebuchet MS" w:hAnsi="Trebuchet MS"/>
          <w:b/>
          <w:sz w:val="18"/>
          <w:lang w:val="es-ES"/>
        </w:rPr>
      </w:pPr>
      <w:r>
        <w:rPr>
          <w:noProof/>
          <w:lang w:val="es-ES_tradnl" w:eastAsia="es-ES_tradnl"/>
        </w:rPr>
        <mc:AlternateContent>
          <mc:Choice Requires="wps">
            <w:drawing>
              <wp:anchor distT="0" distB="0" distL="0" distR="0" simplePos="0" relativeHeight="251814912" behindDoc="0" locked="0" layoutInCell="1" allowOverlap="1" wp14:anchorId="5856DA96" wp14:editId="170C7EC4">
                <wp:simplePos x="0" y="0"/>
                <wp:positionH relativeFrom="page">
                  <wp:posOffset>571500</wp:posOffset>
                </wp:positionH>
                <wp:positionV relativeFrom="paragraph">
                  <wp:posOffset>263525</wp:posOffset>
                </wp:positionV>
                <wp:extent cx="4860290" cy="0"/>
                <wp:effectExtent l="6350" t="10160" r="10160" b="8890"/>
                <wp:wrapTopAndBottom/>
                <wp:docPr id="7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7EBFD" id="Line 776"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pt,20.75pt" to="427.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NH7GQIAACsEAAAOAAAAZHJzL2Uyb0RvYy54bWysU8GO2yAQvVfqPyDuWdup4yTWOqvWTnpJ&#10;tyvt9gMI4BgVAwISJ6r67x1IHO22l6rqBQ+emTdv5g33D6deoiO3TmhV4ewuxYgrqplQ+wp/e9lM&#10;Fhg5TxQjUite4TN3+GH1/t39YEo+1Z2WjFsEIMqVg6lw570pk8TRjvfE3WnDFThbbXvi4Wr3CbNk&#10;APReJtM0LZJBW2asptw5+NtcnHgV8duWU/+1bR33SFYYuPl42njuwpms7km5t8R0gl5pkH9g0ROh&#10;oOgNqiGeoIMVf0D1glrtdOvvqO4T3baC8tgDdJOlv3Xz3BHDYy8wHGduY3L/D5Y+Hp8sEqzC8xlG&#10;ivSg0VYojubzIgxnMK6EmFo92dAePalns9X0u0NK1x1Rex5JvpwNJGYhI3mTEi7OQInd8EUziCEH&#10;r+OkTq3tAyTMAJ2iIOebIPzkEYWf+aJIp0vQjY6+hJRjorHOf+a6R8GosATWEZgct84HIqQcQ0Id&#10;pTdCyqi3VGio8HI2ncUEp6VgwRnCnN3vamnRkcDGFIviU1HHrsDzOszqg2IRrOOEra+2J0JebCgu&#10;VcCDVoDO1bqsxI9lulwv1ot8kk+L9SRPm2bycVPnk2KTzWfNh6aum+xnoJblZScY4yqwG9czy/9O&#10;/utDuSzWbUFvY0jeosd5AdnxG0lHLYN8l0XYaXZ+sqPGsJEx+Pp6wsq/voP9+o2vfgEAAP//AwBQ&#10;SwMEFAAGAAgAAAAhAMelK9ndAAAACAEAAA8AAABkcnMvZG93bnJldi54bWxMj0FLw0AQhe+C/2GZ&#10;gje7qTSSptkUFfTkxSqCt0l2moRmZ0N20kZ/vSse9PjmDe99r9jNrlcnGkPn2cBqmYAirr3tuDHw&#10;9vp4nYEKgmyx90wGPinArry8KDC3/swvdNpLo2IIhxwNtCJDrnWoW3IYln4gjt7Bjw4lyrHRdsRz&#10;DHe9vkmSW+2w49jQ4kAPLdXH/eQMHJKsu39y9Zcc52mqnr28f+DGmKvFfLcFJTTL3zP84Ed0KCNT&#10;5Se2QfUGNkmcIgbWqxRU9LM0XYOqfg+6LPT/AeU3AAAA//8DAFBLAQItABQABgAIAAAAIQC2gziS&#10;/gAAAOEBAAATAAAAAAAAAAAAAAAAAAAAAABbQ29udGVudF9UeXBlc10ueG1sUEsBAi0AFAAGAAgA&#10;AAAhADj9If/WAAAAlAEAAAsAAAAAAAAAAAAAAAAALwEAAF9yZWxzLy5yZWxzUEsBAi0AFAAGAAgA&#10;AAAhALnw0fsZAgAAKwQAAA4AAAAAAAAAAAAAAAAALgIAAGRycy9lMm9Eb2MueG1sUEsBAi0AFAAG&#10;AAgAAAAhAMelK9ndAAAACAEAAA8AAAAAAAAAAAAAAAAAcwQAAGRycy9kb3ducmV2LnhtbFBLBQYA&#10;AAAABAAEAPMAAAB9BQAAAAA=&#10;" strokecolor="#686b6c">
                <w10:wrap type="topAndBottom" anchorx="page"/>
              </v:line>
            </w:pict>
          </mc:Fallback>
        </mc:AlternateContent>
      </w:r>
      <w:r w:rsidR="00AF5FEC">
        <w:rPr>
          <w:rFonts w:ascii="Trebuchet MS" w:hAnsi="Trebuchet MS"/>
          <w:b/>
          <w:color w:val="015F82"/>
          <w:w w:val="95"/>
          <w:sz w:val="18"/>
          <w:lang w:val="es-ES"/>
        </w:rPr>
        <w:t xml:space="preserve">       </w:t>
      </w:r>
      <w:r w:rsidR="00C7429C" w:rsidRPr="00AF5FEC">
        <w:rPr>
          <w:rFonts w:ascii="Trebuchet MS" w:hAnsi="Trebuchet MS"/>
          <w:b/>
          <w:color w:val="015F82"/>
          <w:w w:val="95"/>
          <w:sz w:val="18"/>
          <w:lang w:val="es-ES"/>
        </w:rPr>
        <w:t>CRITERIOS DE CALIDAD EN PSIQUIATRÍA</w:t>
      </w:r>
    </w:p>
    <w:p w14:paraId="40EF163B" w14:textId="77777777" w:rsidR="00272A4B" w:rsidRPr="009C1A6C" w:rsidRDefault="00272A4B">
      <w:pPr>
        <w:pStyle w:val="Textoindependiente"/>
        <w:rPr>
          <w:b/>
          <w:sz w:val="20"/>
          <w:lang w:val="es-ES"/>
        </w:rPr>
      </w:pPr>
    </w:p>
    <w:p w14:paraId="2F34A2C3" w14:textId="77777777" w:rsidR="00272A4B" w:rsidRPr="009C1A6C" w:rsidRDefault="00317CD5">
      <w:pPr>
        <w:pStyle w:val="Textoindependiente"/>
        <w:rPr>
          <w:b/>
          <w:sz w:val="20"/>
          <w:lang w:val="es-ES"/>
        </w:rPr>
      </w:pPr>
      <w:r>
        <w:rPr>
          <w:noProof/>
          <w:lang w:val="es-ES_tradnl" w:eastAsia="es-ES_tradnl"/>
        </w:rPr>
        <mc:AlternateContent>
          <mc:Choice Requires="wps">
            <w:drawing>
              <wp:anchor distT="0" distB="0" distL="114300" distR="114300" simplePos="0" relativeHeight="251802624" behindDoc="0" locked="0" layoutInCell="1" allowOverlap="1" wp14:anchorId="5567E99D" wp14:editId="0E79FFA9">
                <wp:simplePos x="0" y="0"/>
                <wp:positionH relativeFrom="column">
                  <wp:posOffset>68239</wp:posOffset>
                </wp:positionH>
                <wp:positionV relativeFrom="paragraph">
                  <wp:posOffset>145415</wp:posOffset>
                </wp:positionV>
                <wp:extent cx="4857115" cy="316865"/>
                <wp:effectExtent l="0" t="0" r="635" b="6985"/>
                <wp:wrapNone/>
                <wp:docPr id="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57115" cy="316865"/>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E2A44B" w14:textId="77777777" w:rsidR="00705681" w:rsidRPr="009C1A6C" w:rsidRDefault="00705681" w:rsidP="00317CD5">
                            <w:pPr>
                              <w:spacing w:before="71"/>
                              <w:rPr>
                                <w:rFonts w:ascii="Trebuchet MS"/>
                                <w:b/>
                                <w:lang w:val="es-ES"/>
                              </w:rPr>
                            </w:pPr>
                            <w:r>
                              <w:rPr>
                                <w:rFonts w:ascii="Trebuchet MS"/>
                                <w:b/>
                                <w:color w:val="FFFFFF"/>
                                <w:w w:val="105"/>
                                <w:lang w:val="es-ES"/>
                              </w:rPr>
                              <w:t>P</w:t>
                            </w:r>
                            <w:r w:rsidRPr="009C1A6C">
                              <w:rPr>
                                <w:rFonts w:ascii="Trebuchet MS"/>
                                <w:b/>
                                <w:color w:val="FFFFFF"/>
                                <w:w w:val="105"/>
                                <w:lang w:val="es-ES"/>
                              </w:rPr>
                              <w:t>ROCESO/DM. RECOMENDACIONES GENERALES DE MANEJO</w:t>
                            </w:r>
                          </w:p>
                          <w:p w14:paraId="3CC59F06" w14:textId="77777777" w:rsidR="00705681" w:rsidRPr="00526781" w:rsidRDefault="00705681" w:rsidP="00317CD5">
                            <w:pPr>
                              <w:jc w:val="center"/>
                              <w:rPr>
                                <w:lang w:val="es-E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317C9A0" id="_x0000_s1038" style="position:absolute;margin-left:5.35pt;margin-top:11.45pt;width:382.45pt;height:24.9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49,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CxLQUAALgRAAAOAAAAZHJzL2Uyb0RvYy54bWysWF2PozYUfa/U/2Dx2GomGMxXNJlVZ2dT&#10;VZq2Ky39AQ6QgEowNWSS2ar/vfcanDUzOBNVnYcA48Pl3HNscy93H077mjwXsqtEs3LoreuQoslE&#10;XjW7lfNHur6JHdL1vMl5LZpi5bwUnfPh/vvv7o7tsvBEKeq8kASCNN3y2K6csu/b5WLRZWWx592t&#10;aIsGBrdC7nkPl3K3yCU/QvR9vfBcN1wchcxbKbKi6+C/j8Ogc6/ib7dF1v++3XZFT+qVA9x69SvV&#10;7wZ/F/d3fLmTvC2rbKTB/wOLPa8aeOg51CPvOTnI6k2ofZVJ0Yltf5uJ/UJst1VWqBwgG+q+yuZL&#10;ydtC5QLidO1Zpu7/C5v99vxZkioH7wKwquF7MGktiwIlJ1HCUKFj2y0B+KX9LDHHrn0S2Z8dDCwm&#10;I3jRAYZsjr+KHOLwQy+UKqet3OOdkC85KfFfzuIXp55k8E8WBxGlgUMyGPNpGIcBPnvBl/ru7ND1&#10;PxdCReLPT10/mJfDmZI+H+mnYPR2X4OPP94Ql8R+QkkcqGhg0BlFNeqHBUldciRRyJJxQpxBngap&#10;UNQPKcGf1zBfwyCWApWEJW+CMY1SwZIwmaMFCgzkkRaz0Ao16DKtSMMu0gLfDbkS15+jlWgQ0oot&#10;tOhUeVDCm5WLmtor1KxedKp+HIGZMz6a4qfUs3Gbqk/9KJjnZhqgUPPcphbA5J3lZjqQ0tDGbWoB&#10;ZW48z810QaFmuXlTG0CzOW6eaULqWVfA1ATKIjbLzTNtUKh5blMbbNxME1LPtgy8qQk0DpJ5bqYN&#10;CjXPbWpDHLhsVjjThdSzLQZ/6oKVnG/6YCfnT32wkfNNG1Lfthr8qQ1WV33TCLur/tQIIOfNKeeb&#10;PqS+bTn4Ux+sy8E3jbAvBzY1ImbJ7D7CTB9SZlsPbOqDdR9hphH2fYRNjYhZEM4px0wfUmZbEGzq&#10;g3UDZqYR9g2YTY2wvUnhtWm+s2wLIpj6AI+df5kGphEKdV6tUA3s9Puel7oEyE7NWAPAGeFYerqq&#10;7mhFh/VGCgGhqEj9saAAFBYMFjAojeDoKjBkjmB4oQ21yuXQFOaEguvS5h04uKTgqpKA3C/DcUNH&#10;OOzE15DxxkS96zL1xlRhu7omOu5DSAY2kKvgY6qwpK+B41rF6LDIroKPqcK0vwo+pgoT0YAP+o8T&#10;TUJn8bqnkA6BnmKD9/Bly3ucn/qUHFeOqi9JCaUulIY4sBfPRSoUpMd5GgW4j0Jeqi+B530D1I0J&#10;pBR2DQOnR/WxVeFw9QJIJ6EH9XEAYcWNIFXowyP1qD4OKNjzAHSWTw/q4wCC5Y2RYJIPqulRfTRR&#10;LIkvogat8JnXAt97LkQc5tg7WUQhvvPelyQK3WESXtb3jadajawWXTEIhXNFdTrnSYNzzeh2OlFX&#10;+bqqa5wrndxtPtaSPHPsaaM4efg0SjmB1WqPawTepv3A26HfGucldl6qR/07oR5zH7zkZh3G0Q1b&#10;s+Amidz4xqXJQxK6LGGP639wylK2LKs8L5qnqil0v0zZdf3o2LkPna7qmHFVJAFsRCove5Iu/s0l&#10;KcWhySE7viwLnn8az3te1cP5YspYiQxp66MSQjWx2LcOjW5/2pyGhtjDJ2JTuxH5C7S1UgyfD+Bz&#10;B5yUQn51yBE+Hayc7q8Dl4VD6l8a6M0TyrDk6NUFCyIsx6U5sjFHeJNBqJXTO/DmwtOP/fB94tDK&#10;alfCk6iSpxE/QTu9rbDrVZQHVuMFfB5QSY2fMvD7g3mtUN8+uNz/CwAA//8DAFBLAwQUAAYACAAA&#10;ACEAk259nd8AAAAIAQAADwAAAGRycy9kb3ducmV2LnhtbEyPwWrDMBBE74X+g9hCb40UQ+PEsRxK&#10;IPRQCCRpS46ytbFNrZWx5MT9+25P7W2HGWbf5JvJdeKKQ2g9aZjPFAikytuWag3vp93TEkSIhqzp&#10;PKGGbwywKe7vcpNZf6MDXo+xFlxCITMamhj7TMpQNehMmPkeib2LH5yJLIda2sHcuNx1MlFqIZ1p&#10;iT80psdtg9XXcXQaduqy/ZjG8u21PX/OD/a02td7q/Xjw/SyBhFxin9h+MVndCiYqfQj2SA61irl&#10;pIYkWYFgP02fFyBKPpIlyCKX/wcUPwAAAP//AwBQSwECLQAUAAYACAAAACEAtoM4kv4AAADhAQAA&#10;EwAAAAAAAAAAAAAAAAAAAAAAW0NvbnRlbnRfVHlwZXNdLnhtbFBLAQItABQABgAIAAAAIQA4/SH/&#10;1gAAAJQBAAALAAAAAAAAAAAAAAAAAC8BAABfcmVscy8ucmVsc1BLAQItABQABgAIAAAAIQDihBCx&#10;LQUAALgRAAAOAAAAAAAAAAAAAAAAAC4CAABkcnMvZTJvRG9jLnhtbFBLAQItABQABgAIAAAAIQCT&#10;bn2d3wAAAAgBAAAPAAAAAAAAAAAAAAAAAIcHAABkcnMvZG93bnJldi54bWxQSwUGAAAAAAQABADz&#10;AAAAkwgAAAAA&#10;" adj="-11796480,,5400" path="m7536,l114,,48,1,15,14,2,47,,113,,498r7649,l7649,113r-2,-66l7635,14,7601,1,7536,xe" fillcolor="#0789be" stroked="f">
                <v:stroke joinstyle="round"/>
                <v:formulas/>
                <v:path arrowok="t" o:connecttype="custom" o:connectlocs="4785360,864235;72390,864235;30480,864870;9525,873125;1270,894080;0,935990;0,1180465;4857115,1180465;4857115,935990;4855845,894080;4848225,873125;4826635,864870;4785360,864235" o:connectangles="0,0,0,0,0,0,0,0,0,0,0,0,0" textboxrect="0,0,7649,499"/>
                <v:textbox>
                  <w:txbxContent>
                    <w:p w:rsidR="00705681" w:rsidRPr="009C1A6C" w:rsidRDefault="00705681" w:rsidP="00317CD5">
                      <w:pPr>
                        <w:spacing w:before="71"/>
                        <w:rPr>
                          <w:rFonts w:ascii="Trebuchet MS"/>
                          <w:b/>
                          <w:lang w:val="es-ES"/>
                        </w:rPr>
                      </w:pPr>
                      <w:r>
                        <w:rPr>
                          <w:rFonts w:ascii="Trebuchet MS"/>
                          <w:b/>
                          <w:color w:val="FFFFFF"/>
                          <w:w w:val="105"/>
                          <w:lang w:val="es-ES"/>
                        </w:rPr>
                        <w:t>P</w:t>
                      </w:r>
                      <w:r w:rsidRPr="009C1A6C">
                        <w:rPr>
                          <w:rFonts w:ascii="Trebuchet MS"/>
                          <w:b/>
                          <w:color w:val="FFFFFF"/>
                          <w:w w:val="105"/>
                          <w:lang w:val="es-ES"/>
                        </w:rPr>
                        <w:t>ROCESO/DM. RECOMENDACIONES GENERALES DE MANEJO</w:t>
                      </w:r>
                    </w:p>
                    <w:p w:rsidR="00705681" w:rsidRPr="00526781" w:rsidRDefault="00705681" w:rsidP="00317CD5">
                      <w:pPr>
                        <w:jc w:val="center"/>
                        <w:rPr>
                          <w:lang w:val="es-ES"/>
                        </w:rPr>
                      </w:pPr>
                    </w:p>
                  </w:txbxContent>
                </v:textbox>
              </v:shape>
            </w:pict>
          </mc:Fallback>
        </mc:AlternateContent>
      </w:r>
    </w:p>
    <w:p w14:paraId="1154D7B4" w14:textId="77777777" w:rsidR="00272A4B" w:rsidRPr="004F2B69" w:rsidRDefault="00317CD5" w:rsidP="004F2B69">
      <w:pPr>
        <w:pStyle w:val="Textoindependiente"/>
        <w:spacing w:before="11"/>
        <w:rPr>
          <w:b/>
          <w:sz w:val="16"/>
          <w:lang w:val="es-ES"/>
        </w:rPr>
      </w:pPr>
      <w:r>
        <w:rPr>
          <w:noProof/>
          <w:lang w:val="es-ES_tradnl" w:eastAsia="es-ES_tradnl"/>
        </w:rPr>
        <mc:AlternateContent>
          <mc:Choice Requires="wps">
            <w:drawing>
              <wp:anchor distT="0" distB="0" distL="0" distR="0" simplePos="0" relativeHeight="251549696" behindDoc="0" locked="0" layoutInCell="1" allowOverlap="1" wp14:anchorId="79519EC7" wp14:editId="4B4534D3">
                <wp:simplePos x="0" y="0"/>
                <wp:positionH relativeFrom="page">
                  <wp:posOffset>539750</wp:posOffset>
                </wp:positionH>
                <wp:positionV relativeFrom="paragraph">
                  <wp:posOffset>313055</wp:posOffset>
                </wp:positionV>
                <wp:extent cx="4860290" cy="316865"/>
                <wp:effectExtent l="0" t="2540" r="635" b="4445"/>
                <wp:wrapTopAndBottom/>
                <wp:docPr id="79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886C0" w14:textId="77777777" w:rsidR="00705681" w:rsidRDefault="00705681">
                            <w:pPr>
                              <w:spacing w:before="128"/>
                              <w:ind w:left="226" w:right="1310"/>
                              <w:rPr>
                                <w:rFonts w:ascii="Trebuchet MS" w:hAnsi="Trebuchet MS"/>
                                <w:b/>
                              </w:rPr>
                            </w:pPr>
                            <w:r>
                              <w:rPr>
                                <w:rFonts w:ascii="Trebuchet MS" w:hAnsi="Trebuchet MS"/>
                                <w:b/>
                                <w:color w:val="0789BE"/>
                              </w:rPr>
                              <w:t>CRITERIO 4. Atención a las comorbilidades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039" type="#_x0000_t202" style="position:absolute;margin-left:42.5pt;margin-top:24.65pt;width:382.7pt;height:24.9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lBxgQIAAAsFAAAOAAAAZHJzL2Uyb0RvYy54bWysVG1v2yAQ/j5p/wHxPbWdOmls1anaZpkm&#10;ZS9Sux9AAMdoNjAgsbNp/30HxFm7F2malkj4gOPh7p7nuL4ZuhYduLFCyQpnFylGXFLFhNxV+OPj&#10;erLAyDoiGWmV5BU+cotvli9fXPe65FPVqJZxgwBE2rLXFW6c02WSWNrwjtgLpbmEzVqZjjiYml3C&#10;DOkBvWuTaZrOk14Zpo2i3FpYXcVNvAz4dc2pe1/XljvUVhhic2E0Ydz6MVlek3JniG4EPYVB/iGK&#10;jggJl56hVsQRtDfiF6hOUKOsqt0FVV2i6lpQHnKAbLL0p2weGqJ5yAWKY/W5TPb/wdJ3hw8GCVbh&#10;qyLDSJIOSHrkg0N3akB+DSrUa1uC44MGVzfABjAdsrV6o+gni6S6b4jc8VtjVN9wwiDCcDJ5cjTi&#10;WA+y7d8qBheRvVMBaKhN58sHBUGADkwdz+z4YCgs5ot5Oi1gi8LeZTZfzGc+uISU42ltrHvNVYe8&#10;UWED7Ad0cthYF11HF3+ZVa1ga9G2YWJ22/vWoAMBpaxy/z+hP3NrpXeWyh+LiHEFgoQ7/J4PNzD/&#10;tcimeXo3LSbr+eJqkq/z2aS4SheTNCvuinmaF/lq/c0HmOVlIxjjciMkH1WY5X/H8qkfon6CDlFf&#10;4WI2nUWK/phkGn6/S7ITDpqyFV2FF2cnUnpiX0kGaZPSEdFGO3kefiAEajB+Q1WCDDzzUQNu2A5B&#10;c9nlKK+tYkcQhlHAG1AMLwoYjTJfMOqhOytsP++J4Ri1bySIy7fyaJjR2I4GkRSOVthhFM17F1t+&#10;r43YNYAc5SvVLQiwFkEbXqkxCgjdT6DjQhKn18G39NN58Prxhi2/AwAA//8DAFBLAwQUAAYACAAA&#10;ACEAaQqnWt4AAAAIAQAADwAAAGRycy9kb3ducmV2LnhtbEyP3UrDQBSE7wXfYTmCN8VujLEkMSdF&#10;/KOCIFYfYJs9JsH9idltGn16j1d6Ocww8021nq0RE42h9w7hfJmAINd43bsW4e31/iwHEaJyWhnv&#10;COGLAqzr46NKldof3AtN29gKLnGhVAhdjEMpZWg6sios/UCOvXc/WhVZjq3UozpwuTUyTZKVtKp3&#10;vNCpgW46aj62e4tA08PqO0un3D4+Le7yxe3m89l4xNOT+foKRKQ5/oXhF5/RoWamnd87HYRByC/5&#10;SkTIigsQ7LPOQOwQiiIFWVfy/4H6BwAA//8DAFBLAQItABQABgAIAAAAIQC2gziS/gAAAOEBAAAT&#10;AAAAAAAAAAAAAAAAAAAAAABbQ29udGVudF9UeXBlc10ueG1sUEsBAi0AFAAGAAgAAAAhADj9If/W&#10;AAAAlAEAAAsAAAAAAAAAAAAAAAAALwEAAF9yZWxzLy5yZWxzUEsBAi0AFAAGAAgAAAAhALmOUHGB&#10;AgAACwUAAA4AAAAAAAAAAAAAAAAALgIAAGRycy9lMm9Eb2MueG1sUEsBAi0AFAAGAAgAAAAhAGkK&#10;p1reAAAACAEAAA8AAAAAAAAAAAAAAAAA2wQAAGRycy9kb3ducmV2LnhtbFBLBQYAAAAABAAEAPMA&#10;AADmBQAAAAA=&#10;" fillcolor="#d4d4d4" stroked="f">
                <v:textbox inset="0,0,0,0">
                  <w:txbxContent>
                    <w:p w:rsidR="00705681" w:rsidRDefault="00705681">
                      <w:pPr>
                        <w:spacing w:before="128"/>
                        <w:ind w:left="226" w:right="1310"/>
                        <w:rPr>
                          <w:rFonts w:ascii="Trebuchet MS" w:hAnsi="Trebuchet MS"/>
                          <w:b/>
                        </w:rPr>
                      </w:pPr>
                      <w:r>
                        <w:rPr>
                          <w:rFonts w:ascii="Trebuchet MS" w:hAnsi="Trebuchet MS"/>
                          <w:b/>
                          <w:color w:val="0789BE"/>
                        </w:rPr>
                        <w:t>CRITERIO 4. Atención a las comorbilidades</w:t>
                      </w:r>
                    </w:p>
                  </w:txbxContent>
                </v:textbox>
                <w10:wrap type="topAndBottom" anchorx="page"/>
              </v:shape>
            </w:pict>
          </mc:Fallback>
        </mc:AlternateContent>
      </w:r>
      <w:r w:rsidR="003D439C" w:rsidRPr="009C1A6C">
        <w:rPr>
          <w:rFonts w:ascii="Trebuchet MS"/>
          <w:b/>
          <w:color w:val="FFFFFF"/>
          <w:w w:val="105"/>
          <w:lang w:val="es-ES"/>
        </w:rPr>
        <w:t>SO/DM. RECOMENDACIONES GENERALES DE MANEJO</w:t>
      </w:r>
    </w:p>
    <w:tbl>
      <w:tblPr>
        <w:tblStyle w:val="Tablaconcuadrcula"/>
        <w:tblW w:w="0" w:type="auto"/>
        <w:tblInd w:w="137" w:type="dxa"/>
        <w:tblCellMar>
          <w:left w:w="227" w:type="dxa"/>
          <w:right w:w="0" w:type="dxa"/>
        </w:tblCellMar>
        <w:tblLook w:val="04A0" w:firstRow="1" w:lastRow="0" w:firstColumn="1" w:lastColumn="0" w:noHBand="0" w:noVBand="1"/>
      </w:tblPr>
      <w:tblGrid>
        <w:gridCol w:w="7598"/>
      </w:tblGrid>
      <w:tr w:rsidR="009E4401" w14:paraId="493BC66C" w14:textId="77777777" w:rsidTr="00D25AAA">
        <w:trPr>
          <w:trHeight w:val="6446"/>
        </w:trPr>
        <w:tc>
          <w:tcPr>
            <w:tcW w:w="759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14:paraId="7EE3C517" w14:textId="77777777" w:rsidR="009E4401" w:rsidRDefault="009E4401" w:rsidP="00AF5FEC">
            <w:pPr>
              <w:pStyle w:val="Textoindependiente"/>
              <w:spacing w:before="75"/>
              <w:ind w:left="52"/>
              <w:rPr>
                <w:rFonts w:ascii="Trebuchet MS" w:hAnsi="Trebuchet MS"/>
                <w:color w:val="0789BE"/>
                <w:w w:val="105"/>
                <w:lang w:val="es-ES"/>
              </w:rPr>
            </w:pPr>
            <w:r w:rsidRPr="009C1A6C">
              <w:rPr>
                <w:rFonts w:ascii="Trebuchet MS" w:hAnsi="Trebuchet MS"/>
                <w:color w:val="0789BE"/>
                <w:w w:val="105"/>
                <w:lang w:val="es-ES"/>
              </w:rPr>
              <w:t>BIBLIOGRAFÍA:</w:t>
            </w:r>
          </w:p>
          <w:p w14:paraId="030D061C" w14:textId="77777777" w:rsidR="009E4401" w:rsidRPr="00AF5FEC" w:rsidRDefault="00AF5FEC" w:rsidP="00D25AAA">
            <w:pPr>
              <w:pStyle w:val="Prrafodelista"/>
              <w:numPr>
                <w:ilvl w:val="0"/>
                <w:numId w:val="1"/>
              </w:numPr>
              <w:spacing w:before="76" w:line="261" w:lineRule="auto"/>
              <w:ind w:left="335" w:right="227" w:hanging="283"/>
              <w:rPr>
                <w:rFonts w:ascii="Trebuchet MS" w:hAnsi="Trebuchet MS"/>
                <w:color w:val="0789BE"/>
                <w:sz w:val="19"/>
                <w:lang w:val="es-ES"/>
              </w:rPr>
            </w:pPr>
            <w:r>
              <w:rPr>
                <w:color w:val="231F20"/>
                <w:w w:val="95"/>
                <w:sz w:val="19"/>
                <w:lang w:val="es-ES"/>
              </w:rPr>
              <w:t xml:space="preserve">Aragonès </w:t>
            </w:r>
            <w:r w:rsidRPr="009C1A6C">
              <w:rPr>
                <w:color w:val="231F20"/>
                <w:spacing w:val="-20"/>
                <w:w w:val="95"/>
                <w:sz w:val="19"/>
                <w:lang w:val="es-ES"/>
              </w:rPr>
              <w:t>E</w:t>
            </w:r>
            <w:r w:rsidR="009E4401" w:rsidRPr="009C1A6C">
              <w:rPr>
                <w:color w:val="231F20"/>
                <w:w w:val="95"/>
                <w:sz w:val="19"/>
                <w:lang w:val="es-ES"/>
              </w:rPr>
              <w:t>,</w:t>
            </w:r>
            <w:r w:rsidR="009E4401" w:rsidRPr="009C1A6C">
              <w:rPr>
                <w:color w:val="231F20"/>
                <w:spacing w:val="-20"/>
                <w:w w:val="95"/>
                <w:sz w:val="19"/>
                <w:lang w:val="es-ES"/>
              </w:rPr>
              <w:t xml:space="preserve"> </w:t>
            </w:r>
            <w:r w:rsidR="009E4401" w:rsidRPr="009C1A6C">
              <w:rPr>
                <w:color w:val="231F20"/>
                <w:w w:val="95"/>
                <w:sz w:val="19"/>
                <w:lang w:val="es-ES"/>
              </w:rPr>
              <w:t>Piñol</w:t>
            </w:r>
            <w:r w:rsidR="009E4401" w:rsidRPr="009C1A6C">
              <w:rPr>
                <w:color w:val="231F20"/>
                <w:spacing w:val="-20"/>
                <w:w w:val="95"/>
                <w:sz w:val="19"/>
                <w:lang w:val="es-ES"/>
              </w:rPr>
              <w:t xml:space="preserve"> </w:t>
            </w:r>
            <w:r w:rsidR="009E4401" w:rsidRPr="009C1A6C">
              <w:rPr>
                <w:color w:val="231F20"/>
                <w:w w:val="95"/>
                <w:sz w:val="19"/>
                <w:lang w:val="es-ES"/>
              </w:rPr>
              <w:t>JL,</w:t>
            </w:r>
            <w:r w:rsidR="009E4401" w:rsidRPr="009C1A6C">
              <w:rPr>
                <w:color w:val="231F20"/>
                <w:spacing w:val="-20"/>
                <w:w w:val="95"/>
                <w:sz w:val="19"/>
                <w:lang w:val="es-ES"/>
              </w:rPr>
              <w:t xml:space="preserve"> </w:t>
            </w:r>
            <w:r w:rsidR="009E4401" w:rsidRPr="009C1A6C">
              <w:rPr>
                <w:color w:val="231F20"/>
                <w:w w:val="95"/>
                <w:sz w:val="19"/>
                <w:lang w:val="es-ES"/>
              </w:rPr>
              <w:t>Labad</w:t>
            </w:r>
            <w:r w:rsidR="009E4401" w:rsidRPr="009C1A6C">
              <w:rPr>
                <w:color w:val="231F20"/>
                <w:spacing w:val="-20"/>
                <w:w w:val="95"/>
                <w:sz w:val="19"/>
                <w:lang w:val="es-ES"/>
              </w:rPr>
              <w:t xml:space="preserve"> </w:t>
            </w:r>
            <w:r w:rsidR="009E4401" w:rsidRPr="009C1A6C">
              <w:rPr>
                <w:color w:val="231F20"/>
                <w:w w:val="95"/>
                <w:sz w:val="19"/>
                <w:lang w:val="es-ES"/>
              </w:rPr>
              <w:t>A.</w:t>
            </w:r>
            <w:r w:rsidR="009E4401" w:rsidRPr="009C1A6C">
              <w:rPr>
                <w:color w:val="231F20"/>
                <w:spacing w:val="-20"/>
                <w:w w:val="95"/>
                <w:sz w:val="19"/>
                <w:lang w:val="es-ES"/>
              </w:rPr>
              <w:t xml:space="preserve"> </w:t>
            </w:r>
            <w:r w:rsidR="009E4401" w:rsidRPr="009C1A6C">
              <w:rPr>
                <w:color w:val="231F20"/>
                <w:w w:val="95"/>
                <w:sz w:val="19"/>
                <w:lang w:val="es-ES"/>
              </w:rPr>
              <w:t>Comorbilidad</w:t>
            </w:r>
            <w:r w:rsidR="009E4401" w:rsidRPr="009C1A6C">
              <w:rPr>
                <w:color w:val="231F20"/>
                <w:spacing w:val="-20"/>
                <w:w w:val="95"/>
                <w:sz w:val="19"/>
                <w:lang w:val="es-ES"/>
              </w:rPr>
              <w:t xml:space="preserve"> </w:t>
            </w:r>
            <w:r w:rsidR="009E4401" w:rsidRPr="009C1A6C">
              <w:rPr>
                <w:color w:val="231F20"/>
                <w:w w:val="95"/>
                <w:sz w:val="19"/>
                <w:lang w:val="es-ES"/>
              </w:rPr>
              <w:t>de</w:t>
            </w:r>
            <w:r w:rsidR="009E4401" w:rsidRPr="009C1A6C">
              <w:rPr>
                <w:color w:val="231F20"/>
                <w:spacing w:val="-20"/>
                <w:w w:val="95"/>
                <w:sz w:val="19"/>
                <w:lang w:val="es-ES"/>
              </w:rPr>
              <w:t xml:space="preserve"> </w:t>
            </w:r>
            <w:r w:rsidR="009E4401" w:rsidRPr="009C1A6C">
              <w:rPr>
                <w:color w:val="231F20"/>
                <w:w w:val="95"/>
                <w:sz w:val="19"/>
                <w:lang w:val="es-ES"/>
              </w:rPr>
              <w:t>la</w:t>
            </w:r>
            <w:r w:rsidR="009E4401" w:rsidRPr="009C1A6C">
              <w:rPr>
                <w:color w:val="231F20"/>
                <w:spacing w:val="-20"/>
                <w:w w:val="95"/>
                <w:sz w:val="19"/>
                <w:lang w:val="es-ES"/>
              </w:rPr>
              <w:t xml:space="preserve"> </w:t>
            </w:r>
            <w:r w:rsidR="009E4401" w:rsidRPr="009C1A6C">
              <w:rPr>
                <w:color w:val="231F20"/>
                <w:spacing w:val="-3"/>
                <w:w w:val="95"/>
                <w:sz w:val="19"/>
                <w:lang w:val="es-ES"/>
              </w:rPr>
              <w:t>depresión</w:t>
            </w:r>
            <w:r w:rsidR="009E4401" w:rsidRPr="009C1A6C">
              <w:rPr>
                <w:color w:val="231F20"/>
                <w:spacing w:val="-20"/>
                <w:w w:val="95"/>
                <w:sz w:val="19"/>
                <w:lang w:val="es-ES"/>
              </w:rPr>
              <w:t xml:space="preserve"> </w:t>
            </w:r>
            <w:r w:rsidR="009E4401" w:rsidRPr="009C1A6C">
              <w:rPr>
                <w:color w:val="231F20"/>
                <w:w w:val="95"/>
                <w:sz w:val="19"/>
                <w:lang w:val="es-ES"/>
              </w:rPr>
              <w:t>mayor</w:t>
            </w:r>
            <w:r w:rsidR="009E4401" w:rsidRPr="009C1A6C">
              <w:rPr>
                <w:color w:val="231F20"/>
                <w:spacing w:val="-20"/>
                <w:w w:val="95"/>
                <w:sz w:val="19"/>
                <w:lang w:val="es-ES"/>
              </w:rPr>
              <w:t xml:space="preserve"> </w:t>
            </w:r>
            <w:r w:rsidR="009E4401" w:rsidRPr="009C1A6C">
              <w:rPr>
                <w:color w:val="231F20"/>
                <w:w w:val="95"/>
                <w:sz w:val="19"/>
                <w:lang w:val="es-ES"/>
              </w:rPr>
              <w:t>con</w:t>
            </w:r>
            <w:r w:rsidR="009E4401" w:rsidRPr="009C1A6C">
              <w:rPr>
                <w:color w:val="231F20"/>
                <w:spacing w:val="-20"/>
                <w:w w:val="95"/>
                <w:sz w:val="19"/>
                <w:lang w:val="es-ES"/>
              </w:rPr>
              <w:t xml:space="preserve"> </w:t>
            </w:r>
            <w:r w:rsidR="009E4401" w:rsidRPr="009C1A6C">
              <w:rPr>
                <w:color w:val="231F20"/>
                <w:spacing w:val="-3"/>
                <w:w w:val="95"/>
                <w:sz w:val="19"/>
                <w:lang w:val="es-ES"/>
              </w:rPr>
              <w:t>otros</w:t>
            </w:r>
            <w:r w:rsidR="009E4401" w:rsidRPr="009C1A6C">
              <w:rPr>
                <w:color w:val="231F20"/>
                <w:spacing w:val="-20"/>
                <w:w w:val="95"/>
                <w:sz w:val="19"/>
                <w:lang w:val="es-ES"/>
              </w:rPr>
              <w:t xml:space="preserve"> </w:t>
            </w:r>
            <w:r w:rsidR="009E4401" w:rsidRPr="009C1A6C">
              <w:rPr>
                <w:color w:val="231F20"/>
                <w:w w:val="95"/>
                <w:sz w:val="19"/>
                <w:lang w:val="es-ES"/>
              </w:rPr>
              <w:t xml:space="preserve">trastornos </w:t>
            </w:r>
            <w:r w:rsidR="009E4401" w:rsidRPr="009C1A6C">
              <w:rPr>
                <w:color w:val="231F20"/>
                <w:sz w:val="19"/>
                <w:lang w:val="es-ES"/>
              </w:rPr>
              <w:t>mentales</w:t>
            </w:r>
            <w:r>
              <w:rPr>
                <w:color w:val="231F20"/>
                <w:sz w:val="19"/>
                <w:lang w:val="es-ES"/>
              </w:rPr>
              <w:t xml:space="preserve"> comunes en pacientes</w:t>
            </w:r>
            <w:r w:rsidR="009E4401" w:rsidRPr="009C1A6C">
              <w:rPr>
                <w:color w:val="231F20"/>
                <w:spacing w:val="-31"/>
                <w:sz w:val="19"/>
                <w:lang w:val="es-ES"/>
              </w:rPr>
              <w:t xml:space="preserve"> </w:t>
            </w:r>
            <w:r w:rsidR="009E4401" w:rsidRPr="009C1A6C">
              <w:rPr>
                <w:color w:val="231F20"/>
                <w:sz w:val="19"/>
                <w:lang w:val="es-ES"/>
              </w:rPr>
              <w:t>de</w:t>
            </w:r>
            <w:r w:rsidR="009E4401" w:rsidRPr="009C1A6C">
              <w:rPr>
                <w:color w:val="231F20"/>
                <w:spacing w:val="-31"/>
                <w:sz w:val="19"/>
                <w:lang w:val="es-ES"/>
              </w:rPr>
              <w:t xml:space="preserve"> </w:t>
            </w:r>
            <w:r w:rsidR="009E4401" w:rsidRPr="009C1A6C">
              <w:rPr>
                <w:color w:val="231F20"/>
                <w:sz w:val="19"/>
                <w:lang w:val="es-ES"/>
              </w:rPr>
              <w:t>atención</w:t>
            </w:r>
            <w:r w:rsidR="009E4401" w:rsidRPr="009C1A6C">
              <w:rPr>
                <w:color w:val="231F20"/>
                <w:spacing w:val="-31"/>
                <w:sz w:val="19"/>
                <w:lang w:val="es-ES"/>
              </w:rPr>
              <w:t xml:space="preserve"> </w:t>
            </w:r>
            <w:r w:rsidR="009E4401" w:rsidRPr="009C1A6C">
              <w:rPr>
                <w:color w:val="231F20"/>
                <w:sz w:val="19"/>
                <w:lang w:val="es-ES"/>
              </w:rPr>
              <w:t>primaria.</w:t>
            </w:r>
            <w:r w:rsidR="009E4401" w:rsidRPr="009C1A6C">
              <w:rPr>
                <w:color w:val="231F20"/>
                <w:spacing w:val="-31"/>
                <w:sz w:val="19"/>
                <w:lang w:val="es-ES"/>
              </w:rPr>
              <w:t xml:space="preserve"> </w:t>
            </w:r>
            <w:r w:rsidR="009E4401" w:rsidRPr="00AF5FEC">
              <w:rPr>
                <w:color w:val="231F20"/>
                <w:sz w:val="19"/>
                <w:lang w:val="es-ES"/>
              </w:rPr>
              <w:t>Aten</w:t>
            </w:r>
            <w:r w:rsidR="009E4401" w:rsidRPr="00AF5FEC">
              <w:rPr>
                <w:color w:val="231F20"/>
                <w:spacing w:val="-31"/>
                <w:sz w:val="19"/>
                <w:lang w:val="es-ES"/>
              </w:rPr>
              <w:t xml:space="preserve"> </w:t>
            </w:r>
            <w:r w:rsidR="009E4401" w:rsidRPr="00AF5FEC">
              <w:rPr>
                <w:color w:val="231F20"/>
                <w:sz w:val="19"/>
                <w:lang w:val="es-ES"/>
              </w:rPr>
              <w:t>Prim.</w:t>
            </w:r>
            <w:r w:rsidR="009E4401" w:rsidRPr="00AF5FEC">
              <w:rPr>
                <w:color w:val="231F20"/>
                <w:spacing w:val="-31"/>
                <w:sz w:val="19"/>
                <w:lang w:val="es-ES"/>
              </w:rPr>
              <w:t xml:space="preserve"> </w:t>
            </w:r>
            <w:r w:rsidR="009E4401" w:rsidRPr="00AF5FEC">
              <w:rPr>
                <w:color w:val="231F20"/>
                <w:sz w:val="19"/>
                <w:lang w:val="es-ES"/>
              </w:rPr>
              <w:t>2009</w:t>
            </w:r>
            <w:r w:rsidRPr="00AF5FEC">
              <w:rPr>
                <w:color w:val="231F20"/>
                <w:sz w:val="19"/>
                <w:lang w:val="es-ES"/>
              </w:rPr>
              <w:t>; 41:545</w:t>
            </w:r>
            <w:r w:rsidR="009E4401" w:rsidRPr="00AF5FEC">
              <w:rPr>
                <w:color w:val="231F20"/>
                <w:sz w:val="19"/>
                <w:lang w:val="es-ES"/>
              </w:rPr>
              <w:t>-51.</w:t>
            </w:r>
          </w:p>
          <w:p w14:paraId="25B0124D" w14:textId="77777777" w:rsidR="00AF5FEC" w:rsidRPr="00D25AAA" w:rsidRDefault="00AF5FEC" w:rsidP="00D25AAA">
            <w:pPr>
              <w:pStyle w:val="Prrafodelista"/>
              <w:numPr>
                <w:ilvl w:val="0"/>
                <w:numId w:val="1"/>
              </w:numPr>
              <w:spacing w:before="76" w:line="261" w:lineRule="auto"/>
              <w:ind w:left="335" w:right="227" w:hanging="283"/>
              <w:rPr>
                <w:color w:val="231F20"/>
              </w:rPr>
            </w:pPr>
            <w:r>
              <w:rPr>
                <w:color w:val="231F20"/>
                <w:sz w:val="19"/>
              </w:rPr>
              <w:t>Bystritsky A, Danial J, Kronemyer D. Interactions between diabetes and anxiety and depression: implications for treatment. Endocrinol Metab Clin North Am. 2014;43:269-83</w:t>
            </w:r>
          </w:p>
          <w:p w14:paraId="6EBADB4E" w14:textId="77777777" w:rsidR="009E4401" w:rsidRPr="00AF5FEC" w:rsidRDefault="009E4401" w:rsidP="00D25AAA">
            <w:pPr>
              <w:pStyle w:val="Prrafodelista"/>
              <w:numPr>
                <w:ilvl w:val="0"/>
                <w:numId w:val="1"/>
              </w:numPr>
              <w:spacing w:line="261" w:lineRule="auto"/>
              <w:ind w:left="335" w:right="227" w:hanging="283"/>
              <w:rPr>
                <w:rFonts w:ascii="Trebuchet MS" w:hAnsi="Trebuchet MS"/>
                <w:color w:val="0789BE"/>
                <w:sz w:val="19"/>
              </w:rPr>
            </w:pPr>
            <w:r>
              <w:rPr>
                <w:color w:val="231F20"/>
                <w:sz w:val="19"/>
              </w:rPr>
              <w:t>Gili</w:t>
            </w:r>
            <w:r>
              <w:rPr>
                <w:color w:val="231F20"/>
                <w:spacing w:val="-15"/>
                <w:sz w:val="19"/>
              </w:rPr>
              <w:t xml:space="preserve"> </w:t>
            </w:r>
            <w:r>
              <w:rPr>
                <w:color w:val="231F20"/>
                <w:sz w:val="19"/>
              </w:rPr>
              <w:t>M,</w:t>
            </w:r>
            <w:r>
              <w:rPr>
                <w:color w:val="231F20"/>
                <w:spacing w:val="-15"/>
                <w:sz w:val="19"/>
              </w:rPr>
              <w:t xml:space="preserve"> </w:t>
            </w:r>
            <w:r>
              <w:rPr>
                <w:color w:val="231F20"/>
                <w:sz w:val="19"/>
              </w:rPr>
              <w:t>Comas</w:t>
            </w:r>
            <w:r>
              <w:rPr>
                <w:color w:val="231F20"/>
                <w:spacing w:val="-15"/>
                <w:sz w:val="19"/>
              </w:rPr>
              <w:t xml:space="preserve"> </w:t>
            </w:r>
            <w:r>
              <w:rPr>
                <w:color w:val="231F20"/>
                <w:sz w:val="19"/>
              </w:rPr>
              <w:t>A,</w:t>
            </w:r>
            <w:r>
              <w:rPr>
                <w:color w:val="231F20"/>
                <w:spacing w:val="-15"/>
                <w:sz w:val="19"/>
              </w:rPr>
              <w:t xml:space="preserve"> </w:t>
            </w:r>
            <w:r>
              <w:rPr>
                <w:color w:val="231F20"/>
                <w:sz w:val="19"/>
              </w:rPr>
              <w:t>García-García</w:t>
            </w:r>
            <w:r>
              <w:rPr>
                <w:color w:val="231F20"/>
                <w:spacing w:val="-15"/>
                <w:sz w:val="19"/>
              </w:rPr>
              <w:t xml:space="preserve"> </w:t>
            </w:r>
            <w:r>
              <w:rPr>
                <w:color w:val="231F20"/>
                <w:sz w:val="19"/>
              </w:rPr>
              <w:t>M,</w:t>
            </w:r>
            <w:r>
              <w:rPr>
                <w:color w:val="231F20"/>
                <w:spacing w:val="-15"/>
                <w:sz w:val="19"/>
              </w:rPr>
              <w:t xml:space="preserve"> </w:t>
            </w:r>
            <w:r>
              <w:rPr>
                <w:color w:val="231F20"/>
                <w:sz w:val="19"/>
              </w:rPr>
              <w:t>Monzón</w:t>
            </w:r>
            <w:r>
              <w:rPr>
                <w:color w:val="231F20"/>
                <w:spacing w:val="-15"/>
                <w:sz w:val="19"/>
              </w:rPr>
              <w:t xml:space="preserve"> </w:t>
            </w:r>
            <w:r>
              <w:rPr>
                <w:color w:val="231F20"/>
                <w:sz w:val="19"/>
              </w:rPr>
              <w:t>S,</w:t>
            </w:r>
            <w:r>
              <w:rPr>
                <w:color w:val="231F20"/>
                <w:spacing w:val="-15"/>
                <w:sz w:val="19"/>
              </w:rPr>
              <w:t xml:space="preserve"> </w:t>
            </w:r>
            <w:r>
              <w:rPr>
                <w:color w:val="231F20"/>
                <w:sz w:val="19"/>
              </w:rPr>
              <w:t>Antoni</w:t>
            </w:r>
            <w:r>
              <w:rPr>
                <w:color w:val="231F20"/>
                <w:spacing w:val="-15"/>
                <w:sz w:val="19"/>
              </w:rPr>
              <w:t xml:space="preserve"> </w:t>
            </w:r>
            <w:r>
              <w:rPr>
                <w:color w:val="231F20"/>
                <w:sz w:val="19"/>
              </w:rPr>
              <w:t>SB,</w:t>
            </w:r>
            <w:r>
              <w:rPr>
                <w:color w:val="231F20"/>
                <w:spacing w:val="-15"/>
                <w:sz w:val="19"/>
              </w:rPr>
              <w:t xml:space="preserve"> </w:t>
            </w:r>
            <w:r>
              <w:rPr>
                <w:color w:val="231F20"/>
                <w:sz w:val="19"/>
              </w:rPr>
              <w:t>Roca</w:t>
            </w:r>
            <w:r>
              <w:rPr>
                <w:color w:val="231F20"/>
                <w:spacing w:val="-15"/>
                <w:sz w:val="19"/>
              </w:rPr>
              <w:t xml:space="preserve"> </w:t>
            </w:r>
            <w:r>
              <w:rPr>
                <w:color w:val="231F20"/>
                <w:sz w:val="19"/>
              </w:rPr>
              <w:t>M.</w:t>
            </w:r>
            <w:r>
              <w:rPr>
                <w:color w:val="231F20"/>
                <w:spacing w:val="-15"/>
                <w:sz w:val="19"/>
              </w:rPr>
              <w:t xml:space="preserve"> </w:t>
            </w:r>
            <w:r>
              <w:rPr>
                <w:color w:val="231F20"/>
                <w:sz w:val="19"/>
              </w:rPr>
              <w:t>Comorbidity</w:t>
            </w:r>
            <w:r>
              <w:rPr>
                <w:color w:val="231F20"/>
                <w:spacing w:val="-15"/>
                <w:sz w:val="19"/>
              </w:rPr>
              <w:t xml:space="preserve"> </w:t>
            </w:r>
            <w:r>
              <w:rPr>
                <w:color w:val="231F20"/>
                <w:sz w:val="19"/>
              </w:rPr>
              <w:t>be- tween</w:t>
            </w:r>
            <w:r>
              <w:rPr>
                <w:color w:val="231F20"/>
                <w:spacing w:val="-11"/>
                <w:sz w:val="19"/>
              </w:rPr>
              <w:t xml:space="preserve"> </w:t>
            </w:r>
            <w:r>
              <w:rPr>
                <w:color w:val="231F20"/>
                <w:sz w:val="19"/>
              </w:rPr>
              <w:t>common</w:t>
            </w:r>
            <w:r>
              <w:rPr>
                <w:color w:val="231F20"/>
                <w:spacing w:val="-11"/>
                <w:sz w:val="19"/>
              </w:rPr>
              <w:t xml:space="preserve"> </w:t>
            </w:r>
            <w:r>
              <w:rPr>
                <w:color w:val="231F20"/>
                <w:sz w:val="19"/>
              </w:rPr>
              <w:t>mental</w:t>
            </w:r>
            <w:r>
              <w:rPr>
                <w:color w:val="231F20"/>
                <w:spacing w:val="-11"/>
                <w:sz w:val="19"/>
              </w:rPr>
              <w:t xml:space="preserve"> </w:t>
            </w:r>
            <w:r>
              <w:rPr>
                <w:color w:val="231F20"/>
                <w:sz w:val="19"/>
              </w:rPr>
              <w:t>disorders</w:t>
            </w:r>
            <w:r>
              <w:rPr>
                <w:color w:val="231F20"/>
                <w:spacing w:val="-11"/>
                <w:sz w:val="19"/>
              </w:rPr>
              <w:t xml:space="preserve"> </w:t>
            </w:r>
            <w:r>
              <w:rPr>
                <w:color w:val="231F20"/>
                <w:sz w:val="19"/>
              </w:rPr>
              <w:t>and</w:t>
            </w:r>
            <w:r>
              <w:rPr>
                <w:color w:val="231F20"/>
                <w:spacing w:val="-11"/>
                <w:sz w:val="19"/>
              </w:rPr>
              <w:t xml:space="preserve"> </w:t>
            </w:r>
            <w:r>
              <w:rPr>
                <w:color w:val="231F20"/>
                <w:sz w:val="19"/>
              </w:rPr>
              <w:t>chronic</w:t>
            </w:r>
            <w:r>
              <w:rPr>
                <w:color w:val="231F20"/>
                <w:spacing w:val="-11"/>
                <w:sz w:val="19"/>
              </w:rPr>
              <w:t xml:space="preserve"> </w:t>
            </w:r>
            <w:r>
              <w:rPr>
                <w:color w:val="231F20"/>
                <w:sz w:val="19"/>
              </w:rPr>
              <w:t>somatic</w:t>
            </w:r>
            <w:r>
              <w:rPr>
                <w:color w:val="231F20"/>
                <w:spacing w:val="-11"/>
                <w:sz w:val="19"/>
              </w:rPr>
              <w:t xml:space="preserve"> </w:t>
            </w:r>
            <w:r>
              <w:rPr>
                <w:color w:val="231F20"/>
                <w:sz w:val="19"/>
              </w:rPr>
              <w:t>diseases</w:t>
            </w:r>
            <w:r>
              <w:rPr>
                <w:color w:val="231F20"/>
                <w:spacing w:val="-11"/>
                <w:sz w:val="19"/>
              </w:rPr>
              <w:t xml:space="preserve"> </w:t>
            </w:r>
            <w:r>
              <w:rPr>
                <w:color w:val="231F20"/>
                <w:sz w:val="19"/>
              </w:rPr>
              <w:t>in</w:t>
            </w:r>
            <w:r>
              <w:rPr>
                <w:color w:val="231F20"/>
                <w:spacing w:val="-11"/>
                <w:sz w:val="19"/>
              </w:rPr>
              <w:t xml:space="preserve"> </w:t>
            </w:r>
            <w:r>
              <w:rPr>
                <w:color w:val="231F20"/>
                <w:sz w:val="19"/>
              </w:rPr>
              <w:t>primary</w:t>
            </w:r>
            <w:r>
              <w:rPr>
                <w:color w:val="231F20"/>
                <w:spacing w:val="-11"/>
                <w:sz w:val="19"/>
              </w:rPr>
              <w:t xml:space="preserve"> </w:t>
            </w:r>
            <w:r>
              <w:rPr>
                <w:color w:val="231F20"/>
                <w:sz w:val="19"/>
              </w:rPr>
              <w:t>care</w:t>
            </w:r>
            <w:r>
              <w:rPr>
                <w:color w:val="231F20"/>
                <w:spacing w:val="-11"/>
                <w:sz w:val="19"/>
              </w:rPr>
              <w:t xml:space="preserve"> </w:t>
            </w:r>
            <w:r w:rsidR="00AF5FEC">
              <w:rPr>
                <w:color w:val="231F20"/>
                <w:sz w:val="19"/>
              </w:rPr>
              <w:t xml:space="preserve">patients. </w:t>
            </w:r>
            <w:r w:rsidRPr="00AF5FEC">
              <w:rPr>
                <w:color w:val="231F20"/>
                <w:w w:val="95"/>
              </w:rPr>
              <w:t>Gen Hosp Psychiatry 2010</w:t>
            </w:r>
            <w:r w:rsidR="009A4E15" w:rsidRPr="00AF5FEC">
              <w:rPr>
                <w:color w:val="231F20"/>
                <w:w w:val="95"/>
              </w:rPr>
              <w:t>; 32</w:t>
            </w:r>
            <w:r w:rsidRPr="00AF5FEC">
              <w:rPr>
                <w:color w:val="231F20"/>
                <w:w w:val="95"/>
              </w:rPr>
              <w:t>(3):240-5.</w:t>
            </w:r>
          </w:p>
          <w:p w14:paraId="117C2D2F" w14:textId="77777777" w:rsidR="009E4401" w:rsidRPr="00C96DD6" w:rsidRDefault="009E4401" w:rsidP="00D25AAA">
            <w:pPr>
              <w:pStyle w:val="Prrafodelista"/>
              <w:numPr>
                <w:ilvl w:val="0"/>
                <w:numId w:val="1"/>
              </w:numPr>
              <w:spacing w:before="78" w:line="264" w:lineRule="auto"/>
              <w:ind w:left="335" w:right="227" w:hanging="283"/>
              <w:rPr>
                <w:rFonts w:ascii="Trebuchet MS" w:hAnsi="Trebuchet MS"/>
                <w:color w:val="0789BE"/>
                <w:sz w:val="19"/>
                <w:lang w:val="es-ES"/>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5"/>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pacing w:val="-3"/>
                <w:sz w:val="19"/>
                <w:lang w:val="es-ES"/>
              </w:rPr>
              <w:t>sobre</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Manejo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pacing w:val="-3"/>
                <w:sz w:val="19"/>
                <w:lang w:val="es-ES"/>
              </w:rPr>
              <w:t>Depresión</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el Adulto.</w:t>
            </w:r>
            <w:r w:rsidRPr="009C1A6C">
              <w:rPr>
                <w:color w:val="231F20"/>
                <w:spacing w:val="-32"/>
                <w:sz w:val="19"/>
                <w:lang w:val="es-ES"/>
              </w:rPr>
              <w:t xml:space="preserve"> </w:t>
            </w:r>
            <w:r w:rsidRPr="009C1A6C">
              <w:rPr>
                <w:color w:val="231F20"/>
                <w:sz w:val="19"/>
                <w:lang w:val="es-ES"/>
              </w:rPr>
              <w:t>Guía</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pacing w:val="-3"/>
                <w:sz w:val="19"/>
                <w:lang w:val="es-ES"/>
              </w:rPr>
              <w:t>sobre</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Manejo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pacing w:val="-3"/>
                <w:sz w:val="19"/>
                <w:lang w:val="es-ES"/>
              </w:rPr>
              <w:t>Depresión</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Adulto.</w:t>
            </w:r>
            <w:r w:rsidRPr="009C1A6C">
              <w:rPr>
                <w:color w:val="231F20"/>
                <w:spacing w:val="-32"/>
                <w:sz w:val="19"/>
                <w:lang w:val="es-ES"/>
              </w:rPr>
              <w:t xml:space="preserve"> </w:t>
            </w:r>
            <w:r w:rsidR="00E518D8">
              <w:rPr>
                <w:color w:val="231F20"/>
                <w:sz w:val="19"/>
                <w:lang w:val="es-ES"/>
              </w:rPr>
              <w:t>Ministerio</w:t>
            </w:r>
            <w:r w:rsidR="00E518D8">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Sanidad,</w:t>
            </w:r>
            <w:r w:rsidRPr="009C1A6C">
              <w:rPr>
                <w:color w:val="231F20"/>
                <w:spacing w:val="-26"/>
                <w:w w:val="95"/>
                <w:sz w:val="19"/>
                <w:lang w:val="es-ES"/>
              </w:rPr>
              <w:t xml:space="preserve"> </w:t>
            </w:r>
            <w:r w:rsidRPr="009C1A6C">
              <w:rPr>
                <w:color w:val="231F20"/>
                <w:w w:val="95"/>
                <w:sz w:val="19"/>
                <w:lang w:val="es-ES"/>
              </w:rPr>
              <w:t>Servicios</w:t>
            </w:r>
            <w:r w:rsidRPr="009C1A6C">
              <w:rPr>
                <w:color w:val="231F20"/>
                <w:spacing w:val="-26"/>
                <w:w w:val="95"/>
                <w:sz w:val="19"/>
                <w:lang w:val="es-ES"/>
              </w:rPr>
              <w:t xml:space="preserve"> </w:t>
            </w:r>
            <w:r w:rsidRPr="009C1A6C">
              <w:rPr>
                <w:color w:val="231F20"/>
                <w:w w:val="95"/>
                <w:sz w:val="19"/>
                <w:lang w:val="es-ES"/>
              </w:rPr>
              <w:t>Sociales</w:t>
            </w:r>
            <w:r w:rsidRPr="009C1A6C">
              <w:rPr>
                <w:color w:val="231F20"/>
                <w:spacing w:val="-26"/>
                <w:w w:val="95"/>
                <w:sz w:val="19"/>
                <w:lang w:val="es-ES"/>
              </w:rPr>
              <w:t xml:space="preserve"> </w:t>
            </w:r>
            <w:r w:rsidRPr="009C1A6C">
              <w:rPr>
                <w:color w:val="231F20"/>
                <w:w w:val="95"/>
                <w:sz w:val="19"/>
                <w:lang w:val="es-ES"/>
              </w:rPr>
              <w:t>e</w:t>
            </w:r>
            <w:r w:rsidRPr="009C1A6C">
              <w:rPr>
                <w:color w:val="231F20"/>
                <w:spacing w:val="-26"/>
                <w:w w:val="95"/>
                <w:sz w:val="19"/>
                <w:lang w:val="es-ES"/>
              </w:rPr>
              <w:t xml:space="preserve"> </w:t>
            </w:r>
            <w:r w:rsidRPr="009C1A6C">
              <w:rPr>
                <w:color w:val="231F20"/>
                <w:w w:val="95"/>
                <w:sz w:val="19"/>
                <w:lang w:val="es-ES"/>
              </w:rPr>
              <w:t>Igualdad.</w:t>
            </w:r>
            <w:r w:rsidRPr="009C1A6C">
              <w:rPr>
                <w:color w:val="231F20"/>
                <w:spacing w:val="-26"/>
                <w:w w:val="95"/>
                <w:sz w:val="19"/>
                <w:lang w:val="es-ES"/>
              </w:rPr>
              <w:t xml:space="preserve"> </w:t>
            </w:r>
            <w:r w:rsidRPr="009C1A6C">
              <w:rPr>
                <w:color w:val="231F20"/>
                <w:w w:val="95"/>
                <w:sz w:val="19"/>
                <w:lang w:val="es-ES"/>
              </w:rPr>
              <w:t>Agencia</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Evaluación</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spacing w:val="-4"/>
                <w:w w:val="95"/>
                <w:sz w:val="19"/>
                <w:lang w:val="es-ES"/>
              </w:rPr>
              <w:t>Tecnologías</w:t>
            </w:r>
            <w:r w:rsidRPr="009C1A6C">
              <w:rPr>
                <w:color w:val="231F20"/>
                <w:spacing w:val="-26"/>
                <w:w w:val="95"/>
                <w:sz w:val="19"/>
                <w:lang w:val="es-ES"/>
              </w:rPr>
              <w:t xml:space="preserve"> </w:t>
            </w:r>
            <w:r w:rsidR="00C96DD6">
              <w:rPr>
                <w:color w:val="231F20"/>
                <w:w w:val="95"/>
                <w:sz w:val="19"/>
                <w:lang w:val="es-ES"/>
              </w:rPr>
              <w:t>Sa</w:t>
            </w:r>
            <w:r w:rsidRPr="009C1A6C">
              <w:rPr>
                <w:color w:val="231F20"/>
                <w:w w:val="95"/>
                <w:sz w:val="19"/>
                <w:lang w:val="es-ES"/>
              </w:rPr>
              <w:t>nitarias</w:t>
            </w:r>
            <w:r w:rsidRPr="009C1A6C">
              <w:rPr>
                <w:color w:val="231F20"/>
                <w:spacing w:val="-24"/>
                <w:w w:val="95"/>
                <w:sz w:val="19"/>
                <w:lang w:val="es-ES"/>
              </w:rPr>
              <w:t xml:space="preserve"> </w:t>
            </w:r>
            <w:r w:rsidRPr="009C1A6C">
              <w:rPr>
                <w:color w:val="231F20"/>
                <w:w w:val="95"/>
                <w:sz w:val="19"/>
                <w:lang w:val="es-ES"/>
              </w:rPr>
              <w:t>de</w:t>
            </w:r>
            <w:r w:rsidRPr="009C1A6C">
              <w:rPr>
                <w:color w:val="231F20"/>
                <w:spacing w:val="-24"/>
                <w:w w:val="95"/>
                <w:sz w:val="19"/>
                <w:lang w:val="es-ES"/>
              </w:rPr>
              <w:t xml:space="preserve"> </w:t>
            </w:r>
            <w:r w:rsidRPr="009C1A6C">
              <w:rPr>
                <w:color w:val="231F20"/>
                <w:w w:val="95"/>
                <w:sz w:val="19"/>
                <w:lang w:val="es-ES"/>
              </w:rPr>
              <w:t>Galicia</w:t>
            </w:r>
            <w:r w:rsidRPr="009C1A6C">
              <w:rPr>
                <w:color w:val="231F20"/>
                <w:spacing w:val="-24"/>
                <w:w w:val="95"/>
                <w:sz w:val="19"/>
                <w:lang w:val="es-ES"/>
              </w:rPr>
              <w:t xml:space="preserve"> </w:t>
            </w:r>
            <w:r w:rsidRPr="009C1A6C">
              <w:rPr>
                <w:color w:val="231F20"/>
                <w:w w:val="95"/>
                <w:sz w:val="19"/>
                <w:lang w:val="es-ES"/>
              </w:rPr>
              <w:t>(avalia-t);</w:t>
            </w:r>
            <w:r w:rsidRPr="009C1A6C">
              <w:rPr>
                <w:color w:val="231F20"/>
                <w:spacing w:val="-24"/>
                <w:w w:val="95"/>
                <w:sz w:val="19"/>
                <w:lang w:val="es-ES"/>
              </w:rPr>
              <w:t xml:space="preserve"> </w:t>
            </w:r>
            <w:r w:rsidRPr="009C1A6C">
              <w:rPr>
                <w:color w:val="231F20"/>
                <w:w w:val="95"/>
                <w:sz w:val="19"/>
                <w:lang w:val="es-ES"/>
              </w:rPr>
              <w:t>2014.</w:t>
            </w:r>
            <w:r w:rsidRPr="009C1A6C">
              <w:rPr>
                <w:color w:val="231F20"/>
                <w:spacing w:val="-24"/>
                <w:w w:val="95"/>
                <w:sz w:val="19"/>
                <w:lang w:val="es-ES"/>
              </w:rPr>
              <w:t xml:space="preserve"> </w:t>
            </w:r>
            <w:r w:rsidRPr="00C96DD6">
              <w:rPr>
                <w:color w:val="231F20"/>
                <w:w w:val="95"/>
                <w:sz w:val="19"/>
                <w:lang w:val="es-ES"/>
              </w:rPr>
              <w:t>Guías</w:t>
            </w:r>
            <w:r w:rsidRPr="00C96DD6">
              <w:rPr>
                <w:color w:val="231F20"/>
                <w:spacing w:val="-24"/>
                <w:w w:val="95"/>
                <w:sz w:val="19"/>
                <w:lang w:val="es-ES"/>
              </w:rPr>
              <w:t xml:space="preserve"> </w:t>
            </w:r>
            <w:r w:rsidRPr="00C96DD6">
              <w:rPr>
                <w:color w:val="231F20"/>
                <w:w w:val="95"/>
                <w:sz w:val="19"/>
                <w:lang w:val="es-ES"/>
              </w:rPr>
              <w:t>de</w:t>
            </w:r>
            <w:r w:rsidRPr="00C96DD6">
              <w:rPr>
                <w:color w:val="231F20"/>
                <w:spacing w:val="-24"/>
                <w:w w:val="95"/>
                <w:sz w:val="19"/>
                <w:lang w:val="es-ES"/>
              </w:rPr>
              <w:t xml:space="preserve"> </w:t>
            </w:r>
            <w:r w:rsidRPr="00C96DD6">
              <w:rPr>
                <w:color w:val="231F20"/>
                <w:w w:val="95"/>
                <w:sz w:val="19"/>
                <w:lang w:val="es-ES"/>
              </w:rPr>
              <w:t>Práctica</w:t>
            </w:r>
            <w:r w:rsidRPr="00C96DD6">
              <w:rPr>
                <w:color w:val="231F20"/>
                <w:spacing w:val="-24"/>
                <w:w w:val="95"/>
                <w:sz w:val="19"/>
                <w:lang w:val="es-ES"/>
              </w:rPr>
              <w:t xml:space="preserve"> </w:t>
            </w:r>
            <w:r w:rsidRPr="00C96DD6">
              <w:rPr>
                <w:color w:val="231F20"/>
                <w:w w:val="95"/>
                <w:sz w:val="19"/>
                <w:lang w:val="es-ES"/>
              </w:rPr>
              <w:t>Clínica</w:t>
            </w:r>
            <w:r w:rsidRPr="00C96DD6">
              <w:rPr>
                <w:color w:val="231F20"/>
                <w:spacing w:val="-24"/>
                <w:w w:val="95"/>
                <w:sz w:val="19"/>
                <w:lang w:val="es-ES"/>
              </w:rPr>
              <w:t xml:space="preserve"> </w:t>
            </w:r>
            <w:r w:rsidRPr="00C96DD6">
              <w:rPr>
                <w:color w:val="231F20"/>
                <w:w w:val="95"/>
                <w:sz w:val="19"/>
                <w:lang w:val="es-ES"/>
              </w:rPr>
              <w:t>en</w:t>
            </w:r>
            <w:r w:rsidRPr="00C96DD6">
              <w:rPr>
                <w:color w:val="231F20"/>
                <w:spacing w:val="-24"/>
                <w:w w:val="95"/>
                <w:sz w:val="19"/>
                <w:lang w:val="es-ES"/>
              </w:rPr>
              <w:t xml:space="preserve"> </w:t>
            </w:r>
            <w:r w:rsidRPr="00C96DD6">
              <w:rPr>
                <w:color w:val="231F20"/>
                <w:w w:val="95"/>
                <w:sz w:val="19"/>
                <w:lang w:val="es-ES"/>
              </w:rPr>
              <w:t>el</w:t>
            </w:r>
            <w:r w:rsidRPr="00C96DD6">
              <w:rPr>
                <w:color w:val="231F20"/>
                <w:spacing w:val="-24"/>
                <w:w w:val="95"/>
                <w:sz w:val="19"/>
                <w:lang w:val="es-ES"/>
              </w:rPr>
              <w:t xml:space="preserve"> </w:t>
            </w:r>
            <w:r w:rsidRPr="00C96DD6">
              <w:rPr>
                <w:color w:val="231F20"/>
                <w:w w:val="95"/>
                <w:sz w:val="19"/>
                <w:lang w:val="es-ES"/>
              </w:rPr>
              <w:t>SNS:</w:t>
            </w:r>
            <w:r w:rsidRPr="00C96DD6">
              <w:rPr>
                <w:color w:val="231F20"/>
                <w:spacing w:val="-24"/>
                <w:w w:val="95"/>
                <w:sz w:val="19"/>
                <w:lang w:val="es-ES"/>
              </w:rPr>
              <w:t xml:space="preserve"> </w:t>
            </w:r>
            <w:r w:rsidRPr="00C96DD6">
              <w:rPr>
                <w:color w:val="231F20"/>
                <w:spacing w:val="-3"/>
                <w:w w:val="95"/>
                <w:sz w:val="19"/>
                <w:lang w:val="es-ES"/>
              </w:rPr>
              <w:t>Avalia-t</w:t>
            </w:r>
            <w:r w:rsidRPr="00C96DD6">
              <w:rPr>
                <w:color w:val="231F20"/>
                <w:spacing w:val="-24"/>
                <w:w w:val="95"/>
                <w:sz w:val="19"/>
                <w:lang w:val="es-ES"/>
              </w:rPr>
              <w:t xml:space="preserve"> </w:t>
            </w:r>
            <w:r w:rsidRPr="00C96DD6">
              <w:rPr>
                <w:color w:val="231F20"/>
                <w:w w:val="95"/>
                <w:sz w:val="19"/>
                <w:lang w:val="es-ES"/>
              </w:rPr>
              <w:t>2013/06.</w:t>
            </w:r>
          </w:p>
          <w:p w14:paraId="63DE22A3" w14:textId="77777777" w:rsidR="009E4401" w:rsidRDefault="009E4401" w:rsidP="00D25AAA">
            <w:pPr>
              <w:pStyle w:val="Prrafodelista"/>
              <w:numPr>
                <w:ilvl w:val="0"/>
                <w:numId w:val="1"/>
              </w:numPr>
              <w:spacing w:before="57" w:line="261" w:lineRule="auto"/>
              <w:ind w:left="335" w:right="227" w:hanging="283"/>
              <w:rPr>
                <w:rFonts w:ascii="Trebuchet MS"/>
                <w:color w:val="0789BE"/>
                <w:sz w:val="19"/>
              </w:rPr>
            </w:pPr>
            <w:r w:rsidRPr="009C1A6C">
              <w:rPr>
                <w:color w:val="231F20"/>
                <w:sz w:val="19"/>
                <w:lang w:val="es-ES"/>
              </w:rPr>
              <w:t xml:space="preserve">Kahl KG, Schweiger U, Correll C, et al. </w:t>
            </w:r>
            <w:r>
              <w:rPr>
                <w:color w:val="231F20"/>
                <w:sz w:val="19"/>
              </w:rPr>
              <w:t>Depress</w:t>
            </w:r>
            <w:r w:rsidR="00C96DD6">
              <w:rPr>
                <w:color w:val="231F20"/>
                <w:sz w:val="19"/>
              </w:rPr>
              <w:t>ion, anxiety disorders, and me</w:t>
            </w:r>
            <w:r>
              <w:rPr>
                <w:color w:val="231F20"/>
                <w:sz w:val="19"/>
              </w:rPr>
              <w:t xml:space="preserve">tabolic syndrome in a population at risk for type 2 diabetes mellitus. Brain </w:t>
            </w:r>
            <w:r>
              <w:rPr>
                <w:color w:val="231F20"/>
                <w:spacing w:val="-3"/>
                <w:sz w:val="19"/>
              </w:rPr>
              <w:t xml:space="preserve">Behav. </w:t>
            </w:r>
            <w:r>
              <w:rPr>
                <w:color w:val="231F20"/>
                <w:sz w:val="19"/>
              </w:rPr>
              <w:t>2015</w:t>
            </w:r>
            <w:r w:rsidR="00AF5FEC">
              <w:rPr>
                <w:color w:val="231F20"/>
                <w:sz w:val="19"/>
              </w:rPr>
              <w:t>; 5:e00306</w:t>
            </w:r>
            <w:r>
              <w:rPr>
                <w:color w:val="231F20"/>
                <w:sz w:val="19"/>
              </w:rPr>
              <w:t>.</w:t>
            </w:r>
          </w:p>
          <w:p w14:paraId="5BE3BAC1" w14:textId="77777777" w:rsidR="009E4401" w:rsidRDefault="009E4401" w:rsidP="00D25AAA">
            <w:pPr>
              <w:pStyle w:val="Prrafodelista"/>
              <w:numPr>
                <w:ilvl w:val="0"/>
                <w:numId w:val="1"/>
              </w:numPr>
              <w:spacing w:line="261" w:lineRule="auto"/>
              <w:ind w:left="335" w:right="227" w:hanging="283"/>
              <w:rPr>
                <w:rFonts w:ascii="Trebuchet MS"/>
                <w:color w:val="0789BE"/>
                <w:sz w:val="19"/>
              </w:rPr>
            </w:pPr>
            <w:r>
              <w:rPr>
                <w:color w:val="231F20"/>
                <w:sz w:val="19"/>
              </w:rPr>
              <w:t>Roca</w:t>
            </w:r>
            <w:r>
              <w:rPr>
                <w:color w:val="231F20"/>
                <w:spacing w:val="-31"/>
                <w:sz w:val="19"/>
              </w:rPr>
              <w:t xml:space="preserve"> </w:t>
            </w:r>
            <w:r>
              <w:rPr>
                <w:color w:val="231F20"/>
                <w:sz w:val="19"/>
              </w:rPr>
              <w:t>M,</w:t>
            </w:r>
            <w:r>
              <w:rPr>
                <w:color w:val="231F20"/>
                <w:spacing w:val="-31"/>
                <w:sz w:val="19"/>
              </w:rPr>
              <w:t xml:space="preserve"> </w:t>
            </w:r>
            <w:r>
              <w:rPr>
                <w:color w:val="231F20"/>
                <w:sz w:val="19"/>
              </w:rPr>
              <w:t>Gili</w:t>
            </w:r>
            <w:r>
              <w:rPr>
                <w:color w:val="231F20"/>
                <w:spacing w:val="-31"/>
                <w:sz w:val="19"/>
              </w:rPr>
              <w:t xml:space="preserve"> </w:t>
            </w:r>
            <w:r>
              <w:rPr>
                <w:color w:val="231F20"/>
                <w:sz w:val="19"/>
              </w:rPr>
              <w:t>M,</w:t>
            </w:r>
            <w:r>
              <w:rPr>
                <w:color w:val="231F20"/>
                <w:spacing w:val="-31"/>
                <w:sz w:val="19"/>
              </w:rPr>
              <w:t xml:space="preserve"> </w:t>
            </w:r>
            <w:r>
              <w:rPr>
                <w:color w:val="231F20"/>
                <w:sz w:val="19"/>
              </w:rPr>
              <w:t>Garcia-Garcia</w:t>
            </w:r>
            <w:r>
              <w:rPr>
                <w:color w:val="231F20"/>
                <w:spacing w:val="-31"/>
                <w:sz w:val="19"/>
              </w:rPr>
              <w:t xml:space="preserve"> </w:t>
            </w:r>
            <w:r>
              <w:rPr>
                <w:color w:val="231F20"/>
                <w:sz w:val="19"/>
              </w:rPr>
              <w:t>M,</w:t>
            </w:r>
            <w:r>
              <w:rPr>
                <w:color w:val="231F20"/>
                <w:spacing w:val="-31"/>
                <w:sz w:val="19"/>
              </w:rPr>
              <w:t xml:space="preserve"> </w:t>
            </w:r>
            <w:r>
              <w:rPr>
                <w:color w:val="231F20"/>
                <w:sz w:val="19"/>
              </w:rPr>
              <w:t>Salva</w:t>
            </w:r>
            <w:r>
              <w:rPr>
                <w:color w:val="231F20"/>
                <w:spacing w:val="-31"/>
                <w:sz w:val="19"/>
              </w:rPr>
              <w:t xml:space="preserve"> </w:t>
            </w:r>
            <w:r>
              <w:rPr>
                <w:color w:val="231F20"/>
                <w:sz w:val="19"/>
              </w:rPr>
              <w:t>J,</w:t>
            </w:r>
            <w:r>
              <w:rPr>
                <w:color w:val="231F20"/>
                <w:spacing w:val="-31"/>
                <w:sz w:val="19"/>
              </w:rPr>
              <w:t xml:space="preserve"> </w:t>
            </w:r>
            <w:r>
              <w:rPr>
                <w:color w:val="231F20"/>
                <w:sz w:val="19"/>
              </w:rPr>
              <w:t>Vives</w:t>
            </w:r>
            <w:r>
              <w:rPr>
                <w:color w:val="231F20"/>
                <w:spacing w:val="-31"/>
                <w:sz w:val="19"/>
              </w:rPr>
              <w:t xml:space="preserve"> </w:t>
            </w:r>
            <w:r>
              <w:rPr>
                <w:color w:val="231F20"/>
                <w:sz w:val="19"/>
              </w:rPr>
              <w:t>M,</w:t>
            </w:r>
            <w:r>
              <w:rPr>
                <w:color w:val="231F20"/>
                <w:spacing w:val="-31"/>
                <w:sz w:val="19"/>
              </w:rPr>
              <w:t xml:space="preserve"> </w:t>
            </w:r>
            <w:r>
              <w:rPr>
                <w:color w:val="231F20"/>
                <w:sz w:val="19"/>
              </w:rPr>
              <w:t>Garcia</w:t>
            </w:r>
            <w:r>
              <w:rPr>
                <w:color w:val="231F20"/>
                <w:spacing w:val="-31"/>
                <w:sz w:val="19"/>
              </w:rPr>
              <w:t xml:space="preserve"> </w:t>
            </w:r>
            <w:r>
              <w:rPr>
                <w:color w:val="231F20"/>
                <w:sz w:val="19"/>
              </w:rPr>
              <w:t>Campayo</w:t>
            </w:r>
            <w:r>
              <w:rPr>
                <w:color w:val="231F20"/>
                <w:spacing w:val="-31"/>
                <w:sz w:val="19"/>
              </w:rPr>
              <w:t xml:space="preserve"> </w:t>
            </w:r>
            <w:r>
              <w:rPr>
                <w:color w:val="231F20"/>
                <w:sz w:val="19"/>
              </w:rPr>
              <w:t>J,</w:t>
            </w:r>
            <w:r>
              <w:rPr>
                <w:color w:val="231F20"/>
                <w:spacing w:val="-31"/>
                <w:sz w:val="19"/>
              </w:rPr>
              <w:t xml:space="preserve"> </w:t>
            </w:r>
            <w:r>
              <w:rPr>
                <w:color w:val="231F20"/>
                <w:sz w:val="19"/>
              </w:rPr>
              <w:t>Comas</w:t>
            </w:r>
            <w:r>
              <w:rPr>
                <w:color w:val="231F20"/>
                <w:spacing w:val="-31"/>
                <w:sz w:val="19"/>
              </w:rPr>
              <w:t xml:space="preserve"> </w:t>
            </w:r>
            <w:r>
              <w:rPr>
                <w:color w:val="231F20"/>
                <w:sz w:val="19"/>
              </w:rPr>
              <w:t>A.</w:t>
            </w:r>
            <w:r>
              <w:rPr>
                <w:color w:val="231F20"/>
                <w:spacing w:val="-31"/>
                <w:sz w:val="19"/>
              </w:rPr>
              <w:t xml:space="preserve"> </w:t>
            </w:r>
            <w:r>
              <w:rPr>
                <w:color w:val="231F20"/>
                <w:sz w:val="19"/>
              </w:rPr>
              <w:t>Pre- valence</w:t>
            </w:r>
            <w:r>
              <w:rPr>
                <w:color w:val="231F20"/>
                <w:spacing w:val="-32"/>
                <w:sz w:val="19"/>
              </w:rPr>
              <w:t xml:space="preserve"> </w:t>
            </w:r>
            <w:r>
              <w:rPr>
                <w:color w:val="231F20"/>
                <w:sz w:val="19"/>
              </w:rPr>
              <w:t>and</w:t>
            </w:r>
            <w:r>
              <w:rPr>
                <w:color w:val="231F20"/>
                <w:spacing w:val="-32"/>
                <w:sz w:val="19"/>
              </w:rPr>
              <w:t xml:space="preserve"> </w:t>
            </w:r>
            <w:r>
              <w:rPr>
                <w:color w:val="231F20"/>
                <w:sz w:val="19"/>
              </w:rPr>
              <w:t>comorbidity</w:t>
            </w:r>
            <w:r>
              <w:rPr>
                <w:color w:val="231F20"/>
                <w:spacing w:val="-32"/>
                <w:sz w:val="19"/>
              </w:rPr>
              <w:t xml:space="preserve"> </w:t>
            </w:r>
            <w:r>
              <w:rPr>
                <w:color w:val="231F20"/>
                <w:sz w:val="19"/>
              </w:rPr>
              <w:t>of</w:t>
            </w:r>
            <w:r>
              <w:rPr>
                <w:color w:val="231F20"/>
                <w:spacing w:val="-32"/>
                <w:sz w:val="19"/>
              </w:rPr>
              <w:t xml:space="preserve"> </w:t>
            </w:r>
            <w:r>
              <w:rPr>
                <w:color w:val="231F20"/>
                <w:sz w:val="19"/>
              </w:rPr>
              <w:t>common</w:t>
            </w:r>
            <w:r>
              <w:rPr>
                <w:color w:val="231F20"/>
                <w:spacing w:val="-32"/>
                <w:sz w:val="19"/>
              </w:rPr>
              <w:t xml:space="preserve"> </w:t>
            </w:r>
            <w:r>
              <w:rPr>
                <w:color w:val="231F20"/>
                <w:sz w:val="19"/>
              </w:rPr>
              <w:t>mental</w:t>
            </w:r>
            <w:r>
              <w:rPr>
                <w:color w:val="231F20"/>
                <w:spacing w:val="-32"/>
                <w:sz w:val="19"/>
              </w:rPr>
              <w:t xml:space="preserve"> </w:t>
            </w:r>
            <w:r>
              <w:rPr>
                <w:color w:val="231F20"/>
                <w:sz w:val="19"/>
              </w:rPr>
              <w:t>disorders</w:t>
            </w:r>
            <w:r>
              <w:rPr>
                <w:color w:val="231F20"/>
                <w:spacing w:val="-32"/>
                <w:sz w:val="19"/>
              </w:rPr>
              <w:t xml:space="preserve"> </w:t>
            </w:r>
            <w:r>
              <w:rPr>
                <w:color w:val="231F20"/>
                <w:sz w:val="19"/>
              </w:rPr>
              <w:t>in</w:t>
            </w:r>
            <w:r>
              <w:rPr>
                <w:color w:val="231F20"/>
                <w:spacing w:val="-32"/>
                <w:sz w:val="19"/>
              </w:rPr>
              <w:t xml:space="preserve"> </w:t>
            </w:r>
            <w:r>
              <w:rPr>
                <w:color w:val="231F20"/>
                <w:sz w:val="19"/>
              </w:rPr>
              <w:t>primary</w:t>
            </w:r>
            <w:r>
              <w:rPr>
                <w:color w:val="231F20"/>
                <w:spacing w:val="-32"/>
                <w:sz w:val="19"/>
              </w:rPr>
              <w:t xml:space="preserve"> </w:t>
            </w:r>
            <w:r>
              <w:rPr>
                <w:color w:val="231F20"/>
                <w:sz w:val="19"/>
              </w:rPr>
              <w:t>care.</w:t>
            </w:r>
            <w:r>
              <w:rPr>
                <w:color w:val="231F20"/>
                <w:spacing w:val="-32"/>
                <w:sz w:val="19"/>
              </w:rPr>
              <w:t xml:space="preserve"> </w:t>
            </w:r>
            <w:r>
              <w:rPr>
                <w:color w:val="231F20"/>
                <w:sz w:val="19"/>
              </w:rPr>
              <w:t>J</w:t>
            </w:r>
            <w:r>
              <w:rPr>
                <w:color w:val="231F20"/>
                <w:spacing w:val="-32"/>
                <w:sz w:val="19"/>
              </w:rPr>
              <w:t xml:space="preserve"> </w:t>
            </w:r>
            <w:r>
              <w:rPr>
                <w:color w:val="231F20"/>
                <w:sz w:val="19"/>
              </w:rPr>
              <w:t>Affect</w:t>
            </w:r>
            <w:r>
              <w:rPr>
                <w:color w:val="231F20"/>
                <w:spacing w:val="-32"/>
                <w:sz w:val="19"/>
              </w:rPr>
              <w:t xml:space="preserve"> </w:t>
            </w:r>
            <w:r>
              <w:rPr>
                <w:color w:val="231F20"/>
                <w:sz w:val="19"/>
              </w:rPr>
              <w:t>Disord. 2009</w:t>
            </w:r>
            <w:r w:rsidR="009A4E15">
              <w:rPr>
                <w:color w:val="231F20"/>
                <w:sz w:val="19"/>
              </w:rPr>
              <w:t>; 119</w:t>
            </w:r>
            <w:r>
              <w:rPr>
                <w:color w:val="231F20"/>
                <w:sz w:val="19"/>
              </w:rPr>
              <w:t>(1-3):52-8.</w:t>
            </w:r>
          </w:p>
          <w:p w14:paraId="4A805B66" w14:textId="77777777" w:rsidR="009E4401" w:rsidRPr="009C1A6C" w:rsidRDefault="009E4401" w:rsidP="009E4401">
            <w:pPr>
              <w:pStyle w:val="Textoindependiente"/>
              <w:spacing w:before="75"/>
              <w:ind w:left="350"/>
              <w:rPr>
                <w:rFonts w:ascii="Trebuchet MS" w:hAnsi="Trebuchet MS"/>
                <w:lang w:val="es-ES"/>
              </w:rPr>
            </w:pPr>
          </w:p>
          <w:p w14:paraId="393F375D" w14:textId="77777777" w:rsidR="009E4401" w:rsidRDefault="009E4401">
            <w:pPr>
              <w:pStyle w:val="Textoindependiente"/>
              <w:spacing w:before="9"/>
              <w:rPr>
                <w:rFonts w:ascii="Trebuchet MS"/>
                <w:b/>
                <w:sz w:val="11"/>
                <w:lang w:val="es-ES"/>
              </w:rPr>
            </w:pPr>
          </w:p>
        </w:tc>
      </w:tr>
    </w:tbl>
    <w:p w14:paraId="1537FCB2" w14:textId="77777777" w:rsidR="00272A4B" w:rsidRPr="009C1A6C" w:rsidRDefault="00272A4B">
      <w:pPr>
        <w:pStyle w:val="Textoindependiente"/>
        <w:spacing w:before="9"/>
        <w:rPr>
          <w:rFonts w:ascii="Trebuchet MS"/>
          <w:b/>
          <w:sz w:val="11"/>
          <w:lang w:val="es-ES"/>
        </w:rPr>
      </w:pPr>
    </w:p>
    <w:p w14:paraId="1FE5FBE1" w14:textId="77777777" w:rsidR="00272A4B" w:rsidRPr="009E4401" w:rsidRDefault="00272A4B" w:rsidP="009E4401">
      <w:pPr>
        <w:pStyle w:val="Textoindependiente"/>
        <w:spacing w:before="75"/>
        <w:ind w:left="350"/>
        <w:rPr>
          <w:rFonts w:ascii="Trebuchet MS" w:hAnsi="Trebuchet MS"/>
          <w:lang w:val="es-ES"/>
        </w:rPr>
        <w:sectPr w:rsidR="00272A4B" w:rsidRPr="009E4401">
          <w:pgSz w:w="9360" w:h="13610"/>
          <w:pgMar w:top="360" w:right="0" w:bottom="500" w:left="740" w:header="0" w:footer="316" w:gutter="0"/>
          <w:cols w:space="720"/>
        </w:sectPr>
      </w:pPr>
    </w:p>
    <w:p w14:paraId="54FC9797" w14:textId="3F2715EA" w:rsidR="00272A4B" w:rsidRDefault="00DF6B14" w:rsidP="00326CF1">
      <w:pPr>
        <w:spacing w:before="58"/>
        <w:rPr>
          <w:rFonts w:ascii="Trebuchet MS" w:hAnsi="Trebuchet MS"/>
          <w:b/>
          <w:color w:val="015F82"/>
          <w:w w:val="105"/>
          <w:sz w:val="18"/>
          <w:lang w:val="es-ES"/>
        </w:rPr>
      </w:pPr>
      <w:r>
        <w:rPr>
          <w:noProof/>
          <w:lang w:val="es-ES_tradnl" w:eastAsia="es-ES_tradnl"/>
        </w:rPr>
        <w:lastRenderedPageBreak/>
        <mc:AlternateContent>
          <mc:Choice Requires="wps">
            <w:drawing>
              <wp:anchor distT="0" distB="0" distL="0" distR="0" simplePos="0" relativeHeight="251551744" behindDoc="0" locked="0" layoutInCell="1" allowOverlap="1" wp14:anchorId="3908584C" wp14:editId="103026B1">
                <wp:simplePos x="0" y="0"/>
                <wp:positionH relativeFrom="page">
                  <wp:posOffset>5405120</wp:posOffset>
                </wp:positionH>
                <wp:positionV relativeFrom="paragraph">
                  <wp:posOffset>229235</wp:posOffset>
                </wp:positionV>
                <wp:extent cx="0" cy="0"/>
                <wp:effectExtent l="4871720" t="10160" r="4864735" b="8890"/>
                <wp:wrapTopAndBottom/>
                <wp:docPr id="790"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81A4" id="Line 790" o:spid="_x0000_s1026" style="position:absolute;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phEgIAACYEAAAOAAAAZHJzL2Uyb0RvYy54bWysU82O2jAQvlfqO1i5QxIashARVm0CvWy3&#10;SLt9AGM7xKpjW7YhoKrv3rFDENteqqoXe8Yz8803P149njuBTsxYrmQZpdMkQkwSRbk8lNG31+1k&#10;ESHrsKRYKMnK6MJs9Lh+/27V64LNVKsEZQYBiLRFr8uodU4XcWxJyzpsp0ozCcZGmQ47UM0hpgb3&#10;gN6JeJYkedwrQ7VRhFkLr/VgjNYBv2kYcV+bxjKHRBkBNxdOE869P+P1ChcHg3XLyZUG/gcWHeYS&#10;kt6gauwwOhr+B1THiVFWNW5KVBerpuGEhRqgmjT5rZqXFmsWaoHmWH1rk/1/sOT5tDOI0zJ6WEJ/&#10;JO5gSE9cMuR16E6vbQFOldwZXx85yxf9pMh3i6SqWiwPLLB8vWgITH1E/CbEK1ZDjn3/RVHwwUen&#10;QqvOjek8JDQBncNELreJsLNDZHgk42uMizFEG+s+M9UhL5SRAL4BEp+erPMUcDG6+AxSbbkQYdRC&#10;or6MlvPZPARYJTj1Ru9mzWFfCYNOGJYlX+Sf8irUA5Z7N6OOkgawlmG6ucoOczHIkFxIjwdFAJ2r&#10;NGzDj2Wy3Cw2i2ySzfLNJEvqevJxW2WTfJs+zOsPdVXV6U9PLc2KllPKpGc3bmaa/d3kr39k2Knb&#10;bt7aEL9FD/0CsuMdSIcp+sENK7BX9LIz43RhGYPz9eP4bb/XQb7/3utf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HcEimE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326CF1">
        <w:rPr>
          <w:rFonts w:ascii="Trebuchet MS" w:hAnsi="Trebuchet MS"/>
          <w:b/>
          <w:color w:val="015F82"/>
          <w:w w:val="105"/>
          <w:sz w:val="18"/>
          <w:lang w:val="es-ES"/>
        </w:rPr>
        <w:t>INDICADORES DE DEPRESIÓN MAYOR</w:t>
      </w:r>
    </w:p>
    <w:p w14:paraId="7950662D" w14:textId="77777777" w:rsidR="00326CF1" w:rsidRPr="00326CF1" w:rsidRDefault="004F2B69" w:rsidP="00326CF1">
      <w:pPr>
        <w:spacing w:before="58"/>
        <w:rPr>
          <w:rFonts w:ascii="Trebuchet MS" w:hAnsi="Trebuchet MS"/>
          <w:sz w:val="18"/>
          <w:lang w:val="es-ES"/>
        </w:rPr>
      </w:pPr>
      <w:r>
        <w:rPr>
          <w:noProof/>
          <w:lang w:val="es-ES_tradnl" w:eastAsia="es-ES_tradnl"/>
        </w:rPr>
        <mc:AlternateContent>
          <mc:Choice Requires="wps">
            <w:drawing>
              <wp:anchor distT="0" distB="0" distL="0" distR="0" simplePos="0" relativeHeight="251816960" behindDoc="0" locked="0" layoutInCell="1" allowOverlap="1" wp14:anchorId="224907EE" wp14:editId="66C1EEB4">
                <wp:simplePos x="0" y="0"/>
                <wp:positionH relativeFrom="page">
                  <wp:posOffset>469900</wp:posOffset>
                </wp:positionH>
                <wp:positionV relativeFrom="paragraph">
                  <wp:posOffset>243205</wp:posOffset>
                </wp:positionV>
                <wp:extent cx="4860290" cy="0"/>
                <wp:effectExtent l="0" t="0" r="35560" b="19050"/>
                <wp:wrapTopAndBottom/>
                <wp:docPr id="7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8D0E0" id="Line 776" o:spid="_x0000_s1026" style="position:absolute;z-index:25181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9.15pt" to="419.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zoGQIAACsEAAAOAAAAZHJzL2Uyb0RvYy54bWysU02P2yAQvVfqf0DcE9up10msOKvWTnpJ&#10;t5F2+wMI4BgVAwI2TlT1v3cgH8q2l6rqBc94Zh5v5g2Lx2Mv0YFbJ7SqcDZOMeKKaibUvsLfXtaj&#10;GUbOE8WI1IpX+MQdfly+f7cYTMknutOScYsARLlyMBXuvDdlkjja8Z64sTZcQbDVticeXLtPmCUD&#10;oPcymaRpkQzaMmM15c7B3+YcxMuI37ac+q9t67hHssLAzcfTxnMXzmS5IOXeEtMJeqFB/oFFT4SC&#10;S29QDfEEvVrxB1QvqNVOt35MdZ/othWUxx6gmyz9rZvnjhgee4HhOHMbk/t/sPTpsLVIsApPC4wU&#10;6UGjjVAcTcGH4QzGlZBTq60N7dGjejYbTb87pHTdEbXnkeTLyUBhFiqSNyXBcQau2A1fNIMc8up1&#10;nNSxtX2AhBmgYxTkdBOEHz2i8DOfFelkDrrRaywh5bXQWOc/c92jYFRYAusITA4b5wMRUl5Twj1K&#10;r4WUUW+p0FDh+cPkIRY4LQULwZDm7H5XS4sOBDammBWfijp2BZH7NKtfFYtgHSdsdbE9EfJsw+VS&#10;BTxoBehcrPNK/Jin89VsNctH+aRYjfK0aUYf13U+KtbZ9KH50NR1k/0M1LK87ARjXAV21/XM8r+T&#10;//JQzot1W9DbGJK36HFeQPb6jaSjlkG+8yLsNDtt7VVj2MiYfHk9YeXvfbDv3/jyFwAAAP//AwBQ&#10;SwMEFAAGAAgAAAAhAA6d2rzdAAAACAEAAA8AAABkcnMvZG93bnJldi54bWxMj8FOwzAQRO9I/IO1&#10;SNyoU1JBmsapAAlOXCgIidsm3iZR43UUb9rA12PEAY6zs5p5U2xn16sjjaHzbGC5SEAR19523Bh4&#10;e328ykAFQbbYeyYDnxRgW56fFZhbf+IXOu6kUTGEQ44GWpEh1zrULTkMCz8QR2/vR4cS5dhoO+Ip&#10;hrteXyfJjXbYcWxocaCHlurDbnIG9knW3T+5+ksO8zRVz17eP3BtzOXFfLcBJTTL3zP84Ed0KCNT&#10;5Se2QfUGbldxihhIsxRU9LN0vQJV/R50Wej/A8pvAAAA//8DAFBLAQItABQABgAIAAAAIQC2gziS&#10;/gAAAOEBAAATAAAAAAAAAAAAAAAAAAAAAABbQ29udGVudF9UeXBlc10ueG1sUEsBAi0AFAAGAAgA&#10;AAAhADj9If/WAAAAlAEAAAsAAAAAAAAAAAAAAAAALwEAAF9yZWxzLy5yZWxzUEsBAi0AFAAGAAgA&#10;AAAhAGw/LOgZAgAAKwQAAA4AAAAAAAAAAAAAAAAALgIAAGRycy9lMm9Eb2MueG1sUEsBAi0AFAAG&#10;AAgAAAAhAA6d2rzdAAAACAEAAA8AAAAAAAAAAAAAAAAAcwQAAGRycy9kb3ducmV2LnhtbFBLBQYA&#10;AAAABAAEAPMAAAB9BQAAAAA=&#10;" strokecolor="#686b6c">
                <w10:wrap type="topAndBottom" anchorx="page"/>
              </v:line>
            </w:pict>
          </mc:Fallback>
        </mc:AlternateContent>
      </w:r>
    </w:p>
    <w:p w14:paraId="1C6CC2E3" w14:textId="77777777" w:rsidR="00272A4B" w:rsidRPr="009C1A6C" w:rsidRDefault="00272A4B">
      <w:pPr>
        <w:pStyle w:val="Textoindependiente"/>
        <w:rPr>
          <w:rFonts w:ascii="Trebuchet MS"/>
          <w:b/>
          <w:sz w:val="20"/>
          <w:lang w:val="es-ES"/>
        </w:rPr>
      </w:pPr>
    </w:p>
    <w:p w14:paraId="137D3FBB" w14:textId="77777777" w:rsidR="00272A4B" w:rsidRPr="009C1A6C" w:rsidRDefault="001B2A7D">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17632" behindDoc="1" locked="0" layoutInCell="1" allowOverlap="1" wp14:anchorId="38EF66E7" wp14:editId="534B7AE4">
                <wp:simplePos x="0" y="0"/>
                <wp:positionH relativeFrom="page">
                  <wp:posOffset>539115</wp:posOffset>
                </wp:positionH>
                <wp:positionV relativeFrom="page">
                  <wp:posOffset>812165</wp:posOffset>
                </wp:positionV>
                <wp:extent cx="4858385" cy="5102225"/>
                <wp:effectExtent l="0" t="0" r="18415" b="22225"/>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102225"/>
                          <a:chOff x="853" y="1279"/>
                          <a:chExt cx="7651" cy="8035"/>
                        </a:xfrm>
                      </wpg:grpSpPr>
                      <wps:wsp>
                        <wps:cNvPr id="782" name="Line 786"/>
                        <wps:cNvCnPr>
                          <a:cxnSpLocks noChangeShapeType="1"/>
                        </wps:cNvCnPr>
                        <wps:spPr bwMode="auto">
                          <a:xfrm>
                            <a:off x="855" y="3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3" name="Line 785"/>
                        <wps:cNvCnPr>
                          <a:cxnSpLocks noChangeShapeType="1"/>
                        </wps:cNvCnPr>
                        <wps:spPr bwMode="auto">
                          <a:xfrm>
                            <a:off x="855" y="4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4" name="Line 784"/>
                        <wps:cNvCnPr>
                          <a:cxnSpLocks noChangeShapeType="1"/>
                        </wps:cNvCnPr>
                        <wps:spPr bwMode="auto">
                          <a:xfrm>
                            <a:off x="855" y="47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5" name="Line 783"/>
                        <wps:cNvCnPr>
                          <a:cxnSpLocks noChangeShapeType="1"/>
                        </wps:cNvCnPr>
                        <wps:spPr bwMode="auto">
                          <a:xfrm>
                            <a:off x="855" y="6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6" name="Line 782"/>
                        <wps:cNvCnPr>
                          <a:cxnSpLocks noChangeShapeType="1"/>
                        </wps:cNvCnPr>
                        <wps:spPr bwMode="auto">
                          <a:xfrm>
                            <a:off x="855" y="70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7" name="Line 781"/>
                        <wps:cNvCnPr>
                          <a:cxnSpLocks noChangeShapeType="1"/>
                        </wps:cNvCnPr>
                        <wps:spPr bwMode="auto">
                          <a:xfrm>
                            <a:off x="855" y="75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88" name="Freeform 780"/>
                        <wps:cNvSpPr>
                          <a:spLocks/>
                        </wps:cNvSpPr>
                        <wps:spPr bwMode="auto">
                          <a:xfrm>
                            <a:off x="853" y="2331"/>
                            <a:ext cx="7649" cy="6983"/>
                          </a:xfrm>
                          <a:custGeom>
                            <a:avLst/>
                            <a:gdLst>
                              <a:gd name="T0" fmla="+- 0 853 853"/>
                              <a:gd name="T1" fmla="*/ T0 w 7649"/>
                              <a:gd name="T2" fmla="+- 0 2331 2331"/>
                              <a:gd name="T3" fmla="*/ 2331 h 6983"/>
                              <a:gd name="T4" fmla="+- 0 853 853"/>
                              <a:gd name="T5" fmla="*/ T4 w 7649"/>
                              <a:gd name="T6" fmla="+- 0 9201 2331"/>
                              <a:gd name="T7" fmla="*/ 9201 h 6983"/>
                              <a:gd name="T8" fmla="+- 0 855 853"/>
                              <a:gd name="T9" fmla="*/ T8 w 7649"/>
                              <a:gd name="T10" fmla="+- 0 9266 2331"/>
                              <a:gd name="T11" fmla="*/ 9266 h 6983"/>
                              <a:gd name="T12" fmla="+- 0 867 853"/>
                              <a:gd name="T13" fmla="*/ T12 w 7649"/>
                              <a:gd name="T14" fmla="+- 0 9300 2331"/>
                              <a:gd name="T15" fmla="*/ 9300 h 6983"/>
                              <a:gd name="T16" fmla="+- 0 901 853"/>
                              <a:gd name="T17" fmla="*/ T16 w 7649"/>
                              <a:gd name="T18" fmla="+- 0 9312 2331"/>
                              <a:gd name="T19" fmla="*/ 9312 h 6983"/>
                              <a:gd name="T20" fmla="+- 0 966 853"/>
                              <a:gd name="T21" fmla="*/ T20 w 7649"/>
                              <a:gd name="T22" fmla="+- 0 9314 2331"/>
                              <a:gd name="T23" fmla="*/ 9314 h 6983"/>
                              <a:gd name="T24" fmla="+- 0 8388 853"/>
                              <a:gd name="T25" fmla="*/ T24 w 7649"/>
                              <a:gd name="T26" fmla="+- 0 9314 2331"/>
                              <a:gd name="T27" fmla="*/ 9314 h 6983"/>
                              <a:gd name="T28" fmla="+- 0 8454 853"/>
                              <a:gd name="T29" fmla="*/ T28 w 7649"/>
                              <a:gd name="T30" fmla="+- 0 9312 2331"/>
                              <a:gd name="T31" fmla="*/ 9312 h 6983"/>
                              <a:gd name="T32" fmla="+- 0 8487 853"/>
                              <a:gd name="T33" fmla="*/ T32 w 7649"/>
                              <a:gd name="T34" fmla="+- 0 9300 2331"/>
                              <a:gd name="T35" fmla="*/ 9300 h 6983"/>
                              <a:gd name="T36" fmla="+- 0 8500 853"/>
                              <a:gd name="T37" fmla="*/ T36 w 7649"/>
                              <a:gd name="T38" fmla="+- 0 9266 2331"/>
                              <a:gd name="T39" fmla="*/ 9266 h 6983"/>
                              <a:gd name="T40" fmla="+- 0 8501 853"/>
                              <a:gd name="T41" fmla="*/ T40 w 7649"/>
                              <a:gd name="T42" fmla="+- 0 9201 2331"/>
                              <a:gd name="T43" fmla="*/ 9201 h 6983"/>
                              <a:gd name="T44" fmla="+- 0 8501 853"/>
                              <a:gd name="T45" fmla="*/ T44 w 7649"/>
                              <a:gd name="T46" fmla="+- 0 2331 2331"/>
                              <a:gd name="T47" fmla="*/ 2331 h 6983"/>
                              <a:gd name="T48" fmla="+- 0 853 853"/>
                              <a:gd name="T49" fmla="*/ T48 w 7649"/>
                              <a:gd name="T50" fmla="+- 0 2331 2331"/>
                              <a:gd name="T51" fmla="*/ 2331 h 6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983">
                                <a:moveTo>
                                  <a:pt x="0" y="0"/>
                                </a:moveTo>
                                <a:lnTo>
                                  <a:pt x="0" y="6870"/>
                                </a:lnTo>
                                <a:lnTo>
                                  <a:pt x="2" y="6935"/>
                                </a:lnTo>
                                <a:lnTo>
                                  <a:pt x="14" y="6969"/>
                                </a:lnTo>
                                <a:lnTo>
                                  <a:pt x="48" y="6981"/>
                                </a:lnTo>
                                <a:lnTo>
                                  <a:pt x="113" y="6983"/>
                                </a:lnTo>
                                <a:lnTo>
                                  <a:pt x="7535" y="6983"/>
                                </a:lnTo>
                                <a:lnTo>
                                  <a:pt x="7601" y="6981"/>
                                </a:lnTo>
                                <a:lnTo>
                                  <a:pt x="7634" y="6969"/>
                                </a:lnTo>
                                <a:lnTo>
                                  <a:pt x="7647" y="6935"/>
                                </a:lnTo>
                                <a:lnTo>
                                  <a:pt x="7648" y="6870"/>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779"/>
                        <wps:cNvSpPr>
                          <a:spLocks/>
                        </wps:cNvSpPr>
                        <wps:spPr bwMode="auto">
                          <a:xfrm>
                            <a:off x="855" y="1279"/>
                            <a:ext cx="7649" cy="817"/>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77CCD" id="Group 778" o:spid="_x0000_s1026" style="position:absolute;margin-left:42.45pt;margin-top:63.95pt;width:382.55pt;height:401.75pt;z-index:-251598848;mso-position-horizontal-relative:page;mso-position-vertical-relative:page" coordorigin="853,1279" coordsize="7651,8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QnwQgAAOkyAAAOAAAAZHJzL2Uyb0RvYy54bWzsW9uO47gRfQ+QfxD0mMBjXaibMZ7FTnd7&#10;EGCyO8AqH6CW5QsiS46kbvckyL+nqijKpEzaXifpLBAPMG27WaYO61QVyUP2xx/edqX1WjTttq7m&#10;tvvBsa2iyuvltlrP7b+ki0lsW22XVcusrKtibn8vWvuHT7//3cfDflZ49aYul0VjQSdVOzvs5/am&#10;6/az6bTNN8Uuaz/U+6KCxlXd7LIOPjbr6bLJDtD7rpx6jhNOD3Wz3Dd1XrQt/PaRN9qfqP/Vqsi7&#10;n1ertuiscm4Dto5+NvTzGX9OP33MZusm22+2eQ8juwHFLttW8NChq8esy6yXZnvS1W6bN3Vbr7oP&#10;eb2b1qvVNi9oDDAa1xmN5ktTv+xpLOvZYb0f3ASuHfnp5m7zn16/NdZ2ObejCKiqsh2QRM+18Bfg&#10;nsN+PQOrL83+l/23ho8R3n6t87+20Dwdt+PnNTe2ng9/rpfQYfbS1eSet1Wzwy5g4NYbsfB9YKF4&#10;66wcfsniIPbjwLZyaAtcx/O8gPOUb4BM/F4c+LYFra4XJaLpqf96FAYu/27s+PTFaTbjzyWsPTYc&#10;GIRce/Rq++959ZdNti+IrBb9Jbwae8KrX7dVYUVxyJ1KRg8V92j+VvUetar6YZNV64K6S7/vwXsu&#10;fgOwS1/BDy3QcdHDcQCOBE/5nsO4p4Sbo5BBQqCPKQsGJ2WzfdN2X4p6Z+GbuV0CbiIve/3adgjl&#10;aIJcVvViW5bw+2xWVtYBnuVGAX2hrcvtEhuxrW3Wzw9lY71mmIpRnHx+onFBi2wGIV8tqbNNkS2f&#10;+vddti35e3h4WWF/MA6A07/jufaPxEme4qeYTZgXPk2Y8/g4+XHxwCbhAiA9+o8PD4/uPxGay2ab&#10;7XJZVIhO5L3LrouAvgLxjB0yf3DDVO2d/AVgxSuBJjaRQB6Gz/Xy+7dGsAxB+W7RCXnEc76PTkoY&#10;JdSy2X8/Otk9Ou/RCXnZB95QO9koOqmEvX90Rt69dt5r50l0wsyq1E4f57N3j87wXjvvtVNTO8NR&#10;dHr/k+iMnPu6877uHMriMLNHo+ikPc67184ouM/s9+g8jc5BCVk0RYHiE+zbaZfcR6hQQlpZBqHt&#10;OW9Bsyu351zI8HyfMoC2taSCwPY84dvzMIlpZSHt0PMXvkPH3a/YlYP2tOw3xOtlvzBJYYe/2pWg&#10;aP1xYjkWyCb4HycCtBZGIJdwoz9MrdSxDhY9e2QEMobUE+K1jqCPfcFwhr7IaGMJ/PIjYWEv9WbA&#10;Beuroa+UGXDBNCf1lICKpsUF9Wboi4z0uIB4qTcQT3T+Al6GvtLYgMtVXZ94YagF5sreJys9Mlcl&#10;IA4jHTRX9n/qeiZwqv8T33H04GQKyMoAbsQCkKCLM5mE1A1N4FQSEh+GoQs1V+aBrPTgvBETQIQG&#10;nCfzkHrGNFBpgMcyLThPJoKsDOBUJkD4jLXoZCJSz5QM3ogHIzqZiXPoVCpiFjAtOpmJ1DOlhD8i&#10;wkQslMJjgp0h1le5iFmszQlfpiL1TTnhq0wYcwI0ZRkdZI6eWV/lIg7AUhN3vkxF6puSwleZMJYT&#10;X6biTDlB7VepdPqUZTIVKTNlBVOZMFZhJlNxpgwzlQvwnbagMJmKlJmygqlMGOcuJlNxbvJSuTDM&#10;Xjh9H6cJZkqKQCXCCA4PNYbuRuBgZTDM/dmGi/Qk2/brARBwLThTQKUfZ/593eIhSgo9gvqfisUF&#10;WGGrwRhcjcYRLh7geeeNYehoDHPbNdY4aZG5OK0537kLNJE5Hf1cxIKFHc2hIl8DBs6auPl1I/X6&#10;ofLl20UwWIsQzHAwdX6oWBzI/LqhYraiOaTZNUPF9CHz64aKAY3mEIlS73zIfaA1cN46PmltbAtO&#10;Wp/xOxB6WYfxKd7iaRFf6G7mNq0TsWVXvxZpTTbd6JQQnnZsLatTqzCOxHGWaBave+oMKhUMIkwG&#10;BkSzeOVmLlQgsguF60W7eOV2DGoB2cXCK6JdvPb99UEuFsMwEGEgXrlhFOAEw7sUNAoL8dpbhg7n&#10;G/o8//AoxMntmuEAGTzkLjoILPuhX/L4YHmeGKiDgHBsk5d1W/Bww9jhh48iiDD2pJ3QcAL3/30Q&#10;qRynKqeuC/rXZ69kdvOJpdXU/EYF3ACBN5u6+bttHeA2xdxu//aSNYVtlX+q4GA9cRmuODr6wIII&#10;1+SN3PIst2RVDl3N7c6GaQvfPnT8ysbLvtmuN/Aklyayqv4RLhastnQojXtufo4KQYIf3vMYFUoj&#10;Pwo4Cgb8ZsJ/XjDg1eF480E6zwcUeJ4fwwzJU0Zct5Cz5NfoBX6C6y6aluXdO5SdYSlypWDg+qFr&#10;4Q8+D+gFAzLaWCzpL3UcrdT1YBImOljgmSMs02JQXQsaYclLQTMsdSGYOCivnHgLWDnCMi0DR3IB&#10;PNLTukuRC8hK66+xWhDh3uME2W1qgetHgR6bTABZ6bGpFMQB7tpOsckMXC0WuMyJ9dhkFshKi22k&#10;FQAuHbbbtAKXRUyLTdEKyEqPTU0CEzaZhKuVAjcOEj02mQay0mNTMwE2bCgUnJCKq+VjLlwrFBjB&#10;KUKBGdxYJzCAu00nMLKq6ARmVk9lAk/nudtkAmM6KDKBOR3GKgFLtHXkNpXAWEcUlcBcR8YiAQtQ&#10;2DuJudtEAmMBVkQCcwHGxTGPdK68G2bS20QCeKx+MlVEArIashXWyneNwCRu3DUCk2d+YxoBLg11&#10;EgHsmmFVIe0fTSqB22/sx/tMdWvdb23P76rdfiVOd8OM+3muN0DV4Cty8RzxyrfyfO/rwnrsshVL&#10;6Fq28YFcTwFXXG146bmDKHBhFCAzXOWSSAgX5/17wqnw2a/RBKRd7tVXkPn94kFNIE9j0GlvHLse&#10;cz57yWQBytOELVgwSSInnjhu8jkJHZawx4V645gu2vI/eICLwrfeOEblLAlArERgZwbp4L8+qhSz&#10;y/eshzvSiFjcXhavJOJpbzH/9jUBgE1/T0Fj6f/2A/9gQ/4M7+W/UPn0LwAAAP//AwBQSwMEFAAG&#10;AAgAAAAhAIcXiMjiAAAACgEAAA8AAABkcnMvZG93bnJldi54bWxMj81OwzAQhO9IvIO1SNyok/5A&#10;msapqgo4VUi0SKi3bbxNosZ2FLtJ+vYsJ7jt7oxmv8nWo2lET52vnVUQTyIQZAuna1sq+Dq8PSUg&#10;fECrsXGWFNzIwzq/v8sw1W6wn9TvQyk4xPoUFVQhtKmUvqjIoJ+4lixrZ9cZDLx2pdQdDhxuGjmN&#10;omdpsLb8ocKWthUVl/3VKHgfcNjM4td+dzlvb8fD4uN7F5NSjw/jZgUi0Bj+zPCLz+iQM9PJXa32&#10;olGQzJfs5Pv0hQc2JIuIy50ULGfxHGSeyf8V8h8AAAD//wMAUEsBAi0AFAAGAAgAAAAhALaDOJL+&#10;AAAA4QEAABMAAAAAAAAAAAAAAAAAAAAAAFtDb250ZW50X1R5cGVzXS54bWxQSwECLQAUAAYACAAA&#10;ACEAOP0h/9YAAACUAQAACwAAAAAAAAAAAAAAAAAvAQAAX3JlbHMvLnJlbHNQSwECLQAUAAYACAAA&#10;ACEABTI0J8EIAADpMgAADgAAAAAAAAAAAAAAAAAuAgAAZHJzL2Uyb0RvYy54bWxQSwECLQAUAAYA&#10;CAAAACEAhxeIyOIAAAAKAQAADwAAAAAAAAAAAAAAAAAbCwAAZHJzL2Rvd25yZXYueG1sUEsFBgAA&#10;AAAEAAQA8wAAACoMAAAAAA==&#10;">
                <v:line id="Line 786" o:spid="_x0000_s1027" style="position:absolute;visibility:visible;mso-wrap-style:square" from="855,3204" to="849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wu8cAAADcAAAADwAAAGRycy9kb3ducmV2LnhtbESPT2vCQBTE74V+h+UVvNVNg9qQukoR&#10;FP8gRWsPvT2yr0kw+zZk1xj99K4g9DjMzG+Y8bQzlWipcaVlBW/9CARxZnXJuYLD9/w1AeE8ssbK&#10;Mim4kIPp5PlpjKm2Z95Ru/e5CBB2KSoovK9TKV1WkEHXtzVx8P5sY9AH2eRSN3gOcFPJOIpG0mDJ&#10;YaHAmmYFZcf9yShov1a/23hxjQbl4WdzTNxwfdrVSvVeus8PEJ46/x9+tJdawXsSw/1MOAJy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LC7xwAAANwAAAAPAAAAAAAA&#10;AAAAAAAAAKECAABkcnMvZG93bnJldi54bWxQSwUGAAAAAAQABAD5AAAAlQMAAAAA&#10;" strokecolor="#0789be" strokeweight=".25pt"/>
                <v:line id="Line 785" o:spid="_x0000_s1028" style="position:absolute;visibility:visible;mso-wrap-style:square" from="855,4204" to="8495,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AVIMgAAADcAAAADwAAAGRycy9kb3ducmV2LnhtbESPT2vCQBTE70K/w/IKvemmWmuIrlIK&#10;llYRiX8O3h7Z1ySYfRuya0z76buC0OMwM79hZovOVKKlxpWWFTwPIhDEmdUl5woO+2U/BuE8ssbK&#10;Min4IQeL+UNvhom2V06p3flcBAi7BBUU3teJlC4ryKAb2Jo4eN+2MeiDbHKpG7wGuKnkMIpepcGS&#10;w0KBNb0XlJ13F6Og3X6dNsOP3+ilPBzX59iNV5e0VurpsXubgvDU+f/wvf2pFUziEdzOhCM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AVIMgAAADcAAAADwAAAAAA&#10;AAAAAAAAAAChAgAAZHJzL2Rvd25yZXYueG1sUEsFBgAAAAAEAAQA+QAAAJYDAAAAAA==&#10;" strokecolor="#0789be" strokeweight=".25pt"/>
                <v:line id="Line 784" o:spid="_x0000_s1029" style="position:absolute;visibility:visible;mso-wrap-style:square" from="855,4724" to="8495,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VMcAAADcAAAADwAAAGRycy9kb3ducmV2LnhtbESPT2vCQBTE7wW/w/IEb3Wj2Bqiq4ig&#10;2JYi/jt4e2SfSTD7NmTXmPrp3UKhx2FmfsNM560pRUO1KywrGPQjEMSp1QVnCo6H1WsMwnlkjaVl&#10;UvBDDuazzssUE23vvKNm7zMRIOwSVJB7XyVSujQng65vK+LgXWxt0AdZZ1LXeA9wU8phFL1LgwWH&#10;hRwrWuaUXvc3o6DZfpy/h+tHNCqOp69r7N4+b7tKqV63XUxAeGr9f/ivvdEKxvEIfs+EI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KY1UxwAAANwAAAAPAAAAAAAA&#10;AAAAAAAAAKECAABkcnMvZG93bnJldi54bWxQSwUGAAAAAAQABAD5AAAAlQMAAAAA&#10;" strokecolor="#0789be" strokeweight=".25pt"/>
                <v:line id="Line 783" o:spid="_x0000_s1030" style="position:absolute;visibility:visible;mso-wrap-style:square" from="855,6204" to="8495,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Uoz8cAAADcAAAADwAAAGRycy9kb3ducmV2LnhtbESPQWvCQBSE74L/YXlCb7ppqDVEVxGh&#10;pbUU0dqDt0f2NQnJvg3ZNUZ/vVso9DjMzDfMYtWbWnTUutKygsdJBII4s7rkXMHx62WcgHAeWWNt&#10;mRRcycFqORwsMNX2wnvqDj4XAcIuRQWF900qpcsKMugmtiEO3o9tDfog21zqFi8BbmoZR9GzNFhy&#10;WCiwoU1BWXU4GwXd7v30Gb/eoqfy+P1RJW66Pe8bpR5G/XoOwlPv/8N/7TetYJZM4f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ZSjPxwAAANwAAAAPAAAAAAAA&#10;AAAAAAAAAKECAABkcnMvZG93bnJldi54bWxQSwUGAAAAAAQABAD5AAAAlQMAAAAA&#10;" strokecolor="#0789be" strokeweight=".25pt"/>
                <v:line id="Line 782" o:spid="_x0000_s1031" style="position:absolute;visibility:visible;mso-wrap-style:square" from="855,7004" to="849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e2uMcAAADcAAAADwAAAGRycy9kb3ducmV2LnhtbESPQWvCQBSE70L/w/IKvemmodoQXaUU&#10;WrQiRWsP3h7Z1yQk+zZk1xj7611B8DjMzDfMbNGbWnTUutKygudRBII4s7rkXMH+52OYgHAeWWNt&#10;mRScycFi/jCYYartibfU7XwuAoRdigoK75tUSpcVZNCNbEMcvD/bGvRBtrnULZ4C3NQyjqKJNFhy&#10;WCiwofeCsmp3NAq679VhE3/+Ry/l/nddJW78ddw2Sj099m9TEJ56fw/f2kut4DWZwPVMOAJy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7a4xwAAANwAAAAPAAAAAAAA&#10;AAAAAAAAAKECAABkcnMvZG93bnJldi54bWxQSwUGAAAAAAQABAD5AAAAlQMAAAAA&#10;" strokecolor="#0789be" strokeweight=".25pt"/>
                <v:line id="Line 781" o:spid="_x0000_s1032" style="position:absolute;visibility:visible;mso-wrap-style:square" from="855,7524" to="849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TI8cAAADcAAAADwAAAGRycy9kb3ducmV2LnhtbESPT2vCQBTE74LfYXlCb7qptBqiq4jQ&#10;4h9EtPbg7ZF9TYLZtyG7xtRP3y0IHoeZ+Q0znbemFA3VrrCs4HUQgSBOrS44U3D6+ujHIJxH1lha&#10;JgW/5GA+63ammGh74wM1R5+JAGGXoILc+yqR0qU5GXQDWxEH78fWBn2QdSZ1jbcAN6UcRtFIGiw4&#10;LORY0TKn9HK8GgXNfn3eDT/v0Vtx+t5eYve+uR4qpV567WICwlPrn+FHe6UVjOMx/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xMjxwAAANwAAAAPAAAAAAAA&#10;AAAAAAAAAKECAABkcnMvZG93bnJldi54bWxQSwUGAAAAAAQABAD5AAAAlQMAAAAA&#10;" strokecolor="#0789be" strokeweight=".25pt"/>
                <v:shape id="Freeform 780" o:spid="_x0000_s1033" style="position:absolute;left:853;top:2331;width:7649;height:6983;visibility:visible;mso-wrap-style:square;v-text-anchor:top" coordsize="7649,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oEsMA&#10;AADcAAAADwAAAGRycy9kb3ducmV2LnhtbERPz2vCMBS+D/wfwhN2m+mEudIZZQqCIMLa9bLbW/OW&#10;ljUvpYm29a83h8GOH9/v9Xa0rbhS7xvHCp4XCQjiyumGjYLy8/CUgvABWWPrmBRM5GG7mT2sMdNu&#10;4JyuRTAihrDPUEEdQpdJ6auaLPqF64gj9+N6iyHC3kjd4xDDbSuXSbKSFhuODTV2tK+p+i0uVsFS&#10;6uNp0NVkdh838/J1/i5dflLqcT6+v4EINIZ/8Z/7qBW8pnFt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ToEsMAAADcAAAADwAAAAAAAAAAAAAAAACYAgAAZHJzL2Rv&#10;d25yZXYueG1sUEsFBgAAAAAEAAQA9QAAAIgDAAAAAA==&#10;" path="m,l,6870r2,65l14,6969r34,12l113,6983r7422,l7601,6981r33,-12l7647,6935r1,-65l7648,,,xe" filled="f" strokecolor="#0789be" strokeweight=".25pt">
                  <v:path arrowok="t" o:connecttype="custom" o:connectlocs="0,2331;0,9201;2,9266;14,9300;48,9312;113,9314;7535,9314;7601,9312;7634,9300;7647,9266;7648,9201;7648,2331;0,2331" o:connectangles="0,0,0,0,0,0,0,0,0,0,0,0,0"/>
                </v:shape>
                <v:shape id="Freeform 779" o:spid="_x0000_s1034" style="position:absolute;left:855;top:1279;width:7649;height:817;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MNsYA&#10;AADcAAAADwAAAGRycy9kb3ducmV2LnhtbESPQWvCQBSE74L/YXlCL1I3Vqk2ukqxFATtwaTg9ZF9&#10;TaLZtyG71eTfu4LgcZiZb5jlujWVuFDjSssKxqMIBHFmdcm5gt/0+3UOwnlkjZVlUtCRg/Wq31ti&#10;rO2VD3RJfC4ChF2MCgrv61hKlxVk0I1sTRy8P9sY9EE2udQNXgPcVPItit6lwZLDQoE1bQrKzsm/&#10;UfBTno9pN+yOk91kut/sT3acflmlXgbt5wKEp9Y/w4/2ViuYzT/g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7MNsYAAADcAAAADwAAAAAAAAAAAAAAAACYAgAAZHJz&#10;L2Rvd25yZXYueG1sUEsFBgAAAAAEAAQA9QAAAIsDAAAAAA==&#10;" path="m7536,l114,,48,1,15,14,2,47,,113,,498r7649,l7649,113r-2,-66l7635,14,7601,1,7536,xe" fillcolor="#0789be" stroked="f">
                  <v:path arrowok="t" o:connecttype="custom" o:connectlocs="7536,2228;114,2228;48,2230;15,2251;2,2305;0,2413;0,3044;7649,3044;7649,2413;7647,2305;7635,2251;7601,2230;7536,2228" o:connectangles="0,0,0,0,0,0,0,0,0,0,0,0,0"/>
                </v:shape>
                <w10:wrap anchorx="page" anchory="page"/>
              </v:group>
            </w:pict>
          </mc:Fallback>
        </mc:AlternateContent>
      </w:r>
    </w:p>
    <w:p w14:paraId="4702A46D" w14:textId="77777777" w:rsidR="00272A4B" w:rsidRPr="009C1A6C" w:rsidRDefault="00DF6B14" w:rsidP="00326CF1">
      <w:pPr>
        <w:spacing w:before="72"/>
        <w:rPr>
          <w:rFonts w:ascii="Trebuchet MS"/>
          <w:b/>
          <w:lang w:val="es-ES"/>
        </w:rPr>
      </w:pPr>
      <w:r>
        <w:rPr>
          <w:noProof/>
          <w:lang w:val="es-ES_tradnl" w:eastAsia="es-ES_tradnl"/>
        </w:rPr>
        <mc:AlternateContent>
          <mc:Choice Requires="wps">
            <w:drawing>
              <wp:anchor distT="0" distB="0" distL="0" distR="0" simplePos="0" relativeHeight="251552768" behindDoc="0" locked="0" layoutInCell="1" allowOverlap="1" wp14:anchorId="11B667E7" wp14:editId="1DBCD20D">
                <wp:simplePos x="0" y="0"/>
                <wp:positionH relativeFrom="page">
                  <wp:posOffset>539750</wp:posOffset>
                </wp:positionH>
                <wp:positionV relativeFrom="paragraph">
                  <wp:posOffset>279400</wp:posOffset>
                </wp:positionV>
                <wp:extent cx="4860290" cy="316865"/>
                <wp:effectExtent l="0" t="0" r="635" b="0"/>
                <wp:wrapTopAndBottom/>
                <wp:docPr id="777"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36341" w14:textId="77777777" w:rsidR="00705681" w:rsidRPr="009C1A6C" w:rsidRDefault="00705681">
                            <w:pPr>
                              <w:spacing w:before="128"/>
                              <w:ind w:left="226" w:right="1310"/>
                              <w:rPr>
                                <w:rFonts w:ascii="Trebuchet MS" w:hAnsi="Trebuchet MS"/>
                                <w:b/>
                                <w:lang w:val="es-ES"/>
                              </w:rPr>
                            </w:pPr>
                            <w:r w:rsidRPr="009C1A6C">
                              <w:rPr>
                                <w:rFonts w:ascii="Trebuchet MS" w:hAnsi="Trebuchet MS"/>
                                <w:b/>
                                <w:color w:val="0789BE"/>
                                <w:lang w:val="es-ES"/>
                              </w:rPr>
                              <w:t>CRITERIO 5. Monitorización regular de sus síntomas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040" type="#_x0000_t202" style="position:absolute;margin-left:42.5pt;margin-top:22pt;width:382.7pt;height:24.9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2gQIAAAsFAAAOAAAAZHJzL2Uyb0RvYy54bWysVG1v2yAQ/j5p/wHxPbWdOS+24lRts0yT&#10;uhep3Q8ggGM0DAxI7G7af9+B47TdizRNSyR8wPFwd89zrC77VqIjt05oVeHsIsWIK6qZUPsKf7rf&#10;TpYYOU8UI1IrXuEH7vDl+uWLVWdKPtWNloxbBCDKlZ2pcOO9KZPE0Ya3xF1owxVs1tq2xMPU7hNm&#10;SQforUymaTpPOm2ZsZpy52B1M2zidcSva079h7p23CNZYYjNx9HGcRfGZL0i5d4S0wh6CoP8QxQt&#10;EQouPUNtiCfoYMUvUK2gVjtd+wuq20TXtaA85gDZZOlP2dw1xPCYCxTHmXOZ3P+Dpe+PHy0SrMKL&#10;xQIjRVog6Z73Hl3rHoU1qFBnXAmOdwZcfQ8bwHTM1plbTT87pPRNQ9SeX1mru4YTBhFm4WTy5OiA&#10;4wLIrnunGVxEDl5HoL62bSgfFAQBOjD1cGYnBENhMV/O02kBWxT2XmXz5XwWryDleNpY599w3aJg&#10;VNgC+xGdHG+dD9GQcnQJlzktBdsKKePE7nc30qIjAaVs8vA/oT9zkyo4Kx2ODYjDCgQJd4S9EG5k&#10;/luRTfP0elpMtvPlYpJv89mkWKTLSZoV18U8zYt8s/0eAszyshGMcXUrFB9VmOV/x/KpHwb9RB2i&#10;rsLFbDobKPpjkmn8/S7JVnhoSinaCi/PTqQMxL5WDNImpSdCDnbyPPxYZajB+I1ViTIIzA8a8P2u&#10;j5rLYo2DRnaaPYAwrAbegGJ4UcBotP2KUQfdWWH35UAsx0i+VSCu0MqjYUdjNxpEUThaYY/RYN74&#10;oeUPxop9A8iDfJW+AgHWImrjMYqTbKHjYhKn1yG09NN59Hp8w9Y/AAAA//8DAFBLAwQUAAYACAAA&#10;ACEAW6ag8d8AAAAIAQAADwAAAGRycy9kb3ducmV2LnhtbEyP3UrDQBCF7wXfYRnBm2I31ljSmEkR&#10;/6ggiNUH2GbHJJidjdltGn16xyu9Gg7ncOY7xXpynRppCK1nhPN5Aoq48rblGuHt9f4sAxWiYWs6&#10;z4TwRQHW5fFRYXLrD/xC4zbWSko45AahibHPtQ5VQ86Eue+JxXv3gzNR5FBrO5iDlLtOL5JkqZ1p&#10;WT40pqebhqqP7d4h0Piw/E4XY+Yen2Z32ex28/ncecTTk+n6ClSkKf6F4Rdf0KEUpp3fsw2qQ8gu&#10;ZUpESFO54otOQe0QVhcr0GWh/w8ofwAAAP//AwBQSwECLQAUAAYACAAAACEAtoM4kv4AAADhAQAA&#10;EwAAAAAAAAAAAAAAAAAAAAAAW0NvbnRlbnRfVHlwZXNdLnhtbFBLAQItABQABgAIAAAAIQA4/SH/&#10;1gAAAJQBAAALAAAAAAAAAAAAAAAAAC8BAABfcmVscy8ucmVsc1BLAQItABQABgAIAAAAIQASx/12&#10;gQIAAAsFAAAOAAAAAAAAAAAAAAAAAC4CAABkcnMvZTJvRG9jLnhtbFBLAQItABQABgAIAAAAIQBb&#10;pqDx3wAAAAgBAAAPAAAAAAAAAAAAAAAAANsEAABkcnMvZG93bnJldi54bWxQSwUGAAAAAAQABADz&#10;AAAA5wUAAAAA&#10;" fillcolor="#d4d4d4" stroked="f">
                <v:textbox inset="0,0,0,0">
                  <w:txbxContent>
                    <w:p w:rsidR="00705681" w:rsidRPr="009C1A6C" w:rsidRDefault="00705681">
                      <w:pPr>
                        <w:spacing w:before="128"/>
                        <w:ind w:left="226" w:right="1310"/>
                        <w:rPr>
                          <w:rFonts w:ascii="Trebuchet MS" w:hAnsi="Trebuchet MS"/>
                          <w:b/>
                          <w:lang w:val="es-ES"/>
                        </w:rPr>
                      </w:pPr>
                      <w:r w:rsidRPr="009C1A6C">
                        <w:rPr>
                          <w:rFonts w:ascii="Trebuchet MS" w:hAnsi="Trebuchet MS"/>
                          <w:b/>
                          <w:color w:val="0789BE"/>
                          <w:lang w:val="es-ES"/>
                        </w:rPr>
                        <w:t>CRITERIO 5. Monitorización regular de sus síntomas</w:t>
                      </w:r>
                    </w:p>
                  </w:txbxContent>
                </v:textbox>
                <w10:wrap type="topAndBottom" anchorx="page"/>
              </v:shape>
            </w:pict>
          </mc:Fallback>
        </mc:AlternateContent>
      </w:r>
      <w:r w:rsidR="00326CF1">
        <w:rPr>
          <w:rFonts w:ascii="Trebuchet MS"/>
          <w:b/>
          <w:sz w:val="16"/>
          <w:szCs w:val="19"/>
          <w:lang w:val="es-ES"/>
        </w:rPr>
        <w:t xml:space="preserve">       </w:t>
      </w:r>
      <w:r w:rsidR="003D439C" w:rsidRPr="009C1A6C">
        <w:rPr>
          <w:rFonts w:ascii="Trebuchet MS"/>
          <w:b/>
          <w:color w:val="FFFFFF"/>
          <w:w w:val="105"/>
          <w:lang w:val="es-ES"/>
        </w:rPr>
        <w:t>PROCESO/DM. RECOMENDACIONES GENERALES DE MANEJO</w:t>
      </w:r>
    </w:p>
    <w:p w14:paraId="4B6ACBFA" w14:textId="77777777" w:rsidR="00272A4B" w:rsidRPr="009C1A6C" w:rsidRDefault="00272A4B">
      <w:pPr>
        <w:pStyle w:val="Textoindependiente"/>
        <w:spacing w:before="9"/>
        <w:rPr>
          <w:rFonts w:ascii="Trebuchet MS"/>
          <w:b/>
          <w:sz w:val="11"/>
          <w:lang w:val="es-ES"/>
        </w:rPr>
      </w:pPr>
    </w:p>
    <w:p w14:paraId="5B20229D" w14:textId="77777777" w:rsidR="00272A4B" w:rsidRPr="009C1A6C" w:rsidRDefault="003D439C">
      <w:pPr>
        <w:pStyle w:val="Textoindependiente"/>
        <w:spacing w:before="75" w:line="261" w:lineRule="auto"/>
        <w:ind w:left="342" w:right="362"/>
        <w:jc w:val="both"/>
        <w:rPr>
          <w:lang w:val="es-ES"/>
        </w:rPr>
      </w:pPr>
      <w:r w:rsidRPr="009C1A6C">
        <w:rPr>
          <w:rFonts w:ascii="Trebuchet MS" w:hAnsi="Trebuchet MS"/>
          <w:color w:val="0789BE"/>
          <w:lang w:val="es-ES"/>
        </w:rPr>
        <w:t>DEFINICIÓN:</w:t>
      </w:r>
      <w:r w:rsidRPr="009C1A6C">
        <w:rPr>
          <w:rFonts w:ascii="Trebuchet MS" w:hAnsi="Trebuchet MS"/>
          <w:color w:val="0789BE"/>
          <w:spacing w:val="-9"/>
          <w:lang w:val="es-ES"/>
        </w:rPr>
        <w:t xml:space="preserve"> </w:t>
      </w:r>
      <w:r w:rsidRPr="009C1A6C">
        <w:rPr>
          <w:color w:val="231F20"/>
          <w:lang w:val="es-ES"/>
        </w:rPr>
        <w:t>Proporción</w:t>
      </w:r>
      <w:r w:rsidRPr="009C1A6C">
        <w:rPr>
          <w:color w:val="231F20"/>
          <w:spacing w:val="-5"/>
          <w:lang w:val="es-ES"/>
        </w:rPr>
        <w:t xml:space="preserve"> </w:t>
      </w:r>
      <w:r w:rsidRPr="009C1A6C">
        <w:rPr>
          <w:color w:val="231F20"/>
          <w:lang w:val="es-ES"/>
        </w:rPr>
        <w:t>de</w:t>
      </w:r>
      <w:r w:rsidRPr="009C1A6C">
        <w:rPr>
          <w:color w:val="231F20"/>
          <w:spacing w:val="-5"/>
          <w:lang w:val="es-ES"/>
        </w:rPr>
        <w:t xml:space="preserve"> </w:t>
      </w:r>
      <w:r w:rsidRPr="009C1A6C">
        <w:rPr>
          <w:color w:val="231F20"/>
          <w:lang w:val="es-ES"/>
        </w:rPr>
        <w:t>pacientes</w:t>
      </w:r>
      <w:r w:rsidRPr="009C1A6C">
        <w:rPr>
          <w:color w:val="231F20"/>
          <w:spacing w:val="-5"/>
          <w:lang w:val="es-ES"/>
        </w:rPr>
        <w:t xml:space="preserve"> </w:t>
      </w:r>
      <w:r w:rsidRPr="009C1A6C">
        <w:rPr>
          <w:color w:val="231F20"/>
          <w:lang w:val="es-ES"/>
        </w:rPr>
        <w:t>con</w:t>
      </w:r>
      <w:r w:rsidRPr="009C1A6C">
        <w:rPr>
          <w:color w:val="231F20"/>
          <w:spacing w:val="-5"/>
          <w:lang w:val="es-ES"/>
        </w:rPr>
        <w:t xml:space="preserve"> </w:t>
      </w:r>
      <w:r w:rsidRPr="009C1A6C">
        <w:rPr>
          <w:color w:val="231F20"/>
          <w:lang w:val="es-ES"/>
        </w:rPr>
        <w:t>DM</w:t>
      </w:r>
      <w:r w:rsidRPr="009C1A6C">
        <w:rPr>
          <w:color w:val="231F20"/>
          <w:spacing w:val="-5"/>
          <w:lang w:val="es-ES"/>
        </w:rPr>
        <w:t xml:space="preserve"> </w:t>
      </w:r>
      <w:r w:rsidRPr="009C1A6C">
        <w:rPr>
          <w:color w:val="231F20"/>
          <w:lang w:val="es-ES"/>
        </w:rPr>
        <w:t>en</w:t>
      </w:r>
      <w:r w:rsidRPr="009C1A6C">
        <w:rPr>
          <w:color w:val="231F20"/>
          <w:spacing w:val="-5"/>
          <w:lang w:val="es-ES"/>
        </w:rPr>
        <w:t xml:space="preserve"> </w:t>
      </w:r>
      <w:r w:rsidRPr="009C1A6C">
        <w:rPr>
          <w:color w:val="231F20"/>
          <w:lang w:val="es-ES"/>
        </w:rPr>
        <w:t>los</w:t>
      </w:r>
      <w:r w:rsidRPr="009C1A6C">
        <w:rPr>
          <w:color w:val="231F20"/>
          <w:spacing w:val="-5"/>
          <w:lang w:val="es-ES"/>
        </w:rPr>
        <w:t xml:space="preserve"> </w:t>
      </w:r>
      <w:r w:rsidRPr="009C1A6C">
        <w:rPr>
          <w:color w:val="231F20"/>
          <w:lang w:val="es-ES"/>
        </w:rPr>
        <w:t>que</w:t>
      </w:r>
      <w:r w:rsidRPr="009C1A6C">
        <w:rPr>
          <w:color w:val="231F20"/>
          <w:spacing w:val="-5"/>
          <w:lang w:val="es-ES"/>
        </w:rPr>
        <w:t xml:space="preserve"> </w:t>
      </w:r>
      <w:r w:rsidRPr="009C1A6C">
        <w:rPr>
          <w:color w:val="231F20"/>
          <w:lang w:val="es-ES"/>
        </w:rPr>
        <w:t>se</w:t>
      </w:r>
      <w:r w:rsidRPr="009C1A6C">
        <w:rPr>
          <w:color w:val="231F20"/>
          <w:spacing w:val="-5"/>
          <w:lang w:val="es-ES"/>
        </w:rPr>
        <w:t xml:space="preserve"> </w:t>
      </w:r>
      <w:r w:rsidRPr="009C1A6C">
        <w:rPr>
          <w:color w:val="231F20"/>
          <w:lang w:val="es-ES"/>
        </w:rPr>
        <w:t>ha</w:t>
      </w:r>
      <w:r w:rsidRPr="009C1A6C">
        <w:rPr>
          <w:color w:val="231F20"/>
          <w:spacing w:val="-5"/>
          <w:lang w:val="es-ES"/>
        </w:rPr>
        <w:t xml:space="preserve"> </w:t>
      </w:r>
      <w:r w:rsidRPr="009C1A6C">
        <w:rPr>
          <w:color w:val="231F20"/>
          <w:lang w:val="es-ES"/>
        </w:rPr>
        <w:t>establecido</w:t>
      </w:r>
      <w:r w:rsidRPr="009C1A6C">
        <w:rPr>
          <w:color w:val="231F20"/>
          <w:spacing w:val="-5"/>
          <w:lang w:val="es-ES"/>
        </w:rPr>
        <w:t xml:space="preserve"> </w:t>
      </w:r>
      <w:r w:rsidRPr="009C1A6C">
        <w:rPr>
          <w:color w:val="231F20"/>
          <w:lang w:val="es-ES"/>
        </w:rPr>
        <w:t>un</w:t>
      </w:r>
      <w:r w:rsidRPr="009C1A6C">
        <w:rPr>
          <w:color w:val="231F20"/>
          <w:spacing w:val="-5"/>
          <w:lang w:val="es-ES"/>
        </w:rPr>
        <w:t xml:space="preserve"> </w:t>
      </w:r>
      <w:r w:rsidRPr="009C1A6C">
        <w:rPr>
          <w:color w:val="231F20"/>
          <w:lang w:val="es-ES"/>
        </w:rPr>
        <w:t>plan</w:t>
      </w:r>
      <w:r w:rsidRPr="009C1A6C">
        <w:rPr>
          <w:color w:val="231F20"/>
          <w:spacing w:val="-5"/>
          <w:lang w:val="es-ES"/>
        </w:rPr>
        <w:t xml:space="preserve"> </w:t>
      </w:r>
      <w:r w:rsidRPr="009C1A6C">
        <w:rPr>
          <w:color w:val="231F20"/>
          <w:lang w:val="es-ES"/>
        </w:rPr>
        <w:t>de seguimiento</w:t>
      </w:r>
      <w:r w:rsidRPr="009C1A6C">
        <w:rPr>
          <w:color w:val="231F20"/>
          <w:spacing w:val="-32"/>
          <w:lang w:val="es-ES"/>
        </w:rPr>
        <w:t xml:space="preserve"> </w:t>
      </w:r>
      <w:r w:rsidRPr="009C1A6C">
        <w:rPr>
          <w:color w:val="231F20"/>
          <w:lang w:val="es-ES"/>
        </w:rPr>
        <w:t>que</w:t>
      </w:r>
      <w:r w:rsidRPr="009C1A6C">
        <w:rPr>
          <w:color w:val="231F20"/>
          <w:spacing w:val="-32"/>
          <w:lang w:val="es-ES"/>
        </w:rPr>
        <w:t xml:space="preserve"> </w:t>
      </w:r>
      <w:r w:rsidRPr="009C1A6C">
        <w:rPr>
          <w:color w:val="231F20"/>
          <w:lang w:val="es-ES"/>
        </w:rPr>
        <w:t>incluye</w:t>
      </w:r>
      <w:r w:rsidRPr="009C1A6C">
        <w:rPr>
          <w:color w:val="231F20"/>
          <w:spacing w:val="-32"/>
          <w:lang w:val="es-ES"/>
        </w:rPr>
        <w:t xml:space="preserve"> </w:t>
      </w:r>
      <w:r w:rsidRPr="009C1A6C">
        <w:rPr>
          <w:color w:val="231F20"/>
          <w:lang w:val="es-ES"/>
        </w:rPr>
        <w:t>visitas</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evaluación</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su</w:t>
      </w:r>
      <w:r w:rsidRPr="009C1A6C">
        <w:rPr>
          <w:color w:val="231F20"/>
          <w:spacing w:val="-32"/>
          <w:lang w:val="es-ES"/>
        </w:rPr>
        <w:t xml:space="preserve"> </w:t>
      </w:r>
      <w:r w:rsidRPr="009C1A6C">
        <w:rPr>
          <w:color w:val="231F20"/>
          <w:lang w:val="es-ES"/>
        </w:rPr>
        <w:t>estado.</w:t>
      </w:r>
    </w:p>
    <w:p w14:paraId="7ADCD758" w14:textId="77777777" w:rsidR="00272A4B" w:rsidRPr="009C1A6C" w:rsidRDefault="00272A4B">
      <w:pPr>
        <w:pStyle w:val="Textoindependiente"/>
        <w:spacing w:before="6"/>
        <w:rPr>
          <w:sz w:val="24"/>
          <w:lang w:val="es-ES"/>
        </w:rPr>
      </w:pPr>
    </w:p>
    <w:p w14:paraId="053E43E8" w14:textId="77777777" w:rsidR="00272A4B" w:rsidRPr="009C1A6C" w:rsidRDefault="003D439C">
      <w:pPr>
        <w:pStyle w:val="Textoindependiente"/>
        <w:spacing w:line="261" w:lineRule="auto"/>
        <w:ind w:left="342" w:right="364"/>
        <w:jc w:val="both"/>
        <w:rPr>
          <w:lang w:val="es-ES"/>
        </w:rPr>
      </w:pPr>
      <w:r w:rsidRPr="009C1A6C">
        <w:rPr>
          <w:rFonts w:ascii="Trebuchet MS" w:hAnsi="Trebuchet MS"/>
          <w:color w:val="0789BE"/>
          <w:lang w:val="es-ES"/>
        </w:rPr>
        <w:t>FÓRMULA:</w:t>
      </w:r>
      <w:r w:rsidRPr="009C1A6C">
        <w:rPr>
          <w:rFonts w:ascii="Trebuchet MS" w:hAnsi="Trebuchet MS"/>
          <w:color w:val="0789BE"/>
          <w:spacing w:val="-14"/>
          <w:lang w:val="es-ES"/>
        </w:rPr>
        <w:t xml:space="preserve"> </w:t>
      </w:r>
      <w:r w:rsidRPr="009C1A6C">
        <w:rPr>
          <w:color w:val="231F20"/>
          <w:lang w:val="es-ES"/>
        </w:rPr>
        <w:t>Pacientes</w:t>
      </w:r>
      <w:r w:rsidRPr="009C1A6C">
        <w:rPr>
          <w:color w:val="231F20"/>
          <w:spacing w:val="-10"/>
          <w:lang w:val="es-ES"/>
        </w:rPr>
        <w:t xml:space="preserve"> </w:t>
      </w:r>
      <w:r w:rsidRPr="009C1A6C">
        <w:rPr>
          <w:color w:val="231F20"/>
          <w:lang w:val="es-ES"/>
        </w:rPr>
        <w:t>con</w:t>
      </w:r>
      <w:r w:rsidRPr="009C1A6C">
        <w:rPr>
          <w:color w:val="231F20"/>
          <w:spacing w:val="-10"/>
          <w:lang w:val="es-ES"/>
        </w:rPr>
        <w:t xml:space="preserve"> </w:t>
      </w:r>
      <w:r w:rsidRPr="009C1A6C">
        <w:rPr>
          <w:color w:val="231F20"/>
          <w:lang w:val="es-ES"/>
        </w:rPr>
        <w:t>DM</w:t>
      </w:r>
      <w:r w:rsidRPr="009C1A6C">
        <w:rPr>
          <w:color w:val="231F20"/>
          <w:spacing w:val="-10"/>
          <w:lang w:val="es-ES"/>
        </w:rPr>
        <w:t xml:space="preserve"> </w:t>
      </w:r>
      <w:r w:rsidRPr="009C1A6C">
        <w:rPr>
          <w:color w:val="231F20"/>
          <w:lang w:val="es-ES"/>
        </w:rPr>
        <w:t>en</w:t>
      </w:r>
      <w:r w:rsidRPr="009C1A6C">
        <w:rPr>
          <w:color w:val="231F20"/>
          <w:spacing w:val="-10"/>
          <w:lang w:val="es-ES"/>
        </w:rPr>
        <w:t xml:space="preserve"> </w:t>
      </w:r>
      <w:r w:rsidRPr="009C1A6C">
        <w:rPr>
          <w:color w:val="231F20"/>
          <w:lang w:val="es-ES"/>
        </w:rPr>
        <w:t>los</w:t>
      </w:r>
      <w:r w:rsidRPr="009C1A6C">
        <w:rPr>
          <w:color w:val="231F20"/>
          <w:spacing w:val="-10"/>
          <w:lang w:val="es-ES"/>
        </w:rPr>
        <w:t xml:space="preserve"> </w:t>
      </w:r>
      <w:r w:rsidRPr="009C1A6C">
        <w:rPr>
          <w:color w:val="231F20"/>
          <w:lang w:val="es-ES"/>
        </w:rPr>
        <w:t>que</w:t>
      </w:r>
      <w:r w:rsidRPr="009C1A6C">
        <w:rPr>
          <w:color w:val="231F20"/>
          <w:spacing w:val="-10"/>
          <w:lang w:val="es-ES"/>
        </w:rPr>
        <w:t xml:space="preserve"> </w:t>
      </w:r>
      <w:r w:rsidRPr="009C1A6C">
        <w:rPr>
          <w:color w:val="231F20"/>
          <w:lang w:val="es-ES"/>
        </w:rPr>
        <w:t>se</w:t>
      </w:r>
      <w:r w:rsidRPr="009C1A6C">
        <w:rPr>
          <w:color w:val="231F20"/>
          <w:spacing w:val="-10"/>
          <w:lang w:val="es-ES"/>
        </w:rPr>
        <w:t xml:space="preserve"> </w:t>
      </w:r>
      <w:r w:rsidRPr="009C1A6C">
        <w:rPr>
          <w:color w:val="231F20"/>
          <w:lang w:val="es-ES"/>
        </w:rPr>
        <w:t>ha</w:t>
      </w:r>
      <w:r w:rsidRPr="009C1A6C">
        <w:rPr>
          <w:color w:val="231F20"/>
          <w:spacing w:val="-10"/>
          <w:lang w:val="es-ES"/>
        </w:rPr>
        <w:t xml:space="preserve"> </w:t>
      </w:r>
      <w:r w:rsidRPr="009C1A6C">
        <w:rPr>
          <w:color w:val="231F20"/>
          <w:lang w:val="es-ES"/>
        </w:rPr>
        <w:t>establecido</w:t>
      </w:r>
      <w:r w:rsidRPr="009C1A6C">
        <w:rPr>
          <w:color w:val="231F20"/>
          <w:spacing w:val="-10"/>
          <w:lang w:val="es-ES"/>
        </w:rPr>
        <w:t xml:space="preserve"> </w:t>
      </w:r>
      <w:r w:rsidRPr="009C1A6C">
        <w:rPr>
          <w:color w:val="231F20"/>
          <w:lang w:val="es-ES"/>
        </w:rPr>
        <w:t>un</w:t>
      </w:r>
      <w:r w:rsidRPr="009C1A6C">
        <w:rPr>
          <w:color w:val="231F20"/>
          <w:spacing w:val="-10"/>
          <w:lang w:val="es-ES"/>
        </w:rPr>
        <w:t xml:space="preserve"> </w:t>
      </w:r>
      <w:r w:rsidRPr="009C1A6C">
        <w:rPr>
          <w:color w:val="231F20"/>
          <w:lang w:val="es-ES"/>
        </w:rPr>
        <w:t>plan</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seguimiento</w:t>
      </w:r>
      <w:r w:rsidRPr="009C1A6C">
        <w:rPr>
          <w:color w:val="231F20"/>
          <w:spacing w:val="-10"/>
          <w:lang w:val="es-ES"/>
        </w:rPr>
        <w:t xml:space="preserve"> </w:t>
      </w:r>
      <w:r w:rsidRPr="009C1A6C">
        <w:rPr>
          <w:color w:val="231F20"/>
          <w:lang w:val="es-ES"/>
        </w:rPr>
        <w:t>que incluye</w:t>
      </w:r>
      <w:r w:rsidRPr="009C1A6C">
        <w:rPr>
          <w:color w:val="231F20"/>
          <w:spacing w:val="-30"/>
          <w:lang w:val="es-ES"/>
        </w:rPr>
        <w:t xml:space="preserve"> </w:t>
      </w:r>
      <w:r w:rsidRPr="009C1A6C">
        <w:rPr>
          <w:color w:val="231F20"/>
          <w:lang w:val="es-ES"/>
        </w:rPr>
        <w:t>visitas</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evaluación</w:t>
      </w:r>
      <w:r w:rsidRPr="009C1A6C">
        <w:rPr>
          <w:color w:val="231F20"/>
          <w:spacing w:val="-30"/>
          <w:lang w:val="es-ES"/>
        </w:rPr>
        <w:t xml:space="preserve"> </w:t>
      </w:r>
      <w:r w:rsidRPr="009C1A6C">
        <w:rPr>
          <w:color w:val="231F20"/>
          <w:lang w:val="es-ES"/>
        </w:rPr>
        <w:t>del</w:t>
      </w:r>
      <w:r w:rsidRPr="009C1A6C">
        <w:rPr>
          <w:color w:val="231F20"/>
          <w:spacing w:val="-30"/>
          <w:lang w:val="es-ES"/>
        </w:rPr>
        <w:t xml:space="preserve"> </w:t>
      </w:r>
      <w:r w:rsidRPr="009C1A6C">
        <w:rPr>
          <w:color w:val="231F20"/>
          <w:lang w:val="es-ES"/>
        </w:rPr>
        <w:t>estado</w:t>
      </w:r>
      <w:r w:rsidRPr="009C1A6C">
        <w:rPr>
          <w:color w:val="231F20"/>
          <w:spacing w:val="-30"/>
          <w:lang w:val="es-ES"/>
        </w:rPr>
        <w:t xml:space="preserve"> </w:t>
      </w:r>
      <w:r w:rsidRPr="009C1A6C">
        <w:rPr>
          <w:color w:val="231F20"/>
          <w:lang w:val="es-ES"/>
        </w:rPr>
        <w:t>mental</w:t>
      </w:r>
      <w:r w:rsidRPr="009C1A6C">
        <w:rPr>
          <w:color w:val="231F20"/>
          <w:spacing w:val="-30"/>
          <w:lang w:val="es-ES"/>
        </w:rPr>
        <w:t xml:space="preserve"> </w:t>
      </w:r>
      <w:r w:rsidRPr="009C1A6C">
        <w:rPr>
          <w:color w:val="231F20"/>
          <w:lang w:val="es-ES"/>
        </w:rPr>
        <w:t>/</w:t>
      </w:r>
      <w:r w:rsidRPr="009C1A6C">
        <w:rPr>
          <w:color w:val="231F20"/>
          <w:spacing w:val="-30"/>
          <w:lang w:val="es-ES"/>
        </w:rPr>
        <w:t xml:space="preserve"> </w:t>
      </w:r>
      <w:r w:rsidRPr="009C1A6C">
        <w:rPr>
          <w:color w:val="231F20"/>
          <w:spacing w:val="-5"/>
          <w:lang w:val="es-ES"/>
        </w:rPr>
        <w:t>Total</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pacientes</w:t>
      </w:r>
      <w:r w:rsidRPr="009C1A6C">
        <w:rPr>
          <w:color w:val="231F20"/>
          <w:spacing w:val="-30"/>
          <w:lang w:val="es-ES"/>
        </w:rPr>
        <w:t xml:space="preserve"> </w:t>
      </w:r>
      <w:r w:rsidRPr="009C1A6C">
        <w:rPr>
          <w:color w:val="231F20"/>
          <w:lang w:val="es-ES"/>
        </w:rPr>
        <w:t>diagnosticados</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DM y en tratamiento ×</w:t>
      </w:r>
      <w:r w:rsidRPr="009C1A6C">
        <w:rPr>
          <w:color w:val="231F20"/>
          <w:spacing w:val="-19"/>
          <w:lang w:val="es-ES"/>
        </w:rPr>
        <w:t xml:space="preserve"> </w:t>
      </w:r>
      <w:r w:rsidRPr="009C1A6C">
        <w:rPr>
          <w:color w:val="231F20"/>
          <w:lang w:val="es-ES"/>
        </w:rPr>
        <w:t>100.</w:t>
      </w:r>
    </w:p>
    <w:p w14:paraId="40BFD55A" w14:textId="77777777" w:rsidR="00272A4B" w:rsidRPr="009C1A6C" w:rsidRDefault="00272A4B">
      <w:pPr>
        <w:pStyle w:val="Textoindependiente"/>
        <w:spacing w:before="6"/>
        <w:rPr>
          <w:sz w:val="24"/>
          <w:lang w:val="es-ES"/>
        </w:rPr>
      </w:pPr>
    </w:p>
    <w:p w14:paraId="1A68AEC5" w14:textId="77777777" w:rsidR="00272A4B" w:rsidRPr="009C1A6C" w:rsidRDefault="003D439C">
      <w:pPr>
        <w:pStyle w:val="Textoindependiente"/>
        <w:ind w:left="342"/>
        <w:jc w:val="both"/>
        <w:rPr>
          <w:lang w:val="es-ES"/>
        </w:rPr>
      </w:pPr>
      <w:r w:rsidRPr="009C1A6C">
        <w:rPr>
          <w:rFonts w:ascii="Trebuchet MS"/>
          <w:color w:val="0789BE"/>
          <w:lang w:val="es-ES"/>
        </w:rPr>
        <w:t xml:space="preserve">INDICADOR DE: </w:t>
      </w:r>
      <w:r w:rsidRPr="009C1A6C">
        <w:rPr>
          <w:color w:val="231F20"/>
          <w:lang w:val="es-ES"/>
        </w:rPr>
        <w:t>Proceso.</w:t>
      </w:r>
    </w:p>
    <w:p w14:paraId="3D058393" w14:textId="77777777" w:rsidR="00272A4B" w:rsidRPr="009C1A6C" w:rsidRDefault="00272A4B">
      <w:pPr>
        <w:pStyle w:val="Textoindependiente"/>
        <w:rPr>
          <w:sz w:val="26"/>
          <w:lang w:val="es-ES"/>
        </w:rPr>
      </w:pPr>
    </w:p>
    <w:p w14:paraId="1795673C"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Se recomienda establecer un plan de seguimiento estructurado del paciente y monitorizar con regularidad su estado. La frecuencia</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la</w:t>
      </w:r>
      <w:r w:rsidRPr="009C1A6C">
        <w:rPr>
          <w:color w:val="231F20"/>
          <w:spacing w:val="-34"/>
          <w:lang w:val="es-ES"/>
        </w:rPr>
        <w:t xml:space="preserve"> </w:t>
      </w:r>
      <w:r w:rsidRPr="009C1A6C">
        <w:rPr>
          <w:color w:val="231F20"/>
          <w:lang w:val="es-ES"/>
        </w:rPr>
        <w:t>evaluación</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sidRPr="009C1A6C">
        <w:rPr>
          <w:color w:val="231F20"/>
          <w:lang w:val="es-ES"/>
        </w:rPr>
        <w:t>monitorización</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síntomas</w:t>
      </w:r>
      <w:r w:rsidRPr="009C1A6C">
        <w:rPr>
          <w:color w:val="231F20"/>
          <w:spacing w:val="-34"/>
          <w:lang w:val="es-ES"/>
        </w:rPr>
        <w:t xml:space="preserve"> </w:t>
      </w:r>
      <w:r w:rsidRPr="009C1A6C">
        <w:rPr>
          <w:color w:val="231F20"/>
          <w:lang w:val="es-ES"/>
        </w:rPr>
        <w:t>debería</w:t>
      </w:r>
      <w:r w:rsidRPr="009C1A6C">
        <w:rPr>
          <w:color w:val="231F20"/>
          <w:spacing w:val="-34"/>
          <w:lang w:val="es-ES"/>
        </w:rPr>
        <w:t xml:space="preserve"> </w:t>
      </w:r>
      <w:r w:rsidRPr="009C1A6C">
        <w:rPr>
          <w:color w:val="231F20"/>
          <w:lang w:val="es-ES"/>
        </w:rPr>
        <w:t>realizarse</w:t>
      </w:r>
      <w:r w:rsidRPr="009C1A6C">
        <w:rPr>
          <w:color w:val="231F20"/>
          <w:spacing w:val="-34"/>
          <w:lang w:val="es-ES"/>
        </w:rPr>
        <w:t xml:space="preserve"> </w:t>
      </w:r>
      <w:r w:rsidRPr="009C1A6C">
        <w:rPr>
          <w:color w:val="231F20"/>
          <w:lang w:val="es-ES"/>
        </w:rPr>
        <w:t>en</w:t>
      </w:r>
      <w:r w:rsidRPr="009C1A6C">
        <w:rPr>
          <w:color w:val="231F20"/>
          <w:spacing w:val="-34"/>
          <w:lang w:val="es-ES"/>
        </w:rPr>
        <w:t xml:space="preserve"> </w:t>
      </w:r>
      <w:r w:rsidRPr="009C1A6C">
        <w:rPr>
          <w:color w:val="231F20"/>
          <w:lang w:val="es-ES"/>
        </w:rPr>
        <w:t>función</w:t>
      </w:r>
      <w:r w:rsidRPr="009C1A6C">
        <w:rPr>
          <w:color w:val="231F20"/>
          <w:spacing w:val="-34"/>
          <w:lang w:val="es-ES"/>
        </w:rPr>
        <w:t xml:space="preserve"> </w:t>
      </w:r>
      <w:r w:rsidRPr="009C1A6C">
        <w:rPr>
          <w:color w:val="231F20"/>
          <w:lang w:val="es-ES"/>
        </w:rPr>
        <w:t>de los</w:t>
      </w:r>
      <w:r w:rsidRPr="009C1A6C">
        <w:rPr>
          <w:color w:val="231F20"/>
          <w:spacing w:val="-31"/>
          <w:lang w:val="es-ES"/>
        </w:rPr>
        <w:t xml:space="preserve"> </w:t>
      </w:r>
      <w:r w:rsidRPr="009C1A6C">
        <w:rPr>
          <w:color w:val="231F20"/>
          <w:lang w:val="es-ES"/>
        </w:rPr>
        <w:t>siguientes</w:t>
      </w:r>
      <w:r w:rsidRPr="009C1A6C">
        <w:rPr>
          <w:color w:val="231F20"/>
          <w:spacing w:val="-31"/>
          <w:lang w:val="es-ES"/>
        </w:rPr>
        <w:t xml:space="preserve"> </w:t>
      </w:r>
      <w:r w:rsidRPr="009C1A6C">
        <w:rPr>
          <w:color w:val="231F20"/>
          <w:lang w:val="es-ES"/>
        </w:rPr>
        <w:t>aspectos:</w:t>
      </w:r>
      <w:r w:rsidRPr="009C1A6C">
        <w:rPr>
          <w:color w:val="231F20"/>
          <w:spacing w:val="-31"/>
          <w:lang w:val="es-ES"/>
        </w:rPr>
        <w:t xml:space="preserve"> </w:t>
      </w:r>
      <w:r w:rsidRPr="009C1A6C">
        <w:rPr>
          <w:color w:val="231F20"/>
          <w:lang w:val="es-ES"/>
        </w:rPr>
        <w:t>gravedad</w:t>
      </w:r>
      <w:r w:rsidRPr="009C1A6C">
        <w:rPr>
          <w:color w:val="231F20"/>
          <w:spacing w:val="-31"/>
          <w:lang w:val="es-ES"/>
        </w:rPr>
        <w:t xml:space="preserve"> </w:t>
      </w:r>
      <w:r w:rsidRPr="009C1A6C">
        <w:rPr>
          <w:color w:val="231F20"/>
          <w:lang w:val="es-ES"/>
        </w:rPr>
        <w:t>del</w:t>
      </w:r>
      <w:r w:rsidRPr="009C1A6C">
        <w:rPr>
          <w:color w:val="231F20"/>
          <w:spacing w:val="-31"/>
          <w:lang w:val="es-ES"/>
        </w:rPr>
        <w:t xml:space="preserve"> </w:t>
      </w:r>
      <w:r w:rsidRPr="009C1A6C">
        <w:rPr>
          <w:color w:val="231F20"/>
          <w:lang w:val="es-ES"/>
        </w:rPr>
        <w:t>cuadro,</w:t>
      </w:r>
      <w:r w:rsidRPr="009C1A6C">
        <w:rPr>
          <w:color w:val="231F20"/>
          <w:spacing w:val="-31"/>
          <w:lang w:val="es-ES"/>
        </w:rPr>
        <w:t xml:space="preserve"> </w:t>
      </w:r>
      <w:r w:rsidRPr="009C1A6C">
        <w:rPr>
          <w:color w:val="231F20"/>
          <w:lang w:val="es-ES"/>
        </w:rPr>
        <w:t>comorbilidad</w:t>
      </w:r>
      <w:r w:rsidRPr="009C1A6C">
        <w:rPr>
          <w:color w:val="231F20"/>
          <w:spacing w:val="-31"/>
          <w:lang w:val="es-ES"/>
        </w:rPr>
        <w:t xml:space="preserve"> </w:t>
      </w:r>
      <w:r w:rsidRPr="009C1A6C">
        <w:rPr>
          <w:color w:val="231F20"/>
          <w:lang w:val="es-ES"/>
        </w:rPr>
        <w:t>asociada,</w:t>
      </w:r>
      <w:r w:rsidRPr="009C1A6C">
        <w:rPr>
          <w:color w:val="231F20"/>
          <w:spacing w:val="-31"/>
          <w:lang w:val="es-ES"/>
        </w:rPr>
        <w:t xml:space="preserve"> </w:t>
      </w:r>
      <w:r w:rsidRPr="009C1A6C">
        <w:rPr>
          <w:color w:val="231F20"/>
          <w:lang w:val="es-ES"/>
        </w:rPr>
        <w:t>cooperación</w:t>
      </w:r>
      <w:r w:rsidRPr="009C1A6C">
        <w:rPr>
          <w:color w:val="231F20"/>
          <w:spacing w:val="-31"/>
          <w:lang w:val="es-ES"/>
        </w:rPr>
        <w:t xml:space="preserve"> </w:t>
      </w:r>
      <w:r w:rsidRPr="009C1A6C">
        <w:rPr>
          <w:color w:val="231F20"/>
          <w:lang w:val="es-ES"/>
        </w:rPr>
        <w:t>con</w:t>
      </w:r>
      <w:r w:rsidRPr="009C1A6C">
        <w:rPr>
          <w:color w:val="231F20"/>
          <w:spacing w:val="-31"/>
          <w:lang w:val="es-ES"/>
        </w:rPr>
        <w:t xml:space="preserve"> </w:t>
      </w:r>
      <w:r w:rsidRPr="009C1A6C">
        <w:rPr>
          <w:color w:val="231F20"/>
          <w:lang w:val="es-ES"/>
        </w:rPr>
        <w:t>el tratamiento,</w:t>
      </w:r>
      <w:r w:rsidRPr="009C1A6C">
        <w:rPr>
          <w:color w:val="231F20"/>
          <w:spacing w:val="-29"/>
          <w:lang w:val="es-ES"/>
        </w:rPr>
        <w:t xml:space="preserve"> </w:t>
      </w:r>
      <w:r w:rsidRPr="009C1A6C">
        <w:rPr>
          <w:color w:val="231F20"/>
          <w:lang w:val="es-ES"/>
        </w:rPr>
        <w:t>apoyo</w:t>
      </w:r>
      <w:r w:rsidRPr="009C1A6C">
        <w:rPr>
          <w:color w:val="231F20"/>
          <w:spacing w:val="-29"/>
          <w:lang w:val="es-ES"/>
        </w:rPr>
        <w:t xml:space="preserve"> </w:t>
      </w:r>
      <w:r w:rsidRPr="009C1A6C">
        <w:rPr>
          <w:color w:val="231F20"/>
          <w:lang w:val="es-ES"/>
        </w:rPr>
        <w:t>social</w:t>
      </w:r>
      <w:r w:rsidRPr="009C1A6C">
        <w:rPr>
          <w:color w:val="231F20"/>
          <w:spacing w:val="-29"/>
          <w:lang w:val="es-ES"/>
        </w:rPr>
        <w:t xml:space="preserve"> </w:t>
      </w:r>
      <w:r w:rsidRPr="009C1A6C">
        <w:rPr>
          <w:color w:val="231F20"/>
          <w:lang w:val="es-ES"/>
        </w:rPr>
        <w:t>y</w:t>
      </w:r>
      <w:r w:rsidRPr="009C1A6C">
        <w:rPr>
          <w:color w:val="231F20"/>
          <w:spacing w:val="-29"/>
          <w:lang w:val="es-ES"/>
        </w:rPr>
        <w:t xml:space="preserve"> </w:t>
      </w:r>
      <w:r w:rsidRPr="009C1A6C">
        <w:rPr>
          <w:color w:val="231F20"/>
          <w:lang w:val="es-ES"/>
        </w:rPr>
        <w:t>efectos</w:t>
      </w:r>
      <w:r w:rsidRPr="009C1A6C">
        <w:rPr>
          <w:color w:val="231F20"/>
          <w:spacing w:val="-29"/>
          <w:lang w:val="es-ES"/>
        </w:rPr>
        <w:t xml:space="preserve"> </w:t>
      </w:r>
      <w:r w:rsidRPr="009C1A6C">
        <w:rPr>
          <w:color w:val="231F20"/>
          <w:lang w:val="es-ES"/>
        </w:rPr>
        <w:t>secundarios</w:t>
      </w:r>
      <w:r w:rsidRPr="009C1A6C">
        <w:rPr>
          <w:color w:val="231F20"/>
          <w:spacing w:val="-29"/>
          <w:lang w:val="es-ES"/>
        </w:rPr>
        <w:t xml:space="preserve"> </w:t>
      </w:r>
      <w:r w:rsidRPr="009C1A6C">
        <w:rPr>
          <w:color w:val="231F20"/>
          <w:lang w:val="es-ES"/>
        </w:rPr>
        <w:t>del</w:t>
      </w:r>
      <w:r w:rsidRPr="009C1A6C">
        <w:rPr>
          <w:color w:val="231F20"/>
          <w:spacing w:val="-29"/>
          <w:lang w:val="es-ES"/>
        </w:rPr>
        <w:t xml:space="preserve"> </w:t>
      </w:r>
      <w:r w:rsidRPr="009C1A6C">
        <w:rPr>
          <w:color w:val="231F20"/>
          <w:lang w:val="es-ES"/>
        </w:rPr>
        <w:t>tratamiento</w:t>
      </w:r>
      <w:r w:rsidRPr="009C1A6C">
        <w:rPr>
          <w:color w:val="231F20"/>
          <w:spacing w:val="-29"/>
          <w:lang w:val="es-ES"/>
        </w:rPr>
        <w:t xml:space="preserve"> </w:t>
      </w:r>
      <w:r w:rsidRPr="009C1A6C">
        <w:rPr>
          <w:color w:val="231F20"/>
          <w:lang w:val="es-ES"/>
        </w:rPr>
        <w:t>prescrito.</w:t>
      </w:r>
    </w:p>
    <w:p w14:paraId="59A6318D" w14:textId="77777777" w:rsidR="00272A4B" w:rsidRPr="009C1A6C" w:rsidRDefault="00272A4B">
      <w:pPr>
        <w:pStyle w:val="Textoindependiente"/>
        <w:spacing w:before="4"/>
        <w:rPr>
          <w:sz w:val="24"/>
          <w:lang w:val="es-ES"/>
        </w:rPr>
      </w:pPr>
    </w:p>
    <w:p w14:paraId="57C7D65F"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2877E6C9" w14:textId="77777777" w:rsidR="00272A4B" w:rsidRPr="009C1A6C" w:rsidRDefault="003D439C">
      <w:pPr>
        <w:pStyle w:val="Textoindependiente"/>
        <w:spacing w:before="46"/>
        <w:ind w:left="342"/>
        <w:jc w:val="both"/>
        <w:rPr>
          <w:lang w:val="es-ES"/>
        </w:rPr>
      </w:pPr>
      <w:r>
        <w:rPr>
          <w:rFonts w:ascii="Symbol" w:hAnsi="Symbol"/>
          <w:color w:val="0789BE"/>
          <w:w w:val="95"/>
        </w:rPr>
        <w:t></w:t>
      </w:r>
      <w:r w:rsidRPr="009C1A6C">
        <w:rPr>
          <w:rFonts w:ascii="Times New Roman" w:hAnsi="Times New Roman"/>
          <w:color w:val="0789BE"/>
          <w:w w:val="95"/>
          <w:lang w:val="es-ES"/>
        </w:rPr>
        <w:t xml:space="preserve"> </w:t>
      </w:r>
      <w:r w:rsidRPr="009C1A6C">
        <w:rPr>
          <w:color w:val="231F20"/>
          <w:w w:val="95"/>
          <w:lang w:val="es-ES"/>
        </w:rPr>
        <w:t>Práctica recomendada basada en la experiencia clínica y el consenso del equipo redactor.</w:t>
      </w:r>
    </w:p>
    <w:p w14:paraId="1ADD728E" w14:textId="77777777" w:rsidR="00272A4B" w:rsidRPr="009C1A6C" w:rsidRDefault="00272A4B">
      <w:pPr>
        <w:pStyle w:val="Textoindependiente"/>
        <w:rPr>
          <w:sz w:val="26"/>
          <w:lang w:val="es-ES"/>
        </w:rPr>
      </w:pPr>
    </w:p>
    <w:p w14:paraId="3C807AA4" w14:textId="77777777" w:rsidR="00272A4B" w:rsidRPr="009C1A6C" w:rsidRDefault="003D439C">
      <w:pPr>
        <w:pStyle w:val="Textoindependiente"/>
        <w:spacing w:before="1"/>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27EDC33E" w14:textId="77777777" w:rsidR="00272A4B" w:rsidRPr="009C1A6C" w:rsidRDefault="00272A4B">
      <w:pPr>
        <w:pStyle w:val="Textoindependiente"/>
        <w:rPr>
          <w:sz w:val="26"/>
          <w:lang w:val="es-ES"/>
        </w:rPr>
      </w:pPr>
    </w:p>
    <w:p w14:paraId="6767D6F2"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15ADEF50" w14:textId="77777777" w:rsidR="00272A4B" w:rsidRDefault="003D439C">
      <w:pPr>
        <w:pStyle w:val="Prrafodelista"/>
        <w:numPr>
          <w:ilvl w:val="0"/>
          <w:numId w:val="1"/>
        </w:numPr>
        <w:tabs>
          <w:tab w:val="left" w:pos="703"/>
        </w:tabs>
        <w:spacing w:before="76" w:line="264" w:lineRule="auto"/>
        <w:ind w:right="363"/>
        <w:rPr>
          <w:rFonts w:ascii="Trebuchet MS" w:hAnsi="Trebuchet MS"/>
          <w:color w:val="0789BE"/>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001B2A7D">
        <w:rPr>
          <w:color w:val="231F20"/>
          <w:sz w:val="19"/>
          <w:lang w:val="es-ES"/>
        </w:rPr>
        <w:t>Clínica sobre</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Manejo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Depresión</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el Adulto.</w:t>
      </w:r>
      <w:r w:rsidRPr="009C1A6C">
        <w:rPr>
          <w:color w:val="231F20"/>
          <w:spacing w:val="-21"/>
          <w:sz w:val="19"/>
          <w:lang w:val="es-ES"/>
        </w:rPr>
        <w:t xml:space="preserve"> </w:t>
      </w:r>
      <w:r w:rsidRPr="009C1A6C">
        <w:rPr>
          <w:color w:val="231F20"/>
          <w:sz w:val="19"/>
          <w:lang w:val="es-ES"/>
        </w:rPr>
        <w:t>Guía</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Práctica</w:t>
      </w:r>
      <w:r w:rsidRPr="009C1A6C">
        <w:rPr>
          <w:color w:val="231F20"/>
          <w:spacing w:val="-21"/>
          <w:sz w:val="19"/>
          <w:lang w:val="es-ES"/>
        </w:rPr>
        <w:t xml:space="preserve"> </w:t>
      </w:r>
      <w:r w:rsidR="001B2A7D">
        <w:rPr>
          <w:color w:val="231F20"/>
          <w:sz w:val="19"/>
          <w:lang w:val="es-ES"/>
        </w:rPr>
        <w:t>Clínica sobre</w:t>
      </w:r>
      <w:r w:rsidR="001B2A7D">
        <w:rPr>
          <w:color w:val="231F20"/>
          <w:spacing w:val="39"/>
          <w:sz w:val="19"/>
          <w:lang w:val="es-ES"/>
        </w:rPr>
        <w:t xml:space="preserve">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Manejo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la</w:t>
      </w:r>
      <w:r w:rsidRPr="009C1A6C">
        <w:rPr>
          <w:color w:val="231F20"/>
          <w:spacing w:val="-21"/>
          <w:sz w:val="19"/>
          <w:lang w:val="es-ES"/>
        </w:rPr>
        <w:t xml:space="preserve"> </w:t>
      </w:r>
      <w:r w:rsidRPr="009C1A6C">
        <w:rPr>
          <w:color w:val="231F20"/>
          <w:sz w:val="19"/>
          <w:lang w:val="es-ES"/>
        </w:rPr>
        <w:t>Depresión</w:t>
      </w:r>
      <w:r w:rsidRPr="009C1A6C">
        <w:rPr>
          <w:color w:val="231F20"/>
          <w:spacing w:val="-21"/>
          <w:sz w:val="19"/>
          <w:lang w:val="es-ES"/>
        </w:rPr>
        <w:t xml:space="preserve"> </w:t>
      </w:r>
      <w:r w:rsidRPr="009C1A6C">
        <w:rPr>
          <w:color w:val="231F20"/>
          <w:sz w:val="19"/>
          <w:lang w:val="es-ES"/>
        </w:rPr>
        <w:t>en</w:t>
      </w:r>
      <w:r w:rsidRPr="009C1A6C">
        <w:rPr>
          <w:color w:val="231F20"/>
          <w:spacing w:val="-21"/>
          <w:sz w:val="19"/>
          <w:lang w:val="es-ES"/>
        </w:rPr>
        <w:t xml:space="preserve">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Adulto.</w:t>
      </w:r>
      <w:r w:rsidRPr="009C1A6C">
        <w:rPr>
          <w:color w:val="231F20"/>
          <w:spacing w:val="-21"/>
          <w:sz w:val="19"/>
          <w:lang w:val="es-ES"/>
        </w:rPr>
        <w:t xml:space="preserve"> </w:t>
      </w:r>
      <w:r w:rsidR="001B2A7D">
        <w:rPr>
          <w:color w:val="231F20"/>
          <w:sz w:val="19"/>
          <w:lang w:val="es-ES"/>
        </w:rPr>
        <w:t>Minis</w:t>
      </w:r>
      <w:r w:rsidRPr="009C1A6C">
        <w:rPr>
          <w:color w:val="231F20"/>
          <w:w w:val="95"/>
          <w:sz w:val="19"/>
          <w:lang w:val="es-ES"/>
        </w:rPr>
        <w:t>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4CC28B08" w14:textId="77777777" w:rsidR="00272A4B" w:rsidRDefault="00272A4B">
      <w:pPr>
        <w:spacing w:line="264" w:lineRule="auto"/>
        <w:jc w:val="both"/>
        <w:rPr>
          <w:rFonts w:ascii="Trebuchet MS" w:hAnsi="Trebuchet MS"/>
          <w:sz w:val="19"/>
        </w:rPr>
        <w:sectPr w:rsidR="00272A4B">
          <w:pgSz w:w="9360" w:h="13610"/>
          <w:pgMar w:top="360" w:right="720" w:bottom="500" w:left="740" w:header="0" w:footer="316" w:gutter="0"/>
          <w:cols w:space="720"/>
        </w:sectPr>
      </w:pPr>
    </w:p>
    <w:p w14:paraId="5E5C89DF" w14:textId="77777777" w:rsidR="00272A4B" w:rsidRPr="001B2A7D" w:rsidRDefault="009C1A6C" w:rsidP="001B2A7D">
      <w:pPr>
        <w:spacing w:before="58"/>
        <w:ind w:left="3710" w:right="-58" w:firstLine="61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18656" behindDoc="1" locked="0" layoutInCell="1" allowOverlap="1" wp14:anchorId="6FD2FAFC" wp14:editId="0BF39394">
                <wp:simplePos x="0" y="0"/>
                <wp:positionH relativeFrom="page">
                  <wp:posOffset>6350</wp:posOffset>
                </wp:positionH>
                <wp:positionV relativeFrom="page">
                  <wp:posOffset>-82550</wp:posOffset>
                </wp:positionV>
                <wp:extent cx="5400040" cy="8640445"/>
                <wp:effectExtent l="0" t="0" r="29210" b="0"/>
                <wp:wrapNone/>
                <wp:docPr id="764"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766" name="Freeform 774"/>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Line 772"/>
                        <wps:cNvCnPr>
                          <a:cxnSpLocks noChangeShapeType="1"/>
                        </wps:cNvCnPr>
                        <wps:spPr bwMode="auto">
                          <a:xfrm>
                            <a:off x="855" y="3365"/>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69" name="Line 771"/>
                        <wps:cNvCnPr>
                          <a:cxnSpLocks noChangeShapeType="1"/>
                        </wps:cNvCnPr>
                        <wps:spPr bwMode="auto">
                          <a:xfrm>
                            <a:off x="855" y="4285"/>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70" name="Line 770"/>
                        <wps:cNvCnPr>
                          <a:cxnSpLocks noChangeShapeType="1"/>
                        </wps:cNvCnPr>
                        <wps:spPr bwMode="auto">
                          <a:xfrm>
                            <a:off x="855" y="4745"/>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71" name="Line 769"/>
                        <wps:cNvCnPr>
                          <a:cxnSpLocks noChangeShapeType="1"/>
                        </wps:cNvCnPr>
                        <wps:spPr bwMode="auto">
                          <a:xfrm>
                            <a:off x="844" y="6308"/>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72" name="Line 768"/>
                        <wps:cNvCnPr>
                          <a:cxnSpLocks noChangeShapeType="1"/>
                        </wps:cNvCnPr>
                        <wps:spPr bwMode="auto">
                          <a:xfrm>
                            <a:off x="864" y="743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73" name="Line 767"/>
                        <wps:cNvCnPr>
                          <a:cxnSpLocks noChangeShapeType="1"/>
                        </wps:cNvCnPr>
                        <wps:spPr bwMode="auto">
                          <a:xfrm>
                            <a:off x="844" y="7928"/>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74" name="Freeform 766"/>
                        <wps:cNvSpPr>
                          <a:spLocks/>
                        </wps:cNvSpPr>
                        <wps:spPr bwMode="auto">
                          <a:xfrm>
                            <a:off x="853" y="2609"/>
                            <a:ext cx="7649" cy="10371"/>
                          </a:xfrm>
                          <a:custGeom>
                            <a:avLst/>
                            <a:gdLst>
                              <a:gd name="T0" fmla="+- 0 853 853"/>
                              <a:gd name="T1" fmla="*/ T0 w 7649"/>
                              <a:gd name="T2" fmla="+- 0 2609 2609"/>
                              <a:gd name="T3" fmla="*/ 2609 h 10130"/>
                              <a:gd name="T4" fmla="+- 0 853 853"/>
                              <a:gd name="T5" fmla="*/ T4 w 7649"/>
                              <a:gd name="T6" fmla="+- 0 12626 2609"/>
                              <a:gd name="T7" fmla="*/ 12626 h 10130"/>
                              <a:gd name="T8" fmla="+- 0 855 853"/>
                              <a:gd name="T9" fmla="*/ T8 w 7649"/>
                              <a:gd name="T10" fmla="+- 0 12691 2609"/>
                              <a:gd name="T11" fmla="*/ 12691 h 10130"/>
                              <a:gd name="T12" fmla="+- 0 867 853"/>
                              <a:gd name="T13" fmla="*/ T12 w 7649"/>
                              <a:gd name="T14" fmla="+- 0 12725 2609"/>
                              <a:gd name="T15" fmla="*/ 12725 h 10130"/>
                              <a:gd name="T16" fmla="+- 0 901 853"/>
                              <a:gd name="T17" fmla="*/ T16 w 7649"/>
                              <a:gd name="T18" fmla="+- 0 12737 2609"/>
                              <a:gd name="T19" fmla="*/ 12737 h 10130"/>
                              <a:gd name="T20" fmla="+- 0 966 853"/>
                              <a:gd name="T21" fmla="*/ T20 w 7649"/>
                              <a:gd name="T22" fmla="+- 0 12739 2609"/>
                              <a:gd name="T23" fmla="*/ 12739 h 10130"/>
                              <a:gd name="T24" fmla="+- 0 8388 853"/>
                              <a:gd name="T25" fmla="*/ T24 w 7649"/>
                              <a:gd name="T26" fmla="+- 0 12739 2609"/>
                              <a:gd name="T27" fmla="*/ 12739 h 10130"/>
                              <a:gd name="T28" fmla="+- 0 8454 853"/>
                              <a:gd name="T29" fmla="*/ T28 w 7649"/>
                              <a:gd name="T30" fmla="+- 0 12737 2609"/>
                              <a:gd name="T31" fmla="*/ 12737 h 10130"/>
                              <a:gd name="T32" fmla="+- 0 8487 853"/>
                              <a:gd name="T33" fmla="*/ T32 w 7649"/>
                              <a:gd name="T34" fmla="+- 0 12725 2609"/>
                              <a:gd name="T35" fmla="*/ 12725 h 10130"/>
                              <a:gd name="T36" fmla="+- 0 8500 853"/>
                              <a:gd name="T37" fmla="*/ T36 w 7649"/>
                              <a:gd name="T38" fmla="+- 0 12691 2609"/>
                              <a:gd name="T39" fmla="*/ 12691 h 10130"/>
                              <a:gd name="T40" fmla="+- 0 8501 853"/>
                              <a:gd name="T41" fmla="*/ T40 w 7649"/>
                              <a:gd name="T42" fmla="+- 0 12626 2609"/>
                              <a:gd name="T43" fmla="*/ 12626 h 10130"/>
                              <a:gd name="T44" fmla="+- 0 8501 853"/>
                              <a:gd name="T45" fmla="*/ T44 w 7649"/>
                              <a:gd name="T46" fmla="+- 0 2609 2609"/>
                              <a:gd name="T47" fmla="*/ 2609 h 10130"/>
                              <a:gd name="T48" fmla="+- 0 853 853"/>
                              <a:gd name="T49" fmla="*/ T48 w 7649"/>
                              <a:gd name="T50" fmla="+- 0 2609 2609"/>
                              <a:gd name="T51" fmla="*/ 2609 h 10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30">
                                <a:moveTo>
                                  <a:pt x="0" y="0"/>
                                </a:moveTo>
                                <a:lnTo>
                                  <a:pt x="0" y="10017"/>
                                </a:lnTo>
                                <a:lnTo>
                                  <a:pt x="2" y="10082"/>
                                </a:lnTo>
                                <a:lnTo>
                                  <a:pt x="14" y="10116"/>
                                </a:lnTo>
                                <a:lnTo>
                                  <a:pt x="48" y="10128"/>
                                </a:lnTo>
                                <a:lnTo>
                                  <a:pt x="113" y="10130"/>
                                </a:lnTo>
                                <a:lnTo>
                                  <a:pt x="7535" y="10130"/>
                                </a:lnTo>
                                <a:lnTo>
                                  <a:pt x="7601" y="10128"/>
                                </a:lnTo>
                                <a:lnTo>
                                  <a:pt x="7634" y="10116"/>
                                </a:lnTo>
                                <a:lnTo>
                                  <a:pt x="7647" y="10082"/>
                                </a:lnTo>
                                <a:lnTo>
                                  <a:pt x="7648" y="10017"/>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765"/>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2BDE4" id="Group 764" o:spid="_x0000_s1026" style="position:absolute;margin-left:.5pt;margin-top:-6.5pt;width:425.2pt;height:680.35pt;z-index:-25159782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YUAkAAEs4AAAOAAAAZHJzL2Uyb0RvYy54bWzsW+uO27gV/l+g7yDoZwvHokTdjDiLZDwO&#10;CqS7C6z6ABpZvqCypEqa8aRF373nkKJMyqTt8W4HLdYBMpLNY/LjuZIfpY8/vO4L6yVv2l1Vzm3y&#10;wbGtvMyq1a7czO2/JctJZFttl5artKjKfG5/z1v7h09//MPHQz3L3WpbFau8saCTsp0d6rm97bp6&#10;Np222Tbfp+2Hqs5LaFxXzT7t4GOzma6a9AC974up6zjB9FA1q7qpsrxt4dsFb7Q/sf7X6zzrflqv&#10;27yzirkN2Dr2t2F/n/Dv9NPHdLZp0nq7y3oY6Q0o9umuhEGHrhZpl1rPze6kq/0ua6q2Wncfsmo/&#10;rdbrXZazOcBsiDOazdemeq7ZXDazw6Ye1ASqHenp5m6zH19+bqzdam6HAbWtMt2Dkdi4Fn4B6jnU&#10;mxlIfW3qX+qfGz5HuP1WZX9voXk6bsfPGy5sPR3+Wq2gw/S5q5h6XtfNHruAiVuvzArfByvkr52V&#10;wZc+dRyHgrEyaIsC6lDqcztlWzDmye+y7WP/y8h3YA74M+IFTog/mqYzPibD2ePCSYG7tUeNtr9O&#10;o79s0zpnhmpRV4NGA6HRZZPn6MRWGPZKZYJCo62sTqkFYbag9dsU6Zp0kc6y57b7mlfMFunLt7bj&#10;cbCCO2bhVe8JCZhhvS8gJP40tVCpgbVlV6ZccPdBkEiCjkkIEJl7A1NtBIB0KzBlr2UPCu6sFNOK&#10;w1yprtqjKwBObmwQwgmclSVvkHVlWUB4hNNAbhlnlca2IKs84W/SWZ12OAtxa22FW+I3++olTyrW&#10;1h2nwTTcj3iUKMpTSTFf0SautaE30Z4VVZtzVSE+FiADUJyf5BhtVexWy11RIMy22Tw9FI31kmIm&#10;XX4mi4ceqCJWMPWXFf6MD8O/geDudYFhzjLjv2LiUueLG0+WQRRO6JL6kzh0oolD4i9x4NCYLpb/&#10;RlsTOtvuVqu8/LYrc5GlCb0uZvt6wfMry9PWYW7HvuszN1LQq5OENOQIPStikJbLFbPxNk9Xj/19&#10;l+4Kfj9VETMlw7TFlSkC8hGPbZ6MnqrVd4jzpuIVCioq3Gyr5p+2dYDqNLfbfzynTW5bxV9KSFYx&#10;oZghO/aB+qELHxq55UluScsMuprbnQ0BhLcPHS+Bz3Wz22xhJMJ0UVafIVGvd5gNGD6Oqv8A+fLd&#10;EiesGngpYhYPQxaGqDHIrg8lL0MQin0ZssrqYQupIWd5OPleQ8nhQa78RGj8YjaNfN+2oIp4XtBX&#10;HnRarE1QE/vCJBxDVLS64RnVwpu5XYCnMp2K7AqxJUQwnIYISWdFiQ7pkfCiQ4ZR/OVRF3WXHRJG&#10;wWG1YejEj9FjRCfUDR4n1FksJp+XD3QSLAHSwls8PCyIGoYY3L8+DBU1SCHDMw7o66qQEa76nt4Z&#10;j7yT+ZriaqxQ/Je9k7rR3Tvv3snWstKiM4QEpeROlqne3ztDsWq/5055CfM7z50h7BNk7wxirGfv&#10;550UNohQ2QPPiXBgVmTulX1YYP/evRM2qIp3Mid5P+9ECga8M6RecPfO+7qzdzxBJ4XeyDsZCfN+&#10;3tnnzjB277nzvu4URXvwTshdPHceyc6ApbHeQ38zsjPyIRAgTbqBw1YPShGHvRkjgB0Plhq4ORQE&#10;sMptiW25xDkeuUxYQXOa8s8Ty7FgOPzPE/JRSCY8E8c6IF/ewzkKDYQn6wkBW0fURzGYz8CLMiEg&#10;WR3isZW7TLKCii8DA+5i6CyhBmDATEs9ETdwAy2yUMgh/8ukDNCAsZE6BAZFpzMwzhFaZIBGVPXD&#10;qDHRYiOyCbiYARxR7RAFoQ4dkc2QENeET7UCcUPX1+OTLcHFTPhUc8QO0eKTjZGQwIRPNQUM7IV6&#10;fLI5uJgBH9KLknXjINDhc2V7JK4xJlRj4MD6qHBle3AxEz7VJJEXRVqAskES1xQbrmqNMwBlg5wH&#10;qNokoj7VApQtkrimCIHEIJsDR9Zb2JMtwsUMGvRUo0Q00oaIJ5sk8Uwh4qn2gJENIeLJFuFiJoCq&#10;UeCoj2XmcVb2ZJMknilGPNUe5hzjyRY5m2OQGJZiBABqg5jKJkmoKUioag8Y2ZCgqWwRLmbQIC7f&#10;rgEomyShpiChqj2MpY3KBjlb21STGKoulNh+ElCQEmqKEF81hhGdL1tjjA6WDjccSCbQJSxOErZg&#10;gC7OnkgmoGwUFmfV54Vh7igMdY8vbM5LYzlj4owlvoiEgKGYOFvEXBTHZI/ikKSvAQOnbVz8upm6&#10;/VQhgV3TO6YlBAPp5CrxfqoQ3NeIY8hi7xBqV4n3UwXPv0q8nyq4oiTO9d8fmb75qBnOk9hqlJ05&#10;s4UkUl3HE2X5lFgcZB1bxVmxLEUcBxyEAxTt4srlIGGBkkAuEmfmol1cuRyBNMQECWG7A5ipEBBX&#10;LkghIXBBvt80CpLe04cls1Ey9LHg8E756tosGjjc7NDrhfHDAOvdVXMCq3Dfu6wnEBUKuKT6QVTY&#10;UihSXGVLjmXe8kTA/dTywjMDS/avjxPpmYGbjzfvTwTwh9PgcPyUXWDZ/rdnF/oU4QUsI+vYBRqL&#10;yiGO/+XnZt7CLXiwt8XHDSCzyht9SD3HjbJpjThaIgJefDSrB60nF7AdHs7q8csjqovDOIh1sEAz&#10;R1imlaG6MGQj6mDJ60IzLHVRGDtIxZxoS1kTmpaEY1rBC1ytulRWAaW0+hpTCiFuR06Q3UgpeKGv&#10;xyYbgKCUHptqgsjHvdwpNtkC19MJ1In02GQrEJTSYhtRCYBLh+1GKoGGVItNZRJQSo9NDQITNtkI&#10;17MIkR/rsclmICilx6ZGAj7qqlWcbIXrGQQTOJVAMIIbswcGcDeyByarquSB0apwljba97o6zd3I&#10;HJjCQSUOjOEwZg1orM0jN7IGpjyikgbGPDJmDKiPvN9JIoEHPeSyYKoLI8YAcr4+ASuMAZPSBgSu&#10;jmU6w1BJbyMMWEHCP+PCrBAGTGoAB1uJO11gePI6udMFJs1g9MDeMfkfoQtwaagjC2DrDHkUgIr9&#10;o4kvIP0GX8iJPai4qpv7s5QC4aqBDi8TD4P6xDjiKu99kSk41xWwhjBDGrPz7TPUACaVtwheGneg&#10;BS7MApiGq1QSDuTF2eme2FTo7C2cgLTLHb8lYHxe+f6WAPPC4bErfMpdvB0grv/Pbwmwl63gjTU2&#10;l/7tOnwlTv4M9/I7gJ/+AwAA//8DAFBLAwQUAAYACAAAACEAtEf0VeAAAAAKAQAADwAAAGRycy9k&#10;b3ducmV2LnhtbEyPQWvCQBCF74X+h2WE3nSTRqvEbESk7UkKaqH0tmbHJJidDdk1if++01N7m8f3&#10;ePNethltI3rsfO1IQTyLQCAVztRUKvg8vU1XIHzQZHTjCBXc0cMmf3zIdGrcQAfsj6EUHEI+1Qqq&#10;ENpUSl9UaLWfuRaJ2cV1VgeWXSlNpwcOt418jqIXaXVN/KHSLe4qLK7Hm1XwPuhhm8Sv/f562d2/&#10;T4uPr32MSj1Nxu0aRMAx/Jnhtz5Xh5w7nd2NjBcNa14SFEzjhA/mq0U8B3FmkMyXS5B5Jv9PyH8A&#10;AAD//wMAUEsBAi0AFAAGAAgAAAAhALaDOJL+AAAA4QEAABMAAAAAAAAAAAAAAAAAAAAAAFtDb250&#10;ZW50X1R5cGVzXS54bWxQSwECLQAUAAYACAAAACEAOP0h/9YAAACUAQAACwAAAAAAAAAAAAAAAAAv&#10;AQAAX3JlbHMvLnJlbHNQSwECLQAUAAYACAAAACEAyPnT2FAJAABLOAAADgAAAAAAAAAAAAAAAAAu&#10;AgAAZHJzL2Uyb0RvYy54bWxQSwECLQAUAAYACAAAACEAtEf0VeAAAAAKAQAADwAAAAAAAAAAAAAA&#10;AACqCwAAZHJzL2Rvd25yZXYueG1sUEsFBgAAAAAEAAQA8wAAALcMAAAAAA==&#10;">
                <v:shape id="Freeform 774"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YOcUA&#10;AADcAAAADwAAAGRycy9kb3ducmV2LnhtbESP0WqDQBRE3wv9h+UW+taslmLEZBMkIRAIfdDkA27c&#10;G7V174q7VdOv7xYKfRxm5gyz3s6mEyMNrrWsIF5EIIgrq1uuFVzOh5cUhPPIGjvLpOBODrabx4c1&#10;ZtpOXNBY+loECLsMFTTe95mUrmrIoFvYnjh4NzsY9EEOtdQDTgFuOvkaRYk02HJYaLCnXUPVZ/ll&#10;FKQf+bWKl2lR+rf0Rvr8fRrf90o9P835CoSn2f+H/9pHrWCZJ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g5xQAAANwAAAAPAAAAAAAAAAAAAAAAAJgCAABkcnMv&#10;ZG93bnJldi54bWxQSwUGAAAAAAQABAD1AAAAigMAAAAA&#10;" path="m,13606l,,,13606xe" fillcolor="#0fa1dc" stroked="f">
                  <v:path arrowok="t" o:connecttype="custom" o:connectlocs="0,13606;0,0;0,13606" o:connectangles="0,0,0"/>
                </v:shape>
                <v:line id="Line 772" o:spid="_x0000_s1028" style="position:absolute;visibility:visible;mso-wrap-style:square" from="855,3365" to="8495,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hq8MAAADcAAAADwAAAGRycy9kb3ducmV2LnhtbERPy4rCMBTdD/gP4QruxlRxVKpRZGDE&#10;cRDxtXB3aa5tsbkpTazVrzeLAZeH857OG1OImiqXW1bQ60YgiBOrc04VHA8/n2MQziNrLCyTggc5&#10;mM9aH1OMtb3zjuq9T0UIYRejgsz7MpbSJRkZdF1bEgfuYiuDPsAqlbrCewg3hexH0VAazDk0ZFjS&#10;d0bJdX8zCurt73nTXz6jQX48/V3H7mt925VKddrNYgLCU+Pf4n/3SisYDcPa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oYavDAAAA3AAAAA8AAAAAAAAAAAAA&#10;AAAAoQIAAGRycy9kb3ducmV2LnhtbFBLBQYAAAAABAAEAPkAAACRAwAAAAA=&#10;" strokecolor="#0789be" strokeweight=".25pt"/>
                <v:line id="Line 771" o:spid="_x0000_s1029" style="position:absolute;visibility:visible;mso-wrap-style:square" from="855,4285" to="8495,4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EMMcAAADcAAAADwAAAGRycy9kb3ducmV2LnhtbESPW2vCQBSE3wX/w3KEvulGab1EV5FC&#10;S1sR8fbg2yF7TILZsyG7xtRf3xUKPg4z8w0zWzSmEDVVLresoN+LQBAnVuecKjjsP7pjEM4jayws&#10;k4JfcrCYt1szjLW98ZbqnU9FgLCLUUHmfRlL6ZKMDLqeLYmDd7aVQR9klUpd4S3ATSEHUTSUBnMO&#10;CxmW9J5RctldjYJ6831aDz7v0Wt+OK4uY/f2c92WSr10muUUhKfGP8P/7S+tYDScwON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JMQwxwAAANwAAAAPAAAAAAAA&#10;AAAAAAAAAKECAABkcnMvZG93bnJldi54bWxQSwUGAAAAAAQABAD5AAAAlQMAAAAA&#10;" strokecolor="#0789be" strokeweight=".25pt"/>
                <v:line id="Line 770" o:spid="_x0000_s1030" style="position:absolute;visibility:visible;mso-wrap-style:square" from="855,4745" to="8495,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f7cMMAAADcAAAADwAAAGRycy9kb3ducmV2LnhtbERPy4rCMBTdC/5DuII7TRVfdIwigjIz&#10;IqLjLGZ3aa5tsbkpTax1vt4sBJeH854vG1OImiqXW1Yw6EcgiBOrc04VnH82vRkI55E1FpZJwYMc&#10;LBft1hxjbe98pPrkUxFC2MWoIPO+jKV0SUYGXd+WxIG72MqgD7BKpa7wHsJNIYdRNJEGcw4NGZa0&#10;zii5nm5GQX34+tsPt//RKD//7q4zN/6+HUulup1m9QHCU+Pf4pf7UyuYTsP8cCYc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H+3DDAAAA3AAAAA8AAAAAAAAAAAAA&#10;AAAAoQIAAGRycy9kb3ducmV2LnhtbFBLBQYAAAAABAAEAPkAAACRAwAAAAA=&#10;" strokecolor="#0789be" strokeweight=".25pt"/>
                <v:line id="Line 769" o:spid="_x0000_s1031" style="position:absolute;visibility:visible;mso-wrap-style:square" from="844,6308" to="8484,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e68cAAADcAAAADwAAAGRycy9kb3ducmV2LnhtbESPT2vCQBTE7wW/w/IEb3Wj2CrRNYig&#10;9A9StHrw9sg+k5Ds25BdY9pP3y0IHoeZ+Q2zSDpTiZYaV1hWMBpGIIhTqwvOFBy/N88zEM4ja6ws&#10;k4IfcpAse08LjLW98Z7ag89EgLCLUUHufR1L6dKcDLqhrYmDd7GNQR9kk0nd4C3ATSXHUfQqDRYc&#10;FnKsaZ1TWh6uRkH79X7ejbe/0aQ4nj7LmXv5uO5rpQb9bjUH4anzj/C9/aYVTKcj+D8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17rxwAAANwAAAAPAAAAAAAA&#10;AAAAAAAAAKECAABkcnMvZG93bnJldi54bWxQSwUGAAAAAAQABAD5AAAAlQMAAAAA&#10;" strokecolor="#0789be" strokeweight=".25pt"/>
                <v:line id="Line 768" o:spid="_x0000_s1032" style="position:absolute;visibility:visible;mso-wrap-style:square" from="864,7436" to="8504,7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nAnMcAAADcAAAADwAAAGRycy9kb3ducmV2LnhtbESPT2vCQBTE70K/w/IK3nRjsCrRVUpB&#10;0YoU/x28PbLPJJh9G7JrTPvpuwWhx2FmfsPMFq0pRUO1KywrGPQjEMSp1QVnCk7HZW8CwnlkjaVl&#10;UvBNDhbzl84ME20fvKfm4DMRIOwSVJB7XyVSujQng65vK+LgXW1t0AdZZ1LX+AhwU8o4ikbSYMFh&#10;IceKPnJKb4e7UdB8bS67ePUTDYvTeXubuLfP+75Sqvvavk9BeGr9f/jZXmsF43EM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WcCcxwAAANwAAAAPAAAAAAAA&#10;AAAAAAAAAKECAABkcnMvZG93bnJldi54bWxQSwUGAAAAAAQABAD5AAAAlQMAAAAA&#10;" strokecolor="#0789be" strokeweight=".25pt"/>
                <v:line id="Line 767" o:spid="_x0000_s1033" style="position:absolute;visibility:visible;mso-wrap-style:square" from="844,7928" to="8484,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VlB8cAAADcAAAADwAAAGRycy9kb3ducmV2LnhtbESPT2vCQBTE74V+h+UVvNWN1laJriJC&#10;RStF/Hfw9sg+k2D2bciuMfrp3ULB4zAzv2FGk8YUoqbK5ZYVdNoRCOLE6pxTBfvd9/sAhPPIGgvL&#10;pOBGDibj15cRxtpeeUP11qciQNjFqCDzvoyldElGBl3blsTBO9nKoA+ySqWu8BrgppDdKPqSBnMO&#10;CxmWNMsoOW8vRkG9Xh5/u/N71Mv3h9V54D5/LptSqdZbMx2C8NT4Z/i/vdAK+v0P+DsTjoA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FWUHxwAAANwAAAAPAAAAAAAA&#10;AAAAAAAAAKECAABkcnMvZG93bnJldi54bWxQSwUGAAAAAAQABAD5AAAAlQMAAAAA&#10;" strokecolor="#0789be" strokeweight=".25pt"/>
                <v:shape id="Freeform 766" o:spid="_x0000_s1034" style="position:absolute;left:853;top:2609;width:7649;height:10371;visibility:visible;mso-wrap-style:square;v-text-anchor:top" coordsize="7649,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KScMA&#10;AADcAAAADwAAAGRycy9kb3ducmV2LnhtbESPQWvCQBSE7wX/w/IEb81GKUaiq8RAwFtpKp6f2dck&#10;NPs2ZLcx9td3BaHHYWa+YXaHyXRipMG1lhUsoxgEcWV1y7WC82fxugHhPLLGzjIpuJODw372ssNU&#10;2xt/0Fj6WgQIuxQVNN73qZSuasigi2xPHLwvOxj0QQ611APeAtx0chXHa2mw5bDQYE95Q9V3+WMU&#10;HLE+lRn1xftvkmNG5cpe1xelFvMp24LwNPn/8LN90gqS5A0eZ8IR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IKScMAAADcAAAADwAAAAAAAAAAAAAAAACYAgAAZHJzL2Rv&#10;d25yZXYueG1sUEsFBgAAAAAEAAQA9QAAAIgDAAAAAA==&#10;" path="m,l,10017r2,65l14,10116r34,12l113,10130r7422,l7601,10128r33,-12l7647,10082r1,-65l7648,,,xe" filled="f" strokecolor="#0789be" strokeweight=".25pt">
                  <v:path arrowok="t" o:connecttype="custom" o:connectlocs="0,2671;0,12926;2,12993;14,13028;48,13040;113,13042;7535,13042;7601,13040;7634,13028;7647,12993;7648,12926;7648,2671;0,2671" o:connectangles="0,0,0,0,0,0,0,0,0,0,0,0,0"/>
                </v:shape>
                <v:shape id="Freeform 765"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2FMYA&#10;AADcAAAADwAAAGRycy9kb3ducmV2LnhtbESPQWvCQBSE74L/YXlCL1I3VqslukqxFATtwaTg9ZF9&#10;TaLZtyG71eTfu4LgcZiZb5jlujWVuFDjSssKxqMIBHFmdcm5gt/0+/UDhPPIGivLpKAjB+tVv7fE&#10;WNsrH+iS+FwECLsYFRTe17GULivIoBvZmjh4f7Yx6INscqkbvAa4qeRbFM2kwZLDQoE1bQrKzsm/&#10;UfBTno9pN+yOk91kut/sT3acflmlXgbt5wKEp9Y/w4/2ViuYz9/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2FMYAAADcAAAADwAAAAAAAAAAAAAAAACYAgAAZHJz&#10;L2Rvd25yZXYueG1sUEsFBgAAAAAEAAQA9QAAAIsDA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1B2A7D">
        <w:rPr>
          <w:b/>
          <w:color w:val="015F82"/>
          <w:w w:val="95"/>
          <w:sz w:val="18"/>
          <w:lang w:val="es-ES"/>
        </w:rPr>
        <w:t xml:space="preserve">     </w:t>
      </w:r>
      <w:r w:rsidR="001B2A7D" w:rsidRPr="001B2A7D">
        <w:rPr>
          <w:b/>
          <w:color w:val="015F82"/>
          <w:w w:val="95"/>
          <w:sz w:val="18"/>
          <w:lang w:val="es-ES"/>
        </w:rPr>
        <w:t>C</w:t>
      </w:r>
      <w:r w:rsidR="001B2A7D" w:rsidRPr="001B2A7D">
        <w:rPr>
          <w:rFonts w:ascii="Trebuchet MS" w:hAnsi="Trebuchet MS"/>
          <w:b/>
          <w:color w:val="015F82"/>
          <w:w w:val="95"/>
          <w:sz w:val="18"/>
          <w:lang w:val="es-ES"/>
        </w:rPr>
        <w:t>RITERIOS DE CALIDAD EN PSIQUIATRÍA</w:t>
      </w:r>
    </w:p>
    <w:p w14:paraId="1F22134B" w14:textId="77777777" w:rsidR="00272A4B" w:rsidRPr="001B2A7D" w:rsidRDefault="001B2A7D">
      <w:pPr>
        <w:pStyle w:val="Textoindependiente"/>
        <w:rPr>
          <w:b/>
          <w:sz w:val="20"/>
          <w:lang w:val="es-ES"/>
        </w:rPr>
      </w:pPr>
      <w:r>
        <w:rPr>
          <w:noProof/>
          <w:lang w:val="es-ES_tradnl" w:eastAsia="es-ES_tradnl"/>
        </w:rPr>
        <mc:AlternateContent>
          <mc:Choice Requires="wps">
            <w:drawing>
              <wp:anchor distT="0" distB="0" distL="0" distR="0" simplePos="0" relativeHeight="251553792" behindDoc="0" locked="0" layoutInCell="1" allowOverlap="1" wp14:anchorId="1A715C53" wp14:editId="09EFA18A">
                <wp:simplePos x="0" y="0"/>
                <wp:positionH relativeFrom="page">
                  <wp:posOffset>543588</wp:posOffset>
                </wp:positionH>
                <wp:positionV relativeFrom="paragraph">
                  <wp:posOffset>168872</wp:posOffset>
                </wp:positionV>
                <wp:extent cx="4860290" cy="0"/>
                <wp:effectExtent l="6350" t="10160" r="10160" b="8890"/>
                <wp:wrapTopAndBottom/>
                <wp:docPr id="77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C2AF6" id="Line 776" o:spid="_x0000_s1026" style="position:absolute;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8pt,13.3pt" to="425.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gSGQIAACwEAAAOAAAAZHJzL2Uyb0RvYy54bWysU02P2yAQvVfqf0DcE9up10msOKvWTnpJ&#10;t5F2+wMI4BgVAwI2TlT1v3cgH8q2l6rqBc94Zh5v5g2Lx2Mv0YFbJ7SqcDZOMeKKaibUvsLfXtaj&#10;GUbOE8WI1IpX+MQdfly+f7cYTMknutOScYsARLlyMBXuvDdlkjja8Z64sTZcQbDVticeXLtPmCUD&#10;oPcymaRpkQzaMmM15c7B3+YcxMuI37ac+q9t67hHssLAzcfTxnMXzmS5IOXeEtMJeqFB/oFFT4SC&#10;S29QDfEEvVrxB1QvqNVOt35MdZ/othWUxx6gmyz9rZvnjhgee4HhOHMbk/t/sPTpsLVIsApPpwVG&#10;ivQg0kYojoIP0xmMKyGpVlsb+qNH9Ww2mn53SOm6I2rPI8uXk4HCLFQkb0qC4wzcsRu+aAY55NXr&#10;OKpja/sACUNAx6jI6aYIP3pE4Wc+K9LJHISj11hCymuhsc5/5rpHwaiwBNYRmBw2zgcipLymhHuU&#10;Xgspo+BSoaHC84fJQyxwWgoWgiHN2f2ulhYdCKxMMSs+FXXsCiL3aVa/KhbBOk7Y6mJ7IuTZhsul&#10;CnjQCtC5WOed+DFP56vZapaP8kmxGuVp04w+rut8VKyz6UPzoanrJvsZqGV52QnGuArsrvuZ5X+n&#10;/+WlnDfrtqG3MSRv0eO8gOz1G0lHLYN850XYaXba2qvGsJIx+fJ8ws7f+2DfP/LlLwAAAP//AwBQ&#10;SwMEFAAGAAgAAAAhAIWE9ALcAAAACAEAAA8AAABkcnMvZG93bnJldi54bWxMj0FLw0AQhe+C/2GZ&#10;gje7aaEhxmxKFfTkxVoEb5PsNAnNzobspo3+ekc86GmYeY833yu2s+vVmcbQeTawWiagiGtvO24M&#10;HN6ebjNQISJb7D2TgU8KsC2vrwrMrb/wK533sVESwiFHA22MQ651qFtyGJZ+IBbt6EeHUdax0XbE&#10;i4S7Xq+TJNUOO5YPLQ702FJ92k/OwDHJuodnV3/F0zxN1YuP7x94Z8zNYt7dg4o0xz8z/OALOpTC&#10;VPmJbVC9gWyTitPAOpUperZZSbfq96DLQv8vUH4DAAD//wMAUEsBAi0AFAAGAAgAAAAhALaDOJL+&#10;AAAA4QEAABMAAAAAAAAAAAAAAAAAAAAAAFtDb250ZW50X1R5cGVzXS54bWxQSwECLQAUAAYACAAA&#10;ACEAOP0h/9YAAACUAQAACwAAAAAAAAAAAAAAAAAvAQAAX3JlbHMvLnJlbHNQSwECLQAUAAYACAAA&#10;ACEAqwg4EhkCAAAsBAAADgAAAAAAAAAAAAAAAAAuAgAAZHJzL2Uyb0RvYy54bWxQSwECLQAUAAYA&#10;CAAAACEAhYT0AtwAAAAIAQAADwAAAAAAAAAAAAAAAABzBAAAZHJzL2Rvd25yZXYueG1sUEsFBgAA&#10;AAAEAAQA8wAAAHwFAAAAAA==&#10;" strokecolor="#686b6c">
                <w10:wrap type="topAndBottom" anchorx="page"/>
              </v:line>
            </w:pict>
          </mc:Fallback>
        </mc:AlternateContent>
      </w:r>
    </w:p>
    <w:p w14:paraId="794AF192" w14:textId="77777777" w:rsidR="00272A4B" w:rsidRPr="001B2A7D" w:rsidRDefault="00272A4B">
      <w:pPr>
        <w:pStyle w:val="Textoindependiente"/>
        <w:rPr>
          <w:b/>
          <w:sz w:val="20"/>
          <w:lang w:val="es-ES"/>
        </w:rPr>
      </w:pPr>
    </w:p>
    <w:p w14:paraId="4B225943" w14:textId="77777777" w:rsidR="00272A4B" w:rsidRPr="001B2A7D" w:rsidRDefault="00272A4B">
      <w:pPr>
        <w:pStyle w:val="Textoindependiente"/>
        <w:spacing w:before="11"/>
        <w:rPr>
          <w:b/>
          <w:sz w:val="16"/>
          <w:lang w:val="es-ES"/>
        </w:rPr>
      </w:pPr>
    </w:p>
    <w:p w14:paraId="7FC7367A" w14:textId="77777777" w:rsidR="00272A4B" w:rsidRPr="00E518D8" w:rsidRDefault="00E518D8">
      <w:pPr>
        <w:spacing w:before="71"/>
        <w:ind w:left="422" w:right="339"/>
        <w:rPr>
          <w:rFonts w:ascii="Trebuchet MS" w:hAnsi="Trebuchet MS"/>
          <w:b/>
          <w:lang w:val="es-ES"/>
        </w:rPr>
      </w:pPr>
      <w:r>
        <w:rPr>
          <w:noProof/>
          <w:lang w:val="es-ES_tradnl" w:eastAsia="es-ES_tradnl"/>
        </w:rPr>
        <mc:AlternateContent>
          <mc:Choice Requires="wps">
            <w:drawing>
              <wp:anchor distT="0" distB="0" distL="0" distR="0" simplePos="0" relativeHeight="251554816" behindDoc="0" locked="0" layoutInCell="1" allowOverlap="1" wp14:anchorId="4914E640" wp14:editId="41D20B27">
                <wp:simplePos x="0" y="0"/>
                <wp:positionH relativeFrom="page">
                  <wp:posOffset>545465</wp:posOffset>
                </wp:positionH>
                <wp:positionV relativeFrom="paragraph">
                  <wp:posOffset>239395</wp:posOffset>
                </wp:positionV>
                <wp:extent cx="4860925" cy="489585"/>
                <wp:effectExtent l="0" t="0" r="0" b="5715"/>
                <wp:wrapTopAndBottom/>
                <wp:docPr id="763"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4895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98445" w14:textId="77777777" w:rsidR="00705681" w:rsidRPr="009C1A6C" w:rsidRDefault="00705681">
                            <w:pPr>
                              <w:spacing w:before="124" w:line="264" w:lineRule="auto"/>
                              <w:ind w:left="226" w:right="281"/>
                              <w:rPr>
                                <w:rFonts w:ascii="Trebuchet MS" w:hAnsi="Trebuchet MS"/>
                                <w:b/>
                                <w:lang w:val="es-ES"/>
                              </w:rPr>
                            </w:pPr>
                            <w:r w:rsidRPr="009C1A6C">
                              <w:rPr>
                                <w:rFonts w:ascii="Trebuchet MS" w:hAnsi="Trebuchet MS"/>
                                <w:b/>
                                <w:color w:val="0789BE"/>
                                <w:lang w:val="es-ES"/>
                              </w:rPr>
                              <w:t>CRITERIO 6. Combinación de fármacos y terapia cognitivo-conductual (TCC) en DM crónica y/o recurrente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041" type="#_x0000_t202" style="position:absolute;left:0;text-align:left;margin-left:42.95pt;margin-top:18.85pt;width:382.75pt;height:38.5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70gQIAAAsFAAAOAAAAZHJzL2Uyb0RvYy54bWysVG1v2yAQ/j5p/wHxPbWdOalt1anaZpkm&#10;dS9Sux9AAMdoGBiQ2N20/74Dx2m7F2malkj4gOPh7p7nuLgcOokO3DqhVY2zsxQjrqhmQu1q/Ol+&#10;Myswcp4oRqRWvMYP3OHL1csXF72p+Fy3WjJuEYAoV/Wmxq33pkoSR1veEXemDVew2WjbEQ9Tu0uY&#10;JT2gdzKZp+ky6bVlxmrKnYPV9biJVxG/aTj1H5rGcY9kjSE2H0cbx20Yk9UFqXaWmFbQYxjkH6Lo&#10;iFBw6QlqTTxBeyt+geoEtdrpxp9R3SW6aQTlMQfIJkt/yuauJYbHXKA4zpzK5P4fLH1/+GiRYDU+&#10;X77CSJEOSLrng0fXekBhDSrUG1eB450BVz/ABjAds3XmVtPPDil90xK141fW6r7lhEGEWTiZPDk6&#10;4rgAsu3faQYXkb3XEWhobBfKBwVBgA5MPZzYCcFQWMyLZVrOFxhR2MuLclEs4hWkmk4b6/wbrjsU&#10;jBpbYD+ik8Ot8yEaUk0u4TKnpWAbIWWc2N32Rlp0IKCUdR7+R/RnblIFZ6XDsRFxXIEg4Y6wF8KN&#10;zH8rs3meXs/L2WZZnM/yTb6YledpMUuz8rpcpnmZrzffQ4BZXrWCMa5uheKTCrP871g+9sOon6hD&#10;1Ne4XEClYl5/TDKNv98l2QkPTSlFV+Pi5ESqQOxrxSBtUnki5Ggnz8OPVYYaTN9YlSiDwPyoAT9s&#10;h6i5LDIYNLLV7AGEYTXwBuzDiwJGq+1XjHrozhq7L3tiOUbyrQJxhVaeDDsZ28kgisLRGnuMRvPG&#10;jy2/N1bsWkAe5av0FQiwEVEbj1EcZQsdF5M4vg6hpZ/Oo9fjG7b6AQAA//8DAFBLAwQUAAYACAAA&#10;ACEAZBsDkeEAAAAJAQAADwAAAGRycy9kb3ducmV2LnhtbEyPy07DMBBF90j8gzVIbCrqpKStCXEq&#10;xEsgISEKH+AmQxJhj0PspoGvZ1jBcnSP7j1TbCZnxYhD6DxpSOcJCKTK1x01Gt5e784UiBAN1cZ6&#10;Qg1fGGBTHh8VJq/9gV5w3MZGcAmF3GhoY+xzKUPVojNh7nskzt794Ezkc2hkPZgDlzsrF0myks50&#10;xAut6fG6xepju3cacLxffWeLUbnHp9mtmt08fD5br/XpyXR1CSLiFP9g+NVndSjZaef3VAdhNajl&#10;BZMaztdrEJyrZZqB2DGYZgpkWcj/H5Q/AAAA//8DAFBLAQItABQABgAIAAAAIQC2gziS/gAAAOEB&#10;AAATAAAAAAAAAAAAAAAAAAAAAABbQ29udGVudF9UeXBlc10ueG1sUEsBAi0AFAAGAAgAAAAhADj9&#10;If/WAAAAlAEAAAsAAAAAAAAAAAAAAAAALwEAAF9yZWxzLy5yZWxzUEsBAi0AFAAGAAgAAAAhAMGt&#10;XvSBAgAACwUAAA4AAAAAAAAAAAAAAAAALgIAAGRycy9lMm9Eb2MueG1sUEsBAi0AFAAGAAgAAAAh&#10;AGQbA5HhAAAACQEAAA8AAAAAAAAAAAAAAAAA2wQAAGRycy9kb3ducmV2LnhtbFBLBQYAAAAABAAE&#10;APMAAADpBQAAAAA=&#10;" fillcolor="#d4d4d4" stroked="f">
                <v:textbox inset="0,0,0,0">
                  <w:txbxContent>
                    <w:p w:rsidR="00705681" w:rsidRPr="009C1A6C" w:rsidRDefault="00705681">
                      <w:pPr>
                        <w:spacing w:before="124" w:line="264" w:lineRule="auto"/>
                        <w:ind w:left="226" w:right="281"/>
                        <w:rPr>
                          <w:rFonts w:ascii="Trebuchet MS" w:hAnsi="Trebuchet MS"/>
                          <w:b/>
                          <w:lang w:val="es-ES"/>
                        </w:rPr>
                      </w:pPr>
                      <w:r w:rsidRPr="009C1A6C">
                        <w:rPr>
                          <w:rFonts w:ascii="Trebuchet MS" w:hAnsi="Trebuchet MS"/>
                          <w:b/>
                          <w:color w:val="0789BE"/>
                          <w:lang w:val="es-ES"/>
                        </w:rPr>
                        <w:t>CRITERIO 6. Combinación de fármacos y terapia cognitivo-conductual (TCC) en DM crónica y/o recurrente</w:t>
                      </w:r>
                    </w:p>
                  </w:txbxContent>
                </v:textbox>
                <w10:wrap type="topAndBottom" anchorx="page"/>
              </v:shape>
            </w:pict>
          </mc:Fallback>
        </mc:AlternateContent>
      </w:r>
      <w:r w:rsidR="003D439C" w:rsidRPr="00E518D8">
        <w:rPr>
          <w:rFonts w:ascii="Trebuchet MS" w:hAnsi="Trebuchet MS"/>
          <w:b/>
          <w:color w:val="FFFFFF"/>
          <w:w w:val="105"/>
          <w:lang w:val="es-ES"/>
        </w:rPr>
        <w:t>PROCESO/DM. TRATAMIENTO PSICOTERAPÉUTICO</w:t>
      </w:r>
    </w:p>
    <w:p w14:paraId="1881F00B" w14:textId="77777777" w:rsidR="00272A4B" w:rsidRPr="00E518D8" w:rsidRDefault="00272A4B">
      <w:pPr>
        <w:pStyle w:val="Textoindependiente"/>
        <w:spacing w:before="3"/>
        <w:rPr>
          <w:rFonts w:ascii="Trebuchet MS"/>
          <w:b/>
          <w:sz w:val="8"/>
          <w:lang w:val="es-ES"/>
        </w:rPr>
      </w:pPr>
    </w:p>
    <w:p w14:paraId="4BE28414" w14:textId="77777777" w:rsidR="00272A4B" w:rsidRPr="009C1A6C" w:rsidRDefault="003D439C">
      <w:pPr>
        <w:pStyle w:val="Textoindependiente"/>
        <w:spacing w:before="75" w:line="249" w:lineRule="auto"/>
        <w:ind w:left="342" w:right="343"/>
        <w:jc w:val="both"/>
        <w:rPr>
          <w:lang w:val="es-ES"/>
        </w:rPr>
      </w:pPr>
      <w:r w:rsidRPr="009C1A6C">
        <w:rPr>
          <w:rFonts w:ascii="Trebuchet MS" w:hAnsi="Trebuchet MS"/>
          <w:color w:val="0789BE"/>
          <w:lang w:val="es-ES"/>
        </w:rPr>
        <w:t xml:space="preserve">DEFINICIÓN: </w:t>
      </w:r>
      <w:r w:rsidRPr="009C1A6C">
        <w:rPr>
          <w:color w:val="231F20"/>
          <w:lang w:val="es-ES"/>
        </w:rPr>
        <w:t xml:space="preserve">Proporción pacientes con DM crónica y/o recurrente a los que se </w:t>
      </w:r>
      <w:r w:rsidR="00E518D8">
        <w:rPr>
          <w:color w:val="231F20"/>
          <w:spacing w:val="-3"/>
          <w:lang w:val="es-ES"/>
        </w:rPr>
        <w:t>propor</w:t>
      </w:r>
      <w:r w:rsidRPr="009C1A6C">
        <w:rPr>
          <w:color w:val="231F20"/>
          <w:lang w:val="es-ES"/>
        </w:rPr>
        <w:t>ciona tratamiento combinado de fármacos y TCC.</w:t>
      </w:r>
    </w:p>
    <w:p w14:paraId="4BF1C1F1" w14:textId="77777777" w:rsidR="00272A4B" w:rsidRPr="009C1A6C" w:rsidRDefault="00272A4B">
      <w:pPr>
        <w:pStyle w:val="Textoindependiente"/>
        <w:spacing w:before="2"/>
        <w:rPr>
          <w:sz w:val="20"/>
          <w:lang w:val="es-ES"/>
        </w:rPr>
      </w:pPr>
    </w:p>
    <w:p w14:paraId="14AA09C1" w14:textId="77777777" w:rsidR="00272A4B" w:rsidRPr="009C1A6C" w:rsidRDefault="003D439C">
      <w:pPr>
        <w:pStyle w:val="Textoindependiente"/>
        <w:spacing w:before="1" w:line="252" w:lineRule="auto"/>
        <w:ind w:left="342" w:right="343"/>
        <w:jc w:val="both"/>
        <w:rPr>
          <w:lang w:val="es-ES"/>
        </w:rPr>
      </w:pPr>
      <w:r w:rsidRPr="009C1A6C">
        <w:rPr>
          <w:rFonts w:ascii="Trebuchet MS" w:hAnsi="Trebuchet MS"/>
          <w:color w:val="0789BE"/>
          <w:lang w:val="es-ES"/>
        </w:rPr>
        <w:t>FÓRMULA:</w:t>
      </w:r>
      <w:r w:rsidRPr="009C1A6C">
        <w:rPr>
          <w:rFonts w:ascii="Trebuchet MS" w:hAnsi="Trebuchet MS"/>
          <w:color w:val="0789BE"/>
          <w:spacing w:val="-23"/>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crónica</w:t>
      </w:r>
      <w:r w:rsidRPr="009C1A6C">
        <w:rPr>
          <w:color w:val="231F20"/>
          <w:spacing w:val="-18"/>
          <w:lang w:val="es-ES"/>
        </w:rPr>
        <w:t xml:space="preserve"> </w:t>
      </w:r>
      <w:r w:rsidRPr="009C1A6C">
        <w:rPr>
          <w:color w:val="231F20"/>
          <w:lang w:val="es-ES"/>
        </w:rPr>
        <w:t>y/o</w:t>
      </w:r>
      <w:r w:rsidRPr="009C1A6C">
        <w:rPr>
          <w:color w:val="231F20"/>
          <w:spacing w:val="-18"/>
          <w:lang w:val="es-ES"/>
        </w:rPr>
        <w:t xml:space="preserve"> </w:t>
      </w:r>
      <w:r w:rsidRPr="009C1A6C">
        <w:rPr>
          <w:color w:val="231F20"/>
          <w:lang w:val="es-ES"/>
        </w:rPr>
        <w:t>recurrente</w:t>
      </w:r>
      <w:r w:rsidRPr="009C1A6C">
        <w:rPr>
          <w:color w:val="231F20"/>
          <w:spacing w:val="-18"/>
          <w:lang w:val="es-ES"/>
        </w:rPr>
        <w:t xml:space="preserve"> </w:t>
      </w:r>
      <w:r w:rsidRPr="009C1A6C">
        <w:rPr>
          <w:color w:val="231F20"/>
          <w:lang w:val="es-ES"/>
        </w:rPr>
        <w:t>a</w:t>
      </w:r>
      <w:r w:rsidRPr="009C1A6C">
        <w:rPr>
          <w:color w:val="231F20"/>
          <w:spacing w:val="-18"/>
          <w:lang w:val="es-ES"/>
        </w:rPr>
        <w:t xml:space="preserve"> </w:t>
      </w:r>
      <w:r w:rsidRPr="009C1A6C">
        <w:rPr>
          <w:color w:val="231F20"/>
          <w:lang w:val="es-ES"/>
        </w:rPr>
        <w:t>los</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proporciona</w:t>
      </w:r>
      <w:r w:rsidRPr="009C1A6C">
        <w:rPr>
          <w:color w:val="231F20"/>
          <w:spacing w:val="-18"/>
          <w:lang w:val="es-ES"/>
        </w:rPr>
        <w:t xml:space="preserve"> </w:t>
      </w:r>
      <w:r w:rsidR="00E518D8">
        <w:rPr>
          <w:color w:val="231F20"/>
          <w:lang w:val="es-ES"/>
        </w:rPr>
        <w:t>tratamien</w:t>
      </w:r>
      <w:r w:rsidRPr="009C1A6C">
        <w:rPr>
          <w:color w:val="231F20"/>
          <w:lang w:val="es-ES"/>
        </w:rPr>
        <w:t>to</w:t>
      </w:r>
      <w:r w:rsidRPr="009C1A6C">
        <w:rPr>
          <w:color w:val="231F20"/>
          <w:spacing w:val="-13"/>
          <w:lang w:val="es-ES"/>
        </w:rPr>
        <w:t xml:space="preserve"> </w:t>
      </w:r>
      <w:r w:rsidRPr="009C1A6C">
        <w:rPr>
          <w:color w:val="231F20"/>
          <w:lang w:val="es-ES"/>
        </w:rPr>
        <w:t>combinado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fármacos</w:t>
      </w:r>
      <w:r w:rsidRPr="009C1A6C">
        <w:rPr>
          <w:color w:val="231F20"/>
          <w:spacing w:val="-13"/>
          <w:lang w:val="es-ES"/>
        </w:rPr>
        <w:t xml:space="preserve"> </w:t>
      </w:r>
      <w:r w:rsidRPr="009C1A6C">
        <w:rPr>
          <w:color w:val="231F20"/>
          <w:lang w:val="es-ES"/>
        </w:rPr>
        <w:t>y</w:t>
      </w:r>
      <w:r w:rsidRPr="009C1A6C">
        <w:rPr>
          <w:color w:val="231F20"/>
          <w:spacing w:val="-13"/>
          <w:lang w:val="es-ES"/>
        </w:rPr>
        <w:t xml:space="preserve"> </w:t>
      </w:r>
      <w:r w:rsidRPr="009C1A6C">
        <w:rPr>
          <w:color w:val="231F20"/>
          <w:lang w:val="es-ES"/>
        </w:rPr>
        <w:t>TCC</w:t>
      </w:r>
      <w:r w:rsidRPr="009C1A6C">
        <w:rPr>
          <w:color w:val="231F20"/>
          <w:spacing w:val="-13"/>
          <w:lang w:val="es-ES"/>
        </w:rPr>
        <w:t xml:space="preserve"> </w:t>
      </w:r>
      <w:r w:rsidRPr="009C1A6C">
        <w:rPr>
          <w:color w:val="231F20"/>
          <w:lang w:val="es-ES"/>
        </w:rPr>
        <w:t>/</w:t>
      </w:r>
      <w:r w:rsidRPr="009C1A6C">
        <w:rPr>
          <w:color w:val="231F20"/>
          <w:spacing w:val="-13"/>
          <w:lang w:val="es-ES"/>
        </w:rPr>
        <w:t xml:space="preserve"> </w:t>
      </w:r>
      <w:r w:rsidRPr="009C1A6C">
        <w:rPr>
          <w:color w:val="231F20"/>
          <w:spacing w:val="-5"/>
          <w:lang w:val="es-ES"/>
        </w:rPr>
        <w:t>Total</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crónica</w:t>
      </w:r>
      <w:r w:rsidRPr="009C1A6C">
        <w:rPr>
          <w:color w:val="231F20"/>
          <w:spacing w:val="-13"/>
          <w:lang w:val="es-ES"/>
        </w:rPr>
        <w:t xml:space="preserve"> </w:t>
      </w:r>
      <w:r w:rsidRPr="009C1A6C">
        <w:rPr>
          <w:color w:val="231F20"/>
          <w:lang w:val="es-ES"/>
        </w:rPr>
        <w:t>y/o</w:t>
      </w:r>
      <w:r w:rsidRPr="009C1A6C">
        <w:rPr>
          <w:color w:val="231F20"/>
          <w:spacing w:val="-13"/>
          <w:lang w:val="es-ES"/>
        </w:rPr>
        <w:t xml:space="preserve"> </w:t>
      </w:r>
      <w:r w:rsidRPr="009C1A6C">
        <w:rPr>
          <w:color w:val="231F20"/>
          <w:lang w:val="es-ES"/>
        </w:rPr>
        <w:t>recurrente</w:t>
      </w:r>
      <w:r w:rsidRPr="009C1A6C">
        <w:rPr>
          <w:color w:val="231F20"/>
          <w:spacing w:val="-13"/>
          <w:lang w:val="es-ES"/>
        </w:rPr>
        <w:t xml:space="preserve"> </w:t>
      </w:r>
      <w:r w:rsidRPr="009C1A6C">
        <w:rPr>
          <w:color w:val="231F20"/>
          <w:lang w:val="es-ES"/>
        </w:rPr>
        <w:t>en tratamiento ×</w:t>
      </w:r>
      <w:r w:rsidRPr="009C1A6C">
        <w:rPr>
          <w:color w:val="231F20"/>
          <w:spacing w:val="2"/>
          <w:lang w:val="es-ES"/>
        </w:rPr>
        <w:t xml:space="preserve"> </w:t>
      </w:r>
      <w:r w:rsidRPr="009C1A6C">
        <w:rPr>
          <w:color w:val="231F20"/>
          <w:lang w:val="es-ES"/>
        </w:rPr>
        <w:t>100.</w:t>
      </w:r>
    </w:p>
    <w:p w14:paraId="5A44E45D" w14:textId="77777777" w:rsidR="00272A4B" w:rsidRPr="009C1A6C" w:rsidRDefault="00272A4B">
      <w:pPr>
        <w:pStyle w:val="Textoindependiente"/>
        <w:rPr>
          <w:sz w:val="20"/>
          <w:lang w:val="es-ES"/>
        </w:rPr>
      </w:pPr>
    </w:p>
    <w:p w14:paraId="1FF9A6EB" w14:textId="77777777" w:rsidR="00272A4B" w:rsidRPr="009C1A6C" w:rsidRDefault="003D439C">
      <w:pPr>
        <w:pStyle w:val="Textoindependiente"/>
        <w:ind w:left="342"/>
        <w:jc w:val="both"/>
        <w:rPr>
          <w:lang w:val="es-ES"/>
        </w:rPr>
      </w:pPr>
      <w:r w:rsidRPr="009C1A6C">
        <w:rPr>
          <w:rFonts w:ascii="Trebuchet MS"/>
          <w:color w:val="0789BE"/>
          <w:lang w:val="es-ES"/>
        </w:rPr>
        <w:t xml:space="preserve">INDICADOR DE: </w:t>
      </w:r>
      <w:r w:rsidRPr="009C1A6C">
        <w:rPr>
          <w:color w:val="231F20"/>
          <w:lang w:val="es-ES"/>
        </w:rPr>
        <w:t>Proceso.</w:t>
      </w:r>
    </w:p>
    <w:p w14:paraId="478544C3" w14:textId="77777777" w:rsidR="00272A4B" w:rsidRPr="009C1A6C" w:rsidRDefault="00272A4B">
      <w:pPr>
        <w:pStyle w:val="Textoindependiente"/>
        <w:spacing w:before="9"/>
        <w:rPr>
          <w:sz w:val="20"/>
          <w:lang w:val="es-ES"/>
        </w:rPr>
      </w:pPr>
    </w:p>
    <w:p w14:paraId="5EABB9F1" w14:textId="77777777" w:rsidR="00272A4B" w:rsidRPr="009C1A6C" w:rsidRDefault="003D439C">
      <w:pPr>
        <w:pStyle w:val="Textoindependiente"/>
        <w:spacing w:line="252" w:lineRule="auto"/>
        <w:ind w:left="342" w:right="343"/>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Para los pacientes con DM crónica y/o</w:t>
      </w:r>
      <w:r w:rsidRPr="009C1A6C">
        <w:rPr>
          <w:color w:val="231F20"/>
          <w:spacing w:val="-29"/>
          <w:lang w:val="es-ES"/>
        </w:rPr>
        <w:t xml:space="preserve"> </w:t>
      </w:r>
      <w:r w:rsidRPr="009C1A6C">
        <w:rPr>
          <w:color w:val="231F20"/>
          <w:lang w:val="es-ES"/>
        </w:rPr>
        <w:t>recurrente</w:t>
      </w:r>
      <w:r w:rsidRPr="009C1A6C">
        <w:rPr>
          <w:color w:val="231F20"/>
          <w:spacing w:val="-29"/>
          <w:lang w:val="es-ES"/>
        </w:rPr>
        <w:t xml:space="preserve"> </w:t>
      </w:r>
      <w:r w:rsidRPr="009C1A6C">
        <w:rPr>
          <w:color w:val="231F20"/>
          <w:lang w:val="es-ES"/>
        </w:rPr>
        <w:t>se</w:t>
      </w:r>
      <w:r w:rsidRPr="009C1A6C">
        <w:rPr>
          <w:color w:val="231F20"/>
          <w:spacing w:val="-29"/>
          <w:lang w:val="es-ES"/>
        </w:rPr>
        <w:t xml:space="preserve"> </w:t>
      </w:r>
      <w:r w:rsidRPr="009C1A6C">
        <w:rPr>
          <w:color w:val="231F20"/>
          <w:lang w:val="es-ES"/>
        </w:rPr>
        <w:t>recomienda</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tratamiento</w:t>
      </w:r>
      <w:r w:rsidRPr="009C1A6C">
        <w:rPr>
          <w:color w:val="231F20"/>
          <w:spacing w:val="-29"/>
          <w:lang w:val="es-ES"/>
        </w:rPr>
        <w:t xml:space="preserve"> </w:t>
      </w:r>
      <w:r w:rsidRPr="009C1A6C">
        <w:rPr>
          <w:color w:val="231F20"/>
          <w:lang w:val="es-ES"/>
        </w:rPr>
        <w:t>combinado</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fármacos</w:t>
      </w:r>
      <w:r w:rsidRPr="009C1A6C">
        <w:rPr>
          <w:color w:val="231F20"/>
          <w:spacing w:val="-29"/>
          <w:lang w:val="es-ES"/>
        </w:rPr>
        <w:t xml:space="preserve"> </w:t>
      </w:r>
      <w:r w:rsidRPr="009C1A6C">
        <w:rPr>
          <w:color w:val="231F20"/>
          <w:lang w:val="es-ES"/>
        </w:rPr>
        <w:t>y</w:t>
      </w:r>
      <w:r w:rsidRPr="009C1A6C">
        <w:rPr>
          <w:color w:val="231F20"/>
          <w:spacing w:val="-29"/>
          <w:lang w:val="es-ES"/>
        </w:rPr>
        <w:t xml:space="preserve"> </w:t>
      </w:r>
      <w:r w:rsidRPr="009C1A6C">
        <w:rPr>
          <w:color w:val="231F20"/>
          <w:lang w:val="es-ES"/>
        </w:rPr>
        <w:t>TCC.</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00E518D8">
        <w:rPr>
          <w:color w:val="231F20"/>
          <w:lang w:val="es-ES"/>
        </w:rPr>
        <w:t>tratamiento</w:t>
      </w:r>
      <w:r w:rsidRPr="009C1A6C">
        <w:rPr>
          <w:color w:val="231F20"/>
          <w:spacing w:val="-27"/>
          <w:lang w:val="es-ES"/>
        </w:rPr>
        <w:t xml:space="preserve"> </w:t>
      </w:r>
      <w:r w:rsidRPr="009C1A6C">
        <w:rPr>
          <w:color w:val="231F20"/>
          <w:lang w:val="es-ES"/>
        </w:rPr>
        <w:t>combinado</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TCC</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lang w:val="es-ES"/>
        </w:rPr>
        <w:t>antidepresivos</w:t>
      </w:r>
      <w:r w:rsidRPr="009C1A6C">
        <w:rPr>
          <w:color w:val="231F20"/>
          <w:spacing w:val="-27"/>
          <w:lang w:val="es-ES"/>
        </w:rPr>
        <w:t xml:space="preserve"> </w:t>
      </w:r>
      <w:r w:rsidRPr="009C1A6C">
        <w:rPr>
          <w:color w:val="231F20"/>
          <w:lang w:val="es-ES"/>
        </w:rPr>
        <w:t>tiene</w:t>
      </w:r>
      <w:r w:rsidRPr="009C1A6C">
        <w:rPr>
          <w:color w:val="231F20"/>
          <w:spacing w:val="-27"/>
          <w:lang w:val="es-ES"/>
        </w:rPr>
        <w:t xml:space="preserve"> </w:t>
      </w:r>
      <w:r w:rsidRPr="009C1A6C">
        <w:rPr>
          <w:color w:val="231F20"/>
          <w:lang w:val="es-ES"/>
        </w:rPr>
        <w:t>menor</w:t>
      </w:r>
      <w:r w:rsidRPr="009C1A6C">
        <w:rPr>
          <w:color w:val="231F20"/>
          <w:spacing w:val="-27"/>
          <w:lang w:val="es-ES"/>
        </w:rPr>
        <w:t xml:space="preserve"> </w:t>
      </w:r>
      <w:r w:rsidRPr="009C1A6C">
        <w:rPr>
          <w:color w:val="231F20"/>
          <w:lang w:val="es-ES"/>
        </w:rPr>
        <w:t>riesgo</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discontinuación</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00E518D8">
        <w:rPr>
          <w:color w:val="231F20"/>
          <w:lang w:val="es-ES"/>
        </w:rPr>
        <w:t>an</w:t>
      </w:r>
      <w:r w:rsidRPr="009C1A6C">
        <w:rPr>
          <w:color w:val="231F20"/>
          <w:lang w:val="es-ES"/>
        </w:rPr>
        <w:t>tidepresivos</w:t>
      </w:r>
      <w:r w:rsidRPr="009C1A6C">
        <w:rPr>
          <w:color w:val="231F20"/>
          <w:spacing w:val="26"/>
          <w:lang w:val="es-ES"/>
        </w:rPr>
        <w:t xml:space="preserve"> </w:t>
      </w:r>
      <w:r w:rsidRPr="009C1A6C">
        <w:rPr>
          <w:color w:val="231F20"/>
          <w:lang w:val="es-ES"/>
        </w:rPr>
        <w:t>y reduce de forma significativa la puntuación en escalas de evaluación. La</w:t>
      </w:r>
      <w:r w:rsidRPr="009C1A6C">
        <w:rPr>
          <w:color w:val="231F20"/>
          <w:spacing w:val="-23"/>
          <w:lang w:val="es-ES"/>
        </w:rPr>
        <w:t xml:space="preserve"> </w:t>
      </w:r>
      <w:r w:rsidRPr="009C1A6C">
        <w:rPr>
          <w:color w:val="231F20"/>
          <w:lang w:val="es-ES"/>
        </w:rPr>
        <w:t>evidencia</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eficacia</w:t>
      </w:r>
      <w:r w:rsidRPr="009C1A6C">
        <w:rPr>
          <w:color w:val="231F20"/>
          <w:spacing w:val="-23"/>
          <w:lang w:val="es-ES"/>
        </w:rPr>
        <w:t xml:space="preserve"> </w:t>
      </w:r>
      <w:r w:rsidRPr="009C1A6C">
        <w:rPr>
          <w:color w:val="231F20"/>
          <w:lang w:val="es-ES"/>
        </w:rPr>
        <w:t>del</w:t>
      </w:r>
      <w:r w:rsidRPr="009C1A6C">
        <w:rPr>
          <w:color w:val="231F20"/>
          <w:spacing w:val="-23"/>
          <w:lang w:val="es-ES"/>
        </w:rPr>
        <w:t xml:space="preserve"> </w:t>
      </w:r>
      <w:r w:rsidRPr="009C1A6C">
        <w:rPr>
          <w:color w:val="231F20"/>
          <w:lang w:val="es-ES"/>
        </w:rPr>
        <w:t>tratamiento</w:t>
      </w:r>
      <w:r w:rsidRPr="009C1A6C">
        <w:rPr>
          <w:color w:val="231F20"/>
          <w:spacing w:val="-23"/>
          <w:lang w:val="es-ES"/>
        </w:rPr>
        <w:t xml:space="preserve"> </w:t>
      </w:r>
      <w:r w:rsidRPr="009C1A6C">
        <w:rPr>
          <w:color w:val="231F20"/>
          <w:lang w:val="es-ES"/>
        </w:rPr>
        <w:t>combinado</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6</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12</w:t>
      </w:r>
      <w:r w:rsidRPr="009C1A6C">
        <w:rPr>
          <w:color w:val="231F20"/>
          <w:spacing w:val="-23"/>
          <w:lang w:val="es-ES"/>
        </w:rPr>
        <w:t xml:space="preserve"> </w:t>
      </w:r>
      <w:r w:rsidRPr="009C1A6C">
        <w:rPr>
          <w:color w:val="231F20"/>
          <w:lang w:val="es-ES"/>
        </w:rPr>
        <w:t>meses</w:t>
      </w:r>
      <w:r w:rsidRPr="009C1A6C">
        <w:rPr>
          <w:color w:val="231F20"/>
          <w:spacing w:val="-23"/>
          <w:lang w:val="es-ES"/>
        </w:rPr>
        <w:t xml:space="preserve"> </w:t>
      </w:r>
      <w:r w:rsidRPr="009C1A6C">
        <w:rPr>
          <w:color w:val="231F20"/>
          <w:lang w:val="es-ES"/>
        </w:rPr>
        <w:t>es</w:t>
      </w:r>
      <w:r w:rsidRPr="009C1A6C">
        <w:rPr>
          <w:color w:val="231F20"/>
          <w:spacing w:val="-23"/>
          <w:lang w:val="es-ES"/>
        </w:rPr>
        <w:t xml:space="preserve"> </w:t>
      </w:r>
      <w:r w:rsidRPr="009C1A6C">
        <w:rPr>
          <w:color w:val="231F20"/>
          <w:lang w:val="es-ES"/>
        </w:rPr>
        <w:t>limitada</w:t>
      </w:r>
      <w:r w:rsidRPr="009C1A6C">
        <w:rPr>
          <w:color w:val="231F20"/>
          <w:spacing w:val="-23"/>
          <w:lang w:val="es-ES"/>
        </w:rPr>
        <w:t xml:space="preserve"> </w:t>
      </w:r>
      <w:r w:rsidRPr="009C1A6C">
        <w:rPr>
          <w:color w:val="231F20"/>
          <w:lang w:val="es-ES"/>
        </w:rPr>
        <w:t>(1+).</w:t>
      </w:r>
    </w:p>
    <w:p w14:paraId="7D0928DD" w14:textId="77777777" w:rsidR="00272A4B" w:rsidRPr="009C1A6C" w:rsidRDefault="00272A4B">
      <w:pPr>
        <w:pStyle w:val="Textoindependiente"/>
        <w:rPr>
          <w:sz w:val="20"/>
          <w:lang w:val="es-ES"/>
        </w:rPr>
      </w:pPr>
    </w:p>
    <w:p w14:paraId="6371B014"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1B7CCA9B" w14:textId="77777777" w:rsidR="00272A4B" w:rsidRPr="009C1A6C" w:rsidRDefault="003D439C">
      <w:pPr>
        <w:pStyle w:val="Textoindependiente"/>
        <w:spacing w:before="9" w:line="252" w:lineRule="auto"/>
        <w:ind w:left="342" w:right="34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E518D8">
        <w:rPr>
          <w:color w:val="231F20"/>
          <w:lang w:val="es-ES"/>
        </w:rPr>
        <w:t>extra</w:t>
      </w:r>
      <w:r w:rsidRPr="009C1A6C">
        <w:rPr>
          <w:color w:val="231F20"/>
          <w:lang w:val="es-ES"/>
        </w:rPr>
        <w:t>polada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1D755FE5" w14:textId="77777777" w:rsidR="00272A4B" w:rsidRPr="009C1A6C" w:rsidRDefault="00272A4B">
      <w:pPr>
        <w:pStyle w:val="Textoindependiente"/>
        <w:rPr>
          <w:sz w:val="20"/>
          <w:lang w:val="es-ES"/>
        </w:rPr>
      </w:pPr>
    </w:p>
    <w:p w14:paraId="3AECA7E3"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23F1852F" w14:textId="77777777" w:rsidR="00272A4B" w:rsidRPr="009C1A6C" w:rsidRDefault="00272A4B">
      <w:pPr>
        <w:pStyle w:val="Textoindependiente"/>
        <w:spacing w:before="9"/>
        <w:rPr>
          <w:sz w:val="20"/>
          <w:lang w:val="es-ES"/>
        </w:rPr>
      </w:pPr>
    </w:p>
    <w:p w14:paraId="038F2E20"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26E93122" w14:textId="77777777" w:rsidR="00272A4B" w:rsidRDefault="003D439C">
      <w:pPr>
        <w:pStyle w:val="Prrafodelista"/>
        <w:numPr>
          <w:ilvl w:val="0"/>
          <w:numId w:val="1"/>
        </w:numPr>
        <w:tabs>
          <w:tab w:val="left" w:pos="703"/>
        </w:tabs>
        <w:spacing w:before="66" w:line="252" w:lineRule="auto"/>
        <w:ind w:right="343"/>
        <w:rPr>
          <w:rFonts w:ascii="Trebuchet MS"/>
          <w:color w:val="0789BE"/>
          <w:sz w:val="19"/>
        </w:rPr>
      </w:pPr>
      <w:r>
        <w:rPr>
          <w:color w:val="231F20"/>
          <w:w w:val="95"/>
          <w:sz w:val="19"/>
        </w:rPr>
        <w:t>Britton</w:t>
      </w:r>
      <w:r>
        <w:rPr>
          <w:color w:val="231F20"/>
          <w:spacing w:val="-5"/>
          <w:w w:val="95"/>
          <w:sz w:val="19"/>
        </w:rPr>
        <w:t xml:space="preserve"> </w:t>
      </w:r>
      <w:r>
        <w:rPr>
          <w:color w:val="231F20"/>
          <w:w w:val="95"/>
          <w:sz w:val="19"/>
        </w:rPr>
        <w:t>WB,</w:t>
      </w:r>
      <w:r>
        <w:rPr>
          <w:color w:val="231F20"/>
          <w:spacing w:val="-5"/>
          <w:w w:val="95"/>
          <w:sz w:val="19"/>
        </w:rPr>
        <w:t xml:space="preserve"> </w:t>
      </w:r>
      <w:r>
        <w:rPr>
          <w:color w:val="231F20"/>
          <w:w w:val="95"/>
          <w:sz w:val="19"/>
        </w:rPr>
        <w:t>Shahar</w:t>
      </w:r>
      <w:r>
        <w:rPr>
          <w:color w:val="231F20"/>
          <w:spacing w:val="-5"/>
          <w:w w:val="95"/>
          <w:sz w:val="19"/>
        </w:rPr>
        <w:t xml:space="preserve"> </w:t>
      </w:r>
      <w:r>
        <w:rPr>
          <w:color w:val="231F20"/>
          <w:w w:val="95"/>
          <w:sz w:val="19"/>
        </w:rPr>
        <w:t>B,</w:t>
      </w:r>
      <w:r>
        <w:rPr>
          <w:color w:val="231F20"/>
          <w:spacing w:val="-5"/>
          <w:w w:val="95"/>
          <w:sz w:val="19"/>
        </w:rPr>
        <w:t xml:space="preserve"> </w:t>
      </w:r>
      <w:r>
        <w:rPr>
          <w:color w:val="231F20"/>
          <w:w w:val="95"/>
          <w:sz w:val="19"/>
        </w:rPr>
        <w:t>Szepsenwol</w:t>
      </w:r>
      <w:r>
        <w:rPr>
          <w:color w:val="231F20"/>
          <w:spacing w:val="-5"/>
          <w:w w:val="95"/>
          <w:sz w:val="19"/>
        </w:rPr>
        <w:t xml:space="preserve"> </w:t>
      </w:r>
      <w:r>
        <w:rPr>
          <w:color w:val="231F20"/>
          <w:w w:val="95"/>
          <w:sz w:val="19"/>
        </w:rPr>
        <w:t>O,</w:t>
      </w:r>
      <w:r>
        <w:rPr>
          <w:color w:val="231F20"/>
          <w:spacing w:val="-5"/>
          <w:w w:val="95"/>
          <w:sz w:val="19"/>
        </w:rPr>
        <w:t xml:space="preserve"> </w:t>
      </w:r>
      <w:r>
        <w:rPr>
          <w:color w:val="231F20"/>
          <w:w w:val="95"/>
          <w:sz w:val="19"/>
        </w:rPr>
        <w:t>Jacobs</w:t>
      </w:r>
      <w:r>
        <w:rPr>
          <w:color w:val="231F20"/>
          <w:spacing w:val="-5"/>
          <w:w w:val="95"/>
          <w:sz w:val="19"/>
        </w:rPr>
        <w:t xml:space="preserve"> </w:t>
      </w:r>
      <w:r>
        <w:rPr>
          <w:color w:val="231F20"/>
          <w:w w:val="95"/>
          <w:sz w:val="19"/>
        </w:rPr>
        <w:t>WJ.</w:t>
      </w:r>
      <w:r>
        <w:rPr>
          <w:color w:val="231F20"/>
          <w:spacing w:val="-5"/>
          <w:w w:val="95"/>
          <w:sz w:val="19"/>
        </w:rPr>
        <w:t xml:space="preserve"> </w:t>
      </w:r>
      <w:r>
        <w:rPr>
          <w:color w:val="231F20"/>
          <w:w w:val="95"/>
          <w:sz w:val="19"/>
        </w:rPr>
        <w:t>Mindfulness-based</w:t>
      </w:r>
      <w:r>
        <w:rPr>
          <w:color w:val="231F20"/>
          <w:spacing w:val="-5"/>
          <w:w w:val="95"/>
          <w:sz w:val="19"/>
        </w:rPr>
        <w:t xml:space="preserve"> </w:t>
      </w:r>
      <w:r>
        <w:rPr>
          <w:color w:val="231F20"/>
          <w:w w:val="95"/>
          <w:sz w:val="19"/>
        </w:rPr>
        <w:t>cognitive</w:t>
      </w:r>
      <w:r>
        <w:rPr>
          <w:color w:val="231F20"/>
          <w:spacing w:val="-5"/>
          <w:w w:val="95"/>
          <w:sz w:val="19"/>
        </w:rPr>
        <w:t xml:space="preserve"> </w:t>
      </w:r>
      <w:r w:rsidR="00E518D8">
        <w:rPr>
          <w:color w:val="231F20"/>
          <w:w w:val="95"/>
          <w:sz w:val="19"/>
        </w:rPr>
        <w:t>therapy</w:t>
      </w:r>
      <w:r>
        <w:rPr>
          <w:color w:val="231F20"/>
          <w:w w:val="95"/>
          <w:sz w:val="19"/>
        </w:rPr>
        <w:t xml:space="preserve"> </w:t>
      </w:r>
      <w:r>
        <w:rPr>
          <w:color w:val="231F20"/>
          <w:sz w:val="19"/>
        </w:rPr>
        <w:t>improves</w:t>
      </w:r>
      <w:r>
        <w:rPr>
          <w:color w:val="231F20"/>
          <w:spacing w:val="-31"/>
          <w:sz w:val="19"/>
        </w:rPr>
        <w:t xml:space="preserve"> </w:t>
      </w:r>
      <w:r>
        <w:rPr>
          <w:color w:val="231F20"/>
          <w:sz w:val="19"/>
        </w:rPr>
        <w:t>emotional</w:t>
      </w:r>
      <w:r>
        <w:rPr>
          <w:color w:val="231F20"/>
          <w:spacing w:val="-31"/>
          <w:sz w:val="19"/>
        </w:rPr>
        <w:t xml:space="preserve"> </w:t>
      </w:r>
      <w:r>
        <w:rPr>
          <w:color w:val="231F20"/>
          <w:sz w:val="19"/>
        </w:rPr>
        <w:t>reactivity</w:t>
      </w:r>
      <w:r>
        <w:rPr>
          <w:color w:val="231F20"/>
          <w:spacing w:val="-31"/>
          <w:sz w:val="19"/>
        </w:rPr>
        <w:t xml:space="preserve"> </w:t>
      </w:r>
      <w:r>
        <w:rPr>
          <w:color w:val="231F20"/>
          <w:sz w:val="19"/>
        </w:rPr>
        <w:t>to</w:t>
      </w:r>
      <w:r>
        <w:rPr>
          <w:color w:val="231F20"/>
          <w:spacing w:val="-31"/>
          <w:sz w:val="19"/>
        </w:rPr>
        <w:t xml:space="preserve"> </w:t>
      </w:r>
      <w:r w:rsidR="00C96DD6">
        <w:rPr>
          <w:color w:val="231F20"/>
          <w:sz w:val="19"/>
        </w:rPr>
        <w:t>social stress</w:t>
      </w:r>
      <w:r>
        <w:rPr>
          <w:color w:val="231F20"/>
          <w:sz w:val="19"/>
        </w:rPr>
        <w:t>:</w:t>
      </w:r>
      <w:r>
        <w:rPr>
          <w:color w:val="231F20"/>
          <w:spacing w:val="-31"/>
          <w:sz w:val="19"/>
        </w:rPr>
        <w:t xml:space="preserve"> </w:t>
      </w:r>
      <w:r>
        <w:rPr>
          <w:color w:val="231F20"/>
          <w:sz w:val="19"/>
        </w:rPr>
        <w:t>Results</w:t>
      </w:r>
      <w:r>
        <w:rPr>
          <w:color w:val="231F20"/>
          <w:spacing w:val="-31"/>
          <w:sz w:val="19"/>
        </w:rPr>
        <w:t xml:space="preserve"> </w:t>
      </w:r>
      <w:r>
        <w:rPr>
          <w:color w:val="231F20"/>
          <w:sz w:val="19"/>
        </w:rPr>
        <w:t>from</w:t>
      </w:r>
      <w:r>
        <w:rPr>
          <w:color w:val="231F20"/>
          <w:spacing w:val="-31"/>
          <w:sz w:val="19"/>
        </w:rPr>
        <w:t xml:space="preserve"> </w:t>
      </w:r>
      <w:r>
        <w:rPr>
          <w:color w:val="231F20"/>
          <w:sz w:val="19"/>
        </w:rPr>
        <w:t>a</w:t>
      </w:r>
      <w:r>
        <w:rPr>
          <w:color w:val="231F20"/>
          <w:spacing w:val="-31"/>
          <w:sz w:val="19"/>
        </w:rPr>
        <w:t xml:space="preserve"> </w:t>
      </w:r>
      <w:r>
        <w:rPr>
          <w:color w:val="231F20"/>
          <w:sz w:val="19"/>
        </w:rPr>
        <w:t>randomized</w:t>
      </w:r>
      <w:r>
        <w:rPr>
          <w:color w:val="231F20"/>
          <w:spacing w:val="-31"/>
          <w:sz w:val="19"/>
        </w:rPr>
        <w:t xml:space="preserve"> </w:t>
      </w:r>
      <w:r>
        <w:rPr>
          <w:color w:val="231F20"/>
          <w:sz w:val="19"/>
        </w:rPr>
        <w:t>controlled trial.</w:t>
      </w:r>
      <w:r>
        <w:rPr>
          <w:color w:val="231F20"/>
          <w:spacing w:val="-35"/>
          <w:sz w:val="19"/>
        </w:rPr>
        <w:t xml:space="preserve"> </w:t>
      </w:r>
      <w:r>
        <w:rPr>
          <w:color w:val="231F20"/>
          <w:sz w:val="19"/>
        </w:rPr>
        <w:t>Behav</w:t>
      </w:r>
      <w:r>
        <w:rPr>
          <w:color w:val="231F20"/>
          <w:spacing w:val="-35"/>
          <w:sz w:val="19"/>
        </w:rPr>
        <w:t xml:space="preserve"> </w:t>
      </w:r>
      <w:r>
        <w:rPr>
          <w:color w:val="231F20"/>
          <w:spacing w:val="-4"/>
          <w:sz w:val="19"/>
        </w:rPr>
        <w:t>Ther.</w:t>
      </w:r>
      <w:r>
        <w:rPr>
          <w:color w:val="231F20"/>
          <w:spacing w:val="-35"/>
          <w:sz w:val="19"/>
        </w:rPr>
        <w:t xml:space="preserve"> </w:t>
      </w:r>
      <w:r>
        <w:rPr>
          <w:color w:val="231F20"/>
          <w:sz w:val="19"/>
        </w:rPr>
        <w:t>2012</w:t>
      </w:r>
      <w:r w:rsidR="00C96DD6">
        <w:rPr>
          <w:color w:val="231F20"/>
          <w:sz w:val="19"/>
        </w:rPr>
        <w:t>; 43</w:t>
      </w:r>
      <w:r>
        <w:rPr>
          <w:color w:val="231F20"/>
          <w:sz w:val="19"/>
        </w:rPr>
        <w:t>(2):365-80.</w:t>
      </w:r>
    </w:p>
    <w:p w14:paraId="5B0E9EF8" w14:textId="77777777" w:rsidR="00272A4B" w:rsidRDefault="003D439C">
      <w:pPr>
        <w:pStyle w:val="Prrafodelista"/>
        <w:numPr>
          <w:ilvl w:val="0"/>
          <w:numId w:val="1"/>
        </w:numPr>
        <w:tabs>
          <w:tab w:val="left" w:pos="703"/>
        </w:tabs>
        <w:spacing w:before="0" w:line="249" w:lineRule="auto"/>
        <w:ind w:right="343"/>
        <w:rPr>
          <w:rFonts w:ascii="Trebuchet MS"/>
          <w:color w:val="0789BE"/>
          <w:sz w:val="19"/>
        </w:rPr>
      </w:pPr>
      <w:r>
        <w:rPr>
          <w:color w:val="231F20"/>
          <w:sz w:val="19"/>
        </w:rPr>
        <w:t>Cuijpers</w:t>
      </w:r>
      <w:r>
        <w:rPr>
          <w:color w:val="231F20"/>
          <w:spacing w:val="-17"/>
          <w:sz w:val="19"/>
        </w:rPr>
        <w:t xml:space="preserve"> </w:t>
      </w:r>
      <w:r>
        <w:rPr>
          <w:color w:val="231F20"/>
          <w:spacing w:val="-15"/>
          <w:sz w:val="19"/>
        </w:rPr>
        <w:t>P,</w:t>
      </w:r>
      <w:r>
        <w:rPr>
          <w:color w:val="231F20"/>
          <w:spacing w:val="-17"/>
          <w:sz w:val="19"/>
        </w:rPr>
        <w:t xml:space="preserve"> </w:t>
      </w:r>
      <w:r>
        <w:rPr>
          <w:color w:val="231F20"/>
          <w:sz w:val="19"/>
        </w:rPr>
        <w:t>Andersson</w:t>
      </w:r>
      <w:r>
        <w:rPr>
          <w:color w:val="231F20"/>
          <w:spacing w:val="-17"/>
          <w:sz w:val="19"/>
        </w:rPr>
        <w:t xml:space="preserve"> </w:t>
      </w:r>
      <w:r>
        <w:rPr>
          <w:color w:val="231F20"/>
          <w:sz w:val="19"/>
        </w:rPr>
        <w:t>G,</w:t>
      </w:r>
      <w:r>
        <w:rPr>
          <w:color w:val="231F20"/>
          <w:spacing w:val="-17"/>
          <w:sz w:val="19"/>
        </w:rPr>
        <w:t xml:space="preserve"> </w:t>
      </w:r>
      <w:r>
        <w:rPr>
          <w:color w:val="231F20"/>
          <w:sz w:val="19"/>
        </w:rPr>
        <w:t>Donker</w:t>
      </w:r>
      <w:r>
        <w:rPr>
          <w:color w:val="231F20"/>
          <w:spacing w:val="-17"/>
          <w:sz w:val="19"/>
        </w:rPr>
        <w:t xml:space="preserve"> </w:t>
      </w:r>
      <w:r>
        <w:rPr>
          <w:color w:val="231F20"/>
          <w:spacing w:val="-11"/>
          <w:sz w:val="19"/>
        </w:rPr>
        <w:t>T,</w:t>
      </w:r>
      <w:r>
        <w:rPr>
          <w:color w:val="231F20"/>
          <w:spacing w:val="-17"/>
          <w:sz w:val="19"/>
        </w:rPr>
        <w:t xml:space="preserve"> </w:t>
      </w:r>
      <w:r>
        <w:rPr>
          <w:color w:val="231F20"/>
          <w:sz w:val="19"/>
        </w:rPr>
        <w:t>et</w:t>
      </w:r>
      <w:r>
        <w:rPr>
          <w:color w:val="231F20"/>
          <w:spacing w:val="25"/>
          <w:sz w:val="19"/>
        </w:rPr>
        <w:t xml:space="preserve"> </w:t>
      </w:r>
      <w:r>
        <w:rPr>
          <w:color w:val="231F20"/>
          <w:sz w:val="19"/>
        </w:rPr>
        <w:t>Psychological</w:t>
      </w:r>
      <w:r>
        <w:rPr>
          <w:color w:val="231F20"/>
          <w:spacing w:val="-18"/>
          <w:sz w:val="19"/>
        </w:rPr>
        <w:t xml:space="preserve"> </w:t>
      </w:r>
      <w:r>
        <w:rPr>
          <w:color w:val="231F20"/>
          <w:sz w:val="19"/>
        </w:rPr>
        <w:t>treatment</w:t>
      </w:r>
      <w:r>
        <w:rPr>
          <w:color w:val="231F20"/>
          <w:spacing w:val="-17"/>
          <w:sz w:val="19"/>
        </w:rPr>
        <w:t xml:space="preserve"> </w:t>
      </w:r>
      <w:r>
        <w:rPr>
          <w:color w:val="231F20"/>
          <w:sz w:val="19"/>
        </w:rPr>
        <w:t>of</w:t>
      </w:r>
      <w:r>
        <w:rPr>
          <w:color w:val="231F20"/>
          <w:spacing w:val="-17"/>
          <w:sz w:val="19"/>
        </w:rPr>
        <w:t xml:space="preserve"> </w:t>
      </w:r>
      <w:r>
        <w:rPr>
          <w:color w:val="231F20"/>
          <w:sz w:val="19"/>
        </w:rPr>
        <w:t>depression:</w:t>
      </w:r>
      <w:r>
        <w:rPr>
          <w:color w:val="231F20"/>
          <w:spacing w:val="-17"/>
          <w:sz w:val="19"/>
        </w:rPr>
        <w:t xml:space="preserve"> </w:t>
      </w:r>
      <w:r w:rsidR="00C96DD6">
        <w:rPr>
          <w:color w:val="231F20"/>
          <w:sz w:val="19"/>
        </w:rPr>
        <w:t>Re</w:t>
      </w:r>
      <w:r>
        <w:rPr>
          <w:color w:val="231F20"/>
          <w:sz w:val="19"/>
        </w:rPr>
        <w:t>sults</w:t>
      </w:r>
      <w:r>
        <w:rPr>
          <w:color w:val="231F20"/>
          <w:spacing w:val="-30"/>
          <w:sz w:val="19"/>
        </w:rPr>
        <w:t xml:space="preserve"> </w:t>
      </w:r>
      <w:r>
        <w:rPr>
          <w:color w:val="231F20"/>
          <w:sz w:val="19"/>
        </w:rPr>
        <w:t>of</w:t>
      </w:r>
      <w:r>
        <w:rPr>
          <w:color w:val="231F20"/>
          <w:spacing w:val="-30"/>
          <w:sz w:val="19"/>
        </w:rPr>
        <w:t xml:space="preserve"> </w:t>
      </w:r>
      <w:r>
        <w:rPr>
          <w:color w:val="231F20"/>
          <w:sz w:val="19"/>
        </w:rPr>
        <w:t>a</w:t>
      </w:r>
      <w:r>
        <w:rPr>
          <w:color w:val="231F20"/>
          <w:spacing w:val="-30"/>
          <w:sz w:val="19"/>
        </w:rPr>
        <w:t xml:space="preserve"> </w:t>
      </w:r>
      <w:r>
        <w:rPr>
          <w:color w:val="231F20"/>
          <w:sz w:val="19"/>
        </w:rPr>
        <w:t>series</w:t>
      </w:r>
      <w:r>
        <w:rPr>
          <w:color w:val="231F20"/>
          <w:spacing w:val="-30"/>
          <w:sz w:val="19"/>
        </w:rPr>
        <w:t xml:space="preserve"> </w:t>
      </w:r>
      <w:r>
        <w:rPr>
          <w:color w:val="231F20"/>
          <w:sz w:val="19"/>
        </w:rPr>
        <w:t>of</w:t>
      </w:r>
      <w:r>
        <w:rPr>
          <w:color w:val="231F20"/>
          <w:spacing w:val="-30"/>
          <w:sz w:val="19"/>
        </w:rPr>
        <w:t xml:space="preserve"> </w:t>
      </w:r>
      <w:r>
        <w:rPr>
          <w:color w:val="231F20"/>
          <w:sz w:val="19"/>
        </w:rPr>
        <w:t>meta-analyses.</w:t>
      </w:r>
      <w:r>
        <w:rPr>
          <w:color w:val="231F20"/>
          <w:spacing w:val="-30"/>
          <w:sz w:val="19"/>
        </w:rPr>
        <w:t xml:space="preserve"> </w:t>
      </w:r>
      <w:r>
        <w:rPr>
          <w:color w:val="231F20"/>
          <w:sz w:val="19"/>
        </w:rPr>
        <w:t>Nor</w:t>
      </w:r>
      <w:r>
        <w:rPr>
          <w:color w:val="231F20"/>
          <w:spacing w:val="14"/>
          <w:sz w:val="19"/>
        </w:rPr>
        <w:t xml:space="preserve"> </w:t>
      </w:r>
      <w:r>
        <w:rPr>
          <w:color w:val="231F20"/>
          <w:sz w:val="19"/>
        </w:rPr>
        <w:t>J</w:t>
      </w:r>
      <w:r>
        <w:rPr>
          <w:color w:val="231F20"/>
          <w:spacing w:val="-30"/>
          <w:sz w:val="19"/>
        </w:rPr>
        <w:t xml:space="preserve"> </w:t>
      </w:r>
      <w:r>
        <w:rPr>
          <w:color w:val="231F20"/>
          <w:sz w:val="19"/>
        </w:rPr>
        <w:t>Psychiatry.</w:t>
      </w:r>
      <w:r>
        <w:rPr>
          <w:color w:val="231F20"/>
          <w:spacing w:val="-30"/>
          <w:sz w:val="19"/>
        </w:rPr>
        <w:t xml:space="preserve"> </w:t>
      </w:r>
      <w:r>
        <w:rPr>
          <w:color w:val="231F20"/>
          <w:sz w:val="19"/>
        </w:rPr>
        <w:t>2011</w:t>
      </w:r>
      <w:r w:rsidR="00C96DD6">
        <w:rPr>
          <w:color w:val="231F20"/>
          <w:sz w:val="19"/>
        </w:rPr>
        <w:t>; 65:354</w:t>
      </w:r>
      <w:r>
        <w:rPr>
          <w:color w:val="231F20"/>
          <w:sz w:val="19"/>
        </w:rPr>
        <w:t>-64.</w:t>
      </w:r>
    </w:p>
    <w:p w14:paraId="5AF58415" w14:textId="77777777" w:rsidR="00272A4B" w:rsidRDefault="003D439C">
      <w:pPr>
        <w:pStyle w:val="Prrafodelista"/>
        <w:numPr>
          <w:ilvl w:val="0"/>
          <w:numId w:val="1"/>
        </w:numPr>
        <w:tabs>
          <w:tab w:val="left" w:pos="703"/>
        </w:tabs>
        <w:spacing w:before="3" w:line="252" w:lineRule="auto"/>
        <w:ind w:right="343"/>
        <w:rPr>
          <w:rFonts w:ascii="Trebuchet MS"/>
          <w:color w:val="0789BE"/>
          <w:sz w:val="19"/>
        </w:rPr>
      </w:pPr>
      <w:r w:rsidRPr="009C1A6C">
        <w:rPr>
          <w:color w:val="231F20"/>
          <w:sz w:val="19"/>
          <w:lang w:val="es-ES"/>
        </w:rPr>
        <w:t>Cuijpers</w:t>
      </w:r>
      <w:r w:rsidRPr="009C1A6C">
        <w:rPr>
          <w:color w:val="231F20"/>
          <w:spacing w:val="-15"/>
          <w:sz w:val="19"/>
          <w:lang w:val="es-ES"/>
        </w:rPr>
        <w:t xml:space="preserve"> P, </w:t>
      </w:r>
      <w:r w:rsidRPr="009C1A6C">
        <w:rPr>
          <w:color w:val="231F20"/>
          <w:sz w:val="19"/>
          <w:lang w:val="es-ES"/>
        </w:rPr>
        <w:t>Smit</w:t>
      </w:r>
      <w:r w:rsidRPr="009C1A6C">
        <w:rPr>
          <w:color w:val="231F20"/>
          <w:spacing w:val="-15"/>
          <w:sz w:val="19"/>
          <w:lang w:val="es-ES"/>
        </w:rPr>
        <w:t xml:space="preserve"> </w:t>
      </w:r>
      <w:r w:rsidRPr="009C1A6C">
        <w:rPr>
          <w:color w:val="231F20"/>
          <w:sz w:val="19"/>
          <w:lang w:val="es-ES"/>
        </w:rPr>
        <w:t>F</w:t>
      </w:r>
      <w:r w:rsidRPr="009C1A6C">
        <w:rPr>
          <w:color w:val="231F20"/>
          <w:spacing w:val="2"/>
          <w:sz w:val="19"/>
          <w:lang w:val="es-ES"/>
        </w:rPr>
        <w:t xml:space="preserve"> </w:t>
      </w:r>
      <w:r w:rsidRPr="009C1A6C">
        <w:rPr>
          <w:color w:val="231F20"/>
          <w:sz w:val="19"/>
          <w:lang w:val="es-ES"/>
        </w:rPr>
        <w:t>Bohlmeijer</w:t>
      </w:r>
      <w:r w:rsidRPr="009C1A6C">
        <w:rPr>
          <w:color w:val="231F20"/>
          <w:spacing w:val="-15"/>
          <w:sz w:val="19"/>
          <w:lang w:val="es-ES"/>
        </w:rPr>
        <w:t xml:space="preserve"> </w:t>
      </w:r>
      <w:r w:rsidRPr="009C1A6C">
        <w:rPr>
          <w:color w:val="231F20"/>
          <w:sz w:val="19"/>
          <w:lang w:val="es-ES"/>
        </w:rPr>
        <w:t>E,</w:t>
      </w:r>
      <w:r w:rsidRPr="009C1A6C">
        <w:rPr>
          <w:color w:val="231F20"/>
          <w:spacing w:val="-15"/>
          <w:sz w:val="19"/>
          <w:lang w:val="es-ES"/>
        </w:rPr>
        <w:t xml:space="preserve"> </w:t>
      </w:r>
      <w:r w:rsidRPr="009C1A6C">
        <w:rPr>
          <w:color w:val="231F20"/>
          <w:sz w:val="19"/>
          <w:lang w:val="es-ES"/>
        </w:rPr>
        <w:t>et</w:t>
      </w:r>
      <w:r w:rsidRPr="009C1A6C">
        <w:rPr>
          <w:color w:val="231F20"/>
          <w:spacing w:val="-15"/>
          <w:sz w:val="19"/>
          <w:lang w:val="es-ES"/>
        </w:rPr>
        <w:t xml:space="preserve"> </w:t>
      </w:r>
      <w:r w:rsidRPr="009C1A6C">
        <w:rPr>
          <w:color w:val="231F20"/>
          <w:sz w:val="19"/>
          <w:lang w:val="es-ES"/>
        </w:rPr>
        <w:t>al.</w:t>
      </w:r>
      <w:r w:rsidRPr="009C1A6C">
        <w:rPr>
          <w:color w:val="231F20"/>
          <w:spacing w:val="-15"/>
          <w:sz w:val="19"/>
          <w:lang w:val="es-ES"/>
        </w:rPr>
        <w:t xml:space="preserve"> </w:t>
      </w:r>
      <w:r>
        <w:rPr>
          <w:color w:val="231F20"/>
          <w:sz w:val="19"/>
        </w:rPr>
        <w:t>Efficacy</w:t>
      </w:r>
      <w:r>
        <w:rPr>
          <w:color w:val="231F20"/>
          <w:spacing w:val="-15"/>
          <w:sz w:val="19"/>
        </w:rPr>
        <w:t xml:space="preserve"> </w:t>
      </w:r>
      <w:r>
        <w:rPr>
          <w:color w:val="231F20"/>
          <w:sz w:val="19"/>
        </w:rPr>
        <w:t>of</w:t>
      </w:r>
      <w:r>
        <w:rPr>
          <w:color w:val="231F20"/>
          <w:spacing w:val="-15"/>
          <w:sz w:val="19"/>
        </w:rPr>
        <w:t xml:space="preserve"> </w:t>
      </w:r>
      <w:r>
        <w:rPr>
          <w:color w:val="231F20"/>
          <w:sz w:val="19"/>
        </w:rPr>
        <w:t>cognitive-behavioural</w:t>
      </w:r>
      <w:r>
        <w:rPr>
          <w:color w:val="231F20"/>
          <w:spacing w:val="-15"/>
          <w:sz w:val="19"/>
        </w:rPr>
        <w:t xml:space="preserve"> </w:t>
      </w:r>
      <w:r>
        <w:rPr>
          <w:color w:val="231F20"/>
          <w:sz w:val="19"/>
        </w:rPr>
        <w:t>therapy</w:t>
      </w:r>
      <w:r>
        <w:rPr>
          <w:color w:val="231F20"/>
          <w:spacing w:val="-15"/>
          <w:sz w:val="19"/>
        </w:rPr>
        <w:t xml:space="preserve"> </w:t>
      </w:r>
      <w:r>
        <w:rPr>
          <w:color w:val="231F20"/>
          <w:sz w:val="19"/>
        </w:rPr>
        <w:t>and other</w:t>
      </w:r>
      <w:r>
        <w:rPr>
          <w:color w:val="231F20"/>
          <w:spacing w:val="-16"/>
          <w:sz w:val="19"/>
        </w:rPr>
        <w:t xml:space="preserve"> </w:t>
      </w:r>
      <w:r>
        <w:rPr>
          <w:color w:val="231F20"/>
          <w:sz w:val="19"/>
        </w:rPr>
        <w:t>psychological</w:t>
      </w:r>
      <w:r>
        <w:rPr>
          <w:color w:val="231F20"/>
          <w:spacing w:val="-16"/>
          <w:sz w:val="19"/>
        </w:rPr>
        <w:t xml:space="preserve"> </w:t>
      </w:r>
      <w:r>
        <w:rPr>
          <w:color w:val="231F20"/>
          <w:sz w:val="19"/>
        </w:rPr>
        <w:t>treatments</w:t>
      </w:r>
      <w:r>
        <w:rPr>
          <w:color w:val="231F20"/>
          <w:spacing w:val="-16"/>
          <w:sz w:val="19"/>
        </w:rPr>
        <w:t xml:space="preserve"> </w:t>
      </w:r>
      <w:r>
        <w:rPr>
          <w:color w:val="231F20"/>
          <w:sz w:val="19"/>
        </w:rPr>
        <w:t>for</w:t>
      </w:r>
      <w:r>
        <w:rPr>
          <w:color w:val="231F20"/>
          <w:spacing w:val="-16"/>
          <w:sz w:val="19"/>
        </w:rPr>
        <w:t xml:space="preserve"> </w:t>
      </w:r>
      <w:r>
        <w:rPr>
          <w:color w:val="231F20"/>
          <w:sz w:val="19"/>
        </w:rPr>
        <w:t>adult</w:t>
      </w:r>
      <w:r>
        <w:rPr>
          <w:color w:val="231F20"/>
          <w:spacing w:val="-16"/>
          <w:sz w:val="19"/>
        </w:rPr>
        <w:t xml:space="preserve"> </w:t>
      </w:r>
      <w:r>
        <w:rPr>
          <w:color w:val="231F20"/>
          <w:sz w:val="19"/>
        </w:rPr>
        <w:t>depression:</w:t>
      </w:r>
      <w:r>
        <w:rPr>
          <w:color w:val="231F20"/>
          <w:spacing w:val="-16"/>
          <w:sz w:val="19"/>
        </w:rPr>
        <w:t xml:space="preserve"> </w:t>
      </w:r>
      <w:r>
        <w:rPr>
          <w:color w:val="231F20"/>
          <w:sz w:val="19"/>
        </w:rPr>
        <w:t>Meta-analytic</w:t>
      </w:r>
      <w:r>
        <w:rPr>
          <w:color w:val="231F20"/>
          <w:spacing w:val="-16"/>
          <w:sz w:val="19"/>
        </w:rPr>
        <w:t xml:space="preserve"> </w:t>
      </w:r>
      <w:r>
        <w:rPr>
          <w:color w:val="231F20"/>
          <w:sz w:val="19"/>
        </w:rPr>
        <w:t>study</w:t>
      </w:r>
      <w:r>
        <w:rPr>
          <w:color w:val="231F20"/>
          <w:spacing w:val="-16"/>
          <w:sz w:val="19"/>
        </w:rPr>
        <w:t xml:space="preserve"> </w:t>
      </w:r>
      <w:r>
        <w:rPr>
          <w:color w:val="231F20"/>
          <w:sz w:val="19"/>
        </w:rPr>
        <w:t>of</w:t>
      </w:r>
      <w:r>
        <w:rPr>
          <w:color w:val="231F20"/>
          <w:spacing w:val="-16"/>
          <w:sz w:val="19"/>
        </w:rPr>
        <w:t xml:space="preserve"> </w:t>
      </w:r>
      <w:r w:rsidR="00E518D8">
        <w:rPr>
          <w:color w:val="231F20"/>
          <w:sz w:val="19"/>
        </w:rPr>
        <w:t>publication</w:t>
      </w:r>
      <w:r>
        <w:rPr>
          <w:color w:val="231F20"/>
          <w:w w:val="95"/>
          <w:sz w:val="19"/>
        </w:rPr>
        <w:t xml:space="preserve"> bias. Br J Psychiatry.</w:t>
      </w:r>
      <w:r>
        <w:rPr>
          <w:color w:val="231F20"/>
          <w:spacing w:val="1"/>
          <w:w w:val="95"/>
          <w:sz w:val="19"/>
        </w:rPr>
        <w:t xml:space="preserve"> </w:t>
      </w:r>
      <w:r>
        <w:rPr>
          <w:color w:val="231F20"/>
          <w:w w:val="95"/>
          <w:sz w:val="19"/>
        </w:rPr>
        <w:t>2010;196:173-8.</w:t>
      </w:r>
    </w:p>
    <w:p w14:paraId="17D8FA5D" w14:textId="77777777" w:rsidR="00272A4B" w:rsidRPr="00E518D8" w:rsidRDefault="003D439C">
      <w:pPr>
        <w:pStyle w:val="Prrafodelista"/>
        <w:numPr>
          <w:ilvl w:val="0"/>
          <w:numId w:val="1"/>
        </w:numPr>
        <w:tabs>
          <w:tab w:val="left" w:pos="703"/>
        </w:tabs>
        <w:spacing w:before="0" w:line="252" w:lineRule="auto"/>
        <w:ind w:right="343"/>
        <w:rPr>
          <w:rFonts w:ascii="Trebuchet MS" w:hAnsi="Trebuchet MS"/>
          <w:color w:val="0789BE"/>
          <w:sz w:val="19"/>
          <w:lang w:val="es-ES"/>
        </w:rPr>
      </w:pPr>
      <w:r w:rsidRPr="009C1A6C">
        <w:rPr>
          <w:color w:val="231F20"/>
          <w:sz w:val="19"/>
          <w:lang w:val="es-ES"/>
        </w:rPr>
        <w:t>Grupo</w:t>
      </w:r>
      <w:r w:rsidRPr="009C1A6C">
        <w:rPr>
          <w:color w:val="231F20"/>
          <w:spacing w:val="28"/>
          <w:sz w:val="19"/>
          <w:lang w:val="es-ES"/>
        </w:rPr>
        <w:t xml:space="preserve"> </w:t>
      </w:r>
      <w:r w:rsidRPr="009C1A6C">
        <w:rPr>
          <w:color w:val="231F20"/>
          <w:spacing w:val="-5"/>
          <w:sz w:val="19"/>
          <w:lang w:val="es-ES"/>
        </w:rPr>
        <w:t>Trabajo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la</w:t>
      </w:r>
      <w:r w:rsidRPr="009C1A6C">
        <w:rPr>
          <w:color w:val="231F20"/>
          <w:spacing w:val="-21"/>
          <w:sz w:val="19"/>
          <w:lang w:val="es-ES"/>
        </w:rPr>
        <w:t xml:space="preserve"> </w:t>
      </w:r>
      <w:r w:rsidRPr="009C1A6C">
        <w:rPr>
          <w:color w:val="231F20"/>
          <w:sz w:val="19"/>
          <w:lang w:val="es-ES"/>
        </w:rPr>
        <w:t>Guía</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Práctica</w:t>
      </w:r>
      <w:r w:rsidRPr="009C1A6C">
        <w:rPr>
          <w:color w:val="231F20"/>
          <w:spacing w:val="-21"/>
          <w:sz w:val="19"/>
          <w:lang w:val="es-ES"/>
        </w:rPr>
        <w:t xml:space="preserve"> </w:t>
      </w:r>
      <w:r w:rsidRPr="009C1A6C">
        <w:rPr>
          <w:color w:val="231F20"/>
          <w:sz w:val="19"/>
          <w:lang w:val="es-ES"/>
        </w:rPr>
        <w:t>Clínica</w:t>
      </w:r>
      <w:r w:rsidRPr="009C1A6C">
        <w:rPr>
          <w:color w:val="231F20"/>
          <w:spacing w:val="-21"/>
          <w:sz w:val="19"/>
          <w:lang w:val="es-ES"/>
        </w:rPr>
        <w:t xml:space="preserve"> </w:t>
      </w:r>
      <w:r w:rsidRPr="009C1A6C">
        <w:rPr>
          <w:color w:val="231F20"/>
          <w:spacing w:val="-3"/>
          <w:sz w:val="19"/>
          <w:lang w:val="es-ES"/>
        </w:rPr>
        <w:t>sobre</w:t>
      </w:r>
      <w:r w:rsidRPr="009C1A6C">
        <w:rPr>
          <w:color w:val="231F20"/>
          <w:spacing w:val="-21"/>
          <w:sz w:val="19"/>
          <w:lang w:val="es-ES"/>
        </w:rPr>
        <w:t xml:space="preserve">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Manejo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la</w:t>
      </w:r>
      <w:r w:rsidRPr="009C1A6C">
        <w:rPr>
          <w:color w:val="231F20"/>
          <w:spacing w:val="-21"/>
          <w:sz w:val="19"/>
          <w:lang w:val="es-ES"/>
        </w:rPr>
        <w:t xml:space="preserve"> </w:t>
      </w:r>
      <w:r w:rsidRPr="009C1A6C">
        <w:rPr>
          <w:color w:val="231F20"/>
          <w:spacing w:val="-3"/>
          <w:sz w:val="19"/>
          <w:lang w:val="es-ES"/>
        </w:rPr>
        <w:t>Depresión</w:t>
      </w:r>
      <w:r w:rsidRPr="009C1A6C">
        <w:rPr>
          <w:color w:val="231F20"/>
          <w:spacing w:val="-21"/>
          <w:sz w:val="19"/>
          <w:lang w:val="es-ES"/>
        </w:rPr>
        <w:t xml:space="preserve"> </w:t>
      </w:r>
      <w:r w:rsidRPr="009C1A6C">
        <w:rPr>
          <w:color w:val="231F20"/>
          <w:sz w:val="19"/>
          <w:lang w:val="es-ES"/>
        </w:rPr>
        <w:t>en</w:t>
      </w:r>
      <w:r w:rsidRPr="009C1A6C">
        <w:rPr>
          <w:color w:val="231F20"/>
          <w:spacing w:val="-21"/>
          <w:sz w:val="19"/>
          <w:lang w:val="es-ES"/>
        </w:rPr>
        <w:t xml:space="preserve"> </w:t>
      </w:r>
      <w:r w:rsidRPr="009C1A6C">
        <w:rPr>
          <w:color w:val="231F20"/>
          <w:sz w:val="19"/>
          <w:lang w:val="es-ES"/>
        </w:rPr>
        <w:t>el Adulto.</w:t>
      </w:r>
      <w:r w:rsidRPr="009C1A6C">
        <w:rPr>
          <w:color w:val="231F20"/>
          <w:spacing w:val="-32"/>
          <w:sz w:val="19"/>
          <w:lang w:val="es-ES"/>
        </w:rPr>
        <w:t xml:space="preserve"> </w:t>
      </w:r>
      <w:r w:rsidRPr="009C1A6C">
        <w:rPr>
          <w:color w:val="231F20"/>
          <w:sz w:val="19"/>
          <w:lang w:val="es-ES"/>
        </w:rPr>
        <w:t>Guía</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pacing w:val="-3"/>
          <w:sz w:val="19"/>
          <w:lang w:val="es-ES"/>
        </w:rPr>
        <w:t>sobre</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Manejo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pacing w:val="-3"/>
          <w:sz w:val="19"/>
          <w:lang w:val="es-ES"/>
        </w:rPr>
        <w:t>Depresión</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Adulto.</w:t>
      </w:r>
      <w:r w:rsidRPr="009C1A6C">
        <w:rPr>
          <w:color w:val="231F20"/>
          <w:spacing w:val="-32"/>
          <w:sz w:val="19"/>
          <w:lang w:val="es-ES"/>
        </w:rPr>
        <w:t xml:space="preserve"> </w:t>
      </w:r>
      <w:r w:rsidR="004F2B69">
        <w:rPr>
          <w:color w:val="231F20"/>
          <w:sz w:val="19"/>
          <w:lang w:val="es-ES"/>
        </w:rPr>
        <w:t>Ministe</w:t>
      </w:r>
      <w:r w:rsidRPr="009C1A6C">
        <w:rPr>
          <w:color w:val="231F20"/>
          <w:w w:val="95"/>
          <w:sz w:val="19"/>
          <w:lang w:val="es-ES"/>
        </w:rPr>
        <w:t>rio</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Sanidad,</w:t>
      </w:r>
      <w:r w:rsidRPr="009C1A6C">
        <w:rPr>
          <w:color w:val="231F20"/>
          <w:spacing w:val="-26"/>
          <w:w w:val="95"/>
          <w:sz w:val="19"/>
          <w:lang w:val="es-ES"/>
        </w:rPr>
        <w:t xml:space="preserve"> </w:t>
      </w:r>
      <w:r w:rsidRPr="009C1A6C">
        <w:rPr>
          <w:color w:val="231F20"/>
          <w:w w:val="95"/>
          <w:sz w:val="19"/>
          <w:lang w:val="es-ES"/>
        </w:rPr>
        <w:t>Servicios</w:t>
      </w:r>
      <w:r w:rsidRPr="009C1A6C">
        <w:rPr>
          <w:color w:val="231F20"/>
          <w:spacing w:val="-26"/>
          <w:w w:val="95"/>
          <w:sz w:val="19"/>
          <w:lang w:val="es-ES"/>
        </w:rPr>
        <w:t xml:space="preserve"> </w:t>
      </w:r>
      <w:r w:rsidRPr="009C1A6C">
        <w:rPr>
          <w:color w:val="231F20"/>
          <w:w w:val="95"/>
          <w:sz w:val="19"/>
          <w:lang w:val="es-ES"/>
        </w:rPr>
        <w:t>Sociales</w:t>
      </w:r>
      <w:r w:rsidRPr="009C1A6C">
        <w:rPr>
          <w:color w:val="231F20"/>
          <w:spacing w:val="-26"/>
          <w:w w:val="95"/>
          <w:sz w:val="19"/>
          <w:lang w:val="es-ES"/>
        </w:rPr>
        <w:t xml:space="preserve"> </w:t>
      </w:r>
      <w:r w:rsidRPr="009C1A6C">
        <w:rPr>
          <w:color w:val="231F20"/>
          <w:w w:val="95"/>
          <w:sz w:val="19"/>
          <w:lang w:val="es-ES"/>
        </w:rPr>
        <w:t>e</w:t>
      </w:r>
      <w:r w:rsidRPr="009C1A6C">
        <w:rPr>
          <w:color w:val="231F20"/>
          <w:spacing w:val="-26"/>
          <w:w w:val="95"/>
          <w:sz w:val="19"/>
          <w:lang w:val="es-ES"/>
        </w:rPr>
        <w:t xml:space="preserve"> </w:t>
      </w:r>
      <w:r w:rsidRPr="009C1A6C">
        <w:rPr>
          <w:color w:val="231F20"/>
          <w:w w:val="95"/>
          <w:sz w:val="19"/>
          <w:lang w:val="es-ES"/>
        </w:rPr>
        <w:t>Igualdad.</w:t>
      </w:r>
      <w:r w:rsidRPr="009C1A6C">
        <w:rPr>
          <w:color w:val="231F20"/>
          <w:spacing w:val="-26"/>
          <w:w w:val="95"/>
          <w:sz w:val="19"/>
          <w:lang w:val="es-ES"/>
        </w:rPr>
        <w:t xml:space="preserve"> </w:t>
      </w:r>
      <w:r w:rsidRPr="009C1A6C">
        <w:rPr>
          <w:color w:val="231F20"/>
          <w:w w:val="95"/>
          <w:sz w:val="19"/>
          <w:lang w:val="es-ES"/>
        </w:rPr>
        <w:t>Agencia</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Evaluación</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spacing w:val="-4"/>
          <w:w w:val="95"/>
          <w:sz w:val="19"/>
          <w:lang w:val="es-ES"/>
        </w:rPr>
        <w:t>Tecnologías</w:t>
      </w:r>
      <w:r w:rsidRPr="009C1A6C">
        <w:rPr>
          <w:color w:val="231F20"/>
          <w:spacing w:val="-26"/>
          <w:w w:val="95"/>
          <w:sz w:val="19"/>
          <w:lang w:val="es-ES"/>
        </w:rPr>
        <w:t xml:space="preserve"> </w:t>
      </w:r>
      <w:r w:rsidR="00E518D8">
        <w:rPr>
          <w:color w:val="231F20"/>
          <w:w w:val="95"/>
          <w:sz w:val="19"/>
          <w:lang w:val="es-ES"/>
        </w:rPr>
        <w:t>Sanitarias</w:t>
      </w:r>
      <w:r w:rsidRPr="009C1A6C">
        <w:rPr>
          <w:color w:val="231F20"/>
          <w:spacing w:val="-24"/>
          <w:w w:val="95"/>
          <w:sz w:val="19"/>
          <w:lang w:val="es-ES"/>
        </w:rPr>
        <w:t xml:space="preserve"> </w:t>
      </w:r>
      <w:r w:rsidRPr="009C1A6C">
        <w:rPr>
          <w:color w:val="231F20"/>
          <w:w w:val="95"/>
          <w:sz w:val="19"/>
          <w:lang w:val="es-ES"/>
        </w:rPr>
        <w:t>de</w:t>
      </w:r>
      <w:r w:rsidRPr="009C1A6C">
        <w:rPr>
          <w:color w:val="231F20"/>
          <w:spacing w:val="-24"/>
          <w:w w:val="95"/>
          <w:sz w:val="19"/>
          <w:lang w:val="es-ES"/>
        </w:rPr>
        <w:t xml:space="preserve"> </w:t>
      </w:r>
      <w:r w:rsidRPr="009C1A6C">
        <w:rPr>
          <w:color w:val="231F20"/>
          <w:w w:val="95"/>
          <w:sz w:val="19"/>
          <w:lang w:val="es-ES"/>
        </w:rPr>
        <w:t>Galicia</w:t>
      </w:r>
      <w:r w:rsidRPr="009C1A6C">
        <w:rPr>
          <w:color w:val="231F20"/>
          <w:spacing w:val="-24"/>
          <w:w w:val="95"/>
          <w:sz w:val="19"/>
          <w:lang w:val="es-ES"/>
        </w:rPr>
        <w:t xml:space="preserve"> </w:t>
      </w:r>
      <w:r w:rsidRPr="009C1A6C">
        <w:rPr>
          <w:color w:val="231F20"/>
          <w:w w:val="95"/>
          <w:sz w:val="19"/>
          <w:lang w:val="es-ES"/>
        </w:rPr>
        <w:t>(avalia-t);</w:t>
      </w:r>
      <w:r w:rsidRPr="009C1A6C">
        <w:rPr>
          <w:color w:val="231F20"/>
          <w:spacing w:val="-24"/>
          <w:w w:val="95"/>
          <w:sz w:val="19"/>
          <w:lang w:val="es-ES"/>
        </w:rPr>
        <w:t xml:space="preserve"> </w:t>
      </w:r>
      <w:r w:rsidRPr="009C1A6C">
        <w:rPr>
          <w:color w:val="231F20"/>
          <w:w w:val="95"/>
          <w:sz w:val="19"/>
          <w:lang w:val="es-ES"/>
        </w:rPr>
        <w:t>2014.</w:t>
      </w:r>
      <w:r w:rsidRPr="009C1A6C">
        <w:rPr>
          <w:color w:val="231F20"/>
          <w:spacing w:val="-24"/>
          <w:w w:val="95"/>
          <w:sz w:val="19"/>
          <w:lang w:val="es-ES"/>
        </w:rPr>
        <w:t xml:space="preserve"> </w:t>
      </w:r>
      <w:r w:rsidRPr="00E518D8">
        <w:rPr>
          <w:color w:val="231F20"/>
          <w:w w:val="95"/>
          <w:sz w:val="19"/>
          <w:lang w:val="es-ES"/>
        </w:rPr>
        <w:t>Guías</w:t>
      </w:r>
      <w:r w:rsidRPr="00E518D8">
        <w:rPr>
          <w:color w:val="231F20"/>
          <w:spacing w:val="-24"/>
          <w:w w:val="95"/>
          <w:sz w:val="19"/>
          <w:lang w:val="es-ES"/>
        </w:rPr>
        <w:t xml:space="preserve"> </w:t>
      </w:r>
      <w:r w:rsidRPr="00E518D8">
        <w:rPr>
          <w:color w:val="231F20"/>
          <w:w w:val="95"/>
          <w:sz w:val="19"/>
          <w:lang w:val="es-ES"/>
        </w:rPr>
        <w:t>de</w:t>
      </w:r>
      <w:r w:rsidRPr="00E518D8">
        <w:rPr>
          <w:color w:val="231F20"/>
          <w:spacing w:val="-24"/>
          <w:w w:val="95"/>
          <w:sz w:val="19"/>
          <w:lang w:val="es-ES"/>
        </w:rPr>
        <w:t xml:space="preserve"> </w:t>
      </w:r>
      <w:r w:rsidRPr="00E518D8">
        <w:rPr>
          <w:color w:val="231F20"/>
          <w:w w:val="95"/>
          <w:sz w:val="19"/>
          <w:lang w:val="es-ES"/>
        </w:rPr>
        <w:t>Práctica</w:t>
      </w:r>
      <w:r w:rsidRPr="00E518D8">
        <w:rPr>
          <w:color w:val="231F20"/>
          <w:spacing w:val="-24"/>
          <w:w w:val="95"/>
          <w:sz w:val="19"/>
          <w:lang w:val="es-ES"/>
        </w:rPr>
        <w:t xml:space="preserve"> </w:t>
      </w:r>
      <w:r w:rsidRPr="00E518D8">
        <w:rPr>
          <w:color w:val="231F20"/>
          <w:w w:val="95"/>
          <w:sz w:val="19"/>
          <w:lang w:val="es-ES"/>
        </w:rPr>
        <w:t>Clínica</w:t>
      </w:r>
      <w:r w:rsidRPr="00E518D8">
        <w:rPr>
          <w:color w:val="231F20"/>
          <w:spacing w:val="-24"/>
          <w:w w:val="95"/>
          <w:sz w:val="19"/>
          <w:lang w:val="es-ES"/>
        </w:rPr>
        <w:t xml:space="preserve"> </w:t>
      </w:r>
      <w:r w:rsidRPr="00E518D8">
        <w:rPr>
          <w:color w:val="231F20"/>
          <w:w w:val="95"/>
          <w:sz w:val="19"/>
          <w:lang w:val="es-ES"/>
        </w:rPr>
        <w:t>en</w:t>
      </w:r>
      <w:r w:rsidRPr="00E518D8">
        <w:rPr>
          <w:color w:val="231F20"/>
          <w:spacing w:val="-24"/>
          <w:w w:val="95"/>
          <w:sz w:val="19"/>
          <w:lang w:val="es-ES"/>
        </w:rPr>
        <w:t xml:space="preserve"> </w:t>
      </w:r>
      <w:r w:rsidRPr="00E518D8">
        <w:rPr>
          <w:color w:val="231F20"/>
          <w:w w:val="95"/>
          <w:sz w:val="19"/>
          <w:lang w:val="es-ES"/>
        </w:rPr>
        <w:t>el</w:t>
      </w:r>
      <w:r w:rsidRPr="00E518D8">
        <w:rPr>
          <w:color w:val="231F20"/>
          <w:spacing w:val="-24"/>
          <w:w w:val="95"/>
          <w:sz w:val="19"/>
          <w:lang w:val="es-ES"/>
        </w:rPr>
        <w:t xml:space="preserve"> </w:t>
      </w:r>
      <w:r w:rsidRPr="00E518D8">
        <w:rPr>
          <w:color w:val="231F20"/>
          <w:w w:val="95"/>
          <w:sz w:val="19"/>
          <w:lang w:val="es-ES"/>
        </w:rPr>
        <w:t>SNS:</w:t>
      </w:r>
      <w:r w:rsidRPr="00E518D8">
        <w:rPr>
          <w:color w:val="231F20"/>
          <w:spacing w:val="-24"/>
          <w:w w:val="95"/>
          <w:sz w:val="19"/>
          <w:lang w:val="es-ES"/>
        </w:rPr>
        <w:t xml:space="preserve"> </w:t>
      </w:r>
      <w:r w:rsidRPr="00E518D8">
        <w:rPr>
          <w:color w:val="231F20"/>
          <w:spacing w:val="-3"/>
          <w:w w:val="95"/>
          <w:sz w:val="19"/>
          <w:lang w:val="es-ES"/>
        </w:rPr>
        <w:t>Avalia-t</w:t>
      </w:r>
      <w:r w:rsidRPr="00E518D8">
        <w:rPr>
          <w:color w:val="231F20"/>
          <w:spacing w:val="-24"/>
          <w:w w:val="95"/>
          <w:sz w:val="19"/>
          <w:lang w:val="es-ES"/>
        </w:rPr>
        <w:t xml:space="preserve"> </w:t>
      </w:r>
      <w:r w:rsidRPr="00E518D8">
        <w:rPr>
          <w:color w:val="231F20"/>
          <w:w w:val="95"/>
          <w:sz w:val="19"/>
          <w:lang w:val="es-ES"/>
        </w:rPr>
        <w:t>2013/06.</w:t>
      </w:r>
    </w:p>
    <w:p w14:paraId="7A09885D" w14:textId="77777777" w:rsidR="00272A4B" w:rsidRDefault="003D439C">
      <w:pPr>
        <w:pStyle w:val="Prrafodelista"/>
        <w:numPr>
          <w:ilvl w:val="0"/>
          <w:numId w:val="1"/>
        </w:numPr>
        <w:tabs>
          <w:tab w:val="left" w:pos="703"/>
        </w:tabs>
        <w:spacing w:before="0" w:line="252" w:lineRule="auto"/>
        <w:ind w:right="343"/>
        <w:rPr>
          <w:rFonts w:asci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sidR="00941D73">
        <w:rPr>
          <w:color w:val="231F20"/>
          <w:sz w:val="19"/>
        </w:rPr>
        <w:t xml:space="preserve">2009. Informe Nº: </w:t>
      </w:r>
      <w:r>
        <w:rPr>
          <w:color w:val="231F20"/>
          <w:sz w:val="19"/>
        </w:rPr>
        <w:t>90.</w:t>
      </w:r>
    </w:p>
    <w:p w14:paraId="5AC15C08" w14:textId="77777777" w:rsidR="00272A4B" w:rsidRDefault="00941D73">
      <w:pPr>
        <w:pStyle w:val="Prrafodelista"/>
        <w:numPr>
          <w:ilvl w:val="0"/>
          <w:numId w:val="1"/>
        </w:numPr>
        <w:tabs>
          <w:tab w:val="left" w:pos="1070"/>
          <w:tab w:val="left" w:pos="1071"/>
        </w:tabs>
        <w:spacing w:before="0" w:line="252" w:lineRule="auto"/>
        <w:ind w:right="343"/>
        <w:rPr>
          <w:rFonts w:ascii="Trebuchet MS"/>
          <w:color w:val="0789BE"/>
          <w:sz w:val="19"/>
        </w:rPr>
      </w:pPr>
      <w:r>
        <w:rPr>
          <w:color w:val="231F20"/>
          <w:sz w:val="19"/>
        </w:rPr>
        <w:t xml:space="preserve">Van </w:t>
      </w:r>
      <w:r w:rsidR="003D439C">
        <w:rPr>
          <w:color w:val="231F20"/>
          <w:sz w:val="19"/>
        </w:rPr>
        <w:t>Aalderen</w:t>
      </w:r>
      <w:r w:rsidR="003D439C">
        <w:rPr>
          <w:color w:val="231F20"/>
          <w:spacing w:val="-25"/>
          <w:sz w:val="19"/>
        </w:rPr>
        <w:t xml:space="preserve"> </w:t>
      </w:r>
      <w:r w:rsidR="003D439C">
        <w:rPr>
          <w:color w:val="231F20"/>
          <w:sz w:val="19"/>
        </w:rPr>
        <w:t>J,</w:t>
      </w:r>
      <w:r w:rsidR="003D439C">
        <w:rPr>
          <w:color w:val="231F20"/>
          <w:spacing w:val="-25"/>
          <w:sz w:val="19"/>
        </w:rPr>
        <w:t xml:space="preserve"> </w:t>
      </w:r>
      <w:r w:rsidR="003D439C">
        <w:rPr>
          <w:color w:val="231F20"/>
          <w:sz w:val="19"/>
        </w:rPr>
        <w:t>Donders</w:t>
      </w:r>
      <w:r w:rsidR="003D439C">
        <w:rPr>
          <w:color w:val="231F20"/>
          <w:spacing w:val="-25"/>
          <w:sz w:val="19"/>
        </w:rPr>
        <w:t xml:space="preserve"> </w:t>
      </w:r>
      <w:r w:rsidR="003D439C">
        <w:rPr>
          <w:color w:val="231F20"/>
          <w:sz w:val="19"/>
        </w:rPr>
        <w:t>A,</w:t>
      </w:r>
      <w:r w:rsidR="003D439C">
        <w:rPr>
          <w:color w:val="231F20"/>
          <w:spacing w:val="-25"/>
          <w:sz w:val="19"/>
        </w:rPr>
        <w:t xml:space="preserve"> </w:t>
      </w:r>
      <w:r w:rsidR="003D439C">
        <w:rPr>
          <w:color w:val="231F20"/>
          <w:sz w:val="19"/>
        </w:rPr>
        <w:t>Giommi</w:t>
      </w:r>
      <w:r w:rsidR="003D439C">
        <w:rPr>
          <w:color w:val="231F20"/>
          <w:spacing w:val="-25"/>
          <w:sz w:val="19"/>
        </w:rPr>
        <w:t xml:space="preserve"> </w:t>
      </w:r>
      <w:r w:rsidR="003D439C">
        <w:rPr>
          <w:color w:val="231F20"/>
          <w:spacing w:val="-13"/>
          <w:sz w:val="19"/>
        </w:rPr>
        <w:t>F,</w:t>
      </w:r>
      <w:r w:rsidR="003D439C">
        <w:rPr>
          <w:color w:val="231F20"/>
          <w:spacing w:val="-25"/>
          <w:sz w:val="19"/>
        </w:rPr>
        <w:t xml:space="preserve"> </w:t>
      </w:r>
      <w:r w:rsidR="003D439C">
        <w:rPr>
          <w:color w:val="231F20"/>
          <w:sz w:val="19"/>
        </w:rPr>
        <w:t>Spinhoven</w:t>
      </w:r>
      <w:r w:rsidR="003D439C">
        <w:rPr>
          <w:color w:val="231F20"/>
          <w:spacing w:val="-25"/>
          <w:sz w:val="19"/>
        </w:rPr>
        <w:t xml:space="preserve"> </w:t>
      </w:r>
      <w:r w:rsidR="003D439C">
        <w:rPr>
          <w:color w:val="231F20"/>
          <w:spacing w:val="-15"/>
          <w:sz w:val="19"/>
        </w:rPr>
        <w:t>P,</w:t>
      </w:r>
      <w:r w:rsidR="003D439C">
        <w:rPr>
          <w:color w:val="231F20"/>
          <w:spacing w:val="-25"/>
          <w:sz w:val="19"/>
        </w:rPr>
        <w:t xml:space="preserve"> </w:t>
      </w:r>
      <w:r w:rsidR="003D439C">
        <w:rPr>
          <w:color w:val="231F20"/>
          <w:sz w:val="19"/>
        </w:rPr>
        <w:t>Barendregt</w:t>
      </w:r>
      <w:r w:rsidR="003D439C">
        <w:rPr>
          <w:color w:val="231F20"/>
          <w:spacing w:val="-25"/>
          <w:sz w:val="19"/>
        </w:rPr>
        <w:t xml:space="preserve"> </w:t>
      </w:r>
      <w:r w:rsidR="003D439C">
        <w:rPr>
          <w:color w:val="231F20"/>
          <w:sz w:val="19"/>
        </w:rPr>
        <w:t>H,</w:t>
      </w:r>
      <w:r w:rsidR="003D439C">
        <w:rPr>
          <w:color w:val="231F20"/>
          <w:spacing w:val="-25"/>
          <w:sz w:val="19"/>
        </w:rPr>
        <w:t xml:space="preserve"> </w:t>
      </w:r>
      <w:r w:rsidR="003D439C">
        <w:rPr>
          <w:color w:val="231F20"/>
          <w:sz w:val="19"/>
        </w:rPr>
        <w:t>Speckens</w:t>
      </w:r>
      <w:r w:rsidR="003D439C">
        <w:rPr>
          <w:color w:val="231F20"/>
          <w:spacing w:val="-25"/>
          <w:sz w:val="19"/>
        </w:rPr>
        <w:t xml:space="preserve"> </w:t>
      </w:r>
      <w:r w:rsidR="003D439C">
        <w:rPr>
          <w:color w:val="231F20"/>
          <w:sz w:val="19"/>
        </w:rPr>
        <w:t>A.</w:t>
      </w:r>
      <w:r w:rsidR="003D439C">
        <w:rPr>
          <w:color w:val="231F20"/>
          <w:spacing w:val="-25"/>
          <w:sz w:val="19"/>
        </w:rPr>
        <w:t xml:space="preserve"> </w:t>
      </w:r>
      <w:r w:rsidR="003D439C">
        <w:rPr>
          <w:color w:val="231F20"/>
          <w:sz w:val="19"/>
        </w:rPr>
        <w:t>The efficacy</w:t>
      </w:r>
      <w:r w:rsidR="003D439C">
        <w:rPr>
          <w:color w:val="231F20"/>
          <w:spacing w:val="-26"/>
          <w:sz w:val="19"/>
        </w:rPr>
        <w:t xml:space="preserve"> </w:t>
      </w:r>
      <w:r w:rsidR="003D439C">
        <w:rPr>
          <w:color w:val="231F20"/>
          <w:sz w:val="19"/>
        </w:rPr>
        <w:t>of</w:t>
      </w:r>
      <w:r w:rsidR="003D439C">
        <w:rPr>
          <w:color w:val="231F20"/>
          <w:spacing w:val="-26"/>
          <w:sz w:val="19"/>
        </w:rPr>
        <w:t xml:space="preserve"> </w:t>
      </w:r>
      <w:r w:rsidR="003D439C">
        <w:rPr>
          <w:color w:val="231F20"/>
          <w:sz w:val="19"/>
        </w:rPr>
        <w:t>mindfulness-based</w:t>
      </w:r>
      <w:r w:rsidR="003D439C">
        <w:rPr>
          <w:color w:val="231F20"/>
          <w:spacing w:val="-26"/>
          <w:sz w:val="19"/>
        </w:rPr>
        <w:t xml:space="preserve"> </w:t>
      </w:r>
      <w:r w:rsidR="003D439C">
        <w:rPr>
          <w:color w:val="231F20"/>
          <w:sz w:val="19"/>
        </w:rPr>
        <w:t>cognitive</w:t>
      </w:r>
      <w:r w:rsidR="003D439C">
        <w:rPr>
          <w:color w:val="231F20"/>
          <w:spacing w:val="-26"/>
          <w:sz w:val="19"/>
        </w:rPr>
        <w:t xml:space="preserve"> </w:t>
      </w:r>
      <w:r w:rsidR="003D439C">
        <w:rPr>
          <w:color w:val="231F20"/>
          <w:sz w:val="19"/>
        </w:rPr>
        <w:t>therapy</w:t>
      </w:r>
      <w:r w:rsidR="003D439C">
        <w:rPr>
          <w:color w:val="231F20"/>
          <w:spacing w:val="-26"/>
          <w:sz w:val="19"/>
        </w:rPr>
        <w:t xml:space="preserve"> </w:t>
      </w:r>
      <w:r w:rsidR="003D439C">
        <w:rPr>
          <w:color w:val="231F20"/>
          <w:sz w:val="19"/>
        </w:rPr>
        <w:t>in</w:t>
      </w:r>
      <w:r w:rsidR="003D439C">
        <w:rPr>
          <w:color w:val="231F20"/>
          <w:spacing w:val="-26"/>
          <w:sz w:val="19"/>
        </w:rPr>
        <w:t xml:space="preserve"> </w:t>
      </w:r>
      <w:r w:rsidR="003D439C">
        <w:rPr>
          <w:color w:val="231F20"/>
          <w:sz w:val="19"/>
        </w:rPr>
        <w:t>recurrent</w:t>
      </w:r>
      <w:r w:rsidR="003D439C">
        <w:rPr>
          <w:color w:val="231F20"/>
          <w:spacing w:val="-26"/>
          <w:sz w:val="19"/>
        </w:rPr>
        <w:t xml:space="preserve"> </w:t>
      </w:r>
      <w:r w:rsidR="003D439C">
        <w:rPr>
          <w:color w:val="231F20"/>
          <w:sz w:val="19"/>
        </w:rPr>
        <w:t>depressed</w:t>
      </w:r>
      <w:r w:rsidR="003D439C">
        <w:rPr>
          <w:color w:val="231F20"/>
          <w:spacing w:val="-26"/>
          <w:sz w:val="19"/>
        </w:rPr>
        <w:t xml:space="preserve"> </w:t>
      </w:r>
      <w:r w:rsidR="003D439C">
        <w:rPr>
          <w:color w:val="231F20"/>
          <w:sz w:val="19"/>
        </w:rPr>
        <w:t>patients</w:t>
      </w:r>
      <w:r w:rsidR="003D439C">
        <w:rPr>
          <w:color w:val="231F20"/>
          <w:spacing w:val="-26"/>
          <w:sz w:val="19"/>
        </w:rPr>
        <w:t xml:space="preserve"> </w:t>
      </w:r>
      <w:r w:rsidR="003D439C">
        <w:rPr>
          <w:color w:val="231F20"/>
          <w:sz w:val="19"/>
        </w:rPr>
        <w:t>with and without a current depressive episode: A randomized controlled trial. Psychol Med.</w:t>
      </w:r>
      <w:r w:rsidR="003D439C">
        <w:rPr>
          <w:color w:val="231F20"/>
          <w:spacing w:val="-22"/>
          <w:sz w:val="19"/>
        </w:rPr>
        <w:t xml:space="preserve"> </w:t>
      </w:r>
      <w:r w:rsidR="003D439C">
        <w:rPr>
          <w:color w:val="231F20"/>
          <w:sz w:val="19"/>
        </w:rPr>
        <w:t>2012</w:t>
      </w:r>
      <w:r>
        <w:rPr>
          <w:color w:val="231F20"/>
          <w:sz w:val="19"/>
        </w:rPr>
        <w:t>; 42</w:t>
      </w:r>
      <w:r w:rsidR="003D439C">
        <w:rPr>
          <w:color w:val="231F20"/>
          <w:sz w:val="19"/>
        </w:rPr>
        <w:t>(5):989-1001.</w:t>
      </w:r>
    </w:p>
    <w:p w14:paraId="46F48FAC" w14:textId="77777777" w:rsidR="00272A4B" w:rsidRDefault="00272A4B">
      <w:pPr>
        <w:spacing w:line="252" w:lineRule="auto"/>
        <w:jc w:val="both"/>
        <w:rPr>
          <w:rFonts w:ascii="Trebuchet MS"/>
          <w:sz w:val="19"/>
        </w:rPr>
        <w:sectPr w:rsidR="00272A4B">
          <w:pgSz w:w="9360" w:h="13610"/>
          <w:pgMar w:top="360" w:right="740" w:bottom="500" w:left="740" w:header="0" w:footer="316" w:gutter="0"/>
          <w:cols w:space="720"/>
        </w:sectPr>
      </w:pPr>
    </w:p>
    <w:p w14:paraId="2F38A17C" w14:textId="72A33F83" w:rsidR="00272A4B" w:rsidRDefault="00DF6B14" w:rsidP="00941D73">
      <w:pPr>
        <w:spacing w:before="58"/>
        <w:rPr>
          <w:rFonts w:ascii="Trebuchet MS" w:hAnsi="Trebuchet MS"/>
          <w:b/>
          <w:color w:val="015F82"/>
          <w:w w:val="105"/>
          <w:sz w:val="18"/>
          <w:lang w:val="es-ES"/>
        </w:rPr>
      </w:pPr>
      <w:r>
        <w:rPr>
          <w:noProof/>
          <w:lang w:val="es-ES_tradnl" w:eastAsia="es-ES_tradnl"/>
        </w:rPr>
        <w:lastRenderedPageBreak/>
        <mc:AlternateContent>
          <mc:Choice Requires="wps">
            <w:drawing>
              <wp:anchor distT="0" distB="0" distL="0" distR="0" simplePos="0" relativeHeight="251555840" behindDoc="0" locked="0" layoutInCell="1" allowOverlap="1" wp14:anchorId="3202B235" wp14:editId="2C7B6955">
                <wp:simplePos x="0" y="0"/>
                <wp:positionH relativeFrom="page">
                  <wp:posOffset>5405120</wp:posOffset>
                </wp:positionH>
                <wp:positionV relativeFrom="paragraph">
                  <wp:posOffset>229235</wp:posOffset>
                </wp:positionV>
                <wp:extent cx="0" cy="0"/>
                <wp:effectExtent l="4871720" t="10160" r="4864735" b="8890"/>
                <wp:wrapTopAndBottom/>
                <wp:docPr id="762" name="Line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FA0AC" id="Line 762" o:spid="_x0000_s1026" style="position:absolute;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VLEgIAACYEAAAOAAAAZHJzL2Uyb0RvYy54bWysU82O2jAQvlfqO1i+QwgNWYgIqzaBXrZb&#10;pN0+gLEdYtWxLdsQUNV379gQxLaXqurFnvHMfPPNj5ePp06iI7dOaFXidDzBiCuqmVD7En973Yzm&#10;GDlPFCNSK17iM3f4cfX+3bI3BZ/qVkvGLQIQ5YrelLj13hRJ4mjLO+LG2nAFxkbbjnhQ7T5hlvSA&#10;3slkOpnkSa8tM1ZT7hy81hcjXkX8puHUf20axz2SJQZuPp42nrtwJqslKfaWmFbQKw3yDyw6IhQk&#10;vUHVxBN0sOIPqE5Qq51u/JjqLtFNIyiPNUA16eS3al5aYnisBZrjzK1N7v/B0ufj1iLBSvyQTzFS&#10;pIMhPQnFUdChO71xBThVamtDffSkXsyTpt8dUrpqidrzyPL1bCAwDRHJm5CgOAM5dv0XzcCHHLyO&#10;rTo1tguQ0AR0ihM53ybCTx7RyyMdXhNSDCHGOv+Z6w4FocQS+EZIcnxyPlAgxeASMii9EVLGUUuF&#10;+hIvZtNZDHBaChaMwc3Z/a6SFh0JLEs+zz/lVawHLPduVh8Ui2AtJ2x9lT0R8iJDcqkCHhQBdK7S&#10;ZRt+LCaL9Xw9z0bZNF+Pskldjz5uqmyUb9KHWf2hrqo6/RmopVnRCsa4CuyGzUyzv5v89Y9cduq2&#10;m7c2JG/RY7+A7HBH0nGKYXCXFdhpdt7aYbqwjNH5+nHCtt/rIN9/79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LV4JUs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941D73">
        <w:rPr>
          <w:rFonts w:ascii="Trebuchet MS" w:hAnsi="Trebuchet MS"/>
          <w:b/>
          <w:color w:val="015F82"/>
          <w:w w:val="105"/>
          <w:sz w:val="18"/>
          <w:lang w:val="es-ES"/>
        </w:rPr>
        <w:t>INDICADORES DE DEPRESIÓN MAYOR</w:t>
      </w:r>
    </w:p>
    <w:p w14:paraId="2A97F062" w14:textId="77777777" w:rsidR="00E518D8" w:rsidRPr="00E518D8" w:rsidRDefault="00E518D8" w:rsidP="00E518D8">
      <w:pPr>
        <w:spacing w:before="58"/>
        <w:rPr>
          <w:rFonts w:ascii="Trebuchet MS" w:hAnsi="Trebuchet MS"/>
          <w:sz w:val="18"/>
          <w:lang w:val="es-ES"/>
        </w:rPr>
      </w:pPr>
      <w:r>
        <w:rPr>
          <w:rFonts w:ascii="Trebuchet MS" w:hAnsi="Trebuchet MS"/>
          <w:color w:val="015F82"/>
          <w:w w:val="105"/>
          <w:sz w:val="18"/>
          <w:lang w:val="es-ES"/>
        </w:rPr>
        <w:t>_______________________________________________________________________________</w:t>
      </w:r>
    </w:p>
    <w:p w14:paraId="21EDAD61" w14:textId="77777777" w:rsidR="00272A4B" w:rsidRPr="00941D73" w:rsidRDefault="00233651" w:rsidP="00941D73">
      <w:pPr>
        <w:spacing w:before="72"/>
        <w:rPr>
          <w:rFonts w:ascii="Trebuchet MS" w:hAnsi="Trebuchet MS"/>
          <w:b/>
          <w:lang w:val="es-ES"/>
        </w:rPr>
      </w:pPr>
      <w:r>
        <w:rPr>
          <w:noProof/>
          <w:lang w:val="es-ES_tradnl" w:eastAsia="es-ES_tradnl"/>
        </w:rPr>
        <mc:AlternateContent>
          <mc:Choice Requires="wpg">
            <w:drawing>
              <wp:anchor distT="0" distB="0" distL="114300" distR="114300" simplePos="0" relativeHeight="251719680" behindDoc="1" locked="0" layoutInCell="1" allowOverlap="1" wp14:anchorId="15849FB3" wp14:editId="1BEF43E3">
                <wp:simplePos x="0" y="0"/>
                <wp:positionH relativeFrom="page">
                  <wp:posOffset>539750</wp:posOffset>
                </wp:positionH>
                <wp:positionV relativeFrom="page">
                  <wp:posOffset>667385</wp:posOffset>
                </wp:positionV>
                <wp:extent cx="4864735" cy="7574915"/>
                <wp:effectExtent l="0" t="0" r="12065" b="26035"/>
                <wp:wrapNone/>
                <wp:docPr id="750"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7574915"/>
                          <a:chOff x="843" y="1361"/>
                          <a:chExt cx="7661" cy="11929"/>
                        </a:xfrm>
                      </wpg:grpSpPr>
                      <wps:wsp>
                        <wps:cNvPr id="754" name="Line 758"/>
                        <wps:cNvCnPr>
                          <a:cxnSpLocks noChangeShapeType="1"/>
                        </wps:cNvCnPr>
                        <wps:spPr bwMode="auto">
                          <a:xfrm>
                            <a:off x="855" y="348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55" name="Line 757"/>
                        <wps:cNvCnPr>
                          <a:cxnSpLocks noChangeShapeType="1"/>
                        </wps:cNvCnPr>
                        <wps:spPr bwMode="auto">
                          <a:xfrm>
                            <a:off x="855" y="446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56" name="Line 756"/>
                        <wps:cNvCnPr>
                          <a:cxnSpLocks noChangeShapeType="1"/>
                        </wps:cNvCnPr>
                        <wps:spPr bwMode="auto">
                          <a:xfrm>
                            <a:off x="855" y="496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57" name="Line 755"/>
                        <wps:cNvCnPr>
                          <a:cxnSpLocks noChangeShapeType="1"/>
                        </wps:cNvCnPr>
                        <wps:spPr bwMode="auto">
                          <a:xfrm>
                            <a:off x="855" y="666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58" name="Line 754"/>
                        <wps:cNvCnPr>
                          <a:cxnSpLocks noChangeShapeType="1"/>
                        </wps:cNvCnPr>
                        <wps:spPr bwMode="auto">
                          <a:xfrm>
                            <a:off x="853" y="818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59" name="Line 753"/>
                        <wps:cNvCnPr>
                          <a:cxnSpLocks noChangeShapeType="1"/>
                        </wps:cNvCnPr>
                        <wps:spPr bwMode="auto">
                          <a:xfrm>
                            <a:off x="843" y="8642"/>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60" name="Freeform 752"/>
                        <wps:cNvSpPr>
                          <a:spLocks/>
                        </wps:cNvSpPr>
                        <wps:spPr bwMode="auto">
                          <a:xfrm>
                            <a:off x="853" y="2521"/>
                            <a:ext cx="7649" cy="10769"/>
                          </a:xfrm>
                          <a:custGeom>
                            <a:avLst/>
                            <a:gdLst>
                              <a:gd name="T0" fmla="+- 0 853 853"/>
                              <a:gd name="T1" fmla="*/ T0 w 7649"/>
                              <a:gd name="T2" fmla="+- 0 2609 2609"/>
                              <a:gd name="T3" fmla="*/ 2609 h 10144"/>
                              <a:gd name="T4" fmla="+- 0 853 853"/>
                              <a:gd name="T5" fmla="*/ T4 w 7649"/>
                              <a:gd name="T6" fmla="+- 0 12640 2609"/>
                              <a:gd name="T7" fmla="*/ 12640 h 10144"/>
                              <a:gd name="T8" fmla="+- 0 855 853"/>
                              <a:gd name="T9" fmla="*/ T8 w 7649"/>
                              <a:gd name="T10" fmla="+- 0 12706 2609"/>
                              <a:gd name="T11" fmla="*/ 12706 h 10144"/>
                              <a:gd name="T12" fmla="+- 0 867 853"/>
                              <a:gd name="T13" fmla="*/ T12 w 7649"/>
                              <a:gd name="T14" fmla="+- 0 12739 2609"/>
                              <a:gd name="T15" fmla="*/ 12739 h 10144"/>
                              <a:gd name="T16" fmla="+- 0 901 853"/>
                              <a:gd name="T17" fmla="*/ T16 w 7649"/>
                              <a:gd name="T18" fmla="+- 0 12752 2609"/>
                              <a:gd name="T19" fmla="*/ 12752 h 10144"/>
                              <a:gd name="T20" fmla="+- 0 966 853"/>
                              <a:gd name="T21" fmla="*/ T20 w 7649"/>
                              <a:gd name="T22" fmla="+- 0 12753 2609"/>
                              <a:gd name="T23" fmla="*/ 12753 h 10144"/>
                              <a:gd name="T24" fmla="+- 0 8388 853"/>
                              <a:gd name="T25" fmla="*/ T24 w 7649"/>
                              <a:gd name="T26" fmla="+- 0 12753 2609"/>
                              <a:gd name="T27" fmla="*/ 12753 h 10144"/>
                              <a:gd name="T28" fmla="+- 0 8454 853"/>
                              <a:gd name="T29" fmla="*/ T28 w 7649"/>
                              <a:gd name="T30" fmla="+- 0 12752 2609"/>
                              <a:gd name="T31" fmla="*/ 12752 h 10144"/>
                              <a:gd name="T32" fmla="+- 0 8487 853"/>
                              <a:gd name="T33" fmla="*/ T32 w 7649"/>
                              <a:gd name="T34" fmla="+- 0 12739 2609"/>
                              <a:gd name="T35" fmla="*/ 12739 h 10144"/>
                              <a:gd name="T36" fmla="+- 0 8500 853"/>
                              <a:gd name="T37" fmla="*/ T36 w 7649"/>
                              <a:gd name="T38" fmla="+- 0 12706 2609"/>
                              <a:gd name="T39" fmla="*/ 12706 h 10144"/>
                              <a:gd name="T40" fmla="+- 0 8501 853"/>
                              <a:gd name="T41" fmla="*/ T40 w 7649"/>
                              <a:gd name="T42" fmla="+- 0 12640 2609"/>
                              <a:gd name="T43" fmla="*/ 12640 h 10144"/>
                              <a:gd name="T44" fmla="+- 0 8501 853"/>
                              <a:gd name="T45" fmla="*/ T44 w 7649"/>
                              <a:gd name="T46" fmla="+- 0 2609 2609"/>
                              <a:gd name="T47" fmla="*/ 2609 h 10144"/>
                              <a:gd name="T48" fmla="+- 0 853 853"/>
                              <a:gd name="T49" fmla="*/ T48 w 7649"/>
                              <a:gd name="T50" fmla="+- 0 2609 2609"/>
                              <a:gd name="T51" fmla="*/ 2609 h 10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44">
                                <a:moveTo>
                                  <a:pt x="0" y="0"/>
                                </a:moveTo>
                                <a:lnTo>
                                  <a:pt x="0" y="10031"/>
                                </a:lnTo>
                                <a:lnTo>
                                  <a:pt x="2" y="10097"/>
                                </a:lnTo>
                                <a:lnTo>
                                  <a:pt x="14" y="10130"/>
                                </a:lnTo>
                                <a:lnTo>
                                  <a:pt x="48" y="10143"/>
                                </a:lnTo>
                                <a:lnTo>
                                  <a:pt x="113" y="10144"/>
                                </a:lnTo>
                                <a:lnTo>
                                  <a:pt x="7535" y="10144"/>
                                </a:lnTo>
                                <a:lnTo>
                                  <a:pt x="7601" y="10143"/>
                                </a:lnTo>
                                <a:lnTo>
                                  <a:pt x="7634" y="10130"/>
                                </a:lnTo>
                                <a:lnTo>
                                  <a:pt x="7647" y="10097"/>
                                </a:lnTo>
                                <a:lnTo>
                                  <a:pt x="7648" y="10031"/>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751"/>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27C0C" id="Group 750" o:spid="_x0000_s1026" style="position:absolute;margin-left:42.5pt;margin-top:52.55pt;width:383.05pt;height:596.45pt;z-index:-251596800;mso-position-horizontal-relative:page;mso-position-vertical-relative:page" coordorigin="843,1361" coordsize="7661,1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M0zwgAABczAAAOAAAAZHJzL2Uyb0RvYy54bWzsW22P4zQQ/o7Ef4jyEdRrnDhv1fUQt7s9&#10;IR1wEuEHZNv0RaRJSLLbPRD/nRk7Tu3UbnMFDiR60m3aemqP5xmPZx67r7952efWc1Y3u7KY2+SV&#10;Y1tZsSxXu2Izt39OFpPItpo2LVZpXhbZ3P6YNfY3b7784vWhmmVuuS3zVVZb0EnRzA7V3N62bTWb&#10;TpvlNtunzauyygpoXJf1Pm3hbb2Zrur0AL3v86nrOMH0UNarqi6XWdPAp/e80X7D+l+vs2X743rd&#10;ZK2Vz23QrWV/a/b3Ef9O37xOZ5s6rba7ZadGeoUW+3RXwKB9V/dpm1pP9e6kq/1uWZdNuW5fLcv9&#10;tFyvd8uMzQFmQ5zBbN7V5VPF5rKZHTZVbyYw7cBOV3e7/OH5Q23tVnM79ME+RboHkNi4Fn4A5jlU&#10;mxlIvaurn6oPNZ8jvHxfLn9poHk6bMf3Gy5sPR6+L1fQYfrUlsw8L+t6j13AxK0XhsLHHoXspbWW&#10;8CGNAhp6vm0toS30QxoTn+O03AKY+L2IerYFrcQLiGh66L4eBvAZ+y4hsRtj8zSd8YGZsp1yODPw&#10;ueZo1uavmfWnbVplDK0GDdablQqzvt8VGVg14lZlQncFN+nypehMahXl3TYtNhnrLvlYgfnYHEF3&#10;6Sv4pgE8Lpo48sGSYCqPRi43lbBzGFBAHI3McO6NlM6qumnfZeXewhdzOwe9GXrp8/um5fYUIghm&#10;US52eQ6fp7O8sA4wFgl99oWmzHcrbMS2pt483uW19ZziWgyj+O1DB44iBj5frFhn2yxdPXSv23SX&#10;89egZ15gfzAPUKd7xRfb77ETP0QPEZ1QN3iYUOf+fvLt4o5OggWodO/d393dkz9QNUJn291qlRWo&#10;nVj4hI7zgC4E8SXbL/3eDFO1d+Z/oKx4MqUZmgggd8PHcvXxQ42m7Zzys3kneAdf9J13hv+Kd1Ia&#10;3Lzz5p0sJMuxMxh4Z/DveGd8885b7OQhWfbOcOCdLE1Rtul09s/v7EFw886bd556J1Reys5OP3Ps&#10;5Cl6RG555807T70zHnin93m9sysgodS85Z23vHOYdwY9FbKoswzZJ6jbmaN0u7ugQhqZB2HlOW/5&#10;hPKch0nXdzsmQyrPYY1geU6cMFB5DEgrnniJjuWvKMuBfVp1FfFm1cX+BGay3ufAaX09sRwr8j38&#10;j2sNpYUQECZc6KuplTjWwQJugI0oC7lCiPXkBk5s4Z9hXzCfvi8mtLWIQyjbfeTugBa5rBhUp31n&#10;CTUoBkWC1BNxgdfQagbpWt8ZlzKoBjun1CEwKDqbATh9b0lkUI2o5idu6ARa3YgMARczKEdUHKIg&#10;1GlHZBgS4pr0U1GAgT09qkDBHafLxUz6qXDEDtHqJ4ORkMCknwoFDOy7evvJcHAxg36uCkkcBDr9&#10;YDUe55u4xjWhgoEDe1r9XBkPLmbST4Uk8qJIq6AMSOKa1oaronFGQRmQ8wqqmETUp1oFZUQS17RC&#10;PBUOHFmPsCcjwsUMFvRUUCIaaZeIJ0OSeKYl4ql4wMiGJYKUdR8RuJhJQRWUyHdYZD6JpDIkiWda&#10;I56KB4xsiDGejAgXMyiIxLASAfWLmMqQJBB19RsHpFhyb+YAjUmZZEGM4yYFVVDAgtooQ2VIEmpa&#10;JFTFw7i1URmQs3ubColh14Ut9jjdhJpWCJ7LSGAYtfNlNIbaAWveJwfpltP4jJzoEgagKSw4dcCz&#10;AEwNqrLBc5YEuoQEJGEJA3QBUthqEAZjozBjkC8Kw9xRGPY9ZL0vdY3bGRNnFMtlcQCKiYu06bzi&#10;GOxRHIL0GGXcbqLuuJnCGRTrHQLYmN4xLKEyEE5GiXdThcU9RhyXLPYOS22UeDdV8PxR4t1UwRUl&#10;cQ5X52g1HMkOD2Nr24LD2Ef8Drhe2qJ/ipd4nsSyUWuLmTAmkti0L5+zpGRC7eAkEYY7tubFqRRx&#10;nB4L0S6eFesNAhYYCeRiMW/RLp5cjkAYYoIEtjE+YyEgnlyQQkDggr3hhYB4dj12nt6nzDAbISGe&#10;XBIyDQ7OCNHA4bCjqABe9CaeXa8B7nej5gSocN+7bCcQFQa4ZPpe9LxBISaCkkOZZV42GccB3YgF&#10;lt6f0A2lqqk/rvt/n1oqZ6/KEe2C/evcWhK7+njTqkt+/wLui8CLbVn/ZlsHuHsxt5tfn9I6s638&#10;uwJO4WNY5QBwy95QP8SUvZZbHuWWtFhCV3O7tWEHw5d3Lb/g8VTVu80WRiIsZBTlt3ANYb1jJ9hY&#10;oPND189/5or3EzgzK7ELLGL+/exCFyL6exKn7AKNxc4hLmfIq+RTuAUvxiSMbVtyoQ+z7ZO6keQC&#10;3uuwjpc7jkSFkiCi0Nbq9JdHVJPDOIh1aoFljmqZMkM1MTSqJeeFTEirlpoUxg5SMSfWUnJCU0o4&#10;pBW8wNWaS2UVUEqr2JBSCLEcOdHsSkrBC329bjIABKX0uqkQRD7Wcqe6yQiMpxOoE+l1k1EgKKXV&#10;bUAlgF463a6kEmhItbqpTAJK6XVTF4FJNxmE8SxC5Md63WQYCErpdVNXAlRvyCCcgIqJ83GJjmYQ&#10;TMqpBIJRuSF7YFDuSvbAhKpKHhhR9YarwXF1lvNkHMYzB6bloBIHxuUwZA1orI0jV7IGpjgCCe3R&#10;S8xxBOqGTowT4dRH3u/E565jDCDm6wOwwhgwKe2CwOxYKvEjw056HWFg3LUUwkDdtiBXvtEFJp7j&#10;RheYLIOrB8qy5D9CF2BqqCMLoHSGOCrVjya+gHQF/rDOVGtmUdueZQDwAAXLanYOZizqOfHQm0+M&#10;I568Rue1L4F87BzlwKVozK4bGwfk1AooNlrw0rg9LXBhFmEg+IvzJgl78uLsdE8wFTb7FE5AqnJH&#10;31fml5F7NoFZGp1Oez2ZuNR568aTRRCFE7qg/iQOnWjikPhtHDg0pvcL9Xoyu5XLfx4Bt4qvvZ6M&#10;JFrsA2+Jip2ZpIP/Tiv+dHb5UnZ/oRo1ZsTLqCvP/31OgP1mAH59webU/VIEf94hv2ccwvH3LG/+&#10;BAAA//8DAFBLAwQUAAYACAAAACEAWToQ0+AAAAALAQAADwAAAGRycy9kb3ducmV2LnhtbEyPQUvD&#10;QBCF74L/YRnBm91NJRJjNqUU9VQEW0G8bbPTJDQ7G7LbJP33jid7m3nzePO9YjW7Tow4hNaThmSh&#10;QCBV3rZUa/javz1kIEI0ZE3nCTVcMMCqvL0pTG79RJ847mItOIRCbjQ0Mfa5lKFq0Jmw8D0S345+&#10;cCbyOtTSDmbicNfJpVJP0pmW+ENjetw0WJ12Z6fhfTLT+jF5Hben4+bys08/vrcJan1/N69fQESc&#10;478Z/vAZHUpmOvgz2SA6DVnKVSLrKk1AsCFLEx4OrCyfMwWyLOR1h/IXAAD//wMAUEsBAi0AFAAG&#10;AAgAAAAhALaDOJL+AAAA4QEAABMAAAAAAAAAAAAAAAAAAAAAAFtDb250ZW50X1R5cGVzXS54bWxQ&#10;SwECLQAUAAYACAAAACEAOP0h/9YAAACUAQAACwAAAAAAAAAAAAAAAAAvAQAAX3JlbHMvLnJlbHNQ&#10;SwECLQAUAAYACAAAACEA0U3DNM8IAAAXMwAADgAAAAAAAAAAAAAAAAAuAgAAZHJzL2Uyb0RvYy54&#10;bWxQSwECLQAUAAYACAAAACEAWToQ0+AAAAALAQAADwAAAAAAAAAAAAAAAAApCwAAZHJzL2Rvd25y&#10;ZXYueG1sUEsFBgAAAAAEAAQA8wAAADYMAAAAAA==&#10;">
                <v:line id="Line 758" o:spid="_x0000_s1027" style="position:absolute;visibility:visible;mso-wrap-style:square" from="855,3482" to="8495,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mhE8cAAADcAAAADwAAAGRycy9kb3ducmV2LnhtbESPQWvCQBSE7wX/w/IK3uqmQa2kriKF&#10;SmsRidWDt0f2NQnJvg3ZNcb++m5B8DjMzDfMfNmbWnTUutKygudRBII4s7rkXMHh+/1pBsJ5ZI21&#10;ZVJwJQfLxeBhjom2F06p2/tcBAi7BBUU3jeJlC4ryKAb2YY4eD+2NeiDbHOpW7wEuKllHEVTabDk&#10;sFBgQ28FZdX+bBR0u8/TNl7/RuPycPyqZm6yOaeNUsPHfvUKwlPv7+Fb+0MreJmM4f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SaETxwAAANwAAAAPAAAAAAAA&#10;AAAAAAAAAKECAABkcnMvZG93bnJldi54bWxQSwUGAAAAAAQABAD5AAAAlQMAAAAA&#10;" strokecolor="#0789be" strokeweight=".25pt"/>
                <v:line id="Line 757" o:spid="_x0000_s1028" style="position:absolute;visibility:visible;mso-wrap-style:square" from="855,4462" to="8495,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EiMYAAADcAAAADwAAAGRycy9kb3ducmV2LnhtbESPQWvCQBSE7wX/w/IEb3VTMVWiq4ig&#10;aEVEaw/eHtnXJJh9G7JrTPvru0LB4zAz3zDTeWtK0VDtCssK3voRCOLU6oIzBefP1esYhPPIGkvL&#10;pOCHHMxnnZcpJtre+UjNyWciQNglqCD3vkqkdGlOBl3fVsTB+7a1QR9knUld4z3ATSkHUfQuDRYc&#10;FnKsaJlTej3djILmsL3sB+vfaFicv3bXsYs/bsdKqV63XUxAeGr9M/zf3mgFoziGx5l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FBIjGAAAA3AAAAA8AAAAAAAAA&#10;AAAAAAAAoQIAAGRycy9kb3ducmV2LnhtbFBLBQYAAAAABAAEAPkAAACUAwAAAAA=&#10;" strokecolor="#0789be" strokeweight=".25pt"/>
                <v:line id="Line 756" o:spid="_x0000_s1029" style="position:absolute;visibility:visible;mso-wrap-style:square" from="855,4962" to="8495,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ea/8cAAADcAAAADwAAAGRycy9kb3ducmV2LnhtbESPQWvCQBSE74X+h+UJ3urGUK2krlIE&#10;i1qkxOrB2yP7moRk34bsGqO/vlso9DjMzDfMfNmbWnTUutKygvEoAkGcWV1yruD4tX6agXAeWWNt&#10;mRTcyMFy8fgwx0TbK6fUHXwuAoRdggoK75tESpcVZNCNbEMcvG/bGvRBtrnULV4D3NQyjqKpNFhy&#10;WCiwoVVBWXW4GAXd5/a8j9/v0XN5PH1UMzfZXdJGqeGgf3sF4an3/+G/9kYreJlM4fdMO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15r/xwAAANwAAAAPAAAAAAAA&#10;AAAAAAAAAKECAABkcnMvZG93bnJldi54bWxQSwUGAAAAAAQABAD5AAAAlQMAAAAA&#10;" strokecolor="#0789be" strokeweight=".25pt"/>
                <v:line id="Line 755" o:spid="_x0000_s1030" style="position:absolute;visibility:visible;mso-wrap-style:square" from="855,6662" to="8495,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ZMcAAADcAAAADwAAAGRycy9kb3ducmV2LnhtbESPQWvCQBSE7wX/w/KE3urGUKukriKC&#10;pbVIidWDt0f2NQnJvg3ZNab++m5B8DjMzDfMfNmbWnTUutKygvEoAkGcWV1yruDwvXmagXAeWWNt&#10;mRT8koPlYvAwx0TbC6fU7X0uAoRdggoK75tESpcVZNCNbEMcvB/bGvRBtrnULV4C3NQyjqIXabDk&#10;sFBgQ+uCsmp/Ngq6r4/TLn67Rs/l4fhZzdxke04bpR6H/eoVhKfe38O39rtWMJ1M4f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mz9kxwAAANwAAAAPAAAAAAAA&#10;AAAAAAAAAKECAABkcnMvZG93bnJldi54bWxQSwUGAAAAAAQABAD5AAAAlQMAAAAA&#10;" strokecolor="#0789be" strokeweight=".25pt"/>
                <v:line id="Line 754" o:spid="_x0000_s1031" style="position:absolute;visibility:visible;mso-wrap-style:square" from="853,8182" to="8493,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SrFsUAAADcAAAADwAAAGRycy9kb3ducmV2LnhtbERPy2rCQBTdF/yH4Qrd1YnS1BAdRQot&#10;fSCixoW7S+aaBDN3QmZM0n59Z1FweTjv5XowteiodZVlBdNJBII4t7riQkF2fHtKQDiPrLG2TAp+&#10;yMF6NXpYYqptz3vqDr4QIYRdigpK75tUSpeXZNBNbEMcuIttDfoA20LqFvsQbmo5i6IXabDi0FBi&#10;Q68l5dfDzSjodp/n7ez9N3qustP3NXHx123fKPU4HjYLEJ4Gfxf/uz+0gnkc1oY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SrFsUAAADcAAAADwAAAAAAAAAA&#10;AAAAAAChAgAAZHJzL2Rvd25yZXYueG1sUEsFBgAAAAAEAAQA+QAAAJMDAAAAAA==&#10;" strokecolor="#0789be" strokeweight=".25pt"/>
                <v:line id="Line 753" o:spid="_x0000_s1032" style="position:absolute;visibility:visible;mso-wrap-style:square" from="843,8642" to="848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OjccAAADcAAAADwAAAGRycy9kb3ducmV2LnhtbESPW2vCQBSE3wv+h+UIfasbpd6iq0ih&#10;pa2IeHvw7ZA9JsHs2ZBdY/TXdwuCj8PMfMNM540pRE2Vyy0r6HYiEMSJ1TmnCva7z7cRCOeRNRaW&#10;ScGNHMxnrZcpxtpeeUP11qciQNjFqCDzvoyldElGBl3HlsTBO9nKoA+ySqWu8BrgppC9KBpIgzmH&#10;hQxL+sgoOW8vRkG9/jmuel/36D3fH5bnkev/XjalUq/tZjEB4anxz/Cj/a0VDPtj+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SA6NxwAAANwAAAAPAAAAAAAA&#10;AAAAAAAAAKECAABkcnMvZG93bnJldi54bWxQSwUGAAAAAAQABAD5AAAAlQMAAAAA&#10;" strokecolor="#0789be" strokeweight=".25pt"/>
                <v:shape id="Freeform 752" o:spid="_x0000_s1033" style="position:absolute;left:853;top:2521;width:7649;height:10769;visibility:visible;mso-wrap-style:square;v-text-anchor:top" coordsize="7649,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f2L8A&#10;AADcAAAADwAAAGRycy9kb3ducmV2LnhtbERPzYrCMBC+C75DGMGbTfWg0jXKriIIe5BVH2A2GZti&#10;MylNbOvbbw7CHj++/81ucLXoqA2VZwXzLAdBrL2puFRwux5naxAhIhusPZOCFwXYbcejDRbG9/xD&#10;3SWWIoVwKFCBjbEppAzaksOQ+YY4cXffOowJtqU0LfYp3NVykedL6bDi1GCxob0l/bg8nQJ+HPTZ&#10;frte977z99/4RS8alJpOhs8PEJGG+C9+u09GwWqZ5qcz6Qj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ul/YvwAAANwAAAAPAAAAAAAAAAAAAAAAAJgCAABkcnMvZG93bnJl&#10;di54bWxQSwUGAAAAAAQABAD1AAAAhAMAAAAA&#10;" path="m,l,10031r2,66l14,10130r34,13l113,10144r7422,l7601,10143r33,-13l7647,10097r1,-66l7648,,,xe" filled="f" strokecolor="#0789be" strokeweight=".25pt">
                  <v:path arrowok="t" o:connecttype="custom" o:connectlocs="0,2770;0,13419;2,13489;14,13524;48,13538;113,13539;7535,13539;7601,13538;7634,13524;7647,13489;7648,13419;7648,2770;0,2770" o:connectangles="0,0,0,0,0,0,0,0,0,0,0,0,0"/>
                </v:shape>
                <v:shape id="Freeform 751"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mysYA&#10;AADcAAAADwAAAGRycy9kb3ducmV2LnhtbESPQWvCQBSE74L/YXmFXopuUiVKdBWxFAraQ43g9ZF9&#10;JqnZtyG71eTfu0LB4zAz3zDLdWdqcaXWVZYVxOMIBHFudcWFgmP2OZqDcB5ZY22ZFPTkYL0aDpaY&#10;anvjH7oefCEChF2KCkrvm1RKl5dk0I1tQxy8s20N+iDbQuoWbwFuavkeRYk0WHFYKLGhbUn55fBn&#10;FHxXl1PWv/WnyW4y3W/3vzbOPqxSry/dZgHCU+ef4f/2l1YwS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QmysYAAADcAAAADwAAAAAAAAAAAAAAAACYAgAAZHJz&#10;L2Rvd25yZXYueG1sUEsFBgAAAAAEAAQA9QAAAIsDA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56864" behindDoc="0" locked="0" layoutInCell="1" allowOverlap="1" wp14:anchorId="450C153C" wp14:editId="7B977A5B">
                <wp:simplePos x="0" y="0"/>
                <wp:positionH relativeFrom="page">
                  <wp:posOffset>539750</wp:posOffset>
                </wp:positionH>
                <wp:positionV relativeFrom="paragraph">
                  <wp:posOffset>279400</wp:posOffset>
                </wp:positionV>
                <wp:extent cx="4860290" cy="489585"/>
                <wp:effectExtent l="0" t="0" r="635" b="0"/>
                <wp:wrapTopAndBottom/>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95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80837" w14:textId="77777777" w:rsidR="00705681" w:rsidRPr="009C1A6C" w:rsidRDefault="00705681" w:rsidP="00941D73">
                            <w:pPr>
                              <w:spacing w:before="124" w:line="264" w:lineRule="auto"/>
                              <w:ind w:left="142" w:right="281"/>
                              <w:rPr>
                                <w:rFonts w:ascii="Trebuchet MS" w:hAnsi="Trebuchet MS"/>
                                <w:b/>
                                <w:lang w:val="es-ES"/>
                              </w:rPr>
                            </w:pPr>
                            <w:r w:rsidRPr="009C1A6C">
                              <w:rPr>
                                <w:rFonts w:ascii="Trebuchet MS" w:hAnsi="Trebuchet MS"/>
                                <w:b/>
                                <w:color w:val="0789BE"/>
                                <w:lang w:val="es-ES"/>
                              </w:rPr>
                              <w:t>CRITERIO 7. Duración del tratamiento farmacológico tras la remisión del episodio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042" type="#_x0000_t202" style="position:absolute;margin-left:42.5pt;margin-top:22pt;width:382.7pt;height:38.5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NFgAIAAAsFAAAOAAAAZHJzL2Uyb0RvYy54bWysVOtu2yAU/j9p74D4n9qOnNS26lRts0yT&#10;uovU7gEI4BgNAwMSu5v67jvgOG13kaZpiYQPnMN3bt/h4nLoJDpw64RWNc7OUoy4opoJtavx5/vN&#10;rMDIeaIYkVrxGj9why9Xr19d9Kbic91qybhFAKJc1Zsat96bKkkcbXlH3Jk2XIGy0bYjHrZ2lzBL&#10;ekDvZDJP02XSa8uM1ZQ7B6frUYlXEb9pOPUfm8Zxj2SNITYfVxvXbViT1QWpdpaYVtBjGOQfouiI&#10;UOD0BLUmnqC9Fb9AdYJa7XTjz6juEt00gvKYA2STpT9lc9cSw2MuUBxnTmVy/w+Wfjh8skiwGp/n&#10;JUaKdNCkez54dK0HFM6gQr1xFRjeGTD1Ayig0zFbZ241/eKQ0jctUTt+Za3uW04YRJiFm8mzqyOO&#10;CyDb/r1m4IjsvY5AQ2O7UD4oCAJ06NTDqTshGAqHebFM5yWoKOjyolwUi+iCVNNtY51/y3WHglBj&#10;C92P6ORw63yIhlSTSXDmtBRsI6SMG7vb3kiLDgSYss7D/4j+wkyqYKx0uDYijicQJPgIuhBu7Pz3&#10;Mpvn6fW8nG2Wxfks3+SLWXmeFrM0K6/LZZqX+XrzGALM8qoVjHF1KxSfWJjlf9fl4zyM/Ik8RH2N&#10;y8V8Mbboj0mm8fe7JDvhYSil6GpcnIxIFRr7RjFIm1SeCDnKycvwY5WhBtM3ViXSIHR+5IAftkPk&#10;XLYM7gNHtpo9ADGshr5Bi+FFAaHV9htGPUxnjd3XPbEcI/lOAbnCKE+CnYTtJBBF4WqNPUajeOPH&#10;kd8bK3YtII/0VfoKCNiIyI2nKI60hYmLSRxfhzDSz/fR6ukNW/0AAAD//wMAUEsDBBQABgAIAAAA&#10;IQAsKbeI3wAAAAkBAAAPAAAAZHJzL2Rvd25yZXYueG1sTI/dSsNAEIXvBd9hGcGbYjcJsYSYTRH/&#10;UCiIbR9gmx2T4O5szG7T6NM7XunVcDiHM9+p1rOzYsIx9J4UpMsEBFLjTU+tgv3u8aoAEaImo60n&#10;VPCFAdb1+VmlS+NP9IbTNraCSyiUWkEX41BKGZoOnQ5LPyCx9+5HpyPLsZVm1Ccud1ZmSbKSTvfE&#10;Hzo94F2Hzcf26BTg9LT6zrOpcC+bxUOxuH/+fLVeqcuL+fYGRMQ5/oXhF5/RoWamgz+SCcIqKK55&#10;SlSQ53zZZ52DOHAwS1OQdSX/L6h/AAAA//8DAFBLAQItABQABgAIAAAAIQC2gziS/gAAAOEBAAAT&#10;AAAAAAAAAAAAAAAAAAAAAABbQ29udGVudF9UeXBlc10ueG1sUEsBAi0AFAAGAAgAAAAhADj9If/W&#10;AAAAlAEAAAsAAAAAAAAAAAAAAAAALwEAAF9yZWxzLy5yZWxzUEsBAi0AFAAGAAgAAAAhAKrcs0WA&#10;AgAACwUAAA4AAAAAAAAAAAAAAAAALgIAAGRycy9lMm9Eb2MueG1sUEsBAi0AFAAGAAgAAAAhACwp&#10;t4jfAAAACQEAAA8AAAAAAAAAAAAAAAAA2gQAAGRycy9kb3ducmV2LnhtbFBLBQYAAAAABAAEAPMA&#10;AADmBQAAAAA=&#10;" fillcolor="#d4d4d4" stroked="f">
                <v:textbox inset="0,0,0,0">
                  <w:txbxContent>
                    <w:p w:rsidR="00705681" w:rsidRPr="009C1A6C" w:rsidRDefault="00705681" w:rsidP="00941D73">
                      <w:pPr>
                        <w:spacing w:before="124" w:line="264" w:lineRule="auto"/>
                        <w:ind w:left="142" w:right="281"/>
                        <w:rPr>
                          <w:rFonts w:ascii="Trebuchet MS" w:hAnsi="Trebuchet MS"/>
                          <w:b/>
                          <w:lang w:val="es-ES"/>
                        </w:rPr>
                      </w:pPr>
                      <w:r w:rsidRPr="009C1A6C">
                        <w:rPr>
                          <w:rFonts w:ascii="Trebuchet MS" w:hAnsi="Trebuchet MS"/>
                          <w:b/>
                          <w:color w:val="0789BE"/>
                          <w:lang w:val="es-ES"/>
                        </w:rPr>
                        <w:t>CRITERIO 7. Duración del tratamiento farmacológico tras la remisión del episodio</w:t>
                      </w:r>
                    </w:p>
                  </w:txbxContent>
                </v:textbox>
                <w10:wrap type="topAndBottom" anchorx="page"/>
              </v:shape>
            </w:pict>
          </mc:Fallback>
        </mc:AlternateContent>
      </w:r>
      <w:r w:rsidR="00941D73">
        <w:rPr>
          <w:rFonts w:ascii="Trebuchet MS" w:hAnsi="Trebuchet MS"/>
          <w:b/>
          <w:color w:val="FFFFFF"/>
          <w:w w:val="105"/>
          <w:lang w:val="es-ES"/>
        </w:rPr>
        <w:t xml:space="preserve">    </w:t>
      </w:r>
      <w:r w:rsidR="00941D73" w:rsidRPr="00941D73">
        <w:rPr>
          <w:rFonts w:ascii="Trebuchet MS" w:hAnsi="Trebuchet MS"/>
          <w:b/>
          <w:color w:val="FFFFFF"/>
          <w:w w:val="105"/>
          <w:lang w:val="es-ES"/>
        </w:rPr>
        <w:t>P</w:t>
      </w:r>
      <w:r w:rsidR="00941D73">
        <w:rPr>
          <w:rFonts w:ascii="Trebuchet MS" w:hAnsi="Trebuchet MS"/>
          <w:b/>
          <w:color w:val="FFFFFF"/>
          <w:w w:val="105"/>
          <w:lang w:val="es-ES"/>
        </w:rPr>
        <w:t>PR</w:t>
      </w:r>
      <w:r w:rsidR="003D439C" w:rsidRPr="00941D73">
        <w:rPr>
          <w:rFonts w:ascii="Trebuchet MS" w:hAnsi="Trebuchet MS"/>
          <w:b/>
          <w:color w:val="FFFFFF"/>
          <w:w w:val="105"/>
          <w:lang w:val="es-ES"/>
        </w:rPr>
        <w:t>OCESO/DM. TRATAMIENTO FARMACOLÓGICO</w:t>
      </w:r>
    </w:p>
    <w:p w14:paraId="36212A8C" w14:textId="77777777" w:rsidR="00272A4B" w:rsidRPr="00941D73" w:rsidRDefault="00272A4B">
      <w:pPr>
        <w:pStyle w:val="Textoindependiente"/>
        <w:spacing w:before="3"/>
        <w:rPr>
          <w:rFonts w:ascii="Trebuchet MS"/>
          <w:b/>
          <w:sz w:val="12"/>
          <w:lang w:val="es-ES"/>
        </w:rPr>
      </w:pPr>
    </w:p>
    <w:p w14:paraId="3169FB33" w14:textId="77777777" w:rsidR="00272A4B" w:rsidRPr="009C1A6C" w:rsidRDefault="003D439C">
      <w:pPr>
        <w:pStyle w:val="Textoindependiente"/>
        <w:spacing w:before="76" w:line="261" w:lineRule="auto"/>
        <w:ind w:left="342" w:right="363"/>
        <w:jc w:val="both"/>
        <w:rPr>
          <w:lang w:val="es-ES"/>
        </w:rPr>
      </w:pPr>
      <w:r w:rsidRPr="009C1A6C">
        <w:rPr>
          <w:rFonts w:ascii="Trebuchet MS" w:hAnsi="Trebuchet MS"/>
          <w:color w:val="0789BE"/>
          <w:lang w:val="es-ES"/>
        </w:rPr>
        <w:t>DEFINICIÓN:</w:t>
      </w:r>
      <w:r w:rsidRPr="009C1A6C">
        <w:rPr>
          <w:rFonts w:ascii="Trebuchet MS" w:hAnsi="Trebuchet MS"/>
          <w:color w:val="0789BE"/>
          <w:spacing w:val="-21"/>
          <w:lang w:val="es-ES"/>
        </w:rPr>
        <w:t xml:space="preserve"> </w:t>
      </w:r>
      <w:r w:rsidRPr="009C1A6C">
        <w:rPr>
          <w:color w:val="231F20"/>
          <w:lang w:val="es-ES"/>
        </w:rPr>
        <w:t>Proporción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DM</w:t>
      </w:r>
      <w:r w:rsidRPr="009C1A6C">
        <w:rPr>
          <w:color w:val="231F20"/>
          <w:spacing w:val="-17"/>
          <w:lang w:val="es-ES"/>
        </w:rPr>
        <w:t xml:space="preserve"> </w:t>
      </w:r>
      <w:r w:rsidRPr="009C1A6C">
        <w:rPr>
          <w:color w:val="231F20"/>
          <w:lang w:val="es-ES"/>
        </w:rPr>
        <w:t>en</w:t>
      </w:r>
      <w:r w:rsidRPr="009C1A6C">
        <w:rPr>
          <w:color w:val="231F20"/>
          <w:spacing w:val="-17"/>
          <w:lang w:val="es-ES"/>
        </w:rPr>
        <w:t xml:space="preserve"> </w:t>
      </w:r>
      <w:r w:rsidRPr="009C1A6C">
        <w:rPr>
          <w:color w:val="231F20"/>
          <w:lang w:val="es-ES"/>
        </w:rPr>
        <w:t>los</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el</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00941D73">
        <w:rPr>
          <w:color w:val="231F20"/>
          <w:lang w:val="es-ES"/>
        </w:rPr>
        <w:t>antidepresivos</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mantiene</w:t>
      </w:r>
      <w:r w:rsidRPr="009C1A6C">
        <w:rPr>
          <w:color w:val="231F20"/>
          <w:spacing w:val="-27"/>
          <w:lang w:val="es-ES"/>
        </w:rPr>
        <w:t xml:space="preserve"> </w:t>
      </w:r>
      <w:r w:rsidRPr="009C1A6C">
        <w:rPr>
          <w:color w:val="231F20"/>
          <w:lang w:val="es-ES"/>
        </w:rPr>
        <w:t>durante</w:t>
      </w:r>
      <w:r w:rsidRPr="009C1A6C">
        <w:rPr>
          <w:color w:val="231F20"/>
          <w:spacing w:val="-27"/>
          <w:lang w:val="es-ES"/>
        </w:rPr>
        <w:t xml:space="preserve"> </w:t>
      </w:r>
      <w:r w:rsidRPr="009C1A6C">
        <w:rPr>
          <w:color w:val="231F20"/>
          <w:lang w:val="es-ES"/>
        </w:rPr>
        <w:t>al</w:t>
      </w:r>
      <w:r w:rsidRPr="009C1A6C">
        <w:rPr>
          <w:color w:val="231F20"/>
          <w:spacing w:val="-27"/>
          <w:lang w:val="es-ES"/>
        </w:rPr>
        <w:t xml:space="preserve"> </w:t>
      </w:r>
      <w:r w:rsidRPr="009C1A6C">
        <w:rPr>
          <w:color w:val="231F20"/>
          <w:lang w:val="es-ES"/>
        </w:rPr>
        <w:t>menos</w:t>
      </w:r>
      <w:r w:rsidRPr="009C1A6C">
        <w:rPr>
          <w:color w:val="231F20"/>
          <w:spacing w:val="-27"/>
          <w:lang w:val="es-ES"/>
        </w:rPr>
        <w:t xml:space="preserve"> </w:t>
      </w:r>
      <w:r w:rsidRPr="009C1A6C">
        <w:rPr>
          <w:color w:val="231F20"/>
          <w:lang w:val="es-ES"/>
        </w:rPr>
        <w:t>6</w:t>
      </w:r>
      <w:r w:rsidRPr="009C1A6C">
        <w:rPr>
          <w:color w:val="231F20"/>
          <w:spacing w:val="-27"/>
          <w:lang w:val="es-ES"/>
        </w:rPr>
        <w:t xml:space="preserve"> </w:t>
      </w:r>
      <w:r w:rsidRPr="009C1A6C">
        <w:rPr>
          <w:color w:val="231F20"/>
          <w:lang w:val="es-ES"/>
        </w:rPr>
        <w:t>meses</w:t>
      </w:r>
      <w:r w:rsidRPr="009C1A6C">
        <w:rPr>
          <w:color w:val="231F20"/>
          <w:spacing w:val="-27"/>
          <w:lang w:val="es-ES"/>
        </w:rPr>
        <w:t xml:space="preserve"> </w:t>
      </w:r>
      <w:r w:rsidRPr="009C1A6C">
        <w:rPr>
          <w:color w:val="231F20"/>
          <w:lang w:val="es-ES"/>
        </w:rPr>
        <w:t>tras</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remisión</w:t>
      </w:r>
      <w:r w:rsidRPr="009C1A6C">
        <w:rPr>
          <w:color w:val="231F20"/>
          <w:spacing w:val="-27"/>
          <w:lang w:val="es-ES"/>
        </w:rPr>
        <w:t xml:space="preserve"> </w:t>
      </w:r>
      <w:r w:rsidRPr="009C1A6C">
        <w:rPr>
          <w:color w:val="231F20"/>
          <w:lang w:val="es-ES"/>
        </w:rPr>
        <w:t>del</w:t>
      </w:r>
      <w:r w:rsidRPr="009C1A6C">
        <w:rPr>
          <w:color w:val="231F20"/>
          <w:spacing w:val="-27"/>
          <w:lang w:val="es-ES"/>
        </w:rPr>
        <w:t xml:space="preserve"> </w:t>
      </w:r>
      <w:r w:rsidRPr="009C1A6C">
        <w:rPr>
          <w:color w:val="231F20"/>
          <w:lang w:val="es-ES"/>
        </w:rPr>
        <w:t>episodio.</w:t>
      </w:r>
    </w:p>
    <w:p w14:paraId="49D6B229" w14:textId="77777777" w:rsidR="00272A4B" w:rsidRPr="009C1A6C" w:rsidRDefault="00272A4B">
      <w:pPr>
        <w:pStyle w:val="Textoindependiente"/>
        <w:spacing w:before="9"/>
        <w:rPr>
          <w:sz w:val="22"/>
          <w:lang w:val="es-ES"/>
        </w:rPr>
      </w:pPr>
    </w:p>
    <w:p w14:paraId="4C7DB88B" w14:textId="77777777" w:rsidR="00B85D73" w:rsidRDefault="00B85D73">
      <w:pPr>
        <w:pStyle w:val="Textoindependiente"/>
        <w:spacing w:line="261" w:lineRule="auto"/>
        <w:ind w:left="342" w:right="363"/>
        <w:jc w:val="both"/>
        <w:rPr>
          <w:rFonts w:ascii="Trebuchet MS" w:hAnsi="Trebuchet MS"/>
          <w:color w:val="0789BE"/>
          <w:lang w:val="es-ES"/>
        </w:rPr>
      </w:pPr>
    </w:p>
    <w:p w14:paraId="0E1D8AAF"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0789BE"/>
          <w:lang w:val="es-ES"/>
        </w:rPr>
        <w:t>FÓRMULA:</w:t>
      </w:r>
      <w:r w:rsidRPr="009C1A6C">
        <w:rPr>
          <w:rFonts w:ascii="Trebuchet MS" w:hAnsi="Trebuchet MS"/>
          <w:color w:val="0789BE"/>
          <w:spacing w:val="-17"/>
          <w:lang w:val="es-ES"/>
        </w:rPr>
        <w:t xml:space="preserve"> </w:t>
      </w:r>
      <w:r w:rsidRPr="009C1A6C">
        <w:rPr>
          <w:color w:val="231F20"/>
          <w:lang w:val="es-ES"/>
        </w:rPr>
        <w:t>Pacientes</w:t>
      </w:r>
      <w:r w:rsidRPr="009C1A6C">
        <w:rPr>
          <w:color w:val="231F20"/>
          <w:spacing w:val="-12"/>
          <w:lang w:val="es-ES"/>
        </w:rPr>
        <w:t xml:space="preserve"> </w:t>
      </w:r>
      <w:r w:rsidRPr="009C1A6C">
        <w:rPr>
          <w:color w:val="231F20"/>
          <w:lang w:val="es-ES"/>
        </w:rPr>
        <w:t>con</w:t>
      </w:r>
      <w:r w:rsidRPr="009C1A6C">
        <w:rPr>
          <w:color w:val="231F20"/>
          <w:spacing w:val="-12"/>
          <w:lang w:val="es-ES"/>
        </w:rPr>
        <w:t xml:space="preserve"> </w:t>
      </w:r>
      <w:r w:rsidRPr="009C1A6C">
        <w:rPr>
          <w:color w:val="231F20"/>
          <w:lang w:val="es-ES"/>
        </w:rPr>
        <w:t>DM</w:t>
      </w:r>
      <w:r w:rsidRPr="009C1A6C">
        <w:rPr>
          <w:color w:val="231F20"/>
          <w:spacing w:val="-12"/>
          <w:lang w:val="es-ES"/>
        </w:rPr>
        <w:t xml:space="preserve"> </w:t>
      </w:r>
      <w:r w:rsidRPr="009C1A6C">
        <w:rPr>
          <w:color w:val="231F20"/>
          <w:lang w:val="es-ES"/>
        </w:rPr>
        <w:t>en</w:t>
      </w:r>
      <w:r w:rsidRPr="009C1A6C">
        <w:rPr>
          <w:color w:val="231F20"/>
          <w:spacing w:val="-12"/>
          <w:lang w:val="es-ES"/>
        </w:rPr>
        <w:t xml:space="preserve"> </w:t>
      </w:r>
      <w:r w:rsidRPr="009C1A6C">
        <w:rPr>
          <w:color w:val="231F20"/>
          <w:lang w:val="es-ES"/>
        </w:rPr>
        <w:t>los</w:t>
      </w:r>
      <w:r w:rsidRPr="009C1A6C">
        <w:rPr>
          <w:color w:val="231F20"/>
          <w:spacing w:val="-12"/>
          <w:lang w:val="es-ES"/>
        </w:rPr>
        <w:t xml:space="preserve"> </w:t>
      </w:r>
      <w:r w:rsidRPr="009C1A6C">
        <w:rPr>
          <w:color w:val="231F20"/>
          <w:lang w:val="es-ES"/>
        </w:rPr>
        <w:t>que</w:t>
      </w:r>
      <w:r w:rsidRPr="009C1A6C">
        <w:rPr>
          <w:color w:val="231F20"/>
          <w:spacing w:val="-12"/>
          <w:lang w:val="es-ES"/>
        </w:rPr>
        <w:t xml:space="preserve"> </w:t>
      </w:r>
      <w:r w:rsidRPr="009C1A6C">
        <w:rPr>
          <w:color w:val="231F20"/>
          <w:lang w:val="es-ES"/>
        </w:rPr>
        <w:t>el</w:t>
      </w:r>
      <w:r w:rsidRPr="009C1A6C">
        <w:rPr>
          <w:color w:val="231F20"/>
          <w:spacing w:val="-12"/>
          <w:lang w:val="es-ES"/>
        </w:rPr>
        <w:t xml:space="preserve"> </w:t>
      </w:r>
      <w:r w:rsidRPr="009C1A6C">
        <w:rPr>
          <w:color w:val="231F20"/>
          <w:lang w:val="es-ES"/>
        </w:rPr>
        <w:t>tratamiento</w:t>
      </w:r>
      <w:r w:rsidRPr="009C1A6C">
        <w:rPr>
          <w:color w:val="231F20"/>
          <w:spacing w:val="-12"/>
          <w:lang w:val="es-ES"/>
        </w:rPr>
        <w:t xml:space="preserve"> </w:t>
      </w:r>
      <w:r w:rsidRPr="009C1A6C">
        <w:rPr>
          <w:color w:val="231F20"/>
          <w:lang w:val="es-ES"/>
        </w:rPr>
        <w:t>con</w:t>
      </w:r>
      <w:r w:rsidRPr="009C1A6C">
        <w:rPr>
          <w:color w:val="231F20"/>
          <w:spacing w:val="-12"/>
          <w:lang w:val="es-ES"/>
        </w:rPr>
        <w:t xml:space="preserve"> </w:t>
      </w:r>
      <w:r w:rsidRPr="009C1A6C">
        <w:rPr>
          <w:color w:val="231F20"/>
          <w:lang w:val="es-ES"/>
        </w:rPr>
        <w:t>antidepresivos</w:t>
      </w:r>
      <w:r w:rsidRPr="009C1A6C">
        <w:rPr>
          <w:color w:val="231F20"/>
          <w:spacing w:val="-12"/>
          <w:lang w:val="es-ES"/>
        </w:rPr>
        <w:t xml:space="preserve"> </w:t>
      </w:r>
      <w:r w:rsidRPr="009C1A6C">
        <w:rPr>
          <w:color w:val="231F20"/>
          <w:lang w:val="es-ES"/>
        </w:rPr>
        <w:t>se</w:t>
      </w:r>
      <w:r w:rsidRPr="009C1A6C">
        <w:rPr>
          <w:color w:val="231F20"/>
          <w:spacing w:val="-12"/>
          <w:lang w:val="es-ES"/>
        </w:rPr>
        <w:t xml:space="preserve"> </w:t>
      </w:r>
      <w:r w:rsidRPr="009C1A6C">
        <w:rPr>
          <w:color w:val="231F20"/>
          <w:lang w:val="es-ES"/>
        </w:rPr>
        <w:t>mantiene al</w:t>
      </w:r>
      <w:r w:rsidRPr="009C1A6C">
        <w:rPr>
          <w:color w:val="231F20"/>
          <w:spacing w:val="-20"/>
          <w:lang w:val="es-ES"/>
        </w:rPr>
        <w:t xml:space="preserve"> </w:t>
      </w:r>
      <w:r w:rsidRPr="009C1A6C">
        <w:rPr>
          <w:color w:val="231F20"/>
          <w:lang w:val="es-ES"/>
        </w:rPr>
        <w:t>menos</w:t>
      </w:r>
      <w:r w:rsidRPr="009C1A6C">
        <w:rPr>
          <w:color w:val="231F20"/>
          <w:spacing w:val="-20"/>
          <w:lang w:val="es-ES"/>
        </w:rPr>
        <w:t xml:space="preserve"> </w:t>
      </w:r>
      <w:r w:rsidRPr="009C1A6C">
        <w:rPr>
          <w:color w:val="231F20"/>
          <w:lang w:val="es-ES"/>
        </w:rPr>
        <w:t>durante</w:t>
      </w:r>
      <w:r w:rsidRPr="009C1A6C">
        <w:rPr>
          <w:color w:val="231F20"/>
          <w:spacing w:val="-20"/>
          <w:lang w:val="es-ES"/>
        </w:rPr>
        <w:t xml:space="preserve"> </w:t>
      </w:r>
      <w:r w:rsidRPr="009C1A6C">
        <w:rPr>
          <w:color w:val="231F20"/>
          <w:lang w:val="es-ES"/>
        </w:rPr>
        <w:t>6</w:t>
      </w:r>
      <w:r w:rsidRPr="009C1A6C">
        <w:rPr>
          <w:color w:val="231F20"/>
          <w:spacing w:val="-20"/>
          <w:lang w:val="es-ES"/>
        </w:rPr>
        <w:t xml:space="preserve"> </w:t>
      </w:r>
      <w:r w:rsidRPr="009C1A6C">
        <w:rPr>
          <w:color w:val="231F20"/>
          <w:lang w:val="es-ES"/>
        </w:rPr>
        <w:t>meses</w:t>
      </w:r>
      <w:r w:rsidRPr="009C1A6C">
        <w:rPr>
          <w:color w:val="231F20"/>
          <w:spacing w:val="-20"/>
          <w:lang w:val="es-ES"/>
        </w:rPr>
        <w:t xml:space="preserve"> </w:t>
      </w:r>
      <w:r w:rsidRPr="009C1A6C">
        <w:rPr>
          <w:color w:val="231F20"/>
          <w:lang w:val="es-ES"/>
        </w:rPr>
        <w:t>tras</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remisión</w:t>
      </w:r>
      <w:r w:rsidRPr="009C1A6C">
        <w:rPr>
          <w:color w:val="231F20"/>
          <w:spacing w:val="-20"/>
          <w:lang w:val="es-ES"/>
        </w:rPr>
        <w:t xml:space="preserve"> </w:t>
      </w:r>
      <w:r w:rsidRPr="009C1A6C">
        <w:rPr>
          <w:color w:val="231F20"/>
          <w:lang w:val="es-ES"/>
        </w:rPr>
        <w:t>del</w:t>
      </w:r>
      <w:r w:rsidRPr="009C1A6C">
        <w:rPr>
          <w:color w:val="231F20"/>
          <w:spacing w:val="-20"/>
          <w:lang w:val="es-ES"/>
        </w:rPr>
        <w:t xml:space="preserve"> </w:t>
      </w:r>
      <w:r w:rsidRPr="009C1A6C">
        <w:rPr>
          <w:color w:val="231F20"/>
          <w:lang w:val="es-ES"/>
        </w:rPr>
        <w:t>episodio</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spacing w:val="-5"/>
          <w:lang w:val="es-ES"/>
        </w:rPr>
        <w:t>Total</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DM</w:t>
      </w:r>
      <w:r w:rsidRPr="009C1A6C">
        <w:rPr>
          <w:color w:val="231F20"/>
          <w:spacing w:val="-20"/>
          <w:lang w:val="es-ES"/>
        </w:rPr>
        <w:t xml:space="preserve"> </w:t>
      </w:r>
      <w:r w:rsidRPr="009C1A6C">
        <w:rPr>
          <w:color w:val="231F20"/>
          <w:lang w:val="es-ES"/>
        </w:rPr>
        <w:t>cuyo episodio</w:t>
      </w:r>
      <w:r w:rsidRPr="009C1A6C">
        <w:rPr>
          <w:color w:val="231F20"/>
          <w:spacing w:val="-23"/>
          <w:lang w:val="es-ES"/>
        </w:rPr>
        <w:t xml:space="preserve"> </w:t>
      </w:r>
      <w:r w:rsidRPr="009C1A6C">
        <w:rPr>
          <w:color w:val="231F20"/>
          <w:lang w:val="es-ES"/>
        </w:rPr>
        <w:t>remite</w:t>
      </w:r>
      <w:r w:rsidRPr="009C1A6C">
        <w:rPr>
          <w:color w:val="231F20"/>
          <w:spacing w:val="-23"/>
          <w:lang w:val="es-ES"/>
        </w:rPr>
        <w:t xml:space="preserve"> </w:t>
      </w:r>
      <w:r w:rsidRPr="009C1A6C">
        <w:rPr>
          <w:color w:val="231F20"/>
          <w:lang w:val="es-ES"/>
        </w:rPr>
        <w:t>tras</w:t>
      </w:r>
      <w:r w:rsidRPr="009C1A6C">
        <w:rPr>
          <w:color w:val="231F20"/>
          <w:spacing w:val="-23"/>
          <w:lang w:val="es-ES"/>
        </w:rPr>
        <w:t xml:space="preserve"> </w:t>
      </w:r>
      <w:r w:rsidRPr="009C1A6C">
        <w:rPr>
          <w:color w:val="231F20"/>
          <w:lang w:val="es-ES"/>
        </w:rPr>
        <w:t>tratamiento</w:t>
      </w:r>
      <w:r w:rsidRPr="009C1A6C">
        <w:rPr>
          <w:color w:val="231F20"/>
          <w:spacing w:val="-23"/>
          <w:lang w:val="es-ES"/>
        </w:rPr>
        <w:t xml:space="preserve"> </w:t>
      </w:r>
      <w:r w:rsidRPr="009C1A6C">
        <w:rPr>
          <w:color w:val="231F20"/>
          <w:lang w:val="es-ES"/>
        </w:rPr>
        <w:t>con</w:t>
      </w:r>
      <w:r w:rsidRPr="009C1A6C">
        <w:rPr>
          <w:color w:val="231F20"/>
          <w:spacing w:val="-23"/>
          <w:lang w:val="es-ES"/>
        </w:rPr>
        <w:t xml:space="preserve"> </w:t>
      </w:r>
      <w:r w:rsidRPr="009C1A6C">
        <w:rPr>
          <w:color w:val="231F20"/>
          <w:lang w:val="es-ES"/>
        </w:rPr>
        <w:t>antidepresivos</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lang w:val="es-ES"/>
        </w:rPr>
        <w:t>100.</w:t>
      </w:r>
    </w:p>
    <w:p w14:paraId="1E5E1B6A" w14:textId="77777777" w:rsidR="00272A4B" w:rsidRPr="009C1A6C" w:rsidRDefault="00272A4B">
      <w:pPr>
        <w:pStyle w:val="Textoindependiente"/>
        <w:spacing w:before="9"/>
        <w:rPr>
          <w:sz w:val="22"/>
          <w:lang w:val="es-ES"/>
        </w:rPr>
      </w:pPr>
    </w:p>
    <w:p w14:paraId="1B4E820F" w14:textId="77777777" w:rsidR="00272A4B" w:rsidRPr="009C1A6C" w:rsidRDefault="003D439C">
      <w:pPr>
        <w:pStyle w:val="Textoindependiente"/>
        <w:ind w:left="342"/>
        <w:jc w:val="both"/>
        <w:rPr>
          <w:lang w:val="es-ES"/>
        </w:rPr>
      </w:pPr>
      <w:r w:rsidRPr="009C1A6C">
        <w:rPr>
          <w:rFonts w:ascii="Trebuchet MS"/>
          <w:color w:val="0789BE"/>
          <w:lang w:val="es-ES"/>
        </w:rPr>
        <w:t xml:space="preserve">INDICADOR DE: </w:t>
      </w:r>
      <w:r w:rsidRPr="009C1A6C">
        <w:rPr>
          <w:color w:val="231F20"/>
          <w:lang w:val="es-ES"/>
        </w:rPr>
        <w:t>Proceso.</w:t>
      </w:r>
    </w:p>
    <w:p w14:paraId="2DE0370B" w14:textId="77777777" w:rsidR="00272A4B" w:rsidRPr="009C1A6C" w:rsidRDefault="00272A4B">
      <w:pPr>
        <w:pStyle w:val="Textoindependiente"/>
        <w:spacing w:before="3"/>
        <w:rPr>
          <w:sz w:val="24"/>
          <w:lang w:val="es-ES"/>
        </w:rPr>
      </w:pPr>
    </w:p>
    <w:p w14:paraId="0DAC6050"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NICE</w:t>
      </w:r>
      <w:r w:rsidRPr="009C1A6C">
        <w:rPr>
          <w:color w:val="231F20"/>
          <w:spacing w:val="-5"/>
          <w:lang w:val="es-ES"/>
        </w:rPr>
        <w:t xml:space="preserve"> </w:t>
      </w:r>
      <w:r w:rsidR="00941D73">
        <w:rPr>
          <w:color w:val="231F20"/>
          <w:spacing w:val="-5"/>
          <w:lang w:val="es-ES"/>
        </w:rPr>
        <w:t>r</w:t>
      </w:r>
      <w:r w:rsidRPr="009C1A6C">
        <w:rPr>
          <w:color w:val="231F20"/>
          <w:lang w:val="es-ES"/>
        </w:rPr>
        <w:t>ecom</w:t>
      </w:r>
      <w:r w:rsidR="00941D73">
        <w:rPr>
          <w:color w:val="231F20"/>
          <w:lang w:val="es-ES"/>
        </w:rPr>
        <w:t>ienda mantener el trata</w:t>
      </w:r>
      <w:r w:rsidRPr="009C1A6C">
        <w:rPr>
          <w:color w:val="231F20"/>
          <w:lang w:val="es-ES"/>
        </w:rPr>
        <w:t>miento</w:t>
      </w:r>
      <w:r w:rsidRPr="009C1A6C">
        <w:rPr>
          <w:color w:val="231F20"/>
          <w:spacing w:val="-28"/>
          <w:lang w:val="es-ES"/>
        </w:rPr>
        <w:t xml:space="preserve"> </w:t>
      </w:r>
      <w:r w:rsidRPr="009C1A6C">
        <w:rPr>
          <w:color w:val="231F20"/>
          <w:lang w:val="es-ES"/>
        </w:rPr>
        <w:t>con</w:t>
      </w:r>
      <w:r w:rsidRPr="009C1A6C">
        <w:rPr>
          <w:color w:val="231F20"/>
          <w:spacing w:val="-28"/>
          <w:lang w:val="es-ES"/>
        </w:rPr>
        <w:t xml:space="preserve"> </w:t>
      </w:r>
      <w:r w:rsidRPr="009C1A6C">
        <w:rPr>
          <w:color w:val="231F20"/>
          <w:lang w:val="es-ES"/>
        </w:rPr>
        <w:t>fármacos</w:t>
      </w:r>
      <w:r w:rsidRPr="009C1A6C">
        <w:rPr>
          <w:color w:val="231F20"/>
          <w:spacing w:val="-28"/>
          <w:lang w:val="es-ES"/>
        </w:rPr>
        <w:t xml:space="preserve"> </w:t>
      </w:r>
      <w:r w:rsidRPr="009C1A6C">
        <w:rPr>
          <w:color w:val="231F20"/>
          <w:lang w:val="es-ES"/>
        </w:rPr>
        <w:t>antidepresivos</w:t>
      </w:r>
      <w:r w:rsidRPr="009C1A6C">
        <w:rPr>
          <w:color w:val="231F20"/>
          <w:spacing w:val="-28"/>
          <w:lang w:val="es-ES"/>
        </w:rPr>
        <w:t xml:space="preserve"> </w:t>
      </w:r>
      <w:r w:rsidRPr="009C1A6C">
        <w:rPr>
          <w:color w:val="231F20"/>
          <w:lang w:val="es-ES"/>
        </w:rPr>
        <w:t>durante</w:t>
      </w:r>
      <w:r w:rsidRPr="009C1A6C">
        <w:rPr>
          <w:color w:val="231F20"/>
          <w:spacing w:val="-28"/>
          <w:lang w:val="es-ES"/>
        </w:rPr>
        <w:t xml:space="preserve"> </w:t>
      </w:r>
      <w:r w:rsidRPr="009C1A6C">
        <w:rPr>
          <w:color w:val="231F20"/>
          <w:lang w:val="es-ES"/>
        </w:rPr>
        <w:t>al</w:t>
      </w:r>
      <w:r w:rsidRPr="009C1A6C">
        <w:rPr>
          <w:color w:val="231F20"/>
          <w:spacing w:val="-28"/>
          <w:lang w:val="es-ES"/>
        </w:rPr>
        <w:t xml:space="preserve"> </w:t>
      </w:r>
      <w:r w:rsidRPr="009C1A6C">
        <w:rPr>
          <w:color w:val="231F20"/>
          <w:lang w:val="es-ES"/>
        </w:rPr>
        <w:t>menos</w:t>
      </w:r>
      <w:r w:rsidRPr="009C1A6C">
        <w:rPr>
          <w:color w:val="231F20"/>
          <w:spacing w:val="-28"/>
          <w:lang w:val="es-ES"/>
        </w:rPr>
        <w:t xml:space="preserve"> </w:t>
      </w:r>
      <w:r w:rsidRPr="009C1A6C">
        <w:rPr>
          <w:color w:val="231F20"/>
          <w:lang w:val="es-ES"/>
        </w:rPr>
        <w:t>6</w:t>
      </w:r>
      <w:r w:rsidRPr="009C1A6C">
        <w:rPr>
          <w:color w:val="231F20"/>
          <w:spacing w:val="-28"/>
          <w:lang w:val="es-ES"/>
        </w:rPr>
        <w:t xml:space="preserve"> </w:t>
      </w:r>
      <w:r w:rsidRPr="009C1A6C">
        <w:rPr>
          <w:color w:val="231F20"/>
          <w:lang w:val="es-ES"/>
        </w:rPr>
        <w:t>meses</w:t>
      </w:r>
      <w:r w:rsidRPr="009C1A6C">
        <w:rPr>
          <w:color w:val="231F20"/>
          <w:spacing w:val="-28"/>
          <w:lang w:val="es-ES"/>
        </w:rPr>
        <w:t xml:space="preserve"> </w:t>
      </w:r>
      <w:r w:rsidRPr="009C1A6C">
        <w:rPr>
          <w:color w:val="231F20"/>
          <w:lang w:val="es-ES"/>
        </w:rPr>
        <w:t>tras</w:t>
      </w:r>
      <w:r w:rsidRPr="009C1A6C">
        <w:rPr>
          <w:color w:val="231F20"/>
          <w:spacing w:val="-28"/>
          <w:lang w:val="es-ES"/>
        </w:rPr>
        <w:t xml:space="preserve"> </w:t>
      </w:r>
      <w:r w:rsidRPr="009C1A6C">
        <w:rPr>
          <w:color w:val="231F20"/>
          <w:lang w:val="es-ES"/>
        </w:rPr>
        <w:t>la</w:t>
      </w:r>
      <w:r w:rsidRPr="009C1A6C">
        <w:rPr>
          <w:color w:val="231F20"/>
          <w:spacing w:val="-28"/>
          <w:lang w:val="es-ES"/>
        </w:rPr>
        <w:t xml:space="preserve"> </w:t>
      </w:r>
      <w:r w:rsidRPr="009C1A6C">
        <w:rPr>
          <w:color w:val="231F20"/>
          <w:lang w:val="es-ES"/>
        </w:rPr>
        <w:t>remisión</w:t>
      </w:r>
      <w:r w:rsidRPr="009C1A6C">
        <w:rPr>
          <w:color w:val="231F20"/>
          <w:spacing w:val="-28"/>
          <w:lang w:val="es-ES"/>
        </w:rPr>
        <w:t xml:space="preserve"> </w:t>
      </w:r>
      <w:r w:rsidRPr="009C1A6C">
        <w:rPr>
          <w:color w:val="231F20"/>
          <w:lang w:val="es-ES"/>
        </w:rPr>
        <w:t>del</w:t>
      </w:r>
      <w:r w:rsidRPr="009C1A6C">
        <w:rPr>
          <w:color w:val="231F20"/>
          <w:spacing w:val="-28"/>
          <w:lang w:val="es-ES"/>
        </w:rPr>
        <w:t xml:space="preserve"> </w:t>
      </w:r>
      <w:r w:rsidR="00941D73">
        <w:rPr>
          <w:color w:val="231F20"/>
          <w:lang w:val="es-ES"/>
        </w:rPr>
        <w:t>episo</w:t>
      </w:r>
      <w:r w:rsidRPr="009C1A6C">
        <w:rPr>
          <w:color w:val="231F20"/>
          <w:lang w:val="es-ES"/>
        </w:rPr>
        <w:t>dio.</w:t>
      </w:r>
      <w:r w:rsidRPr="009C1A6C">
        <w:rPr>
          <w:color w:val="231F20"/>
          <w:spacing w:val="-35"/>
          <w:lang w:val="es-ES"/>
        </w:rPr>
        <w:t xml:space="preserve"> </w:t>
      </w:r>
      <w:r w:rsidRPr="009C1A6C">
        <w:rPr>
          <w:color w:val="231F20"/>
          <w:lang w:val="es-ES"/>
        </w:rPr>
        <w:t>Otras</w:t>
      </w:r>
      <w:r w:rsidRPr="009C1A6C">
        <w:rPr>
          <w:color w:val="231F20"/>
          <w:spacing w:val="-35"/>
          <w:lang w:val="es-ES"/>
        </w:rPr>
        <w:t xml:space="preserve"> </w:t>
      </w:r>
      <w:r w:rsidRPr="009C1A6C">
        <w:rPr>
          <w:color w:val="231F20"/>
          <w:lang w:val="es-ES"/>
        </w:rPr>
        <w:t>guías</w:t>
      </w:r>
      <w:r w:rsidRPr="009C1A6C">
        <w:rPr>
          <w:color w:val="231F20"/>
          <w:spacing w:val="-35"/>
          <w:lang w:val="es-ES"/>
        </w:rPr>
        <w:t xml:space="preserve"> </w:t>
      </w:r>
      <w:r w:rsidRPr="009C1A6C">
        <w:rPr>
          <w:color w:val="231F20"/>
          <w:lang w:val="es-ES"/>
        </w:rPr>
        <w:t>recomiendan</w:t>
      </w:r>
      <w:r w:rsidRPr="009C1A6C">
        <w:rPr>
          <w:color w:val="231F20"/>
          <w:spacing w:val="-35"/>
          <w:lang w:val="es-ES"/>
        </w:rPr>
        <w:t xml:space="preserve"> </w:t>
      </w:r>
      <w:r w:rsidRPr="009C1A6C">
        <w:rPr>
          <w:color w:val="231F20"/>
          <w:lang w:val="es-ES"/>
        </w:rPr>
        <w:t>un</w:t>
      </w:r>
      <w:r w:rsidRPr="009C1A6C">
        <w:rPr>
          <w:color w:val="231F20"/>
          <w:spacing w:val="-35"/>
          <w:lang w:val="es-ES"/>
        </w:rPr>
        <w:t xml:space="preserve"> </w:t>
      </w:r>
      <w:r w:rsidRPr="009C1A6C">
        <w:rPr>
          <w:color w:val="231F20"/>
          <w:lang w:val="es-ES"/>
        </w:rPr>
        <w:t>tratamiento</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mantenimiento</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12</w:t>
      </w:r>
      <w:r w:rsidRPr="009C1A6C">
        <w:rPr>
          <w:color w:val="231F20"/>
          <w:spacing w:val="-35"/>
          <w:lang w:val="es-ES"/>
        </w:rPr>
        <w:t xml:space="preserve"> </w:t>
      </w:r>
      <w:r w:rsidRPr="009C1A6C">
        <w:rPr>
          <w:color w:val="231F20"/>
          <w:lang w:val="es-ES"/>
        </w:rPr>
        <w:t>meses</w:t>
      </w:r>
      <w:r w:rsidRPr="009C1A6C">
        <w:rPr>
          <w:color w:val="231F20"/>
          <w:spacing w:val="-35"/>
          <w:lang w:val="es-ES"/>
        </w:rPr>
        <w:t xml:space="preserve"> </w:t>
      </w:r>
      <w:r w:rsidRPr="009C1A6C">
        <w:rPr>
          <w:color w:val="231F20"/>
          <w:lang w:val="es-ES"/>
        </w:rPr>
        <w:t>tras</w:t>
      </w:r>
      <w:r w:rsidRPr="009C1A6C">
        <w:rPr>
          <w:color w:val="231F20"/>
          <w:spacing w:val="-35"/>
          <w:lang w:val="es-ES"/>
        </w:rPr>
        <w:t xml:space="preserve"> </w:t>
      </w:r>
      <w:r w:rsidRPr="009C1A6C">
        <w:rPr>
          <w:color w:val="231F20"/>
          <w:lang w:val="es-ES"/>
        </w:rPr>
        <w:t xml:space="preserve">alcanzar </w:t>
      </w:r>
      <w:r w:rsidRPr="009C1A6C">
        <w:rPr>
          <w:color w:val="231F20"/>
          <w:w w:val="95"/>
          <w:lang w:val="es-ES"/>
        </w:rPr>
        <w:t>la</w:t>
      </w:r>
      <w:r w:rsidRPr="009C1A6C">
        <w:rPr>
          <w:color w:val="231F20"/>
          <w:spacing w:val="-9"/>
          <w:w w:val="95"/>
          <w:lang w:val="es-ES"/>
        </w:rPr>
        <w:t xml:space="preserve"> </w:t>
      </w:r>
      <w:r w:rsidRPr="009C1A6C">
        <w:rPr>
          <w:color w:val="231F20"/>
          <w:w w:val="95"/>
          <w:lang w:val="es-ES"/>
        </w:rPr>
        <w:t>remisión</w:t>
      </w:r>
      <w:r w:rsidRPr="009C1A6C">
        <w:rPr>
          <w:color w:val="231F20"/>
          <w:spacing w:val="-9"/>
          <w:w w:val="95"/>
          <w:lang w:val="es-ES"/>
        </w:rPr>
        <w:t xml:space="preserve"> </w:t>
      </w:r>
      <w:r w:rsidRPr="009C1A6C">
        <w:rPr>
          <w:color w:val="231F20"/>
          <w:w w:val="95"/>
          <w:lang w:val="es-ES"/>
        </w:rPr>
        <w:t>de</w:t>
      </w:r>
      <w:r w:rsidRPr="009C1A6C">
        <w:rPr>
          <w:color w:val="231F20"/>
          <w:spacing w:val="-9"/>
          <w:w w:val="95"/>
          <w:lang w:val="es-ES"/>
        </w:rPr>
        <w:t xml:space="preserve"> </w:t>
      </w:r>
      <w:r w:rsidRPr="009C1A6C">
        <w:rPr>
          <w:color w:val="231F20"/>
          <w:w w:val="95"/>
          <w:lang w:val="es-ES"/>
        </w:rPr>
        <w:t>un</w:t>
      </w:r>
      <w:r w:rsidRPr="009C1A6C">
        <w:rPr>
          <w:color w:val="231F20"/>
          <w:spacing w:val="-9"/>
          <w:w w:val="95"/>
          <w:lang w:val="es-ES"/>
        </w:rPr>
        <w:t xml:space="preserve"> </w:t>
      </w:r>
      <w:r w:rsidRPr="009C1A6C">
        <w:rPr>
          <w:color w:val="231F20"/>
          <w:w w:val="95"/>
          <w:lang w:val="es-ES"/>
        </w:rPr>
        <w:t>primer</w:t>
      </w:r>
      <w:r w:rsidRPr="009C1A6C">
        <w:rPr>
          <w:color w:val="231F20"/>
          <w:spacing w:val="-9"/>
          <w:w w:val="95"/>
          <w:lang w:val="es-ES"/>
        </w:rPr>
        <w:t xml:space="preserve"> </w:t>
      </w:r>
      <w:r w:rsidRPr="009C1A6C">
        <w:rPr>
          <w:color w:val="231F20"/>
          <w:w w:val="95"/>
          <w:lang w:val="es-ES"/>
        </w:rPr>
        <w:t>episodio</w:t>
      </w:r>
      <w:r w:rsidRPr="009C1A6C">
        <w:rPr>
          <w:color w:val="231F20"/>
          <w:spacing w:val="-9"/>
          <w:w w:val="95"/>
          <w:lang w:val="es-ES"/>
        </w:rPr>
        <w:t xml:space="preserve"> </w:t>
      </w:r>
      <w:r w:rsidRPr="009C1A6C">
        <w:rPr>
          <w:color w:val="231F20"/>
          <w:w w:val="95"/>
          <w:lang w:val="es-ES"/>
        </w:rPr>
        <w:t>depresivo.</w:t>
      </w:r>
      <w:r w:rsidRPr="009C1A6C">
        <w:rPr>
          <w:color w:val="231F20"/>
          <w:spacing w:val="-9"/>
          <w:w w:val="95"/>
          <w:lang w:val="es-ES"/>
        </w:rPr>
        <w:t xml:space="preserve"> </w:t>
      </w:r>
      <w:r w:rsidRPr="009C1A6C">
        <w:rPr>
          <w:color w:val="231F20"/>
          <w:w w:val="95"/>
          <w:lang w:val="es-ES"/>
        </w:rPr>
        <w:t>Diferentes</w:t>
      </w:r>
      <w:r w:rsidRPr="009C1A6C">
        <w:rPr>
          <w:color w:val="231F20"/>
          <w:spacing w:val="-9"/>
          <w:w w:val="95"/>
          <w:lang w:val="es-ES"/>
        </w:rPr>
        <w:t xml:space="preserve"> </w:t>
      </w:r>
      <w:r w:rsidRPr="009C1A6C">
        <w:rPr>
          <w:color w:val="231F20"/>
          <w:w w:val="95"/>
          <w:lang w:val="es-ES"/>
        </w:rPr>
        <w:t>ECA</w:t>
      </w:r>
      <w:r w:rsidRPr="009C1A6C">
        <w:rPr>
          <w:color w:val="231F20"/>
          <w:spacing w:val="-9"/>
          <w:w w:val="95"/>
          <w:lang w:val="es-ES"/>
        </w:rPr>
        <w:t xml:space="preserve"> </w:t>
      </w:r>
      <w:r w:rsidRPr="009C1A6C">
        <w:rPr>
          <w:color w:val="231F20"/>
          <w:w w:val="95"/>
          <w:lang w:val="es-ES"/>
        </w:rPr>
        <w:t>y</w:t>
      </w:r>
      <w:r w:rsidRPr="009C1A6C">
        <w:rPr>
          <w:color w:val="231F20"/>
          <w:spacing w:val="-9"/>
          <w:w w:val="95"/>
          <w:lang w:val="es-ES"/>
        </w:rPr>
        <w:t xml:space="preserve"> </w:t>
      </w:r>
      <w:r w:rsidRPr="009C1A6C">
        <w:rPr>
          <w:color w:val="231F20"/>
          <w:w w:val="95"/>
          <w:lang w:val="es-ES"/>
        </w:rPr>
        <w:t>metanálisis</w:t>
      </w:r>
      <w:r w:rsidRPr="009C1A6C">
        <w:rPr>
          <w:color w:val="231F20"/>
          <w:spacing w:val="-9"/>
          <w:w w:val="95"/>
          <w:lang w:val="es-ES"/>
        </w:rPr>
        <w:t xml:space="preserve"> </w:t>
      </w:r>
      <w:r w:rsidRPr="009C1A6C">
        <w:rPr>
          <w:color w:val="231F20"/>
          <w:w w:val="95"/>
          <w:lang w:val="es-ES"/>
        </w:rPr>
        <w:t>han</w:t>
      </w:r>
      <w:r w:rsidRPr="009C1A6C">
        <w:rPr>
          <w:color w:val="231F20"/>
          <w:spacing w:val="-9"/>
          <w:w w:val="95"/>
          <w:lang w:val="es-ES"/>
        </w:rPr>
        <w:t xml:space="preserve"> </w:t>
      </w:r>
      <w:r w:rsidRPr="009C1A6C">
        <w:rPr>
          <w:color w:val="231F20"/>
          <w:w w:val="95"/>
          <w:lang w:val="es-ES"/>
        </w:rPr>
        <w:t xml:space="preserve">demostrado </w:t>
      </w:r>
      <w:r w:rsidRPr="009C1A6C">
        <w:rPr>
          <w:color w:val="231F20"/>
          <w:lang w:val="es-ES"/>
        </w:rPr>
        <w:t>que</w:t>
      </w:r>
      <w:r w:rsidRPr="009C1A6C">
        <w:rPr>
          <w:color w:val="231F20"/>
          <w:spacing w:val="-27"/>
          <w:lang w:val="es-ES"/>
        </w:rPr>
        <w:t xml:space="preserve"> </w:t>
      </w:r>
      <w:r w:rsidRPr="009C1A6C">
        <w:rPr>
          <w:color w:val="231F20"/>
          <w:lang w:val="es-ES"/>
        </w:rPr>
        <w:t>el</w:t>
      </w:r>
      <w:r w:rsidRPr="009C1A6C">
        <w:rPr>
          <w:color w:val="231F20"/>
          <w:spacing w:val="-27"/>
          <w:lang w:val="es-ES"/>
        </w:rPr>
        <w:t xml:space="preserve"> </w:t>
      </w:r>
      <w:r w:rsidRPr="009C1A6C">
        <w:rPr>
          <w:color w:val="231F20"/>
          <w:lang w:val="es-ES"/>
        </w:rPr>
        <w:t>mantenimiento</w:t>
      </w:r>
      <w:r w:rsidRPr="009C1A6C">
        <w:rPr>
          <w:color w:val="231F20"/>
          <w:spacing w:val="-27"/>
          <w:lang w:val="es-ES"/>
        </w:rPr>
        <w:t xml:space="preserve"> </w:t>
      </w:r>
      <w:r w:rsidRPr="009C1A6C">
        <w:rPr>
          <w:color w:val="231F20"/>
          <w:lang w:val="es-ES"/>
        </w:rPr>
        <w:t>del</w:t>
      </w:r>
      <w:r w:rsidRPr="009C1A6C">
        <w:rPr>
          <w:color w:val="231F20"/>
          <w:spacing w:val="-27"/>
          <w:lang w:val="es-ES"/>
        </w:rPr>
        <w:t xml:space="preserve"> </w:t>
      </w:r>
      <w:r w:rsidRPr="009C1A6C">
        <w:rPr>
          <w:color w:val="231F20"/>
          <w:lang w:val="es-ES"/>
        </w:rPr>
        <w:t>tratamiento</w:t>
      </w:r>
      <w:r w:rsidRPr="009C1A6C">
        <w:rPr>
          <w:color w:val="231F20"/>
          <w:spacing w:val="-27"/>
          <w:lang w:val="es-ES"/>
        </w:rPr>
        <w:t xml:space="preserve"> </w:t>
      </w:r>
      <w:r w:rsidRPr="009C1A6C">
        <w:rPr>
          <w:color w:val="231F20"/>
          <w:lang w:val="es-ES"/>
        </w:rPr>
        <w:t>farmacológico</w:t>
      </w:r>
      <w:r w:rsidRPr="009C1A6C">
        <w:rPr>
          <w:color w:val="231F20"/>
          <w:spacing w:val="-27"/>
          <w:lang w:val="es-ES"/>
        </w:rPr>
        <w:t xml:space="preserve"> </w:t>
      </w:r>
      <w:r w:rsidRPr="009C1A6C">
        <w:rPr>
          <w:color w:val="231F20"/>
          <w:lang w:val="es-ES"/>
        </w:rPr>
        <w:t>previene</w:t>
      </w:r>
      <w:r w:rsidRPr="009C1A6C">
        <w:rPr>
          <w:color w:val="231F20"/>
          <w:spacing w:val="-27"/>
          <w:lang w:val="es-ES"/>
        </w:rPr>
        <w:t xml:space="preserve"> </w:t>
      </w:r>
      <w:r w:rsidRPr="009C1A6C">
        <w:rPr>
          <w:color w:val="231F20"/>
          <w:lang w:val="es-ES"/>
        </w:rPr>
        <w:t>eficazmente</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 xml:space="preserve">recurrencia </w:t>
      </w:r>
      <w:r w:rsidRPr="009C1A6C">
        <w:rPr>
          <w:color w:val="231F20"/>
          <w:w w:val="95"/>
          <w:lang w:val="es-ES"/>
        </w:rPr>
        <w:t>de</w:t>
      </w:r>
      <w:r w:rsidRPr="009C1A6C">
        <w:rPr>
          <w:color w:val="231F20"/>
          <w:spacing w:val="-16"/>
          <w:w w:val="95"/>
          <w:lang w:val="es-ES"/>
        </w:rPr>
        <w:t xml:space="preserve"> </w:t>
      </w:r>
      <w:r w:rsidRPr="009C1A6C">
        <w:rPr>
          <w:color w:val="231F20"/>
          <w:w w:val="95"/>
          <w:lang w:val="es-ES"/>
        </w:rPr>
        <w:t>los</w:t>
      </w:r>
      <w:r w:rsidRPr="009C1A6C">
        <w:rPr>
          <w:color w:val="231F20"/>
          <w:spacing w:val="-16"/>
          <w:w w:val="95"/>
          <w:lang w:val="es-ES"/>
        </w:rPr>
        <w:t xml:space="preserve"> </w:t>
      </w:r>
      <w:r w:rsidRPr="009C1A6C">
        <w:rPr>
          <w:color w:val="231F20"/>
          <w:w w:val="95"/>
          <w:lang w:val="es-ES"/>
        </w:rPr>
        <w:t>síntomas</w:t>
      </w:r>
      <w:r w:rsidRPr="009C1A6C">
        <w:rPr>
          <w:color w:val="231F20"/>
          <w:spacing w:val="-16"/>
          <w:w w:val="95"/>
          <w:lang w:val="es-ES"/>
        </w:rPr>
        <w:t xml:space="preserve"> </w:t>
      </w:r>
      <w:r w:rsidRPr="009C1A6C">
        <w:rPr>
          <w:color w:val="231F20"/>
          <w:w w:val="95"/>
          <w:lang w:val="es-ES"/>
        </w:rPr>
        <w:t>depresivos.</w:t>
      </w:r>
    </w:p>
    <w:p w14:paraId="28F7A332" w14:textId="77777777" w:rsidR="00272A4B" w:rsidRPr="009C1A6C" w:rsidRDefault="00272A4B">
      <w:pPr>
        <w:pStyle w:val="Textoindependiente"/>
        <w:spacing w:before="7"/>
        <w:rPr>
          <w:sz w:val="22"/>
          <w:lang w:val="es-ES"/>
        </w:rPr>
      </w:pPr>
    </w:p>
    <w:p w14:paraId="3F3C8F9A" w14:textId="77777777" w:rsidR="00272A4B" w:rsidRPr="009C1A6C" w:rsidRDefault="003D439C" w:rsidP="00B85D73">
      <w:pPr>
        <w:pStyle w:val="Textoindependiente"/>
        <w:tabs>
          <w:tab w:val="center" w:pos="4121"/>
        </w:tabs>
        <w:ind w:left="342"/>
        <w:jc w:val="both"/>
        <w:rPr>
          <w:rFonts w:ascii="Trebuchet MS" w:hAnsi="Trebuchet MS"/>
          <w:lang w:val="es-ES"/>
        </w:rPr>
      </w:pPr>
      <w:r w:rsidRPr="009C1A6C">
        <w:rPr>
          <w:rFonts w:ascii="Trebuchet MS" w:hAnsi="Trebuchet MS"/>
          <w:color w:val="0789BE"/>
          <w:w w:val="110"/>
          <w:lang w:val="es-ES"/>
        </w:rPr>
        <w:t>FUERZA DE LA RECOMENDACIÓN:</w:t>
      </w:r>
      <w:r w:rsidR="00B85D73">
        <w:rPr>
          <w:rFonts w:ascii="Trebuchet MS" w:hAnsi="Trebuchet MS"/>
          <w:color w:val="0789BE"/>
          <w:w w:val="110"/>
          <w:lang w:val="es-ES"/>
        </w:rPr>
        <w:tab/>
      </w:r>
    </w:p>
    <w:p w14:paraId="115DEA01" w14:textId="77777777" w:rsidR="00272A4B" w:rsidRPr="009C1A6C" w:rsidRDefault="003D439C">
      <w:pPr>
        <w:pStyle w:val="Textoindependiente"/>
        <w:spacing w:before="59" w:line="261" w:lineRule="auto"/>
        <w:ind w:left="342" w:right="363"/>
        <w:jc w:val="both"/>
        <w:rPr>
          <w:lang w:val="es-ES"/>
        </w:rPr>
      </w:pPr>
      <w:r w:rsidRPr="009C1A6C">
        <w:rPr>
          <w:rFonts w:ascii="Trebuchet MS" w:hAnsi="Trebuchet MS"/>
          <w:color w:val="0789BE"/>
          <w:lang w:val="es-ES"/>
        </w:rPr>
        <w:t>A</w:t>
      </w:r>
      <w:r w:rsidRPr="009C1A6C">
        <w:rPr>
          <w:rFonts w:ascii="Trebuchet MS" w:hAnsi="Trebuchet MS"/>
          <w:color w:val="0789BE"/>
          <w:spacing w:val="-27"/>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Al</w:t>
      </w:r>
      <w:r w:rsidRPr="009C1A6C">
        <w:rPr>
          <w:color w:val="231F20"/>
          <w:spacing w:val="-22"/>
          <w:lang w:val="es-ES"/>
        </w:rPr>
        <w:t xml:space="preserve"> </w:t>
      </w:r>
      <w:r w:rsidRPr="009C1A6C">
        <w:rPr>
          <w:color w:val="231F20"/>
          <w:spacing w:val="-4"/>
          <w:lang w:val="es-ES"/>
        </w:rPr>
        <w:t>menos</w:t>
      </w:r>
      <w:r w:rsidRPr="009C1A6C">
        <w:rPr>
          <w:color w:val="231F20"/>
          <w:spacing w:val="-22"/>
          <w:lang w:val="es-ES"/>
        </w:rPr>
        <w:t xml:space="preserve"> </w:t>
      </w:r>
      <w:r w:rsidRPr="009C1A6C">
        <w:rPr>
          <w:color w:val="231F20"/>
          <w:lang w:val="es-ES"/>
        </w:rPr>
        <w:t>un</w:t>
      </w:r>
      <w:r w:rsidRPr="009C1A6C">
        <w:rPr>
          <w:color w:val="231F20"/>
          <w:spacing w:val="-22"/>
          <w:lang w:val="es-ES"/>
        </w:rPr>
        <w:t xml:space="preserve"> </w:t>
      </w:r>
      <w:r w:rsidRPr="009C1A6C">
        <w:rPr>
          <w:color w:val="231F20"/>
          <w:spacing w:val="-4"/>
          <w:lang w:val="es-ES"/>
        </w:rPr>
        <w:t>metanálisis,</w:t>
      </w:r>
      <w:r w:rsidRPr="009C1A6C">
        <w:rPr>
          <w:color w:val="231F20"/>
          <w:spacing w:val="-22"/>
          <w:lang w:val="es-ES"/>
        </w:rPr>
        <w:t xml:space="preserve"> </w:t>
      </w:r>
      <w:r w:rsidRPr="009C1A6C">
        <w:rPr>
          <w:color w:val="231F20"/>
          <w:spacing w:val="-4"/>
          <w:lang w:val="es-ES"/>
        </w:rPr>
        <w:t>revisión</w:t>
      </w:r>
      <w:r w:rsidRPr="009C1A6C">
        <w:rPr>
          <w:color w:val="231F20"/>
          <w:spacing w:val="-22"/>
          <w:lang w:val="es-ES"/>
        </w:rPr>
        <w:t xml:space="preserve"> </w:t>
      </w:r>
      <w:r w:rsidRPr="009C1A6C">
        <w:rPr>
          <w:color w:val="231F20"/>
          <w:spacing w:val="-4"/>
          <w:lang w:val="es-ES"/>
        </w:rPr>
        <w:t>sistemática</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spacing w:val="-3"/>
          <w:lang w:val="es-ES"/>
        </w:rPr>
        <w:t>ECA,</w:t>
      </w:r>
      <w:r w:rsidRPr="009C1A6C">
        <w:rPr>
          <w:color w:val="231F20"/>
          <w:spacing w:val="-22"/>
          <w:lang w:val="es-ES"/>
        </w:rPr>
        <w:t xml:space="preserve"> </w:t>
      </w:r>
      <w:r w:rsidRPr="009C1A6C">
        <w:rPr>
          <w:color w:val="231F20"/>
          <w:lang w:val="es-ES"/>
        </w:rPr>
        <w:t>o</w:t>
      </w:r>
      <w:r w:rsidRPr="009C1A6C">
        <w:rPr>
          <w:color w:val="231F20"/>
          <w:spacing w:val="-22"/>
          <w:lang w:val="es-ES"/>
        </w:rPr>
        <w:t xml:space="preserve"> </w:t>
      </w:r>
      <w:r w:rsidRPr="009C1A6C">
        <w:rPr>
          <w:color w:val="231F20"/>
          <w:spacing w:val="-3"/>
          <w:lang w:val="es-ES"/>
        </w:rPr>
        <w:t>ECA</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spacing w:val="-4"/>
          <w:lang w:val="es-ES"/>
        </w:rPr>
        <w:t>nivel</w:t>
      </w:r>
      <w:r w:rsidRPr="009C1A6C">
        <w:rPr>
          <w:color w:val="231F20"/>
          <w:spacing w:val="-22"/>
          <w:lang w:val="es-ES"/>
        </w:rPr>
        <w:t xml:space="preserve"> </w:t>
      </w:r>
      <w:r w:rsidRPr="009C1A6C">
        <w:rPr>
          <w:color w:val="231F20"/>
          <w:spacing w:val="-3"/>
          <w:lang w:val="es-ES"/>
        </w:rPr>
        <w:t>1++,</w:t>
      </w:r>
      <w:r w:rsidRPr="009C1A6C">
        <w:rPr>
          <w:color w:val="231F20"/>
          <w:spacing w:val="-22"/>
          <w:lang w:val="es-ES"/>
        </w:rPr>
        <w:t xml:space="preserve"> </w:t>
      </w:r>
      <w:r w:rsidRPr="009C1A6C">
        <w:rPr>
          <w:color w:val="231F20"/>
          <w:spacing w:val="-5"/>
          <w:lang w:val="es-ES"/>
        </w:rPr>
        <w:t xml:space="preserve">directamente </w:t>
      </w:r>
      <w:r w:rsidRPr="009C1A6C">
        <w:rPr>
          <w:color w:val="231F20"/>
          <w:spacing w:val="-4"/>
          <w:lang w:val="es-ES"/>
        </w:rPr>
        <w:t>aplicables</w:t>
      </w:r>
      <w:r w:rsidRPr="009C1A6C">
        <w:rPr>
          <w:color w:val="231F20"/>
          <w:spacing w:val="-29"/>
          <w:lang w:val="es-ES"/>
        </w:rPr>
        <w:t xml:space="preserve"> </w:t>
      </w:r>
      <w:r w:rsidRPr="009C1A6C">
        <w:rPr>
          <w:color w:val="231F20"/>
          <w:lang w:val="es-ES"/>
        </w:rPr>
        <w:t>a</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spacing w:val="-4"/>
          <w:lang w:val="es-ES"/>
        </w:rPr>
        <w:t>población</w:t>
      </w:r>
      <w:r w:rsidRPr="009C1A6C">
        <w:rPr>
          <w:color w:val="231F20"/>
          <w:spacing w:val="-29"/>
          <w:lang w:val="es-ES"/>
        </w:rPr>
        <w:t xml:space="preserve"> </w:t>
      </w:r>
      <w:r w:rsidRPr="009C1A6C">
        <w:rPr>
          <w:color w:val="231F20"/>
          <w:spacing w:val="-4"/>
          <w:lang w:val="es-ES"/>
        </w:rPr>
        <w:t>diana,</w:t>
      </w:r>
      <w:r w:rsidRPr="009C1A6C">
        <w:rPr>
          <w:color w:val="231F20"/>
          <w:spacing w:val="-29"/>
          <w:lang w:val="es-ES"/>
        </w:rPr>
        <w:t xml:space="preserve"> </w:t>
      </w:r>
      <w:r w:rsidRPr="009C1A6C">
        <w:rPr>
          <w:color w:val="231F20"/>
          <w:lang w:val="es-ES"/>
        </w:rPr>
        <w:t>o</w:t>
      </w:r>
      <w:r w:rsidRPr="009C1A6C">
        <w:rPr>
          <w:color w:val="231F20"/>
          <w:spacing w:val="-29"/>
          <w:lang w:val="es-ES"/>
        </w:rPr>
        <w:t xml:space="preserve"> </w:t>
      </w:r>
      <w:r w:rsidRPr="009C1A6C">
        <w:rPr>
          <w:color w:val="231F20"/>
          <w:spacing w:val="-4"/>
          <w:lang w:val="es-ES"/>
        </w:rPr>
        <w:t>evidencia</w:t>
      </w:r>
      <w:r w:rsidRPr="009C1A6C">
        <w:rPr>
          <w:color w:val="231F20"/>
          <w:spacing w:val="-29"/>
          <w:lang w:val="es-ES"/>
        </w:rPr>
        <w:t xml:space="preserve"> </w:t>
      </w:r>
      <w:r w:rsidRPr="009C1A6C">
        <w:rPr>
          <w:color w:val="231F20"/>
          <w:spacing w:val="-4"/>
          <w:lang w:val="es-ES"/>
        </w:rPr>
        <w:t>suficiente</w:t>
      </w:r>
      <w:r w:rsidRPr="009C1A6C">
        <w:rPr>
          <w:color w:val="231F20"/>
          <w:spacing w:val="-29"/>
          <w:lang w:val="es-ES"/>
        </w:rPr>
        <w:t xml:space="preserve"> </w:t>
      </w:r>
      <w:r w:rsidRPr="009C1A6C">
        <w:rPr>
          <w:color w:val="231F20"/>
          <w:spacing w:val="-4"/>
          <w:lang w:val="es-ES"/>
        </w:rPr>
        <w:t>derivada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spacing w:val="-4"/>
          <w:lang w:val="es-ES"/>
        </w:rPr>
        <w:t>estudios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spacing w:val="-4"/>
          <w:lang w:val="es-ES"/>
        </w:rPr>
        <w:t>nivel</w:t>
      </w:r>
      <w:r w:rsidRPr="009C1A6C">
        <w:rPr>
          <w:color w:val="231F20"/>
          <w:spacing w:val="-29"/>
          <w:lang w:val="es-ES"/>
        </w:rPr>
        <w:t xml:space="preserve"> </w:t>
      </w:r>
      <w:r w:rsidRPr="009C1A6C">
        <w:rPr>
          <w:color w:val="231F20"/>
          <w:spacing w:val="-3"/>
          <w:lang w:val="es-ES"/>
        </w:rPr>
        <w:t>1+,</w:t>
      </w:r>
      <w:r w:rsidRPr="009C1A6C">
        <w:rPr>
          <w:color w:val="231F20"/>
          <w:spacing w:val="-29"/>
          <w:lang w:val="es-ES"/>
        </w:rPr>
        <w:t xml:space="preserve"> </w:t>
      </w:r>
      <w:r w:rsidR="00941D73">
        <w:rPr>
          <w:color w:val="231F20"/>
          <w:spacing w:val="-4"/>
          <w:lang w:val="es-ES"/>
        </w:rPr>
        <w:t>direc</w:t>
      </w:r>
      <w:r w:rsidRPr="009C1A6C">
        <w:rPr>
          <w:color w:val="231F20"/>
          <w:spacing w:val="-4"/>
          <w:w w:val="95"/>
          <w:lang w:val="es-ES"/>
        </w:rPr>
        <w:t>tamente</w:t>
      </w:r>
      <w:r w:rsidRPr="009C1A6C">
        <w:rPr>
          <w:color w:val="231F20"/>
          <w:spacing w:val="-11"/>
          <w:w w:val="95"/>
          <w:lang w:val="es-ES"/>
        </w:rPr>
        <w:t xml:space="preserve"> </w:t>
      </w:r>
      <w:r w:rsidRPr="009C1A6C">
        <w:rPr>
          <w:color w:val="231F20"/>
          <w:spacing w:val="-4"/>
          <w:w w:val="95"/>
          <w:lang w:val="es-ES"/>
        </w:rPr>
        <w:t>aplicable</w:t>
      </w:r>
      <w:r w:rsidRPr="009C1A6C">
        <w:rPr>
          <w:color w:val="231F20"/>
          <w:spacing w:val="-11"/>
          <w:w w:val="95"/>
          <w:lang w:val="es-ES"/>
        </w:rPr>
        <w:t xml:space="preserve"> </w:t>
      </w:r>
      <w:r w:rsidRPr="009C1A6C">
        <w:rPr>
          <w:color w:val="231F20"/>
          <w:w w:val="95"/>
          <w:lang w:val="es-ES"/>
        </w:rPr>
        <w:t>a</w:t>
      </w:r>
      <w:r w:rsidRPr="009C1A6C">
        <w:rPr>
          <w:color w:val="231F20"/>
          <w:spacing w:val="-11"/>
          <w:w w:val="95"/>
          <w:lang w:val="es-ES"/>
        </w:rPr>
        <w:t xml:space="preserve"> </w:t>
      </w:r>
      <w:r w:rsidRPr="009C1A6C">
        <w:rPr>
          <w:color w:val="231F20"/>
          <w:w w:val="95"/>
          <w:lang w:val="es-ES"/>
        </w:rPr>
        <w:t>la</w:t>
      </w:r>
      <w:r w:rsidRPr="009C1A6C">
        <w:rPr>
          <w:color w:val="231F20"/>
          <w:spacing w:val="-11"/>
          <w:w w:val="95"/>
          <w:lang w:val="es-ES"/>
        </w:rPr>
        <w:t xml:space="preserve"> </w:t>
      </w:r>
      <w:r w:rsidRPr="009C1A6C">
        <w:rPr>
          <w:color w:val="231F20"/>
          <w:spacing w:val="-4"/>
          <w:w w:val="95"/>
          <w:lang w:val="es-ES"/>
        </w:rPr>
        <w:t>población</w:t>
      </w:r>
      <w:r w:rsidRPr="009C1A6C">
        <w:rPr>
          <w:color w:val="231F20"/>
          <w:spacing w:val="-11"/>
          <w:w w:val="95"/>
          <w:lang w:val="es-ES"/>
        </w:rPr>
        <w:t xml:space="preserve"> </w:t>
      </w:r>
      <w:r w:rsidRPr="009C1A6C">
        <w:rPr>
          <w:color w:val="231F20"/>
          <w:spacing w:val="-4"/>
          <w:w w:val="95"/>
          <w:lang w:val="es-ES"/>
        </w:rPr>
        <w:t>diana</w:t>
      </w:r>
      <w:r w:rsidRPr="009C1A6C">
        <w:rPr>
          <w:color w:val="231F20"/>
          <w:spacing w:val="-11"/>
          <w:w w:val="95"/>
          <w:lang w:val="es-ES"/>
        </w:rPr>
        <w:t xml:space="preserve"> </w:t>
      </w:r>
      <w:r w:rsidRPr="009C1A6C">
        <w:rPr>
          <w:color w:val="231F20"/>
          <w:w w:val="95"/>
          <w:lang w:val="es-ES"/>
        </w:rPr>
        <w:t>y</w:t>
      </w:r>
      <w:r w:rsidRPr="009C1A6C">
        <w:rPr>
          <w:color w:val="231F20"/>
          <w:spacing w:val="-11"/>
          <w:w w:val="95"/>
          <w:lang w:val="es-ES"/>
        </w:rPr>
        <w:t xml:space="preserve"> </w:t>
      </w:r>
      <w:r w:rsidRPr="009C1A6C">
        <w:rPr>
          <w:color w:val="231F20"/>
          <w:spacing w:val="-3"/>
          <w:w w:val="95"/>
          <w:lang w:val="es-ES"/>
        </w:rPr>
        <w:t>que</w:t>
      </w:r>
      <w:r w:rsidRPr="009C1A6C">
        <w:rPr>
          <w:color w:val="231F20"/>
          <w:spacing w:val="-11"/>
          <w:w w:val="95"/>
          <w:lang w:val="es-ES"/>
        </w:rPr>
        <w:t xml:space="preserve"> </w:t>
      </w:r>
      <w:r w:rsidRPr="009C1A6C">
        <w:rPr>
          <w:color w:val="231F20"/>
          <w:spacing w:val="-4"/>
          <w:w w:val="95"/>
          <w:lang w:val="es-ES"/>
        </w:rPr>
        <w:t>demuestren</w:t>
      </w:r>
      <w:r w:rsidRPr="009C1A6C">
        <w:rPr>
          <w:color w:val="231F20"/>
          <w:spacing w:val="-11"/>
          <w:w w:val="95"/>
          <w:lang w:val="es-ES"/>
        </w:rPr>
        <w:t xml:space="preserve"> </w:t>
      </w:r>
      <w:r w:rsidRPr="009C1A6C">
        <w:rPr>
          <w:color w:val="231F20"/>
          <w:spacing w:val="-4"/>
          <w:w w:val="95"/>
          <w:lang w:val="es-ES"/>
        </w:rPr>
        <w:t>consistencia</w:t>
      </w:r>
      <w:r w:rsidRPr="009C1A6C">
        <w:rPr>
          <w:color w:val="231F20"/>
          <w:spacing w:val="-11"/>
          <w:w w:val="95"/>
          <w:lang w:val="es-ES"/>
        </w:rPr>
        <w:t xml:space="preserve"> </w:t>
      </w:r>
      <w:r w:rsidRPr="009C1A6C">
        <w:rPr>
          <w:color w:val="231F20"/>
          <w:spacing w:val="-4"/>
          <w:w w:val="95"/>
          <w:lang w:val="es-ES"/>
        </w:rPr>
        <w:t>global</w:t>
      </w:r>
      <w:r w:rsidRPr="009C1A6C">
        <w:rPr>
          <w:color w:val="231F20"/>
          <w:spacing w:val="-11"/>
          <w:w w:val="95"/>
          <w:lang w:val="es-ES"/>
        </w:rPr>
        <w:t xml:space="preserve"> </w:t>
      </w:r>
      <w:r w:rsidRPr="009C1A6C">
        <w:rPr>
          <w:color w:val="231F20"/>
          <w:w w:val="95"/>
          <w:lang w:val="es-ES"/>
        </w:rPr>
        <w:t>en</w:t>
      </w:r>
      <w:r w:rsidRPr="009C1A6C">
        <w:rPr>
          <w:color w:val="231F20"/>
          <w:spacing w:val="-11"/>
          <w:w w:val="95"/>
          <w:lang w:val="es-ES"/>
        </w:rPr>
        <w:t xml:space="preserve"> </w:t>
      </w:r>
      <w:r w:rsidRPr="009C1A6C">
        <w:rPr>
          <w:color w:val="231F20"/>
          <w:spacing w:val="-3"/>
          <w:w w:val="95"/>
          <w:lang w:val="es-ES"/>
        </w:rPr>
        <w:t>los</w:t>
      </w:r>
      <w:r w:rsidRPr="009C1A6C">
        <w:rPr>
          <w:color w:val="231F20"/>
          <w:spacing w:val="-11"/>
          <w:w w:val="95"/>
          <w:lang w:val="es-ES"/>
        </w:rPr>
        <w:t xml:space="preserve"> </w:t>
      </w:r>
      <w:r w:rsidRPr="009C1A6C">
        <w:rPr>
          <w:color w:val="231F20"/>
          <w:spacing w:val="-5"/>
          <w:w w:val="95"/>
          <w:lang w:val="es-ES"/>
        </w:rPr>
        <w:t>resultados.</w:t>
      </w:r>
    </w:p>
    <w:p w14:paraId="5AE6E0C8" w14:textId="77777777" w:rsidR="00272A4B" w:rsidRPr="009C1A6C" w:rsidRDefault="00272A4B">
      <w:pPr>
        <w:pStyle w:val="Textoindependiente"/>
        <w:spacing w:before="9"/>
        <w:rPr>
          <w:sz w:val="22"/>
          <w:lang w:val="es-ES"/>
        </w:rPr>
      </w:pPr>
    </w:p>
    <w:p w14:paraId="664A503D"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4BF53077" w14:textId="77777777" w:rsidR="00272A4B" w:rsidRPr="009C1A6C" w:rsidRDefault="00272A4B">
      <w:pPr>
        <w:pStyle w:val="Textoindependiente"/>
        <w:spacing w:before="3"/>
        <w:rPr>
          <w:sz w:val="24"/>
          <w:lang w:val="es-ES"/>
        </w:rPr>
      </w:pPr>
    </w:p>
    <w:p w14:paraId="18512C2F"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7D18D093" w14:textId="77777777" w:rsidR="00272A4B" w:rsidRDefault="003D439C">
      <w:pPr>
        <w:pStyle w:val="Prrafodelista"/>
        <w:numPr>
          <w:ilvl w:val="0"/>
          <w:numId w:val="1"/>
        </w:numPr>
        <w:tabs>
          <w:tab w:val="left" w:pos="703"/>
        </w:tabs>
        <w:spacing w:before="56"/>
        <w:ind w:right="363"/>
        <w:rPr>
          <w:rFonts w:ascii="Trebuchet MS"/>
          <w:color w:val="0789BE"/>
          <w:sz w:val="19"/>
        </w:rPr>
      </w:pPr>
      <w:r>
        <w:rPr>
          <w:color w:val="231F20"/>
          <w:sz w:val="19"/>
        </w:rPr>
        <w:t xml:space="preserve">Cleare A, Pariante CM, </w:t>
      </w:r>
      <w:r>
        <w:rPr>
          <w:color w:val="231F20"/>
          <w:spacing w:val="-4"/>
          <w:sz w:val="19"/>
        </w:rPr>
        <w:t xml:space="preserve">Younh </w:t>
      </w:r>
      <w:r>
        <w:rPr>
          <w:color w:val="231F20"/>
          <w:sz w:val="19"/>
        </w:rPr>
        <w:t>AH et Evidence-b</w:t>
      </w:r>
      <w:r w:rsidR="00941D73">
        <w:rPr>
          <w:color w:val="231F20"/>
          <w:sz w:val="19"/>
        </w:rPr>
        <w:t>ased guidelines for treating depressive</w:t>
      </w:r>
      <w:r>
        <w:rPr>
          <w:color w:val="231F20"/>
          <w:spacing w:val="-25"/>
          <w:sz w:val="19"/>
        </w:rPr>
        <w:t xml:space="preserve"> </w:t>
      </w:r>
      <w:r>
        <w:rPr>
          <w:color w:val="231F20"/>
          <w:sz w:val="19"/>
        </w:rPr>
        <w:t>disorders</w:t>
      </w:r>
      <w:r>
        <w:rPr>
          <w:color w:val="231F20"/>
          <w:spacing w:val="-25"/>
          <w:sz w:val="19"/>
        </w:rPr>
        <w:t xml:space="preserve"> </w:t>
      </w:r>
      <w:r>
        <w:rPr>
          <w:color w:val="231F20"/>
          <w:sz w:val="19"/>
        </w:rPr>
        <w:t>with</w:t>
      </w:r>
      <w:r>
        <w:rPr>
          <w:color w:val="231F20"/>
          <w:spacing w:val="-25"/>
          <w:sz w:val="19"/>
        </w:rPr>
        <w:t xml:space="preserve"> </w:t>
      </w:r>
      <w:r>
        <w:rPr>
          <w:color w:val="231F20"/>
          <w:sz w:val="19"/>
        </w:rPr>
        <w:t>antidepressants:</w:t>
      </w:r>
      <w:r>
        <w:rPr>
          <w:color w:val="231F20"/>
          <w:spacing w:val="21"/>
          <w:sz w:val="19"/>
        </w:rPr>
        <w:t xml:space="preserve"> </w:t>
      </w:r>
      <w:r>
        <w:rPr>
          <w:color w:val="231F20"/>
          <w:sz w:val="19"/>
        </w:rPr>
        <w:t>revision</w:t>
      </w:r>
      <w:r>
        <w:rPr>
          <w:color w:val="231F20"/>
          <w:spacing w:val="-25"/>
          <w:sz w:val="19"/>
        </w:rPr>
        <w:t xml:space="preserve"> </w:t>
      </w:r>
      <w:r>
        <w:rPr>
          <w:color w:val="231F20"/>
          <w:sz w:val="19"/>
        </w:rPr>
        <w:t>of</w:t>
      </w:r>
      <w:r>
        <w:rPr>
          <w:color w:val="231F20"/>
          <w:spacing w:val="-25"/>
          <w:sz w:val="19"/>
        </w:rPr>
        <w:t xml:space="preserve"> </w:t>
      </w:r>
      <w:r>
        <w:rPr>
          <w:color w:val="231F20"/>
          <w:sz w:val="19"/>
        </w:rPr>
        <w:t>the</w:t>
      </w:r>
      <w:r>
        <w:rPr>
          <w:color w:val="231F20"/>
          <w:spacing w:val="-25"/>
          <w:sz w:val="19"/>
        </w:rPr>
        <w:t xml:space="preserve"> </w:t>
      </w:r>
      <w:r>
        <w:rPr>
          <w:color w:val="231F20"/>
          <w:sz w:val="19"/>
        </w:rPr>
        <w:t>2008</w:t>
      </w:r>
      <w:r>
        <w:rPr>
          <w:color w:val="231F20"/>
          <w:spacing w:val="-25"/>
          <w:sz w:val="19"/>
        </w:rPr>
        <w:t xml:space="preserve"> </w:t>
      </w:r>
      <w:r>
        <w:rPr>
          <w:color w:val="231F20"/>
          <w:sz w:val="19"/>
        </w:rPr>
        <w:t>British</w:t>
      </w:r>
      <w:r>
        <w:rPr>
          <w:color w:val="231F20"/>
          <w:spacing w:val="-25"/>
          <w:sz w:val="19"/>
        </w:rPr>
        <w:t xml:space="preserve"> </w:t>
      </w:r>
      <w:r>
        <w:rPr>
          <w:color w:val="231F20"/>
          <w:sz w:val="19"/>
        </w:rPr>
        <w:t>Association</w:t>
      </w:r>
      <w:r>
        <w:rPr>
          <w:color w:val="231F20"/>
          <w:spacing w:val="-25"/>
          <w:sz w:val="19"/>
        </w:rPr>
        <w:t xml:space="preserve"> </w:t>
      </w:r>
      <w:r>
        <w:rPr>
          <w:color w:val="231F20"/>
          <w:sz w:val="19"/>
        </w:rPr>
        <w:t xml:space="preserve">for </w:t>
      </w:r>
      <w:r>
        <w:rPr>
          <w:color w:val="231F20"/>
          <w:w w:val="95"/>
          <w:sz w:val="19"/>
        </w:rPr>
        <w:t>Psychopharmacology guidelines. J Psychopharmacol.</w:t>
      </w:r>
      <w:r>
        <w:rPr>
          <w:color w:val="231F20"/>
          <w:spacing w:val="2"/>
          <w:w w:val="95"/>
          <w:sz w:val="19"/>
        </w:rPr>
        <w:t xml:space="preserve"> </w:t>
      </w:r>
      <w:r>
        <w:rPr>
          <w:color w:val="231F20"/>
          <w:w w:val="95"/>
          <w:sz w:val="19"/>
        </w:rPr>
        <w:t>2015</w:t>
      </w:r>
      <w:r w:rsidR="00941D73">
        <w:rPr>
          <w:color w:val="231F20"/>
          <w:w w:val="95"/>
          <w:sz w:val="19"/>
        </w:rPr>
        <w:t>; 29</w:t>
      </w:r>
      <w:r>
        <w:rPr>
          <w:color w:val="231F20"/>
          <w:w w:val="95"/>
          <w:sz w:val="19"/>
        </w:rPr>
        <w:t>(15):459-525.</w:t>
      </w:r>
    </w:p>
    <w:p w14:paraId="3C069EE0" w14:textId="77777777" w:rsidR="00272A4B" w:rsidRDefault="003D439C">
      <w:pPr>
        <w:pStyle w:val="Prrafodelista"/>
        <w:numPr>
          <w:ilvl w:val="0"/>
          <w:numId w:val="1"/>
        </w:numPr>
        <w:tabs>
          <w:tab w:val="left" w:pos="703"/>
        </w:tabs>
        <w:spacing w:before="58"/>
        <w:ind w:right="363"/>
        <w:rPr>
          <w:rFonts w:ascii="Trebuchet MS"/>
          <w:color w:val="0789BE"/>
          <w:sz w:val="19"/>
        </w:rPr>
      </w:pPr>
      <w:r>
        <w:rPr>
          <w:color w:val="231F20"/>
          <w:sz w:val="19"/>
        </w:rPr>
        <w:t>Ellis</w:t>
      </w:r>
      <w:r>
        <w:rPr>
          <w:color w:val="231F20"/>
          <w:spacing w:val="-7"/>
          <w:sz w:val="19"/>
        </w:rPr>
        <w:t xml:space="preserve"> </w:t>
      </w:r>
      <w:r>
        <w:rPr>
          <w:color w:val="231F20"/>
          <w:spacing w:val="-15"/>
          <w:sz w:val="19"/>
        </w:rPr>
        <w:t>P.</w:t>
      </w:r>
      <w:r>
        <w:rPr>
          <w:color w:val="231F20"/>
          <w:spacing w:val="-7"/>
          <w:sz w:val="19"/>
        </w:rPr>
        <w:t xml:space="preserve"> </w:t>
      </w:r>
      <w:r>
        <w:rPr>
          <w:color w:val="231F20"/>
          <w:sz w:val="19"/>
        </w:rPr>
        <w:t>Australian</w:t>
      </w:r>
      <w:r>
        <w:rPr>
          <w:color w:val="231F20"/>
          <w:spacing w:val="-7"/>
          <w:sz w:val="19"/>
        </w:rPr>
        <w:t xml:space="preserve"> </w:t>
      </w:r>
      <w:r>
        <w:rPr>
          <w:color w:val="231F20"/>
          <w:sz w:val="19"/>
        </w:rPr>
        <w:t>and</w:t>
      </w:r>
      <w:r>
        <w:rPr>
          <w:color w:val="231F20"/>
          <w:spacing w:val="-7"/>
          <w:sz w:val="19"/>
        </w:rPr>
        <w:t xml:space="preserve"> </w:t>
      </w:r>
      <w:r>
        <w:rPr>
          <w:color w:val="231F20"/>
          <w:sz w:val="19"/>
        </w:rPr>
        <w:t>New</w:t>
      </w:r>
      <w:r>
        <w:rPr>
          <w:color w:val="231F20"/>
          <w:spacing w:val="-7"/>
          <w:sz w:val="19"/>
        </w:rPr>
        <w:t xml:space="preserve"> </w:t>
      </w:r>
      <w:r>
        <w:rPr>
          <w:color w:val="231F20"/>
          <w:sz w:val="19"/>
        </w:rPr>
        <w:t>Zealand</w:t>
      </w:r>
      <w:r>
        <w:rPr>
          <w:color w:val="231F20"/>
          <w:spacing w:val="-7"/>
          <w:sz w:val="19"/>
        </w:rPr>
        <w:t xml:space="preserve"> </w:t>
      </w:r>
      <w:r>
        <w:rPr>
          <w:color w:val="231F20"/>
          <w:sz w:val="19"/>
        </w:rPr>
        <w:t>clinical</w:t>
      </w:r>
      <w:r>
        <w:rPr>
          <w:color w:val="231F20"/>
          <w:spacing w:val="-7"/>
          <w:sz w:val="19"/>
        </w:rPr>
        <w:t xml:space="preserve"> </w:t>
      </w:r>
      <w:r>
        <w:rPr>
          <w:color w:val="231F20"/>
          <w:sz w:val="19"/>
        </w:rPr>
        <w:t>practice</w:t>
      </w:r>
      <w:r>
        <w:rPr>
          <w:color w:val="231F20"/>
          <w:spacing w:val="-7"/>
          <w:sz w:val="19"/>
        </w:rPr>
        <w:t xml:space="preserve"> </w:t>
      </w:r>
      <w:r>
        <w:rPr>
          <w:color w:val="231F20"/>
          <w:sz w:val="19"/>
        </w:rPr>
        <w:t>guidelines</w:t>
      </w:r>
      <w:r>
        <w:rPr>
          <w:color w:val="231F20"/>
          <w:spacing w:val="-7"/>
          <w:sz w:val="19"/>
        </w:rPr>
        <w:t xml:space="preserve"> </w:t>
      </w:r>
      <w:r>
        <w:rPr>
          <w:color w:val="231F20"/>
          <w:sz w:val="19"/>
        </w:rPr>
        <w:t>for</w:t>
      </w:r>
      <w:r>
        <w:rPr>
          <w:color w:val="231F20"/>
          <w:spacing w:val="-7"/>
          <w:sz w:val="19"/>
        </w:rPr>
        <w:t xml:space="preserve"> </w:t>
      </w:r>
      <w:r>
        <w:rPr>
          <w:color w:val="231F20"/>
          <w:sz w:val="19"/>
        </w:rPr>
        <w:t>the</w:t>
      </w:r>
      <w:r>
        <w:rPr>
          <w:color w:val="231F20"/>
          <w:spacing w:val="-7"/>
          <w:sz w:val="19"/>
        </w:rPr>
        <w:t xml:space="preserve"> </w:t>
      </w:r>
      <w:r>
        <w:rPr>
          <w:color w:val="231F20"/>
          <w:sz w:val="19"/>
        </w:rPr>
        <w:t>treatment</w:t>
      </w:r>
      <w:r>
        <w:rPr>
          <w:color w:val="231F20"/>
          <w:spacing w:val="-7"/>
          <w:sz w:val="19"/>
        </w:rPr>
        <w:t xml:space="preserve"> </w:t>
      </w:r>
      <w:r>
        <w:rPr>
          <w:color w:val="231F20"/>
          <w:sz w:val="19"/>
        </w:rPr>
        <w:t xml:space="preserve">of </w:t>
      </w:r>
      <w:r>
        <w:rPr>
          <w:color w:val="231F20"/>
          <w:w w:val="95"/>
          <w:sz w:val="19"/>
        </w:rPr>
        <w:t>depression. Aust N Z J Psychiatry.</w:t>
      </w:r>
      <w:r>
        <w:rPr>
          <w:color w:val="231F20"/>
          <w:spacing w:val="-32"/>
          <w:w w:val="95"/>
          <w:sz w:val="19"/>
        </w:rPr>
        <w:t xml:space="preserve"> </w:t>
      </w:r>
      <w:r>
        <w:rPr>
          <w:color w:val="231F20"/>
          <w:w w:val="95"/>
          <w:sz w:val="19"/>
        </w:rPr>
        <w:t>2004</w:t>
      </w:r>
      <w:r w:rsidR="00941D73">
        <w:rPr>
          <w:color w:val="231F20"/>
          <w:w w:val="95"/>
          <w:sz w:val="19"/>
        </w:rPr>
        <w:t>; 38</w:t>
      </w:r>
      <w:r>
        <w:rPr>
          <w:color w:val="231F20"/>
          <w:w w:val="95"/>
          <w:sz w:val="19"/>
        </w:rPr>
        <w:t>(6):389-407.</w:t>
      </w:r>
    </w:p>
    <w:p w14:paraId="6509BA6F" w14:textId="77777777" w:rsidR="00272A4B" w:rsidRDefault="003D439C">
      <w:pPr>
        <w:pStyle w:val="Prrafodelista"/>
        <w:numPr>
          <w:ilvl w:val="0"/>
          <w:numId w:val="1"/>
        </w:numPr>
        <w:tabs>
          <w:tab w:val="left" w:pos="703"/>
        </w:tabs>
        <w:spacing w:before="58"/>
        <w:ind w:right="365"/>
        <w:rPr>
          <w:rFonts w:ascii="Trebuchet MS"/>
          <w:color w:val="0789BE"/>
          <w:sz w:val="19"/>
        </w:rPr>
      </w:pPr>
      <w:r>
        <w:rPr>
          <w:color w:val="231F20"/>
          <w:sz w:val="19"/>
        </w:rPr>
        <w:t>Geddes</w:t>
      </w:r>
      <w:r>
        <w:rPr>
          <w:color w:val="231F20"/>
          <w:spacing w:val="-27"/>
          <w:sz w:val="19"/>
        </w:rPr>
        <w:t xml:space="preserve"> </w:t>
      </w:r>
      <w:r>
        <w:rPr>
          <w:color w:val="231F20"/>
          <w:sz w:val="19"/>
        </w:rPr>
        <w:t>JR,</w:t>
      </w:r>
      <w:r>
        <w:rPr>
          <w:color w:val="231F20"/>
          <w:spacing w:val="-27"/>
          <w:sz w:val="19"/>
        </w:rPr>
        <w:t xml:space="preserve"> </w:t>
      </w:r>
      <w:r>
        <w:rPr>
          <w:color w:val="231F20"/>
          <w:sz w:val="19"/>
        </w:rPr>
        <w:t>Carney</w:t>
      </w:r>
      <w:r>
        <w:rPr>
          <w:color w:val="231F20"/>
          <w:spacing w:val="-27"/>
          <w:sz w:val="19"/>
        </w:rPr>
        <w:t xml:space="preserve"> </w:t>
      </w:r>
      <w:r>
        <w:rPr>
          <w:color w:val="231F20"/>
          <w:sz w:val="19"/>
        </w:rPr>
        <w:t>SM,</w:t>
      </w:r>
      <w:r>
        <w:rPr>
          <w:color w:val="231F20"/>
          <w:spacing w:val="-27"/>
          <w:sz w:val="19"/>
        </w:rPr>
        <w:t xml:space="preserve"> </w:t>
      </w:r>
      <w:r>
        <w:rPr>
          <w:color w:val="231F20"/>
          <w:sz w:val="19"/>
        </w:rPr>
        <w:t>Davies</w:t>
      </w:r>
      <w:r>
        <w:rPr>
          <w:color w:val="231F20"/>
          <w:spacing w:val="-27"/>
          <w:sz w:val="19"/>
        </w:rPr>
        <w:t xml:space="preserve"> </w:t>
      </w:r>
      <w:r>
        <w:rPr>
          <w:color w:val="231F20"/>
          <w:sz w:val="19"/>
        </w:rPr>
        <w:t>C,</w:t>
      </w:r>
      <w:r>
        <w:rPr>
          <w:color w:val="231F20"/>
          <w:spacing w:val="-27"/>
          <w:sz w:val="19"/>
        </w:rPr>
        <w:t xml:space="preserve"> </w:t>
      </w:r>
      <w:r>
        <w:rPr>
          <w:color w:val="231F20"/>
          <w:sz w:val="19"/>
        </w:rPr>
        <w:t>et</w:t>
      </w:r>
      <w:r>
        <w:rPr>
          <w:color w:val="231F20"/>
          <w:spacing w:val="-27"/>
          <w:sz w:val="19"/>
        </w:rPr>
        <w:t xml:space="preserve"> </w:t>
      </w:r>
      <w:r>
        <w:rPr>
          <w:color w:val="231F20"/>
          <w:sz w:val="19"/>
        </w:rPr>
        <w:t>al.</w:t>
      </w:r>
      <w:r>
        <w:rPr>
          <w:color w:val="231F20"/>
          <w:spacing w:val="-27"/>
          <w:sz w:val="19"/>
        </w:rPr>
        <w:t xml:space="preserve"> </w:t>
      </w:r>
      <w:r>
        <w:rPr>
          <w:color w:val="231F20"/>
          <w:sz w:val="19"/>
        </w:rPr>
        <w:t>Relapse</w:t>
      </w:r>
      <w:r>
        <w:rPr>
          <w:color w:val="231F20"/>
          <w:spacing w:val="-27"/>
          <w:sz w:val="19"/>
        </w:rPr>
        <w:t xml:space="preserve"> </w:t>
      </w:r>
      <w:r>
        <w:rPr>
          <w:color w:val="231F20"/>
          <w:spacing w:val="-3"/>
          <w:sz w:val="19"/>
        </w:rPr>
        <w:t>prevention</w:t>
      </w:r>
      <w:r>
        <w:rPr>
          <w:color w:val="231F20"/>
          <w:spacing w:val="-27"/>
          <w:sz w:val="19"/>
        </w:rPr>
        <w:t xml:space="preserve"> </w:t>
      </w:r>
      <w:r>
        <w:rPr>
          <w:color w:val="231F20"/>
          <w:sz w:val="19"/>
        </w:rPr>
        <w:t>with</w:t>
      </w:r>
      <w:r>
        <w:rPr>
          <w:color w:val="231F20"/>
          <w:spacing w:val="-27"/>
          <w:sz w:val="19"/>
        </w:rPr>
        <w:t xml:space="preserve"> </w:t>
      </w:r>
      <w:r>
        <w:rPr>
          <w:color w:val="231F20"/>
          <w:spacing w:val="-3"/>
          <w:sz w:val="19"/>
        </w:rPr>
        <w:t>antidepressant</w:t>
      </w:r>
      <w:r>
        <w:rPr>
          <w:color w:val="231F20"/>
          <w:spacing w:val="-27"/>
          <w:sz w:val="19"/>
        </w:rPr>
        <w:t xml:space="preserve"> </w:t>
      </w:r>
      <w:r>
        <w:rPr>
          <w:color w:val="231F20"/>
          <w:sz w:val="19"/>
        </w:rPr>
        <w:t xml:space="preserve">drug </w:t>
      </w:r>
      <w:r>
        <w:rPr>
          <w:color w:val="231F20"/>
          <w:spacing w:val="-3"/>
          <w:w w:val="95"/>
          <w:sz w:val="19"/>
        </w:rPr>
        <w:t>treatment</w:t>
      </w:r>
      <w:r>
        <w:rPr>
          <w:color w:val="231F20"/>
          <w:spacing w:val="-13"/>
          <w:w w:val="95"/>
          <w:sz w:val="19"/>
        </w:rPr>
        <w:t xml:space="preserve"> </w:t>
      </w:r>
      <w:r>
        <w:rPr>
          <w:color w:val="231F20"/>
          <w:w w:val="95"/>
          <w:sz w:val="19"/>
        </w:rPr>
        <w:t>in</w:t>
      </w:r>
      <w:r>
        <w:rPr>
          <w:color w:val="231F20"/>
          <w:spacing w:val="-13"/>
          <w:w w:val="95"/>
          <w:sz w:val="19"/>
        </w:rPr>
        <w:t xml:space="preserve"> </w:t>
      </w:r>
      <w:r>
        <w:rPr>
          <w:color w:val="231F20"/>
          <w:spacing w:val="-3"/>
          <w:w w:val="95"/>
          <w:sz w:val="19"/>
        </w:rPr>
        <w:t>depressive</w:t>
      </w:r>
      <w:r>
        <w:rPr>
          <w:color w:val="231F20"/>
          <w:spacing w:val="-13"/>
          <w:w w:val="95"/>
          <w:sz w:val="19"/>
        </w:rPr>
        <w:t xml:space="preserve"> </w:t>
      </w:r>
      <w:r>
        <w:rPr>
          <w:color w:val="231F20"/>
          <w:spacing w:val="-3"/>
          <w:w w:val="95"/>
          <w:sz w:val="19"/>
        </w:rPr>
        <w:t>disorders:</w:t>
      </w:r>
      <w:r>
        <w:rPr>
          <w:color w:val="231F20"/>
          <w:spacing w:val="-13"/>
          <w:w w:val="95"/>
          <w:sz w:val="19"/>
        </w:rPr>
        <w:t xml:space="preserve"> </w:t>
      </w:r>
      <w:r>
        <w:rPr>
          <w:color w:val="231F20"/>
          <w:w w:val="95"/>
          <w:sz w:val="19"/>
        </w:rPr>
        <w:t>a</w:t>
      </w:r>
      <w:r>
        <w:rPr>
          <w:color w:val="231F20"/>
          <w:spacing w:val="-13"/>
          <w:w w:val="95"/>
          <w:sz w:val="19"/>
        </w:rPr>
        <w:t xml:space="preserve"> </w:t>
      </w:r>
      <w:r>
        <w:rPr>
          <w:color w:val="231F20"/>
          <w:w w:val="95"/>
          <w:sz w:val="19"/>
        </w:rPr>
        <w:t>systematic</w:t>
      </w:r>
      <w:r>
        <w:rPr>
          <w:color w:val="231F20"/>
          <w:spacing w:val="-13"/>
          <w:w w:val="95"/>
          <w:sz w:val="19"/>
        </w:rPr>
        <w:t xml:space="preserve"> </w:t>
      </w:r>
      <w:r>
        <w:rPr>
          <w:color w:val="231F20"/>
          <w:spacing w:val="-4"/>
          <w:w w:val="95"/>
          <w:sz w:val="19"/>
        </w:rPr>
        <w:t>review.</w:t>
      </w:r>
      <w:r>
        <w:rPr>
          <w:color w:val="231F20"/>
          <w:spacing w:val="-13"/>
          <w:w w:val="95"/>
          <w:sz w:val="19"/>
        </w:rPr>
        <w:t xml:space="preserve"> </w:t>
      </w:r>
      <w:r>
        <w:rPr>
          <w:color w:val="231F20"/>
          <w:w w:val="95"/>
          <w:sz w:val="19"/>
        </w:rPr>
        <w:t>Lancet.</w:t>
      </w:r>
      <w:r>
        <w:rPr>
          <w:color w:val="231F20"/>
          <w:spacing w:val="-13"/>
          <w:w w:val="95"/>
          <w:sz w:val="19"/>
        </w:rPr>
        <w:t xml:space="preserve"> </w:t>
      </w:r>
      <w:r>
        <w:rPr>
          <w:color w:val="231F20"/>
          <w:w w:val="95"/>
          <w:sz w:val="19"/>
        </w:rPr>
        <w:t>2003</w:t>
      </w:r>
      <w:r w:rsidR="00B85D73">
        <w:rPr>
          <w:color w:val="231F20"/>
          <w:w w:val="95"/>
          <w:sz w:val="19"/>
        </w:rPr>
        <w:t>; 361</w:t>
      </w:r>
      <w:r>
        <w:rPr>
          <w:color w:val="231F20"/>
          <w:w w:val="95"/>
          <w:sz w:val="19"/>
        </w:rPr>
        <w:t>(9358):653-61.</w:t>
      </w:r>
    </w:p>
    <w:p w14:paraId="414223F8" w14:textId="77777777" w:rsidR="00272A4B" w:rsidRPr="00941D73" w:rsidRDefault="003D439C">
      <w:pPr>
        <w:pStyle w:val="Prrafodelista"/>
        <w:numPr>
          <w:ilvl w:val="0"/>
          <w:numId w:val="1"/>
        </w:numPr>
        <w:tabs>
          <w:tab w:val="left" w:pos="703"/>
        </w:tabs>
        <w:spacing w:before="58"/>
        <w:ind w:right="363"/>
        <w:rPr>
          <w:rFonts w:ascii="Trebuchet MS" w:hAnsi="Trebuchet MS"/>
          <w:color w:val="0789BE"/>
          <w:sz w:val="19"/>
          <w:lang w:val="es-ES"/>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5"/>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pacing w:val="-3"/>
          <w:sz w:val="19"/>
          <w:lang w:val="es-ES"/>
        </w:rPr>
        <w:t>sobre</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Manejo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pacing w:val="-3"/>
          <w:sz w:val="19"/>
          <w:lang w:val="es-ES"/>
        </w:rPr>
        <w:t>Depresión</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el Adulto.</w:t>
      </w:r>
      <w:r w:rsidRPr="009C1A6C">
        <w:rPr>
          <w:color w:val="231F20"/>
          <w:spacing w:val="-32"/>
          <w:sz w:val="19"/>
          <w:lang w:val="es-ES"/>
        </w:rPr>
        <w:t xml:space="preserve"> </w:t>
      </w:r>
      <w:r w:rsidRPr="009C1A6C">
        <w:rPr>
          <w:color w:val="231F20"/>
          <w:sz w:val="19"/>
          <w:lang w:val="es-ES"/>
        </w:rPr>
        <w:t>Guía</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pacing w:val="-3"/>
          <w:sz w:val="19"/>
          <w:lang w:val="es-ES"/>
        </w:rPr>
        <w:t>sobre</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Manejo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pacing w:val="-3"/>
          <w:sz w:val="19"/>
          <w:lang w:val="es-ES"/>
        </w:rPr>
        <w:t>Depresión</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Adulto.</w:t>
      </w:r>
      <w:r w:rsidRPr="009C1A6C">
        <w:rPr>
          <w:color w:val="231F20"/>
          <w:spacing w:val="-32"/>
          <w:sz w:val="19"/>
          <w:lang w:val="es-ES"/>
        </w:rPr>
        <w:t xml:space="preserve"> </w:t>
      </w:r>
      <w:r w:rsidR="00941D73">
        <w:rPr>
          <w:color w:val="231F20"/>
          <w:sz w:val="19"/>
          <w:lang w:val="es-ES"/>
        </w:rPr>
        <w:t xml:space="preserve">Ministerio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Sanidad,</w:t>
      </w:r>
      <w:r w:rsidRPr="009C1A6C">
        <w:rPr>
          <w:color w:val="231F20"/>
          <w:spacing w:val="-26"/>
          <w:w w:val="95"/>
          <w:sz w:val="19"/>
          <w:lang w:val="es-ES"/>
        </w:rPr>
        <w:t xml:space="preserve"> </w:t>
      </w:r>
      <w:r w:rsidRPr="009C1A6C">
        <w:rPr>
          <w:color w:val="231F20"/>
          <w:w w:val="95"/>
          <w:sz w:val="19"/>
          <w:lang w:val="es-ES"/>
        </w:rPr>
        <w:t>Servicios</w:t>
      </w:r>
      <w:r w:rsidRPr="009C1A6C">
        <w:rPr>
          <w:color w:val="231F20"/>
          <w:spacing w:val="-26"/>
          <w:w w:val="95"/>
          <w:sz w:val="19"/>
          <w:lang w:val="es-ES"/>
        </w:rPr>
        <w:t xml:space="preserve"> </w:t>
      </w:r>
      <w:r w:rsidRPr="009C1A6C">
        <w:rPr>
          <w:color w:val="231F20"/>
          <w:w w:val="95"/>
          <w:sz w:val="19"/>
          <w:lang w:val="es-ES"/>
        </w:rPr>
        <w:t>Sociales</w:t>
      </w:r>
      <w:r w:rsidRPr="009C1A6C">
        <w:rPr>
          <w:color w:val="231F20"/>
          <w:spacing w:val="-26"/>
          <w:w w:val="95"/>
          <w:sz w:val="19"/>
          <w:lang w:val="es-ES"/>
        </w:rPr>
        <w:t xml:space="preserve"> </w:t>
      </w:r>
      <w:r w:rsidRPr="009C1A6C">
        <w:rPr>
          <w:color w:val="231F20"/>
          <w:w w:val="95"/>
          <w:sz w:val="19"/>
          <w:lang w:val="es-ES"/>
        </w:rPr>
        <w:t>e</w:t>
      </w:r>
      <w:r w:rsidRPr="009C1A6C">
        <w:rPr>
          <w:color w:val="231F20"/>
          <w:spacing w:val="-26"/>
          <w:w w:val="95"/>
          <w:sz w:val="19"/>
          <w:lang w:val="es-ES"/>
        </w:rPr>
        <w:t xml:space="preserve"> </w:t>
      </w:r>
      <w:r w:rsidRPr="009C1A6C">
        <w:rPr>
          <w:color w:val="231F20"/>
          <w:w w:val="95"/>
          <w:sz w:val="19"/>
          <w:lang w:val="es-ES"/>
        </w:rPr>
        <w:t>Igualdad.</w:t>
      </w:r>
      <w:r w:rsidRPr="009C1A6C">
        <w:rPr>
          <w:color w:val="231F20"/>
          <w:spacing w:val="-26"/>
          <w:w w:val="95"/>
          <w:sz w:val="19"/>
          <w:lang w:val="es-ES"/>
        </w:rPr>
        <w:t xml:space="preserve"> </w:t>
      </w:r>
      <w:r w:rsidRPr="009C1A6C">
        <w:rPr>
          <w:color w:val="231F20"/>
          <w:w w:val="95"/>
          <w:sz w:val="19"/>
          <w:lang w:val="es-ES"/>
        </w:rPr>
        <w:t>Agencia</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Evaluación</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spacing w:val="-4"/>
          <w:w w:val="95"/>
          <w:sz w:val="19"/>
          <w:lang w:val="es-ES"/>
        </w:rPr>
        <w:t>Tecnologías</w:t>
      </w:r>
      <w:r w:rsidRPr="009C1A6C">
        <w:rPr>
          <w:color w:val="231F20"/>
          <w:spacing w:val="-26"/>
          <w:w w:val="95"/>
          <w:sz w:val="19"/>
          <w:lang w:val="es-ES"/>
        </w:rPr>
        <w:t xml:space="preserve"> </w:t>
      </w:r>
      <w:r w:rsidR="00941D73">
        <w:rPr>
          <w:color w:val="231F20"/>
          <w:w w:val="95"/>
          <w:sz w:val="19"/>
          <w:lang w:val="es-ES"/>
        </w:rPr>
        <w:t>Sa</w:t>
      </w:r>
      <w:r w:rsidRPr="009C1A6C">
        <w:rPr>
          <w:color w:val="231F20"/>
          <w:w w:val="95"/>
          <w:sz w:val="19"/>
          <w:lang w:val="es-ES"/>
        </w:rPr>
        <w:t>nitarias</w:t>
      </w:r>
      <w:r w:rsidRPr="009C1A6C">
        <w:rPr>
          <w:color w:val="231F20"/>
          <w:spacing w:val="-23"/>
          <w:w w:val="95"/>
          <w:sz w:val="19"/>
          <w:lang w:val="es-ES"/>
        </w:rPr>
        <w:t xml:space="preserve"> </w:t>
      </w:r>
      <w:r w:rsidRPr="009C1A6C">
        <w:rPr>
          <w:color w:val="231F20"/>
          <w:w w:val="95"/>
          <w:sz w:val="19"/>
          <w:lang w:val="es-ES"/>
        </w:rPr>
        <w:t>de</w:t>
      </w:r>
      <w:r w:rsidRPr="009C1A6C">
        <w:rPr>
          <w:color w:val="231F20"/>
          <w:spacing w:val="-23"/>
          <w:w w:val="95"/>
          <w:sz w:val="19"/>
          <w:lang w:val="es-ES"/>
        </w:rPr>
        <w:t xml:space="preserve"> </w:t>
      </w:r>
      <w:r w:rsidRPr="009C1A6C">
        <w:rPr>
          <w:color w:val="231F20"/>
          <w:w w:val="95"/>
          <w:sz w:val="19"/>
          <w:lang w:val="es-ES"/>
        </w:rPr>
        <w:t>Galicia</w:t>
      </w:r>
      <w:r w:rsidRPr="009C1A6C">
        <w:rPr>
          <w:color w:val="231F20"/>
          <w:spacing w:val="-23"/>
          <w:w w:val="95"/>
          <w:sz w:val="19"/>
          <w:lang w:val="es-ES"/>
        </w:rPr>
        <w:t xml:space="preserve"> </w:t>
      </w:r>
      <w:r w:rsidRPr="009C1A6C">
        <w:rPr>
          <w:color w:val="231F20"/>
          <w:w w:val="95"/>
          <w:sz w:val="19"/>
          <w:lang w:val="es-ES"/>
        </w:rPr>
        <w:t>(avalia-t);</w:t>
      </w:r>
      <w:r w:rsidRPr="009C1A6C">
        <w:rPr>
          <w:color w:val="231F20"/>
          <w:spacing w:val="-23"/>
          <w:w w:val="95"/>
          <w:sz w:val="19"/>
          <w:lang w:val="es-ES"/>
        </w:rPr>
        <w:t xml:space="preserve"> </w:t>
      </w:r>
      <w:r w:rsidRPr="009C1A6C">
        <w:rPr>
          <w:color w:val="231F20"/>
          <w:w w:val="95"/>
          <w:sz w:val="19"/>
          <w:lang w:val="es-ES"/>
        </w:rPr>
        <w:t>2014.</w:t>
      </w:r>
      <w:r w:rsidRPr="009C1A6C">
        <w:rPr>
          <w:color w:val="231F20"/>
          <w:spacing w:val="-23"/>
          <w:w w:val="95"/>
          <w:sz w:val="19"/>
          <w:lang w:val="es-ES"/>
        </w:rPr>
        <w:t xml:space="preserve"> </w:t>
      </w:r>
      <w:r w:rsidRPr="00941D73">
        <w:rPr>
          <w:color w:val="231F20"/>
          <w:w w:val="95"/>
          <w:sz w:val="19"/>
          <w:lang w:val="es-ES"/>
        </w:rPr>
        <w:t>Guías</w:t>
      </w:r>
      <w:r w:rsidRPr="00941D73">
        <w:rPr>
          <w:color w:val="231F20"/>
          <w:spacing w:val="-23"/>
          <w:w w:val="95"/>
          <w:sz w:val="19"/>
          <w:lang w:val="es-ES"/>
        </w:rPr>
        <w:t xml:space="preserve"> </w:t>
      </w:r>
      <w:r w:rsidRPr="00941D73">
        <w:rPr>
          <w:color w:val="231F20"/>
          <w:w w:val="95"/>
          <w:sz w:val="19"/>
          <w:lang w:val="es-ES"/>
        </w:rPr>
        <w:t>de</w:t>
      </w:r>
      <w:r w:rsidRPr="00941D73">
        <w:rPr>
          <w:color w:val="231F20"/>
          <w:spacing w:val="-23"/>
          <w:w w:val="95"/>
          <w:sz w:val="19"/>
          <w:lang w:val="es-ES"/>
        </w:rPr>
        <w:t xml:space="preserve"> </w:t>
      </w:r>
      <w:r w:rsidRPr="00941D73">
        <w:rPr>
          <w:color w:val="231F20"/>
          <w:w w:val="95"/>
          <w:sz w:val="19"/>
          <w:lang w:val="es-ES"/>
        </w:rPr>
        <w:t>Práctica</w:t>
      </w:r>
      <w:r w:rsidRPr="00941D73">
        <w:rPr>
          <w:color w:val="231F20"/>
          <w:spacing w:val="-23"/>
          <w:w w:val="95"/>
          <w:sz w:val="19"/>
          <w:lang w:val="es-ES"/>
        </w:rPr>
        <w:t xml:space="preserve"> </w:t>
      </w:r>
      <w:r w:rsidRPr="00941D73">
        <w:rPr>
          <w:color w:val="231F20"/>
          <w:w w:val="95"/>
          <w:sz w:val="19"/>
          <w:lang w:val="es-ES"/>
        </w:rPr>
        <w:t>Clínica</w:t>
      </w:r>
      <w:r w:rsidRPr="00941D73">
        <w:rPr>
          <w:color w:val="231F20"/>
          <w:spacing w:val="-23"/>
          <w:w w:val="95"/>
          <w:sz w:val="19"/>
          <w:lang w:val="es-ES"/>
        </w:rPr>
        <w:t xml:space="preserve"> </w:t>
      </w:r>
      <w:r w:rsidRPr="00941D73">
        <w:rPr>
          <w:color w:val="231F20"/>
          <w:w w:val="95"/>
          <w:sz w:val="19"/>
          <w:lang w:val="es-ES"/>
        </w:rPr>
        <w:t>en</w:t>
      </w:r>
      <w:r w:rsidRPr="00941D73">
        <w:rPr>
          <w:color w:val="231F20"/>
          <w:spacing w:val="-23"/>
          <w:w w:val="95"/>
          <w:sz w:val="19"/>
          <w:lang w:val="es-ES"/>
        </w:rPr>
        <w:t xml:space="preserve"> </w:t>
      </w:r>
      <w:r w:rsidRPr="00941D73">
        <w:rPr>
          <w:color w:val="231F20"/>
          <w:w w:val="95"/>
          <w:sz w:val="19"/>
          <w:lang w:val="es-ES"/>
        </w:rPr>
        <w:t>el</w:t>
      </w:r>
      <w:r w:rsidRPr="00941D73">
        <w:rPr>
          <w:color w:val="231F20"/>
          <w:spacing w:val="-23"/>
          <w:w w:val="95"/>
          <w:sz w:val="19"/>
          <w:lang w:val="es-ES"/>
        </w:rPr>
        <w:t xml:space="preserve"> </w:t>
      </w:r>
      <w:r w:rsidR="00B85D73">
        <w:rPr>
          <w:color w:val="231F20"/>
          <w:w w:val="95"/>
          <w:sz w:val="19"/>
          <w:lang w:val="es-ES"/>
        </w:rPr>
        <w:t>SNS: Avalia</w:t>
      </w:r>
      <w:r w:rsidRPr="00941D73">
        <w:rPr>
          <w:color w:val="231F20"/>
          <w:w w:val="95"/>
          <w:sz w:val="19"/>
          <w:lang w:val="es-ES"/>
        </w:rPr>
        <w:t>-t</w:t>
      </w:r>
      <w:r w:rsidRPr="00941D73">
        <w:rPr>
          <w:color w:val="231F20"/>
          <w:spacing w:val="-23"/>
          <w:w w:val="95"/>
          <w:sz w:val="19"/>
          <w:lang w:val="es-ES"/>
        </w:rPr>
        <w:t xml:space="preserve"> </w:t>
      </w:r>
      <w:r w:rsidRPr="00941D73">
        <w:rPr>
          <w:color w:val="231F20"/>
          <w:w w:val="95"/>
          <w:sz w:val="19"/>
          <w:lang w:val="es-ES"/>
        </w:rPr>
        <w:t>2013/06.</w:t>
      </w:r>
    </w:p>
    <w:p w14:paraId="216AAD4C" w14:textId="77777777" w:rsidR="00272A4B" w:rsidRDefault="003D439C">
      <w:pPr>
        <w:pStyle w:val="Prrafodelista"/>
        <w:numPr>
          <w:ilvl w:val="0"/>
          <w:numId w:val="1"/>
        </w:numPr>
        <w:tabs>
          <w:tab w:val="left" w:pos="703"/>
        </w:tabs>
        <w:spacing w:before="58"/>
        <w:ind w:right="367"/>
        <w:rPr>
          <w:rFonts w:ascii="Trebuchet MS"/>
          <w:color w:val="0789BE"/>
          <w:sz w:val="19"/>
        </w:rPr>
      </w:pPr>
      <w:r w:rsidRPr="009C1A6C">
        <w:rPr>
          <w:color w:val="231F20"/>
          <w:spacing w:val="-4"/>
          <w:w w:val="95"/>
          <w:sz w:val="19"/>
          <w:lang w:val="es-ES"/>
        </w:rPr>
        <w:t>Hansen</w:t>
      </w:r>
      <w:r w:rsidRPr="009C1A6C">
        <w:rPr>
          <w:color w:val="231F20"/>
          <w:spacing w:val="-27"/>
          <w:w w:val="95"/>
          <w:sz w:val="19"/>
          <w:lang w:val="es-ES"/>
        </w:rPr>
        <w:t xml:space="preserve"> </w:t>
      </w:r>
      <w:r w:rsidRPr="009C1A6C">
        <w:rPr>
          <w:color w:val="231F20"/>
          <w:w w:val="95"/>
          <w:sz w:val="19"/>
          <w:lang w:val="es-ES"/>
        </w:rPr>
        <w:t>R,</w:t>
      </w:r>
      <w:r w:rsidRPr="009C1A6C">
        <w:rPr>
          <w:color w:val="231F20"/>
          <w:spacing w:val="-27"/>
          <w:w w:val="95"/>
          <w:sz w:val="19"/>
          <w:lang w:val="es-ES"/>
        </w:rPr>
        <w:t xml:space="preserve"> </w:t>
      </w:r>
      <w:r w:rsidRPr="009C1A6C">
        <w:rPr>
          <w:color w:val="231F20"/>
          <w:spacing w:val="-4"/>
          <w:w w:val="95"/>
          <w:sz w:val="19"/>
          <w:lang w:val="es-ES"/>
        </w:rPr>
        <w:t>Gaynes</w:t>
      </w:r>
      <w:r w:rsidRPr="009C1A6C">
        <w:rPr>
          <w:color w:val="231F20"/>
          <w:spacing w:val="-27"/>
          <w:w w:val="95"/>
          <w:sz w:val="19"/>
          <w:lang w:val="es-ES"/>
        </w:rPr>
        <w:t xml:space="preserve"> </w:t>
      </w:r>
      <w:r w:rsidRPr="009C1A6C">
        <w:rPr>
          <w:color w:val="231F20"/>
          <w:w w:val="95"/>
          <w:sz w:val="19"/>
          <w:lang w:val="es-ES"/>
        </w:rPr>
        <w:t>B,</w:t>
      </w:r>
      <w:r w:rsidRPr="009C1A6C">
        <w:rPr>
          <w:color w:val="231F20"/>
          <w:spacing w:val="-27"/>
          <w:w w:val="95"/>
          <w:sz w:val="19"/>
          <w:lang w:val="es-ES"/>
        </w:rPr>
        <w:t xml:space="preserve"> </w:t>
      </w:r>
      <w:r w:rsidRPr="009C1A6C">
        <w:rPr>
          <w:color w:val="231F20"/>
          <w:spacing w:val="-4"/>
          <w:w w:val="95"/>
          <w:sz w:val="19"/>
          <w:lang w:val="es-ES"/>
        </w:rPr>
        <w:t>Thieda</w:t>
      </w:r>
      <w:r w:rsidRPr="009C1A6C">
        <w:rPr>
          <w:color w:val="231F20"/>
          <w:spacing w:val="-27"/>
          <w:w w:val="95"/>
          <w:sz w:val="19"/>
          <w:lang w:val="es-ES"/>
        </w:rPr>
        <w:t xml:space="preserve"> </w:t>
      </w:r>
      <w:r w:rsidRPr="009C1A6C">
        <w:rPr>
          <w:color w:val="231F20"/>
          <w:spacing w:val="-17"/>
          <w:w w:val="95"/>
          <w:sz w:val="19"/>
          <w:lang w:val="es-ES"/>
        </w:rPr>
        <w:t>P,</w:t>
      </w:r>
      <w:r w:rsidRPr="009C1A6C">
        <w:rPr>
          <w:color w:val="231F20"/>
          <w:spacing w:val="-27"/>
          <w:w w:val="95"/>
          <w:sz w:val="19"/>
          <w:lang w:val="es-ES"/>
        </w:rPr>
        <w:t xml:space="preserve"> </w:t>
      </w:r>
      <w:r w:rsidRPr="009C1A6C">
        <w:rPr>
          <w:color w:val="231F20"/>
          <w:w w:val="95"/>
          <w:sz w:val="19"/>
          <w:lang w:val="es-ES"/>
        </w:rPr>
        <w:t>et</w:t>
      </w:r>
      <w:r w:rsidRPr="009C1A6C">
        <w:rPr>
          <w:color w:val="231F20"/>
          <w:spacing w:val="-27"/>
          <w:w w:val="95"/>
          <w:sz w:val="19"/>
          <w:lang w:val="es-ES"/>
        </w:rPr>
        <w:t xml:space="preserve"> </w:t>
      </w:r>
      <w:r w:rsidRPr="009C1A6C">
        <w:rPr>
          <w:color w:val="231F20"/>
          <w:spacing w:val="-3"/>
          <w:w w:val="95"/>
          <w:sz w:val="19"/>
          <w:lang w:val="es-ES"/>
        </w:rPr>
        <w:t>al.</w:t>
      </w:r>
      <w:r w:rsidRPr="009C1A6C">
        <w:rPr>
          <w:color w:val="231F20"/>
          <w:spacing w:val="-27"/>
          <w:w w:val="95"/>
          <w:sz w:val="19"/>
          <w:lang w:val="es-ES"/>
        </w:rPr>
        <w:t xml:space="preserve"> </w:t>
      </w:r>
      <w:r>
        <w:rPr>
          <w:color w:val="231F20"/>
          <w:spacing w:val="-4"/>
          <w:w w:val="95"/>
          <w:sz w:val="19"/>
        </w:rPr>
        <w:t>Meta-analysis</w:t>
      </w:r>
      <w:r>
        <w:rPr>
          <w:color w:val="231F20"/>
          <w:spacing w:val="-27"/>
          <w:w w:val="95"/>
          <w:sz w:val="19"/>
        </w:rPr>
        <w:t xml:space="preserve"> </w:t>
      </w:r>
      <w:r>
        <w:rPr>
          <w:color w:val="231F20"/>
          <w:w w:val="95"/>
          <w:sz w:val="19"/>
        </w:rPr>
        <w:t>of</w:t>
      </w:r>
      <w:r>
        <w:rPr>
          <w:color w:val="231F20"/>
          <w:spacing w:val="-27"/>
          <w:w w:val="95"/>
          <w:sz w:val="19"/>
        </w:rPr>
        <w:t xml:space="preserve"> </w:t>
      </w:r>
      <w:r>
        <w:rPr>
          <w:color w:val="231F20"/>
          <w:spacing w:val="-4"/>
          <w:w w:val="95"/>
          <w:sz w:val="19"/>
        </w:rPr>
        <w:t>major</w:t>
      </w:r>
      <w:r>
        <w:rPr>
          <w:color w:val="231F20"/>
          <w:spacing w:val="-27"/>
          <w:w w:val="95"/>
          <w:sz w:val="19"/>
        </w:rPr>
        <w:t xml:space="preserve"> </w:t>
      </w:r>
      <w:r>
        <w:rPr>
          <w:color w:val="231F20"/>
          <w:spacing w:val="-4"/>
          <w:w w:val="95"/>
          <w:sz w:val="19"/>
        </w:rPr>
        <w:t>depressive</w:t>
      </w:r>
      <w:r>
        <w:rPr>
          <w:color w:val="231F20"/>
          <w:spacing w:val="-27"/>
          <w:w w:val="95"/>
          <w:sz w:val="19"/>
        </w:rPr>
        <w:t xml:space="preserve"> </w:t>
      </w:r>
      <w:r>
        <w:rPr>
          <w:color w:val="231F20"/>
          <w:spacing w:val="-4"/>
          <w:w w:val="95"/>
          <w:sz w:val="19"/>
        </w:rPr>
        <w:t>disorder</w:t>
      </w:r>
      <w:r>
        <w:rPr>
          <w:color w:val="231F20"/>
          <w:spacing w:val="14"/>
          <w:w w:val="95"/>
          <w:sz w:val="19"/>
        </w:rPr>
        <w:t xml:space="preserve"> </w:t>
      </w:r>
      <w:r>
        <w:rPr>
          <w:color w:val="231F20"/>
          <w:spacing w:val="-4"/>
          <w:w w:val="95"/>
          <w:sz w:val="19"/>
        </w:rPr>
        <w:t>elapse</w:t>
      </w:r>
      <w:r>
        <w:rPr>
          <w:color w:val="231F20"/>
          <w:spacing w:val="-27"/>
          <w:w w:val="95"/>
          <w:sz w:val="19"/>
        </w:rPr>
        <w:t xml:space="preserve"> </w:t>
      </w:r>
      <w:r>
        <w:rPr>
          <w:color w:val="231F20"/>
          <w:spacing w:val="-4"/>
          <w:w w:val="95"/>
          <w:sz w:val="19"/>
        </w:rPr>
        <w:t xml:space="preserve">and </w:t>
      </w:r>
      <w:r>
        <w:rPr>
          <w:color w:val="231F20"/>
          <w:spacing w:val="-5"/>
          <w:w w:val="95"/>
          <w:sz w:val="19"/>
        </w:rPr>
        <w:t>recurrence</w:t>
      </w:r>
      <w:r>
        <w:rPr>
          <w:color w:val="231F20"/>
          <w:spacing w:val="-11"/>
          <w:w w:val="95"/>
          <w:sz w:val="19"/>
        </w:rPr>
        <w:t xml:space="preserve"> </w:t>
      </w:r>
      <w:r>
        <w:rPr>
          <w:color w:val="231F20"/>
          <w:spacing w:val="-3"/>
          <w:w w:val="95"/>
          <w:sz w:val="19"/>
        </w:rPr>
        <w:t>with</w:t>
      </w:r>
      <w:r>
        <w:rPr>
          <w:color w:val="231F20"/>
          <w:spacing w:val="-11"/>
          <w:w w:val="95"/>
          <w:sz w:val="19"/>
        </w:rPr>
        <w:t xml:space="preserve"> </w:t>
      </w:r>
      <w:r>
        <w:rPr>
          <w:color w:val="231F20"/>
          <w:spacing w:val="-4"/>
          <w:w w:val="95"/>
          <w:sz w:val="19"/>
        </w:rPr>
        <w:t>second-generation</w:t>
      </w:r>
      <w:r>
        <w:rPr>
          <w:color w:val="231F20"/>
          <w:spacing w:val="-11"/>
          <w:w w:val="95"/>
          <w:sz w:val="19"/>
        </w:rPr>
        <w:t xml:space="preserve"> </w:t>
      </w:r>
      <w:r>
        <w:rPr>
          <w:color w:val="231F20"/>
          <w:spacing w:val="-4"/>
          <w:w w:val="95"/>
          <w:sz w:val="19"/>
        </w:rPr>
        <w:t>antidepressants.</w:t>
      </w:r>
      <w:r>
        <w:rPr>
          <w:color w:val="231F20"/>
          <w:spacing w:val="-11"/>
          <w:w w:val="95"/>
          <w:sz w:val="19"/>
        </w:rPr>
        <w:t xml:space="preserve"> </w:t>
      </w:r>
      <w:r>
        <w:rPr>
          <w:color w:val="231F20"/>
          <w:spacing w:val="-4"/>
          <w:w w:val="95"/>
          <w:sz w:val="19"/>
        </w:rPr>
        <w:t>Psychiatr</w:t>
      </w:r>
      <w:r>
        <w:rPr>
          <w:color w:val="231F20"/>
          <w:spacing w:val="-11"/>
          <w:w w:val="95"/>
          <w:sz w:val="19"/>
        </w:rPr>
        <w:t xml:space="preserve"> </w:t>
      </w:r>
      <w:r>
        <w:rPr>
          <w:color w:val="231F20"/>
          <w:spacing w:val="-6"/>
          <w:w w:val="95"/>
          <w:sz w:val="19"/>
        </w:rPr>
        <w:t>Serv.</w:t>
      </w:r>
      <w:r>
        <w:rPr>
          <w:color w:val="231F20"/>
          <w:spacing w:val="-11"/>
          <w:w w:val="95"/>
          <w:sz w:val="19"/>
        </w:rPr>
        <w:t xml:space="preserve"> </w:t>
      </w:r>
      <w:r>
        <w:rPr>
          <w:color w:val="231F20"/>
          <w:spacing w:val="-4"/>
          <w:w w:val="95"/>
          <w:sz w:val="19"/>
        </w:rPr>
        <w:t>2008</w:t>
      </w:r>
      <w:r w:rsidR="00B85D73">
        <w:rPr>
          <w:color w:val="231F20"/>
          <w:spacing w:val="-4"/>
          <w:w w:val="95"/>
          <w:sz w:val="19"/>
        </w:rPr>
        <w:t>; 59</w:t>
      </w:r>
      <w:r>
        <w:rPr>
          <w:color w:val="231F20"/>
          <w:spacing w:val="-4"/>
          <w:w w:val="95"/>
          <w:sz w:val="19"/>
        </w:rPr>
        <w:t>(10):1121-30.</w:t>
      </w:r>
    </w:p>
    <w:p w14:paraId="14870C09" w14:textId="77777777" w:rsidR="00272A4B" w:rsidRDefault="003D439C">
      <w:pPr>
        <w:pStyle w:val="Prrafodelista"/>
        <w:numPr>
          <w:ilvl w:val="0"/>
          <w:numId w:val="1"/>
        </w:numPr>
        <w:tabs>
          <w:tab w:val="left" w:pos="703"/>
        </w:tabs>
        <w:spacing w:before="58" w:line="252" w:lineRule="auto"/>
        <w:ind w:right="363"/>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Pr>
          <w:color w:val="231F20"/>
          <w:sz w:val="19"/>
        </w:rPr>
        <w:t>2009. Informe Nº:</w:t>
      </w:r>
      <w:r>
        <w:rPr>
          <w:color w:val="231F20"/>
          <w:spacing w:val="-23"/>
          <w:sz w:val="19"/>
        </w:rPr>
        <w:t xml:space="preserve"> </w:t>
      </w:r>
      <w:r>
        <w:rPr>
          <w:color w:val="231F20"/>
          <w:sz w:val="19"/>
        </w:rPr>
        <w:t>90.</w:t>
      </w:r>
    </w:p>
    <w:p w14:paraId="1BE57D6E" w14:textId="77777777" w:rsidR="00272A4B" w:rsidRDefault="00272A4B">
      <w:pPr>
        <w:spacing w:line="252" w:lineRule="auto"/>
        <w:jc w:val="both"/>
        <w:rPr>
          <w:rFonts w:ascii="Trebuchet MS" w:hAnsi="Trebuchet MS"/>
          <w:sz w:val="19"/>
        </w:rPr>
        <w:sectPr w:rsidR="00272A4B">
          <w:pgSz w:w="9360" w:h="13610"/>
          <w:pgMar w:top="360" w:right="720" w:bottom="500" w:left="740" w:header="0" w:footer="316" w:gutter="0"/>
          <w:cols w:space="720"/>
        </w:sectPr>
      </w:pPr>
    </w:p>
    <w:p w14:paraId="4E09955D" w14:textId="77777777" w:rsidR="00272A4B" w:rsidRPr="00406763" w:rsidRDefault="009C1A6C" w:rsidP="00406763">
      <w:pPr>
        <w:spacing w:before="58"/>
        <w:ind w:left="4320" w:right="83"/>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20704" behindDoc="1" locked="0" layoutInCell="1" allowOverlap="1" wp14:anchorId="7D3DF3E9" wp14:editId="4CC31F6A">
                <wp:simplePos x="0" y="0"/>
                <wp:positionH relativeFrom="page">
                  <wp:posOffset>0</wp:posOffset>
                </wp:positionH>
                <wp:positionV relativeFrom="page">
                  <wp:posOffset>0</wp:posOffset>
                </wp:positionV>
                <wp:extent cx="5400040" cy="8640445"/>
                <wp:effectExtent l="0" t="0" r="2921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738" name="Freeform 746"/>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Line 744"/>
                        <wps:cNvCnPr>
                          <a:cxnSpLocks noChangeShapeType="1"/>
                        </wps:cNvCnPr>
                        <wps:spPr bwMode="auto">
                          <a:xfrm>
                            <a:off x="855" y="3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1" name="Line 743"/>
                        <wps:cNvCnPr>
                          <a:cxnSpLocks noChangeShapeType="1"/>
                        </wps:cNvCnPr>
                        <wps:spPr bwMode="auto">
                          <a:xfrm>
                            <a:off x="855" y="4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2" name="Line 742"/>
                        <wps:cNvCnPr>
                          <a:cxnSpLocks noChangeShapeType="1"/>
                        </wps:cNvCnPr>
                        <wps:spPr bwMode="auto">
                          <a:xfrm>
                            <a:off x="855" y="47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3" name="Line 741"/>
                        <wps:cNvCnPr>
                          <a:cxnSpLocks noChangeShapeType="1"/>
                        </wps:cNvCnPr>
                        <wps:spPr bwMode="auto">
                          <a:xfrm>
                            <a:off x="855" y="5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4" name="Line 740"/>
                        <wps:cNvCnPr>
                          <a:cxnSpLocks noChangeShapeType="1"/>
                        </wps:cNvCnPr>
                        <wps:spPr bwMode="auto">
                          <a:xfrm>
                            <a:off x="855" y="74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5" name="Line 739"/>
                        <wps:cNvCnPr>
                          <a:cxnSpLocks noChangeShapeType="1"/>
                        </wps:cNvCnPr>
                        <wps:spPr bwMode="auto">
                          <a:xfrm>
                            <a:off x="855" y="80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46" name="Freeform 738"/>
                        <wps:cNvSpPr>
                          <a:spLocks/>
                        </wps:cNvSpPr>
                        <wps:spPr bwMode="auto">
                          <a:xfrm>
                            <a:off x="853" y="2331"/>
                            <a:ext cx="7649" cy="8459"/>
                          </a:xfrm>
                          <a:custGeom>
                            <a:avLst/>
                            <a:gdLst>
                              <a:gd name="T0" fmla="+- 0 853 853"/>
                              <a:gd name="T1" fmla="*/ T0 w 7649"/>
                              <a:gd name="T2" fmla="+- 0 2331 2331"/>
                              <a:gd name="T3" fmla="*/ 2331 h 7769"/>
                              <a:gd name="T4" fmla="+- 0 853 853"/>
                              <a:gd name="T5" fmla="*/ T4 w 7649"/>
                              <a:gd name="T6" fmla="+- 0 9987 2331"/>
                              <a:gd name="T7" fmla="*/ 9987 h 7769"/>
                              <a:gd name="T8" fmla="+- 0 855 853"/>
                              <a:gd name="T9" fmla="*/ T8 w 7649"/>
                              <a:gd name="T10" fmla="+- 0 10052 2331"/>
                              <a:gd name="T11" fmla="*/ 10052 h 7769"/>
                              <a:gd name="T12" fmla="+- 0 867 853"/>
                              <a:gd name="T13" fmla="*/ T12 w 7649"/>
                              <a:gd name="T14" fmla="+- 0 10086 2331"/>
                              <a:gd name="T15" fmla="*/ 10086 h 7769"/>
                              <a:gd name="T16" fmla="+- 0 901 853"/>
                              <a:gd name="T17" fmla="*/ T16 w 7649"/>
                              <a:gd name="T18" fmla="+- 0 10098 2331"/>
                              <a:gd name="T19" fmla="*/ 10098 h 7769"/>
                              <a:gd name="T20" fmla="+- 0 966 853"/>
                              <a:gd name="T21" fmla="*/ T20 w 7649"/>
                              <a:gd name="T22" fmla="+- 0 10100 2331"/>
                              <a:gd name="T23" fmla="*/ 10100 h 7769"/>
                              <a:gd name="T24" fmla="+- 0 8388 853"/>
                              <a:gd name="T25" fmla="*/ T24 w 7649"/>
                              <a:gd name="T26" fmla="+- 0 10100 2331"/>
                              <a:gd name="T27" fmla="*/ 10100 h 7769"/>
                              <a:gd name="T28" fmla="+- 0 8454 853"/>
                              <a:gd name="T29" fmla="*/ T28 w 7649"/>
                              <a:gd name="T30" fmla="+- 0 10098 2331"/>
                              <a:gd name="T31" fmla="*/ 10098 h 7769"/>
                              <a:gd name="T32" fmla="+- 0 8487 853"/>
                              <a:gd name="T33" fmla="*/ T32 w 7649"/>
                              <a:gd name="T34" fmla="+- 0 10086 2331"/>
                              <a:gd name="T35" fmla="*/ 10086 h 7769"/>
                              <a:gd name="T36" fmla="+- 0 8500 853"/>
                              <a:gd name="T37" fmla="*/ T36 w 7649"/>
                              <a:gd name="T38" fmla="+- 0 10052 2331"/>
                              <a:gd name="T39" fmla="*/ 10052 h 7769"/>
                              <a:gd name="T40" fmla="+- 0 8501 853"/>
                              <a:gd name="T41" fmla="*/ T40 w 7649"/>
                              <a:gd name="T42" fmla="+- 0 9987 2331"/>
                              <a:gd name="T43" fmla="*/ 9987 h 7769"/>
                              <a:gd name="T44" fmla="+- 0 8501 853"/>
                              <a:gd name="T45" fmla="*/ T44 w 7649"/>
                              <a:gd name="T46" fmla="+- 0 2331 2331"/>
                              <a:gd name="T47" fmla="*/ 2331 h 7769"/>
                              <a:gd name="T48" fmla="+- 0 853 853"/>
                              <a:gd name="T49" fmla="*/ T48 w 7649"/>
                              <a:gd name="T50" fmla="+- 0 2331 2331"/>
                              <a:gd name="T51" fmla="*/ 2331 h 7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769">
                                <a:moveTo>
                                  <a:pt x="0" y="0"/>
                                </a:moveTo>
                                <a:lnTo>
                                  <a:pt x="0" y="7656"/>
                                </a:lnTo>
                                <a:lnTo>
                                  <a:pt x="2" y="7721"/>
                                </a:lnTo>
                                <a:lnTo>
                                  <a:pt x="14" y="7755"/>
                                </a:lnTo>
                                <a:lnTo>
                                  <a:pt x="48" y="7767"/>
                                </a:lnTo>
                                <a:lnTo>
                                  <a:pt x="113" y="7769"/>
                                </a:lnTo>
                                <a:lnTo>
                                  <a:pt x="7535" y="7769"/>
                                </a:lnTo>
                                <a:lnTo>
                                  <a:pt x="7601" y="7767"/>
                                </a:lnTo>
                                <a:lnTo>
                                  <a:pt x="7634" y="7755"/>
                                </a:lnTo>
                                <a:lnTo>
                                  <a:pt x="7647" y="7721"/>
                                </a:lnTo>
                                <a:lnTo>
                                  <a:pt x="7648" y="7656"/>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737"/>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76E3AB" id="Group 736" o:spid="_x0000_s1026" style="position:absolute;margin-left:0;margin-top:0;width:425.2pt;height:680.35pt;z-index:-251595776;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mtsNQkAAC44AAAOAAAAZHJzL2Uyb0RvYy54bWzsW2uP27oR/V6g/0HQxxaO9aBeRpyLZHcd&#10;FEjbC1z1B2ht+YHakitp15sW/e89Q4o2aZO249zmtoADZC1bY/JwzsyQPJTf//S2WTuvZdOu6mrs&#10;+u881ymraT1bVYux+7d8Mkhdp+2Kalas66ocu1/L1v3pw+9/9363HZVBvazXs7Jx0EjVjnbbsbvs&#10;uu1oOGyny3JTtO/qbVnh5rxuNkWHt81iOGuKHVrfrIeB58XDXd3Mtk09LdsWnz6Km+4H3v58Xk67&#10;v87nbdk567ELbB3/2/C/z/R3+OF9MVo0xXa5mvYwihtQbIpVhU73TT0WXeG8NKuTpjaraVO39bx7&#10;N603w3o+X01LPgaMxveORvO5qV+2fCyL0W6x3bsJrj3y083NTv/y+nPjrGZjNwlj16mKDUji/Tr0&#10;Adyz2y5GsPrcbH/Z/tyIMeLySz39e4vbw+P79H4hjJ3n3Z/rGRosXrqau+dt3myoCQzceeMsfN2z&#10;UL51zhQfRszzPAaypriXxsxjLBI8TZcg8+R70+VT/8008pj4mh/GXkJfGhYj0SfH2eOiQSHc2oNH&#10;2+/z6C/LYltyolry1d6jCH7h0UlTlhTETsJ6p3JD6dFWdadyh2C28PptjgxsvihG05e2+1zWnIvi&#10;9UvbiTyY4YozPOtx56BhvlkjJf4wdMipsbPkr9y5CPe9oa8YejYjILK3BqoWEkCxlJimb1UPCldO&#10;QWXF46G0rdtDKACnIBtGNICztv432AaqLRAe4DSoLcdVpXEdVJVn+k4x2hYdjUJeOkvURx6W9Mmm&#10;fi3zmt/rDsPgHu57PFisq1NLOV55T75uLa3J+9N13ZbCVYSPJ8geKI1PCYy2Xq9mk9V6TTDbZvH8&#10;sG6c14Iq6eSj//jQA9XM1tz9VU1fE92IT5DcvS8ozXll/FfmB8z7FGSDSZwmAzZh0SBLvHTg+dmn&#10;LPZYxh4n/yaufTZarmazsvqyqkpZpX12Xc7284Wor7xOO7uxm0VBxMNIQ68PEmXIk37WzFCWqxnn&#10;eFkWs6f+uitWa3E91BFzJ2PY8pU7AvVI5LYoRs/17CvyvKnFDIUZFRfLuvmn6+wwO43d9h8vRVO6&#10;zvpPFYpV5jOqkB1/w6IkwJtGvfOs3imqKZoau52LBKLLh05MgS/bZrVYoief+6KqP6JQz1dUDTg+&#10;gap/g3r5owonjU0UTs54whjFGnkM1fWhEtMQUrGfhpyqfliiNJS8Dudft5hyRJJrX5Eev1hN0yhy&#10;HUw+YYD5hPNMQUtzU4LpSFRVGRhyRts2oqI6dDF214hU7lNZXZFb0oTSaZ8hxWhdUUCGfnIxIJM0&#10;+/RkyrrLAYleqFtjGnrZU/qUsgEL4qcB8x4fBx8nD2wQTwDpMXx8eHj09TSk5P7+NNTcoKSMqDjw&#10;11UpI0P1R0Yn5jotOsPfJDrZPTrv0Yka09c4uehkWGRp0cmXMFoh5MuY/3LtZElwr5332nkSneFR&#10;dPJ5+odHZ5TF9+i8R+dJdEI+0GonX+X98OhMWHqPznt0nkQndiVqdIbZb7LuTKHO3XdF913R8bpz&#10;Lx8fxM4wVSL0VxM70wiLCGzPgzDkqwe+U5Tb86zXjVnEswPbSLlDV6UtuStXJMeDlIkdvlAp/zhw&#10;PAe90X8R8QcjVe/MPWfnQBrgPaqi6F7v5C0RXucA+tAWhrOXRbnR0kmS+KQ1TE6XcaFG7NvKmQUX&#10;qFJayrI0MeJKpBnEX25kxgWVW2kN4onJX+DlgCu14PJ11/ueFwVGZL7qfmFmxubrFKRxYgLnqwzk&#10;fmCDpzOAftPYDE9lQZhZ4B0x4flGeCoRuR/b4OlEoN8sNcNTyRBmZngkKyrUZnFsgheoZOSBNRl0&#10;Knycd3lGeIHKhjCzwNP5SMM0NeJT2cgDW1IEOhdn8Kl0nMWnE5KyiBnxqXTkgS05Qp0MO72oiodc&#10;O0dvqDOSMtQBQ6kLVT7y0JYdoc4GOrZkR6jyIczM/NKJpBJ+ON7j5fi4FIcqH3loSw9MRmpr6NhS&#10;XLCu0vwHMzM+0oJ1fMb0ZSofObPlBwk3SmvWqsxUOs6UZYjmanvwnhmdykbObNmBc0u1NetcxlQy&#10;zk1mOhuWWRZTat8rpqCc2VIj0omwgotUJo7AYaVww/FjjhaxFMn5+gBNnD1/zOFqMpYn0+eNMXQy&#10;xlRHGvelpmkK4+b8rPyyOWji5nKVdB4LlXgyR2m+BgzO1oT5dSMN+qGK5dxF7FSPCAzqyDVgqDxw&#10;8+uGStlK5kiza1rHswnC/LqhUkBT64hEpXUx5P6A9JsPlnF6xBefdMLM1410snI4PlaPhOWp1eGu&#10;PBhWrZI44k8pAJa8LV+FGSoVBpEkCAsxCnlbvgozHxWI2+E87ZwdQy3gdrF0omxHvvbt9UEuF8dW&#10;fElEc4xoUrIum5Kvoskk9gTfaPN850lME9w1wwEZIuQuOgiW/dAveXxvKRmUw5CvYjiog0B4bPMt&#10;h/73g8kLjwVM+L8+npXHAm4+wbwf+ovnzyhphLylCAg8J3ul4VcUEER1wOM2VgGBZbJwfK9+EGa0&#10;7uIVUNUGUHbEao9WNrY1ob4kJLz09FUP2iwgcKOl0+NXe9TXg1mcmWDBMwdYtsWgvha0wgKh+7bs&#10;sPSFYOaR3HLiLW0daFsGHssHYRwY3aWrB2Rl9NexdpDQ7uME2Y3aQZhEZmwqAT5ZmbHpFKQR7dxO&#10;sakMXC8cMC81Y1NZ8MnKiO1INQAuE7YbVQOWMCM2XTQgKzM2PQls2FQSrlcM0igzY1Np8MnKjE3P&#10;BHqa1eg4lYXr5QIbOF0tsII71gos4G7UCmys6lKBldVToSAwee5GocCWDrpOYE2HY5WAZcY6cptK&#10;wCuEaUrQVAJ7HTkWCVhEEt9JIaFdzr6UXy0SAJe5AGsiAbcyJgQtjkWvQom3zKS3iQR8QjJ5ThMJ&#10;uNUeHDYcd43A8nB1ftcIbJ75H9MIaGlokgiwa8aqQtk/2lQCv9/YH+8z9b1ov7W9IBGgsKBHNHhO&#10;IBB6A6rGOSOx9/WxHrtsxTJ+MmkXEOgwj4BdbXip370ocGEUkBmucsleuDjv3xNOJUffogkou9zj&#10;HwJYH0m+/xCAR6H20wX5AwD5+v/8QwD+eyr8KI2Ppf8BHf3qTX2Pa/Vnfh/+AwAA//8DAFBLAwQU&#10;AAYACAAAACEAK3ffEt4AAAAGAQAADwAAAGRycy9kb3ducmV2LnhtbEyPQUvDQBCF74L/YRnBm92N&#10;tbXEbEop6qkItkLpbZqdJqHZ2ZDdJum/d/WilwfDe7z3TbYcbSN66nztWEMyUSCIC2dqLjV87d4e&#10;FiB8QDbYOCYNV/KwzG9vMkyNG/iT+m0oRSxhn6KGKoQ2ldIXFVn0E9cSR+/kOoshnl0pTYdDLLeN&#10;fFRqLi3WHBcqbGldUXHeXqyG9wGH1TR57Tfn0/p62M0+9puEtL6/G1cvIAKN4S8MP/gRHfLIdHQX&#10;Nl40GuIj4Vejt5ipJxDHGJrO1TPIPJP/8fNvAAAA//8DAFBLAQItABQABgAIAAAAIQC2gziS/gAA&#10;AOEBAAATAAAAAAAAAAAAAAAAAAAAAABbQ29udGVudF9UeXBlc10ueG1sUEsBAi0AFAAGAAgAAAAh&#10;ADj9If/WAAAAlAEAAAsAAAAAAAAAAAAAAAAALwEAAF9yZWxzLy5yZWxzUEsBAi0AFAAGAAgAAAAh&#10;AF4aa2w1CQAALjgAAA4AAAAAAAAAAAAAAAAALgIAAGRycy9lMm9Eb2MueG1sUEsBAi0AFAAGAAgA&#10;AAAhACt33xLeAAAABgEAAA8AAAAAAAAAAAAAAAAAjwsAAGRycy9kb3ducmV2LnhtbFBLBQYAAAAA&#10;BAAEAPMAAACaDAAAAAA=&#10;">
                <v:shape id="Freeform 746"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rGzcIA&#10;AADcAAAADwAAAGRycy9kb3ducmV2LnhtbERPy4rCMBTdC/5DuAPuNPXBWDpGEUUQBhe2fsC1ubad&#10;aW5KE2udrzcLYZaH815telOLjlpXWVYwnUQgiHOrKy4UXLLDOAbhPLLG2jIpeJKDzXo4WGGi7YPP&#10;1KW+ECGEXYIKSu+bREqXl2TQTWxDHLibbQ36ANtC6hYfIdzUchZFn9JgxaGhxIZ2JeW/6d0oiH+2&#10;13y6jM+pX8Q30tnfd3faKzX66LdfIDz1/l/8dh+1guU8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sbNwgAAANwAAAAPAAAAAAAAAAAAAAAAAJgCAABkcnMvZG93&#10;bnJldi54bWxQSwUGAAAAAAQABAD1AAAAhwMAAAAA&#10;" path="m,13606l,,,13606xe" fillcolor="#0fa1dc" stroked="f">
                  <v:path arrowok="t" o:connecttype="custom" o:connectlocs="0,13606;0,0;0,13606" o:connectangles="0,0,0"/>
                </v:shape>
                <v:line id="Line 744" o:spid="_x0000_s1028" style="position:absolute;visibility:visible;mso-wrap-style:square" from="855,3204" to="8495,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xzcUAAADcAAAADwAAAGRycy9kb3ducmV2LnhtbERPy2rCQBTdF/yH4Ra6q5OKtiF1FBEs&#10;PpCiTRfdXTK3STBzJ2QmD/16Z1Ho8nDe8+VgKtFR40rLCl7GEQjizOqScwXp1+Y5BuE8ssbKMim4&#10;koPlYvQwx0Tbnk/UnX0uQgi7BBUU3teJlC4ryKAb25o4cL+2MegDbHKpG+xDuKnkJIpepcGSQ0OB&#10;Na0Lyi7n1ijoPnc/x8nHLZqW6ffhErvZvj3VSj09Dqt3EJ4G/y/+c2+1grdpmB/Oh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sxzcUAAADcAAAADwAAAAAAAAAA&#10;AAAAAAChAgAAZHJzL2Rvd25yZXYueG1sUEsFBgAAAAAEAAQA+QAAAJMDAAAAAA==&#10;" strokecolor="#0789be" strokeweight=".25pt"/>
                <v:line id="Line 743" o:spid="_x0000_s1029" style="position:absolute;visibility:visible;mso-wrap-style:square" from="855,4204" to="8495,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VscAAADcAAAADwAAAGRycy9kb3ducmV2LnhtbESPQWvCQBSE70L/w/IKvelGUSupayiF&#10;lqpIidWDt0f2NQnJvg3ZNcb++q4g9DjMzDfMMulNLTpqXWlZwXgUgSDOrC45V3D4fh8uQDiPrLG2&#10;TAqu5CBZPQyWGGt74ZS6vc9FgLCLUUHhfRNL6bKCDLqRbYiD92Nbgz7INpe6xUuAm1pOomguDZYc&#10;Fgps6K2grNqfjYLua33aTT5+o2l5OG6rhZttzmmj1NNj//oCwlPv/8P39qdW8Dwdw+1MOAJy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55RWxwAAANwAAAAPAAAAAAAA&#10;AAAAAAAAAKECAABkcnMvZG93bnJldi54bWxQSwUGAAAAAAQABAD5AAAAlQMAAAAA&#10;" strokecolor="#0789be" strokeweight=".25pt"/>
                <v:line id="Line 742" o:spid="_x0000_s1030" style="position:absolute;visibility:visible;mso-wrap-style:square" from="855,4724" to="8495,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UKIccAAADcAAAADwAAAGRycy9kb3ducmV2LnhtbESPT2vCQBTE7wW/w/IEb3VjsFWiq4ig&#10;2JYi/jt4e2SfSTD7NmTXmPrp3UKhx2FmfsNM560pRUO1KywrGPQjEMSp1QVnCo6H1esYhPPIGkvL&#10;pOCHHMxnnZcpJtreeUfN3mciQNglqCD3vkqkdGlOBl3fVsTBu9jaoA+yzqSu8R7gppRxFL1LgwWH&#10;hRwrWuaUXvc3o6DZfpy/4/UjGhbH09d17N4+b7tKqV63XUxAeGr9f/ivvdEKRsMYfs+EIy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NQohxwAAANwAAAAPAAAAAAAA&#10;AAAAAAAAAKECAABkcnMvZG93bnJldi54bWxQSwUGAAAAAAQABAD5AAAAlQMAAAAA&#10;" strokecolor="#0789be" strokeweight=".25pt"/>
                <v:line id="Line 741" o:spid="_x0000_s1031" style="position:absolute;visibility:visible;mso-wrap-style:square" from="855,5964" to="8495,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mvuscAAADcAAAADwAAAGRycy9kb3ducmV2LnhtbESPW2vCQBSE3wv+h+UIfasbrTeiq0ih&#10;pa2IeHvw7ZA9JsHs2ZBdY/TXdwuCj8PMfMNM540pRE2Vyy0r6HYiEMSJ1TmnCva7z7cxCOeRNRaW&#10;ScGNHMxnrZcpxtpeeUP11qciQNjFqCDzvoyldElGBl3HlsTBO9nKoA+ySqWu8BrgppC9KBpKgzmH&#10;hQxL+sgoOW8vRkG9/jmuel/3qJ/vD8vz2A1+L5tSqdd2s5iA8NT4Z/jR/tYKRv13+D8Tj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ea+6xwAAANwAAAAPAAAAAAAA&#10;AAAAAAAAAKECAABkcnMvZG93bnJldi54bWxQSwUGAAAAAAQABAD5AAAAlQMAAAAA&#10;" strokecolor="#0789be" strokeweight=".25pt"/>
                <v:line id="Line 740" o:spid="_x0000_s1032" style="position:absolute;visibility:visible;mso-wrap-style:square" from="855,7484" to="8495,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A3zscAAADcAAAADwAAAGRycy9kb3ducmV2LnhtbESPT2vCQBTE7wW/w/IEb3WjxCrRVURQ&#10;tKWI/w7eHtlnEsy+Ddk1pv303UKhx2FmfsPMFq0pRUO1KywrGPQjEMSp1QVnCs6n9esEhPPIGkvL&#10;pOCLHCzmnZcZJto++UDN0WciQNglqCD3vkqkdGlOBl3fVsTBu9naoA+yzqSu8RngppTDKHqTBgsO&#10;CzlWtMopvR8fRkGz310/h5vvKC7Ol4/7xI3eH4dKqV63XU5BeGr9f/ivvdUKxnEMv2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kDfOxwAAANwAAAAPAAAAAAAA&#10;AAAAAAAAAKECAABkcnMvZG93bnJldi54bWxQSwUGAAAAAAQABAD5AAAAlQMAAAAA&#10;" strokecolor="#0789be" strokeweight=".25pt"/>
                <v:line id="Line 739" o:spid="_x0000_s1033" style="position:absolute;visibility:visible;mso-wrap-style:square" from="855,8004" to="8495,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SVccAAADcAAAADwAAAGRycy9kb3ducmV2LnhtbESPQWvCQBSE7wX/w/IK3uqmQa2kriKF&#10;SmsRidWDt0f2NQnJvg3ZNcb++m5B8DjMzDfMfNmbWnTUutKygudRBII4s7rkXMHh+/1pBsJ5ZI21&#10;ZVJwJQfLxeBhjom2F06p2/tcBAi7BBUU3jeJlC4ryKAb2YY4eD+2NeiDbHOpW7wEuKllHEVTabDk&#10;sFBgQ28FZdX+bBR0u8/TNl7/RuPycPyqZm6yOaeNUsPHfvUKwlPv7+Fb+0MreBlP4P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3JJVxwAAANwAAAAPAAAAAAAA&#10;AAAAAAAAAKECAABkcnMvZG93bnJldi54bWxQSwUGAAAAAAQABAD5AAAAlQMAAAAA&#10;" strokecolor="#0789be" strokeweight=".25pt"/>
                <v:shape id="Freeform 738" o:spid="_x0000_s1034" style="position:absolute;left:853;top:2331;width:7649;height:8459;visibility:visible;mso-wrap-style:square;v-text-anchor:top" coordsize="7649,7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isQA&#10;AADcAAAADwAAAGRycy9kb3ducmV2LnhtbESPT2sCMRTE70K/Q3iF3jRbKbu6NYoUpT3owX/0+khe&#10;d5duXpYk6vbbN4LgcZiZ3zCzRW9bcSEfGscKXkcZCGLtTMOVguNhPZyACBHZYOuYFPxRgMX8aTDD&#10;0rgr7+iyj5VIEA4lKqhj7Eopg67JYhi5jjh5P85bjEn6ShqP1wS3rRxnWS4tNpwWauzooyb9uz9b&#10;BZ8F+jz23zmG6Wkptxtd7FZaqZfnfvkOIlIfH+F7+8soKN5yuJ1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f+4rEAAAA3AAAAA8AAAAAAAAAAAAAAAAAmAIAAGRycy9k&#10;b3ducmV2LnhtbFBLBQYAAAAABAAEAPUAAACJAwAAAAA=&#10;" path="m,l,7656r2,65l14,7755r34,12l113,7769r7422,l7601,7767r33,-12l7647,7721r1,-65l7648,,,xe" filled="f" strokecolor="#0789be" strokeweight=".25pt">
                  <v:path arrowok="t" o:connecttype="custom" o:connectlocs="0,2538;0,10874;2,10945;14,10982;48,10995;113,10997;7535,10997;7601,10995;7634,10982;7647,10945;7648,10874;7648,2538;0,2538" o:connectangles="0,0,0,0,0,0,0,0,0,0,0,0,0"/>
                </v:shape>
                <v:shape id="Freeform 737"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HRccA&#10;AADcAAAADwAAAGRycy9kb3ducmV2LnhtbESPQWvCQBSE7wX/w/KEXkrdpBEtqatIpFAwHjQFr4/s&#10;a5KafRuyW03+fVco9DjMzDfMajOYVlypd41lBfEsAkFcWt1wpeCzeH9+BeE8ssbWMikYycFmPXlY&#10;YartjY90PflKBAi7FBXU3neplK6syaCb2Y44eF+2N+iD7Cupe7wFuGnlSxQtpMGGw0KNHWU1lZfT&#10;j1FwaC7nYnwaz8k+medZ/m3jYmeVepwO2zcQngb/H/5rf2gFy/kS7m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0R0XHAAAA3AAAAA8AAAAAAAAAAAAAAAAAmAIAAGRy&#10;cy9kb3ducmV2LnhtbFBLBQYAAAAABAAEAPUAAACMAw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57888" behindDoc="0" locked="0" layoutInCell="1" allowOverlap="1" wp14:anchorId="74990364" wp14:editId="2D240406">
                <wp:simplePos x="0" y="0"/>
                <wp:positionH relativeFrom="page">
                  <wp:posOffset>539750</wp:posOffset>
                </wp:positionH>
                <wp:positionV relativeFrom="paragraph">
                  <wp:posOffset>229235</wp:posOffset>
                </wp:positionV>
                <wp:extent cx="4860290" cy="0"/>
                <wp:effectExtent l="6350" t="10160" r="10160" b="8890"/>
                <wp:wrapTopAndBottom/>
                <wp:docPr id="748"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C56FE" id="Line 748" o:spid="_x0000_s1026" style="position:absolute;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dNGAIAACwEAAAOAAAAZHJzL2Uyb0RvYy54bWysU02P2yAQvVfqf0DcE9up4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UfcpBK&#10;kR5EehKKo+DDdAbjSkiq1caG/uhRvZgnTb87pHTdEbXjkeXryUBhFiqSNyXBcQbu2A5fNIMcsvc6&#10;jurY2j5AwhDQMSpyuinCjx5R+JnPinQyB+HoNZaQ8lporPOfue5RMCosgXUEJocn5wMRUl5Twj1K&#10;r4WUUXCp0FDh+XQyjQVOS8FCMKQ5u9vW0qIDgZUpZsWnoo5dQeQ+zeq9YhGs44StLrYnQp5tuFyq&#10;gAetAJ2Ldd6JH/N0vpqtZvkonxSrUZ42zejjus5HxTp7mDYfmrpusp+BWpaXnWCMq8Duup9Z/nf6&#10;X17KebNuG3obQ/IWPc4LyF6/kXTUMsh3XoStZqeNvWoMKxmTL88n7Py9D/b9I1/+Ag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Hgj900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406763" w:rsidRPr="00C96DD6">
        <w:rPr>
          <w:rFonts w:ascii="Trebuchet MS" w:hAnsi="Trebuchet MS"/>
          <w:b/>
          <w:color w:val="015F82"/>
          <w:w w:val="95"/>
          <w:sz w:val="18"/>
        </w:rPr>
        <w:t xml:space="preserve">     </w:t>
      </w:r>
      <w:r w:rsidR="00406763">
        <w:rPr>
          <w:rFonts w:ascii="Trebuchet MS" w:hAnsi="Trebuchet MS"/>
          <w:b/>
          <w:color w:val="015F82"/>
          <w:w w:val="95"/>
          <w:sz w:val="18"/>
          <w:lang w:val="es-ES"/>
        </w:rPr>
        <w:t>CRITERIOS DE CALIDAD EN PSIQUIATRÍA</w:t>
      </w:r>
    </w:p>
    <w:p w14:paraId="60B3F7A9" w14:textId="77777777" w:rsidR="00272A4B" w:rsidRPr="00B85D73" w:rsidRDefault="00272A4B">
      <w:pPr>
        <w:pStyle w:val="Textoindependiente"/>
        <w:rPr>
          <w:b/>
          <w:sz w:val="20"/>
          <w:lang w:val="es-ES"/>
        </w:rPr>
      </w:pPr>
    </w:p>
    <w:p w14:paraId="7330F74B" w14:textId="77777777" w:rsidR="00272A4B" w:rsidRPr="00B85D73" w:rsidRDefault="00272A4B">
      <w:pPr>
        <w:pStyle w:val="Textoindependiente"/>
        <w:rPr>
          <w:b/>
          <w:sz w:val="20"/>
          <w:lang w:val="es-ES"/>
        </w:rPr>
      </w:pPr>
    </w:p>
    <w:p w14:paraId="388BDD7A" w14:textId="77777777" w:rsidR="00272A4B" w:rsidRPr="00B85D73" w:rsidRDefault="00272A4B">
      <w:pPr>
        <w:pStyle w:val="Textoindependiente"/>
        <w:spacing w:before="11"/>
        <w:rPr>
          <w:b/>
          <w:sz w:val="16"/>
          <w:lang w:val="es-ES"/>
        </w:rPr>
      </w:pPr>
    </w:p>
    <w:p w14:paraId="68BC5414" w14:textId="77777777" w:rsidR="00272A4B" w:rsidRPr="00B85D73" w:rsidRDefault="00DF6B14">
      <w:pPr>
        <w:spacing w:before="71"/>
        <w:ind w:left="422" w:right="339"/>
        <w:rPr>
          <w:rFonts w:ascii="Trebuchet MS" w:hAnsi="Trebuchet MS"/>
          <w:b/>
          <w:lang w:val="es-ES"/>
        </w:rPr>
      </w:pPr>
      <w:r>
        <w:rPr>
          <w:noProof/>
          <w:lang w:val="es-ES_tradnl" w:eastAsia="es-ES_tradnl"/>
        </w:rPr>
        <mc:AlternateContent>
          <mc:Choice Requires="wps">
            <w:drawing>
              <wp:anchor distT="0" distB="0" distL="0" distR="0" simplePos="0" relativeHeight="251558912" behindDoc="0" locked="0" layoutInCell="1" allowOverlap="1" wp14:anchorId="59BB14D9" wp14:editId="791BAB49">
                <wp:simplePos x="0" y="0"/>
                <wp:positionH relativeFrom="page">
                  <wp:posOffset>539750</wp:posOffset>
                </wp:positionH>
                <wp:positionV relativeFrom="paragraph">
                  <wp:posOffset>278765</wp:posOffset>
                </wp:positionV>
                <wp:extent cx="4860290" cy="316865"/>
                <wp:effectExtent l="0" t="0" r="635" b="0"/>
                <wp:wrapTopAndBottom/>
                <wp:docPr id="735"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ADE4B0" w14:textId="77777777" w:rsidR="00705681" w:rsidRPr="009C1A6C" w:rsidRDefault="00705681">
                            <w:pPr>
                              <w:spacing w:before="128"/>
                              <w:ind w:left="226" w:right="1310"/>
                              <w:rPr>
                                <w:rFonts w:ascii="Trebuchet MS"/>
                                <w:b/>
                                <w:lang w:val="es-ES"/>
                              </w:rPr>
                            </w:pPr>
                            <w:r w:rsidRPr="009C1A6C">
                              <w:rPr>
                                <w:rFonts w:ascii="Trebuchet MS"/>
                                <w:b/>
                                <w:color w:val="0789BE"/>
                                <w:lang w:val="es-ES"/>
                              </w:rPr>
                              <w:t>CRITERIO 8. Dosis en tratamiento de mantenimiento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5" o:spid="_x0000_s1043" type="#_x0000_t202" style="position:absolute;left:0;text-align:left;margin-left:42.5pt;margin-top:21.95pt;width:382.7pt;height:24.9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prggIAAAsFAAAOAAAAZHJzL2Uyb0RvYy54bWysVG1v2yAQ/j5p/wHxPbWdOi+24lRts0yT&#10;uhep3Q8ggGM0DAxI7G7af9+B46zrNmmalkj4gOPh7p7nWF31rURHbp3QqsLZRYoRV1QzofYV/viw&#10;nSwxcp4oRqRWvMKP3OGr9csXq86UfKobLRm3CECUKztT4cZ7UyaJow1vibvQhivYrLVtiYep3SfM&#10;kg7QW5lM03SedNoyYzXlzsHqZtjE64hf15z693XtuEeywhCbj6ON4y6MyXpFyr0lphH0FAb5hyha&#10;IhRceobaEE/QwYpfoFpBrXa69hdUt4mua0F5zAGyydJn2dw3xPCYCxTHmXOZ3P+Dpe+OHywSrMKL&#10;yxlGirRA0gPvPbrRPQprUKHOuBIc7w24+h42gOmYrTN3mn5ySOnbhqg9v7ZWdw0nDCLMwsnkydEB&#10;xwWQXfdWM7iIHLyOQH1t21A+KAgCdGDq8cxOCIbCYr6cp9MCtijsXWbz5TwGl5ByPG2s86+5blEw&#10;KmyB/YhOjnfOh2hIObqEy5yWgm2FlHFi97tbadGRgFI2efjHBJ65SRWclQ7HBsRhBYKEO8JeCDcy&#10;/7XIpnl6My0m2/lyMcm3+WxSLNLlJM2Km2Ke5kW+2X4LAWZ52QjGuLoTio8qzPK/Y/nUD4N+og5R&#10;V+FiNp0NFP0xyTT+fpdkKzw0pRRthZdnJ1IGYl8pBmmT0hMhBzv5OfxYZajB+I1ViTIIzA8a8P2u&#10;j5rLFqO8dpo9gjCsBt6AYnhRwGi0/YJRB91ZYff5QCzHSL5RIK7QyqNhR2M3GkRROFphj9Fg3vqh&#10;5Q/Gin0DyIN8lb4GAdYiaiModYjiJFvouJjE6XUILf10Hr1+vGHr7wAAAP//AwBQSwMEFAAGAAgA&#10;AAAhAGcqoPffAAAACAEAAA8AAABkcnMvZG93bnJldi54bWxMj91Kw0AUhO8F32E5gjfFbmxj2cac&#10;FPEPBUGsPsA2e0yC+xOz2zT69B6v9HKYYeabcjM5K0YaYhc8wvk8A0G+DqbzDcLb692ZAhGT9kbb&#10;4AnhiyJsquOjUhcmHPwLjdvUCC7xsdAIbUp9IWWsW3I6zkNPnr33MDidWA6NNIM+cLmzcpFlK+l0&#10;53mh1T1dt1R/bPcOgcb71Xe+GJV7fJrdqtnNw+ezDYinJ9PVJYhEU/oLwy8+o0PFTLuw9yYKi6Au&#10;+EpCyJdrEOyzzkHsENZLBbIq5f8D1Q8AAAD//wMAUEsBAi0AFAAGAAgAAAAhALaDOJL+AAAA4QEA&#10;ABMAAAAAAAAAAAAAAAAAAAAAAFtDb250ZW50X1R5cGVzXS54bWxQSwECLQAUAAYACAAAACEAOP0h&#10;/9YAAACUAQAACwAAAAAAAAAAAAAAAAAvAQAAX3JlbHMvLnJlbHNQSwECLQAUAAYACAAAACEADrLa&#10;a4ICAAALBQAADgAAAAAAAAAAAAAAAAAuAgAAZHJzL2Uyb0RvYy54bWxQSwECLQAUAAYACAAAACEA&#10;Zyqg998AAAAIAQAADwAAAAAAAAAAAAAAAADcBAAAZHJzL2Rvd25yZXYueG1sUEsFBgAAAAAEAAQA&#10;8wAAAOgFAAAAAA==&#10;" fillcolor="#d4d4d4" stroked="f">
                <v:textbox inset="0,0,0,0">
                  <w:txbxContent>
                    <w:p w:rsidR="00705681" w:rsidRPr="009C1A6C" w:rsidRDefault="00705681">
                      <w:pPr>
                        <w:spacing w:before="128"/>
                        <w:ind w:left="226" w:right="1310"/>
                        <w:rPr>
                          <w:rFonts w:ascii="Trebuchet MS"/>
                          <w:b/>
                          <w:lang w:val="es-ES"/>
                        </w:rPr>
                      </w:pPr>
                      <w:r w:rsidRPr="009C1A6C">
                        <w:rPr>
                          <w:rFonts w:ascii="Trebuchet MS"/>
                          <w:b/>
                          <w:color w:val="0789BE"/>
                          <w:lang w:val="es-ES"/>
                        </w:rPr>
                        <w:t>CRITERIO 8. Dosis en tratamiento de mantenimiento</w:t>
                      </w:r>
                    </w:p>
                  </w:txbxContent>
                </v:textbox>
                <w10:wrap type="topAndBottom" anchorx="page"/>
              </v:shape>
            </w:pict>
          </mc:Fallback>
        </mc:AlternateContent>
      </w:r>
      <w:r w:rsidR="003D439C" w:rsidRPr="00B85D73">
        <w:rPr>
          <w:rFonts w:ascii="Trebuchet MS" w:hAnsi="Trebuchet MS"/>
          <w:b/>
          <w:color w:val="FFFFFF"/>
          <w:w w:val="105"/>
          <w:lang w:val="es-ES"/>
        </w:rPr>
        <w:t>PROCESO/DM. TRATAMIENTO FARMACOLÓGICO</w:t>
      </w:r>
    </w:p>
    <w:p w14:paraId="1BF27D67" w14:textId="77777777" w:rsidR="00272A4B" w:rsidRPr="00B85D73" w:rsidRDefault="00272A4B">
      <w:pPr>
        <w:pStyle w:val="Textoindependiente"/>
        <w:spacing w:before="9"/>
        <w:rPr>
          <w:rFonts w:ascii="Trebuchet MS"/>
          <w:b/>
          <w:sz w:val="11"/>
          <w:lang w:val="es-ES"/>
        </w:rPr>
      </w:pPr>
    </w:p>
    <w:p w14:paraId="40C18EBE" w14:textId="77777777" w:rsidR="00272A4B" w:rsidRPr="009C1A6C" w:rsidRDefault="003D439C">
      <w:pPr>
        <w:pStyle w:val="Textoindependiente"/>
        <w:spacing w:before="75" w:line="261" w:lineRule="auto"/>
        <w:ind w:left="342" w:right="344"/>
        <w:jc w:val="both"/>
        <w:rPr>
          <w:lang w:val="es-ES"/>
        </w:rPr>
      </w:pPr>
      <w:r w:rsidRPr="009C1A6C">
        <w:rPr>
          <w:rFonts w:ascii="Trebuchet MS" w:hAnsi="Trebuchet MS"/>
          <w:color w:val="0789BE"/>
          <w:lang w:val="es-ES"/>
        </w:rPr>
        <w:t xml:space="preserve">DEFINICIÓN: </w:t>
      </w:r>
      <w:r w:rsidRPr="009C1A6C">
        <w:rPr>
          <w:color w:val="231F20"/>
          <w:lang w:val="es-ES"/>
        </w:rPr>
        <w:t>Proporción de pacientes con DM cuyo tratamiento de mantenimiento se realiza con la misma dosis con la que se alcanzó la respuesta de mejoría.</w:t>
      </w:r>
    </w:p>
    <w:p w14:paraId="5C8DDCF3" w14:textId="77777777" w:rsidR="00272A4B" w:rsidRPr="009C1A6C" w:rsidRDefault="00272A4B">
      <w:pPr>
        <w:pStyle w:val="Textoindependiente"/>
        <w:spacing w:before="6"/>
        <w:rPr>
          <w:sz w:val="24"/>
          <w:lang w:val="es-ES"/>
        </w:rPr>
      </w:pPr>
    </w:p>
    <w:p w14:paraId="49622C85" w14:textId="77777777" w:rsidR="00272A4B" w:rsidRPr="009C1A6C" w:rsidRDefault="003D439C">
      <w:pPr>
        <w:pStyle w:val="Textoindependiente"/>
        <w:spacing w:line="261" w:lineRule="auto"/>
        <w:ind w:left="342" w:right="342"/>
        <w:jc w:val="both"/>
        <w:rPr>
          <w:lang w:val="es-ES"/>
        </w:rPr>
      </w:pPr>
      <w:r w:rsidRPr="009C1A6C">
        <w:rPr>
          <w:rFonts w:ascii="Trebuchet MS" w:hAnsi="Trebuchet MS"/>
          <w:color w:val="0789BE"/>
          <w:lang w:val="es-ES"/>
        </w:rPr>
        <w:t>FÓRMULA:</w:t>
      </w:r>
      <w:r w:rsidRPr="009C1A6C">
        <w:rPr>
          <w:rFonts w:ascii="Trebuchet MS" w:hAnsi="Trebuchet MS"/>
          <w:color w:val="0789BE"/>
          <w:spacing w:val="-17"/>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cuyo</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mantenimiento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realiza</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00406763">
        <w:rPr>
          <w:color w:val="231F20"/>
          <w:lang w:val="es-ES"/>
        </w:rPr>
        <w:t xml:space="preserve">misma </w:t>
      </w:r>
      <w:r w:rsidRPr="009C1A6C">
        <w:rPr>
          <w:color w:val="231F20"/>
          <w:lang w:val="es-ES"/>
        </w:rPr>
        <w:t>dosis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alcanzó</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respuesta</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mejoría</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spacing w:val="-5"/>
          <w:lang w:val="es-ES"/>
        </w:rPr>
        <w:t>Total</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y</w:t>
      </w:r>
      <w:r w:rsidRPr="009C1A6C">
        <w:rPr>
          <w:color w:val="231F20"/>
          <w:spacing w:val="-18"/>
          <w:lang w:val="es-ES"/>
        </w:rPr>
        <w:t xml:space="preserve"> </w:t>
      </w:r>
      <w:r w:rsidRPr="009C1A6C">
        <w:rPr>
          <w:color w:val="231F20"/>
          <w:lang w:val="es-ES"/>
        </w:rPr>
        <w:t>en tratamiento</w:t>
      </w:r>
      <w:r w:rsidRPr="009C1A6C">
        <w:rPr>
          <w:color w:val="231F20"/>
          <w:spacing w:val="-11"/>
          <w:lang w:val="es-ES"/>
        </w:rPr>
        <w:t xml:space="preserve"> </w:t>
      </w:r>
      <w:r w:rsidRPr="009C1A6C">
        <w:rPr>
          <w:color w:val="231F20"/>
          <w:lang w:val="es-ES"/>
        </w:rPr>
        <w:t>farmacológico</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mantenimiento</w:t>
      </w:r>
      <w:r w:rsidRPr="009C1A6C">
        <w:rPr>
          <w:color w:val="231F20"/>
          <w:spacing w:val="-11"/>
          <w:lang w:val="es-ES"/>
        </w:rPr>
        <w:t xml:space="preserve"> </w:t>
      </w:r>
      <w:r w:rsidRPr="009C1A6C">
        <w:rPr>
          <w:color w:val="231F20"/>
          <w:lang w:val="es-ES"/>
        </w:rPr>
        <w:t>×</w:t>
      </w:r>
      <w:r w:rsidRPr="009C1A6C">
        <w:rPr>
          <w:color w:val="231F20"/>
          <w:spacing w:val="-11"/>
          <w:lang w:val="es-ES"/>
        </w:rPr>
        <w:t xml:space="preserve"> </w:t>
      </w:r>
      <w:r w:rsidRPr="009C1A6C">
        <w:rPr>
          <w:color w:val="231F20"/>
          <w:lang w:val="es-ES"/>
        </w:rPr>
        <w:t>100.</w:t>
      </w:r>
    </w:p>
    <w:p w14:paraId="5652C6C7" w14:textId="77777777" w:rsidR="00272A4B" w:rsidRPr="009C1A6C" w:rsidRDefault="00272A4B">
      <w:pPr>
        <w:pStyle w:val="Textoindependiente"/>
        <w:spacing w:before="6"/>
        <w:rPr>
          <w:sz w:val="24"/>
          <w:lang w:val="es-ES"/>
        </w:rPr>
      </w:pPr>
    </w:p>
    <w:p w14:paraId="40A09FAD" w14:textId="77777777" w:rsidR="00272A4B" w:rsidRPr="009C1A6C" w:rsidRDefault="003D439C">
      <w:pPr>
        <w:pStyle w:val="Textoindependiente"/>
        <w:ind w:left="342"/>
        <w:jc w:val="both"/>
        <w:rPr>
          <w:lang w:val="es-ES"/>
        </w:rPr>
      </w:pPr>
      <w:r w:rsidRPr="009C1A6C">
        <w:rPr>
          <w:rFonts w:ascii="Trebuchet MS"/>
          <w:color w:val="0789BE"/>
          <w:lang w:val="es-ES"/>
        </w:rPr>
        <w:t xml:space="preserve">INDICADOR DE: </w:t>
      </w:r>
      <w:r w:rsidRPr="009C1A6C">
        <w:rPr>
          <w:color w:val="231F20"/>
          <w:lang w:val="es-ES"/>
        </w:rPr>
        <w:t>Proceso.</w:t>
      </w:r>
    </w:p>
    <w:p w14:paraId="6D1A9273" w14:textId="77777777" w:rsidR="00272A4B" w:rsidRPr="009C1A6C" w:rsidRDefault="00272A4B">
      <w:pPr>
        <w:pStyle w:val="Textoindependiente"/>
        <w:rPr>
          <w:sz w:val="26"/>
          <w:lang w:val="es-ES"/>
        </w:rPr>
      </w:pPr>
    </w:p>
    <w:p w14:paraId="2F71477B"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0789BE"/>
          <w:lang w:val="es-ES"/>
        </w:rPr>
        <w:t>JUSTIFICACIÓN</w:t>
      </w:r>
      <w:r w:rsidRPr="009C1A6C">
        <w:rPr>
          <w:rFonts w:ascii="Trebuchet MS" w:hAnsi="Trebuchet MS"/>
          <w:color w:val="0789BE"/>
          <w:spacing w:val="-11"/>
          <w:lang w:val="es-ES"/>
        </w:rPr>
        <w:t xml:space="preserve"> </w:t>
      </w:r>
      <w:r w:rsidRPr="009C1A6C">
        <w:rPr>
          <w:rFonts w:ascii="Trebuchet MS" w:hAnsi="Trebuchet MS"/>
          <w:color w:val="0789BE"/>
          <w:w w:val="95"/>
          <w:lang w:val="es-ES"/>
        </w:rPr>
        <w:t>/</w:t>
      </w:r>
      <w:r w:rsidRPr="009C1A6C">
        <w:rPr>
          <w:rFonts w:ascii="Trebuchet MS" w:hAnsi="Trebuchet MS"/>
          <w:color w:val="0789BE"/>
          <w:spacing w:val="-9"/>
          <w:w w:val="95"/>
          <w:lang w:val="es-ES"/>
        </w:rPr>
        <w:t xml:space="preserve"> </w:t>
      </w:r>
      <w:r w:rsidRPr="009C1A6C">
        <w:rPr>
          <w:rFonts w:ascii="Trebuchet MS" w:hAnsi="Trebuchet MS"/>
          <w:color w:val="0789BE"/>
          <w:lang w:val="es-ES"/>
        </w:rPr>
        <w:t>EXCLUSIONES</w:t>
      </w:r>
      <w:r w:rsidRPr="009C1A6C">
        <w:rPr>
          <w:rFonts w:ascii="Trebuchet MS" w:hAnsi="Trebuchet MS"/>
          <w:color w:val="0789BE"/>
          <w:spacing w:val="-11"/>
          <w:lang w:val="es-ES"/>
        </w:rPr>
        <w:t xml:space="preserve"> </w:t>
      </w:r>
      <w:r w:rsidRPr="009C1A6C">
        <w:rPr>
          <w:rFonts w:ascii="Trebuchet MS" w:hAnsi="Trebuchet MS"/>
          <w:color w:val="0789BE"/>
          <w:w w:val="95"/>
          <w:lang w:val="es-ES"/>
        </w:rPr>
        <w:t>/</w:t>
      </w:r>
      <w:r w:rsidRPr="009C1A6C">
        <w:rPr>
          <w:rFonts w:ascii="Trebuchet MS" w:hAnsi="Trebuchet MS"/>
          <w:color w:val="0789BE"/>
          <w:spacing w:val="-9"/>
          <w:w w:val="95"/>
          <w:lang w:val="es-ES"/>
        </w:rPr>
        <w:t xml:space="preserve"> </w:t>
      </w:r>
      <w:r w:rsidRPr="009C1A6C">
        <w:rPr>
          <w:rFonts w:ascii="Trebuchet MS" w:hAnsi="Trebuchet MS"/>
          <w:color w:val="0789BE"/>
          <w:lang w:val="es-ES"/>
        </w:rPr>
        <w:t>ACLARACIONES:</w:t>
      </w:r>
      <w:r w:rsidRPr="009C1A6C">
        <w:rPr>
          <w:rFonts w:ascii="Trebuchet MS" w:hAnsi="Trebuchet MS"/>
          <w:color w:val="0789BE"/>
          <w:spacing w:val="-11"/>
          <w:lang w:val="es-ES"/>
        </w:rPr>
        <w:t xml:space="preserve"> </w:t>
      </w:r>
      <w:r w:rsidRPr="009C1A6C">
        <w:rPr>
          <w:color w:val="231F20"/>
          <w:lang w:val="es-ES"/>
        </w:rPr>
        <w:t>La</w:t>
      </w:r>
      <w:r w:rsidRPr="009C1A6C">
        <w:rPr>
          <w:color w:val="231F20"/>
          <w:spacing w:val="-6"/>
          <w:lang w:val="es-ES"/>
        </w:rPr>
        <w:t xml:space="preserve"> </w:t>
      </w:r>
      <w:r w:rsidRPr="009C1A6C">
        <w:rPr>
          <w:color w:val="231F20"/>
          <w:lang w:val="es-ES"/>
        </w:rPr>
        <w:t>dosis</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mantenimiento</w:t>
      </w:r>
      <w:r w:rsidRPr="009C1A6C">
        <w:rPr>
          <w:color w:val="231F20"/>
          <w:spacing w:val="-6"/>
          <w:lang w:val="es-ES"/>
        </w:rPr>
        <w:t xml:space="preserve"> </w:t>
      </w:r>
      <w:r w:rsidRPr="009C1A6C">
        <w:rPr>
          <w:color w:val="231F20"/>
          <w:lang w:val="es-ES"/>
        </w:rPr>
        <w:t>debe</w:t>
      </w:r>
      <w:r w:rsidRPr="009C1A6C">
        <w:rPr>
          <w:color w:val="231F20"/>
          <w:spacing w:val="-6"/>
          <w:lang w:val="es-ES"/>
        </w:rPr>
        <w:t xml:space="preserve"> </w:t>
      </w:r>
      <w:r w:rsidRPr="009C1A6C">
        <w:rPr>
          <w:color w:val="231F20"/>
          <w:lang w:val="es-ES"/>
        </w:rPr>
        <w:t>ser la</w:t>
      </w:r>
      <w:r w:rsidRPr="009C1A6C">
        <w:rPr>
          <w:color w:val="231F20"/>
          <w:spacing w:val="-25"/>
          <w:lang w:val="es-ES"/>
        </w:rPr>
        <w:t xml:space="preserve"> </w:t>
      </w:r>
      <w:r w:rsidRPr="009C1A6C">
        <w:rPr>
          <w:color w:val="231F20"/>
          <w:lang w:val="es-ES"/>
        </w:rPr>
        <w:t>misma</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obtuvo</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mejoría,</w:t>
      </w:r>
      <w:r w:rsidRPr="009C1A6C">
        <w:rPr>
          <w:color w:val="231F20"/>
          <w:spacing w:val="-25"/>
          <w:lang w:val="es-ES"/>
        </w:rPr>
        <w:t xml:space="preserve"> </w:t>
      </w:r>
      <w:r w:rsidRPr="009C1A6C">
        <w:rPr>
          <w:color w:val="231F20"/>
          <w:lang w:val="es-ES"/>
        </w:rPr>
        <w:t>ya</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ha</w:t>
      </w:r>
      <w:r w:rsidRPr="009C1A6C">
        <w:rPr>
          <w:color w:val="231F20"/>
          <w:spacing w:val="-25"/>
          <w:lang w:val="es-ES"/>
        </w:rPr>
        <w:t xml:space="preserve"> </w:t>
      </w:r>
      <w:r w:rsidRPr="009C1A6C">
        <w:rPr>
          <w:color w:val="231F20"/>
          <w:lang w:val="es-ES"/>
        </w:rPr>
        <w:t>observado</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aquellos</w:t>
      </w:r>
      <w:r w:rsidRPr="009C1A6C">
        <w:rPr>
          <w:color w:val="231F20"/>
          <w:spacing w:val="-25"/>
          <w:lang w:val="es-ES"/>
        </w:rPr>
        <w:t xml:space="preserve"> </w:t>
      </w:r>
      <w:r w:rsidRPr="009C1A6C">
        <w:rPr>
          <w:color w:val="231F20"/>
          <w:lang w:val="es-ES"/>
        </w:rPr>
        <w:t>pacientes que</w:t>
      </w:r>
      <w:r w:rsidRPr="009C1A6C">
        <w:rPr>
          <w:color w:val="231F20"/>
          <w:spacing w:val="-13"/>
          <w:lang w:val="es-ES"/>
        </w:rPr>
        <w:t xml:space="preserve"> </w:t>
      </w:r>
      <w:r w:rsidRPr="009C1A6C">
        <w:rPr>
          <w:color w:val="231F20"/>
          <w:lang w:val="es-ES"/>
        </w:rPr>
        <w:t>reducen</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dosis</w:t>
      </w:r>
      <w:r w:rsidRPr="009C1A6C">
        <w:rPr>
          <w:color w:val="231F20"/>
          <w:spacing w:val="-13"/>
          <w:lang w:val="es-ES"/>
        </w:rPr>
        <w:t xml:space="preserve"> </w:t>
      </w:r>
      <w:r w:rsidRPr="009C1A6C">
        <w:rPr>
          <w:color w:val="231F20"/>
          <w:lang w:val="es-ES"/>
        </w:rPr>
        <w:t>presentan</w:t>
      </w:r>
      <w:r w:rsidRPr="009C1A6C">
        <w:rPr>
          <w:color w:val="231F20"/>
          <w:spacing w:val="-13"/>
          <w:lang w:val="es-ES"/>
        </w:rPr>
        <w:t xml:space="preserve"> </w:t>
      </w:r>
      <w:r w:rsidRPr="009C1A6C">
        <w:rPr>
          <w:color w:val="231F20"/>
          <w:lang w:val="es-ES"/>
        </w:rPr>
        <w:t>mayores</w:t>
      </w:r>
      <w:r w:rsidRPr="009C1A6C">
        <w:rPr>
          <w:color w:val="231F20"/>
          <w:spacing w:val="-13"/>
          <w:lang w:val="es-ES"/>
        </w:rPr>
        <w:t xml:space="preserve"> </w:t>
      </w:r>
      <w:r w:rsidRPr="009C1A6C">
        <w:rPr>
          <w:color w:val="231F20"/>
          <w:lang w:val="es-ES"/>
        </w:rPr>
        <w:t>tasas</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recaída</w:t>
      </w:r>
      <w:r w:rsidRPr="009C1A6C">
        <w:rPr>
          <w:color w:val="231F20"/>
          <w:spacing w:val="-13"/>
          <w:lang w:val="es-ES"/>
        </w:rPr>
        <w:t xml:space="preserve"> </w:t>
      </w:r>
      <w:r w:rsidRPr="009C1A6C">
        <w:rPr>
          <w:color w:val="231F20"/>
          <w:lang w:val="es-ES"/>
        </w:rPr>
        <w:t>que</w:t>
      </w:r>
      <w:r w:rsidRPr="009C1A6C">
        <w:rPr>
          <w:color w:val="231F20"/>
          <w:spacing w:val="-13"/>
          <w:lang w:val="es-ES"/>
        </w:rPr>
        <w:t xml:space="preserve"> </w:t>
      </w:r>
      <w:r w:rsidRPr="009C1A6C">
        <w:rPr>
          <w:color w:val="231F20"/>
          <w:lang w:val="es-ES"/>
        </w:rPr>
        <w:t>los</w:t>
      </w:r>
      <w:r w:rsidRPr="009C1A6C">
        <w:rPr>
          <w:color w:val="231F20"/>
          <w:spacing w:val="-13"/>
          <w:lang w:val="es-ES"/>
        </w:rPr>
        <w:t xml:space="preserve"> </w:t>
      </w:r>
      <w:r w:rsidRPr="009C1A6C">
        <w:rPr>
          <w:color w:val="231F20"/>
          <w:lang w:val="es-ES"/>
        </w:rPr>
        <w:t>que</w:t>
      </w:r>
      <w:r w:rsidRPr="009C1A6C">
        <w:rPr>
          <w:color w:val="231F20"/>
          <w:spacing w:val="-13"/>
          <w:lang w:val="es-ES"/>
        </w:rPr>
        <w:t xml:space="preserve"> </w:t>
      </w:r>
      <w:r w:rsidRPr="009C1A6C">
        <w:rPr>
          <w:color w:val="231F20"/>
          <w:lang w:val="es-ES"/>
        </w:rPr>
        <w:t>continúan</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 xml:space="preserve">la </w:t>
      </w:r>
      <w:r w:rsidRPr="009C1A6C">
        <w:rPr>
          <w:color w:val="231F20"/>
          <w:w w:val="95"/>
          <w:lang w:val="es-ES"/>
        </w:rPr>
        <w:t>misma (1+).</w:t>
      </w:r>
    </w:p>
    <w:p w14:paraId="27CFFD58" w14:textId="77777777" w:rsidR="00272A4B" w:rsidRPr="009C1A6C" w:rsidRDefault="00272A4B">
      <w:pPr>
        <w:pStyle w:val="Textoindependiente"/>
        <w:spacing w:before="4"/>
        <w:rPr>
          <w:sz w:val="24"/>
          <w:lang w:val="es-ES"/>
        </w:rPr>
      </w:pPr>
    </w:p>
    <w:p w14:paraId="7136F3A1"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642D5F72" w14:textId="77777777" w:rsidR="00272A4B" w:rsidRPr="009C1A6C" w:rsidRDefault="003D439C">
      <w:pPr>
        <w:pStyle w:val="Textoindependiente"/>
        <w:spacing w:before="59" w:line="264" w:lineRule="auto"/>
        <w:ind w:left="342" w:right="343"/>
        <w:jc w:val="both"/>
        <w:rPr>
          <w:lang w:val="es-ES"/>
        </w:rPr>
      </w:pPr>
      <w:r w:rsidRPr="009C1A6C">
        <w:rPr>
          <w:rFonts w:ascii="Trebuchet MS" w:hAnsi="Trebuchet MS"/>
          <w:color w:val="0789BE"/>
          <w:lang w:val="es-ES"/>
        </w:rPr>
        <w:t>A</w:t>
      </w:r>
      <w:r w:rsidRPr="009C1A6C">
        <w:rPr>
          <w:rFonts w:ascii="Trebuchet MS" w:hAnsi="Trebuchet MS"/>
          <w:color w:val="0789BE"/>
          <w:spacing w:val="-12"/>
          <w:lang w:val="es-ES"/>
        </w:rPr>
        <w:t xml:space="preserve"> </w:t>
      </w:r>
      <w:r w:rsidRPr="009C1A6C">
        <w:rPr>
          <w:color w:val="231F20"/>
          <w:lang w:val="es-ES"/>
        </w:rPr>
        <w:t>-</w:t>
      </w:r>
      <w:r w:rsidRPr="009C1A6C">
        <w:rPr>
          <w:color w:val="231F20"/>
          <w:spacing w:val="-8"/>
          <w:lang w:val="es-ES"/>
        </w:rPr>
        <w:t xml:space="preserve"> </w:t>
      </w:r>
      <w:r w:rsidRPr="009C1A6C">
        <w:rPr>
          <w:color w:val="231F20"/>
          <w:lang w:val="es-ES"/>
        </w:rPr>
        <w:t>Al</w:t>
      </w:r>
      <w:r w:rsidRPr="009C1A6C">
        <w:rPr>
          <w:color w:val="231F20"/>
          <w:spacing w:val="-8"/>
          <w:lang w:val="es-ES"/>
        </w:rPr>
        <w:t xml:space="preserve"> </w:t>
      </w:r>
      <w:r w:rsidRPr="009C1A6C">
        <w:rPr>
          <w:color w:val="231F20"/>
          <w:lang w:val="es-ES"/>
        </w:rPr>
        <w:t>menos</w:t>
      </w:r>
      <w:r w:rsidRPr="009C1A6C">
        <w:rPr>
          <w:color w:val="231F20"/>
          <w:spacing w:val="-8"/>
          <w:lang w:val="es-ES"/>
        </w:rPr>
        <w:t xml:space="preserve"> </w:t>
      </w:r>
      <w:r w:rsidRPr="009C1A6C">
        <w:rPr>
          <w:color w:val="231F20"/>
          <w:lang w:val="es-ES"/>
        </w:rPr>
        <w:t>un</w:t>
      </w:r>
      <w:r w:rsidRPr="009C1A6C">
        <w:rPr>
          <w:color w:val="231F20"/>
          <w:spacing w:val="-8"/>
          <w:lang w:val="es-ES"/>
        </w:rPr>
        <w:t xml:space="preserve"> </w:t>
      </w:r>
      <w:r w:rsidRPr="009C1A6C">
        <w:rPr>
          <w:color w:val="231F20"/>
          <w:lang w:val="es-ES"/>
        </w:rPr>
        <w:t>metanálisis,</w:t>
      </w:r>
      <w:r w:rsidRPr="009C1A6C">
        <w:rPr>
          <w:color w:val="231F20"/>
          <w:spacing w:val="-8"/>
          <w:lang w:val="es-ES"/>
        </w:rPr>
        <w:t xml:space="preserve"> </w:t>
      </w:r>
      <w:r w:rsidRPr="009C1A6C">
        <w:rPr>
          <w:color w:val="231F20"/>
          <w:lang w:val="es-ES"/>
        </w:rPr>
        <w:t>revisión</w:t>
      </w:r>
      <w:r w:rsidRPr="009C1A6C">
        <w:rPr>
          <w:color w:val="231F20"/>
          <w:spacing w:val="-8"/>
          <w:lang w:val="es-ES"/>
        </w:rPr>
        <w:t xml:space="preserve"> </w:t>
      </w:r>
      <w:r w:rsidRPr="009C1A6C">
        <w:rPr>
          <w:color w:val="231F20"/>
          <w:lang w:val="es-ES"/>
        </w:rPr>
        <w:t>sistemática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ECA,</w:t>
      </w:r>
      <w:r w:rsidRPr="009C1A6C">
        <w:rPr>
          <w:color w:val="231F20"/>
          <w:spacing w:val="-8"/>
          <w:lang w:val="es-ES"/>
        </w:rPr>
        <w:t xml:space="preserve"> </w:t>
      </w:r>
      <w:r w:rsidRPr="009C1A6C">
        <w:rPr>
          <w:color w:val="231F20"/>
          <w:lang w:val="es-ES"/>
        </w:rPr>
        <w:t>o</w:t>
      </w:r>
      <w:r w:rsidRPr="009C1A6C">
        <w:rPr>
          <w:color w:val="231F20"/>
          <w:spacing w:val="-8"/>
          <w:lang w:val="es-ES"/>
        </w:rPr>
        <w:t xml:space="preserve"> </w:t>
      </w:r>
      <w:r w:rsidRPr="009C1A6C">
        <w:rPr>
          <w:color w:val="231F20"/>
          <w:lang w:val="es-ES"/>
        </w:rPr>
        <w:t>ECA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nivel</w:t>
      </w:r>
      <w:r w:rsidRPr="009C1A6C">
        <w:rPr>
          <w:color w:val="231F20"/>
          <w:spacing w:val="-8"/>
          <w:lang w:val="es-ES"/>
        </w:rPr>
        <w:t xml:space="preserve"> </w:t>
      </w:r>
      <w:r w:rsidRPr="009C1A6C">
        <w:rPr>
          <w:color w:val="231F20"/>
          <w:lang w:val="es-ES"/>
        </w:rPr>
        <w:t>1++,</w:t>
      </w:r>
      <w:r w:rsidRPr="009C1A6C">
        <w:rPr>
          <w:color w:val="231F20"/>
          <w:spacing w:val="-8"/>
          <w:lang w:val="es-ES"/>
        </w:rPr>
        <w:t xml:space="preserve"> </w:t>
      </w:r>
      <w:r w:rsidRPr="009C1A6C">
        <w:rPr>
          <w:color w:val="231F20"/>
          <w:lang w:val="es-ES"/>
        </w:rPr>
        <w:t>directa- mente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2"/>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 1+,</w:t>
      </w:r>
      <w:r w:rsidRPr="009C1A6C">
        <w:rPr>
          <w:color w:val="231F20"/>
          <w:spacing w:val="-23"/>
          <w:lang w:val="es-ES"/>
        </w:rPr>
        <w:t xml:space="preserve"> </w:t>
      </w:r>
      <w:r w:rsidRPr="009C1A6C">
        <w:rPr>
          <w:color w:val="231F20"/>
          <w:lang w:val="es-ES"/>
        </w:rPr>
        <w:t>directamente</w:t>
      </w:r>
      <w:r w:rsidRPr="009C1A6C">
        <w:rPr>
          <w:color w:val="231F20"/>
          <w:spacing w:val="-23"/>
          <w:lang w:val="es-ES"/>
        </w:rPr>
        <w:t xml:space="preserve"> </w:t>
      </w:r>
      <w:r w:rsidRPr="009C1A6C">
        <w:rPr>
          <w:color w:val="231F20"/>
          <w:lang w:val="es-ES"/>
        </w:rPr>
        <w:t>aplicable</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población</w:t>
      </w:r>
      <w:r w:rsidRPr="009C1A6C">
        <w:rPr>
          <w:color w:val="231F20"/>
          <w:spacing w:val="-23"/>
          <w:lang w:val="es-ES"/>
        </w:rPr>
        <w:t xml:space="preserve"> </w:t>
      </w:r>
      <w:r w:rsidRPr="009C1A6C">
        <w:rPr>
          <w:color w:val="231F20"/>
          <w:lang w:val="es-ES"/>
        </w:rPr>
        <w:t>diana</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demuestren</w:t>
      </w:r>
      <w:r w:rsidRPr="009C1A6C">
        <w:rPr>
          <w:color w:val="231F20"/>
          <w:spacing w:val="-23"/>
          <w:lang w:val="es-ES"/>
        </w:rPr>
        <w:t xml:space="preserve"> </w:t>
      </w:r>
      <w:r w:rsidRPr="009C1A6C">
        <w:rPr>
          <w:color w:val="231F20"/>
          <w:lang w:val="es-ES"/>
        </w:rPr>
        <w:t>consistencia</w:t>
      </w:r>
      <w:r w:rsidRPr="009C1A6C">
        <w:rPr>
          <w:color w:val="231F20"/>
          <w:spacing w:val="-23"/>
          <w:lang w:val="es-ES"/>
        </w:rPr>
        <w:t xml:space="preserve"> </w:t>
      </w:r>
      <w:r w:rsidRPr="009C1A6C">
        <w:rPr>
          <w:color w:val="231F20"/>
          <w:lang w:val="es-ES"/>
        </w:rPr>
        <w:t>global</w:t>
      </w:r>
      <w:r w:rsidRPr="009C1A6C">
        <w:rPr>
          <w:color w:val="231F20"/>
          <w:spacing w:val="-23"/>
          <w:lang w:val="es-ES"/>
        </w:rPr>
        <w:t xml:space="preserve"> </w:t>
      </w:r>
      <w:r w:rsidRPr="009C1A6C">
        <w:rPr>
          <w:color w:val="231F20"/>
          <w:lang w:val="es-ES"/>
        </w:rPr>
        <w:t xml:space="preserve">en </w:t>
      </w:r>
      <w:r w:rsidRPr="009C1A6C">
        <w:rPr>
          <w:color w:val="231F20"/>
          <w:w w:val="95"/>
          <w:lang w:val="es-ES"/>
        </w:rPr>
        <w:t>los</w:t>
      </w:r>
      <w:r w:rsidRPr="009C1A6C">
        <w:rPr>
          <w:color w:val="231F20"/>
          <w:spacing w:val="-17"/>
          <w:w w:val="95"/>
          <w:lang w:val="es-ES"/>
        </w:rPr>
        <w:t xml:space="preserve"> </w:t>
      </w:r>
      <w:r w:rsidRPr="009C1A6C">
        <w:rPr>
          <w:color w:val="231F20"/>
          <w:w w:val="95"/>
          <w:lang w:val="es-ES"/>
        </w:rPr>
        <w:t>resultados.</w:t>
      </w:r>
    </w:p>
    <w:p w14:paraId="3BB39146" w14:textId="77777777" w:rsidR="00272A4B" w:rsidRPr="009C1A6C" w:rsidRDefault="00272A4B">
      <w:pPr>
        <w:pStyle w:val="Textoindependiente"/>
        <w:spacing w:before="4"/>
        <w:rPr>
          <w:sz w:val="24"/>
          <w:lang w:val="es-ES"/>
        </w:rPr>
      </w:pPr>
    </w:p>
    <w:p w14:paraId="72D903BE"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0A717DA6" w14:textId="77777777" w:rsidR="00272A4B" w:rsidRPr="009C1A6C" w:rsidRDefault="00272A4B">
      <w:pPr>
        <w:pStyle w:val="Textoindependiente"/>
        <w:rPr>
          <w:sz w:val="26"/>
          <w:lang w:val="es-ES"/>
        </w:rPr>
      </w:pPr>
    </w:p>
    <w:p w14:paraId="3EEDF2E4"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498BE766" w14:textId="77777777" w:rsidR="00272A4B" w:rsidRPr="00406763" w:rsidRDefault="003D439C">
      <w:pPr>
        <w:pStyle w:val="Prrafodelista"/>
        <w:numPr>
          <w:ilvl w:val="0"/>
          <w:numId w:val="1"/>
        </w:numPr>
        <w:tabs>
          <w:tab w:val="left" w:pos="703"/>
        </w:tabs>
        <w:spacing w:before="76" w:line="264" w:lineRule="auto"/>
        <w:ind w:right="343"/>
        <w:rPr>
          <w:rFonts w:ascii="Trebuchet MS" w:hAnsi="Trebuchet MS"/>
          <w:color w:val="0789BE"/>
          <w:sz w:val="19"/>
          <w:lang w:val="es-ES"/>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5"/>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pacing w:val="-3"/>
          <w:sz w:val="19"/>
          <w:lang w:val="es-ES"/>
        </w:rPr>
        <w:t>sobre</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Manejo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pacing w:val="-3"/>
          <w:sz w:val="19"/>
          <w:lang w:val="es-ES"/>
        </w:rPr>
        <w:t>Depresión</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el Adulto.</w:t>
      </w:r>
      <w:r w:rsidRPr="009C1A6C">
        <w:rPr>
          <w:color w:val="231F20"/>
          <w:spacing w:val="-32"/>
          <w:sz w:val="19"/>
          <w:lang w:val="es-ES"/>
        </w:rPr>
        <w:t xml:space="preserve"> </w:t>
      </w:r>
      <w:r w:rsidRPr="009C1A6C">
        <w:rPr>
          <w:color w:val="231F20"/>
          <w:sz w:val="19"/>
          <w:lang w:val="es-ES"/>
        </w:rPr>
        <w:t>Guía</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pacing w:val="-3"/>
          <w:sz w:val="19"/>
          <w:lang w:val="es-ES"/>
        </w:rPr>
        <w:t>sobre</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Manejo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pacing w:val="-3"/>
          <w:sz w:val="19"/>
          <w:lang w:val="es-ES"/>
        </w:rPr>
        <w:t>Depresión</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Adulto.</w:t>
      </w:r>
      <w:r w:rsidRPr="009C1A6C">
        <w:rPr>
          <w:color w:val="231F20"/>
          <w:spacing w:val="-32"/>
          <w:sz w:val="19"/>
          <w:lang w:val="es-ES"/>
        </w:rPr>
        <w:t xml:space="preserve"> </w:t>
      </w:r>
      <w:r w:rsidRPr="009C1A6C">
        <w:rPr>
          <w:color w:val="231F20"/>
          <w:sz w:val="19"/>
          <w:lang w:val="es-ES"/>
        </w:rPr>
        <w:t>Minist</w:t>
      </w:r>
      <w:r w:rsidR="00406763">
        <w:rPr>
          <w:color w:val="231F20"/>
          <w:sz w:val="19"/>
          <w:lang w:val="es-ES"/>
        </w:rPr>
        <w:t xml:space="preserve">erio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Sanidad,</w:t>
      </w:r>
      <w:r w:rsidRPr="009C1A6C">
        <w:rPr>
          <w:color w:val="231F20"/>
          <w:spacing w:val="-26"/>
          <w:w w:val="95"/>
          <w:sz w:val="19"/>
          <w:lang w:val="es-ES"/>
        </w:rPr>
        <w:t xml:space="preserve"> </w:t>
      </w:r>
      <w:r w:rsidRPr="009C1A6C">
        <w:rPr>
          <w:color w:val="231F20"/>
          <w:w w:val="95"/>
          <w:sz w:val="19"/>
          <w:lang w:val="es-ES"/>
        </w:rPr>
        <w:t>Servicios</w:t>
      </w:r>
      <w:r w:rsidRPr="009C1A6C">
        <w:rPr>
          <w:color w:val="231F20"/>
          <w:spacing w:val="-26"/>
          <w:w w:val="95"/>
          <w:sz w:val="19"/>
          <w:lang w:val="es-ES"/>
        </w:rPr>
        <w:t xml:space="preserve"> </w:t>
      </w:r>
      <w:r w:rsidRPr="009C1A6C">
        <w:rPr>
          <w:color w:val="231F20"/>
          <w:w w:val="95"/>
          <w:sz w:val="19"/>
          <w:lang w:val="es-ES"/>
        </w:rPr>
        <w:t>Sociales</w:t>
      </w:r>
      <w:r w:rsidRPr="009C1A6C">
        <w:rPr>
          <w:color w:val="231F20"/>
          <w:spacing w:val="-26"/>
          <w:w w:val="95"/>
          <w:sz w:val="19"/>
          <w:lang w:val="es-ES"/>
        </w:rPr>
        <w:t xml:space="preserve"> </w:t>
      </w:r>
      <w:r w:rsidRPr="009C1A6C">
        <w:rPr>
          <w:color w:val="231F20"/>
          <w:w w:val="95"/>
          <w:sz w:val="19"/>
          <w:lang w:val="es-ES"/>
        </w:rPr>
        <w:t>e</w:t>
      </w:r>
      <w:r w:rsidRPr="009C1A6C">
        <w:rPr>
          <w:color w:val="231F20"/>
          <w:spacing w:val="-26"/>
          <w:w w:val="95"/>
          <w:sz w:val="19"/>
          <w:lang w:val="es-ES"/>
        </w:rPr>
        <w:t xml:space="preserve"> </w:t>
      </w:r>
      <w:r w:rsidRPr="009C1A6C">
        <w:rPr>
          <w:color w:val="231F20"/>
          <w:w w:val="95"/>
          <w:sz w:val="19"/>
          <w:lang w:val="es-ES"/>
        </w:rPr>
        <w:t>Igualdad.</w:t>
      </w:r>
      <w:r w:rsidRPr="009C1A6C">
        <w:rPr>
          <w:color w:val="231F20"/>
          <w:spacing w:val="-26"/>
          <w:w w:val="95"/>
          <w:sz w:val="19"/>
          <w:lang w:val="es-ES"/>
        </w:rPr>
        <w:t xml:space="preserve"> </w:t>
      </w:r>
      <w:r w:rsidRPr="009C1A6C">
        <w:rPr>
          <w:color w:val="231F20"/>
          <w:w w:val="95"/>
          <w:sz w:val="19"/>
          <w:lang w:val="es-ES"/>
        </w:rPr>
        <w:t>Agencia</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Evaluación</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spacing w:val="-4"/>
          <w:w w:val="95"/>
          <w:sz w:val="19"/>
          <w:lang w:val="es-ES"/>
        </w:rPr>
        <w:t>Tecnologías</w:t>
      </w:r>
      <w:r w:rsidRPr="009C1A6C">
        <w:rPr>
          <w:color w:val="231F20"/>
          <w:spacing w:val="-26"/>
          <w:w w:val="95"/>
          <w:sz w:val="19"/>
          <w:lang w:val="es-ES"/>
        </w:rPr>
        <w:t xml:space="preserve"> </w:t>
      </w:r>
      <w:r w:rsidR="00406763">
        <w:rPr>
          <w:color w:val="231F20"/>
          <w:w w:val="95"/>
          <w:sz w:val="19"/>
          <w:lang w:val="es-ES"/>
        </w:rPr>
        <w:t>Sa</w:t>
      </w:r>
      <w:r w:rsidRPr="009C1A6C">
        <w:rPr>
          <w:color w:val="231F20"/>
          <w:w w:val="95"/>
          <w:sz w:val="19"/>
          <w:lang w:val="es-ES"/>
        </w:rPr>
        <w:t>nitarias</w:t>
      </w:r>
      <w:r w:rsidRPr="009C1A6C">
        <w:rPr>
          <w:color w:val="231F20"/>
          <w:spacing w:val="-24"/>
          <w:w w:val="95"/>
          <w:sz w:val="19"/>
          <w:lang w:val="es-ES"/>
        </w:rPr>
        <w:t xml:space="preserve"> </w:t>
      </w:r>
      <w:r w:rsidRPr="009C1A6C">
        <w:rPr>
          <w:color w:val="231F20"/>
          <w:w w:val="95"/>
          <w:sz w:val="19"/>
          <w:lang w:val="es-ES"/>
        </w:rPr>
        <w:t>de</w:t>
      </w:r>
      <w:r w:rsidRPr="009C1A6C">
        <w:rPr>
          <w:color w:val="231F20"/>
          <w:spacing w:val="-24"/>
          <w:w w:val="95"/>
          <w:sz w:val="19"/>
          <w:lang w:val="es-ES"/>
        </w:rPr>
        <w:t xml:space="preserve"> </w:t>
      </w:r>
      <w:r w:rsidRPr="009C1A6C">
        <w:rPr>
          <w:color w:val="231F20"/>
          <w:w w:val="95"/>
          <w:sz w:val="19"/>
          <w:lang w:val="es-ES"/>
        </w:rPr>
        <w:t>Galicia</w:t>
      </w:r>
      <w:r w:rsidRPr="009C1A6C">
        <w:rPr>
          <w:color w:val="231F20"/>
          <w:spacing w:val="-24"/>
          <w:w w:val="95"/>
          <w:sz w:val="19"/>
          <w:lang w:val="es-ES"/>
        </w:rPr>
        <w:t xml:space="preserve"> </w:t>
      </w:r>
      <w:r w:rsidRPr="009C1A6C">
        <w:rPr>
          <w:color w:val="231F20"/>
          <w:w w:val="95"/>
          <w:sz w:val="19"/>
          <w:lang w:val="es-ES"/>
        </w:rPr>
        <w:t>(avalia-t);</w:t>
      </w:r>
      <w:r w:rsidRPr="009C1A6C">
        <w:rPr>
          <w:color w:val="231F20"/>
          <w:spacing w:val="-24"/>
          <w:w w:val="95"/>
          <w:sz w:val="19"/>
          <w:lang w:val="es-ES"/>
        </w:rPr>
        <w:t xml:space="preserve"> </w:t>
      </w:r>
      <w:r w:rsidRPr="009C1A6C">
        <w:rPr>
          <w:color w:val="231F20"/>
          <w:w w:val="95"/>
          <w:sz w:val="19"/>
          <w:lang w:val="es-ES"/>
        </w:rPr>
        <w:t>2014.</w:t>
      </w:r>
      <w:r w:rsidRPr="009C1A6C">
        <w:rPr>
          <w:color w:val="231F20"/>
          <w:spacing w:val="-24"/>
          <w:w w:val="95"/>
          <w:sz w:val="19"/>
          <w:lang w:val="es-ES"/>
        </w:rPr>
        <w:t xml:space="preserve"> </w:t>
      </w:r>
      <w:r w:rsidRPr="00406763">
        <w:rPr>
          <w:color w:val="231F20"/>
          <w:w w:val="95"/>
          <w:sz w:val="19"/>
          <w:lang w:val="es-ES"/>
        </w:rPr>
        <w:t>Guías</w:t>
      </w:r>
      <w:r w:rsidRPr="00406763">
        <w:rPr>
          <w:color w:val="231F20"/>
          <w:spacing w:val="-24"/>
          <w:w w:val="95"/>
          <w:sz w:val="19"/>
          <w:lang w:val="es-ES"/>
        </w:rPr>
        <w:t xml:space="preserve"> </w:t>
      </w:r>
      <w:r w:rsidRPr="00406763">
        <w:rPr>
          <w:color w:val="231F20"/>
          <w:w w:val="95"/>
          <w:sz w:val="19"/>
          <w:lang w:val="es-ES"/>
        </w:rPr>
        <w:t>de</w:t>
      </w:r>
      <w:r w:rsidRPr="00406763">
        <w:rPr>
          <w:color w:val="231F20"/>
          <w:spacing w:val="-24"/>
          <w:w w:val="95"/>
          <w:sz w:val="19"/>
          <w:lang w:val="es-ES"/>
        </w:rPr>
        <w:t xml:space="preserve"> </w:t>
      </w:r>
      <w:r w:rsidRPr="00406763">
        <w:rPr>
          <w:color w:val="231F20"/>
          <w:w w:val="95"/>
          <w:sz w:val="19"/>
          <w:lang w:val="es-ES"/>
        </w:rPr>
        <w:t>Práctica</w:t>
      </w:r>
      <w:r w:rsidRPr="00406763">
        <w:rPr>
          <w:color w:val="231F20"/>
          <w:spacing w:val="-24"/>
          <w:w w:val="95"/>
          <w:sz w:val="19"/>
          <w:lang w:val="es-ES"/>
        </w:rPr>
        <w:t xml:space="preserve"> </w:t>
      </w:r>
      <w:r w:rsidRPr="00406763">
        <w:rPr>
          <w:color w:val="231F20"/>
          <w:w w:val="95"/>
          <w:sz w:val="19"/>
          <w:lang w:val="es-ES"/>
        </w:rPr>
        <w:t>Clínica</w:t>
      </w:r>
      <w:r w:rsidRPr="00406763">
        <w:rPr>
          <w:color w:val="231F20"/>
          <w:spacing w:val="-24"/>
          <w:w w:val="95"/>
          <w:sz w:val="19"/>
          <w:lang w:val="es-ES"/>
        </w:rPr>
        <w:t xml:space="preserve"> </w:t>
      </w:r>
      <w:r w:rsidRPr="00406763">
        <w:rPr>
          <w:color w:val="231F20"/>
          <w:w w:val="95"/>
          <w:sz w:val="19"/>
          <w:lang w:val="es-ES"/>
        </w:rPr>
        <w:t>en</w:t>
      </w:r>
      <w:r w:rsidRPr="00406763">
        <w:rPr>
          <w:color w:val="231F20"/>
          <w:spacing w:val="-24"/>
          <w:w w:val="95"/>
          <w:sz w:val="19"/>
          <w:lang w:val="es-ES"/>
        </w:rPr>
        <w:t xml:space="preserve"> </w:t>
      </w:r>
      <w:r w:rsidRPr="00406763">
        <w:rPr>
          <w:color w:val="231F20"/>
          <w:w w:val="95"/>
          <w:sz w:val="19"/>
          <w:lang w:val="es-ES"/>
        </w:rPr>
        <w:t>el</w:t>
      </w:r>
      <w:r w:rsidRPr="00406763">
        <w:rPr>
          <w:color w:val="231F20"/>
          <w:spacing w:val="-24"/>
          <w:w w:val="95"/>
          <w:sz w:val="19"/>
          <w:lang w:val="es-ES"/>
        </w:rPr>
        <w:t xml:space="preserve"> </w:t>
      </w:r>
      <w:r w:rsidRPr="00406763">
        <w:rPr>
          <w:color w:val="231F20"/>
          <w:w w:val="95"/>
          <w:sz w:val="19"/>
          <w:lang w:val="es-ES"/>
        </w:rPr>
        <w:t>SNS:</w:t>
      </w:r>
      <w:r w:rsidRPr="00406763">
        <w:rPr>
          <w:color w:val="231F20"/>
          <w:spacing w:val="-24"/>
          <w:w w:val="95"/>
          <w:sz w:val="19"/>
          <w:lang w:val="es-ES"/>
        </w:rPr>
        <w:t xml:space="preserve"> </w:t>
      </w:r>
      <w:r w:rsidRPr="00406763">
        <w:rPr>
          <w:color w:val="231F20"/>
          <w:spacing w:val="-3"/>
          <w:w w:val="95"/>
          <w:sz w:val="19"/>
          <w:lang w:val="es-ES"/>
        </w:rPr>
        <w:t>Avalia-t</w:t>
      </w:r>
      <w:r w:rsidRPr="00406763">
        <w:rPr>
          <w:color w:val="231F20"/>
          <w:spacing w:val="-24"/>
          <w:w w:val="95"/>
          <w:sz w:val="19"/>
          <w:lang w:val="es-ES"/>
        </w:rPr>
        <w:t xml:space="preserve"> </w:t>
      </w:r>
      <w:r w:rsidRPr="00406763">
        <w:rPr>
          <w:color w:val="231F20"/>
          <w:w w:val="95"/>
          <w:sz w:val="19"/>
          <w:lang w:val="es-ES"/>
        </w:rPr>
        <w:t>2013/06.</w:t>
      </w:r>
    </w:p>
    <w:p w14:paraId="17391457" w14:textId="77777777" w:rsidR="00272A4B" w:rsidRDefault="003D439C">
      <w:pPr>
        <w:pStyle w:val="Prrafodelista"/>
        <w:numPr>
          <w:ilvl w:val="0"/>
          <w:numId w:val="1"/>
        </w:numPr>
        <w:tabs>
          <w:tab w:val="left" w:pos="702"/>
          <w:tab w:val="left" w:pos="703"/>
        </w:tabs>
        <w:spacing w:before="56" w:line="261" w:lineRule="auto"/>
        <w:ind w:right="345"/>
        <w:jc w:val="left"/>
        <w:rPr>
          <w:rFonts w:ascii="Trebuchet MS"/>
          <w:color w:val="0789BE"/>
          <w:sz w:val="19"/>
        </w:rPr>
      </w:pPr>
      <w:r>
        <w:rPr>
          <w:color w:val="231F20"/>
          <w:w w:val="95"/>
          <w:sz w:val="19"/>
        </w:rPr>
        <w:t>Papakostas</w:t>
      </w:r>
      <w:r>
        <w:rPr>
          <w:color w:val="231F20"/>
          <w:spacing w:val="-14"/>
          <w:w w:val="95"/>
          <w:sz w:val="19"/>
        </w:rPr>
        <w:t xml:space="preserve"> </w:t>
      </w:r>
      <w:r>
        <w:rPr>
          <w:color w:val="231F20"/>
          <w:w w:val="95"/>
          <w:sz w:val="19"/>
        </w:rPr>
        <w:t>GI,</w:t>
      </w:r>
      <w:r>
        <w:rPr>
          <w:color w:val="231F20"/>
          <w:spacing w:val="-14"/>
          <w:w w:val="95"/>
          <w:sz w:val="19"/>
        </w:rPr>
        <w:t xml:space="preserve"> </w:t>
      </w:r>
      <w:r>
        <w:rPr>
          <w:color w:val="231F20"/>
          <w:w w:val="95"/>
          <w:sz w:val="19"/>
        </w:rPr>
        <w:t>Perlis</w:t>
      </w:r>
      <w:r>
        <w:rPr>
          <w:color w:val="231F20"/>
          <w:spacing w:val="-14"/>
          <w:w w:val="95"/>
          <w:sz w:val="19"/>
        </w:rPr>
        <w:t xml:space="preserve"> </w:t>
      </w:r>
      <w:r>
        <w:rPr>
          <w:color w:val="231F20"/>
          <w:w w:val="95"/>
          <w:sz w:val="19"/>
        </w:rPr>
        <w:t>RH,</w:t>
      </w:r>
      <w:r>
        <w:rPr>
          <w:color w:val="231F20"/>
          <w:spacing w:val="-14"/>
          <w:w w:val="95"/>
          <w:sz w:val="19"/>
        </w:rPr>
        <w:t xml:space="preserve"> </w:t>
      </w:r>
      <w:r>
        <w:rPr>
          <w:color w:val="231F20"/>
          <w:w w:val="95"/>
          <w:sz w:val="19"/>
        </w:rPr>
        <w:t>Seifert</w:t>
      </w:r>
      <w:r>
        <w:rPr>
          <w:color w:val="231F20"/>
          <w:spacing w:val="-14"/>
          <w:w w:val="95"/>
          <w:sz w:val="19"/>
        </w:rPr>
        <w:t xml:space="preserve"> </w:t>
      </w:r>
      <w:r>
        <w:rPr>
          <w:color w:val="231F20"/>
          <w:w w:val="95"/>
          <w:sz w:val="19"/>
        </w:rPr>
        <w:t>C,</w:t>
      </w:r>
      <w:r>
        <w:rPr>
          <w:color w:val="231F20"/>
          <w:spacing w:val="-14"/>
          <w:w w:val="95"/>
          <w:sz w:val="19"/>
        </w:rPr>
        <w:t xml:space="preserve"> </w:t>
      </w:r>
      <w:r>
        <w:rPr>
          <w:color w:val="231F20"/>
          <w:w w:val="95"/>
          <w:sz w:val="19"/>
        </w:rPr>
        <w:t>Fava</w:t>
      </w:r>
      <w:r>
        <w:rPr>
          <w:color w:val="231F20"/>
          <w:spacing w:val="-14"/>
          <w:w w:val="95"/>
          <w:sz w:val="19"/>
        </w:rPr>
        <w:t xml:space="preserve"> </w:t>
      </w:r>
      <w:r>
        <w:rPr>
          <w:color w:val="231F20"/>
          <w:w w:val="95"/>
          <w:sz w:val="19"/>
        </w:rPr>
        <w:t>M.</w:t>
      </w:r>
      <w:r>
        <w:rPr>
          <w:color w:val="231F20"/>
          <w:spacing w:val="-14"/>
          <w:w w:val="95"/>
          <w:sz w:val="19"/>
        </w:rPr>
        <w:t xml:space="preserve"> </w:t>
      </w:r>
      <w:r>
        <w:rPr>
          <w:color w:val="231F20"/>
          <w:spacing w:val="-3"/>
          <w:w w:val="95"/>
          <w:sz w:val="19"/>
        </w:rPr>
        <w:t>Antidepressant</w:t>
      </w:r>
      <w:r>
        <w:rPr>
          <w:color w:val="231F20"/>
          <w:spacing w:val="-14"/>
          <w:w w:val="95"/>
          <w:sz w:val="19"/>
        </w:rPr>
        <w:t xml:space="preserve"> </w:t>
      </w:r>
      <w:r>
        <w:rPr>
          <w:color w:val="231F20"/>
          <w:w w:val="95"/>
          <w:sz w:val="19"/>
        </w:rPr>
        <w:t>dose</w:t>
      </w:r>
      <w:r>
        <w:rPr>
          <w:color w:val="231F20"/>
          <w:spacing w:val="-14"/>
          <w:w w:val="95"/>
          <w:sz w:val="19"/>
        </w:rPr>
        <w:t xml:space="preserve"> </w:t>
      </w:r>
      <w:r>
        <w:rPr>
          <w:color w:val="231F20"/>
          <w:spacing w:val="-3"/>
          <w:w w:val="95"/>
          <w:sz w:val="19"/>
        </w:rPr>
        <w:t>reduction</w:t>
      </w:r>
      <w:r>
        <w:rPr>
          <w:color w:val="231F20"/>
          <w:spacing w:val="-14"/>
          <w:w w:val="95"/>
          <w:sz w:val="19"/>
        </w:rPr>
        <w:t xml:space="preserve"> </w:t>
      </w:r>
      <w:r>
        <w:rPr>
          <w:color w:val="231F20"/>
          <w:w w:val="95"/>
          <w:sz w:val="19"/>
        </w:rPr>
        <w:t>and</w:t>
      </w:r>
      <w:r>
        <w:rPr>
          <w:color w:val="231F20"/>
          <w:spacing w:val="-14"/>
          <w:w w:val="95"/>
          <w:sz w:val="19"/>
        </w:rPr>
        <w:t xml:space="preserve"> </w:t>
      </w:r>
      <w:r>
        <w:rPr>
          <w:color w:val="231F20"/>
          <w:w w:val="95"/>
          <w:sz w:val="19"/>
        </w:rPr>
        <w:t>the</w:t>
      </w:r>
      <w:r>
        <w:rPr>
          <w:color w:val="231F20"/>
          <w:spacing w:val="-14"/>
          <w:w w:val="95"/>
          <w:sz w:val="19"/>
        </w:rPr>
        <w:t xml:space="preserve"> </w:t>
      </w:r>
      <w:r>
        <w:rPr>
          <w:color w:val="231F20"/>
          <w:w w:val="95"/>
          <w:sz w:val="19"/>
        </w:rPr>
        <w:t>risk of</w:t>
      </w:r>
      <w:r>
        <w:rPr>
          <w:color w:val="231F20"/>
          <w:spacing w:val="-13"/>
          <w:w w:val="95"/>
          <w:sz w:val="19"/>
        </w:rPr>
        <w:t xml:space="preserve"> </w:t>
      </w:r>
      <w:r>
        <w:rPr>
          <w:color w:val="231F20"/>
          <w:spacing w:val="-3"/>
          <w:w w:val="95"/>
          <w:sz w:val="19"/>
        </w:rPr>
        <w:t>relapse</w:t>
      </w:r>
      <w:r>
        <w:rPr>
          <w:color w:val="231F20"/>
          <w:spacing w:val="-13"/>
          <w:w w:val="95"/>
          <w:sz w:val="19"/>
        </w:rPr>
        <w:t xml:space="preserve"> </w:t>
      </w:r>
      <w:r>
        <w:rPr>
          <w:color w:val="231F20"/>
          <w:w w:val="95"/>
          <w:sz w:val="19"/>
        </w:rPr>
        <w:t>in</w:t>
      </w:r>
      <w:r>
        <w:rPr>
          <w:color w:val="231F20"/>
          <w:spacing w:val="-13"/>
          <w:w w:val="95"/>
          <w:sz w:val="19"/>
        </w:rPr>
        <w:t xml:space="preserve"> </w:t>
      </w:r>
      <w:r>
        <w:rPr>
          <w:color w:val="231F20"/>
          <w:w w:val="95"/>
          <w:sz w:val="19"/>
        </w:rPr>
        <w:t>major</w:t>
      </w:r>
      <w:r>
        <w:rPr>
          <w:color w:val="231F20"/>
          <w:spacing w:val="-13"/>
          <w:w w:val="95"/>
          <w:sz w:val="19"/>
        </w:rPr>
        <w:t xml:space="preserve"> </w:t>
      </w:r>
      <w:r>
        <w:rPr>
          <w:color w:val="231F20"/>
          <w:spacing w:val="-3"/>
          <w:w w:val="95"/>
          <w:sz w:val="19"/>
        </w:rPr>
        <w:t>depressive</w:t>
      </w:r>
      <w:r>
        <w:rPr>
          <w:color w:val="231F20"/>
          <w:spacing w:val="-13"/>
          <w:w w:val="95"/>
          <w:sz w:val="19"/>
        </w:rPr>
        <w:t xml:space="preserve"> </w:t>
      </w:r>
      <w:r>
        <w:rPr>
          <w:color w:val="231F20"/>
          <w:spacing w:val="-5"/>
          <w:w w:val="95"/>
          <w:sz w:val="19"/>
        </w:rPr>
        <w:t>disorder.</w:t>
      </w:r>
      <w:r>
        <w:rPr>
          <w:color w:val="231F20"/>
          <w:spacing w:val="-13"/>
          <w:w w:val="95"/>
          <w:sz w:val="19"/>
        </w:rPr>
        <w:t xml:space="preserve"> </w:t>
      </w:r>
      <w:r>
        <w:rPr>
          <w:color w:val="231F20"/>
          <w:w w:val="95"/>
          <w:sz w:val="19"/>
        </w:rPr>
        <w:t>Psychother</w:t>
      </w:r>
      <w:r>
        <w:rPr>
          <w:color w:val="231F20"/>
          <w:spacing w:val="-13"/>
          <w:w w:val="95"/>
          <w:sz w:val="19"/>
        </w:rPr>
        <w:t xml:space="preserve"> </w:t>
      </w:r>
      <w:r>
        <w:rPr>
          <w:color w:val="231F20"/>
          <w:w w:val="95"/>
          <w:sz w:val="19"/>
        </w:rPr>
        <w:t>Psychosom.</w:t>
      </w:r>
      <w:r>
        <w:rPr>
          <w:color w:val="231F20"/>
          <w:spacing w:val="-13"/>
          <w:w w:val="95"/>
          <w:sz w:val="19"/>
        </w:rPr>
        <w:t xml:space="preserve"> </w:t>
      </w:r>
      <w:r>
        <w:rPr>
          <w:color w:val="231F20"/>
          <w:w w:val="95"/>
          <w:sz w:val="19"/>
        </w:rPr>
        <w:t>2007</w:t>
      </w:r>
      <w:r w:rsidR="00406763">
        <w:rPr>
          <w:color w:val="231F20"/>
          <w:w w:val="95"/>
          <w:sz w:val="19"/>
        </w:rPr>
        <w:t>; 76</w:t>
      </w:r>
      <w:r>
        <w:rPr>
          <w:color w:val="231F20"/>
          <w:w w:val="95"/>
          <w:sz w:val="19"/>
        </w:rPr>
        <w:t>(5):266-70.</w:t>
      </w:r>
    </w:p>
    <w:p w14:paraId="03CE10BF" w14:textId="77777777" w:rsidR="00272A4B" w:rsidRDefault="00272A4B">
      <w:pPr>
        <w:spacing w:line="261" w:lineRule="auto"/>
        <w:rPr>
          <w:rFonts w:ascii="Trebuchet MS"/>
          <w:sz w:val="19"/>
        </w:rPr>
      </w:pPr>
    </w:p>
    <w:p w14:paraId="13651946" w14:textId="77777777" w:rsidR="00406763" w:rsidRDefault="00406763">
      <w:pPr>
        <w:spacing w:line="261" w:lineRule="auto"/>
        <w:rPr>
          <w:rFonts w:ascii="Trebuchet MS"/>
          <w:sz w:val="19"/>
        </w:rPr>
      </w:pPr>
    </w:p>
    <w:p w14:paraId="28875A83" w14:textId="77777777" w:rsidR="00406763" w:rsidRDefault="00406763">
      <w:pPr>
        <w:spacing w:line="261" w:lineRule="auto"/>
        <w:rPr>
          <w:rFonts w:ascii="Trebuchet MS"/>
          <w:sz w:val="19"/>
        </w:rPr>
      </w:pPr>
    </w:p>
    <w:p w14:paraId="6BA82363" w14:textId="77777777" w:rsidR="00406763" w:rsidRDefault="00406763">
      <w:pPr>
        <w:spacing w:line="261" w:lineRule="auto"/>
        <w:rPr>
          <w:rFonts w:ascii="Trebuchet MS"/>
          <w:sz w:val="19"/>
        </w:rPr>
      </w:pPr>
    </w:p>
    <w:p w14:paraId="2C6277F7" w14:textId="77777777" w:rsidR="00406763" w:rsidRDefault="00406763">
      <w:pPr>
        <w:spacing w:line="261" w:lineRule="auto"/>
        <w:rPr>
          <w:rFonts w:ascii="Trebuchet MS"/>
          <w:sz w:val="19"/>
        </w:rPr>
        <w:sectPr w:rsidR="00406763">
          <w:pgSz w:w="9360" w:h="13610"/>
          <w:pgMar w:top="360" w:right="740" w:bottom="500" w:left="740" w:header="0" w:footer="316" w:gutter="0"/>
          <w:cols w:space="720"/>
        </w:sectPr>
      </w:pPr>
    </w:p>
    <w:p w14:paraId="58A100E4" w14:textId="4736A562" w:rsidR="00272A4B" w:rsidRPr="009C1A6C" w:rsidRDefault="00DF6B14" w:rsidP="00233651">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59936" behindDoc="0" locked="0" layoutInCell="1" allowOverlap="1" wp14:anchorId="35870349" wp14:editId="1795D36D">
                <wp:simplePos x="0" y="0"/>
                <wp:positionH relativeFrom="page">
                  <wp:posOffset>5405120</wp:posOffset>
                </wp:positionH>
                <wp:positionV relativeFrom="paragraph">
                  <wp:posOffset>229235</wp:posOffset>
                </wp:positionV>
                <wp:extent cx="0" cy="0"/>
                <wp:effectExtent l="4871720" t="10160" r="4864735" b="8890"/>
                <wp:wrapTopAndBottom/>
                <wp:docPr id="734"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5A5A" id="Line 734" o:spid="_x0000_s1026" style="position:absolute;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mGlEgIAACYEAAAOAAAAZHJzL2Uyb0RvYy54bWysU82O2jAQvlfqO1i+QwgbshARVm0CvWxb&#10;pN0+gLEdYtWxLdsQUNV379gQxLaXqurFnvHMfPPNj5dPp06iI7dOaFXidDzBiCuqmVD7En973Yzm&#10;GDlPFCNSK17iM3f4afX+3bI3BZ/qVkvGLQIQ5YrelLj13hRJ4mjLO+LG2nAFxkbbjnhQ7T5hlvSA&#10;3slkOpnkSa8tM1ZT7hy81hcjXkX8puHUf20axz2SJQZuPp42nrtwJqslKfaWmFbQKw3yDyw6IhQk&#10;vUHVxBN0sOIPqE5Qq51u/JjqLtFNIyiPNUA16eS3al5aYnisBZrjzK1N7v/B0i/HrUWClfjxIcNI&#10;kQ6G9CwUR0GH7vTGFeBUqa0N9dGTejHPmn53SOmqJWrPI8vXs4HANEQkb0KC4gzk2PWfNQMfcvA6&#10;turU2C5AQhPQKU7kfJsIP3lEL490eE1IMYQY6/wnrjsUhBJL4BshyfHZ+UCBFINLyKD0RkgZRy0V&#10;6ku8mE1nMcBpKVgwBjdn97tKWnQksCz5PP+YV7EesNy7WX1QLIK1nLD1VfZEyIsMyaUKeFAE0LlK&#10;l234sZgs1vP1PBtl03w9yiZ1PfqwqbJRvkkfZ/VDXVV1+jNQS7OiFYxxFdgNm5lmfzf56x+57NRt&#10;N29tSN6ix34B2eGOpOMUw+AuK7DT7Ly1w3RhGaPz9eOEbb/XQb7/3qtf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MX2YaU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233651">
        <w:rPr>
          <w:rFonts w:ascii="Trebuchet MS" w:hAnsi="Trebuchet MS"/>
          <w:b/>
          <w:color w:val="015F82"/>
          <w:w w:val="105"/>
          <w:sz w:val="18"/>
          <w:lang w:val="es-ES"/>
        </w:rPr>
        <w:t>INDICADORES DE DEPRESIÓN MAYOR</w:t>
      </w:r>
    </w:p>
    <w:p w14:paraId="33AC1394" w14:textId="77777777" w:rsidR="00272A4B" w:rsidRPr="00233651" w:rsidRDefault="00233651">
      <w:pPr>
        <w:pStyle w:val="Textoindependiente"/>
        <w:rPr>
          <w:rFonts w:ascii="Trebuchet MS"/>
          <w:sz w:val="20"/>
          <w:lang w:val="es-ES"/>
        </w:rPr>
      </w:pPr>
      <w:r>
        <w:rPr>
          <w:rFonts w:ascii="Trebuchet MS"/>
          <w:sz w:val="20"/>
          <w:lang w:val="es-ES"/>
        </w:rPr>
        <w:t>__________________________________________________________________________</w:t>
      </w:r>
    </w:p>
    <w:p w14:paraId="6B77EC0E" w14:textId="77777777" w:rsidR="00272A4B" w:rsidRPr="009C1A6C" w:rsidRDefault="00272A4B">
      <w:pPr>
        <w:pStyle w:val="Textoindependiente"/>
        <w:rPr>
          <w:rFonts w:ascii="Trebuchet MS"/>
          <w:b/>
          <w:sz w:val="20"/>
          <w:lang w:val="es-ES"/>
        </w:rPr>
      </w:pPr>
    </w:p>
    <w:p w14:paraId="72A7C660" w14:textId="77777777" w:rsidR="00272A4B" w:rsidRPr="009C1A6C" w:rsidRDefault="00233651">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21728" behindDoc="1" locked="0" layoutInCell="1" allowOverlap="1" wp14:anchorId="69DCB025" wp14:editId="525E7A72">
                <wp:simplePos x="0" y="0"/>
                <wp:positionH relativeFrom="page">
                  <wp:posOffset>533400</wp:posOffset>
                </wp:positionH>
                <wp:positionV relativeFrom="page">
                  <wp:posOffset>864235</wp:posOffset>
                </wp:positionV>
                <wp:extent cx="4859020" cy="6349365"/>
                <wp:effectExtent l="0" t="0" r="17780" b="13335"/>
                <wp:wrapNone/>
                <wp:docPr id="722"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6349365"/>
                          <a:chOff x="844" y="1361"/>
                          <a:chExt cx="7652" cy="9999"/>
                        </a:xfrm>
                      </wpg:grpSpPr>
                      <wps:wsp>
                        <wps:cNvPr id="726" name="Line 730"/>
                        <wps:cNvCnPr>
                          <a:cxnSpLocks noChangeShapeType="1"/>
                        </wps:cNvCnPr>
                        <wps:spPr bwMode="auto">
                          <a:xfrm>
                            <a:off x="847" y="371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27" name="Line 729"/>
                        <wps:cNvCnPr>
                          <a:cxnSpLocks noChangeShapeType="1"/>
                        </wps:cNvCnPr>
                        <wps:spPr bwMode="auto">
                          <a:xfrm>
                            <a:off x="847" y="471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28" name="Line 728"/>
                        <wps:cNvCnPr>
                          <a:cxnSpLocks noChangeShapeType="1"/>
                        </wps:cNvCnPr>
                        <wps:spPr bwMode="auto">
                          <a:xfrm>
                            <a:off x="847" y="523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29" name="Line 727"/>
                        <wps:cNvCnPr>
                          <a:cxnSpLocks noChangeShapeType="1"/>
                        </wps:cNvCnPr>
                        <wps:spPr bwMode="auto">
                          <a:xfrm>
                            <a:off x="847" y="64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30" name="Line 726"/>
                        <wps:cNvCnPr>
                          <a:cxnSpLocks noChangeShapeType="1"/>
                        </wps:cNvCnPr>
                        <wps:spPr bwMode="auto">
                          <a:xfrm>
                            <a:off x="847" y="775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31" name="Line 725"/>
                        <wps:cNvCnPr>
                          <a:cxnSpLocks noChangeShapeType="1"/>
                        </wps:cNvCnPr>
                        <wps:spPr bwMode="auto">
                          <a:xfrm>
                            <a:off x="847" y="82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32" name="Freeform 724"/>
                        <wps:cNvSpPr>
                          <a:spLocks/>
                        </wps:cNvSpPr>
                        <wps:spPr bwMode="auto">
                          <a:xfrm>
                            <a:off x="844" y="2603"/>
                            <a:ext cx="7649" cy="8757"/>
                          </a:xfrm>
                          <a:custGeom>
                            <a:avLst/>
                            <a:gdLst>
                              <a:gd name="T0" fmla="+- 0 844 844"/>
                              <a:gd name="T1" fmla="*/ T0 w 7649"/>
                              <a:gd name="T2" fmla="+- 0 2603 2603"/>
                              <a:gd name="T3" fmla="*/ 2603 h 8261"/>
                              <a:gd name="T4" fmla="+- 0 844 844"/>
                              <a:gd name="T5" fmla="*/ T4 w 7649"/>
                              <a:gd name="T6" fmla="+- 0 10750 2603"/>
                              <a:gd name="T7" fmla="*/ 10750 h 8261"/>
                              <a:gd name="T8" fmla="+- 0 846 844"/>
                              <a:gd name="T9" fmla="*/ T8 w 7649"/>
                              <a:gd name="T10" fmla="+- 0 10816 2603"/>
                              <a:gd name="T11" fmla="*/ 10816 h 8261"/>
                              <a:gd name="T12" fmla="+- 0 859 844"/>
                              <a:gd name="T13" fmla="*/ T12 w 7649"/>
                              <a:gd name="T14" fmla="+- 0 10849 2603"/>
                              <a:gd name="T15" fmla="*/ 10849 h 8261"/>
                              <a:gd name="T16" fmla="+- 0 892 844"/>
                              <a:gd name="T17" fmla="*/ T16 w 7649"/>
                              <a:gd name="T18" fmla="+- 0 10862 2603"/>
                              <a:gd name="T19" fmla="*/ 10862 h 8261"/>
                              <a:gd name="T20" fmla="+- 0 958 844"/>
                              <a:gd name="T21" fmla="*/ T20 w 7649"/>
                              <a:gd name="T22" fmla="+- 0 10864 2603"/>
                              <a:gd name="T23" fmla="*/ 10864 h 8261"/>
                              <a:gd name="T24" fmla="+- 0 8380 844"/>
                              <a:gd name="T25" fmla="*/ T24 w 7649"/>
                              <a:gd name="T26" fmla="+- 0 10864 2603"/>
                              <a:gd name="T27" fmla="*/ 10864 h 8261"/>
                              <a:gd name="T28" fmla="+- 0 8445 844"/>
                              <a:gd name="T29" fmla="*/ T28 w 7649"/>
                              <a:gd name="T30" fmla="+- 0 10862 2603"/>
                              <a:gd name="T31" fmla="*/ 10862 h 8261"/>
                              <a:gd name="T32" fmla="+- 0 8479 844"/>
                              <a:gd name="T33" fmla="*/ T32 w 7649"/>
                              <a:gd name="T34" fmla="+- 0 10849 2603"/>
                              <a:gd name="T35" fmla="*/ 10849 h 8261"/>
                              <a:gd name="T36" fmla="+- 0 8491 844"/>
                              <a:gd name="T37" fmla="*/ T36 w 7649"/>
                              <a:gd name="T38" fmla="+- 0 10816 2603"/>
                              <a:gd name="T39" fmla="*/ 10816 h 8261"/>
                              <a:gd name="T40" fmla="+- 0 8493 844"/>
                              <a:gd name="T41" fmla="*/ T40 w 7649"/>
                              <a:gd name="T42" fmla="+- 0 10750 2603"/>
                              <a:gd name="T43" fmla="*/ 10750 h 8261"/>
                              <a:gd name="T44" fmla="+- 0 8493 844"/>
                              <a:gd name="T45" fmla="*/ T44 w 7649"/>
                              <a:gd name="T46" fmla="+- 0 2603 2603"/>
                              <a:gd name="T47" fmla="*/ 2603 h 8261"/>
                              <a:gd name="T48" fmla="+- 0 844 844"/>
                              <a:gd name="T49" fmla="*/ T48 w 7649"/>
                              <a:gd name="T50" fmla="+- 0 2603 2603"/>
                              <a:gd name="T51" fmla="*/ 2603 h 8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261">
                                <a:moveTo>
                                  <a:pt x="0" y="0"/>
                                </a:moveTo>
                                <a:lnTo>
                                  <a:pt x="0" y="8147"/>
                                </a:lnTo>
                                <a:lnTo>
                                  <a:pt x="2" y="8213"/>
                                </a:lnTo>
                                <a:lnTo>
                                  <a:pt x="15" y="8246"/>
                                </a:lnTo>
                                <a:lnTo>
                                  <a:pt x="48" y="8259"/>
                                </a:lnTo>
                                <a:lnTo>
                                  <a:pt x="114" y="8261"/>
                                </a:lnTo>
                                <a:lnTo>
                                  <a:pt x="7536" y="8261"/>
                                </a:lnTo>
                                <a:lnTo>
                                  <a:pt x="7601" y="8259"/>
                                </a:lnTo>
                                <a:lnTo>
                                  <a:pt x="7635" y="8246"/>
                                </a:lnTo>
                                <a:lnTo>
                                  <a:pt x="7647" y="8213"/>
                                </a:lnTo>
                                <a:lnTo>
                                  <a:pt x="7649" y="8147"/>
                                </a:lnTo>
                                <a:lnTo>
                                  <a:pt x="7649"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Freeform 723"/>
                        <wps:cNvSpPr>
                          <a:spLocks/>
                        </wps:cNvSpPr>
                        <wps:spPr bwMode="auto">
                          <a:xfrm>
                            <a:off x="847" y="1361"/>
                            <a:ext cx="7649" cy="771"/>
                          </a:xfrm>
                          <a:custGeom>
                            <a:avLst/>
                            <a:gdLst>
                              <a:gd name="T0" fmla="+- 0 8382 847"/>
                              <a:gd name="T1" fmla="*/ T0 w 7649"/>
                              <a:gd name="T2" fmla="+- 0 1361 1361"/>
                              <a:gd name="T3" fmla="*/ 1361 h 771"/>
                              <a:gd name="T4" fmla="+- 0 960 847"/>
                              <a:gd name="T5" fmla="*/ T4 w 7649"/>
                              <a:gd name="T6" fmla="+- 0 1361 1361"/>
                              <a:gd name="T7" fmla="*/ 1361 h 771"/>
                              <a:gd name="T8" fmla="+- 0 895 847"/>
                              <a:gd name="T9" fmla="*/ T8 w 7649"/>
                              <a:gd name="T10" fmla="+- 0 1362 1361"/>
                              <a:gd name="T11" fmla="*/ 1362 h 771"/>
                              <a:gd name="T12" fmla="+- 0 861 847"/>
                              <a:gd name="T13" fmla="*/ T12 w 7649"/>
                              <a:gd name="T14" fmla="+- 0 1375 1361"/>
                              <a:gd name="T15" fmla="*/ 1375 h 771"/>
                              <a:gd name="T16" fmla="+- 0 849 847"/>
                              <a:gd name="T17" fmla="*/ T16 w 7649"/>
                              <a:gd name="T18" fmla="+- 0 1408 1361"/>
                              <a:gd name="T19" fmla="*/ 1408 h 771"/>
                              <a:gd name="T20" fmla="+- 0 847 847"/>
                              <a:gd name="T21" fmla="*/ T20 w 7649"/>
                              <a:gd name="T22" fmla="+- 0 1474 1361"/>
                              <a:gd name="T23" fmla="*/ 1474 h 771"/>
                              <a:gd name="T24" fmla="+- 0 847 847"/>
                              <a:gd name="T25" fmla="*/ T24 w 7649"/>
                              <a:gd name="T26" fmla="+- 0 2131 1361"/>
                              <a:gd name="T27" fmla="*/ 2131 h 771"/>
                              <a:gd name="T28" fmla="+- 0 8495 847"/>
                              <a:gd name="T29" fmla="*/ T28 w 7649"/>
                              <a:gd name="T30" fmla="+- 0 2131 1361"/>
                              <a:gd name="T31" fmla="*/ 2131 h 771"/>
                              <a:gd name="T32" fmla="+- 0 8495 847"/>
                              <a:gd name="T33" fmla="*/ T32 w 7649"/>
                              <a:gd name="T34" fmla="+- 0 1474 1361"/>
                              <a:gd name="T35" fmla="*/ 1474 h 771"/>
                              <a:gd name="T36" fmla="+- 0 8494 847"/>
                              <a:gd name="T37" fmla="*/ T36 w 7649"/>
                              <a:gd name="T38" fmla="+- 0 1408 1361"/>
                              <a:gd name="T39" fmla="*/ 1408 h 771"/>
                              <a:gd name="T40" fmla="+- 0 8481 847"/>
                              <a:gd name="T41" fmla="*/ T40 w 7649"/>
                              <a:gd name="T42" fmla="+- 0 1375 1361"/>
                              <a:gd name="T43" fmla="*/ 1375 h 771"/>
                              <a:gd name="T44" fmla="+- 0 8448 847"/>
                              <a:gd name="T45" fmla="*/ T44 w 7649"/>
                              <a:gd name="T46" fmla="+- 0 1362 1361"/>
                              <a:gd name="T47" fmla="*/ 1362 h 771"/>
                              <a:gd name="T48" fmla="+- 0 8382 847"/>
                              <a:gd name="T49" fmla="*/ T48 w 7649"/>
                              <a:gd name="T50" fmla="+- 0 1361 1361"/>
                              <a:gd name="T51" fmla="*/ 1361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71">
                                <a:moveTo>
                                  <a:pt x="7535" y="0"/>
                                </a:moveTo>
                                <a:lnTo>
                                  <a:pt x="113" y="0"/>
                                </a:lnTo>
                                <a:lnTo>
                                  <a:pt x="48" y="1"/>
                                </a:lnTo>
                                <a:lnTo>
                                  <a:pt x="14" y="14"/>
                                </a:lnTo>
                                <a:lnTo>
                                  <a:pt x="2" y="47"/>
                                </a:lnTo>
                                <a:lnTo>
                                  <a:pt x="0" y="113"/>
                                </a:lnTo>
                                <a:lnTo>
                                  <a:pt x="0" y="770"/>
                                </a:lnTo>
                                <a:lnTo>
                                  <a:pt x="7648" y="770"/>
                                </a:lnTo>
                                <a:lnTo>
                                  <a:pt x="7648" y="113"/>
                                </a:lnTo>
                                <a:lnTo>
                                  <a:pt x="7647" y="47"/>
                                </a:lnTo>
                                <a:lnTo>
                                  <a:pt x="7634" y="14"/>
                                </a:lnTo>
                                <a:lnTo>
                                  <a:pt x="7601" y="1"/>
                                </a:lnTo>
                                <a:lnTo>
                                  <a:pt x="7535"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6994F" id="Group 722" o:spid="_x0000_s1026" style="position:absolute;margin-left:42pt;margin-top:68.05pt;width:382.6pt;height:499.95pt;z-index:-251594752;mso-position-horizontal-relative:page;mso-position-vertical-relative:page" coordorigin="844,1361" coordsize="7652,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sp4QgAAP0yAAAOAAAAZHJzL2Uyb0RvYy54bWzsW+tu2zYU/j9g7yDo5wbXulA3o27RJnEx&#10;oNsKVHsARZYvmCxpkhInG/buO4cUZVImbdVbswFzgER2eHz48dzE81F+/fZplxuPWd1sy2Ju2q8s&#10;08iKtFxui/Xc/CVeTELTaNqkWCZ5WWRz8zlrzLdvvv3m9b6aZU65KfNlVhugpGhm+2pubtq2mk2n&#10;TbrJdknzqqyyAgZXZb1LWnhbr6fLOtmD9l0+dSzLn+7LelnVZZo1Dfz3lg2ab6j+1SpL259XqyZr&#10;jXxuAraW/q3p33v8O33zOpmt66TabNMORnIBil2yLWDSXtVt0ibGQ709UrXbpnXZlKv2VVrupuVq&#10;tU0zugZYjW0NVvOhLh8qupb1bL+uejOBaQd2ulht+tPjp9rYLudm4DimUSQ7cBKd18B/gHn21XoG&#10;Uh/q6nP1qWZrhJcfy/TXBoanw3F8v2bCxv3+x3IJCpOHtqTmeVrVO1QBCzeeqBeeey9kT62Rwj9J&#10;6EWWA85KYcx3SeT6HvNTugFn4udCQkwDRm3Xt/nQXffxwPdgIfjZCH5wdJrM2LwUa4cNFwYh1xys&#10;2vw9q37eJFVGndWgvXqr+tyqH7dFZgQujTmcG4RuCmbR9KnoLGoU5c0mKdYZVRc/V2A9ukTALnwE&#10;3zTgjrMWDklALeUGts8sxc0c+KSzMUXUGymZVXXTfsjKnYEv5mYOuKnzksePTcvsyUXQl0W52OY5&#10;/D+Z5YWxn5uuHXj0A02Zb5c4iGNNvb6/yWvjMcFUDMLo/V3nHEkMQr5YUmWbLFneda/bZJuz14Az&#10;L1AfrAPgdK9Yrv0RWdFdeBeSCXH8uwmxbm8n7xY3ZOIvANKte3tzc2v/idBsMttsl8usQHQ8720y&#10;LgK6CsQyts/83gxTWTuNPwDLrxQ09SY6kIXhfbl8/lSjabugfLHohOhgOc+i06EJI4VaMvv60Umu&#10;0XmNTsjLLvD62gmbByk6Q6wYLx6dnuNea+e1dvLA66MzGkRn8K9Ep0+Ca3Reo3MYnbDPlGsnDZIX&#10;r51B4F2j8xqdR9FpD6KTdngvHp2hc62d166o31LyO7vbMyGLOsuQfAIyhAh3d86ENCINQttzNoKB&#10;PLI9Z0SG41su6qdtLWVBoD2H/QXSGGHg0Z2F0KGnD6xDxw/wrhy4p2XXEK+XXemP4Saw2uXAaH0/&#10;MSwDaBP8ZRMdhCAXmdB3UyO2jL1B56ZoDkJgEkET4jUOoA9iLhcDXVRoY4QOJ2kOYrBqQZsGl8eF&#10;EBfR4AJ6RdBkW4FnKYFBo9svkkmpkUHLIegLia+yGHimVxaHGmS2bHzbCm1fCc0WHcDE1Nhs2QnA&#10;k6nA2aIPYtvRwZN9APOSSA1P9AMT08CTfRFGjhKe6IkYTKKON1t2BMzrO2p4ojOYmBoeUoqCayMv&#10;VMFzRGfEjjYdZFfgvEQJzxG9wcQ08GR/hG5IE3aYrI7ojdjRpYUj++IEPtEdJ/HJDoGc9ZT2E90R&#10;O7rkwO2p4AycWO1eV/QHE1PbD4u2oBGIT2V2uKI/YleXHa7sDZhYkx2u6A8mpsEnewT02Sr7uaI/&#10;YleXHq7sDZhYU1xc0R9MTI0P2WDJfpGrwkdEf8RElx9E9oa+LhPRH6cKM1L+Y/CJ/ojhhqcuL0T2&#10;hvZ+hvQ5m/XMDU32h+aOhrf0XltMdMnhya7QgvNEXwzutrBb6PcDyYYR95TK7fYIQOoacM6Apy+4&#10;i6jKBg9WYtAIW46YbkZABUjhqEYYTI3CfHdyWhiWjsJws0Oe+5xqvIlRcdoYnBcHN1FxfuBzGgsW&#10;eRSH4jwGDNZcKj5upUCiU3EoXWO0Y0VC7VBJRol3S4XEHiOO+YraIc9GiXdLhbgfJd4tFSJREGfu&#10;6gKthjPY4elrbRpw+nqPn4HQS1qMT/4ST5DY5ncDe1/cO+LIrnzM4pLKtIOTQ5jtMJoXx1Kh3a+G&#10;D/NrRZVBrQIThQ4EHVsFH+ZXJmYz24QOFI9TcgRqAdXncRdxPfza6bOhpFFBtkGGhXABfmWCgQcE&#10;9DhJ32L+Dp0zkwc+3rno7GeWA85gIXfWQMxtqPOcxXtJfvbIF8yvbOFQB0HbUCbNyyZjDsDYodWk&#10;DyKMPaE76k/l/t+Hk9IRq3QSu6A/XTwLYhefYhp1yZ6ygKdC4MWmrH83jT08YTE3m98ekjozjfyH&#10;Ag7bI5vgnqOlb4gX4P68FkfuxZGkSEHV3GxNuG3hy5uWPcbxUNXb9QZmYoWiKN/BwwarLT2oxj6c&#10;na2+/NEqlnV2eCWQCLTAdDTXP0gisPw8PA0hnPFDgUYSIQh4heaPYIhZ8iUcghtiW0dvD7jF4EwD&#10;lJ3Dzka3KxxsCuHpDeMA+qBL2hKi0Mbo8IszyvvByMd26QgW1LgDLN1mUN4LIiIlLLByr4sKKWEN&#10;NoIRdklHsMArvarRBIILLZLKXDJ/gFJKYEP2AFapQHYhe+AGnhqb6AAbpdTYZBdgs6XCJnpgPHVA&#10;rFCNTfSCjVJKbAPeAHCpsF3IG5CAKLHJtAFKqbHJSaDDJjphNGcA2yF1HjiiG6iUGtsgE4g6FXC3&#10;fMiFsYSBFpzEF+jBHbEFanAXsgU6r8pkgdaruNtjJulo2wh526MiciFVoEsHmSnQpsMRTxAq68iF&#10;PIGujsg0gbaOHJEE0GMrLEekhBhLEkDtVRdgcM0hhKmUMiGwLxDdqrmTXkYS0BuS6u4gkQRUqgcH&#10;e+UrR6AjN64cgc4ymD2wpYxZRcKG6yRLhPGM4l+LI8CtoYoigK6ZAeX9o44lsDuyicvxHpRfWS/a&#10;dfV8G80H+bVr6VlHD439KYKA8Q29+bgKfhV7X8R2ShXrkIPgNHZotxknMVrw3Lw9KXBmFUAzjDJJ&#10;wImL0/Y98im32ZdwAkKXO/qxZPbMcc8mUKoGg075FLLtEOu9E00WfhhMyIJ4kyiwwollR++hTSER&#10;uV3ITyHTh2/ZlyDg4eFLn0JG5izygKxEYCcWaeHPccefzM4/e90/N42IKfEy6snm/z4nQL8aAN+x&#10;oGvqvg+CX+IQ31MO4fCtlTd/AQAA//8DAFBLAwQUAAYACAAAACEAZgmpZeAAAAALAQAADwAAAGRy&#10;cy9kb3ducmV2LnhtbEyPQUvDQBCF74L/YRnBm92krSXGbEop6qkItoJ4mybTJDQ7G7LbJP33jic9&#10;zpvHe9/L1pNt1UC9bxwbiGcRKOLClQ1XBj4Prw8JKB+QS2wdk4EreVjntzcZpqUb+YOGfaiUhLBP&#10;0UAdQpdq7YuaLPqZ64jld3K9xSBnX+myx1HCbavnUbTSFhuWhho72tZUnPcXa+BtxHGziF+G3fm0&#10;vX4fHt+/djEZc383bZ5BBZrCnxl+8QUdcmE6uguXXrUGkqVMCaIvVjEoMSTLpzmooygiRaDzTP/f&#10;kP8AAAD//wMAUEsBAi0AFAAGAAgAAAAhALaDOJL+AAAA4QEAABMAAAAAAAAAAAAAAAAAAAAAAFtD&#10;b250ZW50X1R5cGVzXS54bWxQSwECLQAUAAYACAAAACEAOP0h/9YAAACUAQAACwAAAAAAAAAAAAAA&#10;AAAvAQAAX3JlbHMvLnJlbHNQSwECLQAUAAYACAAAACEARa/bKeEIAAD9MgAADgAAAAAAAAAAAAAA&#10;AAAuAgAAZHJzL2Uyb0RvYy54bWxQSwECLQAUAAYACAAAACEAZgmpZeAAAAALAQAADwAAAAAAAAAA&#10;AAAAAAA7CwAAZHJzL2Rvd25yZXYueG1sUEsFBgAAAAAEAAQA8wAAAEgMAAAAAA==&#10;">
                <v:line id="Line 730" o:spid="_x0000_s1027" style="position:absolute;visibility:visible;mso-wrap-style:square" from="847,3716" to="8487,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HpgsgAAADcAAAADwAAAGRycy9kb3ducmV2LnhtbESPT2vCQBTE7wW/w/KE3uqmof4hZiMi&#10;tLRKEa09eHtkX5Ng9m3IrjH66bsFocdhZn7DpIve1KKj1lWWFTyPIhDEudUVFwoOX69PMxDOI2us&#10;LZOCKzlYZIOHFBNtL7yjbu8LESDsElRQet8kUrq8JINuZBvi4P3Y1qAPsi2kbvES4KaWcRRNpMGK&#10;w0KJDa1Kyk/7s1HQbT+On/HbLXqpDt+b08yN1+ddo9TjsF/OQXjq/X/43n7XCqbxBP7OhCMg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HpgsgAAADcAAAADwAAAAAA&#10;AAAAAAAAAAChAgAAZHJzL2Rvd25yZXYueG1sUEsFBgAAAAAEAAQA+QAAAJYDAAAAAA==&#10;" strokecolor="#0789be" strokeweight=".25pt"/>
                <v:line id="Line 729" o:spid="_x0000_s1028" style="position:absolute;visibility:visible;mso-wrap-style:square" from="847,4716" to="8487,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1MGccAAADcAAAADwAAAGRycy9kb3ducmV2LnhtbESPT2vCQBTE70K/w/IK3nRjsCrRVUpB&#10;0YoU/x28PbLPJJh9G7JrTPvpuwWhx2FmfsPMFq0pRUO1KywrGPQjEMSp1QVnCk7HZW8CwnlkjaVl&#10;UvBNDhbzl84ME20fvKfm4DMRIOwSVJB7XyVSujQng65vK+LgXW1t0AdZZ1LX+AhwU8o4ikbSYMFh&#10;IceKPnJKb4e7UdB8bS67ePUTDYvTeXubuLfP+75Sqvvavk9BeGr9f/jZXmsF43gM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nUwZxwAAANwAAAAPAAAAAAAA&#10;AAAAAAAAAKECAABkcnMvZG93bnJldi54bWxQSwUGAAAAAAQABAD5AAAAlQMAAAAA&#10;" strokecolor="#0789be" strokeweight=".25pt"/>
                <v:line id="Line 728" o:spid="_x0000_s1029" style="position:absolute;visibility:visible;mso-wrap-style:square" from="847,5236" to="8487,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Ya8QAAADcAAAADwAAAGRycy9kb3ducmV2LnhtbERPy2rCQBTdC/7DcIXudNLQWomOIkKL&#10;D6T4Wri7ZG6TYOZOyIwx9eudheDycN6TWWtK0VDtCssK3gcRCOLU6oIzBcfDd38EwnlkjaVlUvBP&#10;DmbTbmeCibY33lGz95kIIewSVJB7XyVSujQng25gK+LA/dnaoA+wzqSu8RbCTSnjKBpKgwWHhhwr&#10;WuSUXvZXo6D5XZ238c89+iiOp81l5D7X112l1FuvnY9BeGr9S/x0L7WCrzisDWfCE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thrxAAAANwAAAAPAAAAAAAAAAAA&#10;AAAAAKECAABkcnMvZG93bnJldi54bWxQSwUGAAAAAAQABAD5AAAAkgMAAAAA&#10;" strokecolor="#0789be" strokeweight=".25pt"/>
                <v:line id="Line 727" o:spid="_x0000_s1030" style="position:absolute;visibility:visible;mso-wrap-style:square" from="847,6476" to="8487,6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598MgAAADcAAAADwAAAGRycy9kb3ducmV2LnhtbESPS2vDMBCE74X+B7GF3Gq5pnm5UUIp&#10;NKQJIeR16G2xtraJtTKW4rj99VUgkOMwM98wk1lnKtFS40rLCl6iGARxZnXJuYLD/vN5BMJ5ZI2V&#10;ZVLwSw5m08eHCabaXnhL7c7nIkDYpaig8L5OpXRZQQZdZGvi4P3YxqAPssmlbvAS4KaSSRwPpMGS&#10;w0KBNX0UlJ12Z6Og3Xx9r5P5X/xaHo6r08j1l+dtrVTvqXt/A+Gp8/fwrb3QCobJGK5nwhGQ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598MgAAADcAAAADwAAAAAA&#10;AAAAAAAAAAChAgAAZHJzL2Rvd25yZXYueG1sUEsFBgAAAAAEAAQA+QAAAJYDAAAAAA==&#10;" strokecolor="#0789be" strokeweight=".25pt"/>
                <v:line id="Line 726" o:spid="_x0000_s1031" style="position:absolute;visibility:visible;mso-wrap-style:square" from="847,7756" to="8487,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1CsMQAAADcAAAADwAAAGRycy9kb3ducmV2LnhtbERPy2rCQBTdC/2H4RbcNZNaq5I6iggV&#10;rYj4WnR3ydwmwcydkBlj9OudRcHl4bzH09aUoqHaFZYVvEcxCOLU6oIzBcfD99sIhPPIGkvLpOBG&#10;DqaTl84YE22vvKNm7zMRQtglqCD3vkqkdGlOBl1kK+LA/dnaoA+wzqSu8RrCTSl7cTyQBgsODTlW&#10;NM8pPe8vRkGzXf1ueot73C+Op/V55D5/LrtKqe5rO/sC4an1T/G/e6kVDD/C/HAmHAE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UKwxAAAANwAAAAPAAAAAAAAAAAA&#10;AAAAAKECAABkcnMvZG93bnJldi54bWxQSwUGAAAAAAQABAD5AAAAkgMAAAAA&#10;" strokecolor="#0789be" strokeweight=".25pt"/>
                <v:line id="Line 725" o:spid="_x0000_s1032" style="position:absolute;visibility:visible;mso-wrap-style:square" from="847,8276" to="8487,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nK8cAAADcAAAADwAAAGRycy9kb3ducmV2LnhtbESPW2vCQBSE34X+h+UUfNONl1ZJXaUU&#10;FK0U8fbg2yF7mgSzZ0N2jdFf7xYKPg4z8w0zmTWmEDVVLresoNeNQBAnVuecKjjs550xCOeRNRaW&#10;ScGNHMymL60JxtpeeUv1zqciQNjFqCDzvoyldElGBl3XlsTB+7WVQR9klUpd4TXATSH7UfQuDeYc&#10;FjIs6Suj5Ly7GAX1ZnX66S/u0TA/HNfnsXv7vmxLpdqvzecHCE+Nf4b/20utYDTowd+ZcAT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ecrxwAAANwAAAAPAAAAAAAA&#10;AAAAAAAAAKECAABkcnMvZG93bnJldi54bWxQSwUGAAAAAAQABAD5AAAAlQMAAAAA&#10;" strokecolor="#0789be" strokeweight=".25pt"/>
                <v:shape id="Freeform 724" o:spid="_x0000_s1033" style="position:absolute;left:844;top:2603;width:7649;height:8757;visibility:visible;mso-wrap-style:square;v-text-anchor:top" coordsize="7649,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0JcQA&#10;AADcAAAADwAAAGRycy9kb3ducmV2LnhtbESPQWvCQBSE74L/YXmFXqRuasRKdBVbWurFg4ng9ZF9&#10;JqHZtyH7qum/7xYKHoeZ+YZZbwfXqiv1ofFs4HmagCIuvW24MnAqPp6WoIIgW2w9k4EfCrDdjEdr&#10;zKy/8ZGuuVQqQjhkaKAW6TKtQ1mTwzD1HXH0Lr53KFH2lbY93iLctXqWJAvtsOG4UGNHbzWVX/m3&#10;MyDnz9eDlfTyLj7NDwMV84kujHl8GHYrUEKD3MP/7b018JLO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NCXEAAAA3AAAAA8AAAAAAAAAAAAAAAAAmAIAAGRycy9k&#10;b3ducmV2LnhtbFBLBQYAAAAABAAEAPUAAACJAwAAAAA=&#10;" path="m,l,8147r2,66l15,8246r33,13l114,8261r7422,l7601,8259r34,-13l7647,8213r2,-66l7649,,,xe" filled="f" strokecolor="#0789be" strokeweight=".25pt">
                  <v:path arrowok="t" o:connecttype="custom" o:connectlocs="0,2759;0,11395;2,11465;15,11500;48,11514;114,11516;7536,11516;7601,11514;7635,11500;7647,11465;7649,11395;7649,2759;0,2759" o:connectangles="0,0,0,0,0,0,0,0,0,0,0,0,0"/>
                </v:shape>
                <v:shape id="Freeform 723" o:spid="_x0000_s1034" style="position:absolute;left:847;top:1361;width:7649;height:771;visibility:visible;mso-wrap-style:square;v-text-anchor:top" coordsize="764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wy8QA&#10;AADcAAAADwAAAGRycy9kb3ducmV2LnhtbESPzWrCQBSF90LfYbiFbkQnjVglOoqUFrtwoxXXl8xN&#10;Jpq5EzKjSd/eKQguD+fn4yzXva3FjVpfOVbwPk5AEOdOV1wqOP5+j+YgfEDWWDsmBX/kYb16GSwx&#10;067jPd0OoRRxhH2GCkwITSalzw1Z9GPXEEevcK3FEGVbSt1iF8dtLdMk+ZAWK44Egw19Gsovh6uN&#10;kGr7ZV1a+OS6maa77iyHJ1Mo9fbabxYgAvXhGX60f7SC2WQC/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MMvEAAAA3AAAAA8AAAAAAAAAAAAAAAAAmAIAAGRycy9k&#10;b3ducmV2LnhtbFBLBQYAAAAABAAEAPUAAACJAwAAAAA=&#10;" path="m7535,l113,,48,1,14,14,2,47,,113,,770r7648,l7648,113r-1,-66l7634,14,7601,1,7535,xe" fillcolor="#0789be" stroked="f">
                  <v:path arrowok="t" o:connecttype="custom" o:connectlocs="7535,1361;113,1361;48,1362;14,1375;2,1408;0,1474;0,2131;7648,2131;7648,1474;7647,1408;7634,1375;7601,1362;7535,1361" o:connectangles="0,0,0,0,0,0,0,0,0,0,0,0,0"/>
                </v:shape>
                <w10:wrap anchorx="page" anchory="page"/>
              </v:group>
            </w:pict>
          </mc:Fallback>
        </mc:AlternateContent>
      </w:r>
    </w:p>
    <w:p w14:paraId="2972434B" w14:textId="77777777" w:rsidR="00272A4B" w:rsidRPr="009C1A6C" w:rsidRDefault="00DF6B14">
      <w:pPr>
        <w:spacing w:before="72" w:line="264" w:lineRule="auto"/>
        <w:ind w:left="413" w:right="731"/>
        <w:rPr>
          <w:rFonts w:ascii="Trebuchet MS" w:hAnsi="Trebuchet MS"/>
          <w:b/>
          <w:lang w:val="es-ES"/>
        </w:rPr>
      </w:pPr>
      <w:r>
        <w:rPr>
          <w:noProof/>
          <w:lang w:val="es-ES_tradnl" w:eastAsia="es-ES_tradnl"/>
        </w:rPr>
        <mc:AlternateContent>
          <mc:Choice Requires="wps">
            <w:drawing>
              <wp:anchor distT="0" distB="0" distL="0" distR="0" simplePos="0" relativeHeight="251560960" behindDoc="0" locked="0" layoutInCell="1" allowOverlap="1" wp14:anchorId="0D8C3CB0" wp14:editId="5800D42C">
                <wp:simplePos x="0" y="0"/>
                <wp:positionH relativeFrom="page">
                  <wp:posOffset>534670</wp:posOffset>
                </wp:positionH>
                <wp:positionV relativeFrom="paragraph">
                  <wp:posOffset>452755</wp:posOffset>
                </wp:positionV>
                <wp:extent cx="4860290" cy="316865"/>
                <wp:effectExtent l="1270" t="1270" r="0" b="0"/>
                <wp:wrapTopAndBottom/>
                <wp:docPr id="721"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357AE" w14:textId="77777777" w:rsidR="00705681" w:rsidRPr="009C1A6C" w:rsidRDefault="00705681">
                            <w:pPr>
                              <w:spacing w:before="128"/>
                              <w:ind w:left="226" w:right="281"/>
                              <w:rPr>
                                <w:rFonts w:ascii="Trebuchet MS" w:hAnsi="Trebuchet MS"/>
                                <w:b/>
                                <w:lang w:val="es-ES"/>
                              </w:rPr>
                            </w:pPr>
                            <w:r w:rsidRPr="009C1A6C">
                              <w:rPr>
                                <w:rFonts w:ascii="Trebuchet MS" w:hAnsi="Trebuchet MS"/>
                                <w:b/>
                                <w:color w:val="0789BE"/>
                                <w:lang w:val="es-ES"/>
                              </w:rPr>
                              <w:t>CRITERIO 9. Tratamiento psicoterapéutico en DM resistente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44" type="#_x0000_t202" style="position:absolute;left:0;text-align:left;margin-left:42.1pt;margin-top:35.65pt;width:382.7pt;height:24.9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l0vgQIAAAsFAAAOAAAAZHJzL2Uyb0RvYy54bWysVG1v2yAQ/j5p/wHxPfXLnNS24lRNs0yT&#10;uhep3Q8gBsdoNjAgsbtq/30HxFm7F2malkj4gOPh7p7nWF6NfYeOTBsuRYWTixgjJmpJudhX+NP9&#10;dpZjZCwRlHRSsAo/MIOvVi9fLAdVslS2sqNMIwARphxUhVtrVRlFpm5ZT8yFVEzAZiN1TyxM9T6i&#10;mgyA3ndRGseLaJCaKi1rZgysbsImXnn8pmG1/dA0hlnUVRhis37Ufty5MVotSbnXRLW8PoVB/iGK&#10;nnABl56hNsQSdND8F6ie11oa2diLWvaRbBpeM58DZJPEP2Vz1xLFfC5QHKPOZTL/D7Z+f/yoEacV&#10;vkwTjATpgaR7Nlq0liNya1ChQZkSHO8UuNoRNoBpn61Rt7L+bJCQNy0Re3attRxaRihE6E9GT44G&#10;HONAdsM7SeEicrDSA42N7l35oCAI0IGphzM7LpgaFrN8EacFbNWw9ypZ5Iu5Cy4i5XRaaWPfMNkj&#10;Z1RYA/senRxvjQ2uk4u7zMiO0y3vOj/R+91Np9GRgFI2mfuf0J+5dcI5C+mOBcSwAkHCHW7PheuZ&#10;fyySNIvXaTHbLvLLWbbN5rPiMs5ncVKsi0WcFdlm+80FmGRlyyll4pYLNqkwyf6O5VM/BP14HaKh&#10;wsU8nQeK/phk7H+/S7LnFpqy432F87MTKR2xrwWFtElpCe+CHT0P3xMCNZi+vipeBo75oAE77kav&#10;uSSf5LWT9AGEoSXwBhTDiwJGK/VXjAbozgqbLweiGUbdWwHicq08GXoydpNBRA1HK2wxCuaNDS1/&#10;UJrvW0AO8hXyGgTYcK8Np9QQBYTuJtBxPonT6+Ba+unce/14w1bfAQAA//8DAFBLAwQUAAYACAAA&#10;ACEASURnZeAAAAAJAQAADwAAAGRycy9kb3ducmV2LnhtbEyP3UrEMBCF7wXfIYzgzbKbNpZurE0X&#10;8Y8VBHH1AbLt2BaTSW2y3erTG6/0cjgf53xTbmZr2ISj7x0pSFcJMKTaNT21Ct5e75cSmA+aGm0c&#10;oYIv9LCpTk9KXTTuSC847ULLYgn5QivoQhgKzn3dodV+5QakmL270eoQz7HlzaiPsdwaLpIk51b3&#10;FBc6PeBNh/XH7mAV4PSQf2dikvbxaXEnF7fbz2fjlDo/m6+vgAWcwx8Mv/pRHarotHcHajwzCmQm&#10;IqlgnV4Ai7nMLnNg+wiKVACvSv7/g+oHAAD//wMAUEsBAi0AFAAGAAgAAAAhALaDOJL+AAAA4QEA&#10;ABMAAAAAAAAAAAAAAAAAAAAAAFtDb250ZW50X1R5cGVzXS54bWxQSwECLQAUAAYACAAAACEAOP0h&#10;/9YAAACUAQAACwAAAAAAAAAAAAAAAAAvAQAAX3JlbHMvLnJlbHNQSwECLQAUAAYACAAAACEAbepd&#10;L4ECAAALBQAADgAAAAAAAAAAAAAAAAAuAgAAZHJzL2Uyb0RvYy54bWxQSwECLQAUAAYACAAAACEA&#10;SURnZeAAAAAJAQAADwAAAAAAAAAAAAAAAADbBAAAZHJzL2Rvd25yZXYueG1sUEsFBgAAAAAEAAQA&#10;8wAAAOgFAAAAAA==&#10;" fillcolor="#d4d4d4" stroked="f">
                <v:textbox inset="0,0,0,0">
                  <w:txbxContent>
                    <w:p w:rsidR="00705681" w:rsidRPr="009C1A6C" w:rsidRDefault="00705681">
                      <w:pPr>
                        <w:spacing w:before="128"/>
                        <w:ind w:left="226" w:right="281"/>
                        <w:rPr>
                          <w:rFonts w:ascii="Trebuchet MS" w:hAnsi="Trebuchet MS"/>
                          <w:b/>
                          <w:lang w:val="es-ES"/>
                        </w:rPr>
                      </w:pPr>
                      <w:r w:rsidRPr="009C1A6C">
                        <w:rPr>
                          <w:rFonts w:ascii="Trebuchet MS" w:hAnsi="Trebuchet MS"/>
                          <w:b/>
                          <w:color w:val="0789BE"/>
                          <w:lang w:val="es-ES"/>
                        </w:rPr>
                        <w:t>CRITERIO 9. Tratamiento psicoterapéutico en DM resistente</w:t>
                      </w:r>
                    </w:p>
                  </w:txbxContent>
                </v:textbox>
                <w10:wrap type="topAndBottom" anchorx="page"/>
              </v:shape>
            </w:pict>
          </mc:Fallback>
        </mc:AlternateContent>
      </w:r>
      <w:r w:rsidR="003D439C" w:rsidRPr="009C1A6C">
        <w:rPr>
          <w:rFonts w:ascii="Trebuchet MS" w:hAnsi="Trebuchet MS"/>
          <w:b/>
          <w:color w:val="FFFFFF"/>
          <w:w w:val="105"/>
          <w:lang w:val="es-ES"/>
        </w:rPr>
        <w:t>PROCESO/DM.</w:t>
      </w:r>
      <w:r w:rsidR="003D439C" w:rsidRPr="009C1A6C">
        <w:rPr>
          <w:rFonts w:ascii="Trebuchet MS" w:hAnsi="Trebuchet MS"/>
          <w:b/>
          <w:color w:val="FFFFFF"/>
          <w:spacing w:val="-29"/>
          <w:w w:val="105"/>
          <w:lang w:val="es-ES"/>
        </w:rPr>
        <w:t xml:space="preserve"> </w:t>
      </w:r>
      <w:r w:rsidR="003D439C" w:rsidRPr="009C1A6C">
        <w:rPr>
          <w:rFonts w:ascii="Trebuchet MS" w:hAnsi="Trebuchet MS"/>
          <w:b/>
          <w:color w:val="FFFFFF"/>
          <w:spacing w:val="-4"/>
          <w:w w:val="105"/>
          <w:lang w:val="es-ES"/>
        </w:rPr>
        <w:t>TRATAMIENTO</w:t>
      </w:r>
      <w:r w:rsidR="003D439C" w:rsidRPr="009C1A6C">
        <w:rPr>
          <w:rFonts w:ascii="Trebuchet MS" w:hAnsi="Trebuchet MS"/>
          <w:b/>
          <w:color w:val="FFFFFF"/>
          <w:spacing w:val="-29"/>
          <w:w w:val="105"/>
          <w:lang w:val="es-ES"/>
        </w:rPr>
        <w:t xml:space="preserve"> </w:t>
      </w:r>
      <w:r w:rsidR="003D439C" w:rsidRPr="009C1A6C">
        <w:rPr>
          <w:rFonts w:ascii="Trebuchet MS" w:hAnsi="Trebuchet MS"/>
          <w:b/>
          <w:color w:val="FFFFFF"/>
          <w:w w:val="105"/>
          <w:lang w:val="es-ES"/>
        </w:rPr>
        <w:t>PSICOTERAPÉUTICO</w:t>
      </w:r>
      <w:r w:rsidR="003D439C" w:rsidRPr="009C1A6C">
        <w:rPr>
          <w:rFonts w:ascii="Trebuchet MS" w:hAnsi="Trebuchet MS"/>
          <w:b/>
          <w:color w:val="FFFFFF"/>
          <w:spacing w:val="-29"/>
          <w:w w:val="105"/>
          <w:lang w:val="es-ES"/>
        </w:rPr>
        <w:t xml:space="preserve"> </w:t>
      </w:r>
      <w:r w:rsidR="003D439C" w:rsidRPr="009C1A6C">
        <w:rPr>
          <w:rFonts w:ascii="Trebuchet MS" w:hAnsi="Trebuchet MS"/>
          <w:b/>
          <w:color w:val="FFFFFF"/>
          <w:w w:val="105"/>
          <w:lang w:val="es-ES"/>
        </w:rPr>
        <w:t>EN</w:t>
      </w:r>
      <w:r w:rsidR="003D439C" w:rsidRPr="009C1A6C">
        <w:rPr>
          <w:rFonts w:ascii="Trebuchet MS" w:hAnsi="Trebuchet MS"/>
          <w:b/>
          <w:color w:val="FFFFFF"/>
          <w:spacing w:val="-29"/>
          <w:w w:val="105"/>
          <w:lang w:val="es-ES"/>
        </w:rPr>
        <w:t xml:space="preserve"> </w:t>
      </w:r>
      <w:r w:rsidR="003D439C" w:rsidRPr="009C1A6C">
        <w:rPr>
          <w:rFonts w:ascii="Trebuchet MS" w:hAnsi="Trebuchet MS"/>
          <w:b/>
          <w:color w:val="FFFFFF"/>
          <w:w w:val="105"/>
          <w:lang w:val="es-ES"/>
        </w:rPr>
        <w:t xml:space="preserve">DEPRESIÓN </w:t>
      </w:r>
      <w:r w:rsidR="003D439C" w:rsidRPr="009C1A6C">
        <w:rPr>
          <w:rFonts w:ascii="Trebuchet MS" w:hAnsi="Trebuchet MS"/>
          <w:b/>
          <w:color w:val="FFFFFF"/>
          <w:spacing w:val="-5"/>
          <w:w w:val="105"/>
          <w:lang w:val="es-ES"/>
        </w:rPr>
        <w:t>MAYOR</w:t>
      </w:r>
      <w:r w:rsidR="003D439C" w:rsidRPr="009C1A6C">
        <w:rPr>
          <w:rFonts w:ascii="Trebuchet MS" w:hAnsi="Trebuchet MS"/>
          <w:b/>
          <w:color w:val="FFFFFF"/>
          <w:spacing w:val="-14"/>
          <w:w w:val="105"/>
          <w:lang w:val="es-ES"/>
        </w:rPr>
        <w:t xml:space="preserve"> </w:t>
      </w:r>
      <w:r w:rsidR="003D439C" w:rsidRPr="009C1A6C">
        <w:rPr>
          <w:rFonts w:ascii="Trebuchet MS" w:hAnsi="Trebuchet MS"/>
          <w:b/>
          <w:color w:val="FFFFFF"/>
          <w:w w:val="105"/>
          <w:lang w:val="es-ES"/>
        </w:rPr>
        <w:t>RESISTENTE</w:t>
      </w:r>
    </w:p>
    <w:p w14:paraId="1F8C55D0" w14:textId="77777777" w:rsidR="00272A4B" w:rsidRPr="009C1A6C" w:rsidRDefault="00272A4B">
      <w:pPr>
        <w:pStyle w:val="Textoindependiente"/>
        <w:spacing w:before="9"/>
        <w:rPr>
          <w:rFonts w:ascii="Trebuchet MS"/>
          <w:b/>
          <w:sz w:val="11"/>
          <w:lang w:val="es-ES"/>
        </w:rPr>
      </w:pPr>
    </w:p>
    <w:p w14:paraId="65C4BD90" w14:textId="77777777" w:rsidR="00272A4B" w:rsidRPr="009C1A6C" w:rsidRDefault="003D439C">
      <w:pPr>
        <w:pStyle w:val="Textoindependiente"/>
        <w:spacing w:before="75" w:line="261" w:lineRule="auto"/>
        <w:ind w:left="333" w:right="372"/>
        <w:jc w:val="both"/>
        <w:rPr>
          <w:lang w:val="es-ES"/>
        </w:rPr>
      </w:pPr>
      <w:r w:rsidRPr="009C1A6C">
        <w:rPr>
          <w:rFonts w:ascii="Trebuchet MS" w:hAnsi="Trebuchet MS"/>
          <w:color w:val="0789BE"/>
          <w:lang w:val="es-ES"/>
        </w:rPr>
        <w:t>DEFINICIÓN:</w:t>
      </w:r>
      <w:r w:rsidRPr="009C1A6C">
        <w:rPr>
          <w:rFonts w:ascii="Trebuchet MS" w:hAnsi="Trebuchet MS"/>
          <w:color w:val="0789BE"/>
          <w:spacing w:val="-18"/>
          <w:lang w:val="es-ES"/>
        </w:rPr>
        <w:t xml:space="preserve"> </w:t>
      </w:r>
      <w:r w:rsidRPr="009C1A6C">
        <w:rPr>
          <w:color w:val="231F20"/>
          <w:lang w:val="es-ES"/>
        </w:rPr>
        <w:t>Proporción</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pacientes</w:t>
      </w:r>
      <w:r w:rsidRPr="009C1A6C">
        <w:rPr>
          <w:color w:val="231F20"/>
          <w:spacing w:val="-14"/>
          <w:lang w:val="es-ES"/>
        </w:rPr>
        <w:t xml:space="preserve"> </w:t>
      </w:r>
      <w:r w:rsidRPr="009C1A6C">
        <w:rPr>
          <w:color w:val="231F20"/>
          <w:lang w:val="es-ES"/>
        </w:rPr>
        <w:t>con</w:t>
      </w:r>
      <w:r w:rsidRPr="009C1A6C">
        <w:rPr>
          <w:color w:val="231F20"/>
          <w:spacing w:val="-14"/>
          <w:lang w:val="es-ES"/>
        </w:rPr>
        <w:t xml:space="preserve"> </w:t>
      </w:r>
      <w:r w:rsidRPr="009C1A6C">
        <w:rPr>
          <w:color w:val="231F20"/>
          <w:lang w:val="es-ES"/>
        </w:rPr>
        <w:t>DM</w:t>
      </w:r>
      <w:r w:rsidRPr="009C1A6C">
        <w:rPr>
          <w:color w:val="231F20"/>
          <w:spacing w:val="-14"/>
          <w:lang w:val="es-ES"/>
        </w:rPr>
        <w:t xml:space="preserve"> </w:t>
      </w:r>
      <w:r w:rsidRPr="009C1A6C">
        <w:rPr>
          <w:color w:val="231F20"/>
          <w:lang w:val="es-ES"/>
        </w:rPr>
        <w:t>resistente</w:t>
      </w:r>
      <w:r w:rsidRPr="009C1A6C">
        <w:rPr>
          <w:color w:val="231F20"/>
          <w:spacing w:val="-14"/>
          <w:lang w:val="es-ES"/>
        </w:rPr>
        <w:t xml:space="preserve"> </w:t>
      </w:r>
      <w:r w:rsidRPr="009C1A6C">
        <w:rPr>
          <w:color w:val="231F20"/>
          <w:lang w:val="es-ES"/>
        </w:rPr>
        <w:t>al</w:t>
      </w:r>
      <w:r w:rsidRPr="009C1A6C">
        <w:rPr>
          <w:color w:val="231F20"/>
          <w:spacing w:val="-14"/>
          <w:lang w:val="es-ES"/>
        </w:rPr>
        <w:t xml:space="preserve"> </w:t>
      </w:r>
      <w:r w:rsidRPr="009C1A6C">
        <w:rPr>
          <w:color w:val="231F20"/>
          <w:lang w:val="es-ES"/>
        </w:rPr>
        <w:t>tratamiento</w:t>
      </w:r>
      <w:r w:rsidRPr="009C1A6C">
        <w:rPr>
          <w:color w:val="231F20"/>
          <w:spacing w:val="-14"/>
          <w:lang w:val="es-ES"/>
        </w:rPr>
        <w:t xml:space="preserve"> </w:t>
      </w:r>
      <w:r w:rsidRPr="009C1A6C">
        <w:rPr>
          <w:color w:val="231F20"/>
          <w:lang w:val="es-ES"/>
        </w:rPr>
        <w:t>farmacológico</w:t>
      </w:r>
      <w:r w:rsidRPr="009C1A6C">
        <w:rPr>
          <w:color w:val="231F20"/>
          <w:spacing w:val="-14"/>
          <w:lang w:val="es-ES"/>
        </w:rPr>
        <w:t xml:space="preserve"> </w:t>
      </w:r>
      <w:r w:rsidRPr="009C1A6C">
        <w:rPr>
          <w:color w:val="231F20"/>
          <w:lang w:val="es-ES"/>
        </w:rPr>
        <w:t>a los</w:t>
      </w:r>
      <w:r w:rsidRPr="009C1A6C">
        <w:rPr>
          <w:color w:val="231F20"/>
          <w:spacing w:val="-28"/>
          <w:lang w:val="es-ES"/>
        </w:rPr>
        <w:t xml:space="preserve"> </w:t>
      </w:r>
      <w:r w:rsidRPr="009C1A6C">
        <w:rPr>
          <w:color w:val="231F20"/>
          <w:lang w:val="es-ES"/>
        </w:rPr>
        <w:t>que</w:t>
      </w:r>
      <w:r w:rsidRPr="009C1A6C">
        <w:rPr>
          <w:color w:val="231F20"/>
          <w:spacing w:val="-28"/>
          <w:lang w:val="es-ES"/>
        </w:rPr>
        <w:t xml:space="preserve"> </w:t>
      </w:r>
      <w:r w:rsidRPr="009C1A6C">
        <w:rPr>
          <w:color w:val="231F20"/>
          <w:lang w:val="es-ES"/>
        </w:rPr>
        <w:t>se</w:t>
      </w:r>
      <w:r w:rsidRPr="009C1A6C">
        <w:rPr>
          <w:color w:val="231F20"/>
          <w:spacing w:val="-28"/>
          <w:lang w:val="es-ES"/>
        </w:rPr>
        <w:t xml:space="preserve"> </w:t>
      </w:r>
      <w:r w:rsidRPr="009C1A6C">
        <w:rPr>
          <w:color w:val="231F20"/>
          <w:lang w:val="es-ES"/>
        </w:rPr>
        <w:t>proporciona</w:t>
      </w:r>
      <w:r w:rsidRPr="009C1A6C">
        <w:rPr>
          <w:color w:val="231F20"/>
          <w:spacing w:val="-28"/>
          <w:lang w:val="es-ES"/>
        </w:rPr>
        <w:t xml:space="preserve"> </w:t>
      </w:r>
      <w:r w:rsidRPr="009C1A6C">
        <w:rPr>
          <w:color w:val="231F20"/>
          <w:lang w:val="es-ES"/>
        </w:rPr>
        <w:t>tratamiento</w:t>
      </w:r>
      <w:r w:rsidRPr="009C1A6C">
        <w:rPr>
          <w:color w:val="231F20"/>
          <w:spacing w:val="-28"/>
          <w:lang w:val="es-ES"/>
        </w:rPr>
        <w:t xml:space="preserve"> </w:t>
      </w:r>
      <w:r w:rsidRPr="009C1A6C">
        <w:rPr>
          <w:color w:val="231F20"/>
          <w:lang w:val="es-ES"/>
        </w:rPr>
        <w:t>combinado</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antidepresivos</w:t>
      </w:r>
      <w:r w:rsidRPr="009C1A6C">
        <w:rPr>
          <w:color w:val="231F20"/>
          <w:spacing w:val="-28"/>
          <w:lang w:val="es-ES"/>
        </w:rPr>
        <w:t xml:space="preserve"> </w:t>
      </w:r>
      <w:r w:rsidRPr="009C1A6C">
        <w:rPr>
          <w:color w:val="231F20"/>
          <w:lang w:val="es-ES"/>
        </w:rPr>
        <w:t>y</w:t>
      </w:r>
      <w:r w:rsidRPr="009C1A6C">
        <w:rPr>
          <w:color w:val="231F20"/>
          <w:spacing w:val="-28"/>
          <w:lang w:val="es-ES"/>
        </w:rPr>
        <w:t xml:space="preserve"> </w:t>
      </w:r>
      <w:r w:rsidRPr="009C1A6C">
        <w:rPr>
          <w:color w:val="231F20"/>
          <w:lang w:val="es-ES"/>
        </w:rPr>
        <w:t>terapia</w:t>
      </w:r>
      <w:r w:rsidRPr="009C1A6C">
        <w:rPr>
          <w:color w:val="231F20"/>
          <w:spacing w:val="-28"/>
          <w:lang w:val="es-ES"/>
        </w:rPr>
        <w:t xml:space="preserve"> </w:t>
      </w:r>
      <w:r w:rsidR="00233651">
        <w:rPr>
          <w:color w:val="231F20"/>
          <w:lang w:val="es-ES"/>
        </w:rPr>
        <w:t>cognitivo-con</w:t>
      </w:r>
      <w:r w:rsidRPr="009C1A6C">
        <w:rPr>
          <w:color w:val="231F20"/>
          <w:w w:val="95"/>
          <w:lang w:val="es-ES"/>
        </w:rPr>
        <w:t>ductual</w:t>
      </w:r>
      <w:r w:rsidRPr="009C1A6C">
        <w:rPr>
          <w:color w:val="231F20"/>
          <w:spacing w:val="-13"/>
          <w:w w:val="95"/>
          <w:lang w:val="es-ES"/>
        </w:rPr>
        <w:t xml:space="preserve"> </w:t>
      </w:r>
      <w:r w:rsidRPr="009C1A6C">
        <w:rPr>
          <w:color w:val="231F20"/>
          <w:w w:val="95"/>
          <w:lang w:val="es-ES"/>
        </w:rPr>
        <w:t>(TCC).</w:t>
      </w:r>
    </w:p>
    <w:p w14:paraId="47A93592" w14:textId="77777777" w:rsidR="00272A4B" w:rsidRPr="009C1A6C" w:rsidRDefault="00272A4B">
      <w:pPr>
        <w:pStyle w:val="Textoindependiente"/>
        <w:spacing w:before="6"/>
        <w:rPr>
          <w:sz w:val="24"/>
          <w:lang w:val="es-ES"/>
        </w:rPr>
      </w:pPr>
    </w:p>
    <w:p w14:paraId="41791055" w14:textId="77777777" w:rsidR="00272A4B" w:rsidRPr="009C1A6C" w:rsidRDefault="003D439C">
      <w:pPr>
        <w:pStyle w:val="Textoindependiente"/>
        <w:spacing w:line="261" w:lineRule="auto"/>
        <w:ind w:left="333" w:right="371"/>
        <w:jc w:val="both"/>
        <w:rPr>
          <w:lang w:val="es-ES"/>
        </w:rPr>
      </w:pPr>
      <w:r w:rsidRPr="009C1A6C">
        <w:rPr>
          <w:rFonts w:ascii="Trebuchet MS" w:hAnsi="Trebuchet MS"/>
          <w:color w:val="0789BE"/>
          <w:lang w:val="es-ES"/>
        </w:rPr>
        <w:t>FÓRMULA:</w:t>
      </w:r>
      <w:r w:rsidRPr="009C1A6C">
        <w:rPr>
          <w:rFonts w:ascii="Trebuchet MS" w:hAnsi="Trebuchet MS"/>
          <w:color w:val="0789BE"/>
          <w:spacing w:val="-11"/>
          <w:lang w:val="es-ES"/>
        </w:rPr>
        <w:t xml:space="preserve"> </w:t>
      </w:r>
      <w:r w:rsidRPr="009C1A6C">
        <w:rPr>
          <w:color w:val="231F20"/>
          <w:lang w:val="es-ES"/>
        </w:rPr>
        <w:t>Pacientes</w:t>
      </w:r>
      <w:r w:rsidRPr="009C1A6C">
        <w:rPr>
          <w:color w:val="231F20"/>
          <w:spacing w:val="-6"/>
          <w:lang w:val="es-ES"/>
        </w:rPr>
        <w:t xml:space="preserve"> </w:t>
      </w:r>
      <w:r w:rsidRPr="009C1A6C">
        <w:rPr>
          <w:color w:val="231F20"/>
          <w:lang w:val="es-ES"/>
        </w:rPr>
        <w:t>con</w:t>
      </w:r>
      <w:r w:rsidRPr="009C1A6C">
        <w:rPr>
          <w:color w:val="231F20"/>
          <w:spacing w:val="-6"/>
          <w:lang w:val="es-ES"/>
        </w:rPr>
        <w:t xml:space="preserve"> </w:t>
      </w:r>
      <w:r w:rsidRPr="009C1A6C">
        <w:rPr>
          <w:color w:val="231F20"/>
          <w:lang w:val="es-ES"/>
        </w:rPr>
        <w:t>DM</w:t>
      </w:r>
      <w:r w:rsidRPr="009C1A6C">
        <w:rPr>
          <w:color w:val="231F20"/>
          <w:spacing w:val="-6"/>
          <w:lang w:val="es-ES"/>
        </w:rPr>
        <w:t xml:space="preserve"> </w:t>
      </w:r>
      <w:r w:rsidRPr="009C1A6C">
        <w:rPr>
          <w:color w:val="231F20"/>
          <w:lang w:val="es-ES"/>
        </w:rPr>
        <w:t>resistente</w:t>
      </w:r>
      <w:r w:rsidRPr="009C1A6C">
        <w:rPr>
          <w:color w:val="231F20"/>
          <w:spacing w:val="-6"/>
          <w:lang w:val="es-ES"/>
        </w:rPr>
        <w:t xml:space="preserve"> </w:t>
      </w:r>
      <w:r w:rsidRPr="009C1A6C">
        <w:rPr>
          <w:color w:val="231F20"/>
          <w:lang w:val="es-ES"/>
        </w:rPr>
        <w:t>al</w:t>
      </w:r>
      <w:r w:rsidRPr="009C1A6C">
        <w:rPr>
          <w:color w:val="231F20"/>
          <w:spacing w:val="-6"/>
          <w:lang w:val="es-ES"/>
        </w:rPr>
        <w:t xml:space="preserve"> </w:t>
      </w:r>
      <w:r w:rsidRPr="009C1A6C">
        <w:rPr>
          <w:color w:val="231F20"/>
          <w:lang w:val="es-ES"/>
        </w:rPr>
        <w:t>tratamiento</w:t>
      </w:r>
      <w:r w:rsidRPr="009C1A6C">
        <w:rPr>
          <w:color w:val="231F20"/>
          <w:spacing w:val="-6"/>
          <w:lang w:val="es-ES"/>
        </w:rPr>
        <w:t xml:space="preserve"> </w:t>
      </w:r>
      <w:r w:rsidRPr="009C1A6C">
        <w:rPr>
          <w:color w:val="231F20"/>
          <w:lang w:val="es-ES"/>
        </w:rPr>
        <w:t>farmacológico</w:t>
      </w:r>
      <w:r w:rsidRPr="009C1A6C">
        <w:rPr>
          <w:color w:val="231F20"/>
          <w:spacing w:val="-6"/>
          <w:lang w:val="es-ES"/>
        </w:rPr>
        <w:t xml:space="preserve"> </w:t>
      </w:r>
      <w:r w:rsidRPr="009C1A6C">
        <w:rPr>
          <w:color w:val="231F20"/>
          <w:lang w:val="es-ES"/>
        </w:rPr>
        <w:t>a</w:t>
      </w:r>
      <w:r w:rsidRPr="009C1A6C">
        <w:rPr>
          <w:color w:val="231F20"/>
          <w:spacing w:val="-6"/>
          <w:lang w:val="es-ES"/>
        </w:rPr>
        <w:t xml:space="preserve"> </w:t>
      </w:r>
      <w:r w:rsidRPr="009C1A6C">
        <w:rPr>
          <w:color w:val="231F20"/>
          <w:lang w:val="es-ES"/>
        </w:rPr>
        <w:t>los</w:t>
      </w:r>
      <w:r w:rsidRPr="009C1A6C">
        <w:rPr>
          <w:color w:val="231F20"/>
          <w:spacing w:val="-6"/>
          <w:lang w:val="es-ES"/>
        </w:rPr>
        <w:t xml:space="preserve"> </w:t>
      </w:r>
      <w:r w:rsidRPr="009C1A6C">
        <w:rPr>
          <w:color w:val="231F20"/>
          <w:lang w:val="es-ES"/>
        </w:rPr>
        <w:t>que</w:t>
      </w:r>
      <w:r w:rsidRPr="009C1A6C">
        <w:rPr>
          <w:color w:val="231F20"/>
          <w:spacing w:val="-6"/>
          <w:lang w:val="es-ES"/>
        </w:rPr>
        <w:t xml:space="preserve"> </w:t>
      </w:r>
      <w:r w:rsidRPr="009C1A6C">
        <w:rPr>
          <w:color w:val="231F20"/>
          <w:lang w:val="es-ES"/>
        </w:rPr>
        <w:t>se</w:t>
      </w:r>
      <w:r w:rsidRPr="009C1A6C">
        <w:rPr>
          <w:color w:val="231F20"/>
          <w:spacing w:val="-6"/>
          <w:lang w:val="es-ES"/>
        </w:rPr>
        <w:t xml:space="preserve"> </w:t>
      </w:r>
      <w:r w:rsidR="00233651">
        <w:rPr>
          <w:color w:val="231F20"/>
          <w:lang w:val="es-ES"/>
        </w:rPr>
        <w:t>proporciona</w:t>
      </w:r>
      <w:r w:rsidRPr="009C1A6C">
        <w:rPr>
          <w:color w:val="231F20"/>
          <w:spacing w:val="-5"/>
          <w:lang w:val="es-ES"/>
        </w:rPr>
        <w:t xml:space="preserve"> </w:t>
      </w:r>
      <w:r w:rsidRPr="009C1A6C">
        <w:rPr>
          <w:color w:val="231F20"/>
          <w:lang w:val="es-ES"/>
        </w:rPr>
        <w:t>tratamiento</w:t>
      </w:r>
      <w:r w:rsidRPr="009C1A6C">
        <w:rPr>
          <w:color w:val="231F20"/>
          <w:spacing w:val="-5"/>
          <w:lang w:val="es-ES"/>
        </w:rPr>
        <w:t xml:space="preserve"> </w:t>
      </w:r>
      <w:r w:rsidRPr="009C1A6C">
        <w:rPr>
          <w:color w:val="231F20"/>
          <w:lang w:val="es-ES"/>
        </w:rPr>
        <w:t>combinado</w:t>
      </w:r>
      <w:r w:rsidRPr="009C1A6C">
        <w:rPr>
          <w:color w:val="231F20"/>
          <w:spacing w:val="-5"/>
          <w:lang w:val="es-ES"/>
        </w:rPr>
        <w:t xml:space="preserve"> </w:t>
      </w:r>
      <w:r w:rsidRPr="009C1A6C">
        <w:rPr>
          <w:color w:val="231F20"/>
          <w:lang w:val="es-ES"/>
        </w:rPr>
        <w:t>de</w:t>
      </w:r>
      <w:r w:rsidRPr="009C1A6C">
        <w:rPr>
          <w:color w:val="231F20"/>
          <w:spacing w:val="-5"/>
          <w:lang w:val="es-ES"/>
        </w:rPr>
        <w:t xml:space="preserve"> </w:t>
      </w:r>
      <w:r w:rsidRPr="009C1A6C">
        <w:rPr>
          <w:color w:val="231F20"/>
          <w:lang w:val="es-ES"/>
        </w:rPr>
        <w:t>antidepresivos</w:t>
      </w:r>
      <w:r w:rsidRPr="009C1A6C">
        <w:rPr>
          <w:color w:val="231F20"/>
          <w:spacing w:val="-5"/>
          <w:lang w:val="es-ES"/>
        </w:rPr>
        <w:t xml:space="preserve"> </w:t>
      </w:r>
      <w:r w:rsidRPr="009C1A6C">
        <w:rPr>
          <w:color w:val="231F20"/>
          <w:lang w:val="es-ES"/>
        </w:rPr>
        <w:t>y</w:t>
      </w:r>
      <w:r w:rsidRPr="009C1A6C">
        <w:rPr>
          <w:color w:val="231F20"/>
          <w:spacing w:val="-5"/>
          <w:lang w:val="es-ES"/>
        </w:rPr>
        <w:t xml:space="preserve"> </w:t>
      </w:r>
      <w:r w:rsidRPr="009C1A6C">
        <w:rPr>
          <w:color w:val="231F20"/>
          <w:lang w:val="es-ES"/>
        </w:rPr>
        <w:t>TCC</w:t>
      </w:r>
      <w:r w:rsidRPr="009C1A6C">
        <w:rPr>
          <w:color w:val="231F20"/>
          <w:spacing w:val="-5"/>
          <w:lang w:val="es-ES"/>
        </w:rPr>
        <w:t xml:space="preserve"> </w:t>
      </w:r>
      <w:r w:rsidRPr="009C1A6C">
        <w:rPr>
          <w:color w:val="231F20"/>
          <w:lang w:val="es-ES"/>
        </w:rPr>
        <w:t>/</w:t>
      </w:r>
      <w:r w:rsidRPr="009C1A6C">
        <w:rPr>
          <w:color w:val="231F20"/>
          <w:spacing w:val="-5"/>
          <w:lang w:val="es-ES"/>
        </w:rPr>
        <w:t xml:space="preserve"> Total </w:t>
      </w:r>
      <w:r w:rsidRPr="009C1A6C">
        <w:rPr>
          <w:color w:val="231F20"/>
          <w:lang w:val="es-ES"/>
        </w:rPr>
        <w:t>de</w:t>
      </w:r>
      <w:r w:rsidRPr="009C1A6C">
        <w:rPr>
          <w:color w:val="231F20"/>
          <w:spacing w:val="-5"/>
          <w:lang w:val="es-ES"/>
        </w:rPr>
        <w:t xml:space="preserve"> </w:t>
      </w:r>
      <w:r w:rsidRPr="009C1A6C">
        <w:rPr>
          <w:color w:val="231F20"/>
          <w:lang w:val="es-ES"/>
        </w:rPr>
        <w:t>pacientes</w:t>
      </w:r>
      <w:r w:rsidRPr="009C1A6C">
        <w:rPr>
          <w:color w:val="231F20"/>
          <w:spacing w:val="-5"/>
          <w:lang w:val="es-ES"/>
        </w:rPr>
        <w:t xml:space="preserve"> </w:t>
      </w:r>
      <w:r w:rsidRPr="009C1A6C">
        <w:rPr>
          <w:color w:val="231F20"/>
          <w:lang w:val="es-ES"/>
        </w:rPr>
        <w:t>con</w:t>
      </w:r>
      <w:r w:rsidRPr="009C1A6C">
        <w:rPr>
          <w:color w:val="231F20"/>
          <w:spacing w:val="-5"/>
          <w:lang w:val="es-ES"/>
        </w:rPr>
        <w:t xml:space="preserve"> </w:t>
      </w:r>
      <w:r w:rsidRPr="009C1A6C">
        <w:rPr>
          <w:color w:val="231F20"/>
          <w:lang w:val="es-ES"/>
        </w:rPr>
        <w:t>DM resistente</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tratamiento</w:t>
      </w:r>
      <w:r w:rsidRPr="009C1A6C">
        <w:rPr>
          <w:color w:val="231F20"/>
          <w:spacing w:val="-20"/>
          <w:lang w:val="es-ES"/>
        </w:rPr>
        <w:t xml:space="preserve"> </w:t>
      </w:r>
      <w:r w:rsidRPr="009C1A6C">
        <w:rPr>
          <w:color w:val="231F20"/>
          <w:lang w:val="es-ES"/>
        </w:rPr>
        <w:t>farmacológico</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lang w:val="es-ES"/>
        </w:rPr>
        <w:t>100.</w:t>
      </w:r>
    </w:p>
    <w:p w14:paraId="5C74751A" w14:textId="77777777" w:rsidR="00272A4B" w:rsidRPr="009C1A6C" w:rsidRDefault="00272A4B">
      <w:pPr>
        <w:pStyle w:val="Textoindependiente"/>
        <w:spacing w:before="6"/>
        <w:rPr>
          <w:sz w:val="24"/>
          <w:lang w:val="es-ES"/>
        </w:rPr>
      </w:pPr>
    </w:p>
    <w:p w14:paraId="7ABD59AF" w14:textId="77777777" w:rsidR="00272A4B" w:rsidRPr="009C1A6C" w:rsidRDefault="003D439C">
      <w:pPr>
        <w:pStyle w:val="Textoindependiente"/>
        <w:ind w:left="333"/>
        <w:jc w:val="both"/>
        <w:rPr>
          <w:lang w:val="es-ES"/>
        </w:rPr>
      </w:pPr>
      <w:r w:rsidRPr="009C1A6C">
        <w:rPr>
          <w:rFonts w:ascii="Trebuchet MS"/>
          <w:color w:val="0789BE"/>
          <w:lang w:val="es-ES"/>
        </w:rPr>
        <w:t xml:space="preserve">INDICADOR DE: </w:t>
      </w:r>
      <w:r w:rsidRPr="009C1A6C">
        <w:rPr>
          <w:color w:val="231F20"/>
          <w:lang w:val="es-ES"/>
        </w:rPr>
        <w:t>Proceso.</w:t>
      </w:r>
    </w:p>
    <w:p w14:paraId="4D267659" w14:textId="77777777" w:rsidR="00272A4B" w:rsidRPr="009C1A6C" w:rsidRDefault="00272A4B">
      <w:pPr>
        <w:pStyle w:val="Textoindependiente"/>
        <w:rPr>
          <w:sz w:val="26"/>
          <w:lang w:val="es-ES"/>
        </w:rPr>
      </w:pPr>
    </w:p>
    <w:p w14:paraId="57972433" w14:textId="77777777" w:rsidR="00272A4B" w:rsidRPr="009C1A6C" w:rsidRDefault="003D439C">
      <w:pPr>
        <w:pStyle w:val="Textoindependiente"/>
        <w:spacing w:line="264" w:lineRule="auto"/>
        <w:ind w:left="333" w:right="371"/>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La adición de terapia cognitiva al tratamiento</w:t>
      </w:r>
      <w:r w:rsidRPr="009C1A6C">
        <w:rPr>
          <w:color w:val="231F20"/>
          <w:spacing w:val="-18"/>
          <w:lang w:val="es-ES"/>
        </w:rPr>
        <w:t xml:space="preserve"> </w:t>
      </w:r>
      <w:r w:rsidRPr="009C1A6C">
        <w:rPr>
          <w:color w:val="231F20"/>
          <w:lang w:val="es-ES"/>
        </w:rPr>
        <w:t>habitual</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incluía</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farmacológico)</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00233651">
        <w:rPr>
          <w:color w:val="231F20"/>
          <w:lang w:val="es-ES"/>
        </w:rPr>
        <w:t>resistente</w:t>
      </w:r>
      <w:r w:rsidRPr="009C1A6C">
        <w:rPr>
          <w:color w:val="231F20"/>
          <w:spacing w:val="-34"/>
          <w:lang w:val="es-ES"/>
        </w:rPr>
        <w:t xml:space="preserve"> </w:t>
      </w:r>
      <w:r w:rsidRPr="009C1A6C">
        <w:rPr>
          <w:color w:val="231F20"/>
          <w:lang w:val="es-ES"/>
        </w:rPr>
        <w:t>atendidos</w:t>
      </w:r>
      <w:r w:rsidRPr="009C1A6C">
        <w:rPr>
          <w:color w:val="231F20"/>
          <w:spacing w:val="-34"/>
          <w:lang w:val="es-ES"/>
        </w:rPr>
        <w:t xml:space="preserve"> </w:t>
      </w:r>
      <w:r w:rsidRPr="009C1A6C">
        <w:rPr>
          <w:color w:val="231F20"/>
          <w:lang w:val="es-ES"/>
        </w:rPr>
        <w:t>en</w:t>
      </w:r>
      <w:r w:rsidRPr="009C1A6C">
        <w:rPr>
          <w:color w:val="231F20"/>
          <w:spacing w:val="-34"/>
          <w:lang w:val="es-ES"/>
        </w:rPr>
        <w:t xml:space="preserve"> </w:t>
      </w:r>
      <w:r w:rsidRPr="009C1A6C">
        <w:rPr>
          <w:color w:val="231F20"/>
          <w:lang w:val="es-ES"/>
        </w:rPr>
        <w:t>Atención</w:t>
      </w:r>
      <w:r w:rsidRPr="009C1A6C">
        <w:rPr>
          <w:color w:val="231F20"/>
          <w:spacing w:val="-34"/>
          <w:lang w:val="es-ES"/>
        </w:rPr>
        <w:t xml:space="preserve"> </w:t>
      </w:r>
      <w:r w:rsidRPr="009C1A6C">
        <w:rPr>
          <w:color w:val="231F20"/>
          <w:lang w:val="es-ES"/>
        </w:rPr>
        <w:t>Primaria</w:t>
      </w:r>
      <w:r w:rsidRPr="009C1A6C">
        <w:rPr>
          <w:color w:val="231F20"/>
          <w:spacing w:val="-34"/>
          <w:lang w:val="es-ES"/>
        </w:rPr>
        <w:t xml:space="preserve"> </w:t>
      </w:r>
      <w:r w:rsidRPr="009C1A6C">
        <w:rPr>
          <w:color w:val="231F20"/>
          <w:lang w:val="es-ES"/>
        </w:rPr>
        <w:t>mostró</w:t>
      </w:r>
      <w:r w:rsidRPr="009C1A6C">
        <w:rPr>
          <w:color w:val="231F20"/>
          <w:spacing w:val="-34"/>
          <w:lang w:val="es-ES"/>
        </w:rPr>
        <w:t xml:space="preserve"> </w:t>
      </w:r>
      <w:r w:rsidRPr="009C1A6C">
        <w:rPr>
          <w:color w:val="231F20"/>
          <w:lang w:val="es-ES"/>
        </w:rPr>
        <w:t>mejores</w:t>
      </w:r>
      <w:r w:rsidRPr="009C1A6C">
        <w:rPr>
          <w:color w:val="231F20"/>
          <w:spacing w:val="-34"/>
          <w:lang w:val="es-ES"/>
        </w:rPr>
        <w:t xml:space="preserve"> </w:t>
      </w:r>
      <w:r w:rsidRPr="009C1A6C">
        <w:rPr>
          <w:color w:val="231F20"/>
          <w:lang w:val="es-ES"/>
        </w:rPr>
        <w:t>tasas</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respuesta</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sidRPr="009C1A6C">
        <w:rPr>
          <w:color w:val="231F20"/>
          <w:lang w:val="es-ES"/>
        </w:rPr>
        <w:t>remisión</w:t>
      </w:r>
      <w:r w:rsidRPr="009C1A6C">
        <w:rPr>
          <w:color w:val="231F20"/>
          <w:spacing w:val="-34"/>
          <w:lang w:val="es-ES"/>
        </w:rPr>
        <w:t xml:space="preserve"> </w:t>
      </w:r>
      <w:r w:rsidRPr="009C1A6C">
        <w:rPr>
          <w:color w:val="231F20"/>
          <w:lang w:val="es-ES"/>
        </w:rPr>
        <w:t>que</w:t>
      </w:r>
      <w:r w:rsidRPr="009C1A6C">
        <w:rPr>
          <w:color w:val="231F20"/>
          <w:spacing w:val="-34"/>
          <w:lang w:val="es-ES"/>
        </w:rPr>
        <w:t xml:space="preserve"> </w:t>
      </w:r>
      <w:r w:rsidRPr="009C1A6C">
        <w:rPr>
          <w:color w:val="231F20"/>
          <w:lang w:val="es-ES"/>
        </w:rPr>
        <w:t>el tratamiento</w:t>
      </w:r>
      <w:r w:rsidRPr="009C1A6C">
        <w:rPr>
          <w:color w:val="231F20"/>
          <w:spacing w:val="-25"/>
          <w:lang w:val="es-ES"/>
        </w:rPr>
        <w:t xml:space="preserve"> </w:t>
      </w:r>
      <w:r w:rsidRPr="009C1A6C">
        <w:rPr>
          <w:color w:val="231F20"/>
          <w:lang w:val="es-ES"/>
        </w:rPr>
        <w:t>habitual</w:t>
      </w:r>
      <w:r w:rsidRPr="009C1A6C">
        <w:rPr>
          <w:color w:val="231F20"/>
          <w:spacing w:val="-25"/>
          <w:lang w:val="es-ES"/>
        </w:rPr>
        <w:t xml:space="preserve"> </w:t>
      </w:r>
      <w:r w:rsidRPr="009C1A6C">
        <w:rPr>
          <w:color w:val="231F20"/>
          <w:lang w:val="es-ES"/>
        </w:rPr>
        <w:t>aislado</w:t>
      </w:r>
      <w:r w:rsidRPr="009C1A6C">
        <w:rPr>
          <w:color w:val="231F20"/>
          <w:spacing w:val="-25"/>
          <w:lang w:val="es-ES"/>
        </w:rPr>
        <w:t xml:space="preserve"> </w:t>
      </w:r>
      <w:r w:rsidRPr="009C1A6C">
        <w:rPr>
          <w:color w:val="231F20"/>
          <w:lang w:val="es-ES"/>
        </w:rPr>
        <w:t>(1+).</w:t>
      </w:r>
    </w:p>
    <w:p w14:paraId="5C5499A2" w14:textId="77777777" w:rsidR="00272A4B" w:rsidRPr="009C1A6C" w:rsidRDefault="00272A4B">
      <w:pPr>
        <w:pStyle w:val="Textoindependiente"/>
        <w:spacing w:before="4"/>
        <w:rPr>
          <w:sz w:val="24"/>
          <w:lang w:val="es-ES"/>
        </w:rPr>
      </w:pPr>
    </w:p>
    <w:p w14:paraId="3496C547" w14:textId="77777777" w:rsidR="00272A4B" w:rsidRPr="009C1A6C" w:rsidRDefault="003D439C">
      <w:pPr>
        <w:pStyle w:val="Textoindependiente"/>
        <w:ind w:left="333"/>
        <w:jc w:val="both"/>
        <w:rPr>
          <w:rFonts w:ascii="Trebuchet MS" w:hAnsi="Trebuchet MS"/>
          <w:lang w:val="es-ES"/>
        </w:rPr>
      </w:pPr>
      <w:r w:rsidRPr="009C1A6C">
        <w:rPr>
          <w:rFonts w:ascii="Trebuchet MS" w:hAnsi="Trebuchet MS"/>
          <w:color w:val="0789BE"/>
          <w:w w:val="110"/>
          <w:lang w:val="es-ES"/>
        </w:rPr>
        <w:t>FUERZA DE LA RECOMENDACIÓN:</w:t>
      </w:r>
    </w:p>
    <w:p w14:paraId="171AFE13" w14:textId="77777777" w:rsidR="00272A4B" w:rsidRPr="009C1A6C" w:rsidRDefault="003D439C">
      <w:pPr>
        <w:pStyle w:val="Textoindependiente"/>
        <w:spacing w:before="59" w:line="261" w:lineRule="auto"/>
        <w:ind w:left="333" w:right="37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6"/>
          <w:lang w:val="es-ES"/>
        </w:rPr>
        <w:t xml:space="preserve"> </w:t>
      </w:r>
      <w:r w:rsidRPr="009C1A6C">
        <w:rPr>
          <w:color w:val="231F20"/>
          <w:lang w:val="es-ES"/>
        </w:rPr>
        <w:t>la población</w:t>
      </w:r>
      <w:r w:rsidRPr="009C1A6C">
        <w:rPr>
          <w:color w:val="231F20"/>
          <w:spacing w:val="-31"/>
          <w:lang w:val="es-ES"/>
        </w:rPr>
        <w:t xml:space="preserve"> </w:t>
      </w:r>
      <w:r w:rsidRPr="009C1A6C">
        <w:rPr>
          <w:color w:val="231F20"/>
          <w:lang w:val="es-ES"/>
        </w:rPr>
        <w:t>diana</w:t>
      </w:r>
      <w:r w:rsidRPr="009C1A6C">
        <w:rPr>
          <w:color w:val="231F20"/>
          <w:spacing w:val="-31"/>
          <w:lang w:val="es-ES"/>
        </w:rPr>
        <w:t xml:space="preserve"> </w:t>
      </w:r>
      <w:r w:rsidRPr="009C1A6C">
        <w:rPr>
          <w:color w:val="231F20"/>
          <w:lang w:val="es-ES"/>
        </w:rPr>
        <w:t>y</w:t>
      </w:r>
      <w:r w:rsidRPr="009C1A6C">
        <w:rPr>
          <w:color w:val="231F20"/>
          <w:spacing w:val="-31"/>
          <w:lang w:val="es-ES"/>
        </w:rPr>
        <w:t xml:space="preserve"> </w:t>
      </w:r>
      <w:r w:rsidRPr="009C1A6C">
        <w:rPr>
          <w:color w:val="231F20"/>
          <w:lang w:val="es-ES"/>
        </w:rPr>
        <w:t>que</w:t>
      </w:r>
      <w:r w:rsidRPr="009C1A6C">
        <w:rPr>
          <w:color w:val="231F20"/>
          <w:spacing w:val="-31"/>
          <w:lang w:val="es-ES"/>
        </w:rPr>
        <w:t xml:space="preserve"> </w:t>
      </w:r>
      <w:r w:rsidRPr="009C1A6C">
        <w:rPr>
          <w:color w:val="231F20"/>
          <w:lang w:val="es-ES"/>
        </w:rPr>
        <w:t>demuestren</w:t>
      </w:r>
      <w:r w:rsidRPr="009C1A6C">
        <w:rPr>
          <w:color w:val="231F20"/>
          <w:spacing w:val="-31"/>
          <w:lang w:val="es-ES"/>
        </w:rPr>
        <w:t xml:space="preserve"> </w:t>
      </w:r>
      <w:r w:rsidRPr="009C1A6C">
        <w:rPr>
          <w:color w:val="231F20"/>
          <w:lang w:val="es-ES"/>
        </w:rPr>
        <w:t>consistencia</w:t>
      </w:r>
      <w:r w:rsidRPr="009C1A6C">
        <w:rPr>
          <w:color w:val="231F20"/>
          <w:spacing w:val="-31"/>
          <w:lang w:val="es-ES"/>
        </w:rPr>
        <w:t xml:space="preserve"> </w:t>
      </w:r>
      <w:r w:rsidRPr="009C1A6C">
        <w:rPr>
          <w:color w:val="231F20"/>
          <w:lang w:val="es-ES"/>
        </w:rPr>
        <w:t>global</w:t>
      </w:r>
      <w:r w:rsidRPr="009C1A6C">
        <w:rPr>
          <w:color w:val="231F20"/>
          <w:spacing w:val="-31"/>
          <w:lang w:val="es-ES"/>
        </w:rPr>
        <w:t xml:space="preserve"> </w:t>
      </w:r>
      <w:r w:rsidRPr="009C1A6C">
        <w:rPr>
          <w:color w:val="231F20"/>
          <w:lang w:val="es-ES"/>
        </w:rPr>
        <w:t>en</w:t>
      </w:r>
      <w:r w:rsidRPr="009C1A6C">
        <w:rPr>
          <w:color w:val="231F20"/>
          <w:spacing w:val="-31"/>
          <w:lang w:val="es-ES"/>
        </w:rPr>
        <w:t xml:space="preserve"> </w:t>
      </w:r>
      <w:r w:rsidRPr="009C1A6C">
        <w:rPr>
          <w:color w:val="231F20"/>
          <w:lang w:val="es-ES"/>
        </w:rPr>
        <w:t>los</w:t>
      </w:r>
      <w:r w:rsidRPr="009C1A6C">
        <w:rPr>
          <w:color w:val="231F20"/>
          <w:spacing w:val="-31"/>
          <w:lang w:val="es-ES"/>
        </w:rPr>
        <w:t xml:space="preserve"> </w:t>
      </w:r>
      <w:r w:rsidRPr="009C1A6C">
        <w:rPr>
          <w:color w:val="231F20"/>
          <w:lang w:val="es-ES"/>
        </w:rPr>
        <w:t>resultados.</w:t>
      </w:r>
      <w:r w:rsidRPr="009C1A6C">
        <w:rPr>
          <w:color w:val="231F20"/>
          <w:spacing w:val="-31"/>
          <w:lang w:val="es-ES"/>
        </w:rPr>
        <w:t xml:space="preserve"> </w:t>
      </w:r>
      <w:r w:rsidRPr="009C1A6C">
        <w:rPr>
          <w:color w:val="231F20"/>
          <w:lang w:val="es-ES"/>
        </w:rPr>
        <w:t>Evidencia</w:t>
      </w:r>
      <w:r w:rsidRPr="009C1A6C">
        <w:rPr>
          <w:color w:val="231F20"/>
          <w:spacing w:val="-31"/>
          <w:lang w:val="es-ES"/>
        </w:rPr>
        <w:t xml:space="preserve"> </w:t>
      </w:r>
      <w:r w:rsidR="00233651">
        <w:rPr>
          <w:color w:val="231F20"/>
          <w:lang w:val="es-ES"/>
        </w:rPr>
        <w:t>extrapolada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0191EB1C" w14:textId="77777777" w:rsidR="00272A4B" w:rsidRPr="009C1A6C" w:rsidRDefault="00272A4B">
      <w:pPr>
        <w:pStyle w:val="Textoindependiente"/>
        <w:spacing w:before="6"/>
        <w:rPr>
          <w:sz w:val="24"/>
          <w:lang w:val="es-ES"/>
        </w:rPr>
      </w:pPr>
    </w:p>
    <w:p w14:paraId="55F53A3B" w14:textId="77777777" w:rsidR="00272A4B" w:rsidRPr="009C1A6C" w:rsidRDefault="003D439C">
      <w:pPr>
        <w:pStyle w:val="Textoindependiente"/>
        <w:ind w:left="333"/>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3BC7D7F4" w14:textId="77777777" w:rsidR="00272A4B" w:rsidRPr="009C1A6C" w:rsidRDefault="00272A4B">
      <w:pPr>
        <w:pStyle w:val="Textoindependiente"/>
        <w:rPr>
          <w:sz w:val="26"/>
          <w:lang w:val="es-ES"/>
        </w:rPr>
      </w:pPr>
    </w:p>
    <w:p w14:paraId="7CB48DDE" w14:textId="77777777" w:rsidR="00272A4B" w:rsidRDefault="003D439C">
      <w:pPr>
        <w:pStyle w:val="Textoindependiente"/>
        <w:ind w:left="333"/>
        <w:jc w:val="both"/>
        <w:rPr>
          <w:rFonts w:ascii="Trebuchet MS" w:hAnsi="Trebuchet MS"/>
        </w:rPr>
      </w:pPr>
      <w:r>
        <w:rPr>
          <w:rFonts w:ascii="Trebuchet MS" w:hAnsi="Trebuchet MS"/>
          <w:color w:val="0789BE"/>
          <w:w w:val="105"/>
        </w:rPr>
        <w:t>BIBLIOGRAFÍA:</w:t>
      </w:r>
    </w:p>
    <w:p w14:paraId="35B382DF" w14:textId="77777777" w:rsidR="00272A4B" w:rsidRDefault="003D439C" w:rsidP="00233651">
      <w:pPr>
        <w:pStyle w:val="Prrafodelista"/>
        <w:numPr>
          <w:ilvl w:val="0"/>
          <w:numId w:val="1"/>
        </w:numPr>
        <w:tabs>
          <w:tab w:val="left" w:pos="693"/>
          <w:tab w:val="left" w:pos="694"/>
        </w:tabs>
        <w:spacing w:before="76" w:line="264" w:lineRule="auto"/>
        <w:ind w:left="693" w:right="371"/>
        <w:rPr>
          <w:rFonts w:ascii="Trebuchet MS" w:hAnsi="Trebuchet MS"/>
          <w:color w:val="0789BE"/>
          <w:sz w:val="19"/>
        </w:rPr>
      </w:pPr>
      <w:r w:rsidRPr="009C1A6C">
        <w:rPr>
          <w:color w:val="231F20"/>
          <w:sz w:val="19"/>
          <w:lang w:val="es-ES"/>
        </w:rPr>
        <w:t>Grupo</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pacing w:val="-3"/>
          <w:sz w:val="19"/>
          <w:lang w:val="es-ES"/>
        </w:rPr>
        <w:t>Trabajo</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la</w:t>
      </w:r>
      <w:r w:rsidRPr="009C1A6C">
        <w:rPr>
          <w:color w:val="231F20"/>
          <w:spacing w:val="-25"/>
          <w:sz w:val="19"/>
          <w:lang w:val="es-ES"/>
        </w:rPr>
        <w:t xml:space="preserve"> </w:t>
      </w:r>
      <w:r w:rsidRPr="009C1A6C">
        <w:rPr>
          <w:color w:val="231F20"/>
          <w:sz w:val="19"/>
          <w:lang w:val="es-ES"/>
        </w:rPr>
        <w:t>Guía</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Práctica</w:t>
      </w:r>
      <w:r w:rsidRPr="009C1A6C">
        <w:rPr>
          <w:color w:val="231F20"/>
          <w:spacing w:val="-25"/>
          <w:sz w:val="19"/>
          <w:lang w:val="es-ES"/>
        </w:rPr>
        <w:t xml:space="preserve"> </w:t>
      </w:r>
      <w:r w:rsidRPr="009C1A6C">
        <w:rPr>
          <w:color w:val="231F20"/>
          <w:sz w:val="19"/>
          <w:lang w:val="es-ES"/>
        </w:rPr>
        <w:t>Clínica</w:t>
      </w:r>
      <w:r w:rsidRPr="009C1A6C">
        <w:rPr>
          <w:color w:val="231F20"/>
          <w:spacing w:val="-25"/>
          <w:sz w:val="19"/>
          <w:lang w:val="es-ES"/>
        </w:rPr>
        <w:t xml:space="preserve"> </w:t>
      </w:r>
      <w:r w:rsidRPr="009C1A6C">
        <w:rPr>
          <w:color w:val="231F20"/>
          <w:sz w:val="19"/>
          <w:lang w:val="es-ES"/>
        </w:rPr>
        <w:t>sobre</w:t>
      </w:r>
      <w:r w:rsidRPr="009C1A6C">
        <w:rPr>
          <w:color w:val="231F20"/>
          <w:spacing w:val="-25"/>
          <w:sz w:val="19"/>
          <w:lang w:val="es-ES"/>
        </w:rPr>
        <w:t xml:space="preserve"> </w:t>
      </w:r>
      <w:r w:rsidRPr="009C1A6C">
        <w:rPr>
          <w:color w:val="231F20"/>
          <w:sz w:val="19"/>
          <w:lang w:val="es-ES"/>
        </w:rPr>
        <w:t>el</w:t>
      </w:r>
      <w:r w:rsidRPr="009C1A6C">
        <w:rPr>
          <w:color w:val="231F20"/>
          <w:spacing w:val="-25"/>
          <w:sz w:val="19"/>
          <w:lang w:val="es-ES"/>
        </w:rPr>
        <w:t xml:space="preserve"> </w:t>
      </w:r>
      <w:r w:rsidRPr="009C1A6C">
        <w:rPr>
          <w:color w:val="231F20"/>
          <w:sz w:val="19"/>
          <w:lang w:val="es-ES"/>
        </w:rPr>
        <w:t>Manejo</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la</w:t>
      </w:r>
      <w:r w:rsidRPr="009C1A6C">
        <w:rPr>
          <w:color w:val="231F20"/>
          <w:spacing w:val="-25"/>
          <w:sz w:val="19"/>
          <w:lang w:val="es-ES"/>
        </w:rPr>
        <w:t xml:space="preserve"> </w:t>
      </w:r>
      <w:r w:rsidRPr="009C1A6C">
        <w:rPr>
          <w:color w:val="231F20"/>
          <w:sz w:val="19"/>
          <w:lang w:val="es-ES"/>
        </w:rPr>
        <w:t>Depresión</w:t>
      </w:r>
      <w:r w:rsidRPr="009C1A6C">
        <w:rPr>
          <w:color w:val="231F20"/>
          <w:spacing w:val="-25"/>
          <w:sz w:val="19"/>
          <w:lang w:val="es-ES"/>
        </w:rPr>
        <w:t xml:space="preserve"> </w:t>
      </w:r>
      <w:r w:rsidRPr="009C1A6C">
        <w:rPr>
          <w:color w:val="231F20"/>
          <w:sz w:val="19"/>
          <w:lang w:val="es-ES"/>
        </w:rPr>
        <w:t>en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233651">
        <w:rPr>
          <w:color w:val="231F20"/>
          <w:sz w:val="19"/>
          <w:lang w:val="es-ES"/>
        </w:rPr>
        <w:t>Ministerio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42B07D5A" w14:textId="77777777" w:rsidR="00272A4B" w:rsidRDefault="003D439C" w:rsidP="00233651">
      <w:pPr>
        <w:pStyle w:val="Prrafodelista"/>
        <w:numPr>
          <w:ilvl w:val="0"/>
          <w:numId w:val="1"/>
        </w:numPr>
        <w:tabs>
          <w:tab w:val="left" w:pos="694"/>
        </w:tabs>
        <w:spacing w:before="56" w:line="261" w:lineRule="auto"/>
        <w:ind w:left="693" w:right="372"/>
        <w:rPr>
          <w:rFonts w:ascii="Trebuchet MS"/>
          <w:color w:val="0789BE"/>
          <w:sz w:val="19"/>
        </w:rPr>
      </w:pPr>
      <w:r>
        <w:rPr>
          <w:color w:val="231F20"/>
          <w:sz w:val="19"/>
        </w:rPr>
        <w:t>Wiles</w:t>
      </w:r>
      <w:r>
        <w:rPr>
          <w:color w:val="231F20"/>
          <w:spacing w:val="-27"/>
          <w:sz w:val="19"/>
        </w:rPr>
        <w:t xml:space="preserve"> </w:t>
      </w:r>
      <w:r>
        <w:rPr>
          <w:color w:val="231F20"/>
          <w:sz w:val="19"/>
        </w:rPr>
        <w:t>N,</w:t>
      </w:r>
      <w:r>
        <w:rPr>
          <w:color w:val="231F20"/>
          <w:spacing w:val="-27"/>
          <w:sz w:val="19"/>
        </w:rPr>
        <w:t xml:space="preserve"> </w:t>
      </w:r>
      <w:r>
        <w:rPr>
          <w:color w:val="231F20"/>
          <w:sz w:val="19"/>
        </w:rPr>
        <w:t>Thomas</w:t>
      </w:r>
      <w:r>
        <w:rPr>
          <w:color w:val="231F20"/>
          <w:spacing w:val="-27"/>
          <w:sz w:val="19"/>
        </w:rPr>
        <w:t xml:space="preserve"> </w:t>
      </w:r>
      <w:r>
        <w:rPr>
          <w:color w:val="231F20"/>
          <w:sz w:val="19"/>
        </w:rPr>
        <w:t>L,</w:t>
      </w:r>
      <w:r>
        <w:rPr>
          <w:color w:val="231F20"/>
          <w:spacing w:val="-27"/>
          <w:sz w:val="19"/>
        </w:rPr>
        <w:t xml:space="preserve"> </w:t>
      </w:r>
      <w:r>
        <w:rPr>
          <w:color w:val="231F20"/>
          <w:sz w:val="19"/>
        </w:rPr>
        <w:t>Abel</w:t>
      </w:r>
      <w:r>
        <w:rPr>
          <w:color w:val="231F20"/>
          <w:spacing w:val="-27"/>
          <w:sz w:val="19"/>
        </w:rPr>
        <w:t xml:space="preserve"> </w:t>
      </w:r>
      <w:r>
        <w:rPr>
          <w:color w:val="231F20"/>
          <w:sz w:val="19"/>
        </w:rPr>
        <w:t>A,</w:t>
      </w:r>
      <w:r>
        <w:rPr>
          <w:color w:val="231F20"/>
          <w:spacing w:val="-27"/>
          <w:sz w:val="19"/>
        </w:rPr>
        <w:t xml:space="preserve"> </w:t>
      </w:r>
      <w:r>
        <w:rPr>
          <w:color w:val="231F20"/>
          <w:sz w:val="19"/>
        </w:rPr>
        <w:t>et</w:t>
      </w:r>
      <w:r>
        <w:rPr>
          <w:color w:val="231F20"/>
          <w:spacing w:val="-27"/>
          <w:sz w:val="19"/>
        </w:rPr>
        <w:t xml:space="preserve"> </w:t>
      </w:r>
      <w:r>
        <w:rPr>
          <w:color w:val="231F20"/>
          <w:sz w:val="19"/>
        </w:rPr>
        <w:t>al.</w:t>
      </w:r>
      <w:r>
        <w:rPr>
          <w:color w:val="231F20"/>
          <w:spacing w:val="-27"/>
          <w:sz w:val="19"/>
        </w:rPr>
        <w:t xml:space="preserve"> </w:t>
      </w:r>
      <w:r>
        <w:rPr>
          <w:color w:val="231F20"/>
          <w:sz w:val="19"/>
        </w:rPr>
        <w:t>Cognitive</w:t>
      </w:r>
      <w:r>
        <w:rPr>
          <w:color w:val="231F20"/>
          <w:spacing w:val="-27"/>
          <w:sz w:val="19"/>
        </w:rPr>
        <w:t xml:space="preserve"> </w:t>
      </w:r>
      <w:r>
        <w:rPr>
          <w:color w:val="231F20"/>
          <w:sz w:val="19"/>
        </w:rPr>
        <w:t>behavioural</w:t>
      </w:r>
      <w:r>
        <w:rPr>
          <w:color w:val="231F20"/>
          <w:spacing w:val="-27"/>
          <w:sz w:val="19"/>
        </w:rPr>
        <w:t xml:space="preserve"> </w:t>
      </w:r>
      <w:r>
        <w:rPr>
          <w:color w:val="231F20"/>
          <w:sz w:val="19"/>
        </w:rPr>
        <w:t>therapy</w:t>
      </w:r>
      <w:r>
        <w:rPr>
          <w:color w:val="231F20"/>
          <w:spacing w:val="-27"/>
          <w:sz w:val="19"/>
        </w:rPr>
        <w:t xml:space="preserve"> </w:t>
      </w:r>
      <w:r>
        <w:rPr>
          <w:color w:val="231F20"/>
          <w:sz w:val="19"/>
        </w:rPr>
        <w:t>as</w:t>
      </w:r>
      <w:r>
        <w:rPr>
          <w:color w:val="231F20"/>
          <w:spacing w:val="-27"/>
          <w:sz w:val="19"/>
        </w:rPr>
        <w:t xml:space="preserve"> </w:t>
      </w:r>
      <w:r>
        <w:rPr>
          <w:color w:val="231F20"/>
          <w:sz w:val="19"/>
        </w:rPr>
        <w:t>an</w:t>
      </w:r>
      <w:r>
        <w:rPr>
          <w:color w:val="231F20"/>
          <w:spacing w:val="-27"/>
          <w:sz w:val="19"/>
        </w:rPr>
        <w:t xml:space="preserve"> </w:t>
      </w:r>
      <w:r>
        <w:rPr>
          <w:color w:val="231F20"/>
          <w:sz w:val="19"/>
        </w:rPr>
        <w:t>adjunct</w:t>
      </w:r>
      <w:r>
        <w:rPr>
          <w:color w:val="231F20"/>
          <w:spacing w:val="-27"/>
          <w:sz w:val="19"/>
        </w:rPr>
        <w:t xml:space="preserve"> </w:t>
      </w:r>
      <w:r>
        <w:rPr>
          <w:color w:val="231F20"/>
          <w:sz w:val="19"/>
        </w:rPr>
        <w:t>to</w:t>
      </w:r>
      <w:r>
        <w:rPr>
          <w:color w:val="231F20"/>
          <w:spacing w:val="-27"/>
          <w:sz w:val="19"/>
        </w:rPr>
        <w:t xml:space="preserve"> </w:t>
      </w:r>
      <w:r w:rsidR="00233651">
        <w:rPr>
          <w:color w:val="231F20"/>
          <w:spacing w:val="-3"/>
          <w:sz w:val="19"/>
        </w:rPr>
        <w:t>phar</w:t>
      </w:r>
      <w:r>
        <w:rPr>
          <w:color w:val="231F20"/>
          <w:sz w:val="19"/>
        </w:rPr>
        <w:t>macotherapy for primary care based patients with treatment resistant depression: results</w:t>
      </w:r>
      <w:r>
        <w:rPr>
          <w:color w:val="231F20"/>
          <w:spacing w:val="-28"/>
          <w:sz w:val="19"/>
        </w:rPr>
        <w:t xml:space="preserve"> </w:t>
      </w:r>
      <w:r>
        <w:rPr>
          <w:color w:val="231F20"/>
          <w:sz w:val="19"/>
        </w:rPr>
        <w:t>of</w:t>
      </w:r>
      <w:r>
        <w:rPr>
          <w:color w:val="231F20"/>
          <w:spacing w:val="-28"/>
          <w:sz w:val="19"/>
        </w:rPr>
        <w:t xml:space="preserve"> </w:t>
      </w:r>
      <w:r>
        <w:rPr>
          <w:color w:val="231F20"/>
          <w:sz w:val="19"/>
        </w:rPr>
        <w:t>the</w:t>
      </w:r>
      <w:r>
        <w:rPr>
          <w:color w:val="231F20"/>
          <w:spacing w:val="-28"/>
          <w:sz w:val="19"/>
        </w:rPr>
        <w:t xml:space="preserve"> </w:t>
      </w:r>
      <w:r>
        <w:rPr>
          <w:color w:val="231F20"/>
          <w:sz w:val="19"/>
        </w:rPr>
        <w:t>CoBalT</w:t>
      </w:r>
      <w:r>
        <w:rPr>
          <w:color w:val="231F20"/>
          <w:spacing w:val="-28"/>
          <w:sz w:val="19"/>
        </w:rPr>
        <w:t xml:space="preserve"> </w:t>
      </w:r>
      <w:r>
        <w:rPr>
          <w:color w:val="231F20"/>
          <w:sz w:val="19"/>
        </w:rPr>
        <w:t>randomised</w:t>
      </w:r>
      <w:r>
        <w:rPr>
          <w:color w:val="231F20"/>
          <w:spacing w:val="-28"/>
          <w:sz w:val="19"/>
        </w:rPr>
        <w:t xml:space="preserve"> </w:t>
      </w:r>
      <w:r>
        <w:rPr>
          <w:color w:val="231F20"/>
          <w:sz w:val="19"/>
        </w:rPr>
        <w:t>controlled</w:t>
      </w:r>
      <w:r>
        <w:rPr>
          <w:color w:val="231F20"/>
          <w:spacing w:val="-28"/>
          <w:sz w:val="19"/>
        </w:rPr>
        <w:t xml:space="preserve"> </w:t>
      </w:r>
      <w:r>
        <w:rPr>
          <w:color w:val="231F20"/>
          <w:sz w:val="19"/>
        </w:rPr>
        <w:t>trial.</w:t>
      </w:r>
      <w:r>
        <w:rPr>
          <w:color w:val="231F20"/>
          <w:spacing w:val="-28"/>
          <w:sz w:val="19"/>
        </w:rPr>
        <w:t xml:space="preserve"> </w:t>
      </w:r>
      <w:r>
        <w:rPr>
          <w:color w:val="231F20"/>
          <w:sz w:val="19"/>
        </w:rPr>
        <w:t>Lancet.</w:t>
      </w:r>
      <w:r>
        <w:rPr>
          <w:color w:val="231F20"/>
          <w:spacing w:val="-28"/>
          <w:sz w:val="19"/>
        </w:rPr>
        <w:t xml:space="preserve"> </w:t>
      </w:r>
      <w:r>
        <w:rPr>
          <w:color w:val="231F20"/>
          <w:sz w:val="19"/>
        </w:rPr>
        <w:t>2013</w:t>
      </w:r>
      <w:r w:rsidR="00233651">
        <w:rPr>
          <w:color w:val="231F20"/>
          <w:sz w:val="19"/>
        </w:rPr>
        <w:t>; 381</w:t>
      </w:r>
      <w:r>
        <w:rPr>
          <w:color w:val="231F20"/>
          <w:sz w:val="19"/>
        </w:rPr>
        <w:t>(9864):375-84.</w:t>
      </w:r>
    </w:p>
    <w:p w14:paraId="07C5C575" w14:textId="77777777" w:rsidR="00272A4B" w:rsidRDefault="00272A4B" w:rsidP="00233651">
      <w:pPr>
        <w:spacing w:line="261" w:lineRule="auto"/>
        <w:jc w:val="both"/>
        <w:rPr>
          <w:rFonts w:ascii="Trebuchet MS"/>
          <w:sz w:val="19"/>
        </w:rPr>
        <w:sectPr w:rsidR="00272A4B">
          <w:pgSz w:w="9360" w:h="13610"/>
          <w:pgMar w:top="360" w:right="720" w:bottom="500" w:left="740" w:header="0" w:footer="316" w:gutter="0"/>
          <w:cols w:space="720"/>
        </w:sectPr>
      </w:pPr>
    </w:p>
    <w:p w14:paraId="4934D239" w14:textId="77777777" w:rsidR="00272A4B" w:rsidRPr="00233651" w:rsidRDefault="009C1A6C" w:rsidP="00233651">
      <w:pPr>
        <w:spacing w:before="58"/>
        <w:ind w:left="3710" w:right="-58" w:firstLine="61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22752" behindDoc="1" locked="0" layoutInCell="1" allowOverlap="1" wp14:anchorId="32D88A94" wp14:editId="38492D80">
                <wp:simplePos x="0" y="0"/>
                <wp:positionH relativeFrom="page">
                  <wp:posOffset>0</wp:posOffset>
                </wp:positionH>
                <wp:positionV relativeFrom="page">
                  <wp:posOffset>0</wp:posOffset>
                </wp:positionV>
                <wp:extent cx="5400040" cy="8640445"/>
                <wp:effectExtent l="0" t="0" r="2921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713" name="Freeform 718"/>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Line 716"/>
                        <wps:cNvCnPr>
                          <a:cxnSpLocks noChangeShapeType="1"/>
                        </wps:cNvCnPr>
                        <wps:spPr bwMode="auto">
                          <a:xfrm>
                            <a:off x="855" y="46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16" name="Line 715"/>
                        <wps:cNvCnPr>
                          <a:cxnSpLocks noChangeShapeType="1"/>
                        </wps:cNvCnPr>
                        <wps:spPr bwMode="auto">
                          <a:xfrm>
                            <a:off x="855" y="615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17" name="Line 714"/>
                        <wps:cNvCnPr>
                          <a:cxnSpLocks noChangeShapeType="1"/>
                        </wps:cNvCnPr>
                        <wps:spPr bwMode="auto">
                          <a:xfrm>
                            <a:off x="855" y="667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18" name="Freeform 713"/>
                        <wps:cNvSpPr>
                          <a:spLocks/>
                        </wps:cNvSpPr>
                        <wps:spPr bwMode="auto">
                          <a:xfrm>
                            <a:off x="853" y="2603"/>
                            <a:ext cx="7649" cy="10150"/>
                          </a:xfrm>
                          <a:custGeom>
                            <a:avLst/>
                            <a:gdLst>
                              <a:gd name="T0" fmla="+- 0 853 853"/>
                              <a:gd name="T1" fmla="*/ T0 w 7649"/>
                              <a:gd name="T2" fmla="+- 0 2603 2603"/>
                              <a:gd name="T3" fmla="*/ 2603 h 10150"/>
                              <a:gd name="T4" fmla="+- 0 853 853"/>
                              <a:gd name="T5" fmla="*/ T4 w 7649"/>
                              <a:gd name="T6" fmla="+- 0 12640 2603"/>
                              <a:gd name="T7" fmla="*/ 12640 h 10150"/>
                              <a:gd name="T8" fmla="+- 0 855 853"/>
                              <a:gd name="T9" fmla="*/ T8 w 7649"/>
                              <a:gd name="T10" fmla="+- 0 12706 2603"/>
                              <a:gd name="T11" fmla="*/ 12706 h 10150"/>
                              <a:gd name="T12" fmla="+- 0 867 853"/>
                              <a:gd name="T13" fmla="*/ T12 w 7649"/>
                              <a:gd name="T14" fmla="+- 0 12739 2603"/>
                              <a:gd name="T15" fmla="*/ 12739 h 10150"/>
                              <a:gd name="T16" fmla="+- 0 901 853"/>
                              <a:gd name="T17" fmla="*/ T16 w 7649"/>
                              <a:gd name="T18" fmla="+- 0 12752 2603"/>
                              <a:gd name="T19" fmla="*/ 12752 h 10150"/>
                              <a:gd name="T20" fmla="+- 0 966 853"/>
                              <a:gd name="T21" fmla="*/ T20 w 7649"/>
                              <a:gd name="T22" fmla="+- 0 12753 2603"/>
                              <a:gd name="T23" fmla="*/ 12753 h 10150"/>
                              <a:gd name="T24" fmla="+- 0 8388 853"/>
                              <a:gd name="T25" fmla="*/ T24 w 7649"/>
                              <a:gd name="T26" fmla="+- 0 12753 2603"/>
                              <a:gd name="T27" fmla="*/ 12753 h 10150"/>
                              <a:gd name="T28" fmla="+- 0 8454 853"/>
                              <a:gd name="T29" fmla="*/ T28 w 7649"/>
                              <a:gd name="T30" fmla="+- 0 12752 2603"/>
                              <a:gd name="T31" fmla="*/ 12752 h 10150"/>
                              <a:gd name="T32" fmla="+- 0 8487 853"/>
                              <a:gd name="T33" fmla="*/ T32 w 7649"/>
                              <a:gd name="T34" fmla="+- 0 12739 2603"/>
                              <a:gd name="T35" fmla="*/ 12739 h 10150"/>
                              <a:gd name="T36" fmla="+- 0 8500 853"/>
                              <a:gd name="T37" fmla="*/ T36 w 7649"/>
                              <a:gd name="T38" fmla="+- 0 12706 2603"/>
                              <a:gd name="T39" fmla="*/ 12706 h 10150"/>
                              <a:gd name="T40" fmla="+- 0 8501 853"/>
                              <a:gd name="T41" fmla="*/ T40 w 7649"/>
                              <a:gd name="T42" fmla="+- 0 12640 2603"/>
                              <a:gd name="T43" fmla="*/ 12640 h 10150"/>
                              <a:gd name="T44" fmla="+- 0 8501 853"/>
                              <a:gd name="T45" fmla="*/ T44 w 7649"/>
                              <a:gd name="T46" fmla="+- 0 2603 2603"/>
                              <a:gd name="T47" fmla="*/ 2603 h 10150"/>
                              <a:gd name="T48" fmla="+- 0 853 853"/>
                              <a:gd name="T49" fmla="*/ T48 w 7649"/>
                              <a:gd name="T50" fmla="+- 0 2603 2603"/>
                              <a:gd name="T51" fmla="*/ 2603 h 10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50">
                                <a:moveTo>
                                  <a:pt x="0" y="0"/>
                                </a:moveTo>
                                <a:lnTo>
                                  <a:pt x="0" y="10037"/>
                                </a:lnTo>
                                <a:lnTo>
                                  <a:pt x="2" y="10103"/>
                                </a:lnTo>
                                <a:lnTo>
                                  <a:pt x="14" y="10136"/>
                                </a:lnTo>
                                <a:lnTo>
                                  <a:pt x="48" y="10149"/>
                                </a:lnTo>
                                <a:lnTo>
                                  <a:pt x="113" y="10150"/>
                                </a:lnTo>
                                <a:lnTo>
                                  <a:pt x="7535" y="10150"/>
                                </a:lnTo>
                                <a:lnTo>
                                  <a:pt x="7601" y="10149"/>
                                </a:lnTo>
                                <a:lnTo>
                                  <a:pt x="7634" y="10136"/>
                                </a:lnTo>
                                <a:lnTo>
                                  <a:pt x="7647" y="10103"/>
                                </a:lnTo>
                                <a:lnTo>
                                  <a:pt x="7648" y="10037"/>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Freeform 712"/>
                        <wps:cNvSpPr>
                          <a:spLocks/>
                        </wps:cNvSpPr>
                        <wps:spPr bwMode="auto">
                          <a:xfrm>
                            <a:off x="855" y="1361"/>
                            <a:ext cx="7649" cy="771"/>
                          </a:xfrm>
                          <a:custGeom>
                            <a:avLst/>
                            <a:gdLst>
                              <a:gd name="T0" fmla="+- 0 8391 855"/>
                              <a:gd name="T1" fmla="*/ T0 w 7649"/>
                              <a:gd name="T2" fmla="+- 0 1361 1361"/>
                              <a:gd name="T3" fmla="*/ 1361 h 771"/>
                              <a:gd name="T4" fmla="+- 0 969 855"/>
                              <a:gd name="T5" fmla="*/ T4 w 7649"/>
                              <a:gd name="T6" fmla="+- 0 1361 1361"/>
                              <a:gd name="T7" fmla="*/ 1361 h 771"/>
                              <a:gd name="T8" fmla="+- 0 903 855"/>
                              <a:gd name="T9" fmla="*/ T8 w 7649"/>
                              <a:gd name="T10" fmla="+- 0 1362 1361"/>
                              <a:gd name="T11" fmla="*/ 1362 h 771"/>
                              <a:gd name="T12" fmla="+- 0 870 855"/>
                              <a:gd name="T13" fmla="*/ T12 w 7649"/>
                              <a:gd name="T14" fmla="+- 0 1375 1361"/>
                              <a:gd name="T15" fmla="*/ 1375 h 771"/>
                              <a:gd name="T16" fmla="+- 0 857 855"/>
                              <a:gd name="T17" fmla="*/ T16 w 7649"/>
                              <a:gd name="T18" fmla="+- 0 1408 1361"/>
                              <a:gd name="T19" fmla="*/ 1408 h 771"/>
                              <a:gd name="T20" fmla="+- 0 855 855"/>
                              <a:gd name="T21" fmla="*/ T20 w 7649"/>
                              <a:gd name="T22" fmla="+- 0 1474 1361"/>
                              <a:gd name="T23" fmla="*/ 1474 h 771"/>
                              <a:gd name="T24" fmla="+- 0 855 855"/>
                              <a:gd name="T25" fmla="*/ T24 w 7649"/>
                              <a:gd name="T26" fmla="+- 0 2131 1361"/>
                              <a:gd name="T27" fmla="*/ 2131 h 771"/>
                              <a:gd name="T28" fmla="+- 0 8504 855"/>
                              <a:gd name="T29" fmla="*/ T28 w 7649"/>
                              <a:gd name="T30" fmla="+- 0 2131 1361"/>
                              <a:gd name="T31" fmla="*/ 2131 h 771"/>
                              <a:gd name="T32" fmla="+- 0 8504 855"/>
                              <a:gd name="T33" fmla="*/ T32 w 7649"/>
                              <a:gd name="T34" fmla="+- 0 1474 1361"/>
                              <a:gd name="T35" fmla="*/ 1474 h 771"/>
                              <a:gd name="T36" fmla="+- 0 8502 855"/>
                              <a:gd name="T37" fmla="*/ T36 w 7649"/>
                              <a:gd name="T38" fmla="+- 0 1408 1361"/>
                              <a:gd name="T39" fmla="*/ 1408 h 771"/>
                              <a:gd name="T40" fmla="+- 0 8490 855"/>
                              <a:gd name="T41" fmla="*/ T40 w 7649"/>
                              <a:gd name="T42" fmla="+- 0 1375 1361"/>
                              <a:gd name="T43" fmla="*/ 1375 h 771"/>
                              <a:gd name="T44" fmla="+- 0 8456 855"/>
                              <a:gd name="T45" fmla="*/ T44 w 7649"/>
                              <a:gd name="T46" fmla="+- 0 1362 1361"/>
                              <a:gd name="T47" fmla="*/ 1362 h 771"/>
                              <a:gd name="T48" fmla="+- 0 8391 855"/>
                              <a:gd name="T49" fmla="*/ T48 w 7649"/>
                              <a:gd name="T50" fmla="+- 0 1361 1361"/>
                              <a:gd name="T51" fmla="*/ 1361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71">
                                <a:moveTo>
                                  <a:pt x="7536" y="0"/>
                                </a:moveTo>
                                <a:lnTo>
                                  <a:pt x="114" y="0"/>
                                </a:lnTo>
                                <a:lnTo>
                                  <a:pt x="48" y="1"/>
                                </a:lnTo>
                                <a:lnTo>
                                  <a:pt x="15" y="14"/>
                                </a:lnTo>
                                <a:lnTo>
                                  <a:pt x="2" y="47"/>
                                </a:lnTo>
                                <a:lnTo>
                                  <a:pt x="0" y="113"/>
                                </a:lnTo>
                                <a:lnTo>
                                  <a:pt x="0" y="770"/>
                                </a:lnTo>
                                <a:lnTo>
                                  <a:pt x="7649" y="770"/>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AEEF4" id="Group 711" o:spid="_x0000_s1026" style="position:absolute;margin-left:0;margin-top:0;width:425.2pt;height:680.35pt;z-index:-25159372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y9o3QgAAHEwAAAOAAAAZHJzL2Uyb0RvYy54bWzsW9uO4zYSfQ+w/yDocRceixJ1M8YTzLTb&#10;gwUmyQBRPkAtyxesLSmSut2TRf49VaQokzJpa5zbLuAA05atMnlYp6rIOlbefvt62Fsved3symJu&#10;kzeObeVFVq52xWZu/5QsJ5FtNW1arNJ9WeRz+0ve2N+++8c3b4/VLHfLbblf5bUFgxTN7FjN7W3b&#10;VrPptMm2+SFt3pRVXsDNdVkf0hbe1pvpqk6PMPphP3UdJ5gey3pV1WWWNw18uuA37Xds/PU6z9of&#10;1usmb6393AZsLftbs79P+Hf67m0629Rptd1lHYz0BhSHdFfApP1Qi7RNred6dzbUYZfVZVOu2zdZ&#10;eZiW6/Uuy9kaYDXEGazmY10+V2wtm9lxU/VuAtcO/HTzsNn3L59ra7ea2yEhtlWkByCJzWvhB+Ce&#10;Y7WZgdXHuvqx+lzzNcLlpzL7TwO3p8P7+H7Dja2n43flCgZMn9uSued1XR9wCFi49cpY+NKzkL+2&#10;VgYf+tRxHApkZXAvCqhDqc95yrZA5tn3su1j983Idyj/GvECJ8QvTdMZn5Ph7HDhoiDcmpNHm9/n&#10;0R+3aZUzohr0Ve9RT3h0Wec5BjE4NeJOZYbCo43sTukOwmzA67c50jX5Ip1lz037MS8ZF+nLp6bl&#10;ebCCK8bwqouEBGhYH/aQEv+cWujUwNqyV+ZcCPfeEIKnN3RMRoCoNzobDajaCADpVmDKXosOFFxZ&#10;KZYVh4VSVTanUACcnGwwwgVctGVhDbONsXXlcfl3Ojg11JZhValtC6rKE34nnVVpi6sQl9YW6iML&#10;S/zkUL7kScnutadlMJ90M54s9sW5pVivuCdeK8No4n62L5ucuwrxsQTpgeL6pMBoyv1utdzt9wiz&#10;qTdPD/vaekmxki7fk8VDB1Qx2zP3FyV+jU/DP4Hk7nyBac4q439j4lLngxtPlkEUTuiS+pM4dKKJ&#10;Q+IPceDQmC6WvyLXhM62u9UqLz7tilxUaULH5Wy3X/D6yuq0dZzbse/6LIwU9OoioQw5ws+KGZTl&#10;YsU43ubp6rG7btPdnl9PVcTMybBs8cocAfWI5zYvRk/l6gvkeV3yHQp2VLjYlvUvtnWE3WluNz8/&#10;p3VuW/t/F1CsYkKxQrbsDfVDF97U8p0n+U5aZDDU3G5tSCC8fGj5Fvhc1bvNFmYizBdF+R4K9XqH&#10;1YDh46i6N1Av/7LC6YvCyRgPSYCxhh6D6vpQ8G0I0rfbhqyifNhCachZHU6+VLDl8CRXviI8frWa&#10;Rj7MD5sPDUI2cTrDoMW9KYTtiFdVERhiR6tqXlEtvJjbe4hU5lNRXSG3hAmmU58h6WxfYEB6JLwa&#10;kGEUf3jUZd31gIRZcFptGjrxY/QY0Ql1g8cJdRaLyfvlA50ES4C08BYPDwuipiEm9+9PQ8UNUsrw&#10;igP+GpUyIlT/yugMBtHJjidKqLHN5U+OzoD49+i8R6coi/2hMxxEJ/1bamdwr5332gk7YFcW++gE&#10;PYA3mVJL5EkR+oe1RJEP3Rds4m7gsPGVTTzuWiOH+MONXD4Bi81b6kxOHU/fGv1rYjkWTIf/cCWm&#10;tihxrKMFJ4h4aNS3RWwkBGydUJ8mhPX03RMzglZMLECeE3pgbncJGJxw+sESagAGG500EnHh9KNF&#10;BiWnH4xbGaAB+9KAcM7S+QzI6UdLIgM0orqfuCH0pjqvoazRD8fNDOCIykMUhDp0RKYhIa4Jn8oC&#10;TOzFenwyE9zMhE+lI3aIFp9MRkICEz6VCpjYd/X4ZDq4mQEfNiESu3EQ6PC5Mh+Ja8wJlQycWJ8V&#10;rswHNzPhUymJvCjSApQJSVxTbrgqGxcAyoRcBqhyElGfagHKjCSuKUM8lQ6cWc+wJzPCzQwe9FRS&#10;IhppU8STKUk8U4p4Kh8wsyFFPJkRbmYCqJICgiCrzMOC68mUJJ4pRzyVD5jZUGM8mRFuZgCI7aOU&#10;IwBQm8RUpiSBqqvfOKjKh7lAU5mRixWaqqQYAcqUJNSUJFTlw7i1UZmQi3ubSolh14Ut9lTzE2rK&#10;ENj7ZTKM6HyZjSE6aFRvkC0TGBIOJwk7MKDudkm3TMDZaCwU7cvGsHY05ur91aFxO2PmrIm9bg5E&#10;MXN2iLlqjsUezaFIY6N+bZ2gyXHzcSt1u6VCARszOpYlBAPlZJR5t1RI7jHmmLI4OqTaKPNuqRD5&#10;o8y7pUIoSubcobcK0qA6sdMoU6bZQRLPrifdWdaSxSn5dFcoyrIVcRworRyguC9euR0ULHASHFv5&#10;oRwWIO6LV25HoAxxQ4+JHEZDCgWBG/JztdGQdJHeH5mNlnDS4OSMMA0cTjuYXpk/DHC/G7UmYIXH&#10;3nU/galwwDXX96aCS+Fx8SozObT5mt8N7trmlV8Wluy/Lk+kXxZuFkHvvxt0P2FDlTxTF9hPeJ0M&#10;8QeqC12J8AJWkXXqQhiKYi1+JLhVW/BiPCWybUtu9KH09J3tSHEBfmEk+ANuB1ovLjCjrdXhl2dU&#10;D4dxEOtggWdOsEwnQ/VgaIQlnwvNsNRDYQz6icZbEBsnWKYj4VBW8AJX6y5VVUArrb+GkkKI7cg5&#10;j/LpfLyk4IW+HptMAEErPTaVgsjHXu4cm8zAeDmBOpEem8wCQSsttoGUALh02G6UEmhItdhUJQGt&#10;9NjUJDBhk0kYrSK4xNOnpyvTwKz02NRMwAditI6TWRitIBjBKQKCGdxQPTCAu1E9MLGqigdGVuGY&#10;KfeC4DlX57kblQNTOqjCgTEdhqoBjbV15EbVwFRHVNHAWEeGigH1Ufc7KyTwEJdUf8cqBlDz9QVY&#10;UQyYlTYh8HQs6y2GnfQ2wcC4aymCgbptQddxlwsMz2cld7nA5BnMHugdk/8RuQCPhjqxAFpnqKMA&#10;VPSPJr2AdA2+sBM9qHjlvajobS9KCoS7Bga8Ljz07hPziFe590Wl4NJQoBrCCsPwMnYurXyN4bV5&#10;e1ngyipAaRjlkrAXLy4u94xT4bOv0QSkLnf4LKHxqab7s4QsCpWnH8UzhOL1//lZQvZINjzXztbS&#10;PYOPD87L7+Fa/j8F3v0GAAD//wMAUEsDBBQABgAIAAAAIQArd98S3gAAAAYBAAAPAAAAZHJzL2Rv&#10;d25yZXYueG1sTI9BS8NAEIXvgv9hGcGb3Y21tcRsSinqqQi2Qultmp0modnZkN0m6b939aKXB8N7&#10;vPdNthxtI3rqfO1YQzJRIIgLZ2ouNXzt3h4WIHxANtg4Jg1X8rDMb28yTI0b+JP6bShFLGGfooYq&#10;hDaV0hcVWfQT1xJH7+Q6iyGeXSlNh0Mst418VGouLdYcFypsaV1Rcd5erIb3AYfVNHntN+fT+nrY&#10;zT72m4S0vr8bVy8gAo3hLww/+BEd8sh0dBc2XjQa4iPhV6O3mKknEMcYms7VM8g8k//x828AAAD/&#10;/wMAUEsBAi0AFAAGAAgAAAAhALaDOJL+AAAA4QEAABMAAAAAAAAAAAAAAAAAAAAAAFtDb250ZW50&#10;X1R5cGVzXS54bWxQSwECLQAUAAYACAAAACEAOP0h/9YAAACUAQAACwAAAAAAAAAAAAAAAAAvAQAA&#10;X3JlbHMvLnJlbHNQSwECLQAUAAYACAAAACEAfcsvaN0IAABxMAAADgAAAAAAAAAAAAAAAAAuAgAA&#10;ZHJzL2Uyb0RvYy54bWxQSwECLQAUAAYACAAAACEAK3ffEt4AAAAGAQAADwAAAAAAAAAAAAAAAAA3&#10;CwAAZHJzL2Rvd25yZXYueG1sUEsFBgAAAAAEAAQA8wAAAEIMAAAAAA==&#10;">
                <v:shape id="Freeform 718"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I3MUA&#10;AADcAAAADwAAAGRycy9kb3ducmV2LnhtbESP0WrCQBRE34X+w3ILvukmKiakriKVQkF8MPYDbrPX&#10;JG32bshuY+rXu4Lg4zAzZ5jVZjCN6KlztWUF8TQCQVxYXXOp4Ov0MUlBOI+ssbFMCv7JwWb9Mlph&#10;pu2Fj9TnvhQBwi5DBZX3bSalKyoy6Ka2JQ7e2XYGfZBdKXWHlwA3jZxF0VIarDksVNjSe0XFb/5n&#10;FKQ/2+8iTtJj7hfpmfTpuu8PO6XGr8P2DYSnwT/Dj/anVpDE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wjcxQAAANwAAAAPAAAAAAAAAAAAAAAAAJgCAABkcnMv&#10;ZG93bnJldi54bWxQSwUGAAAAAAQABAD1AAAAigMAAAAA&#10;" path="m,13606l,,,13606xe" fillcolor="#0fa1dc" stroked="f">
                  <v:path arrowok="t" o:connecttype="custom" o:connectlocs="0,13606;0,0;0,13606" o:connectangles="0,0,0"/>
                </v:shape>
                <v:line id="Line 716" o:spid="_x0000_s1028" style="position:absolute;visibility:visible;mso-wrap-style:square" from="855,4676" to="849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9SMYAAADcAAAADwAAAGRycy9kb3ducmV2LnhtbESPQWvCQBSE7wX/w/IEb3WjqJXoKiIo&#10;2iKi1YO3R/aZBLNvQ3aNaX99tyB4HGbmG2Y6b0whaqpcbllBrxuBIE6szjlVcPpevY9BOI+ssbBM&#10;Cn7IwXzWeptirO2DD1QffSoChF2MCjLvy1hKl2Rk0HVtSRy8q60M+iCrVOoKHwFuCtmPopE0mHNY&#10;yLCkZUbJ7Xg3Cur99rLrr3+jQX46f93Gbvh5P5RKddrNYgLCU+Nf4Wd7oxV89Ib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vvUjGAAAA3AAAAA8AAAAAAAAA&#10;AAAAAAAAoQIAAGRycy9kb3ducmV2LnhtbFBLBQYAAAAABAAEAPkAAACUAwAAAAA=&#10;" strokecolor="#0789be" strokeweight=".25pt"/>
                <v:line id="Line 715" o:spid="_x0000_s1029" style="position:absolute;visibility:visible;mso-wrap-style:square" from="855,6156" to="849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jP8YAAADcAAAADwAAAGRycy9kb3ducmV2LnhtbESPT2vCQBTE74V+h+UVvNWNYlVSVxFB&#10;aRUR/x28PbKvSTD7NmTXmPrpXUHwOMzMb5jRpDGFqKlyuWUFnXYEgjixOudUwWE//xyCcB5ZY2GZ&#10;FPyTg8n4/W2EsbZX3lK986kIEHYxKsi8L2MpXZKRQde2JXHw/mxl0AdZpVJXeA1wU8huFPWlwZzD&#10;QoYlzTJKzruLUVBvfk/r7uIW9fLDcXUeuq/lZVsq1fpopt8gPDX+FX62f7SCQacPjzPh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9Iz/GAAAA3AAAAA8AAAAAAAAA&#10;AAAAAAAAoQIAAGRycy9kb3ducmV2LnhtbFBLBQYAAAAABAAEAPkAAACUAwAAAAA=&#10;" strokecolor="#0789be" strokeweight=".25pt"/>
                <v:line id="Line 714" o:spid="_x0000_s1030" style="position:absolute;visibility:visible;mso-wrap-style:square" from="855,6676" to="8495,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GpMcAAADcAAAADwAAAGRycy9kb3ducmV2LnhtbESPT2vCQBTE7wW/w/IEb3Wj2CrRNYig&#10;9A9StHrw9sg+k5Ds25BdY9pP3y0IHoeZ+Q2zSDpTiZYaV1hWMBpGIIhTqwvOFBy/N88zEM4ja6ws&#10;k4IfcpAse08LjLW98Z7ag89EgLCLUUHufR1L6dKcDLqhrYmDd7GNQR9kk0nd4C3ATSXHUfQqDRYc&#10;FnKsaZ1TWh6uRkH79X7ejbe/0aQ4nj7LmXv5uO5rpQb9bjUH4anzj/C9/aYVTEdT+D8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YakxwAAANwAAAAPAAAAAAAA&#10;AAAAAAAAAKECAABkcnMvZG93bnJldi54bWxQSwUGAAAAAAQABAD5AAAAlQMAAAAA&#10;" strokecolor="#0789be" strokeweight=".25pt"/>
                <v:shape id="Freeform 713" o:spid="_x0000_s1031" style="position:absolute;left:853;top:2603;width:7649;height:10150;visibility:visible;mso-wrap-style:square;v-text-anchor:top" coordsize="7649,1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ngcIA&#10;AADcAAAADwAAAGRycy9kb3ducmV2LnhtbERPTWsCMRC9F/ofwhR6q1k92HY1ilQKIlKqVelx2Ew3&#10;i5vJkkzd7b9vDoUeH+97vhx8q64UUxPYwHhUgCKugm24NnD8eH14ApUE2WIbmAz8UILl4vZmjqUN&#10;Pe/pepBa5RBOJRpwIl2pdaoceUyj0BFn7itEj5JhrLWN2Odw3+pJUUy1x4Zzg8OOXhxVl8O3NxBi&#10;+9nr962sHb+xfd6d13KaGHN/N6xmoIQG+Rf/uTfWwOM4r81n8hH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WKeBwgAAANwAAAAPAAAAAAAAAAAAAAAAAJgCAABkcnMvZG93&#10;bnJldi54bWxQSwUGAAAAAAQABAD1AAAAhwMAAAAA&#10;" path="m,l,10037r2,66l14,10136r34,13l113,10150r7422,l7601,10149r33,-13l7647,10103r1,-66l7648,,,xe" filled="f" strokecolor="#0789be" strokeweight=".25pt">
                  <v:path arrowok="t" o:connecttype="custom" o:connectlocs="0,2603;0,12640;2,12706;14,12739;48,12752;113,12753;7535,12753;7601,12752;7634,12739;7647,12706;7648,12640;7648,2603;0,2603" o:connectangles="0,0,0,0,0,0,0,0,0,0,0,0,0"/>
                </v:shape>
                <v:shape id="Freeform 712" o:spid="_x0000_s1032" style="position:absolute;left:855;top:1361;width:7649;height:771;visibility:visible;mso-wrap-style:square;v-text-anchor:top" coordsize="764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bQcUA&#10;AADcAAAADwAAAGRycy9kb3ducmV2LnhtbESPy2rDMBBF94X8g5hANyWRY2iTupZDCCnpops8yHqw&#10;xpZba2QsJXb+vioUurzcx+Hm69G24ka9bxwrWMwTEMSl0w3XCs6n99kKhA/IGlvHpOBOHtbF5CHH&#10;TLuBD3Q7hlrEEfYZKjAhdJmUvjRk0c9dRxy9yvUWQ5R9LXWPQxy3rUyT5EVabDgSDHa0NVR+H682&#10;Qpr9zrq08sl185x+Dl/y6WIqpR6n4+YNRKAx/If/2h9awXLxCr9n4h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FtBxQAAANwAAAAPAAAAAAAAAAAAAAAAAJgCAABkcnMv&#10;ZG93bnJldi54bWxQSwUGAAAAAAQABAD1AAAAigMAAAAA&#10;" path="m7536,l114,,48,1,15,14,2,47,,113,,770r7649,l7649,113r-2,-66l7635,14,7601,1,7536,xe" fillcolor="#0789be" stroked="f">
                  <v:path arrowok="t" o:connecttype="custom" o:connectlocs="7536,1361;114,1361;48,1362;15,1375;2,1408;0,1474;0,2131;7649,2131;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61984" behindDoc="0" locked="0" layoutInCell="1" allowOverlap="1" wp14:anchorId="6A636A41" wp14:editId="02F028E4">
                <wp:simplePos x="0" y="0"/>
                <wp:positionH relativeFrom="page">
                  <wp:posOffset>539750</wp:posOffset>
                </wp:positionH>
                <wp:positionV relativeFrom="paragraph">
                  <wp:posOffset>229235</wp:posOffset>
                </wp:positionV>
                <wp:extent cx="4860290" cy="0"/>
                <wp:effectExtent l="6350" t="10160" r="10160" b="8890"/>
                <wp:wrapTopAndBottom/>
                <wp:docPr id="720"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EF442" id="Line 720" o:spid="_x0000_s1026" style="position:absolute;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agGAIAACwEAAAOAAAAZHJzL2Uyb0RvYy54bWysU02P2jAQvVfqf7Byh3w0ZCEirNoEetlu&#10;kXb7A4ztEKuObdmGgKr+944NQWx7qapenJnMzPObmefl46kX6MiM5UpWUTpNIsQkUZTLfRV9e91M&#10;5hGyDkuKhZKsis7MRo+r9++Wgy5ZpjolKDMIQKQtB11FnXO6jGNLOtZjO1WaSQi2yvTYgWv2MTV4&#10;APRexFmSFPGgDNVGEWYt/G0uwWgV8NuWEfe1bS1zSFQRcHPhNOHc+TNeLXG5N1h3nFxp4H9g0WMu&#10;4dIbVIMdRgfD/4DqOTHKqtZNiepj1bacsNADdJMmv3Xz0mHNQi8wHKtvY7L/D5Y8H7cGcVpFDxnM&#10;R+IelvTEJUPeh+kM2paQVMut8f2Rk3zRT4p8t0iqusNyzwLL17OGwtRXxG9KvGM13LEbvigKOfjg&#10;VBjVqTW9h4QhoFPYyPm2EXZyiMDPfF4k2QKIkTEW43Is1Ma6z0z1yBtVJIB1AMbHJ+s8EVyOKf4e&#10;qTZciLBwIdFQRYtZNgsFVglOfdCnWbPf1cKgIwbJFPPiU1GHriByn2bUQdIA1jFM11fbYS4uNlwu&#10;pMeDVoDO1bpo4sciWazn63k+ybNiPcmTppl83NT5pNikD7PmQ1PXTfrTU0vzsuOUMunZjfpM87/b&#10;//WlXJR1U+htDPFb9DAvIDt+A+mwS7++ixB2ip63ZtwxSDIkX5+P1/y9D/b9I1/9Ag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Fk5xqA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DF6B14">
        <w:rPr>
          <w:noProof/>
          <w:lang w:val="es-ES_tradnl" w:eastAsia="es-ES_tradnl"/>
        </w:rPr>
        <mc:AlternateContent>
          <mc:Choice Requires="wps">
            <w:drawing>
              <wp:anchor distT="0" distB="0" distL="114300" distR="114300" simplePos="0" relativeHeight="251564032" behindDoc="0" locked="0" layoutInCell="1" allowOverlap="1" wp14:anchorId="525D6E2C" wp14:editId="6558626E">
                <wp:simplePos x="0" y="0"/>
                <wp:positionH relativeFrom="page">
                  <wp:posOffset>5483225</wp:posOffset>
                </wp:positionH>
                <wp:positionV relativeFrom="page">
                  <wp:posOffset>7828915</wp:posOffset>
                </wp:positionV>
                <wp:extent cx="179070" cy="266700"/>
                <wp:effectExtent l="0" t="0" r="0" b="0"/>
                <wp:wrapNone/>
                <wp:docPr id="710" name="WordArt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740000">
                          <a:off x="0" y="0"/>
                          <a:ext cx="179070" cy="266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6BC6F" w14:textId="77777777" w:rsidR="00705681" w:rsidRDefault="00705681" w:rsidP="00DF6B14">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25D6E2C" id="_x0000_t202" coordsize="21600,21600" o:spt="202" path="m0,0l0,21600,21600,21600,21600,0xe">
                <v:stroke joinstyle="miter"/>
                <v:path gradientshapeok="t" o:connecttype="rect"/>
              </v:shapetype>
              <v:shape id="WordArt 710" o:spid="_x0000_s1045" type="#_x0000_t202" style="position:absolute;left:0;text-align:left;margin-left:431.75pt;margin-top:616.45pt;width:14.1pt;height:21pt;rotation:179;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ia7YoCAAAGBQAADgAAAGRycy9lMm9Eb2MueG1srFRNj5swEL1X6n+wfM8CEQkLWrLar/SybVfa&#10;VHt2sAluwePaTiCq+t87NmQ/2ktVlYMx9vjNm3nPXFwOXUsOwlgJqqTJWUyJUBVwqXYl/bJZz84p&#10;sY4pzlpQoqRHYenl6v27i14XYg4NtFwYgiDKFr0uaeOcLqLIVo3omD0DLRRu1mA65vDT7CJuWI/o&#10;XRvN43gZ9WC4NlAJa3H1dtykq4Bf16Jyn+vaCkfakiI3F0YTxq0fo9UFK3aG6UZWEw32Dyw6JhUm&#10;fYa6ZY6RvZF/QHWyMmChdmcVdBHUtaxEqAGrSeLfqnlsmBahFmyO1c9tsv8Ptvp0eDBE8pJmCfZH&#10;sQ5FesKeXhlH/BI2qNe2wLhHjZFuuIYBhQ7FWn0P1TdLFNw0TO3ElTHQN4JxJJgg2LQcytgcNSKH&#10;1Y0Y3B2XqEXi4aNX+GMy6zNt+4/A8QjbOwjZhtp0xIA/FmdpjE9Yxh4SZITkj8+CYgJSeZpZHme4&#10;U+HWfLnM8IhPyAqP5eXSxroPAjriJyU16JcAyg731o2hpxAfjri4Ps1GfX/kyTyNr+f5bL08z2bp&#10;Ol3M8iw+n8VJfp0v4zRPb9c/PWiSFo3kXKh7qcTJa0n6d1pOrh9dEtxG+pLmi/ki8LXQSr6Wbeu5&#10;WbPb3rSGHJg3fXimst+EGdgrjjWywkt2N80dk+04j94yDn3DBpzeoRFBOy/XKJwbtkMwU5KfjLMF&#10;fkQ1e7xiJbXf98wIdMa+uwEkh3aoDXST3/y3p+M7vhmemNGTLA7TPrSnKxa08XE7PvmV8a8I1LV4&#10;c7FmsgjeGNWbglHyF9TQI32FvlrLILI34MhzciNetlDm9GPwt/n1d4h6+X2tfgEAAP//AwBQSwME&#10;FAAGAAgAAAAhAAAK8hPhAAAADQEAAA8AAABkcnMvZG93bnJldi54bWxMj01PwzAMhu9I/IfISNxY&#10;uhb6RdMJIVVCnGCAEDev8dqKJqmabCv/Hu8ER/t99PpxtVnMKI40+8FZBetVBIJs6/RgOwXvb81N&#10;DsIHtBpHZ0nBD3nY1JcXFZbanewrHbehE1xifYkK+hCmUkrf9mTQr9xElrO9mw0GHudO6hlPXG5G&#10;GUdRKg0Oli/0ONFjT+339mAUFHEXPX0kX/isX6Z0dvvmM80apa6vlod7EIGW8AfDWZ/VoWannTtY&#10;7cWoIE+TO0Y5iJO4AMFIXqwzELvzKrstQNaV/P9F/QsAAP//AwBQSwECLQAUAAYACAAAACEA5JnD&#10;wPsAAADhAQAAEwAAAAAAAAAAAAAAAAAAAAAAW0NvbnRlbnRfVHlwZXNdLnhtbFBLAQItABQABgAI&#10;AAAAIQAjsmrh1wAAAJQBAAALAAAAAAAAAAAAAAAAACwBAABfcmVscy8ucmVsc1BLAQItABQABgAI&#10;AAAAIQCG2JrtigIAAAYFAAAOAAAAAAAAAAAAAAAAACwCAABkcnMvZTJvRG9jLnhtbFBLAQItABQA&#10;BgAIAAAAIQAACvIT4QAAAA0BAAAPAAAAAAAAAAAAAAAAAOIEAABkcnMvZG93bnJldi54bWxQSwUG&#10;AAAAAAQABADzAAAA8AUAAAAA&#10;" filled="f" stroked="f">
                <v:stroke joinstyle="round"/>
                <o:lock v:ext="edit" shapetype="t"/>
                <v:textbox style="mso-fit-shape-to-text:t">
                  <w:txbxContent>
                    <w:p w14:paraId="3476BC6F" w14:textId="77777777" w:rsidR="00705681" w:rsidRDefault="00705681" w:rsidP="00DF6B14">
                      <w:pPr>
                        <w:pStyle w:val="NormalWeb"/>
                        <w:spacing w:before="0" w:beforeAutospacing="0" w:after="0" w:afterAutospacing="0"/>
                        <w:jc w:val="center"/>
                      </w:pPr>
                    </w:p>
                  </w:txbxContent>
                </v:textbox>
                <w10:wrap anchorx="page" anchory="page"/>
              </v:shape>
            </w:pict>
          </mc:Fallback>
        </mc:AlternateContent>
      </w:r>
      <w:r w:rsidR="00233651" w:rsidRPr="00705681">
        <w:rPr>
          <w:rFonts w:ascii="Trebuchet MS" w:hAnsi="Trebuchet MS"/>
          <w:b/>
          <w:color w:val="015F82"/>
          <w:w w:val="95"/>
          <w:sz w:val="18"/>
        </w:rPr>
        <w:t xml:space="preserve">     </w:t>
      </w:r>
      <w:r w:rsidR="00233651">
        <w:rPr>
          <w:rFonts w:ascii="Trebuchet MS" w:hAnsi="Trebuchet MS"/>
          <w:b/>
          <w:color w:val="015F82"/>
          <w:w w:val="95"/>
          <w:sz w:val="18"/>
          <w:lang w:val="es-ES"/>
        </w:rPr>
        <w:t>CRITERIOS DE CALIDAD EN PSIQUIATRÍA</w:t>
      </w:r>
    </w:p>
    <w:p w14:paraId="0A71C1CE" w14:textId="77777777" w:rsidR="00272A4B" w:rsidRPr="00F52A3D" w:rsidRDefault="00272A4B">
      <w:pPr>
        <w:pStyle w:val="Textoindependiente"/>
        <w:rPr>
          <w:b/>
          <w:sz w:val="20"/>
          <w:lang w:val="es-ES"/>
        </w:rPr>
      </w:pPr>
    </w:p>
    <w:p w14:paraId="4924C14B" w14:textId="77777777" w:rsidR="00272A4B" w:rsidRPr="00F52A3D" w:rsidRDefault="00272A4B">
      <w:pPr>
        <w:pStyle w:val="Textoindependiente"/>
        <w:rPr>
          <w:b/>
          <w:sz w:val="20"/>
          <w:lang w:val="es-ES"/>
        </w:rPr>
      </w:pPr>
    </w:p>
    <w:p w14:paraId="221842B3" w14:textId="77777777" w:rsidR="00272A4B" w:rsidRPr="00F52A3D" w:rsidRDefault="00272A4B">
      <w:pPr>
        <w:pStyle w:val="Textoindependiente"/>
        <w:spacing w:before="11"/>
        <w:rPr>
          <w:b/>
          <w:sz w:val="16"/>
          <w:lang w:val="es-ES"/>
        </w:rPr>
      </w:pPr>
    </w:p>
    <w:p w14:paraId="17C38873" w14:textId="77777777" w:rsidR="00272A4B" w:rsidRPr="009C1A6C" w:rsidRDefault="00DF6B14" w:rsidP="00233651">
      <w:pPr>
        <w:spacing w:before="71" w:line="264" w:lineRule="auto"/>
        <w:ind w:left="422" w:right="225"/>
        <w:jc w:val="both"/>
        <w:rPr>
          <w:rFonts w:ascii="Trebuchet MS" w:hAnsi="Trebuchet MS"/>
          <w:b/>
          <w:lang w:val="es-ES"/>
        </w:rPr>
      </w:pPr>
      <w:r>
        <w:rPr>
          <w:noProof/>
          <w:lang w:val="es-ES_tradnl" w:eastAsia="es-ES_tradnl"/>
        </w:rPr>
        <mc:AlternateContent>
          <mc:Choice Requires="wps">
            <w:drawing>
              <wp:anchor distT="0" distB="0" distL="0" distR="0" simplePos="0" relativeHeight="251563008" behindDoc="0" locked="0" layoutInCell="1" allowOverlap="1" wp14:anchorId="0AC4FBA4" wp14:editId="41F688B6">
                <wp:simplePos x="0" y="0"/>
                <wp:positionH relativeFrom="page">
                  <wp:posOffset>539750</wp:posOffset>
                </wp:positionH>
                <wp:positionV relativeFrom="paragraph">
                  <wp:posOffset>452120</wp:posOffset>
                </wp:positionV>
                <wp:extent cx="4860290" cy="316865"/>
                <wp:effectExtent l="0" t="1270" r="635" b="0"/>
                <wp:wrapTopAndBottom/>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D32B5" w14:textId="77777777" w:rsidR="00705681" w:rsidRPr="009C1A6C" w:rsidRDefault="00705681">
                            <w:pPr>
                              <w:spacing w:before="128"/>
                              <w:ind w:left="226"/>
                              <w:rPr>
                                <w:rFonts w:ascii="Trebuchet MS"/>
                                <w:b/>
                                <w:lang w:val="es-ES"/>
                              </w:rPr>
                            </w:pPr>
                            <w:r w:rsidRPr="009C1A6C">
                              <w:rPr>
                                <w:rFonts w:ascii="Trebuchet MS"/>
                                <w:b/>
                                <w:color w:val="0789BE"/>
                                <w:lang w:val="es-ES"/>
                              </w:rPr>
                              <w:t>CRITERIO 10. Ausencia de respuesta en la sexta semana de tratamiento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046" type="#_x0000_t202" style="position:absolute;left:0;text-align:left;margin-left:42.5pt;margin-top:35.6pt;width:382.7pt;height:24.9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mMsgQIAAAs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3P&#10;0xIjRTog6Z4PHl3rAYU1qFBvXAWOdwZc/QAbwHTM1plbTT87pPRNS9SOX1mr+5YTBhFm4WTy5OiI&#10;4wLItn+nGVxE9l5HoKGxXSgfFAQBOjD1cGInBENhsVgu0ryELQp7r7LFcjGPV5BqOm2s82+47lAw&#10;amyB/YhODrfOh2hINbmEy5yWgm2ElHFid9sbadGBgFLWRfgf0Z+5SRWclQ7HRsRxBYKEO8JeCDcy&#10;/63M8iK9zsvZZrE8nxWbYj4rz9PlLM3K63KRFmWx3nwPAWZF1QrGuLoVik8qzIq/Y/nYD6N+og5R&#10;X+Nyns9Hiv6YZBp/v0uyEx6aUoquxsuTE6kCsa8Vg7RJ5YmQo508Dz9WGWowfWNVogwC86MG/LAd&#10;ouby2IBBI1vNHkAYVgNvQDG8KGC02n7FqIfurLH7sieWYyTfKhBXaOXJsJOxnQyiKBytscdoNG/8&#10;2PJ7Y8WuBeRRvkpfgQAbEbXxGMVRttBxMYnj6xBa+uk8ej2+YasfAAAA//8DAFBLAwQUAAYACAAA&#10;ACEAAR2FV98AAAAJAQAADwAAAGRycy9kb3ducmV2LnhtbEyP3UrDQBSE74W+w3IK3hS7Sag1xGyK&#10;+IeCIFYfYJs9TUJ3z8bsNo0+vccrvRxmmPmm3EzOihGH0HlSkC4TEEi1Nx01Cj7eHy5yECFqMtp6&#10;QgVfGGBTzc5KXRh/ojcct7ERXEKh0AraGPtCylC36HRY+h6Jvb0fnI4sh0aaQZ+43FmZJclaOt0R&#10;L7S6x9sW68P26BTg+Lj+XmVj7p5fFvf54u7p89V6pc7n0801iIhT/AvDLz6jQ8VMO38kE4RVkF/y&#10;lajgKs1AsM96BWLHwSxNQVal/P+g+gEAAP//AwBQSwECLQAUAAYACAAAACEAtoM4kv4AAADhAQAA&#10;EwAAAAAAAAAAAAAAAAAAAAAAW0NvbnRlbnRfVHlwZXNdLnhtbFBLAQItABQABgAIAAAAIQA4/SH/&#10;1gAAAJQBAAALAAAAAAAAAAAAAAAAAC8BAABfcmVscy8ucmVsc1BLAQItABQABgAIAAAAIQD7kmMs&#10;gQIAAAsFAAAOAAAAAAAAAAAAAAAAAC4CAABkcnMvZTJvRG9jLnhtbFBLAQItABQABgAIAAAAIQAB&#10;HYVX3wAAAAkBAAAPAAAAAAAAAAAAAAAAANsEAABkcnMvZG93bnJldi54bWxQSwUGAAAAAAQABADz&#10;AAAA5wUAAAAA&#10;" fillcolor="#d4d4d4" stroked="f">
                <v:textbox inset="0,0,0,0">
                  <w:txbxContent>
                    <w:p w:rsidR="00705681" w:rsidRPr="009C1A6C" w:rsidRDefault="00705681">
                      <w:pPr>
                        <w:spacing w:before="128"/>
                        <w:ind w:left="226"/>
                        <w:rPr>
                          <w:rFonts w:ascii="Trebuchet MS"/>
                          <w:b/>
                          <w:lang w:val="es-ES"/>
                        </w:rPr>
                      </w:pPr>
                      <w:r w:rsidRPr="009C1A6C">
                        <w:rPr>
                          <w:rFonts w:ascii="Trebuchet MS"/>
                          <w:b/>
                          <w:color w:val="0789BE"/>
                          <w:lang w:val="es-ES"/>
                        </w:rPr>
                        <w:t>CRITERIO 10. Ausencia de respuesta en la sexta semana de tratamiento</w:t>
                      </w:r>
                    </w:p>
                  </w:txbxContent>
                </v:textbox>
                <w10:wrap type="topAndBottom" anchorx="page"/>
              </v:shape>
            </w:pict>
          </mc:Fallback>
        </mc:AlternateContent>
      </w:r>
      <w:r w:rsidR="003D439C" w:rsidRPr="009C1A6C">
        <w:rPr>
          <w:rFonts w:ascii="Trebuchet MS" w:hAnsi="Trebuchet MS"/>
          <w:b/>
          <w:color w:val="FFFFFF"/>
          <w:w w:val="105"/>
          <w:lang w:val="es-ES"/>
        </w:rPr>
        <w:t>PROCESO/DM.</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ESTRATEGIAS</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spacing w:val="-4"/>
          <w:w w:val="105"/>
          <w:lang w:val="es-ES"/>
        </w:rPr>
        <w:t>TRATAMIENTO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EN</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 xml:space="preserve">DEPRESIÓN </w:t>
      </w:r>
      <w:r w:rsidR="003D439C" w:rsidRPr="009C1A6C">
        <w:rPr>
          <w:rFonts w:ascii="Trebuchet MS" w:hAnsi="Trebuchet MS"/>
          <w:b/>
          <w:color w:val="FFFFFF"/>
          <w:spacing w:val="-5"/>
          <w:w w:val="105"/>
          <w:lang w:val="es-ES"/>
        </w:rPr>
        <w:t xml:space="preserve">MAYOR </w:t>
      </w:r>
      <w:r w:rsidR="003D439C" w:rsidRPr="009C1A6C">
        <w:rPr>
          <w:rFonts w:ascii="Trebuchet MS" w:hAnsi="Trebuchet MS"/>
          <w:b/>
          <w:color w:val="FFFFFF"/>
          <w:w w:val="105"/>
          <w:lang w:val="es-ES"/>
        </w:rPr>
        <w:t>CON AUSENCIA DE RESPUESTA 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REMISIÓN</w:t>
      </w:r>
    </w:p>
    <w:p w14:paraId="435658D4" w14:textId="77777777" w:rsidR="00272A4B" w:rsidRPr="009C1A6C" w:rsidRDefault="00272A4B">
      <w:pPr>
        <w:pStyle w:val="Textoindependiente"/>
        <w:spacing w:before="9"/>
        <w:rPr>
          <w:rFonts w:ascii="Trebuchet MS"/>
          <w:b/>
          <w:sz w:val="11"/>
          <w:lang w:val="es-ES"/>
        </w:rPr>
      </w:pPr>
    </w:p>
    <w:p w14:paraId="629A8791" w14:textId="77777777" w:rsidR="00272A4B" w:rsidRPr="009C1A6C" w:rsidRDefault="003D439C">
      <w:pPr>
        <w:pStyle w:val="Textoindependiente"/>
        <w:spacing w:before="75" w:line="264" w:lineRule="auto"/>
        <w:ind w:left="342" w:right="343"/>
        <w:jc w:val="both"/>
        <w:rPr>
          <w:lang w:val="es-ES"/>
        </w:rPr>
      </w:pPr>
      <w:r w:rsidRPr="009C1A6C">
        <w:rPr>
          <w:rFonts w:ascii="Trebuchet MS" w:hAnsi="Trebuchet MS"/>
          <w:color w:val="0789BE"/>
          <w:lang w:val="es-ES"/>
        </w:rPr>
        <w:t xml:space="preserve">DEFINICIÓN: </w:t>
      </w:r>
      <w:r w:rsidRPr="009C1A6C">
        <w:rPr>
          <w:color w:val="231F20"/>
          <w:lang w:val="es-ES"/>
        </w:rPr>
        <w:t>Proporción</w:t>
      </w:r>
      <w:r w:rsidRPr="009C1A6C">
        <w:rPr>
          <w:color w:val="231F20"/>
          <w:spacing w:val="3"/>
          <w:lang w:val="es-ES"/>
        </w:rPr>
        <w:t xml:space="preserve"> </w:t>
      </w:r>
      <w:r w:rsidRPr="009C1A6C">
        <w:rPr>
          <w:color w:val="231F20"/>
          <w:lang w:val="es-ES"/>
        </w:rPr>
        <w:t>pacientes diagnosticados de DM que no presentan re</w:t>
      </w:r>
      <w:r w:rsidR="00233651">
        <w:rPr>
          <w:color w:val="231F20"/>
          <w:lang w:val="es-ES"/>
        </w:rPr>
        <w:t>spuesta</w:t>
      </w:r>
      <w:r w:rsidRPr="009C1A6C">
        <w:rPr>
          <w:color w:val="231F20"/>
          <w:spacing w:val="-17"/>
          <w:lang w:val="es-ES"/>
        </w:rPr>
        <w:t xml:space="preserve"> </w:t>
      </w:r>
      <w:r w:rsidRPr="009C1A6C">
        <w:rPr>
          <w:color w:val="231F20"/>
          <w:lang w:val="es-ES"/>
        </w:rPr>
        <w:t>al</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antidepresivo</w:t>
      </w:r>
      <w:r w:rsidRPr="009C1A6C">
        <w:rPr>
          <w:color w:val="231F20"/>
          <w:spacing w:val="-17"/>
          <w:lang w:val="es-ES"/>
        </w:rPr>
        <w:t xml:space="preserve"> </w:t>
      </w:r>
      <w:r w:rsidRPr="009C1A6C">
        <w:rPr>
          <w:color w:val="231F20"/>
          <w:lang w:val="es-ES"/>
        </w:rPr>
        <w:t>(escitalopram,</w:t>
      </w:r>
      <w:r w:rsidRPr="009C1A6C">
        <w:rPr>
          <w:color w:val="231F20"/>
          <w:spacing w:val="-17"/>
          <w:lang w:val="es-ES"/>
        </w:rPr>
        <w:t xml:space="preserve"> </w:t>
      </w:r>
      <w:r w:rsidRPr="009C1A6C">
        <w:rPr>
          <w:color w:val="231F20"/>
          <w:lang w:val="es-ES"/>
        </w:rPr>
        <w:t>duloxetina,</w:t>
      </w:r>
      <w:r w:rsidRPr="009C1A6C">
        <w:rPr>
          <w:color w:val="231F20"/>
          <w:spacing w:val="-17"/>
          <w:lang w:val="es-ES"/>
        </w:rPr>
        <w:t xml:space="preserve"> </w:t>
      </w:r>
      <w:r w:rsidRPr="009C1A6C">
        <w:rPr>
          <w:color w:val="231F20"/>
          <w:lang w:val="es-ES"/>
        </w:rPr>
        <w:t>clomipramina</w:t>
      </w:r>
      <w:r w:rsidRPr="009C1A6C">
        <w:rPr>
          <w:color w:val="231F20"/>
          <w:spacing w:val="-17"/>
          <w:lang w:val="es-ES"/>
        </w:rPr>
        <w:t xml:space="preserve"> </w:t>
      </w:r>
      <w:r w:rsidRPr="009C1A6C">
        <w:rPr>
          <w:color w:val="231F20"/>
          <w:lang w:val="es-ES"/>
        </w:rPr>
        <w:t>tras</w:t>
      </w:r>
      <w:r w:rsidRPr="009C1A6C">
        <w:rPr>
          <w:color w:val="231F20"/>
          <w:spacing w:val="-17"/>
          <w:lang w:val="es-ES"/>
        </w:rPr>
        <w:t xml:space="preserve"> </w:t>
      </w:r>
      <w:r w:rsidRPr="009C1A6C">
        <w:rPr>
          <w:color w:val="231F20"/>
          <w:lang w:val="es-ES"/>
        </w:rPr>
        <w:t>ensayo</w:t>
      </w:r>
      <w:r w:rsidRPr="009C1A6C">
        <w:rPr>
          <w:color w:val="231F20"/>
          <w:spacing w:val="-17"/>
          <w:lang w:val="es-ES"/>
        </w:rPr>
        <w:t xml:space="preserve"> </w:t>
      </w:r>
      <w:r w:rsidRPr="009C1A6C">
        <w:rPr>
          <w:color w:val="231F20"/>
          <w:lang w:val="es-ES"/>
        </w:rPr>
        <w:t>con ISRS,</w:t>
      </w:r>
      <w:r w:rsidRPr="009C1A6C">
        <w:rPr>
          <w:color w:val="231F20"/>
          <w:spacing w:val="-39"/>
          <w:lang w:val="es-ES"/>
        </w:rPr>
        <w:t xml:space="preserve"> </w:t>
      </w:r>
      <w:r w:rsidRPr="009C1A6C">
        <w:rPr>
          <w:color w:val="231F20"/>
          <w:lang w:val="es-ES"/>
        </w:rPr>
        <w:t>desipramina,</w:t>
      </w:r>
      <w:r w:rsidRPr="009C1A6C">
        <w:rPr>
          <w:color w:val="231F20"/>
          <w:spacing w:val="-39"/>
          <w:lang w:val="es-ES"/>
        </w:rPr>
        <w:t xml:space="preserve"> </w:t>
      </w:r>
      <w:r w:rsidRPr="009C1A6C">
        <w:rPr>
          <w:color w:val="231F20"/>
          <w:lang w:val="es-ES"/>
        </w:rPr>
        <w:t>imipramina,</w:t>
      </w:r>
      <w:r w:rsidRPr="009C1A6C">
        <w:rPr>
          <w:color w:val="231F20"/>
          <w:spacing w:val="-39"/>
          <w:lang w:val="es-ES"/>
        </w:rPr>
        <w:t xml:space="preserve"> </w:t>
      </w:r>
      <w:r w:rsidRPr="009C1A6C">
        <w:rPr>
          <w:color w:val="231F20"/>
          <w:lang w:val="es-ES"/>
        </w:rPr>
        <w:t>nortriptilina</w:t>
      </w:r>
      <w:r w:rsidRPr="009C1A6C">
        <w:rPr>
          <w:color w:val="231F20"/>
          <w:spacing w:val="-39"/>
          <w:lang w:val="es-ES"/>
        </w:rPr>
        <w:t xml:space="preserve"> </w:t>
      </w:r>
      <w:r w:rsidRPr="009C1A6C">
        <w:rPr>
          <w:color w:val="231F20"/>
          <w:lang w:val="es-ES"/>
        </w:rPr>
        <w:t>o</w:t>
      </w:r>
      <w:r w:rsidRPr="009C1A6C">
        <w:rPr>
          <w:color w:val="231F20"/>
          <w:spacing w:val="-39"/>
          <w:lang w:val="es-ES"/>
        </w:rPr>
        <w:t xml:space="preserve"> </w:t>
      </w:r>
      <w:r w:rsidRPr="009C1A6C">
        <w:rPr>
          <w:color w:val="231F20"/>
          <w:lang w:val="es-ES"/>
        </w:rPr>
        <w:t>citalopram)</w:t>
      </w:r>
      <w:r w:rsidRPr="009C1A6C">
        <w:rPr>
          <w:color w:val="231F20"/>
          <w:spacing w:val="-39"/>
          <w:lang w:val="es-ES"/>
        </w:rPr>
        <w:t xml:space="preserve"> </w:t>
      </w:r>
      <w:r w:rsidRPr="009C1A6C">
        <w:rPr>
          <w:color w:val="231F20"/>
          <w:lang w:val="es-ES"/>
        </w:rPr>
        <w:t>tras</w:t>
      </w:r>
      <w:r w:rsidRPr="009C1A6C">
        <w:rPr>
          <w:color w:val="231F20"/>
          <w:spacing w:val="-39"/>
          <w:lang w:val="es-ES"/>
        </w:rPr>
        <w:t xml:space="preserve"> </w:t>
      </w:r>
      <w:r w:rsidRPr="009C1A6C">
        <w:rPr>
          <w:color w:val="231F20"/>
          <w:lang w:val="es-ES"/>
        </w:rPr>
        <w:t>la</w:t>
      </w:r>
      <w:r w:rsidRPr="009C1A6C">
        <w:rPr>
          <w:color w:val="231F20"/>
          <w:spacing w:val="-39"/>
          <w:lang w:val="es-ES"/>
        </w:rPr>
        <w:t xml:space="preserve"> </w:t>
      </w:r>
      <w:r w:rsidRPr="009C1A6C">
        <w:rPr>
          <w:color w:val="231F20"/>
          <w:lang w:val="es-ES"/>
        </w:rPr>
        <w:t>sexta</w:t>
      </w:r>
      <w:r w:rsidRPr="009C1A6C">
        <w:rPr>
          <w:color w:val="231F20"/>
          <w:spacing w:val="-39"/>
          <w:lang w:val="es-ES"/>
        </w:rPr>
        <w:t xml:space="preserve"> </w:t>
      </w:r>
      <w:r w:rsidRPr="009C1A6C">
        <w:rPr>
          <w:color w:val="231F20"/>
          <w:lang w:val="es-ES"/>
        </w:rPr>
        <w:t>semana</w:t>
      </w:r>
      <w:r w:rsidRPr="009C1A6C">
        <w:rPr>
          <w:color w:val="231F20"/>
          <w:spacing w:val="-39"/>
          <w:lang w:val="es-ES"/>
        </w:rPr>
        <w:t xml:space="preserve"> </w:t>
      </w:r>
      <w:r w:rsidRPr="009C1A6C">
        <w:rPr>
          <w:color w:val="231F20"/>
          <w:lang w:val="es-ES"/>
        </w:rPr>
        <w:t>y</w:t>
      </w:r>
      <w:r w:rsidRPr="009C1A6C">
        <w:rPr>
          <w:color w:val="231F20"/>
          <w:spacing w:val="-39"/>
          <w:lang w:val="es-ES"/>
        </w:rPr>
        <w:t xml:space="preserve"> </w:t>
      </w:r>
      <w:r w:rsidRPr="009C1A6C">
        <w:rPr>
          <w:color w:val="231F20"/>
          <w:lang w:val="es-ES"/>
        </w:rPr>
        <w:t>en</w:t>
      </w:r>
      <w:r w:rsidRPr="009C1A6C">
        <w:rPr>
          <w:color w:val="231F20"/>
          <w:spacing w:val="-39"/>
          <w:lang w:val="es-ES"/>
        </w:rPr>
        <w:t xml:space="preserve"> </w:t>
      </w:r>
      <w:r w:rsidRPr="009C1A6C">
        <w:rPr>
          <w:color w:val="231F20"/>
          <w:lang w:val="es-ES"/>
        </w:rPr>
        <w:t>los</w:t>
      </w:r>
      <w:r w:rsidRPr="009C1A6C">
        <w:rPr>
          <w:color w:val="231F20"/>
          <w:spacing w:val="-39"/>
          <w:lang w:val="es-ES"/>
        </w:rPr>
        <w:t xml:space="preserve"> </w:t>
      </w:r>
      <w:r w:rsidRPr="009C1A6C">
        <w:rPr>
          <w:color w:val="231F20"/>
          <w:lang w:val="es-ES"/>
        </w:rPr>
        <w:t>que se</w:t>
      </w:r>
      <w:r w:rsidRPr="009C1A6C">
        <w:rPr>
          <w:color w:val="231F20"/>
          <w:spacing w:val="-20"/>
          <w:lang w:val="es-ES"/>
        </w:rPr>
        <w:t xml:space="preserve"> </w:t>
      </w:r>
      <w:r w:rsidRPr="009C1A6C">
        <w:rPr>
          <w:color w:val="231F20"/>
          <w:lang w:val="es-ES"/>
        </w:rPr>
        <w:t>sigue</w:t>
      </w:r>
      <w:r w:rsidRPr="009C1A6C">
        <w:rPr>
          <w:color w:val="231F20"/>
          <w:spacing w:val="-20"/>
          <w:lang w:val="es-ES"/>
        </w:rPr>
        <w:t xml:space="preserve"> </w:t>
      </w:r>
      <w:r w:rsidRPr="009C1A6C">
        <w:rPr>
          <w:color w:val="231F20"/>
          <w:lang w:val="es-ES"/>
        </w:rPr>
        <w:t>cualquiera</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las</w:t>
      </w:r>
      <w:r w:rsidRPr="009C1A6C">
        <w:rPr>
          <w:color w:val="231F20"/>
          <w:spacing w:val="-20"/>
          <w:lang w:val="es-ES"/>
        </w:rPr>
        <w:t xml:space="preserve"> </w:t>
      </w:r>
      <w:r w:rsidRPr="009C1A6C">
        <w:rPr>
          <w:color w:val="231F20"/>
          <w:lang w:val="es-ES"/>
        </w:rPr>
        <w:t>siguientes</w:t>
      </w:r>
      <w:r w:rsidRPr="009C1A6C">
        <w:rPr>
          <w:color w:val="231F20"/>
          <w:spacing w:val="-20"/>
          <w:lang w:val="es-ES"/>
        </w:rPr>
        <w:t xml:space="preserve"> </w:t>
      </w:r>
      <w:r w:rsidRPr="009C1A6C">
        <w:rPr>
          <w:color w:val="231F20"/>
          <w:lang w:val="es-ES"/>
        </w:rPr>
        <w:t>estrategias:</w:t>
      </w:r>
      <w:r w:rsidRPr="009C1A6C">
        <w:rPr>
          <w:color w:val="231F20"/>
          <w:spacing w:val="-20"/>
          <w:lang w:val="es-ES"/>
        </w:rPr>
        <w:t xml:space="preserve"> </w:t>
      </w:r>
      <w:r w:rsidRPr="009C1A6C">
        <w:rPr>
          <w:color w:val="231F20"/>
          <w:lang w:val="es-ES"/>
        </w:rPr>
        <w:t>cambio</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antidepresivo</w:t>
      </w:r>
      <w:r w:rsidRPr="009C1A6C">
        <w:rPr>
          <w:color w:val="231F20"/>
          <w:spacing w:val="-20"/>
          <w:lang w:val="es-ES"/>
        </w:rPr>
        <w:t xml:space="preserve"> </w:t>
      </w:r>
      <w:r w:rsidRPr="009C1A6C">
        <w:rPr>
          <w:color w:val="231F20"/>
          <w:lang w:val="es-ES"/>
        </w:rPr>
        <w:t>(venlafaxina, duloxetina),</w:t>
      </w:r>
      <w:r w:rsidRPr="009C1A6C">
        <w:rPr>
          <w:color w:val="231F20"/>
          <w:spacing w:val="-26"/>
          <w:lang w:val="es-ES"/>
        </w:rPr>
        <w:t xml:space="preserve"> </w:t>
      </w:r>
      <w:r w:rsidRPr="009C1A6C">
        <w:rPr>
          <w:color w:val="231F20"/>
          <w:lang w:val="es-ES"/>
        </w:rPr>
        <w:t>combinación</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antidepresivos</w:t>
      </w:r>
      <w:r w:rsidRPr="009C1A6C">
        <w:rPr>
          <w:color w:val="231F20"/>
          <w:spacing w:val="-26"/>
          <w:lang w:val="es-ES"/>
        </w:rPr>
        <w:t xml:space="preserve"> </w:t>
      </w:r>
      <w:r w:rsidRPr="009C1A6C">
        <w:rPr>
          <w:color w:val="231F20"/>
          <w:lang w:val="es-ES"/>
        </w:rPr>
        <w:t>(duloxetina</w:t>
      </w:r>
      <w:r w:rsidRPr="009C1A6C">
        <w:rPr>
          <w:color w:val="231F20"/>
          <w:spacing w:val="-26"/>
          <w:lang w:val="es-ES"/>
        </w:rPr>
        <w:t xml:space="preserve"> </w:t>
      </w:r>
      <w:r w:rsidRPr="009C1A6C">
        <w:rPr>
          <w:color w:val="231F20"/>
          <w:lang w:val="es-ES"/>
        </w:rPr>
        <w:t>y</w:t>
      </w:r>
      <w:r w:rsidRPr="009C1A6C">
        <w:rPr>
          <w:color w:val="231F20"/>
          <w:spacing w:val="-26"/>
          <w:lang w:val="es-ES"/>
        </w:rPr>
        <w:t xml:space="preserve"> </w:t>
      </w:r>
      <w:r w:rsidRPr="009C1A6C">
        <w:rPr>
          <w:color w:val="231F20"/>
          <w:lang w:val="es-ES"/>
        </w:rPr>
        <w:t>reboxetina)</w:t>
      </w:r>
      <w:r w:rsidRPr="009C1A6C">
        <w:rPr>
          <w:color w:val="231F20"/>
          <w:spacing w:val="-26"/>
          <w:lang w:val="es-ES"/>
        </w:rPr>
        <w:t xml:space="preserve"> </w:t>
      </w:r>
      <w:r w:rsidRPr="009C1A6C">
        <w:rPr>
          <w:color w:val="231F20"/>
          <w:lang w:val="es-ES"/>
        </w:rPr>
        <w:t>o</w:t>
      </w:r>
      <w:r w:rsidRPr="009C1A6C">
        <w:rPr>
          <w:color w:val="231F20"/>
          <w:spacing w:val="-26"/>
          <w:lang w:val="es-ES"/>
        </w:rPr>
        <w:t xml:space="preserve"> </w:t>
      </w:r>
      <w:r w:rsidRPr="009C1A6C">
        <w:rPr>
          <w:color w:val="231F20"/>
          <w:lang w:val="es-ES"/>
        </w:rPr>
        <w:t>potenciación</w:t>
      </w:r>
      <w:r w:rsidRPr="009C1A6C">
        <w:rPr>
          <w:color w:val="231F20"/>
          <w:spacing w:val="-26"/>
          <w:lang w:val="es-ES"/>
        </w:rPr>
        <w:t xml:space="preserve"> </w:t>
      </w:r>
      <w:r w:rsidRPr="009C1A6C">
        <w:rPr>
          <w:color w:val="231F20"/>
          <w:lang w:val="es-ES"/>
        </w:rPr>
        <w:t>con litio</w:t>
      </w:r>
      <w:r w:rsidRPr="009C1A6C">
        <w:rPr>
          <w:color w:val="231F20"/>
          <w:spacing w:val="-38"/>
          <w:lang w:val="es-ES"/>
        </w:rPr>
        <w:t xml:space="preserve"> </w:t>
      </w:r>
      <w:r w:rsidRPr="009C1A6C">
        <w:rPr>
          <w:color w:val="231F20"/>
          <w:lang w:val="es-ES"/>
        </w:rPr>
        <w:t>o</w:t>
      </w:r>
      <w:r w:rsidRPr="009C1A6C">
        <w:rPr>
          <w:color w:val="231F20"/>
          <w:spacing w:val="-38"/>
          <w:lang w:val="es-ES"/>
        </w:rPr>
        <w:t xml:space="preserve"> </w:t>
      </w:r>
      <w:r w:rsidRPr="009C1A6C">
        <w:rPr>
          <w:color w:val="231F20"/>
          <w:lang w:val="es-ES"/>
        </w:rPr>
        <w:t>antipsicóticos</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clomipramina</w:t>
      </w:r>
      <w:r w:rsidRPr="009C1A6C">
        <w:rPr>
          <w:color w:val="231F20"/>
          <w:spacing w:val="-38"/>
          <w:lang w:val="es-ES"/>
        </w:rPr>
        <w:t xml:space="preserve"> </w:t>
      </w:r>
      <w:r w:rsidRPr="009C1A6C">
        <w:rPr>
          <w:color w:val="231F20"/>
          <w:lang w:val="es-ES"/>
        </w:rPr>
        <w:t>tras</w:t>
      </w:r>
      <w:r w:rsidRPr="009C1A6C">
        <w:rPr>
          <w:color w:val="231F20"/>
          <w:spacing w:val="-38"/>
          <w:lang w:val="es-ES"/>
        </w:rPr>
        <w:t xml:space="preserve"> </w:t>
      </w:r>
      <w:r w:rsidRPr="009C1A6C">
        <w:rPr>
          <w:color w:val="231F20"/>
          <w:lang w:val="es-ES"/>
        </w:rPr>
        <w:t>ISRS</w:t>
      </w:r>
      <w:r w:rsidRPr="009C1A6C">
        <w:rPr>
          <w:color w:val="231F20"/>
          <w:spacing w:val="-38"/>
          <w:lang w:val="es-ES"/>
        </w:rPr>
        <w:t xml:space="preserve"> </w:t>
      </w:r>
      <w:r w:rsidRPr="009C1A6C">
        <w:rPr>
          <w:color w:val="231F20"/>
          <w:lang w:val="es-ES"/>
        </w:rPr>
        <w:t>con</w:t>
      </w:r>
      <w:r w:rsidRPr="009C1A6C">
        <w:rPr>
          <w:color w:val="231F20"/>
          <w:spacing w:val="-38"/>
          <w:lang w:val="es-ES"/>
        </w:rPr>
        <w:t xml:space="preserve"> </w:t>
      </w:r>
      <w:r w:rsidRPr="009C1A6C">
        <w:rPr>
          <w:color w:val="231F20"/>
          <w:lang w:val="es-ES"/>
        </w:rPr>
        <w:t>aripiprazol;</w:t>
      </w:r>
      <w:r w:rsidRPr="009C1A6C">
        <w:rPr>
          <w:color w:val="231F20"/>
          <w:spacing w:val="-38"/>
          <w:lang w:val="es-ES"/>
        </w:rPr>
        <w:t xml:space="preserve"> </w:t>
      </w:r>
      <w:r w:rsidRPr="009C1A6C">
        <w:rPr>
          <w:color w:val="231F20"/>
          <w:lang w:val="es-ES"/>
        </w:rPr>
        <w:t>fluoxetina</w:t>
      </w:r>
      <w:r w:rsidRPr="009C1A6C">
        <w:rPr>
          <w:color w:val="231F20"/>
          <w:spacing w:val="-38"/>
          <w:lang w:val="es-ES"/>
        </w:rPr>
        <w:t xml:space="preserve"> </w:t>
      </w:r>
      <w:r w:rsidRPr="009C1A6C">
        <w:rPr>
          <w:color w:val="231F20"/>
          <w:lang w:val="es-ES"/>
        </w:rPr>
        <w:t>con</w:t>
      </w:r>
      <w:r w:rsidRPr="009C1A6C">
        <w:rPr>
          <w:color w:val="231F20"/>
          <w:spacing w:val="-38"/>
          <w:lang w:val="es-ES"/>
        </w:rPr>
        <w:t xml:space="preserve"> </w:t>
      </w:r>
      <w:r w:rsidRPr="009C1A6C">
        <w:rPr>
          <w:color w:val="231F20"/>
          <w:lang w:val="es-ES"/>
        </w:rPr>
        <w:t>olanzapina; con</w:t>
      </w:r>
      <w:r w:rsidRPr="009C1A6C">
        <w:rPr>
          <w:color w:val="231F20"/>
          <w:spacing w:val="-25"/>
          <w:lang w:val="es-ES"/>
        </w:rPr>
        <w:t xml:space="preserve"> </w:t>
      </w:r>
      <w:r w:rsidRPr="009C1A6C">
        <w:rPr>
          <w:color w:val="231F20"/>
          <w:lang w:val="es-ES"/>
        </w:rPr>
        <w:t>risperidona</w:t>
      </w:r>
      <w:r w:rsidRPr="009C1A6C">
        <w:rPr>
          <w:color w:val="231F20"/>
          <w:spacing w:val="-25"/>
          <w:lang w:val="es-ES"/>
        </w:rPr>
        <w:t xml:space="preserve"> </w:t>
      </w:r>
      <w:r w:rsidRPr="009C1A6C">
        <w:rPr>
          <w:color w:val="231F20"/>
          <w:lang w:val="es-ES"/>
        </w:rPr>
        <w:t>o</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quetiapina).</w:t>
      </w:r>
    </w:p>
    <w:p w14:paraId="5D4FBB9D" w14:textId="77777777" w:rsidR="00272A4B" w:rsidRPr="009C1A6C" w:rsidRDefault="00272A4B">
      <w:pPr>
        <w:pStyle w:val="Textoindependiente"/>
        <w:spacing w:before="4"/>
        <w:rPr>
          <w:sz w:val="24"/>
          <w:lang w:val="es-ES"/>
        </w:rPr>
      </w:pPr>
    </w:p>
    <w:p w14:paraId="56DD4C20"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0789BE"/>
          <w:lang w:val="es-ES"/>
        </w:rPr>
        <w:t>FÓRMULA:</w:t>
      </w:r>
      <w:r w:rsidRPr="009C1A6C">
        <w:rPr>
          <w:rFonts w:ascii="Trebuchet MS" w:hAnsi="Trebuchet MS"/>
          <w:color w:val="0789BE"/>
          <w:spacing w:val="-18"/>
          <w:lang w:val="es-ES"/>
        </w:rPr>
        <w:t xml:space="preserve"> </w:t>
      </w:r>
      <w:r w:rsidRPr="009C1A6C">
        <w:rPr>
          <w:color w:val="231F20"/>
          <w:lang w:val="es-ES"/>
        </w:rPr>
        <w:t>Pacientes</w:t>
      </w:r>
      <w:r w:rsidRPr="009C1A6C">
        <w:rPr>
          <w:color w:val="231F20"/>
          <w:spacing w:val="-14"/>
          <w:lang w:val="es-ES"/>
        </w:rPr>
        <w:t xml:space="preserve"> </w:t>
      </w:r>
      <w:r w:rsidRPr="009C1A6C">
        <w:rPr>
          <w:color w:val="231F20"/>
          <w:lang w:val="es-ES"/>
        </w:rPr>
        <w:t>diagnosticados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DM</w:t>
      </w:r>
      <w:r w:rsidRPr="009C1A6C">
        <w:rPr>
          <w:color w:val="231F20"/>
          <w:spacing w:val="-14"/>
          <w:lang w:val="es-ES"/>
        </w:rPr>
        <w:t xml:space="preserve"> </w:t>
      </w:r>
      <w:r w:rsidRPr="009C1A6C">
        <w:rPr>
          <w:color w:val="231F20"/>
          <w:lang w:val="es-ES"/>
        </w:rPr>
        <w:t>que</w:t>
      </w:r>
      <w:r w:rsidRPr="009C1A6C">
        <w:rPr>
          <w:color w:val="231F20"/>
          <w:spacing w:val="-14"/>
          <w:lang w:val="es-ES"/>
        </w:rPr>
        <w:t xml:space="preserve"> </w:t>
      </w:r>
      <w:r w:rsidRPr="009C1A6C">
        <w:rPr>
          <w:color w:val="231F20"/>
          <w:lang w:val="es-ES"/>
        </w:rPr>
        <w:t>no</w:t>
      </w:r>
      <w:r w:rsidRPr="009C1A6C">
        <w:rPr>
          <w:color w:val="231F20"/>
          <w:spacing w:val="-14"/>
          <w:lang w:val="es-ES"/>
        </w:rPr>
        <w:t xml:space="preserve"> </w:t>
      </w:r>
      <w:r w:rsidRPr="009C1A6C">
        <w:rPr>
          <w:color w:val="231F20"/>
          <w:lang w:val="es-ES"/>
        </w:rPr>
        <w:t>presentan</w:t>
      </w:r>
      <w:r w:rsidRPr="009C1A6C">
        <w:rPr>
          <w:color w:val="231F20"/>
          <w:spacing w:val="-14"/>
          <w:lang w:val="es-ES"/>
        </w:rPr>
        <w:t xml:space="preserve"> </w:t>
      </w:r>
      <w:r w:rsidRPr="009C1A6C">
        <w:rPr>
          <w:color w:val="231F20"/>
          <w:lang w:val="es-ES"/>
        </w:rPr>
        <w:t>respuesta</w:t>
      </w:r>
      <w:r w:rsidRPr="009C1A6C">
        <w:rPr>
          <w:color w:val="231F20"/>
          <w:spacing w:val="-14"/>
          <w:lang w:val="es-ES"/>
        </w:rPr>
        <w:t xml:space="preserve"> </w:t>
      </w:r>
      <w:r w:rsidRPr="009C1A6C">
        <w:rPr>
          <w:color w:val="231F20"/>
          <w:lang w:val="es-ES"/>
        </w:rPr>
        <w:t>al</w:t>
      </w:r>
      <w:r w:rsidRPr="009C1A6C">
        <w:rPr>
          <w:color w:val="231F20"/>
          <w:spacing w:val="-14"/>
          <w:lang w:val="es-ES"/>
        </w:rPr>
        <w:t xml:space="preserve"> </w:t>
      </w:r>
      <w:r w:rsidRPr="009C1A6C">
        <w:rPr>
          <w:color w:val="231F20"/>
          <w:lang w:val="es-ES"/>
        </w:rPr>
        <w:t>tratamiento antidepresivo</w:t>
      </w:r>
      <w:r w:rsidRPr="009C1A6C">
        <w:rPr>
          <w:color w:val="231F20"/>
          <w:spacing w:val="-35"/>
          <w:lang w:val="es-ES"/>
        </w:rPr>
        <w:t xml:space="preserve"> </w:t>
      </w:r>
      <w:r w:rsidRPr="009C1A6C">
        <w:rPr>
          <w:color w:val="231F20"/>
          <w:lang w:val="es-ES"/>
        </w:rPr>
        <w:t>tras</w:t>
      </w:r>
      <w:r w:rsidRPr="009C1A6C">
        <w:rPr>
          <w:color w:val="231F20"/>
          <w:spacing w:val="-35"/>
          <w:lang w:val="es-ES"/>
        </w:rPr>
        <w:t xml:space="preserve"> </w:t>
      </w:r>
      <w:r w:rsidRPr="009C1A6C">
        <w:rPr>
          <w:color w:val="231F20"/>
          <w:lang w:val="es-ES"/>
        </w:rPr>
        <w:t>la</w:t>
      </w:r>
      <w:r w:rsidRPr="009C1A6C">
        <w:rPr>
          <w:color w:val="231F20"/>
          <w:spacing w:val="-35"/>
          <w:lang w:val="es-ES"/>
        </w:rPr>
        <w:t xml:space="preserve"> </w:t>
      </w:r>
      <w:r w:rsidRPr="009C1A6C">
        <w:rPr>
          <w:color w:val="231F20"/>
          <w:lang w:val="es-ES"/>
        </w:rPr>
        <w:t>sexta</w:t>
      </w:r>
      <w:r w:rsidRPr="009C1A6C">
        <w:rPr>
          <w:color w:val="231F20"/>
          <w:spacing w:val="-35"/>
          <w:lang w:val="es-ES"/>
        </w:rPr>
        <w:t xml:space="preserve"> </w:t>
      </w:r>
      <w:r w:rsidRPr="009C1A6C">
        <w:rPr>
          <w:color w:val="231F20"/>
          <w:lang w:val="es-ES"/>
        </w:rPr>
        <w:t>semana</w:t>
      </w:r>
      <w:r w:rsidRPr="009C1A6C">
        <w:rPr>
          <w:color w:val="231F20"/>
          <w:spacing w:val="-35"/>
          <w:lang w:val="es-ES"/>
        </w:rPr>
        <w:t xml:space="preserve"> </w:t>
      </w:r>
      <w:r w:rsidRPr="009C1A6C">
        <w:rPr>
          <w:color w:val="231F20"/>
          <w:lang w:val="es-ES"/>
        </w:rPr>
        <w:t>y</w:t>
      </w:r>
      <w:r w:rsidRPr="009C1A6C">
        <w:rPr>
          <w:color w:val="231F20"/>
          <w:spacing w:val="-35"/>
          <w:lang w:val="es-ES"/>
        </w:rPr>
        <w:t xml:space="preserve"> </w:t>
      </w:r>
      <w:r w:rsidRPr="009C1A6C">
        <w:rPr>
          <w:color w:val="231F20"/>
          <w:lang w:val="es-ES"/>
        </w:rPr>
        <w:t>en</w:t>
      </w:r>
      <w:r w:rsidRPr="009C1A6C">
        <w:rPr>
          <w:color w:val="231F20"/>
          <w:spacing w:val="-35"/>
          <w:lang w:val="es-ES"/>
        </w:rPr>
        <w:t xml:space="preserve"> </w:t>
      </w:r>
      <w:r w:rsidRPr="009C1A6C">
        <w:rPr>
          <w:color w:val="231F20"/>
          <w:lang w:val="es-ES"/>
        </w:rPr>
        <w:t>los</w:t>
      </w:r>
      <w:r w:rsidRPr="009C1A6C">
        <w:rPr>
          <w:color w:val="231F20"/>
          <w:spacing w:val="-35"/>
          <w:lang w:val="es-ES"/>
        </w:rPr>
        <w:t xml:space="preserve"> </w:t>
      </w:r>
      <w:r w:rsidRPr="009C1A6C">
        <w:rPr>
          <w:color w:val="231F20"/>
          <w:lang w:val="es-ES"/>
        </w:rPr>
        <w:t>que</w:t>
      </w:r>
      <w:r w:rsidRPr="009C1A6C">
        <w:rPr>
          <w:color w:val="231F20"/>
          <w:spacing w:val="-35"/>
          <w:lang w:val="es-ES"/>
        </w:rPr>
        <w:t xml:space="preserve"> </w:t>
      </w:r>
      <w:r w:rsidRPr="009C1A6C">
        <w:rPr>
          <w:color w:val="231F20"/>
          <w:lang w:val="es-ES"/>
        </w:rPr>
        <w:t>se</w:t>
      </w:r>
      <w:r w:rsidRPr="009C1A6C">
        <w:rPr>
          <w:color w:val="231F20"/>
          <w:spacing w:val="-35"/>
          <w:lang w:val="es-ES"/>
        </w:rPr>
        <w:t xml:space="preserve"> </w:t>
      </w:r>
      <w:r w:rsidRPr="009C1A6C">
        <w:rPr>
          <w:color w:val="231F20"/>
          <w:lang w:val="es-ES"/>
        </w:rPr>
        <w:t>sigue</w:t>
      </w:r>
      <w:r w:rsidRPr="009C1A6C">
        <w:rPr>
          <w:color w:val="231F20"/>
          <w:spacing w:val="-35"/>
          <w:lang w:val="es-ES"/>
        </w:rPr>
        <w:t xml:space="preserve"> </w:t>
      </w:r>
      <w:r w:rsidRPr="009C1A6C">
        <w:rPr>
          <w:color w:val="231F20"/>
          <w:lang w:val="es-ES"/>
        </w:rPr>
        <w:t>cualquiera</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las</w:t>
      </w:r>
      <w:r w:rsidRPr="009C1A6C">
        <w:rPr>
          <w:color w:val="231F20"/>
          <w:spacing w:val="-35"/>
          <w:lang w:val="es-ES"/>
        </w:rPr>
        <w:t xml:space="preserve"> </w:t>
      </w:r>
      <w:r w:rsidRPr="009C1A6C">
        <w:rPr>
          <w:color w:val="231F20"/>
          <w:lang w:val="es-ES"/>
        </w:rPr>
        <w:t>siguientes</w:t>
      </w:r>
      <w:r w:rsidRPr="009C1A6C">
        <w:rPr>
          <w:color w:val="231F20"/>
          <w:spacing w:val="-35"/>
          <w:lang w:val="es-ES"/>
        </w:rPr>
        <w:t xml:space="preserve"> </w:t>
      </w:r>
      <w:r w:rsidR="00233651">
        <w:rPr>
          <w:color w:val="231F20"/>
          <w:lang w:val="es-ES"/>
        </w:rPr>
        <w:t>estrategias</w:t>
      </w:r>
      <w:r w:rsidRPr="009C1A6C">
        <w:rPr>
          <w:color w:val="231F20"/>
          <w:lang w:val="es-ES"/>
        </w:rPr>
        <w:t>:</w:t>
      </w:r>
      <w:r w:rsidRPr="009C1A6C">
        <w:rPr>
          <w:color w:val="231F20"/>
          <w:spacing w:val="-18"/>
          <w:lang w:val="es-ES"/>
        </w:rPr>
        <w:t xml:space="preserve"> </w:t>
      </w:r>
      <w:r w:rsidRPr="009C1A6C">
        <w:rPr>
          <w:color w:val="231F20"/>
          <w:lang w:val="es-ES"/>
        </w:rPr>
        <w:t>cambio</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antidepresivo,</w:t>
      </w:r>
      <w:r w:rsidRPr="009C1A6C">
        <w:rPr>
          <w:color w:val="231F20"/>
          <w:spacing w:val="-18"/>
          <w:lang w:val="es-ES"/>
        </w:rPr>
        <w:t xml:space="preserve"> </w:t>
      </w:r>
      <w:r w:rsidRPr="009C1A6C">
        <w:rPr>
          <w:color w:val="231F20"/>
          <w:lang w:val="es-ES"/>
        </w:rPr>
        <w:t>combinación</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antidepresivos</w:t>
      </w:r>
      <w:r w:rsidRPr="009C1A6C">
        <w:rPr>
          <w:color w:val="231F20"/>
          <w:spacing w:val="-18"/>
          <w:lang w:val="es-ES"/>
        </w:rPr>
        <w:t xml:space="preserve"> </w:t>
      </w:r>
      <w:r w:rsidRPr="009C1A6C">
        <w:rPr>
          <w:color w:val="231F20"/>
          <w:lang w:val="es-ES"/>
        </w:rPr>
        <w:t>o</w:t>
      </w:r>
      <w:r w:rsidRPr="009C1A6C">
        <w:rPr>
          <w:color w:val="231F20"/>
          <w:spacing w:val="-18"/>
          <w:lang w:val="es-ES"/>
        </w:rPr>
        <w:t xml:space="preserve"> </w:t>
      </w:r>
      <w:r w:rsidRPr="009C1A6C">
        <w:rPr>
          <w:color w:val="231F20"/>
          <w:lang w:val="es-ES"/>
        </w:rPr>
        <w:t>potenciación</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litio o</w:t>
      </w:r>
      <w:r w:rsidRPr="009C1A6C">
        <w:rPr>
          <w:color w:val="231F20"/>
          <w:spacing w:val="-27"/>
          <w:lang w:val="es-ES"/>
        </w:rPr>
        <w:t xml:space="preserve"> </w:t>
      </w:r>
      <w:r w:rsidRPr="009C1A6C">
        <w:rPr>
          <w:color w:val="231F20"/>
          <w:lang w:val="es-ES"/>
        </w:rPr>
        <w:t>antipsicóticos</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spacing w:val="-5"/>
          <w:lang w:val="es-ES"/>
        </w:rPr>
        <w:t>Total</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diagnosticados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DM</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no</w:t>
      </w:r>
      <w:r w:rsidRPr="009C1A6C">
        <w:rPr>
          <w:color w:val="231F20"/>
          <w:spacing w:val="-27"/>
          <w:lang w:val="es-ES"/>
        </w:rPr>
        <w:t xml:space="preserve"> </w:t>
      </w:r>
      <w:r w:rsidRPr="009C1A6C">
        <w:rPr>
          <w:color w:val="231F20"/>
          <w:lang w:val="es-ES"/>
        </w:rPr>
        <w:t>presentan</w:t>
      </w:r>
      <w:r w:rsidRPr="009C1A6C">
        <w:rPr>
          <w:color w:val="231F20"/>
          <w:spacing w:val="-27"/>
          <w:lang w:val="es-ES"/>
        </w:rPr>
        <w:t xml:space="preserve"> </w:t>
      </w:r>
      <w:r w:rsidRPr="009C1A6C">
        <w:rPr>
          <w:color w:val="231F20"/>
          <w:lang w:val="es-ES"/>
        </w:rPr>
        <w:t>respuesta</w:t>
      </w:r>
      <w:r w:rsidRPr="009C1A6C">
        <w:rPr>
          <w:color w:val="231F20"/>
          <w:spacing w:val="-27"/>
          <w:lang w:val="es-ES"/>
        </w:rPr>
        <w:t xml:space="preserve"> </w:t>
      </w:r>
      <w:r w:rsidRPr="009C1A6C">
        <w:rPr>
          <w:color w:val="231F20"/>
          <w:lang w:val="es-ES"/>
        </w:rPr>
        <w:t>al tratamiento</w:t>
      </w:r>
      <w:r w:rsidRPr="009C1A6C">
        <w:rPr>
          <w:color w:val="231F20"/>
          <w:spacing w:val="-27"/>
          <w:lang w:val="es-ES"/>
        </w:rPr>
        <w:t xml:space="preserve"> </w:t>
      </w:r>
      <w:r w:rsidRPr="009C1A6C">
        <w:rPr>
          <w:color w:val="231F20"/>
          <w:lang w:val="es-ES"/>
        </w:rPr>
        <w:t>antidepresivo</w:t>
      </w:r>
      <w:r w:rsidRPr="009C1A6C">
        <w:rPr>
          <w:color w:val="231F20"/>
          <w:spacing w:val="-27"/>
          <w:lang w:val="es-ES"/>
        </w:rPr>
        <w:t xml:space="preserve"> </w:t>
      </w:r>
      <w:r w:rsidRPr="009C1A6C">
        <w:rPr>
          <w:color w:val="231F20"/>
          <w:lang w:val="es-ES"/>
        </w:rPr>
        <w:t>tras</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sexta</w:t>
      </w:r>
      <w:r w:rsidRPr="009C1A6C">
        <w:rPr>
          <w:color w:val="231F20"/>
          <w:spacing w:val="-27"/>
          <w:lang w:val="es-ES"/>
        </w:rPr>
        <w:t xml:space="preserve"> </w:t>
      </w:r>
      <w:r w:rsidRPr="009C1A6C">
        <w:rPr>
          <w:color w:val="231F20"/>
          <w:lang w:val="es-ES"/>
        </w:rPr>
        <w:t>semana</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lang w:val="es-ES"/>
        </w:rPr>
        <w:t>100.</w:t>
      </w:r>
    </w:p>
    <w:p w14:paraId="02BE5C84" w14:textId="77777777" w:rsidR="00272A4B" w:rsidRPr="009C1A6C" w:rsidRDefault="00272A4B">
      <w:pPr>
        <w:pStyle w:val="Textoindependiente"/>
        <w:spacing w:before="4"/>
        <w:rPr>
          <w:sz w:val="24"/>
          <w:lang w:val="es-ES"/>
        </w:rPr>
      </w:pPr>
    </w:p>
    <w:p w14:paraId="5BEFF537" w14:textId="77777777" w:rsidR="00272A4B" w:rsidRPr="009C1A6C" w:rsidRDefault="003D439C">
      <w:pPr>
        <w:pStyle w:val="Textoindependiente"/>
        <w:ind w:left="342"/>
        <w:jc w:val="both"/>
        <w:rPr>
          <w:lang w:val="es-ES"/>
        </w:rPr>
      </w:pPr>
      <w:r w:rsidRPr="009C1A6C">
        <w:rPr>
          <w:rFonts w:ascii="Trebuchet MS"/>
          <w:color w:val="0789BE"/>
          <w:w w:val="105"/>
          <w:lang w:val="es-ES"/>
        </w:rPr>
        <w:t xml:space="preserve">INDICADOR DE:   </w:t>
      </w:r>
      <w:r w:rsidR="00233651">
        <w:rPr>
          <w:color w:val="231F20"/>
          <w:w w:val="105"/>
          <w:lang w:val="es-ES"/>
        </w:rPr>
        <w:t>Proceso</w:t>
      </w:r>
    </w:p>
    <w:p w14:paraId="1F9F20D7" w14:textId="77777777" w:rsidR="00272A4B" w:rsidRPr="009C1A6C" w:rsidRDefault="00272A4B">
      <w:pPr>
        <w:pStyle w:val="Textoindependiente"/>
        <w:rPr>
          <w:sz w:val="26"/>
          <w:lang w:val="es-ES"/>
        </w:rPr>
      </w:pPr>
    </w:p>
    <w:p w14:paraId="36BBAB20" w14:textId="77777777" w:rsidR="00272A4B" w:rsidRPr="009C1A6C" w:rsidRDefault="00233651">
      <w:pPr>
        <w:pStyle w:val="Textoindependiente"/>
        <w:ind w:left="342"/>
        <w:jc w:val="both"/>
        <w:rPr>
          <w:rFonts w:ascii="Trebuchet MS" w:hAnsi="Trebuchet MS"/>
          <w:lang w:val="es-ES"/>
        </w:rPr>
      </w:pPr>
      <w:r>
        <w:rPr>
          <w:rFonts w:ascii="Trebuchet MS" w:hAnsi="Trebuchet MS"/>
          <w:color w:val="0789BE"/>
          <w:lang w:val="es-ES"/>
        </w:rPr>
        <w:t xml:space="preserve">JUSTIFICACIÓN </w:t>
      </w:r>
      <w:r w:rsidR="00215472">
        <w:rPr>
          <w:rFonts w:ascii="Trebuchet MS" w:hAnsi="Trebuchet MS"/>
          <w:color w:val="0789BE"/>
          <w:w w:val="95"/>
          <w:lang w:val="es-ES"/>
        </w:rPr>
        <w:t>/</w:t>
      </w:r>
      <w:r w:rsidR="00215472" w:rsidRPr="009C1A6C">
        <w:rPr>
          <w:rFonts w:ascii="Trebuchet MS" w:hAnsi="Trebuchet MS"/>
          <w:color w:val="0789BE"/>
          <w:lang w:val="es-ES"/>
        </w:rPr>
        <w:t>EXCLUSIONES /</w:t>
      </w:r>
      <w:r w:rsidR="003D439C" w:rsidRPr="009C1A6C">
        <w:rPr>
          <w:rFonts w:ascii="Trebuchet MS" w:hAnsi="Trebuchet MS"/>
          <w:color w:val="0789BE"/>
          <w:w w:val="95"/>
          <w:lang w:val="es-ES"/>
        </w:rPr>
        <w:t xml:space="preserve"> </w:t>
      </w:r>
      <w:r w:rsidR="003D439C" w:rsidRPr="009C1A6C">
        <w:rPr>
          <w:rFonts w:ascii="Trebuchet MS" w:hAnsi="Trebuchet MS"/>
          <w:color w:val="0789BE"/>
          <w:lang w:val="es-ES"/>
        </w:rPr>
        <w:t>ACLARACIONES:</w:t>
      </w:r>
    </w:p>
    <w:p w14:paraId="58A0CE5A" w14:textId="77777777" w:rsidR="00272A4B" w:rsidRPr="009C1A6C" w:rsidRDefault="003D439C">
      <w:pPr>
        <w:spacing w:before="116"/>
        <w:ind w:left="342"/>
        <w:jc w:val="both"/>
        <w:rPr>
          <w:rFonts w:ascii="Trebuchet MS"/>
          <w:i/>
          <w:sz w:val="19"/>
          <w:lang w:val="es-ES"/>
        </w:rPr>
      </w:pPr>
      <w:r w:rsidRPr="009C1A6C">
        <w:rPr>
          <w:rFonts w:ascii="Trebuchet MS"/>
          <w:i/>
          <w:color w:val="0789BE"/>
          <w:w w:val="105"/>
          <w:sz w:val="19"/>
          <w:lang w:val="es-ES"/>
        </w:rPr>
        <w:t>Cambio de antidepresivo</w:t>
      </w:r>
    </w:p>
    <w:p w14:paraId="2C1949D5" w14:textId="77777777" w:rsidR="00272A4B" w:rsidRPr="009C1A6C" w:rsidRDefault="003D439C">
      <w:pPr>
        <w:pStyle w:val="Textoindependiente"/>
        <w:spacing w:before="76" w:line="264" w:lineRule="auto"/>
        <w:ind w:left="342" w:right="343"/>
        <w:jc w:val="both"/>
        <w:rPr>
          <w:lang w:val="es-ES"/>
        </w:rPr>
      </w:pPr>
      <w:r w:rsidRPr="009C1A6C">
        <w:rPr>
          <w:color w:val="231F20"/>
          <w:lang w:val="es-ES"/>
        </w:rPr>
        <w:t>Existe</w:t>
      </w:r>
      <w:r w:rsidRPr="009C1A6C">
        <w:rPr>
          <w:color w:val="231F20"/>
          <w:spacing w:val="-33"/>
          <w:lang w:val="es-ES"/>
        </w:rPr>
        <w:t xml:space="preserve"> </w:t>
      </w:r>
      <w:r w:rsidRPr="009C1A6C">
        <w:rPr>
          <w:color w:val="231F20"/>
          <w:lang w:val="es-ES"/>
        </w:rPr>
        <w:t>cierta</w:t>
      </w:r>
      <w:r w:rsidRPr="009C1A6C">
        <w:rPr>
          <w:color w:val="231F20"/>
          <w:spacing w:val="-33"/>
          <w:lang w:val="es-ES"/>
        </w:rPr>
        <w:t xml:space="preserve"> </w:t>
      </w:r>
      <w:r w:rsidRPr="009C1A6C">
        <w:rPr>
          <w:color w:val="231F20"/>
          <w:lang w:val="es-ES"/>
        </w:rPr>
        <w:t>evidencia</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eficacia</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la</w:t>
      </w:r>
      <w:r w:rsidRPr="009C1A6C">
        <w:rPr>
          <w:color w:val="231F20"/>
          <w:spacing w:val="-33"/>
          <w:lang w:val="es-ES"/>
        </w:rPr>
        <w:t xml:space="preserve"> </w:t>
      </w:r>
      <w:r w:rsidRPr="009C1A6C">
        <w:rPr>
          <w:color w:val="231F20"/>
          <w:lang w:val="es-ES"/>
        </w:rPr>
        <w:t>venlafaxina</w:t>
      </w:r>
      <w:r w:rsidRPr="009C1A6C">
        <w:rPr>
          <w:color w:val="231F20"/>
          <w:spacing w:val="-33"/>
          <w:lang w:val="es-ES"/>
        </w:rPr>
        <w:t xml:space="preserve"> </w:t>
      </w:r>
      <w:r w:rsidRPr="009C1A6C">
        <w:rPr>
          <w:color w:val="231F20"/>
          <w:lang w:val="es-ES"/>
        </w:rPr>
        <w:t>y</w:t>
      </w:r>
      <w:r w:rsidRPr="009C1A6C">
        <w:rPr>
          <w:color w:val="231F20"/>
          <w:spacing w:val="-33"/>
          <w:lang w:val="es-ES"/>
        </w:rPr>
        <w:t xml:space="preserve"> </w:t>
      </w:r>
      <w:r w:rsidRPr="009C1A6C">
        <w:rPr>
          <w:color w:val="231F20"/>
          <w:lang w:val="es-ES"/>
        </w:rPr>
        <w:t>el</w:t>
      </w:r>
      <w:r w:rsidRPr="009C1A6C">
        <w:rPr>
          <w:color w:val="231F20"/>
          <w:spacing w:val="-33"/>
          <w:lang w:val="es-ES"/>
        </w:rPr>
        <w:t xml:space="preserve"> </w:t>
      </w:r>
      <w:r w:rsidRPr="009C1A6C">
        <w:rPr>
          <w:color w:val="231F20"/>
          <w:lang w:val="es-ES"/>
        </w:rPr>
        <w:t>escitalopram</w:t>
      </w:r>
      <w:r w:rsidRPr="009C1A6C">
        <w:rPr>
          <w:color w:val="231F20"/>
          <w:spacing w:val="-33"/>
          <w:lang w:val="es-ES"/>
        </w:rPr>
        <w:t xml:space="preserve"> </w:t>
      </w:r>
      <w:r w:rsidRPr="009C1A6C">
        <w:rPr>
          <w:color w:val="231F20"/>
          <w:lang w:val="es-ES"/>
        </w:rPr>
        <w:t>en</w:t>
      </w:r>
      <w:r w:rsidRPr="009C1A6C">
        <w:rPr>
          <w:color w:val="231F20"/>
          <w:spacing w:val="-33"/>
          <w:lang w:val="es-ES"/>
        </w:rPr>
        <w:t xml:space="preserve"> </w:t>
      </w:r>
      <w:r w:rsidRPr="009C1A6C">
        <w:rPr>
          <w:color w:val="231F20"/>
          <w:lang w:val="es-ES"/>
        </w:rPr>
        <w:t>pacientes</w:t>
      </w:r>
      <w:r w:rsidRPr="009C1A6C">
        <w:rPr>
          <w:color w:val="231F20"/>
          <w:spacing w:val="-33"/>
          <w:lang w:val="es-ES"/>
        </w:rPr>
        <w:t xml:space="preserve"> </w:t>
      </w:r>
      <w:r w:rsidRPr="009C1A6C">
        <w:rPr>
          <w:color w:val="231F20"/>
          <w:lang w:val="es-ES"/>
        </w:rPr>
        <w:t>con</w:t>
      </w:r>
      <w:r w:rsidRPr="009C1A6C">
        <w:rPr>
          <w:color w:val="231F20"/>
          <w:spacing w:val="-33"/>
          <w:lang w:val="es-ES"/>
        </w:rPr>
        <w:t xml:space="preserve"> </w:t>
      </w:r>
      <w:r w:rsidRPr="009C1A6C">
        <w:rPr>
          <w:color w:val="231F20"/>
          <w:lang w:val="es-ES"/>
        </w:rPr>
        <w:t xml:space="preserve">DM </w:t>
      </w:r>
      <w:r w:rsidRPr="009C1A6C">
        <w:rPr>
          <w:color w:val="231F20"/>
          <w:w w:val="95"/>
          <w:lang w:val="es-ES"/>
        </w:rPr>
        <w:t>resistente</w:t>
      </w:r>
      <w:r w:rsidRPr="009C1A6C">
        <w:rPr>
          <w:color w:val="231F20"/>
          <w:spacing w:val="-12"/>
          <w:w w:val="95"/>
          <w:lang w:val="es-ES"/>
        </w:rPr>
        <w:t xml:space="preserve"> </w:t>
      </w:r>
      <w:r w:rsidRPr="009C1A6C">
        <w:rPr>
          <w:color w:val="231F20"/>
          <w:w w:val="95"/>
          <w:lang w:val="es-ES"/>
        </w:rPr>
        <w:t>(1+).</w:t>
      </w:r>
    </w:p>
    <w:p w14:paraId="613242E0" w14:textId="77777777" w:rsidR="00272A4B" w:rsidRPr="009C1A6C" w:rsidRDefault="003D439C">
      <w:pPr>
        <w:pStyle w:val="Textoindependiente"/>
        <w:spacing w:before="113" w:line="264" w:lineRule="auto"/>
        <w:ind w:left="342" w:right="343"/>
        <w:jc w:val="both"/>
        <w:rPr>
          <w:lang w:val="es-ES"/>
        </w:rPr>
      </w:pPr>
      <w:r w:rsidRPr="009C1A6C">
        <w:rPr>
          <w:color w:val="231F20"/>
          <w:lang w:val="es-ES"/>
        </w:rPr>
        <w:t>En</w:t>
      </w:r>
      <w:r w:rsidRPr="009C1A6C">
        <w:rPr>
          <w:color w:val="231F20"/>
          <w:spacing w:val="-25"/>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poca</w:t>
      </w:r>
      <w:r w:rsidRPr="009C1A6C">
        <w:rPr>
          <w:color w:val="231F20"/>
          <w:spacing w:val="-25"/>
          <w:lang w:val="es-ES"/>
        </w:rPr>
        <w:t xml:space="preserve"> </w:t>
      </w:r>
      <w:r w:rsidRPr="009C1A6C">
        <w:rPr>
          <w:color w:val="231F20"/>
          <w:lang w:val="es-ES"/>
        </w:rPr>
        <w:t>o</w:t>
      </w:r>
      <w:r w:rsidRPr="009C1A6C">
        <w:rPr>
          <w:color w:val="231F20"/>
          <w:spacing w:val="-25"/>
          <w:lang w:val="es-ES"/>
        </w:rPr>
        <w:t xml:space="preserve"> </w:t>
      </w:r>
      <w:r w:rsidRPr="009C1A6C">
        <w:rPr>
          <w:color w:val="231F20"/>
          <w:lang w:val="es-ES"/>
        </w:rPr>
        <w:t>ninguna</w:t>
      </w:r>
      <w:r w:rsidRPr="009C1A6C">
        <w:rPr>
          <w:color w:val="231F20"/>
          <w:spacing w:val="-25"/>
          <w:lang w:val="es-ES"/>
        </w:rPr>
        <w:t xml:space="preserve"> </w:t>
      </w:r>
      <w:r w:rsidRPr="009C1A6C">
        <w:rPr>
          <w:color w:val="231F20"/>
          <w:lang w:val="es-ES"/>
        </w:rPr>
        <w:t>respuesta</w:t>
      </w:r>
      <w:r w:rsidRPr="009C1A6C">
        <w:rPr>
          <w:color w:val="231F20"/>
          <w:spacing w:val="-25"/>
          <w:lang w:val="es-ES"/>
        </w:rPr>
        <w:t xml:space="preserve"> </w:t>
      </w:r>
      <w:r w:rsidRPr="009C1A6C">
        <w:rPr>
          <w:color w:val="231F20"/>
          <w:lang w:val="es-ES"/>
        </w:rPr>
        <w:t>tras</w:t>
      </w:r>
      <w:r w:rsidRPr="009C1A6C">
        <w:rPr>
          <w:color w:val="231F20"/>
          <w:spacing w:val="12"/>
          <w:lang w:val="es-ES"/>
        </w:rPr>
        <w:t xml:space="preserve"> </w:t>
      </w:r>
      <w:r w:rsidRPr="009C1A6C">
        <w:rPr>
          <w:color w:val="231F20"/>
          <w:lang w:val="es-ES"/>
        </w:rPr>
        <w:t>semanas</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tratamiento</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10</w:t>
      </w:r>
      <w:r w:rsidRPr="009C1A6C">
        <w:rPr>
          <w:color w:val="231F20"/>
          <w:spacing w:val="-25"/>
          <w:lang w:val="es-ES"/>
        </w:rPr>
        <w:t xml:space="preserve"> </w:t>
      </w:r>
      <w:r w:rsidRPr="009C1A6C">
        <w:rPr>
          <w:color w:val="231F20"/>
          <w:lang w:val="es-ES"/>
        </w:rPr>
        <w:t>mg/día de</w:t>
      </w:r>
      <w:r w:rsidRPr="009C1A6C">
        <w:rPr>
          <w:color w:val="231F20"/>
          <w:spacing w:val="-20"/>
          <w:lang w:val="es-ES"/>
        </w:rPr>
        <w:t xml:space="preserve"> </w:t>
      </w:r>
      <w:r w:rsidRPr="009C1A6C">
        <w:rPr>
          <w:color w:val="231F20"/>
          <w:lang w:val="es-ES"/>
        </w:rPr>
        <w:t>escitalopram,</w:t>
      </w:r>
      <w:r w:rsidRPr="009C1A6C">
        <w:rPr>
          <w:color w:val="231F20"/>
          <w:spacing w:val="-20"/>
          <w:lang w:val="es-ES"/>
        </w:rPr>
        <w:t xml:space="preserve"> </w:t>
      </w:r>
      <w:r w:rsidRPr="009C1A6C">
        <w:rPr>
          <w:color w:val="231F20"/>
          <w:lang w:val="es-ES"/>
        </w:rPr>
        <w:t>el</w:t>
      </w:r>
      <w:r w:rsidRPr="009C1A6C">
        <w:rPr>
          <w:color w:val="231F20"/>
          <w:spacing w:val="-20"/>
          <w:lang w:val="es-ES"/>
        </w:rPr>
        <w:t xml:space="preserve"> </w:t>
      </w:r>
      <w:r w:rsidRPr="009C1A6C">
        <w:rPr>
          <w:color w:val="231F20"/>
          <w:lang w:val="es-ES"/>
        </w:rPr>
        <w:t>cambio</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duloxetina</w:t>
      </w:r>
      <w:r w:rsidRPr="009C1A6C">
        <w:rPr>
          <w:color w:val="231F20"/>
          <w:spacing w:val="-20"/>
          <w:lang w:val="es-ES"/>
        </w:rPr>
        <w:t xml:space="preserve"> </w:t>
      </w:r>
      <w:r w:rsidRPr="009C1A6C">
        <w:rPr>
          <w:color w:val="231F20"/>
          <w:lang w:val="es-ES"/>
        </w:rPr>
        <w:t>o</w:t>
      </w:r>
      <w:r w:rsidRPr="009C1A6C">
        <w:rPr>
          <w:color w:val="231F20"/>
          <w:spacing w:val="-20"/>
          <w:lang w:val="es-ES"/>
        </w:rPr>
        <w:t xml:space="preserve"> </w:t>
      </w:r>
      <w:r w:rsidRPr="009C1A6C">
        <w:rPr>
          <w:color w:val="231F20"/>
          <w:lang w:val="es-ES"/>
        </w:rPr>
        <w:t>el</w:t>
      </w:r>
      <w:r w:rsidRPr="009C1A6C">
        <w:rPr>
          <w:color w:val="231F20"/>
          <w:spacing w:val="-20"/>
          <w:lang w:val="es-ES"/>
        </w:rPr>
        <w:t xml:space="preserve"> </w:t>
      </w:r>
      <w:r w:rsidRPr="009C1A6C">
        <w:rPr>
          <w:color w:val="231F20"/>
          <w:lang w:val="es-ES"/>
        </w:rPr>
        <w:t>mantenimiento/incremento</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escitalopram produjo</w:t>
      </w:r>
      <w:r w:rsidRPr="009C1A6C">
        <w:rPr>
          <w:color w:val="231F20"/>
          <w:spacing w:val="-9"/>
          <w:lang w:val="es-ES"/>
        </w:rPr>
        <w:t xml:space="preserve"> </w:t>
      </w:r>
      <w:r w:rsidRPr="009C1A6C">
        <w:rPr>
          <w:color w:val="231F20"/>
          <w:lang w:val="es-ES"/>
        </w:rPr>
        <w:t>tasas</w:t>
      </w:r>
      <w:r w:rsidRPr="009C1A6C">
        <w:rPr>
          <w:color w:val="231F20"/>
          <w:spacing w:val="-9"/>
          <w:lang w:val="es-ES"/>
        </w:rPr>
        <w:t xml:space="preserve"> </w:t>
      </w:r>
      <w:r w:rsidRPr="009C1A6C">
        <w:rPr>
          <w:color w:val="231F20"/>
          <w:lang w:val="es-ES"/>
        </w:rPr>
        <w:t>de</w:t>
      </w:r>
      <w:r w:rsidRPr="009C1A6C">
        <w:rPr>
          <w:color w:val="231F20"/>
          <w:spacing w:val="-9"/>
          <w:lang w:val="es-ES"/>
        </w:rPr>
        <w:t xml:space="preserve"> </w:t>
      </w:r>
      <w:r w:rsidRPr="009C1A6C">
        <w:rPr>
          <w:color w:val="231F20"/>
          <w:lang w:val="es-ES"/>
        </w:rPr>
        <w:t>respuesta</w:t>
      </w:r>
      <w:r w:rsidRPr="009C1A6C">
        <w:rPr>
          <w:color w:val="231F20"/>
          <w:spacing w:val="-9"/>
          <w:lang w:val="es-ES"/>
        </w:rPr>
        <w:t xml:space="preserve"> </w:t>
      </w:r>
      <w:r w:rsidRPr="009C1A6C">
        <w:rPr>
          <w:color w:val="231F20"/>
          <w:lang w:val="es-ES"/>
        </w:rPr>
        <w:t>similares;</w:t>
      </w:r>
      <w:r w:rsidRPr="009C1A6C">
        <w:rPr>
          <w:color w:val="231F20"/>
          <w:spacing w:val="-9"/>
          <w:lang w:val="es-ES"/>
        </w:rPr>
        <w:t xml:space="preserve"> </w:t>
      </w:r>
      <w:r w:rsidRPr="009C1A6C">
        <w:rPr>
          <w:color w:val="231F20"/>
          <w:lang w:val="es-ES"/>
        </w:rPr>
        <w:t>sin</w:t>
      </w:r>
      <w:r w:rsidRPr="009C1A6C">
        <w:rPr>
          <w:color w:val="231F20"/>
          <w:spacing w:val="-9"/>
          <w:lang w:val="es-ES"/>
        </w:rPr>
        <w:t xml:space="preserve"> </w:t>
      </w:r>
      <w:r w:rsidRPr="009C1A6C">
        <w:rPr>
          <w:color w:val="231F20"/>
          <w:lang w:val="es-ES"/>
        </w:rPr>
        <w:t>embargo,</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Pr="009C1A6C">
        <w:rPr>
          <w:color w:val="231F20"/>
          <w:lang w:val="es-ES"/>
        </w:rPr>
        <w:t>tasa</w:t>
      </w:r>
      <w:r w:rsidRPr="009C1A6C">
        <w:rPr>
          <w:color w:val="231F20"/>
          <w:spacing w:val="-9"/>
          <w:lang w:val="es-ES"/>
        </w:rPr>
        <w:t xml:space="preserve"> </w:t>
      </w:r>
      <w:r w:rsidRPr="009C1A6C">
        <w:rPr>
          <w:color w:val="231F20"/>
          <w:lang w:val="es-ES"/>
        </w:rPr>
        <w:t>de</w:t>
      </w:r>
      <w:r w:rsidRPr="009C1A6C">
        <w:rPr>
          <w:color w:val="231F20"/>
          <w:spacing w:val="-9"/>
          <w:lang w:val="es-ES"/>
        </w:rPr>
        <w:t xml:space="preserve"> </w:t>
      </w:r>
      <w:r w:rsidRPr="009C1A6C">
        <w:rPr>
          <w:color w:val="231F20"/>
          <w:lang w:val="es-ES"/>
        </w:rPr>
        <w:t>remisión</w:t>
      </w:r>
      <w:r w:rsidRPr="009C1A6C">
        <w:rPr>
          <w:color w:val="231F20"/>
          <w:spacing w:val="-9"/>
          <w:lang w:val="es-ES"/>
        </w:rPr>
        <w:t xml:space="preserve"> </w:t>
      </w:r>
      <w:r w:rsidRPr="009C1A6C">
        <w:rPr>
          <w:color w:val="231F20"/>
          <w:lang w:val="es-ES"/>
        </w:rPr>
        <w:t>fue</w:t>
      </w:r>
      <w:r w:rsidRPr="009C1A6C">
        <w:rPr>
          <w:color w:val="231F20"/>
          <w:spacing w:val="-9"/>
          <w:lang w:val="es-ES"/>
        </w:rPr>
        <w:t xml:space="preserve"> </w:t>
      </w:r>
      <w:r w:rsidRPr="009C1A6C">
        <w:rPr>
          <w:color w:val="231F20"/>
          <w:lang w:val="es-ES"/>
        </w:rPr>
        <w:t>mayor</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lang w:val="es-ES"/>
        </w:rPr>
        <w:t>el grupo</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cambió</w:t>
      </w:r>
      <w:r w:rsidRPr="009C1A6C">
        <w:rPr>
          <w:color w:val="231F20"/>
          <w:spacing w:val="-17"/>
          <w:lang w:val="es-ES"/>
        </w:rPr>
        <w:t xml:space="preserve"> </w:t>
      </w:r>
      <w:r w:rsidRPr="009C1A6C">
        <w:rPr>
          <w:color w:val="231F20"/>
          <w:lang w:val="es-ES"/>
        </w:rPr>
        <w:t>a</w:t>
      </w:r>
      <w:r w:rsidRPr="009C1A6C">
        <w:rPr>
          <w:color w:val="231F20"/>
          <w:spacing w:val="-17"/>
          <w:lang w:val="es-ES"/>
        </w:rPr>
        <w:t xml:space="preserve"> </w:t>
      </w:r>
      <w:r w:rsidRPr="009C1A6C">
        <w:rPr>
          <w:color w:val="231F20"/>
          <w:lang w:val="es-ES"/>
        </w:rPr>
        <w:t>duloxetina</w:t>
      </w:r>
      <w:r w:rsidRPr="009C1A6C">
        <w:rPr>
          <w:color w:val="231F20"/>
          <w:spacing w:val="-17"/>
          <w:lang w:val="es-ES"/>
        </w:rPr>
        <w:t xml:space="preserve"> </w:t>
      </w:r>
      <w:r w:rsidRPr="009C1A6C">
        <w:rPr>
          <w:color w:val="231F20"/>
          <w:lang w:val="es-ES"/>
        </w:rPr>
        <w:t>(1+).</w:t>
      </w:r>
    </w:p>
    <w:p w14:paraId="603C64B0" w14:textId="77777777" w:rsidR="00272A4B" w:rsidRPr="009C1A6C" w:rsidRDefault="00272A4B">
      <w:pPr>
        <w:pStyle w:val="Textoindependiente"/>
        <w:spacing w:before="4"/>
        <w:rPr>
          <w:sz w:val="24"/>
          <w:lang w:val="es-ES"/>
        </w:rPr>
      </w:pPr>
    </w:p>
    <w:p w14:paraId="07EFA190" w14:textId="77777777" w:rsidR="00272A4B" w:rsidRPr="009C1A6C" w:rsidRDefault="003D439C">
      <w:pPr>
        <w:ind w:left="342"/>
        <w:jc w:val="both"/>
        <w:rPr>
          <w:rFonts w:ascii="Trebuchet MS" w:hAnsi="Trebuchet MS"/>
          <w:i/>
          <w:sz w:val="19"/>
          <w:lang w:val="es-ES"/>
        </w:rPr>
      </w:pPr>
      <w:r w:rsidRPr="009C1A6C">
        <w:rPr>
          <w:rFonts w:ascii="Trebuchet MS" w:hAnsi="Trebuchet MS"/>
          <w:i/>
          <w:color w:val="0789BE"/>
          <w:w w:val="105"/>
          <w:sz w:val="19"/>
          <w:lang w:val="es-ES"/>
        </w:rPr>
        <w:t>Combinación de antidepresivos</w:t>
      </w:r>
    </w:p>
    <w:p w14:paraId="0F15BAD3" w14:textId="77777777" w:rsidR="00272A4B" w:rsidRPr="009C1A6C" w:rsidRDefault="003D439C">
      <w:pPr>
        <w:pStyle w:val="Textoindependiente"/>
        <w:spacing w:before="76" w:line="259" w:lineRule="auto"/>
        <w:ind w:left="342" w:right="342"/>
        <w:jc w:val="both"/>
        <w:rPr>
          <w:lang w:val="es-ES"/>
        </w:rPr>
      </w:pPr>
      <w:r w:rsidRPr="009C1A6C">
        <w:rPr>
          <w:color w:val="231F20"/>
          <w:lang w:val="es-ES"/>
        </w:rPr>
        <w:t>Existe</w:t>
      </w:r>
      <w:r w:rsidRPr="009C1A6C">
        <w:rPr>
          <w:color w:val="231F20"/>
          <w:spacing w:val="-30"/>
          <w:lang w:val="es-ES"/>
        </w:rPr>
        <w:t xml:space="preserve"> </w:t>
      </w:r>
      <w:r w:rsidRPr="009C1A6C">
        <w:rPr>
          <w:color w:val="231F20"/>
          <w:lang w:val="es-ES"/>
        </w:rPr>
        <w:t>cierta</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combinación</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antidepresivos</w:t>
      </w:r>
      <w:r w:rsidRPr="009C1A6C">
        <w:rPr>
          <w:color w:val="231F20"/>
          <w:spacing w:val="-30"/>
          <w:lang w:val="es-ES"/>
        </w:rPr>
        <w:t xml:space="preserve"> </w:t>
      </w:r>
      <w:r w:rsidRPr="009C1A6C">
        <w:rPr>
          <w:color w:val="231F20"/>
          <w:lang w:val="es-ES"/>
        </w:rPr>
        <w:t>tiende</w:t>
      </w:r>
      <w:r w:rsidRPr="009C1A6C">
        <w:rPr>
          <w:color w:val="231F20"/>
          <w:spacing w:val="-30"/>
          <w:lang w:val="es-ES"/>
        </w:rPr>
        <w:t xml:space="preserve"> </w:t>
      </w:r>
      <w:r w:rsidRPr="009C1A6C">
        <w:rPr>
          <w:color w:val="231F20"/>
          <w:lang w:val="es-ES"/>
        </w:rPr>
        <w:t>a</w:t>
      </w:r>
      <w:r w:rsidRPr="009C1A6C">
        <w:rPr>
          <w:color w:val="231F20"/>
          <w:spacing w:val="-30"/>
          <w:lang w:val="es-ES"/>
        </w:rPr>
        <w:t xml:space="preserve"> </w:t>
      </w:r>
      <w:r w:rsidRPr="009C1A6C">
        <w:rPr>
          <w:color w:val="231F20"/>
          <w:lang w:val="es-ES"/>
        </w:rPr>
        <w:t>reducir</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00233651">
        <w:rPr>
          <w:color w:val="231F20"/>
          <w:lang w:val="es-ES"/>
        </w:rPr>
        <w:t>síntomas</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mayor</w:t>
      </w:r>
      <w:r w:rsidRPr="009C1A6C">
        <w:rPr>
          <w:color w:val="231F20"/>
          <w:spacing w:val="-18"/>
          <w:lang w:val="es-ES"/>
        </w:rPr>
        <w:t xml:space="preserve"> </w:t>
      </w:r>
      <w:r w:rsidRPr="009C1A6C">
        <w:rPr>
          <w:color w:val="231F20"/>
          <w:lang w:val="es-ES"/>
        </w:rPr>
        <w:t>proporción</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continuación</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el</w:t>
      </w:r>
      <w:r w:rsidRPr="009C1A6C">
        <w:rPr>
          <w:color w:val="231F20"/>
          <w:spacing w:val="-18"/>
          <w:lang w:val="es-ES"/>
        </w:rPr>
        <w:t xml:space="preserve"> </w:t>
      </w:r>
      <w:r w:rsidRPr="009C1A6C">
        <w:rPr>
          <w:color w:val="231F20"/>
          <w:lang w:val="es-ES"/>
        </w:rPr>
        <w:t>mismo</w:t>
      </w:r>
      <w:r w:rsidRPr="009C1A6C">
        <w:rPr>
          <w:color w:val="231F20"/>
          <w:spacing w:val="-18"/>
          <w:lang w:val="es-ES"/>
        </w:rPr>
        <w:t xml:space="preserve"> </w:t>
      </w:r>
      <w:r w:rsidRPr="009C1A6C">
        <w:rPr>
          <w:color w:val="231F20"/>
          <w:lang w:val="es-ES"/>
        </w:rPr>
        <w:t>antidepresivo;</w:t>
      </w:r>
      <w:r w:rsidRPr="009C1A6C">
        <w:rPr>
          <w:color w:val="231F20"/>
          <w:spacing w:val="-18"/>
          <w:lang w:val="es-ES"/>
        </w:rPr>
        <w:t xml:space="preserve"> </w:t>
      </w:r>
      <w:r w:rsidRPr="009C1A6C">
        <w:rPr>
          <w:color w:val="231F20"/>
          <w:lang w:val="es-ES"/>
        </w:rPr>
        <w:t>sin</w:t>
      </w:r>
      <w:r w:rsidRPr="009C1A6C">
        <w:rPr>
          <w:color w:val="231F20"/>
          <w:spacing w:val="-18"/>
          <w:lang w:val="es-ES"/>
        </w:rPr>
        <w:t xml:space="preserve"> </w:t>
      </w:r>
      <w:r w:rsidRPr="009C1A6C">
        <w:rPr>
          <w:color w:val="231F20"/>
          <w:lang w:val="es-ES"/>
        </w:rPr>
        <w:t>embargo, la</w:t>
      </w:r>
      <w:r w:rsidRPr="009C1A6C">
        <w:rPr>
          <w:color w:val="231F20"/>
          <w:spacing w:val="-15"/>
          <w:lang w:val="es-ES"/>
        </w:rPr>
        <w:t xml:space="preserve"> </w:t>
      </w:r>
      <w:r w:rsidRPr="009C1A6C">
        <w:rPr>
          <w:color w:val="231F20"/>
          <w:lang w:val="es-ES"/>
        </w:rPr>
        <w:t>combinación</w:t>
      </w:r>
      <w:r w:rsidRPr="009C1A6C">
        <w:rPr>
          <w:color w:val="231F20"/>
          <w:spacing w:val="-15"/>
          <w:lang w:val="es-ES"/>
        </w:rPr>
        <w:t xml:space="preserve"> </w:t>
      </w:r>
      <w:r w:rsidRPr="009C1A6C">
        <w:rPr>
          <w:color w:val="231F20"/>
          <w:lang w:val="es-ES"/>
        </w:rPr>
        <w:t>produce</w:t>
      </w:r>
      <w:r w:rsidRPr="009C1A6C">
        <w:rPr>
          <w:color w:val="231F20"/>
          <w:spacing w:val="-15"/>
          <w:lang w:val="es-ES"/>
        </w:rPr>
        <w:t xml:space="preserve"> </w:t>
      </w:r>
      <w:r w:rsidRPr="009C1A6C">
        <w:rPr>
          <w:color w:val="231F20"/>
          <w:lang w:val="es-ES"/>
        </w:rPr>
        <w:t>más</w:t>
      </w:r>
      <w:r w:rsidRPr="009C1A6C">
        <w:rPr>
          <w:color w:val="231F20"/>
          <w:spacing w:val="-15"/>
          <w:lang w:val="es-ES"/>
        </w:rPr>
        <w:t xml:space="preserve"> </w:t>
      </w:r>
      <w:r w:rsidRPr="009C1A6C">
        <w:rPr>
          <w:color w:val="231F20"/>
          <w:lang w:val="es-ES"/>
        </w:rPr>
        <w:t>efectos</w:t>
      </w:r>
      <w:r w:rsidRPr="009C1A6C">
        <w:rPr>
          <w:color w:val="231F20"/>
          <w:spacing w:val="-15"/>
          <w:lang w:val="es-ES"/>
        </w:rPr>
        <w:t xml:space="preserve"> </w:t>
      </w:r>
      <w:r w:rsidRPr="009C1A6C">
        <w:rPr>
          <w:color w:val="231F20"/>
          <w:lang w:val="es-ES"/>
        </w:rPr>
        <w:t>secundarios</w:t>
      </w:r>
      <w:r w:rsidRPr="009C1A6C">
        <w:rPr>
          <w:color w:val="231F20"/>
          <w:spacing w:val="-15"/>
          <w:lang w:val="es-ES"/>
        </w:rPr>
        <w:t xml:space="preserve"> </w:t>
      </w:r>
      <w:r w:rsidRPr="009C1A6C">
        <w:rPr>
          <w:color w:val="231F20"/>
          <w:lang w:val="es-ES"/>
        </w:rPr>
        <w:t>(1+).</w:t>
      </w:r>
      <w:r w:rsidRPr="009C1A6C">
        <w:rPr>
          <w:color w:val="231F20"/>
          <w:spacing w:val="-15"/>
          <w:lang w:val="es-ES"/>
        </w:rPr>
        <w:t xml:space="preserve"> </w:t>
      </w:r>
      <w:r w:rsidRPr="009C1A6C">
        <w:rPr>
          <w:color w:val="231F20"/>
          <w:lang w:val="es-ES"/>
        </w:rPr>
        <w:t>En</w:t>
      </w:r>
      <w:r w:rsidRPr="009C1A6C">
        <w:rPr>
          <w:color w:val="231F20"/>
          <w:spacing w:val="-15"/>
          <w:lang w:val="es-ES"/>
        </w:rPr>
        <w:t xml:space="preserve"> </w:t>
      </w:r>
      <w:r w:rsidRPr="009C1A6C">
        <w:rPr>
          <w:color w:val="231F20"/>
          <w:lang w:val="es-ES"/>
        </w:rPr>
        <w:t>pacientes</w:t>
      </w:r>
      <w:r w:rsidRPr="009C1A6C">
        <w:rPr>
          <w:color w:val="231F20"/>
          <w:spacing w:val="-15"/>
          <w:lang w:val="es-ES"/>
        </w:rPr>
        <w:t xml:space="preserve"> </w:t>
      </w:r>
      <w:r w:rsidRPr="009C1A6C">
        <w:rPr>
          <w:color w:val="231F20"/>
          <w:lang w:val="es-ES"/>
        </w:rPr>
        <w:t>con</w:t>
      </w:r>
      <w:r w:rsidRPr="009C1A6C">
        <w:rPr>
          <w:color w:val="231F20"/>
          <w:spacing w:val="-15"/>
          <w:lang w:val="es-ES"/>
        </w:rPr>
        <w:t xml:space="preserve"> </w:t>
      </w:r>
      <w:r w:rsidRPr="009C1A6C">
        <w:rPr>
          <w:color w:val="231F20"/>
          <w:lang w:val="es-ES"/>
        </w:rPr>
        <w:t>DM</w:t>
      </w:r>
      <w:r w:rsidRPr="009C1A6C">
        <w:rPr>
          <w:color w:val="231F20"/>
          <w:spacing w:val="-15"/>
          <w:lang w:val="es-ES"/>
        </w:rPr>
        <w:t xml:space="preserve"> </w:t>
      </w:r>
      <w:r w:rsidRPr="009C1A6C">
        <w:rPr>
          <w:color w:val="231F20"/>
          <w:lang w:val="es-ES"/>
        </w:rPr>
        <w:t>resistente a</w:t>
      </w:r>
      <w:r w:rsidRPr="009C1A6C">
        <w:rPr>
          <w:color w:val="231F20"/>
          <w:spacing w:val="-9"/>
          <w:lang w:val="es-ES"/>
        </w:rPr>
        <w:t xml:space="preserve"> </w:t>
      </w:r>
      <w:r w:rsidRPr="009C1A6C">
        <w:rPr>
          <w:color w:val="231F20"/>
          <w:lang w:val="es-ES"/>
        </w:rPr>
        <w:t>un</w:t>
      </w:r>
      <w:r w:rsidRPr="009C1A6C">
        <w:rPr>
          <w:color w:val="231F20"/>
          <w:spacing w:val="-9"/>
          <w:lang w:val="es-ES"/>
        </w:rPr>
        <w:t xml:space="preserve"> </w:t>
      </w:r>
      <w:r w:rsidRPr="009C1A6C">
        <w:rPr>
          <w:color w:val="231F20"/>
          <w:lang w:val="es-ES"/>
        </w:rPr>
        <w:t>tratamiento</w:t>
      </w:r>
      <w:r w:rsidRPr="009C1A6C">
        <w:rPr>
          <w:color w:val="231F20"/>
          <w:spacing w:val="-9"/>
          <w:lang w:val="es-ES"/>
        </w:rPr>
        <w:t xml:space="preserve"> </w:t>
      </w:r>
      <w:r w:rsidRPr="009C1A6C">
        <w:rPr>
          <w:color w:val="231F20"/>
          <w:lang w:val="es-ES"/>
        </w:rPr>
        <w:t>previo</w:t>
      </w:r>
      <w:r w:rsidRPr="009C1A6C">
        <w:rPr>
          <w:color w:val="231F20"/>
          <w:spacing w:val="-9"/>
          <w:lang w:val="es-ES"/>
        </w:rPr>
        <w:t xml:space="preserve"> </w:t>
      </w:r>
      <w:r w:rsidRPr="009C1A6C">
        <w:rPr>
          <w:color w:val="231F20"/>
          <w:lang w:val="es-ES"/>
        </w:rPr>
        <w:t>con</w:t>
      </w:r>
      <w:r w:rsidRPr="009C1A6C">
        <w:rPr>
          <w:color w:val="231F20"/>
          <w:spacing w:val="-9"/>
          <w:lang w:val="es-ES"/>
        </w:rPr>
        <w:t xml:space="preserve"> </w:t>
      </w:r>
      <w:r w:rsidRPr="009C1A6C">
        <w:rPr>
          <w:color w:val="231F20"/>
          <w:lang w:val="es-ES"/>
        </w:rPr>
        <w:t>duloxetina,</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Pr="009C1A6C">
        <w:rPr>
          <w:color w:val="231F20"/>
          <w:lang w:val="es-ES"/>
        </w:rPr>
        <w:t>combinación</w:t>
      </w:r>
      <w:r w:rsidRPr="009C1A6C">
        <w:rPr>
          <w:color w:val="231F20"/>
          <w:spacing w:val="-9"/>
          <w:lang w:val="es-ES"/>
        </w:rPr>
        <w:t xml:space="preserve"> </w:t>
      </w:r>
      <w:r w:rsidRPr="009C1A6C">
        <w:rPr>
          <w:color w:val="231F20"/>
          <w:lang w:val="es-ES"/>
        </w:rPr>
        <w:t>de</w:t>
      </w:r>
      <w:r w:rsidRPr="009C1A6C">
        <w:rPr>
          <w:color w:val="231F20"/>
          <w:spacing w:val="-9"/>
          <w:lang w:val="es-ES"/>
        </w:rPr>
        <w:t xml:space="preserve"> </w:t>
      </w:r>
      <w:r w:rsidRPr="009C1A6C">
        <w:rPr>
          <w:color w:val="231F20"/>
          <w:lang w:val="es-ES"/>
        </w:rPr>
        <w:t>duloxetina</w:t>
      </w:r>
      <w:r w:rsidRPr="009C1A6C">
        <w:rPr>
          <w:color w:val="231F20"/>
          <w:spacing w:val="-9"/>
          <w:lang w:val="es-ES"/>
        </w:rPr>
        <w:t xml:space="preserve"> </w:t>
      </w:r>
      <w:r w:rsidRPr="009C1A6C">
        <w:rPr>
          <w:color w:val="231F20"/>
          <w:lang w:val="es-ES"/>
        </w:rPr>
        <w:t>a</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Pr="009C1A6C">
        <w:rPr>
          <w:color w:val="231F20"/>
          <w:lang w:val="es-ES"/>
        </w:rPr>
        <w:t>dosis</w:t>
      </w:r>
      <w:r w:rsidRPr="009C1A6C">
        <w:rPr>
          <w:color w:val="231F20"/>
          <w:spacing w:val="-9"/>
          <w:lang w:val="es-ES"/>
        </w:rPr>
        <w:t xml:space="preserve"> </w:t>
      </w:r>
      <w:r w:rsidRPr="009C1A6C">
        <w:rPr>
          <w:color w:val="231F20"/>
          <w:lang w:val="es-ES"/>
        </w:rPr>
        <w:t>inicial</w:t>
      </w:r>
      <w:r w:rsidRPr="009C1A6C">
        <w:rPr>
          <w:color w:val="231F20"/>
          <w:spacing w:val="-9"/>
          <w:lang w:val="es-ES"/>
        </w:rPr>
        <w:t xml:space="preserve"> </w:t>
      </w:r>
      <w:r w:rsidRPr="009C1A6C">
        <w:rPr>
          <w:color w:val="231F20"/>
          <w:lang w:val="es-ES"/>
        </w:rPr>
        <w:t xml:space="preserve">y reboxetina </w:t>
      </w:r>
      <w:r w:rsidR="00233651">
        <w:rPr>
          <w:color w:val="231F20"/>
          <w:lang w:val="es-ES"/>
        </w:rPr>
        <w:t xml:space="preserve">redujo en un 66 </w:t>
      </w:r>
      <w:r w:rsidRPr="009C1A6C">
        <w:rPr>
          <w:color w:val="231F20"/>
          <w:lang w:val="es-ES"/>
        </w:rPr>
        <w:t>la puntuación de la escala HAMD (</w:t>
      </w:r>
      <w:r w:rsidRPr="009C1A6C">
        <w:rPr>
          <w:rFonts w:ascii="Calibri" w:hAnsi="Calibri"/>
          <w:i/>
          <w:color w:val="231F20"/>
          <w:lang w:val="es-ES"/>
        </w:rPr>
        <w:t>Hamilton Rating Scale for</w:t>
      </w:r>
      <w:r w:rsidRPr="009C1A6C">
        <w:rPr>
          <w:rFonts w:ascii="Calibri" w:hAnsi="Calibri"/>
          <w:i/>
          <w:color w:val="231F20"/>
          <w:spacing w:val="-4"/>
          <w:lang w:val="es-ES"/>
        </w:rPr>
        <w:t xml:space="preserve"> </w:t>
      </w:r>
      <w:r w:rsidRPr="009C1A6C">
        <w:rPr>
          <w:rFonts w:ascii="Calibri" w:hAnsi="Calibri"/>
          <w:i/>
          <w:color w:val="231F20"/>
          <w:lang w:val="es-ES"/>
        </w:rPr>
        <w:t>Depression</w:t>
      </w:r>
      <w:r w:rsidRPr="009C1A6C">
        <w:rPr>
          <w:color w:val="231F20"/>
          <w:lang w:val="es-ES"/>
        </w:rPr>
        <w:t>),</w:t>
      </w:r>
      <w:r w:rsidRPr="009C1A6C">
        <w:rPr>
          <w:color w:val="231F20"/>
          <w:spacing w:val="-14"/>
          <w:lang w:val="es-ES"/>
        </w:rPr>
        <w:t xml:space="preserve"> </w:t>
      </w:r>
      <w:r w:rsidRPr="009C1A6C">
        <w:rPr>
          <w:color w:val="231F20"/>
          <w:lang w:val="es-ES"/>
        </w:rPr>
        <w:t>siendo</w:t>
      </w:r>
      <w:r w:rsidRPr="009C1A6C">
        <w:rPr>
          <w:color w:val="231F20"/>
          <w:spacing w:val="-14"/>
          <w:lang w:val="es-ES"/>
        </w:rPr>
        <w:t xml:space="preserve"> </w:t>
      </w:r>
      <w:r w:rsidRPr="009C1A6C">
        <w:rPr>
          <w:color w:val="231F20"/>
          <w:lang w:val="es-ES"/>
        </w:rPr>
        <w:t>el</w:t>
      </w:r>
      <w:r w:rsidRPr="009C1A6C">
        <w:rPr>
          <w:color w:val="231F20"/>
          <w:spacing w:val="-14"/>
          <w:lang w:val="es-ES"/>
        </w:rPr>
        <w:t xml:space="preserve"> </w:t>
      </w:r>
      <w:r w:rsidRPr="009C1A6C">
        <w:rPr>
          <w:color w:val="231F20"/>
          <w:lang w:val="es-ES"/>
        </w:rPr>
        <w:t>porcentaje</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respuesta</w:t>
      </w:r>
      <w:r w:rsidRPr="009C1A6C">
        <w:rPr>
          <w:color w:val="231F20"/>
          <w:spacing w:val="-14"/>
          <w:lang w:val="es-ES"/>
        </w:rPr>
        <w:t xml:space="preserve"> </w:t>
      </w:r>
      <w:r w:rsidRPr="009C1A6C">
        <w:rPr>
          <w:color w:val="231F20"/>
          <w:lang w:val="es-ES"/>
        </w:rPr>
        <w:t>del</w:t>
      </w:r>
      <w:r w:rsidRPr="009C1A6C">
        <w:rPr>
          <w:color w:val="231F20"/>
          <w:spacing w:val="-14"/>
          <w:lang w:val="es-ES"/>
        </w:rPr>
        <w:t xml:space="preserve"> </w:t>
      </w:r>
      <w:r w:rsidRPr="009C1A6C">
        <w:rPr>
          <w:color w:val="231F20"/>
          <w:lang w:val="es-ES"/>
        </w:rPr>
        <w:t>76</w:t>
      </w:r>
      <w:r w:rsidRPr="009C1A6C">
        <w:rPr>
          <w:color w:val="231F20"/>
          <w:spacing w:val="-36"/>
          <w:lang w:val="es-ES"/>
        </w:rPr>
        <w:t xml:space="preserve"> </w:t>
      </w:r>
      <w:r w:rsidRPr="009C1A6C">
        <w:rPr>
          <w:color w:val="231F20"/>
          <w:lang w:val="es-ES"/>
        </w:rPr>
        <w:t>%</w:t>
      </w:r>
      <w:r w:rsidRPr="009C1A6C">
        <w:rPr>
          <w:color w:val="231F20"/>
          <w:spacing w:val="-14"/>
          <w:lang w:val="es-ES"/>
        </w:rPr>
        <w:t xml:space="preserve"> </w:t>
      </w:r>
      <w:r w:rsidRPr="009C1A6C">
        <w:rPr>
          <w:color w:val="231F20"/>
          <w:lang w:val="es-ES"/>
        </w:rPr>
        <w:t>y</w:t>
      </w:r>
      <w:r w:rsidRPr="009C1A6C">
        <w:rPr>
          <w:color w:val="231F20"/>
          <w:spacing w:val="-14"/>
          <w:lang w:val="es-ES"/>
        </w:rPr>
        <w:t xml:space="preserve"> </w:t>
      </w:r>
      <w:r w:rsidRPr="009C1A6C">
        <w:rPr>
          <w:color w:val="231F20"/>
          <w:lang w:val="es-ES"/>
        </w:rPr>
        <w:t>el</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remisión</w:t>
      </w:r>
      <w:r w:rsidRPr="009C1A6C">
        <w:rPr>
          <w:color w:val="231F20"/>
          <w:spacing w:val="-14"/>
          <w:lang w:val="es-ES"/>
        </w:rPr>
        <w:t xml:space="preserve"> </w:t>
      </w:r>
      <w:r w:rsidRPr="009C1A6C">
        <w:rPr>
          <w:color w:val="231F20"/>
          <w:lang w:val="es-ES"/>
        </w:rPr>
        <w:t>del</w:t>
      </w:r>
      <w:r w:rsidRPr="009C1A6C">
        <w:rPr>
          <w:color w:val="231F20"/>
          <w:spacing w:val="-14"/>
          <w:lang w:val="es-ES"/>
        </w:rPr>
        <w:t xml:space="preserve"> </w:t>
      </w:r>
      <w:r w:rsidRPr="009C1A6C">
        <w:rPr>
          <w:color w:val="231F20"/>
          <w:lang w:val="es-ES"/>
        </w:rPr>
        <w:t>69</w:t>
      </w:r>
      <w:r w:rsidRPr="009C1A6C">
        <w:rPr>
          <w:color w:val="231F20"/>
          <w:spacing w:val="-36"/>
          <w:lang w:val="es-ES"/>
        </w:rPr>
        <w:t xml:space="preserve"> </w:t>
      </w:r>
      <w:r w:rsidRPr="009C1A6C">
        <w:rPr>
          <w:color w:val="231F20"/>
          <w:lang w:val="es-ES"/>
        </w:rPr>
        <w:t>%</w:t>
      </w:r>
      <w:r w:rsidRPr="009C1A6C">
        <w:rPr>
          <w:color w:val="231F20"/>
          <w:spacing w:val="-14"/>
          <w:lang w:val="es-ES"/>
        </w:rPr>
        <w:t xml:space="preserve"> </w:t>
      </w:r>
      <w:r w:rsidRPr="009C1A6C">
        <w:rPr>
          <w:color w:val="231F20"/>
          <w:lang w:val="es-ES"/>
        </w:rPr>
        <w:t>(3).</w:t>
      </w:r>
    </w:p>
    <w:p w14:paraId="4FACFC41" w14:textId="77777777" w:rsidR="00272A4B" w:rsidRPr="009C1A6C" w:rsidRDefault="00272A4B">
      <w:pPr>
        <w:pStyle w:val="Textoindependiente"/>
        <w:spacing w:before="2"/>
        <w:rPr>
          <w:sz w:val="20"/>
          <w:lang w:val="es-ES"/>
        </w:rPr>
      </w:pPr>
    </w:p>
    <w:p w14:paraId="3A562E05" w14:textId="77777777" w:rsidR="00272A4B" w:rsidRPr="009C1A6C" w:rsidRDefault="003D439C">
      <w:pPr>
        <w:ind w:left="342"/>
        <w:jc w:val="both"/>
        <w:rPr>
          <w:rFonts w:ascii="Trebuchet MS" w:hAnsi="Trebuchet MS"/>
          <w:i/>
          <w:sz w:val="19"/>
          <w:lang w:val="es-ES"/>
        </w:rPr>
      </w:pPr>
      <w:r w:rsidRPr="009C1A6C">
        <w:rPr>
          <w:rFonts w:ascii="Trebuchet MS" w:hAnsi="Trebuchet MS"/>
          <w:i/>
          <w:color w:val="0789BE"/>
          <w:w w:val="105"/>
          <w:sz w:val="19"/>
          <w:lang w:val="es-ES"/>
        </w:rPr>
        <w:t>Potenciación con un antipsicótico</w:t>
      </w:r>
    </w:p>
    <w:p w14:paraId="17303895" w14:textId="77777777" w:rsidR="00272A4B" w:rsidRPr="009C1A6C" w:rsidRDefault="00233651">
      <w:pPr>
        <w:pStyle w:val="Textoindependiente"/>
        <w:tabs>
          <w:tab w:val="left" w:pos="1428"/>
        </w:tabs>
        <w:spacing w:before="76" w:line="264" w:lineRule="auto"/>
        <w:ind w:left="342" w:right="343"/>
        <w:jc w:val="both"/>
        <w:rPr>
          <w:lang w:val="es-ES"/>
        </w:rPr>
      </w:pPr>
      <w:r>
        <w:rPr>
          <w:color w:val="231F20"/>
          <w:lang w:val="es-ES"/>
        </w:rPr>
        <w:t xml:space="preserve">En pacientes </w:t>
      </w:r>
      <w:r w:rsidR="003D439C" w:rsidRPr="009C1A6C">
        <w:rPr>
          <w:color w:val="231F20"/>
          <w:lang w:val="es-ES"/>
        </w:rPr>
        <w:t>con</w:t>
      </w:r>
      <w:r w:rsidR="003D439C" w:rsidRPr="009C1A6C">
        <w:rPr>
          <w:color w:val="231F20"/>
          <w:spacing w:val="-17"/>
          <w:lang w:val="es-ES"/>
        </w:rPr>
        <w:t xml:space="preserve"> </w:t>
      </w:r>
      <w:r w:rsidR="003D439C" w:rsidRPr="009C1A6C">
        <w:rPr>
          <w:color w:val="231F20"/>
          <w:lang w:val="es-ES"/>
        </w:rPr>
        <w:t>DM</w:t>
      </w:r>
      <w:r w:rsidR="003D439C" w:rsidRPr="009C1A6C">
        <w:rPr>
          <w:color w:val="231F20"/>
          <w:spacing w:val="-17"/>
          <w:lang w:val="es-ES"/>
        </w:rPr>
        <w:t xml:space="preserve"> </w:t>
      </w:r>
      <w:r w:rsidR="003D439C" w:rsidRPr="009C1A6C">
        <w:rPr>
          <w:color w:val="231F20"/>
          <w:lang w:val="es-ES"/>
        </w:rPr>
        <w:t>recurrente</w:t>
      </w:r>
      <w:r w:rsidR="003D439C" w:rsidRPr="009C1A6C">
        <w:rPr>
          <w:color w:val="231F20"/>
          <w:spacing w:val="-17"/>
          <w:lang w:val="es-ES"/>
        </w:rPr>
        <w:t xml:space="preserve"> </w:t>
      </w:r>
      <w:r w:rsidR="003D439C" w:rsidRPr="009C1A6C">
        <w:rPr>
          <w:color w:val="231F20"/>
          <w:lang w:val="es-ES"/>
        </w:rPr>
        <w:t>e</w:t>
      </w:r>
      <w:r w:rsidR="003D439C" w:rsidRPr="009C1A6C">
        <w:rPr>
          <w:color w:val="231F20"/>
          <w:spacing w:val="-17"/>
          <w:lang w:val="es-ES"/>
        </w:rPr>
        <w:t xml:space="preserve"> </w:t>
      </w:r>
      <w:r w:rsidR="003D439C" w:rsidRPr="009C1A6C">
        <w:rPr>
          <w:color w:val="231F20"/>
          <w:lang w:val="es-ES"/>
        </w:rPr>
        <w:t>historia</w:t>
      </w:r>
      <w:r w:rsidR="003D439C" w:rsidRPr="009C1A6C">
        <w:rPr>
          <w:color w:val="231F20"/>
          <w:spacing w:val="-17"/>
          <w:lang w:val="es-ES"/>
        </w:rPr>
        <w:t xml:space="preserve"> </w:t>
      </w:r>
      <w:r w:rsidR="003D439C" w:rsidRPr="009C1A6C">
        <w:rPr>
          <w:color w:val="231F20"/>
          <w:lang w:val="es-ES"/>
        </w:rPr>
        <w:t>de</w:t>
      </w:r>
      <w:r w:rsidR="003D439C" w:rsidRPr="009C1A6C">
        <w:rPr>
          <w:color w:val="231F20"/>
          <w:spacing w:val="-17"/>
          <w:lang w:val="es-ES"/>
        </w:rPr>
        <w:t xml:space="preserve"> </w:t>
      </w:r>
      <w:r w:rsidR="003D439C" w:rsidRPr="009C1A6C">
        <w:rPr>
          <w:color w:val="231F20"/>
          <w:lang w:val="es-ES"/>
        </w:rPr>
        <w:t>no</w:t>
      </w:r>
      <w:r w:rsidR="003D439C" w:rsidRPr="009C1A6C">
        <w:rPr>
          <w:color w:val="231F20"/>
          <w:spacing w:val="-17"/>
          <w:lang w:val="es-ES"/>
        </w:rPr>
        <w:t xml:space="preserve"> </w:t>
      </w:r>
      <w:r w:rsidR="003D439C" w:rsidRPr="009C1A6C">
        <w:rPr>
          <w:color w:val="231F20"/>
          <w:lang w:val="es-ES"/>
        </w:rPr>
        <w:t>respuesta</w:t>
      </w:r>
      <w:r w:rsidR="003D439C" w:rsidRPr="009C1A6C">
        <w:rPr>
          <w:color w:val="231F20"/>
          <w:spacing w:val="-17"/>
          <w:lang w:val="es-ES"/>
        </w:rPr>
        <w:t xml:space="preserve"> </w:t>
      </w:r>
      <w:r w:rsidR="003D439C" w:rsidRPr="009C1A6C">
        <w:rPr>
          <w:color w:val="231F20"/>
          <w:lang w:val="es-ES"/>
        </w:rPr>
        <w:t>a</w:t>
      </w:r>
      <w:r w:rsidR="003D439C" w:rsidRPr="009C1A6C">
        <w:rPr>
          <w:color w:val="231F20"/>
          <w:spacing w:val="-17"/>
          <w:lang w:val="es-ES"/>
        </w:rPr>
        <w:t xml:space="preserve"> </w:t>
      </w:r>
      <w:r w:rsidR="003D439C" w:rsidRPr="009C1A6C">
        <w:rPr>
          <w:color w:val="231F20"/>
          <w:lang w:val="es-ES"/>
        </w:rPr>
        <w:t>un</w:t>
      </w:r>
      <w:r w:rsidR="003D439C" w:rsidRPr="009C1A6C">
        <w:rPr>
          <w:color w:val="231F20"/>
          <w:spacing w:val="-17"/>
          <w:lang w:val="es-ES"/>
        </w:rPr>
        <w:t xml:space="preserve"> </w:t>
      </w:r>
      <w:r w:rsidR="003D439C" w:rsidRPr="009C1A6C">
        <w:rPr>
          <w:color w:val="231F20"/>
          <w:lang w:val="es-ES"/>
        </w:rPr>
        <w:t>ensayo</w:t>
      </w:r>
      <w:r w:rsidR="003D439C" w:rsidRPr="009C1A6C">
        <w:rPr>
          <w:color w:val="231F20"/>
          <w:spacing w:val="-17"/>
          <w:lang w:val="es-ES"/>
        </w:rPr>
        <w:t xml:space="preserve"> </w:t>
      </w:r>
      <w:r w:rsidR="003D439C" w:rsidRPr="009C1A6C">
        <w:rPr>
          <w:color w:val="231F20"/>
          <w:lang w:val="es-ES"/>
        </w:rPr>
        <w:t>con</w:t>
      </w:r>
      <w:r w:rsidR="003D439C" w:rsidRPr="009C1A6C">
        <w:rPr>
          <w:color w:val="231F20"/>
          <w:spacing w:val="-17"/>
          <w:lang w:val="es-ES"/>
        </w:rPr>
        <w:t xml:space="preserve"> </w:t>
      </w:r>
      <w:r w:rsidR="003D439C" w:rsidRPr="009C1A6C">
        <w:rPr>
          <w:color w:val="231F20"/>
          <w:lang w:val="es-ES"/>
        </w:rPr>
        <w:t>ISRS</w:t>
      </w:r>
      <w:r w:rsidR="003D439C" w:rsidRPr="009C1A6C">
        <w:rPr>
          <w:color w:val="231F20"/>
          <w:spacing w:val="-17"/>
          <w:lang w:val="es-ES"/>
        </w:rPr>
        <w:t xml:space="preserve"> </w:t>
      </w:r>
      <w:r w:rsidR="003D439C" w:rsidRPr="009C1A6C">
        <w:rPr>
          <w:color w:val="231F20"/>
          <w:lang w:val="es-ES"/>
        </w:rPr>
        <w:t>y</w:t>
      </w:r>
      <w:r w:rsidR="003D439C" w:rsidRPr="009C1A6C">
        <w:rPr>
          <w:color w:val="231F20"/>
          <w:spacing w:val="-17"/>
          <w:lang w:val="es-ES"/>
        </w:rPr>
        <w:t xml:space="preserve"> </w:t>
      </w:r>
      <w:r w:rsidR="005E6ECC">
        <w:rPr>
          <w:color w:val="231F20"/>
          <w:lang w:val="es-ES"/>
        </w:rPr>
        <w:t xml:space="preserve">posteriormente </w:t>
      </w:r>
      <w:r w:rsidR="003D439C" w:rsidRPr="009C1A6C">
        <w:rPr>
          <w:color w:val="231F20"/>
          <w:lang w:val="es-ES"/>
        </w:rPr>
        <w:t>con clomipramina, el aripiprazol como potenciador del tricíclico</w:t>
      </w:r>
      <w:r w:rsidR="003D439C" w:rsidRPr="009C1A6C">
        <w:rPr>
          <w:color w:val="231F20"/>
          <w:spacing w:val="-19"/>
          <w:lang w:val="es-ES"/>
        </w:rPr>
        <w:t xml:space="preserve"> </w:t>
      </w:r>
      <w:r w:rsidR="003D439C" w:rsidRPr="009C1A6C">
        <w:rPr>
          <w:color w:val="231F20"/>
          <w:lang w:val="es-ES"/>
        </w:rPr>
        <w:t>disminuyó significativamente</w:t>
      </w:r>
      <w:r w:rsidR="003D439C" w:rsidRPr="009C1A6C">
        <w:rPr>
          <w:color w:val="231F20"/>
          <w:spacing w:val="-29"/>
          <w:lang w:val="es-ES"/>
        </w:rPr>
        <w:t xml:space="preserve"> </w:t>
      </w:r>
      <w:r w:rsidR="003D439C" w:rsidRPr="009C1A6C">
        <w:rPr>
          <w:color w:val="231F20"/>
          <w:lang w:val="es-ES"/>
        </w:rPr>
        <w:t>la</w:t>
      </w:r>
      <w:r w:rsidR="003D439C" w:rsidRPr="009C1A6C">
        <w:rPr>
          <w:color w:val="231F20"/>
          <w:spacing w:val="-29"/>
          <w:lang w:val="es-ES"/>
        </w:rPr>
        <w:t xml:space="preserve"> </w:t>
      </w:r>
      <w:r w:rsidR="003D439C" w:rsidRPr="009C1A6C">
        <w:rPr>
          <w:color w:val="231F20"/>
          <w:lang w:val="es-ES"/>
        </w:rPr>
        <w:t>puntuación</w:t>
      </w:r>
      <w:r w:rsidR="003D439C" w:rsidRPr="009C1A6C">
        <w:rPr>
          <w:color w:val="231F20"/>
          <w:spacing w:val="-29"/>
          <w:lang w:val="es-ES"/>
        </w:rPr>
        <w:t xml:space="preserve"> </w:t>
      </w:r>
      <w:r w:rsidR="003D439C" w:rsidRPr="009C1A6C">
        <w:rPr>
          <w:color w:val="231F20"/>
          <w:lang w:val="es-ES"/>
        </w:rPr>
        <w:t>de</w:t>
      </w:r>
      <w:r w:rsidR="003D439C" w:rsidRPr="009C1A6C">
        <w:rPr>
          <w:color w:val="231F20"/>
          <w:spacing w:val="-29"/>
          <w:lang w:val="es-ES"/>
        </w:rPr>
        <w:t xml:space="preserve"> </w:t>
      </w:r>
      <w:r w:rsidR="003D439C" w:rsidRPr="009C1A6C">
        <w:rPr>
          <w:color w:val="231F20"/>
          <w:lang w:val="es-ES"/>
        </w:rPr>
        <w:t>la</w:t>
      </w:r>
      <w:r w:rsidR="003D439C" w:rsidRPr="009C1A6C">
        <w:rPr>
          <w:color w:val="231F20"/>
          <w:spacing w:val="-29"/>
          <w:lang w:val="es-ES"/>
        </w:rPr>
        <w:t xml:space="preserve"> </w:t>
      </w:r>
      <w:r w:rsidR="003D439C" w:rsidRPr="009C1A6C">
        <w:rPr>
          <w:color w:val="231F20"/>
          <w:lang w:val="es-ES"/>
        </w:rPr>
        <w:t>escala</w:t>
      </w:r>
      <w:r w:rsidR="003D439C" w:rsidRPr="009C1A6C">
        <w:rPr>
          <w:color w:val="231F20"/>
          <w:spacing w:val="-29"/>
          <w:lang w:val="es-ES"/>
        </w:rPr>
        <w:t xml:space="preserve"> </w:t>
      </w:r>
      <w:r w:rsidR="003D439C" w:rsidRPr="009C1A6C">
        <w:rPr>
          <w:color w:val="231F20"/>
          <w:lang w:val="es-ES"/>
        </w:rPr>
        <w:t>HAMD,</w:t>
      </w:r>
      <w:r w:rsidR="003D439C" w:rsidRPr="009C1A6C">
        <w:rPr>
          <w:color w:val="231F20"/>
          <w:spacing w:val="-29"/>
          <w:lang w:val="es-ES"/>
        </w:rPr>
        <w:t xml:space="preserve"> </w:t>
      </w:r>
      <w:r w:rsidR="003D439C" w:rsidRPr="009C1A6C">
        <w:rPr>
          <w:color w:val="231F20"/>
          <w:lang w:val="es-ES"/>
        </w:rPr>
        <w:t>siendo</w:t>
      </w:r>
      <w:r w:rsidR="003D439C" w:rsidRPr="009C1A6C">
        <w:rPr>
          <w:color w:val="231F20"/>
          <w:spacing w:val="-29"/>
          <w:lang w:val="es-ES"/>
        </w:rPr>
        <w:t xml:space="preserve"> </w:t>
      </w:r>
      <w:r w:rsidR="003D439C" w:rsidRPr="009C1A6C">
        <w:rPr>
          <w:color w:val="231F20"/>
          <w:lang w:val="es-ES"/>
        </w:rPr>
        <w:t>la</w:t>
      </w:r>
      <w:r w:rsidR="003D439C" w:rsidRPr="009C1A6C">
        <w:rPr>
          <w:color w:val="231F20"/>
          <w:spacing w:val="-29"/>
          <w:lang w:val="es-ES"/>
        </w:rPr>
        <w:t xml:space="preserve"> </w:t>
      </w:r>
      <w:r w:rsidR="003D439C" w:rsidRPr="009C1A6C">
        <w:rPr>
          <w:color w:val="231F20"/>
          <w:lang w:val="es-ES"/>
        </w:rPr>
        <w:t>tasa</w:t>
      </w:r>
      <w:r w:rsidR="003D439C" w:rsidRPr="009C1A6C">
        <w:rPr>
          <w:color w:val="231F20"/>
          <w:spacing w:val="-29"/>
          <w:lang w:val="es-ES"/>
        </w:rPr>
        <w:t xml:space="preserve"> </w:t>
      </w:r>
      <w:r w:rsidR="003D439C" w:rsidRPr="009C1A6C">
        <w:rPr>
          <w:color w:val="231F20"/>
          <w:lang w:val="es-ES"/>
        </w:rPr>
        <w:t>de</w:t>
      </w:r>
      <w:r w:rsidR="003D439C" w:rsidRPr="009C1A6C">
        <w:rPr>
          <w:color w:val="231F20"/>
          <w:spacing w:val="-29"/>
          <w:lang w:val="es-ES"/>
        </w:rPr>
        <w:t xml:space="preserve"> </w:t>
      </w:r>
      <w:r w:rsidR="003D439C" w:rsidRPr="009C1A6C">
        <w:rPr>
          <w:color w:val="231F20"/>
          <w:lang w:val="es-ES"/>
        </w:rPr>
        <w:t>respuesta</w:t>
      </w:r>
      <w:r w:rsidR="003D439C" w:rsidRPr="009C1A6C">
        <w:rPr>
          <w:color w:val="231F20"/>
          <w:spacing w:val="-29"/>
          <w:lang w:val="es-ES"/>
        </w:rPr>
        <w:t xml:space="preserve"> </w:t>
      </w:r>
      <w:r w:rsidR="003D439C" w:rsidRPr="009C1A6C">
        <w:rPr>
          <w:color w:val="231F20"/>
          <w:lang w:val="es-ES"/>
        </w:rPr>
        <w:t>del</w:t>
      </w:r>
      <w:r w:rsidR="003D439C" w:rsidRPr="009C1A6C">
        <w:rPr>
          <w:color w:val="231F20"/>
          <w:spacing w:val="-29"/>
          <w:lang w:val="es-ES"/>
        </w:rPr>
        <w:t xml:space="preserve"> </w:t>
      </w:r>
      <w:r w:rsidR="003D439C" w:rsidRPr="009C1A6C">
        <w:rPr>
          <w:color w:val="231F20"/>
          <w:lang w:val="es-ES"/>
        </w:rPr>
        <w:t>91</w:t>
      </w:r>
      <w:r w:rsidR="003D439C" w:rsidRPr="009C1A6C">
        <w:rPr>
          <w:color w:val="231F20"/>
          <w:spacing w:val="-41"/>
          <w:lang w:val="es-ES"/>
        </w:rPr>
        <w:t xml:space="preserve"> </w:t>
      </w:r>
      <w:r w:rsidR="003D439C" w:rsidRPr="009C1A6C">
        <w:rPr>
          <w:color w:val="231F20"/>
          <w:lang w:val="es-ES"/>
        </w:rPr>
        <w:t>% y</w:t>
      </w:r>
      <w:r w:rsidR="003D439C" w:rsidRPr="009C1A6C">
        <w:rPr>
          <w:color w:val="231F20"/>
          <w:spacing w:val="-19"/>
          <w:lang w:val="es-ES"/>
        </w:rPr>
        <w:t xml:space="preserve"> </w:t>
      </w:r>
      <w:r w:rsidR="003D439C" w:rsidRPr="009C1A6C">
        <w:rPr>
          <w:color w:val="231F20"/>
          <w:lang w:val="es-ES"/>
        </w:rPr>
        <w:t>la</w:t>
      </w:r>
      <w:r w:rsidR="003D439C" w:rsidRPr="009C1A6C">
        <w:rPr>
          <w:color w:val="231F20"/>
          <w:spacing w:val="-19"/>
          <w:lang w:val="es-ES"/>
        </w:rPr>
        <w:t xml:space="preserve"> </w:t>
      </w:r>
      <w:r w:rsidR="003D439C" w:rsidRPr="009C1A6C">
        <w:rPr>
          <w:color w:val="231F20"/>
          <w:lang w:val="es-ES"/>
        </w:rPr>
        <w:t>de</w:t>
      </w:r>
      <w:r w:rsidR="003D439C" w:rsidRPr="009C1A6C">
        <w:rPr>
          <w:color w:val="231F20"/>
          <w:spacing w:val="-19"/>
          <w:lang w:val="es-ES"/>
        </w:rPr>
        <w:t xml:space="preserve"> </w:t>
      </w:r>
      <w:r w:rsidR="003D439C" w:rsidRPr="009C1A6C">
        <w:rPr>
          <w:color w:val="231F20"/>
          <w:lang w:val="es-ES"/>
        </w:rPr>
        <w:t>remisión</w:t>
      </w:r>
      <w:r w:rsidR="003D439C" w:rsidRPr="009C1A6C">
        <w:rPr>
          <w:color w:val="231F20"/>
          <w:spacing w:val="-19"/>
          <w:lang w:val="es-ES"/>
        </w:rPr>
        <w:t xml:space="preserve"> </w:t>
      </w:r>
      <w:r w:rsidR="003D439C" w:rsidRPr="009C1A6C">
        <w:rPr>
          <w:color w:val="231F20"/>
          <w:lang w:val="es-ES"/>
        </w:rPr>
        <w:t>del</w:t>
      </w:r>
      <w:r w:rsidR="003D439C" w:rsidRPr="009C1A6C">
        <w:rPr>
          <w:color w:val="231F20"/>
          <w:spacing w:val="-19"/>
          <w:lang w:val="es-ES"/>
        </w:rPr>
        <w:t xml:space="preserve"> </w:t>
      </w:r>
      <w:r w:rsidR="003D439C" w:rsidRPr="009C1A6C">
        <w:rPr>
          <w:color w:val="231F20"/>
          <w:lang w:val="es-ES"/>
        </w:rPr>
        <w:t>34</w:t>
      </w:r>
      <w:r w:rsidR="003D439C" w:rsidRPr="009C1A6C">
        <w:rPr>
          <w:color w:val="231F20"/>
          <w:spacing w:val="-39"/>
          <w:lang w:val="es-ES"/>
        </w:rPr>
        <w:t xml:space="preserve"> </w:t>
      </w:r>
      <w:r w:rsidR="003D439C" w:rsidRPr="009C1A6C">
        <w:rPr>
          <w:color w:val="231F20"/>
          <w:lang w:val="es-ES"/>
        </w:rPr>
        <w:t>%</w:t>
      </w:r>
      <w:r w:rsidR="003D439C" w:rsidRPr="009C1A6C">
        <w:rPr>
          <w:color w:val="231F20"/>
          <w:spacing w:val="-19"/>
          <w:lang w:val="es-ES"/>
        </w:rPr>
        <w:t xml:space="preserve"> </w:t>
      </w:r>
      <w:r w:rsidR="003D439C" w:rsidRPr="009C1A6C">
        <w:rPr>
          <w:color w:val="231F20"/>
          <w:lang w:val="es-ES"/>
        </w:rPr>
        <w:t>a</w:t>
      </w:r>
      <w:r w:rsidR="003D439C" w:rsidRPr="009C1A6C">
        <w:rPr>
          <w:color w:val="231F20"/>
          <w:spacing w:val="-19"/>
          <w:lang w:val="es-ES"/>
        </w:rPr>
        <w:t xml:space="preserve"> </w:t>
      </w:r>
      <w:r w:rsidR="003D439C" w:rsidRPr="009C1A6C">
        <w:rPr>
          <w:color w:val="231F20"/>
          <w:lang w:val="es-ES"/>
        </w:rPr>
        <w:t>las</w:t>
      </w:r>
      <w:r w:rsidR="003D439C" w:rsidRPr="009C1A6C">
        <w:rPr>
          <w:color w:val="231F20"/>
          <w:spacing w:val="-19"/>
          <w:lang w:val="es-ES"/>
        </w:rPr>
        <w:t xml:space="preserve"> </w:t>
      </w:r>
      <w:r w:rsidR="003D439C" w:rsidRPr="009C1A6C">
        <w:rPr>
          <w:color w:val="231F20"/>
          <w:lang w:val="es-ES"/>
        </w:rPr>
        <w:t>24</w:t>
      </w:r>
      <w:r w:rsidR="003D439C" w:rsidRPr="009C1A6C">
        <w:rPr>
          <w:color w:val="231F20"/>
          <w:spacing w:val="-19"/>
          <w:lang w:val="es-ES"/>
        </w:rPr>
        <w:t xml:space="preserve"> </w:t>
      </w:r>
      <w:r w:rsidR="003D439C" w:rsidRPr="009C1A6C">
        <w:rPr>
          <w:color w:val="231F20"/>
          <w:lang w:val="es-ES"/>
        </w:rPr>
        <w:t>semanas</w:t>
      </w:r>
      <w:r w:rsidR="003D439C" w:rsidRPr="009C1A6C">
        <w:rPr>
          <w:color w:val="231F20"/>
          <w:spacing w:val="-19"/>
          <w:lang w:val="es-ES"/>
        </w:rPr>
        <w:t xml:space="preserve"> </w:t>
      </w:r>
      <w:r w:rsidR="003D439C" w:rsidRPr="009C1A6C">
        <w:rPr>
          <w:color w:val="231F20"/>
          <w:lang w:val="es-ES"/>
        </w:rPr>
        <w:t>(3).</w:t>
      </w:r>
    </w:p>
    <w:p w14:paraId="2FF75989" w14:textId="77777777" w:rsidR="00272A4B" w:rsidRPr="009C1A6C" w:rsidRDefault="00272A4B">
      <w:pPr>
        <w:spacing w:line="264" w:lineRule="auto"/>
        <w:jc w:val="both"/>
        <w:rPr>
          <w:lang w:val="es-ES"/>
        </w:rPr>
        <w:sectPr w:rsidR="00272A4B" w:rsidRPr="009C1A6C">
          <w:pgSz w:w="9360" w:h="13610"/>
          <w:pgMar w:top="360" w:right="740" w:bottom="500" w:left="740" w:header="0" w:footer="316" w:gutter="0"/>
          <w:cols w:space="720"/>
        </w:sectPr>
      </w:pPr>
    </w:p>
    <w:p w14:paraId="3F32B975" w14:textId="16737220" w:rsidR="00272A4B" w:rsidRPr="009C1A6C" w:rsidRDefault="00DF6B14" w:rsidP="00450CF6">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65056" behindDoc="0" locked="0" layoutInCell="1" allowOverlap="1" wp14:anchorId="29E7888F" wp14:editId="326E92A4">
                <wp:simplePos x="0" y="0"/>
                <wp:positionH relativeFrom="page">
                  <wp:posOffset>5405120</wp:posOffset>
                </wp:positionH>
                <wp:positionV relativeFrom="paragraph">
                  <wp:posOffset>229235</wp:posOffset>
                </wp:positionV>
                <wp:extent cx="0" cy="0"/>
                <wp:effectExtent l="4871720" t="10160" r="4864735" b="8890"/>
                <wp:wrapTopAndBottom/>
                <wp:docPr id="708"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D41BE" id="Line 708" o:spid="_x0000_s1026" style="position:absolute;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tEgIAACYEAAAOAAAAZHJzL2Uyb0RvYy54bWysU8GO2yAQvVfqPyDfE9up402sOKvWTnrZ&#10;biPt9gMI4BgVAwISJ6r67x1wHGXbS1X1AjMw83gzb1g9njuBTsxYrmQZpdMkQkwSRbk8lNG31+1k&#10;ESHrsKRYKMnK6MJs9Lh+/27V64LNVKsEZQYBiLRFr8uodU4XcWxJyzpsp0ozCZeNMh124JpDTA3u&#10;Ab0T8SxJ8rhXhmqjCLMWTuvhMloH/KZhxH1tGsscEmUE3FxYTVj3fo3XK1wcDNYtJ1ca+B9YdJhL&#10;ePQGVWOH0dHwP6A6ToyyqnFTorpYNQ0nLNQA1aTJb9W8tFizUAs0x+pbm+z/gyXPp51BnJbRQwJS&#10;SdyBSE9cMuR96E6vbQFBldwZXx85yxf9pMh3i6SqWiwPLLB8vWhITH1G/CbFO1bDG/v+i6IQg49O&#10;hVadG9N5SGgCOgdFLjdF2NkhMhyS8TTGxZiijXWfmeqQN8pIAN8AiU9P1nkKuBhD/AtSbbkQQWoh&#10;UV9Gy/lsHhKsEpz6Sx9mzWFfCYNOGIYlX+Sf8irUAzf3YUYdJQ1gLcN0c7Ud5mKw4XEhPR4UAXSu&#10;1jANP5bJcrPYLLJJNss3kyyp68nHbZVN8m36MK8/1FVVpz89tTQrWk4pk57dOJlp9nfKX//IMFO3&#10;2by1IX6LHvoFZMc9kA4qeuGGEdgretmZUV0YxhB8/Th+2u99sO+/9/oX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KTWD60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450CF6">
        <w:rPr>
          <w:rFonts w:ascii="Trebuchet MS" w:hAnsi="Trebuchet MS"/>
          <w:b/>
          <w:color w:val="015F82"/>
          <w:w w:val="105"/>
          <w:sz w:val="18"/>
          <w:lang w:val="es-ES"/>
        </w:rPr>
        <w:t>INDICADORES DE DEPRESIÓN MAYOR</w:t>
      </w:r>
    </w:p>
    <w:p w14:paraId="18018B6F" w14:textId="77777777" w:rsidR="00272A4B" w:rsidRPr="000D64EA" w:rsidRDefault="000D64EA">
      <w:pPr>
        <w:pStyle w:val="Textoindependiente"/>
        <w:rPr>
          <w:rFonts w:ascii="Trebuchet MS"/>
          <w:sz w:val="20"/>
          <w:lang w:val="es-ES"/>
        </w:rPr>
      </w:pPr>
      <w:r>
        <w:rPr>
          <w:rFonts w:ascii="Trebuchet MS"/>
          <w:sz w:val="20"/>
          <w:lang w:val="es-ES"/>
        </w:rPr>
        <w:t>__________________________________________________________________________</w:t>
      </w:r>
    </w:p>
    <w:p w14:paraId="0E4ED135" w14:textId="77777777" w:rsidR="00272A4B" w:rsidRPr="009C1A6C" w:rsidRDefault="00272A4B">
      <w:pPr>
        <w:pStyle w:val="Textoindependiente"/>
        <w:rPr>
          <w:rFonts w:ascii="Trebuchet MS"/>
          <w:b/>
          <w:sz w:val="20"/>
          <w:lang w:val="es-ES"/>
        </w:rPr>
      </w:pPr>
    </w:p>
    <w:p w14:paraId="00BC945B" w14:textId="77777777" w:rsidR="00272A4B" w:rsidRPr="009C1A6C" w:rsidRDefault="007D7E6B">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23776" behindDoc="1" locked="0" layoutInCell="1" allowOverlap="1" wp14:anchorId="56FC7C5D" wp14:editId="2F3BCD02">
                <wp:simplePos x="0" y="0"/>
                <wp:positionH relativeFrom="page">
                  <wp:posOffset>546100</wp:posOffset>
                </wp:positionH>
                <wp:positionV relativeFrom="page">
                  <wp:posOffset>864235</wp:posOffset>
                </wp:positionV>
                <wp:extent cx="4858385" cy="4984115"/>
                <wp:effectExtent l="0" t="0" r="18415" b="26035"/>
                <wp:wrapNone/>
                <wp:docPr id="700" name="Group 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4984115"/>
                          <a:chOff x="853" y="1361"/>
                          <a:chExt cx="7651" cy="7849"/>
                        </a:xfrm>
                      </wpg:grpSpPr>
                      <wps:wsp>
                        <wps:cNvPr id="704" name="Line 704"/>
                        <wps:cNvCnPr>
                          <a:cxnSpLocks noChangeShapeType="1"/>
                        </wps:cNvCnPr>
                        <wps:spPr bwMode="auto">
                          <a:xfrm>
                            <a:off x="855" y="7359"/>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05" name="Line 703"/>
                        <wps:cNvCnPr>
                          <a:cxnSpLocks noChangeShapeType="1"/>
                        </wps:cNvCnPr>
                        <wps:spPr bwMode="auto">
                          <a:xfrm>
                            <a:off x="855" y="8696"/>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706" name="Freeform 702"/>
                        <wps:cNvSpPr>
                          <a:spLocks/>
                        </wps:cNvSpPr>
                        <wps:spPr bwMode="auto">
                          <a:xfrm>
                            <a:off x="853" y="2603"/>
                            <a:ext cx="7649" cy="6607"/>
                          </a:xfrm>
                          <a:custGeom>
                            <a:avLst/>
                            <a:gdLst>
                              <a:gd name="T0" fmla="+- 0 853 853"/>
                              <a:gd name="T1" fmla="*/ T0 w 7649"/>
                              <a:gd name="T2" fmla="+- 0 2603 2603"/>
                              <a:gd name="T3" fmla="*/ 2603 h 6607"/>
                              <a:gd name="T4" fmla="+- 0 853 853"/>
                              <a:gd name="T5" fmla="*/ T4 w 7649"/>
                              <a:gd name="T6" fmla="+- 0 9097 2603"/>
                              <a:gd name="T7" fmla="*/ 9097 h 6607"/>
                              <a:gd name="T8" fmla="+- 0 855 853"/>
                              <a:gd name="T9" fmla="*/ T8 w 7649"/>
                              <a:gd name="T10" fmla="+- 0 9162 2603"/>
                              <a:gd name="T11" fmla="*/ 9162 h 6607"/>
                              <a:gd name="T12" fmla="+- 0 867 853"/>
                              <a:gd name="T13" fmla="*/ T12 w 7649"/>
                              <a:gd name="T14" fmla="+- 0 9196 2603"/>
                              <a:gd name="T15" fmla="*/ 9196 h 6607"/>
                              <a:gd name="T16" fmla="+- 0 901 853"/>
                              <a:gd name="T17" fmla="*/ T16 w 7649"/>
                              <a:gd name="T18" fmla="+- 0 9208 2603"/>
                              <a:gd name="T19" fmla="*/ 9208 h 6607"/>
                              <a:gd name="T20" fmla="+- 0 966 853"/>
                              <a:gd name="T21" fmla="*/ T20 w 7649"/>
                              <a:gd name="T22" fmla="+- 0 9210 2603"/>
                              <a:gd name="T23" fmla="*/ 9210 h 6607"/>
                              <a:gd name="T24" fmla="+- 0 8388 853"/>
                              <a:gd name="T25" fmla="*/ T24 w 7649"/>
                              <a:gd name="T26" fmla="+- 0 9210 2603"/>
                              <a:gd name="T27" fmla="*/ 9210 h 6607"/>
                              <a:gd name="T28" fmla="+- 0 8454 853"/>
                              <a:gd name="T29" fmla="*/ T28 w 7649"/>
                              <a:gd name="T30" fmla="+- 0 9208 2603"/>
                              <a:gd name="T31" fmla="*/ 9208 h 6607"/>
                              <a:gd name="T32" fmla="+- 0 8487 853"/>
                              <a:gd name="T33" fmla="*/ T32 w 7649"/>
                              <a:gd name="T34" fmla="+- 0 9196 2603"/>
                              <a:gd name="T35" fmla="*/ 9196 h 6607"/>
                              <a:gd name="T36" fmla="+- 0 8500 853"/>
                              <a:gd name="T37" fmla="*/ T36 w 7649"/>
                              <a:gd name="T38" fmla="+- 0 9162 2603"/>
                              <a:gd name="T39" fmla="*/ 9162 h 6607"/>
                              <a:gd name="T40" fmla="+- 0 8501 853"/>
                              <a:gd name="T41" fmla="*/ T40 w 7649"/>
                              <a:gd name="T42" fmla="+- 0 9097 2603"/>
                              <a:gd name="T43" fmla="*/ 9097 h 6607"/>
                              <a:gd name="T44" fmla="+- 0 8501 853"/>
                              <a:gd name="T45" fmla="*/ T44 w 7649"/>
                              <a:gd name="T46" fmla="+- 0 2603 2603"/>
                              <a:gd name="T47" fmla="*/ 2603 h 6607"/>
                              <a:gd name="T48" fmla="+- 0 853 853"/>
                              <a:gd name="T49" fmla="*/ T48 w 7649"/>
                              <a:gd name="T50" fmla="+- 0 2603 2603"/>
                              <a:gd name="T51" fmla="*/ 2603 h 6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607">
                                <a:moveTo>
                                  <a:pt x="0" y="0"/>
                                </a:moveTo>
                                <a:lnTo>
                                  <a:pt x="0" y="6494"/>
                                </a:lnTo>
                                <a:lnTo>
                                  <a:pt x="2" y="6559"/>
                                </a:lnTo>
                                <a:lnTo>
                                  <a:pt x="14" y="6593"/>
                                </a:lnTo>
                                <a:lnTo>
                                  <a:pt x="48" y="6605"/>
                                </a:lnTo>
                                <a:lnTo>
                                  <a:pt x="113" y="6607"/>
                                </a:lnTo>
                                <a:lnTo>
                                  <a:pt x="7535" y="6607"/>
                                </a:lnTo>
                                <a:lnTo>
                                  <a:pt x="7601" y="6605"/>
                                </a:lnTo>
                                <a:lnTo>
                                  <a:pt x="7634" y="6593"/>
                                </a:lnTo>
                                <a:lnTo>
                                  <a:pt x="7647" y="6559"/>
                                </a:lnTo>
                                <a:lnTo>
                                  <a:pt x="7648" y="6494"/>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 name="Freeform 701"/>
                        <wps:cNvSpPr>
                          <a:spLocks/>
                        </wps:cNvSpPr>
                        <wps:spPr bwMode="auto">
                          <a:xfrm>
                            <a:off x="855" y="1361"/>
                            <a:ext cx="7649" cy="771"/>
                          </a:xfrm>
                          <a:custGeom>
                            <a:avLst/>
                            <a:gdLst>
                              <a:gd name="T0" fmla="+- 0 8391 855"/>
                              <a:gd name="T1" fmla="*/ T0 w 7649"/>
                              <a:gd name="T2" fmla="+- 0 1361 1361"/>
                              <a:gd name="T3" fmla="*/ 1361 h 771"/>
                              <a:gd name="T4" fmla="+- 0 969 855"/>
                              <a:gd name="T5" fmla="*/ T4 w 7649"/>
                              <a:gd name="T6" fmla="+- 0 1361 1361"/>
                              <a:gd name="T7" fmla="*/ 1361 h 771"/>
                              <a:gd name="T8" fmla="+- 0 903 855"/>
                              <a:gd name="T9" fmla="*/ T8 w 7649"/>
                              <a:gd name="T10" fmla="+- 0 1362 1361"/>
                              <a:gd name="T11" fmla="*/ 1362 h 771"/>
                              <a:gd name="T12" fmla="+- 0 870 855"/>
                              <a:gd name="T13" fmla="*/ T12 w 7649"/>
                              <a:gd name="T14" fmla="+- 0 1375 1361"/>
                              <a:gd name="T15" fmla="*/ 1375 h 771"/>
                              <a:gd name="T16" fmla="+- 0 857 855"/>
                              <a:gd name="T17" fmla="*/ T16 w 7649"/>
                              <a:gd name="T18" fmla="+- 0 1408 1361"/>
                              <a:gd name="T19" fmla="*/ 1408 h 771"/>
                              <a:gd name="T20" fmla="+- 0 855 855"/>
                              <a:gd name="T21" fmla="*/ T20 w 7649"/>
                              <a:gd name="T22" fmla="+- 0 1474 1361"/>
                              <a:gd name="T23" fmla="*/ 1474 h 771"/>
                              <a:gd name="T24" fmla="+- 0 855 855"/>
                              <a:gd name="T25" fmla="*/ T24 w 7649"/>
                              <a:gd name="T26" fmla="+- 0 2131 1361"/>
                              <a:gd name="T27" fmla="*/ 2131 h 771"/>
                              <a:gd name="T28" fmla="+- 0 8504 855"/>
                              <a:gd name="T29" fmla="*/ T28 w 7649"/>
                              <a:gd name="T30" fmla="+- 0 2131 1361"/>
                              <a:gd name="T31" fmla="*/ 2131 h 771"/>
                              <a:gd name="T32" fmla="+- 0 8504 855"/>
                              <a:gd name="T33" fmla="*/ T32 w 7649"/>
                              <a:gd name="T34" fmla="+- 0 1474 1361"/>
                              <a:gd name="T35" fmla="*/ 1474 h 771"/>
                              <a:gd name="T36" fmla="+- 0 8502 855"/>
                              <a:gd name="T37" fmla="*/ T36 w 7649"/>
                              <a:gd name="T38" fmla="+- 0 1408 1361"/>
                              <a:gd name="T39" fmla="*/ 1408 h 771"/>
                              <a:gd name="T40" fmla="+- 0 8490 855"/>
                              <a:gd name="T41" fmla="*/ T40 w 7649"/>
                              <a:gd name="T42" fmla="+- 0 1375 1361"/>
                              <a:gd name="T43" fmla="*/ 1375 h 771"/>
                              <a:gd name="T44" fmla="+- 0 8456 855"/>
                              <a:gd name="T45" fmla="*/ T44 w 7649"/>
                              <a:gd name="T46" fmla="+- 0 1362 1361"/>
                              <a:gd name="T47" fmla="*/ 1362 h 771"/>
                              <a:gd name="T48" fmla="+- 0 8391 855"/>
                              <a:gd name="T49" fmla="*/ T48 w 7649"/>
                              <a:gd name="T50" fmla="+- 0 1361 1361"/>
                              <a:gd name="T51" fmla="*/ 1361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71">
                                <a:moveTo>
                                  <a:pt x="7536" y="0"/>
                                </a:moveTo>
                                <a:lnTo>
                                  <a:pt x="114" y="0"/>
                                </a:lnTo>
                                <a:lnTo>
                                  <a:pt x="48" y="1"/>
                                </a:lnTo>
                                <a:lnTo>
                                  <a:pt x="15" y="14"/>
                                </a:lnTo>
                                <a:lnTo>
                                  <a:pt x="2" y="47"/>
                                </a:lnTo>
                                <a:lnTo>
                                  <a:pt x="0" y="113"/>
                                </a:lnTo>
                                <a:lnTo>
                                  <a:pt x="0" y="770"/>
                                </a:lnTo>
                                <a:lnTo>
                                  <a:pt x="7649" y="770"/>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C7C09" id="Group 700" o:spid="_x0000_s1026" style="position:absolute;margin-left:43pt;margin-top:68.05pt;width:382.55pt;height:392.45pt;z-index:-251592704;mso-position-horizontal-relative:page;mso-position-vertical-relative:page" coordorigin="853,1361" coordsize="7651,7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9ZwXwgAAHEoAAAOAAAAZHJzL2Uyb0RvYy54bWzsWm2PozYQ/l6p/wHxsVUuGMxbdLmqt7s5&#10;Vbq2J5X+AJaQF5UABXaz16r/vTM2JjaxEy6t2kq9lW4h68nweB7PePwcr795ORTWc960+6pc2uSV&#10;Y1t5mVXrfbld2j8nq1lkW22Xluu0qMp8aX/MW/ubN19+8fpYL3K32lXFOm8scFK2i2O9tHddVy/m&#10;8zbb5Ye0fVXVeQmDm6o5pB18bLbzdZMewfuhmLuOE8yPVbOumyrL2xb+es8H7TfM/2aTZ92Pm02b&#10;d1axtAFbx3437Pcj/p6/eZ0utk1a7/ZZDyO9AcUh3Zfw0MHVfdql1lOzP3N12GdN1Vab7lVWHebV&#10;ZrPPcjYHmA1xRrN511RPNZvLdnHc1kOYILSjON3sNvvh+UNj7ddLO3QgPmV6AJLYcy38A4TnWG8X&#10;YPWuqX+qPzR8jnD7vsp+aWF4Ph7Hz1tubD0ev6/W4DB96ioWnpdNc0AXMHHrhbHwcWAhf+msDP5I&#10;Iz/yIt+2MhijcUQJ8TlP2Q7IxO9FvmdbMEq8gIihh/7rYeAT/t0wojGOztMFfy7D2mPDicGSa09R&#10;bf9aVH/apXXOyGoxXkNUqYjq+32ZQ1ApDyozuit5RLOXso+oVVZ3u7Tc5sxd8rGG6LEpAnbpK/ih&#10;BTquRjjyIZAQqdDzWSzShQhzGFAgHGPMaB6ClC7qpu3e5dXBwpulXQBuRl76/L7teDyFCXJZVqt9&#10;UcDf00VRWsel7ZHQZ19oq2K/xkEca5vt413RWM8ppmIYxW8fenIUM1jy5Zo52+Xp+qG/79J9we8B&#10;Z1GiP5gHwOnveK79HjvxQ/QQ0Rl1g4cZde7vZ9+u7ugsWAGke+/+7u6e/IHQCF3s9ut1XiI6kfeE&#10;TlsBfQXiGTtk/hCGueqdrT8AK64MNGMTCeTL8LFaf/zQYGj7RfmPrU5YHTzn+9Xp/SurMwriAB/8&#10;eXV+Xp1y7QzE6lw1eY5NANRPV1qhYkdq5e2IlUk+8gllkm8obuCwDFAWYszLZBA4IT5bqpTZE6+U&#10;uHJFdYQeYN0Xpu26T64EKu3mUEBn8fXMcizYvvAfX/EnI9i2uNFXcytxrKMFJbov2icjVxgxT4jX&#10;OoE+mcF0Bl/MaGcJ/AhQ4ILN6TouqBGDr4QacAFVkicoxKEWVyjMYI7MSI8LukbJG2xiungBLydc&#10;kQEXUUMfk8DVAiNy9JmVHhlRCYiCUAeNyPFPiGsCp8Y/JnGgBydTwKwM4MYsEC04mYSEBCZwKgmx&#10;60R6cDIPzEoPzh0xEQQ6cK7MQ+Ia00ClIXaJowXnykQwKwM4lQloQCMtOpmIxDUlgzviwYhOZuIS&#10;OpWKiPpUi05mInFNKeGNiDAR68lUXCDWU7mIaKTNCU+mIvFMOeGpTBhzwpOpuJATnspF5DusAI+L&#10;rydTkXimpPBUJozlxJOpuFBOsAdXKp2jTVkqU5FQU1ZQlQljFaYyFRfKMFW5gNjp0clUJNSUFVRl&#10;wrh3UZmKS5uXyoVhV4UtVNomqCkpfJUIIzg8XA67zggcdAbD3p/u+GEpXcDhru8H4M6Csx2euLBj&#10;qKsWD7MJeIRTWML6AXABVjhqMIZQo7HoRC4bw9TRGPY23rdctsZNi5mz4/ZVJARoYubikH3ZOxZ2&#10;NIeKPAWM20/UnTZTt58q1Kwp3rEWIRgoIpPM+6lCVk8xx2xF75Bmk8z7qcK6n2TeTxVWomTO6eoX&#10;WgO611jxamwLFK9H/A4svbTD9Slu8dTOmk1rt7RZn4gjh+o5Typm043UGnjaabQoz62gc2VCBxiK&#10;YXGtmTOoVBCiwOeyhNGMQAVidrGIpXAjrtwdhVqAdoEjGBXj4srtSL/IRTNsfHDo4wbDXQpehCtx&#10;5S7DwOF8X314GODmNmU6QAZfclcDBJb91K9FfLAUeo+Yhrjy6UAdBIRjm6yo2pwvN1w77BQ0LCII&#10;onwSGpSQ/7cgpMhaivq1Yj999kpmNytHVlNxZRuUeLjZVc1vtnUEVXtpt78+pU1uW8V3JQicMaHY&#10;cXTsA/VD7MkbeeRRHknLDFwt7c6GbQtv7zounT/VzX67gycRtpGV1bcg8G72TBzEMzfXs/4FOQuS&#10;hstZkmDAyiSiAmXhbxQMeHU4KdCSrgoFGnXVMBQVWsjecpZ8il7gxdh3scomn96h7AytyETBAPFa&#10;J9AnJUDuCJnRzurxy09U+8E4iHWwIDInWKZmUO0FjbCA0MGXGZbaCMagiWiiBawMrhJTGziSC+CR&#10;rjZcilzArLTxGqsFIZ49znmUgz9ZLSBe6OuxyQQwKz02lYLIx1PbOTaZgcliAaEgFiBfvN04LTMi&#10;s8CstNhGWgHg0mG7TSsgNKRabIpWwKz02NQkMGGTSZisFLjE06cntMGn1cus9NjUTIADGwoFZ6Ri&#10;t3zKhalCgRGcIhSYwY11AgO423QCI6uKTmBm9VwmcHWRu00mMKaDIhOY02GsEtBYW0duUwmMdURR&#10;Ccx1ZCwSUB+FvbM1R5WEmCoSGAuwIhKYCzA2x3ylc+XdsJPeJhJggdNWEkUkYFZDtkKv/FkjMIkb&#10;nzUCU2Qwe6ClTP4jGgG2hjqJAE7N0FVI50eTSkD6g/34nKmeRfujrWijxaC49kd6HhpwyM+nYlRc&#10;uRXXG4bwiUFxlc++qBFccsVPyGF4GTvXU9gxYKLhtecOosCVWYDMMCkkg3BxOb5nnIqYfYomIJ1y&#10;J78Kwt/zGNQEJtXgotO++UFc6rx149kqiMIZXVF/FodONHNI/DYOHNBG7lfq/62zFx74i2fwwsat&#10;b36gchb7IFYisAuTdPDn/MSfLq6/7zK8q4KImfAy6W2S/74mwF7Hgvfa2Jz6d/DwxTn5M9MQTm8K&#10;vvkTAAD//wMAUEsDBBQABgAIAAAAIQC0u7om4QAAAAoBAAAPAAAAZHJzL2Rvd25yZXYueG1sTI9B&#10;a8JAEIXvhf6HZYTe6mYVQxqzEZG2JylUC6W3MRmTYHY3ZNck/vtOT/U2M+/x5nvZZjKtGKj3jbMa&#10;1DwCQbZwZWMrDV/Ht+cEhA9oS2ydJQ038rDJHx8yTEs32k8aDqESHGJ9ihrqELpUSl/UZNDPXUeW&#10;tbPrDQZe+0qWPY4cblq5iKJYGmwsf6ixo11NxeVwNRreRxy3S/U67C/n3e3nuPr43ivS+mk2bdcg&#10;Ak3h3wx/+IwOOTOd3NWWXrQakpirBL4vYwWCDclK8XDS8LJQEcg8k/cV8l8AAAD//wMAUEsBAi0A&#10;FAAGAAgAAAAhALaDOJL+AAAA4QEAABMAAAAAAAAAAAAAAAAAAAAAAFtDb250ZW50X1R5cGVzXS54&#10;bWxQSwECLQAUAAYACAAAACEAOP0h/9YAAACUAQAACwAAAAAAAAAAAAAAAAAvAQAAX3JlbHMvLnJl&#10;bHNQSwECLQAUAAYACAAAACEANgvWcF8IAABxKAAADgAAAAAAAAAAAAAAAAAuAgAAZHJzL2Uyb0Rv&#10;Yy54bWxQSwECLQAUAAYACAAAACEAtLu6JuEAAAAKAQAADwAAAAAAAAAAAAAAAAC5CgAAZHJzL2Rv&#10;d25yZXYueG1sUEsFBgAAAAAEAAQA8wAAAMcLAAAAAA==&#10;">
                <v:line id="Line 704" o:spid="_x0000_s1027" style="position:absolute;visibility:visible;mso-wrap-style:square" from="855,7359" to="8495,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qODscAAADcAAAADwAAAGRycy9kb3ducmV2LnhtbESPT2vCQBTE70K/w/IK3nRX0SrRVUqh&#10;RVuKxD8Hb4/sMwlm34bsGtN++m6h0OMwM79hluvOVqKlxpeONYyGCgRx5kzJuYbj4XUwB+EDssHK&#10;MWn4Ig/r1UNviYlxd06p3YdcRAj7BDUUIdSJlD4ryKIfupo4ehfXWAxRNrk0Dd4j3FZyrNSTtFhy&#10;XCiwppeCsuv+ZjW0u+35c/z2rSbl8fRxnfvp+y2tte4/ds8LEIG68B/+a2+MhpmawO+Ze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4OxwAAANwAAAAPAAAAAAAA&#10;AAAAAAAAAKECAABkcnMvZG93bnJldi54bWxQSwUGAAAAAAQABAD5AAAAlQMAAAAA&#10;" strokecolor="#0789be" strokeweight=".25pt"/>
                <v:line id="Line 703" o:spid="_x0000_s1028" style="position:absolute;visibility:visible;mso-wrap-style:square" from="855,8696" to="8495,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lccAAADcAAAADwAAAGRycy9kb3ducmV2LnhtbESPT2sCMRTE70K/Q3iF3jRRqpXVKKXQ&#10;0lak+O/g7bF57i5uXpZNXLd+eiMIHoeZ+Q0znbe2FA3VvnCsod9TIIhTZwrONGw3n90xCB+QDZaO&#10;ScM/eZjPnjpTTIw784qadchEhLBPUEMeQpVI6dOcLPqeq4ijd3C1xRBlnUlT4znCbSkHSo2kxYLj&#10;Qo4VfeSUHtcnq6H5+9kvB18X9Vpsd4vj2A9/T6tK65fn9n0CIlAbHuF7+9toeFNDuJ2JR0DO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iuVxwAAANwAAAAPAAAAAAAA&#10;AAAAAAAAAKECAABkcnMvZG93bnJldi54bWxQSwUGAAAAAAQABAD5AAAAlQMAAAAA&#10;" strokecolor="#0789be" strokeweight=".25pt"/>
                <v:shape id="Freeform 702" o:spid="_x0000_s1029" style="position:absolute;left:853;top:2603;width:7649;height:6607;visibility:visible;mso-wrap-style:square;v-text-anchor:top" coordsize="7649,6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OxcYA&#10;AADcAAAADwAAAGRycy9kb3ducmV2LnhtbESPQUsDMRSE74L/ITyhN5tYyrasTUuRthQ8VKsg3h6b&#10;52Z187Ik2Xb7701B8DjMzDfMYjW4VpwoxMazhoexAkFcedNwreH9bXs/BxETssHWM2m4UITV8vZm&#10;gaXxZ36l0zHVIkM4lqjBptSVUsbKksM49h1x9r58cJiyDLU0Ac8Z7lo5UaqQDhvOCxY7erJU/Rx7&#10;pyHsivns8KI2zx9T+ux3tr98r3utR3fD+hFEoiH9h//ae6Nhpgq4ns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HOxcYAAADcAAAADwAAAAAAAAAAAAAAAACYAgAAZHJz&#10;L2Rvd25yZXYueG1sUEsFBgAAAAAEAAQA9QAAAIsDAAAAAA==&#10;" path="m,l,6494r2,65l14,6593r34,12l113,6607r7422,l7601,6605r33,-12l7647,6559r1,-65l7648,,,xe" filled="f" strokecolor="#0789be" strokeweight=".25pt">
                  <v:path arrowok="t" o:connecttype="custom" o:connectlocs="0,2603;0,9097;2,9162;14,9196;48,9208;113,9210;7535,9210;7601,9208;7634,9196;7647,9162;7648,9097;7648,2603;0,2603" o:connectangles="0,0,0,0,0,0,0,0,0,0,0,0,0"/>
                </v:shape>
                <v:shape id="Freeform 701" o:spid="_x0000_s1030" style="position:absolute;left:855;top:1361;width:7649;height:771;visibility:visible;mso-wrap-style:square;v-text-anchor:top" coordsize="764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r8dcMA&#10;AADcAAAADwAAAGRycy9kb3ducmV2LnhtbESPX2vCMBTF3wd+h3AFX4YmFjalGkVkwz3sZSo+X5rb&#10;ptrclCba7tsvg8EeD+fPj7PeDq4RD+pC7VnDfKZAEBfe1FxpOJ/ep0sQISIbbDyThm8KsN2MntaY&#10;G9/zFz2OsRJphEOOGmyMbS5lKCw5DDPfEiev9J3DmGRXSdNhn8ZdIzOlXqXDmhPBYkt7S8XteHcJ&#10;Uh/enM/KoO67l+yzv8rniy21noyH3QpEpCH+h//aH0bDQi3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r8dcMAAADcAAAADwAAAAAAAAAAAAAAAACYAgAAZHJzL2Rv&#10;d25yZXYueG1sUEsFBgAAAAAEAAQA9QAAAIgDAAAAAA==&#10;" path="m7536,l114,,48,1,15,14,2,47,,113,,770r7649,l7649,113r-2,-66l7635,14,7601,1,7536,xe" fillcolor="#0789be" stroked="f">
                  <v:path arrowok="t" o:connecttype="custom" o:connectlocs="7536,1361;114,1361;48,1362;15,1375;2,1408;0,1474;0,2131;7649,2131;7649,1474;7647,1408;7635,1375;7601,1362;7536,1361" o:connectangles="0,0,0,0,0,0,0,0,0,0,0,0,0"/>
                </v:shape>
                <w10:wrap anchorx="page" anchory="page"/>
              </v:group>
            </w:pict>
          </mc:Fallback>
        </mc:AlternateContent>
      </w:r>
    </w:p>
    <w:p w14:paraId="5D942014" w14:textId="77777777" w:rsidR="00272A4B" w:rsidRPr="009C1A6C" w:rsidRDefault="00DF6B14" w:rsidP="00450CF6">
      <w:pPr>
        <w:spacing w:before="72" w:line="264" w:lineRule="auto"/>
        <w:ind w:left="422" w:right="965"/>
        <w:jc w:val="both"/>
        <w:rPr>
          <w:rFonts w:ascii="Trebuchet MS" w:hAnsi="Trebuchet MS"/>
          <w:b/>
          <w:lang w:val="es-ES"/>
        </w:rPr>
      </w:pPr>
      <w:r>
        <w:rPr>
          <w:noProof/>
          <w:lang w:val="es-ES_tradnl" w:eastAsia="es-ES_tradnl"/>
        </w:rPr>
        <mc:AlternateContent>
          <mc:Choice Requires="wps">
            <w:drawing>
              <wp:anchor distT="0" distB="0" distL="0" distR="0" simplePos="0" relativeHeight="251566080" behindDoc="0" locked="0" layoutInCell="1" allowOverlap="1" wp14:anchorId="24349BAC" wp14:editId="1144D613">
                <wp:simplePos x="0" y="0"/>
                <wp:positionH relativeFrom="page">
                  <wp:posOffset>539750</wp:posOffset>
                </wp:positionH>
                <wp:positionV relativeFrom="paragraph">
                  <wp:posOffset>452755</wp:posOffset>
                </wp:positionV>
                <wp:extent cx="4860290" cy="316865"/>
                <wp:effectExtent l="0" t="1270" r="635" b="0"/>
                <wp:wrapTopAndBottom/>
                <wp:docPr id="698"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6C0CB7" w14:textId="77777777" w:rsidR="00705681" w:rsidRPr="009C1A6C" w:rsidRDefault="00705681" w:rsidP="00450CF6">
                            <w:pPr>
                              <w:spacing w:before="128"/>
                              <w:ind w:left="226"/>
                              <w:jc w:val="both"/>
                              <w:rPr>
                                <w:rFonts w:ascii="Trebuchet MS"/>
                                <w:b/>
                                <w:lang w:val="es-ES"/>
                              </w:rPr>
                            </w:pPr>
                            <w:r w:rsidRPr="009C1A6C">
                              <w:rPr>
                                <w:rFonts w:ascii="Trebuchet MS"/>
                                <w:b/>
                                <w:color w:val="0789BE"/>
                                <w:lang w:val="es-ES"/>
                              </w:rPr>
                              <w:t>CRITERIO 10. Ausencia de respuesta en la sexta semana de tratamiento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047" type="#_x0000_t202" style="position:absolute;left:0;text-align:left;margin-left:42.5pt;margin-top:35.65pt;width:382.7pt;height:24.9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0EgAIAAAsFAAAOAAAAZHJzL2Uyb0RvYy54bWysVG1v2yAQ/j5p/wHxPfXLHDe26lRts0yT&#10;shep3Q8ggGM0DB6Q2Nm0/74Dx2m7F2malkj4gOPh7p7nuLoeWokO3FihVYWTixgjrqhmQu0q/Olh&#10;PVtgZB1RjEiteIWP3OLr5csXV31X8lQ3WjJuEIAoW/ZdhRvnujKKLG14S+yF7riCzVqbljiYml3E&#10;DOkBvZVRGsd51GvDOqMptxZWV+MmXgb8uubUfahryx2SFYbYXBhNGLd+jJZXpNwZ0jWCnsIg/xBF&#10;S4SCS89QK+II2hvxC1QrqNFW1+6C6jbSdS0oDzlANkn8Uzb3Del4yAWKY7tzmez/g6XvDx8NEqzC&#10;eQFUKdICSQ98cOhWD8ivQYX6zpbgeN+BqxtgA5gO2dpuo+lni5S+a4ja8RtjdN9wwiDCxJ+Mnhwd&#10;cawH2fbvNIOLyN7pADTUpvXlg4IgQAemjmd2fDAUFrNFHqcFbFHYe5Xki3weriDldLoz1r3hukXe&#10;qLAB9gM6OWys89GQcnLxl1ktBVsLKcPE7LZ30qADAaWsMv8/oT9zk8o7K+2PjYjjCgQJd/g9H25g&#10;/luRpFl8mxazdb64nGXrbD4rLuPFLE6K2yKPsyJbrb/7AJOsbARjXG2E4pMKk+zvWD71w6ifoEPU&#10;V7iYp/ORoj8mGYff75JshYOmlKKt8OLsREpP7GvFIG1SOiLkaEfPww9VhhpM31CVIAPP/KgBN2yH&#10;oLk0iMRrZKvZEYRhNPAGFMOLAkajzVeMeujOCtsve2I4RvKtAnH5Vp4MMxnbySCKwtEKO4xG886N&#10;Lb/vjNg1gDzKV+kbEGAtgjYeozjJFjouJHF6HXxLP50Hr8c3bPkDAAD//wMAUEsDBBQABgAIAAAA&#10;IQC3jCN03wAAAAkBAAAPAAAAZHJzL2Rvd25yZXYueG1sTI/NTsMwEITvSLyDtUhcqtZJKCUKcSrE&#10;n4qEhFp4ADdekgh7HWI3DTw9ywmOoxnNfFOuJ2fFiEPoPClIFwkIpNqbjhoFb68P8xxEiJqMtp5Q&#10;wRcGWFenJ6UujD/SFsddbASXUCi0gjbGvpAy1C06HRa+R2Lv3Q9OR5ZDI82gj1zurMySZCWd7ogX&#10;Wt3jbYv1x+7gFOD4uPpeZmPunp5n9/nsbvP5Yr1S52fTzTWIiFP8C8MvPqNDxUx7fyAThFWQX/KV&#10;qOAqvQDBPusliD0HszQDWZXy/4PqBwAA//8DAFBLAQItABQABgAIAAAAIQC2gziS/gAAAOEBAAAT&#10;AAAAAAAAAAAAAAAAAAAAAABbQ29udGVudF9UeXBlc10ueG1sUEsBAi0AFAAGAAgAAAAhADj9If/W&#10;AAAAlAEAAAsAAAAAAAAAAAAAAAAALwEAAF9yZWxzLy5yZWxzUEsBAi0AFAAGAAgAAAAhAIFYvQSA&#10;AgAACwUAAA4AAAAAAAAAAAAAAAAALgIAAGRycy9lMm9Eb2MueG1sUEsBAi0AFAAGAAgAAAAhALeM&#10;I3TfAAAACQEAAA8AAAAAAAAAAAAAAAAA2gQAAGRycy9kb3ducmV2LnhtbFBLBQYAAAAABAAEAPMA&#10;AADmBQAAAAA=&#10;" fillcolor="#d4d4d4" stroked="f">
                <v:textbox inset="0,0,0,0">
                  <w:txbxContent>
                    <w:p w:rsidR="00705681" w:rsidRPr="009C1A6C" w:rsidRDefault="00705681" w:rsidP="00450CF6">
                      <w:pPr>
                        <w:spacing w:before="128"/>
                        <w:ind w:left="226"/>
                        <w:jc w:val="both"/>
                        <w:rPr>
                          <w:rFonts w:ascii="Trebuchet MS"/>
                          <w:b/>
                          <w:lang w:val="es-ES"/>
                        </w:rPr>
                      </w:pPr>
                      <w:r w:rsidRPr="009C1A6C">
                        <w:rPr>
                          <w:rFonts w:ascii="Trebuchet MS"/>
                          <w:b/>
                          <w:color w:val="0789BE"/>
                          <w:lang w:val="es-ES"/>
                        </w:rPr>
                        <w:t>CRITERIO 10. Ausencia de respuesta en la sexta semana de tratamiento</w:t>
                      </w:r>
                    </w:p>
                  </w:txbxContent>
                </v:textbox>
                <w10:wrap type="topAndBottom" anchorx="page"/>
              </v:shape>
            </w:pict>
          </mc:Fallback>
        </mc:AlternateContent>
      </w:r>
      <w:r w:rsidR="003D439C" w:rsidRPr="009C1A6C">
        <w:rPr>
          <w:rFonts w:ascii="Trebuchet MS" w:hAnsi="Trebuchet MS"/>
          <w:b/>
          <w:color w:val="FFFFFF"/>
          <w:w w:val="105"/>
          <w:lang w:val="es-ES"/>
        </w:rPr>
        <w:t>PROCESO/DM.</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ESTRATEGIAS</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spacing w:val="-4"/>
          <w:w w:val="105"/>
          <w:lang w:val="es-ES"/>
        </w:rPr>
        <w:t>TRATAMIENTO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EN</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 xml:space="preserve">DEPRESIÓN </w:t>
      </w:r>
      <w:r w:rsidR="003D439C" w:rsidRPr="009C1A6C">
        <w:rPr>
          <w:rFonts w:ascii="Trebuchet MS" w:hAnsi="Trebuchet MS"/>
          <w:b/>
          <w:color w:val="FFFFFF"/>
          <w:spacing w:val="-5"/>
          <w:w w:val="105"/>
          <w:lang w:val="es-ES"/>
        </w:rPr>
        <w:t xml:space="preserve">MAYOR </w:t>
      </w:r>
      <w:r w:rsidR="003D439C" w:rsidRPr="009C1A6C">
        <w:rPr>
          <w:rFonts w:ascii="Trebuchet MS" w:hAnsi="Trebuchet MS"/>
          <w:b/>
          <w:color w:val="FFFFFF"/>
          <w:w w:val="105"/>
          <w:lang w:val="es-ES"/>
        </w:rPr>
        <w:t>CON AUSENCIA DE RESPUESTA 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REMISIÓN</w:t>
      </w:r>
    </w:p>
    <w:p w14:paraId="169F81E0" w14:textId="77777777" w:rsidR="00272A4B" w:rsidRPr="009C1A6C" w:rsidRDefault="00272A4B">
      <w:pPr>
        <w:pStyle w:val="Textoindependiente"/>
        <w:spacing w:before="4"/>
        <w:rPr>
          <w:rFonts w:ascii="Trebuchet MS"/>
          <w:b/>
          <w:sz w:val="8"/>
          <w:lang w:val="es-ES"/>
        </w:rPr>
      </w:pPr>
    </w:p>
    <w:p w14:paraId="00462ED1" w14:textId="77777777" w:rsidR="00272A4B" w:rsidRPr="009C1A6C" w:rsidRDefault="003D439C">
      <w:pPr>
        <w:pStyle w:val="Textoindependiente"/>
        <w:spacing w:before="75" w:line="254" w:lineRule="auto"/>
        <w:ind w:left="342" w:right="1083"/>
        <w:jc w:val="both"/>
        <w:rPr>
          <w:lang w:val="es-ES"/>
        </w:rPr>
      </w:pPr>
      <w:r w:rsidRPr="009C1A6C">
        <w:rPr>
          <w:color w:val="231F20"/>
          <w:lang w:val="es-ES"/>
        </w:rPr>
        <w:t>La</w:t>
      </w:r>
      <w:r w:rsidRPr="009C1A6C">
        <w:rPr>
          <w:color w:val="231F20"/>
          <w:spacing w:val="-10"/>
          <w:lang w:val="es-ES"/>
        </w:rPr>
        <w:t xml:space="preserve"> </w:t>
      </w:r>
      <w:r w:rsidRPr="009C1A6C">
        <w:rPr>
          <w:color w:val="231F20"/>
          <w:lang w:val="es-ES"/>
        </w:rPr>
        <w:t>combinación</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olanzapina</w:t>
      </w:r>
      <w:r w:rsidRPr="009C1A6C">
        <w:rPr>
          <w:color w:val="231F20"/>
          <w:spacing w:val="-10"/>
          <w:lang w:val="es-ES"/>
        </w:rPr>
        <w:t xml:space="preserve"> </w:t>
      </w:r>
      <w:r w:rsidRPr="009C1A6C">
        <w:rPr>
          <w:color w:val="231F20"/>
          <w:lang w:val="es-ES"/>
        </w:rPr>
        <w:t>y</w:t>
      </w:r>
      <w:r w:rsidRPr="009C1A6C">
        <w:rPr>
          <w:color w:val="231F20"/>
          <w:spacing w:val="-10"/>
          <w:lang w:val="es-ES"/>
        </w:rPr>
        <w:t xml:space="preserve"> </w:t>
      </w:r>
      <w:r w:rsidRPr="009C1A6C">
        <w:rPr>
          <w:color w:val="231F20"/>
          <w:lang w:val="es-ES"/>
        </w:rPr>
        <w:t>fluoxetina</w:t>
      </w:r>
      <w:r w:rsidRPr="009C1A6C">
        <w:rPr>
          <w:color w:val="231F20"/>
          <w:spacing w:val="-10"/>
          <w:lang w:val="es-ES"/>
        </w:rPr>
        <w:t xml:space="preserve"> </w:t>
      </w:r>
      <w:r w:rsidRPr="009C1A6C">
        <w:rPr>
          <w:color w:val="231F20"/>
          <w:lang w:val="es-ES"/>
        </w:rPr>
        <w:t>en</w:t>
      </w:r>
      <w:r w:rsidRPr="009C1A6C">
        <w:rPr>
          <w:color w:val="231F20"/>
          <w:spacing w:val="-10"/>
          <w:lang w:val="es-ES"/>
        </w:rPr>
        <w:t xml:space="preserve"> </w:t>
      </w:r>
      <w:r w:rsidRPr="009C1A6C">
        <w:rPr>
          <w:color w:val="231F20"/>
          <w:lang w:val="es-ES"/>
        </w:rPr>
        <w:t>pacientes</w:t>
      </w:r>
      <w:r w:rsidRPr="009C1A6C">
        <w:rPr>
          <w:color w:val="231F20"/>
          <w:spacing w:val="-10"/>
          <w:lang w:val="es-ES"/>
        </w:rPr>
        <w:t xml:space="preserve"> </w:t>
      </w:r>
      <w:r w:rsidRPr="009C1A6C">
        <w:rPr>
          <w:color w:val="231F20"/>
          <w:lang w:val="es-ES"/>
        </w:rPr>
        <w:t>con</w:t>
      </w:r>
      <w:r w:rsidRPr="009C1A6C">
        <w:rPr>
          <w:color w:val="231F20"/>
          <w:spacing w:val="-10"/>
          <w:lang w:val="es-ES"/>
        </w:rPr>
        <w:t xml:space="preserve"> </w:t>
      </w:r>
      <w:r w:rsidRPr="009C1A6C">
        <w:rPr>
          <w:color w:val="231F20"/>
          <w:lang w:val="es-ES"/>
        </w:rPr>
        <w:t>DM</w:t>
      </w:r>
      <w:r w:rsidRPr="009C1A6C">
        <w:rPr>
          <w:color w:val="231F20"/>
          <w:spacing w:val="-10"/>
          <w:lang w:val="es-ES"/>
        </w:rPr>
        <w:t xml:space="preserve"> </w:t>
      </w:r>
      <w:r w:rsidRPr="009C1A6C">
        <w:rPr>
          <w:color w:val="231F20"/>
          <w:lang w:val="es-ES"/>
        </w:rPr>
        <w:t>resistente</w:t>
      </w:r>
      <w:r w:rsidRPr="009C1A6C">
        <w:rPr>
          <w:color w:val="231F20"/>
          <w:spacing w:val="-10"/>
          <w:lang w:val="es-ES"/>
        </w:rPr>
        <w:t xml:space="preserve"> </w:t>
      </w:r>
      <w:r w:rsidRPr="009C1A6C">
        <w:rPr>
          <w:color w:val="231F20"/>
          <w:lang w:val="es-ES"/>
        </w:rPr>
        <w:t>mostró</w:t>
      </w:r>
      <w:r w:rsidRPr="009C1A6C">
        <w:rPr>
          <w:color w:val="231F20"/>
          <w:spacing w:val="-10"/>
          <w:lang w:val="es-ES"/>
        </w:rPr>
        <w:t xml:space="preserve"> </w:t>
      </w:r>
      <w:r w:rsidRPr="009C1A6C">
        <w:rPr>
          <w:color w:val="231F20"/>
          <w:lang w:val="es-ES"/>
        </w:rPr>
        <w:t>una mejoría</w:t>
      </w:r>
      <w:r w:rsidRPr="009C1A6C">
        <w:rPr>
          <w:color w:val="231F20"/>
          <w:spacing w:val="-19"/>
          <w:lang w:val="es-ES"/>
        </w:rPr>
        <w:t xml:space="preserve"> </w:t>
      </w:r>
      <w:r w:rsidRPr="009C1A6C">
        <w:rPr>
          <w:color w:val="231F20"/>
          <w:lang w:val="es-ES"/>
        </w:rPr>
        <w:t>significativa</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los</w:t>
      </w:r>
      <w:r w:rsidRPr="009C1A6C">
        <w:rPr>
          <w:color w:val="231F20"/>
          <w:spacing w:val="-19"/>
          <w:lang w:val="es-ES"/>
        </w:rPr>
        <w:t xml:space="preserve"> </w:t>
      </w:r>
      <w:r w:rsidRPr="009C1A6C">
        <w:rPr>
          <w:color w:val="231F20"/>
          <w:lang w:val="es-ES"/>
        </w:rPr>
        <w:t>síntomas</w:t>
      </w:r>
      <w:r w:rsidRPr="009C1A6C">
        <w:rPr>
          <w:color w:val="231F20"/>
          <w:spacing w:val="-19"/>
          <w:lang w:val="es-ES"/>
        </w:rPr>
        <w:t xml:space="preserve"> </w:t>
      </w:r>
      <w:r w:rsidRPr="009C1A6C">
        <w:rPr>
          <w:color w:val="231F20"/>
          <w:lang w:val="es-ES"/>
        </w:rPr>
        <w:t>(escala</w:t>
      </w:r>
      <w:r w:rsidRPr="009C1A6C">
        <w:rPr>
          <w:color w:val="231F20"/>
          <w:spacing w:val="-19"/>
          <w:lang w:val="es-ES"/>
        </w:rPr>
        <w:t xml:space="preserve"> </w:t>
      </w:r>
      <w:r w:rsidRPr="009C1A6C">
        <w:rPr>
          <w:color w:val="231F20"/>
          <w:lang w:val="es-ES"/>
        </w:rPr>
        <w:t>MADRS,</w:t>
      </w:r>
      <w:r w:rsidRPr="009C1A6C">
        <w:rPr>
          <w:color w:val="231F20"/>
          <w:spacing w:val="-19"/>
          <w:lang w:val="es-ES"/>
        </w:rPr>
        <w:t xml:space="preserve"> </w:t>
      </w:r>
      <w:r w:rsidRPr="009C1A6C">
        <w:rPr>
          <w:rFonts w:ascii="Calibri" w:hAnsi="Calibri"/>
          <w:i/>
          <w:color w:val="231F20"/>
          <w:lang w:val="es-ES"/>
        </w:rPr>
        <w:t>Montgomery</w:t>
      </w:r>
      <w:r w:rsidRPr="009C1A6C">
        <w:rPr>
          <w:rFonts w:ascii="Calibri" w:hAnsi="Calibri"/>
          <w:i/>
          <w:color w:val="231F20"/>
          <w:spacing w:val="-9"/>
          <w:lang w:val="es-ES"/>
        </w:rPr>
        <w:t xml:space="preserve"> </w:t>
      </w:r>
      <w:r w:rsidRPr="009C1A6C">
        <w:rPr>
          <w:rFonts w:ascii="Calibri" w:hAnsi="Calibri"/>
          <w:i/>
          <w:color w:val="231F20"/>
          <w:lang w:val="es-ES"/>
        </w:rPr>
        <w:t>Asberg</w:t>
      </w:r>
      <w:r w:rsidRPr="009C1A6C">
        <w:rPr>
          <w:rFonts w:ascii="Calibri" w:hAnsi="Calibri"/>
          <w:i/>
          <w:color w:val="231F20"/>
          <w:spacing w:val="-9"/>
          <w:lang w:val="es-ES"/>
        </w:rPr>
        <w:t xml:space="preserve"> </w:t>
      </w:r>
      <w:r w:rsidRPr="009C1A6C">
        <w:rPr>
          <w:rFonts w:ascii="Calibri" w:hAnsi="Calibri"/>
          <w:i/>
          <w:color w:val="231F20"/>
          <w:lang w:val="es-ES"/>
        </w:rPr>
        <w:t>Depression</w:t>
      </w:r>
      <w:r w:rsidRPr="009C1A6C">
        <w:rPr>
          <w:rFonts w:ascii="Calibri" w:hAnsi="Calibri"/>
          <w:i/>
          <w:color w:val="231F20"/>
          <w:spacing w:val="-9"/>
          <w:lang w:val="es-ES"/>
        </w:rPr>
        <w:t xml:space="preserve"> </w:t>
      </w:r>
      <w:r w:rsidR="00450CF6">
        <w:rPr>
          <w:rFonts w:ascii="Calibri" w:hAnsi="Calibri"/>
          <w:i/>
          <w:color w:val="231F20"/>
          <w:lang w:val="es-ES"/>
        </w:rPr>
        <w:t>Rating</w:t>
      </w:r>
      <w:r w:rsidRPr="009C1A6C">
        <w:rPr>
          <w:rFonts w:ascii="Calibri" w:hAnsi="Calibri"/>
          <w:i/>
          <w:color w:val="231F20"/>
          <w:spacing w:val="-11"/>
          <w:lang w:val="es-ES"/>
        </w:rPr>
        <w:t xml:space="preserve"> </w:t>
      </w:r>
      <w:r w:rsidRPr="009C1A6C">
        <w:rPr>
          <w:rFonts w:ascii="Calibri" w:hAnsi="Calibri"/>
          <w:i/>
          <w:color w:val="231F20"/>
          <w:lang w:val="es-ES"/>
        </w:rPr>
        <w:t>Scale</w:t>
      </w:r>
      <w:r w:rsidRPr="009C1A6C">
        <w:rPr>
          <w:color w:val="231F20"/>
          <w:lang w:val="es-ES"/>
        </w:rPr>
        <w:t>)</w:t>
      </w:r>
      <w:r w:rsidRPr="009C1A6C">
        <w:rPr>
          <w:color w:val="231F20"/>
          <w:spacing w:val="-21"/>
          <w:lang w:val="es-ES"/>
        </w:rPr>
        <w:t xml:space="preserve"> </w:t>
      </w:r>
      <w:r w:rsidRPr="009C1A6C">
        <w:rPr>
          <w:color w:val="231F20"/>
          <w:lang w:val="es-ES"/>
        </w:rPr>
        <w:t>así</w:t>
      </w:r>
      <w:r w:rsidRPr="009C1A6C">
        <w:rPr>
          <w:color w:val="231F20"/>
          <w:spacing w:val="-21"/>
          <w:lang w:val="es-ES"/>
        </w:rPr>
        <w:t xml:space="preserve"> </w:t>
      </w:r>
      <w:r w:rsidRPr="009C1A6C">
        <w:rPr>
          <w:color w:val="231F20"/>
          <w:lang w:val="es-ES"/>
        </w:rPr>
        <w:t>como</w:t>
      </w:r>
      <w:r w:rsidRPr="009C1A6C">
        <w:rPr>
          <w:color w:val="231F20"/>
          <w:spacing w:val="-21"/>
          <w:lang w:val="es-ES"/>
        </w:rPr>
        <w:t xml:space="preserve"> </w:t>
      </w:r>
      <w:r w:rsidRPr="009C1A6C">
        <w:rPr>
          <w:color w:val="231F20"/>
          <w:lang w:val="es-ES"/>
        </w:rPr>
        <w:t>una</w:t>
      </w:r>
      <w:r w:rsidRPr="009C1A6C">
        <w:rPr>
          <w:color w:val="231F20"/>
          <w:spacing w:val="-21"/>
          <w:lang w:val="es-ES"/>
        </w:rPr>
        <w:t xml:space="preserve"> </w:t>
      </w:r>
      <w:r w:rsidRPr="009C1A6C">
        <w:rPr>
          <w:color w:val="231F20"/>
          <w:lang w:val="es-ES"/>
        </w:rPr>
        <w:t>mayor</w:t>
      </w:r>
      <w:r w:rsidRPr="009C1A6C">
        <w:rPr>
          <w:color w:val="231F20"/>
          <w:spacing w:val="-21"/>
          <w:lang w:val="es-ES"/>
        </w:rPr>
        <w:t xml:space="preserve"> </w:t>
      </w:r>
      <w:r w:rsidRPr="009C1A6C">
        <w:rPr>
          <w:color w:val="231F20"/>
          <w:lang w:val="es-ES"/>
        </w:rPr>
        <w:t>tasa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remisión</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comparación</w:t>
      </w:r>
      <w:r w:rsidRPr="009C1A6C">
        <w:rPr>
          <w:color w:val="231F20"/>
          <w:spacing w:val="-21"/>
          <w:lang w:val="es-ES"/>
        </w:rPr>
        <w:t xml:space="preserve"> </w:t>
      </w:r>
      <w:r w:rsidRPr="009C1A6C">
        <w:rPr>
          <w:color w:val="231F20"/>
          <w:lang w:val="es-ES"/>
        </w:rPr>
        <w:t>con</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monoterapia</w:t>
      </w:r>
      <w:r w:rsidRPr="009C1A6C">
        <w:rPr>
          <w:color w:val="231F20"/>
          <w:spacing w:val="-21"/>
          <w:lang w:val="es-ES"/>
        </w:rPr>
        <w:t xml:space="preserve"> </w:t>
      </w:r>
      <w:r w:rsidRPr="009C1A6C">
        <w:rPr>
          <w:color w:val="231F20"/>
          <w:lang w:val="es-ES"/>
        </w:rPr>
        <w:t>con cualquiera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los</w:t>
      </w:r>
      <w:r w:rsidRPr="009C1A6C">
        <w:rPr>
          <w:color w:val="231F20"/>
          <w:spacing w:val="-32"/>
          <w:lang w:val="es-ES"/>
        </w:rPr>
        <w:t xml:space="preserve"> </w:t>
      </w:r>
      <w:r w:rsidRPr="009C1A6C">
        <w:rPr>
          <w:color w:val="231F20"/>
          <w:lang w:val="es-ES"/>
        </w:rPr>
        <w:t>dos</w:t>
      </w:r>
      <w:r w:rsidRPr="009C1A6C">
        <w:rPr>
          <w:color w:val="231F20"/>
          <w:spacing w:val="-32"/>
          <w:lang w:val="es-ES"/>
        </w:rPr>
        <w:t xml:space="preserve"> </w:t>
      </w:r>
      <w:r w:rsidRPr="009C1A6C">
        <w:rPr>
          <w:color w:val="231F20"/>
          <w:lang w:val="es-ES"/>
        </w:rPr>
        <w:t>fármacos</w:t>
      </w:r>
      <w:r w:rsidRPr="009C1A6C">
        <w:rPr>
          <w:color w:val="231F20"/>
          <w:spacing w:val="-32"/>
          <w:lang w:val="es-ES"/>
        </w:rPr>
        <w:t xml:space="preserve"> </w:t>
      </w:r>
      <w:r w:rsidRPr="009C1A6C">
        <w:rPr>
          <w:color w:val="231F20"/>
          <w:lang w:val="es-ES"/>
        </w:rPr>
        <w:t>(1+).</w:t>
      </w:r>
    </w:p>
    <w:p w14:paraId="1F7EC37F" w14:textId="77777777" w:rsidR="00272A4B" w:rsidRPr="009C1A6C" w:rsidRDefault="003D439C">
      <w:pPr>
        <w:pStyle w:val="Textoindependiente"/>
        <w:spacing w:before="122" w:line="264" w:lineRule="auto"/>
        <w:ind w:left="342" w:right="1083"/>
        <w:jc w:val="both"/>
        <w:rPr>
          <w:lang w:val="es-ES"/>
        </w:rPr>
      </w:pPr>
      <w:r w:rsidRPr="009C1A6C">
        <w:rPr>
          <w:color w:val="231F20"/>
          <w:lang w:val="es-ES"/>
        </w:rPr>
        <w:t>En</w:t>
      </w:r>
      <w:r w:rsidRPr="009C1A6C">
        <w:rPr>
          <w:color w:val="231F20"/>
          <w:spacing w:val="-14"/>
          <w:lang w:val="es-ES"/>
        </w:rPr>
        <w:t xml:space="preserve"> </w:t>
      </w:r>
      <w:r w:rsidRPr="009C1A6C">
        <w:rPr>
          <w:color w:val="231F20"/>
          <w:lang w:val="es-ES"/>
        </w:rPr>
        <w:t>pacientes</w:t>
      </w:r>
      <w:r w:rsidRPr="009C1A6C">
        <w:rPr>
          <w:color w:val="231F20"/>
          <w:spacing w:val="-14"/>
          <w:lang w:val="es-ES"/>
        </w:rPr>
        <w:t xml:space="preserve"> </w:t>
      </w:r>
      <w:r w:rsidRPr="009C1A6C">
        <w:rPr>
          <w:color w:val="231F20"/>
          <w:lang w:val="es-ES"/>
        </w:rPr>
        <w:t>con</w:t>
      </w:r>
      <w:r w:rsidRPr="009C1A6C">
        <w:rPr>
          <w:color w:val="231F20"/>
          <w:spacing w:val="-14"/>
          <w:lang w:val="es-ES"/>
        </w:rPr>
        <w:t xml:space="preserve"> </w:t>
      </w:r>
      <w:r w:rsidRPr="009C1A6C">
        <w:rPr>
          <w:color w:val="231F20"/>
          <w:lang w:val="es-ES"/>
        </w:rPr>
        <w:t>DM</w:t>
      </w:r>
      <w:r w:rsidRPr="009C1A6C">
        <w:rPr>
          <w:color w:val="231F20"/>
          <w:spacing w:val="-14"/>
          <w:lang w:val="es-ES"/>
        </w:rPr>
        <w:t xml:space="preserve"> </w:t>
      </w:r>
      <w:r w:rsidRPr="009C1A6C">
        <w:rPr>
          <w:color w:val="231F20"/>
          <w:lang w:val="es-ES"/>
        </w:rPr>
        <w:t>y</w:t>
      </w:r>
      <w:r w:rsidRPr="009C1A6C">
        <w:rPr>
          <w:color w:val="231F20"/>
          <w:spacing w:val="-14"/>
          <w:lang w:val="es-ES"/>
        </w:rPr>
        <w:t xml:space="preserve"> </w:t>
      </w:r>
      <w:r w:rsidRPr="009C1A6C">
        <w:rPr>
          <w:color w:val="231F20"/>
          <w:lang w:val="es-ES"/>
        </w:rPr>
        <w:t>fracaso</w:t>
      </w:r>
      <w:r w:rsidRPr="009C1A6C">
        <w:rPr>
          <w:color w:val="231F20"/>
          <w:spacing w:val="-14"/>
          <w:lang w:val="es-ES"/>
        </w:rPr>
        <w:t xml:space="preserve"> </w:t>
      </w:r>
      <w:r w:rsidRPr="009C1A6C">
        <w:rPr>
          <w:color w:val="231F20"/>
          <w:lang w:val="es-ES"/>
        </w:rPr>
        <w:t>previo</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dos</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más</w:t>
      </w:r>
      <w:r w:rsidRPr="009C1A6C">
        <w:rPr>
          <w:color w:val="231F20"/>
          <w:spacing w:val="-14"/>
          <w:lang w:val="es-ES"/>
        </w:rPr>
        <w:t xml:space="preserve"> </w:t>
      </w:r>
      <w:r w:rsidRPr="009C1A6C">
        <w:rPr>
          <w:color w:val="231F20"/>
          <w:lang w:val="es-ES"/>
        </w:rPr>
        <w:t>tratamientos</w:t>
      </w:r>
      <w:r w:rsidRPr="009C1A6C">
        <w:rPr>
          <w:color w:val="231F20"/>
          <w:spacing w:val="-14"/>
          <w:lang w:val="es-ES"/>
        </w:rPr>
        <w:t xml:space="preserve"> </w:t>
      </w:r>
      <w:r w:rsidRPr="009C1A6C">
        <w:rPr>
          <w:color w:val="231F20"/>
          <w:lang w:val="es-ES"/>
        </w:rPr>
        <w:t>con</w:t>
      </w:r>
      <w:r w:rsidRPr="009C1A6C">
        <w:rPr>
          <w:color w:val="231F20"/>
          <w:spacing w:val="-14"/>
          <w:lang w:val="es-ES"/>
        </w:rPr>
        <w:t xml:space="preserve"> </w:t>
      </w:r>
      <w:r w:rsidRPr="009C1A6C">
        <w:rPr>
          <w:color w:val="231F20"/>
          <w:lang w:val="es-ES"/>
        </w:rPr>
        <w:t>diferentes</w:t>
      </w:r>
      <w:r w:rsidRPr="009C1A6C">
        <w:rPr>
          <w:color w:val="231F20"/>
          <w:spacing w:val="-14"/>
          <w:lang w:val="es-ES"/>
        </w:rPr>
        <w:t xml:space="preserve"> </w:t>
      </w:r>
      <w:r w:rsidR="00450CF6">
        <w:rPr>
          <w:color w:val="231F20"/>
          <w:lang w:val="es-ES"/>
        </w:rPr>
        <w:t>antide</w:t>
      </w:r>
      <w:r w:rsidRPr="009C1A6C">
        <w:rPr>
          <w:color w:val="231F20"/>
          <w:lang w:val="es-ES"/>
        </w:rPr>
        <w:t>presivos,</w:t>
      </w:r>
      <w:r w:rsidRPr="009C1A6C">
        <w:rPr>
          <w:color w:val="231F20"/>
          <w:spacing w:val="-11"/>
          <w:lang w:val="es-ES"/>
        </w:rPr>
        <w:t xml:space="preserve"> </w:t>
      </w:r>
      <w:r w:rsidRPr="009C1A6C">
        <w:rPr>
          <w:color w:val="231F20"/>
          <w:lang w:val="es-ES"/>
        </w:rPr>
        <w:t>la</w:t>
      </w:r>
      <w:r w:rsidRPr="009C1A6C">
        <w:rPr>
          <w:color w:val="231F20"/>
          <w:spacing w:val="-11"/>
          <w:lang w:val="es-ES"/>
        </w:rPr>
        <w:t xml:space="preserve"> </w:t>
      </w:r>
      <w:r w:rsidRPr="009C1A6C">
        <w:rPr>
          <w:color w:val="231F20"/>
          <w:lang w:val="es-ES"/>
        </w:rPr>
        <w:t>potenciación</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risperidona</w:t>
      </w:r>
      <w:r w:rsidRPr="009C1A6C">
        <w:rPr>
          <w:color w:val="231F20"/>
          <w:spacing w:val="-11"/>
          <w:lang w:val="es-ES"/>
        </w:rPr>
        <w:t xml:space="preserve"> </w:t>
      </w:r>
      <w:r w:rsidRPr="009C1A6C">
        <w:rPr>
          <w:color w:val="231F20"/>
          <w:lang w:val="es-ES"/>
        </w:rPr>
        <w:t>obtuvo</w:t>
      </w:r>
      <w:r w:rsidRPr="009C1A6C">
        <w:rPr>
          <w:color w:val="231F20"/>
          <w:spacing w:val="-11"/>
          <w:lang w:val="es-ES"/>
        </w:rPr>
        <w:t xml:space="preserve"> </w:t>
      </w:r>
      <w:r w:rsidRPr="009C1A6C">
        <w:rPr>
          <w:color w:val="231F20"/>
          <w:lang w:val="es-ES"/>
        </w:rPr>
        <w:t>un</w:t>
      </w:r>
      <w:r w:rsidRPr="009C1A6C">
        <w:rPr>
          <w:color w:val="231F20"/>
          <w:spacing w:val="-11"/>
          <w:lang w:val="es-ES"/>
        </w:rPr>
        <w:t xml:space="preserve"> </w:t>
      </w:r>
      <w:r w:rsidRPr="009C1A6C">
        <w:rPr>
          <w:color w:val="231F20"/>
          <w:lang w:val="es-ES"/>
        </w:rPr>
        <w:t>porcentaje</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respuesta</w:t>
      </w:r>
      <w:r w:rsidRPr="009C1A6C">
        <w:rPr>
          <w:color w:val="231F20"/>
          <w:spacing w:val="-11"/>
          <w:lang w:val="es-ES"/>
        </w:rPr>
        <w:t xml:space="preserve"> </w:t>
      </w:r>
      <w:r w:rsidRPr="009C1A6C">
        <w:rPr>
          <w:color w:val="231F20"/>
          <w:lang w:val="es-ES"/>
        </w:rPr>
        <w:t>del</w:t>
      </w:r>
      <w:r w:rsidRPr="009C1A6C">
        <w:rPr>
          <w:color w:val="231F20"/>
          <w:spacing w:val="-11"/>
          <w:lang w:val="es-ES"/>
        </w:rPr>
        <w:t xml:space="preserve"> </w:t>
      </w:r>
      <w:r w:rsidRPr="009C1A6C">
        <w:rPr>
          <w:color w:val="231F20"/>
          <w:lang w:val="es-ES"/>
        </w:rPr>
        <w:t>47</w:t>
      </w:r>
      <w:r w:rsidRPr="009C1A6C">
        <w:rPr>
          <w:color w:val="231F20"/>
          <w:spacing w:val="-38"/>
          <w:lang w:val="es-ES"/>
        </w:rPr>
        <w:t xml:space="preserve"> </w:t>
      </w:r>
      <w:r w:rsidRPr="009C1A6C">
        <w:rPr>
          <w:color w:val="231F20"/>
          <w:lang w:val="es-ES"/>
        </w:rPr>
        <w:t>%</w:t>
      </w:r>
      <w:r w:rsidRPr="009C1A6C">
        <w:rPr>
          <w:color w:val="231F20"/>
          <w:spacing w:val="-11"/>
          <w:lang w:val="es-ES"/>
        </w:rPr>
        <w:t xml:space="preserve"> </w:t>
      </w:r>
      <w:r w:rsidRPr="009C1A6C">
        <w:rPr>
          <w:color w:val="231F20"/>
          <w:lang w:val="es-ES"/>
        </w:rPr>
        <w:t>y de</w:t>
      </w:r>
      <w:r w:rsidRPr="009C1A6C">
        <w:rPr>
          <w:color w:val="231F20"/>
          <w:spacing w:val="-20"/>
          <w:lang w:val="es-ES"/>
        </w:rPr>
        <w:t xml:space="preserve"> </w:t>
      </w:r>
      <w:r w:rsidRPr="009C1A6C">
        <w:rPr>
          <w:color w:val="231F20"/>
          <w:lang w:val="es-ES"/>
        </w:rPr>
        <w:t>remisión</w:t>
      </w:r>
      <w:r w:rsidRPr="009C1A6C">
        <w:rPr>
          <w:color w:val="231F20"/>
          <w:spacing w:val="-20"/>
          <w:lang w:val="es-ES"/>
        </w:rPr>
        <w:t xml:space="preserve"> </w:t>
      </w:r>
      <w:r w:rsidRPr="009C1A6C">
        <w:rPr>
          <w:color w:val="231F20"/>
          <w:lang w:val="es-ES"/>
        </w:rPr>
        <w:t>del</w:t>
      </w:r>
      <w:r w:rsidRPr="009C1A6C">
        <w:rPr>
          <w:color w:val="231F20"/>
          <w:spacing w:val="-20"/>
          <w:lang w:val="es-ES"/>
        </w:rPr>
        <w:t xml:space="preserve"> </w:t>
      </w:r>
      <w:r w:rsidRPr="009C1A6C">
        <w:rPr>
          <w:color w:val="231F20"/>
          <w:lang w:val="es-ES"/>
        </w:rPr>
        <w:t>27</w:t>
      </w:r>
      <w:r w:rsidRPr="009C1A6C">
        <w:rPr>
          <w:color w:val="231F20"/>
          <w:spacing w:val="-39"/>
          <w:lang w:val="es-ES"/>
        </w:rPr>
        <w:t xml:space="preserve"> </w:t>
      </w:r>
      <w:r w:rsidRPr="009C1A6C">
        <w:rPr>
          <w:color w:val="231F20"/>
          <w:lang w:val="es-ES"/>
        </w:rPr>
        <w:t>%,</w:t>
      </w:r>
      <w:r w:rsidRPr="009C1A6C">
        <w:rPr>
          <w:color w:val="231F20"/>
          <w:spacing w:val="-20"/>
          <w:lang w:val="es-ES"/>
        </w:rPr>
        <w:t xml:space="preserve"> </w:t>
      </w:r>
      <w:r w:rsidRPr="009C1A6C">
        <w:rPr>
          <w:color w:val="231F20"/>
          <w:lang w:val="es-ES"/>
        </w:rPr>
        <w:t>sin</w:t>
      </w:r>
      <w:r w:rsidRPr="009C1A6C">
        <w:rPr>
          <w:color w:val="231F20"/>
          <w:spacing w:val="-20"/>
          <w:lang w:val="es-ES"/>
        </w:rPr>
        <w:t xml:space="preserve"> </w:t>
      </w:r>
      <w:r w:rsidRPr="009C1A6C">
        <w:rPr>
          <w:color w:val="231F20"/>
          <w:lang w:val="es-ES"/>
        </w:rPr>
        <w:t>diferencias</w:t>
      </w:r>
      <w:r w:rsidRPr="009C1A6C">
        <w:rPr>
          <w:color w:val="231F20"/>
          <w:spacing w:val="-20"/>
          <w:lang w:val="es-ES"/>
        </w:rPr>
        <w:t xml:space="preserve"> </w:t>
      </w:r>
      <w:r w:rsidRPr="009C1A6C">
        <w:rPr>
          <w:color w:val="231F20"/>
          <w:lang w:val="es-ES"/>
        </w:rPr>
        <w:t>significativas</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los</w:t>
      </w:r>
      <w:r w:rsidRPr="009C1A6C">
        <w:rPr>
          <w:color w:val="231F20"/>
          <w:spacing w:val="-20"/>
          <w:lang w:val="es-ES"/>
        </w:rPr>
        <w:t xml:space="preserve"> </w:t>
      </w:r>
      <w:r w:rsidRPr="009C1A6C">
        <w:rPr>
          <w:color w:val="231F20"/>
          <w:lang w:val="es-ES"/>
        </w:rPr>
        <w:t>obtenidos</w:t>
      </w:r>
      <w:r w:rsidRPr="009C1A6C">
        <w:rPr>
          <w:color w:val="231F20"/>
          <w:spacing w:val="-20"/>
          <w:lang w:val="es-ES"/>
        </w:rPr>
        <w:t xml:space="preserve"> </w:t>
      </w:r>
      <w:r w:rsidRPr="009C1A6C">
        <w:rPr>
          <w:color w:val="231F20"/>
          <w:lang w:val="es-ES"/>
        </w:rPr>
        <w:t>por</w:t>
      </w:r>
      <w:r w:rsidRPr="009C1A6C">
        <w:rPr>
          <w:color w:val="231F20"/>
          <w:spacing w:val="-20"/>
          <w:lang w:val="es-ES"/>
        </w:rPr>
        <w:t xml:space="preserve"> </w:t>
      </w:r>
      <w:r w:rsidRPr="009C1A6C">
        <w:rPr>
          <w:color w:val="231F20"/>
          <w:lang w:val="es-ES"/>
        </w:rPr>
        <w:t>ácido</w:t>
      </w:r>
      <w:r w:rsidRPr="009C1A6C">
        <w:rPr>
          <w:color w:val="231F20"/>
          <w:spacing w:val="-20"/>
          <w:lang w:val="es-ES"/>
        </w:rPr>
        <w:t xml:space="preserve"> </w:t>
      </w:r>
      <w:r w:rsidRPr="009C1A6C">
        <w:rPr>
          <w:color w:val="231F20"/>
          <w:lang w:val="es-ES"/>
        </w:rPr>
        <w:t>valproico, buspirona,</w:t>
      </w:r>
      <w:r w:rsidRPr="009C1A6C">
        <w:rPr>
          <w:color w:val="231F20"/>
          <w:spacing w:val="-23"/>
          <w:lang w:val="es-ES"/>
        </w:rPr>
        <w:t xml:space="preserve"> </w:t>
      </w:r>
      <w:r w:rsidRPr="009C1A6C">
        <w:rPr>
          <w:color w:val="231F20"/>
          <w:lang w:val="es-ES"/>
        </w:rPr>
        <w:t>trazodona</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triyodotironina</w:t>
      </w:r>
      <w:r w:rsidRPr="009C1A6C">
        <w:rPr>
          <w:color w:val="231F20"/>
          <w:spacing w:val="-23"/>
          <w:lang w:val="es-ES"/>
        </w:rPr>
        <w:t xml:space="preserve"> </w:t>
      </w:r>
      <w:r w:rsidRPr="009C1A6C">
        <w:rPr>
          <w:color w:val="231F20"/>
          <w:lang w:val="es-ES"/>
        </w:rPr>
        <w:t>(1+).</w:t>
      </w:r>
    </w:p>
    <w:p w14:paraId="5D1EA21F" w14:textId="77777777" w:rsidR="00272A4B" w:rsidRPr="009C1A6C" w:rsidRDefault="003D439C">
      <w:pPr>
        <w:pStyle w:val="Textoindependiente"/>
        <w:spacing w:before="113" w:line="264" w:lineRule="auto"/>
        <w:ind w:left="342" w:right="1083"/>
        <w:jc w:val="both"/>
        <w:rPr>
          <w:lang w:val="es-ES"/>
        </w:rPr>
      </w:pPr>
      <w:r w:rsidRPr="009C1A6C">
        <w:rPr>
          <w:color w:val="231F20"/>
          <w:lang w:val="es-ES"/>
        </w:rPr>
        <w:t>En</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resistente</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potenciación</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su</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quetiapina</w:t>
      </w:r>
      <w:r w:rsidRPr="009C1A6C">
        <w:rPr>
          <w:color w:val="231F20"/>
          <w:spacing w:val="-18"/>
          <w:lang w:val="es-ES"/>
        </w:rPr>
        <w:t xml:space="preserve"> </w:t>
      </w:r>
      <w:r w:rsidRPr="009C1A6C">
        <w:rPr>
          <w:color w:val="231F20"/>
          <w:lang w:val="es-ES"/>
        </w:rPr>
        <w:t>redujo de</w:t>
      </w:r>
      <w:r w:rsidRPr="009C1A6C">
        <w:rPr>
          <w:color w:val="231F20"/>
          <w:spacing w:val="-14"/>
          <w:lang w:val="es-ES"/>
        </w:rPr>
        <w:t xml:space="preserve"> </w:t>
      </w:r>
      <w:r w:rsidRPr="009C1A6C">
        <w:rPr>
          <w:color w:val="231F20"/>
          <w:lang w:val="es-ES"/>
        </w:rPr>
        <w:t>forma</w:t>
      </w:r>
      <w:r w:rsidRPr="009C1A6C">
        <w:rPr>
          <w:color w:val="231F20"/>
          <w:spacing w:val="-14"/>
          <w:lang w:val="es-ES"/>
        </w:rPr>
        <w:t xml:space="preserve"> </w:t>
      </w:r>
      <w:r w:rsidRPr="009C1A6C">
        <w:rPr>
          <w:color w:val="231F20"/>
          <w:lang w:val="es-ES"/>
        </w:rPr>
        <w:t>significativa</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puntuación</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escala</w:t>
      </w:r>
      <w:r w:rsidRPr="009C1A6C">
        <w:rPr>
          <w:color w:val="231F20"/>
          <w:spacing w:val="-14"/>
          <w:lang w:val="es-ES"/>
        </w:rPr>
        <w:t xml:space="preserve"> </w:t>
      </w:r>
      <w:r w:rsidRPr="009C1A6C">
        <w:rPr>
          <w:color w:val="231F20"/>
          <w:lang w:val="es-ES"/>
        </w:rPr>
        <w:t>MADRS</w:t>
      </w:r>
      <w:r w:rsidRPr="009C1A6C">
        <w:rPr>
          <w:color w:val="231F20"/>
          <w:spacing w:val="28"/>
          <w:lang w:val="es-ES"/>
        </w:rPr>
        <w:t xml:space="preserve"> </w:t>
      </w:r>
      <w:r w:rsidRPr="009C1A6C">
        <w:rPr>
          <w:color w:val="231F20"/>
          <w:lang w:val="es-ES"/>
        </w:rPr>
        <w:t>aumentó</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tasa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remisión, no</w:t>
      </w:r>
      <w:r w:rsidRPr="009C1A6C">
        <w:rPr>
          <w:color w:val="231F20"/>
          <w:spacing w:val="-30"/>
          <w:lang w:val="es-ES"/>
        </w:rPr>
        <w:t xml:space="preserve"> </w:t>
      </w:r>
      <w:r w:rsidRPr="009C1A6C">
        <w:rPr>
          <w:color w:val="231F20"/>
          <w:lang w:val="es-ES"/>
        </w:rPr>
        <w:t>así</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respuesta</w:t>
      </w:r>
      <w:r w:rsidRPr="009C1A6C">
        <w:rPr>
          <w:color w:val="231F20"/>
          <w:spacing w:val="-30"/>
          <w:lang w:val="es-ES"/>
        </w:rPr>
        <w:t xml:space="preserve"> </w:t>
      </w:r>
      <w:r w:rsidRPr="009C1A6C">
        <w:rPr>
          <w:color w:val="231F20"/>
          <w:lang w:val="es-ES"/>
        </w:rPr>
        <w:t>(1+).</w:t>
      </w:r>
    </w:p>
    <w:p w14:paraId="7B3E7652" w14:textId="77777777" w:rsidR="00272A4B" w:rsidRPr="009C1A6C" w:rsidRDefault="00272A4B">
      <w:pPr>
        <w:pStyle w:val="Textoindependiente"/>
        <w:spacing w:before="4"/>
        <w:rPr>
          <w:sz w:val="24"/>
          <w:lang w:val="es-ES"/>
        </w:rPr>
      </w:pPr>
    </w:p>
    <w:p w14:paraId="264E19AF" w14:textId="77777777" w:rsidR="00272A4B" w:rsidRPr="009C1A6C" w:rsidRDefault="003D439C">
      <w:pPr>
        <w:ind w:left="342"/>
        <w:jc w:val="both"/>
        <w:rPr>
          <w:rFonts w:ascii="Trebuchet MS" w:hAnsi="Trebuchet MS"/>
          <w:i/>
          <w:sz w:val="19"/>
          <w:lang w:val="es-ES"/>
        </w:rPr>
      </w:pPr>
      <w:r w:rsidRPr="009C1A6C">
        <w:rPr>
          <w:rFonts w:ascii="Trebuchet MS" w:hAnsi="Trebuchet MS"/>
          <w:i/>
          <w:color w:val="0789BE"/>
          <w:w w:val="105"/>
          <w:sz w:val="19"/>
          <w:lang w:val="es-ES"/>
        </w:rPr>
        <w:t>Potenciación con litio</w:t>
      </w:r>
    </w:p>
    <w:p w14:paraId="1D3C05A6" w14:textId="77777777" w:rsidR="00272A4B" w:rsidRPr="009C1A6C" w:rsidRDefault="003D439C">
      <w:pPr>
        <w:pStyle w:val="Textoindependiente"/>
        <w:spacing w:before="76" w:line="264" w:lineRule="auto"/>
        <w:ind w:left="342" w:right="1083"/>
        <w:jc w:val="both"/>
        <w:rPr>
          <w:lang w:val="es-ES"/>
        </w:rPr>
      </w:pPr>
      <w:r w:rsidRPr="009C1A6C">
        <w:rPr>
          <w:color w:val="231F20"/>
          <w:lang w:val="es-ES"/>
        </w:rPr>
        <w:t>La</w:t>
      </w:r>
      <w:r w:rsidRPr="009C1A6C">
        <w:rPr>
          <w:color w:val="231F20"/>
          <w:spacing w:val="-14"/>
          <w:lang w:val="es-ES"/>
        </w:rPr>
        <w:t xml:space="preserve"> </w:t>
      </w:r>
      <w:r w:rsidRPr="009C1A6C">
        <w:rPr>
          <w:color w:val="231F20"/>
          <w:lang w:val="es-ES"/>
        </w:rPr>
        <w:t>utilización</w:t>
      </w:r>
      <w:r w:rsidRPr="009C1A6C">
        <w:rPr>
          <w:color w:val="231F20"/>
          <w:spacing w:val="-14"/>
          <w:lang w:val="es-ES"/>
        </w:rPr>
        <w:t xml:space="preserve"> </w:t>
      </w:r>
      <w:r w:rsidRPr="009C1A6C">
        <w:rPr>
          <w:color w:val="231F20"/>
          <w:lang w:val="es-ES"/>
        </w:rPr>
        <w:t>del</w:t>
      </w:r>
      <w:r w:rsidRPr="009C1A6C">
        <w:rPr>
          <w:color w:val="231F20"/>
          <w:spacing w:val="-14"/>
          <w:lang w:val="es-ES"/>
        </w:rPr>
        <w:t xml:space="preserve"> </w:t>
      </w:r>
      <w:r w:rsidRPr="009C1A6C">
        <w:rPr>
          <w:color w:val="231F20"/>
          <w:lang w:val="es-ES"/>
        </w:rPr>
        <w:t>litio</w:t>
      </w:r>
      <w:r w:rsidRPr="009C1A6C">
        <w:rPr>
          <w:color w:val="231F20"/>
          <w:spacing w:val="-14"/>
          <w:lang w:val="es-ES"/>
        </w:rPr>
        <w:t xml:space="preserve"> </w:t>
      </w:r>
      <w:r w:rsidRPr="009C1A6C">
        <w:rPr>
          <w:color w:val="231F20"/>
          <w:lang w:val="es-ES"/>
        </w:rPr>
        <w:t>como</w:t>
      </w:r>
      <w:r w:rsidRPr="009C1A6C">
        <w:rPr>
          <w:color w:val="231F20"/>
          <w:spacing w:val="-14"/>
          <w:lang w:val="es-ES"/>
        </w:rPr>
        <w:t xml:space="preserve"> </w:t>
      </w:r>
      <w:r w:rsidRPr="009C1A6C">
        <w:rPr>
          <w:color w:val="231F20"/>
          <w:lang w:val="es-ES"/>
        </w:rPr>
        <w:t>potenciador</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un</w:t>
      </w:r>
      <w:r w:rsidRPr="009C1A6C">
        <w:rPr>
          <w:color w:val="231F20"/>
          <w:spacing w:val="-14"/>
          <w:lang w:val="es-ES"/>
        </w:rPr>
        <w:t xml:space="preserve"> </w:t>
      </w:r>
      <w:r w:rsidRPr="009C1A6C">
        <w:rPr>
          <w:color w:val="231F20"/>
          <w:lang w:val="es-ES"/>
        </w:rPr>
        <w:t>tratamiento</w:t>
      </w:r>
      <w:r w:rsidRPr="009C1A6C">
        <w:rPr>
          <w:color w:val="231F20"/>
          <w:spacing w:val="-14"/>
          <w:lang w:val="es-ES"/>
        </w:rPr>
        <w:t xml:space="preserve"> </w:t>
      </w:r>
      <w:r w:rsidRPr="009C1A6C">
        <w:rPr>
          <w:color w:val="231F20"/>
          <w:lang w:val="es-ES"/>
        </w:rPr>
        <w:t>antidepresivo</w:t>
      </w:r>
      <w:r w:rsidRPr="009C1A6C">
        <w:rPr>
          <w:color w:val="231F20"/>
          <w:spacing w:val="-14"/>
          <w:lang w:val="es-ES"/>
        </w:rPr>
        <w:t xml:space="preserve"> </w:t>
      </w:r>
      <w:r w:rsidRPr="009C1A6C">
        <w:rPr>
          <w:color w:val="231F20"/>
          <w:lang w:val="es-ES"/>
        </w:rPr>
        <w:t>(clomipramina, desipramina, imipramina, nortriptilina citalopram) mejoró significativamente la tasa</w:t>
      </w:r>
      <w:r w:rsidRPr="009C1A6C">
        <w:rPr>
          <w:color w:val="231F20"/>
          <w:spacing w:val="-35"/>
          <w:lang w:val="es-ES"/>
        </w:rPr>
        <w:t xml:space="preserve"> </w:t>
      </w:r>
      <w:r w:rsidRPr="009C1A6C">
        <w:rPr>
          <w:color w:val="231F20"/>
          <w:lang w:val="es-ES"/>
        </w:rPr>
        <w:t>de respuesta aunque no así la de remisión. Asimismo aumentó el porcentaje de</w:t>
      </w:r>
      <w:r w:rsidRPr="009C1A6C">
        <w:rPr>
          <w:color w:val="231F20"/>
          <w:spacing w:val="-18"/>
          <w:lang w:val="es-ES"/>
        </w:rPr>
        <w:t xml:space="preserve"> </w:t>
      </w:r>
      <w:r w:rsidR="00450CF6">
        <w:rPr>
          <w:color w:val="231F20"/>
          <w:lang w:val="es-ES"/>
        </w:rPr>
        <w:t>abandonos</w:t>
      </w:r>
      <w:r w:rsidRPr="009C1A6C">
        <w:rPr>
          <w:color w:val="231F20"/>
          <w:spacing w:val="-27"/>
          <w:w w:val="95"/>
          <w:lang w:val="es-ES"/>
        </w:rPr>
        <w:t xml:space="preserve"> </w:t>
      </w:r>
      <w:r w:rsidRPr="009C1A6C">
        <w:rPr>
          <w:color w:val="231F20"/>
          <w:w w:val="95"/>
          <w:lang w:val="es-ES"/>
        </w:rPr>
        <w:t>(1+)</w:t>
      </w:r>
      <w:r w:rsidRPr="009C1A6C">
        <w:rPr>
          <w:color w:val="231F20"/>
          <w:spacing w:val="-27"/>
          <w:w w:val="95"/>
          <w:lang w:val="es-ES"/>
        </w:rPr>
        <w:t xml:space="preserve"> </w:t>
      </w:r>
      <w:r w:rsidRPr="009C1A6C">
        <w:rPr>
          <w:color w:val="231F20"/>
          <w:w w:val="95"/>
          <w:lang w:val="es-ES"/>
        </w:rPr>
        <w:t>(NICE).</w:t>
      </w:r>
    </w:p>
    <w:p w14:paraId="22B17830" w14:textId="77777777" w:rsidR="00272A4B" w:rsidRPr="009C1A6C" w:rsidRDefault="00272A4B">
      <w:pPr>
        <w:pStyle w:val="Textoindependiente"/>
        <w:rPr>
          <w:sz w:val="18"/>
          <w:lang w:val="es-ES"/>
        </w:rPr>
      </w:pPr>
    </w:p>
    <w:p w14:paraId="0D5C9CD6" w14:textId="77777777" w:rsidR="00272A4B" w:rsidRPr="009C1A6C" w:rsidRDefault="003D439C">
      <w:pPr>
        <w:pStyle w:val="Textoindependiente"/>
        <w:spacing w:before="130"/>
        <w:ind w:left="342"/>
        <w:jc w:val="both"/>
        <w:rPr>
          <w:rFonts w:ascii="Trebuchet MS" w:hAnsi="Trebuchet MS"/>
          <w:lang w:val="es-ES"/>
        </w:rPr>
      </w:pPr>
      <w:r w:rsidRPr="009C1A6C">
        <w:rPr>
          <w:rFonts w:ascii="Trebuchet MS" w:hAnsi="Trebuchet MS"/>
          <w:color w:val="0789BE"/>
          <w:w w:val="110"/>
          <w:lang w:val="es-ES"/>
        </w:rPr>
        <w:t>FUERZA DE LA RECOMENDACIÓN:</w:t>
      </w:r>
    </w:p>
    <w:p w14:paraId="34F97796" w14:textId="77777777" w:rsidR="00272A4B" w:rsidRPr="009C1A6C" w:rsidRDefault="003D439C">
      <w:pPr>
        <w:pStyle w:val="Textoindependiente"/>
        <w:spacing w:before="59" w:line="261" w:lineRule="auto"/>
        <w:ind w:left="342" w:right="108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C96DD6">
        <w:rPr>
          <w:color w:val="231F20"/>
          <w:lang w:val="es-ES"/>
        </w:rPr>
        <w:t>extra</w:t>
      </w:r>
      <w:r w:rsidRPr="009C1A6C">
        <w:rPr>
          <w:color w:val="231F20"/>
          <w:lang w:val="es-ES"/>
        </w:rPr>
        <w:t>polada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616D9805" w14:textId="77777777" w:rsidR="00272A4B" w:rsidRPr="009C1A6C" w:rsidRDefault="00272A4B">
      <w:pPr>
        <w:pStyle w:val="Textoindependiente"/>
        <w:spacing w:before="6"/>
        <w:rPr>
          <w:sz w:val="24"/>
          <w:lang w:val="es-ES"/>
        </w:rPr>
      </w:pPr>
    </w:p>
    <w:p w14:paraId="446DF28D"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48FED2EE" w14:textId="77777777" w:rsidR="00272A4B" w:rsidRPr="009C1A6C" w:rsidRDefault="00272A4B">
      <w:pPr>
        <w:jc w:val="both"/>
        <w:rPr>
          <w:lang w:val="es-ES"/>
        </w:rPr>
        <w:sectPr w:rsidR="00272A4B" w:rsidRPr="009C1A6C">
          <w:pgSz w:w="9360" w:h="13610"/>
          <w:pgMar w:top="360" w:right="0" w:bottom="500" w:left="740" w:header="0" w:footer="316" w:gutter="0"/>
          <w:cols w:space="720"/>
        </w:sectPr>
      </w:pPr>
    </w:p>
    <w:p w14:paraId="72EEC7C7" w14:textId="77777777" w:rsidR="00272A4B" w:rsidRPr="00450CF6" w:rsidRDefault="009C1A6C" w:rsidP="00450CF6">
      <w:pPr>
        <w:spacing w:before="58"/>
        <w:ind w:left="443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24800" behindDoc="1" locked="0" layoutInCell="1" allowOverlap="1" wp14:anchorId="18D56069" wp14:editId="4CE056E3">
                <wp:simplePos x="0" y="0"/>
                <wp:positionH relativeFrom="page">
                  <wp:posOffset>0</wp:posOffset>
                </wp:positionH>
                <wp:positionV relativeFrom="page">
                  <wp:posOffset>0</wp:posOffset>
                </wp:positionV>
                <wp:extent cx="5405755" cy="8640445"/>
                <wp:effectExtent l="0" t="0" r="23495"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5755" cy="8640445"/>
                          <a:chOff x="0" y="0"/>
                          <a:chExt cx="8513" cy="13607"/>
                        </a:xfrm>
                      </wpg:grpSpPr>
                      <wps:wsp>
                        <wps:cNvPr id="692" name="Freeform 694"/>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692"/>
                        <wps:cNvSpPr>
                          <a:spLocks/>
                        </wps:cNvSpPr>
                        <wps:spPr bwMode="auto">
                          <a:xfrm>
                            <a:off x="861" y="2603"/>
                            <a:ext cx="7649" cy="7042"/>
                          </a:xfrm>
                          <a:custGeom>
                            <a:avLst/>
                            <a:gdLst>
                              <a:gd name="T0" fmla="+- 0 861 861"/>
                              <a:gd name="T1" fmla="*/ T0 w 7649"/>
                              <a:gd name="T2" fmla="+- 0 2603 2603"/>
                              <a:gd name="T3" fmla="*/ 2603 h 7042"/>
                              <a:gd name="T4" fmla="+- 0 861 861"/>
                              <a:gd name="T5" fmla="*/ T4 w 7649"/>
                              <a:gd name="T6" fmla="+- 0 9531 2603"/>
                              <a:gd name="T7" fmla="*/ 9531 h 7042"/>
                              <a:gd name="T8" fmla="+- 0 863 861"/>
                              <a:gd name="T9" fmla="*/ T8 w 7649"/>
                              <a:gd name="T10" fmla="+- 0 9597 2603"/>
                              <a:gd name="T11" fmla="*/ 9597 h 7042"/>
                              <a:gd name="T12" fmla="+- 0 876 861"/>
                              <a:gd name="T13" fmla="*/ T12 w 7649"/>
                              <a:gd name="T14" fmla="+- 0 9631 2603"/>
                              <a:gd name="T15" fmla="*/ 9631 h 7042"/>
                              <a:gd name="T16" fmla="+- 0 909 861"/>
                              <a:gd name="T17" fmla="*/ T16 w 7649"/>
                              <a:gd name="T18" fmla="+- 0 9643 2603"/>
                              <a:gd name="T19" fmla="*/ 9643 h 7042"/>
                              <a:gd name="T20" fmla="+- 0 975 861"/>
                              <a:gd name="T21" fmla="*/ T20 w 7649"/>
                              <a:gd name="T22" fmla="+- 0 9645 2603"/>
                              <a:gd name="T23" fmla="*/ 9645 h 7042"/>
                              <a:gd name="T24" fmla="+- 0 8397 861"/>
                              <a:gd name="T25" fmla="*/ T24 w 7649"/>
                              <a:gd name="T26" fmla="+- 0 9645 2603"/>
                              <a:gd name="T27" fmla="*/ 9645 h 7042"/>
                              <a:gd name="T28" fmla="+- 0 8462 861"/>
                              <a:gd name="T29" fmla="*/ T28 w 7649"/>
                              <a:gd name="T30" fmla="+- 0 9643 2603"/>
                              <a:gd name="T31" fmla="*/ 9643 h 7042"/>
                              <a:gd name="T32" fmla="+- 0 8496 861"/>
                              <a:gd name="T33" fmla="*/ T32 w 7649"/>
                              <a:gd name="T34" fmla="+- 0 9631 2603"/>
                              <a:gd name="T35" fmla="*/ 9631 h 7042"/>
                              <a:gd name="T36" fmla="+- 0 8508 861"/>
                              <a:gd name="T37" fmla="*/ T36 w 7649"/>
                              <a:gd name="T38" fmla="+- 0 9597 2603"/>
                              <a:gd name="T39" fmla="*/ 9597 h 7042"/>
                              <a:gd name="T40" fmla="+- 0 8510 861"/>
                              <a:gd name="T41" fmla="*/ T40 w 7649"/>
                              <a:gd name="T42" fmla="+- 0 9531 2603"/>
                              <a:gd name="T43" fmla="*/ 9531 h 7042"/>
                              <a:gd name="T44" fmla="+- 0 8510 861"/>
                              <a:gd name="T45" fmla="*/ T44 w 7649"/>
                              <a:gd name="T46" fmla="+- 0 2603 2603"/>
                              <a:gd name="T47" fmla="*/ 2603 h 7042"/>
                              <a:gd name="T48" fmla="+- 0 861 861"/>
                              <a:gd name="T49" fmla="*/ T48 w 7649"/>
                              <a:gd name="T50" fmla="+- 0 2603 2603"/>
                              <a:gd name="T51" fmla="*/ 2603 h 7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042">
                                <a:moveTo>
                                  <a:pt x="0" y="0"/>
                                </a:moveTo>
                                <a:lnTo>
                                  <a:pt x="0" y="6928"/>
                                </a:lnTo>
                                <a:lnTo>
                                  <a:pt x="2" y="6994"/>
                                </a:lnTo>
                                <a:lnTo>
                                  <a:pt x="15" y="7028"/>
                                </a:lnTo>
                                <a:lnTo>
                                  <a:pt x="48" y="7040"/>
                                </a:lnTo>
                                <a:lnTo>
                                  <a:pt x="114" y="7042"/>
                                </a:lnTo>
                                <a:lnTo>
                                  <a:pt x="7536" y="7042"/>
                                </a:lnTo>
                                <a:lnTo>
                                  <a:pt x="7601" y="7040"/>
                                </a:lnTo>
                                <a:lnTo>
                                  <a:pt x="7635" y="7028"/>
                                </a:lnTo>
                                <a:lnTo>
                                  <a:pt x="7647" y="6994"/>
                                </a:lnTo>
                                <a:lnTo>
                                  <a:pt x="7649" y="6928"/>
                                </a:lnTo>
                                <a:lnTo>
                                  <a:pt x="7649"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 name="Freeform 691"/>
                        <wps:cNvSpPr>
                          <a:spLocks/>
                        </wps:cNvSpPr>
                        <wps:spPr bwMode="auto">
                          <a:xfrm>
                            <a:off x="864" y="1361"/>
                            <a:ext cx="7649" cy="771"/>
                          </a:xfrm>
                          <a:custGeom>
                            <a:avLst/>
                            <a:gdLst>
                              <a:gd name="T0" fmla="+- 0 8399 864"/>
                              <a:gd name="T1" fmla="*/ T0 w 7649"/>
                              <a:gd name="T2" fmla="+- 0 1361 1361"/>
                              <a:gd name="T3" fmla="*/ 1361 h 771"/>
                              <a:gd name="T4" fmla="+- 0 977 864"/>
                              <a:gd name="T5" fmla="*/ T4 w 7649"/>
                              <a:gd name="T6" fmla="+- 0 1361 1361"/>
                              <a:gd name="T7" fmla="*/ 1361 h 771"/>
                              <a:gd name="T8" fmla="+- 0 912 864"/>
                              <a:gd name="T9" fmla="*/ T8 w 7649"/>
                              <a:gd name="T10" fmla="+- 0 1362 1361"/>
                              <a:gd name="T11" fmla="*/ 1362 h 771"/>
                              <a:gd name="T12" fmla="+- 0 878 864"/>
                              <a:gd name="T13" fmla="*/ T12 w 7649"/>
                              <a:gd name="T14" fmla="+- 0 1375 1361"/>
                              <a:gd name="T15" fmla="*/ 1375 h 771"/>
                              <a:gd name="T16" fmla="+- 0 866 864"/>
                              <a:gd name="T17" fmla="*/ T16 w 7649"/>
                              <a:gd name="T18" fmla="+- 0 1408 1361"/>
                              <a:gd name="T19" fmla="*/ 1408 h 771"/>
                              <a:gd name="T20" fmla="+- 0 864 864"/>
                              <a:gd name="T21" fmla="*/ T20 w 7649"/>
                              <a:gd name="T22" fmla="+- 0 1474 1361"/>
                              <a:gd name="T23" fmla="*/ 1474 h 771"/>
                              <a:gd name="T24" fmla="+- 0 864 864"/>
                              <a:gd name="T25" fmla="*/ T24 w 7649"/>
                              <a:gd name="T26" fmla="+- 0 2131 1361"/>
                              <a:gd name="T27" fmla="*/ 2131 h 771"/>
                              <a:gd name="T28" fmla="+- 0 8512 864"/>
                              <a:gd name="T29" fmla="*/ T28 w 7649"/>
                              <a:gd name="T30" fmla="+- 0 2131 1361"/>
                              <a:gd name="T31" fmla="*/ 2131 h 771"/>
                              <a:gd name="T32" fmla="+- 0 8512 864"/>
                              <a:gd name="T33" fmla="*/ T32 w 7649"/>
                              <a:gd name="T34" fmla="+- 0 1474 1361"/>
                              <a:gd name="T35" fmla="*/ 1474 h 771"/>
                              <a:gd name="T36" fmla="+- 0 8511 864"/>
                              <a:gd name="T37" fmla="*/ T36 w 7649"/>
                              <a:gd name="T38" fmla="+- 0 1408 1361"/>
                              <a:gd name="T39" fmla="*/ 1408 h 771"/>
                              <a:gd name="T40" fmla="+- 0 8498 864"/>
                              <a:gd name="T41" fmla="*/ T40 w 7649"/>
                              <a:gd name="T42" fmla="+- 0 1375 1361"/>
                              <a:gd name="T43" fmla="*/ 1375 h 771"/>
                              <a:gd name="T44" fmla="+- 0 8465 864"/>
                              <a:gd name="T45" fmla="*/ T44 w 7649"/>
                              <a:gd name="T46" fmla="+- 0 1362 1361"/>
                              <a:gd name="T47" fmla="*/ 1362 h 771"/>
                              <a:gd name="T48" fmla="+- 0 8399 864"/>
                              <a:gd name="T49" fmla="*/ T48 w 7649"/>
                              <a:gd name="T50" fmla="+- 0 1361 1361"/>
                              <a:gd name="T51" fmla="*/ 1361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71">
                                <a:moveTo>
                                  <a:pt x="7535" y="0"/>
                                </a:moveTo>
                                <a:lnTo>
                                  <a:pt x="113" y="0"/>
                                </a:lnTo>
                                <a:lnTo>
                                  <a:pt x="48" y="1"/>
                                </a:lnTo>
                                <a:lnTo>
                                  <a:pt x="14" y="14"/>
                                </a:lnTo>
                                <a:lnTo>
                                  <a:pt x="2" y="47"/>
                                </a:lnTo>
                                <a:lnTo>
                                  <a:pt x="0" y="113"/>
                                </a:lnTo>
                                <a:lnTo>
                                  <a:pt x="0" y="770"/>
                                </a:lnTo>
                                <a:lnTo>
                                  <a:pt x="7648" y="770"/>
                                </a:lnTo>
                                <a:lnTo>
                                  <a:pt x="7648" y="113"/>
                                </a:lnTo>
                                <a:lnTo>
                                  <a:pt x="7647" y="47"/>
                                </a:lnTo>
                                <a:lnTo>
                                  <a:pt x="7634" y="14"/>
                                </a:lnTo>
                                <a:lnTo>
                                  <a:pt x="7601" y="1"/>
                                </a:lnTo>
                                <a:lnTo>
                                  <a:pt x="7535"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71D06" id="Group 690" o:spid="_x0000_s1026" style="position:absolute;margin-left:0;margin-top:0;width:425.65pt;height:680.35pt;z-index:-251591680;mso-position-horizontal-relative:page;mso-position-vertical-relative:page" coordsize="8513,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z2RggAAGooAAAOAAAAZHJzL2Uyb0RvYy54bWzsWtuO2zgSfR9g/0HQ4y4c60LdjDiDpN0O&#10;BshcgNF8gFqWL1hb8kjqdmcW++9TVRQtUiZtxZlZYIE0kJbcKhcP67CKrBO9/f71sLdeirrZVeXc&#10;dt84tlWUebXalZu5/Vu6nMS21bRZucr2VVnM7c9FY3//7h/fvT0dZ4VXbav9qqgtcFI2s9Nxbm/b&#10;9jibTpt8Wxyy5k11LEp4uK7qQ9bCx3ozXdXZCbwf9lPPccLpqapXx7rKi6aBvy74Q/sd+V+vi7z9&#10;eb1uitbaz23A1tLvmn4/4e/pu7fZbFNnx+0u72Bkd6A4ZLsSBj27WmRtZj3XuwtXh11eV021bt/k&#10;1WFarde7vKA5wGxcZzCbj3X1fKS5bGanzfEcJgjtIE53u81/evmltnaruR0mEJ8yOwBJNK6Ff4Dw&#10;nI6bGVh9rI+/Hn+p+Rzh9lOV/7uBx9Phc/y84cbW0+nHagUOs+e2ovC8rusDuoCJW6/EwuczC8Vr&#10;a+Xwx4A5QRQEtpXDszhkDmMB5ynfApkX38u3j90348D1+ddcP3Qi/NI0m/ExCWeHCycFy63pI9p8&#10;XUR/3WbHgohqMFbniHoiosu6KHARQ1AZDyoZiog2cjilJwizgajfF0gYHUN4GYtslj837ceiIi6y&#10;l09Ny/NgBXfE8KpbCSmsifVhDynxz6mFjkJrS1cKLiz3s6ErGTomI0Bk9gZUbQSAbCsw5a9lBwru&#10;rAzLikNL6Vg1/VIAnJxsMMIJXLV1v8DWk20BYQ+nhtoyrCq1bUFVecLvZLNj1uIsxK21FVTgXw7V&#10;S5FW9Kztp0ER7kbsLfblpaWYr3gmrkeDN/E831dNwUOF+ChBzkBxftLCaKr9brXc7fcIs6k3Tw/7&#10;2nrJsJIu37uLhw6oYran8JcVfo0Pw/8Cyd3FAtOcKuN/EtdjzgcvmSzDOJqwJQsmSeTEE8dNPiSh&#10;wxK2WP4XuXbZbLtbrYry064sRJV22bic7fYLXl+pTlunuZ0EXkDLSEGvTtLBH90koSyXK+J4W2Sr&#10;x+6+zXZ7fj9VEVOQYdriSoGAesRzmxejp2r1GfK8rvgOBTsq3Gyr+g/bOsHuNLeb35+zurCt/Q8l&#10;FKvEZQy3M/rAgsiDD7X85El+kpU5uJrbrQ0JhLcPLd8Cn4/1brOFkVyKRVm9h0K93mE1IHwcVfcB&#10;6uX/rHAyTeGkVMSoQYX9ywpnHELhgiLphY7P0xbXJ25DUcgSXkAjh4kyIPYvOU3G1c9/TSzHgtHw&#10;Hx9IXztTxzpZNDYtsN7oXDvJE+K1etC9GWyA5xJLRltL4JfLNQSYm13DBXvw2VfKDLhCYUSeksB3&#10;tbgiYQYbCRnpccFxUcHl6+IFvPS4YgMu97x1dcCSSAvMlXeuJAArPTJXJSCOQh00PID02FzPBE6N&#10;fxIaoubKFJCVAdyABSfRgpNJSN3QBE4lIQmZfqm5Mg9kpQeHxUkiNYkCHThP5iH1jGmg0gDDBlpa&#10;PZkIsjKAU5mIfVgAmhSF3ULi1TMlgzfgwYhOZuIaOpWKmIWeFp3MROqZUsIfEGEi1pepuEKsr3IR&#10;s0SbE75MReqbcsJXmTDmhC9TcSUnfJWLOHBiXex8mYrUNyWFrzJBhUJbf2UqrpQT3L6lpIDWhbaH&#10;4dbAZCpSZsoK2KBkb8YqzGQqrpRhpnJhRCdTkTJTVjCVCePexWQqrm1eKheGXRW3774UM1NSBCoR&#10;RnCBzMQA3H2tSwoe4eiR0sGD9xZ40tb3LimEGo1FV3u10Ulh6mgMexs/hF+3xk2LzKnPvonEBZrI&#10;PBnlHQs7mkNFHgMGKy2Zj5up100VatYY71iL0DsUkVHm3VT9cVPFbEXvkGZjvIOuwc3HTRUXNHqH&#10;lSh553R1zdUXN6XQCvGDLnSndE7EFdi3nnI7KVqh/qloKmWrMPHiDp54LK7cDCoVTCJMuBAC6MVj&#10;ceVmePIBu8i54Y5BLSA7KKg8KsKPuHb+XChp3FAc5oWBuHLDKMCNY5Rl6HC+IXDXB49C3LTGTAfI&#10;4EvuZoA4beDzZsTPltdBQh0Eb0ObLxEMzm0/kopdtu9GN7vsKE4+PHbUKc347S4bRsHlqtUWnOQx&#10;fozZhHnh44Q5i8Xk/fKBTcIlQFr4i4eHhatqC6hYfL22gHiUWSiSwpJ+LicrCQZcb4G0+CYY6CRx&#10;k9IK6cW1a0lppTL51wsGvI6AVEf+iaihYBCJCv21eoGfYCNHkrHcvUPZ6U82pjOheiREvKjcdqD1&#10;ggEZQZ/E8csjqufBJMIm6QIWkNDDMh0G1bOgEZZ8FDTDUg+CICjqYCnnQNMxcCAXwJCeNlyKXEBW&#10;2nhdqAXYe1wE7D61wPWhg8aYYCGRSVLUArLSY1MpiEPs2i6xyQyMFgtcBl2WFpvMAllpsQ20AsCl&#10;w3afVuCyiGmxKVoBWemxqUlgwqZkgWdKg4FS4LmgAOni5sk0kJUem5oJ0LBpUwFPy32KjhUKjOAU&#10;ocAMbqgTGMDdpxMYWVV0AjOrFzKBixrtRTrcJxMY0wEaip4IczoMVQKWaOvIfSqBsY4oKoG5jgxF&#10;AhaisHcROexy+jU3ViSg0qpLCEUkICttQmBfwEflCrdhJ71PJEBc2mxVRAKyOoODI90d/735TSPQ&#10;/J9v+k0jMKlEf7tGAEdDnUQAXTOkudQ/mlQCtxObhn2m2oR3Xb04RouH4tq19N1JnCqOUUjgegNU&#10;jWvqAO99Edttqyi6jh3a7U6TGGt4a9yzKHBjFiAzjApJJISL6/G94FSE/0s0AXMz7Bg7/28vEdAq&#10;VF57EC8PiOv/80sE9C4WvNBGc+levsM35uTPcC+/IvjuTwAAAP//AwBQSwMEFAAGAAgAAAAhAJ6d&#10;2dzdAAAABgEAAA8AAABkcnMvZG93bnJldi54bWxMj0FLw0AQhe+C/2EZwZvdxNBaYjalFPVUBFtB&#10;vE2TaRKanQ3ZbZL+e0cv9vJgeI/3vslWk23VQL1vHBuIZxEo4sKVDVcGPvevD0tQPiCX2DomAxfy&#10;sMpvbzJMSzfyBw27UCkpYZ+igTqELtXaFzVZ9DPXEYt3dL3FIGdf6bLHUcptqx+jaKEtNiwLNXa0&#10;qak47c7WwNuI4zqJX4bt6bi5fO/n71/bmIy5v5vWz6ACTeE/DL/4gg65MB3cmUuvWgPySPhT8Zbz&#10;OAF1kFCyiJ5A55m+xs9/AAAA//8DAFBLAQItABQABgAIAAAAIQC2gziS/gAAAOEBAAATAAAAAAAA&#10;AAAAAAAAAAAAAABbQ29udGVudF9UeXBlc10ueG1sUEsBAi0AFAAGAAgAAAAhADj9If/WAAAAlAEA&#10;AAsAAAAAAAAAAAAAAAAALwEAAF9yZWxzLy5yZWxzUEsBAi0AFAAGAAgAAAAhALNEbPZGCAAAaigA&#10;AA4AAAAAAAAAAAAAAAAALgIAAGRycy9lMm9Eb2MueG1sUEsBAi0AFAAGAAgAAAAhAJ6d2dzdAAAA&#10;BgEAAA8AAAAAAAAAAAAAAAAAoAoAAGRycy9kb3ducmV2LnhtbFBLBQYAAAAABAAEAPMAAACqCwAA&#10;AAA=&#10;">
                <v:shape id="Freeform 694"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WhgMYA&#10;AADcAAAADwAAAGRycy9kb3ducmV2LnhtbESP0WrCQBRE34X+w3ILfdNNpMQ0uhFpKRSkD4l+wG32&#10;msRm74bsNqb9ercg+DjMzBlms51MJ0YaXGtZQbyIQBBXVrdcKzge3ucpCOeRNXaWScEvOdjmD7MN&#10;ZtpeuKCx9LUIEHYZKmi87zMpXdWQQbewPXHwTnYw6IMcaqkHvAS46eQyihJpsOWw0GBPrw1V3+WP&#10;UZCed19VvEqL0j+nJ9KHv/34+abU0+O0W4PwNPl7+Nb+0AqSlyX8nw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WhgMYAAADcAAAADwAAAAAAAAAAAAAAAACYAgAAZHJz&#10;L2Rvd25yZXYueG1sUEsFBgAAAAAEAAQA9QAAAIsDAAAAAA==&#10;" path="m,13606l,,,13606xe" fillcolor="#0fa1dc" stroked="f">
                  <v:path arrowok="t" o:connecttype="custom" o:connectlocs="0,13606;0,0;0,13606" o:connectangles="0,0,0"/>
                </v:shape>
                <v:shape id="Freeform 692" o:spid="_x0000_s1028" style="position:absolute;left:861;top:2603;width:7649;height:7042;visibility:visible;mso-wrap-style:square;v-text-anchor:top" coordsize="7649,7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qxcYA&#10;AADcAAAADwAAAGRycy9kb3ducmV2LnhtbESPQWvCQBSE74L/YXlCb7pRWrHRTZCCEHpqrNh6e2Rf&#10;k9Ds25DdJml/fVcQPA4z8w2zS0fTiJ46V1tWsFxEIIgLq2suFZzeD/MNCOeRNTaWScEvOUiT6WSH&#10;sbYD59QffSkChF2MCirv21hKV1Rk0C1sSxy8L9sZ9EF2pdQdDgFuGrmKorU0WHNYqLCll4qK7+OP&#10;UfBpXz8y/XSmv7rIT+Zybt5Wm4NSD7NxvwXhafT38K2daQXr50e4nglHQC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0qxcYAAADcAAAADwAAAAAAAAAAAAAAAACYAgAAZHJz&#10;L2Rvd25yZXYueG1sUEsFBgAAAAAEAAQA9QAAAIsDAAAAAA==&#10;" path="m,l,6928r2,66l15,7028r33,12l114,7042r7422,l7601,7040r34,-12l7647,6994r2,-66l7649,,,xe" filled="f" strokecolor="#0789be" strokeweight=".25pt">
                  <v:path arrowok="t" o:connecttype="custom" o:connectlocs="0,2603;0,9531;2,9597;15,9631;48,9643;114,9645;7536,9645;7601,9643;7635,9631;7647,9597;7649,9531;7649,2603;0,2603" o:connectangles="0,0,0,0,0,0,0,0,0,0,0,0,0"/>
                </v:shape>
                <v:shape id="Freeform 691" o:spid="_x0000_s1029" style="position:absolute;left:864;top:1361;width:7649;height:771;visibility:visible;mso-wrap-style:square;v-text-anchor:top" coordsize="7649,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dg8QA&#10;AADcAAAADwAAAGRycy9kb3ducmV2LnhtbESPzWrCQBSF94W+w3ALbopOGlBqdJRQFF10Uy2uL5mb&#10;TNrMnZCZmPj2jlDo8nB+Ps56O9pGXKnztWMFb7MEBHHhdM2Vgu/zfvoOwgdkjY1jUnAjD9vN89Ma&#10;M+0G/qLrKVQijrDPUIEJoc2k9IUhi37mWuLola6zGKLsKqk7HOK4bWSaJAtpseZIMNjSh6Hi99Tb&#10;CKkPO+vS0id9Pk8/hx/5ejGlUpOXMV+BCDSG//Bf+6gVLJZzeJyJR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YPEAAAA3AAAAA8AAAAAAAAAAAAAAAAAmAIAAGRycy9k&#10;b3ducmV2LnhtbFBLBQYAAAAABAAEAPUAAACJAwAAAAA=&#10;" path="m7535,l113,,48,1,14,14,2,47,,113,,770r7648,l7648,113r-1,-66l7634,14,7601,1,7535,xe" fillcolor="#0789be" stroked="f">
                  <v:path arrowok="t" o:connecttype="custom" o:connectlocs="7535,1361;113,1361;48,1362;14,1375;2,1408;0,1474;0,2131;7648,2131;7648,1474;7647,1408;7634,1375;7601,1362;7535,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69152" behindDoc="0" locked="0" layoutInCell="1" allowOverlap="1" wp14:anchorId="55722BE3" wp14:editId="180A931C">
                <wp:simplePos x="0" y="0"/>
                <wp:positionH relativeFrom="page">
                  <wp:posOffset>539750</wp:posOffset>
                </wp:positionH>
                <wp:positionV relativeFrom="paragraph">
                  <wp:posOffset>229235</wp:posOffset>
                </wp:positionV>
                <wp:extent cx="4860290" cy="0"/>
                <wp:effectExtent l="6350" t="10160" r="10160" b="8890"/>
                <wp:wrapTopAndBottom/>
                <wp:docPr id="696"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ACB8" id="Line 696" o:spid="_x0000_s1026" style="position:absolute;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ba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3AxLzBS&#10;pAeRNkJxFHyYzmBcCUm12trQHz2pZ7PR9LtDStcdUXseWb6cDRRmoSJ5VRIcZ+CO3fBZM8ghB6/j&#10;qE6t7QMkDAGdoiLnuyL85BGFn/msSCdzEI7eYgkpb4XGOv+J6x4Fo8ISWEdgctw4H4iQ8pYS7lF6&#10;LaSMgkuFhgrPp5NpLHBaChaCIc3Z/a6WFh0JrEwxKz4WdewKIo9pVh8Ui2AdJ2x1tT0R8mLD5VIF&#10;PGgF6Fyty078mKfz1Ww1y0f5pFiN8rRpRh/WdT4q1tn7afOuqesm+xmoZXnZCca4Cuxu+5nlf6f/&#10;9aVcNuu+ofcxJK/R47yA7O0bSUctg3yXRdhpdt7am8awkjH5+nzCzj/6YD8+8uUv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O/IZto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450CF6">
        <w:rPr>
          <w:rFonts w:ascii="Trebuchet MS" w:hAnsi="Trebuchet MS"/>
          <w:b/>
          <w:color w:val="015F82"/>
          <w:w w:val="95"/>
          <w:sz w:val="18"/>
          <w:lang w:val="es-ES"/>
        </w:rPr>
        <w:t xml:space="preserve">    CRITERIOS DE CALIDAD EN PSIQUIATRÍA</w:t>
      </w:r>
    </w:p>
    <w:p w14:paraId="4D731CE5" w14:textId="77777777" w:rsidR="00272A4B" w:rsidRPr="009C1A6C" w:rsidRDefault="00272A4B">
      <w:pPr>
        <w:pStyle w:val="Textoindependiente"/>
        <w:rPr>
          <w:b/>
          <w:sz w:val="20"/>
          <w:lang w:val="es-ES"/>
        </w:rPr>
      </w:pPr>
    </w:p>
    <w:p w14:paraId="542863EB" w14:textId="77777777" w:rsidR="00272A4B" w:rsidRPr="009C1A6C" w:rsidRDefault="00272A4B">
      <w:pPr>
        <w:pStyle w:val="Textoindependiente"/>
        <w:rPr>
          <w:b/>
          <w:sz w:val="20"/>
          <w:lang w:val="es-ES"/>
        </w:rPr>
      </w:pPr>
    </w:p>
    <w:p w14:paraId="2C8E0956" w14:textId="77777777" w:rsidR="00272A4B" w:rsidRPr="009C1A6C" w:rsidRDefault="00272A4B">
      <w:pPr>
        <w:pStyle w:val="Textoindependiente"/>
        <w:spacing w:before="11"/>
        <w:rPr>
          <w:b/>
          <w:sz w:val="16"/>
          <w:lang w:val="es-ES"/>
        </w:rPr>
      </w:pPr>
    </w:p>
    <w:p w14:paraId="6008EF59" w14:textId="77777777" w:rsidR="00272A4B" w:rsidRPr="009C1A6C" w:rsidRDefault="00DF6B14" w:rsidP="000D64EA">
      <w:pPr>
        <w:spacing w:before="71" w:line="264" w:lineRule="auto"/>
        <w:ind w:left="430" w:right="965"/>
        <w:jc w:val="both"/>
        <w:rPr>
          <w:rFonts w:ascii="Trebuchet MS" w:hAnsi="Trebuchet MS"/>
          <w:b/>
          <w:lang w:val="es-ES"/>
        </w:rPr>
      </w:pPr>
      <w:r>
        <w:rPr>
          <w:noProof/>
          <w:lang w:val="es-ES_tradnl" w:eastAsia="es-ES_tradnl"/>
        </w:rPr>
        <mc:AlternateContent>
          <mc:Choice Requires="wps">
            <w:drawing>
              <wp:anchor distT="0" distB="0" distL="0" distR="0" simplePos="0" relativeHeight="251570176" behindDoc="0" locked="0" layoutInCell="1" allowOverlap="1" wp14:anchorId="68BA655F" wp14:editId="51CFE34C">
                <wp:simplePos x="0" y="0"/>
                <wp:positionH relativeFrom="page">
                  <wp:posOffset>545465</wp:posOffset>
                </wp:positionH>
                <wp:positionV relativeFrom="paragraph">
                  <wp:posOffset>452120</wp:posOffset>
                </wp:positionV>
                <wp:extent cx="4860290" cy="316865"/>
                <wp:effectExtent l="2540" t="1270" r="4445" b="0"/>
                <wp:wrapTopAndBottom/>
                <wp:docPr id="688"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900E6" w14:textId="77777777" w:rsidR="00705681" w:rsidRPr="009C1A6C" w:rsidRDefault="00705681">
                            <w:pPr>
                              <w:spacing w:before="128"/>
                              <w:ind w:left="226"/>
                              <w:rPr>
                                <w:rFonts w:ascii="Trebuchet MS"/>
                                <w:b/>
                                <w:lang w:val="es-ES"/>
                              </w:rPr>
                            </w:pPr>
                            <w:r w:rsidRPr="009C1A6C">
                              <w:rPr>
                                <w:rFonts w:ascii="Trebuchet MS"/>
                                <w:b/>
                                <w:color w:val="0789BE"/>
                                <w:lang w:val="es-ES"/>
                              </w:rPr>
                              <w:t>CRITERIO 10. Ausencia de respuesta en la sexta semana de tratamiento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048" type="#_x0000_t202" style="position:absolute;left:0;text-align:left;margin-left:42.95pt;margin-top:35.6pt;width:382.7pt;height:24.9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JSgQIAAAsFAAAOAAAAZHJzL2Uyb0RvYy54bWysVG1v2yAQ/j5p/wHxPfXLHNe26lRts0yT&#10;uhep3Q8ggGM0DB6Q2N20/74Dx2m7F2malkj4gOPh7p7nuLgcO4kO3FihVY2TsxgjrqhmQu1q/Ol+&#10;sygwso4oRqRWvMYP3OLL1csXF0Nf8VS3WjJuEIAoWw19jVvn+iqKLG15R+yZ7rmCzUabjjiYml3E&#10;DBkAvZNRGsd5NGjDeqMptxZW19MmXgX8puHUfWgayx2SNYbYXBhNGLd+jFYXpNoZ0reCHsMg/xBF&#10;R4SCS09Qa+II2hvxC1QnqNFWN+6M6i7STSMoDzlANkn8UzZ3Lel5yAWKY/tTmez/g6XvDx8NEqzG&#10;eQFUKdIBSfd8dOhaj8ivQYWG3lbgeNeDqxthA5gO2dr+VtPPFil90xK141fG6KHlhEGEiT8ZPTk6&#10;4VgPsh3eaQYXkb3TAWhsTOfLBwVBgA5MPZzY8cFQWMyKPE5L2KKw9yrJi3wZriDVfLo31r3hukPe&#10;qLEB9gM6Odxa56Mh1eziL7NaCrYRUoaJ2W1vpEEHAkpZZ/5/RH/mJpV3VtofmxCnFQgS7vB7PtzA&#10;/LcySbP4Oi0Xm7w4X2SbbLkoz+NiESfldZnHWZmtN999gElWtYIxrm6F4rMKk+zvWD72w6SfoEM0&#10;1LhcpsuJoj8mGYff75LshIOmlKKrcXFyIpUn9rVikDapHBFysqPn4YcqQw3mb6hKkIFnftKAG7dj&#10;0Fya+uu9RraaPYAwjAbegGJ4UcBotfmK0QDdWWP7ZU8Mx0i+VSAu38qzYWZjOxtEUThaY4fRZN64&#10;qeX3vRG7FpAn+Sp9BQJsRNDGYxRH2ULHhSSOr4Nv6afz4PX4hq1+AAAA//8DAFBLAwQUAAYACAAA&#10;ACEAnU77j+AAAAAJAQAADwAAAGRycy9kb3ducmV2LnhtbEyPy07DMBBF90j8gzVIbKrWcaDFhDgV&#10;4iWQkCoKH+DGQxLhR4jdNPD1DCtYju7RvWfK9eQsG3GIXfAKxCIDhr4OpvONgrfX+7kEFpP2Rtvg&#10;UcEXRlhXx0elLkw4+Bcct6lhVOJjoRW0KfUF57Fu0em4CD16yt7D4HSic2i4GfSByp3leZatuNOd&#10;p4VW93jTYv2x3TsFOD6svs/zUbqn59mdnN0+fm5sUOr0ZLq+ApZwSn8w/OqTOlTktAt7byKzCuTy&#10;kkgFFyIHRrlcijNgOwJzIYBXJf//QfUDAAD//wMAUEsBAi0AFAAGAAgAAAAhALaDOJL+AAAA4QEA&#10;ABMAAAAAAAAAAAAAAAAAAAAAAFtDb250ZW50X1R5cGVzXS54bWxQSwECLQAUAAYACAAAACEAOP0h&#10;/9YAAACUAQAACwAAAAAAAAAAAAAAAAAvAQAAX3JlbHMvLnJlbHNQSwECLQAUAAYACAAAACEAgFUy&#10;UoECAAALBQAADgAAAAAAAAAAAAAAAAAuAgAAZHJzL2Uyb0RvYy54bWxQSwECLQAUAAYACAAAACEA&#10;nU77j+AAAAAJAQAADwAAAAAAAAAAAAAAAADbBAAAZHJzL2Rvd25yZXYueG1sUEsFBgAAAAAEAAQA&#10;8wAAAOgFAAAAAA==&#10;" fillcolor="#d4d4d4" stroked="f">
                <v:textbox inset="0,0,0,0">
                  <w:txbxContent>
                    <w:p w:rsidR="00705681" w:rsidRPr="009C1A6C" w:rsidRDefault="00705681">
                      <w:pPr>
                        <w:spacing w:before="128"/>
                        <w:ind w:left="226"/>
                        <w:rPr>
                          <w:rFonts w:ascii="Trebuchet MS"/>
                          <w:b/>
                          <w:lang w:val="es-ES"/>
                        </w:rPr>
                      </w:pPr>
                      <w:r w:rsidRPr="009C1A6C">
                        <w:rPr>
                          <w:rFonts w:ascii="Trebuchet MS"/>
                          <w:b/>
                          <w:color w:val="0789BE"/>
                          <w:lang w:val="es-ES"/>
                        </w:rPr>
                        <w:t>CRITERIO 10. Ausencia de respuesta en la sexta semana de tratamiento</w:t>
                      </w:r>
                    </w:p>
                  </w:txbxContent>
                </v:textbox>
                <w10:wrap type="topAndBottom" anchorx="page"/>
              </v:shape>
            </w:pict>
          </mc:Fallback>
        </mc:AlternateContent>
      </w:r>
      <w:r w:rsidR="003D439C" w:rsidRPr="009C1A6C">
        <w:rPr>
          <w:rFonts w:ascii="Trebuchet MS" w:hAnsi="Trebuchet MS"/>
          <w:b/>
          <w:color w:val="FFFFFF"/>
          <w:w w:val="105"/>
          <w:lang w:val="es-ES"/>
        </w:rPr>
        <w:t>PROCESO/DM.</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ESTRATEGIAS</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spacing w:val="-4"/>
          <w:w w:val="105"/>
          <w:lang w:val="es-ES"/>
        </w:rPr>
        <w:t>TRATAMIENTO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EN</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 xml:space="preserve">DEPRESIÓN </w:t>
      </w:r>
      <w:r w:rsidR="003D439C" w:rsidRPr="009C1A6C">
        <w:rPr>
          <w:rFonts w:ascii="Trebuchet MS" w:hAnsi="Trebuchet MS"/>
          <w:b/>
          <w:color w:val="FFFFFF"/>
          <w:spacing w:val="-5"/>
          <w:w w:val="105"/>
          <w:lang w:val="es-ES"/>
        </w:rPr>
        <w:t xml:space="preserve">MAYOR </w:t>
      </w:r>
      <w:r w:rsidR="003D439C" w:rsidRPr="009C1A6C">
        <w:rPr>
          <w:rFonts w:ascii="Trebuchet MS" w:hAnsi="Trebuchet MS"/>
          <w:b/>
          <w:color w:val="FFFFFF"/>
          <w:w w:val="105"/>
          <w:lang w:val="es-ES"/>
        </w:rPr>
        <w:t>CON AUSENCIA DE RESPUESTA O</w:t>
      </w:r>
      <w:r w:rsidR="003D439C" w:rsidRPr="009C1A6C">
        <w:rPr>
          <w:rFonts w:ascii="Trebuchet MS" w:hAnsi="Trebuchet MS"/>
          <w:b/>
          <w:color w:val="FFFFFF"/>
          <w:spacing w:val="20"/>
          <w:w w:val="105"/>
          <w:lang w:val="es-ES"/>
        </w:rPr>
        <w:t xml:space="preserve"> </w:t>
      </w:r>
      <w:r w:rsidR="003D439C" w:rsidRPr="009C1A6C">
        <w:rPr>
          <w:rFonts w:ascii="Trebuchet MS" w:hAnsi="Trebuchet MS"/>
          <w:b/>
          <w:color w:val="FFFFFF"/>
          <w:w w:val="105"/>
          <w:lang w:val="es-ES"/>
        </w:rPr>
        <w:t>REMISIÓN</w:t>
      </w:r>
    </w:p>
    <w:p w14:paraId="51D311A2" w14:textId="77777777" w:rsidR="00272A4B" w:rsidRPr="009C1A6C" w:rsidRDefault="00272A4B">
      <w:pPr>
        <w:pStyle w:val="Textoindependiente"/>
        <w:spacing w:before="9"/>
        <w:rPr>
          <w:rFonts w:ascii="Trebuchet MS"/>
          <w:b/>
          <w:sz w:val="11"/>
          <w:lang w:val="es-ES"/>
        </w:rPr>
      </w:pPr>
    </w:p>
    <w:p w14:paraId="295847B3" w14:textId="77777777" w:rsidR="00272A4B" w:rsidRDefault="003D439C">
      <w:pPr>
        <w:pStyle w:val="Textoindependiente"/>
        <w:spacing w:before="75"/>
        <w:ind w:left="350"/>
        <w:rPr>
          <w:rFonts w:ascii="Trebuchet MS" w:hAnsi="Trebuchet MS"/>
        </w:rPr>
      </w:pPr>
      <w:r>
        <w:rPr>
          <w:rFonts w:ascii="Trebuchet MS" w:hAnsi="Trebuchet MS"/>
          <w:color w:val="0789BE"/>
          <w:w w:val="105"/>
        </w:rPr>
        <w:t>BIBLIOGRAFÍA:</w:t>
      </w:r>
    </w:p>
    <w:p w14:paraId="3AC35B52" w14:textId="77777777" w:rsidR="00272A4B" w:rsidRDefault="003D439C">
      <w:pPr>
        <w:pStyle w:val="Prrafodelista"/>
        <w:numPr>
          <w:ilvl w:val="0"/>
          <w:numId w:val="1"/>
        </w:numPr>
        <w:tabs>
          <w:tab w:val="left" w:pos="711"/>
        </w:tabs>
        <w:spacing w:before="76" w:line="264" w:lineRule="auto"/>
        <w:ind w:left="710" w:right="1074"/>
        <w:rPr>
          <w:rFonts w:ascii="Trebuchet MS"/>
          <w:color w:val="0789BE"/>
          <w:sz w:val="19"/>
        </w:rPr>
      </w:pPr>
      <w:r>
        <w:rPr>
          <w:color w:val="231F20"/>
          <w:sz w:val="19"/>
        </w:rPr>
        <w:t>Bauer</w:t>
      </w:r>
      <w:r>
        <w:rPr>
          <w:color w:val="231F20"/>
          <w:spacing w:val="-25"/>
          <w:sz w:val="19"/>
        </w:rPr>
        <w:t xml:space="preserve"> </w:t>
      </w:r>
      <w:r>
        <w:rPr>
          <w:color w:val="231F20"/>
          <w:sz w:val="19"/>
        </w:rPr>
        <w:t>M,</w:t>
      </w:r>
      <w:r>
        <w:rPr>
          <w:color w:val="231F20"/>
          <w:spacing w:val="-25"/>
          <w:sz w:val="19"/>
        </w:rPr>
        <w:t xml:space="preserve"> </w:t>
      </w:r>
      <w:r>
        <w:rPr>
          <w:color w:val="231F20"/>
          <w:sz w:val="19"/>
        </w:rPr>
        <w:t>El-Khalili</w:t>
      </w:r>
      <w:r>
        <w:rPr>
          <w:color w:val="231F20"/>
          <w:spacing w:val="9"/>
          <w:sz w:val="19"/>
        </w:rPr>
        <w:t xml:space="preserve"> </w:t>
      </w:r>
      <w:r>
        <w:rPr>
          <w:color w:val="231F20"/>
          <w:sz w:val="19"/>
        </w:rPr>
        <w:t>Datto</w:t>
      </w:r>
      <w:r>
        <w:rPr>
          <w:color w:val="231F20"/>
          <w:spacing w:val="-25"/>
          <w:sz w:val="19"/>
        </w:rPr>
        <w:t xml:space="preserve"> </w:t>
      </w:r>
      <w:r>
        <w:rPr>
          <w:color w:val="231F20"/>
          <w:sz w:val="19"/>
        </w:rPr>
        <w:t>C,</w:t>
      </w:r>
      <w:r>
        <w:rPr>
          <w:color w:val="231F20"/>
          <w:spacing w:val="-25"/>
          <w:sz w:val="19"/>
        </w:rPr>
        <w:t xml:space="preserve"> </w:t>
      </w:r>
      <w:r>
        <w:rPr>
          <w:color w:val="231F20"/>
          <w:sz w:val="19"/>
        </w:rPr>
        <w:t>Szamosi</w:t>
      </w:r>
      <w:r>
        <w:rPr>
          <w:color w:val="231F20"/>
          <w:spacing w:val="-25"/>
          <w:sz w:val="19"/>
        </w:rPr>
        <w:t xml:space="preserve"> </w:t>
      </w:r>
      <w:r>
        <w:rPr>
          <w:color w:val="231F20"/>
          <w:sz w:val="19"/>
        </w:rPr>
        <w:t>J,</w:t>
      </w:r>
      <w:r>
        <w:rPr>
          <w:color w:val="231F20"/>
          <w:spacing w:val="-25"/>
          <w:sz w:val="19"/>
        </w:rPr>
        <w:t xml:space="preserve"> </w:t>
      </w:r>
      <w:r>
        <w:rPr>
          <w:color w:val="231F20"/>
          <w:sz w:val="19"/>
        </w:rPr>
        <w:t>Eriksson</w:t>
      </w:r>
      <w:r>
        <w:rPr>
          <w:color w:val="231F20"/>
          <w:spacing w:val="-25"/>
          <w:sz w:val="19"/>
        </w:rPr>
        <w:t xml:space="preserve"> </w:t>
      </w:r>
      <w:r>
        <w:rPr>
          <w:color w:val="231F20"/>
          <w:sz w:val="19"/>
        </w:rPr>
        <w:t>H.</w:t>
      </w:r>
      <w:r>
        <w:rPr>
          <w:color w:val="231F20"/>
          <w:spacing w:val="-25"/>
          <w:sz w:val="19"/>
        </w:rPr>
        <w:t xml:space="preserve"> </w:t>
      </w:r>
      <w:r>
        <w:rPr>
          <w:color w:val="231F20"/>
          <w:sz w:val="19"/>
        </w:rPr>
        <w:t>A</w:t>
      </w:r>
      <w:r>
        <w:rPr>
          <w:color w:val="231F20"/>
          <w:spacing w:val="-25"/>
          <w:sz w:val="19"/>
        </w:rPr>
        <w:t xml:space="preserve"> </w:t>
      </w:r>
      <w:r>
        <w:rPr>
          <w:color w:val="231F20"/>
          <w:sz w:val="19"/>
        </w:rPr>
        <w:t>pooled</w:t>
      </w:r>
      <w:r>
        <w:rPr>
          <w:color w:val="231F20"/>
          <w:spacing w:val="-25"/>
          <w:sz w:val="19"/>
        </w:rPr>
        <w:t xml:space="preserve"> </w:t>
      </w:r>
      <w:r>
        <w:rPr>
          <w:color w:val="231F20"/>
          <w:sz w:val="19"/>
        </w:rPr>
        <w:t>analysis</w:t>
      </w:r>
      <w:r>
        <w:rPr>
          <w:color w:val="231F20"/>
          <w:spacing w:val="-25"/>
          <w:sz w:val="19"/>
        </w:rPr>
        <w:t xml:space="preserve"> </w:t>
      </w:r>
      <w:r>
        <w:rPr>
          <w:color w:val="231F20"/>
          <w:sz w:val="19"/>
        </w:rPr>
        <w:t>of</w:t>
      </w:r>
      <w:r>
        <w:rPr>
          <w:color w:val="231F20"/>
          <w:spacing w:val="-25"/>
          <w:sz w:val="19"/>
        </w:rPr>
        <w:t xml:space="preserve"> </w:t>
      </w:r>
      <w:r>
        <w:rPr>
          <w:color w:val="231F20"/>
          <w:sz w:val="19"/>
        </w:rPr>
        <w:t>two</w:t>
      </w:r>
      <w:r>
        <w:rPr>
          <w:color w:val="231F20"/>
          <w:spacing w:val="-25"/>
          <w:sz w:val="19"/>
        </w:rPr>
        <w:t xml:space="preserve"> </w:t>
      </w:r>
      <w:r w:rsidR="000D64EA">
        <w:rPr>
          <w:color w:val="231F20"/>
          <w:sz w:val="19"/>
        </w:rPr>
        <w:t>rando</w:t>
      </w:r>
      <w:r>
        <w:rPr>
          <w:color w:val="231F20"/>
          <w:w w:val="95"/>
          <w:sz w:val="19"/>
        </w:rPr>
        <w:t xml:space="preserve">mised, placebo-controlled studies of extended release quetiapine fumarate adjunctive </w:t>
      </w:r>
      <w:r>
        <w:rPr>
          <w:color w:val="231F20"/>
          <w:sz w:val="19"/>
        </w:rPr>
        <w:t>to</w:t>
      </w:r>
      <w:r>
        <w:rPr>
          <w:color w:val="231F20"/>
          <w:spacing w:val="-22"/>
          <w:sz w:val="19"/>
        </w:rPr>
        <w:t xml:space="preserve"> </w:t>
      </w:r>
      <w:r>
        <w:rPr>
          <w:color w:val="231F20"/>
          <w:sz w:val="19"/>
        </w:rPr>
        <w:t>antidepressant</w:t>
      </w:r>
      <w:r>
        <w:rPr>
          <w:color w:val="231F20"/>
          <w:spacing w:val="-22"/>
          <w:sz w:val="19"/>
        </w:rPr>
        <w:t xml:space="preserve"> </w:t>
      </w:r>
      <w:r>
        <w:rPr>
          <w:color w:val="231F20"/>
          <w:sz w:val="19"/>
        </w:rPr>
        <w:t>therapy</w:t>
      </w:r>
      <w:r>
        <w:rPr>
          <w:color w:val="231F20"/>
          <w:spacing w:val="-22"/>
          <w:sz w:val="19"/>
        </w:rPr>
        <w:t xml:space="preserve"> </w:t>
      </w:r>
      <w:r>
        <w:rPr>
          <w:color w:val="231F20"/>
          <w:sz w:val="19"/>
        </w:rPr>
        <w:t>in</w:t>
      </w:r>
      <w:r>
        <w:rPr>
          <w:color w:val="231F20"/>
          <w:spacing w:val="-22"/>
          <w:sz w:val="19"/>
        </w:rPr>
        <w:t xml:space="preserve"> </w:t>
      </w:r>
      <w:r>
        <w:rPr>
          <w:color w:val="231F20"/>
          <w:sz w:val="19"/>
        </w:rPr>
        <w:t>patients</w:t>
      </w:r>
      <w:r>
        <w:rPr>
          <w:color w:val="231F20"/>
          <w:spacing w:val="-22"/>
          <w:sz w:val="19"/>
        </w:rPr>
        <w:t xml:space="preserve"> </w:t>
      </w:r>
      <w:r>
        <w:rPr>
          <w:color w:val="231F20"/>
          <w:sz w:val="19"/>
        </w:rPr>
        <w:t>with</w:t>
      </w:r>
      <w:r>
        <w:rPr>
          <w:color w:val="231F20"/>
          <w:spacing w:val="-22"/>
          <w:sz w:val="19"/>
        </w:rPr>
        <w:t xml:space="preserve"> </w:t>
      </w:r>
      <w:r>
        <w:rPr>
          <w:color w:val="231F20"/>
          <w:sz w:val="19"/>
        </w:rPr>
        <w:t>major</w:t>
      </w:r>
      <w:r>
        <w:rPr>
          <w:color w:val="231F20"/>
          <w:spacing w:val="-22"/>
          <w:sz w:val="19"/>
        </w:rPr>
        <w:t xml:space="preserve"> </w:t>
      </w:r>
      <w:r>
        <w:rPr>
          <w:color w:val="231F20"/>
          <w:sz w:val="19"/>
        </w:rPr>
        <w:t>depressive</w:t>
      </w:r>
      <w:r>
        <w:rPr>
          <w:color w:val="231F20"/>
          <w:spacing w:val="-22"/>
          <w:sz w:val="19"/>
        </w:rPr>
        <w:t xml:space="preserve"> </w:t>
      </w:r>
      <w:r>
        <w:rPr>
          <w:color w:val="231F20"/>
          <w:spacing w:val="-3"/>
          <w:sz w:val="19"/>
        </w:rPr>
        <w:t>disorder.</w:t>
      </w:r>
      <w:r>
        <w:rPr>
          <w:color w:val="231F20"/>
          <w:spacing w:val="-22"/>
          <w:sz w:val="19"/>
        </w:rPr>
        <w:t xml:space="preserve"> </w:t>
      </w:r>
      <w:r>
        <w:rPr>
          <w:color w:val="231F20"/>
          <w:sz w:val="19"/>
        </w:rPr>
        <w:t>J</w:t>
      </w:r>
      <w:r>
        <w:rPr>
          <w:color w:val="231F20"/>
          <w:spacing w:val="-22"/>
          <w:sz w:val="19"/>
        </w:rPr>
        <w:t xml:space="preserve"> </w:t>
      </w:r>
      <w:r>
        <w:rPr>
          <w:color w:val="231F20"/>
          <w:sz w:val="19"/>
        </w:rPr>
        <w:t>Affect</w:t>
      </w:r>
      <w:r>
        <w:rPr>
          <w:color w:val="231F20"/>
          <w:spacing w:val="-22"/>
          <w:sz w:val="19"/>
        </w:rPr>
        <w:t xml:space="preserve"> </w:t>
      </w:r>
      <w:r>
        <w:rPr>
          <w:color w:val="231F20"/>
          <w:sz w:val="19"/>
        </w:rPr>
        <w:t>Disord. 2010</w:t>
      </w:r>
      <w:r w:rsidR="000D64EA">
        <w:rPr>
          <w:color w:val="231F20"/>
          <w:sz w:val="19"/>
        </w:rPr>
        <w:t>; 127</w:t>
      </w:r>
      <w:r>
        <w:rPr>
          <w:color w:val="231F20"/>
          <w:sz w:val="19"/>
        </w:rPr>
        <w:t>(1-3):19-30.</w:t>
      </w:r>
    </w:p>
    <w:p w14:paraId="73932297" w14:textId="77777777" w:rsidR="00272A4B" w:rsidRDefault="003D439C">
      <w:pPr>
        <w:pStyle w:val="Prrafodelista"/>
        <w:numPr>
          <w:ilvl w:val="0"/>
          <w:numId w:val="1"/>
        </w:numPr>
        <w:tabs>
          <w:tab w:val="left" w:pos="711"/>
        </w:tabs>
        <w:spacing w:before="56" w:line="261" w:lineRule="auto"/>
        <w:ind w:left="710" w:right="1075"/>
        <w:rPr>
          <w:rFonts w:ascii="Trebuchet MS"/>
          <w:color w:val="0789BE"/>
          <w:sz w:val="19"/>
        </w:rPr>
      </w:pPr>
      <w:r>
        <w:rPr>
          <w:color w:val="231F20"/>
          <w:sz w:val="19"/>
        </w:rPr>
        <w:t xml:space="preserve">Cleare A, Pariante CM, </w:t>
      </w:r>
      <w:r>
        <w:rPr>
          <w:color w:val="231F20"/>
          <w:spacing w:val="-4"/>
          <w:sz w:val="19"/>
        </w:rPr>
        <w:t xml:space="preserve">Younh </w:t>
      </w:r>
      <w:r>
        <w:rPr>
          <w:color w:val="231F20"/>
          <w:sz w:val="19"/>
        </w:rPr>
        <w:t>AH,</w:t>
      </w:r>
      <w:r>
        <w:rPr>
          <w:color w:val="231F20"/>
          <w:spacing w:val="4"/>
          <w:sz w:val="19"/>
        </w:rPr>
        <w:t xml:space="preserve"> </w:t>
      </w:r>
      <w:r>
        <w:rPr>
          <w:color w:val="231F20"/>
          <w:sz w:val="19"/>
        </w:rPr>
        <w:t>al. Evidence-based guidelines for treating de- pressive</w:t>
      </w:r>
      <w:r>
        <w:rPr>
          <w:color w:val="231F20"/>
          <w:spacing w:val="-30"/>
          <w:sz w:val="19"/>
        </w:rPr>
        <w:t xml:space="preserve"> </w:t>
      </w:r>
      <w:r>
        <w:rPr>
          <w:color w:val="231F20"/>
          <w:sz w:val="19"/>
        </w:rPr>
        <w:t>disorders</w:t>
      </w:r>
      <w:r>
        <w:rPr>
          <w:color w:val="231F20"/>
          <w:spacing w:val="-30"/>
          <w:sz w:val="19"/>
        </w:rPr>
        <w:t xml:space="preserve"> </w:t>
      </w:r>
      <w:r>
        <w:rPr>
          <w:color w:val="231F20"/>
          <w:sz w:val="19"/>
        </w:rPr>
        <w:t>with</w:t>
      </w:r>
      <w:r>
        <w:rPr>
          <w:color w:val="231F20"/>
          <w:spacing w:val="-30"/>
          <w:sz w:val="19"/>
        </w:rPr>
        <w:t xml:space="preserve"> </w:t>
      </w:r>
      <w:r>
        <w:rPr>
          <w:color w:val="231F20"/>
          <w:sz w:val="19"/>
        </w:rPr>
        <w:t>antidepressants:</w:t>
      </w:r>
      <w:r>
        <w:rPr>
          <w:color w:val="231F20"/>
          <w:spacing w:val="-30"/>
          <w:sz w:val="19"/>
        </w:rPr>
        <w:t xml:space="preserve"> </w:t>
      </w:r>
      <w:r>
        <w:rPr>
          <w:color w:val="231F20"/>
          <w:sz w:val="19"/>
        </w:rPr>
        <w:t>A</w:t>
      </w:r>
      <w:r>
        <w:rPr>
          <w:color w:val="231F20"/>
          <w:spacing w:val="-30"/>
          <w:sz w:val="19"/>
        </w:rPr>
        <w:t xml:space="preserve"> </w:t>
      </w:r>
      <w:r>
        <w:rPr>
          <w:color w:val="231F20"/>
          <w:sz w:val="19"/>
        </w:rPr>
        <w:t>revision</w:t>
      </w:r>
      <w:r>
        <w:rPr>
          <w:color w:val="231F20"/>
          <w:spacing w:val="-30"/>
          <w:sz w:val="19"/>
        </w:rPr>
        <w:t xml:space="preserve"> </w:t>
      </w:r>
      <w:r>
        <w:rPr>
          <w:color w:val="231F20"/>
          <w:sz w:val="19"/>
        </w:rPr>
        <w:t>of</w:t>
      </w:r>
      <w:r>
        <w:rPr>
          <w:color w:val="231F20"/>
          <w:spacing w:val="-30"/>
          <w:sz w:val="19"/>
        </w:rPr>
        <w:t xml:space="preserve"> </w:t>
      </w:r>
      <w:r>
        <w:rPr>
          <w:color w:val="231F20"/>
          <w:sz w:val="19"/>
        </w:rPr>
        <w:t>the</w:t>
      </w:r>
      <w:r>
        <w:rPr>
          <w:color w:val="231F20"/>
          <w:spacing w:val="-30"/>
          <w:sz w:val="19"/>
        </w:rPr>
        <w:t xml:space="preserve"> </w:t>
      </w:r>
      <w:r>
        <w:rPr>
          <w:color w:val="231F20"/>
          <w:sz w:val="19"/>
        </w:rPr>
        <w:t>2008</w:t>
      </w:r>
      <w:r>
        <w:rPr>
          <w:color w:val="231F20"/>
          <w:spacing w:val="-30"/>
          <w:sz w:val="19"/>
        </w:rPr>
        <w:t xml:space="preserve"> </w:t>
      </w:r>
      <w:r>
        <w:rPr>
          <w:color w:val="231F20"/>
          <w:sz w:val="19"/>
        </w:rPr>
        <w:t>British</w:t>
      </w:r>
      <w:r>
        <w:rPr>
          <w:color w:val="231F20"/>
          <w:spacing w:val="-30"/>
          <w:sz w:val="19"/>
        </w:rPr>
        <w:t xml:space="preserve"> </w:t>
      </w:r>
      <w:r>
        <w:rPr>
          <w:color w:val="231F20"/>
          <w:sz w:val="19"/>
        </w:rPr>
        <w:t>Association</w:t>
      </w:r>
      <w:r>
        <w:rPr>
          <w:color w:val="231F20"/>
          <w:spacing w:val="-30"/>
          <w:sz w:val="19"/>
        </w:rPr>
        <w:t xml:space="preserve"> </w:t>
      </w:r>
      <w:r>
        <w:rPr>
          <w:color w:val="231F20"/>
          <w:sz w:val="19"/>
        </w:rPr>
        <w:t xml:space="preserve">for </w:t>
      </w:r>
      <w:r>
        <w:rPr>
          <w:color w:val="231F20"/>
          <w:w w:val="95"/>
          <w:sz w:val="19"/>
        </w:rPr>
        <w:t>Psychopharmacology guidelines. J Psychopharmacol.</w:t>
      </w:r>
      <w:r>
        <w:rPr>
          <w:color w:val="231F20"/>
          <w:spacing w:val="2"/>
          <w:w w:val="95"/>
          <w:sz w:val="19"/>
        </w:rPr>
        <w:t xml:space="preserve"> </w:t>
      </w:r>
      <w:r>
        <w:rPr>
          <w:color w:val="231F20"/>
          <w:w w:val="95"/>
          <w:sz w:val="19"/>
        </w:rPr>
        <w:t>2015</w:t>
      </w:r>
      <w:r w:rsidR="000D64EA">
        <w:rPr>
          <w:color w:val="231F20"/>
          <w:w w:val="95"/>
          <w:sz w:val="19"/>
        </w:rPr>
        <w:t>; 29</w:t>
      </w:r>
      <w:r>
        <w:rPr>
          <w:color w:val="231F20"/>
          <w:w w:val="95"/>
          <w:sz w:val="19"/>
        </w:rPr>
        <w:t>(15):459-525.</w:t>
      </w:r>
    </w:p>
    <w:p w14:paraId="6EA2F7D5" w14:textId="77777777" w:rsidR="00272A4B" w:rsidRDefault="003D439C">
      <w:pPr>
        <w:pStyle w:val="Prrafodelista"/>
        <w:numPr>
          <w:ilvl w:val="0"/>
          <w:numId w:val="1"/>
        </w:numPr>
        <w:tabs>
          <w:tab w:val="left" w:pos="711"/>
        </w:tabs>
        <w:spacing w:line="261" w:lineRule="auto"/>
        <w:ind w:left="710" w:right="1074"/>
        <w:rPr>
          <w:rFonts w:ascii="Trebuchet MS"/>
          <w:color w:val="0789BE"/>
          <w:sz w:val="19"/>
        </w:rPr>
      </w:pPr>
      <w:r>
        <w:rPr>
          <w:color w:val="231F20"/>
          <w:sz w:val="19"/>
        </w:rPr>
        <w:t xml:space="preserve">Fabrazzo M, Perris Monteleone </w:t>
      </w:r>
      <w:r>
        <w:rPr>
          <w:color w:val="231F20"/>
          <w:spacing w:val="-15"/>
          <w:sz w:val="19"/>
        </w:rPr>
        <w:t xml:space="preserve">P, </w:t>
      </w:r>
      <w:r>
        <w:rPr>
          <w:color w:val="231F20"/>
          <w:sz w:val="19"/>
        </w:rPr>
        <w:t xml:space="preserve">Esposito G, Catapano </w:t>
      </w:r>
      <w:r>
        <w:rPr>
          <w:color w:val="231F20"/>
          <w:spacing w:val="-13"/>
          <w:sz w:val="19"/>
        </w:rPr>
        <w:t xml:space="preserve">F, </w:t>
      </w:r>
      <w:r>
        <w:rPr>
          <w:color w:val="231F20"/>
          <w:sz w:val="19"/>
        </w:rPr>
        <w:t>Maj M. Aripiprazole augmentation</w:t>
      </w:r>
      <w:r>
        <w:rPr>
          <w:color w:val="231F20"/>
          <w:spacing w:val="-22"/>
          <w:sz w:val="19"/>
        </w:rPr>
        <w:t xml:space="preserve"> </w:t>
      </w:r>
      <w:r>
        <w:rPr>
          <w:color w:val="231F20"/>
          <w:sz w:val="19"/>
        </w:rPr>
        <w:t>strategy</w:t>
      </w:r>
      <w:r>
        <w:rPr>
          <w:color w:val="231F20"/>
          <w:spacing w:val="-22"/>
          <w:sz w:val="19"/>
        </w:rPr>
        <w:t xml:space="preserve"> </w:t>
      </w:r>
      <w:r>
        <w:rPr>
          <w:color w:val="231F20"/>
          <w:sz w:val="19"/>
        </w:rPr>
        <w:t>in</w:t>
      </w:r>
      <w:r>
        <w:rPr>
          <w:color w:val="231F20"/>
          <w:spacing w:val="-22"/>
          <w:sz w:val="19"/>
        </w:rPr>
        <w:t xml:space="preserve"> </w:t>
      </w:r>
      <w:r>
        <w:rPr>
          <w:color w:val="231F20"/>
          <w:sz w:val="19"/>
        </w:rPr>
        <w:t>clomipramine-resistant</w:t>
      </w:r>
      <w:r>
        <w:rPr>
          <w:color w:val="231F20"/>
          <w:spacing w:val="-22"/>
          <w:sz w:val="19"/>
        </w:rPr>
        <w:t xml:space="preserve"> </w:t>
      </w:r>
      <w:r>
        <w:rPr>
          <w:color w:val="231F20"/>
          <w:sz w:val="19"/>
        </w:rPr>
        <w:t>depressive</w:t>
      </w:r>
      <w:r>
        <w:rPr>
          <w:color w:val="231F20"/>
          <w:spacing w:val="-22"/>
          <w:sz w:val="19"/>
        </w:rPr>
        <w:t xml:space="preserve"> </w:t>
      </w:r>
      <w:r>
        <w:rPr>
          <w:color w:val="231F20"/>
          <w:sz w:val="19"/>
        </w:rPr>
        <w:t>patients:</w:t>
      </w:r>
      <w:r>
        <w:rPr>
          <w:color w:val="231F20"/>
          <w:spacing w:val="-22"/>
          <w:sz w:val="19"/>
        </w:rPr>
        <w:t xml:space="preserve"> </w:t>
      </w:r>
      <w:r>
        <w:rPr>
          <w:color w:val="231F20"/>
          <w:sz w:val="19"/>
        </w:rPr>
        <w:t>an</w:t>
      </w:r>
      <w:r>
        <w:rPr>
          <w:color w:val="231F20"/>
          <w:spacing w:val="-22"/>
          <w:sz w:val="19"/>
        </w:rPr>
        <w:t xml:space="preserve"> </w:t>
      </w:r>
      <w:r>
        <w:rPr>
          <w:color w:val="231F20"/>
          <w:sz w:val="19"/>
        </w:rPr>
        <w:t>open</w:t>
      </w:r>
      <w:r>
        <w:rPr>
          <w:color w:val="231F20"/>
          <w:spacing w:val="-22"/>
          <w:sz w:val="19"/>
        </w:rPr>
        <w:t xml:space="preserve"> </w:t>
      </w:r>
      <w:r w:rsidR="000D64EA">
        <w:rPr>
          <w:color w:val="231F20"/>
          <w:sz w:val="19"/>
        </w:rPr>
        <w:t>preli</w:t>
      </w:r>
      <w:r>
        <w:rPr>
          <w:color w:val="231F20"/>
          <w:w w:val="95"/>
          <w:sz w:val="19"/>
        </w:rPr>
        <w:t>minary study  Eur Neuropsychopharmacol.</w:t>
      </w:r>
      <w:r>
        <w:rPr>
          <w:color w:val="231F20"/>
          <w:spacing w:val="44"/>
          <w:w w:val="95"/>
          <w:sz w:val="19"/>
        </w:rPr>
        <w:t xml:space="preserve"> </w:t>
      </w:r>
      <w:r>
        <w:rPr>
          <w:color w:val="231F20"/>
          <w:w w:val="95"/>
          <w:sz w:val="19"/>
        </w:rPr>
        <w:t>2012;22(2):132-6.</w:t>
      </w:r>
    </w:p>
    <w:p w14:paraId="7D0AA5AE" w14:textId="77777777" w:rsidR="00272A4B" w:rsidRDefault="003D439C">
      <w:pPr>
        <w:pStyle w:val="Prrafodelista"/>
        <w:numPr>
          <w:ilvl w:val="0"/>
          <w:numId w:val="1"/>
        </w:numPr>
        <w:tabs>
          <w:tab w:val="left" w:pos="711"/>
        </w:tabs>
        <w:spacing w:line="264" w:lineRule="auto"/>
        <w:ind w:left="710" w:right="1074"/>
        <w:rPr>
          <w:rFonts w:ascii="Trebuchet MS"/>
          <w:color w:val="0789BE"/>
          <w:sz w:val="19"/>
        </w:rPr>
      </w:pPr>
      <w:r w:rsidRPr="009C1A6C">
        <w:rPr>
          <w:color w:val="231F20"/>
          <w:sz w:val="19"/>
          <w:lang w:val="es-ES"/>
        </w:rPr>
        <w:t xml:space="preserve">Fang </w:t>
      </w:r>
      <w:r w:rsidRPr="009C1A6C">
        <w:rPr>
          <w:color w:val="231F20"/>
          <w:spacing w:val="-12"/>
          <w:sz w:val="19"/>
          <w:lang w:val="es-ES"/>
        </w:rPr>
        <w:t xml:space="preserve">Y, </w:t>
      </w:r>
      <w:r w:rsidRPr="009C1A6C">
        <w:rPr>
          <w:color w:val="231F20"/>
          <w:spacing w:val="-4"/>
          <w:sz w:val="19"/>
          <w:lang w:val="es-ES"/>
        </w:rPr>
        <w:t xml:space="preserve">Yuan </w:t>
      </w:r>
      <w:r w:rsidRPr="009C1A6C">
        <w:rPr>
          <w:color w:val="231F20"/>
          <w:sz w:val="19"/>
          <w:lang w:val="es-ES"/>
        </w:rPr>
        <w:t xml:space="preserve">C, Xu </w:t>
      </w:r>
      <w:r w:rsidRPr="009C1A6C">
        <w:rPr>
          <w:color w:val="231F20"/>
          <w:spacing w:val="-12"/>
          <w:sz w:val="19"/>
          <w:lang w:val="es-ES"/>
        </w:rPr>
        <w:t xml:space="preserve">Y, </w:t>
      </w:r>
      <w:r w:rsidRPr="009C1A6C">
        <w:rPr>
          <w:color w:val="231F20"/>
          <w:sz w:val="19"/>
          <w:lang w:val="es-ES"/>
        </w:rPr>
        <w:t xml:space="preserve">et al. </w:t>
      </w:r>
      <w:r>
        <w:rPr>
          <w:color w:val="231F20"/>
          <w:sz w:val="19"/>
        </w:rPr>
        <w:t>A pilot study of the efficacy and safety of paroxetine augmented</w:t>
      </w:r>
      <w:r>
        <w:rPr>
          <w:color w:val="231F20"/>
          <w:spacing w:val="-21"/>
          <w:sz w:val="19"/>
        </w:rPr>
        <w:t xml:space="preserve"> </w:t>
      </w:r>
      <w:r>
        <w:rPr>
          <w:color w:val="231F20"/>
          <w:sz w:val="19"/>
        </w:rPr>
        <w:t>with</w:t>
      </w:r>
      <w:r>
        <w:rPr>
          <w:color w:val="231F20"/>
          <w:spacing w:val="-21"/>
          <w:sz w:val="19"/>
        </w:rPr>
        <w:t xml:space="preserve"> </w:t>
      </w:r>
      <w:r>
        <w:rPr>
          <w:color w:val="231F20"/>
          <w:sz w:val="19"/>
        </w:rPr>
        <w:t>risperidone,</w:t>
      </w:r>
      <w:r>
        <w:rPr>
          <w:color w:val="231F20"/>
          <w:spacing w:val="-21"/>
          <w:sz w:val="19"/>
        </w:rPr>
        <w:t xml:space="preserve"> </w:t>
      </w:r>
      <w:r>
        <w:rPr>
          <w:color w:val="231F20"/>
          <w:sz w:val="19"/>
        </w:rPr>
        <w:t>valproate,</w:t>
      </w:r>
      <w:r>
        <w:rPr>
          <w:color w:val="231F20"/>
          <w:spacing w:val="-21"/>
          <w:sz w:val="19"/>
        </w:rPr>
        <w:t xml:space="preserve"> </w:t>
      </w:r>
      <w:r>
        <w:rPr>
          <w:color w:val="231F20"/>
          <w:sz w:val="19"/>
        </w:rPr>
        <w:t>buspirone,</w:t>
      </w:r>
      <w:r>
        <w:rPr>
          <w:color w:val="231F20"/>
          <w:spacing w:val="-21"/>
          <w:sz w:val="19"/>
        </w:rPr>
        <w:t xml:space="preserve"> </w:t>
      </w:r>
      <w:r>
        <w:rPr>
          <w:color w:val="231F20"/>
          <w:sz w:val="19"/>
        </w:rPr>
        <w:t>trazodone,</w:t>
      </w:r>
      <w:r>
        <w:rPr>
          <w:color w:val="231F20"/>
          <w:spacing w:val="-21"/>
          <w:sz w:val="19"/>
        </w:rPr>
        <w:t xml:space="preserve"> </w:t>
      </w:r>
      <w:r>
        <w:rPr>
          <w:color w:val="231F20"/>
          <w:sz w:val="19"/>
        </w:rPr>
        <w:t>or</w:t>
      </w:r>
      <w:r>
        <w:rPr>
          <w:color w:val="231F20"/>
          <w:spacing w:val="-21"/>
          <w:sz w:val="19"/>
        </w:rPr>
        <w:t xml:space="preserve"> </w:t>
      </w:r>
      <w:r>
        <w:rPr>
          <w:color w:val="231F20"/>
          <w:sz w:val="19"/>
        </w:rPr>
        <w:t>thyroid</w:t>
      </w:r>
      <w:r>
        <w:rPr>
          <w:color w:val="231F20"/>
          <w:spacing w:val="-21"/>
          <w:sz w:val="19"/>
        </w:rPr>
        <w:t xml:space="preserve"> </w:t>
      </w:r>
      <w:r>
        <w:rPr>
          <w:color w:val="231F20"/>
          <w:sz w:val="19"/>
        </w:rPr>
        <w:t>hormone</w:t>
      </w:r>
      <w:r>
        <w:rPr>
          <w:color w:val="231F20"/>
          <w:spacing w:val="-21"/>
          <w:sz w:val="19"/>
        </w:rPr>
        <w:t xml:space="preserve"> </w:t>
      </w:r>
      <w:r>
        <w:rPr>
          <w:color w:val="231F20"/>
          <w:sz w:val="19"/>
        </w:rPr>
        <w:t>in adult</w:t>
      </w:r>
      <w:r>
        <w:rPr>
          <w:color w:val="231F20"/>
          <w:spacing w:val="-32"/>
          <w:sz w:val="19"/>
        </w:rPr>
        <w:t xml:space="preserve"> </w:t>
      </w:r>
      <w:r>
        <w:rPr>
          <w:color w:val="231F20"/>
          <w:sz w:val="19"/>
        </w:rPr>
        <w:t>Chinese</w:t>
      </w:r>
      <w:r>
        <w:rPr>
          <w:color w:val="231F20"/>
          <w:spacing w:val="-32"/>
          <w:sz w:val="19"/>
        </w:rPr>
        <w:t xml:space="preserve"> </w:t>
      </w:r>
      <w:r>
        <w:rPr>
          <w:color w:val="231F20"/>
          <w:sz w:val="19"/>
        </w:rPr>
        <w:t>patients</w:t>
      </w:r>
      <w:r>
        <w:rPr>
          <w:color w:val="231F20"/>
          <w:spacing w:val="-32"/>
          <w:sz w:val="19"/>
        </w:rPr>
        <w:t xml:space="preserve"> </w:t>
      </w:r>
      <w:r>
        <w:rPr>
          <w:color w:val="231F20"/>
          <w:sz w:val="19"/>
        </w:rPr>
        <w:t>with</w:t>
      </w:r>
      <w:r>
        <w:rPr>
          <w:color w:val="231F20"/>
          <w:spacing w:val="-32"/>
          <w:sz w:val="19"/>
        </w:rPr>
        <w:t xml:space="preserve"> </w:t>
      </w:r>
      <w:r>
        <w:rPr>
          <w:color w:val="231F20"/>
          <w:sz w:val="19"/>
        </w:rPr>
        <w:t>treatment-resistant</w:t>
      </w:r>
      <w:r>
        <w:rPr>
          <w:color w:val="231F20"/>
          <w:spacing w:val="-32"/>
          <w:sz w:val="19"/>
        </w:rPr>
        <w:t xml:space="preserve"> </w:t>
      </w:r>
      <w:r>
        <w:rPr>
          <w:color w:val="231F20"/>
          <w:sz w:val="19"/>
        </w:rPr>
        <w:t>major</w:t>
      </w:r>
      <w:r>
        <w:rPr>
          <w:color w:val="231F20"/>
          <w:spacing w:val="-32"/>
          <w:sz w:val="19"/>
        </w:rPr>
        <w:t xml:space="preserve"> </w:t>
      </w:r>
      <w:r>
        <w:rPr>
          <w:color w:val="231F20"/>
          <w:sz w:val="19"/>
        </w:rPr>
        <w:t>depression.</w:t>
      </w:r>
      <w:r>
        <w:rPr>
          <w:color w:val="231F20"/>
          <w:spacing w:val="-32"/>
          <w:sz w:val="19"/>
        </w:rPr>
        <w:t xml:space="preserve"> </w:t>
      </w:r>
      <w:r>
        <w:rPr>
          <w:color w:val="231F20"/>
          <w:sz w:val="19"/>
        </w:rPr>
        <w:t>J</w:t>
      </w:r>
      <w:r>
        <w:rPr>
          <w:color w:val="231F20"/>
          <w:spacing w:val="-32"/>
          <w:sz w:val="19"/>
        </w:rPr>
        <w:t xml:space="preserve"> </w:t>
      </w:r>
      <w:r>
        <w:rPr>
          <w:color w:val="231F20"/>
          <w:sz w:val="19"/>
        </w:rPr>
        <w:t>Clin</w:t>
      </w:r>
      <w:r>
        <w:rPr>
          <w:color w:val="231F20"/>
          <w:spacing w:val="-32"/>
          <w:sz w:val="19"/>
        </w:rPr>
        <w:t xml:space="preserve"> </w:t>
      </w:r>
      <w:r w:rsidR="000D64EA">
        <w:rPr>
          <w:color w:val="231F20"/>
          <w:sz w:val="19"/>
        </w:rPr>
        <w:t>Psychophar</w:t>
      </w:r>
      <w:r>
        <w:rPr>
          <w:color w:val="231F20"/>
          <w:w w:val="95"/>
          <w:sz w:val="19"/>
        </w:rPr>
        <w:t xml:space="preserve">macol. </w:t>
      </w:r>
      <w:r>
        <w:rPr>
          <w:color w:val="231F20"/>
          <w:spacing w:val="13"/>
          <w:w w:val="95"/>
          <w:sz w:val="19"/>
        </w:rPr>
        <w:t xml:space="preserve"> </w:t>
      </w:r>
      <w:r>
        <w:rPr>
          <w:color w:val="231F20"/>
          <w:w w:val="95"/>
          <w:sz w:val="19"/>
        </w:rPr>
        <w:t>2011</w:t>
      </w:r>
      <w:r w:rsidR="000D64EA">
        <w:rPr>
          <w:color w:val="231F20"/>
          <w:w w:val="95"/>
          <w:sz w:val="19"/>
        </w:rPr>
        <w:t>; 31</w:t>
      </w:r>
      <w:r>
        <w:rPr>
          <w:color w:val="231F20"/>
          <w:w w:val="95"/>
          <w:sz w:val="19"/>
        </w:rPr>
        <w:t>(5):638-4.</w:t>
      </w:r>
    </w:p>
    <w:p w14:paraId="1C82F56E" w14:textId="77777777" w:rsidR="00272A4B" w:rsidRDefault="003D439C">
      <w:pPr>
        <w:pStyle w:val="Prrafodelista"/>
        <w:numPr>
          <w:ilvl w:val="0"/>
          <w:numId w:val="1"/>
        </w:numPr>
        <w:tabs>
          <w:tab w:val="left" w:pos="711"/>
        </w:tabs>
        <w:spacing w:before="56" w:line="264" w:lineRule="auto"/>
        <w:ind w:left="710" w:right="1074"/>
        <w:rPr>
          <w:rFonts w:ascii="Trebuchet MS" w:hAnsi="Trebuchet MS"/>
          <w:color w:val="0789BE"/>
          <w:sz w:val="19"/>
        </w:rPr>
      </w:pPr>
      <w:r w:rsidRPr="009C1A6C">
        <w:rPr>
          <w:color w:val="231F20"/>
          <w:sz w:val="19"/>
          <w:lang w:val="es-ES"/>
        </w:rPr>
        <w:t>Grupo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pacing w:val="-3"/>
          <w:sz w:val="19"/>
          <w:lang w:val="es-ES"/>
        </w:rPr>
        <w:t>Trabajo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 Adulto.</w:t>
      </w:r>
      <w:r w:rsidRPr="009C1A6C">
        <w:rPr>
          <w:color w:val="231F20"/>
          <w:spacing w:val="-19"/>
          <w:sz w:val="19"/>
          <w:lang w:val="es-ES"/>
        </w:rPr>
        <w:t xml:space="preserve"> </w:t>
      </w:r>
      <w:r w:rsidRPr="009C1A6C">
        <w:rPr>
          <w:color w:val="231F20"/>
          <w:sz w:val="19"/>
          <w:lang w:val="es-ES"/>
        </w:rPr>
        <w:t>Guía</w:t>
      </w:r>
      <w:r w:rsidRPr="009C1A6C">
        <w:rPr>
          <w:color w:val="231F20"/>
          <w:spacing w:val="50"/>
          <w:sz w:val="19"/>
          <w:lang w:val="es-ES"/>
        </w:rPr>
        <w:t xml:space="preserve"> </w:t>
      </w:r>
      <w:r w:rsidRPr="009C1A6C">
        <w:rPr>
          <w:color w:val="231F20"/>
          <w:sz w:val="19"/>
          <w:lang w:val="es-ES"/>
        </w:rPr>
        <w:t>Práctica</w:t>
      </w:r>
      <w:r w:rsidRPr="009C1A6C">
        <w:rPr>
          <w:color w:val="231F20"/>
          <w:spacing w:val="-19"/>
          <w:sz w:val="19"/>
          <w:lang w:val="es-ES"/>
        </w:rPr>
        <w:t xml:space="preserve"> </w:t>
      </w:r>
      <w:r w:rsidRPr="009C1A6C">
        <w:rPr>
          <w:color w:val="231F20"/>
          <w:sz w:val="19"/>
          <w:lang w:val="es-ES"/>
        </w:rPr>
        <w:t>Clínica</w:t>
      </w:r>
      <w:r w:rsidRPr="009C1A6C">
        <w:rPr>
          <w:color w:val="231F20"/>
          <w:spacing w:val="-19"/>
          <w:sz w:val="19"/>
          <w:lang w:val="es-ES"/>
        </w:rPr>
        <w:t xml:space="preserve"> </w:t>
      </w:r>
      <w:r w:rsidRPr="009C1A6C">
        <w:rPr>
          <w:color w:val="231F20"/>
          <w:sz w:val="19"/>
          <w:lang w:val="es-ES"/>
        </w:rPr>
        <w:t>sobre</w:t>
      </w:r>
      <w:r w:rsidRPr="009C1A6C">
        <w:rPr>
          <w:color w:val="231F20"/>
          <w:spacing w:val="-19"/>
          <w:sz w:val="19"/>
          <w:lang w:val="es-ES"/>
        </w:rPr>
        <w:t xml:space="preserve"> </w:t>
      </w:r>
      <w:r w:rsidRPr="009C1A6C">
        <w:rPr>
          <w:color w:val="231F20"/>
          <w:sz w:val="19"/>
          <w:lang w:val="es-ES"/>
        </w:rPr>
        <w:t>el</w:t>
      </w:r>
      <w:r w:rsidRPr="009C1A6C">
        <w:rPr>
          <w:color w:val="231F20"/>
          <w:spacing w:val="-19"/>
          <w:sz w:val="19"/>
          <w:lang w:val="es-ES"/>
        </w:rPr>
        <w:t xml:space="preserve"> </w:t>
      </w:r>
      <w:r w:rsidRPr="009C1A6C">
        <w:rPr>
          <w:color w:val="231F20"/>
          <w:sz w:val="19"/>
          <w:lang w:val="es-ES"/>
        </w:rPr>
        <w:t>Manejo</w:t>
      </w:r>
      <w:r w:rsidRPr="009C1A6C">
        <w:rPr>
          <w:color w:val="231F20"/>
          <w:spacing w:val="-19"/>
          <w:sz w:val="19"/>
          <w:lang w:val="es-ES"/>
        </w:rPr>
        <w:t xml:space="preserve"> </w:t>
      </w:r>
      <w:r w:rsidRPr="009C1A6C">
        <w:rPr>
          <w:color w:val="231F20"/>
          <w:sz w:val="19"/>
          <w:lang w:val="es-ES"/>
        </w:rPr>
        <w:t>de</w:t>
      </w:r>
      <w:r w:rsidRPr="009C1A6C">
        <w:rPr>
          <w:color w:val="231F20"/>
          <w:spacing w:val="-19"/>
          <w:sz w:val="19"/>
          <w:lang w:val="es-ES"/>
        </w:rPr>
        <w:t xml:space="preserve"> </w:t>
      </w:r>
      <w:r w:rsidRPr="009C1A6C">
        <w:rPr>
          <w:color w:val="231F20"/>
          <w:sz w:val="19"/>
          <w:lang w:val="es-ES"/>
        </w:rPr>
        <w:t>la</w:t>
      </w:r>
      <w:r w:rsidRPr="009C1A6C">
        <w:rPr>
          <w:color w:val="231F20"/>
          <w:spacing w:val="-19"/>
          <w:sz w:val="19"/>
          <w:lang w:val="es-ES"/>
        </w:rPr>
        <w:t xml:space="preserve"> </w:t>
      </w:r>
      <w:r w:rsidRPr="009C1A6C">
        <w:rPr>
          <w:color w:val="231F20"/>
          <w:sz w:val="19"/>
          <w:lang w:val="es-ES"/>
        </w:rPr>
        <w:t>Depresión</w:t>
      </w:r>
      <w:r w:rsidRPr="009C1A6C">
        <w:rPr>
          <w:color w:val="231F20"/>
          <w:spacing w:val="-19"/>
          <w:sz w:val="19"/>
          <w:lang w:val="es-ES"/>
        </w:rPr>
        <w:t xml:space="preserve"> </w:t>
      </w:r>
      <w:r w:rsidRPr="009C1A6C">
        <w:rPr>
          <w:color w:val="231F20"/>
          <w:sz w:val="19"/>
          <w:lang w:val="es-ES"/>
        </w:rPr>
        <w:t>en</w:t>
      </w:r>
      <w:r w:rsidRPr="009C1A6C">
        <w:rPr>
          <w:color w:val="231F20"/>
          <w:spacing w:val="-19"/>
          <w:sz w:val="19"/>
          <w:lang w:val="es-ES"/>
        </w:rPr>
        <w:t xml:space="preserve"> </w:t>
      </w:r>
      <w:r w:rsidRPr="009C1A6C">
        <w:rPr>
          <w:color w:val="231F20"/>
          <w:sz w:val="19"/>
          <w:lang w:val="es-ES"/>
        </w:rPr>
        <w:t>el</w:t>
      </w:r>
      <w:r w:rsidRPr="009C1A6C">
        <w:rPr>
          <w:color w:val="231F20"/>
          <w:spacing w:val="-19"/>
          <w:sz w:val="19"/>
          <w:lang w:val="es-ES"/>
        </w:rPr>
        <w:t xml:space="preserve"> </w:t>
      </w:r>
      <w:r w:rsidRPr="009C1A6C">
        <w:rPr>
          <w:color w:val="231F20"/>
          <w:sz w:val="19"/>
          <w:lang w:val="es-ES"/>
        </w:rPr>
        <w:t>Adulto.</w:t>
      </w:r>
      <w:r w:rsidRPr="009C1A6C">
        <w:rPr>
          <w:color w:val="231F20"/>
          <w:spacing w:val="-19"/>
          <w:sz w:val="19"/>
          <w:lang w:val="es-ES"/>
        </w:rPr>
        <w:t xml:space="preserve"> </w:t>
      </w:r>
      <w:r w:rsidRPr="009C1A6C">
        <w:rPr>
          <w:color w:val="231F20"/>
          <w:sz w:val="19"/>
          <w:lang w:val="es-ES"/>
        </w:rPr>
        <w:t>Min</w:t>
      </w:r>
      <w:r w:rsidR="00C96DD6">
        <w:rPr>
          <w:color w:val="231F20"/>
          <w:sz w:val="19"/>
          <w:lang w:val="es-ES"/>
        </w:rPr>
        <w:t>is</w:t>
      </w:r>
      <w:r w:rsidRPr="009C1A6C">
        <w:rPr>
          <w:color w:val="231F20"/>
          <w:w w:val="95"/>
          <w:sz w:val="19"/>
          <w:lang w:val="es-ES"/>
        </w:rPr>
        <w:t>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670E421E" w14:textId="77777777" w:rsidR="00272A4B" w:rsidRDefault="003D439C">
      <w:pPr>
        <w:pStyle w:val="Prrafodelista"/>
        <w:numPr>
          <w:ilvl w:val="0"/>
          <w:numId w:val="1"/>
        </w:numPr>
        <w:tabs>
          <w:tab w:val="left" w:pos="711"/>
        </w:tabs>
        <w:spacing w:before="56" w:line="261" w:lineRule="auto"/>
        <w:ind w:left="710" w:right="1074"/>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 of depression</w:t>
      </w:r>
      <w:r>
        <w:rPr>
          <w:color w:val="231F20"/>
          <w:spacing w:val="3"/>
          <w:sz w:val="19"/>
        </w:rPr>
        <w:t xml:space="preserve"> </w:t>
      </w:r>
      <w:r>
        <w:rPr>
          <w:color w:val="231F20"/>
          <w:sz w:val="19"/>
        </w:rPr>
        <w:t>adults. London: The British Psychological Society; 2009. Informe Nº:</w:t>
      </w:r>
      <w:r>
        <w:rPr>
          <w:color w:val="231F20"/>
          <w:spacing w:val="-23"/>
          <w:sz w:val="19"/>
        </w:rPr>
        <w:t xml:space="preserve"> </w:t>
      </w:r>
      <w:r>
        <w:rPr>
          <w:color w:val="231F20"/>
          <w:sz w:val="19"/>
        </w:rPr>
        <w:t>90.</w:t>
      </w:r>
    </w:p>
    <w:p w14:paraId="290B6BD7" w14:textId="77777777" w:rsidR="00272A4B" w:rsidRDefault="003D439C">
      <w:pPr>
        <w:pStyle w:val="Prrafodelista"/>
        <w:numPr>
          <w:ilvl w:val="0"/>
          <w:numId w:val="1"/>
        </w:numPr>
        <w:tabs>
          <w:tab w:val="left" w:pos="711"/>
        </w:tabs>
        <w:spacing w:line="261" w:lineRule="auto"/>
        <w:ind w:left="710" w:right="1074"/>
        <w:rPr>
          <w:rFonts w:ascii="Trebuchet MS"/>
          <w:color w:val="0789BE"/>
          <w:sz w:val="19"/>
        </w:rPr>
      </w:pPr>
      <w:r w:rsidRPr="009C1A6C">
        <w:rPr>
          <w:color w:val="231F20"/>
          <w:sz w:val="19"/>
          <w:lang w:val="es-ES"/>
        </w:rPr>
        <w:t>Romera</w:t>
      </w:r>
      <w:r w:rsidRPr="009C1A6C">
        <w:rPr>
          <w:color w:val="231F20"/>
          <w:spacing w:val="-16"/>
          <w:sz w:val="19"/>
          <w:lang w:val="es-ES"/>
        </w:rPr>
        <w:t xml:space="preserve"> </w:t>
      </w:r>
      <w:r w:rsidRPr="009C1A6C">
        <w:rPr>
          <w:color w:val="231F20"/>
          <w:sz w:val="19"/>
          <w:lang w:val="es-ES"/>
        </w:rPr>
        <w:t>I,</w:t>
      </w:r>
      <w:r w:rsidRPr="009C1A6C">
        <w:rPr>
          <w:color w:val="231F20"/>
          <w:spacing w:val="-16"/>
          <w:sz w:val="19"/>
          <w:lang w:val="es-ES"/>
        </w:rPr>
        <w:t xml:space="preserve"> </w:t>
      </w:r>
      <w:r w:rsidRPr="009C1A6C">
        <w:rPr>
          <w:color w:val="231F20"/>
          <w:sz w:val="19"/>
          <w:lang w:val="es-ES"/>
        </w:rPr>
        <w:t>Perez</w:t>
      </w:r>
      <w:r w:rsidRPr="009C1A6C">
        <w:rPr>
          <w:color w:val="231F20"/>
          <w:spacing w:val="-16"/>
          <w:sz w:val="19"/>
          <w:lang w:val="es-ES"/>
        </w:rPr>
        <w:t xml:space="preserve"> </w:t>
      </w:r>
      <w:r w:rsidRPr="009C1A6C">
        <w:rPr>
          <w:color w:val="231F20"/>
          <w:spacing w:val="-13"/>
          <w:sz w:val="19"/>
          <w:lang w:val="es-ES"/>
        </w:rPr>
        <w:t>V,</w:t>
      </w:r>
      <w:r w:rsidRPr="009C1A6C">
        <w:rPr>
          <w:color w:val="231F20"/>
          <w:spacing w:val="-16"/>
          <w:sz w:val="19"/>
          <w:lang w:val="es-ES"/>
        </w:rPr>
        <w:t xml:space="preserve"> </w:t>
      </w:r>
      <w:r w:rsidRPr="009C1A6C">
        <w:rPr>
          <w:color w:val="231F20"/>
          <w:sz w:val="19"/>
          <w:lang w:val="es-ES"/>
        </w:rPr>
        <w:t>Manuel</w:t>
      </w:r>
      <w:r w:rsidRPr="009C1A6C">
        <w:rPr>
          <w:color w:val="231F20"/>
          <w:spacing w:val="-16"/>
          <w:sz w:val="19"/>
          <w:lang w:val="es-ES"/>
        </w:rPr>
        <w:t xml:space="preserve"> </w:t>
      </w:r>
      <w:r w:rsidRPr="009C1A6C">
        <w:rPr>
          <w:color w:val="231F20"/>
          <w:sz w:val="19"/>
          <w:lang w:val="es-ES"/>
        </w:rPr>
        <w:t>Menchon</w:t>
      </w:r>
      <w:r w:rsidRPr="009C1A6C">
        <w:rPr>
          <w:color w:val="231F20"/>
          <w:spacing w:val="-16"/>
          <w:sz w:val="19"/>
          <w:lang w:val="es-ES"/>
        </w:rPr>
        <w:t xml:space="preserve"> </w:t>
      </w:r>
      <w:r w:rsidRPr="009C1A6C">
        <w:rPr>
          <w:color w:val="231F20"/>
          <w:sz w:val="19"/>
          <w:lang w:val="es-ES"/>
        </w:rPr>
        <w:t>J,</w:t>
      </w:r>
      <w:r w:rsidRPr="009C1A6C">
        <w:rPr>
          <w:color w:val="231F20"/>
          <w:spacing w:val="-16"/>
          <w:sz w:val="19"/>
          <w:lang w:val="es-ES"/>
        </w:rPr>
        <w:t xml:space="preserve"> </w:t>
      </w:r>
      <w:r w:rsidRPr="009C1A6C">
        <w:rPr>
          <w:color w:val="231F20"/>
          <w:sz w:val="19"/>
          <w:lang w:val="es-ES"/>
        </w:rPr>
        <w:t>et</w:t>
      </w:r>
      <w:r w:rsidRPr="009C1A6C">
        <w:rPr>
          <w:color w:val="231F20"/>
          <w:spacing w:val="-16"/>
          <w:sz w:val="19"/>
          <w:lang w:val="es-ES"/>
        </w:rPr>
        <w:t xml:space="preserve"> </w:t>
      </w:r>
      <w:r w:rsidRPr="009C1A6C">
        <w:rPr>
          <w:color w:val="231F20"/>
          <w:sz w:val="19"/>
          <w:lang w:val="es-ES"/>
        </w:rPr>
        <w:t>al.</w:t>
      </w:r>
      <w:r w:rsidRPr="009C1A6C">
        <w:rPr>
          <w:color w:val="231F20"/>
          <w:spacing w:val="-16"/>
          <w:sz w:val="19"/>
          <w:lang w:val="es-ES"/>
        </w:rPr>
        <w:t xml:space="preserve"> </w:t>
      </w:r>
      <w:r>
        <w:rPr>
          <w:color w:val="231F20"/>
          <w:sz w:val="19"/>
        </w:rPr>
        <w:t>Early</w:t>
      </w:r>
      <w:r>
        <w:rPr>
          <w:color w:val="231F20"/>
          <w:spacing w:val="-16"/>
          <w:sz w:val="19"/>
        </w:rPr>
        <w:t xml:space="preserve"> </w:t>
      </w:r>
      <w:r>
        <w:rPr>
          <w:color w:val="231F20"/>
          <w:sz w:val="19"/>
        </w:rPr>
        <w:t>vs.</w:t>
      </w:r>
      <w:r>
        <w:rPr>
          <w:color w:val="231F20"/>
          <w:spacing w:val="-16"/>
          <w:sz w:val="19"/>
        </w:rPr>
        <w:t xml:space="preserve"> </w:t>
      </w:r>
      <w:r>
        <w:rPr>
          <w:color w:val="231F20"/>
          <w:sz w:val="19"/>
        </w:rPr>
        <w:t>conventional</w:t>
      </w:r>
      <w:r>
        <w:rPr>
          <w:color w:val="231F20"/>
          <w:spacing w:val="-16"/>
          <w:sz w:val="19"/>
        </w:rPr>
        <w:t xml:space="preserve"> </w:t>
      </w:r>
      <w:r>
        <w:rPr>
          <w:color w:val="231F20"/>
          <w:sz w:val="19"/>
        </w:rPr>
        <w:t>switching</w:t>
      </w:r>
      <w:r>
        <w:rPr>
          <w:color w:val="231F20"/>
          <w:spacing w:val="-16"/>
          <w:sz w:val="19"/>
        </w:rPr>
        <w:t xml:space="preserve"> </w:t>
      </w:r>
      <w:r>
        <w:rPr>
          <w:color w:val="231F20"/>
          <w:sz w:val="19"/>
        </w:rPr>
        <w:t>of</w:t>
      </w:r>
      <w:r>
        <w:rPr>
          <w:color w:val="231F20"/>
          <w:spacing w:val="-16"/>
          <w:sz w:val="19"/>
        </w:rPr>
        <w:t xml:space="preserve"> </w:t>
      </w:r>
      <w:r w:rsidR="00C96DD6">
        <w:rPr>
          <w:color w:val="231F20"/>
          <w:sz w:val="19"/>
        </w:rPr>
        <w:t>an</w:t>
      </w:r>
      <w:r>
        <w:rPr>
          <w:color w:val="231F20"/>
          <w:sz w:val="19"/>
        </w:rPr>
        <w:t>tidepressants in patients with MDD and moderate to severe pain: A double-blind randomized</w:t>
      </w:r>
      <w:r>
        <w:rPr>
          <w:color w:val="231F20"/>
          <w:spacing w:val="-24"/>
          <w:sz w:val="19"/>
        </w:rPr>
        <w:t xml:space="preserve"> </w:t>
      </w:r>
      <w:r>
        <w:rPr>
          <w:color w:val="231F20"/>
          <w:sz w:val="19"/>
        </w:rPr>
        <w:t>study</w:t>
      </w:r>
      <w:r>
        <w:rPr>
          <w:color w:val="231F20"/>
          <w:spacing w:val="-6"/>
          <w:sz w:val="19"/>
        </w:rPr>
        <w:t xml:space="preserve"> </w:t>
      </w:r>
      <w:r>
        <w:rPr>
          <w:color w:val="231F20"/>
          <w:sz w:val="19"/>
        </w:rPr>
        <w:t>J</w:t>
      </w:r>
      <w:r>
        <w:rPr>
          <w:color w:val="231F20"/>
          <w:spacing w:val="-24"/>
          <w:sz w:val="19"/>
        </w:rPr>
        <w:t xml:space="preserve"> </w:t>
      </w:r>
      <w:r>
        <w:rPr>
          <w:color w:val="231F20"/>
          <w:sz w:val="19"/>
        </w:rPr>
        <w:t>Affect</w:t>
      </w:r>
      <w:r>
        <w:rPr>
          <w:color w:val="231F20"/>
          <w:spacing w:val="-24"/>
          <w:sz w:val="19"/>
        </w:rPr>
        <w:t xml:space="preserve"> </w:t>
      </w:r>
      <w:r>
        <w:rPr>
          <w:color w:val="231F20"/>
          <w:sz w:val="19"/>
        </w:rPr>
        <w:t>Disord.</w:t>
      </w:r>
      <w:r>
        <w:rPr>
          <w:color w:val="231F20"/>
          <w:spacing w:val="-24"/>
          <w:sz w:val="19"/>
        </w:rPr>
        <w:t xml:space="preserve"> </w:t>
      </w:r>
      <w:r>
        <w:rPr>
          <w:color w:val="231F20"/>
          <w:sz w:val="19"/>
        </w:rPr>
        <w:t>2012;143(1-3):47-55.</w:t>
      </w:r>
    </w:p>
    <w:p w14:paraId="3634E302"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25F59DA4" w14:textId="4723214D" w:rsidR="00272A4B" w:rsidRPr="003D439C" w:rsidRDefault="00DF6B14" w:rsidP="00F742FB">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72224" behindDoc="0" locked="0" layoutInCell="1" allowOverlap="1" wp14:anchorId="2F4FC921" wp14:editId="22E3CDC2">
                <wp:simplePos x="0" y="0"/>
                <wp:positionH relativeFrom="page">
                  <wp:posOffset>5405120</wp:posOffset>
                </wp:positionH>
                <wp:positionV relativeFrom="paragraph">
                  <wp:posOffset>229235</wp:posOffset>
                </wp:positionV>
                <wp:extent cx="0" cy="0"/>
                <wp:effectExtent l="4871720" t="10160" r="4864735" b="8890"/>
                <wp:wrapTopAndBottom/>
                <wp:docPr id="687" name="Lin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D156D" id="Line 687" o:spid="_x0000_s1026" style="position:absolute;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3XMEgIAACYEAAAOAAAAZHJzL2Uyb0RvYy54bWysU82O2jAQvlfqO1i+QwgNWYgIqzaBXrZb&#10;pN0+gLEdYtWxLdsQUNV379gQxLaXqurFnvHMfPPNj5ePp06iI7dOaFXidDzBiCuqmVD7En973Yzm&#10;GDlPFCNSK17iM3f4cfX+3bI3BZ/qVkvGLQIQ5YrelLj13hRJ4mjLO+LG2nAFxkbbjnhQ7T5hlvSA&#10;3slkOpnkSa8tM1ZT7hy81hcjXkX8puHUf20axz2SJQZuPp42nrtwJqslKfaWmFbQKw3yDyw6IhQk&#10;vUHVxBN0sOIPqE5Qq51u/JjqLtFNIyiPNUA16eS3al5aYnisBZrjzK1N7v/B0ufj1iLBSpzPHzBS&#10;pIMhPQnFUdChO71xBThVamtDffSkXsyTpt8dUrpqidrzyPL1bCAwDRHJm5CgOAM5dv0XzcCHHLyO&#10;rTo1tguQ0AR0ihM53ybCTx7RyyMdXhNSDCHGOv+Z6w4FocQS+EZIcnxyPlAgxeASMii9EVLGUUuF&#10;+hIvZtNZDHBaChaMwc3Z/a6SFh0JLEs+zz/lVawHLPduVh8Ui2AtJ2x9lT0R8iJDcqkCHhQBdK7S&#10;ZRt+LCaL9Xw9z0bZNF+Pskldjz5uqmyUb9KHWf2hrqo6/RmopVnRCsa4CuyGzUyzv5v89Y9cduq2&#10;m7c2JG/RY7+A7HBH0nGKYXCXFdhpdt7aYbqwjNH5+nHCtt/rIN9/79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AeDdcw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F742FB">
        <w:rPr>
          <w:rFonts w:ascii="Trebuchet MS" w:hAnsi="Trebuchet MS"/>
          <w:b/>
          <w:color w:val="015F82"/>
          <w:w w:val="105"/>
          <w:sz w:val="18"/>
          <w:lang w:val="es-ES"/>
        </w:rPr>
        <w:t>INDICADORES DE DEPRESIÓN MAYOR</w:t>
      </w:r>
    </w:p>
    <w:p w14:paraId="5AAD7538" w14:textId="77777777" w:rsidR="00272A4B" w:rsidRPr="00C970BF" w:rsidRDefault="00C970BF">
      <w:pPr>
        <w:pStyle w:val="Textoindependiente"/>
        <w:rPr>
          <w:rFonts w:ascii="Trebuchet MS"/>
          <w:sz w:val="20"/>
          <w:lang w:val="es-ES"/>
        </w:rPr>
      </w:pPr>
      <w:r>
        <w:rPr>
          <w:rFonts w:ascii="Trebuchet MS"/>
          <w:sz w:val="20"/>
          <w:lang w:val="es-ES"/>
        </w:rPr>
        <w:t>__________________________________________________________________________</w:t>
      </w:r>
    </w:p>
    <w:p w14:paraId="4B76BA9D" w14:textId="77777777" w:rsidR="00272A4B" w:rsidRPr="003D439C" w:rsidRDefault="00272A4B">
      <w:pPr>
        <w:pStyle w:val="Textoindependiente"/>
        <w:rPr>
          <w:rFonts w:ascii="Trebuchet MS"/>
          <w:b/>
          <w:sz w:val="20"/>
          <w:lang w:val="es-ES"/>
        </w:rPr>
      </w:pPr>
    </w:p>
    <w:p w14:paraId="24E1E7A3" w14:textId="77777777" w:rsidR="00272A4B" w:rsidRPr="003D439C" w:rsidRDefault="00F742FB">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25824" behindDoc="1" locked="0" layoutInCell="1" allowOverlap="1" wp14:anchorId="18594BFE" wp14:editId="34C511D0">
                <wp:simplePos x="0" y="0"/>
                <wp:positionH relativeFrom="page">
                  <wp:posOffset>533400</wp:posOffset>
                </wp:positionH>
                <wp:positionV relativeFrom="page">
                  <wp:posOffset>864235</wp:posOffset>
                </wp:positionV>
                <wp:extent cx="4859020" cy="6346190"/>
                <wp:effectExtent l="0" t="0" r="17780" b="16510"/>
                <wp:wrapNone/>
                <wp:docPr id="67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6346190"/>
                          <a:chOff x="844" y="1361"/>
                          <a:chExt cx="7652" cy="9994"/>
                        </a:xfrm>
                      </wpg:grpSpPr>
                      <wps:wsp>
                        <wps:cNvPr id="679" name="Line 683"/>
                        <wps:cNvCnPr>
                          <a:cxnSpLocks noChangeShapeType="1"/>
                        </wps:cNvCnPr>
                        <wps:spPr bwMode="auto">
                          <a:xfrm>
                            <a:off x="847" y="32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0" name="Line 682"/>
                        <wps:cNvCnPr>
                          <a:cxnSpLocks noChangeShapeType="1"/>
                        </wps:cNvCnPr>
                        <wps:spPr bwMode="auto">
                          <a:xfrm>
                            <a:off x="847" y="3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1" name="Line 681"/>
                        <wps:cNvCnPr>
                          <a:cxnSpLocks noChangeShapeType="1"/>
                        </wps:cNvCnPr>
                        <wps:spPr bwMode="auto">
                          <a:xfrm>
                            <a:off x="847" y="44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2" name="Line 680"/>
                        <wps:cNvCnPr>
                          <a:cxnSpLocks noChangeShapeType="1"/>
                        </wps:cNvCnPr>
                        <wps:spPr bwMode="auto">
                          <a:xfrm>
                            <a:off x="847" y="5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3" name="Line 679"/>
                        <wps:cNvCnPr>
                          <a:cxnSpLocks noChangeShapeType="1"/>
                        </wps:cNvCnPr>
                        <wps:spPr bwMode="auto">
                          <a:xfrm>
                            <a:off x="847" y="748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4" name="Line 678"/>
                        <wps:cNvCnPr>
                          <a:cxnSpLocks noChangeShapeType="1"/>
                        </wps:cNvCnPr>
                        <wps:spPr bwMode="auto">
                          <a:xfrm>
                            <a:off x="847" y="80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85" name="Freeform 677"/>
                        <wps:cNvSpPr>
                          <a:spLocks/>
                        </wps:cNvSpPr>
                        <wps:spPr bwMode="auto">
                          <a:xfrm>
                            <a:off x="844" y="2331"/>
                            <a:ext cx="7649" cy="9024"/>
                          </a:xfrm>
                          <a:custGeom>
                            <a:avLst/>
                            <a:gdLst>
                              <a:gd name="T0" fmla="+- 0 844 844"/>
                              <a:gd name="T1" fmla="*/ T0 w 7649"/>
                              <a:gd name="T2" fmla="+- 0 2331 2331"/>
                              <a:gd name="T3" fmla="*/ 2331 h 9024"/>
                              <a:gd name="T4" fmla="+- 0 844 844"/>
                              <a:gd name="T5" fmla="*/ T4 w 7649"/>
                              <a:gd name="T6" fmla="+- 0 11242 2331"/>
                              <a:gd name="T7" fmla="*/ 11242 h 9024"/>
                              <a:gd name="T8" fmla="+- 0 846 844"/>
                              <a:gd name="T9" fmla="*/ T8 w 7649"/>
                              <a:gd name="T10" fmla="+- 0 11307 2331"/>
                              <a:gd name="T11" fmla="*/ 11307 h 9024"/>
                              <a:gd name="T12" fmla="+- 0 859 844"/>
                              <a:gd name="T13" fmla="*/ T12 w 7649"/>
                              <a:gd name="T14" fmla="+- 0 11341 2331"/>
                              <a:gd name="T15" fmla="*/ 11341 h 9024"/>
                              <a:gd name="T16" fmla="+- 0 892 844"/>
                              <a:gd name="T17" fmla="*/ T16 w 7649"/>
                              <a:gd name="T18" fmla="+- 0 11353 2331"/>
                              <a:gd name="T19" fmla="*/ 11353 h 9024"/>
                              <a:gd name="T20" fmla="+- 0 958 844"/>
                              <a:gd name="T21" fmla="*/ T20 w 7649"/>
                              <a:gd name="T22" fmla="+- 0 11355 2331"/>
                              <a:gd name="T23" fmla="*/ 11355 h 9024"/>
                              <a:gd name="T24" fmla="+- 0 8380 844"/>
                              <a:gd name="T25" fmla="*/ T24 w 7649"/>
                              <a:gd name="T26" fmla="+- 0 11355 2331"/>
                              <a:gd name="T27" fmla="*/ 11355 h 9024"/>
                              <a:gd name="T28" fmla="+- 0 8445 844"/>
                              <a:gd name="T29" fmla="*/ T28 w 7649"/>
                              <a:gd name="T30" fmla="+- 0 11353 2331"/>
                              <a:gd name="T31" fmla="*/ 11353 h 9024"/>
                              <a:gd name="T32" fmla="+- 0 8479 844"/>
                              <a:gd name="T33" fmla="*/ T32 w 7649"/>
                              <a:gd name="T34" fmla="+- 0 11341 2331"/>
                              <a:gd name="T35" fmla="*/ 11341 h 9024"/>
                              <a:gd name="T36" fmla="+- 0 8491 844"/>
                              <a:gd name="T37" fmla="*/ T36 w 7649"/>
                              <a:gd name="T38" fmla="+- 0 11307 2331"/>
                              <a:gd name="T39" fmla="*/ 11307 h 9024"/>
                              <a:gd name="T40" fmla="+- 0 8493 844"/>
                              <a:gd name="T41" fmla="*/ T40 w 7649"/>
                              <a:gd name="T42" fmla="+- 0 11242 2331"/>
                              <a:gd name="T43" fmla="*/ 11242 h 9024"/>
                              <a:gd name="T44" fmla="+- 0 8493 844"/>
                              <a:gd name="T45" fmla="*/ T44 w 7649"/>
                              <a:gd name="T46" fmla="+- 0 2331 2331"/>
                              <a:gd name="T47" fmla="*/ 2331 h 9024"/>
                              <a:gd name="T48" fmla="+- 0 844 844"/>
                              <a:gd name="T49" fmla="*/ T48 w 7649"/>
                              <a:gd name="T50" fmla="+- 0 2331 2331"/>
                              <a:gd name="T51" fmla="*/ 2331 h 9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024">
                                <a:moveTo>
                                  <a:pt x="0" y="0"/>
                                </a:moveTo>
                                <a:lnTo>
                                  <a:pt x="0" y="8911"/>
                                </a:lnTo>
                                <a:lnTo>
                                  <a:pt x="2" y="8976"/>
                                </a:lnTo>
                                <a:lnTo>
                                  <a:pt x="15" y="9010"/>
                                </a:lnTo>
                                <a:lnTo>
                                  <a:pt x="48" y="9022"/>
                                </a:lnTo>
                                <a:lnTo>
                                  <a:pt x="114" y="9024"/>
                                </a:lnTo>
                                <a:lnTo>
                                  <a:pt x="7536" y="9024"/>
                                </a:lnTo>
                                <a:lnTo>
                                  <a:pt x="7601" y="9022"/>
                                </a:lnTo>
                                <a:lnTo>
                                  <a:pt x="7635" y="9010"/>
                                </a:lnTo>
                                <a:lnTo>
                                  <a:pt x="7647" y="8976"/>
                                </a:lnTo>
                                <a:lnTo>
                                  <a:pt x="7649" y="8911"/>
                                </a:lnTo>
                                <a:lnTo>
                                  <a:pt x="7649"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Freeform 676"/>
                        <wps:cNvSpPr>
                          <a:spLocks/>
                        </wps:cNvSpPr>
                        <wps:spPr bwMode="auto">
                          <a:xfrm>
                            <a:off x="847" y="1361"/>
                            <a:ext cx="7649" cy="499"/>
                          </a:xfrm>
                          <a:custGeom>
                            <a:avLst/>
                            <a:gdLst>
                              <a:gd name="T0" fmla="+- 0 8382 847"/>
                              <a:gd name="T1" fmla="*/ T0 w 7649"/>
                              <a:gd name="T2" fmla="+- 0 1361 1361"/>
                              <a:gd name="T3" fmla="*/ 1361 h 499"/>
                              <a:gd name="T4" fmla="+- 0 960 847"/>
                              <a:gd name="T5" fmla="*/ T4 w 7649"/>
                              <a:gd name="T6" fmla="+- 0 1361 1361"/>
                              <a:gd name="T7" fmla="*/ 1361 h 499"/>
                              <a:gd name="T8" fmla="+- 0 895 847"/>
                              <a:gd name="T9" fmla="*/ T8 w 7649"/>
                              <a:gd name="T10" fmla="+- 0 1362 1361"/>
                              <a:gd name="T11" fmla="*/ 1362 h 499"/>
                              <a:gd name="T12" fmla="+- 0 861 847"/>
                              <a:gd name="T13" fmla="*/ T12 w 7649"/>
                              <a:gd name="T14" fmla="+- 0 1375 1361"/>
                              <a:gd name="T15" fmla="*/ 1375 h 499"/>
                              <a:gd name="T16" fmla="+- 0 849 847"/>
                              <a:gd name="T17" fmla="*/ T16 w 7649"/>
                              <a:gd name="T18" fmla="+- 0 1408 1361"/>
                              <a:gd name="T19" fmla="*/ 1408 h 499"/>
                              <a:gd name="T20" fmla="+- 0 847 847"/>
                              <a:gd name="T21" fmla="*/ T20 w 7649"/>
                              <a:gd name="T22" fmla="+- 0 1474 1361"/>
                              <a:gd name="T23" fmla="*/ 1474 h 499"/>
                              <a:gd name="T24" fmla="+- 0 847 847"/>
                              <a:gd name="T25" fmla="*/ T24 w 7649"/>
                              <a:gd name="T26" fmla="+- 0 1859 1361"/>
                              <a:gd name="T27" fmla="*/ 1859 h 499"/>
                              <a:gd name="T28" fmla="+- 0 8495 847"/>
                              <a:gd name="T29" fmla="*/ T28 w 7649"/>
                              <a:gd name="T30" fmla="+- 0 1859 1361"/>
                              <a:gd name="T31" fmla="*/ 1859 h 499"/>
                              <a:gd name="T32" fmla="+- 0 8495 847"/>
                              <a:gd name="T33" fmla="*/ T32 w 7649"/>
                              <a:gd name="T34" fmla="+- 0 1474 1361"/>
                              <a:gd name="T35" fmla="*/ 1474 h 499"/>
                              <a:gd name="T36" fmla="+- 0 8494 847"/>
                              <a:gd name="T37" fmla="*/ T36 w 7649"/>
                              <a:gd name="T38" fmla="+- 0 1408 1361"/>
                              <a:gd name="T39" fmla="*/ 1408 h 499"/>
                              <a:gd name="T40" fmla="+- 0 8481 847"/>
                              <a:gd name="T41" fmla="*/ T40 w 7649"/>
                              <a:gd name="T42" fmla="+- 0 1375 1361"/>
                              <a:gd name="T43" fmla="*/ 1375 h 499"/>
                              <a:gd name="T44" fmla="+- 0 8448 847"/>
                              <a:gd name="T45" fmla="*/ T44 w 7649"/>
                              <a:gd name="T46" fmla="+- 0 1362 1361"/>
                              <a:gd name="T47" fmla="*/ 1362 h 499"/>
                              <a:gd name="T48" fmla="+- 0 8382 847"/>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5" y="0"/>
                                </a:moveTo>
                                <a:lnTo>
                                  <a:pt x="113" y="0"/>
                                </a:lnTo>
                                <a:lnTo>
                                  <a:pt x="48" y="1"/>
                                </a:lnTo>
                                <a:lnTo>
                                  <a:pt x="14" y="14"/>
                                </a:lnTo>
                                <a:lnTo>
                                  <a:pt x="2" y="47"/>
                                </a:lnTo>
                                <a:lnTo>
                                  <a:pt x="0" y="113"/>
                                </a:lnTo>
                                <a:lnTo>
                                  <a:pt x="0" y="498"/>
                                </a:lnTo>
                                <a:lnTo>
                                  <a:pt x="7648" y="498"/>
                                </a:lnTo>
                                <a:lnTo>
                                  <a:pt x="7648" y="113"/>
                                </a:lnTo>
                                <a:lnTo>
                                  <a:pt x="7647" y="47"/>
                                </a:lnTo>
                                <a:lnTo>
                                  <a:pt x="7634" y="14"/>
                                </a:lnTo>
                                <a:lnTo>
                                  <a:pt x="7601" y="1"/>
                                </a:lnTo>
                                <a:lnTo>
                                  <a:pt x="7535"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C9F18" id="Group 675" o:spid="_x0000_s1026" style="position:absolute;margin-left:42pt;margin-top:68.05pt;width:382.6pt;height:499.7pt;z-index:-251590656;mso-position-horizontal-relative:page;mso-position-vertical-relative:page" coordorigin="844,1361" coordsize="7652,9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qz/xggAAP0yAAAOAAAAZHJzL2Uyb0RvYy54bWzsW2uP47YV/V4g/0HQxwRe60HrYaw3yM6M&#10;FwW27QJRf4BGlh+ILbmSZjybov+955KSTNqkrThoNkC9wI5s8/rq8L7Ieyi///Ftt7Ve86relMXM&#10;dt85tpUXWbnYFKuZ/c9kPopsq27SYpFuyyKf2V/z2v7xw3d/eX/YT3OvXJfbRV5ZUFLU08N+Zq+b&#10;Zj8dj+tsne/S+l25zwsMLstqlzZ4W63Giyo9QPtuO/YcJxgfymqxr8osr2t8+igG7Q9c/3KZZ80/&#10;lss6b6ztzAa2hv+t+N9n+jv+8D6drqp0v95kLYz0BhS7dFPgpr2qx7RJrZdqc6Zqt8mqsi6Xzbus&#10;3I3L5XKT5XwOmI3rnMzmU1W+7PlcVtPDat+bCaY9sdPNarO/v36prM1iZgfhxLaKdAcn8fta9AHM&#10;c9ivppD6VO1/3n+pxBzx8nOZ/VJjeHw6Tu9XQth6PvytXEBh+tKU3Dxvy2pHKjBx64174Wvvhfyt&#10;sTJ8yKJJ7HhwVoaxwGeBG7d+ytZwJn0vYsy2MOr6gStcmK2f2q+HwcQT343jmNHoOJ2K+3KsLTaa&#10;GEKuPlq1/n1W/Xmd7nPurJrs1Vs17qz6eVPkVhD5wqhc6KEQFs3eitaiVlE+rNNilXN1ydc9rMen&#10;COzSV+hNDXdctXDEQm4p33O4LdJpZ+YwYK2NuXV7I6XTfVU3n/JyZ9GLmb0Fbu689PVz3Qh7diLk&#10;y6Kcb7ZbfJ5Ot4V1mNm+i8iht3W53SxokL+pVs8P28p6TSkVwyj++NQ6RxFDyBcLrmydp4un9nWT&#10;brbiNXBuC9KHeQBO+0rk2r9jJ36KniI2Yl7wNGLO4+Pop/kDGwVzQHr0Hx8eHt3/EDSXTdebxSIv&#10;CF2X9y4bFgFtBRIZ22d+b4axqp3HH8B2Vw6ae5McKMLwuVx8/VKRadug/KOiM0IIiJxvo9P7NtEZ&#10;B/fovEcnL8lS7Yzck+jklVAphOn0f187GYvu0XmPzrPoxDZDqZ18Hf3Do3Nyr533lR17mjbwun0n&#10;9plKdIbxN1nZw3vtvEenJjrRv8m1M4y+SXRGzr0rundF57WzZ0LmVZ4T+QQyJJQitGNCapkG4e25&#10;GKFaPLA9F0SG5/stkSG152AOiAIBGaLSGNjzvogOnbrfrisH97RoG+LVok2uBO3dcrcFo/XDyHIs&#10;0Cb0nyZC0p0QdtlC6PuxlTjWwQI1wFcLWQibHUkT4bWOoI+6sOr0urjQ2urwy9owa0mbARe80OtK&#10;mAFX0AnxGbquxzwtMNAgvTIhpUcGvlJBFugsBs/0ypLIgMxVje+6vhNqobmyA4SYHpurOgE8mQ6c&#10;K/sgcT0TPNUHuC/Tu9SV/SDEDPBUX0Sxp4UneyJxAxM81RG478TXW092hhDTwyNKUXJtPIl08DzZ&#10;GYlnTAfVFXTfiRaeJ3tDiBngqf6I/Ign7GmyerI3Es+UFp7qiwv4ZHdcxKc6BDk70dpPdkfimZLD&#10;V51BN9a7F3XxmGtCTG8/X/UIiE9tdviyPxLflB2+6g3c2JAdvuwPIWbAp3okYrGrs58v+yPxTenh&#10;q97AjQ3FxZf9IcT0+IgNltID+HwdPib7I2Gm/GCqN8x1mcn+uFSYifIfgk/2R4IFT7+cMdUbxvWM&#10;6PO+1F9a0FR/GFY0LKtHbQkzJcdEdYUR3ET2xQk48OT9fiBdC+Kek2XtHgG0mYVzBjp9od3Avqzp&#10;YCWBRmw5En5IARWQolGDMExNwnxndFUYUydhLHbEc19TTYsYF+dnUNfF4SYuzvctV8WpyJM4ivMQ&#10;MFRzufiwmXrtVMWW7ioYqkikHZVkCBgqEFx82FQpX0kceTZEO2unirgfJN5OFZEoiYspt4FW4Qz2&#10;9PS1si2cvj7TdxB6aUPx2b2kEyS+AbXW7d6XRnbla56UXKY5OTnE3Y6j2+JcKor7oOuGu+ueK0Ot&#10;gomiOAzaWXTD3VWI0UYIcjEOai/KMdQCLufx0xTg6/R011afi5ImBLsNfifQXYVgOPFRrgZJBo7w&#10;Nzbdl28eBrRyDZkOnCFC7qqBhNug86rFe8nLlkQdhLZTmWxb1rkIN4odXk36IKLYk7qj/lTu//tw&#10;UjlireWT2Dn/18azJHbzKaZVleIpCzwVghfrsvrVtg54wmJm1/96SavctrZ/LXDYHruM9hwNf8Mm&#10;Ie3PK3nkWR5JiwyqZnZjY9milw+NeIzjZV9tVmvcyeULWVH+hIcNlht+UE19uDhb/QZHq0hZQXFJ&#10;JAIvMC1TK6gCnJL/fhJB5OfxaYhzEoHF3XLRPYIhZ8lv4RD8iNo6vjzIHT3KTr9PGkgiEF7rCFpP&#10;InChtdXil++o7gfjgNqlM1iocUdYps2guhc0woKVe11mWCcbwZi6pDNYyj7QtA08JRD8wNOaS+UP&#10;SEprr1P2AMbXILuRPfDDiR6b7ACXpPTYVBeg+dBikz0wnDpgTqTHJnvBJSktthPeADbTYbuRN2Ah&#10;02JTaQOS0mNTk8CETXbCcM6A+CVdenqyG1yS0mM7yQSmTwXaLfdpNZwwMIFT+QIjuDO2QA/uRrbA&#10;5FWVLDB6lXZ7wiQtbRsTb3tWRG6kCkzpoDIFxnQ44wkibR25kScw1RGVJjDWkTOSAD22xnLU5Rxj&#10;bihJgFzQF2C45qiOS2kTgvoC2a2GlfQ2koAvSLpsVUgCLtWDw175zhGYyI07R2CyzJ+MI6CtoY4i&#10;QNeMNJf6RxNLAFZUkeua7+4qmvC2q++Ijm6wu7Ytvejo0diL/rQb7a5CSvANoqAb2QHR+xK2S6qE&#10;FIv5+blRF9ptwUkMFrx2354UuDIL0AyDTBJ2xMVl+575tDPsb+EEpC4X3ZfcDJsfSxbPHPdsArc0&#10;BZ32KWQcQjofvXg0D6JwxOZsMopDJxo5bvwRbQqL2eNcfQqZP3wrfgSBh4dvfQqZmLN4ArKSgF2Y&#10;pEP/zjv+dHr92ev+uWlCzImXQU82//k5Af7TAPzGgs+p/T0I/YhDfs85hOOvVj78FwAA//8DAFBL&#10;AwQUAAYACAAAACEAFsmK9OIAAAALAQAADwAAAGRycy9kb3ducmV2LnhtbEyPwWrDMBBE74X+g9hC&#10;b42sOA6OYzmE0PYUCk0KpTfF2tgmlmQsxXb+vttTc9zZYeZNvplMywbsfeOsBDGLgKEtnW5sJeHr&#10;+PaSAvNBWa1aZ1HCDT1siseHXGXajfYTh0OoGIVYnykJdQhdxrkvazTKz1yHln5n1xsV6Owrrns1&#10;Urhp+TyKltyoxlJDrTrc1VheDlcj4X1U4zYWr8P+ct7dfo7Jx/deoJTPT9N2DSzgFP7N8IdP6FAQ&#10;08ldrfaslZAuaEogPV4KYGRIF6s5sBMpIk4S4EXO7zcUvwAAAP//AwBQSwECLQAUAAYACAAAACEA&#10;toM4kv4AAADhAQAAEwAAAAAAAAAAAAAAAAAAAAAAW0NvbnRlbnRfVHlwZXNdLnhtbFBLAQItABQA&#10;BgAIAAAAIQA4/SH/1gAAAJQBAAALAAAAAAAAAAAAAAAAAC8BAABfcmVscy8ucmVsc1BLAQItABQA&#10;BgAIAAAAIQB9Pqz/xggAAP0yAAAOAAAAAAAAAAAAAAAAAC4CAABkcnMvZTJvRG9jLnhtbFBLAQIt&#10;ABQABgAIAAAAIQAWyYr04gAAAAsBAAAPAAAAAAAAAAAAAAAAACALAABkcnMvZG93bnJldi54bWxQ&#10;SwUGAAAAAAQABADzAAAALwwAAAAA&#10;">
                <v:line id="Line 683" o:spid="_x0000_s1027" style="position:absolute;visibility:visible;mso-wrap-style:square" from="847,3204" to="8487,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xdcMcAAADcAAAADwAAAGRycy9kb3ducmV2LnhtbESPW2vCQBSE3wX/w3KEvulGab1EV5FC&#10;S1sR8fbg2yF7TILZsyG7xtRf3xUKPg4z8w0zWzSmEDVVLresoN+LQBAnVuecKjjsP7pjEM4jayws&#10;k4JfcrCYt1szjLW98ZbqnU9FgLCLUUHmfRlL6ZKMDLqeLYmDd7aVQR9klUpd4S3ATSEHUTSUBnMO&#10;CxmW9J5RctldjYJ6831aDz7v0Wt+OK4uY/f2c92WSr10muUUhKfGP8P/7S+tYDiawONMO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HF1wxwAAANwAAAAPAAAAAAAA&#10;AAAAAAAAAKECAABkcnMvZG93bnJldi54bWxQSwUGAAAAAAQABAD5AAAAlQMAAAAA&#10;" strokecolor="#0789be" strokeweight=".25pt"/>
                <v:line id="Line 682" o:spid="_x0000_s1028" style="position:absolute;visibility:visible;mso-wrap-style:square" from="847,3964" to="8487,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OEysMAAADcAAAADwAAAGRycy9kb3ducmV2LnhtbERPy4rCMBTdC/5DuII7TRVHSjWKCIrO&#10;IIOvhbtLc22LzU1pYu3M108WwiwP5z1ftqYUDdWusKxgNIxAEKdWF5wpuJw3gxiE88gaS8uk4Icc&#10;LBfdzhwTbV98pObkMxFC2CWoIPe+SqR0aU4G3dBWxIG729qgD7DOpK7xFcJNKcdRNJUGCw4NOVa0&#10;zil9nJ5GQfO9vx3G299oUlyuX4/YfXw+j5VS/V67moHw1Pp/8du90wqmcZgfzo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zhMrDAAAA3AAAAA8AAAAAAAAAAAAA&#10;AAAAoQIAAGRycy9kb3ducmV2LnhtbFBLBQYAAAAABAAEAPkAAACRAwAAAAA=&#10;" strokecolor="#0789be" strokeweight=".25pt"/>
                <v:line id="Line 681" o:spid="_x0000_s1029" style="position:absolute;visibility:visible;mso-wrap-style:square" from="847,4484" to="8487,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hUccAAADcAAAADwAAAGRycy9kb3ducmV2LnhtbESPT2vCQBTE70K/w/IK3nSjqIToKqVQ&#10;8Q9FYu3B2yP7mgSzb0N2jdFP3y0UPA4z8xtmsepMJVpqXGlZwWgYgSDOrC45V3D6+hjEIJxH1lhZ&#10;JgV3crBavvQWmGh745Tao89FgLBLUEHhfZ1I6bKCDLqhrYmD92Mbgz7IJpe6wVuAm0qOo2gmDZYc&#10;Fgqs6b2g7HK8GgXtYXv+HK8f0aQ8fe8vsZvurmmtVP+1e5uD8NT5Z/i/vdEKZvEI/s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yFRxwAAANwAAAAPAAAAAAAA&#10;AAAAAAAAAKECAABkcnMvZG93bnJldi54bWxQSwUGAAAAAAQABAD5AAAAlQMAAAAA&#10;" strokecolor="#0789be" strokeweight=".25pt"/>
                <v:line id="Line 680" o:spid="_x0000_s1030" style="position:absolute;visibility:visible;mso-wrap-style:square" from="847,5964" to="8487,5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2/JscAAADcAAAADwAAAGRycy9kb3ducmV2LnhtbESPT2vCQBTE7wW/w/IEb3VjsBLSbEQE&#10;S7UU8U8PvT2yr0kw+zZk15j203cLBY/DzPyGyZaDaURPnastK5hNIxDEhdU1lwrOp81jAsJ5ZI2N&#10;ZVLwTQ6W+eghw1TbGx+oP/pSBAi7FBVU3replK6oyKCb2pY4eF+2M+iD7EqpO7wFuGlkHEULabDm&#10;sFBhS+uKisvxahT0++3ne/zyE83r88fbJXFPu+uhVWoyHlbPIDwN/h7+b79qBYskhr8z4QjI/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bb8mxwAAANwAAAAPAAAAAAAA&#10;AAAAAAAAAKECAABkcnMvZG93bnJldi54bWxQSwUGAAAAAAQABAD5AAAAlQMAAAAA&#10;" strokecolor="#0789be" strokeweight=".25pt"/>
                <v:line id="Line 679" o:spid="_x0000_s1031" style="position:absolute;visibility:visible;mso-wrap-style:square" from="847,7484" to="8487,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EavccAAADcAAAADwAAAGRycy9kb3ducmV2LnhtbESPT2vCQBTE74LfYXlCb7qprRKiq4jQ&#10;4h9EtPbg7ZF9TYLZtyG7xtRP3y0IHoeZ+Q0znbemFA3VrrCs4HUQgSBOrS44U3D6+ujHIJxH1lha&#10;JgW/5GA+63ammGh74wM1R5+JAGGXoILc+yqR0qU5GXQDWxEH78fWBn2QdSZ1jbcAN6UcRtFYGiw4&#10;LORY0TKn9HK8GgXNfn3eDT/v0Xtx+t5eYjfaXA+VUi+9djEB4an1z/CjvdIKxvEb/J8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IRq9xwAAANwAAAAPAAAAAAAA&#10;AAAAAAAAAKECAABkcnMvZG93bnJldi54bWxQSwUGAAAAAAQABAD5AAAAlQMAAAAA&#10;" strokecolor="#0789be" strokeweight=".25pt"/>
                <v:line id="Line 678" o:spid="_x0000_s1032" style="position:absolute;visibility:visible;mso-wrap-style:square" from="847,8004" to="8487,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CyccAAADcAAAADwAAAGRycy9kb3ducmV2LnhtbESPT2vCQBTE74V+h+UVequbikqIrlIK&#10;SlsRiX8O3h7Z1ySYfRuya4x+elcQPA4z8xtmMutMJVpqXGlZwWcvAkGcWV1yrmC3nX/EIJxH1lhZ&#10;JgUXcjCbvr5MMNH2zCm1G5+LAGGXoILC+zqR0mUFGXQ9WxMH7982Bn2QTS51g+cAN5XsR9FIGiw5&#10;LBRY03dB2XFzMgra9e9h1V9co0G52y+PsRv+ndJaqfe37msMwlPnn+FH+0crGMUDuJ8JR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yILJxwAAANwAAAAPAAAAAAAA&#10;AAAAAAAAAKECAABkcnMvZG93bnJldi54bWxQSwUGAAAAAAQABAD5AAAAlQMAAAAA&#10;" strokecolor="#0789be" strokeweight=".25pt"/>
                <v:shape id="Freeform 677" o:spid="_x0000_s1033" style="position:absolute;left:844;top:2331;width:7649;height:9024;visibility:visible;mso-wrap-style:square;v-text-anchor:top" coordsize="7649,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4EsQA&#10;AADcAAAADwAAAGRycy9kb3ducmV2LnhtbESPQYvCMBSE78L+h/AWvGmqi6VUo8jCwh5cQSvi8dE8&#10;22LzUppY6/56Iwgeh5n5hlmselOLjlpXWVYwGUcgiHOrKy4UHLKfUQLCeWSNtWVScCcHq+XHYIGp&#10;tjfeUbf3hQgQdikqKL1vUildXpJBN7YNcfDOtjXog2wLqVu8Bbip5TSKYmmw4rBQYkPfJeWX/dUo&#10;+Ionp5P8y/4P9rjbJHabdEfaKDX87NdzEJ56/w6/2r9aQZzM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uBLEAAAA3AAAAA8AAAAAAAAAAAAAAAAAmAIAAGRycy9k&#10;b3ducmV2LnhtbFBLBQYAAAAABAAEAPUAAACJAwAAAAA=&#10;" path="m,l,8911r2,65l15,9010r33,12l114,9024r7422,l7601,9022r34,-12l7647,8976r2,-65l7649,,,xe" filled="f" strokecolor="#0789be" strokeweight=".25pt">
                  <v:path arrowok="t" o:connecttype="custom" o:connectlocs="0,2331;0,11242;2,11307;15,11341;48,11353;114,11355;7536,11355;7601,11353;7635,11341;7647,11307;7649,11242;7649,2331;0,2331" o:connectangles="0,0,0,0,0,0,0,0,0,0,0,0,0"/>
                </v:shape>
                <v:shape id="Freeform 676" o:spid="_x0000_s1034" style="position:absolute;left:847;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X2cYA&#10;AADcAAAADwAAAGRycy9kb3ducmV2LnhtbESPQWvCQBSE70L/w/KEXqRurBJCdA3FUihUD00KXh/Z&#10;ZxKTfRuyW03+fbdQ6HGYmW+YXTaaTtxocI1lBatlBIK4tLrhSsFX8faUgHAeWWNnmRRM5CDbP8x2&#10;mGp750+65b4SAcIuRQW1930qpStrMuiWticO3sUOBn2QQyX1gPcAN518jqJYGmw4LNTY06Gmss2/&#10;jYJT056LaTGd1x/rzfFwvNpV8WqVepyPL1sQnkb/H/5rv2sFcRLD75lwBO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X2cYAAADcAAAADwAAAAAAAAAAAAAAAACYAgAAZHJz&#10;L2Rvd25yZXYueG1sUEsFBgAAAAAEAAQA9QAAAIsDAAAAAA==&#10;" path="m7535,l113,,48,1,14,14,2,47,,113,,498r7648,l7648,113r-1,-66l7634,14,7601,1,7535,xe" fillcolor="#0789be" stroked="f">
                  <v:path arrowok="t" o:connecttype="custom" o:connectlocs="7535,1361;113,1361;48,1362;14,1375;2,1408;0,1474;0,1859;7648,1859;7648,1474;7647,1408;7634,1375;7601,1362;7535,1361" o:connectangles="0,0,0,0,0,0,0,0,0,0,0,0,0"/>
                </v:shape>
                <w10:wrap anchorx="page" anchory="page"/>
              </v:group>
            </w:pict>
          </mc:Fallback>
        </mc:AlternateContent>
      </w:r>
    </w:p>
    <w:p w14:paraId="09802073" w14:textId="77777777" w:rsidR="00272A4B" w:rsidRPr="00F742FB" w:rsidRDefault="00DF6B14" w:rsidP="00F742FB">
      <w:pPr>
        <w:spacing w:before="72"/>
        <w:ind w:left="413"/>
        <w:jc w:val="both"/>
        <w:rPr>
          <w:rFonts w:ascii="Trebuchet MS"/>
          <w:b/>
          <w:lang w:val="es-ES"/>
        </w:rPr>
      </w:pPr>
      <w:r>
        <w:rPr>
          <w:noProof/>
          <w:lang w:val="es-ES_tradnl" w:eastAsia="es-ES_tradnl"/>
        </w:rPr>
        <mc:AlternateContent>
          <mc:Choice Requires="wps">
            <w:drawing>
              <wp:anchor distT="0" distB="0" distL="0" distR="0" simplePos="0" relativeHeight="251573248" behindDoc="0" locked="0" layoutInCell="1" allowOverlap="1" wp14:anchorId="0749176E" wp14:editId="1A1499A6">
                <wp:simplePos x="0" y="0"/>
                <wp:positionH relativeFrom="page">
                  <wp:posOffset>534670</wp:posOffset>
                </wp:positionH>
                <wp:positionV relativeFrom="paragraph">
                  <wp:posOffset>279400</wp:posOffset>
                </wp:positionV>
                <wp:extent cx="4860290" cy="316865"/>
                <wp:effectExtent l="1270" t="0" r="0" b="0"/>
                <wp:wrapTopAndBottom/>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C4771" w14:textId="77777777" w:rsidR="00705681" w:rsidRPr="009C1A6C" w:rsidRDefault="00705681" w:rsidP="00F742FB">
                            <w:pPr>
                              <w:spacing w:before="128"/>
                              <w:ind w:left="226"/>
                              <w:jc w:val="both"/>
                              <w:rPr>
                                <w:rFonts w:ascii="Trebuchet MS"/>
                                <w:b/>
                                <w:lang w:val="es-ES"/>
                              </w:rPr>
                            </w:pPr>
                            <w:r w:rsidRPr="009C1A6C">
                              <w:rPr>
                                <w:rFonts w:ascii="Trebuchet MS"/>
                                <w:b/>
                                <w:color w:val="0789BE"/>
                                <w:spacing w:val="-5"/>
                                <w:lang w:val="es-ES"/>
                              </w:rPr>
                              <w:t xml:space="preserve">CRITERIO </w:t>
                            </w:r>
                            <w:r w:rsidRPr="009C1A6C">
                              <w:rPr>
                                <w:rFonts w:ascii="Trebuchet MS"/>
                                <w:b/>
                                <w:color w:val="0789BE"/>
                                <w:spacing w:val="-4"/>
                                <w:lang w:val="es-ES"/>
                              </w:rPr>
                              <w:t xml:space="preserve">11. </w:t>
                            </w:r>
                            <w:r w:rsidRPr="009C1A6C">
                              <w:rPr>
                                <w:rFonts w:ascii="Trebuchet MS"/>
                                <w:b/>
                                <w:color w:val="0789BE"/>
                                <w:spacing w:val="-8"/>
                                <w:lang w:val="es-ES"/>
                              </w:rPr>
                              <w:t xml:space="preserve">Terapia </w:t>
                            </w:r>
                            <w:r w:rsidRPr="009C1A6C">
                              <w:rPr>
                                <w:rFonts w:ascii="Trebuchet MS"/>
                                <w:b/>
                                <w:color w:val="0789BE"/>
                                <w:spacing w:val="-5"/>
                                <w:lang w:val="es-ES"/>
                              </w:rPr>
                              <w:t xml:space="preserve">electroconvulsiva </w:t>
                            </w:r>
                            <w:r w:rsidRPr="009C1A6C">
                              <w:rPr>
                                <w:rFonts w:ascii="Trebuchet MS"/>
                                <w:b/>
                                <w:color w:val="0789BE"/>
                                <w:spacing w:val="-4"/>
                                <w:lang w:val="es-ES"/>
                              </w:rPr>
                              <w:t xml:space="preserve">(TEC) </w:t>
                            </w:r>
                            <w:r w:rsidRPr="009C1A6C">
                              <w:rPr>
                                <w:rFonts w:ascii="Trebuchet MS"/>
                                <w:b/>
                                <w:color w:val="0789BE"/>
                                <w:spacing w:val="-3"/>
                                <w:lang w:val="es-ES"/>
                              </w:rPr>
                              <w:t xml:space="preserve">en </w:t>
                            </w:r>
                            <w:r w:rsidRPr="009C1A6C">
                              <w:rPr>
                                <w:rFonts w:ascii="Trebuchet MS"/>
                                <w:b/>
                                <w:color w:val="0789BE"/>
                                <w:spacing w:val="-5"/>
                                <w:lang w:val="es-ES"/>
                              </w:rPr>
                              <w:t xml:space="preserve">pacientes </w:t>
                            </w:r>
                            <w:r w:rsidRPr="009C1A6C">
                              <w:rPr>
                                <w:rFonts w:ascii="Trebuchet MS"/>
                                <w:b/>
                                <w:color w:val="0789BE"/>
                                <w:spacing w:val="-4"/>
                                <w:lang w:val="es-ES"/>
                              </w:rPr>
                              <w:t xml:space="preserve">con </w:t>
                            </w:r>
                            <w:r w:rsidRPr="009C1A6C">
                              <w:rPr>
                                <w:rFonts w:ascii="Trebuchet MS"/>
                                <w:b/>
                                <w:color w:val="0789BE"/>
                                <w:spacing w:val="-3"/>
                                <w:lang w:val="es-ES"/>
                              </w:rPr>
                              <w:t xml:space="preserve">DM </w:t>
                            </w:r>
                            <w:r w:rsidRPr="009C1A6C">
                              <w:rPr>
                                <w:rFonts w:ascii="Trebuchet MS"/>
                                <w:b/>
                                <w:color w:val="0789BE"/>
                                <w:spacing w:val="-5"/>
                                <w:lang w:val="es-ES"/>
                              </w:rPr>
                              <w:t>grave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49" type="#_x0000_t202" style="position:absolute;left:0;text-align:left;margin-left:42.1pt;margin-top:22pt;width:382.7pt;height:24.9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dKgQIAAAsFAAAOAAAAZHJzL2Uyb0RvYy54bWysVOtu2yAU/j9p74D4n/pSx42tOFXbLNOk&#10;7iK1ewBicIyGgQGJ3VV79x1wnLa7SNO0RMIHzuE7t++wvBw6gQ7MWK5khZOzGCMma0W53FX48/1m&#10;tsDIOiIpEUqyCj8wiy9Xr18te12yVLVKUGYQgEhb9rrCrXO6jCJbt6wj9kxpJkHZKNMRB1uzi6gh&#10;PaB3IkrjOI96Zag2qmbWwul6VOJVwG8aVruPTWOZQ6LCEJsLqwnr1q/RaknKnSG65fUxDPIPUXSE&#10;S3B6gloTR9De8F+gOl4bZVXjzmrVRappeM1CDpBNEv+UzV1LNAu5QHGsPpXJ/j/Y+sPhk0GcVji/&#10;yDCSpIMm3bPBoWs1IH8GFeq1LcHwToOpG0ABnQ7ZWn2r6i8WSXXTErljV8aovmWEQoSJvxk9uzri&#10;WA+y7d8rCo7I3qkANDSm8+WDgiBAh049nLrjg6nhMFvkcVqAqgbdeZIv8nlwQcrptjbWvWWqQ16o&#10;sIHuB3RyuLXOR0PKycQ7s0pwuuFChI3ZbW+EQQcCTFln/n9Ef2EmpDeWyl8bEccTCBJ8eJ0PN3T+&#10;sUjSLL5Oi9kmX1zMsk02nxUX8WIWJ8V1kcdZka03332ASVa2nFImb7lkEwuT7O+6fJyHkT+Bh6iv&#10;cDFP52OL/phkHH6/S7LjDoZS8K7Ci5MRKX1j30gKaZPSES5GOXoZfqgy1GD6hqoEGvjOjxxww3YI&#10;nEvPvXvPka2iD0AMo6Bv0GJ4UUBolfmGUQ/TWWH7dU8Mw0i8k0AuP8qTYCZhOwlE1nC1wg6jUbxx&#10;48jvteG7FpBH+kp1BQRseODGUxRH2sLEhSSOr4Mf6ef7YPX0hq1+AAAA//8DAFBLAwQUAAYACAAA&#10;ACEAgARjtN4AAAAIAQAADwAAAGRycy9kb3ducmV2LnhtbEyP3UrEMBSE7wXfIRzBm8VNraGktaeL&#10;+IeCIK4+QLY5tsX81CbbrT698Uovhxlmvqk3izVspikM3iGcrzNg5FqvB9chvL3enUlgISqnlfGO&#10;EL4owKY5PqpVpf3BvdC8jR1LJS5UCqGPcaw4D21PVoW1H8kl791PVsUkp47rSR1SuTU8z7KCWzW4&#10;tNCrka57aj+2e4tA833xLfJZ2sen1a1c3Tx8PhuPeHqyXF0Ci7TEvzD84id0aBLTzu+dDswgSJGn&#10;JIIQ6VLypSgLYDuE8qIE3tT8/4HmBwAA//8DAFBLAQItABQABgAIAAAAIQC2gziS/gAAAOEBAAAT&#10;AAAAAAAAAAAAAAAAAAAAAABbQ29udGVudF9UeXBlc10ueG1sUEsBAi0AFAAGAAgAAAAhADj9If/W&#10;AAAAlAEAAAsAAAAAAAAAAAAAAAAALwEAAF9yZWxzLy5yZWxzUEsBAi0AFAAGAAgAAAAhACYhx0qB&#10;AgAACwUAAA4AAAAAAAAAAAAAAAAALgIAAGRycy9lMm9Eb2MueG1sUEsBAi0AFAAGAAgAAAAhAIAE&#10;Y7TeAAAACAEAAA8AAAAAAAAAAAAAAAAA2wQAAGRycy9kb3ducmV2LnhtbFBLBQYAAAAABAAEAPMA&#10;AADmBQAAAAA=&#10;" fillcolor="#d4d4d4" stroked="f">
                <v:textbox inset="0,0,0,0">
                  <w:txbxContent>
                    <w:p w:rsidR="00705681" w:rsidRPr="009C1A6C" w:rsidRDefault="00705681" w:rsidP="00F742FB">
                      <w:pPr>
                        <w:spacing w:before="128"/>
                        <w:ind w:left="226"/>
                        <w:jc w:val="both"/>
                        <w:rPr>
                          <w:rFonts w:ascii="Trebuchet MS"/>
                          <w:b/>
                          <w:lang w:val="es-ES"/>
                        </w:rPr>
                      </w:pPr>
                      <w:r w:rsidRPr="009C1A6C">
                        <w:rPr>
                          <w:rFonts w:ascii="Trebuchet MS"/>
                          <w:b/>
                          <w:color w:val="0789BE"/>
                          <w:spacing w:val="-5"/>
                          <w:lang w:val="es-ES"/>
                        </w:rPr>
                        <w:t xml:space="preserve">CRITERIO </w:t>
                      </w:r>
                      <w:r w:rsidRPr="009C1A6C">
                        <w:rPr>
                          <w:rFonts w:ascii="Trebuchet MS"/>
                          <w:b/>
                          <w:color w:val="0789BE"/>
                          <w:spacing w:val="-4"/>
                          <w:lang w:val="es-ES"/>
                        </w:rPr>
                        <w:t xml:space="preserve">11. </w:t>
                      </w:r>
                      <w:r w:rsidRPr="009C1A6C">
                        <w:rPr>
                          <w:rFonts w:ascii="Trebuchet MS"/>
                          <w:b/>
                          <w:color w:val="0789BE"/>
                          <w:spacing w:val="-8"/>
                          <w:lang w:val="es-ES"/>
                        </w:rPr>
                        <w:t xml:space="preserve">Terapia </w:t>
                      </w:r>
                      <w:r w:rsidRPr="009C1A6C">
                        <w:rPr>
                          <w:rFonts w:ascii="Trebuchet MS"/>
                          <w:b/>
                          <w:color w:val="0789BE"/>
                          <w:spacing w:val="-5"/>
                          <w:lang w:val="es-ES"/>
                        </w:rPr>
                        <w:t xml:space="preserve">electroconvulsiva </w:t>
                      </w:r>
                      <w:r w:rsidRPr="009C1A6C">
                        <w:rPr>
                          <w:rFonts w:ascii="Trebuchet MS"/>
                          <w:b/>
                          <w:color w:val="0789BE"/>
                          <w:spacing w:val="-4"/>
                          <w:lang w:val="es-ES"/>
                        </w:rPr>
                        <w:t xml:space="preserve">(TEC) </w:t>
                      </w:r>
                      <w:r w:rsidRPr="009C1A6C">
                        <w:rPr>
                          <w:rFonts w:ascii="Trebuchet MS"/>
                          <w:b/>
                          <w:color w:val="0789BE"/>
                          <w:spacing w:val="-3"/>
                          <w:lang w:val="es-ES"/>
                        </w:rPr>
                        <w:t xml:space="preserve">en </w:t>
                      </w:r>
                      <w:r w:rsidRPr="009C1A6C">
                        <w:rPr>
                          <w:rFonts w:ascii="Trebuchet MS"/>
                          <w:b/>
                          <w:color w:val="0789BE"/>
                          <w:spacing w:val="-5"/>
                          <w:lang w:val="es-ES"/>
                        </w:rPr>
                        <w:t xml:space="preserve">pacientes </w:t>
                      </w:r>
                      <w:r w:rsidRPr="009C1A6C">
                        <w:rPr>
                          <w:rFonts w:ascii="Trebuchet MS"/>
                          <w:b/>
                          <w:color w:val="0789BE"/>
                          <w:spacing w:val="-4"/>
                          <w:lang w:val="es-ES"/>
                        </w:rPr>
                        <w:t xml:space="preserve">con </w:t>
                      </w:r>
                      <w:r w:rsidRPr="009C1A6C">
                        <w:rPr>
                          <w:rFonts w:ascii="Trebuchet MS"/>
                          <w:b/>
                          <w:color w:val="0789BE"/>
                          <w:spacing w:val="-3"/>
                          <w:lang w:val="es-ES"/>
                        </w:rPr>
                        <w:t xml:space="preserve">DM </w:t>
                      </w:r>
                      <w:r w:rsidRPr="009C1A6C">
                        <w:rPr>
                          <w:rFonts w:ascii="Trebuchet MS"/>
                          <w:b/>
                          <w:color w:val="0789BE"/>
                          <w:spacing w:val="-5"/>
                          <w:lang w:val="es-ES"/>
                        </w:rPr>
                        <w:t>grave</w:t>
                      </w:r>
                    </w:p>
                  </w:txbxContent>
                </v:textbox>
                <w10:wrap type="topAndBottom" anchorx="page"/>
              </v:shape>
            </w:pict>
          </mc:Fallback>
        </mc:AlternateContent>
      </w:r>
      <w:r w:rsidR="003D439C" w:rsidRPr="00F742FB">
        <w:rPr>
          <w:rFonts w:ascii="Trebuchet MS"/>
          <w:b/>
          <w:color w:val="FFFFFF"/>
          <w:lang w:val="es-ES"/>
        </w:rPr>
        <w:t>PROCESO/DM.  TERAPIA</w:t>
      </w:r>
      <w:r w:rsidR="003D439C" w:rsidRPr="00F742FB">
        <w:rPr>
          <w:rFonts w:ascii="Trebuchet MS"/>
          <w:b/>
          <w:color w:val="FFFFFF"/>
          <w:spacing w:val="58"/>
          <w:lang w:val="es-ES"/>
        </w:rPr>
        <w:t xml:space="preserve"> </w:t>
      </w:r>
      <w:r w:rsidR="003D439C" w:rsidRPr="00F742FB">
        <w:rPr>
          <w:rFonts w:ascii="Trebuchet MS"/>
          <w:b/>
          <w:color w:val="FFFFFF"/>
          <w:lang w:val="es-ES"/>
        </w:rPr>
        <w:t>ELECTROCONVULSIVA</w:t>
      </w:r>
    </w:p>
    <w:p w14:paraId="13699327" w14:textId="77777777" w:rsidR="00272A4B" w:rsidRPr="00F742FB" w:rsidRDefault="00272A4B">
      <w:pPr>
        <w:pStyle w:val="Textoindependiente"/>
        <w:spacing w:before="9"/>
        <w:rPr>
          <w:rFonts w:ascii="Trebuchet MS"/>
          <w:b/>
          <w:sz w:val="11"/>
          <w:lang w:val="es-ES"/>
        </w:rPr>
      </w:pPr>
    </w:p>
    <w:p w14:paraId="543EFB8F" w14:textId="77777777" w:rsidR="00272A4B" w:rsidRPr="009C1A6C" w:rsidRDefault="003D439C">
      <w:pPr>
        <w:pStyle w:val="Textoindependiente"/>
        <w:spacing w:before="75" w:line="261" w:lineRule="auto"/>
        <w:ind w:left="333" w:right="372"/>
        <w:jc w:val="both"/>
        <w:rPr>
          <w:lang w:val="es-ES"/>
        </w:rPr>
      </w:pPr>
      <w:r w:rsidRPr="009C1A6C">
        <w:rPr>
          <w:rFonts w:ascii="Trebuchet MS" w:hAnsi="Trebuchet MS"/>
          <w:color w:val="0789BE"/>
          <w:lang w:val="es-ES"/>
        </w:rPr>
        <w:t xml:space="preserve">DEFINICIÓN: </w:t>
      </w:r>
      <w:r w:rsidRPr="009C1A6C">
        <w:rPr>
          <w:color w:val="231F20"/>
          <w:lang w:val="es-ES"/>
        </w:rPr>
        <w:t xml:space="preserve">Proporción de pacientes con DM grave para los se considera la TEC </w:t>
      </w:r>
      <w:r w:rsidRPr="009C1A6C">
        <w:rPr>
          <w:color w:val="231F20"/>
          <w:w w:val="95"/>
          <w:lang w:val="es-ES"/>
        </w:rPr>
        <w:t>como alternativa terapéutica.</w:t>
      </w:r>
    </w:p>
    <w:p w14:paraId="0F45863A" w14:textId="77777777" w:rsidR="00272A4B" w:rsidRPr="009C1A6C" w:rsidRDefault="00272A4B">
      <w:pPr>
        <w:pStyle w:val="Textoindependiente"/>
        <w:spacing w:before="6"/>
        <w:rPr>
          <w:sz w:val="24"/>
          <w:lang w:val="es-ES"/>
        </w:rPr>
      </w:pPr>
    </w:p>
    <w:p w14:paraId="793B1A69" w14:textId="77777777" w:rsidR="00272A4B" w:rsidRPr="009C1A6C" w:rsidRDefault="003D439C">
      <w:pPr>
        <w:pStyle w:val="Textoindependiente"/>
        <w:spacing w:line="261" w:lineRule="auto"/>
        <w:ind w:left="333" w:right="372"/>
        <w:jc w:val="both"/>
        <w:rPr>
          <w:lang w:val="es-ES"/>
        </w:rPr>
      </w:pPr>
      <w:r w:rsidRPr="009C1A6C">
        <w:rPr>
          <w:rFonts w:ascii="Trebuchet MS" w:hAnsi="Trebuchet MS"/>
          <w:color w:val="0789BE"/>
          <w:lang w:val="es-ES"/>
        </w:rPr>
        <w:t>FÓRMULA:</w:t>
      </w:r>
      <w:r w:rsidRPr="009C1A6C">
        <w:rPr>
          <w:rFonts w:ascii="Trebuchet MS" w:hAnsi="Trebuchet MS"/>
          <w:color w:val="0789BE"/>
          <w:spacing w:val="-15"/>
          <w:lang w:val="es-ES"/>
        </w:rPr>
        <w:t xml:space="preserve"> </w:t>
      </w:r>
      <w:r w:rsidRPr="009C1A6C">
        <w:rPr>
          <w:color w:val="231F20"/>
          <w:lang w:val="es-ES"/>
        </w:rPr>
        <w:t>Pacientes</w:t>
      </w:r>
      <w:r w:rsidRPr="009C1A6C">
        <w:rPr>
          <w:color w:val="231F20"/>
          <w:spacing w:val="-10"/>
          <w:lang w:val="es-ES"/>
        </w:rPr>
        <w:t xml:space="preserve"> </w:t>
      </w:r>
      <w:r w:rsidRPr="009C1A6C">
        <w:rPr>
          <w:color w:val="231F20"/>
          <w:lang w:val="es-ES"/>
        </w:rPr>
        <w:t>con</w:t>
      </w:r>
      <w:r w:rsidRPr="009C1A6C">
        <w:rPr>
          <w:color w:val="231F20"/>
          <w:spacing w:val="-10"/>
          <w:lang w:val="es-ES"/>
        </w:rPr>
        <w:t xml:space="preserve"> </w:t>
      </w:r>
      <w:r w:rsidRPr="009C1A6C">
        <w:rPr>
          <w:color w:val="231F20"/>
          <w:lang w:val="es-ES"/>
        </w:rPr>
        <w:t>DM</w:t>
      </w:r>
      <w:r w:rsidRPr="009C1A6C">
        <w:rPr>
          <w:color w:val="231F20"/>
          <w:spacing w:val="-10"/>
          <w:lang w:val="es-ES"/>
        </w:rPr>
        <w:t xml:space="preserve"> </w:t>
      </w:r>
      <w:r w:rsidRPr="009C1A6C">
        <w:rPr>
          <w:color w:val="231F20"/>
          <w:lang w:val="es-ES"/>
        </w:rPr>
        <w:t>grave</w:t>
      </w:r>
      <w:r w:rsidRPr="009C1A6C">
        <w:rPr>
          <w:color w:val="231F20"/>
          <w:spacing w:val="-10"/>
          <w:lang w:val="es-ES"/>
        </w:rPr>
        <w:t xml:space="preserve"> </w:t>
      </w:r>
      <w:r w:rsidRPr="009C1A6C">
        <w:rPr>
          <w:color w:val="231F20"/>
          <w:lang w:val="es-ES"/>
        </w:rPr>
        <w:t>para</w:t>
      </w:r>
      <w:r w:rsidRPr="009C1A6C">
        <w:rPr>
          <w:color w:val="231F20"/>
          <w:spacing w:val="-10"/>
          <w:lang w:val="es-ES"/>
        </w:rPr>
        <w:t xml:space="preserve"> </w:t>
      </w:r>
      <w:r w:rsidRPr="009C1A6C">
        <w:rPr>
          <w:color w:val="231F20"/>
          <w:lang w:val="es-ES"/>
        </w:rPr>
        <w:t>los</w:t>
      </w:r>
      <w:r w:rsidRPr="009C1A6C">
        <w:rPr>
          <w:color w:val="231F20"/>
          <w:spacing w:val="-10"/>
          <w:lang w:val="es-ES"/>
        </w:rPr>
        <w:t xml:space="preserve"> </w:t>
      </w:r>
      <w:r w:rsidRPr="009C1A6C">
        <w:rPr>
          <w:color w:val="231F20"/>
          <w:lang w:val="es-ES"/>
        </w:rPr>
        <w:t>que</w:t>
      </w:r>
      <w:r w:rsidRPr="009C1A6C">
        <w:rPr>
          <w:color w:val="231F20"/>
          <w:spacing w:val="-10"/>
          <w:lang w:val="es-ES"/>
        </w:rPr>
        <w:t xml:space="preserve"> </w:t>
      </w:r>
      <w:r w:rsidRPr="009C1A6C">
        <w:rPr>
          <w:color w:val="231F20"/>
          <w:lang w:val="es-ES"/>
        </w:rPr>
        <w:t>se</w:t>
      </w:r>
      <w:r w:rsidRPr="009C1A6C">
        <w:rPr>
          <w:color w:val="231F20"/>
          <w:spacing w:val="-10"/>
          <w:lang w:val="es-ES"/>
        </w:rPr>
        <w:t xml:space="preserve"> </w:t>
      </w:r>
      <w:r w:rsidRPr="009C1A6C">
        <w:rPr>
          <w:color w:val="231F20"/>
          <w:lang w:val="es-ES"/>
        </w:rPr>
        <w:t>considera</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TEC</w:t>
      </w:r>
      <w:r w:rsidRPr="009C1A6C">
        <w:rPr>
          <w:color w:val="231F20"/>
          <w:spacing w:val="-10"/>
          <w:lang w:val="es-ES"/>
        </w:rPr>
        <w:t xml:space="preserve"> </w:t>
      </w:r>
      <w:r w:rsidRPr="009C1A6C">
        <w:rPr>
          <w:color w:val="231F20"/>
          <w:lang w:val="es-ES"/>
        </w:rPr>
        <w:t>como</w:t>
      </w:r>
      <w:r w:rsidRPr="009C1A6C">
        <w:rPr>
          <w:color w:val="231F20"/>
          <w:spacing w:val="-10"/>
          <w:lang w:val="es-ES"/>
        </w:rPr>
        <w:t xml:space="preserve"> </w:t>
      </w:r>
      <w:r w:rsidRPr="009C1A6C">
        <w:rPr>
          <w:color w:val="231F20"/>
          <w:lang w:val="es-ES"/>
        </w:rPr>
        <w:t>alternativa terapéutica</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spacing w:val="-5"/>
          <w:lang w:val="es-ES"/>
        </w:rPr>
        <w:t>Total</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DM</w:t>
      </w:r>
      <w:r w:rsidRPr="009C1A6C">
        <w:rPr>
          <w:color w:val="231F20"/>
          <w:spacing w:val="-18"/>
          <w:lang w:val="es-ES"/>
        </w:rPr>
        <w:t xml:space="preserve"> </w:t>
      </w:r>
      <w:r w:rsidRPr="009C1A6C">
        <w:rPr>
          <w:color w:val="231F20"/>
          <w:lang w:val="es-ES"/>
        </w:rPr>
        <w:t>grave</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lang w:val="es-ES"/>
        </w:rPr>
        <w:t>100.</w:t>
      </w:r>
    </w:p>
    <w:p w14:paraId="6B7128F3" w14:textId="77777777" w:rsidR="00272A4B" w:rsidRPr="009C1A6C" w:rsidRDefault="00272A4B">
      <w:pPr>
        <w:pStyle w:val="Textoindependiente"/>
        <w:spacing w:before="6"/>
        <w:rPr>
          <w:sz w:val="24"/>
          <w:lang w:val="es-ES"/>
        </w:rPr>
      </w:pPr>
    </w:p>
    <w:p w14:paraId="6F3CE763" w14:textId="77777777" w:rsidR="00272A4B" w:rsidRPr="009C1A6C" w:rsidRDefault="003D439C">
      <w:pPr>
        <w:pStyle w:val="Textoindependiente"/>
        <w:ind w:left="333"/>
        <w:jc w:val="both"/>
        <w:rPr>
          <w:lang w:val="es-ES"/>
        </w:rPr>
      </w:pPr>
      <w:r w:rsidRPr="009C1A6C">
        <w:rPr>
          <w:rFonts w:ascii="Trebuchet MS"/>
          <w:color w:val="0789BE"/>
          <w:lang w:val="es-ES"/>
        </w:rPr>
        <w:t xml:space="preserve">INDICADOR DE: </w:t>
      </w:r>
      <w:r w:rsidRPr="009C1A6C">
        <w:rPr>
          <w:color w:val="231F20"/>
          <w:lang w:val="es-ES"/>
        </w:rPr>
        <w:t>Proceso.</w:t>
      </w:r>
    </w:p>
    <w:p w14:paraId="0E85BD93" w14:textId="77777777" w:rsidR="00272A4B" w:rsidRPr="009C1A6C" w:rsidRDefault="00272A4B">
      <w:pPr>
        <w:pStyle w:val="Textoindependiente"/>
        <w:rPr>
          <w:sz w:val="26"/>
          <w:lang w:val="es-ES"/>
        </w:rPr>
      </w:pPr>
    </w:p>
    <w:p w14:paraId="3BC66693" w14:textId="77777777" w:rsidR="00272A4B" w:rsidRPr="009C1A6C" w:rsidRDefault="003D439C">
      <w:pPr>
        <w:pStyle w:val="Textoindependiente"/>
        <w:spacing w:line="264" w:lineRule="auto"/>
        <w:ind w:left="333" w:right="371"/>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La TEC es un tratamiento efectivo en</w:t>
      </w:r>
      <w:r w:rsidRPr="009C1A6C">
        <w:rPr>
          <w:color w:val="231F20"/>
          <w:spacing w:val="-33"/>
          <w:lang w:val="es-ES"/>
        </w:rPr>
        <w:t xml:space="preserve"> </w:t>
      </w:r>
      <w:r w:rsidRPr="009C1A6C">
        <w:rPr>
          <w:color w:val="231F20"/>
          <w:lang w:val="es-ES"/>
        </w:rPr>
        <w:t>adultos</w:t>
      </w:r>
      <w:r w:rsidRPr="009C1A6C">
        <w:rPr>
          <w:color w:val="231F20"/>
          <w:spacing w:val="-33"/>
          <w:lang w:val="es-ES"/>
        </w:rPr>
        <w:t xml:space="preserve"> </w:t>
      </w:r>
      <w:r w:rsidRPr="009C1A6C">
        <w:rPr>
          <w:color w:val="231F20"/>
          <w:lang w:val="es-ES"/>
        </w:rPr>
        <w:t>con</w:t>
      </w:r>
      <w:r w:rsidRPr="009C1A6C">
        <w:rPr>
          <w:color w:val="231F20"/>
          <w:spacing w:val="-33"/>
          <w:lang w:val="es-ES"/>
        </w:rPr>
        <w:t xml:space="preserve"> </w:t>
      </w:r>
      <w:r w:rsidRPr="009C1A6C">
        <w:rPr>
          <w:color w:val="231F20"/>
          <w:lang w:val="es-ES"/>
        </w:rPr>
        <w:t>DM</w:t>
      </w:r>
      <w:r w:rsidRPr="009C1A6C">
        <w:rPr>
          <w:color w:val="231F20"/>
          <w:spacing w:val="-33"/>
          <w:lang w:val="es-ES"/>
        </w:rPr>
        <w:t xml:space="preserve"> </w:t>
      </w:r>
      <w:r w:rsidRPr="009C1A6C">
        <w:rPr>
          <w:color w:val="231F20"/>
          <w:lang w:val="es-ES"/>
        </w:rPr>
        <w:t>grave</w:t>
      </w:r>
      <w:r w:rsidRPr="009C1A6C">
        <w:rPr>
          <w:color w:val="231F20"/>
          <w:spacing w:val="-33"/>
          <w:lang w:val="es-ES"/>
        </w:rPr>
        <w:t xml:space="preserve"> </w:t>
      </w:r>
      <w:r w:rsidRPr="009C1A6C">
        <w:rPr>
          <w:color w:val="231F20"/>
          <w:lang w:val="es-ES"/>
        </w:rPr>
        <w:t>(1+).</w:t>
      </w:r>
      <w:r w:rsidRPr="009C1A6C">
        <w:rPr>
          <w:color w:val="231F20"/>
          <w:spacing w:val="-33"/>
          <w:lang w:val="es-ES"/>
        </w:rPr>
        <w:t xml:space="preserve"> </w:t>
      </w:r>
      <w:r w:rsidRPr="009C1A6C">
        <w:rPr>
          <w:color w:val="231F20"/>
          <w:lang w:val="es-ES"/>
        </w:rPr>
        <w:t>Esta</w:t>
      </w:r>
      <w:r w:rsidRPr="009C1A6C">
        <w:rPr>
          <w:color w:val="231F20"/>
          <w:spacing w:val="-33"/>
          <w:lang w:val="es-ES"/>
        </w:rPr>
        <w:t xml:space="preserve"> </w:t>
      </w:r>
      <w:r w:rsidRPr="009C1A6C">
        <w:rPr>
          <w:color w:val="231F20"/>
          <w:lang w:val="es-ES"/>
        </w:rPr>
        <w:t>terapia</w:t>
      </w:r>
      <w:r w:rsidRPr="009C1A6C">
        <w:rPr>
          <w:color w:val="231F20"/>
          <w:spacing w:val="-33"/>
          <w:lang w:val="es-ES"/>
        </w:rPr>
        <w:t xml:space="preserve"> </w:t>
      </w:r>
      <w:r w:rsidRPr="009C1A6C">
        <w:rPr>
          <w:color w:val="231F20"/>
          <w:lang w:val="es-ES"/>
        </w:rPr>
        <w:t>debería</w:t>
      </w:r>
      <w:r w:rsidRPr="009C1A6C">
        <w:rPr>
          <w:color w:val="231F20"/>
          <w:spacing w:val="-33"/>
          <w:lang w:val="es-ES"/>
        </w:rPr>
        <w:t xml:space="preserve"> </w:t>
      </w:r>
      <w:r w:rsidRPr="009C1A6C">
        <w:rPr>
          <w:color w:val="231F20"/>
          <w:lang w:val="es-ES"/>
        </w:rPr>
        <w:t>considerarse</w:t>
      </w:r>
      <w:r w:rsidRPr="009C1A6C">
        <w:rPr>
          <w:color w:val="231F20"/>
          <w:spacing w:val="-33"/>
          <w:lang w:val="es-ES"/>
        </w:rPr>
        <w:t xml:space="preserve"> </w:t>
      </w:r>
      <w:r w:rsidRPr="009C1A6C">
        <w:rPr>
          <w:color w:val="231F20"/>
          <w:lang w:val="es-ES"/>
        </w:rPr>
        <w:t>una</w:t>
      </w:r>
      <w:r w:rsidRPr="009C1A6C">
        <w:rPr>
          <w:color w:val="231F20"/>
          <w:spacing w:val="-33"/>
          <w:lang w:val="es-ES"/>
        </w:rPr>
        <w:t xml:space="preserve"> </w:t>
      </w:r>
      <w:r w:rsidRPr="009C1A6C">
        <w:rPr>
          <w:color w:val="231F20"/>
          <w:lang w:val="es-ES"/>
        </w:rPr>
        <w:t>alternativa</w:t>
      </w:r>
      <w:r w:rsidRPr="009C1A6C">
        <w:rPr>
          <w:color w:val="231F20"/>
          <w:spacing w:val="-33"/>
          <w:lang w:val="es-ES"/>
        </w:rPr>
        <w:t xml:space="preserve"> </w:t>
      </w:r>
      <w:r w:rsidR="00F742FB">
        <w:rPr>
          <w:color w:val="231F20"/>
          <w:lang w:val="es-ES"/>
        </w:rPr>
        <w:t>especial</w:t>
      </w:r>
      <w:r w:rsidRPr="009C1A6C">
        <w:rPr>
          <w:color w:val="231F20"/>
          <w:lang w:val="es-ES"/>
        </w:rPr>
        <w:t>mente</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aquellos</w:t>
      </w:r>
      <w:r w:rsidRPr="009C1A6C">
        <w:rPr>
          <w:color w:val="231F20"/>
          <w:spacing w:val="-19"/>
          <w:lang w:val="es-ES"/>
        </w:rPr>
        <w:t xml:space="preserve"> </w:t>
      </w:r>
      <w:r w:rsidRPr="009C1A6C">
        <w:rPr>
          <w:color w:val="231F20"/>
          <w:lang w:val="es-ES"/>
        </w:rPr>
        <w:t>casos</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los</w:t>
      </w:r>
      <w:r w:rsidRPr="009C1A6C">
        <w:rPr>
          <w:color w:val="231F20"/>
          <w:spacing w:val="-19"/>
          <w:lang w:val="es-ES"/>
        </w:rPr>
        <w:t xml:space="preserve"> </w:t>
      </w:r>
      <w:r w:rsidRPr="009C1A6C">
        <w:rPr>
          <w:color w:val="231F20"/>
          <w:lang w:val="es-ES"/>
        </w:rPr>
        <w:t>que</w:t>
      </w:r>
      <w:r w:rsidRPr="009C1A6C">
        <w:rPr>
          <w:color w:val="231F20"/>
          <w:spacing w:val="-19"/>
          <w:lang w:val="es-ES"/>
        </w:rPr>
        <w:t xml:space="preserve"> </w:t>
      </w:r>
      <w:r w:rsidRPr="009C1A6C">
        <w:rPr>
          <w:color w:val="231F20"/>
          <w:lang w:val="es-ES"/>
        </w:rPr>
        <w:t>existe</w:t>
      </w:r>
      <w:r w:rsidRPr="009C1A6C">
        <w:rPr>
          <w:color w:val="231F20"/>
          <w:spacing w:val="-19"/>
          <w:lang w:val="es-ES"/>
        </w:rPr>
        <w:t xml:space="preserve"> </w:t>
      </w:r>
      <w:r w:rsidRPr="009C1A6C">
        <w:rPr>
          <w:color w:val="231F20"/>
          <w:lang w:val="es-ES"/>
        </w:rPr>
        <w:t>la</w:t>
      </w:r>
      <w:r w:rsidRPr="009C1A6C">
        <w:rPr>
          <w:color w:val="231F20"/>
          <w:spacing w:val="-19"/>
          <w:lang w:val="es-ES"/>
        </w:rPr>
        <w:t xml:space="preserve"> </w:t>
      </w:r>
      <w:r w:rsidRPr="009C1A6C">
        <w:rPr>
          <w:color w:val="231F20"/>
          <w:lang w:val="es-ES"/>
        </w:rPr>
        <w:t>necesidad</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ofrecer</w:t>
      </w:r>
      <w:r w:rsidRPr="009C1A6C">
        <w:rPr>
          <w:color w:val="231F20"/>
          <w:spacing w:val="-19"/>
          <w:lang w:val="es-ES"/>
        </w:rPr>
        <w:t xml:space="preserve"> </w:t>
      </w:r>
      <w:r w:rsidRPr="009C1A6C">
        <w:rPr>
          <w:color w:val="231F20"/>
          <w:lang w:val="es-ES"/>
        </w:rPr>
        <w:t>una</w:t>
      </w:r>
      <w:r w:rsidRPr="009C1A6C">
        <w:rPr>
          <w:color w:val="231F20"/>
          <w:spacing w:val="-19"/>
          <w:lang w:val="es-ES"/>
        </w:rPr>
        <w:t xml:space="preserve"> </w:t>
      </w:r>
      <w:r w:rsidRPr="009C1A6C">
        <w:rPr>
          <w:color w:val="231F20"/>
          <w:lang w:val="es-ES"/>
        </w:rPr>
        <w:t>rápida</w:t>
      </w:r>
      <w:r w:rsidRPr="009C1A6C">
        <w:rPr>
          <w:color w:val="231F20"/>
          <w:spacing w:val="-19"/>
          <w:lang w:val="es-ES"/>
        </w:rPr>
        <w:t xml:space="preserve"> </w:t>
      </w:r>
      <w:r w:rsidRPr="009C1A6C">
        <w:rPr>
          <w:color w:val="231F20"/>
          <w:lang w:val="es-ES"/>
        </w:rPr>
        <w:t>respuesta debido a la alta intencionalidad suicida, al deterioro físico grave o al fracaso de otros tratamientos.</w:t>
      </w:r>
    </w:p>
    <w:p w14:paraId="4559FBC1" w14:textId="77777777" w:rsidR="00272A4B" w:rsidRPr="009C1A6C" w:rsidRDefault="00272A4B">
      <w:pPr>
        <w:pStyle w:val="Textoindependiente"/>
        <w:spacing w:before="4"/>
        <w:rPr>
          <w:sz w:val="24"/>
          <w:lang w:val="es-ES"/>
        </w:rPr>
      </w:pPr>
    </w:p>
    <w:p w14:paraId="281BF99A" w14:textId="77777777" w:rsidR="00272A4B" w:rsidRPr="009C1A6C" w:rsidRDefault="003D439C">
      <w:pPr>
        <w:pStyle w:val="Textoindependiente"/>
        <w:ind w:left="333"/>
        <w:jc w:val="both"/>
        <w:rPr>
          <w:rFonts w:ascii="Trebuchet MS" w:hAnsi="Trebuchet MS"/>
          <w:lang w:val="es-ES"/>
        </w:rPr>
      </w:pPr>
      <w:r w:rsidRPr="009C1A6C">
        <w:rPr>
          <w:rFonts w:ascii="Trebuchet MS" w:hAnsi="Trebuchet MS"/>
          <w:color w:val="0789BE"/>
          <w:w w:val="110"/>
          <w:lang w:val="es-ES"/>
        </w:rPr>
        <w:t>FUERZA DE LA RECOMENDACIÓN:</w:t>
      </w:r>
    </w:p>
    <w:p w14:paraId="54433E4B" w14:textId="77777777" w:rsidR="00272A4B" w:rsidRPr="009C1A6C" w:rsidRDefault="003D439C">
      <w:pPr>
        <w:pStyle w:val="Textoindependiente"/>
        <w:spacing w:before="59" w:line="264" w:lineRule="auto"/>
        <w:ind w:left="333" w:right="371"/>
        <w:jc w:val="both"/>
        <w:rPr>
          <w:lang w:val="es-ES"/>
        </w:rPr>
      </w:pPr>
      <w:r w:rsidRPr="009C1A6C">
        <w:rPr>
          <w:rFonts w:ascii="Trebuchet MS" w:hAnsi="Trebuchet MS"/>
          <w:color w:val="0789BE"/>
          <w:lang w:val="es-ES"/>
        </w:rPr>
        <w:t>A</w:t>
      </w:r>
      <w:r w:rsidRPr="009C1A6C">
        <w:rPr>
          <w:rFonts w:ascii="Trebuchet MS" w:hAnsi="Trebuchet MS"/>
          <w:color w:val="0789BE"/>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F742FB">
        <w:rPr>
          <w:color w:val="231F20"/>
          <w:lang w:val="es-ES"/>
        </w:rPr>
        <w:t>directamente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32B9A9AD" w14:textId="77777777" w:rsidR="00272A4B" w:rsidRPr="009C1A6C" w:rsidRDefault="00272A4B">
      <w:pPr>
        <w:pStyle w:val="Textoindependiente"/>
        <w:spacing w:before="4"/>
        <w:rPr>
          <w:sz w:val="24"/>
          <w:lang w:val="es-ES"/>
        </w:rPr>
      </w:pPr>
    </w:p>
    <w:p w14:paraId="17AF10F1" w14:textId="77777777" w:rsidR="00272A4B" w:rsidRPr="009C1A6C" w:rsidRDefault="003D439C">
      <w:pPr>
        <w:pStyle w:val="Textoindependiente"/>
        <w:ind w:left="333"/>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32299EC8" w14:textId="77777777" w:rsidR="00272A4B" w:rsidRPr="009C1A6C" w:rsidRDefault="00272A4B">
      <w:pPr>
        <w:pStyle w:val="Textoindependiente"/>
        <w:rPr>
          <w:sz w:val="26"/>
          <w:lang w:val="es-ES"/>
        </w:rPr>
      </w:pPr>
    </w:p>
    <w:p w14:paraId="01BD1F19" w14:textId="77777777" w:rsidR="00272A4B" w:rsidRDefault="003D439C">
      <w:pPr>
        <w:pStyle w:val="Textoindependiente"/>
        <w:ind w:left="333"/>
        <w:jc w:val="both"/>
        <w:rPr>
          <w:rFonts w:ascii="Trebuchet MS" w:hAnsi="Trebuchet MS"/>
        </w:rPr>
      </w:pPr>
      <w:r>
        <w:rPr>
          <w:rFonts w:ascii="Trebuchet MS" w:hAnsi="Trebuchet MS"/>
          <w:color w:val="0789BE"/>
          <w:w w:val="105"/>
        </w:rPr>
        <w:t>BIBLIOGRAFÍA:</w:t>
      </w:r>
    </w:p>
    <w:p w14:paraId="4F5EBDA6" w14:textId="77777777" w:rsidR="00272A4B" w:rsidRDefault="003D439C">
      <w:pPr>
        <w:pStyle w:val="Prrafodelista"/>
        <w:numPr>
          <w:ilvl w:val="0"/>
          <w:numId w:val="1"/>
        </w:numPr>
        <w:tabs>
          <w:tab w:val="left" w:pos="694"/>
        </w:tabs>
        <w:spacing w:before="76" w:line="261" w:lineRule="auto"/>
        <w:ind w:left="693" w:right="372"/>
        <w:rPr>
          <w:rFonts w:ascii="Trebuchet MS"/>
          <w:color w:val="0789BE"/>
          <w:sz w:val="19"/>
        </w:rPr>
      </w:pPr>
      <w:r>
        <w:rPr>
          <w:color w:val="231F20"/>
          <w:sz w:val="19"/>
        </w:rPr>
        <w:t>Cleare</w:t>
      </w:r>
      <w:r>
        <w:rPr>
          <w:color w:val="231F20"/>
          <w:spacing w:val="-11"/>
          <w:sz w:val="19"/>
        </w:rPr>
        <w:t xml:space="preserve"> </w:t>
      </w:r>
      <w:r>
        <w:rPr>
          <w:color w:val="231F20"/>
          <w:sz w:val="19"/>
        </w:rPr>
        <w:t>A,</w:t>
      </w:r>
      <w:r>
        <w:rPr>
          <w:color w:val="231F20"/>
          <w:spacing w:val="-11"/>
          <w:sz w:val="19"/>
        </w:rPr>
        <w:t xml:space="preserve"> </w:t>
      </w:r>
      <w:r>
        <w:rPr>
          <w:color w:val="231F20"/>
          <w:sz w:val="19"/>
        </w:rPr>
        <w:t>Pariante</w:t>
      </w:r>
      <w:r>
        <w:rPr>
          <w:color w:val="231F20"/>
          <w:spacing w:val="-11"/>
          <w:sz w:val="19"/>
        </w:rPr>
        <w:t xml:space="preserve"> </w:t>
      </w:r>
      <w:r>
        <w:rPr>
          <w:color w:val="231F20"/>
          <w:sz w:val="19"/>
        </w:rPr>
        <w:t>CM,</w:t>
      </w:r>
      <w:r>
        <w:rPr>
          <w:color w:val="231F20"/>
          <w:spacing w:val="-11"/>
          <w:sz w:val="19"/>
        </w:rPr>
        <w:t xml:space="preserve"> </w:t>
      </w:r>
      <w:r>
        <w:rPr>
          <w:color w:val="231F20"/>
          <w:spacing w:val="-4"/>
          <w:sz w:val="19"/>
        </w:rPr>
        <w:t>Younh</w:t>
      </w:r>
      <w:r>
        <w:rPr>
          <w:color w:val="231F20"/>
          <w:spacing w:val="-11"/>
          <w:sz w:val="19"/>
        </w:rPr>
        <w:t xml:space="preserve"> </w:t>
      </w:r>
      <w:r>
        <w:rPr>
          <w:color w:val="231F20"/>
          <w:sz w:val="19"/>
        </w:rPr>
        <w:t>AH,</w:t>
      </w:r>
      <w:r>
        <w:rPr>
          <w:color w:val="231F20"/>
          <w:spacing w:val="-11"/>
          <w:sz w:val="19"/>
        </w:rPr>
        <w:t xml:space="preserve"> </w:t>
      </w:r>
      <w:r>
        <w:rPr>
          <w:color w:val="231F20"/>
          <w:sz w:val="19"/>
        </w:rPr>
        <w:t>et</w:t>
      </w:r>
      <w:r>
        <w:rPr>
          <w:color w:val="231F20"/>
          <w:spacing w:val="-11"/>
          <w:sz w:val="19"/>
        </w:rPr>
        <w:t xml:space="preserve"> </w:t>
      </w:r>
      <w:r>
        <w:rPr>
          <w:color w:val="231F20"/>
          <w:sz w:val="19"/>
        </w:rPr>
        <w:t>al.</w:t>
      </w:r>
      <w:r>
        <w:rPr>
          <w:color w:val="231F20"/>
          <w:spacing w:val="-11"/>
          <w:sz w:val="19"/>
        </w:rPr>
        <w:t xml:space="preserve"> </w:t>
      </w:r>
      <w:r>
        <w:rPr>
          <w:color w:val="231F20"/>
          <w:sz w:val="19"/>
        </w:rPr>
        <w:t>Evidence-based</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9"/>
          <w:sz w:val="19"/>
        </w:rPr>
        <w:t xml:space="preserve"> </w:t>
      </w:r>
      <w:r>
        <w:rPr>
          <w:color w:val="231F20"/>
          <w:sz w:val="19"/>
        </w:rPr>
        <w:t>eating</w:t>
      </w:r>
      <w:r>
        <w:rPr>
          <w:color w:val="231F20"/>
          <w:spacing w:val="-11"/>
          <w:sz w:val="19"/>
        </w:rPr>
        <w:t xml:space="preserve"> </w:t>
      </w:r>
      <w:r w:rsidR="00F742FB">
        <w:rPr>
          <w:color w:val="231F20"/>
          <w:sz w:val="19"/>
        </w:rPr>
        <w:t>depressive</w:t>
      </w:r>
      <w:r>
        <w:rPr>
          <w:color w:val="231F20"/>
          <w:spacing w:val="-30"/>
          <w:sz w:val="19"/>
        </w:rPr>
        <w:t xml:space="preserve"> </w:t>
      </w:r>
      <w:r>
        <w:rPr>
          <w:color w:val="231F20"/>
          <w:sz w:val="19"/>
        </w:rPr>
        <w:t>disorders</w:t>
      </w:r>
      <w:r>
        <w:rPr>
          <w:color w:val="231F20"/>
          <w:spacing w:val="-30"/>
          <w:sz w:val="19"/>
        </w:rPr>
        <w:t xml:space="preserve"> </w:t>
      </w:r>
      <w:r>
        <w:rPr>
          <w:color w:val="231F20"/>
          <w:sz w:val="19"/>
        </w:rPr>
        <w:t>with</w:t>
      </w:r>
      <w:r>
        <w:rPr>
          <w:color w:val="231F20"/>
          <w:spacing w:val="-30"/>
          <w:sz w:val="19"/>
        </w:rPr>
        <w:t xml:space="preserve"> </w:t>
      </w:r>
      <w:r>
        <w:rPr>
          <w:color w:val="231F20"/>
          <w:sz w:val="19"/>
        </w:rPr>
        <w:t>antidepressants:</w:t>
      </w:r>
      <w:r>
        <w:rPr>
          <w:color w:val="231F20"/>
          <w:spacing w:val="-30"/>
          <w:sz w:val="19"/>
        </w:rPr>
        <w:t xml:space="preserve"> </w:t>
      </w:r>
      <w:r>
        <w:rPr>
          <w:color w:val="231F20"/>
          <w:sz w:val="19"/>
        </w:rPr>
        <w:t>A</w:t>
      </w:r>
      <w:r>
        <w:rPr>
          <w:color w:val="231F20"/>
          <w:spacing w:val="-30"/>
          <w:sz w:val="19"/>
        </w:rPr>
        <w:t xml:space="preserve"> </w:t>
      </w:r>
      <w:r>
        <w:rPr>
          <w:color w:val="231F20"/>
          <w:sz w:val="19"/>
        </w:rPr>
        <w:t>revision</w:t>
      </w:r>
      <w:r>
        <w:rPr>
          <w:color w:val="231F20"/>
          <w:spacing w:val="-30"/>
          <w:sz w:val="19"/>
        </w:rPr>
        <w:t xml:space="preserve"> </w:t>
      </w:r>
      <w:r>
        <w:rPr>
          <w:color w:val="231F20"/>
          <w:sz w:val="19"/>
        </w:rPr>
        <w:t>of</w:t>
      </w:r>
      <w:r>
        <w:rPr>
          <w:color w:val="231F20"/>
          <w:spacing w:val="-30"/>
          <w:sz w:val="19"/>
        </w:rPr>
        <w:t xml:space="preserve"> </w:t>
      </w:r>
      <w:r>
        <w:rPr>
          <w:color w:val="231F20"/>
          <w:sz w:val="19"/>
        </w:rPr>
        <w:t>the</w:t>
      </w:r>
      <w:r>
        <w:rPr>
          <w:color w:val="231F20"/>
          <w:spacing w:val="-30"/>
          <w:sz w:val="19"/>
        </w:rPr>
        <w:t xml:space="preserve"> </w:t>
      </w:r>
      <w:r>
        <w:rPr>
          <w:color w:val="231F20"/>
          <w:sz w:val="19"/>
        </w:rPr>
        <w:t>2008</w:t>
      </w:r>
      <w:r>
        <w:rPr>
          <w:color w:val="231F20"/>
          <w:spacing w:val="-30"/>
          <w:sz w:val="19"/>
        </w:rPr>
        <w:t xml:space="preserve"> </w:t>
      </w:r>
      <w:r>
        <w:rPr>
          <w:color w:val="231F20"/>
          <w:sz w:val="19"/>
        </w:rPr>
        <w:t>British</w:t>
      </w:r>
      <w:r>
        <w:rPr>
          <w:color w:val="231F20"/>
          <w:spacing w:val="-30"/>
          <w:sz w:val="19"/>
        </w:rPr>
        <w:t xml:space="preserve"> </w:t>
      </w:r>
      <w:r>
        <w:rPr>
          <w:color w:val="231F20"/>
          <w:sz w:val="19"/>
        </w:rPr>
        <w:t>Association</w:t>
      </w:r>
      <w:r>
        <w:rPr>
          <w:color w:val="231F20"/>
          <w:spacing w:val="-30"/>
          <w:sz w:val="19"/>
        </w:rPr>
        <w:t xml:space="preserve"> </w:t>
      </w:r>
      <w:r>
        <w:rPr>
          <w:color w:val="231F20"/>
          <w:sz w:val="19"/>
        </w:rPr>
        <w:t xml:space="preserve">for </w:t>
      </w:r>
      <w:r>
        <w:rPr>
          <w:color w:val="231F20"/>
          <w:w w:val="95"/>
          <w:sz w:val="19"/>
        </w:rPr>
        <w:t>Psychopharmacology guidelines. J Psychopharmacol.</w:t>
      </w:r>
      <w:r>
        <w:rPr>
          <w:color w:val="231F20"/>
          <w:spacing w:val="2"/>
          <w:w w:val="95"/>
          <w:sz w:val="19"/>
        </w:rPr>
        <w:t xml:space="preserve"> </w:t>
      </w:r>
      <w:r>
        <w:rPr>
          <w:color w:val="231F20"/>
          <w:w w:val="95"/>
          <w:sz w:val="19"/>
        </w:rPr>
        <w:t>2015;29(15):459-525.</w:t>
      </w:r>
    </w:p>
    <w:p w14:paraId="009E72A9" w14:textId="77777777" w:rsidR="00272A4B" w:rsidRDefault="003D439C">
      <w:pPr>
        <w:pStyle w:val="Prrafodelista"/>
        <w:numPr>
          <w:ilvl w:val="0"/>
          <w:numId w:val="1"/>
        </w:numPr>
        <w:tabs>
          <w:tab w:val="left" w:pos="694"/>
        </w:tabs>
        <w:spacing w:line="264" w:lineRule="auto"/>
        <w:ind w:left="693" w:right="371"/>
        <w:rPr>
          <w:rFonts w:ascii="Trebuchet MS" w:hAnsi="Trebuchet MS"/>
          <w:color w:val="0789BE"/>
          <w:sz w:val="19"/>
        </w:rPr>
      </w:pPr>
      <w:r w:rsidRPr="009C1A6C">
        <w:rPr>
          <w:color w:val="231F20"/>
          <w:sz w:val="19"/>
          <w:lang w:val="es-ES"/>
        </w:rPr>
        <w:t>Grupo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pacing w:val="-3"/>
          <w:sz w:val="19"/>
          <w:lang w:val="es-ES"/>
        </w:rPr>
        <w:t>Trabajo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Guía</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Práctica</w:t>
      </w:r>
      <w:r w:rsidRPr="009C1A6C">
        <w:rPr>
          <w:color w:val="231F20"/>
          <w:spacing w:val="-29"/>
          <w:sz w:val="19"/>
          <w:lang w:val="es-ES"/>
        </w:rPr>
        <w:t xml:space="preserve"> </w:t>
      </w:r>
      <w:r w:rsidRPr="009C1A6C">
        <w:rPr>
          <w:color w:val="231F20"/>
          <w:sz w:val="19"/>
          <w:lang w:val="es-ES"/>
        </w:rPr>
        <w:t>Clínica</w:t>
      </w:r>
      <w:r w:rsidRPr="009C1A6C">
        <w:rPr>
          <w:color w:val="231F20"/>
          <w:spacing w:val="-29"/>
          <w:sz w:val="19"/>
          <w:lang w:val="es-ES"/>
        </w:rPr>
        <w:t xml:space="preserve"> </w:t>
      </w:r>
      <w:r w:rsidRPr="009C1A6C">
        <w:rPr>
          <w:color w:val="231F20"/>
          <w:sz w:val="19"/>
          <w:lang w:val="es-ES"/>
        </w:rPr>
        <w:t>sobre</w:t>
      </w:r>
      <w:r w:rsidRPr="009C1A6C">
        <w:rPr>
          <w:color w:val="231F20"/>
          <w:spacing w:val="-29"/>
          <w:sz w:val="19"/>
          <w:lang w:val="es-ES"/>
        </w:rPr>
        <w:t xml:space="preserve"> </w:t>
      </w:r>
      <w:r w:rsidRPr="009C1A6C">
        <w:rPr>
          <w:color w:val="231F20"/>
          <w:sz w:val="19"/>
          <w:lang w:val="es-ES"/>
        </w:rPr>
        <w:t>el</w:t>
      </w:r>
      <w:r w:rsidRPr="009C1A6C">
        <w:rPr>
          <w:color w:val="231F20"/>
          <w:spacing w:val="-29"/>
          <w:sz w:val="19"/>
          <w:lang w:val="es-ES"/>
        </w:rPr>
        <w:t xml:space="preserve"> </w:t>
      </w:r>
      <w:r w:rsidRPr="009C1A6C">
        <w:rPr>
          <w:color w:val="231F20"/>
          <w:sz w:val="19"/>
          <w:lang w:val="es-ES"/>
        </w:rPr>
        <w:t>Manejo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Depresión</w:t>
      </w:r>
      <w:r w:rsidRPr="009C1A6C">
        <w:rPr>
          <w:color w:val="231F20"/>
          <w:spacing w:val="-29"/>
          <w:sz w:val="19"/>
          <w:lang w:val="es-ES"/>
        </w:rPr>
        <w:t xml:space="preserve"> </w:t>
      </w:r>
      <w:r w:rsidRPr="009C1A6C">
        <w:rPr>
          <w:color w:val="231F20"/>
          <w:sz w:val="19"/>
          <w:lang w:val="es-ES"/>
        </w:rPr>
        <w:t>en</w:t>
      </w:r>
      <w:r w:rsidRPr="009C1A6C">
        <w:rPr>
          <w:color w:val="231F20"/>
          <w:spacing w:val="-29"/>
          <w:sz w:val="19"/>
          <w:lang w:val="es-ES"/>
        </w:rPr>
        <w:t xml:space="preserve"> </w:t>
      </w:r>
      <w:r w:rsidRPr="009C1A6C">
        <w:rPr>
          <w:color w:val="231F20"/>
          <w:sz w:val="19"/>
          <w:lang w:val="es-ES"/>
        </w:rPr>
        <w:t>el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C96DD6">
        <w:rPr>
          <w:color w:val="231F20"/>
          <w:sz w:val="19"/>
          <w:lang w:val="es-ES"/>
        </w:rPr>
        <w:t>Minis</w:t>
      </w:r>
      <w:r w:rsidRPr="009C1A6C">
        <w:rPr>
          <w:color w:val="231F20"/>
          <w:w w:val="95"/>
          <w:sz w:val="19"/>
          <w:lang w:val="es-ES"/>
        </w:rPr>
        <w:t>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59A17058" w14:textId="77777777" w:rsidR="00272A4B" w:rsidRDefault="003D439C">
      <w:pPr>
        <w:pStyle w:val="Prrafodelista"/>
        <w:numPr>
          <w:ilvl w:val="0"/>
          <w:numId w:val="1"/>
        </w:numPr>
        <w:tabs>
          <w:tab w:val="left" w:pos="694"/>
        </w:tabs>
        <w:spacing w:before="57" w:line="261" w:lineRule="auto"/>
        <w:ind w:left="693" w:right="371"/>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Pr>
          <w:color w:val="231F20"/>
          <w:sz w:val="19"/>
        </w:rPr>
        <w:t>2009. Informe Nº:</w:t>
      </w:r>
      <w:r>
        <w:rPr>
          <w:color w:val="231F20"/>
          <w:spacing w:val="-23"/>
          <w:sz w:val="19"/>
        </w:rPr>
        <w:t xml:space="preserve"> </w:t>
      </w:r>
      <w:r>
        <w:rPr>
          <w:color w:val="231F20"/>
          <w:sz w:val="19"/>
        </w:rPr>
        <w:t>90.</w:t>
      </w:r>
    </w:p>
    <w:p w14:paraId="215FCD98" w14:textId="77777777" w:rsidR="00272A4B" w:rsidRDefault="00272A4B">
      <w:pPr>
        <w:spacing w:line="261" w:lineRule="auto"/>
        <w:jc w:val="both"/>
        <w:rPr>
          <w:rFonts w:ascii="Trebuchet MS" w:hAnsi="Trebuchet MS"/>
          <w:sz w:val="19"/>
        </w:rPr>
        <w:sectPr w:rsidR="00272A4B">
          <w:pgSz w:w="9360" w:h="13610"/>
          <w:pgMar w:top="360" w:right="720" w:bottom="500" w:left="740" w:header="0" w:footer="316" w:gutter="0"/>
          <w:cols w:space="720"/>
        </w:sectPr>
      </w:pPr>
    </w:p>
    <w:p w14:paraId="735EF531" w14:textId="77777777" w:rsidR="00272A4B" w:rsidRPr="00C970BF" w:rsidRDefault="003D439C" w:rsidP="00C970BF">
      <w:pPr>
        <w:spacing w:before="58"/>
        <w:ind w:left="3710" w:right="83" w:firstLine="61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26848" behindDoc="1" locked="0" layoutInCell="1" allowOverlap="1" wp14:anchorId="2357421C" wp14:editId="658FE69D">
                <wp:simplePos x="0" y="0"/>
                <wp:positionH relativeFrom="page">
                  <wp:posOffset>0</wp:posOffset>
                </wp:positionH>
                <wp:positionV relativeFrom="page">
                  <wp:posOffset>0</wp:posOffset>
                </wp:positionV>
                <wp:extent cx="5400040" cy="8640445"/>
                <wp:effectExtent l="0" t="0" r="29210" b="0"/>
                <wp:wrapNone/>
                <wp:docPr id="662"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664" name="Freeform 671"/>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Line 669"/>
                        <wps:cNvCnPr>
                          <a:cxnSpLocks noChangeShapeType="1"/>
                        </wps:cNvCnPr>
                        <wps:spPr bwMode="auto">
                          <a:xfrm>
                            <a:off x="855" y="344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67" name="Line 668"/>
                        <wps:cNvCnPr>
                          <a:cxnSpLocks noChangeShapeType="1"/>
                        </wps:cNvCnPr>
                        <wps:spPr bwMode="auto">
                          <a:xfrm>
                            <a:off x="855" y="444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68" name="Line 667"/>
                        <wps:cNvCnPr>
                          <a:cxnSpLocks noChangeShapeType="1"/>
                        </wps:cNvCnPr>
                        <wps:spPr bwMode="auto">
                          <a:xfrm>
                            <a:off x="855" y="496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69" name="Line 666"/>
                        <wps:cNvCnPr>
                          <a:cxnSpLocks noChangeShapeType="1"/>
                        </wps:cNvCnPr>
                        <wps:spPr bwMode="auto">
                          <a:xfrm>
                            <a:off x="850" y="7147"/>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70" name="Line 665"/>
                        <wps:cNvCnPr>
                          <a:cxnSpLocks noChangeShapeType="1"/>
                        </wps:cNvCnPr>
                        <wps:spPr bwMode="auto">
                          <a:xfrm>
                            <a:off x="855" y="8557"/>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71" name="Freeform 664"/>
                        <wps:cNvSpPr>
                          <a:spLocks/>
                        </wps:cNvSpPr>
                        <wps:spPr bwMode="auto">
                          <a:xfrm>
                            <a:off x="853" y="2331"/>
                            <a:ext cx="7649" cy="6738"/>
                          </a:xfrm>
                          <a:custGeom>
                            <a:avLst/>
                            <a:gdLst>
                              <a:gd name="T0" fmla="+- 0 853 853"/>
                              <a:gd name="T1" fmla="*/ T0 w 7649"/>
                              <a:gd name="T2" fmla="+- 0 2331 2331"/>
                              <a:gd name="T3" fmla="*/ 2331 h 6738"/>
                              <a:gd name="T4" fmla="+- 0 853 853"/>
                              <a:gd name="T5" fmla="*/ T4 w 7649"/>
                              <a:gd name="T6" fmla="+- 0 8955 2331"/>
                              <a:gd name="T7" fmla="*/ 8955 h 6738"/>
                              <a:gd name="T8" fmla="+- 0 855 853"/>
                              <a:gd name="T9" fmla="*/ T8 w 7649"/>
                              <a:gd name="T10" fmla="+- 0 9021 2331"/>
                              <a:gd name="T11" fmla="*/ 9021 h 6738"/>
                              <a:gd name="T12" fmla="+- 0 867 853"/>
                              <a:gd name="T13" fmla="*/ T12 w 7649"/>
                              <a:gd name="T14" fmla="+- 0 9054 2331"/>
                              <a:gd name="T15" fmla="*/ 9054 h 6738"/>
                              <a:gd name="T16" fmla="+- 0 901 853"/>
                              <a:gd name="T17" fmla="*/ T16 w 7649"/>
                              <a:gd name="T18" fmla="+- 0 9067 2331"/>
                              <a:gd name="T19" fmla="*/ 9067 h 6738"/>
                              <a:gd name="T20" fmla="+- 0 966 853"/>
                              <a:gd name="T21" fmla="*/ T20 w 7649"/>
                              <a:gd name="T22" fmla="+- 0 9068 2331"/>
                              <a:gd name="T23" fmla="*/ 9068 h 6738"/>
                              <a:gd name="T24" fmla="+- 0 8388 853"/>
                              <a:gd name="T25" fmla="*/ T24 w 7649"/>
                              <a:gd name="T26" fmla="+- 0 9068 2331"/>
                              <a:gd name="T27" fmla="*/ 9068 h 6738"/>
                              <a:gd name="T28" fmla="+- 0 8454 853"/>
                              <a:gd name="T29" fmla="*/ T28 w 7649"/>
                              <a:gd name="T30" fmla="+- 0 9067 2331"/>
                              <a:gd name="T31" fmla="*/ 9067 h 6738"/>
                              <a:gd name="T32" fmla="+- 0 8487 853"/>
                              <a:gd name="T33" fmla="*/ T32 w 7649"/>
                              <a:gd name="T34" fmla="+- 0 9054 2331"/>
                              <a:gd name="T35" fmla="*/ 9054 h 6738"/>
                              <a:gd name="T36" fmla="+- 0 8500 853"/>
                              <a:gd name="T37" fmla="*/ T36 w 7649"/>
                              <a:gd name="T38" fmla="+- 0 9021 2331"/>
                              <a:gd name="T39" fmla="*/ 9021 h 6738"/>
                              <a:gd name="T40" fmla="+- 0 8501 853"/>
                              <a:gd name="T41" fmla="*/ T40 w 7649"/>
                              <a:gd name="T42" fmla="+- 0 8955 2331"/>
                              <a:gd name="T43" fmla="*/ 8955 h 6738"/>
                              <a:gd name="T44" fmla="+- 0 8501 853"/>
                              <a:gd name="T45" fmla="*/ T44 w 7649"/>
                              <a:gd name="T46" fmla="+- 0 2331 2331"/>
                              <a:gd name="T47" fmla="*/ 2331 h 6738"/>
                              <a:gd name="T48" fmla="+- 0 853 853"/>
                              <a:gd name="T49" fmla="*/ T48 w 7649"/>
                              <a:gd name="T50" fmla="+- 0 2331 2331"/>
                              <a:gd name="T51" fmla="*/ 2331 h 6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738">
                                <a:moveTo>
                                  <a:pt x="0" y="0"/>
                                </a:moveTo>
                                <a:lnTo>
                                  <a:pt x="0" y="6624"/>
                                </a:lnTo>
                                <a:lnTo>
                                  <a:pt x="2" y="6690"/>
                                </a:lnTo>
                                <a:lnTo>
                                  <a:pt x="14" y="6723"/>
                                </a:lnTo>
                                <a:lnTo>
                                  <a:pt x="48" y="6736"/>
                                </a:lnTo>
                                <a:lnTo>
                                  <a:pt x="113" y="6737"/>
                                </a:lnTo>
                                <a:lnTo>
                                  <a:pt x="7535" y="6737"/>
                                </a:lnTo>
                                <a:lnTo>
                                  <a:pt x="7601" y="6736"/>
                                </a:lnTo>
                                <a:lnTo>
                                  <a:pt x="7634" y="6723"/>
                                </a:lnTo>
                                <a:lnTo>
                                  <a:pt x="7647" y="6690"/>
                                </a:lnTo>
                                <a:lnTo>
                                  <a:pt x="7648" y="6624"/>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663"/>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15C52" id="Group 662" o:spid="_x0000_s1026" style="position:absolute;margin-left:0;margin-top:0;width:425.2pt;height:680.35pt;z-index:-25158963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2qBHgkAAIA1AAAOAAAAZHJzL2Uyb0RvYy54bWzsW2uP27gV/V6g/0HQxxaO9aBeRpxFMjMO&#10;CqS7C6z6AzSy/EBtSZU040mL/vfeeynKpEzaXmebtqgDZGSb19ThfRySh/L7H972O+u1aNptVc5t&#10;951jW0WZV8ttuZ7bf0kXk9i22i4rl9muKou5/bVo7R8+/P537w/1rPCqTbVbFo0FnZTt7FDP7U3X&#10;1bPptM03xT5r31V1UULjqmr2WQdvm/V02WQH6H2/m3qOE04PVbOsmyov2hY+feSN9gfqf7Uq8u6n&#10;1aotOms3twFbR38b+vuMf6cf3mezdZPVm23ew8huQLHPtiXcdOjqMesy66XZnnS13+ZN1Var7l1e&#10;7afVarXNCxoDjMZ1RqP53FQvNY1lPTus68FN4NqRn27uNv/x9efG2i7ndhh6tlVmewgS3dfCD8A9&#10;h3o9A6vPTf1L/XPDxwgvv1T5X1tono7b8f2aG1vPhz9XS+gwe+kqcs/bqtljFzBw642i8HWIQvHW&#10;WTl8GDDHcRgEK4e2OGQOYwGPU76BYJ58L9889d+MA4fxr7l+6ET4pWk24/cknD0uHBSkW3v0aPtt&#10;Hv1lk9UFBapFXw0eBTTco4umKDCJrTByuVPJUHi0ld0ptSDMFrx+myMhnujCU19ks/yl7T4XFcUi&#10;e/3SdrwOlvCKIrzscacQhtV+ByXxh6mFHYXWhq7kXEj3wdCVDB2TESAy9wahWgsA2UZgyt/KHhS8&#10;sjKkFYdSqa7aYyoATh5sMMIBnLWlCMDdrrGlEhC2/NrDaYBbxqzS2BawyjPP1jrrcBQIB19aGxEK&#10;/GRfvRZpRW3dcRjk4X4kR4tdeWopxivaxLU29Cba813VFtxVCIoKZACK45MSo6122+Viu9shzLZZ&#10;Pz/sGus1QyZdfHQfH3qgitmO3F9W+DV+G/4JFHfvCyxzYsZ/JK7HnE9eMlmEcTRhCxZMksiJJ46b&#10;fEpChyXscfFPjLXLZpvtclmUX7ZlIVjaZdfVbD9fcH4lnrYOczsJvIDSSEGvDhJoyBF+VsyAlssl&#10;jC6bbYps+dS/7rLtjr+eqojJyTBscSVHAB/x2uZk9Fwtv0KdNxWfoWBGhRebqvm7bR1gdprb7d9e&#10;sqawrd2fSiCrxGXIkB29YUHkwZtGbnmWW7Iyh67mdmdDAeHLh45PgS91s11v4E4u+aKsPgJRr7bI&#10;BoSPo+rfAF9+N+IMBXFSxMMwwVxDjwG7PpR8GoLy7achq6weNkANBfFw+rWGKYcXufIV4fGLbBoH&#10;gW0Bc/qMMV7LmLQ4N0UwHXFWFYkhZrS64Yxq4Yu5vYNMJZ8KdoXaEiaYOEOFZLNdiQnpu9HFhIzi&#10;5NOTruouJyTcBW+rLUMneYqfYjZhXvg0Yc7j4+Tj4oFNwgVAevQfHx4eXbUMsbi/vQwVN0glwxkH&#10;/HVVyYhU/Z7ZGY2yM/6PZCck5z0779kpaHFYdMKOiy86e+6kpZpChLT0+TdzJ0vCe3bes/MkO5NR&#10;dobfmTth+oaZPXJZv4O5z+wwDw8L7P/zmT2C7FC4k4SH786dsP68Z+edO8fcCdLRiZzEJ9k+Q38z&#10;OSkOfKJJz/dpH0VrcbEBAgZHWSmMfFr3wkJd7IFk8UDseyRR5ygWQZlxHeiPE8ux4G74n++0jkay&#10;opQ61sGCzRftA2XZaVCUqCfEax1BH/uC4QzCExltQInj+OXeQK+7jAv2hkNfKTPggg2s3FMSBFpc&#10;sJMY+orRSI8LlnRyb2Cn8RfEZegrjQ24XNX1iePpHebK3icrPTJXDUAcRjporuz/1PVM4FT/J07A&#10;tF5z5RCQlQGcGoXEcbXg5CCkbmgCpwYhcWCoulRz5TiQlR4cSjZSUJMw1IHz5DiknrEM1DDAbWMt&#10;OE8OBFkZwKmRiP041qKTA5F6pmLwxnEwoZMjcQ6dGoqYQZ5oCsKTI5F6ppLwR4EwBRao8FhgZwLr&#10;q7GIWaytCV8OReqbasJXI2GsCV8OxZma8NVYwJEJEfCYfH05FKlvKgqgUCWJTXTiy6E4QyeorklF&#10;Aei0JcvkUKTMVBVsFAkTCzM5FGdoGPSWq9DJoUiZqSqYGgnj3AU7lWPenZu81FgYZlWYQo+9pcxU&#10;FIEaCCO4QI7ECBysDG440EmhR1hepLQegC7OntKk4Go0puXyRWMYOhrD3Iaq4aWucdIic9oEXDaH&#10;MJE5rVEumiOxozkw8jVg4LSCm183UqQ+7J0v3y6CQS4i8+uGiuRA5tcNFasVzaHMrhkqnPZy8+uG&#10;igmNvUMmSr3zId96VAd6PC028cyO1omoVR8P5ORDNnEOcGwVR22yFZylkxoGsESzuHIzYCoYBBx0&#10;iP5Es7hyMxcYCO2iIW1Eu7hyOwZcQHZA99wrol1c+/76JIdBCm8LA3HlhlGAEwzv8oJl6PB4Q5/n&#10;bx6FOLldMxwIBk+5iw4Cy37olzw+WJ73OPAgIBzb/Jpj1PtRz4WD1gX96/NUOmi9+UzofozKn+iJ&#10;gFXGz5+ERMK/vWDA2QEeYDAKBiwR08W36gV+gqtCmqvk3TvQznEDbFoTqktCxIvPs/Sg9YIBGW2s&#10;Hr98R3U9mISJDhZ45gjLtBhU14JGWPJS0AxLXQgmDsorJ95S1oGmZeBILoBbelp3KXIBWWn9NVYL&#10;Itx7nCC7TS1w/SjQY5MDQFZ6bGoI4gB3bafY5AhcLRa4zIn12OQokJUW20grAFw6bLdpBXASwrTY&#10;FK2ArPTY1CIwYZODcLVS4MZBoscmh4Gs9NjUSsDnA7WOk6NwtVBgBKcIBWZwY53AAO42ncAYVUUn&#10;MEf1VCbwdJ67TSYwloMiE5jLYawSsETLI7epBEYeUVQCM4+MRQIWoLB3QiS4y5GmBdO8MBIJjASs&#10;iARmAsbFsayvGGbS20QCuK1+MlVEArIaqhU2RHeNwPC4anrXCEye+S/TCHBpqJMIYNcMqwpp/2hS&#10;Cdx+Yz/eZ6qb8H5rK4QO0Siu/ZYeiAXuCB2e2/hzvQFY45wR3/u6sB67bMUScRoo4IhrLyDg4R0C&#10;u9rw0n0HUeDCKEBmuMolkRAuzvv3JKZinL9GE5B2ueNHq40Ped4fraYsHJ5VwcfbxCPV4vq//Gg1&#10;/UIFfuZDY+l/koS/I5Lfw2v5h1Mf/gUAAP//AwBQSwMEFAAGAAgAAAAhACt33xLeAAAABgEAAA8A&#10;AABkcnMvZG93bnJldi54bWxMj0FLw0AQhe+C/2EZwZvdjbW1xGxKKeqpCLZC6W2anSah2dmQ3Sbp&#10;v3f1opcHw3u89022HG0jeup87VhDMlEgiAtnai41fO3eHhYgfEA22DgmDVfysMxvbzJMjRv4k/pt&#10;KEUsYZ+ihiqENpXSFxVZ9BPXEkfv5DqLIZ5dKU2HQyy3jXxUai4t1hwXKmxpXVFx3l6shvcBh9U0&#10;ee0359P6etjNPvabhLS+vxtXLyACjeEvDD/4ER3yyHR0FzZeNBriI+FXo7eYqScQxxiaztUzyDyT&#10;//HzbwAAAP//AwBQSwECLQAUAAYACAAAACEAtoM4kv4AAADhAQAAEwAAAAAAAAAAAAAAAAAAAAAA&#10;W0NvbnRlbnRfVHlwZXNdLnhtbFBLAQItABQABgAIAAAAIQA4/SH/1gAAAJQBAAALAAAAAAAAAAAA&#10;AAAAAC8BAABfcmVscy8ucmVsc1BLAQItABQABgAIAAAAIQC6S2qBHgkAAIA1AAAOAAAAAAAAAAAA&#10;AAAAAC4CAABkcnMvZTJvRG9jLnhtbFBLAQItABQABgAIAAAAIQArd98S3gAAAAYBAAAPAAAAAAAA&#10;AAAAAAAAAHgLAABkcnMvZG93bnJldi54bWxQSwUGAAAAAAQABADzAAAAgwwAAAAA&#10;">
                <v:shape id="Freeform 671"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XsSMUA&#10;AADcAAAADwAAAGRycy9kb3ducmV2LnhtbESP0WqDQBRE3wv9h+UW+lbXFLFisgkhIRAIfYjmA27c&#10;G7V174q7VZuv7xYKfRxm5gyz2symEyMNrrWsYBHFIIgrq1uuFVzKw0sGwnlkjZ1lUvBNDjbrx4cV&#10;5tpOfKax8LUIEHY5Kmi873MpXdWQQRfZnjh4NzsY9EEOtdQDTgFuOvkax6k02HJYaLCnXUPVZ/Fl&#10;FGQf22u1eMvOhU+yG+nyfhrf90o9P83bJQhPs/8P/7WPWkGaJ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exIxQAAANwAAAAPAAAAAAAAAAAAAAAAAJgCAABkcnMv&#10;ZG93bnJldi54bWxQSwUGAAAAAAQABAD1AAAAigMAAAAA&#10;" path="m,13606l,,,13606xe" fillcolor="#0fa1dc" stroked="f">
                  <v:path arrowok="t" o:connecttype="custom" o:connectlocs="0,13606;0,0;0,13606" o:connectangles="0,0,0"/>
                </v:shape>
                <v:line id="Line 669" o:spid="_x0000_s1028" style="position:absolute;visibility:visible;mso-wrap-style:square" from="855,3444" to="8495,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pf38cAAADcAAAADwAAAGRycy9kb3ducmV2LnhtbESPT2vCQBTE74V+h+UVvNWNYoNEN0EK&#10;FbUU8d/B2yP7TILZtyG7xrSfvlsoeBxm5jfMPOtNLTpqXWVZwWgYgSDOra64UHA8fLxOQTiPrLG2&#10;TAq+yUGWPj/NMdH2zjvq9r4QAcIuQQWl900ipctLMuiGtiEO3sW2Bn2QbSF1i/cAN7UcR1EsDVYc&#10;Fkps6L2k/Lq/GQXddn3+Gi9/okl1PH1ep+5tc9s1Sg1e+sUMhKfeP8L/7ZVWEMcx/J0JR0C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Wl/fxwAAANwAAAAPAAAAAAAA&#10;AAAAAAAAAKECAABkcnMvZG93bnJldi54bWxQSwUGAAAAAAQABAD5AAAAlQMAAAAA&#10;" strokecolor="#0789be" strokeweight=".25pt"/>
                <v:line id="Line 668" o:spid="_x0000_s1029" style="position:absolute;visibility:visible;mso-wrap-style:square" from="855,4444" to="8495,4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6RMcAAADcAAAADwAAAGRycy9kb3ducmV2LnhtbESPT2vCQBTE70K/w/IKvZmNUlOJrlIK&#10;La2lFP8dvD2yzySYfRuyaxL99K5Q6HGYmd8w82VvKtFS40rLCkZRDII4s7rkXMFu+z6cgnAeWWNl&#10;mRRcyMFy8TCYY6ptx2tqNz4XAcIuRQWF93UqpcsKMugiWxMH72gbgz7IJpe6wS7ATSXHcZxIgyWH&#10;hQJreisoO23ORkH7+3X4GX9c4+dyt/8+Td1kdV7XSj099q8zEJ56/x/+a39qBUnyAvcz4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FvpExwAAANwAAAAPAAAAAAAA&#10;AAAAAAAAAKECAABkcnMvZG93bnJldi54bWxQSwUGAAAAAAQABAD5AAAAlQMAAAAA&#10;" strokecolor="#0789be" strokeweight=".25pt"/>
                <v:line id="Line 667" o:spid="_x0000_s1030" style="position:absolute;visibility:visible;mso-wrap-style:square" from="855,4964" to="8495,4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luNsMAAADcAAAADwAAAGRycy9kb3ducmV2LnhtbERPy4rCMBTdD/gP4QruxlRxilSjiKDo&#10;DIP4Wri7NNe22NyUJtbq108WAy4P5z2dt6YUDdWusKxg0I9AEKdWF5wpOB1Xn2MQziNrLC2Tgic5&#10;mM86H1NMtH3wnpqDz0QIYZeggtz7KpHSpTkZdH1bEQfuamuDPsA6k7rGRwg3pRxGUSwNFhwacqxo&#10;mVN6O9yNgma3vfwO169oVJzOP7ex+/q+7yulet12MQHhqfVv8b97oxXEcVgbzo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JbjbDAAAA3AAAAA8AAAAAAAAAAAAA&#10;AAAAoQIAAGRycy9kb3ducmV2LnhtbFBLBQYAAAAABAAEAPkAAACRAwAAAAA=&#10;" strokecolor="#0789be" strokeweight=".25pt"/>
                <v:line id="Line 666" o:spid="_x0000_s1031" style="position:absolute;visibility:visible;mso-wrap-style:square" from="850,7147" to="8490,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LrccAAADcAAAADwAAAGRycy9kb3ducmV2LnhtbESPT2vCQBTE70K/w/IKvelGqSGNrlIK&#10;La2lFP8dvD2yzySYfRuyaxL99K5Q6HGYmd8w82VvKtFS40rLCsajCARxZnXJuYLd9n2YgHAeWWNl&#10;mRRcyMFy8TCYY6ptx2tqNz4XAcIuRQWF93UqpcsKMuhGtiYO3tE2Bn2QTS51g12Am0pOoiiWBksO&#10;CwXW9FZQdtqcjYL29+vwM/m4Rs/lbv99Stx0dV7XSj099q8zEJ56/x/+a39qBXH8Avcz4Qj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cutxwAAANwAAAAPAAAAAAAA&#10;AAAAAAAAAKECAABkcnMvZG93bnJldi54bWxQSwUGAAAAAAQABAD5AAAAlQMAAAAA&#10;" strokecolor="#0789be" strokeweight=".25pt"/>
                <v:line id="Line 665" o:spid="_x0000_s1032" style="position:absolute;visibility:visible;mso-wrap-style:square" from="855,8557" to="8495,8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b07cMAAADcAAAADwAAAGRycy9kb3ducmV2LnhtbERPy4rCMBTdD/gP4QruxlRxVKpRZGDE&#10;cRDxtXB3aa5tsbkpTazVrzeLAZeH857OG1OImiqXW1bQ60YgiBOrc04VHA8/n2MQziNrLCyTggc5&#10;mM9aH1OMtb3zjuq9T0UIYRejgsz7MpbSJRkZdF1bEgfuYiuDPsAqlbrCewg3hexH0VAazDk0ZFjS&#10;d0bJdX8zCurt73nTXz6jQX48/V3H7mt925VKddrNYgLCU+Pf4n/3SisYjsL8cCYcA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9O3DAAAA3AAAAA8AAAAAAAAAAAAA&#10;AAAAoQIAAGRycy9kb3ducmV2LnhtbFBLBQYAAAAABAAEAPkAAACRAwAAAAA=&#10;" strokecolor="#0789be" strokeweight=".25pt"/>
                <v:shape id="Freeform 664" o:spid="_x0000_s1033" style="position:absolute;left:853;top:2331;width:7649;height:6738;visibility:visible;mso-wrap-style:square;v-text-anchor:top" coordsize="7649,6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YFb8UA&#10;AADcAAAADwAAAGRycy9kb3ducmV2LnhtbESPQWvCQBSE70L/w/IKvZlNLKikWaUIFg9BaLSH3h7Z&#10;1yQ2+zZmt0n8991CweMwM98w2XYyrRiod41lBUkUgyAurW64UnA+7edrEM4ja2wtk4IbOdhuHmYZ&#10;ptqO/E5D4SsRIOxSVFB736VSurImgy6yHXHwvmxv0AfZV1L3OAa4aeUijpfSYMNhocaOdjWV38WP&#10;UfCc0+Xtch2lmYrj4bPJPxyViVJPj9PrCwhPk7+H/9sHrWC5Su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gVvxQAAANwAAAAPAAAAAAAAAAAAAAAAAJgCAABkcnMv&#10;ZG93bnJldi54bWxQSwUGAAAAAAQABAD1AAAAigMAAAAA&#10;" path="m,l,6624r2,66l14,6723r34,13l113,6737r7422,l7601,6736r33,-13l7647,6690r1,-66l7648,,,xe" filled="f" strokecolor="#0789be" strokeweight=".25pt">
                  <v:path arrowok="t" o:connecttype="custom" o:connectlocs="0,2331;0,8955;2,9021;14,9054;48,9067;113,9068;7535,9068;7601,9067;7634,9054;7647,9021;7648,8955;7648,2331;0,2331" o:connectangles="0,0,0,0,0,0,0,0,0,0,0,0,0"/>
                </v:shape>
                <v:shape id="Freeform 663"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h/cYA&#10;AADcAAAADwAAAGRycy9kb3ducmV2LnhtbESPT4vCMBTE78J+h/AW9iKa+gdXqlEWF0FQD2sFr4/m&#10;2Vabl9Jktf32RhA8DjPzG2a+bEwpblS7wrKCQT8CQZxaXXCm4Jise1MQziNrLC2TgpYcLBcfnTnG&#10;2t75j24Hn4kAYRejgtz7KpbSpTkZdH1bEQfvbGuDPsg6k7rGe4CbUg6jaCINFhwWcqxolVN6Pfwb&#10;BfviekrabnsabUfj3Wp3sYPk1yr19dn8zEB4avw7/GpvtILJ9xC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4h/cYAAADcAAAADwAAAAAAAAAAAAAAAACYAgAAZHJz&#10;L2Rvd25yZXYueG1sUEsFBgAAAAAEAAQA9QAAAIsDA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74272" behindDoc="0" locked="0" layoutInCell="1" allowOverlap="1" wp14:anchorId="5C8F08F3" wp14:editId="76572C0A">
                <wp:simplePos x="0" y="0"/>
                <wp:positionH relativeFrom="page">
                  <wp:posOffset>539750</wp:posOffset>
                </wp:positionH>
                <wp:positionV relativeFrom="paragraph">
                  <wp:posOffset>229235</wp:posOffset>
                </wp:positionV>
                <wp:extent cx="4860290" cy="0"/>
                <wp:effectExtent l="6350" t="10160" r="10160" b="8890"/>
                <wp:wrapTopAndBottom/>
                <wp:docPr id="673"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01B41" id="Line 673" o:spid="_x0000_s1026" style="position:absolute;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IbGQIAACwEAAAOAAAAZHJzL2Uyb0RvYy54bWysU02P2yAQvVfqf0DcE9tZx5tYcVatnfSy&#10;bSPt9gcQwDEqBgQkTlT1v3cgH8q2l6rqBc94Zh5v5g2Lp2Mv0YFbJ7SqcDZOMeKKaibUrsLfXtej&#10;GUbOE8WI1IpX+MQdflq+f7cYTMknutOScYsARLlyMBXuvDdlkjja8Z64sTZcQbDVticeXLtLmCUD&#10;oPcymaRpkQzaMmM15c7B3+YcxMuI37ac+q9t67hHssLAzcfTxnMbzmS5IOXOEtMJeqFB/oFFT4SC&#10;S29QDfEE7a34A6oX1GqnWz+muk902wrKYw/QTZb+1s1LRwyPvcBwnLmNyf0/WPrlsLFIsAoXjw8Y&#10;KdKDSM9CcRR8mM5gXAlJtdrY0B89qhfzrOl3h5SuO6J2PLJ8PRkozEJF8qYkOM7AHdvhs2aQQ/Ze&#10;x1EdW9sHSBgCOkZFTjdF+NEjCj/zWZFO5iAcvcYSUl4LjXX+E9c9CkaFJbCOwOTw7HwgQsprSrhH&#10;6bWQMgouFRoqPJ9OprHAaSlYCIY0Z3fbWlp0ILAyxaz4WNSxK4jcp1m9VyyCdZyw1cX2RMizDZdL&#10;FfCgFaBzsc478WOezlez1Swf5ZNiNcrTphl9WNf5qFhnj9PmoanrJvsZqGV52QnGuArsrvuZ5X+n&#10;/+WlnDfrtqG3MSRv0eO8gOz1G0lHLYN850XYanba2KvGsJIx+fJ8ws7f+2DfP/LlL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BaXKIb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C970BF" w:rsidRPr="00C96DD6">
        <w:rPr>
          <w:rFonts w:ascii="Trebuchet MS" w:hAnsi="Trebuchet MS"/>
          <w:b/>
          <w:color w:val="015F82"/>
          <w:w w:val="95"/>
          <w:sz w:val="18"/>
        </w:rPr>
        <w:t xml:space="preserve">     </w:t>
      </w:r>
      <w:r w:rsidR="00C970BF" w:rsidRPr="00C970BF">
        <w:rPr>
          <w:rFonts w:ascii="Trebuchet MS" w:hAnsi="Trebuchet MS"/>
          <w:b/>
          <w:color w:val="015F82"/>
          <w:w w:val="95"/>
          <w:sz w:val="18"/>
          <w:lang w:val="es-ES"/>
        </w:rPr>
        <w:t>CRITERIOS DE CALIDAD EN PSIQUIATRÍA</w:t>
      </w:r>
    </w:p>
    <w:p w14:paraId="1CF142C0" w14:textId="77777777" w:rsidR="00272A4B" w:rsidRPr="00C970BF" w:rsidRDefault="00272A4B">
      <w:pPr>
        <w:pStyle w:val="Textoindependiente"/>
        <w:rPr>
          <w:b/>
          <w:sz w:val="20"/>
          <w:lang w:val="es-ES"/>
        </w:rPr>
      </w:pPr>
    </w:p>
    <w:p w14:paraId="6E9A9398" w14:textId="77777777" w:rsidR="00272A4B" w:rsidRPr="00C970BF" w:rsidRDefault="00272A4B">
      <w:pPr>
        <w:pStyle w:val="Textoindependiente"/>
        <w:rPr>
          <w:b/>
          <w:sz w:val="20"/>
          <w:lang w:val="es-ES"/>
        </w:rPr>
      </w:pPr>
    </w:p>
    <w:p w14:paraId="3B1D11E0" w14:textId="77777777" w:rsidR="00272A4B" w:rsidRPr="00C970BF" w:rsidRDefault="00272A4B">
      <w:pPr>
        <w:pStyle w:val="Textoindependiente"/>
        <w:spacing w:before="11"/>
        <w:rPr>
          <w:b/>
          <w:sz w:val="16"/>
          <w:lang w:val="es-ES"/>
        </w:rPr>
      </w:pPr>
    </w:p>
    <w:p w14:paraId="65438854" w14:textId="77777777" w:rsidR="00272A4B" w:rsidRDefault="00DF6B14" w:rsidP="00C970BF">
      <w:pPr>
        <w:spacing w:before="71"/>
        <w:ind w:left="284" w:right="339" w:firstLine="138"/>
        <w:jc w:val="both"/>
        <w:rPr>
          <w:rFonts w:ascii="Trebuchet MS" w:hAnsi="Trebuchet MS"/>
          <w:b/>
        </w:rPr>
      </w:pPr>
      <w:r>
        <w:rPr>
          <w:noProof/>
          <w:lang w:val="es-ES_tradnl" w:eastAsia="es-ES_tradnl"/>
        </w:rPr>
        <mc:AlternateContent>
          <mc:Choice Requires="wps">
            <w:drawing>
              <wp:anchor distT="0" distB="0" distL="0" distR="0" simplePos="0" relativeHeight="251575296" behindDoc="0" locked="0" layoutInCell="1" allowOverlap="1" wp14:anchorId="09416CB4" wp14:editId="2DF3EC9D">
                <wp:simplePos x="0" y="0"/>
                <wp:positionH relativeFrom="page">
                  <wp:posOffset>539750</wp:posOffset>
                </wp:positionH>
                <wp:positionV relativeFrom="paragraph">
                  <wp:posOffset>278765</wp:posOffset>
                </wp:positionV>
                <wp:extent cx="4860290" cy="316865"/>
                <wp:effectExtent l="0" t="0" r="635" b="0"/>
                <wp:wrapTopAndBottom/>
                <wp:docPr id="66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6180B" w14:textId="77777777" w:rsidR="00705681" w:rsidRPr="009C1A6C" w:rsidRDefault="00705681">
                            <w:pPr>
                              <w:spacing w:before="128"/>
                              <w:ind w:left="226"/>
                              <w:rPr>
                                <w:rFonts w:ascii="Trebuchet MS" w:hAnsi="Trebuchet MS"/>
                                <w:b/>
                                <w:lang w:val="es-ES"/>
                              </w:rPr>
                            </w:pPr>
                            <w:r w:rsidRPr="009C1A6C">
                              <w:rPr>
                                <w:rFonts w:ascii="Trebuchet MS" w:hAnsi="Trebuchet MS"/>
                                <w:b/>
                                <w:color w:val="0789BE"/>
                                <w:spacing w:val="-5"/>
                                <w:lang w:val="es-ES"/>
                              </w:rPr>
                              <w:t xml:space="preserve">CRITERIO </w:t>
                            </w:r>
                            <w:r w:rsidRPr="009C1A6C">
                              <w:rPr>
                                <w:rFonts w:ascii="Trebuchet MS" w:hAnsi="Trebuchet MS"/>
                                <w:b/>
                                <w:color w:val="0789BE"/>
                                <w:spacing w:val="-4"/>
                                <w:lang w:val="es-ES"/>
                              </w:rPr>
                              <w:t xml:space="preserve">12. </w:t>
                            </w:r>
                            <w:r w:rsidRPr="009C1A6C">
                              <w:rPr>
                                <w:rFonts w:ascii="Trebuchet MS" w:hAnsi="Trebuchet MS"/>
                                <w:b/>
                                <w:color w:val="0789BE"/>
                                <w:spacing w:val="-5"/>
                                <w:lang w:val="es-ES"/>
                              </w:rPr>
                              <w:t xml:space="preserve">Ejercicio físico </w:t>
                            </w:r>
                            <w:r w:rsidRPr="009C1A6C">
                              <w:rPr>
                                <w:rFonts w:ascii="Trebuchet MS" w:hAnsi="Trebuchet MS"/>
                                <w:b/>
                                <w:color w:val="0789BE"/>
                                <w:spacing w:val="-4"/>
                                <w:lang w:val="es-ES"/>
                              </w:rPr>
                              <w:t xml:space="preserve">como </w:t>
                            </w:r>
                            <w:r w:rsidRPr="009C1A6C">
                              <w:rPr>
                                <w:rFonts w:ascii="Trebuchet MS" w:hAnsi="Trebuchet MS"/>
                                <w:b/>
                                <w:color w:val="0789BE"/>
                                <w:spacing w:val="-5"/>
                                <w:lang w:val="es-ES"/>
                              </w:rPr>
                              <w:t xml:space="preserve">hábito saludable </w:t>
                            </w:r>
                            <w:r w:rsidRPr="009C1A6C">
                              <w:rPr>
                                <w:rFonts w:ascii="Trebuchet MS" w:hAnsi="Trebuchet MS"/>
                                <w:b/>
                                <w:color w:val="0789BE"/>
                                <w:spacing w:val="-3"/>
                                <w:lang w:val="es-ES"/>
                              </w:rPr>
                              <w:t xml:space="preserve">en </w:t>
                            </w:r>
                            <w:r w:rsidRPr="009C1A6C">
                              <w:rPr>
                                <w:rFonts w:ascii="Trebuchet MS" w:hAnsi="Trebuchet MS"/>
                                <w:b/>
                                <w:color w:val="0789BE"/>
                                <w:spacing w:val="-5"/>
                                <w:lang w:val="es-ES"/>
                              </w:rPr>
                              <w:t xml:space="preserve">pacientes </w:t>
                            </w:r>
                            <w:r w:rsidRPr="009C1A6C">
                              <w:rPr>
                                <w:rFonts w:ascii="Trebuchet MS" w:hAnsi="Trebuchet MS"/>
                                <w:b/>
                                <w:color w:val="0789BE"/>
                                <w:spacing w:val="-4"/>
                                <w:lang w:val="es-ES"/>
                              </w:rPr>
                              <w:t xml:space="preserve">con </w:t>
                            </w:r>
                            <w:r w:rsidRPr="009C1A6C">
                              <w:rPr>
                                <w:rFonts w:ascii="Trebuchet MS" w:hAnsi="Trebuchet MS"/>
                                <w:b/>
                                <w:color w:val="0789BE"/>
                                <w:spacing w:val="-5"/>
                                <w:lang w:val="es-ES"/>
                              </w:rPr>
                              <w:t>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050" type="#_x0000_t202" style="position:absolute;left:0;text-align:left;margin-left:42.5pt;margin-top:21.95pt;width:382.7pt;height:24.9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TOgAIAAAsFAAAOAAAAZHJzL2Uyb0RvYy54bWysVG1v2yAQ/j5p/wHxPfXLHDe26lRts0yT&#10;shep3Q8ggGM0DB6Q2Nm0/74Dx2m7F2malkj44I6H5+4euLoeWokO3FihVYWTixgjrqhmQu0q/Olh&#10;PVtgZB1RjEiteIWP3OLr5csXV31X8lQ3WjJuEIAoW/ZdhRvnujKKLG14S+yF7rgCZ61NSxxMzS5i&#10;hvSA3soojeM86rVhndGUWwurq9GJlwG/rjl1H+racodkhYGbC6MJ49aP0fKKlDtDukbQEw3yDyxa&#10;IhQceoZaEUfQ3ohfoFpBjba6dhdUt5Gua0F5yAGySeKfsrlvSMdDLlAc253LZP8fLH1/+GiQYBXO&#10;c6iPIi006YEPDt3qAfk1qFDf2RIC7zsIdQM4oNMhW9ttNP1skdJ3DVE7fmOM7htOGDBM/M7oydYR&#10;x3qQbf9OMziI7J0OQENtWl8+KAgCdGByPHfHk6GwmC3yOC3ARcH3KskX+TwcQcppd2ese8N1i7xR&#10;YQPdD+jksLHOsyHlFOIPs1oKthZShonZbe+kQQcCSlll/n9CfxYmlQ9W2m8bEccVIAlneJ+nGzr/&#10;rUjSLL5Ni9k6X1zOsnU2nxWX8WIWJ8VtkcdZka3W3z3BJCsbwRhXG6H4pMIk+7sun+7DqJ+gQ9RX&#10;uJin87FFf0wyDr/fJdkKB5dSirbCi3MQKX1jXysGaZPSESFHO3pOP1QZajB9Q1WCDHznRw24YTsE&#10;zaWhxl4jW82OIAyjoW/QYnhRwGi0+YpRD7ezwvbLnhiOkXyrQFwQ4ibDTMZ2MoiisLXCDqPRvHPj&#10;ld93RuwaQB7lq/QNCLAWQRuPLE6yhRsXkji9Dv5KP52HqMc3bPkDAAD//wMAUEsDBBQABgAIAAAA&#10;IQBnKqD33wAAAAgBAAAPAAAAZHJzL2Rvd25yZXYueG1sTI/dSsNAFITvBd9hOYI3xW5sY9nGnBTx&#10;DwVBrD7ANntMgvsTs9s0+vQer/RymGHmm3IzOStGGmIXPML5PANBvg6m8w3C2+vdmQIRk/ZG2+AJ&#10;4YsibKrjo1IXJhz8C43b1Agu8bHQCG1KfSFlrFtyOs5DT5699zA4nVgOjTSDPnC5s3KRZSvpdOd5&#10;odU9XbdUf2z3DoHG+9V3vhiVe3ya3arZzcPnsw2IpyfT1SWIRFP6C8MvPqNDxUy7sPcmCougLvhK&#10;QsiXaxDss85B7BDWSwWyKuX/A9UPAAAA//8DAFBLAQItABQABgAIAAAAIQC2gziS/gAAAOEBAAAT&#10;AAAAAAAAAAAAAAAAAAAAAABbQ29udGVudF9UeXBlc10ueG1sUEsBAi0AFAAGAAgAAAAhADj9If/W&#10;AAAAlAEAAAsAAAAAAAAAAAAAAAAALwEAAF9yZWxzLy5yZWxzUEsBAi0AFAAGAAgAAAAhAB7mhM6A&#10;AgAACwUAAA4AAAAAAAAAAAAAAAAALgIAAGRycy9lMm9Eb2MueG1sUEsBAi0AFAAGAAgAAAAhAGcq&#10;oPffAAAACAEAAA8AAAAAAAAAAAAAAAAA2gQAAGRycy9kb3ducmV2LnhtbFBLBQYAAAAABAAEAPMA&#10;AADmBQAAAAA=&#10;" fillcolor="#d4d4d4" stroked="f">
                <v:textbox inset="0,0,0,0">
                  <w:txbxContent>
                    <w:p w:rsidR="00705681" w:rsidRPr="009C1A6C" w:rsidRDefault="00705681">
                      <w:pPr>
                        <w:spacing w:before="128"/>
                        <w:ind w:left="226"/>
                        <w:rPr>
                          <w:rFonts w:ascii="Trebuchet MS" w:hAnsi="Trebuchet MS"/>
                          <w:b/>
                          <w:lang w:val="es-ES"/>
                        </w:rPr>
                      </w:pPr>
                      <w:r w:rsidRPr="009C1A6C">
                        <w:rPr>
                          <w:rFonts w:ascii="Trebuchet MS" w:hAnsi="Trebuchet MS"/>
                          <w:b/>
                          <w:color w:val="0789BE"/>
                          <w:spacing w:val="-5"/>
                          <w:lang w:val="es-ES"/>
                        </w:rPr>
                        <w:t xml:space="preserve">CRITERIO </w:t>
                      </w:r>
                      <w:r w:rsidRPr="009C1A6C">
                        <w:rPr>
                          <w:rFonts w:ascii="Trebuchet MS" w:hAnsi="Trebuchet MS"/>
                          <w:b/>
                          <w:color w:val="0789BE"/>
                          <w:spacing w:val="-4"/>
                          <w:lang w:val="es-ES"/>
                        </w:rPr>
                        <w:t xml:space="preserve">12. </w:t>
                      </w:r>
                      <w:r w:rsidRPr="009C1A6C">
                        <w:rPr>
                          <w:rFonts w:ascii="Trebuchet MS" w:hAnsi="Trebuchet MS"/>
                          <w:b/>
                          <w:color w:val="0789BE"/>
                          <w:spacing w:val="-5"/>
                          <w:lang w:val="es-ES"/>
                        </w:rPr>
                        <w:t xml:space="preserve">Ejercicio físico </w:t>
                      </w:r>
                      <w:r w:rsidRPr="009C1A6C">
                        <w:rPr>
                          <w:rFonts w:ascii="Trebuchet MS" w:hAnsi="Trebuchet MS"/>
                          <w:b/>
                          <w:color w:val="0789BE"/>
                          <w:spacing w:val="-4"/>
                          <w:lang w:val="es-ES"/>
                        </w:rPr>
                        <w:t xml:space="preserve">como </w:t>
                      </w:r>
                      <w:r w:rsidRPr="009C1A6C">
                        <w:rPr>
                          <w:rFonts w:ascii="Trebuchet MS" w:hAnsi="Trebuchet MS"/>
                          <w:b/>
                          <w:color w:val="0789BE"/>
                          <w:spacing w:val="-5"/>
                          <w:lang w:val="es-ES"/>
                        </w:rPr>
                        <w:t xml:space="preserve">hábito saludable </w:t>
                      </w:r>
                      <w:r w:rsidRPr="009C1A6C">
                        <w:rPr>
                          <w:rFonts w:ascii="Trebuchet MS" w:hAnsi="Trebuchet MS"/>
                          <w:b/>
                          <w:color w:val="0789BE"/>
                          <w:spacing w:val="-3"/>
                          <w:lang w:val="es-ES"/>
                        </w:rPr>
                        <w:t xml:space="preserve">en </w:t>
                      </w:r>
                      <w:r w:rsidRPr="009C1A6C">
                        <w:rPr>
                          <w:rFonts w:ascii="Trebuchet MS" w:hAnsi="Trebuchet MS"/>
                          <w:b/>
                          <w:color w:val="0789BE"/>
                          <w:spacing w:val="-5"/>
                          <w:lang w:val="es-ES"/>
                        </w:rPr>
                        <w:t xml:space="preserve">pacientes </w:t>
                      </w:r>
                      <w:r w:rsidRPr="009C1A6C">
                        <w:rPr>
                          <w:rFonts w:ascii="Trebuchet MS" w:hAnsi="Trebuchet MS"/>
                          <w:b/>
                          <w:color w:val="0789BE"/>
                          <w:spacing w:val="-4"/>
                          <w:lang w:val="es-ES"/>
                        </w:rPr>
                        <w:t xml:space="preserve">con </w:t>
                      </w:r>
                      <w:r w:rsidRPr="009C1A6C">
                        <w:rPr>
                          <w:rFonts w:ascii="Trebuchet MS" w:hAnsi="Trebuchet MS"/>
                          <w:b/>
                          <w:color w:val="0789BE"/>
                          <w:spacing w:val="-5"/>
                          <w:lang w:val="es-ES"/>
                        </w:rPr>
                        <w:t>DM</w:t>
                      </w:r>
                    </w:p>
                  </w:txbxContent>
                </v:textbox>
                <w10:wrap type="topAndBottom" anchorx="page"/>
              </v:shape>
            </w:pict>
          </mc:Fallback>
        </mc:AlternateContent>
      </w:r>
      <w:r w:rsidR="003D439C">
        <w:rPr>
          <w:rFonts w:ascii="Trebuchet MS" w:hAnsi="Trebuchet MS"/>
          <w:b/>
          <w:color w:val="FFFFFF"/>
        </w:rPr>
        <w:t>PROCESO/DM. EJERCICIO FÍSICO</w:t>
      </w:r>
    </w:p>
    <w:p w14:paraId="6AD1E311" w14:textId="77777777" w:rsidR="00272A4B" w:rsidRDefault="00272A4B">
      <w:pPr>
        <w:pStyle w:val="Textoindependiente"/>
        <w:spacing w:before="9"/>
        <w:rPr>
          <w:rFonts w:ascii="Trebuchet MS"/>
          <w:b/>
          <w:sz w:val="11"/>
        </w:rPr>
      </w:pPr>
    </w:p>
    <w:p w14:paraId="1100FA3D"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0789BE"/>
          <w:lang w:val="es-ES"/>
        </w:rPr>
        <w:t>DEFINICIÓN:</w:t>
      </w:r>
      <w:r w:rsidRPr="009C1A6C">
        <w:rPr>
          <w:rFonts w:ascii="Trebuchet MS" w:hAnsi="Trebuchet MS"/>
          <w:color w:val="0789BE"/>
          <w:spacing w:val="-39"/>
          <w:lang w:val="es-ES"/>
        </w:rPr>
        <w:t xml:space="preserve"> </w:t>
      </w:r>
      <w:r w:rsidRPr="009C1A6C">
        <w:rPr>
          <w:color w:val="231F20"/>
          <w:lang w:val="es-ES"/>
        </w:rPr>
        <w:t>Proporción</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pacientes</w:t>
      </w:r>
      <w:r w:rsidRPr="009C1A6C">
        <w:rPr>
          <w:color w:val="231F20"/>
          <w:spacing w:val="-35"/>
          <w:lang w:val="es-ES"/>
        </w:rPr>
        <w:t xml:space="preserve"> </w:t>
      </w:r>
      <w:r w:rsidRPr="009C1A6C">
        <w:rPr>
          <w:color w:val="231F20"/>
          <w:lang w:val="es-ES"/>
        </w:rPr>
        <w:t>con</w:t>
      </w:r>
      <w:r w:rsidRPr="009C1A6C">
        <w:rPr>
          <w:color w:val="231F20"/>
          <w:spacing w:val="-35"/>
          <w:lang w:val="es-ES"/>
        </w:rPr>
        <w:t xml:space="preserve"> </w:t>
      </w:r>
      <w:r w:rsidRPr="009C1A6C">
        <w:rPr>
          <w:color w:val="231F20"/>
          <w:lang w:val="es-ES"/>
        </w:rPr>
        <w:t>DM</w:t>
      </w:r>
      <w:r w:rsidRPr="009C1A6C">
        <w:rPr>
          <w:color w:val="231F20"/>
          <w:spacing w:val="-35"/>
          <w:lang w:val="es-ES"/>
        </w:rPr>
        <w:t xml:space="preserve"> </w:t>
      </w:r>
      <w:r w:rsidRPr="009C1A6C">
        <w:rPr>
          <w:color w:val="231F20"/>
          <w:lang w:val="es-ES"/>
        </w:rPr>
        <w:t>a</w:t>
      </w:r>
      <w:r w:rsidRPr="009C1A6C">
        <w:rPr>
          <w:color w:val="231F20"/>
          <w:spacing w:val="-35"/>
          <w:lang w:val="es-ES"/>
        </w:rPr>
        <w:t xml:space="preserve"> </w:t>
      </w:r>
      <w:r w:rsidRPr="009C1A6C">
        <w:rPr>
          <w:color w:val="231F20"/>
          <w:lang w:val="es-ES"/>
        </w:rPr>
        <w:t>los</w:t>
      </w:r>
      <w:r w:rsidRPr="009C1A6C">
        <w:rPr>
          <w:color w:val="231F20"/>
          <w:spacing w:val="-35"/>
          <w:lang w:val="es-ES"/>
        </w:rPr>
        <w:t xml:space="preserve"> </w:t>
      </w:r>
      <w:r w:rsidRPr="009C1A6C">
        <w:rPr>
          <w:color w:val="231F20"/>
          <w:lang w:val="es-ES"/>
        </w:rPr>
        <w:t>que</w:t>
      </w:r>
      <w:r w:rsidRPr="009C1A6C">
        <w:rPr>
          <w:color w:val="231F20"/>
          <w:spacing w:val="-35"/>
          <w:lang w:val="es-ES"/>
        </w:rPr>
        <w:t xml:space="preserve"> </w:t>
      </w:r>
      <w:r w:rsidRPr="009C1A6C">
        <w:rPr>
          <w:color w:val="231F20"/>
          <w:lang w:val="es-ES"/>
        </w:rPr>
        <w:t>se</w:t>
      </w:r>
      <w:r w:rsidRPr="009C1A6C">
        <w:rPr>
          <w:color w:val="231F20"/>
          <w:spacing w:val="-35"/>
          <w:lang w:val="es-ES"/>
        </w:rPr>
        <w:t xml:space="preserve"> </w:t>
      </w:r>
      <w:r w:rsidRPr="009C1A6C">
        <w:rPr>
          <w:color w:val="231F20"/>
          <w:lang w:val="es-ES"/>
        </w:rPr>
        <w:t>prescribe</w:t>
      </w:r>
      <w:r w:rsidRPr="009C1A6C">
        <w:rPr>
          <w:color w:val="231F20"/>
          <w:spacing w:val="-35"/>
          <w:lang w:val="es-ES"/>
        </w:rPr>
        <w:t xml:space="preserve"> </w:t>
      </w:r>
      <w:r w:rsidRPr="009C1A6C">
        <w:rPr>
          <w:color w:val="231F20"/>
          <w:lang w:val="es-ES"/>
        </w:rPr>
        <w:t>ejercicio</w:t>
      </w:r>
      <w:r w:rsidRPr="009C1A6C">
        <w:rPr>
          <w:color w:val="231F20"/>
          <w:spacing w:val="-35"/>
          <w:lang w:val="es-ES"/>
        </w:rPr>
        <w:t xml:space="preserve"> </w:t>
      </w:r>
      <w:r w:rsidRPr="009C1A6C">
        <w:rPr>
          <w:color w:val="231F20"/>
          <w:lang w:val="es-ES"/>
        </w:rPr>
        <w:t>físico</w:t>
      </w:r>
      <w:r w:rsidRPr="009C1A6C">
        <w:rPr>
          <w:color w:val="231F20"/>
          <w:spacing w:val="-35"/>
          <w:lang w:val="es-ES"/>
        </w:rPr>
        <w:t xml:space="preserve"> </w:t>
      </w:r>
      <w:r w:rsidRPr="009C1A6C">
        <w:rPr>
          <w:color w:val="231F20"/>
          <w:lang w:val="es-ES"/>
        </w:rPr>
        <w:t>acorde a</w:t>
      </w:r>
      <w:r w:rsidRPr="009C1A6C">
        <w:rPr>
          <w:color w:val="231F20"/>
          <w:spacing w:val="-33"/>
          <w:lang w:val="es-ES"/>
        </w:rPr>
        <w:t xml:space="preserve"> </w:t>
      </w:r>
      <w:r w:rsidRPr="009C1A6C">
        <w:rPr>
          <w:color w:val="231F20"/>
          <w:lang w:val="es-ES"/>
        </w:rPr>
        <w:t>su</w:t>
      </w:r>
      <w:r w:rsidRPr="009C1A6C">
        <w:rPr>
          <w:color w:val="231F20"/>
          <w:spacing w:val="-33"/>
          <w:lang w:val="es-ES"/>
        </w:rPr>
        <w:t xml:space="preserve"> </w:t>
      </w:r>
      <w:r w:rsidRPr="009C1A6C">
        <w:rPr>
          <w:color w:val="231F20"/>
          <w:lang w:val="es-ES"/>
        </w:rPr>
        <w:t>condición</w:t>
      </w:r>
      <w:r w:rsidRPr="009C1A6C">
        <w:rPr>
          <w:color w:val="231F20"/>
          <w:spacing w:val="-33"/>
          <w:lang w:val="es-ES"/>
        </w:rPr>
        <w:t xml:space="preserve"> </w:t>
      </w:r>
      <w:r w:rsidRPr="009C1A6C">
        <w:rPr>
          <w:color w:val="231F20"/>
          <w:lang w:val="es-ES"/>
        </w:rPr>
        <w:t>física</w:t>
      </w:r>
      <w:r w:rsidRPr="009C1A6C">
        <w:rPr>
          <w:color w:val="231F20"/>
          <w:spacing w:val="-33"/>
          <w:lang w:val="es-ES"/>
        </w:rPr>
        <w:t xml:space="preserve"> </w:t>
      </w:r>
      <w:r w:rsidRPr="009C1A6C">
        <w:rPr>
          <w:color w:val="231F20"/>
          <w:lang w:val="es-ES"/>
        </w:rPr>
        <w:t>y</w:t>
      </w:r>
      <w:r w:rsidRPr="009C1A6C">
        <w:rPr>
          <w:color w:val="231F20"/>
          <w:spacing w:val="-33"/>
          <w:lang w:val="es-ES"/>
        </w:rPr>
        <w:t xml:space="preserve"> </w:t>
      </w:r>
      <w:r w:rsidRPr="009C1A6C">
        <w:rPr>
          <w:color w:val="231F20"/>
          <w:lang w:val="es-ES"/>
        </w:rPr>
        <w:t>a</w:t>
      </w:r>
      <w:r w:rsidRPr="009C1A6C">
        <w:rPr>
          <w:color w:val="231F20"/>
          <w:spacing w:val="-33"/>
          <w:lang w:val="es-ES"/>
        </w:rPr>
        <w:t xml:space="preserve"> </w:t>
      </w:r>
      <w:r w:rsidRPr="009C1A6C">
        <w:rPr>
          <w:color w:val="231F20"/>
          <w:lang w:val="es-ES"/>
        </w:rPr>
        <w:t>sus</w:t>
      </w:r>
      <w:r w:rsidRPr="009C1A6C">
        <w:rPr>
          <w:color w:val="231F20"/>
          <w:spacing w:val="-33"/>
          <w:lang w:val="es-ES"/>
        </w:rPr>
        <w:t xml:space="preserve"> </w:t>
      </w:r>
      <w:r w:rsidRPr="009C1A6C">
        <w:rPr>
          <w:color w:val="231F20"/>
          <w:lang w:val="es-ES"/>
        </w:rPr>
        <w:t>preferencias</w:t>
      </w:r>
      <w:r w:rsidRPr="009C1A6C">
        <w:rPr>
          <w:color w:val="231F20"/>
          <w:spacing w:val="-33"/>
          <w:lang w:val="es-ES"/>
        </w:rPr>
        <w:t xml:space="preserve"> </w:t>
      </w:r>
      <w:r w:rsidRPr="009C1A6C">
        <w:rPr>
          <w:color w:val="231F20"/>
          <w:lang w:val="es-ES"/>
        </w:rPr>
        <w:t>individuales</w:t>
      </w:r>
      <w:r w:rsidRPr="009C1A6C">
        <w:rPr>
          <w:color w:val="231F20"/>
          <w:spacing w:val="-33"/>
          <w:lang w:val="es-ES"/>
        </w:rPr>
        <w:t xml:space="preserve"> </w:t>
      </w:r>
      <w:r w:rsidRPr="009C1A6C">
        <w:rPr>
          <w:color w:val="231F20"/>
          <w:lang w:val="es-ES"/>
        </w:rPr>
        <w:t>como</w:t>
      </w:r>
      <w:r w:rsidRPr="009C1A6C">
        <w:rPr>
          <w:color w:val="231F20"/>
          <w:spacing w:val="-33"/>
          <w:lang w:val="es-ES"/>
        </w:rPr>
        <w:t xml:space="preserve"> </w:t>
      </w:r>
      <w:r w:rsidRPr="009C1A6C">
        <w:rPr>
          <w:color w:val="231F20"/>
          <w:lang w:val="es-ES"/>
        </w:rPr>
        <w:t>un</w:t>
      </w:r>
      <w:r w:rsidRPr="009C1A6C">
        <w:rPr>
          <w:color w:val="231F20"/>
          <w:spacing w:val="-33"/>
          <w:lang w:val="es-ES"/>
        </w:rPr>
        <w:t xml:space="preserve"> </w:t>
      </w:r>
      <w:r w:rsidRPr="009C1A6C">
        <w:rPr>
          <w:color w:val="231F20"/>
          <w:lang w:val="es-ES"/>
        </w:rPr>
        <w:t>complemento</w:t>
      </w:r>
      <w:r w:rsidRPr="009C1A6C">
        <w:rPr>
          <w:color w:val="231F20"/>
          <w:spacing w:val="-33"/>
          <w:lang w:val="es-ES"/>
        </w:rPr>
        <w:t xml:space="preserve"> </w:t>
      </w:r>
      <w:r w:rsidRPr="009C1A6C">
        <w:rPr>
          <w:color w:val="231F20"/>
          <w:lang w:val="es-ES"/>
        </w:rPr>
        <w:t>al</w:t>
      </w:r>
      <w:r w:rsidRPr="009C1A6C">
        <w:rPr>
          <w:color w:val="231F20"/>
          <w:spacing w:val="-33"/>
          <w:lang w:val="es-ES"/>
        </w:rPr>
        <w:t xml:space="preserve"> </w:t>
      </w:r>
      <w:r w:rsidR="00C970BF">
        <w:rPr>
          <w:color w:val="231F20"/>
          <w:lang w:val="es-ES"/>
        </w:rPr>
        <w:t>tratamiento con antidepresivos y/o psicoterapia.</w:t>
      </w:r>
    </w:p>
    <w:p w14:paraId="6D8CC1C3" w14:textId="77777777" w:rsidR="00272A4B" w:rsidRPr="009C1A6C" w:rsidRDefault="00272A4B">
      <w:pPr>
        <w:pStyle w:val="Textoindependiente"/>
        <w:spacing w:before="2"/>
        <w:ind w:left="547" w:right="4423"/>
        <w:jc w:val="center"/>
        <w:rPr>
          <w:lang w:val="es-ES"/>
        </w:rPr>
      </w:pPr>
    </w:p>
    <w:p w14:paraId="4BF23A3E" w14:textId="77777777" w:rsidR="00272A4B" w:rsidRPr="009C1A6C" w:rsidRDefault="003D439C" w:rsidP="00C970BF">
      <w:pPr>
        <w:pStyle w:val="Textoindependiente"/>
        <w:spacing w:line="261" w:lineRule="auto"/>
        <w:ind w:left="342" w:right="343"/>
        <w:jc w:val="both"/>
        <w:rPr>
          <w:lang w:val="es-ES"/>
        </w:rPr>
      </w:pPr>
      <w:r w:rsidRPr="009C1A6C">
        <w:rPr>
          <w:rFonts w:ascii="Trebuchet MS" w:hAnsi="Trebuchet MS"/>
          <w:color w:val="0789BE"/>
          <w:lang w:val="es-ES"/>
        </w:rPr>
        <w:t>FÓRMULA:</w:t>
      </w:r>
      <w:r w:rsidRPr="009C1A6C">
        <w:rPr>
          <w:rFonts w:ascii="Trebuchet MS" w:hAnsi="Trebuchet MS"/>
          <w:color w:val="0789BE"/>
          <w:spacing w:val="-29"/>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DM</w:t>
      </w:r>
      <w:r w:rsidRPr="009C1A6C">
        <w:rPr>
          <w:color w:val="231F20"/>
          <w:spacing w:val="-25"/>
          <w:lang w:val="es-ES"/>
        </w:rPr>
        <w:t xml:space="preserve"> </w:t>
      </w:r>
      <w:r w:rsidRPr="009C1A6C">
        <w:rPr>
          <w:color w:val="231F20"/>
          <w:lang w:val="es-ES"/>
        </w:rPr>
        <w:t>a</w:t>
      </w:r>
      <w:r w:rsidRPr="009C1A6C">
        <w:rPr>
          <w:color w:val="231F20"/>
          <w:spacing w:val="-25"/>
          <w:lang w:val="es-ES"/>
        </w:rPr>
        <w:t xml:space="preserve"> </w:t>
      </w:r>
      <w:r w:rsidRPr="009C1A6C">
        <w:rPr>
          <w:color w:val="231F20"/>
          <w:lang w:val="es-ES"/>
        </w:rPr>
        <w:t>los</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prescribe</w:t>
      </w:r>
      <w:r w:rsidRPr="009C1A6C">
        <w:rPr>
          <w:color w:val="231F20"/>
          <w:spacing w:val="-25"/>
          <w:lang w:val="es-ES"/>
        </w:rPr>
        <w:t xml:space="preserve"> </w:t>
      </w:r>
      <w:r w:rsidRPr="009C1A6C">
        <w:rPr>
          <w:color w:val="231F20"/>
          <w:lang w:val="es-ES"/>
        </w:rPr>
        <w:t>ejercicio</w:t>
      </w:r>
      <w:r w:rsidRPr="009C1A6C">
        <w:rPr>
          <w:color w:val="231F20"/>
          <w:spacing w:val="-25"/>
          <w:lang w:val="es-ES"/>
        </w:rPr>
        <w:t xml:space="preserve"> </w:t>
      </w:r>
      <w:r w:rsidRPr="009C1A6C">
        <w:rPr>
          <w:color w:val="231F20"/>
          <w:lang w:val="es-ES"/>
        </w:rPr>
        <w:t>físico</w:t>
      </w:r>
      <w:r w:rsidRPr="009C1A6C">
        <w:rPr>
          <w:color w:val="231F20"/>
          <w:spacing w:val="-25"/>
          <w:lang w:val="es-ES"/>
        </w:rPr>
        <w:t xml:space="preserve"> </w:t>
      </w:r>
      <w:r w:rsidRPr="009C1A6C">
        <w:rPr>
          <w:color w:val="231F20"/>
          <w:lang w:val="es-ES"/>
        </w:rPr>
        <w:t>acorde</w:t>
      </w:r>
      <w:r w:rsidRPr="009C1A6C">
        <w:rPr>
          <w:color w:val="231F20"/>
          <w:spacing w:val="-25"/>
          <w:lang w:val="es-ES"/>
        </w:rPr>
        <w:t xml:space="preserve"> </w:t>
      </w:r>
      <w:r w:rsidRPr="009C1A6C">
        <w:rPr>
          <w:color w:val="231F20"/>
          <w:lang w:val="es-ES"/>
        </w:rPr>
        <w:t>a</w:t>
      </w:r>
      <w:r w:rsidRPr="009C1A6C">
        <w:rPr>
          <w:color w:val="231F20"/>
          <w:spacing w:val="-25"/>
          <w:lang w:val="es-ES"/>
        </w:rPr>
        <w:t xml:space="preserve"> </w:t>
      </w:r>
      <w:r w:rsidRPr="009C1A6C">
        <w:rPr>
          <w:color w:val="231F20"/>
          <w:lang w:val="es-ES"/>
        </w:rPr>
        <w:t>su</w:t>
      </w:r>
      <w:r w:rsidRPr="009C1A6C">
        <w:rPr>
          <w:color w:val="231F20"/>
          <w:spacing w:val="-25"/>
          <w:lang w:val="es-ES"/>
        </w:rPr>
        <w:t xml:space="preserve"> </w:t>
      </w:r>
      <w:r w:rsidRPr="009C1A6C">
        <w:rPr>
          <w:color w:val="231F20"/>
          <w:lang w:val="es-ES"/>
        </w:rPr>
        <w:t>condición física</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sus</w:t>
      </w:r>
      <w:r w:rsidRPr="009C1A6C">
        <w:rPr>
          <w:color w:val="231F20"/>
          <w:spacing w:val="-20"/>
          <w:lang w:val="es-ES"/>
        </w:rPr>
        <w:t xml:space="preserve"> </w:t>
      </w:r>
      <w:r w:rsidRPr="009C1A6C">
        <w:rPr>
          <w:color w:val="231F20"/>
          <w:lang w:val="es-ES"/>
        </w:rPr>
        <w:t>preferencias</w:t>
      </w:r>
      <w:r w:rsidRPr="009C1A6C">
        <w:rPr>
          <w:color w:val="231F20"/>
          <w:spacing w:val="-20"/>
          <w:lang w:val="es-ES"/>
        </w:rPr>
        <w:t xml:space="preserve"> </w:t>
      </w:r>
      <w:r w:rsidRPr="009C1A6C">
        <w:rPr>
          <w:color w:val="231F20"/>
          <w:lang w:val="es-ES"/>
        </w:rPr>
        <w:t>individuales</w:t>
      </w:r>
      <w:r w:rsidRPr="009C1A6C">
        <w:rPr>
          <w:color w:val="231F20"/>
          <w:spacing w:val="-20"/>
          <w:lang w:val="es-ES"/>
        </w:rPr>
        <w:t xml:space="preserve"> </w:t>
      </w:r>
      <w:r w:rsidRPr="009C1A6C">
        <w:rPr>
          <w:color w:val="231F20"/>
          <w:lang w:val="es-ES"/>
        </w:rPr>
        <w:t>como</w:t>
      </w:r>
      <w:r w:rsidRPr="009C1A6C">
        <w:rPr>
          <w:color w:val="231F20"/>
          <w:spacing w:val="-20"/>
          <w:lang w:val="es-ES"/>
        </w:rPr>
        <w:t xml:space="preserve"> </w:t>
      </w:r>
      <w:r w:rsidRPr="009C1A6C">
        <w:rPr>
          <w:color w:val="231F20"/>
          <w:lang w:val="es-ES"/>
        </w:rPr>
        <w:t>un</w:t>
      </w:r>
      <w:r w:rsidRPr="009C1A6C">
        <w:rPr>
          <w:color w:val="231F20"/>
          <w:spacing w:val="-20"/>
          <w:lang w:val="es-ES"/>
        </w:rPr>
        <w:t xml:space="preserve"> </w:t>
      </w:r>
      <w:r w:rsidRPr="009C1A6C">
        <w:rPr>
          <w:color w:val="231F20"/>
          <w:lang w:val="es-ES"/>
        </w:rPr>
        <w:t>complemento</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tratamiento</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00C970BF">
        <w:rPr>
          <w:color w:val="231F20"/>
          <w:lang w:val="es-ES"/>
        </w:rPr>
        <w:t>antide</w:t>
      </w:r>
      <w:r w:rsidRPr="009C1A6C">
        <w:rPr>
          <w:color w:val="231F20"/>
          <w:lang w:val="es-ES"/>
        </w:rPr>
        <w:t>presivos</w:t>
      </w:r>
      <w:r w:rsidRPr="009C1A6C">
        <w:rPr>
          <w:color w:val="231F20"/>
          <w:spacing w:val="-23"/>
          <w:lang w:val="es-ES"/>
        </w:rPr>
        <w:t xml:space="preserve"> </w:t>
      </w:r>
      <w:r w:rsidRPr="009C1A6C">
        <w:rPr>
          <w:color w:val="231F20"/>
          <w:lang w:val="es-ES"/>
        </w:rPr>
        <w:t>y/o</w:t>
      </w:r>
      <w:r w:rsidRPr="009C1A6C">
        <w:rPr>
          <w:color w:val="231F20"/>
          <w:spacing w:val="-23"/>
          <w:lang w:val="es-ES"/>
        </w:rPr>
        <w:t xml:space="preserve"> </w:t>
      </w:r>
      <w:r w:rsidRPr="009C1A6C">
        <w:rPr>
          <w:color w:val="231F20"/>
          <w:lang w:val="es-ES"/>
        </w:rPr>
        <w:t>psicoterapia</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spacing w:val="-5"/>
          <w:lang w:val="es-ES"/>
        </w:rPr>
        <w:t>Total</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pacientes</w:t>
      </w:r>
      <w:r w:rsidRPr="009C1A6C">
        <w:rPr>
          <w:color w:val="231F20"/>
          <w:spacing w:val="-23"/>
          <w:lang w:val="es-ES"/>
        </w:rPr>
        <w:t xml:space="preserve"> </w:t>
      </w:r>
      <w:r w:rsidRPr="009C1A6C">
        <w:rPr>
          <w:color w:val="231F20"/>
          <w:lang w:val="es-ES"/>
        </w:rPr>
        <w:t>con</w:t>
      </w:r>
      <w:r w:rsidRPr="009C1A6C">
        <w:rPr>
          <w:color w:val="231F20"/>
          <w:spacing w:val="-23"/>
          <w:lang w:val="es-ES"/>
        </w:rPr>
        <w:t xml:space="preserve"> </w:t>
      </w:r>
      <w:r w:rsidRPr="009C1A6C">
        <w:rPr>
          <w:color w:val="231F20"/>
          <w:lang w:val="es-ES"/>
        </w:rPr>
        <w:t>DM</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lang w:val="es-ES"/>
        </w:rPr>
        <w:t>100.</w:t>
      </w:r>
    </w:p>
    <w:p w14:paraId="26B145A6" w14:textId="77777777" w:rsidR="00272A4B" w:rsidRPr="009C1A6C" w:rsidRDefault="00272A4B">
      <w:pPr>
        <w:pStyle w:val="Textoindependiente"/>
        <w:spacing w:before="6"/>
        <w:rPr>
          <w:sz w:val="24"/>
          <w:lang w:val="es-ES"/>
        </w:rPr>
      </w:pPr>
    </w:p>
    <w:p w14:paraId="79C9C512" w14:textId="77777777" w:rsidR="00272A4B" w:rsidRPr="009C1A6C" w:rsidRDefault="003D439C">
      <w:pPr>
        <w:pStyle w:val="Textoindependiente"/>
        <w:ind w:left="342"/>
        <w:jc w:val="both"/>
        <w:rPr>
          <w:lang w:val="es-ES"/>
        </w:rPr>
      </w:pPr>
      <w:r w:rsidRPr="009C1A6C">
        <w:rPr>
          <w:rFonts w:ascii="Trebuchet MS"/>
          <w:color w:val="0789BE"/>
          <w:lang w:val="es-ES"/>
        </w:rPr>
        <w:t xml:space="preserve">INDICADOR DE: </w:t>
      </w:r>
      <w:r w:rsidRPr="009C1A6C">
        <w:rPr>
          <w:color w:val="231F20"/>
          <w:lang w:val="es-ES"/>
        </w:rPr>
        <w:t>Proceso.</w:t>
      </w:r>
    </w:p>
    <w:p w14:paraId="4C9A4697" w14:textId="77777777" w:rsidR="00272A4B" w:rsidRPr="009C1A6C" w:rsidRDefault="00272A4B" w:rsidP="00C970BF">
      <w:pPr>
        <w:pStyle w:val="Textoindependiente"/>
        <w:jc w:val="center"/>
        <w:rPr>
          <w:sz w:val="26"/>
          <w:lang w:val="es-ES"/>
        </w:rPr>
      </w:pPr>
    </w:p>
    <w:p w14:paraId="5592DCDB" w14:textId="77777777" w:rsidR="00C970BF" w:rsidRDefault="003D439C" w:rsidP="00C970BF">
      <w:pPr>
        <w:pStyle w:val="Textoindependiente"/>
        <w:spacing w:line="264" w:lineRule="auto"/>
        <w:ind w:left="426" w:right="340"/>
        <w:jc w:val="both"/>
        <w:rPr>
          <w:color w:val="231F20"/>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Es aconsejable que a</w:t>
      </w:r>
      <w:r w:rsidRPr="009C1A6C">
        <w:rPr>
          <w:color w:val="231F20"/>
          <w:spacing w:val="5"/>
          <w:lang w:val="es-ES"/>
        </w:rPr>
        <w:t xml:space="preserve"> </w:t>
      </w:r>
      <w:r w:rsidRPr="009C1A6C">
        <w:rPr>
          <w:color w:val="231F20"/>
          <w:lang w:val="es-ES"/>
        </w:rPr>
        <w:t>los</w:t>
      </w:r>
      <w:r w:rsidRPr="009C1A6C">
        <w:rPr>
          <w:color w:val="231F20"/>
          <w:spacing w:val="2"/>
          <w:lang w:val="es-ES"/>
        </w:rPr>
        <w:t xml:space="preserve"> </w:t>
      </w:r>
      <w:r w:rsidRPr="009C1A6C">
        <w:rPr>
          <w:color w:val="231F20"/>
          <w:lang w:val="es-ES"/>
        </w:rPr>
        <w:t>pacientes</w:t>
      </w:r>
      <w:r w:rsidR="00C970BF">
        <w:rPr>
          <w:color w:val="231F20"/>
          <w:lang w:val="es-ES"/>
        </w:rPr>
        <w:t xml:space="preserve"> con DM se les recomiende la realización de ejercicio físico como un hábito de vida saludable.</w:t>
      </w:r>
      <w:r w:rsidRPr="009C1A6C">
        <w:rPr>
          <w:color w:val="231F20"/>
          <w:spacing w:val="-33"/>
          <w:lang w:val="es-ES"/>
        </w:rPr>
        <w:t xml:space="preserve"> </w:t>
      </w:r>
      <w:r w:rsidRPr="009C1A6C">
        <w:rPr>
          <w:color w:val="231F20"/>
          <w:lang w:val="es-ES"/>
        </w:rPr>
        <w:t>Es</w:t>
      </w:r>
      <w:r w:rsidRPr="009C1A6C">
        <w:rPr>
          <w:color w:val="231F20"/>
          <w:spacing w:val="-33"/>
          <w:lang w:val="es-ES"/>
        </w:rPr>
        <w:t xml:space="preserve"> </w:t>
      </w:r>
      <w:r w:rsidRPr="009C1A6C">
        <w:rPr>
          <w:color w:val="231F20"/>
          <w:lang w:val="es-ES"/>
        </w:rPr>
        <w:t>imprescindible</w:t>
      </w:r>
      <w:r w:rsidRPr="009C1A6C">
        <w:rPr>
          <w:color w:val="231F20"/>
          <w:spacing w:val="-33"/>
          <w:lang w:val="es-ES"/>
        </w:rPr>
        <w:t xml:space="preserve"> </w:t>
      </w:r>
      <w:r w:rsidRPr="009C1A6C">
        <w:rPr>
          <w:color w:val="231F20"/>
          <w:lang w:val="es-ES"/>
        </w:rPr>
        <w:t>que</w:t>
      </w:r>
      <w:r w:rsidRPr="009C1A6C">
        <w:rPr>
          <w:color w:val="231F20"/>
          <w:spacing w:val="-33"/>
          <w:lang w:val="es-ES"/>
        </w:rPr>
        <w:t xml:space="preserve"> </w:t>
      </w:r>
      <w:r w:rsidRPr="009C1A6C">
        <w:rPr>
          <w:color w:val="231F20"/>
          <w:lang w:val="es-ES"/>
        </w:rPr>
        <w:t>el</w:t>
      </w:r>
      <w:r w:rsidRPr="009C1A6C">
        <w:rPr>
          <w:color w:val="231F20"/>
          <w:spacing w:val="-33"/>
          <w:lang w:val="es-ES"/>
        </w:rPr>
        <w:t xml:space="preserve"> </w:t>
      </w:r>
      <w:r w:rsidRPr="009C1A6C">
        <w:rPr>
          <w:color w:val="231F20"/>
          <w:lang w:val="es-ES"/>
        </w:rPr>
        <w:t>paciente</w:t>
      </w:r>
      <w:r w:rsidRPr="009C1A6C">
        <w:rPr>
          <w:color w:val="231F20"/>
          <w:spacing w:val="-33"/>
          <w:lang w:val="es-ES"/>
        </w:rPr>
        <w:t xml:space="preserve"> </w:t>
      </w:r>
      <w:r w:rsidRPr="009C1A6C">
        <w:rPr>
          <w:color w:val="231F20"/>
          <w:lang w:val="es-ES"/>
        </w:rPr>
        <w:t>esté</w:t>
      </w:r>
      <w:r w:rsidRPr="009C1A6C">
        <w:rPr>
          <w:color w:val="231F20"/>
          <w:spacing w:val="-33"/>
          <w:lang w:val="es-ES"/>
        </w:rPr>
        <w:t xml:space="preserve"> </w:t>
      </w:r>
      <w:r w:rsidRPr="009C1A6C">
        <w:rPr>
          <w:color w:val="231F20"/>
          <w:lang w:val="es-ES"/>
        </w:rPr>
        <w:t>motivado</w:t>
      </w:r>
      <w:r w:rsidRPr="009C1A6C">
        <w:rPr>
          <w:color w:val="231F20"/>
          <w:spacing w:val="-33"/>
          <w:lang w:val="es-ES"/>
        </w:rPr>
        <w:t xml:space="preserve"> </w:t>
      </w:r>
      <w:r w:rsidRPr="009C1A6C">
        <w:rPr>
          <w:color w:val="231F20"/>
          <w:lang w:val="es-ES"/>
        </w:rPr>
        <w:t>y</w:t>
      </w:r>
      <w:r w:rsidRPr="009C1A6C">
        <w:rPr>
          <w:color w:val="231F20"/>
          <w:spacing w:val="-33"/>
          <w:lang w:val="es-ES"/>
        </w:rPr>
        <w:t xml:space="preserve"> </w:t>
      </w:r>
      <w:r w:rsidRPr="009C1A6C">
        <w:rPr>
          <w:color w:val="231F20"/>
          <w:lang w:val="es-ES"/>
        </w:rPr>
        <w:t>la</w:t>
      </w:r>
      <w:r w:rsidRPr="009C1A6C">
        <w:rPr>
          <w:color w:val="231F20"/>
          <w:spacing w:val="-33"/>
          <w:lang w:val="es-ES"/>
        </w:rPr>
        <w:t xml:space="preserve"> </w:t>
      </w:r>
      <w:r w:rsidRPr="009C1A6C">
        <w:rPr>
          <w:color w:val="231F20"/>
          <w:lang w:val="es-ES"/>
        </w:rPr>
        <w:t>realización</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ejercicio</w:t>
      </w:r>
      <w:r w:rsidRPr="009C1A6C">
        <w:rPr>
          <w:color w:val="231F20"/>
          <w:spacing w:val="-33"/>
          <w:lang w:val="es-ES"/>
        </w:rPr>
        <w:t xml:space="preserve"> </w:t>
      </w:r>
      <w:r w:rsidRPr="009C1A6C">
        <w:rPr>
          <w:color w:val="231F20"/>
          <w:lang w:val="es-ES"/>
        </w:rPr>
        <w:t>sea</w:t>
      </w:r>
      <w:r w:rsidR="00C970BF">
        <w:rPr>
          <w:color w:val="231F20"/>
          <w:lang w:val="es-ES"/>
        </w:rPr>
        <w:t xml:space="preserve"> aceptada por el paciente, acorde a su condición física y ajustada a sus preferencias individuales. Existe </w:t>
      </w:r>
      <w:r w:rsidRPr="009C1A6C">
        <w:rPr>
          <w:color w:val="231F20"/>
          <w:lang w:val="es-ES"/>
        </w:rPr>
        <w:t>evidencia</w:t>
      </w:r>
      <w:r w:rsidRPr="009C1A6C">
        <w:rPr>
          <w:color w:val="231F20"/>
          <w:spacing w:val="-17"/>
          <w:lang w:val="es-ES"/>
        </w:rPr>
        <w:t xml:space="preserve"> </w:t>
      </w:r>
      <w:r w:rsidRPr="009C1A6C">
        <w:rPr>
          <w:color w:val="231F20"/>
          <w:lang w:val="es-ES"/>
        </w:rPr>
        <w:t>moderada</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eficacia</w:t>
      </w:r>
      <w:r w:rsidRPr="009C1A6C">
        <w:rPr>
          <w:color w:val="231F20"/>
          <w:spacing w:val="-17"/>
          <w:lang w:val="es-ES"/>
        </w:rPr>
        <w:t xml:space="preserve"> </w:t>
      </w:r>
      <w:r w:rsidRPr="009C1A6C">
        <w:rPr>
          <w:color w:val="231F20"/>
          <w:lang w:val="es-ES"/>
        </w:rPr>
        <w:t>del</w:t>
      </w:r>
      <w:r w:rsidRPr="009C1A6C">
        <w:rPr>
          <w:color w:val="231F20"/>
          <w:spacing w:val="-17"/>
          <w:lang w:val="es-ES"/>
        </w:rPr>
        <w:t xml:space="preserve"> </w:t>
      </w:r>
      <w:r w:rsidRPr="009C1A6C">
        <w:rPr>
          <w:color w:val="231F20"/>
          <w:lang w:val="es-ES"/>
        </w:rPr>
        <w:t>ejercicio</w:t>
      </w:r>
      <w:r w:rsidRPr="009C1A6C">
        <w:rPr>
          <w:color w:val="231F20"/>
          <w:spacing w:val="-17"/>
          <w:lang w:val="es-ES"/>
        </w:rPr>
        <w:t xml:space="preserve"> </w:t>
      </w:r>
      <w:r w:rsidRPr="009C1A6C">
        <w:rPr>
          <w:color w:val="231F20"/>
          <w:lang w:val="es-ES"/>
        </w:rPr>
        <w:t>físico</w:t>
      </w:r>
      <w:r w:rsidRPr="009C1A6C">
        <w:rPr>
          <w:color w:val="231F20"/>
          <w:spacing w:val="-17"/>
          <w:lang w:val="es-ES"/>
        </w:rPr>
        <w:t xml:space="preserve"> </w:t>
      </w:r>
      <w:r w:rsidRPr="009C1A6C">
        <w:rPr>
          <w:color w:val="231F20"/>
          <w:lang w:val="es-ES"/>
        </w:rPr>
        <w:t>en</w:t>
      </w:r>
      <w:r w:rsidRPr="009C1A6C">
        <w:rPr>
          <w:color w:val="231F20"/>
          <w:spacing w:val="-17"/>
          <w:lang w:val="es-ES"/>
        </w:rPr>
        <w:t xml:space="preserve"> </w:t>
      </w:r>
      <w:r w:rsidRPr="009C1A6C">
        <w:rPr>
          <w:color w:val="231F20"/>
          <w:lang w:val="es-ES"/>
        </w:rPr>
        <w:t>la</w:t>
      </w:r>
      <w:r w:rsidR="00C970BF">
        <w:rPr>
          <w:color w:val="231F20"/>
          <w:lang w:val="es-ES"/>
        </w:rPr>
        <w:t xml:space="preserve"> reducción de síntomas depresivos frente a la no intervención (1+).</w:t>
      </w:r>
    </w:p>
    <w:p w14:paraId="7E2F9AC4" w14:textId="77777777" w:rsidR="00C970BF" w:rsidRDefault="00C970BF" w:rsidP="00C970BF">
      <w:pPr>
        <w:pStyle w:val="Textoindependiente"/>
        <w:spacing w:line="264" w:lineRule="auto"/>
        <w:ind w:left="426" w:right="340"/>
        <w:jc w:val="both"/>
        <w:rPr>
          <w:color w:val="231F20"/>
          <w:lang w:val="es-ES"/>
        </w:rPr>
      </w:pPr>
    </w:p>
    <w:p w14:paraId="03514FE9" w14:textId="77777777" w:rsidR="00272A4B" w:rsidRDefault="003D439C" w:rsidP="00C970BF">
      <w:pPr>
        <w:pStyle w:val="Textoindependiente"/>
        <w:spacing w:line="264" w:lineRule="auto"/>
        <w:ind w:left="426" w:right="340"/>
        <w:jc w:val="both"/>
        <w:rPr>
          <w:color w:val="231F20"/>
          <w:lang w:val="es-ES"/>
        </w:rPr>
      </w:pPr>
      <w:r w:rsidRPr="009C1A6C">
        <w:rPr>
          <w:color w:val="231F20"/>
          <w:lang w:val="es-ES"/>
        </w:rPr>
        <w:t>Según</w:t>
      </w:r>
      <w:r w:rsidRPr="009C1A6C">
        <w:rPr>
          <w:color w:val="231F20"/>
          <w:spacing w:val="-26"/>
          <w:lang w:val="es-ES"/>
        </w:rPr>
        <w:t xml:space="preserve"> </w:t>
      </w:r>
      <w:r w:rsidRPr="009C1A6C">
        <w:rPr>
          <w:color w:val="231F20"/>
          <w:lang w:val="es-ES"/>
        </w:rPr>
        <w:t>la</w:t>
      </w:r>
      <w:r w:rsidRPr="009C1A6C">
        <w:rPr>
          <w:color w:val="231F20"/>
          <w:spacing w:val="-26"/>
          <w:lang w:val="es-ES"/>
        </w:rPr>
        <w:t xml:space="preserve"> </w:t>
      </w:r>
      <w:r w:rsidRPr="009C1A6C">
        <w:rPr>
          <w:color w:val="231F20"/>
          <w:lang w:val="es-ES"/>
        </w:rPr>
        <w:t>OMS,</w:t>
      </w:r>
      <w:r w:rsidRPr="009C1A6C">
        <w:rPr>
          <w:color w:val="231F20"/>
          <w:spacing w:val="-26"/>
          <w:lang w:val="es-ES"/>
        </w:rPr>
        <w:t xml:space="preserve"> </w:t>
      </w:r>
      <w:r w:rsidRPr="009C1A6C">
        <w:rPr>
          <w:color w:val="231F20"/>
          <w:lang w:val="es-ES"/>
        </w:rPr>
        <w:t>en</w:t>
      </w:r>
      <w:r w:rsidRPr="009C1A6C">
        <w:rPr>
          <w:color w:val="231F20"/>
          <w:spacing w:val="-26"/>
          <w:lang w:val="es-ES"/>
        </w:rPr>
        <w:t xml:space="preserve"> </w:t>
      </w:r>
      <w:r w:rsidRPr="009C1A6C">
        <w:rPr>
          <w:color w:val="231F20"/>
          <w:lang w:val="es-ES"/>
        </w:rPr>
        <w:t>DM</w:t>
      </w:r>
      <w:r w:rsidRPr="009C1A6C">
        <w:rPr>
          <w:color w:val="231F20"/>
          <w:spacing w:val="-26"/>
          <w:lang w:val="es-ES"/>
        </w:rPr>
        <w:t xml:space="preserve"> </w:t>
      </w:r>
      <w:r w:rsidRPr="009C1A6C">
        <w:rPr>
          <w:color w:val="231F20"/>
          <w:lang w:val="es-ES"/>
        </w:rPr>
        <w:t>moderada</w:t>
      </w:r>
      <w:r w:rsidRPr="009C1A6C">
        <w:rPr>
          <w:color w:val="231F20"/>
          <w:spacing w:val="47"/>
          <w:lang w:val="es-ES"/>
        </w:rPr>
        <w:t xml:space="preserve"> </w:t>
      </w:r>
      <w:r w:rsidRPr="009C1A6C">
        <w:rPr>
          <w:color w:val="231F20"/>
          <w:lang w:val="es-ES"/>
        </w:rPr>
        <w:t>grave</w:t>
      </w:r>
      <w:r w:rsidRPr="009C1A6C">
        <w:rPr>
          <w:color w:val="231F20"/>
          <w:spacing w:val="-26"/>
          <w:lang w:val="es-ES"/>
        </w:rPr>
        <w:t xml:space="preserve"> </w:t>
      </w:r>
      <w:r w:rsidRPr="009C1A6C">
        <w:rPr>
          <w:color w:val="231F20"/>
          <w:lang w:val="es-ES"/>
        </w:rPr>
        <w:t>la</w:t>
      </w:r>
      <w:r w:rsidRPr="009C1A6C">
        <w:rPr>
          <w:color w:val="231F20"/>
          <w:spacing w:val="-26"/>
          <w:lang w:val="es-ES"/>
        </w:rPr>
        <w:t xml:space="preserve"> </w:t>
      </w:r>
      <w:r w:rsidRPr="009C1A6C">
        <w:rPr>
          <w:color w:val="231F20"/>
          <w:lang w:val="es-ES"/>
        </w:rPr>
        <w:t>actividad</w:t>
      </w:r>
      <w:r w:rsidRPr="009C1A6C">
        <w:rPr>
          <w:color w:val="231F20"/>
          <w:spacing w:val="-26"/>
          <w:lang w:val="es-ES"/>
        </w:rPr>
        <w:t xml:space="preserve"> </w:t>
      </w:r>
      <w:r w:rsidRPr="009C1A6C">
        <w:rPr>
          <w:color w:val="231F20"/>
          <w:lang w:val="es-ES"/>
        </w:rPr>
        <w:t>física</w:t>
      </w:r>
      <w:r w:rsidRPr="009C1A6C">
        <w:rPr>
          <w:color w:val="231F20"/>
          <w:spacing w:val="-26"/>
          <w:lang w:val="es-ES"/>
        </w:rPr>
        <w:t xml:space="preserve"> </w:t>
      </w:r>
      <w:r w:rsidRPr="009C1A6C">
        <w:rPr>
          <w:color w:val="231F20"/>
          <w:lang w:val="es-ES"/>
        </w:rPr>
        <w:t>debe</w:t>
      </w:r>
      <w:r w:rsidRPr="009C1A6C">
        <w:rPr>
          <w:color w:val="231F20"/>
          <w:spacing w:val="-26"/>
          <w:lang w:val="es-ES"/>
        </w:rPr>
        <w:t xml:space="preserve"> </w:t>
      </w:r>
      <w:r w:rsidRPr="009C1A6C">
        <w:rPr>
          <w:color w:val="231F20"/>
          <w:lang w:val="es-ES"/>
        </w:rPr>
        <w:t>considerarse</w:t>
      </w:r>
      <w:r w:rsidRPr="009C1A6C">
        <w:rPr>
          <w:color w:val="231F20"/>
          <w:spacing w:val="-26"/>
          <w:lang w:val="es-ES"/>
        </w:rPr>
        <w:t xml:space="preserve"> </w:t>
      </w:r>
      <w:r w:rsidRPr="009C1A6C">
        <w:rPr>
          <w:color w:val="231F20"/>
          <w:lang w:val="es-ES"/>
        </w:rPr>
        <w:t>un</w:t>
      </w:r>
      <w:r w:rsidRPr="009C1A6C">
        <w:rPr>
          <w:color w:val="231F20"/>
          <w:spacing w:val="-26"/>
          <w:lang w:val="es-ES"/>
        </w:rPr>
        <w:t xml:space="preserve"> </w:t>
      </w:r>
      <w:r w:rsidRPr="009C1A6C">
        <w:rPr>
          <w:color w:val="231F20"/>
          <w:lang w:val="es-ES"/>
        </w:rPr>
        <w:t>com</w:t>
      </w:r>
      <w:r w:rsidR="00C970BF">
        <w:rPr>
          <w:color w:val="231F20"/>
          <w:lang w:val="es-ES"/>
        </w:rPr>
        <w:t>plemento</w:t>
      </w:r>
      <w:r w:rsidRPr="009C1A6C">
        <w:rPr>
          <w:color w:val="231F20"/>
          <w:spacing w:val="-28"/>
          <w:lang w:val="es-ES"/>
        </w:rPr>
        <w:t xml:space="preserve"> </w:t>
      </w:r>
      <w:r w:rsidRPr="009C1A6C">
        <w:rPr>
          <w:color w:val="231F20"/>
          <w:lang w:val="es-ES"/>
        </w:rPr>
        <w:t>del</w:t>
      </w:r>
      <w:r w:rsidRPr="009C1A6C">
        <w:rPr>
          <w:color w:val="231F20"/>
          <w:spacing w:val="-28"/>
          <w:lang w:val="es-ES"/>
        </w:rPr>
        <w:t xml:space="preserve"> </w:t>
      </w:r>
      <w:r w:rsidRPr="009C1A6C">
        <w:rPr>
          <w:color w:val="231F20"/>
          <w:lang w:val="es-ES"/>
        </w:rPr>
        <w:t>tratamiento</w:t>
      </w:r>
      <w:r w:rsidRPr="009C1A6C">
        <w:rPr>
          <w:color w:val="231F20"/>
          <w:spacing w:val="-28"/>
          <w:lang w:val="es-ES"/>
        </w:rPr>
        <w:t xml:space="preserve"> </w:t>
      </w:r>
      <w:r w:rsidRPr="009C1A6C">
        <w:rPr>
          <w:color w:val="231F20"/>
          <w:lang w:val="es-ES"/>
        </w:rPr>
        <w:t>con</w:t>
      </w:r>
      <w:r w:rsidRPr="009C1A6C">
        <w:rPr>
          <w:color w:val="231F20"/>
          <w:spacing w:val="-28"/>
          <w:lang w:val="es-ES"/>
        </w:rPr>
        <w:t xml:space="preserve"> </w:t>
      </w:r>
      <w:r w:rsidRPr="009C1A6C">
        <w:rPr>
          <w:color w:val="231F20"/>
          <w:lang w:val="es-ES"/>
        </w:rPr>
        <w:t>antidepresivos</w:t>
      </w:r>
      <w:r w:rsidRPr="009C1A6C">
        <w:rPr>
          <w:color w:val="231F20"/>
          <w:spacing w:val="-28"/>
          <w:lang w:val="es-ES"/>
        </w:rPr>
        <w:t xml:space="preserve"> </w:t>
      </w:r>
      <w:r w:rsidRPr="009C1A6C">
        <w:rPr>
          <w:color w:val="231F20"/>
          <w:lang w:val="es-ES"/>
        </w:rPr>
        <w:t>o</w:t>
      </w:r>
      <w:r w:rsidRPr="009C1A6C">
        <w:rPr>
          <w:color w:val="231F20"/>
          <w:spacing w:val="-28"/>
          <w:lang w:val="es-ES"/>
        </w:rPr>
        <w:t xml:space="preserve"> </w:t>
      </w:r>
      <w:r w:rsidRPr="009C1A6C">
        <w:rPr>
          <w:color w:val="231F20"/>
          <w:lang w:val="es-ES"/>
        </w:rPr>
        <w:t>psicoterapia</w:t>
      </w:r>
      <w:r w:rsidRPr="009C1A6C">
        <w:rPr>
          <w:color w:val="231F20"/>
          <w:spacing w:val="-28"/>
          <w:lang w:val="es-ES"/>
        </w:rPr>
        <w:t xml:space="preserve"> </w:t>
      </w:r>
      <w:r w:rsidRPr="009C1A6C">
        <w:rPr>
          <w:color w:val="231F20"/>
          <w:lang w:val="es-ES"/>
        </w:rPr>
        <w:t>breve</w:t>
      </w:r>
      <w:r w:rsidRPr="009C1A6C">
        <w:rPr>
          <w:color w:val="231F20"/>
          <w:spacing w:val="-28"/>
          <w:lang w:val="es-ES"/>
        </w:rPr>
        <w:t xml:space="preserve"> </w:t>
      </w:r>
      <w:r w:rsidRPr="009C1A6C">
        <w:rPr>
          <w:color w:val="231F20"/>
          <w:lang w:val="es-ES"/>
        </w:rPr>
        <w:t>estructurada</w:t>
      </w:r>
      <w:r w:rsidRPr="009C1A6C">
        <w:rPr>
          <w:color w:val="231F20"/>
          <w:spacing w:val="-28"/>
          <w:lang w:val="es-ES"/>
        </w:rPr>
        <w:t xml:space="preserve"> </w:t>
      </w:r>
      <w:r w:rsidRPr="009C1A6C">
        <w:rPr>
          <w:color w:val="231F20"/>
          <w:lang w:val="es-ES"/>
        </w:rPr>
        <w:t>(1+).</w:t>
      </w:r>
    </w:p>
    <w:p w14:paraId="6173571D" w14:textId="77777777" w:rsidR="00C970BF" w:rsidRPr="009C1A6C" w:rsidRDefault="00C970BF" w:rsidP="00C970BF">
      <w:pPr>
        <w:pStyle w:val="Textoindependiente"/>
        <w:spacing w:line="264" w:lineRule="auto"/>
        <w:ind w:left="176" w:right="340"/>
        <w:rPr>
          <w:lang w:val="es-ES"/>
        </w:rPr>
      </w:pPr>
    </w:p>
    <w:p w14:paraId="20E1D998"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13654F79" w14:textId="77777777" w:rsidR="00272A4B" w:rsidRPr="009C1A6C" w:rsidRDefault="003D439C">
      <w:pPr>
        <w:pStyle w:val="Textoindependiente"/>
        <w:spacing w:before="59" w:line="261" w:lineRule="auto"/>
        <w:ind w:left="342" w:right="34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C970BF">
        <w:rPr>
          <w:color w:val="231F20"/>
          <w:lang w:val="es-ES"/>
        </w:rPr>
        <w:t xml:space="preserve">extrapolada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30A691BA" w14:textId="77777777" w:rsidR="00272A4B" w:rsidRPr="009C1A6C" w:rsidRDefault="00272A4B">
      <w:pPr>
        <w:pStyle w:val="Textoindependiente"/>
        <w:spacing w:before="6"/>
        <w:rPr>
          <w:sz w:val="24"/>
          <w:lang w:val="es-ES"/>
        </w:rPr>
      </w:pPr>
    </w:p>
    <w:p w14:paraId="01314BF7"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5B3BE978" w14:textId="77777777" w:rsidR="00272A4B" w:rsidRPr="009C1A6C" w:rsidRDefault="00272A4B">
      <w:pPr>
        <w:jc w:val="both"/>
        <w:rPr>
          <w:lang w:val="es-ES"/>
        </w:rPr>
        <w:sectPr w:rsidR="00272A4B" w:rsidRPr="009C1A6C">
          <w:pgSz w:w="9360" w:h="13610"/>
          <w:pgMar w:top="360" w:right="740" w:bottom="500" w:left="740" w:header="0" w:footer="316" w:gutter="0"/>
          <w:cols w:space="720"/>
        </w:sectPr>
      </w:pPr>
    </w:p>
    <w:p w14:paraId="247876EA" w14:textId="6991E606" w:rsidR="00272A4B" w:rsidRPr="009C1A6C" w:rsidRDefault="00DF6B14" w:rsidP="00C970BF">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77344" behindDoc="0" locked="0" layoutInCell="1" allowOverlap="1" wp14:anchorId="01C917DC" wp14:editId="1AA4F7B7">
                <wp:simplePos x="0" y="0"/>
                <wp:positionH relativeFrom="page">
                  <wp:posOffset>5405120</wp:posOffset>
                </wp:positionH>
                <wp:positionV relativeFrom="paragraph">
                  <wp:posOffset>229235</wp:posOffset>
                </wp:positionV>
                <wp:extent cx="0" cy="0"/>
                <wp:effectExtent l="4871720" t="10160" r="4864735" b="8890"/>
                <wp:wrapTopAndBottom/>
                <wp:docPr id="659"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88B14" id="Line 659" o:spid="_x0000_s1026" style="position:absolute;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19lEQIAACYEAAAOAAAAZHJzL2Uyb0RvYy54bWysU82O2jAQvlfqO1i+QwgNKUSEVZtAL7RF&#10;2u0DGNshVh3bsg0BVX33jh1AbHupql7sGc/MN9/8ePl07iQ6ceuEViVOxxOMuKKaCXUo8beXzWiO&#10;kfNEMSK14iW+cIefVm/fLHtT8KlutWTcIgBRruhNiVvvTZEkjra8I26sDVdgbLTtiAfVHhJmSQ/o&#10;nUymk0me9NoyYzXlzsFrPRjxKuI3Daf+a9M47pEsMXDz8bTx3IczWS1JcbDEtIJeaZB/YNERoSDp&#10;HaomnqCjFX9AdYJa7XTjx1R3iW4aQXmsAapJJ79V89wSw2Mt0Bxn7m1y/w+WfjntLBKsxPlsgZEi&#10;HQxpKxRHQYfu9MYV4FSpnQ310bN6NltNvzukdNUSdeCR5cvFQGAaIpJXIUFxBnLs+8+agQ85eh1b&#10;dW5sFyChCegcJ3K5T4SfPaLDI729JqS4hRjr/CeuOxSEEkvgGyHJaet8oECKm0vIoPRGSBlHLRXq&#10;S7yYTWcxwGkpWDAGN2cP+0padCKwLPk8/5hXsR6wPLpZfVQsgrWcsPVV9kTIQYbkUgU8KALoXKVh&#10;G34sJov1fD3PRtk0X4+ySV2PPmyqbJRv0vez+l1dVXX6M1BLs6IVjHEV2N02M83+bvLXPzLs1H03&#10;721IXqPHfgHZ2x1JxymGwQ0rsNfssrO36cIyRufrxwnb/qiD/Pi9V7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UrdfZ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C970BF">
        <w:rPr>
          <w:rFonts w:ascii="Trebuchet MS" w:hAnsi="Trebuchet MS"/>
          <w:b/>
          <w:color w:val="015F82"/>
          <w:w w:val="105"/>
          <w:sz w:val="18"/>
          <w:lang w:val="es-ES"/>
        </w:rPr>
        <w:t>INDICADORES DE DEPRESIÓN MAYOR</w:t>
      </w:r>
    </w:p>
    <w:p w14:paraId="3C76B78A" w14:textId="77777777" w:rsidR="00272A4B" w:rsidRPr="006F172E" w:rsidRDefault="007D7E6B">
      <w:pPr>
        <w:pStyle w:val="Textoindependiente"/>
        <w:rPr>
          <w:rFonts w:ascii="Trebuchet MS"/>
          <w:sz w:val="20"/>
          <w:lang w:val="es-ES"/>
        </w:rPr>
      </w:pPr>
      <w:r>
        <w:rPr>
          <w:noProof/>
          <w:lang w:val="es-ES_tradnl" w:eastAsia="es-ES_tradnl"/>
        </w:rPr>
        <mc:AlternateContent>
          <mc:Choice Requires="wpg">
            <w:drawing>
              <wp:anchor distT="0" distB="0" distL="114300" distR="114300" simplePos="0" relativeHeight="251727872" behindDoc="1" locked="0" layoutInCell="1" allowOverlap="1" wp14:anchorId="45BFE214" wp14:editId="6D50E564">
                <wp:simplePos x="0" y="0"/>
                <wp:positionH relativeFrom="page">
                  <wp:posOffset>539750</wp:posOffset>
                </wp:positionH>
                <wp:positionV relativeFrom="page">
                  <wp:posOffset>723900</wp:posOffset>
                </wp:positionV>
                <wp:extent cx="4858385" cy="5624830"/>
                <wp:effectExtent l="0" t="0" r="18415" b="1397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624830"/>
                          <a:chOff x="853" y="1361"/>
                          <a:chExt cx="7651" cy="7508"/>
                        </a:xfrm>
                      </wpg:grpSpPr>
                      <wps:wsp>
                        <wps:cNvPr id="657" name="Freeform 655"/>
                        <wps:cNvSpPr>
                          <a:spLocks/>
                        </wps:cNvSpPr>
                        <wps:spPr bwMode="auto">
                          <a:xfrm>
                            <a:off x="853" y="2245"/>
                            <a:ext cx="7649" cy="6624"/>
                          </a:xfrm>
                          <a:custGeom>
                            <a:avLst/>
                            <a:gdLst>
                              <a:gd name="T0" fmla="+- 0 853 853"/>
                              <a:gd name="T1" fmla="*/ T0 w 7649"/>
                              <a:gd name="T2" fmla="+- 0 2331 2331"/>
                              <a:gd name="T3" fmla="*/ 2331 h 6624"/>
                              <a:gd name="T4" fmla="+- 0 853 853"/>
                              <a:gd name="T5" fmla="*/ T4 w 7649"/>
                              <a:gd name="T6" fmla="+- 0 8842 2331"/>
                              <a:gd name="T7" fmla="*/ 8842 h 6624"/>
                              <a:gd name="T8" fmla="+- 0 855 853"/>
                              <a:gd name="T9" fmla="*/ T8 w 7649"/>
                              <a:gd name="T10" fmla="+- 0 8907 2331"/>
                              <a:gd name="T11" fmla="*/ 8907 h 6624"/>
                              <a:gd name="T12" fmla="+- 0 867 853"/>
                              <a:gd name="T13" fmla="*/ T12 w 7649"/>
                              <a:gd name="T14" fmla="+- 0 8941 2331"/>
                              <a:gd name="T15" fmla="*/ 8941 h 6624"/>
                              <a:gd name="T16" fmla="+- 0 901 853"/>
                              <a:gd name="T17" fmla="*/ T16 w 7649"/>
                              <a:gd name="T18" fmla="+- 0 8953 2331"/>
                              <a:gd name="T19" fmla="*/ 8953 h 6624"/>
                              <a:gd name="T20" fmla="+- 0 966 853"/>
                              <a:gd name="T21" fmla="*/ T20 w 7649"/>
                              <a:gd name="T22" fmla="+- 0 8955 2331"/>
                              <a:gd name="T23" fmla="*/ 8955 h 6624"/>
                              <a:gd name="T24" fmla="+- 0 8388 853"/>
                              <a:gd name="T25" fmla="*/ T24 w 7649"/>
                              <a:gd name="T26" fmla="+- 0 8955 2331"/>
                              <a:gd name="T27" fmla="*/ 8955 h 6624"/>
                              <a:gd name="T28" fmla="+- 0 8454 853"/>
                              <a:gd name="T29" fmla="*/ T28 w 7649"/>
                              <a:gd name="T30" fmla="+- 0 8953 2331"/>
                              <a:gd name="T31" fmla="*/ 8953 h 6624"/>
                              <a:gd name="T32" fmla="+- 0 8487 853"/>
                              <a:gd name="T33" fmla="*/ T32 w 7649"/>
                              <a:gd name="T34" fmla="+- 0 8941 2331"/>
                              <a:gd name="T35" fmla="*/ 8941 h 6624"/>
                              <a:gd name="T36" fmla="+- 0 8500 853"/>
                              <a:gd name="T37" fmla="*/ T36 w 7649"/>
                              <a:gd name="T38" fmla="+- 0 8907 2331"/>
                              <a:gd name="T39" fmla="*/ 8907 h 6624"/>
                              <a:gd name="T40" fmla="+- 0 8501 853"/>
                              <a:gd name="T41" fmla="*/ T40 w 7649"/>
                              <a:gd name="T42" fmla="+- 0 8842 2331"/>
                              <a:gd name="T43" fmla="*/ 8842 h 6624"/>
                              <a:gd name="T44" fmla="+- 0 8501 853"/>
                              <a:gd name="T45" fmla="*/ T44 w 7649"/>
                              <a:gd name="T46" fmla="+- 0 2331 2331"/>
                              <a:gd name="T47" fmla="*/ 2331 h 6624"/>
                              <a:gd name="T48" fmla="+- 0 853 853"/>
                              <a:gd name="T49" fmla="*/ T48 w 7649"/>
                              <a:gd name="T50" fmla="+- 0 2331 2331"/>
                              <a:gd name="T51" fmla="*/ 2331 h 6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624">
                                <a:moveTo>
                                  <a:pt x="0" y="0"/>
                                </a:moveTo>
                                <a:lnTo>
                                  <a:pt x="0" y="6511"/>
                                </a:lnTo>
                                <a:lnTo>
                                  <a:pt x="2" y="6576"/>
                                </a:lnTo>
                                <a:lnTo>
                                  <a:pt x="14" y="6610"/>
                                </a:lnTo>
                                <a:lnTo>
                                  <a:pt x="48" y="6622"/>
                                </a:lnTo>
                                <a:lnTo>
                                  <a:pt x="113" y="6624"/>
                                </a:lnTo>
                                <a:lnTo>
                                  <a:pt x="7535" y="6624"/>
                                </a:lnTo>
                                <a:lnTo>
                                  <a:pt x="7601" y="6622"/>
                                </a:lnTo>
                                <a:lnTo>
                                  <a:pt x="7634" y="6610"/>
                                </a:lnTo>
                                <a:lnTo>
                                  <a:pt x="7647" y="6576"/>
                                </a:lnTo>
                                <a:lnTo>
                                  <a:pt x="7648" y="6511"/>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Freeform 654"/>
                        <wps:cNvSpPr>
                          <a:spLocks/>
                        </wps:cNvSpPr>
                        <wps:spPr bwMode="auto">
                          <a:xfrm>
                            <a:off x="855" y="1361"/>
                            <a:ext cx="7649" cy="69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12C6F" id="Group 653" o:spid="_x0000_s1026" style="position:absolute;margin-left:42.5pt;margin-top:57pt;width:382.55pt;height:442.9pt;z-index:-251588608;mso-position-horizontal-relative:page;mso-position-vertical-relative:page" coordorigin="853,1361" coordsize="7651,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0A0gcAADUjAAAOAAAAZHJzL2Uyb0RvYy54bWzsWm2PozYQ/l6p/wHxsVUuGMxbdNlTb7M5&#10;Vbq2Jx39ASwhLyoBCuxmr1X/e2dsTAyxCZerqla6lTaQ9WR4PI/Hnnk2r9+8HDPjOa3qQ5EvTfLK&#10;Mo00T4rNId8tzV+j9SwwjbqJ802cFXm6ND+ltfnm7ttvXp/KRWoX+yLbpJUBTvJ6cSqX5r5pysV8&#10;Xif79BjXr4oyzWFwW1THuIG31W6+qeITeD9mc9uyvPmpqDZlVSRpXcNfV3zQvGP+t9s0aX7Zbuu0&#10;MbKlCdga9lqx10d8nd+9jhe7Ki73h6SFEd+A4hgfcnho52oVN7HxVB0uXB0PSVXUxbZ5lRTHebHd&#10;HpKUzQFmQ6zBbN5VxVPJ5rJbnHZlFyYI7SBON7tNfn7+UBmHzdL0XMc08vgIJLHnGvgHCM+p3C3A&#10;6l1Vfiw/VHyOcPu+SH6rYXg+HMf3O25sPJ5+KjbgMH5qChael211RBcwceOFsfCpYyF9aYwE/kgD&#10;N3AC1zQSGHM9mwZOy1OyBzLxcwFihVHieIRTmOwf2o/7nkv4Z33XCnB0Hi/4cxnWFhtODJZcfY5q&#10;/WVR/biPy5SRVWO8uqj6IqrrKk1xIUNgXR5YZiiiWsshlUYQZg2RvxpMERTbpsx/vBAR9T0a8pB4&#10;EM5eSOJF8lQ379KC0RI/v68bnhIbuGNkb9pFEUH6bI8ZZMf3M8My4Gn4y6O/64wg9Nzou7kRWcbJ&#10;YM9uXQpPtjBinmzHIQa+DH0Bx50vZrQ3BH5ItO6RVJiN4YLl1PmKqAaXJ4y4p4DaSlzAaOcrQCM1&#10;Ltj5uFmLy1XFC3jpfEWBBhcZhD60fCUwIkc/QCs1MtInIPB8FTQixz8itg7cIP4hVbNJZAoCtNKA&#10;67MQWkQJTiYhIp4O3ICEEFataqkRmYcArdTg7D4ToeepwNkyD5GtTYMBDaHrKsHZMhEAztWBGzDh&#10;BIESnUxEZOuSwe7zwJ6rCp0tMzGGbkAFdakSncxEZOtSAo6EXnbpiIVd5ZxgI8Q6Ay5ooMwJR6Yi&#10;cnQ54QyY0OWEI1MxkhPOgAvXYhvwxYYpUxE5uqRwBkzothNHpmJkO6EDLlx1ylKZiojqsoIOmNDt&#10;wlSmYmQbpgMudOhkKiKqywraZ4IdS6qsoDIVzEq9odABF+pTFY/v8zFBdUnh9onQgsMCqXM3AAfF&#10;0k6c/fFelAPJS97WA3BnxFjcW6ygK4saC7IIPEI9FrF6AFyAFRYPGmMINRr7bSUybgxTR2M423gp&#10;N26NhxYzZyXQVSQEaGLm4STvuLGjOezIU8DY7URhi5xk3k6VV0JXseNehGBgE5ni3WmnClk9xRyz&#10;Fb1Dmk0yb6cK636SeTtVWImSOZ9yu9Aq6N2GXVtlGtC1PeJn4kUZN7g+xa1xWpq80N1DM4N1Lo4c&#10;i+c0KphNM+g44Gnn0Sy/tIJGQsATw+JaMmewU0GIPNf32lmIYXHlZgR2ILTzoI7jsxXj4srtcC9g&#10;drY9akfaRS6KYZiIcCSu3KHv4gHDXYqyX1iIa2vpWZxv8Dn+cN/Dw23KdIAMvuSuBggs26lfi3hn&#10;OR5J2AcB4dAmyYo65QTg2mGNYbeIcO1JnVBerA9ZxtZZluPScojvshVVF9lhg4O4qOpq93ifVcZz&#10;jPqCH4RvH1rqembQx+cb5myfxpuH9r6JDxm/ZwyiP+jY2iWNvRsTEP4MrfAheAjojNrew4xaq9Xs&#10;h/U9nXlrgLRyVvf3K/IXQiN0sT9sNmmO6ISYQei0traVVbgM0ckZvVn0JrtmP5eTnfdhsCDDXMSV&#10;zQ76cN7T8ib8sdh8gv62Krg6A2oS3OyL6g/TOIEyszTr35/iKjWN7MccmvSQUKw4GvaGuj7W5JU8&#10;8iiPxHkCrpZmY8Kxhbf3DZd/nsrqsNvDkwijNS9+AJFie8D2l+HjqNo3oBP8a4IBpAKXYSTBgGUv&#10;Rg2UhX9QMOC7w1lFUQgGocgiId3IWfI5eoETYiPXKhPn7h22na4UmSgYIF7jDPrsS64ImdHeoCE7&#10;7vR6QeiFKlgQmTMsXTHYrwW1sORSUA+rXwiGFsorF9Hq1YG6MnAgF8AjbWW4enIBs1LGa6gW+Nh7&#10;XCC7TS0gju+qsckEMCs1tj4FgYtd2yU2mYHJYgGhVqDGJrPArJTYBloB4FJhu00rINSnSmw9rYBZ&#10;qbENmyI1NpmEyUoBCdxQjU2mgVmpsfUzIXAtFAouSLVlFiYLBVpwPaFAD26oE2jA3aYTaFnt6QR6&#10;Vi9lAlsVOewEzpvbVJlAmw49mUCfDkOVgIbKfeQ2lUC7j/RUAv0+MhQJqIvC3sWaA2FditxUkUC7&#10;AfdEAv0GPNQINCfpbSIBPFZ9mPZEAmbVZSuUq181Ap248VUj0EUGswfasug/ohFgaYg911kE6Lpm&#10;qCqk/vFs0G+aSdvYiwpZjIprr6sfVxLwnyPwRHDI+1PhQly5K643dOETg+LKjXjvixrBmCtuRUPx&#10;D1LhQ1zbULB/HAKwyYbXntuJAldmATLDpJD4QrgYjy8oIX1OxTw/RxPQN8P6zj9jOminJow3+sSm&#10;1ls7nK29wJ/RNXVnoW8FM4uEb0PPoiFdrfuN/vtDnn55o4/yRuiCWMkUDb28YeHPZccfL67LG500&#10;gYiFFiCu/2dNgH2lAL6bwebSfo8Ev/whv4d7+dsud38DAAD//wMAUEsDBBQABgAIAAAAIQBVwiLp&#10;4AAAAAoBAAAPAAAAZHJzL2Rvd25yZXYueG1sTI9BT8MwDIXvSPyHyEjcWBpgqC1Np2kCThMSGxLi&#10;5jVeW61JqiZru3+POcHNfn56/l6xmm0nRhpC650GtUhAkKu8aV2t4XP/epeCCBGdwc470nChAKvy&#10;+qrA3PjJfdC4i7XgEBdy1NDE2OdShqohi2Hhe3J8O/rBYuR1qKUZcOJw28n7JHmSFlvHHxrsadNQ&#10;ddqdrYa3Caf1g3oZt6fj5vK9X75/bRVpfXszr59BRJrjnxl+8RkdSmY6+LMzQXQa0iVXiayrRx7Y&#10;wIICcdCQZVkKsizk/wrlDwAAAP//AwBQSwECLQAUAAYACAAAACEAtoM4kv4AAADhAQAAEwAAAAAA&#10;AAAAAAAAAAAAAAAAW0NvbnRlbnRfVHlwZXNdLnhtbFBLAQItABQABgAIAAAAIQA4/SH/1gAAAJQB&#10;AAALAAAAAAAAAAAAAAAAAC8BAABfcmVscy8ucmVsc1BLAQItABQABgAIAAAAIQB9iR0A0gcAADUj&#10;AAAOAAAAAAAAAAAAAAAAAC4CAABkcnMvZTJvRG9jLnhtbFBLAQItABQABgAIAAAAIQBVwiLp4AAA&#10;AAoBAAAPAAAAAAAAAAAAAAAAACwKAABkcnMvZG93bnJldi54bWxQSwUGAAAAAAQABADzAAAAOQsA&#10;AAAA&#10;">
                <v:shape id="Freeform 655" o:spid="_x0000_s1027" style="position:absolute;left:853;top:2245;width:7649;height:6624;visibility:visible;mso-wrap-style:square;v-text-anchor:top" coordsize="7649,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gmsUA&#10;AADcAAAADwAAAGRycy9kb3ducmV2LnhtbESP3WoCMRSE74W+QzgF7zSp6CpboxRtwVL2wp8HOGyO&#10;u1s3J0uS6vbtTaHg5TAz3zDLdW9bcSUfGscaXsYKBHHpTMOVhtPxY7QAESKywdYxafilAOvV02CJ&#10;uXE33tP1ECuRIBxy1FDH2OVShrImi2HsOuLknZ23GJP0lTQebwluWzlRKpMWG04LNXa0qam8HH6s&#10;BtfOMjU9fipfnOXXd3G6bIvJu9bD5/7tFUSkPj7C/+2d0ZDN5vB3Jh0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mCaxQAAANwAAAAPAAAAAAAAAAAAAAAAAJgCAABkcnMv&#10;ZG93bnJldi54bWxQSwUGAAAAAAQABAD1AAAAigMAAAAA&#10;" path="m,l,6511r2,65l14,6610r34,12l113,6624r7422,l7601,6622r33,-12l7647,6576r1,-65l7648,,,xe" filled="f" strokecolor="#0789be" strokeweight=".25pt">
                  <v:path arrowok="t" o:connecttype="custom" o:connectlocs="0,2331;0,8842;2,8907;14,8941;48,8953;113,8955;7535,8955;7601,8953;7634,8941;7647,8907;7648,8842;7648,2331;0,2331" o:connectangles="0,0,0,0,0,0,0,0,0,0,0,0,0"/>
                </v:shape>
                <v:shape id="Freeform 654" o:spid="_x0000_s1028" style="position:absolute;left:855;top:1361;width:7649;height:69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Kd8QA&#10;AADcAAAADwAAAGRycy9kb3ducmV2LnhtbERPTWvCQBC9F/oflil4KbqJtiLRNZQUoVA91Aheh+yY&#10;RLOzIbvG5N93D4UeH+97kw6mET11rrasIJ5FIIgLq2suFZzy3XQFwnlkjY1lUjCSg3T7/LTBRNsH&#10;/1B/9KUIIewSVFB53yZSuqIig25mW+LAXWxn0AfYlVJ3+AjhppHzKFpKgzWHhgpbyioqbse7UXCo&#10;b+d8fB3Pi+/F2z7bX22cf1qlJi/DxxqEp8H/i//cX1rB8j2sDW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TSnfEAAAA3AAAAA8AAAAAAAAAAAAAAAAAmAIAAGRycy9k&#10;b3ducmV2LnhtbFBLBQYAAAAABAAEAPUAAACJAwAAAAA=&#10;" path="m7536,l114,,48,1,15,14,2,47,,113,,498r7649,l7649,113r-2,-66l7635,14,7601,1,7536,xe" fillcolor="#0789be" stroked="f">
                  <v:path arrowok="t" o:connecttype="custom" o:connectlocs="7536,1882;114,1882;48,1883;15,1901;2,1947;0,2038;0,2571;7649,2571;7649,2038;7647,1947;7635,1901;7601,1883;7536,1882" o:connectangles="0,0,0,0,0,0,0,0,0,0,0,0,0"/>
                </v:shape>
                <w10:wrap anchorx="page" anchory="page"/>
              </v:group>
            </w:pict>
          </mc:Fallback>
        </mc:AlternateContent>
      </w:r>
      <w:r>
        <w:rPr>
          <w:noProof/>
          <w:lang w:val="es-ES_tradnl" w:eastAsia="es-ES_tradnl"/>
        </w:rPr>
        <mc:AlternateContent>
          <mc:Choice Requires="wps">
            <w:drawing>
              <wp:anchor distT="0" distB="0" distL="0" distR="0" simplePos="0" relativeHeight="251819008" behindDoc="0" locked="0" layoutInCell="1" allowOverlap="1" wp14:anchorId="537D1C25" wp14:editId="01ADAA29">
                <wp:simplePos x="0" y="0"/>
                <wp:positionH relativeFrom="page">
                  <wp:posOffset>469900</wp:posOffset>
                </wp:positionH>
                <wp:positionV relativeFrom="paragraph">
                  <wp:posOffset>224155</wp:posOffset>
                </wp:positionV>
                <wp:extent cx="4860290" cy="0"/>
                <wp:effectExtent l="6350" t="10160" r="10160" b="8890"/>
                <wp:wrapTopAndBottom/>
                <wp:docPr id="11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42745" id="Line 776" o:spid="_x0000_s1026" style="position:absolute;z-index:25181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0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AuBakk&#10;7kCkLZcMzWa5n06vbQFBldwZ3x85yxe9VeS7RVJVLZYHFli+XjQkpj4jfpPiL1ZDjX3/RVGIwUen&#10;wqjOjek8JAwBnYMil7si7OwQgZ/ZPE8mCxCODL4YF0OiNtZ9ZqpD3igjAawDMD5trfNEcDGE+DpS&#10;bbgQQXAhUV9Gi+lkGhKsEpx6pw+z5rCvhEEnDCuTz/NPeRW6As9jmFFHSQNYyzBd32yHubjaUFxI&#10;jwetAJ2bdd2JH4tksZ6v59kom+TrUZbU9ejjpspG+SadTesPdVXV6U9PLc2KllPKpGc37Gea/Z3+&#10;t5dy3az7ht7HEL9FD/MCssM3kA5aevmui7BX9LIzg8awkiH49nz8zj/ewX585KtfAA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ggw19B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316BFC61" w14:textId="77777777" w:rsidR="00272A4B" w:rsidRPr="007D7E6B" w:rsidRDefault="007D7E6B" w:rsidP="007D7E6B">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578368" behindDoc="0" locked="0" layoutInCell="1" allowOverlap="1" wp14:anchorId="7E659DE3" wp14:editId="1B671A1C">
                <wp:simplePos x="0" y="0"/>
                <wp:positionH relativeFrom="page">
                  <wp:posOffset>539750</wp:posOffset>
                </wp:positionH>
                <wp:positionV relativeFrom="paragraph">
                  <wp:posOffset>280035</wp:posOffset>
                </wp:positionV>
                <wp:extent cx="4857115" cy="316865"/>
                <wp:effectExtent l="0" t="0" r="635" b="6985"/>
                <wp:wrapTopAndBottom/>
                <wp:docPr id="65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115"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322F6B" w14:textId="77777777" w:rsidR="00705681" w:rsidRPr="007D7E6B" w:rsidRDefault="00705681">
                            <w:pPr>
                              <w:spacing w:before="128"/>
                              <w:ind w:left="226"/>
                              <w:rPr>
                                <w:b/>
                                <w:sz w:val="19"/>
                                <w:szCs w:val="19"/>
                                <w:lang w:val="es-ES"/>
                              </w:rPr>
                            </w:pPr>
                            <w:r w:rsidRPr="007D7E6B">
                              <w:rPr>
                                <w:b/>
                                <w:color w:val="0789BE"/>
                                <w:spacing w:val="-5"/>
                                <w:sz w:val="19"/>
                                <w:szCs w:val="19"/>
                                <w:lang w:val="es-ES"/>
                              </w:rPr>
                              <w:t xml:space="preserve">CRITERIO </w:t>
                            </w:r>
                            <w:r w:rsidRPr="007D7E6B">
                              <w:rPr>
                                <w:b/>
                                <w:color w:val="0789BE"/>
                                <w:spacing w:val="-4"/>
                                <w:sz w:val="19"/>
                                <w:szCs w:val="19"/>
                                <w:lang w:val="es-ES"/>
                              </w:rPr>
                              <w:t xml:space="preserve">12. </w:t>
                            </w:r>
                            <w:r w:rsidRPr="007D7E6B">
                              <w:rPr>
                                <w:b/>
                                <w:color w:val="0789BE"/>
                                <w:spacing w:val="-5"/>
                                <w:sz w:val="19"/>
                                <w:szCs w:val="19"/>
                                <w:lang w:val="es-ES"/>
                              </w:rPr>
                              <w:t xml:space="preserve">Ejercicio físico </w:t>
                            </w:r>
                            <w:r w:rsidRPr="007D7E6B">
                              <w:rPr>
                                <w:b/>
                                <w:color w:val="0789BE"/>
                                <w:spacing w:val="-4"/>
                                <w:sz w:val="19"/>
                                <w:szCs w:val="19"/>
                                <w:lang w:val="es-ES"/>
                              </w:rPr>
                              <w:t xml:space="preserve">como </w:t>
                            </w:r>
                            <w:r w:rsidRPr="007D7E6B">
                              <w:rPr>
                                <w:b/>
                                <w:color w:val="0789BE"/>
                                <w:spacing w:val="-5"/>
                                <w:sz w:val="19"/>
                                <w:szCs w:val="19"/>
                                <w:lang w:val="es-ES"/>
                              </w:rPr>
                              <w:t xml:space="preserve">hábito saludable </w:t>
                            </w:r>
                            <w:r w:rsidRPr="007D7E6B">
                              <w:rPr>
                                <w:b/>
                                <w:color w:val="0789BE"/>
                                <w:spacing w:val="-3"/>
                                <w:sz w:val="19"/>
                                <w:szCs w:val="19"/>
                                <w:lang w:val="es-ES"/>
                              </w:rPr>
                              <w:t xml:space="preserve">en </w:t>
                            </w:r>
                            <w:r w:rsidRPr="007D7E6B">
                              <w:rPr>
                                <w:b/>
                                <w:color w:val="0789BE"/>
                                <w:spacing w:val="-5"/>
                                <w:sz w:val="19"/>
                                <w:szCs w:val="19"/>
                                <w:lang w:val="es-ES"/>
                              </w:rPr>
                              <w:t xml:space="preserve">pacientes </w:t>
                            </w:r>
                            <w:r w:rsidRPr="007D7E6B">
                              <w:rPr>
                                <w:b/>
                                <w:color w:val="0789BE"/>
                                <w:spacing w:val="-4"/>
                                <w:sz w:val="19"/>
                                <w:szCs w:val="19"/>
                                <w:lang w:val="es-ES"/>
                              </w:rPr>
                              <w:t xml:space="preserve">con </w:t>
                            </w:r>
                            <w:r w:rsidRPr="007D7E6B">
                              <w:rPr>
                                <w:b/>
                                <w:color w:val="0789BE"/>
                                <w:spacing w:val="-5"/>
                                <w:sz w:val="19"/>
                                <w:szCs w:val="19"/>
                                <w:lang w:val="es-ES"/>
                              </w:rPr>
                              <w:t>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051" type="#_x0000_t202" style="position:absolute;margin-left:42.5pt;margin-top:22.05pt;width:382.45pt;height:24.95p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PgQIAAAsFAAAOAAAAZHJzL2Uyb0RvYy54bWysVG1v2yAQ/j5p/wHxPbWd2Wls1anaZpkm&#10;dS9Sux9AAMdoGBiQ2N20/74Dx2m7F2malkj4gOPh7p7nuLgcOokO3DqhVY2zsxQjrqhmQu1q/Ol+&#10;M1ti5DxRjEiteI0fuMOXq5cvLnpT8blutWTcIgBRrupNjVvvTZUkjra8I+5MG65gs9G2Ix6mdpcw&#10;S3pA72QyT9NF0mvLjNWUOwer63ETryJ+03DqPzSN4x7JGkNsPo42jtswJqsLUu0sMa2gxzDIP0TR&#10;EaHg0hPUmniC9lb8AtUJarXTjT+jukt00wjKYw6QTZb+lM1dSwyPuUBxnDmVyf0/WPr+8NEiwWq8&#10;KDKMFOmApHs+eHStBxTWoEK9cRU43hlw9QNsANMxW2duNf3skNI3LVE7fmWt7ltOGEQYTyZPjo44&#10;LoBs+3eawUVk73UEGhrbhfJBQRCgA1MPJ3ZCMBQW82VxnmUFRhT2XmWL5aIIwSWkmk4b6/wbrjsU&#10;jBpbYD+ik8Ot86Pr5BIuc1oKthFSxondbW+kRQcCSlnn4X9Ef+YmVXBWOhwbEccVCBLuCHsh3Mj8&#10;tzKb5+n1vJxtFsvzWb7Ji1l5ni5naVZel4s0L/P15nsIMMurVjDG1a1QfFJhlv8dy8d+GPUTdYj6&#10;GpfFvBgp+mOSafz9LslOeGhKKboaL09OpArEvlYM0iaVJ0KOdvI8/EgI1GD6xqpEGQTmRw34YTtE&#10;zUGMgBY0stXsAYRhNfAG7MOLAkar7VeMeujOGrsve2I5RvKtAnGFVp4MOxnbySCKwtEae4xG88aP&#10;Lb83VuxaQB7lq/QVCLARURuPUUDoYQIdF5M4vg6hpZ/Oo9fjG7b6AQAA//8DAFBLAwQUAAYACAAA&#10;ACEA3yOF+eAAAAAIAQAADwAAAGRycy9kb3ducmV2LnhtbEyPX0vDMBTF3wW/Q7iCL2NLN+JIa9Mh&#10;/sOBIG5+gKy5tsXkpjZZV/30xid9PJzDOb9TbiZn2YhD6DwpWC4yYEi1Nx01Ct72D3MJLERNRltP&#10;qOALA2yq87NSF8af6BXHXWxYKqFQaAVtjH3BeahbdDosfI+UvHc/OB2THBpuBn1K5c7yVZatudMd&#10;pYVW93jbYv2xOzoFOD6uv8VqlG77PLuXs7unzxfrlbq8mG6ugUWc4l8YfvETOlSJ6eCPZAKzCuRV&#10;uhIVCLEElnwp8hzYQUEuMuBVyf8fqH4AAAD//wMAUEsBAi0AFAAGAAgAAAAhALaDOJL+AAAA4QEA&#10;ABMAAAAAAAAAAAAAAAAAAAAAAFtDb250ZW50X1R5cGVzXS54bWxQSwECLQAUAAYACAAAACEAOP0h&#10;/9YAAACUAQAACwAAAAAAAAAAAAAAAAAvAQAAX3JlbHMvLnJlbHNQSwECLQAUAAYACAAAACEAjyv1&#10;T4ECAAALBQAADgAAAAAAAAAAAAAAAAAuAgAAZHJzL2Uyb0RvYy54bWxQSwECLQAUAAYACAAAACEA&#10;3yOF+eAAAAAIAQAADwAAAAAAAAAAAAAAAADbBAAAZHJzL2Rvd25yZXYueG1sUEsFBgAAAAAEAAQA&#10;8wAAAOgFAAAAAA==&#10;" fillcolor="#d4d4d4" stroked="f">
                <v:textbox inset="0,0,0,0">
                  <w:txbxContent>
                    <w:p w:rsidR="00705681" w:rsidRPr="007D7E6B" w:rsidRDefault="00705681">
                      <w:pPr>
                        <w:spacing w:before="128"/>
                        <w:ind w:left="226"/>
                        <w:rPr>
                          <w:b/>
                          <w:sz w:val="19"/>
                          <w:szCs w:val="19"/>
                          <w:lang w:val="es-ES"/>
                        </w:rPr>
                      </w:pPr>
                      <w:r w:rsidRPr="007D7E6B">
                        <w:rPr>
                          <w:b/>
                          <w:color w:val="0789BE"/>
                          <w:spacing w:val="-5"/>
                          <w:sz w:val="19"/>
                          <w:szCs w:val="19"/>
                          <w:lang w:val="es-ES"/>
                        </w:rPr>
                        <w:t xml:space="preserve">CRITERIO </w:t>
                      </w:r>
                      <w:r w:rsidRPr="007D7E6B">
                        <w:rPr>
                          <w:b/>
                          <w:color w:val="0789BE"/>
                          <w:spacing w:val="-4"/>
                          <w:sz w:val="19"/>
                          <w:szCs w:val="19"/>
                          <w:lang w:val="es-ES"/>
                        </w:rPr>
                        <w:t xml:space="preserve">12. </w:t>
                      </w:r>
                      <w:r w:rsidRPr="007D7E6B">
                        <w:rPr>
                          <w:b/>
                          <w:color w:val="0789BE"/>
                          <w:spacing w:val="-5"/>
                          <w:sz w:val="19"/>
                          <w:szCs w:val="19"/>
                          <w:lang w:val="es-ES"/>
                        </w:rPr>
                        <w:t xml:space="preserve">Ejercicio físico </w:t>
                      </w:r>
                      <w:r w:rsidRPr="007D7E6B">
                        <w:rPr>
                          <w:b/>
                          <w:color w:val="0789BE"/>
                          <w:spacing w:val="-4"/>
                          <w:sz w:val="19"/>
                          <w:szCs w:val="19"/>
                          <w:lang w:val="es-ES"/>
                        </w:rPr>
                        <w:t xml:space="preserve">como </w:t>
                      </w:r>
                      <w:r w:rsidRPr="007D7E6B">
                        <w:rPr>
                          <w:b/>
                          <w:color w:val="0789BE"/>
                          <w:spacing w:val="-5"/>
                          <w:sz w:val="19"/>
                          <w:szCs w:val="19"/>
                          <w:lang w:val="es-ES"/>
                        </w:rPr>
                        <w:t xml:space="preserve">hábito saludable </w:t>
                      </w:r>
                      <w:r w:rsidRPr="007D7E6B">
                        <w:rPr>
                          <w:b/>
                          <w:color w:val="0789BE"/>
                          <w:spacing w:val="-3"/>
                          <w:sz w:val="19"/>
                          <w:szCs w:val="19"/>
                          <w:lang w:val="es-ES"/>
                        </w:rPr>
                        <w:t xml:space="preserve">en </w:t>
                      </w:r>
                      <w:r w:rsidRPr="007D7E6B">
                        <w:rPr>
                          <w:b/>
                          <w:color w:val="0789BE"/>
                          <w:spacing w:val="-5"/>
                          <w:sz w:val="19"/>
                          <w:szCs w:val="19"/>
                          <w:lang w:val="es-ES"/>
                        </w:rPr>
                        <w:t xml:space="preserve">pacientes </w:t>
                      </w:r>
                      <w:r w:rsidRPr="007D7E6B">
                        <w:rPr>
                          <w:b/>
                          <w:color w:val="0789BE"/>
                          <w:spacing w:val="-4"/>
                          <w:sz w:val="19"/>
                          <w:szCs w:val="19"/>
                          <w:lang w:val="es-ES"/>
                        </w:rPr>
                        <w:t xml:space="preserve">con </w:t>
                      </w:r>
                      <w:r w:rsidRPr="007D7E6B">
                        <w:rPr>
                          <w:b/>
                          <w:color w:val="0789BE"/>
                          <w:spacing w:val="-5"/>
                          <w:sz w:val="19"/>
                          <w:szCs w:val="19"/>
                          <w:lang w:val="es-ES"/>
                        </w:rPr>
                        <w:t>DM</w:t>
                      </w:r>
                    </w:p>
                  </w:txbxContent>
                </v:textbox>
                <w10:wrap type="topAndBottom" anchorx="page"/>
              </v:shape>
            </w:pict>
          </mc:Fallback>
        </mc:AlternateContent>
      </w:r>
      <w:r>
        <w:rPr>
          <w:rFonts w:ascii="Trebuchet MS" w:hAnsi="Trebuchet MS"/>
          <w:b/>
          <w:color w:val="FFFFFF"/>
          <w:lang w:val="es-ES"/>
        </w:rPr>
        <w:t xml:space="preserve">      </w:t>
      </w:r>
      <w:r w:rsidR="003D439C" w:rsidRPr="009C1A6C">
        <w:rPr>
          <w:rFonts w:ascii="Trebuchet MS" w:hAnsi="Trebuchet MS"/>
          <w:b/>
          <w:color w:val="FFFFFF"/>
          <w:lang w:val="es-ES"/>
        </w:rPr>
        <w:t xml:space="preserve">PROCESO/DM. </w:t>
      </w:r>
      <w:r w:rsidR="003D439C" w:rsidRPr="007D7E6B">
        <w:rPr>
          <w:rFonts w:ascii="Trebuchet MS" w:hAnsi="Trebuchet MS"/>
          <w:b/>
          <w:color w:val="FFFFFF"/>
          <w:lang w:val="es-ES"/>
        </w:rPr>
        <w:t>EJERCICIO FÍSICO</w:t>
      </w:r>
    </w:p>
    <w:p w14:paraId="16BDE783" w14:textId="77777777" w:rsidR="00272A4B" w:rsidRPr="007D7E6B" w:rsidRDefault="00272A4B">
      <w:pPr>
        <w:pStyle w:val="Textoindependiente"/>
        <w:spacing w:before="9"/>
        <w:rPr>
          <w:rFonts w:ascii="Trebuchet MS"/>
          <w:b/>
          <w:sz w:val="11"/>
          <w:lang w:val="es-ES"/>
        </w:rPr>
      </w:pPr>
    </w:p>
    <w:p w14:paraId="0E675101" w14:textId="77777777" w:rsidR="007D7E6B" w:rsidRDefault="007D7E6B">
      <w:pPr>
        <w:pStyle w:val="Textoindependiente"/>
        <w:spacing w:before="75"/>
        <w:ind w:left="342"/>
        <w:rPr>
          <w:rFonts w:ascii="Trebuchet MS" w:hAnsi="Trebuchet MS"/>
          <w:color w:val="0789BE"/>
          <w:w w:val="105"/>
          <w:lang w:val="es-ES"/>
        </w:rPr>
      </w:pPr>
    </w:p>
    <w:p w14:paraId="2C9B409F" w14:textId="77777777" w:rsidR="00272A4B" w:rsidRPr="007D7E6B" w:rsidRDefault="003D439C">
      <w:pPr>
        <w:pStyle w:val="Textoindependiente"/>
        <w:spacing w:before="75"/>
        <w:ind w:left="342"/>
        <w:rPr>
          <w:rFonts w:ascii="Trebuchet MS" w:hAnsi="Trebuchet MS"/>
          <w:lang w:val="es-ES"/>
        </w:rPr>
      </w:pPr>
      <w:r w:rsidRPr="007D7E6B">
        <w:rPr>
          <w:rFonts w:ascii="Trebuchet MS" w:hAnsi="Trebuchet MS"/>
          <w:color w:val="0789BE"/>
          <w:w w:val="105"/>
          <w:lang w:val="es-ES"/>
        </w:rPr>
        <w:t>BIBLIOGRAFÍA:</w:t>
      </w:r>
    </w:p>
    <w:p w14:paraId="5B0AE283" w14:textId="77777777" w:rsidR="00272A4B" w:rsidRDefault="003D439C">
      <w:pPr>
        <w:pStyle w:val="Prrafodelista"/>
        <w:numPr>
          <w:ilvl w:val="0"/>
          <w:numId w:val="1"/>
        </w:numPr>
        <w:tabs>
          <w:tab w:val="left" w:pos="703"/>
        </w:tabs>
        <w:spacing w:before="76" w:line="261" w:lineRule="auto"/>
        <w:rPr>
          <w:rFonts w:ascii="Trebuchet MS"/>
          <w:color w:val="0789BE"/>
          <w:sz w:val="19"/>
        </w:rPr>
      </w:pPr>
      <w:r>
        <w:rPr>
          <w:color w:val="231F20"/>
          <w:sz w:val="19"/>
        </w:rPr>
        <w:t>Cooney</w:t>
      </w:r>
      <w:r>
        <w:rPr>
          <w:color w:val="231F20"/>
          <w:spacing w:val="-17"/>
          <w:sz w:val="19"/>
        </w:rPr>
        <w:t xml:space="preserve"> </w:t>
      </w:r>
      <w:r>
        <w:rPr>
          <w:color w:val="231F20"/>
          <w:sz w:val="19"/>
        </w:rPr>
        <w:t>GM,</w:t>
      </w:r>
      <w:r>
        <w:rPr>
          <w:color w:val="231F20"/>
          <w:spacing w:val="-17"/>
          <w:sz w:val="19"/>
        </w:rPr>
        <w:t xml:space="preserve"> </w:t>
      </w:r>
      <w:r>
        <w:rPr>
          <w:color w:val="231F20"/>
          <w:sz w:val="19"/>
        </w:rPr>
        <w:t>Dwan</w:t>
      </w:r>
      <w:r>
        <w:rPr>
          <w:color w:val="231F20"/>
          <w:spacing w:val="-17"/>
          <w:sz w:val="19"/>
        </w:rPr>
        <w:t xml:space="preserve"> </w:t>
      </w:r>
      <w:r>
        <w:rPr>
          <w:color w:val="231F20"/>
          <w:sz w:val="19"/>
        </w:rPr>
        <w:t>K,</w:t>
      </w:r>
      <w:r>
        <w:rPr>
          <w:color w:val="231F20"/>
          <w:spacing w:val="-17"/>
          <w:sz w:val="19"/>
        </w:rPr>
        <w:t xml:space="preserve"> </w:t>
      </w:r>
      <w:r>
        <w:rPr>
          <w:color w:val="231F20"/>
          <w:sz w:val="19"/>
        </w:rPr>
        <w:t>Greig</w:t>
      </w:r>
      <w:r>
        <w:rPr>
          <w:color w:val="231F20"/>
          <w:spacing w:val="-17"/>
          <w:sz w:val="19"/>
        </w:rPr>
        <w:t xml:space="preserve"> </w:t>
      </w:r>
      <w:r>
        <w:rPr>
          <w:color w:val="231F20"/>
          <w:sz w:val="19"/>
        </w:rPr>
        <w:t>CA,</w:t>
      </w:r>
      <w:r>
        <w:rPr>
          <w:color w:val="231F20"/>
          <w:spacing w:val="-17"/>
          <w:sz w:val="19"/>
        </w:rPr>
        <w:t xml:space="preserve"> </w:t>
      </w:r>
      <w:r>
        <w:rPr>
          <w:color w:val="231F20"/>
          <w:sz w:val="19"/>
        </w:rPr>
        <w:t>et</w:t>
      </w:r>
      <w:r>
        <w:rPr>
          <w:color w:val="231F20"/>
          <w:spacing w:val="-17"/>
          <w:sz w:val="19"/>
        </w:rPr>
        <w:t xml:space="preserve"> </w:t>
      </w:r>
      <w:r>
        <w:rPr>
          <w:color w:val="231F20"/>
          <w:sz w:val="19"/>
        </w:rPr>
        <w:t>al.</w:t>
      </w:r>
      <w:r>
        <w:rPr>
          <w:color w:val="231F20"/>
          <w:spacing w:val="-17"/>
          <w:sz w:val="19"/>
        </w:rPr>
        <w:t xml:space="preserve"> </w:t>
      </w:r>
      <w:r>
        <w:rPr>
          <w:color w:val="231F20"/>
          <w:sz w:val="19"/>
        </w:rPr>
        <w:t>Exercise</w:t>
      </w:r>
      <w:r>
        <w:rPr>
          <w:color w:val="231F20"/>
          <w:spacing w:val="-17"/>
          <w:sz w:val="19"/>
        </w:rPr>
        <w:t xml:space="preserve"> </w:t>
      </w:r>
      <w:r>
        <w:rPr>
          <w:color w:val="231F20"/>
          <w:sz w:val="19"/>
        </w:rPr>
        <w:t>for</w:t>
      </w:r>
      <w:r>
        <w:rPr>
          <w:color w:val="231F20"/>
          <w:spacing w:val="-17"/>
          <w:sz w:val="19"/>
        </w:rPr>
        <w:t xml:space="preserve"> </w:t>
      </w:r>
      <w:r>
        <w:rPr>
          <w:color w:val="231F20"/>
          <w:sz w:val="19"/>
        </w:rPr>
        <w:t>depression.</w:t>
      </w:r>
      <w:r>
        <w:rPr>
          <w:color w:val="231F20"/>
          <w:spacing w:val="-17"/>
          <w:sz w:val="19"/>
        </w:rPr>
        <w:t xml:space="preserve"> </w:t>
      </w:r>
      <w:r>
        <w:rPr>
          <w:color w:val="231F20"/>
          <w:sz w:val="19"/>
        </w:rPr>
        <w:t>Cochrane</w:t>
      </w:r>
      <w:r>
        <w:rPr>
          <w:color w:val="231F20"/>
          <w:spacing w:val="-17"/>
          <w:sz w:val="19"/>
        </w:rPr>
        <w:t xml:space="preserve"> </w:t>
      </w:r>
      <w:r>
        <w:rPr>
          <w:color w:val="231F20"/>
          <w:sz w:val="19"/>
        </w:rPr>
        <w:t xml:space="preserve">Database </w:t>
      </w:r>
      <w:r>
        <w:rPr>
          <w:color w:val="231F20"/>
          <w:w w:val="95"/>
          <w:sz w:val="19"/>
        </w:rPr>
        <w:t xml:space="preserve">Syst </w:t>
      </w:r>
      <w:r>
        <w:rPr>
          <w:color w:val="231F20"/>
          <w:spacing w:val="-4"/>
          <w:w w:val="95"/>
          <w:sz w:val="19"/>
        </w:rPr>
        <w:t>Rev.</w:t>
      </w:r>
      <w:r>
        <w:rPr>
          <w:color w:val="231F20"/>
          <w:spacing w:val="-8"/>
          <w:w w:val="95"/>
          <w:sz w:val="19"/>
        </w:rPr>
        <w:t xml:space="preserve"> </w:t>
      </w:r>
      <w:r>
        <w:rPr>
          <w:color w:val="231F20"/>
          <w:w w:val="95"/>
          <w:sz w:val="19"/>
        </w:rPr>
        <w:t>2013;12(9):CD004366.</w:t>
      </w:r>
    </w:p>
    <w:p w14:paraId="4BA091C2" w14:textId="77777777" w:rsidR="00272A4B" w:rsidRDefault="003D439C">
      <w:pPr>
        <w:pStyle w:val="Prrafodelista"/>
        <w:numPr>
          <w:ilvl w:val="0"/>
          <w:numId w:val="1"/>
        </w:numPr>
        <w:tabs>
          <w:tab w:val="left" w:pos="703"/>
        </w:tabs>
        <w:spacing w:line="261" w:lineRule="auto"/>
        <w:rPr>
          <w:rFonts w:ascii="Trebuchet MS"/>
          <w:color w:val="0789BE"/>
          <w:sz w:val="19"/>
        </w:rPr>
      </w:pPr>
      <w:r>
        <w:rPr>
          <w:color w:val="231F20"/>
          <w:sz w:val="19"/>
        </w:rPr>
        <w:t>Danielsson</w:t>
      </w:r>
      <w:r>
        <w:rPr>
          <w:color w:val="231F20"/>
          <w:spacing w:val="-4"/>
          <w:sz w:val="19"/>
        </w:rPr>
        <w:t xml:space="preserve"> </w:t>
      </w:r>
      <w:r>
        <w:rPr>
          <w:color w:val="231F20"/>
          <w:sz w:val="19"/>
        </w:rPr>
        <w:t>L,</w:t>
      </w:r>
      <w:r>
        <w:rPr>
          <w:color w:val="231F20"/>
          <w:spacing w:val="-4"/>
          <w:sz w:val="19"/>
        </w:rPr>
        <w:t xml:space="preserve"> </w:t>
      </w:r>
      <w:r>
        <w:rPr>
          <w:color w:val="231F20"/>
          <w:sz w:val="19"/>
        </w:rPr>
        <w:t>Noras</w:t>
      </w:r>
      <w:r>
        <w:rPr>
          <w:color w:val="231F20"/>
          <w:spacing w:val="-4"/>
          <w:sz w:val="19"/>
        </w:rPr>
        <w:t xml:space="preserve"> </w:t>
      </w:r>
      <w:r>
        <w:rPr>
          <w:color w:val="231F20"/>
          <w:sz w:val="19"/>
        </w:rPr>
        <w:t>AM,</w:t>
      </w:r>
      <w:r>
        <w:rPr>
          <w:color w:val="231F20"/>
          <w:spacing w:val="-4"/>
          <w:sz w:val="19"/>
        </w:rPr>
        <w:t xml:space="preserve"> </w:t>
      </w:r>
      <w:r>
        <w:rPr>
          <w:color w:val="231F20"/>
          <w:sz w:val="19"/>
        </w:rPr>
        <w:t>Waern</w:t>
      </w:r>
      <w:r>
        <w:rPr>
          <w:color w:val="231F20"/>
          <w:spacing w:val="-4"/>
          <w:sz w:val="19"/>
        </w:rPr>
        <w:t xml:space="preserve"> </w:t>
      </w:r>
      <w:r>
        <w:rPr>
          <w:color w:val="231F20"/>
          <w:sz w:val="19"/>
        </w:rPr>
        <w:t>M,</w:t>
      </w:r>
      <w:r>
        <w:rPr>
          <w:color w:val="231F20"/>
          <w:spacing w:val="-4"/>
          <w:sz w:val="19"/>
        </w:rPr>
        <w:t xml:space="preserve"> </w:t>
      </w:r>
      <w:r>
        <w:rPr>
          <w:color w:val="231F20"/>
          <w:sz w:val="19"/>
        </w:rPr>
        <w:t>Carlsson</w:t>
      </w:r>
      <w:r>
        <w:rPr>
          <w:color w:val="231F20"/>
          <w:spacing w:val="-4"/>
          <w:sz w:val="19"/>
        </w:rPr>
        <w:t xml:space="preserve"> </w:t>
      </w:r>
      <w:r>
        <w:rPr>
          <w:color w:val="231F20"/>
          <w:sz w:val="19"/>
        </w:rPr>
        <w:t>J.</w:t>
      </w:r>
      <w:r>
        <w:rPr>
          <w:color w:val="231F20"/>
          <w:spacing w:val="-4"/>
          <w:sz w:val="19"/>
        </w:rPr>
        <w:t xml:space="preserve"> </w:t>
      </w:r>
      <w:r>
        <w:rPr>
          <w:color w:val="231F20"/>
          <w:sz w:val="19"/>
        </w:rPr>
        <w:t>Exercise</w:t>
      </w:r>
      <w:r>
        <w:rPr>
          <w:color w:val="231F20"/>
          <w:spacing w:val="-4"/>
          <w:sz w:val="19"/>
        </w:rPr>
        <w:t xml:space="preserve"> </w:t>
      </w:r>
      <w:r>
        <w:rPr>
          <w:color w:val="231F20"/>
          <w:sz w:val="19"/>
        </w:rPr>
        <w:t>in</w:t>
      </w:r>
      <w:r>
        <w:rPr>
          <w:color w:val="231F20"/>
          <w:spacing w:val="-4"/>
          <w:sz w:val="19"/>
        </w:rPr>
        <w:t xml:space="preserve"> </w:t>
      </w:r>
      <w:r>
        <w:rPr>
          <w:color w:val="231F20"/>
          <w:sz w:val="19"/>
        </w:rPr>
        <w:t>the</w:t>
      </w:r>
      <w:r>
        <w:rPr>
          <w:color w:val="231F20"/>
          <w:spacing w:val="-4"/>
          <w:sz w:val="19"/>
        </w:rPr>
        <w:t xml:space="preserve"> </w:t>
      </w:r>
      <w:r>
        <w:rPr>
          <w:color w:val="231F20"/>
          <w:sz w:val="19"/>
        </w:rPr>
        <w:t>treatment</w:t>
      </w:r>
      <w:r>
        <w:rPr>
          <w:color w:val="231F20"/>
          <w:spacing w:val="-4"/>
          <w:sz w:val="19"/>
        </w:rPr>
        <w:t xml:space="preserve"> </w:t>
      </w:r>
      <w:r>
        <w:rPr>
          <w:color w:val="231F20"/>
          <w:sz w:val="19"/>
        </w:rPr>
        <w:t>of</w:t>
      </w:r>
      <w:r>
        <w:rPr>
          <w:color w:val="231F20"/>
          <w:spacing w:val="-4"/>
          <w:sz w:val="19"/>
        </w:rPr>
        <w:t xml:space="preserve"> </w:t>
      </w:r>
      <w:r>
        <w:rPr>
          <w:color w:val="231F20"/>
          <w:sz w:val="19"/>
        </w:rPr>
        <w:t>major depression:</w:t>
      </w:r>
      <w:r>
        <w:rPr>
          <w:color w:val="231F20"/>
          <w:spacing w:val="-17"/>
          <w:sz w:val="19"/>
        </w:rPr>
        <w:t xml:space="preserve"> </w:t>
      </w:r>
      <w:r>
        <w:rPr>
          <w:color w:val="231F20"/>
          <w:sz w:val="19"/>
        </w:rPr>
        <w:t>A</w:t>
      </w:r>
      <w:r>
        <w:rPr>
          <w:color w:val="231F20"/>
          <w:spacing w:val="-17"/>
          <w:sz w:val="19"/>
        </w:rPr>
        <w:t xml:space="preserve"> </w:t>
      </w:r>
      <w:r>
        <w:rPr>
          <w:color w:val="231F20"/>
          <w:sz w:val="19"/>
        </w:rPr>
        <w:t>systematic</w:t>
      </w:r>
      <w:r>
        <w:rPr>
          <w:color w:val="231F20"/>
          <w:spacing w:val="-17"/>
          <w:sz w:val="19"/>
        </w:rPr>
        <w:t xml:space="preserve"> </w:t>
      </w:r>
      <w:r>
        <w:rPr>
          <w:color w:val="231F20"/>
          <w:sz w:val="19"/>
        </w:rPr>
        <w:t>review</w:t>
      </w:r>
      <w:r>
        <w:rPr>
          <w:color w:val="231F20"/>
          <w:spacing w:val="-17"/>
          <w:sz w:val="19"/>
        </w:rPr>
        <w:t xml:space="preserve"> </w:t>
      </w:r>
      <w:r>
        <w:rPr>
          <w:color w:val="231F20"/>
          <w:sz w:val="19"/>
        </w:rPr>
        <w:t>grading</w:t>
      </w:r>
      <w:r>
        <w:rPr>
          <w:color w:val="231F20"/>
          <w:spacing w:val="-17"/>
          <w:sz w:val="19"/>
        </w:rPr>
        <w:t xml:space="preserve"> </w:t>
      </w:r>
      <w:r>
        <w:rPr>
          <w:color w:val="231F20"/>
          <w:sz w:val="19"/>
        </w:rPr>
        <w:t>the</w:t>
      </w:r>
      <w:r>
        <w:rPr>
          <w:color w:val="231F20"/>
          <w:spacing w:val="-17"/>
          <w:sz w:val="19"/>
        </w:rPr>
        <w:t xml:space="preserve"> </w:t>
      </w:r>
      <w:r>
        <w:rPr>
          <w:color w:val="231F20"/>
          <w:sz w:val="19"/>
        </w:rPr>
        <w:t>quality</w:t>
      </w:r>
      <w:r>
        <w:rPr>
          <w:color w:val="231F20"/>
          <w:spacing w:val="-17"/>
          <w:sz w:val="19"/>
        </w:rPr>
        <w:t xml:space="preserve"> </w:t>
      </w:r>
      <w:r>
        <w:rPr>
          <w:color w:val="231F20"/>
          <w:sz w:val="19"/>
        </w:rPr>
        <w:t>of</w:t>
      </w:r>
      <w:r>
        <w:rPr>
          <w:color w:val="231F20"/>
          <w:spacing w:val="-17"/>
          <w:sz w:val="19"/>
        </w:rPr>
        <w:t xml:space="preserve"> </w:t>
      </w:r>
      <w:r>
        <w:rPr>
          <w:color w:val="231F20"/>
          <w:sz w:val="19"/>
        </w:rPr>
        <w:t>evidence.</w:t>
      </w:r>
      <w:r>
        <w:rPr>
          <w:color w:val="231F20"/>
          <w:spacing w:val="-17"/>
          <w:sz w:val="19"/>
        </w:rPr>
        <w:t xml:space="preserve"> </w:t>
      </w:r>
      <w:r>
        <w:rPr>
          <w:color w:val="231F20"/>
          <w:sz w:val="19"/>
        </w:rPr>
        <w:t>Physiother</w:t>
      </w:r>
      <w:r>
        <w:rPr>
          <w:color w:val="231F20"/>
          <w:spacing w:val="-17"/>
          <w:sz w:val="19"/>
        </w:rPr>
        <w:t xml:space="preserve"> </w:t>
      </w:r>
      <w:r>
        <w:rPr>
          <w:color w:val="231F20"/>
          <w:sz w:val="19"/>
        </w:rPr>
        <w:t xml:space="preserve">Theory </w:t>
      </w:r>
      <w:r>
        <w:rPr>
          <w:color w:val="231F20"/>
          <w:w w:val="95"/>
          <w:sz w:val="19"/>
        </w:rPr>
        <w:t>Pract.</w:t>
      </w:r>
      <w:r>
        <w:rPr>
          <w:color w:val="231F20"/>
          <w:spacing w:val="44"/>
          <w:w w:val="95"/>
          <w:sz w:val="19"/>
        </w:rPr>
        <w:t xml:space="preserve"> </w:t>
      </w:r>
      <w:r>
        <w:rPr>
          <w:color w:val="231F20"/>
          <w:w w:val="95"/>
          <w:sz w:val="19"/>
        </w:rPr>
        <w:t>2013</w:t>
      </w:r>
      <w:r w:rsidR="00C970BF">
        <w:rPr>
          <w:color w:val="231F20"/>
          <w:w w:val="95"/>
          <w:sz w:val="19"/>
        </w:rPr>
        <w:t>; 29</w:t>
      </w:r>
      <w:r>
        <w:rPr>
          <w:color w:val="231F20"/>
          <w:w w:val="95"/>
          <w:sz w:val="19"/>
        </w:rPr>
        <w:t>(8):573-85.</w:t>
      </w:r>
    </w:p>
    <w:p w14:paraId="6A0494F8" w14:textId="77777777" w:rsidR="00272A4B" w:rsidRDefault="003D439C">
      <w:pPr>
        <w:pStyle w:val="Prrafodelista"/>
        <w:numPr>
          <w:ilvl w:val="0"/>
          <w:numId w:val="1"/>
        </w:numPr>
        <w:tabs>
          <w:tab w:val="left" w:pos="703"/>
        </w:tabs>
        <w:spacing w:line="261" w:lineRule="auto"/>
        <w:rPr>
          <w:rFonts w:ascii="Trebuchet MS"/>
          <w:color w:val="0789BE"/>
          <w:sz w:val="19"/>
        </w:rPr>
      </w:pPr>
      <w:r w:rsidRPr="009C1A6C">
        <w:rPr>
          <w:color w:val="231F20"/>
          <w:spacing w:val="-3"/>
          <w:sz w:val="19"/>
          <w:lang w:val="es-ES"/>
        </w:rPr>
        <w:t>Garcia-</w:t>
      </w:r>
      <w:r w:rsidR="00C970BF" w:rsidRPr="009C1A6C">
        <w:rPr>
          <w:color w:val="231F20"/>
          <w:spacing w:val="-3"/>
          <w:sz w:val="19"/>
          <w:lang w:val="es-ES"/>
        </w:rPr>
        <w:t>Toro M</w:t>
      </w:r>
      <w:r w:rsidRPr="009C1A6C">
        <w:rPr>
          <w:color w:val="231F20"/>
          <w:sz w:val="19"/>
          <w:lang w:val="es-ES"/>
        </w:rPr>
        <w:t xml:space="preserve">, Ibarra O, Gili M, et al. </w:t>
      </w:r>
      <w:r>
        <w:rPr>
          <w:color w:val="231F20"/>
          <w:sz w:val="19"/>
        </w:rPr>
        <w:t>Four hygienic-dietary recommendations   as add-on treatment in depression: a randomized-controlled trial. J Affect Disord. 2012</w:t>
      </w:r>
      <w:r w:rsidR="00C970BF">
        <w:rPr>
          <w:color w:val="231F20"/>
          <w:sz w:val="19"/>
        </w:rPr>
        <w:t>; 140</w:t>
      </w:r>
      <w:r>
        <w:rPr>
          <w:color w:val="231F20"/>
          <w:sz w:val="19"/>
        </w:rPr>
        <w:t>(2):200-3.</w:t>
      </w:r>
    </w:p>
    <w:p w14:paraId="4CD3D199" w14:textId="77777777" w:rsidR="00272A4B" w:rsidRDefault="003D439C">
      <w:pPr>
        <w:pStyle w:val="Prrafodelista"/>
        <w:numPr>
          <w:ilvl w:val="0"/>
          <w:numId w:val="1"/>
        </w:numPr>
        <w:tabs>
          <w:tab w:val="left" w:pos="703"/>
        </w:tabs>
        <w:spacing w:line="264" w:lineRule="auto"/>
        <w:rPr>
          <w:rFonts w:ascii="Trebuchet MS" w:hAnsi="Trebuchet MS"/>
          <w:color w:val="0789BE"/>
          <w:sz w:val="19"/>
        </w:rPr>
      </w:pPr>
      <w:r w:rsidRPr="009C1A6C">
        <w:rPr>
          <w:color w:val="231F20"/>
          <w:sz w:val="19"/>
          <w:lang w:val="es-ES"/>
        </w:rPr>
        <w:t>Grupo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pacing w:val="-3"/>
          <w:sz w:val="19"/>
          <w:lang w:val="es-ES"/>
        </w:rPr>
        <w:t>Trabajo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Guía</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Práctica</w:t>
      </w:r>
      <w:r w:rsidRPr="009C1A6C">
        <w:rPr>
          <w:color w:val="231F20"/>
          <w:spacing w:val="-29"/>
          <w:sz w:val="19"/>
          <w:lang w:val="es-ES"/>
        </w:rPr>
        <w:t xml:space="preserve"> </w:t>
      </w:r>
      <w:r w:rsidRPr="009C1A6C">
        <w:rPr>
          <w:color w:val="231F20"/>
          <w:sz w:val="19"/>
          <w:lang w:val="es-ES"/>
        </w:rPr>
        <w:t>Clínica</w:t>
      </w:r>
      <w:r w:rsidRPr="009C1A6C">
        <w:rPr>
          <w:color w:val="231F20"/>
          <w:spacing w:val="-29"/>
          <w:sz w:val="19"/>
          <w:lang w:val="es-ES"/>
        </w:rPr>
        <w:t xml:space="preserve"> </w:t>
      </w:r>
      <w:r w:rsidRPr="009C1A6C">
        <w:rPr>
          <w:color w:val="231F20"/>
          <w:sz w:val="19"/>
          <w:lang w:val="es-ES"/>
        </w:rPr>
        <w:t>sobre</w:t>
      </w:r>
      <w:r w:rsidRPr="009C1A6C">
        <w:rPr>
          <w:color w:val="231F20"/>
          <w:spacing w:val="-29"/>
          <w:sz w:val="19"/>
          <w:lang w:val="es-ES"/>
        </w:rPr>
        <w:t xml:space="preserve"> </w:t>
      </w:r>
      <w:r w:rsidRPr="009C1A6C">
        <w:rPr>
          <w:color w:val="231F20"/>
          <w:sz w:val="19"/>
          <w:lang w:val="es-ES"/>
        </w:rPr>
        <w:t>el</w:t>
      </w:r>
      <w:r w:rsidRPr="009C1A6C">
        <w:rPr>
          <w:color w:val="231F20"/>
          <w:spacing w:val="-29"/>
          <w:sz w:val="19"/>
          <w:lang w:val="es-ES"/>
        </w:rPr>
        <w:t xml:space="preserve"> </w:t>
      </w:r>
      <w:r w:rsidRPr="009C1A6C">
        <w:rPr>
          <w:color w:val="231F20"/>
          <w:sz w:val="19"/>
          <w:lang w:val="es-ES"/>
        </w:rPr>
        <w:t>Manejo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Depresión</w:t>
      </w:r>
      <w:r w:rsidRPr="009C1A6C">
        <w:rPr>
          <w:color w:val="231F20"/>
          <w:spacing w:val="-29"/>
          <w:sz w:val="19"/>
          <w:lang w:val="es-ES"/>
        </w:rPr>
        <w:t xml:space="preserve"> </w:t>
      </w:r>
      <w:r w:rsidRPr="009C1A6C">
        <w:rPr>
          <w:color w:val="231F20"/>
          <w:sz w:val="19"/>
          <w:lang w:val="es-ES"/>
        </w:rPr>
        <w:t>en</w:t>
      </w:r>
      <w:r w:rsidRPr="009C1A6C">
        <w:rPr>
          <w:color w:val="231F20"/>
          <w:spacing w:val="-29"/>
          <w:sz w:val="19"/>
          <w:lang w:val="es-ES"/>
        </w:rPr>
        <w:t xml:space="preserve"> </w:t>
      </w:r>
      <w:r w:rsidRPr="009C1A6C">
        <w:rPr>
          <w:color w:val="231F20"/>
          <w:sz w:val="19"/>
          <w:lang w:val="es-ES"/>
        </w:rPr>
        <w:t>el Adulto.</w:t>
      </w:r>
      <w:r w:rsidRPr="009C1A6C">
        <w:rPr>
          <w:color w:val="231F20"/>
          <w:spacing w:val="-21"/>
          <w:sz w:val="19"/>
          <w:lang w:val="es-ES"/>
        </w:rPr>
        <w:t xml:space="preserve"> </w:t>
      </w:r>
      <w:r w:rsidRPr="009C1A6C">
        <w:rPr>
          <w:color w:val="231F20"/>
          <w:sz w:val="19"/>
          <w:lang w:val="es-ES"/>
        </w:rPr>
        <w:t>Guía</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Práctica</w:t>
      </w:r>
      <w:r w:rsidRPr="009C1A6C">
        <w:rPr>
          <w:color w:val="231F20"/>
          <w:spacing w:val="-21"/>
          <w:sz w:val="19"/>
          <w:lang w:val="es-ES"/>
        </w:rPr>
        <w:t xml:space="preserve"> </w:t>
      </w:r>
      <w:r w:rsidR="00C970BF" w:rsidRPr="009C1A6C">
        <w:rPr>
          <w:color w:val="231F20"/>
          <w:sz w:val="19"/>
          <w:lang w:val="es-ES"/>
        </w:rPr>
        <w:t>Clínica</w:t>
      </w:r>
      <w:r w:rsidR="00C970BF" w:rsidRPr="009C1A6C">
        <w:rPr>
          <w:color w:val="231F20"/>
          <w:spacing w:val="-21"/>
          <w:sz w:val="19"/>
          <w:lang w:val="es-ES"/>
        </w:rPr>
        <w:t xml:space="preserve"> </w:t>
      </w:r>
      <w:r w:rsidR="00C970BF" w:rsidRPr="00705681">
        <w:rPr>
          <w:color w:val="231F20"/>
          <w:sz w:val="19"/>
          <w:lang w:val="es-ES"/>
        </w:rPr>
        <w:t>sobre</w:t>
      </w:r>
      <w:r w:rsidRPr="009C1A6C">
        <w:rPr>
          <w:color w:val="231F20"/>
          <w:spacing w:val="39"/>
          <w:sz w:val="19"/>
          <w:lang w:val="es-ES"/>
        </w:rPr>
        <w:t xml:space="preserve">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Manejo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la</w:t>
      </w:r>
      <w:r w:rsidRPr="009C1A6C">
        <w:rPr>
          <w:color w:val="231F20"/>
          <w:spacing w:val="-21"/>
          <w:sz w:val="19"/>
          <w:lang w:val="es-ES"/>
        </w:rPr>
        <w:t xml:space="preserve"> </w:t>
      </w:r>
      <w:r w:rsidRPr="009C1A6C">
        <w:rPr>
          <w:color w:val="231F20"/>
          <w:sz w:val="19"/>
          <w:lang w:val="es-ES"/>
        </w:rPr>
        <w:t>Depresión</w:t>
      </w:r>
      <w:r w:rsidRPr="009C1A6C">
        <w:rPr>
          <w:color w:val="231F20"/>
          <w:spacing w:val="-21"/>
          <w:sz w:val="19"/>
          <w:lang w:val="es-ES"/>
        </w:rPr>
        <w:t xml:space="preserve"> </w:t>
      </w:r>
      <w:r w:rsidRPr="009C1A6C">
        <w:rPr>
          <w:color w:val="231F20"/>
          <w:sz w:val="19"/>
          <w:lang w:val="es-ES"/>
        </w:rPr>
        <w:t>en</w:t>
      </w:r>
      <w:r w:rsidRPr="009C1A6C">
        <w:rPr>
          <w:color w:val="231F20"/>
          <w:spacing w:val="-21"/>
          <w:sz w:val="19"/>
          <w:lang w:val="es-ES"/>
        </w:rPr>
        <w:t xml:space="preserve">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Adulto.</w:t>
      </w:r>
      <w:r w:rsidRPr="009C1A6C">
        <w:rPr>
          <w:color w:val="231F20"/>
          <w:spacing w:val="-21"/>
          <w:sz w:val="19"/>
          <w:lang w:val="es-ES"/>
        </w:rPr>
        <w:t xml:space="preserve"> </w:t>
      </w:r>
      <w:r w:rsidR="006F172E">
        <w:rPr>
          <w:color w:val="231F20"/>
          <w:sz w:val="19"/>
          <w:lang w:val="es-ES"/>
        </w:rPr>
        <w:t>Minis</w:t>
      </w:r>
      <w:r w:rsidRPr="009C1A6C">
        <w:rPr>
          <w:color w:val="231F20"/>
          <w:w w:val="95"/>
          <w:sz w:val="19"/>
          <w:lang w:val="es-ES"/>
        </w:rPr>
        <w:t>terio</w:t>
      </w:r>
      <w:r w:rsidRPr="009C1A6C">
        <w:rPr>
          <w:color w:val="231F20"/>
          <w:spacing w:val="-13"/>
          <w:w w:val="95"/>
          <w:sz w:val="19"/>
          <w:lang w:val="es-ES"/>
        </w:rPr>
        <w:t xml:space="preserve"> </w:t>
      </w:r>
      <w:r w:rsidRPr="009C1A6C">
        <w:rPr>
          <w:color w:val="231F20"/>
          <w:w w:val="95"/>
          <w:sz w:val="19"/>
          <w:lang w:val="es-ES"/>
        </w:rPr>
        <w:t>de</w:t>
      </w:r>
      <w:r w:rsidRPr="009C1A6C">
        <w:rPr>
          <w:color w:val="231F20"/>
          <w:spacing w:val="-13"/>
          <w:w w:val="95"/>
          <w:sz w:val="19"/>
          <w:lang w:val="es-ES"/>
        </w:rPr>
        <w:t xml:space="preserve"> </w:t>
      </w:r>
      <w:r w:rsidRPr="009C1A6C">
        <w:rPr>
          <w:color w:val="231F20"/>
          <w:w w:val="95"/>
          <w:sz w:val="19"/>
          <w:lang w:val="es-ES"/>
        </w:rPr>
        <w:t>Sanidad,</w:t>
      </w:r>
      <w:r w:rsidRPr="009C1A6C">
        <w:rPr>
          <w:color w:val="231F20"/>
          <w:spacing w:val="-13"/>
          <w:w w:val="95"/>
          <w:sz w:val="19"/>
          <w:lang w:val="es-ES"/>
        </w:rPr>
        <w:t xml:space="preserve"> </w:t>
      </w:r>
      <w:r w:rsidRPr="009C1A6C">
        <w:rPr>
          <w:color w:val="231F20"/>
          <w:w w:val="95"/>
          <w:sz w:val="19"/>
          <w:lang w:val="es-ES"/>
        </w:rPr>
        <w:t>Servicios</w:t>
      </w:r>
      <w:r w:rsidRPr="009C1A6C">
        <w:rPr>
          <w:color w:val="231F20"/>
          <w:spacing w:val="-13"/>
          <w:w w:val="95"/>
          <w:sz w:val="19"/>
          <w:lang w:val="es-ES"/>
        </w:rPr>
        <w:t xml:space="preserve"> </w:t>
      </w:r>
      <w:r w:rsidRPr="009C1A6C">
        <w:rPr>
          <w:color w:val="231F20"/>
          <w:w w:val="95"/>
          <w:sz w:val="19"/>
          <w:lang w:val="es-ES"/>
        </w:rPr>
        <w:t>Sociales</w:t>
      </w:r>
      <w:r w:rsidRPr="009C1A6C">
        <w:rPr>
          <w:color w:val="231F20"/>
          <w:spacing w:val="45"/>
          <w:w w:val="95"/>
          <w:sz w:val="19"/>
          <w:lang w:val="es-ES"/>
        </w:rPr>
        <w:t xml:space="preserve"> </w:t>
      </w:r>
      <w:r w:rsidRPr="009C1A6C">
        <w:rPr>
          <w:color w:val="231F20"/>
          <w:w w:val="95"/>
          <w:sz w:val="19"/>
          <w:lang w:val="es-ES"/>
        </w:rPr>
        <w:t>Igualdad.</w:t>
      </w:r>
      <w:r w:rsidRPr="009C1A6C">
        <w:rPr>
          <w:color w:val="231F20"/>
          <w:spacing w:val="-13"/>
          <w:w w:val="95"/>
          <w:sz w:val="19"/>
          <w:lang w:val="es-ES"/>
        </w:rPr>
        <w:t xml:space="preserve"> </w:t>
      </w:r>
      <w:r w:rsidRPr="009C1A6C">
        <w:rPr>
          <w:color w:val="231F20"/>
          <w:w w:val="95"/>
          <w:sz w:val="19"/>
          <w:lang w:val="es-ES"/>
        </w:rPr>
        <w:t>Agencia</w:t>
      </w:r>
      <w:r w:rsidRPr="009C1A6C">
        <w:rPr>
          <w:color w:val="231F20"/>
          <w:spacing w:val="-13"/>
          <w:w w:val="95"/>
          <w:sz w:val="19"/>
          <w:lang w:val="es-ES"/>
        </w:rPr>
        <w:t xml:space="preserve"> </w:t>
      </w:r>
      <w:r w:rsidRPr="009C1A6C">
        <w:rPr>
          <w:color w:val="231F20"/>
          <w:w w:val="95"/>
          <w:sz w:val="19"/>
          <w:lang w:val="es-ES"/>
        </w:rPr>
        <w:t>de</w:t>
      </w:r>
      <w:r w:rsidRPr="009C1A6C">
        <w:rPr>
          <w:color w:val="231F20"/>
          <w:spacing w:val="-13"/>
          <w:w w:val="95"/>
          <w:sz w:val="19"/>
          <w:lang w:val="es-ES"/>
        </w:rPr>
        <w:t xml:space="preserve"> </w:t>
      </w:r>
      <w:r w:rsidRPr="009C1A6C">
        <w:rPr>
          <w:color w:val="231F20"/>
          <w:w w:val="95"/>
          <w:sz w:val="19"/>
          <w:lang w:val="es-ES"/>
        </w:rPr>
        <w:t>Evaluación</w:t>
      </w:r>
      <w:r w:rsidRPr="009C1A6C">
        <w:rPr>
          <w:color w:val="231F20"/>
          <w:spacing w:val="-13"/>
          <w:w w:val="95"/>
          <w:sz w:val="19"/>
          <w:lang w:val="es-ES"/>
        </w:rPr>
        <w:t xml:space="preserve"> </w:t>
      </w:r>
      <w:r w:rsidRPr="009C1A6C">
        <w:rPr>
          <w:color w:val="231F20"/>
          <w:w w:val="95"/>
          <w:sz w:val="19"/>
          <w:lang w:val="es-ES"/>
        </w:rPr>
        <w:t>de</w:t>
      </w:r>
      <w:r w:rsidRPr="009C1A6C">
        <w:rPr>
          <w:color w:val="231F20"/>
          <w:spacing w:val="-13"/>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751CBCCF" w14:textId="77777777" w:rsidR="00272A4B" w:rsidRDefault="003D439C">
      <w:pPr>
        <w:pStyle w:val="Prrafodelista"/>
        <w:numPr>
          <w:ilvl w:val="0"/>
          <w:numId w:val="1"/>
        </w:numPr>
        <w:tabs>
          <w:tab w:val="left" w:pos="703"/>
        </w:tabs>
        <w:spacing w:before="57" w:line="261" w:lineRule="auto"/>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6F172E">
        <w:rPr>
          <w:color w:val="231F20"/>
          <w:sz w:val="19"/>
        </w:rPr>
        <w:t>ma</w:t>
      </w:r>
      <w:r>
        <w:rPr>
          <w:color w:val="231F20"/>
          <w:sz w:val="19"/>
        </w:rPr>
        <w:t>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Pr>
          <w:color w:val="231F20"/>
          <w:sz w:val="19"/>
        </w:rPr>
        <w:t>2009. Informe Nº:</w:t>
      </w:r>
      <w:r>
        <w:rPr>
          <w:color w:val="231F20"/>
          <w:spacing w:val="-23"/>
          <w:sz w:val="19"/>
        </w:rPr>
        <w:t xml:space="preserve"> </w:t>
      </w:r>
      <w:r>
        <w:rPr>
          <w:color w:val="231F20"/>
          <w:sz w:val="19"/>
        </w:rPr>
        <w:t>90.</w:t>
      </w:r>
    </w:p>
    <w:p w14:paraId="6A84566B" w14:textId="77777777" w:rsidR="006F172E" w:rsidRPr="006F172E" w:rsidRDefault="003D439C" w:rsidP="006F172E">
      <w:pPr>
        <w:pStyle w:val="Prrafodelista"/>
        <w:numPr>
          <w:ilvl w:val="0"/>
          <w:numId w:val="1"/>
        </w:numPr>
        <w:tabs>
          <w:tab w:val="left" w:pos="703"/>
        </w:tabs>
        <w:spacing w:line="264" w:lineRule="auto"/>
        <w:rPr>
          <w:rFonts w:ascii="Trebuchet MS"/>
          <w:color w:val="0789BE"/>
          <w:sz w:val="19"/>
        </w:rPr>
      </w:pPr>
      <w:r>
        <w:rPr>
          <w:color w:val="231F20"/>
          <w:w w:val="95"/>
          <w:sz w:val="19"/>
        </w:rPr>
        <w:t>Scottish Intercollegiate Guidelines Network. Non-pharmac</w:t>
      </w:r>
      <w:r w:rsidR="006F172E">
        <w:rPr>
          <w:color w:val="231F20"/>
          <w:w w:val="95"/>
          <w:sz w:val="19"/>
        </w:rPr>
        <w:t>eutical management of de</w:t>
      </w:r>
      <w:r>
        <w:rPr>
          <w:color w:val="231F20"/>
          <w:sz w:val="19"/>
        </w:rPr>
        <w:t>pression in adults. A national clinical guideline. Edinburgh: Scottish</w:t>
      </w:r>
      <w:r>
        <w:rPr>
          <w:color w:val="231F20"/>
          <w:spacing w:val="-27"/>
          <w:sz w:val="19"/>
        </w:rPr>
        <w:t xml:space="preserve"> </w:t>
      </w:r>
      <w:r>
        <w:rPr>
          <w:color w:val="231F20"/>
          <w:sz w:val="19"/>
        </w:rPr>
        <w:t>Intercollegiate Guidelines</w:t>
      </w:r>
      <w:r>
        <w:rPr>
          <w:color w:val="231F20"/>
          <w:spacing w:val="-17"/>
          <w:sz w:val="19"/>
        </w:rPr>
        <w:t xml:space="preserve"> </w:t>
      </w:r>
      <w:r>
        <w:rPr>
          <w:color w:val="231F20"/>
          <w:sz w:val="19"/>
        </w:rPr>
        <w:t>Network;</w:t>
      </w:r>
      <w:r>
        <w:rPr>
          <w:color w:val="231F20"/>
          <w:spacing w:val="-17"/>
          <w:sz w:val="19"/>
        </w:rPr>
        <w:t xml:space="preserve"> </w:t>
      </w:r>
      <w:r>
        <w:rPr>
          <w:color w:val="231F20"/>
          <w:sz w:val="19"/>
        </w:rPr>
        <w:t>2010</w:t>
      </w:r>
      <w:r>
        <w:rPr>
          <w:color w:val="231F20"/>
          <w:spacing w:val="-17"/>
          <w:sz w:val="19"/>
        </w:rPr>
        <w:t xml:space="preserve"> </w:t>
      </w:r>
      <w:r>
        <w:rPr>
          <w:color w:val="231F20"/>
          <w:sz w:val="19"/>
        </w:rPr>
        <w:t>[citado</w:t>
      </w:r>
      <w:r>
        <w:rPr>
          <w:color w:val="231F20"/>
          <w:spacing w:val="51"/>
          <w:sz w:val="19"/>
        </w:rPr>
        <w:t xml:space="preserve"> </w:t>
      </w:r>
      <w:r>
        <w:rPr>
          <w:color w:val="231F20"/>
          <w:sz w:val="19"/>
        </w:rPr>
        <w:t>oct</w:t>
      </w:r>
      <w:r>
        <w:rPr>
          <w:color w:val="231F20"/>
          <w:spacing w:val="-17"/>
          <w:sz w:val="19"/>
        </w:rPr>
        <w:t xml:space="preserve"> </w:t>
      </w:r>
      <w:r>
        <w:rPr>
          <w:color w:val="231F20"/>
          <w:sz w:val="19"/>
        </w:rPr>
        <w:t>2013].</w:t>
      </w:r>
      <w:r>
        <w:rPr>
          <w:color w:val="231F20"/>
          <w:spacing w:val="-17"/>
          <w:sz w:val="19"/>
        </w:rPr>
        <w:t xml:space="preserve"> </w:t>
      </w:r>
      <w:r>
        <w:rPr>
          <w:color w:val="231F20"/>
          <w:sz w:val="19"/>
        </w:rPr>
        <w:t>Disponible</w:t>
      </w:r>
      <w:r>
        <w:rPr>
          <w:color w:val="231F20"/>
          <w:spacing w:val="-17"/>
          <w:sz w:val="19"/>
        </w:rPr>
        <w:t xml:space="preserve"> </w:t>
      </w:r>
      <w:r>
        <w:rPr>
          <w:color w:val="231F20"/>
          <w:sz w:val="19"/>
        </w:rPr>
        <w:t>en:</w:t>
      </w:r>
      <w:r>
        <w:rPr>
          <w:color w:val="231F20"/>
          <w:spacing w:val="-17"/>
          <w:sz w:val="19"/>
        </w:rPr>
        <w:t xml:space="preserve"> </w:t>
      </w:r>
      <w:hyperlink r:id="rId7">
        <w:r>
          <w:rPr>
            <w:color w:val="231F20"/>
            <w:sz w:val="19"/>
          </w:rPr>
          <w:t>http://www.sign.ac.uk/</w:t>
        </w:r>
      </w:hyperlink>
      <w:r w:rsidR="006F172E">
        <w:rPr>
          <w:color w:val="231F20"/>
          <w:sz w:val="19"/>
        </w:rPr>
        <w:t xml:space="preserve"> pdf/sign114.pdf </w:t>
      </w:r>
    </w:p>
    <w:p w14:paraId="71F44592" w14:textId="77777777" w:rsidR="00272A4B" w:rsidRPr="00C96DD6" w:rsidRDefault="003D439C">
      <w:pPr>
        <w:pStyle w:val="Prrafodelista"/>
        <w:numPr>
          <w:ilvl w:val="0"/>
          <w:numId w:val="1"/>
        </w:numPr>
        <w:tabs>
          <w:tab w:val="left" w:pos="703"/>
        </w:tabs>
        <w:spacing w:before="57" w:line="261" w:lineRule="auto"/>
        <w:rPr>
          <w:rFonts w:ascii="Trebuchet MS"/>
          <w:color w:val="0789BE"/>
          <w:sz w:val="19"/>
          <w:lang w:val="es-ES"/>
        </w:rPr>
      </w:pPr>
      <w:r>
        <w:rPr>
          <w:color w:val="231F20"/>
          <w:sz w:val="19"/>
        </w:rPr>
        <w:t xml:space="preserve">World Health Organization. Mental health: Physical activity. </w:t>
      </w:r>
      <w:r w:rsidRPr="007C3C56">
        <w:rPr>
          <w:color w:val="231F20"/>
          <w:sz w:val="19"/>
          <w:lang w:val="es-ES_tradnl"/>
        </w:rPr>
        <w:t xml:space="preserve">Geneva: WHO; 2012 [citado 10 dic 2013]. [aprox. 2 pantallas]. </w:t>
      </w:r>
      <w:r w:rsidRPr="00C96DD6">
        <w:rPr>
          <w:color w:val="231F20"/>
          <w:sz w:val="19"/>
          <w:lang w:val="es-ES"/>
        </w:rPr>
        <w:t xml:space="preserve">Disponible en: </w:t>
      </w:r>
      <w:hyperlink r:id="rId8" w:history="1">
        <w:r w:rsidR="00C96DD6" w:rsidRPr="00B811C9">
          <w:rPr>
            <w:rStyle w:val="Hipervnculo"/>
            <w:sz w:val="19"/>
            <w:lang w:val="es-ES"/>
          </w:rPr>
          <w:t>http://www.who.int/mental_health/mhgap/evidence/depression/q6/en/index.html</w:t>
        </w:r>
      </w:hyperlink>
      <w:r w:rsidR="006F172E" w:rsidRPr="00C96DD6">
        <w:rPr>
          <w:color w:val="231F20"/>
          <w:sz w:val="19"/>
          <w:lang w:val="es-ES"/>
        </w:rPr>
        <w:t xml:space="preserve"> </w:t>
      </w:r>
    </w:p>
    <w:p w14:paraId="431DF829" w14:textId="77777777" w:rsidR="00272A4B" w:rsidRPr="00C96DD6" w:rsidRDefault="00272A4B">
      <w:pPr>
        <w:spacing w:line="261" w:lineRule="auto"/>
        <w:jc w:val="both"/>
        <w:rPr>
          <w:rFonts w:ascii="Trebuchet MS"/>
          <w:sz w:val="19"/>
          <w:lang w:val="es-ES"/>
        </w:rPr>
        <w:sectPr w:rsidR="00272A4B" w:rsidRPr="00C96DD6">
          <w:pgSz w:w="9360" w:h="13610"/>
          <w:pgMar w:top="360" w:right="0" w:bottom="500" w:left="740" w:header="0" w:footer="316" w:gutter="0"/>
          <w:cols w:space="720"/>
        </w:sectPr>
      </w:pPr>
    </w:p>
    <w:p w14:paraId="6FC61C20" w14:textId="77777777" w:rsidR="00272A4B" w:rsidRPr="00DD4006" w:rsidRDefault="003D439C" w:rsidP="00DD4006">
      <w:pPr>
        <w:spacing w:before="58"/>
        <w:ind w:left="3710" w:right="-58" w:firstLine="61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28896" behindDoc="1" locked="0" layoutInCell="1" allowOverlap="1" wp14:anchorId="5D616C54" wp14:editId="7D85A947">
                <wp:simplePos x="0" y="0"/>
                <wp:positionH relativeFrom="page">
                  <wp:posOffset>0</wp:posOffset>
                </wp:positionH>
                <wp:positionV relativeFrom="page">
                  <wp:posOffset>0</wp:posOffset>
                </wp:positionV>
                <wp:extent cx="5400040" cy="8640445"/>
                <wp:effectExtent l="0" t="0" r="29210" b="0"/>
                <wp:wrapNone/>
                <wp:docPr id="63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640" name="Freeform 648"/>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Line 646"/>
                        <wps:cNvCnPr>
                          <a:cxnSpLocks noChangeShapeType="1"/>
                        </wps:cNvCnPr>
                        <wps:spPr bwMode="auto">
                          <a:xfrm>
                            <a:off x="855" y="449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3" name="Line 645"/>
                        <wps:cNvCnPr>
                          <a:cxnSpLocks noChangeShapeType="1"/>
                        </wps:cNvCnPr>
                        <wps:spPr bwMode="auto">
                          <a:xfrm>
                            <a:off x="855" y="525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4" name="Line 644"/>
                        <wps:cNvCnPr>
                          <a:cxnSpLocks noChangeShapeType="1"/>
                        </wps:cNvCnPr>
                        <wps:spPr bwMode="auto">
                          <a:xfrm>
                            <a:off x="855" y="577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5" name="Line 643"/>
                        <wps:cNvCnPr>
                          <a:cxnSpLocks noChangeShapeType="1"/>
                        </wps:cNvCnPr>
                        <wps:spPr bwMode="auto">
                          <a:xfrm>
                            <a:off x="855" y="797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6" name="Line 642"/>
                        <wps:cNvCnPr>
                          <a:cxnSpLocks noChangeShapeType="1"/>
                        </wps:cNvCnPr>
                        <wps:spPr bwMode="auto">
                          <a:xfrm>
                            <a:off x="855" y="877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7" name="Line 641"/>
                        <wps:cNvCnPr>
                          <a:cxnSpLocks noChangeShapeType="1"/>
                        </wps:cNvCnPr>
                        <wps:spPr bwMode="auto">
                          <a:xfrm>
                            <a:off x="855" y="929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48" name="Freeform 640"/>
                        <wps:cNvSpPr>
                          <a:spLocks/>
                        </wps:cNvSpPr>
                        <wps:spPr bwMode="auto">
                          <a:xfrm>
                            <a:off x="853" y="3862"/>
                            <a:ext cx="7649" cy="9148"/>
                          </a:xfrm>
                          <a:custGeom>
                            <a:avLst/>
                            <a:gdLst>
                              <a:gd name="T0" fmla="+- 0 853 853"/>
                              <a:gd name="T1" fmla="*/ T0 w 7649"/>
                              <a:gd name="T2" fmla="+- 0 3862 3862"/>
                              <a:gd name="T3" fmla="*/ 3862 h 8892"/>
                              <a:gd name="T4" fmla="+- 0 853 853"/>
                              <a:gd name="T5" fmla="*/ T4 w 7649"/>
                              <a:gd name="T6" fmla="+- 0 12640 3862"/>
                              <a:gd name="T7" fmla="*/ 12640 h 8892"/>
                              <a:gd name="T8" fmla="+- 0 855 853"/>
                              <a:gd name="T9" fmla="*/ T8 w 7649"/>
                              <a:gd name="T10" fmla="+- 0 12706 3862"/>
                              <a:gd name="T11" fmla="*/ 12706 h 8892"/>
                              <a:gd name="T12" fmla="+- 0 867 853"/>
                              <a:gd name="T13" fmla="*/ T12 w 7649"/>
                              <a:gd name="T14" fmla="+- 0 12739 3862"/>
                              <a:gd name="T15" fmla="*/ 12739 h 8892"/>
                              <a:gd name="T16" fmla="+- 0 901 853"/>
                              <a:gd name="T17" fmla="*/ T16 w 7649"/>
                              <a:gd name="T18" fmla="+- 0 12752 3862"/>
                              <a:gd name="T19" fmla="*/ 12752 h 8892"/>
                              <a:gd name="T20" fmla="+- 0 966 853"/>
                              <a:gd name="T21" fmla="*/ T20 w 7649"/>
                              <a:gd name="T22" fmla="+- 0 12753 3862"/>
                              <a:gd name="T23" fmla="*/ 12753 h 8892"/>
                              <a:gd name="T24" fmla="+- 0 8388 853"/>
                              <a:gd name="T25" fmla="*/ T24 w 7649"/>
                              <a:gd name="T26" fmla="+- 0 12753 3862"/>
                              <a:gd name="T27" fmla="*/ 12753 h 8892"/>
                              <a:gd name="T28" fmla="+- 0 8454 853"/>
                              <a:gd name="T29" fmla="*/ T28 w 7649"/>
                              <a:gd name="T30" fmla="+- 0 12752 3862"/>
                              <a:gd name="T31" fmla="*/ 12752 h 8892"/>
                              <a:gd name="T32" fmla="+- 0 8487 853"/>
                              <a:gd name="T33" fmla="*/ T32 w 7649"/>
                              <a:gd name="T34" fmla="+- 0 12739 3862"/>
                              <a:gd name="T35" fmla="*/ 12739 h 8892"/>
                              <a:gd name="T36" fmla="+- 0 8500 853"/>
                              <a:gd name="T37" fmla="*/ T36 w 7649"/>
                              <a:gd name="T38" fmla="+- 0 12706 3862"/>
                              <a:gd name="T39" fmla="*/ 12706 h 8892"/>
                              <a:gd name="T40" fmla="+- 0 8501 853"/>
                              <a:gd name="T41" fmla="*/ T40 w 7649"/>
                              <a:gd name="T42" fmla="+- 0 12640 3862"/>
                              <a:gd name="T43" fmla="*/ 12640 h 8892"/>
                              <a:gd name="T44" fmla="+- 0 8501 853"/>
                              <a:gd name="T45" fmla="*/ T44 w 7649"/>
                              <a:gd name="T46" fmla="+- 0 3862 3862"/>
                              <a:gd name="T47" fmla="*/ 3862 h 8892"/>
                              <a:gd name="T48" fmla="+- 0 853 853"/>
                              <a:gd name="T49" fmla="*/ T48 w 7649"/>
                              <a:gd name="T50" fmla="+- 0 3862 3862"/>
                              <a:gd name="T51" fmla="*/ 3862 h 88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892">
                                <a:moveTo>
                                  <a:pt x="0" y="0"/>
                                </a:moveTo>
                                <a:lnTo>
                                  <a:pt x="0" y="8778"/>
                                </a:lnTo>
                                <a:lnTo>
                                  <a:pt x="2" y="8844"/>
                                </a:lnTo>
                                <a:lnTo>
                                  <a:pt x="14" y="8877"/>
                                </a:lnTo>
                                <a:lnTo>
                                  <a:pt x="48" y="8890"/>
                                </a:lnTo>
                                <a:lnTo>
                                  <a:pt x="113" y="8891"/>
                                </a:lnTo>
                                <a:lnTo>
                                  <a:pt x="7535" y="8891"/>
                                </a:lnTo>
                                <a:lnTo>
                                  <a:pt x="7601" y="8890"/>
                                </a:lnTo>
                                <a:lnTo>
                                  <a:pt x="7634" y="8877"/>
                                </a:lnTo>
                                <a:lnTo>
                                  <a:pt x="7647" y="8844"/>
                                </a:lnTo>
                                <a:lnTo>
                                  <a:pt x="7648" y="8778"/>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Freeform 639"/>
                        <wps:cNvSpPr>
                          <a:spLocks/>
                        </wps:cNvSpPr>
                        <wps:spPr bwMode="auto">
                          <a:xfrm>
                            <a:off x="855" y="2891"/>
                            <a:ext cx="7649" cy="499"/>
                          </a:xfrm>
                          <a:custGeom>
                            <a:avLst/>
                            <a:gdLst>
                              <a:gd name="T0" fmla="+- 0 8391 855"/>
                              <a:gd name="T1" fmla="*/ T0 w 7649"/>
                              <a:gd name="T2" fmla="+- 0 2891 2891"/>
                              <a:gd name="T3" fmla="*/ 2891 h 499"/>
                              <a:gd name="T4" fmla="+- 0 969 855"/>
                              <a:gd name="T5" fmla="*/ T4 w 7649"/>
                              <a:gd name="T6" fmla="+- 0 2891 2891"/>
                              <a:gd name="T7" fmla="*/ 2891 h 499"/>
                              <a:gd name="T8" fmla="+- 0 903 855"/>
                              <a:gd name="T9" fmla="*/ T8 w 7649"/>
                              <a:gd name="T10" fmla="+- 0 2893 2891"/>
                              <a:gd name="T11" fmla="*/ 2893 h 499"/>
                              <a:gd name="T12" fmla="+- 0 870 855"/>
                              <a:gd name="T13" fmla="*/ T12 w 7649"/>
                              <a:gd name="T14" fmla="+- 0 2906 2891"/>
                              <a:gd name="T15" fmla="*/ 2906 h 499"/>
                              <a:gd name="T16" fmla="+- 0 857 855"/>
                              <a:gd name="T17" fmla="*/ T16 w 7649"/>
                              <a:gd name="T18" fmla="+- 0 2939 2891"/>
                              <a:gd name="T19" fmla="*/ 2939 h 499"/>
                              <a:gd name="T20" fmla="+- 0 855 855"/>
                              <a:gd name="T21" fmla="*/ T20 w 7649"/>
                              <a:gd name="T22" fmla="+- 0 3005 2891"/>
                              <a:gd name="T23" fmla="*/ 3005 h 499"/>
                              <a:gd name="T24" fmla="+- 0 855 855"/>
                              <a:gd name="T25" fmla="*/ T24 w 7649"/>
                              <a:gd name="T26" fmla="+- 0 3390 2891"/>
                              <a:gd name="T27" fmla="*/ 3390 h 499"/>
                              <a:gd name="T28" fmla="+- 0 8504 855"/>
                              <a:gd name="T29" fmla="*/ T28 w 7649"/>
                              <a:gd name="T30" fmla="+- 0 3390 2891"/>
                              <a:gd name="T31" fmla="*/ 3390 h 499"/>
                              <a:gd name="T32" fmla="+- 0 8504 855"/>
                              <a:gd name="T33" fmla="*/ T32 w 7649"/>
                              <a:gd name="T34" fmla="+- 0 3005 2891"/>
                              <a:gd name="T35" fmla="*/ 3005 h 499"/>
                              <a:gd name="T36" fmla="+- 0 8502 855"/>
                              <a:gd name="T37" fmla="*/ T36 w 7649"/>
                              <a:gd name="T38" fmla="+- 0 2939 2891"/>
                              <a:gd name="T39" fmla="*/ 2939 h 499"/>
                              <a:gd name="T40" fmla="+- 0 8490 855"/>
                              <a:gd name="T41" fmla="*/ T40 w 7649"/>
                              <a:gd name="T42" fmla="+- 0 2906 2891"/>
                              <a:gd name="T43" fmla="*/ 2906 h 499"/>
                              <a:gd name="T44" fmla="+- 0 8456 855"/>
                              <a:gd name="T45" fmla="*/ T44 w 7649"/>
                              <a:gd name="T46" fmla="+- 0 2893 2891"/>
                              <a:gd name="T47" fmla="*/ 2893 h 499"/>
                              <a:gd name="T48" fmla="+- 0 8391 855"/>
                              <a:gd name="T49" fmla="*/ T48 w 7649"/>
                              <a:gd name="T50" fmla="+- 0 2891 2891"/>
                              <a:gd name="T51" fmla="*/ 289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2C3D1" id="Group 638" o:spid="_x0000_s1026" style="position:absolute;margin-left:0;margin-top:0;width:425.2pt;height:680.35pt;z-index:-25158758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7pLAkAADI4AAAOAAAAZHJzL2Uyb0RvYy54bWzsW22P27gR/l6g/0HQxxaO9WZZMuIckvU6&#10;KJC2B5z6A7S2/ILakipp15sr7r/fM6QokzJpO87dXgs4QFayOSafmWdmSA6l9z+87nfWS1bV2yKf&#10;2u47x7ayfFEst/l6av8rmQ8i26qbNF+muyLPpvbXrLZ/+PDnP70/lJPMKzbFbplVFjrJ68mhnNqb&#10;piknw2G92GT7tH5XlFmOxlVR7dMGH6v1cFmlB/S+3w09xwmHh6JallWxyOoa3854o/2B9b9aZYvm&#10;n6tVnTXWbmoDW8P+VuzvE/0dfnifTtZVWm62ixZGegOKfbrNMWjX1SxtUuu52p50td8uqqIuVs27&#10;RbEfFqvVdpExHaCN6/S0+VwVzyXTZT05rMvOTDBtz043d7v4x8uPlbVdTu3QB1V5ugdJbFyLvoB5&#10;DuV6AqnPVflT+WPFdcTtl2Lx7xrNw347fV5zYevp8PdiiQ7T56Zg5nldVXvqAopbr4yFrx0L2Wtj&#10;LfDlKHAcJwBZC7RFYeAEwYjztNiAzJPfLTaP7S+jkRPwn7l+6IzpR8N0wsdkOFtcpBTcrT5atP4+&#10;i/60ScuMEVWTrYRFSQlu0XmVZeTEVhi0RmWCwqK1bE6phWDWsPpthvRMtkgni+e6+ZwVjIv05Uvd&#10;8DhY4o4xvGxxJ9Bgtd8hJP4ytMioobVhV2ZcuHsn6EqCjkkIiMy9gaq1AJBuBKbFa96Cwp2VUlpx&#10;mCuVRX10BeDkZEOIFDgr636DrCfLAuERToXc0s8qlW0hqzzRb9JJmTakhbi1NsiPzC3pm33xkiUF&#10;a2uOajALtyMeJXb5qaTQV7SJa2noTbQvdkWdcVMRPhYgHVDST3KMuthtl/Ptbkcw62r99LCrrJeU&#10;Mun8ozt7aIEqYjtm/rygn/Fh+DcI7tYWFOYsM/43dr3A+eTFg3kYjQfBPBgN4rETDRw3/hSHThAH&#10;s/kvxLUbTDbb5TLLv2zzTGRpN7guZtv5gudXlqetw9SOR96IuZGCXlUSacgRdlbEkJbzJeN4k6XL&#10;x/a+Sbc7fj9UETMjQ21xZYZAPuKxzZPRU7H8ijivCj5DYUbFzaaofratA2anqV3/5zmtMtva/S1H&#10;sordgJJLwz4Eo7GHD5Xc8iS3pPkCXU3txkYA0e1Dw6fA57LarjcYyWW2yIuPSNSrLWUDho+jaj8g&#10;X75Z4kSi4ImTMR4GIfkaWQzZ9SHn0xBCsZ2GrLx42CA1ZCwPJ19LTDk8yJWfCItfzKbRaGRbmHwC&#10;uCCPZXJampvGmI54VhWOIWa0suIZ1aKbqb2DpzKbiuyK2BIiFE5dhKSTXU4O6bvjiw45juJPj7qo&#10;u+yQGIWG1YahEz9Gj1EwCLzwcRA4s9ng4/whGIRzQJr5s4eHmauGIQX394ehYgYpZHjGgb2uChnh&#10;qm/pnX7PO9nyRHE1NlH8zt6JDHb3zrt3irTYLTqxBFZyJ3OSt/fO8fjunXfvPPFOzKyKd/p/yMw+&#10;ju/eeZ/ZuyVllzvDnney7d+b587onjvv607sHlrH67xz3PNOtsd5c++Mvfuu6J47T72zKx9LxU62&#10;S2499DcrdkYjbMCwPfejkOVntlMU2/OYb89RIGGFVmwjxQ5dLm2JXblUcjyWMrua518HlmNhNPrP&#10;6wBHIbnemTjWwUJpIO4LdfVO1hPhtY6gj31Bna4syoQ2VhTFrW5HMSzsudg5XFhfdX0lgQEXpjmp&#10;J9dDVUMLDAmn64xL6ZGBeqk/lE90FgMzXWdJZEDmqsZ3vTFKzjqbuTIBXEyPzVVJiMKxDpwrc5C4&#10;ngmeygHG9WM9PJkHLmaAp3IRO64WnsxE4oYmeCoRGHek9zhXJoOL6eFRYVGiNg5DHTxPJiPxjOGg&#10;UkHj+lrreTIbXMwAT+Uj8qNIi09mI/FMYeGpXJzBJ9NxFp9KSBSMAi0+mY7EMwWHr5JBA+vp9WU+&#10;uJjefr7KSBRE2ujwZT4S3xQdvsoGBjZEhy/zwcUM+FRGcMDHEnI/z/oyH4lvCg864ZScGQMbkosv&#10;88HF9PioGiz1CHza8A1kPhIkW/10EahsmPNyIPNxLjEHKiNGfDIfSWCKD5ThZW2N81kg03FuQlP5&#10;MMy0mFbbUXEGmQSm4BipVBjBjWQueuCwWrjhCDJBj1iOJGyNgC7OnkEmMDUJi9Pp88JQnYQx2VGd&#10;+1LXNIkxcVaQviwOmpg4W7dcFKckT+JIzteAwfkaF79OU69VFanrmt4pIxEYZJKrxFtVEdjXiFO8&#10;Uu+Is6vEW1Xh91eJt6rCEyVxbv/2kPSbD5dxgsQWoHTKzNaOdLpyPEKWj4XFydWxVRwOy1KoQYgF&#10;tGgWVy6GXAUTRRFSDNdCNIsrF3ORgZjcWBhHtIsrl8NyncvFAp9oF9e2v9bJoaQwnxAQVy6ItQWn&#10;5bJk6HC+IXl+8HFIU9w16oAM7nIXDQTJVvVLFu8kz4NEHgTCvsy3HPzfDycvPBowZ/9av5ceDbj5&#10;FPN+8M+fQaO5vv/EFM/Zv30RgWcHr80juiJCEIvp4ntrCH5M60I2V5kemrqyiEB4rSPoY3VAXhIy&#10;oY3V4pdHVNeDcRjrYMEyx526aTGorgWNsOSloBmWuhCMHSq5nFgLvnGEZVoG9goIGNLXmkupHzAp&#10;rb361YMx7T9OkN1WPfBibD/IJpRIZJJcmQAmpcemUhCNaO92ik1m4OrSgRdj66bFJrPApLTYenUD&#10;4NJhu61u4DvOSItNKRswKT02NQhM2GQSrq4Z+H7s6LHJNDApPTY1EuiJVq3hZBauLhgYwSn1AjO4&#10;frXAAO62aoGRVaVYYGbV70eD4+ksd1upwBgOSqXAHA79OkEAL9HE6m11AmMeUcoE5jzSLxIEIyry&#10;nSQSPIUt5d9riwTGBKwUCcwJmBbHcoXFMJPeViSgBKeNVqVIwKS6aMU+7V4jMDxgndxrBCbLUPRg&#10;W5b8j9QIaGmoKxFg14w8Ku0fTVUCt93Y9/eZ6ia83dqyoywEjmgU13ZLz02DVc+5QgKvN6DDc0J8&#10;70vYLksdV/cCjri2BQQ60CNTXC14adyuKHBBC5QZrjLJWBQuztv3hFOh57fUBKRdbv9lAONjyfeX&#10;AZgXKq8viJcAxPX/+WUA9k4VXkxjurQv0dGbb/Jn3Muv+n34FQAA//8DAFBLAwQUAAYACAAAACEA&#10;K3ffEt4AAAAGAQAADwAAAGRycy9kb3ducmV2LnhtbEyPQUvDQBCF74L/YRnBm92NtbXEbEop6qkI&#10;tkLpbZqdJqHZ2ZDdJum/d/WilwfDe7z3TbYcbSN66nztWEMyUSCIC2dqLjV87d4eFiB8QDbYOCYN&#10;V/KwzG9vMkyNG/iT+m0oRSxhn6KGKoQ2ldIXFVn0E9cSR+/kOoshnl0pTYdDLLeNfFRqLi3WHBcq&#10;bGldUXHeXqyG9wGH1TR57Tfn0/p62M0+9puEtL6/G1cvIAKN4S8MP/gRHfLIdHQXNl40GuIj4Vej&#10;t5ipJxDHGJrO1TPIPJP/8fNvAAAA//8DAFBLAQItABQABgAIAAAAIQC2gziS/gAAAOEBAAATAAAA&#10;AAAAAAAAAAAAAAAAAABbQ29udGVudF9UeXBlc10ueG1sUEsBAi0AFAAGAAgAAAAhADj9If/WAAAA&#10;lAEAAAsAAAAAAAAAAAAAAAAALwEAAF9yZWxzLy5yZWxzUEsBAi0AFAAGAAgAAAAhAGM9vuksCQAA&#10;MjgAAA4AAAAAAAAAAAAAAAAALgIAAGRycy9lMm9Eb2MueG1sUEsBAi0AFAAGAAgAAAAhACt33xLe&#10;AAAABgEAAA8AAAAAAAAAAAAAAAAAhgsAAGRycy9kb3ducmV2LnhtbFBLBQYAAAAABAAEAPMAAACR&#10;DAAAAAA=&#10;">
                <v:shape id="Freeform 648"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2K8AA&#10;AADcAAAADwAAAGRycy9kb3ducmV2LnhtbERPzYrCMBC+C75DmAVvmiqipWsUUQRBPFh9gLEZ2+42&#10;k9LEWn16cxA8fnz/i1VnKtFS40rLCsajCARxZnXJuYLLeTeMQTiPrLGyTAqe5GC17PcWmGj74BO1&#10;qc9FCGGXoILC+zqR0mUFGXQjWxMH7mYbgz7AJpe6wUcIN5WcRNFMGiw5NBRY06ag7D+9GwXx3/qa&#10;jefxKfXT+Eb6/Dq0x61Sg59u/QvCU+e/4o97rxXMpmF+OB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u2K8AAAADcAAAADwAAAAAAAAAAAAAAAACYAgAAZHJzL2Rvd25y&#10;ZXYueG1sUEsFBgAAAAAEAAQA9QAAAIUDAAAAAA==&#10;" path="m,13606l,,,13606xe" fillcolor="#0fa1dc" stroked="f">
                  <v:path arrowok="t" o:connecttype="custom" o:connectlocs="0,13606;0,0;0,13606" o:connectangles="0,0,0"/>
                </v:shape>
                <v:line id="Line 646" o:spid="_x0000_s1028" style="position:absolute;visibility:visible;mso-wrap-style:square" from="855,4494" to="8495,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FvMcAAADcAAAADwAAAGRycy9kb3ducmV2LnhtbESPQWvCQBSE74L/YXmCN90YrEjMKiK0&#10;2BYp2vTg7ZF9JsHs25BdY9pf3y0IPQ4z8w2TbnpTi45aV1lWMJtGIIhzqysuFGSfz5MlCOeRNdaW&#10;ScE3Odish4MUE23vfKTu5AsRIOwSVFB63yRSurwkg25qG+LgXWxr0AfZFlK3eA9wU8s4ihbSYMVh&#10;ocSGdiXl19PNKOg+Xs+H+OUnmlfZ1/t16Z7ebsdGqfGo365AeOr9f/jR3msFi3kMf2fC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AW8xwAAANwAAAAPAAAAAAAA&#10;AAAAAAAAAKECAABkcnMvZG93bnJldi54bWxQSwUGAAAAAAQABAD5AAAAlQMAAAAA&#10;" strokecolor="#0789be" strokeweight=".25pt"/>
                <v:line id="Line 645" o:spid="_x0000_s1029" style="position:absolute;visibility:visible;mso-wrap-style:square" from="855,5254" to="8495,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J8cAAADcAAAADwAAAGRycy9kb3ducmV2LnhtbESPQWvCQBSE7wX/w/KE3urG1IqkriKC&#10;pbVIidWDt0f2NQnJvg3ZNab++m5B8DjMzDfMfNmbWnTUutKygvEoAkGcWV1yruDwvXmagXAeWWNt&#10;mRT8koPlYvAwx0TbC6fU7X0uAoRdggoK75tESpcVZNCNbEMcvB/bGvRBtrnULV4C3NQyjqKpNFhy&#10;WCiwoXVBWbU/GwXd18dpF79do0l5OH5WM/eyPaeNUo/DfvUKwlPv7+Fb+10rmE6e4f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KAnxwAAANwAAAAPAAAAAAAA&#10;AAAAAAAAAKECAABkcnMvZG93bnJldi54bWxQSwUGAAAAAAQABAD5AAAAlQMAAAAA&#10;" strokecolor="#0789be" strokeweight=".25pt"/>
                <v:line id="Line 644" o:spid="_x0000_s1030" style="position:absolute;visibility:visible;mso-wrap-style:square" from="855,5774" to="8495,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E4U8cAAADcAAAADwAAAGRycy9kb3ducmV2LnhtbESPQWvCQBSE74L/YXmCN90oqUjMKiK0&#10;2BYp2vTg7ZF9JsHs25BdY9pf3y0IPQ4z8w2TbnpTi45aV1lWMJtGIIhzqysuFGSfz5MlCOeRNdaW&#10;ScE3Odish4MUE23vfKTu5AsRIOwSVFB63yRSurwkg25qG+LgXWxr0AfZFlK3eA9wU8t5FC2kwYrD&#10;QokN7UrKr6ebUdB9vJ4P85efKK6yr/fr0j293Y6NUuNRv12B8NT7//CjvdcKFnEMf2fC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cThTxwAAANwAAAAPAAAAAAAA&#10;AAAAAAAAAKECAABkcnMvZG93bnJldi54bWxQSwUGAAAAAAQABAD5AAAAlQMAAAAA&#10;" strokecolor="#0789be" strokeweight=".25pt"/>
                <v:line id="Line 643" o:spid="_x0000_s1031" style="position:absolute;visibility:visible;mso-wrap-style:square" from="855,7974" to="8495,7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2dyMYAAADcAAAADwAAAGRycy9kb3ducmV2LnhtbESPS4vCQBCE78L+h6EXvOlkRUWyjrIs&#10;rPhAxMcevDWZNglmekJmjNFf7wiCx6KqvqLG08YUoqbK5ZYVfHUjEMSJ1TmnCg77v84IhPPIGgvL&#10;pOBGDqaTj9YYY22vvKV651MRIOxiVJB5X8ZSuiQjg65rS+LgnWxl0AdZpVJXeA1wU8heFA2lwZzD&#10;QoYl/WaUnHcXo6DeLI7r3uwe9fPD/+o8coPlZVsq1f5sfr5BeGr8O/xqz7WCYX8AzzPhCMj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9ncjGAAAA3AAAAA8AAAAAAAAA&#10;AAAAAAAAoQIAAGRycy9kb3ducmV2LnhtbFBLBQYAAAAABAAEAPkAAACUAwAAAAA=&#10;" strokecolor="#0789be" strokeweight=".25pt"/>
                <v:line id="Line 642" o:spid="_x0000_s1032" style="position:absolute;visibility:visible;mso-wrap-style:square" from="855,8774" to="8495,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8Dv8cAAADcAAAADwAAAGRycy9kb3ducmV2LnhtbESPW2vCQBSE3wv9D8sp+FY3FRskukop&#10;KF4Q8fbg2yF7mgSzZ0N2jam/3hUEH4eZ+YYZTVpTioZqV1hW8NWNQBCnVhecKTjsp58DEM4jaywt&#10;k4J/cjAZv7+NMNH2yltqdj4TAcIuQQW591UipUtzMui6tiIO3p+tDfog60zqGq8BbkrZi6JYGiw4&#10;LORY0W9O6Xl3MQqazeK07s1uUb84HFfngfteXraVUp2P9mcIwlPrX+Fne64VxP0YHmfCEZDj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7wO/xwAAANwAAAAPAAAAAAAA&#10;AAAAAAAAAKECAABkcnMvZG93bnJldi54bWxQSwUGAAAAAAQABAD5AAAAlQMAAAAA&#10;" strokecolor="#0789be" strokeweight=".25pt"/>
                <v:line id="Line 641" o:spid="_x0000_s1033" style="position:absolute;visibility:visible;mso-wrap-style:square" from="855,9294" to="8495,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mJMcAAADcAAAADwAAAGRycy9kb3ducmV2LnhtbESPT2vCQBTE74LfYXkFb7ppsFZSVxFB&#10;6R9EYvXg7ZF9TUKyb0N2jWk/fbdQ8DjMzG+Yxao3teiodaVlBY+TCARxZnXJuYLT53Y8B+E8ssba&#10;Min4Jger5XCwwETbG6fUHX0uAoRdggoK75tESpcVZNBNbEMcvC/bGvRBtrnULd4C3NQyjqKZNFhy&#10;WCiwoU1BWXW8GgXd4e2yj3c/0bQ8nT+quXt6v6aNUqOHfv0CwlPv7+H/9qtWMJs+w9+Zc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6YkxwAAANwAAAAPAAAAAAAA&#10;AAAAAAAAAKECAABkcnMvZG93bnJldi54bWxQSwUGAAAAAAQABAD5AAAAlQMAAAAA&#10;" strokecolor="#0789be" strokeweight=".25pt"/>
                <v:shape id="Freeform 640" o:spid="_x0000_s1034" style="position:absolute;left:853;top:3862;width:7649;height:9148;visibility:visible;mso-wrap-style:square;v-text-anchor:top" coordsize="7649,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ACcEA&#10;AADcAAAADwAAAGRycy9kb3ducmV2LnhtbERPS2vCQBC+F/oflin0VjctRSR1FenTo5qSXIfsmAQz&#10;syG70eivdw+Cx4/vPV+O3Koj9b5xYuB1koAiKZ1tpDLwn/28zED5gGKxdUIGzuRhuXh8mGNq3Um2&#10;dNyFSsUQ8SkaqEPoUq19WROjn7iOJHJ71zOGCPtK2x5PMZxb/ZYkU83YSGyosaPPmsrDbmADvBlm&#10;xe+QZ12eM/997S/fRZEZ8/w0rj5ABRrDXXxzr62B6XtcG8/EI6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awAnBAAAA3AAAAA8AAAAAAAAAAAAAAAAAmAIAAGRycy9kb3du&#10;cmV2LnhtbFBLBQYAAAAABAAEAPUAAACGAwAAAAA=&#10;" path="m,l,8778r2,66l14,8877r34,13l113,8891r7422,l7601,8890r33,-13l7647,8844r1,-66l7648,,,xe" filled="f" strokecolor="#0789be" strokeweight=".25pt">
                  <v:path arrowok="t" o:connecttype="custom" o:connectlocs="0,3973;0,13004;2,13072;14,13106;48,13119;113,13120;7535,13120;7601,13119;7634,13106;7647,13072;7648,13004;7648,3973;0,3973" o:connectangles="0,0,0,0,0,0,0,0,0,0,0,0,0"/>
                </v:shape>
                <v:shape id="Freeform 639" o:spid="_x0000_s1035" style="position:absolute;left:855;top:289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Z5MccA&#10;AADcAAAADwAAAGRycy9kb3ducmV2LnhtbESPQWvCQBSE74X+h+UVehHdpBGp0VVKSqHQeKgRvD6y&#10;zySafRuyW03+fbcg9DjMzDfMejuYVlypd41lBfEsAkFcWt1wpeBQfExfQTiPrLG1TApGcrDdPD6s&#10;MdX2xt903ftKBAi7FBXU3neplK6syaCb2Y44eCfbG/RB9pXUPd4C3LTyJYoW0mDDYaHGjrKaysv+&#10;xyjYNZdjMU7GY/KVzPMsP9u4eLdKPT8NbysQngb/H763P7WCxXwJf2fCE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eTHHAAAA3AAAAA8AAAAAAAAAAAAAAAAAmAIAAGRy&#10;cy9kb3ducmV2LnhtbFBLBQYAAAAABAAEAPUAAACMAwAAAAA=&#10;" path="m7536,l114,,48,2,15,15,2,48,,114,,499r7649,l7649,114r-2,-66l7635,15,7601,2,7536,xe" fillcolor="#0789be" stroked="f">
                  <v:path arrowok="t" o:connecttype="custom" o:connectlocs="7536,2891;114,2891;48,2893;15,2906;2,2939;0,3005;0,3390;7649,3390;7649,3005;7647,2939;7635,2906;7601,2893;7536,289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80416" behindDoc="0" locked="0" layoutInCell="1" allowOverlap="1" wp14:anchorId="0BBC1609" wp14:editId="49A619E1">
                <wp:simplePos x="0" y="0"/>
                <wp:positionH relativeFrom="page">
                  <wp:posOffset>539750</wp:posOffset>
                </wp:positionH>
                <wp:positionV relativeFrom="paragraph">
                  <wp:posOffset>229235</wp:posOffset>
                </wp:positionV>
                <wp:extent cx="4860290" cy="0"/>
                <wp:effectExtent l="6350" t="10160" r="10160" b="8890"/>
                <wp:wrapTopAndBottom/>
                <wp:docPr id="650"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8126B" id="Line 650" o:spid="_x0000_s1026" style="position:absolute;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YBFwIAACwEAAAOAAAAZHJzL2Uyb0RvYy54bWysU8uu2jAQ3VfqP1jeQxIaUogIV20C3dAW&#10;6d5+gLEdYtWxLdsQUNV/79g8xG03VdWNM5OZOT4zc7x4OvUSHbl1QqsKZ+MUI66oZkLtK/ztZT2a&#10;YeQ8UYxIrXiFz9zhp+XbN4vBlHyiOy0ZtwhAlCsHU+HOe1MmiaMd74kba8MVBFtte+LBtfuEWTIA&#10;ei+TSZoWyaAtM1ZT7hz8bS5BvIz4bcup/9q2jnskKwzcfDxtPHfhTJYLUu4tMZ2gVxrkH1j0RCi4&#10;9A7VEE/QwYo/oHpBrXa69WOq+0S3raA89gDdZOlv3Tx3xPDYCwzHmfuY3P+DpV+OW4sEq3Axhfko&#10;0sOSNkJxFHyYzmBcCUm12trQHz2pZ7PR9LtDStcdUXseWb6cDRRmoSJ5VRIcZ+CO3fBZM8ghB6/j&#10;qE6t7QMkDAGd4kbO943wk0cUfuazIp3MgRi9xRJS3gqNdf4T1z0KRoUlsI7A5LhxPhAh5S0l3KP0&#10;WkgZFy4VGio8n06mscBpKVgIhjRn97taWnQkIJliVnws6tgVRB7TrD4oFsE6Ttjqansi5MWGy6UK&#10;eNAK0LlaF038mKfz1Ww1y0f5pFiN8rRpRh/WdT4q1tn7afOuqesm+xmoZXnZCca4Cuxu+szyv9v/&#10;9aVclHVX6H0MyWv0OC8ge/tG0nGXYX0XIew0O2/tbccgyZh8fT5B848+2I+PfPkLAAD//wMAUEsD&#10;BBQABgAIAAAAIQDPVSya2wAAAAgBAAAPAAAAZHJzL2Rvd25yZXYueG1sTI/NTsNADITvSLzDykjc&#10;6Kb8VCFkUwESnLhQEBI3J3GTqFlvlHXawNNjxKEcxzMaf5OvZ9+bPY2xC+xguUjAEFeh7rhx8P72&#10;dJGCiYJcYx+YHHxRhHVxepJjVocDv9J+I43REo4ZOmhFhszaWLXkMS7CQKzeNoweReXY2HrEg5b7&#10;3l4mycp67Fg/tDjQY0vVbjN5B9sk7R6effUtu3maypcgH59469z52Xx/B0ZolmMYfvEVHQplKsPE&#10;dTS9g/RGp4iDq9USjPqqr8GUfwdb5Pb/gOIHAAD//wMAUEsBAi0AFAAGAAgAAAAhALaDOJL+AAAA&#10;4QEAABMAAAAAAAAAAAAAAAAAAAAAAFtDb250ZW50X1R5cGVzXS54bWxQSwECLQAUAAYACAAAACEA&#10;OP0h/9YAAACUAQAACwAAAAAAAAAAAAAAAAAvAQAAX3JlbHMvLnJlbHNQSwECLQAUAAYACAAAACEA&#10;y76WARcCAAAsBAAADgAAAAAAAAAAAAAAAAAuAgAAZHJzL2Uyb0RvYy54bWxQSwECLQAUAAYACAAA&#10;ACEAz1UsmtsAAAAIAQAADwAAAAAAAAAAAAAAAABxBAAAZHJzL2Rvd25yZXYueG1sUEsFBgAAAAAE&#10;AAQA8wAAAHkFAAAAAA==&#10;" strokecolor="#686b6c">
                <w10:wrap type="topAndBottom" anchorx="page"/>
              </v:line>
            </w:pict>
          </mc:Fallback>
        </mc:AlternateContent>
      </w:r>
      <w:r w:rsidR="00DD4006" w:rsidRPr="00C96DD6">
        <w:rPr>
          <w:rFonts w:ascii="Trebuchet MS" w:hAnsi="Trebuchet MS"/>
          <w:b/>
          <w:color w:val="015F82"/>
          <w:w w:val="95"/>
          <w:sz w:val="18"/>
          <w:lang w:val="es-ES"/>
        </w:rPr>
        <w:t xml:space="preserve">     </w:t>
      </w:r>
      <w:r w:rsidR="00DD4006">
        <w:rPr>
          <w:rFonts w:ascii="Trebuchet MS" w:hAnsi="Trebuchet MS"/>
          <w:b/>
          <w:color w:val="015F82"/>
          <w:w w:val="95"/>
          <w:sz w:val="18"/>
          <w:lang w:val="es-ES"/>
        </w:rPr>
        <w:t>CRITERIOS DE CALIDAD EN PSIQUIATRÍA</w:t>
      </w:r>
    </w:p>
    <w:p w14:paraId="1E31F2A9" w14:textId="77777777" w:rsidR="00272A4B" w:rsidRPr="009C1A6C" w:rsidRDefault="00272A4B">
      <w:pPr>
        <w:pStyle w:val="Textoindependiente"/>
        <w:rPr>
          <w:b/>
          <w:sz w:val="20"/>
          <w:lang w:val="es-ES"/>
        </w:rPr>
      </w:pPr>
    </w:p>
    <w:p w14:paraId="7D36FAC2" w14:textId="77777777" w:rsidR="00272A4B" w:rsidRPr="009C1A6C" w:rsidRDefault="00272A4B">
      <w:pPr>
        <w:pStyle w:val="Textoindependiente"/>
        <w:spacing w:before="2"/>
        <w:rPr>
          <w:b/>
          <w:sz w:val="21"/>
          <w:lang w:val="es-ES"/>
        </w:rPr>
      </w:pPr>
    </w:p>
    <w:p w14:paraId="413EDB9D" w14:textId="4ECB5AC2" w:rsidR="00272A4B" w:rsidRPr="009C1A6C" w:rsidRDefault="003D439C">
      <w:pPr>
        <w:pStyle w:val="Ttulo1"/>
        <w:rPr>
          <w:lang w:val="es-ES"/>
        </w:rPr>
      </w:pPr>
      <w:r w:rsidRPr="009C1A6C">
        <w:rPr>
          <w:color w:val="0789BE"/>
          <w:w w:val="105"/>
          <w:lang w:val="es-ES"/>
        </w:rPr>
        <w:t>Indicadores de resultado</w:t>
      </w:r>
    </w:p>
    <w:p w14:paraId="237BE8AF" w14:textId="77777777" w:rsidR="00272A4B" w:rsidRPr="009C1A6C" w:rsidRDefault="00272A4B">
      <w:pPr>
        <w:pStyle w:val="Textoindependiente"/>
        <w:rPr>
          <w:rFonts w:ascii="Palatino Linotype"/>
          <w:sz w:val="20"/>
          <w:lang w:val="es-ES"/>
        </w:rPr>
      </w:pPr>
    </w:p>
    <w:p w14:paraId="639A4276" w14:textId="77777777" w:rsidR="00272A4B" w:rsidRPr="009C1A6C" w:rsidRDefault="00272A4B">
      <w:pPr>
        <w:pStyle w:val="Textoindependiente"/>
        <w:rPr>
          <w:rFonts w:ascii="Palatino Linotype"/>
          <w:sz w:val="20"/>
          <w:lang w:val="es-ES"/>
        </w:rPr>
      </w:pPr>
    </w:p>
    <w:p w14:paraId="2FF48E3F" w14:textId="77777777" w:rsidR="00272A4B" w:rsidRPr="009C1A6C" w:rsidRDefault="00272A4B">
      <w:pPr>
        <w:pStyle w:val="Textoindependiente"/>
        <w:rPr>
          <w:rFonts w:ascii="Palatino Linotype"/>
          <w:sz w:val="20"/>
          <w:lang w:val="es-ES"/>
        </w:rPr>
      </w:pPr>
    </w:p>
    <w:p w14:paraId="5401D782" w14:textId="77777777" w:rsidR="00272A4B" w:rsidRPr="009C1A6C" w:rsidRDefault="00272A4B">
      <w:pPr>
        <w:pStyle w:val="Textoindependiente"/>
        <w:spacing w:before="10"/>
        <w:rPr>
          <w:rFonts w:ascii="Palatino Linotype"/>
          <w:sz w:val="20"/>
          <w:lang w:val="es-ES"/>
        </w:rPr>
      </w:pPr>
    </w:p>
    <w:p w14:paraId="65B58126" w14:textId="77777777" w:rsidR="00272A4B" w:rsidRPr="009C1A6C" w:rsidRDefault="00DF6B14" w:rsidP="00DD4006">
      <w:pPr>
        <w:spacing w:before="72"/>
        <w:ind w:left="284"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581440" behindDoc="0" locked="0" layoutInCell="1" allowOverlap="1" wp14:anchorId="043BB8F0" wp14:editId="02328DC2">
                <wp:simplePos x="0" y="0"/>
                <wp:positionH relativeFrom="page">
                  <wp:posOffset>539750</wp:posOffset>
                </wp:positionH>
                <wp:positionV relativeFrom="paragraph">
                  <wp:posOffset>279400</wp:posOffset>
                </wp:positionV>
                <wp:extent cx="4860290" cy="316865"/>
                <wp:effectExtent l="0" t="0" r="635" b="0"/>
                <wp:wrapTopAndBottom/>
                <wp:docPr id="637"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10D79" w14:textId="77777777" w:rsidR="00705681" w:rsidRPr="009C1A6C" w:rsidRDefault="00705681">
                            <w:pPr>
                              <w:spacing w:before="128"/>
                              <w:ind w:left="226" w:right="1310"/>
                              <w:rPr>
                                <w:rFonts w:ascii="Trebuchet MS"/>
                                <w:b/>
                                <w:lang w:val="es-ES"/>
                              </w:rPr>
                            </w:pPr>
                            <w:r w:rsidRPr="009C1A6C">
                              <w:rPr>
                                <w:rFonts w:ascii="Trebuchet MS"/>
                                <w:b/>
                                <w:color w:val="0789BE"/>
                                <w:lang w:val="es-ES"/>
                              </w:rPr>
                              <w:t>CRITERIO 1. Baja laboral en pacientes con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52" type="#_x0000_t202" style="position:absolute;left:0;text-align:left;margin-left:42.5pt;margin-top:22pt;width:382.7pt;height:24.9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mgQIAAAsFAAAOAAAAZHJzL2Uyb0RvYy54bWysVOtu2yAU/j9p74D4n/pSx42tOFXbLNOk&#10;7iK1ewBicIyGgQGJ3VV79x1wnLa7SNO0RMIHzuE7t++wvBw6gQ7MWK5khZOzGCMma0W53FX48/1m&#10;tsDIOiIpEUqyCj8wiy9Xr18te12yVLVKUGYQgEhb9rrCrXO6jCJbt6wj9kxpJkHZKNMRB1uzi6gh&#10;PaB3IkrjOI96Zag2qmbWwul6VOJVwG8aVruPTWOZQ6LCEJsLqwnr1q/RaknKnSG65fUxDPIPUXSE&#10;S3B6gloTR9De8F+gOl4bZVXjzmrVRappeM1CDpBNEv+UzV1LNAu5QHGsPpXJ/j/Y+sPhk0GcVjg/&#10;v8BIkg6adM8Gh67VgPwZVKjXtgTDOw2mbgAFdDpka/Wtqr9YJNVNS+SOXRmj+pYRChEm/mb07OqI&#10;Yz3Itn+vKDgie6cC0NCYzpcPCoIAHTr1cOqOD6aGw2yRx2kBqhp050m+yOfBBSmn29pY95apDnmh&#10;wga6H9DJ4dY6Hw0pJxPvzCrB6YYLETZmt70RBh0IMGWd+f8R/YWZkN5YKn9tRBxPIEjw4XU+3ND5&#10;xyJJs/g6LWabfHExyzbZfFZcxItZnBTXRR5nRbbefPcBJlnZckqZvOWSTSxMsr/r8nEeRv4EHqK+&#10;wsU8nY8t+mOScfj9LsmOOxhKwbsKL05GpPSNfSMppE1KR7gY5ehl+KHKUIPpG6oSaOA7P3LADdsh&#10;cC7NvXvPka2iD0AMo6Bv0GJ4UUBolfmGUQ/TWWH7dU8Mw0i8k0AuP8qTYCZhOwlE1nC1wg6jUbxx&#10;48jvteG7FpBH+kp1BQRseODGUxRH2sLEhSSOr4Mf6ef7YPX0hq1+AAAA//8DAFBLAwQUAAYACAAA&#10;ACEAW6ag8d8AAAAIAQAADwAAAGRycy9kb3ducmV2LnhtbEyP3UrDQBCF7wXfYRnBm2I31ljSmEkR&#10;/6ggiNUH2GbHJJidjdltGn16xyu9Gg7ncOY7xXpynRppCK1nhPN5Aoq48rblGuHt9f4sAxWiYWs6&#10;z4TwRQHW5fFRYXLrD/xC4zbWSko45AahibHPtQ5VQ86Eue+JxXv3gzNR5FBrO5iDlLtOL5JkqZ1p&#10;WT40pqebhqqP7d4h0Piw/E4XY+Yen2Z32ex28/ncecTTk+n6ClSkKf6F4Rdf0KEUpp3fsw2qQ8gu&#10;ZUpESFO54otOQe0QVhcr0GWh/w8ofwAAAP//AwBQSwECLQAUAAYACAAAACEAtoM4kv4AAADhAQAA&#10;EwAAAAAAAAAAAAAAAAAAAAAAW0NvbnRlbnRfVHlwZXNdLnhtbFBLAQItABQABgAIAAAAIQA4/SH/&#10;1gAAAJQBAAALAAAAAAAAAAAAAAAAAC8BAABfcmVscy8ucmVsc1BLAQItABQABgAIAAAAIQB8/Kpm&#10;gQIAAAsFAAAOAAAAAAAAAAAAAAAAAC4CAABkcnMvZTJvRG9jLnhtbFBLAQItABQABgAIAAAAIQBb&#10;pqDx3wAAAAgBAAAPAAAAAAAAAAAAAAAAANsEAABkcnMvZG93bnJldi54bWxQSwUGAAAAAAQABADz&#10;AAAA5wUAAAAA&#10;" fillcolor="#d4d4d4" stroked="f">
                <v:textbox inset="0,0,0,0">
                  <w:txbxContent>
                    <w:p w:rsidR="00705681" w:rsidRPr="009C1A6C" w:rsidRDefault="00705681">
                      <w:pPr>
                        <w:spacing w:before="128"/>
                        <w:ind w:left="226" w:right="1310"/>
                        <w:rPr>
                          <w:rFonts w:ascii="Trebuchet MS"/>
                          <w:b/>
                          <w:lang w:val="es-ES"/>
                        </w:rPr>
                      </w:pPr>
                      <w:r w:rsidRPr="009C1A6C">
                        <w:rPr>
                          <w:rFonts w:ascii="Trebuchet MS"/>
                          <w:b/>
                          <w:color w:val="0789BE"/>
                          <w:lang w:val="es-ES"/>
                        </w:rPr>
                        <w:t>CRITERIO 1. Baja laboral en pacientes con DM</w:t>
                      </w:r>
                    </w:p>
                  </w:txbxContent>
                </v:textbox>
                <w10:wrap type="topAndBottom" anchorx="page"/>
              </v:shape>
            </w:pict>
          </mc:Fallback>
        </mc:AlternateContent>
      </w:r>
      <w:r w:rsidR="003D439C" w:rsidRPr="009C1A6C">
        <w:rPr>
          <w:rFonts w:ascii="Trebuchet MS" w:hAnsi="Trebuchet MS"/>
          <w:b/>
          <w:color w:val="FFFFFF"/>
          <w:w w:val="105"/>
          <w:lang w:val="es-ES"/>
        </w:rPr>
        <w:t>RESULTADO/DM. RECUPERACIÓN FUNCIONAL</w:t>
      </w:r>
    </w:p>
    <w:p w14:paraId="7F28705C" w14:textId="77777777" w:rsidR="00272A4B" w:rsidRPr="009C1A6C" w:rsidRDefault="00272A4B">
      <w:pPr>
        <w:pStyle w:val="Textoindependiente"/>
        <w:spacing w:before="9"/>
        <w:rPr>
          <w:rFonts w:ascii="Trebuchet MS"/>
          <w:b/>
          <w:sz w:val="11"/>
          <w:lang w:val="es-ES"/>
        </w:rPr>
      </w:pPr>
    </w:p>
    <w:p w14:paraId="4D6B664B" w14:textId="77777777" w:rsidR="00272A4B" w:rsidRPr="009C1A6C" w:rsidRDefault="00DD4006" w:rsidP="00DD4006">
      <w:pPr>
        <w:pStyle w:val="Textoindependiente"/>
        <w:tabs>
          <w:tab w:val="left" w:pos="1637"/>
        </w:tabs>
        <w:spacing w:before="75"/>
        <w:ind w:left="342" w:right="339"/>
        <w:jc w:val="both"/>
        <w:rPr>
          <w:lang w:val="es-ES"/>
        </w:rPr>
      </w:pPr>
      <w:r>
        <w:rPr>
          <w:rFonts w:ascii="Trebuchet MS" w:hAnsi="Trebuchet MS"/>
          <w:color w:val="0789BE"/>
          <w:lang w:val="es-ES"/>
        </w:rPr>
        <w:t xml:space="preserve">DEFINICIÓN: </w:t>
      </w:r>
      <w:r>
        <w:rPr>
          <w:color w:val="231F20"/>
          <w:lang w:val="es-ES"/>
        </w:rPr>
        <w:t>Proporción</w:t>
      </w:r>
      <w:r w:rsidR="003D439C" w:rsidRPr="009C1A6C">
        <w:rPr>
          <w:color w:val="231F20"/>
          <w:spacing w:val="-21"/>
          <w:lang w:val="es-ES"/>
        </w:rPr>
        <w:t xml:space="preserve"> </w:t>
      </w:r>
      <w:r w:rsidR="003D439C" w:rsidRPr="009C1A6C">
        <w:rPr>
          <w:color w:val="231F20"/>
          <w:lang w:val="es-ES"/>
        </w:rPr>
        <w:t>de</w:t>
      </w:r>
      <w:r w:rsidR="003D439C" w:rsidRPr="009C1A6C">
        <w:rPr>
          <w:color w:val="231F20"/>
          <w:spacing w:val="-21"/>
          <w:lang w:val="es-ES"/>
        </w:rPr>
        <w:t xml:space="preserve"> </w:t>
      </w:r>
      <w:r w:rsidR="003D439C" w:rsidRPr="009C1A6C">
        <w:rPr>
          <w:color w:val="231F20"/>
          <w:lang w:val="es-ES"/>
        </w:rPr>
        <w:t>pacientes</w:t>
      </w:r>
      <w:r w:rsidR="003D439C" w:rsidRPr="009C1A6C">
        <w:rPr>
          <w:color w:val="231F20"/>
          <w:spacing w:val="-21"/>
          <w:lang w:val="es-ES"/>
        </w:rPr>
        <w:t xml:space="preserve"> </w:t>
      </w:r>
      <w:r w:rsidR="003D439C" w:rsidRPr="009C1A6C">
        <w:rPr>
          <w:color w:val="231F20"/>
          <w:lang w:val="es-ES"/>
        </w:rPr>
        <w:t>con</w:t>
      </w:r>
      <w:r w:rsidR="003D439C" w:rsidRPr="009C1A6C">
        <w:rPr>
          <w:color w:val="231F20"/>
          <w:spacing w:val="-21"/>
          <w:lang w:val="es-ES"/>
        </w:rPr>
        <w:t xml:space="preserve"> </w:t>
      </w:r>
      <w:r w:rsidR="003D439C" w:rsidRPr="009C1A6C">
        <w:rPr>
          <w:color w:val="231F20"/>
          <w:lang w:val="es-ES"/>
        </w:rPr>
        <w:t>DM</w:t>
      </w:r>
      <w:r w:rsidR="003D439C" w:rsidRPr="009C1A6C">
        <w:rPr>
          <w:color w:val="231F20"/>
          <w:spacing w:val="-21"/>
          <w:lang w:val="es-ES"/>
        </w:rPr>
        <w:t xml:space="preserve"> </w:t>
      </w:r>
      <w:r w:rsidR="003D439C" w:rsidRPr="009C1A6C">
        <w:rPr>
          <w:color w:val="231F20"/>
          <w:lang w:val="es-ES"/>
        </w:rPr>
        <w:t>con</w:t>
      </w:r>
      <w:r w:rsidR="003D439C" w:rsidRPr="009C1A6C">
        <w:rPr>
          <w:color w:val="231F20"/>
          <w:spacing w:val="-21"/>
          <w:lang w:val="es-ES"/>
        </w:rPr>
        <w:t xml:space="preserve"> </w:t>
      </w:r>
      <w:r w:rsidR="003D439C" w:rsidRPr="009C1A6C">
        <w:rPr>
          <w:color w:val="231F20"/>
          <w:lang w:val="es-ES"/>
        </w:rPr>
        <w:t>baja</w:t>
      </w:r>
      <w:r w:rsidR="003D439C" w:rsidRPr="009C1A6C">
        <w:rPr>
          <w:color w:val="231F20"/>
          <w:spacing w:val="-21"/>
          <w:lang w:val="es-ES"/>
        </w:rPr>
        <w:t xml:space="preserve"> </w:t>
      </w:r>
      <w:r w:rsidR="003D439C" w:rsidRPr="009C1A6C">
        <w:rPr>
          <w:color w:val="231F20"/>
          <w:lang w:val="es-ES"/>
        </w:rPr>
        <w:t>laboral.</w:t>
      </w:r>
    </w:p>
    <w:p w14:paraId="2C40223D" w14:textId="77777777" w:rsidR="00272A4B" w:rsidRPr="009C1A6C" w:rsidRDefault="00272A4B">
      <w:pPr>
        <w:pStyle w:val="Textoindependiente"/>
        <w:rPr>
          <w:sz w:val="26"/>
          <w:lang w:val="es-ES"/>
        </w:rPr>
      </w:pPr>
    </w:p>
    <w:p w14:paraId="336E5394" w14:textId="77777777" w:rsidR="00272A4B" w:rsidRPr="009C1A6C" w:rsidRDefault="003D439C" w:rsidP="00DD4006">
      <w:pPr>
        <w:pStyle w:val="Textoindependiente"/>
        <w:spacing w:line="261" w:lineRule="auto"/>
        <w:ind w:left="342" w:right="339"/>
        <w:jc w:val="both"/>
        <w:rPr>
          <w:lang w:val="es-ES"/>
        </w:rPr>
      </w:pPr>
      <w:r w:rsidRPr="009C1A6C">
        <w:rPr>
          <w:rFonts w:ascii="Trebuchet MS" w:hAnsi="Trebuchet MS"/>
          <w:color w:val="0789BE"/>
          <w:lang w:val="es-ES"/>
        </w:rPr>
        <w:t xml:space="preserve">FÓRMULA: </w:t>
      </w:r>
      <w:r w:rsidRPr="009C1A6C">
        <w:rPr>
          <w:color w:val="231F20"/>
          <w:lang w:val="es-ES"/>
        </w:rPr>
        <w:t>Pacientes con DM con baja laboral / Total de pacientes diagnosticados de DM × 100.</w:t>
      </w:r>
    </w:p>
    <w:p w14:paraId="2A89314E" w14:textId="77777777" w:rsidR="00272A4B" w:rsidRPr="009C1A6C" w:rsidRDefault="00272A4B">
      <w:pPr>
        <w:pStyle w:val="Textoindependiente"/>
        <w:spacing w:before="6"/>
        <w:rPr>
          <w:sz w:val="24"/>
          <w:lang w:val="es-ES"/>
        </w:rPr>
      </w:pPr>
    </w:p>
    <w:p w14:paraId="6C353D53" w14:textId="77777777" w:rsidR="00272A4B" w:rsidRPr="009C1A6C" w:rsidRDefault="003D439C" w:rsidP="00DD4006">
      <w:pPr>
        <w:pStyle w:val="Textoindependiente"/>
        <w:ind w:left="342" w:right="339"/>
        <w:jc w:val="both"/>
        <w:rPr>
          <w:lang w:val="es-ES"/>
        </w:rPr>
      </w:pPr>
      <w:r w:rsidRPr="009C1A6C">
        <w:rPr>
          <w:rFonts w:ascii="Trebuchet MS"/>
          <w:color w:val="0789BE"/>
          <w:w w:val="105"/>
          <w:lang w:val="es-ES"/>
        </w:rPr>
        <w:t xml:space="preserve">INDICADOR DE: </w:t>
      </w:r>
      <w:r w:rsidRPr="009C1A6C">
        <w:rPr>
          <w:color w:val="231F20"/>
          <w:w w:val="105"/>
          <w:lang w:val="es-ES"/>
        </w:rPr>
        <w:t>Resultado.</w:t>
      </w:r>
    </w:p>
    <w:p w14:paraId="517E77A3" w14:textId="77777777" w:rsidR="00272A4B" w:rsidRPr="009C1A6C" w:rsidRDefault="00272A4B">
      <w:pPr>
        <w:pStyle w:val="Textoindependiente"/>
        <w:rPr>
          <w:sz w:val="26"/>
          <w:lang w:val="es-ES"/>
        </w:rPr>
      </w:pPr>
    </w:p>
    <w:p w14:paraId="7BC08400" w14:textId="77777777" w:rsidR="00272A4B" w:rsidRPr="009C1A6C" w:rsidRDefault="003D439C">
      <w:pPr>
        <w:pStyle w:val="Textoindependiente"/>
        <w:spacing w:line="264" w:lineRule="auto"/>
        <w:ind w:left="342" w:right="342"/>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La DM tiene un importante impacto en</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nivel</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funcionalidad</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Pr="009C1A6C">
        <w:rPr>
          <w:color w:val="231F20"/>
          <w:lang w:val="es-ES"/>
        </w:rPr>
        <w:t>productividad</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persona</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sufre,</w:t>
      </w:r>
      <w:r w:rsidRPr="009C1A6C">
        <w:rPr>
          <w:color w:val="231F20"/>
          <w:spacing w:val="-16"/>
          <w:lang w:val="es-ES"/>
        </w:rPr>
        <w:t xml:space="preserve"> </w:t>
      </w:r>
      <w:r w:rsidRPr="009C1A6C">
        <w:rPr>
          <w:color w:val="231F20"/>
          <w:lang w:val="es-ES"/>
        </w:rPr>
        <w:t>quien</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muchas ocasiones</w:t>
      </w:r>
      <w:r w:rsidRPr="009C1A6C">
        <w:rPr>
          <w:color w:val="231F20"/>
          <w:spacing w:val="-30"/>
          <w:lang w:val="es-ES"/>
        </w:rPr>
        <w:t xml:space="preserve"> </w:t>
      </w:r>
      <w:r w:rsidRPr="009C1A6C">
        <w:rPr>
          <w:color w:val="231F20"/>
          <w:lang w:val="es-ES"/>
        </w:rPr>
        <w:t>requiere</w:t>
      </w:r>
      <w:r w:rsidRPr="009C1A6C">
        <w:rPr>
          <w:color w:val="231F20"/>
          <w:spacing w:val="-30"/>
          <w:lang w:val="es-ES"/>
        </w:rPr>
        <w:t xml:space="preserve"> </w:t>
      </w:r>
      <w:r w:rsidRPr="009C1A6C">
        <w:rPr>
          <w:color w:val="231F20"/>
          <w:lang w:val="es-ES"/>
        </w:rPr>
        <w:t>una</w:t>
      </w:r>
      <w:r w:rsidRPr="009C1A6C">
        <w:rPr>
          <w:color w:val="231F20"/>
          <w:spacing w:val="-30"/>
          <w:lang w:val="es-ES"/>
        </w:rPr>
        <w:t xml:space="preserve"> </w:t>
      </w:r>
      <w:r w:rsidRPr="009C1A6C">
        <w:rPr>
          <w:color w:val="231F20"/>
          <w:lang w:val="es-ES"/>
        </w:rPr>
        <w:t>baja</w:t>
      </w:r>
      <w:r w:rsidRPr="009C1A6C">
        <w:rPr>
          <w:color w:val="231F20"/>
          <w:spacing w:val="-30"/>
          <w:lang w:val="es-ES"/>
        </w:rPr>
        <w:t xml:space="preserve"> </w:t>
      </w:r>
      <w:r w:rsidRPr="009C1A6C">
        <w:rPr>
          <w:color w:val="231F20"/>
          <w:lang w:val="es-ES"/>
        </w:rPr>
        <w:t>laboral</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puede</w:t>
      </w:r>
      <w:r w:rsidRPr="009C1A6C">
        <w:rPr>
          <w:color w:val="231F20"/>
          <w:spacing w:val="-30"/>
          <w:lang w:val="es-ES"/>
        </w:rPr>
        <w:t xml:space="preserve"> </w:t>
      </w:r>
      <w:r w:rsidRPr="009C1A6C">
        <w:rPr>
          <w:color w:val="231F20"/>
          <w:lang w:val="es-ES"/>
        </w:rPr>
        <w:t>prolongarse</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el</w:t>
      </w:r>
      <w:r w:rsidRPr="009C1A6C">
        <w:rPr>
          <w:color w:val="231F20"/>
          <w:spacing w:val="-30"/>
          <w:lang w:val="es-ES"/>
        </w:rPr>
        <w:t xml:space="preserve"> </w:t>
      </w:r>
      <w:r w:rsidRPr="009C1A6C">
        <w:rPr>
          <w:color w:val="231F20"/>
          <w:lang w:val="es-ES"/>
        </w:rPr>
        <w:t>tiempo.</w:t>
      </w:r>
      <w:r w:rsidRPr="009C1A6C">
        <w:rPr>
          <w:color w:val="231F20"/>
          <w:spacing w:val="-30"/>
          <w:lang w:val="es-ES"/>
        </w:rPr>
        <w:t xml:space="preserve"> </w:t>
      </w:r>
      <w:r w:rsidRPr="009C1A6C">
        <w:rPr>
          <w:color w:val="231F20"/>
          <w:lang w:val="es-ES"/>
        </w:rPr>
        <w:t>Esto</w:t>
      </w:r>
      <w:r w:rsidRPr="009C1A6C">
        <w:rPr>
          <w:color w:val="231F20"/>
          <w:spacing w:val="-30"/>
          <w:lang w:val="es-ES"/>
        </w:rPr>
        <w:t xml:space="preserve"> </w:t>
      </w:r>
      <w:r w:rsidRPr="009C1A6C">
        <w:rPr>
          <w:color w:val="231F20"/>
          <w:lang w:val="es-ES"/>
        </w:rPr>
        <w:t>convierte</w:t>
      </w:r>
      <w:r w:rsidRPr="009C1A6C">
        <w:rPr>
          <w:color w:val="231F20"/>
          <w:spacing w:val="-30"/>
          <w:lang w:val="es-ES"/>
        </w:rPr>
        <w:t xml:space="preserve"> </w:t>
      </w:r>
      <w:r w:rsidRPr="009C1A6C">
        <w:rPr>
          <w:color w:val="231F20"/>
          <w:lang w:val="es-ES"/>
        </w:rPr>
        <w:t>a la</w:t>
      </w:r>
      <w:r w:rsidRPr="009C1A6C">
        <w:rPr>
          <w:color w:val="231F20"/>
          <w:spacing w:val="-29"/>
          <w:lang w:val="es-ES"/>
        </w:rPr>
        <w:t xml:space="preserve"> </w:t>
      </w:r>
      <w:r w:rsidRPr="009C1A6C">
        <w:rPr>
          <w:color w:val="231F20"/>
          <w:lang w:val="es-ES"/>
        </w:rPr>
        <w:t>DM</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trastorno</w:t>
      </w:r>
      <w:r w:rsidRPr="009C1A6C">
        <w:rPr>
          <w:color w:val="231F20"/>
          <w:spacing w:val="-29"/>
          <w:lang w:val="es-ES"/>
        </w:rPr>
        <w:t xml:space="preserve"> </w:t>
      </w:r>
      <w:r w:rsidRPr="009C1A6C">
        <w:rPr>
          <w:color w:val="231F20"/>
          <w:lang w:val="es-ES"/>
        </w:rPr>
        <w:t>mental</w:t>
      </w:r>
      <w:r w:rsidRPr="009C1A6C">
        <w:rPr>
          <w:color w:val="231F20"/>
          <w:spacing w:val="-29"/>
          <w:lang w:val="es-ES"/>
        </w:rPr>
        <w:t xml:space="preserve"> </w:t>
      </w:r>
      <w:r w:rsidRPr="009C1A6C">
        <w:rPr>
          <w:color w:val="231F20"/>
          <w:lang w:val="es-ES"/>
        </w:rPr>
        <w:t>que</w:t>
      </w:r>
      <w:r w:rsidRPr="009C1A6C">
        <w:rPr>
          <w:color w:val="231F20"/>
          <w:spacing w:val="-29"/>
          <w:lang w:val="es-ES"/>
        </w:rPr>
        <w:t xml:space="preserve"> </w:t>
      </w:r>
      <w:r w:rsidRPr="009C1A6C">
        <w:rPr>
          <w:color w:val="231F20"/>
          <w:lang w:val="es-ES"/>
        </w:rPr>
        <w:t>más</w:t>
      </w:r>
      <w:r w:rsidRPr="009C1A6C">
        <w:rPr>
          <w:color w:val="231F20"/>
          <w:spacing w:val="-29"/>
          <w:lang w:val="es-ES"/>
        </w:rPr>
        <w:t xml:space="preserve"> </w:t>
      </w:r>
      <w:r w:rsidRPr="009C1A6C">
        <w:rPr>
          <w:color w:val="231F20"/>
          <w:lang w:val="es-ES"/>
        </w:rPr>
        <w:t>costes</w:t>
      </w:r>
      <w:r w:rsidRPr="009C1A6C">
        <w:rPr>
          <w:color w:val="231F20"/>
          <w:spacing w:val="-29"/>
          <w:lang w:val="es-ES"/>
        </w:rPr>
        <w:t xml:space="preserve"> </w:t>
      </w:r>
      <w:r w:rsidRPr="009C1A6C">
        <w:rPr>
          <w:color w:val="231F20"/>
          <w:lang w:val="es-ES"/>
        </w:rPr>
        <w:t>supone</w:t>
      </w:r>
      <w:r w:rsidRPr="009C1A6C">
        <w:rPr>
          <w:color w:val="231F20"/>
          <w:spacing w:val="-29"/>
          <w:lang w:val="es-ES"/>
        </w:rPr>
        <w:t xml:space="preserve"> </w:t>
      </w:r>
      <w:r w:rsidRPr="009C1A6C">
        <w:rPr>
          <w:color w:val="231F20"/>
          <w:lang w:val="es-ES"/>
        </w:rPr>
        <w:t>para</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sistema</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Europa.</w:t>
      </w:r>
      <w:r w:rsidRPr="009C1A6C">
        <w:rPr>
          <w:color w:val="231F20"/>
          <w:spacing w:val="-29"/>
          <w:lang w:val="es-ES"/>
        </w:rPr>
        <w:t xml:space="preserve"> </w:t>
      </w:r>
      <w:r w:rsidRPr="009C1A6C">
        <w:rPr>
          <w:color w:val="231F20"/>
          <w:lang w:val="es-ES"/>
        </w:rPr>
        <w:t>Las</w:t>
      </w:r>
      <w:r w:rsidRPr="009C1A6C">
        <w:rPr>
          <w:color w:val="231F20"/>
          <w:spacing w:val="-29"/>
          <w:lang w:val="es-ES"/>
        </w:rPr>
        <w:t xml:space="preserve"> </w:t>
      </w:r>
      <w:r w:rsidRPr="009C1A6C">
        <w:rPr>
          <w:color w:val="231F20"/>
          <w:lang w:val="es-ES"/>
        </w:rPr>
        <w:t>bajas por</w:t>
      </w:r>
      <w:r w:rsidRPr="009C1A6C">
        <w:rPr>
          <w:color w:val="231F20"/>
          <w:spacing w:val="-17"/>
          <w:lang w:val="es-ES"/>
        </w:rPr>
        <w:t xml:space="preserve"> </w:t>
      </w:r>
      <w:r w:rsidRPr="009C1A6C">
        <w:rPr>
          <w:color w:val="231F20"/>
          <w:lang w:val="es-ES"/>
        </w:rPr>
        <w:t>enfermedad</w:t>
      </w:r>
      <w:r w:rsidRPr="009C1A6C">
        <w:rPr>
          <w:color w:val="231F20"/>
          <w:spacing w:val="-17"/>
          <w:lang w:val="es-ES"/>
        </w:rPr>
        <w:t xml:space="preserve"> </w:t>
      </w:r>
      <w:r w:rsidRPr="009C1A6C">
        <w:rPr>
          <w:color w:val="231F20"/>
          <w:lang w:val="es-ES"/>
        </w:rPr>
        <w:t>y</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pérdida</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productividad</w:t>
      </w:r>
      <w:r w:rsidRPr="009C1A6C">
        <w:rPr>
          <w:color w:val="231F20"/>
          <w:spacing w:val="-17"/>
          <w:lang w:val="es-ES"/>
        </w:rPr>
        <w:t xml:space="preserve"> </w:t>
      </w:r>
      <w:r w:rsidRPr="009C1A6C">
        <w:rPr>
          <w:color w:val="231F20"/>
          <w:lang w:val="es-ES"/>
        </w:rPr>
        <w:t>suponen</w:t>
      </w:r>
      <w:r w:rsidRPr="009C1A6C">
        <w:rPr>
          <w:color w:val="231F20"/>
          <w:spacing w:val="-17"/>
          <w:lang w:val="es-ES"/>
        </w:rPr>
        <w:t xml:space="preserve"> </w:t>
      </w:r>
      <w:r w:rsidRPr="009C1A6C">
        <w:rPr>
          <w:color w:val="231F20"/>
          <w:lang w:val="es-ES"/>
        </w:rPr>
        <w:t>más</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mitad</w:t>
      </w:r>
      <w:r w:rsidRPr="009C1A6C">
        <w:rPr>
          <w:color w:val="231F20"/>
          <w:spacing w:val="-17"/>
          <w:lang w:val="es-ES"/>
        </w:rPr>
        <w:t xml:space="preserve"> </w:t>
      </w:r>
      <w:r w:rsidRPr="009C1A6C">
        <w:rPr>
          <w:color w:val="231F20"/>
          <w:lang w:val="es-ES"/>
        </w:rPr>
        <w:t>del</w:t>
      </w:r>
      <w:r w:rsidRPr="009C1A6C">
        <w:rPr>
          <w:color w:val="231F20"/>
          <w:spacing w:val="-17"/>
          <w:lang w:val="es-ES"/>
        </w:rPr>
        <w:t xml:space="preserve"> </w:t>
      </w:r>
      <w:r w:rsidRPr="009C1A6C">
        <w:rPr>
          <w:color w:val="231F20"/>
          <w:lang w:val="es-ES"/>
        </w:rPr>
        <w:t>mencionado coste.</w:t>
      </w:r>
      <w:r w:rsidRPr="009C1A6C">
        <w:rPr>
          <w:color w:val="231F20"/>
          <w:spacing w:val="-7"/>
          <w:lang w:val="es-ES"/>
        </w:rPr>
        <w:t xml:space="preserve"> </w:t>
      </w:r>
      <w:r w:rsidRPr="009C1A6C">
        <w:rPr>
          <w:color w:val="231F20"/>
          <w:lang w:val="es-ES"/>
        </w:rPr>
        <w:t>La</w:t>
      </w:r>
      <w:r w:rsidRPr="009C1A6C">
        <w:rPr>
          <w:color w:val="231F20"/>
          <w:spacing w:val="-7"/>
          <w:lang w:val="es-ES"/>
        </w:rPr>
        <w:t xml:space="preserve"> </w:t>
      </w:r>
      <w:r w:rsidRPr="009C1A6C">
        <w:rPr>
          <w:color w:val="231F20"/>
          <w:lang w:val="es-ES"/>
        </w:rPr>
        <w:t>situación</w:t>
      </w:r>
      <w:r w:rsidRPr="009C1A6C">
        <w:rPr>
          <w:color w:val="231F20"/>
          <w:spacing w:val="-7"/>
          <w:lang w:val="es-ES"/>
        </w:rPr>
        <w:t xml:space="preserve"> </w:t>
      </w:r>
      <w:r w:rsidRPr="009C1A6C">
        <w:rPr>
          <w:color w:val="231F20"/>
          <w:lang w:val="es-ES"/>
        </w:rPr>
        <w:t>de</w:t>
      </w:r>
      <w:r w:rsidRPr="009C1A6C">
        <w:rPr>
          <w:color w:val="231F20"/>
          <w:spacing w:val="-7"/>
          <w:lang w:val="es-ES"/>
        </w:rPr>
        <w:t xml:space="preserve"> </w:t>
      </w:r>
      <w:r w:rsidRPr="009C1A6C">
        <w:rPr>
          <w:color w:val="231F20"/>
          <w:lang w:val="es-ES"/>
        </w:rPr>
        <w:t>baja</w:t>
      </w:r>
      <w:r w:rsidRPr="009C1A6C">
        <w:rPr>
          <w:color w:val="231F20"/>
          <w:spacing w:val="-7"/>
          <w:lang w:val="es-ES"/>
        </w:rPr>
        <w:t xml:space="preserve"> </w:t>
      </w:r>
      <w:r w:rsidRPr="009C1A6C">
        <w:rPr>
          <w:color w:val="231F20"/>
          <w:lang w:val="es-ES"/>
        </w:rPr>
        <w:t>laboral</w:t>
      </w:r>
      <w:r w:rsidRPr="009C1A6C">
        <w:rPr>
          <w:color w:val="231F20"/>
          <w:spacing w:val="-7"/>
          <w:lang w:val="es-ES"/>
        </w:rPr>
        <w:t xml:space="preserve"> </w:t>
      </w:r>
      <w:r w:rsidRPr="009C1A6C">
        <w:rPr>
          <w:color w:val="231F20"/>
          <w:lang w:val="es-ES"/>
        </w:rPr>
        <w:t>prolongada</w:t>
      </w:r>
      <w:r w:rsidRPr="009C1A6C">
        <w:rPr>
          <w:color w:val="231F20"/>
          <w:spacing w:val="-7"/>
          <w:lang w:val="es-ES"/>
        </w:rPr>
        <w:t xml:space="preserve"> </w:t>
      </w:r>
      <w:r w:rsidRPr="009C1A6C">
        <w:rPr>
          <w:color w:val="231F20"/>
          <w:lang w:val="es-ES"/>
        </w:rPr>
        <w:t>es</w:t>
      </w:r>
      <w:r w:rsidRPr="009C1A6C">
        <w:rPr>
          <w:color w:val="231F20"/>
          <w:spacing w:val="-7"/>
          <w:lang w:val="es-ES"/>
        </w:rPr>
        <w:t xml:space="preserve"> </w:t>
      </w:r>
      <w:r w:rsidRPr="009C1A6C">
        <w:rPr>
          <w:color w:val="231F20"/>
          <w:lang w:val="es-ES"/>
        </w:rPr>
        <w:t>un</w:t>
      </w:r>
      <w:r w:rsidRPr="009C1A6C">
        <w:rPr>
          <w:color w:val="231F20"/>
          <w:spacing w:val="-7"/>
          <w:lang w:val="es-ES"/>
        </w:rPr>
        <w:t xml:space="preserve"> </w:t>
      </w:r>
      <w:r w:rsidRPr="009C1A6C">
        <w:rPr>
          <w:color w:val="231F20"/>
          <w:lang w:val="es-ES"/>
        </w:rPr>
        <w:t>resultado</w:t>
      </w:r>
      <w:r w:rsidRPr="009C1A6C">
        <w:rPr>
          <w:color w:val="231F20"/>
          <w:spacing w:val="-7"/>
          <w:lang w:val="es-ES"/>
        </w:rPr>
        <w:t xml:space="preserve"> </w:t>
      </w:r>
      <w:r w:rsidRPr="009C1A6C">
        <w:rPr>
          <w:color w:val="231F20"/>
          <w:lang w:val="es-ES"/>
        </w:rPr>
        <w:t>de</w:t>
      </w:r>
      <w:r w:rsidRPr="009C1A6C">
        <w:rPr>
          <w:color w:val="231F20"/>
          <w:spacing w:val="-7"/>
          <w:lang w:val="es-ES"/>
        </w:rPr>
        <w:t xml:space="preserve"> </w:t>
      </w:r>
      <w:r w:rsidRPr="009C1A6C">
        <w:rPr>
          <w:color w:val="231F20"/>
          <w:lang w:val="es-ES"/>
        </w:rPr>
        <w:t>un</w:t>
      </w:r>
      <w:r w:rsidRPr="009C1A6C">
        <w:rPr>
          <w:color w:val="231F20"/>
          <w:spacing w:val="-7"/>
          <w:lang w:val="es-ES"/>
        </w:rPr>
        <w:t xml:space="preserve"> </w:t>
      </w:r>
      <w:r w:rsidRPr="009C1A6C">
        <w:rPr>
          <w:color w:val="231F20"/>
          <w:lang w:val="es-ES"/>
        </w:rPr>
        <w:t>cuadro</w:t>
      </w:r>
      <w:r w:rsidRPr="009C1A6C">
        <w:rPr>
          <w:color w:val="231F20"/>
          <w:spacing w:val="-7"/>
          <w:lang w:val="es-ES"/>
        </w:rPr>
        <w:t xml:space="preserve"> </w:t>
      </w:r>
      <w:r w:rsidRPr="009C1A6C">
        <w:rPr>
          <w:color w:val="231F20"/>
          <w:lang w:val="es-ES"/>
        </w:rPr>
        <w:t>depresivo pero</w:t>
      </w:r>
      <w:r w:rsidRPr="009C1A6C">
        <w:rPr>
          <w:color w:val="231F20"/>
          <w:spacing w:val="-13"/>
          <w:lang w:val="es-ES"/>
        </w:rPr>
        <w:t xml:space="preserve"> </w:t>
      </w:r>
      <w:r w:rsidRPr="009C1A6C">
        <w:rPr>
          <w:color w:val="231F20"/>
          <w:lang w:val="es-ES"/>
        </w:rPr>
        <w:t>a</w:t>
      </w:r>
      <w:r w:rsidRPr="009C1A6C">
        <w:rPr>
          <w:color w:val="231F20"/>
          <w:spacing w:val="-13"/>
          <w:lang w:val="es-ES"/>
        </w:rPr>
        <w:t xml:space="preserve"> </w:t>
      </w:r>
      <w:r w:rsidRPr="009C1A6C">
        <w:rPr>
          <w:color w:val="231F20"/>
          <w:lang w:val="es-ES"/>
        </w:rPr>
        <w:t>su</w:t>
      </w:r>
      <w:r w:rsidRPr="009C1A6C">
        <w:rPr>
          <w:color w:val="231F20"/>
          <w:spacing w:val="-13"/>
          <w:lang w:val="es-ES"/>
        </w:rPr>
        <w:t xml:space="preserve"> </w:t>
      </w:r>
      <w:r w:rsidRPr="009C1A6C">
        <w:rPr>
          <w:color w:val="231F20"/>
          <w:lang w:val="es-ES"/>
        </w:rPr>
        <w:t>vez</w:t>
      </w:r>
      <w:r w:rsidRPr="009C1A6C">
        <w:rPr>
          <w:color w:val="231F20"/>
          <w:spacing w:val="-13"/>
          <w:lang w:val="es-ES"/>
        </w:rPr>
        <w:t xml:space="preserve"> </w:t>
      </w:r>
      <w:r w:rsidRPr="009C1A6C">
        <w:rPr>
          <w:color w:val="231F20"/>
          <w:lang w:val="es-ES"/>
        </w:rPr>
        <w:t>impide</w:t>
      </w:r>
      <w:r w:rsidRPr="009C1A6C">
        <w:rPr>
          <w:color w:val="231F20"/>
          <w:spacing w:val="-13"/>
          <w:lang w:val="es-ES"/>
        </w:rPr>
        <w:t xml:space="preserve"> </w:t>
      </w:r>
      <w:r w:rsidRPr="009C1A6C">
        <w:rPr>
          <w:color w:val="231F20"/>
          <w:lang w:val="es-ES"/>
        </w:rPr>
        <w:t>una</w:t>
      </w:r>
      <w:r w:rsidRPr="009C1A6C">
        <w:rPr>
          <w:color w:val="231F20"/>
          <w:spacing w:val="-13"/>
          <w:lang w:val="es-ES"/>
        </w:rPr>
        <w:t xml:space="preserve"> </w:t>
      </w:r>
      <w:r w:rsidRPr="009C1A6C">
        <w:rPr>
          <w:color w:val="231F20"/>
          <w:lang w:val="es-ES"/>
        </w:rPr>
        <w:t>adecuada</w:t>
      </w:r>
      <w:r w:rsidRPr="009C1A6C">
        <w:rPr>
          <w:color w:val="231F20"/>
          <w:spacing w:val="-13"/>
          <w:lang w:val="es-ES"/>
        </w:rPr>
        <w:t xml:space="preserve"> </w:t>
      </w:r>
      <w:r w:rsidRPr="009C1A6C">
        <w:rPr>
          <w:color w:val="231F20"/>
          <w:lang w:val="es-ES"/>
        </w:rPr>
        <w:t>recuperación</w:t>
      </w:r>
      <w:r w:rsidRPr="009C1A6C">
        <w:rPr>
          <w:color w:val="231F20"/>
          <w:spacing w:val="-13"/>
          <w:lang w:val="es-ES"/>
        </w:rPr>
        <w:t xml:space="preserve"> </w:t>
      </w:r>
      <w:r w:rsidRPr="009C1A6C">
        <w:rPr>
          <w:color w:val="231F20"/>
          <w:lang w:val="es-ES"/>
        </w:rPr>
        <w:t>del</w:t>
      </w:r>
      <w:r w:rsidRPr="009C1A6C">
        <w:rPr>
          <w:color w:val="231F20"/>
          <w:spacing w:val="-13"/>
          <w:lang w:val="es-ES"/>
        </w:rPr>
        <w:t xml:space="preserve"> </w:t>
      </w:r>
      <w:r w:rsidRPr="009C1A6C">
        <w:rPr>
          <w:color w:val="231F20"/>
          <w:lang w:val="es-ES"/>
        </w:rPr>
        <w:t>paciente</w:t>
      </w:r>
      <w:r w:rsidRPr="009C1A6C">
        <w:rPr>
          <w:color w:val="231F20"/>
          <w:spacing w:val="-13"/>
          <w:lang w:val="es-ES"/>
        </w:rPr>
        <w:t xml:space="preserve"> </w:t>
      </w:r>
      <w:r w:rsidRPr="009C1A6C">
        <w:rPr>
          <w:color w:val="231F20"/>
          <w:lang w:val="es-ES"/>
        </w:rPr>
        <w:t>y</w:t>
      </w:r>
      <w:r w:rsidRPr="009C1A6C">
        <w:rPr>
          <w:color w:val="231F20"/>
          <w:spacing w:val="-13"/>
          <w:lang w:val="es-ES"/>
        </w:rPr>
        <w:t xml:space="preserve"> </w:t>
      </w:r>
      <w:r w:rsidRPr="009C1A6C">
        <w:rPr>
          <w:color w:val="231F20"/>
          <w:lang w:val="es-ES"/>
        </w:rPr>
        <w:t>puede</w:t>
      </w:r>
      <w:r w:rsidRPr="009C1A6C">
        <w:rPr>
          <w:color w:val="231F20"/>
          <w:spacing w:val="-13"/>
          <w:lang w:val="es-ES"/>
        </w:rPr>
        <w:t xml:space="preserve"> </w:t>
      </w:r>
      <w:r w:rsidRPr="009C1A6C">
        <w:rPr>
          <w:color w:val="231F20"/>
          <w:lang w:val="es-ES"/>
        </w:rPr>
        <w:t>incidir</w:t>
      </w:r>
      <w:r w:rsidRPr="009C1A6C">
        <w:rPr>
          <w:color w:val="231F20"/>
          <w:spacing w:val="-13"/>
          <w:lang w:val="es-ES"/>
        </w:rPr>
        <w:t xml:space="preserve"> </w:t>
      </w:r>
      <w:r w:rsidRPr="009C1A6C">
        <w:rPr>
          <w:color w:val="231F20"/>
          <w:lang w:val="es-ES"/>
        </w:rPr>
        <w:t>negativa- mente</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su</w:t>
      </w:r>
      <w:r w:rsidRPr="009C1A6C">
        <w:rPr>
          <w:color w:val="231F20"/>
          <w:spacing w:val="-22"/>
          <w:lang w:val="es-ES"/>
        </w:rPr>
        <w:t xml:space="preserve"> </w:t>
      </w:r>
      <w:r w:rsidRPr="009C1A6C">
        <w:rPr>
          <w:color w:val="231F20"/>
          <w:lang w:val="es-ES"/>
        </w:rPr>
        <w:t>situación</w:t>
      </w:r>
      <w:r w:rsidRPr="009C1A6C">
        <w:rPr>
          <w:color w:val="231F20"/>
          <w:spacing w:val="-22"/>
          <w:lang w:val="es-ES"/>
        </w:rPr>
        <w:t xml:space="preserve"> </w:t>
      </w:r>
      <w:r w:rsidRPr="009C1A6C">
        <w:rPr>
          <w:color w:val="231F20"/>
          <w:lang w:val="es-ES"/>
        </w:rPr>
        <w:t>socioeconómica</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el</w:t>
      </w:r>
      <w:r w:rsidRPr="009C1A6C">
        <w:rPr>
          <w:color w:val="231F20"/>
          <w:spacing w:val="-22"/>
          <w:lang w:val="es-ES"/>
        </w:rPr>
        <w:t xml:space="preserve"> </w:t>
      </w:r>
      <w:r w:rsidRPr="009C1A6C">
        <w:rPr>
          <w:color w:val="231F20"/>
          <w:lang w:val="es-ES"/>
        </w:rPr>
        <w:t>futuro.</w:t>
      </w:r>
    </w:p>
    <w:p w14:paraId="2394E166" w14:textId="77777777" w:rsidR="00272A4B" w:rsidRPr="009C1A6C" w:rsidRDefault="00272A4B">
      <w:pPr>
        <w:pStyle w:val="Textoindependiente"/>
        <w:spacing w:before="4"/>
        <w:rPr>
          <w:sz w:val="24"/>
          <w:lang w:val="es-ES"/>
        </w:rPr>
      </w:pPr>
    </w:p>
    <w:p w14:paraId="2197C107" w14:textId="77777777" w:rsidR="00272A4B" w:rsidRPr="009C1A6C" w:rsidRDefault="003D439C">
      <w:pPr>
        <w:pStyle w:val="Textoindependiente"/>
        <w:ind w:left="342" w:right="339"/>
        <w:rPr>
          <w:rFonts w:ascii="Trebuchet MS" w:hAnsi="Trebuchet MS"/>
          <w:lang w:val="es-ES"/>
        </w:rPr>
      </w:pPr>
      <w:r w:rsidRPr="009C1A6C">
        <w:rPr>
          <w:rFonts w:ascii="Trebuchet MS" w:hAnsi="Trebuchet MS"/>
          <w:color w:val="0789BE"/>
          <w:w w:val="110"/>
          <w:lang w:val="es-ES"/>
        </w:rPr>
        <w:t>FUERZA DE LA RECOMENDACIÓN:</w:t>
      </w:r>
    </w:p>
    <w:p w14:paraId="55D4DB25" w14:textId="77777777" w:rsidR="00272A4B" w:rsidRPr="009C1A6C" w:rsidRDefault="003D439C">
      <w:pPr>
        <w:pStyle w:val="Textoindependiente"/>
        <w:spacing w:before="59"/>
        <w:ind w:left="342" w:right="339"/>
        <w:rPr>
          <w:lang w:val="es-ES"/>
        </w:rPr>
      </w:pPr>
      <w:r w:rsidRPr="009C1A6C">
        <w:rPr>
          <w:rFonts w:ascii="Trebuchet MS"/>
          <w:color w:val="0789BE"/>
          <w:lang w:val="es-ES"/>
        </w:rPr>
        <w:t xml:space="preserve">D </w:t>
      </w:r>
      <w:r w:rsidRPr="009C1A6C">
        <w:rPr>
          <w:color w:val="231F20"/>
          <w:lang w:val="es-ES"/>
        </w:rPr>
        <w:t>- Evidencia de nivel 3 o 4. Evidencia extrapolada de estudios de nivel 2+.</w:t>
      </w:r>
    </w:p>
    <w:p w14:paraId="61E7FDB8" w14:textId="77777777" w:rsidR="00272A4B" w:rsidRPr="009C1A6C" w:rsidRDefault="00272A4B">
      <w:pPr>
        <w:pStyle w:val="Textoindependiente"/>
        <w:rPr>
          <w:sz w:val="26"/>
          <w:lang w:val="es-ES"/>
        </w:rPr>
      </w:pPr>
    </w:p>
    <w:p w14:paraId="1BFD6F89" w14:textId="77777777" w:rsidR="00272A4B" w:rsidRPr="009C1A6C" w:rsidRDefault="003D439C">
      <w:pPr>
        <w:pStyle w:val="Textoindependiente"/>
        <w:ind w:left="342" w:right="339"/>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64AC9FA0" w14:textId="77777777" w:rsidR="00272A4B" w:rsidRPr="009C1A6C" w:rsidRDefault="00272A4B">
      <w:pPr>
        <w:pStyle w:val="Textoindependiente"/>
        <w:rPr>
          <w:sz w:val="26"/>
          <w:lang w:val="es-ES"/>
        </w:rPr>
      </w:pPr>
    </w:p>
    <w:p w14:paraId="4D74BA8E" w14:textId="77777777" w:rsidR="00272A4B" w:rsidRDefault="003D439C">
      <w:pPr>
        <w:pStyle w:val="Textoindependiente"/>
        <w:ind w:left="342" w:right="339"/>
        <w:rPr>
          <w:rFonts w:ascii="Trebuchet MS" w:hAnsi="Trebuchet MS"/>
        </w:rPr>
      </w:pPr>
      <w:r>
        <w:rPr>
          <w:rFonts w:ascii="Trebuchet MS" w:hAnsi="Trebuchet MS"/>
          <w:color w:val="0789BE"/>
          <w:w w:val="105"/>
        </w:rPr>
        <w:t>BIBLIOGRAFÍA:</w:t>
      </w:r>
    </w:p>
    <w:p w14:paraId="1225B5FA" w14:textId="77777777" w:rsidR="00272A4B" w:rsidRDefault="003D439C">
      <w:pPr>
        <w:pStyle w:val="Prrafodelista"/>
        <w:numPr>
          <w:ilvl w:val="0"/>
          <w:numId w:val="1"/>
        </w:numPr>
        <w:tabs>
          <w:tab w:val="left" w:pos="703"/>
        </w:tabs>
        <w:spacing w:before="76" w:line="261" w:lineRule="auto"/>
        <w:ind w:right="343"/>
        <w:rPr>
          <w:rFonts w:ascii="Trebuchet MS"/>
          <w:color w:val="0789BE"/>
          <w:sz w:val="19"/>
        </w:rPr>
      </w:pPr>
      <w:r>
        <w:rPr>
          <w:color w:val="231F20"/>
          <w:sz w:val="19"/>
        </w:rPr>
        <w:t>Curran</w:t>
      </w:r>
      <w:r>
        <w:rPr>
          <w:color w:val="231F20"/>
          <w:spacing w:val="-21"/>
          <w:sz w:val="19"/>
        </w:rPr>
        <w:t xml:space="preserve"> </w:t>
      </w:r>
      <w:r>
        <w:rPr>
          <w:color w:val="231F20"/>
          <w:sz w:val="19"/>
        </w:rPr>
        <w:t>C,</w:t>
      </w:r>
      <w:r>
        <w:rPr>
          <w:color w:val="231F20"/>
          <w:spacing w:val="-21"/>
          <w:sz w:val="19"/>
        </w:rPr>
        <w:t xml:space="preserve"> </w:t>
      </w:r>
      <w:r>
        <w:rPr>
          <w:color w:val="231F20"/>
          <w:sz w:val="19"/>
        </w:rPr>
        <w:t>Knapp</w:t>
      </w:r>
      <w:r>
        <w:rPr>
          <w:color w:val="231F20"/>
          <w:spacing w:val="-21"/>
          <w:sz w:val="19"/>
        </w:rPr>
        <w:t xml:space="preserve"> </w:t>
      </w:r>
      <w:r>
        <w:rPr>
          <w:color w:val="231F20"/>
          <w:sz w:val="19"/>
        </w:rPr>
        <w:t>M,</w:t>
      </w:r>
      <w:r>
        <w:rPr>
          <w:color w:val="231F20"/>
          <w:spacing w:val="-21"/>
          <w:sz w:val="19"/>
        </w:rPr>
        <w:t xml:space="preserve"> </w:t>
      </w:r>
      <w:r>
        <w:rPr>
          <w:color w:val="231F20"/>
          <w:sz w:val="19"/>
        </w:rPr>
        <w:t>McDaid</w:t>
      </w:r>
      <w:r>
        <w:rPr>
          <w:color w:val="231F20"/>
          <w:spacing w:val="-21"/>
          <w:sz w:val="19"/>
        </w:rPr>
        <w:t xml:space="preserve"> </w:t>
      </w:r>
      <w:r>
        <w:rPr>
          <w:color w:val="231F20"/>
          <w:sz w:val="19"/>
        </w:rPr>
        <w:t>D,</w:t>
      </w:r>
      <w:r>
        <w:rPr>
          <w:color w:val="231F20"/>
          <w:spacing w:val="-21"/>
          <w:sz w:val="19"/>
        </w:rPr>
        <w:t xml:space="preserve"> </w:t>
      </w:r>
      <w:r>
        <w:rPr>
          <w:color w:val="231F20"/>
          <w:spacing w:val="-3"/>
          <w:sz w:val="19"/>
        </w:rPr>
        <w:t>Tomasson</w:t>
      </w:r>
      <w:r>
        <w:rPr>
          <w:color w:val="231F20"/>
          <w:spacing w:val="-21"/>
          <w:sz w:val="19"/>
        </w:rPr>
        <w:t xml:space="preserve"> </w:t>
      </w:r>
      <w:r>
        <w:rPr>
          <w:color w:val="231F20"/>
          <w:sz w:val="19"/>
        </w:rPr>
        <w:t>K,</w:t>
      </w:r>
      <w:r>
        <w:rPr>
          <w:color w:val="231F20"/>
          <w:spacing w:val="-21"/>
          <w:sz w:val="19"/>
        </w:rPr>
        <w:t xml:space="preserve"> </w:t>
      </w:r>
      <w:r>
        <w:rPr>
          <w:color w:val="231F20"/>
          <w:sz w:val="19"/>
        </w:rPr>
        <w:t>The</w:t>
      </w:r>
      <w:r>
        <w:rPr>
          <w:color w:val="231F20"/>
          <w:spacing w:val="-21"/>
          <w:sz w:val="19"/>
        </w:rPr>
        <w:t xml:space="preserve"> </w:t>
      </w:r>
      <w:r>
        <w:rPr>
          <w:color w:val="231F20"/>
          <w:sz w:val="19"/>
        </w:rPr>
        <w:t>MHEEN</w:t>
      </w:r>
      <w:r>
        <w:rPr>
          <w:color w:val="231F20"/>
          <w:spacing w:val="-21"/>
          <w:sz w:val="19"/>
        </w:rPr>
        <w:t xml:space="preserve"> </w:t>
      </w:r>
      <w:r>
        <w:rPr>
          <w:color w:val="231F20"/>
          <w:sz w:val="19"/>
        </w:rPr>
        <w:t>Group.</w:t>
      </w:r>
      <w:r>
        <w:rPr>
          <w:color w:val="231F20"/>
          <w:spacing w:val="-21"/>
          <w:sz w:val="19"/>
        </w:rPr>
        <w:t xml:space="preserve"> </w:t>
      </w:r>
      <w:r>
        <w:rPr>
          <w:color w:val="231F20"/>
          <w:sz w:val="19"/>
        </w:rPr>
        <w:t>Mental</w:t>
      </w:r>
      <w:r>
        <w:rPr>
          <w:color w:val="231F20"/>
          <w:spacing w:val="-21"/>
          <w:sz w:val="19"/>
        </w:rPr>
        <w:t xml:space="preserve"> </w:t>
      </w:r>
      <w:r>
        <w:rPr>
          <w:color w:val="231F20"/>
          <w:sz w:val="19"/>
        </w:rPr>
        <w:t>health</w:t>
      </w:r>
      <w:r>
        <w:rPr>
          <w:color w:val="231F20"/>
          <w:spacing w:val="-21"/>
          <w:sz w:val="19"/>
        </w:rPr>
        <w:t xml:space="preserve"> </w:t>
      </w:r>
      <w:r>
        <w:rPr>
          <w:color w:val="231F20"/>
          <w:sz w:val="19"/>
        </w:rPr>
        <w:t>and employment:</w:t>
      </w:r>
      <w:r>
        <w:rPr>
          <w:color w:val="231F20"/>
          <w:spacing w:val="-7"/>
          <w:sz w:val="19"/>
        </w:rPr>
        <w:t xml:space="preserve"> </w:t>
      </w:r>
      <w:r>
        <w:rPr>
          <w:color w:val="231F20"/>
          <w:sz w:val="19"/>
        </w:rPr>
        <w:t>An</w:t>
      </w:r>
      <w:r>
        <w:rPr>
          <w:color w:val="231F20"/>
          <w:spacing w:val="-7"/>
          <w:sz w:val="19"/>
        </w:rPr>
        <w:t xml:space="preserve"> </w:t>
      </w:r>
      <w:r>
        <w:rPr>
          <w:color w:val="231F20"/>
          <w:sz w:val="19"/>
        </w:rPr>
        <w:t>overview</w:t>
      </w:r>
      <w:r>
        <w:rPr>
          <w:color w:val="231F20"/>
          <w:spacing w:val="-7"/>
          <w:sz w:val="19"/>
        </w:rPr>
        <w:t xml:space="preserve"> </w:t>
      </w:r>
      <w:r>
        <w:rPr>
          <w:color w:val="231F20"/>
          <w:sz w:val="19"/>
        </w:rPr>
        <w:t>of</w:t>
      </w:r>
      <w:r>
        <w:rPr>
          <w:color w:val="231F20"/>
          <w:spacing w:val="-7"/>
          <w:sz w:val="19"/>
        </w:rPr>
        <w:t xml:space="preserve"> </w:t>
      </w:r>
      <w:r>
        <w:rPr>
          <w:color w:val="231F20"/>
          <w:sz w:val="19"/>
        </w:rPr>
        <w:t>patterns</w:t>
      </w:r>
      <w:r>
        <w:rPr>
          <w:color w:val="231F20"/>
          <w:spacing w:val="-7"/>
          <w:sz w:val="19"/>
        </w:rPr>
        <w:t xml:space="preserve"> </w:t>
      </w:r>
      <w:r>
        <w:rPr>
          <w:color w:val="231F20"/>
          <w:sz w:val="19"/>
        </w:rPr>
        <w:t>and</w:t>
      </w:r>
      <w:r>
        <w:rPr>
          <w:color w:val="231F20"/>
          <w:spacing w:val="-7"/>
          <w:sz w:val="19"/>
        </w:rPr>
        <w:t xml:space="preserve"> </w:t>
      </w:r>
      <w:r>
        <w:rPr>
          <w:color w:val="231F20"/>
          <w:sz w:val="19"/>
        </w:rPr>
        <w:t>policies</w:t>
      </w:r>
      <w:r>
        <w:rPr>
          <w:color w:val="231F20"/>
          <w:spacing w:val="-7"/>
          <w:sz w:val="19"/>
        </w:rPr>
        <w:t xml:space="preserve"> </w:t>
      </w:r>
      <w:r>
        <w:rPr>
          <w:color w:val="231F20"/>
          <w:sz w:val="19"/>
        </w:rPr>
        <w:t>across</w:t>
      </w:r>
      <w:r>
        <w:rPr>
          <w:color w:val="231F20"/>
          <w:spacing w:val="-7"/>
          <w:sz w:val="19"/>
        </w:rPr>
        <w:t xml:space="preserve"> </w:t>
      </w:r>
      <w:r>
        <w:rPr>
          <w:color w:val="231F20"/>
          <w:sz w:val="19"/>
        </w:rPr>
        <w:t>Western</w:t>
      </w:r>
      <w:r>
        <w:rPr>
          <w:color w:val="231F20"/>
          <w:spacing w:val="-7"/>
          <w:sz w:val="19"/>
        </w:rPr>
        <w:t xml:space="preserve"> </w:t>
      </w:r>
      <w:r>
        <w:rPr>
          <w:color w:val="231F20"/>
          <w:sz w:val="19"/>
        </w:rPr>
        <w:t>Europe.</w:t>
      </w:r>
      <w:r>
        <w:rPr>
          <w:color w:val="231F20"/>
          <w:spacing w:val="-7"/>
          <w:sz w:val="19"/>
        </w:rPr>
        <w:t xml:space="preserve"> </w:t>
      </w:r>
      <w:r>
        <w:rPr>
          <w:color w:val="231F20"/>
          <w:sz w:val="19"/>
        </w:rPr>
        <w:t>J</w:t>
      </w:r>
      <w:r>
        <w:rPr>
          <w:color w:val="231F20"/>
          <w:spacing w:val="-7"/>
          <w:sz w:val="19"/>
        </w:rPr>
        <w:t xml:space="preserve"> </w:t>
      </w:r>
      <w:r w:rsidR="00C96DD6">
        <w:rPr>
          <w:color w:val="231F20"/>
          <w:sz w:val="19"/>
        </w:rPr>
        <w:t>Ment Health</w:t>
      </w:r>
      <w:r>
        <w:rPr>
          <w:color w:val="231F20"/>
          <w:sz w:val="19"/>
        </w:rPr>
        <w:t>.</w:t>
      </w:r>
      <w:r>
        <w:rPr>
          <w:color w:val="231F20"/>
          <w:spacing w:val="-22"/>
          <w:sz w:val="19"/>
        </w:rPr>
        <w:t xml:space="preserve"> </w:t>
      </w:r>
      <w:r>
        <w:rPr>
          <w:color w:val="231F20"/>
          <w:sz w:val="19"/>
        </w:rPr>
        <w:t>2007</w:t>
      </w:r>
      <w:r w:rsidR="00DD4006">
        <w:rPr>
          <w:color w:val="231F20"/>
          <w:sz w:val="19"/>
        </w:rPr>
        <w:t>; 16:195</w:t>
      </w:r>
      <w:r>
        <w:rPr>
          <w:color w:val="231F20"/>
          <w:sz w:val="19"/>
        </w:rPr>
        <w:t>-209.</w:t>
      </w:r>
    </w:p>
    <w:p w14:paraId="4BC2E9DF" w14:textId="77777777" w:rsidR="00272A4B" w:rsidRPr="00DD4006" w:rsidRDefault="003D439C">
      <w:pPr>
        <w:pStyle w:val="Prrafodelista"/>
        <w:numPr>
          <w:ilvl w:val="0"/>
          <w:numId w:val="1"/>
        </w:numPr>
        <w:tabs>
          <w:tab w:val="left" w:pos="703"/>
        </w:tabs>
        <w:spacing w:line="264" w:lineRule="auto"/>
        <w:ind w:right="343"/>
        <w:rPr>
          <w:rFonts w:ascii="Trebuchet MS" w:hAnsi="Trebuchet MS"/>
          <w:color w:val="0789BE"/>
          <w:sz w:val="19"/>
          <w:lang w:val="es-ES"/>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5"/>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pacing w:val="-3"/>
          <w:sz w:val="19"/>
          <w:lang w:val="es-ES"/>
        </w:rPr>
        <w:t>sobre</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Manejo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pacing w:val="-3"/>
          <w:sz w:val="19"/>
          <w:lang w:val="es-ES"/>
        </w:rPr>
        <w:t>Depresión</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el Adulto.</w:t>
      </w:r>
      <w:r w:rsidRPr="009C1A6C">
        <w:rPr>
          <w:color w:val="231F20"/>
          <w:spacing w:val="-32"/>
          <w:sz w:val="19"/>
          <w:lang w:val="es-ES"/>
        </w:rPr>
        <w:t xml:space="preserve"> </w:t>
      </w:r>
      <w:r w:rsidRPr="009C1A6C">
        <w:rPr>
          <w:color w:val="231F20"/>
          <w:sz w:val="19"/>
          <w:lang w:val="es-ES"/>
        </w:rPr>
        <w:t>Guía</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pacing w:val="-3"/>
          <w:sz w:val="19"/>
          <w:lang w:val="es-ES"/>
        </w:rPr>
        <w:t>sobre</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Manejo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pacing w:val="-3"/>
          <w:sz w:val="19"/>
          <w:lang w:val="es-ES"/>
        </w:rPr>
        <w:t>Depresión</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Adulto.</w:t>
      </w:r>
      <w:r w:rsidRPr="009C1A6C">
        <w:rPr>
          <w:color w:val="231F20"/>
          <w:spacing w:val="-32"/>
          <w:sz w:val="19"/>
          <w:lang w:val="es-ES"/>
        </w:rPr>
        <w:t xml:space="preserve"> </w:t>
      </w:r>
      <w:r w:rsidR="00DD4006">
        <w:rPr>
          <w:color w:val="231F20"/>
          <w:sz w:val="19"/>
          <w:lang w:val="es-ES"/>
        </w:rPr>
        <w:t>Ministerio</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Sanidad,</w:t>
      </w:r>
      <w:r w:rsidRPr="009C1A6C">
        <w:rPr>
          <w:color w:val="231F20"/>
          <w:spacing w:val="-26"/>
          <w:w w:val="95"/>
          <w:sz w:val="19"/>
          <w:lang w:val="es-ES"/>
        </w:rPr>
        <w:t xml:space="preserve"> </w:t>
      </w:r>
      <w:r w:rsidRPr="009C1A6C">
        <w:rPr>
          <w:color w:val="231F20"/>
          <w:w w:val="95"/>
          <w:sz w:val="19"/>
          <w:lang w:val="es-ES"/>
        </w:rPr>
        <w:t>Servicios</w:t>
      </w:r>
      <w:r w:rsidRPr="009C1A6C">
        <w:rPr>
          <w:color w:val="231F20"/>
          <w:spacing w:val="-26"/>
          <w:w w:val="95"/>
          <w:sz w:val="19"/>
          <w:lang w:val="es-ES"/>
        </w:rPr>
        <w:t xml:space="preserve"> </w:t>
      </w:r>
      <w:r w:rsidRPr="009C1A6C">
        <w:rPr>
          <w:color w:val="231F20"/>
          <w:w w:val="95"/>
          <w:sz w:val="19"/>
          <w:lang w:val="es-ES"/>
        </w:rPr>
        <w:t>Sociales</w:t>
      </w:r>
      <w:r w:rsidRPr="009C1A6C">
        <w:rPr>
          <w:color w:val="231F20"/>
          <w:spacing w:val="-26"/>
          <w:w w:val="95"/>
          <w:sz w:val="19"/>
          <w:lang w:val="es-ES"/>
        </w:rPr>
        <w:t xml:space="preserve"> </w:t>
      </w:r>
      <w:r w:rsidRPr="009C1A6C">
        <w:rPr>
          <w:color w:val="231F20"/>
          <w:w w:val="95"/>
          <w:sz w:val="19"/>
          <w:lang w:val="es-ES"/>
        </w:rPr>
        <w:t>e</w:t>
      </w:r>
      <w:r w:rsidRPr="009C1A6C">
        <w:rPr>
          <w:color w:val="231F20"/>
          <w:spacing w:val="-26"/>
          <w:w w:val="95"/>
          <w:sz w:val="19"/>
          <w:lang w:val="es-ES"/>
        </w:rPr>
        <w:t xml:space="preserve"> </w:t>
      </w:r>
      <w:r w:rsidRPr="009C1A6C">
        <w:rPr>
          <w:color w:val="231F20"/>
          <w:w w:val="95"/>
          <w:sz w:val="19"/>
          <w:lang w:val="es-ES"/>
        </w:rPr>
        <w:t>Igualdad.</w:t>
      </w:r>
      <w:r w:rsidRPr="009C1A6C">
        <w:rPr>
          <w:color w:val="231F20"/>
          <w:spacing w:val="-26"/>
          <w:w w:val="95"/>
          <w:sz w:val="19"/>
          <w:lang w:val="es-ES"/>
        </w:rPr>
        <w:t xml:space="preserve"> </w:t>
      </w:r>
      <w:r w:rsidRPr="009C1A6C">
        <w:rPr>
          <w:color w:val="231F20"/>
          <w:w w:val="95"/>
          <w:sz w:val="19"/>
          <w:lang w:val="es-ES"/>
        </w:rPr>
        <w:t>Agencia</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w w:val="95"/>
          <w:sz w:val="19"/>
          <w:lang w:val="es-ES"/>
        </w:rPr>
        <w:t>Evaluación</w:t>
      </w:r>
      <w:r w:rsidRPr="009C1A6C">
        <w:rPr>
          <w:color w:val="231F20"/>
          <w:spacing w:val="-26"/>
          <w:w w:val="95"/>
          <w:sz w:val="19"/>
          <w:lang w:val="es-ES"/>
        </w:rPr>
        <w:t xml:space="preserve"> </w:t>
      </w:r>
      <w:r w:rsidRPr="009C1A6C">
        <w:rPr>
          <w:color w:val="231F20"/>
          <w:w w:val="95"/>
          <w:sz w:val="19"/>
          <w:lang w:val="es-ES"/>
        </w:rPr>
        <w:t>de</w:t>
      </w:r>
      <w:r w:rsidRPr="009C1A6C">
        <w:rPr>
          <w:color w:val="231F20"/>
          <w:spacing w:val="-26"/>
          <w:w w:val="95"/>
          <w:sz w:val="19"/>
          <w:lang w:val="es-ES"/>
        </w:rPr>
        <w:t xml:space="preserve"> </w:t>
      </w:r>
      <w:r w:rsidRPr="009C1A6C">
        <w:rPr>
          <w:color w:val="231F20"/>
          <w:spacing w:val="-4"/>
          <w:w w:val="95"/>
          <w:sz w:val="19"/>
          <w:lang w:val="es-ES"/>
        </w:rPr>
        <w:t>Tecnologías</w:t>
      </w:r>
      <w:r w:rsidRPr="009C1A6C">
        <w:rPr>
          <w:color w:val="231F20"/>
          <w:spacing w:val="-26"/>
          <w:w w:val="95"/>
          <w:sz w:val="19"/>
          <w:lang w:val="es-ES"/>
        </w:rPr>
        <w:t xml:space="preserve"> </w:t>
      </w:r>
      <w:r w:rsidR="00DD4006">
        <w:rPr>
          <w:color w:val="231F20"/>
          <w:w w:val="95"/>
          <w:sz w:val="19"/>
          <w:lang w:val="es-ES"/>
        </w:rPr>
        <w:t>Sa</w:t>
      </w:r>
      <w:r w:rsidRPr="009C1A6C">
        <w:rPr>
          <w:color w:val="231F20"/>
          <w:w w:val="95"/>
          <w:sz w:val="19"/>
          <w:lang w:val="es-ES"/>
        </w:rPr>
        <w:t>nitarias</w:t>
      </w:r>
      <w:r w:rsidRPr="009C1A6C">
        <w:rPr>
          <w:color w:val="231F20"/>
          <w:spacing w:val="-24"/>
          <w:w w:val="95"/>
          <w:sz w:val="19"/>
          <w:lang w:val="es-ES"/>
        </w:rPr>
        <w:t xml:space="preserve"> </w:t>
      </w:r>
      <w:r w:rsidRPr="009C1A6C">
        <w:rPr>
          <w:color w:val="231F20"/>
          <w:w w:val="95"/>
          <w:sz w:val="19"/>
          <w:lang w:val="es-ES"/>
        </w:rPr>
        <w:t>de</w:t>
      </w:r>
      <w:r w:rsidRPr="009C1A6C">
        <w:rPr>
          <w:color w:val="231F20"/>
          <w:spacing w:val="-24"/>
          <w:w w:val="95"/>
          <w:sz w:val="19"/>
          <w:lang w:val="es-ES"/>
        </w:rPr>
        <w:t xml:space="preserve"> </w:t>
      </w:r>
      <w:r w:rsidRPr="009C1A6C">
        <w:rPr>
          <w:color w:val="231F20"/>
          <w:w w:val="95"/>
          <w:sz w:val="19"/>
          <w:lang w:val="es-ES"/>
        </w:rPr>
        <w:t>Galicia</w:t>
      </w:r>
      <w:r w:rsidRPr="009C1A6C">
        <w:rPr>
          <w:color w:val="231F20"/>
          <w:spacing w:val="-24"/>
          <w:w w:val="95"/>
          <w:sz w:val="19"/>
          <w:lang w:val="es-ES"/>
        </w:rPr>
        <w:t xml:space="preserve"> </w:t>
      </w:r>
      <w:r w:rsidRPr="009C1A6C">
        <w:rPr>
          <w:color w:val="231F20"/>
          <w:w w:val="95"/>
          <w:sz w:val="19"/>
          <w:lang w:val="es-ES"/>
        </w:rPr>
        <w:t>(avalia-t);</w:t>
      </w:r>
      <w:r w:rsidRPr="009C1A6C">
        <w:rPr>
          <w:color w:val="231F20"/>
          <w:spacing w:val="-24"/>
          <w:w w:val="95"/>
          <w:sz w:val="19"/>
          <w:lang w:val="es-ES"/>
        </w:rPr>
        <w:t xml:space="preserve"> </w:t>
      </w:r>
      <w:r w:rsidRPr="009C1A6C">
        <w:rPr>
          <w:color w:val="231F20"/>
          <w:w w:val="95"/>
          <w:sz w:val="19"/>
          <w:lang w:val="es-ES"/>
        </w:rPr>
        <w:t>2014.</w:t>
      </w:r>
      <w:r w:rsidRPr="009C1A6C">
        <w:rPr>
          <w:color w:val="231F20"/>
          <w:spacing w:val="-24"/>
          <w:w w:val="95"/>
          <w:sz w:val="19"/>
          <w:lang w:val="es-ES"/>
        </w:rPr>
        <w:t xml:space="preserve"> </w:t>
      </w:r>
      <w:r w:rsidRPr="00DD4006">
        <w:rPr>
          <w:color w:val="231F20"/>
          <w:w w:val="95"/>
          <w:sz w:val="19"/>
          <w:lang w:val="es-ES"/>
        </w:rPr>
        <w:t>Guías</w:t>
      </w:r>
      <w:r w:rsidRPr="00DD4006">
        <w:rPr>
          <w:color w:val="231F20"/>
          <w:spacing w:val="-24"/>
          <w:w w:val="95"/>
          <w:sz w:val="19"/>
          <w:lang w:val="es-ES"/>
        </w:rPr>
        <w:t xml:space="preserve"> </w:t>
      </w:r>
      <w:r w:rsidRPr="00DD4006">
        <w:rPr>
          <w:color w:val="231F20"/>
          <w:w w:val="95"/>
          <w:sz w:val="19"/>
          <w:lang w:val="es-ES"/>
        </w:rPr>
        <w:t>de</w:t>
      </w:r>
      <w:r w:rsidRPr="00DD4006">
        <w:rPr>
          <w:color w:val="231F20"/>
          <w:spacing w:val="-24"/>
          <w:w w:val="95"/>
          <w:sz w:val="19"/>
          <w:lang w:val="es-ES"/>
        </w:rPr>
        <w:t xml:space="preserve"> </w:t>
      </w:r>
      <w:r w:rsidRPr="00DD4006">
        <w:rPr>
          <w:color w:val="231F20"/>
          <w:w w:val="95"/>
          <w:sz w:val="19"/>
          <w:lang w:val="es-ES"/>
        </w:rPr>
        <w:t>Práctica</w:t>
      </w:r>
      <w:r w:rsidRPr="00DD4006">
        <w:rPr>
          <w:color w:val="231F20"/>
          <w:spacing w:val="-24"/>
          <w:w w:val="95"/>
          <w:sz w:val="19"/>
          <w:lang w:val="es-ES"/>
        </w:rPr>
        <w:t xml:space="preserve"> </w:t>
      </w:r>
      <w:r w:rsidRPr="00DD4006">
        <w:rPr>
          <w:color w:val="231F20"/>
          <w:w w:val="95"/>
          <w:sz w:val="19"/>
          <w:lang w:val="es-ES"/>
        </w:rPr>
        <w:t>Clínica</w:t>
      </w:r>
      <w:r w:rsidRPr="00DD4006">
        <w:rPr>
          <w:color w:val="231F20"/>
          <w:spacing w:val="-24"/>
          <w:w w:val="95"/>
          <w:sz w:val="19"/>
          <w:lang w:val="es-ES"/>
        </w:rPr>
        <w:t xml:space="preserve"> </w:t>
      </w:r>
      <w:r w:rsidRPr="00DD4006">
        <w:rPr>
          <w:color w:val="231F20"/>
          <w:w w:val="95"/>
          <w:sz w:val="19"/>
          <w:lang w:val="es-ES"/>
        </w:rPr>
        <w:t>en</w:t>
      </w:r>
      <w:r w:rsidRPr="00DD4006">
        <w:rPr>
          <w:color w:val="231F20"/>
          <w:spacing w:val="-24"/>
          <w:w w:val="95"/>
          <w:sz w:val="19"/>
          <w:lang w:val="es-ES"/>
        </w:rPr>
        <w:t xml:space="preserve"> </w:t>
      </w:r>
      <w:r w:rsidRPr="00DD4006">
        <w:rPr>
          <w:color w:val="231F20"/>
          <w:w w:val="95"/>
          <w:sz w:val="19"/>
          <w:lang w:val="es-ES"/>
        </w:rPr>
        <w:t>el</w:t>
      </w:r>
      <w:r w:rsidRPr="00DD4006">
        <w:rPr>
          <w:color w:val="231F20"/>
          <w:spacing w:val="-24"/>
          <w:w w:val="95"/>
          <w:sz w:val="19"/>
          <w:lang w:val="es-ES"/>
        </w:rPr>
        <w:t xml:space="preserve"> </w:t>
      </w:r>
      <w:r w:rsidRPr="00DD4006">
        <w:rPr>
          <w:color w:val="231F20"/>
          <w:w w:val="95"/>
          <w:sz w:val="19"/>
          <w:lang w:val="es-ES"/>
        </w:rPr>
        <w:t>SNS:</w:t>
      </w:r>
      <w:r w:rsidRPr="00DD4006">
        <w:rPr>
          <w:color w:val="231F20"/>
          <w:spacing w:val="-24"/>
          <w:w w:val="95"/>
          <w:sz w:val="19"/>
          <w:lang w:val="es-ES"/>
        </w:rPr>
        <w:t xml:space="preserve"> </w:t>
      </w:r>
      <w:r w:rsidRPr="00DD4006">
        <w:rPr>
          <w:color w:val="231F20"/>
          <w:spacing w:val="-3"/>
          <w:w w:val="95"/>
          <w:sz w:val="19"/>
          <w:lang w:val="es-ES"/>
        </w:rPr>
        <w:t>Avalia-t</w:t>
      </w:r>
      <w:r w:rsidRPr="00DD4006">
        <w:rPr>
          <w:color w:val="231F20"/>
          <w:spacing w:val="-24"/>
          <w:w w:val="95"/>
          <w:sz w:val="19"/>
          <w:lang w:val="es-ES"/>
        </w:rPr>
        <w:t xml:space="preserve"> </w:t>
      </w:r>
      <w:r w:rsidRPr="00DD4006">
        <w:rPr>
          <w:color w:val="231F20"/>
          <w:w w:val="95"/>
          <w:sz w:val="19"/>
          <w:lang w:val="es-ES"/>
        </w:rPr>
        <w:t>2013/06.</w:t>
      </w:r>
    </w:p>
    <w:p w14:paraId="0F92F6BE" w14:textId="77777777" w:rsidR="00272A4B" w:rsidRDefault="003D439C">
      <w:pPr>
        <w:pStyle w:val="Prrafodelista"/>
        <w:numPr>
          <w:ilvl w:val="0"/>
          <w:numId w:val="1"/>
        </w:numPr>
        <w:tabs>
          <w:tab w:val="left" w:pos="703"/>
        </w:tabs>
        <w:spacing w:before="56" w:line="261" w:lineRule="auto"/>
        <w:ind w:right="343"/>
        <w:rPr>
          <w:rFonts w:ascii="Trebuchet MS"/>
          <w:color w:val="0789BE"/>
          <w:sz w:val="19"/>
        </w:rPr>
      </w:pPr>
      <w:r w:rsidRPr="009C1A6C">
        <w:rPr>
          <w:color w:val="231F20"/>
          <w:spacing w:val="-3"/>
          <w:sz w:val="19"/>
          <w:lang w:val="es-ES"/>
        </w:rPr>
        <w:t>Har</w:t>
      </w:r>
      <w:r w:rsidR="00DD4006">
        <w:rPr>
          <w:color w:val="231F20"/>
          <w:spacing w:val="27"/>
          <w:sz w:val="19"/>
          <w:lang w:val="es-ES"/>
        </w:rPr>
        <w:t>oJM</w:t>
      </w:r>
      <w:r w:rsidR="00C96DD6">
        <w:rPr>
          <w:color w:val="231F20"/>
          <w:spacing w:val="27"/>
          <w:sz w:val="19"/>
          <w:lang w:val="es-ES"/>
        </w:rPr>
        <w:t>,</w:t>
      </w:r>
      <w:r w:rsidR="00C96DD6" w:rsidRPr="009C1A6C">
        <w:rPr>
          <w:color w:val="231F20"/>
          <w:spacing w:val="-4"/>
          <w:sz w:val="19"/>
          <w:lang w:val="es-ES"/>
        </w:rPr>
        <w:t xml:space="preserve"> Palacin</w:t>
      </w:r>
      <w:r w:rsidRPr="009C1A6C">
        <w:rPr>
          <w:color w:val="231F20"/>
          <w:spacing w:val="-28"/>
          <w:sz w:val="19"/>
          <w:lang w:val="es-ES"/>
        </w:rPr>
        <w:t xml:space="preserve"> </w:t>
      </w:r>
      <w:r w:rsidRPr="009C1A6C">
        <w:rPr>
          <w:color w:val="231F20"/>
          <w:sz w:val="19"/>
          <w:lang w:val="es-ES"/>
        </w:rPr>
        <w:t>C,</w:t>
      </w:r>
      <w:r w:rsidRPr="009C1A6C">
        <w:rPr>
          <w:color w:val="231F20"/>
          <w:spacing w:val="-28"/>
          <w:sz w:val="19"/>
          <w:lang w:val="es-ES"/>
        </w:rPr>
        <w:t xml:space="preserve"> </w:t>
      </w:r>
      <w:r w:rsidRPr="009C1A6C">
        <w:rPr>
          <w:color w:val="231F20"/>
          <w:spacing w:val="-4"/>
          <w:sz w:val="19"/>
          <w:lang w:val="es-ES"/>
        </w:rPr>
        <w:t>Vilagut</w:t>
      </w:r>
      <w:r w:rsidRPr="009C1A6C">
        <w:rPr>
          <w:color w:val="231F20"/>
          <w:spacing w:val="-28"/>
          <w:sz w:val="19"/>
          <w:lang w:val="es-ES"/>
        </w:rPr>
        <w:t xml:space="preserve"> </w:t>
      </w:r>
      <w:r w:rsidRPr="009C1A6C">
        <w:rPr>
          <w:color w:val="231F20"/>
          <w:sz w:val="19"/>
          <w:lang w:val="es-ES"/>
        </w:rPr>
        <w:t>G,</w:t>
      </w:r>
      <w:r w:rsidRPr="009C1A6C">
        <w:rPr>
          <w:color w:val="231F20"/>
          <w:spacing w:val="-28"/>
          <w:sz w:val="19"/>
          <w:lang w:val="es-ES"/>
        </w:rPr>
        <w:t xml:space="preserve"> </w:t>
      </w:r>
      <w:r w:rsidRPr="009C1A6C">
        <w:rPr>
          <w:color w:val="231F20"/>
          <w:sz w:val="19"/>
          <w:lang w:val="es-ES"/>
        </w:rPr>
        <w:t>et</w:t>
      </w:r>
      <w:r w:rsidRPr="009C1A6C">
        <w:rPr>
          <w:color w:val="231F20"/>
          <w:spacing w:val="-28"/>
          <w:sz w:val="19"/>
          <w:lang w:val="es-ES"/>
        </w:rPr>
        <w:t xml:space="preserve"> </w:t>
      </w:r>
      <w:r w:rsidRPr="009C1A6C">
        <w:rPr>
          <w:color w:val="231F20"/>
          <w:spacing w:val="-3"/>
          <w:sz w:val="19"/>
          <w:lang w:val="es-ES"/>
        </w:rPr>
        <w:t>al.</w:t>
      </w:r>
      <w:r w:rsidRPr="009C1A6C">
        <w:rPr>
          <w:color w:val="231F20"/>
          <w:spacing w:val="-28"/>
          <w:sz w:val="19"/>
          <w:lang w:val="es-ES"/>
        </w:rPr>
        <w:t xml:space="preserve"> </w:t>
      </w:r>
      <w:r w:rsidRPr="009C1A6C">
        <w:rPr>
          <w:color w:val="231F20"/>
          <w:spacing w:val="-4"/>
          <w:sz w:val="19"/>
          <w:lang w:val="es-ES"/>
        </w:rPr>
        <w:t>Prevalencia</w:t>
      </w:r>
      <w:r w:rsidRPr="009C1A6C">
        <w:rPr>
          <w:color w:val="231F20"/>
          <w:spacing w:val="-28"/>
          <w:sz w:val="19"/>
          <w:lang w:val="es-ES"/>
        </w:rPr>
        <w:t xml:space="preserve"> </w:t>
      </w:r>
      <w:r w:rsidRPr="009C1A6C">
        <w:rPr>
          <w:color w:val="231F20"/>
          <w:sz w:val="19"/>
          <w:lang w:val="es-ES"/>
        </w:rPr>
        <w:t>de</w:t>
      </w:r>
      <w:r w:rsidRPr="009C1A6C">
        <w:rPr>
          <w:color w:val="231F20"/>
          <w:spacing w:val="-28"/>
          <w:sz w:val="19"/>
          <w:lang w:val="es-ES"/>
        </w:rPr>
        <w:t xml:space="preserve"> </w:t>
      </w:r>
      <w:r w:rsidRPr="009C1A6C">
        <w:rPr>
          <w:color w:val="231F20"/>
          <w:spacing w:val="-3"/>
          <w:sz w:val="19"/>
          <w:lang w:val="es-ES"/>
        </w:rPr>
        <w:t>los</w:t>
      </w:r>
      <w:r w:rsidRPr="009C1A6C">
        <w:rPr>
          <w:color w:val="231F20"/>
          <w:spacing w:val="-28"/>
          <w:sz w:val="19"/>
          <w:lang w:val="es-ES"/>
        </w:rPr>
        <w:t xml:space="preserve"> </w:t>
      </w:r>
      <w:r w:rsidRPr="009C1A6C">
        <w:rPr>
          <w:color w:val="231F20"/>
          <w:spacing w:val="-4"/>
          <w:sz w:val="19"/>
          <w:lang w:val="es-ES"/>
        </w:rPr>
        <w:t>trastornos</w:t>
      </w:r>
      <w:r w:rsidRPr="009C1A6C">
        <w:rPr>
          <w:color w:val="231F20"/>
          <w:spacing w:val="-28"/>
          <w:sz w:val="19"/>
          <w:lang w:val="es-ES"/>
        </w:rPr>
        <w:t xml:space="preserve"> </w:t>
      </w:r>
      <w:r w:rsidRPr="009C1A6C">
        <w:rPr>
          <w:color w:val="231F20"/>
          <w:spacing w:val="-4"/>
          <w:sz w:val="19"/>
          <w:lang w:val="es-ES"/>
        </w:rPr>
        <w:t>mentales</w:t>
      </w:r>
      <w:r w:rsidRPr="009C1A6C">
        <w:rPr>
          <w:color w:val="231F20"/>
          <w:spacing w:val="-28"/>
          <w:sz w:val="19"/>
          <w:lang w:val="es-ES"/>
        </w:rPr>
        <w:t xml:space="preserve"> </w:t>
      </w:r>
      <w:r w:rsidRPr="009C1A6C">
        <w:rPr>
          <w:color w:val="231F20"/>
          <w:sz w:val="19"/>
          <w:lang w:val="es-ES"/>
        </w:rPr>
        <w:t>y</w:t>
      </w:r>
      <w:r w:rsidRPr="009C1A6C">
        <w:rPr>
          <w:color w:val="231F20"/>
          <w:spacing w:val="-28"/>
          <w:sz w:val="19"/>
          <w:lang w:val="es-ES"/>
        </w:rPr>
        <w:t xml:space="preserve"> </w:t>
      </w:r>
      <w:r w:rsidRPr="009C1A6C">
        <w:rPr>
          <w:color w:val="231F20"/>
          <w:spacing w:val="-4"/>
          <w:sz w:val="19"/>
          <w:lang w:val="es-ES"/>
        </w:rPr>
        <w:t>factores</w:t>
      </w:r>
      <w:r w:rsidRPr="009C1A6C">
        <w:rPr>
          <w:color w:val="231F20"/>
          <w:spacing w:val="-28"/>
          <w:sz w:val="19"/>
          <w:lang w:val="es-ES"/>
        </w:rPr>
        <w:t xml:space="preserve"> </w:t>
      </w:r>
      <w:r w:rsidRPr="009C1A6C">
        <w:rPr>
          <w:color w:val="231F20"/>
          <w:spacing w:val="-4"/>
          <w:sz w:val="19"/>
          <w:lang w:val="es-ES"/>
        </w:rPr>
        <w:t xml:space="preserve">aso- </w:t>
      </w:r>
      <w:r w:rsidRPr="009C1A6C">
        <w:rPr>
          <w:color w:val="231F20"/>
          <w:spacing w:val="-4"/>
          <w:w w:val="95"/>
          <w:sz w:val="19"/>
          <w:lang w:val="es-ES"/>
        </w:rPr>
        <w:t>ciados:</w:t>
      </w:r>
      <w:r w:rsidRPr="009C1A6C">
        <w:rPr>
          <w:color w:val="231F20"/>
          <w:spacing w:val="-11"/>
          <w:w w:val="95"/>
          <w:sz w:val="19"/>
          <w:lang w:val="es-ES"/>
        </w:rPr>
        <w:t xml:space="preserve"> </w:t>
      </w:r>
      <w:r w:rsidRPr="009C1A6C">
        <w:rPr>
          <w:color w:val="231F20"/>
          <w:spacing w:val="-4"/>
          <w:w w:val="95"/>
          <w:sz w:val="19"/>
          <w:lang w:val="es-ES"/>
        </w:rPr>
        <w:t>resultados</w:t>
      </w:r>
      <w:r w:rsidRPr="009C1A6C">
        <w:rPr>
          <w:color w:val="231F20"/>
          <w:spacing w:val="-11"/>
          <w:w w:val="95"/>
          <w:sz w:val="19"/>
          <w:lang w:val="es-ES"/>
        </w:rPr>
        <w:t xml:space="preserve"> </w:t>
      </w:r>
      <w:r w:rsidRPr="009C1A6C">
        <w:rPr>
          <w:color w:val="231F20"/>
          <w:spacing w:val="-3"/>
          <w:w w:val="95"/>
          <w:sz w:val="19"/>
          <w:lang w:val="es-ES"/>
        </w:rPr>
        <w:t>del</w:t>
      </w:r>
      <w:r w:rsidRPr="009C1A6C">
        <w:rPr>
          <w:color w:val="231F20"/>
          <w:spacing w:val="-11"/>
          <w:w w:val="95"/>
          <w:sz w:val="19"/>
          <w:lang w:val="es-ES"/>
        </w:rPr>
        <w:t xml:space="preserve"> </w:t>
      </w:r>
      <w:r w:rsidRPr="009C1A6C">
        <w:rPr>
          <w:color w:val="231F20"/>
          <w:spacing w:val="-4"/>
          <w:w w:val="95"/>
          <w:sz w:val="19"/>
          <w:lang w:val="es-ES"/>
        </w:rPr>
        <w:t>estudio</w:t>
      </w:r>
      <w:r w:rsidRPr="009C1A6C">
        <w:rPr>
          <w:color w:val="231F20"/>
          <w:spacing w:val="-11"/>
          <w:w w:val="95"/>
          <w:sz w:val="19"/>
          <w:lang w:val="es-ES"/>
        </w:rPr>
        <w:t xml:space="preserve"> </w:t>
      </w:r>
      <w:r w:rsidRPr="009C1A6C">
        <w:rPr>
          <w:color w:val="231F20"/>
          <w:spacing w:val="-4"/>
          <w:w w:val="95"/>
          <w:sz w:val="19"/>
          <w:lang w:val="es-ES"/>
        </w:rPr>
        <w:t>ESEMeD-Espana.</w:t>
      </w:r>
      <w:r w:rsidRPr="009C1A6C">
        <w:rPr>
          <w:color w:val="231F20"/>
          <w:spacing w:val="-11"/>
          <w:w w:val="95"/>
          <w:sz w:val="19"/>
          <w:lang w:val="es-ES"/>
        </w:rPr>
        <w:t xml:space="preserve"> </w:t>
      </w:r>
      <w:r>
        <w:rPr>
          <w:color w:val="231F20"/>
          <w:spacing w:val="-3"/>
          <w:w w:val="95"/>
          <w:sz w:val="19"/>
        </w:rPr>
        <w:t>Med</w:t>
      </w:r>
      <w:r>
        <w:rPr>
          <w:color w:val="231F20"/>
          <w:spacing w:val="-11"/>
          <w:w w:val="95"/>
          <w:sz w:val="19"/>
        </w:rPr>
        <w:t xml:space="preserve"> </w:t>
      </w:r>
      <w:r>
        <w:rPr>
          <w:color w:val="231F20"/>
          <w:spacing w:val="-3"/>
          <w:w w:val="95"/>
          <w:sz w:val="19"/>
        </w:rPr>
        <w:t>Clin</w:t>
      </w:r>
      <w:r>
        <w:rPr>
          <w:color w:val="231F20"/>
          <w:spacing w:val="-11"/>
          <w:w w:val="95"/>
          <w:sz w:val="19"/>
        </w:rPr>
        <w:t xml:space="preserve"> </w:t>
      </w:r>
      <w:r>
        <w:rPr>
          <w:color w:val="231F20"/>
          <w:spacing w:val="-4"/>
          <w:w w:val="95"/>
          <w:sz w:val="19"/>
        </w:rPr>
        <w:t>(Barc).</w:t>
      </w:r>
      <w:r>
        <w:rPr>
          <w:color w:val="231F20"/>
          <w:spacing w:val="-11"/>
          <w:w w:val="95"/>
          <w:sz w:val="19"/>
        </w:rPr>
        <w:t xml:space="preserve"> </w:t>
      </w:r>
      <w:r>
        <w:rPr>
          <w:color w:val="231F20"/>
          <w:spacing w:val="-4"/>
          <w:w w:val="95"/>
          <w:sz w:val="19"/>
        </w:rPr>
        <w:t>2006;126(12):445-51.</w:t>
      </w:r>
    </w:p>
    <w:p w14:paraId="14108BA0" w14:textId="77777777" w:rsidR="00272A4B" w:rsidRDefault="003D439C">
      <w:pPr>
        <w:pStyle w:val="Prrafodelista"/>
        <w:numPr>
          <w:ilvl w:val="0"/>
          <w:numId w:val="1"/>
        </w:numPr>
        <w:tabs>
          <w:tab w:val="left" w:pos="703"/>
        </w:tabs>
        <w:spacing w:line="261" w:lineRule="auto"/>
        <w:ind w:right="343"/>
        <w:rPr>
          <w:rFonts w:ascii="Trebuchet MS" w:hAnsi="Trebuchet MS"/>
          <w:color w:val="0789BE"/>
          <w:sz w:val="19"/>
        </w:rPr>
      </w:pPr>
      <w:r>
        <w:rPr>
          <w:color w:val="231F20"/>
          <w:sz w:val="19"/>
        </w:rPr>
        <w:t>Sobocki</w:t>
      </w:r>
      <w:r>
        <w:rPr>
          <w:color w:val="231F20"/>
          <w:spacing w:val="-7"/>
          <w:sz w:val="19"/>
        </w:rPr>
        <w:t xml:space="preserve"> </w:t>
      </w:r>
      <w:r>
        <w:rPr>
          <w:color w:val="231F20"/>
          <w:spacing w:val="-15"/>
          <w:sz w:val="19"/>
        </w:rPr>
        <w:t>P,</w:t>
      </w:r>
      <w:r>
        <w:rPr>
          <w:color w:val="231F20"/>
          <w:spacing w:val="-7"/>
          <w:sz w:val="19"/>
        </w:rPr>
        <w:t xml:space="preserve"> </w:t>
      </w:r>
      <w:r>
        <w:rPr>
          <w:color w:val="231F20"/>
          <w:sz w:val="19"/>
        </w:rPr>
        <w:t>Jönsson</w:t>
      </w:r>
      <w:r>
        <w:rPr>
          <w:color w:val="231F20"/>
          <w:spacing w:val="-7"/>
          <w:sz w:val="19"/>
        </w:rPr>
        <w:t xml:space="preserve"> </w:t>
      </w:r>
      <w:r>
        <w:rPr>
          <w:color w:val="231F20"/>
          <w:sz w:val="19"/>
        </w:rPr>
        <w:t>B,</w:t>
      </w:r>
      <w:r>
        <w:rPr>
          <w:color w:val="231F20"/>
          <w:spacing w:val="-7"/>
          <w:sz w:val="19"/>
        </w:rPr>
        <w:t xml:space="preserve"> </w:t>
      </w:r>
      <w:r>
        <w:rPr>
          <w:color w:val="231F20"/>
          <w:sz w:val="19"/>
        </w:rPr>
        <w:t>Angst</w:t>
      </w:r>
      <w:r>
        <w:rPr>
          <w:color w:val="231F20"/>
          <w:spacing w:val="-7"/>
          <w:sz w:val="19"/>
        </w:rPr>
        <w:t xml:space="preserve"> </w:t>
      </w:r>
      <w:r>
        <w:rPr>
          <w:color w:val="231F20"/>
          <w:sz w:val="19"/>
        </w:rPr>
        <w:t>J,</w:t>
      </w:r>
      <w:r>
        <w:rPr>
          <w:color w:val="231F20"/>
          <w:spacing w:val="-7"/>
          <w:sz w:val="19"/>
        </w:rPr>
        <w:t xml:space="preserve"> </w:t>
      </w:r>
      <w:r>
        <w:rPr>
          <w:color w:val="231F20"/>
          <w:sz w:val="19"/>
        </w:rPr>
        <w:t>Rehnberg</w:t>
      </w:r>
      <w:r>
        <w:rPr>
          <w:color w:val="231F20"/>
          <w:spacing w:val="-7"/>
          <w:sz w:val="19"/>
        </w:rPr>
        <w:t xml:space="preserve"> </w:t>
      </w:r>
      <w:r>
        <w:rPr>
          <w:color w:val="231F20"/>
          <w:sz w:val="19"/>
        </w:rPr>
        <w:t>C.</w:t>
      </w:r>
      <w:r>
        <w:rPr>
          <w:color w:val="231F20"/>
          <w:spacing w:val="-7"/>
          <w:sz w:val="19"/>
        </w:rPr>
        <w:t xml:space="preserve"> </w:t>
      </w:r>
      <w:r>
        <w:rPr>
          <w:color w:val="231F20"/>
          <w:sz w:val="19"/>
        </w:rPr>
        <w:t>Cost</w:t>
      </w:r>
      <w:r>
        <w:rPr>
          <w:color w:val="231F20"/>
          <w:spacing w:val="-7"/>
          <w:sz w:val="19"/>
        </w:rPr>
        <w:t xml:space="preserve"> </w:t>
      </w:r>
      <w:r>
        <w:rPr>
          <w:color w:val="231F20"/>
          <w:sz w:val="19"/>
        </w:rPr>
        <w:t>of</w:t>
      </w:r>
      <w:r>
        <w:rPr>
          <w:color w:val="231F20"/>
          <w:spacing w:val="-7"/>
          <w:sz w:val="19"/>
        </w:rPr>
        <w:t xml:space="preserve"> </w:t>
      </w:r>
      <w:r>
        <w:rPr>
          <w:color w:val="231F20"/>
          <w:sz w:val="19"/>
        </w:rPr>
        <w:t>depression</w:t>
      </w:r>
      <w:r>
        <w:rPr>
          <w:color w:val="231F20"/>
          <w:spacing w:val="-7"/>
          <w:sz w:val="19"/>
        </w:rPr>
        <w:t xml:space="preserve"> </w:t>
      </w:r>
      <w:r>
        <w:rPr>
          <w:color w:val="231F20"/>
          <w:sz w:val="19"/>
        </w:rPr>
        <w:t>in</w:t>
      </w:r>
      <w:r>
        <w:rPr>
          <w:color w:val="231F20"/>
          <w:spacing w:val="-7"/>
          <w:sz w:val="19"/>
        </w:rPr>
        <w:t xml:space="preserve"> </w:t>
      </w:r>
      <w:r>
        <w:rPr>
          <w:color w:val="231F20"/>
          <w:sz w:val="19"/>
        </w:rPr>
        <w:t>Europe.</w:t>
      </w:r>
      <w:r>
        <w:rPr>
          <w:color w:val="231F20"/>
          <w:spacing w:val="-7"/>
          <w:sz w:val="19"/>
        </w:rPr>
        <w:t xml:space="preserve"> </w:t>
      </w:r>
      <w:r>
        <w:rPr>
          <w:color w:val="231F20"/>
          <w:sz w:val="19"/>
        </w:rPr>
        <w:t>J</w:t>
      </w:r>
      <w:r>
        <w:rPr>
          <w:color w:val="231F20"/>
          <w:spacing w:val="-7"/>
          <w:sz w:val="19"/>
        </w:rPr>
        <w:t xml:space="preserve"> </w:t>
      </w:r>
      <w:r>
        <w:rPr>
          <w:color w:val="231F20"/>
          <w:sz w:val="19"/>
        </w:rPr>
        <w:t xml:space="preserve">Ment </w:t>
      </w:r>
      <w:r>
        <w:rPr>
          <w:color w:val="231F20"/>
          <w:w w:val="95"/>
          <w:sz w:val="19"/>
        </w:rPr>
        <w:t>Health Policy Econ.</w:t>
      </w:r>
      <w:r>
        <w:rPr>
          <w:color w:val="231F20"/>
          <w:spacing w:val="26"/>
          <w:w w:val="95"/>
          <w:sz w:val="19"/>
        </w:rPr>
        <w:t xml:space="preserve"> </w:t>
      </w:r>
      <w:r>
        <w:rPr>
          <w:color w:val="231F20"/>
          <w:w w:val="95"/>
          <w:sz w:val="19"/>
        </w:rPr>
        <w:t>2006</w:t>
      </w:r>
      <w:r w:rsidR="00DD4006">
        <w:rPr>
          <w:color w:val="231F20"/>
          <w:w w:val="95"/>
          <w:sz w:val="19"/>
        </w:rPr>
        <w:t>; 9:87</w:t>
      </w:r>
      <w:r>
        <w:rPr>
          <w:color w:val="231F20"/>
          <w:w w:val="95"/>
          <w:sz w:val="19"/>
        </w:rPr>
        <w:t>-98.</w:t>
      </w:r>
    </w:p>
    <w:p w14:paraId="59C9403B" w14:textId="77777777" w:rsidR="00272A4B" w:rsidRDefault="00272A4B">
      <w:pPr>
        <w:spacing w:line="261" w:lineRule="auto"/>
        <w:jc w:val="both"/>
        <w:rPr>
          <w:rFonts w:ascii="Trebuchet MS" w:hAnsi="Trebuchet MS"/>
          <w:sz w:val="19"/>
        </w:rPr>
        <w:sectPr w:rsidR="00272A4B">
          <w:pgSz w:w="9360" w:h="13610"/>
          <w:pgMar w:top="360" w:right="740" w:bottom="500" w:left="740" w:header="0" w:footer="316" w:gutter="0"/>
          <w:cols w:space="720"/>
        </w:sectPr>
      </w:pPr>
    </w:p>
    <w:p w14:paraId="18B1FFBD" w14:textId="4C8A109E" w:rsidR="00272A4B" w:rsidRPr="003D439C" w:rsidRDefault="00DF6B14" w:rsidP="00DD4006">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82464" behindDoc="0" locked="0" layoutInCell="1" allowOverlap="1" wp14:anchorId="6874F24A" wp14:editId="697FDE2B">
                <wp:simplePos x="0" y="0"/>
                <wp:positionH relativeFrom="page">
                  <wp:posOffset>5405120</wp:posOffset>
                </wp:positionH>
                <wp:positionV relativeFrom="paragraph">
                  <wp:posOffset>229235</wp:posOffset>
                </wp:positionV>
                <wp:extent cx="0" cy="0"/>
                <wp:effectExtent l="4871720" t="10160" r="4864735" b="8890"/>
                <wp:wrapTopAndBottom/>
                <wp:docPr id="636" name="Lin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CE69D" id="Line 636" o:spid="_x0000_s1026" style="position:absolute;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RaEgIAACYEAAAOAAAAZHJzL2Uyb0RvYy54bWysU82O2jAQvlfqO1i+QwgbUogIqzaBXrZb&#10;pN0+gLEdYtWxLdsQUNV379gQxLaXqurFnvHMfPPNj5ePp06iI7dOaFXidDzBiCuqmVD7En973Yzm&#10;GDlPFCNSK17iM3f4cfX+3bI3BZ/qVkvGLQIQ5YrelLj13hRJ4mjLO+LG2nAFxkbbjnhQ7T5hlvSA&#10;3slkOpnkSa8tM1ZT7hy81hcjXkX8puHUf20axz2SJQZuPp42nrtwJqslKfaWmFbQKw3yDyw6IhQk&#10;vUHVxBN0sOIPqE5Qq51u/JjqLtFNIyiPNUA16eS3al5aYnisBZrjzK1N7v/B0ufj1iLBSpw/5Bgp&#10;0sGQnoTiKOjQnd64ApwqtbWhPnpSL+ZJ0+8OKV21RO15ZPl6NhCYhojkTUhQnIEcu/6LZuBDDl7H&#10;Vp0a2wVIaAI6xYmcbxPhJ4/o5ZEOrwkphhBjnf/MdYeCUGIJfCMkOT45HyiQYnAJGZTeCCnjqKVC&#10;fYkXs+ksBjgtBQvG4ObsfldJi44EliWf55/yKtYDlns3qw+KRbCWE7a+yp4IeZEhuVQBD4oAOlfp&#10;sg0/FpPFer6eZ6Nsmq9H2aSuRx83VTbKN+mHWf1QV1Wd/gzU0qxoBWNcBXbDZqbZ303++kcuO3Xb&#10;zVsbkrfosV9Adrgj6TjFMLjLCuw0O2/tMF1Yxuh8/Thh2+91kO+/9+oX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DBylFo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D23782">
        <w:rPr>
          <w:rFonts w:ascii="Trebuchet MS" w:hAnsi="Trebuchet MS"/>
          <w:b/>
          <w:color w:val="015F82"/>
          <w:w w:val="105"/>
          <w:sz w:val="18"/>
          <w:lang w:val="es-ES"/>
        </w:rPr>
        <w:t>INDICADORES DE DEPRESIÓN MAYOR</w:t>
      </w:r>
    </w:p>
    <w:p w14:paraId="7FACA323" w14:textId="77777777" w:rsidR="00272A4B" w:rsidRPr="003D439C" w:rsidRDefault="00272A4B">
      <w:pPr>
        <w:pStyle w:val="Textoindependiente"/>
        <w:rPr>
          <w:rFonts w:ascii="Trebuchet MS"/>
          <w:b/>
          <w:sz w:val="20"/>
          <w:lang w:val="es-ES"/>
        </w:rPr>
      </w:pPr>
    </w:p>
    <w:p w14:paraId="1CFB7FBC" w14:textId="77777777" w:rsidR="00272A4B" w:rsidRPr="003D439C" w:rsidRDefault="00272A4B">
      <w:pPr>
        <w:pStyle w:val="Textoindependiente"/>
        <w:rPr>
          <w:rFonts w:ascii="Trebuchet MS"/>
          <w:b/>
          <w:sz w:val="20"/>
          <w:lang w:val="es-ES"/>
        </w:rPr>
      </w:pPr>
    </w:p>
    <w:p w14:paraId="7760193F" w14:textId="77777777" w:rsidR="00272A4B" w:rsidRPr="003D439C" w:rsidRDefault="00D23782">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29920" behindDoc="1" locked="0" layoutInCell="1" allowOverlap="1" wp14:anchorId="697B0DEE" wp14:editId="30D25C65">
                <wp:simplePos x="0" y="0"/>
                <wp:positionH relativeFrom="page">
                  <wp:posOffset>546100</wp:posOffset>
                </wp:positionH>
                <wp:positionV relativeFrom="page">
                  <wp:posOffset>863600</wp:posOffset>
                </wp:positionV>
                <wp:extent cx="4858385" cy="6586220"/>
                <wp:effectExtent l="0" t="0" r="18415" b="2413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6586220"/>
                          <a:chOff x="853" y="1361"/>
                          <a:chExt cx="7651" cy="10372"/>
                        </a:xfrm>
                      </wpg:grpSpPr>
                      <wps:wsp>
                        <wps:cNvPr id="628" name="Line 632"/>
                        <wps:cNvCnPr>
                          <a:cxnSpLocks noChangeShapeType="1"/>
                        </wps:cNvCnPr>
                        <wps:spPr bwMode="auto">
                          <a:xfrm>
                            <a:off x="855" y="345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29" name="Line 631"/>
                        <wps:cNvCnPr>
                          <a:cxnSpLocks noChangeShapeType="1"/>
                        </wps:cNvCnPr>
                        <wps:spPr bwMode="auto">
                          <a:xfrm>
                            <a:off x="855" y="445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30" name="Line 630"/>
                        <wps:cNvCnPr>
                          <a:cxnSpLocks noChangeShapeType="1"/>
                        </wps:cNvCnPr>
                        <wps:spPr bwMode="auto">
                          <a:xfrm>
                            <a:off x="855" y="497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31" name="Line 629"/>
                        <wps:cNvCnPr>
                          <a:cxnSpLocks noChangeShapeType="1"/>
                        </wps:cNvCnPr>
                        <wps:spPr bwMode="auto">
                          <a:xfrm>
                            <a:off x="855" y="645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32" name="Line 628"/>
                        <wps:cNvCnPr>
                          <a:cxnSpLocks noChangeShapeType="1"/>
                        </wps:cNvCnPr>
                        <wps:spPr bwMode="auto">
                          <a:xfrm>
                            <a:off x="855" y="725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33" name="Line 627"/>
                        <wps:cNvCnPr>
                          <a:cxnSpLocks noChangeShapeType="1"/>
                        </wps:cNvCnPr>
                        <wps:spPr bwMode="auto">
                          <a:xfrm>
                            <a:off x="855" y="777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34" name="Freeform 626"/>
                        <wps:cNvSpPr>
                          <a:spLocks/>
                        </wps:cNvSpPr>
                        <wps:spPr bwMode="auto">
                          <a:xfrm>
                            <a:off x="853" y="2582"/>
                            <a:ext cx="7642" cy="9151"/>
                          </a:xfrm>
                          <a:custGeom>
                            <a:avLst/>
                            <a:gdLst>
                              <a:gd name="T0" fmla="+- 0 853 853"/>
                              <a:gd name="T1" fmla="*/ T0 w 7649"/>
                              <a:gd name="T2" fmla="+- 0 2582 2582"/>
                              <a:gd name="T3" fmla="*/ 2582 h 9151"/>
                              <a:gd name="T4" fmla="+- 0 853 853"/>
                              <a:gd name="T5" fmla="*/ T4 w 7649"/>
                              <a:gd name="T6" fmla="+- 0 11620 2582"/>
                              <a:gd name="T7" fmla="*/ 11620 h 9151"/>
                              <a:gd name="T8" fmla="+- 0 855 853"/>
                              <a:gd name="T9" fmla="*/ T8 w 7649"/>
                              <a:gd name="T10" fmla="+- 0 11685 2582"/>
                              <a:gd name="T11" fmla="*/ 11685 h 9151"/>
                              <a:gd name="T12" fmla="+- 0 867 853"/>
                              <a:gd name="T13" fmla="*/ T12 w 7649"/>
                              <a:gd name="T14" fmla="+- 0 11719 2582"/>
                              <a:gd name="T15" fmla="*/ 11719 h 9151"/>
                              <a:gd name="T16" fmla="+- 0 901 853"/>
                              <a:gd name="T17" fmla="*/ T16 w 7649"/>
                              <a:gd name="T18" fmla="+- 0 11731 2582"/>
                              <a:gd name="T19" fmla="*/ 11731 h 9151"/>
                              <a:gd name="T20" fmla="+- 0 966 853"/>
                              <a:gd name="T21" fmla="*/ T20 w 7649"/>
                              <a:gd name="T22" fmla="+- 0 11733 2582"/>
                              <a:gd name="T23" fmla="*/ 11733 h 9151"/>
                              <a:gd name="T24" fmla="+- 0 8388 853"/>
                              <a:gd name="T25" fmla="*/ T24 w 7649"/>
                              <a:gd name="T26" fmla="+- 0 11733 2582"/>
                              <a:gd name="T27" fmla="*/ 11733 h 9151"/>
                              <a:gd name="T28" fmla="+- 0 8454 853"/>
                              <a:gd name="T29" fmla="*/ T28 w 7649"/>
                              <a:gd name="T30" fmla="+- 0 11731 2582"/>
                              <a:gd name="T31" fmla="*/ 11731 h 9151"/>
                              <a:gd name="T32" fmla="+- 0 8487 853"/>
                              <a:gd name="T33" fmla="*/ T32 w 7649"/>
                              <a:gd name="T34" fmla="+- 0 11719 2582"/>
                              <a:gd name="T35" fmla="*/ 11719 h 9151"/>
                              <a:gd name="T36" fmla="+- 0 8500 853"/>
                              <a:gd name="T37" fmla="*/ T36 w 7649"/>
                              <a:gd name="T38" fmla="+- 0 11685 2582"/>
                              <a:gd name="T39" fmla="*/ 11685 h 9151"/>
                              <a:gd name="T40" fmla="+- 0 8501 853"/>
                              <a:gd name="T41" fmla="*/ T40 w 7649"/>
                              <a:gd name="T42" fmla="+- 0 11620 2582"/>
                              <a:gd name="T43" fmla="*/ 11620 h 9151"/>
                              <a:gd name="T44" fmla="+- 0 8501 853"/>
                              <a:gd name="T45" fmla="*/ T44 w 7649"/>
                              <a:gd name="T46" fmla="+- 0 2582 2582"/>
                              <a:gd name="T47" fmla="*/ 2582 h 9151"/>
                              <a:gd name="T48" fmla="+- 0 853 853"/>
                              <a:gd name="T49" fmla="*/ T48 w 7649"/>
                              <a:gd name="T50" fmla="+- 0 2582 2582"/>
                              <a:gd name="T51" fmla="*/ 2582 h 9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151">
                                <a:moveTo>
                                  <a:pt x="0" y="0"/>
                                </a:moveTo>
                                <a:lnTo>
                                  <a:pt x="0" y="9038"/>
                                </a:lnTo>
                                <a:lnTo>
                                  <a:pt x="2" y="9103"/>
                                </a:lnTo>
                                <a:lnTo>
                                  <a:pt x="14" y="9137"/>
                                </a:lnTo>
                                <a:lnTo>
                                  <a:pt x="48" y="9149"/>
                                </a:lnTo>
                                <a:lnTo>
                                  <a:pt x="113" y="9151"/>
                                </a:lnTo>
                                <a:lnTo>
                                  <a:pt x="7535" y="9151"/>
                                </a:lnTo>
                                <a:lnTo>
                                  <a:pt x="7601" y="9149"/>
                                </a:lnTo>
                                <a:lnTo>
                                  <a:pt x="7634" y="9137"/>
                                </a:lnTo>
                                <a:lnTo>
                                  <a:pt x="7647" y="9103"/>
                                </a:lnTo>
                                <a:lnTo>
                                  <a:pt x="7648" y="9038"/>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 name="Freeform 625"/>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C55D" id="Group 624" o:spid="_x0000_s1026" style="position:absolute;margin-left:43pt;margin-top:68pt;width:382.55pt;height:518.6pt;z-index:-251586560;mso-position-horizontal-relative:page;mso-position-vertical-relative:page" coordorigin="853,1361" coordsize="7651,10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KrxQgAAP4yAAAOAAAAZHJzL2Uyb0RvYy54bWzsW+uO27gV/l+g70DoZxeORYm6GXEWm5lx&#10;UCBtA6z6ABpZvmBlSZU048kWffeeQ0oyKZO21u1mF1gHyFi2jg8/nhsPP8rvv3875OQ1q5t9WSwt&#10;+s62SFak5XpfbJfWP+PVLLRI0ybFOsnLIltaX7PG+v7Dn//0/lgtMqfclfk6qwkoKZrFsVpau7at&#10;FvN5k+6yQ9K8K6usgJubsj4kLbytt/N1nRxB+yGfO7btz49lva7qMs2aBj59FDetD1z/ZpOl7T82&#10;myZrSb60AFvL/9b87zP+nX94nyy2dVLt9mkHI7kBxSHZFzDooOoxaRPyUu/PVB32aV025aZ9l5aH&#10;ebnZ7NOMzwFmQ+3RbD7V5UvF57JdHLfVYCYw7chON6tN//76pSb79dLyHWaRIjmAk/i4BD8A8xyr&#10;7QKkPtXVj9WXWswRLj+X6U8N3J6P7+P7rRAmz8e/lWtQmLy0JTfP26Y+oAqYOHnjXvg6eCF7a0kK&#10;H7LQC93Qs0gK93wv9B2n81O6A2fi90LPtQjcpa5PhQvT3VP39cD3qPgutd3AwdvzZCEG5mA7cDgz&#10;iLnmZNbmfzPrj7ukyri3GjTYYFbIAGHWz/siI77LIeHYIPRQCJOmb0VnUlKUD7uk2GZcXfy1AvPx&#10;OQJ26Sv4pgF/XDVx6IElwVQu87g7k0Vv58BnkBFoZG7ewUjJoqqb9lNWHgheLK0ccHPvJa+fm1bY&#10;sxdBZxblap/n8HmyyAtyhLFo4PEvNGW+X+NNvNfU2+eHvCavCeZiEEYfnzrnKGIQ88WaK9tlyfqp&#10;u26TfS6uAWdeoD6YB8DprkSy/Tuyo6fwKWQz5vhPM2Y/Ps5+WD2wmb8CSI/u48PDI/0PQqNssduv&#10;11mB6PrEp2xaBHQlSKTskPqDGeaqdh5/ALZ/5aC5N9GBIgyfy/XXLzWatgvKbxad0Sg6eawpoZYs&#10;fv3oZPfovEcn5GUXeH3tdKFAKbWTV6pvH51RcK+d99p5Fp3QZ8jR6US4nn3z6PTvtfNeOzW10xlF&#10;Z/ibRGfg3PvOe985lMVhZYcNnFI7g98mOoP7yn6PzvPoHKiQVZ1lyD4BG+JLEdpTIY3Mg/DtubiD&#10;TcDE7blgMhwv5LyAsj2HCo7b84gCo4F7w57GgB3Zi9ih4+6335UD+bTuNsTbdZdcMTTQm0MOlNZ3&#10;M2IT4E3wPypD6V4I+hgh9Jc5iW1yJEAN8F5GFgIwkibES06gT7pgOoMuLrQjPX5ZGxhY0mbABczF&#10;oCtmBlx+L8RnSKnv2FpgQS8HkxRSemRA1yjIPJ3FYNd8QhYakFHV+DBo6GmhUdkBQkyPjapOCP1A&#10;B47KPoipY4Kn+oDSgEZ6eLIfhJgBnuqLyKZaeLInYuqb4KmOgHFdqocnO0OI6eEBjSi7NvJ9HTxH&#10;dkYMwWRIB9UVOK6rhefI3hBiBniqP4ADDbX4ZG/EjiktoFzJk72AT3bHRXyqQ0LYdmjxye6IHVNy&#10;4NZeyjMcWO9eV/aHENPbD4hVWWPIQm12uLI/YteUHa7qDRjYkB2u7A8hZsCneiT0bF6Qx8XYlf0R&#10;u6b0cFVvmIuLK/vjUnFBNljyCODTpi+T/REzU34w1RswsKEuM9kfQkxvP6Z6xIhP9kfMTPnBVG8Y&#10;1zMmu+PSgqb6w7CiwbLa2RiXWmZKDk91hREcnnQM69AIHHQLQz+Q7ARxz6ncrkcAUpfAOQOy/9gN&#10;VGWDJysxaISWI+Y9AqgAKbxrEAZTozDv3a8Kw9RRGBY70ctcVo2LGBf3pomDm7g471uuYsEij+JQ&#10;nKeAcbqJOtNmCkQQ1w6la4p2rEgIBirJJPFuqpDYU8QxX1E75Nkk8W6qEPeTxLupDh0q96qwfxdo&#10;NRzCjo9fa4vA8eszDgGhl7QYn/0lniDxBpTsut4X7xzK1ywuuUw7OjqE0U538+JcKrKhWorZ9Lf7&#10;14org1oFJorgwPCiGIUKxOWgRl9Sx6AWcDnRRQO+frj+VQxLuyDvG2SjYODhKsNVDobuVfWvQmXg&#10;28LfEb0yeODjEjdlOuAMEXJXDQSS3dSvWXyQ7M8e+2n0r2I6UAcB4VgmzcsmEw7A2OE7oyGIMPak&#10;3dFwKvfHPpxUjliVk9gV/9fFsyR28ykmqUvxmAU8FgIXu7L+2SJHeMRiaTX/eknqzCL5Xws4bIcQ&#10;xZ6j5W+YF2B/Xst3nuU7SZGCqqXVWrBs4eVDK57jeKnq/XYHI1G+kBXlD/C0wWbPD6pxHy7OVr/9&#10;0SqmrKC4JBKBl/juiOD/SCKI6nB6HEI644cCjSQCi/rlon8GQ86SX8IhuBH2hXwi8o4eys7Qikwk&#10;ERAvOYHWkwhcaEc6/PKIaj8Y+ZEOFljmBMvUDKq9oBGW3AqaYamNIKw9OljglRMsUxs4JhBc39Ga&#10;S+UPUEprrzF7EOD+49yPcj8+nT1wA0+PTXYARSk9NtUFoYd7t3NssgemUwfMDvXYZC9QlNJiG/EG&#10;gEuH7UbegAVMi02lDVBKj01NAhM22QnTOYPQi/TYZDdQlNJjUzMBNmxIGJw5FbvlUy5MJgxM4FS+&#10;wAhuzBYYwN3IFpi8qpIFRq+642ywHZ3lbqQKTOmgMgXGdBjzBCzS1pEbeQJTHVFpAmMdGZMEzEOS&#10;7yzmmJIQU0kCqPn6AqyQBFxKmxDYHItIF2y8YSW9jSQwrloKSaAuW9Ar3zkCE7lx5whMlsHsgZYy&#10;/p1wBNga6igC2DVDHZX2jyaWgHYb+/E+U92LdlvbntPpb/av3ZZemAYUXiIIBN8wmK9X0b/Ke1/k&#10;CC6pEjtkFl0mOASfwrcBEwWvjTuQAldmATTDJJMMxMVl+575tLfZL+EEpF3u5MeSxTPHA5vAqRoM&#10;Ou1TyNRh9kcnmq38MJixFfNmUWCHM5tGHyPfZhF7XKlPIfNHw8WvIODh4VufQkbmLPKArERgFyZp&#10;47/zHX+yuP7s9fDcNCLmxMukJ5t//5wA/2kA/MiCz6n7QQj+ikN+zzmE089WPvwXAAD//wMAUEsD&#10;BBQABgAIAAAAIQDVYhxN4AAAAAsBAAAPAAAAZHJzL2Rvd25yZXYueG1sTI9Ba8JAEIXvhf6HZQq9&#10;1c0atCFmIyJtT1KoFoq3MRmTYHY3ZNck/vuOp/Y28+bx5nvZejKtGKj3jbMa1CwCQbZwZWMrDd+H&#10;95cEhA9oS2ydJQ038rDOHx8yTEs32i8a9qESHGJ9ihrqELpUSl/UZNDPXEeWb2fXGwy89pUsexw5&#10;3LRyHkVLabCx/KHGjrY1FZf91Wj4GHHcxOpt2F3O29vxsPj82SnS+vlp2qxABJrCnxnu+IwOOTOd&#10;3NWWXrQakiVXCazH94ENyUIpECdW1Gs8B5ln8n+H/BcAAP//AwBQSwECLQAUAAYACAAAACEAtoM4&#10;kv4AAADhAQAAEwAAAAAAAAAAAAAAAAAAAAAAW0NvbnRlbnRfVHlwZXNdLnhtbFBLAQItABQABgAI&#10;AAAAIQA4/SH/1gAAAJQBAAALAAAAAAAAAAAAAAAAAC8BAABfcmVscy8ucmVsc1BLAQItABQABgAI&#10;AAAAIQAdJlKrxQgAAP4yAAAOAAAAAAAAAAAAAAAAAC4CAABkcnMvZTJvRG9jLnhtbFBLAQItABQA&#10;BgAIAAAAIQDVYhxN4AAAAAsBAAAPAAAAAAAAAAAAAAAAAB8LAABkcnMvZG93bnJldi54bWxQSwUG&#10;AAAAAAQABADzAAAALAwAAAAA&#10;">
                <v:line id="Line 632" o:spid="_x0000_s1027" style="position:absolute;visibility:visible;mso-wrap-style:square" from="855,3454" to="8495,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X9sMAAADcAAAADwAAAGRycy9kb3ducmV2LnhtbERPy4rCMBTdD/gP4QruxtTiiFSjiKDo&#10;iAy+Fu4uzbUtNjelibUzX28WwiwP5z2dt6YUDdWusKxg0I9AEKdWF5wpOJ9Wn2MQziNrLC2Tgl9y&#10;MJ91PqaYaPvkAzVHn4kQwi5BBbn3VSKlS3My6Pq2Ig7czdYGfYB1JnWNzxBuShlH0UgaLDg05FjR&#10;Mqf0fnwYBc3P9rqP13/RsDhfdvex+/p+HCqlet12MQHhqfX/4rd7oxWM4rA2nAlHQM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j1/bDAAAA3AAAAA8AAAAAAAAAAAAA&#10;AAAAoQIAAGRycy9kb3ducmV2LnhtbFBLBQYAAAAABAAEAPkAAACRAwAAAAA=&#10;" strokecolor="#0789be" strokeweight=".25pt"/>
                <v:line id="Line 631" o:spid="_x0000_s1028" style="position:absolute;visibility:visible;mso-wrap-style:square" from="855,4454" to="8495,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9ybccAAADcAAAADwAAAGRycy9kb3ducmV2LnhtbESPQWvCQBSE7wX/w/KE3uqmoYrGbESE&#10;llYporUHb4/saxLMvg3ZNUZ/fbcg9DjMzDdMuuhNLTpqXWVZwfMoAkGcW11xoeDw9fo0BeE8ssba&#10;Mim4koNFNnhIMdH2wjvq9r4QAcIuQQWl900ipctLMuhGtiEO3o9tDfog20LqFi8BbmoZR9FEGqw4&#10;LJTY0Kqk/LQ/GwXd9uP4Gb/dopfq8L05Td14fd41Sj0O++UchKfe/4fv7XetYBLP4O9MOAIy+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r3JtxwAAANwAAAAPAAAAAAAA&#10;AAAAAAAAAKECAABkcnMvZG93bnJldi54bWxQSwUGAAAAAAQABAD5AAAAlQMAAAAA&#10;" strokecolor="#0789be" strokeweight=".25pt"/>
                <v:line id="Line 630" o:spid="_x0000_s1029" style="position:absolute;visibility:visible;mso-wrap-style:square" from="855,4974" to="849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NLcMAAADcAAAADwAAAGRycy9kb3ducmV2LnhtbERPy4rCMBTdC/5DuII7TX0iHaOIoMyM&#10;iOg4i9ldmmtbbG5KE2udrzcLweXhvOfLxhSipsrllhUM+hEI4sTqnFMF559NbwbCeWSNhWVS8CAH&#10;y0W7NcdY2zsfqT75VIQQdjEqyLwvYyldkpFB17clceAutjLoA6xSqSu8h3BTyGEUTaXBnENDhiWt&#10;M0qup5tRUB++/vbD7X80zs+/u+vMTb5vx1KpbqdZfYDw1Pi3+OX+1AqmozA/nAlH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MTS3DAAAA3AAAAA8AAAAAAAAAAAAA&#10;AAAAoQIAAGRycy9kb3ducmV2LnhtbFBLBQYAAAAABAAEAPkAAACRAwAAAAA=&#10;" strokecolor="#0789be" strokeweight=".25pt"/>
                <v:line id="Line 629" o:spid="_x0000_s1030" style="position:absolute;visibility:visible;mso-wrap-style:square" from="855,6454" to="8495,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otscAAADcAAAADwAAAGRycy9kb3ducmV2LnhtbESPT2vCQBTE7wW/w/IEb3WjtiLRNYig&#10;9A9StHrw9sg+k5Ds25BdY9pP3y0IHoeZ+Q2zSDpTiZYaV1hWMBpGIIhTqwvOFBy/N88zEM4ja6ws&#10;k4IfcpAse08LjLW98Z7ag89EgLCLUUHufR1L6dKcDLqhrYmDd7GNQR9kk0nd4C3ATSXHUTSVBgsO&#10;CznWtM4pLQ9Xo6D9ej/vxtvf6KU4nj7LmXv9uO5rpQb9bjUH4anzj/C9/aYVTCcj+D8Tj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AOi2xwAAANwAAAAPAAAAAAAA&#10;AAAAAAAAAKECAABkcnMvZG93bnJldi54bWxQSwUGAAAAAAQABAD5AAAAlQMAAAAA&#10;" strokecolor="#0789be" strokeweight=".25pt"/>
                <v:line id="Line 628" o:spid="_x0000_s1031" style="position:absolute;visibility:visible;mso-wrap-style:square" from="855,7254" to="8495,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J2wccAAADcAAAADwAAAGRycy9kb3ducmV2LnhtbESPT2vCQBTE70K/w/IK3nRjrCLRVUpB&#10;0YoU/x28PbLPJJh9G7JrTPvpuwWhx2FmfsPMFq0pRUO1KywrGPQjEMSp1QVnCk7HZW8CwnlkjaVl&#10;UvBNDhbzl84ME20fvKfm4DMRIOwSVJB7XyVSujQng65vK+LgXW1t0AdZZ1LX+AhwU8o4isbSYMFh&#10;IceKPnJKb4e7UdB8bS67ePUTvRWn8/Y2caPP+75Sqvvavk9BeGr9f/jZXmsF42EMf2fCEZ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0nbBxwAAANwAAAAPAAAAAAAA&#10;AAAAAAAAAKECAABkcnMvZG93bnJldi54bWxQSwUGAAAAAAQABAD5AAAAlQMAAAAA&#10;" strokecolor="#0789be" strokeweight=".25pt"/>
                <v:line id="Line 627" o:spid="_x0000_s1032" style="position:absolute;visibility:visible;mso-wrap-style:square" from="855,7774" to="8495,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TWscAAADcAAAADwAAAGRycy9kb3ducmV2LnhtbESPQWvCQBSE7wX/w/IK3uqmsYqkriKC&#10;0lakxOrB2yP7moRk34bsGtP++m5B8DjMzDfMfNmbWnTUutKygudRBII4s7rkXMHxa/M0A+E8ssba&#10;Min4IQfLxeBhjom2V06pO/hcBAi7BBUU3jeJlC4ryKAb2YY4eN+2NeiDbHOpW7wGuKllHEVTabDk&#10;sFBgQ+uCsupwMQq6z/fzPt7+Ri/l8bSrZm7ycUkbpYaP/eoVhKfe38O39ptWMB2P4f9MO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tNaxwAAANwAAAAPAAAAAAAA&#10;AAAAAAAAAKECAABkcnMvZG93bnJldi54bWxQSwUGAAAAAAQABAD5AAAAlQMAAAAA&#10;" strokecolor="#0789be" strokeweight=".25pt"/>
                <v:shape id="Freeform 626" o:spid="_x0000_s1033" style="position:absolute;left:853;top:2582;width:7642;height:9151;visibility:visible;mso-wrap-style:square;v-text-anchor:top" coordsize="7649,9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If8YA&#10;AADcAAAADwAAAGRycy9kb3ducmV2LnhtbESPQWvCQBSE7wX/w/IKvRTdqFVK6ipiaemlhySK10f2&#10;mYRm34bsGld/fbdQ8DjMzDfMahNMKwbqXWNZwXSSgCAurW64UrAvPsavIJxH1thaJgVXcrBZjx5W&#10;mGp74YyG3FciQtilqKD2vkuldGVNBt3EdsTRO9neoI+yr6Tu8RLhppWzJFlKgw3HhRo72tVU/uRn&#10;o+AzbxfPs5v7zjhkwzYcitPx+q7U02PYvoHwFPw9/N/+0gqW8x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HIf8YAAADcAAAADwAAAAAAAAAAAAAAAACYAgAAZHJz&#10;L2Rvd25yZXYueG1sUEsFBgAAAAAEAAQA9QAAAIsDAAAAAA==&#10;" path="m,l,9038r2,65l14,9137r34,12l113,9151r7422,l7601,9149r33,-12l7647,9103r1,-65l7648,,,xe" filled="f" strokecolor="#0789be" strokeweight=".25pt">
                  <v:path arrowok="t" o:connecttype="custom" o:connectlocs="0,2582;0,11620;2,11685;14,11719;48,11731;113,11733;7528,11733;7594,11731;7627,11719;7640,11685;7641,11620;7641,2582;0,2582" o:connectangles="0,0,0,0,0,0,0,0,0,0,0,0,0"/>
                </v:shape>
                <v:shape id="Freeform 625"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AScYA&#10;AADcAAAADwAAAGRycy9kb3ducmV2LnhtbESPQWvCQBSE70L/w/IKvUjdaFqR6CpFKRTUg4ng9ZF9&#10;JqnZtyG71eTfuwXB4zAz3zCLVWdqcaXWVZYVjEcRCOLc6ooLBcfs+30GwnlkjbVlUtCTg9XyZbDA&#10;RNsbH+ia+kIECLsEFZTeN4mULi/JoBvZhjh4Z9sa9EG2hdQt3gLc1HISRVNpsOKwUGJD65LyS/pn&#10;FOyryynrh/0p3sYfu/Xu146zjVXq7bX7moPw1Pln+NH+0Qqm8Sf8nw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AScYAAADcAAAADwAAAAAAAAAAAAAAAACYAgAAZHJz&#10;L2Rvd25yZXYueG1sUEsFBgAAAAAEAAQA9QAAAIsDA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p>
    <w:p w14:paraId="3CB590CE" w14:textId="77777777" w:rsidR="00272A4B" w:rsidRPr="009C1A6C" w:rsidRDefault="00DF6B14" w:rsidP="00DD4006">
      <w:pPr>
        <w:spacing w:before="72"/>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583488" behindDoc="0" locked="0" layoutInCell="1" allowOverlap="1" wp14:anchorId="112F6EFA" wp14:editId="63C12FF4">
                <wp:simplePos x="0" y="0"/>
                <wp:positionH relativeFrom="page">
                  <wp:posOffset>539750</wp:posOffset>
                </wp:positionH>
                <wp:positionV relativeFrom="paragraph">
                  <wp:posOffset>279400</wp:posOffset>
                </wp:positionV>
                <wp:extent cx="4860290" cy="476250"/>
                <wp:effectExtent l="0" t="0" r="635" b="635"/>
                <wp:wrapTopAndBottom/>
                <wp:docPr id="623"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762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6529D" w14:textId="77777777" w:rsidR="00705681" w:rsidRPr="009C1A6C" w:rsidRDefault="00705681" w:rsidP="00DD4006">
                            <w:pPr>
                              <w:spacing w:before="113" w:line="264" w:lineRule="auto"/>
                              <w:ind w:left="226" w:right="184"/>
                              <w:jc w:val="both"/>
                              <w:rPr>
                                <w:rFonts w:ascii="Trebuchet MS" w:hAnsi="Trebuchet MS"/>
                                <w:b/>
                                <w:lang w:val="es-ES"/>
                              </w:rPr>
                            </w:pPr>
                            <w:r w:rsidRPr="009C1A6C">
                              <w:rPr>
                                <w:rFonts w:ascii="Trebuchet MS" w:hAnsi="Trebuchet MS"/>
                                <w:b/>
                                <w:color w:val="0789BE"/>
                                <w:lang w:val="es-ES"/>
                              </w:rPr>
                              <w:t>CRITERIO</w:t>
                            </w:r>
                            <w:r w:rsidRPr="009C1A6C">
                              <w:rPr>
                                <w:rFonts w:ascii="Trebuchet MS" w:hAnsi="Trebuchet MS"/>
                                <w:b/>
                                <w:color w:val="0789BE"/>
                                <w:spacing w:val="-13"/>
                                <w:lang w:val="es-ES"/>
                              </w:rPr>
                              <w:t xml:space="preserve"> </w:t>
                            </w:r>
                            <w:r w:rsidRPr="009C1A6C">
                              <w:rPr>
                                <w:rFonts w:ascii="Trebuchet MS" w:hAnsi="Trebuchet MS"/>
                                <w:b/>
                                <w:color w:val="0789BE"/>
                                <w:lang w:val="es-ES"/>
                              </w:rPr>
                              <w:t>2.</w:t>
                            </w:r>
                            <w:r w:rsidRPr="009C1A6C">
                              <w:rPr>
                                <w:rFonts w:ascii="Trebuchet MS" w:hAnsi="Trebuchet MS"/>
                                <w:b/>
                                <w:color w:val="0789BE"/>
                                <w:spacing w:val="-13"/>
                                <w:lang w:val="es-ES"/>
                              </w:rPr>
                              <w:t xml:space="preserve"> </w:t>
                            </w:r>
                            <w:r w:rsidRPr="009C1A6C">
                              <w:rPr>
                                <w:rFonts w:ascii="Trebuchet MS" w:hAnsi="Trebuchet MS"/>
                                <w:b/>
                                <w:color w:val="0789BE"/>
                                <w:lang w:val="es-ES"/>
                              </w:rPr>
                              <w:t>Adherencia</w:t>
                            </w:r>
                            <w:r w:rsidRPr="009C1A6C">
                              <w:rPr>
                                <w:rFonts w:ascii="Trebuchet MS" w:hAnsi="Trebuchet MS"/>
                                <w:b/>
                                <w:color w:val="0789BE"/>
                                <w:spacing w:val="-13"/>
                                <w:lang w:val="es-ES"/>
                              </w:rPr>
                              <w:t xml:space="preserve"> </w:t>
                            </w:r>
                            <w:r w:rsidRPr="009C1A6C">
                              <w:rPr>
                                <w:rFonts w:ascii="Trebuchet MS" w:hAnsi="Trebuchet MS"/>
                                <w:b/>
                                <w:color w:val="0789BE"/>
                                <w:lang w:val="es-ES"/>
                              </w:rPr>
                              <w:t>terapéutica</w:t>
                            </w:r>
                            <w:r w:rsidRPr="009C1A6C">
                              <w:rPr>
                                <w:rFonts w:ascii="Trebuchet MS" w:hAnsi="Trebuchet MS"/>
                                <w:b/>
                                <w:color w:val="0789BE"/>
                                <w:spacing w:val="-13"/>
                                <w:lang w:val="es-ES"/>
                              </w:rPr>
                              <w:t xml:space="preserve"> </w:t>
                            </w:r>
                            <w:r w:rsidRPr="009C1A6C">
                              <w:rPr>
                                <w:rFonts w:ascii="Trebuchet MS" w:hAnsi="Trebuchet MS"/>
                                <w:b/>
                                <w:color w:val="0789BE"/>
                                <w:lang w:val="es-ES"/>
                              </w:rPr>
                              <w:t>en</w:t>
                            </w:r>
                            <w:r w:rsidRPr="009C1A6C">
                              <w:rPr>
                                <w:rFonts w:ascii="Trebuchet MS" w:hAnsi="Trebuchet MS"/>
                                <w:b/>
                                <w:color w:val="0789BE"/>
                                <w:spacing w:val="-13"/>
                                <w:lang w:val="es-ES"/>
                              </w:rPr>
                              <w:t xml:space="preserve"> </w:t>
                            </w:r>
                            <w:r w:rsidRPr="009C1A6C">
                              <w:rPr>
                                <w:rFonts w:ascii="Trebuchet MS" w:hAnsi="Trebuchet MS"/>
                                <w:b/>
                                <w:color w:val="0789BE"/>
                                <w:lang w:val="es-ES"/>
                              </w:rPr>
                              <w:t>Atención</w:t>
                            </w:r>
                            <w:r w:rsidRPr="009C1A6C">
                              <w:rPr>
                                <w:rFonts w:ascii="Trebuchet MS" w:hAnsi="Trebuchet MS"/>
                                <w:b/>
                                <w:color w:val="0789BE"/>
                                <w:spacing w:val="-13"/>
                                <w:lang w:val="es-ES"/>
                              </w:rPr>
                              <w:t xml:space="preserve"> </w:t>
                            </w:r>
                            <w:r w:rsidRPr="009C1A6C">
                              <w:rPr>
                                <w:rFonts w:ascii="Trebuchet MS" w:hAnsi="Trebuchet MS"/>
                                <w:b/>
                                <w:color w:val="0789BE"/>
                                <w:lang w:val="es-ES"/>
                              </w:rPr>
                              <w:t>Primaria</w:t>
                            </w:r>
                            <w:r w:rsidRPr="009C1A6C">
                              <w:rPr>
                                <w:rFonts w:ascii="Trebuchet MS" w:hAnsi="Trebuchet MS"/>
                                <w:b/>
                                <w:color w:val="0789BE"/>
                                <w:spacing w:val="-13"/>
                                <w:lang w:val="es-ES"/>
                              </w:rPr>
                              <w:t xml:space="preserve"> </w:t>
                            </w:r>
                            <w:r w:rsidRPr="009C1A6C">
                              <w:rPr>
                                <w:rFonts w:ascii="Trebuchet MS" w:hAnsi="Trebuchet MS"/>
                                <w:b/>
                                <w:color w:val="0789BE"/>
                                <w:lang w:val="es-ES"/>
                              </w:rPr>
                              <w:t>de</w:t>
                            </w:r>
                            <w:r w:rsidRPr="009C1A6C">
                              <w:rPr>
                                <w:rFonts w:ascii="Trebuchet MS" w:hAnsi="Trebuchet MS"/>
                                <w:b/>
                                <w:color w:val="0789BE"/>
                                <w:spacing w:val="-13"/>
                                <w:lang w:val="es-ES"/>
                              </w:rPr>
                              <w:t xml:space="preserve"> </w:t>
                            </w:r>
                            <w:r w:rsidRPr="009C1A6C">
                              <w:rPr>
                                <w:rFonts w:ascii="Trebuchet MS" w:hAnsi="Trebuchet MS"/>
                                <w:b/>
                                <w:color w:val="0789BE"/>
                                <w:lang w:val="es-ES"/>
                              </w:rPr>
                              <w:t>pacientes con</w:t>
                            </w:r>
                            <w:r w:rsidRPr="009C1A6C">
                              <w:rPr>
                                <w:rFonts w:ascii="Trebuchet MS" w:hAnsi="Trebuchet MS"/>
                                <w:b/>
                                <w:color w:val="0789BE"/>
                                <w:spacing w:val="54"/>
                                <w:lang w:val="es-ES"/>
                              </w:rPr>
                              <w:t xml:space="preserve"> </w:t>
                            </w:r>
                            <w:r w:rsidRPr="009C1A6C">
                              <w:rPr>
                                <w:rFonts w:ascii="Trebuchet MS" w:hAnsi="Trebuchet MS"/>
                                <w:b/>
                                <w:color w:val="0789BE"/>
                                <w:lang w:val="es-ES"/>
                              </w:rPr>
                              <w:t>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053" type="#_x0000_t202" style="position:absolute;left:0;text-align:left;margin-left:42.5pt;margin-top:22pt;width:382.7pt;height:37.5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NygQIAAAsFAAAOAAAAZHJzL2Uyb0RvYy54bWysVNuO0zAQfUfiHyy/d3MhvSTadMVuKUJa&#10;LtIuH+DaTmPh2MZ2myyIf2fsNGVZQEKIVnLG9vh4Zs4ZX14NnURHbp3QqsbZRYoRV1QzofY1/ni/&#10;na0wcp4oRqRWvMYP3OGr9fNnl72peK5bLRm3CECUq3pT49Z7UyWJoy3viLvQhivYbLTtiIep3SfM&#10;kh7QO5nkabpIem2ZsZpy52B1M27idcRvGk79+6Zx3CNZY4jNx9HGcRfGZH1Jqr0lphX0FAb5hyg6&#10;IhRceobaEE/QwYpfoDpBrXa68RdUd4luGkF5zAGyydIn2dy1xPCYCxTHmXOZ3P+Dpe+OHywSrMaL&#10;/AVGinRA0j0fPLrWAwprUKHeuAoc7wy4+gE2gOmYrTO3mn5ySOmblqg9f2mt7ltOGESYhZPJo6Mj&#10;jgsgu/6tZnAROXgdgYbGdqF8UBAE6MDUw5mdEAyFxWK1SPMStijsFctFPo/0JaSaThvr/GuuOxSM&#10;GltgP6KT463zIRpSTS7hMqelYFshZZzY/e5GWnQkoJRNEf4xgSduUgVnpcOxEXFcgSDhjrAXwo3M&#10;fy2zvEiv83K2XayWs2JbzGflMl3N0qy8LhdpURab7bcQYFZUrWCMq1uh+KTCrPg7lk/9MOon6hD1&#10;NS7n+Xyk6I9JpvH3uyQ74aEppehqvDo7kSoQ+0oxSJtUngg52snP4ccqQw2mb6xKlEFgftSAH3ZD&#10;1Fy+nOS10+wBhGE18AYUw4sCRqvtF4x66M4au88HYjlG8o0CcYVWngw7GbvJIIrC0Rp7jEbzxo8t&#10;fzBW7FtAHuWr9EsQYCOiNoJSxyhOsoWOi0mcXofQ0o/n0evHG7b+DgAA//8DAFBLAwQUAAYACAAA&#10;ACEAJf2QueAAAAAJAQAADwAAAGRycy9kb3ducmV2LnhtbEyP3UrDQBCF74W+wzKCN8VuWmJJYzZF&#10;/CkKgtj6ANvsmITuzsbsNk19escrvRoO53DmO8V6dFYM2IfWk4L5LAGBVHnTUq3gY/d0nYEIUZPR&#10;1hMqOGOAdTm5KHRu/InecdjGWnAJhVwraGLscilD1aDTYeY7JPY+fe90ZNnX0vT6xOXOykWSLKXT&#10;LfGHRnd432B12B6dAhw2y+90MWTu5XX6mE0fnr/erFfq6nK8uwURcYx/YfjFZ3QomWnvj2SCsAqy&#10;G54SFaQpX/ZZpyD2HJyvEpBlIf8vKH8AAAD//wMAUEsBAi0AFAAGAAgAAAAhALaDOJL+AAAA4QEA&#10;ABMAAAAAAAAAAAAAAAAAAAAAAFtDb250ZW50X1R5cGVzXS54bWxQSwECLQAUAAYACAAAACEAOP0h&#10;/9YAAACUAQAACwAAAAAAAAAAAAAAAAAvAQAAX3JlbHMvLnJlbHNQSwECLQAUAAYACAAAACEAXkVz&#10;coECAAALBQAADgAAAAAAAAAAAAAAAAAuAgAAZHJzL2Uyb0RvYy54bWxQSwECLQAUAAYACAAAACEA&#10;Jf2QueAAAAAJAQAADwAAAAAAAAAAAAAAAADbBAAAZHJzL2Rvd25yZXYueG1sUEsFBgAAAAAEAAQA&#10;8wAAAOgFAAAAAA==&#10;" fillcolor="#d4d4d4" stroked="f">
                <v:textbox inset="0,0,0,0">
                  <w:txbxContent>
                    <w:p w:rsidR="00705681" w:rsidRPr="009C1A6C" w:rsidRDefault="00705681" w:rsidP="00DD4006">
                      <w:pPr>
                        <w:spacing w:before="113" w:line="264" w:lineRule="auto"/>
                        <w:ind w:left="226" w:right="184"/>
                        <w:jc w:val="both"/>
                        <w:rPr>
                          <w:rFonts w:ascii="Trebuchet MS" w:hAnsi="Trebuchet MS"/>
                          <w:b/>
                          <w:lang w:val="es-ES"/>
                        </w:rPr>
                      </w:pPr>
                      <w:r w:rsidRPr="009C1A6C">
                        <w:rPr>
                          <w:rFonts w:ascii="Trebuchet MS" w:hAnsi="Trebuchet MS"/>
                          <w:b/>
                          <w:color w:val="0789BE"/>
                          <w:lang w:val="es-ES"/>
                        </w:rPr>
                        <w:t>CRITERIO</w:t>
                      </w:r>
                      <w:r w:rsidRPr="009C1A6C">
                        <w:rPr>
                          <w:rFonts w:ascii="Trebuchet MS" w:hAnsi="Trebuchet MS"/>
                          <w:b/>
                          <w:color w:val="0789BE"/>
                          <w:spacing w:val="-13"/>
                          <w:lang w:val="es-ES"/>
                        </w:rPr>
                        <w:t xml:space="preserve"> </w:t>
                      </w:r>
                      <w:r w:rsidRPr="009C1A6C">
                        <w:rPr>
                          <w:rFonts w:ascii="Trebuchet MS" w:hAnsi="Trebuchet MS"/>
                          <w:b/>
                          <w:color w:val="0789BE"/>
                          <w:lang w:val="es-ES"/>
                        </w:rPr>
                        <w:t>2.</w:t>
                      </w:r>
                      <w:r w:rsidRPr="009C1A6C">
                        <w:rPr>
                          <w:rFonts w:ascii="Trebuchet MS" w:hAnsi="Trebuchet MS"/>
                          <w:b/>
                          <w:color w:val="0789BE"/>
                          <w:spacing w:val="-13"/>
                          <w:lang w:val="es-ES"/>
                        </w:rPr>
                        <w:t xml:space="preserve"> </w:t>
                      </w:r>
                      <w:r w:rsidRPr="009C1A6C">
                        <w:rPr>
                          <w:rFonts w:ascii="Trebuchet MS" w:hAnsi="Trebuchet MS"/>
                          <w:b/>
                          <w:color w:val="0789BE"/>
                          <w:lang w:val="es-ES"/>
                        </w:rPr>
                        <w:t>Adherencia</w:t>
                      </w:r>
                      <w:r w:rsidRPr="009C1A6C">
                        <w:rPr>
                          <w:rFonts w:ascii="Trebuchet MS" w:hAnsi="Trebuchet MS"/>
                          <w:b/>
                          <w:color w:val="0789BE"/>
                          <w:spacing w:val="-13"/>
                          <w:lang w:val="es-ES"/>
                        </w:rPr>
                        <w:t xml:space="preserve"> </w:t>
                      </w:r>
                      <w:r w:rsidRPr="009C1A6C">
                        <w:rPr>
                          <w:rFonts w:ascii="Trebuchet MS" w:hAnsi="Trebuchet MS"/>
                          <w:b/>
                          <w:color w:val="0789BE"/>
                          <w:lang w:val="es-ES"/>
                        </w:rPr>
                        <w:t>terapéutica</w:t>
                      </w:r>
                      <w:r w:rsidRPr="009C1A6C">
                        <w:rPr>
                          <w:rFonts w:ascii="Trebuchet MS" w:hAnsi="Trebuchet MS"/>
                          <w:b/>
                          <w:color w:val="0789BE"/>
                          <w:spacing w:val="-13"/>
                          <w:lang w:val="es-ES"/>
                        </w:rPr>
                        <w:t xml:space="preserve"> </w:t>
                      </w:r>
                      <w:r w:rsidRPr="009C1A6C">
                        <w:rPr>
                          <w:rFonts w:ascii="Trebuchet MS" w:hAnsi="Trebuchet MS"/>
                          <w:b/>
                          <w:color w:val="0789BE"/>
                          <w:lang w:val="es-ES"/>
                        </w:rPr>
                        <w:t>en</w:t>
                      </w:r>
                      <w:r w:rsidRPr="009C1A6C">
                        <w:rPr>
                          <w:rFonts w:ascii="Trebuchet MS" w:hAnsi="Trebuchet MS"/>
                          <w:b/>
                          <w:color w:val="0789BE"/>
                          <w:spacing w:val="-13"/>
                          <w:lang w:val="es-ES"/>
                        </w:rPr>
                        <w:t xml:space="preserve"> </w:t>
                      </w:r>
                      <w:r w:rsidRPr="009C1A6C">
                        <w:rPr>
                          <w:rFonts w:ascii="Trebuchet MS" w:hAnsi="Trebuchet MS"/>
                          <w:b/>
                          <w:color w:val="0789BE"/>
                          <w:lang w:val="es-ES"/>
                        </w:rPr>
                        <w:t>Atención</w:t>
                      </w:r>
                      <w:r w:rsidRPr="009C1A6C">
                        <w:rPr>
                          <w:rFonts w:ascii="Trebuchet MS" w:hAnsi="Trebuchet MS"/>
                          <w:b/>
                          <w:color w:val="0789BE"/>
                          <w:spacing w:val="-13"/>
                          <w:lang w:val="es-ES"/>
                        </w:rPr>
                        <w:t xml:space="preserve"> </w:t>
                      </w:r>
                      <w:r w:rsidRPr="009C1A6C">
                        <w:rPr>
                          <w:rFonts w:ascii="Trebuchet MS" w:hAnsi="Trebuchet MS"/>
                          <w:b/>
                          <w:color w:val="0789BE"/>
                          <w:lang w:val="es-ES"/>
                        </w:rPr>
                        <w:t>Primaria</w:t>
                      </w:r>
                      <w:r w:rsidRPr="009C1A6C">
                        <w:rPr>
                          <w:rFonts w:ascii="Trebuchet MS" w:hAnsi="Trebuchet MS"/>
                          <w:b/>
                          <w:color w:val="0789BE"/>
                          <w:spacing w:val="-13"/>
                          <w:lang w:val="es-ES"/>
                        </w:rPr>
                        <w:t xml:space="preserve"> </w:t>
                      </w:r>
                      <w:r w:rsidRPr="009C1A6C">
                        <w:rPr>
                          <w:rFonts w:ascii="Trebuchet MS" w:hAnsi="Trebuchet MS"/>
                          <w:b/>
                          <w:color w:val="0789BE"/>
                          <w:lang w:val="es-ES"/>
                        </w:rPr>
                        <w:t>de</w:t>
                      </w:r>
                      <w:r w:rsidRPr="009C1A6C">
                        <w:rPr>
                          <w:rFonts w:ascii="Trebuchet MS" w:hAnsi="Trebuchet MS"/>
                          <w:b/>
                          <w:color w:val="0789BE"/>
                          <w:spacing w:val="-13"/>
                          <w:lang w:val="es-ES"/>
                        </w:rPr>
                        <w:t xml:space="preserve"> </w:t>
                      </w:r>
                      <w:r w:rsidRPr="009C1A6C">
                        <w:rPr>
                          <w:rFonts w:ascii="Trebuchet MS" w:hAnsi="Trebuchet MS"/>
                          <w:b/>
                          <w:color w:val="0789BE"/>
                          <w:lang w:val="es-ES"/>
                        </w:rPr>
                        <w:t>pacientes con</w:t>
                      </w:r>
                      <w:r w:rsidRPr="009C1A6C">
                        <w:rPr>
                          <w:rFonts w:ascii="Trebuchet MS" w:hAnsi="Trebuchet MS"/>
                          <w:b/>
                          <w:color w:val="0789BE"/>
                          <w:spacing w:val="54"/>
                          <w:lang w:val="es-ES"/>
                        </w:rPr>
                        <w:t xml:space="preserve"> </w:t>
                      </w:r>
                      <w:r w:rsidRPr="009C1A6C">
                        <w:rPr>
                          <w:rFonts w:ascii="Trebuchet MS" w:hAnsi="Trebuchet MS"/>
                          <w:b/>
                          <w:color w:val="0789BE"/>
                          <w:lang w:val="es-ES"/>
                        </w:rPr>
                        <w:t>DM</w:t>
                      </w:r>
                    </w:p>
                  </w:txbxContent>
                </v:textbox>
                <w10:wrap type="topAndBottom" anchorx="page"/>
              </v:shape>
            </w:pict>
          </mc:Fallback>
        </mc:AlternateContent>
      </w:r>
      <w:r w:rsidR="003D439C" w:rsidRPr="009C1A6C">
        <w:rPr>
          <w:rFonts w:ascii="Trebuchet MS" w:hAnsi="Trebuchet MS"/>
          <w:b/>
          <w:color w:val="FFFFFF"/>
          <w:w w:val="105"/>
          <w:lang w:val="es-ES"/>
        </w:rPr>
        <w:t>RESULTADO/DM. ADHERENCIA TERAPÉUTICA EN ATENCIÓN PRIMARIA</w:t>
      </w:r>
    </w:p>
    <w:p w14:paraId="1C80FFB0" w14:textId="77777777" w:rsidR="00272A4B" w:rsidRPr="009C1A6C" w:rsidRDefault="00272A4B">
      <w:pPr>
        <w:pStyle w:val="Textoindependiente"/>
        <w:spacing w:before="9"/>
        <w:rPr>
          <w:rFonts w:ascii="Trebuchet MS"/>
          <w:b/>
          <w:sz w:val="11"/>
          <w:lang w:val="es-ES"/>
        </w:rPr>
      </w:pPr>
    </w:p>
    <w:p w14:paraId="1BDDB60B"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0789BE"/>
          <w:lang w:val="es-ES"/>
        </w:rPr>
        <w:t>DEFINICIÓN:</w:t>
      </w:r>
      <w:r w:rsidRPr="009C1A6C">
        <w:rPr>
          <w:rFonts w:ascii="Trebuchet MS" w:hAnsi="Trebuchet MS"/>
          <w:color w:val="0789BE"/>
          <w:spacing w:val="-33"/>
          <w:lang w:val="es-ES"/>
        </w:rPr>
        <w:t xml:space="preserve"> </w:t>
      </w:r>
      <w:r w:rsidRPr="009C1A6C">
        <w:rPr>
          <w:color w:val="231F20"/>
          <w:lang w:val="es-ES"/>
        </w:rPr>
        <w:t>Proporción</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pacientes</w:t>
      </w:r>
      <w:r w:rsidRPr="009C1A6C">
        <w:rPr>
          <w:color w:val="231F20"/>
          <w:spacing w:val="-28"/>
          <w:lang w:val="es-ES"/>
        </w:rPr>
        <w:t xml:space="preserve"> </w:t>
      </w:r>
      <w:r w:rsidRPr="009C1A6C">
        <w:rPr>
          <w:color w:val="231F20"/>
          <w:lang w:val="es-ES"/>
        </w:rPr>
        <w:t>con</w:t>
      </w:r>
      <w:r w:rsidRPr="009C1A6C">
        <w:rPr>
          <w:color w:val="231F20"/>
          <w:spacing w:val="-28"/>
          <w:lang w:val="es-ES"/>
        </w:rPr>
        <w:t xml:space="preserve"> </w:t>
      </w:r>
      <w:r w:rsidRPr="009C1A6C">
        <w:rPr>
          <w:color w:val="231F20"/>
          <w:lang w:val="es-ES"/>
        </w:rPr>
        <w:t>DM</w:t>
      </w:r>
      <w:r w:rsidRPr="009C1A6C">
        <w:rPr>
          <w:color w:val="231F20"/>
          <w:spacing w:val="-28"/>
          <w:lang w:val="es-ES"/>
        </w:rPr>
        <w:t xml:space="preserve"> </w:t>
      </w:r>
      <w:r w:rsidRPr="009C1A6C">
        <w:rPr>
          <w:color w:val="231F20"/>
          <w:lang w:val="es-ES"/>
        </w:rPr>
        <w:t>que</w:t>
      </w:r>
      <w:r w:rsidRPr="009C1A6C">
        <w:rPr>
          <w:color w:val="231F20"/>
          <w:spacing w:val="-28"/>
          <w:lang w:val="es-ES"/>
        </w:rPr>
        <w:t xml:space="preserve"> </w:t>
      </w:r>
      <w:r w:rsidRPr="009C1A6C">
        <w:rPr>
          <w:color w:val="231F20"/>
          <w:lang w:val="es-ES"/>
        </w:rPr>
        <w:t>presentan</w:t>
      </w:r>
      <w:r w:rsidRPr="009C1A6C">
        <w:rPr>
          <w:color w:val="231F20"/>
          <w:spacing w:val="-28"/>
          <w:lang w:val="es-ES"/>
        </w:rPr>
        <w:t xml:space="preserve"> </w:t>
      </w:r>
      <w:r w:rsidRPr="009C1A6C">
        <w:rPr>
          <w:color w:val="231F20"/>
          <w:lang w:val="es-ES"/>
        </w:rPr>
        <w:t>una</w:t>
      </w:r>
      <w:r w:rsidRPr="009C1A6C">
        <w:rPr>
          <w:color w:val="231F20"/>
          <w:spacing w:val="-28"/>
          <w:lang w:val="es-ES"/>
        </w:rPr>
        <w:t xml:space="preserve"> </w:t>
      </w:r>
      <w:r w:rsidRPr="009C1A6C">
        <w:rPr>
          <w:color w:val="231F20"/>
          <w:lang w:val="es-ES"/>
        </w:rPr>
        <w:t>buena</w:t>
      </w:r>
      <w:r w:rsidRPr="009C1A6C">
        <w:rPr>
          <w:color w:val="231F20"/>
          <w:spacing w:val="-28"/>
          <w:lang w:val="es-ES"/>
        </w:rPr>
        <w:t xml:space="preserve"> </w:t>
      </w:r>
      <w:r w:rsidRPr="009C1A6C">
        <w:rPr>
          <w:color w:val="231F20"/>
          <w:lang w:val="es-ES"/>
        </w:rPr>
        <w:t>adherencia</w:t>
      </w:r>
      <w:r w:rsidRPr="009C1A6C">
        <w:rPr>
          <w:color w:val="231F20"/>
          <w:spacing w:val="-28"/>
          <w:lang w:val="es-ES"/>
        </w:rPr>
        <w:t xml:space="preserve"> </w:t>
      </w:r>
      <w:r w:rsidR="00DD4006">
        <w:rPr>
          <w:color w:val="231F20"/>
          <w:lang w:val="es-ES"/>
        </w:rPr>
        <w:t>tera</w:t>
      </w:r>
      <w:r w:rsidRPr="009C1A6C">
        <w:rPr>
          <w:color w:val="231F20"/>
          <w:lang w:val="es-ES"/>
        </w:rPr>
        <w:t>péutica</w:t>
      </w:r>
      <w:r w:rsidRPr="009C1A6C">
        <w:rPr>
          <w:color w:val="231F20"/>
          <w:spacing w:val="-19"/>
          <w:lang w:val="es-ES"/>
        </w:rPr>
        <w:t xml:space="preserve"> </w:t>
      </w:r>
      <w:r w:rsidRPr="009C1A6C">
        <w:rPr>
          <w:color w:val="231F20"/>
          <w:lang w:val="es-ES"/>
        </w:rPr>
        <w:t>al</w:t>
      </w:r>
      <w:r w:rsidRPr="009C1A6C">
        <w:rPr>
          <w:color w:val="231F20"/>
          <w:spacing w:val="-19"/>
          <w:lang w:val="es-ES"/>
        </w:rPr>
        <w:t xml:space="preserve"> </w:t>
      </w:r>
      <w:r w:rsidRPr="009C1A6C">
        <w:rPr>
          <w:color w:val="231F20"/>
          <w:lang w:val="es-ES"/>
        </w:rPr>
        <w:t>tratamiento</w:t>
      </w:r>
      <w:r w:rsidRPr="009C1A6C">
        <w:rPr>
          <w:color w:val="231F20"/>
          <w:spacing w:val="-19"/>
          <w:lang w:val="es-ES"/>
        </w:rPr>
        <w:t xml:space="preserve"> </w:t>
      </w:r>
      <w:r w:rsidRPr="009C1A6C">
        <w:rPr>
          <w:color w:val="231F20"/>
          <w:lang w:val="es-ES"/>
        </w:rPr>
        <w:t>que</w:t>
      </w:r>
      <w:r w:rsidRPr="009C1A6C">
        <w:rPr>
          <w:color w:val="231F20"/>
          <w:spacing w:val="-19"/>
          <w:lang w:val="es-ES"/>
        </w:rPr>
        <w:t xml:space="preserve"> </w:t>
      </w:r>
      <w:r w:rsidRPr="009C1A6C">
        <w:rPr>
          <w:color w:val="231F20"/>
          <w:lang w:val="es-ES"/>
        </w:rPr>
        <w:t>reciben</w:t>
      </w:r>
      <w:r w:rsidRPr="009C1A6C">
        <w:rPr>
          <w:color w:val="231F20"/>
          <w:spacing w:val="-19"/>
          <w:lang w:val="es-ES"/>
        </w:rPr>
        <w:t xml:space="preserve"> </w:t>
      </w:r>
      <w:r w:rsidRPr="009C1A6C">
        <w:rPr>
          <w:color w:val="231F20"/>
          <w:lang w:val="es-ES"/>
        </w:rPr>
        <w:t>por</w:t>
      </w:r>
      <w:r w:rsidRPr="009C1A6C">
        <w:rPr>
          <w:color w:val="231F20"/>
          <w:spacing w:val="-19"/>
          <w:lang w:val="es-ES"/>
        </w:rPr>
        <w:t xml:space="preserve"> </w:t>
      </w:r>
      <w:r w:rsidRPr="009C1A6C">
        <w:rPr>
          <w:color w:val="231F20"/>
          <w:lang w:val="es-ES"/>
        </w:rPr>
        <w:t>parte</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su</w:t>
      </w:r>
      <w:r w:rsidRPr="009C1A6C">
        <w:rPr>
          <w:color w:val="231F20"/>
          <w:spacing w:val="-19"/>
          <w:lang w:val="es-ES"/>
        </w:rPr>
        <w:t xml:space="preserve"> </w:t>
      </w:r>
      <w:r w:rsidRPr="009C1A6C">
        <w:rPr>
          <w:color w:val="231F20"/>
          <w:lang w:val="es-ES"/>
        </w:rPr>
        <w:t>médico</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Atención</w:t>
      </w:r>
      <w:r w:rsidRPr="009C1A6C">
        <w:rPr>
          <w:color w:val="231F20"/>
          <w:spacing w:val="-19"/>
          <w:lang w:val="es-ES"/>
        </w:rPr>
        <w:t xml:space="preserve"> </w:t>
      </w:r>
      <w:r w:rsidRPr="009C1A6C">
        <w:rPr>
          <w:color w:val="231F20"/>
          <w:lang w:val="es-ES"/>
        </w:rPr>
        <w:t>Primaria.</w:t>
      </w:r>
    </w:p>
    <w:p w14:paraId="239D72D4" w14:textId="77777777" w:rsidR="00272A4B" w:rsidRPr="009C1A6C" w:rsidRDefault="00272A4B">
      <w:pPr>
        <w:pStyle w:val="Textoindependiente"/>
        <w:spacing w:before="6"/>
        <w:rPr>
          <w:sz w:val="24"/>
          <w:lang w:val="es-ES"/>
        </w:rPr>
      </w:pPr>
    </w:p>
    <w:p w14:paraId="6A4AF6A5"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0789BE"/>
          <w:lang w:val="es-ES"/>
        </w:rPr>
        <w:t>FÓRMULA:</w:t>
      </w:r>
      <w:r w:rsidRPr="009C1A6C">
        <w:rPr>
          <w:rFonts w:ascii="Trebuchet MS" w:hAnsi="Trebuchet MS"/>
          <w:color w:val="0789BE"/>
          <w:spacing w:val="-22"/>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DM</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presentan</w:t>
      </w:r>
      <w:r w:rsidRPr="009C1A6C">
        <w:rPr>
          <w:color w:val="231F20"/>
          <w:spacing w:val="-17"/>
          <w:lang w:val="es-ES"/>
        </w:rPr>
        <w:t xml:space="preserve"> </w:t>
      </w:r>
      <w:r w:rsidRPr="009C1A6C">
        <w:rPr>
          <w:color w:val="231F20"/>
          <w:lang w:val="es-ES"/>
        </w:rPr>
        <w:t>una</w:t>
      </w:r>
      <w:r w:rsidRPr="009C1A6C">
        <w:rPr>
          <w:color w:val="231F20"/>
          <w:spacing w:val="-17"/>
          <w:lang w:val="es-ES"/>
        </w:rPr>
        <w:t xml:space="preserve"> </w:t>
      </w:r>
      <w:r w:rsidRPr="009C1A6C">
        <w:rPr>
          <w:color w:val="231F20"/>
          <w:lang w:val="es-ES"/>
        </w:rPr>
        <w:t>buena</w:t>
      </w:r>
      <w:r w:rsidRPr="009C1A6C">
        <w:rPr>
          <w:color w:val="231F20"/>
          <w:spacing w:val="-17"/>
          <w:lang w:val="es-ES"/>
        </w:rPr>
        <w:t xml:space="preserve"> </w:t>
      </w:r>
      <w:r w:rsidRPr="009C1A6C">
        <w:rPr>
          <w:color w:val="231F20"/>
          <w:lang w:val="es-ES"/>
        </w:rPr>
        <w:t>adherencia</w:t>
      </w:r>
      <w:r w:rsidRPr="009C1A6C">
        <w:rPr>
          <w:color w:val="231F20"/>
          <w:spacing w:val="-17"/>
          <w:lang w:val="es-ES"/>
        </w:rPr>
        <w:t xml:space="preserve"> </w:t>
      </w:r>
      <w:r w:rsidRPr="009C1A6C">
        <w:rPr>
          <w:color w:val="231F20"/>
          <w:lang w:val="es-ES"/>
        </w:rPr>
        <w:t>terapéutica</w:t>
      </w:r>
      <w:r w:rsidRPr="009C1A6C">
        <w:rPr>
          <w:color w:val="231F20"/>
          <w:spacing w:val="-17"/>
          <w:lang w:val="es-ES"/>
        </w:rPr>
        <w:t xml:space="preserve"> </w:t>
      </w:r>
      <w:r w:rsidRPr="009C1A6C">
        <w:rPr>
          <w:color w:val="231F20"/>
          <w:lang w:val="es-ES"/>
        </w:rPr>
        <w:t>al</w:t>
      </w:r>
      <w:r w:rsidRPr="009C1A6C">
        <w:rPr>
          <w:color w:val="231F20"/>
          <w:spacing w:val="-17"/>
          <w:lang w:val="es-ES"/>
        </w:rPr>
        <w:t xml:space="preserve"> </w:t>
      </w:r>
      <w:r w:rsidR="00DD4006">
        <w:rPr>
          <w:color w:val="231F20"/>
          <w:lang w:val="es-ES"/>
        </w:rPr>
        <w:t>trata</w:t>
      </w:r>
      <w:r w:rsidRPr="009C1A6C">
        <w:rPr>
          <w:color w:val="231F20"/>
          <w:lang w:val="es-ES"/>
        </w:rPr>
        <w:t>miento</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reciben</w:t>
      </w:r>
      <w:r w:rsidRPr="009C1A6C">
        <w:rPr>
          <w:color w:val="231F20"/>
          <w:spacing w:val="-20"/>
          <w:lang w:val="es-ES"/>
        </w:rPr>
        <w:t xml:space="preserve"> </w:t>
      </w:r>
      <w:r w:rsidRPr="009C1A6C">
        <w:rPr>
          <w:color w:val="231F20"/>
          <w:lang w:val="es-ES"/>
        </w:rPr>
        <w:t>por</w:t>
      </w:r>
      <w:r w:rsidRPr="009C1A6C">
        <w:rPr>
          <w:color w:val="231F20"/>
          <w:spacing w:val="-20"/>
          <w:lang w:val="es-ES"/>
        </w:rPr>
        <w:t xml:space="preserve"> </w:t>
      </w:r>
      <w:r w:rsidRPr="009C1A6C">
        <w:rPr>
          <w:color w:val="231F20"/>
          <w:lang w:val="es-ES"/>
        </w:rPr>
        <w:t>parte</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su</w:t>
      </w:r>
      <w:r w:rsidRPr="009C1A6C">
        <w:rPr>
          <w:color w:val="231F20"/>
          <w:spacing w:val="-20"/>
          <w:lang w:val="es-ES"/>
        </w:rPr>
        <w:t xml:space="preserve"> </w:t>
      </w:r>
      <w:r w:rsidRPr="009C1A6C">
        <w:rPr>
          <w:color w:val="231F20"/>
          <w:lang w:val="es-ES"/>
        </w:rPr>
        <w:t>médico</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Atención</w:t>
      </w:r>
      <w:r w:rsidRPr="009C1A6C">
        <w:rPr>
          <w:color w:val="231F20"/>
          <w:spacing w:val="-20"/>
          <w:lang w:val="es-ES"/>
        </w:rPr>
        <w:t xml:space="preserve"> </w:t>
      </w:r>
      <w:r w:rsidRPr="009C1A6C">
        <w:rPr>
          <w:color w:val="231F20"/>
          <w:lang w:val="es-ES"/>
        </w:rPr>
        <w:t>Primaria</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spacing w:val="-5"/>
          <w:lang w:val="es-ES"/>
        </w:rPr>
        <w:t>Total</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con DM</w:t>
      </w:r>
      <w:r w:rsidRPr="009C1A6C">
        <w:rPr>
          <w:color w:val="231F20"/>
          <w:spacing w:val="-18"/>
          <w:lang w:val="es-ES"/>
        </w:rPr>
        <w:t xml:space="preserve"> </w:t>
      </w:r>
      <w:r w:rsidRPr="009C1A6C">
        <w:rPr>
          <w:color w:val="231F20"/>
          <w:lang w:val="es-ES"/>
        </w:rPr>
        <w:t>atendidos</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Atención</w:t>
      </w:r>
      <w:r w:rsidRPr="009C1A6C">
        <w:rPr>
          <w:color w:val="231F20"/>
          <w:spacing w:val="-18"/>
          <w:lang w:val="es-ES"/>
        </w:rPr>
        <w:t xml:space="preserve"> </w:t>
      </w:r>
      <w:r w:rsidRPr="009C1A6C">
        <w:rPr>
          <w:color w:val="231F20"/>
          <w:lang w:val="es-ES"/>
        </w:rPr>
        <w:t>Primaria</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lang w:val="es-ES"/>
        </w:rPr>
        <w:t>100.</w:t>
      </w:r>
    </w:p>
    <w:p w14:paraId="58E50AA8" w14:textId="77777777" w:rsidR="00272A4B" w:rsidRPr="009C1A6C" w:rsidRDefault="00272A4B">
      <w:pPr>
        <w:pStyle w:val="Textoindependiente"/>
        <w:spacing w:before="6"/>
        <w:rPr>
          <w:sz w:val="24"/>
          <w:lang w:val="es-ES"/>
        </w:rPr>
      </w:pPr>
    </w:p>
    <w:p w14:paraId="65D6AC64" w14:textId="77777777" w:rsidR="00272A4B" w:rsidRPr="009C1A6C" w:rsidRDefault="003D439C">
      <w:pPr>
        <w:pStyle w:val="Textoindependiente"/>
        <w:ind w:left="342"/>
        <w:jc w:val="both"/>
        <w:rPr>
          <w:lang w:val="es-ES"/>
        </w:rPr>
      </w:pPr>
      <w:r w:rsidRPr="009C1A6C">
        <w:rPr>
          <w:rFonts w:ascii="Trebuchet MS"/>
          <w:color w:val="0789BE"/>
          <w:w w:val="105"/>
          <w:lang w:val="es-ES"/>
        </w:rPr>
        <w:t xml:space="preserve">INDICADOR DE: </w:t>
      </w:r>
      <w:r w:rsidRPr="009C1A6C">
        <w:rPr>
          <w:color w:val="231F20"/>
          <w:w w:val="105"/>
          <w:lang w:val="es-ES"/>
        </w:rPr>
        <w:t>Resultado.</w:t>
      </w:r>
    </w:p>
    <w:p w14:paraId="77A05E9A" w14:textId="77777777" w:rsidR="00272A4B" w:rsidRPr="009C1A6C" w:rsidRDefault="00272A4B">
      <w:pPr>
        <w:pStyle w:val="Textoindependiente"/>
        <w:rPr>
          <w:sz w:val="26"/>
          <w:lang w:val="es-ES"/>
        </w:rPr>
      </w:pPr>
    </w:p>
    <w:p w14:paraId="5E5A37D3"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En Atención Primaria la tasa de in- cumplimiento</w:t>
      </w:r>
      <w:r w:rsidRPr="009C1A6C">
        <w:rPr>
          <w:color w:val="231F20"/>
          <w:spacing w:val="-30"/>
          <w:lang w:val="es-ES"/>
        </w:rPr>
        <w:t xml:space="preserve"> </w:t>
      </w:r>
      <w:r w:rsidRPr="009C1A6C">
        <w:rPr>
          <w:color w:val="231F20"/>
          <w:lang w:val="es-ES"/>
        </w:rPr>
        <w:t>del</w:t>
      </w:r>
      <w:r w:rsidRPr="009C1A6C">
        <w:rPr>
          <w:color w:val="231F20"/>
          <w:spacing w:val="-30"/>
          <w:lang w:val="es-ES"/>
        </w:rPr>
        <w:t xml:space="preserve"> </w:t>
      </w:r>
      <w:r w:rsidRPr="009C1A6C">
        <w:rPr>
          <w:color w:val="231F20"/>
          <w:lang w:val="es-ES"/>
        </w:rPr>
        <w:t>tratamiento</w:t>
      </w:r>
      <w:r w:rsidRPr="009C1A6C">
        <w:rPr>
          <w:color w:val="231F20"/>
          <w:spacing w:val="-30"/>
          <w:lang w:val="es-ES"/>
        </w:rPr>
        <w:t xml:space="preserve"> </w:t>
      </w:r>
      <w:r w:rsidRPr="009C1A6C">
        <w:rPr>
          <w:color w:val="231F20"/>
          <w:lang w:val="es-ES"/>
        </w:rPr>
        <w:t>antidepresivo</w:t>
      </w:r>
      <w:r w:rsidRPr="009C1A6C">
        <w:rPr>
          <w:color w:val="231F20"/>
          <w:spacing w:val="-30"/>
          <w:lang w:val="es-ES"/>
        </w:rPr>
        <w:t xml:space="preserve"> </w:t>
      </w:r>
      <w:r w:rsidRPr="009C1A6C">
        <w:rPr>
          <w:color w:val="231F20"/>
          <w:lang w:val="es-ES"/>
        </w:rPr>
        <w:t>es</w:t>
      </w:r>
      <w:r w:rsidRPr="009C1A6C">
        <w:rPr>
          <w:color w:val="231F20"/>
          <w:spacing w:val="-30"/>
          <w:lang w:val="es-ES"/>
        </w:rPr>
        <w:t xml:space="preserve"> </w:t>
      </w:r>
      <w:r w:rsidRPr="009C1A6C">
        <w:rPr>
          <w:color w:val="231F20"/>
          <w:lang w:val="es-ES"/>
        </w:rPr>
        <w:t>elevada</w:t>
      </w:r>
      <w:r w:rsidRPr="009C1A6C">
        <w:rPr>
          <w:color w:val="231F20"/>
          <w:spacing w:val="-30"/>
          <w:lang w:val="es-ES"/>
        </w:rPr>
        <w:t xml:space="preserve"> </w:t>
      </w:r>
      <w:r w:rsidRPr="009C1A6C">
        <w:rPr>
          <w:color w:val="231F20"/>
          <w:lang w:val="es-ES"/>
        </w:rPr>
        <w:t>(aproximadamente</w:t>
      </w:r>
      <w:r w:rsidRPr="009C1A6C">
        <w:rPr>
          <w:color w:val="231F20"/>
          <w:spacing w:val="-30"/>
          <w:lang w:val="es-ES"/>
        </w:rPr>
        <w:t xml:space="preserve"> </w:t>
      </w:r>
      <w:r w:rsidRPr="009C1A6C">
        <w:rPr>
          <w:color w:val="231F20"/>
          <w:lang w:val="es-ES"/>
        </w:rPr>
        <w:t>del</w:t>
      </w:r>
      <w:r w:rsidRPr="009C1A6C">
        <w:rPr>
          <w:color w:val="231F20"/>
          <w:spacing w:val="-30"/>
          <w:lang w:val="es-ES"/>
        </w:rPr>
        <w:t xml:space="preserve"> </w:t>
      </w:r>
      <w:r w:rsidRPr="009C1A6C">
        <w:rPr>
          <w:color w:val="231F20"/>
          <w:lang w:val="es-ES"/>
        </w:rPr>
        <w:t>50</w:t>
      </w:r>
      <w:r w:rsidRPr="009C1A6C">
        <w:rPr>
          <w:color w:val="231F20"/>
          <w:spacing w:val="-43"/>
          <w:lang w:val="es-ES"/>
        </w:rPr>
        <w:t xml:space="preserve"> </w:t>
      </w:r>
      <w:r w:rsidRPr="009C1A6C">
        <w:rPr>
          <w:color w:val="231F20"/>
          <w:lang w:val="es-ES"/>
        </w:rPr>
        <w:t>%)</w:t>
      </w:r>
      <w:r w:rsidRPr="009C1A6C">
        <w:rPr>
          <w:color w:val="231F20"/>
          <w:spacing w:val="-30"/>
          <w:lang w:val="es-ES"/>
        </w:rPr>
        <w:t xml:space="preserve"> </w:t>
      </w:r>
      <w:r w:rsidRPr="009C1A6C">
        <w:rPr>
          <w:color w:val="231F20"/>
          <w:lang w:val="es-ES"/>
        </w:rPr>
        <w:t xml:space="preserve">des- </w:t>
      </w:r>
      <w:r w:rsidRPr="009C1A6C">
        <w:rPr>
          <w:color w:val="231F20"/>
          <w:w w:val="95"/>
          <w:lang w:val="es-ES"/>
        </w:rPr>
        <w:t>de</w:t>
      </w:r>
      <w:r w:rsidRPr="009C1A6C">
        <w:rPr>
          <w:color w:val="231F20"/>
          <w:spacing w:val="-11"/>
          <w:w w:val="95"/>
          <w:lang w:val="es-ES"/>
        </w:rPr>
        <w:t xml:space="preserve"> </w:t>
      </w:r>
      <w:r w:rsidRPr="009C1A6C">
        <w:rPr>
          <w:color w:val="231F20"/>
          <w:w w:val="95"/>
          <w:lang w:val="es-ES"/>
        </w:rPr>
        <w:t>las</w:t>
      </w:r>
      <w:r w:rsidRPr="009C1A6C">
        <w:rPr>
          <w:color w:val="231F20"/>
          <w:spacing w:val="-11"/>
          <w:w w:val="95"/>
          <w:lang w:val="es-ES"/>
        </w:rPr>
        <w:t xml:space="preserve"> </w:t>
      </w:r>
      <w:r w:rsidRPr="009C1A6C">
        <w:rPr>
          <w:color w:val="231F20"/>
          <w:w w:val="95"/>
          <w:lang w:val="es-ES"/>
        </w:rPr>
        <w:t>primeras</w:t>
      </w:r>
      <w:r w:rsidRPr="009C1A6C">
        <w:rPr>
          <w:color w:val="231F20"/>
          <w:spacing w:val="-11"/>
          <w:w w:val="95"/>
          <w:lang w:val="es-ES"/>
        </w:rPr>
        <w:t xml:space="preserve"> </w:t>
      </w:r>
      <w:r w:rsidRPr="009C1A6C">
        <w:rPr>
          <w:color w:val="231F20"/>
          <w:w w:val="95"/>
          <w:lang w:val="es-ES"/>
        </w:rPr>
        <w:t>semanas</w:t>
      </w:r>
      <w:r w:rsidRPr="009C1A6C">
        <w:rPr>
          <w:color w:val="231F20"/>
          <w:spacing w:val="-11"/>
          <w:w w:val="95"/>
          <w:lang w:val="es-ES"/>
        </w:rPr>
        <w:t xml:space="preserve"> </w:t>
      </w:r>
      <w:r w:rsidRPr="009C1A6C">
        <w:rPr>
          <w:color w:val="231F20"/>
          <w:w w:val="95"/>
          <w:lang w:val="es-ES"/>
        </w:rPr>
        <w:t>tras</w:t>
      </w:r>
      <w:r w:rsidRPr="009C1A6C">
        <w:rPr>
          <w:color w:val="231F20"/>
          <w:spacing w:val="-11"/>
          <w:w w:val="95"/>
          <w:lang w:val="es-ES"/>
        </w:rPr>
        <w:t xml:space="preserve"> </w:t>
      </w:r>
      <w:r w:rsidRPr="009C1A6C">
        <w:rPr>
          <w:color w:val="231F20"/>
          <w:w w:val="95"/>
          <w:lang w:val="es-ES"/>
        </w:rPr>
        <w:t>iniciarlo.</w:t>
      </w:r>
      <w:r w:rsidRPr="009C1A6C">
        <w:rPr>
          <w:color w:val="231F20"/>
          <w:spacing w:val="-11"/>
          <w:w w:val="95"/>
          <w:lang w:val="es-ES"/>
        </w:rPr>
        <w:t xml:space="preserve"> </w:t>
      </w:r>
      <w:r w:rsidRPr="009C1A6C">
        <w:rPr>
          <w:color w:val="231F20"/>
          <w:w w:val="95"/>
          <w:lang w:val="es-ES"/>
        </w:rPr>
        <w:t>Algunos</w:t>
      </w:r>
      <w:r w:rsidRPr="009C1A6C">
        <w:rPr>
          <w:color w:val="231F20"/>
          <w:spacing w:val="-11"/>
          <w:w w:val="95"/>
          <w:lang w:val="es-ES"/>
        </w:rPr>
        <w:t xml:space="preserve"> </w:t>
      </w:r>
      <w:r w:rsidRPr="009C1A6C">
        <w:rPr>
          <w:color w:val="231F20"/>
          <w:w w:val="95"/>
          <w:lang w:val="es-ES"/>
        </w:rPr>
        <w:t>factores</w:t>
      </w:r>
      <w:r w:rsidRPr="009C1A6C">
        <w:rPr>
          <w:color w:val="231F20"/>
          <w:spacing w:val="-11"/>
          <w:w w:val="95"/>
          <w:lang w:val="es-ES"/>
        </w:rPr>
        <w:t xml:space="preserve"> </w:t>
      </w:r>
      <w:r w:rsidRPr="009C1A6C">
        <w:rPr>
          <w:color w:val="231F20"/>
          <w:w w:val="95"/>
          <w:lang w:val="es-ES"/>
        </w:rPr>
        <w:t>que</w:t>
      </w:r>
      <w:r w:rsidRPr="009C1A6C">
        <w:rPr>
          <w:color w:val="231F20"/>
          <w:spacing w:val="-11"/>
          <w:w w:val="95"/>
          <w:lang w:val="es-ES"/>
        </w:rPr>
        <w:t xml:space="preserve"> </w:t>
      </w:r>
      <w:r w:rsidRPr="009C1A6C">
        <w:rPr>
          <w:color w:val="231F20"/>
          <w:w w:val="95"/>
          <w:lang w:val="es-ES"/>
        </w:rPr>
        <w:t>explican</w:t>
      </w:r>
      <w:r w:rsidRPr="009C1A6C">
        <w:rPr>
          <w:color w:val="231F20"/>
          <w:spacing w:val="-11"/>
          <w:w w:val="95"/>
          <w:lang w:val="es-ES"/>
        </w:rPr>
        <w:t xml:space="preserve"> </w:t>
      </w:r>
      <w:r w:rsidRPr="009C1A6C">
        <w:rPr>
          <w:color w:val="231F20"/>
          <w:w w:val="95"/>
          <w:lang w:val="es-ES"/>
        </w:rPr>
        <w:t>la</w:t>
      </w:r>
      <w:r w:rsidRPr="009C1A6C">
        <w:rPr>
          <w:color w:val="231F20"/>
          <w:spacing w:val="-11"/>
          <w:w w:val="95"/>
          <w:lang w:val="es-ES"/>
        </w:rPr>
        <w:t xml:space="preserve"> </w:t>
      </w:r>
      <w:r w:rsidRPr="009C1A6C">
        <w:rPr>
          <w:color w:val="231F20"/>
          <w:w w:val="95"/>
          <w:lang w:val="es-ES"/>
        </w:rPr>
        <w:t>falta</w:t>
      </w:r>
      <w:r w:rsidRPr="009C1A6C">
        <w:rPr>
          <w:color w:val="231F20"/>
          <w:spacing w:val="-11"/>
          <w:w w:val="95"/>
          <w:lang w:val="es-ES"/>
        </w:rPr>
        <w:t xml:space="preserve"> </w:t>
      </w:r>
      <w:r w:rsidRPr="009C1A6C">
        <w:rPr>
          <w:color w:val="231F20"/>
          <w:w w:val="95"/>
          <w:lang w:val="es-ES"/>
        </w:rPr>
        <w:t>de</w:t>
      </w:r>
      <w:r w:rsidRPr="009C1A6C">
        <w:rPr>
          <w:color w:val="231F20"/>
          <w:spacing w:val="-11"/>
          <w:w w:val="95"/>
          <w:lang w:val="es-ES"/>
        </w:rPr>
        <w:t xml:space="preserve"> </w:t>
      </w:r>
      <w:r w:rsidRPr="009C1A6C">
        <w:rPr>
          <w:color w:val="231F20"/>
          <w:w w:val="95"/>
          <w:lang w:val="es-ES"/>
        </w:rPr>
        <w:t xml:space="preserve">adherencia </w:t>
      </w:r>
      <w:r w:rsidRPr="009C1A6C">
        <w:rPr>
          <w:color w:val="231F20"/>
          <w:lang w:val="es-ES"/>
        </w:rPr>
        <w:t>al</w:t>
      </w:r>
      <w:r w:rsidRPr="009C1A6C">
        <w:rPr>
          <w:color w:val="231F20"/>
          <w:spacing w:val="-10"/>
          <w:lang w:val="es-ES"/>
        </w:rPr>
        <w:t xml:space="preserve"> </w:t>
      </w:r>
      <w:r w:rsidRPr="009C1A6C">
        <w:rPr>
          <w:color w:val="231F20"/>
          <w:lang w:val="es-ES"/>
        </w:rPr>
        <w:t>tratamiento</w:t>
      </w:r>
      <w:r w:rsidRPr="009C1A6C">
        <w:rPr>
          <w:color w:val="231F20"/>
          <w:spacing w:val="-10"/>
          <w:lang w:val="es-ES"/>
        </w:rPr>
        <w:t xml:space="preserve"> </w:t>
      </w:r>
      <w:r w:rsidRPr="009C1A6C">
        <w:rPr>
          <w:color w:val="231F20"/>
          <w:lang w:val="es-ES"/>
        </w:rPr>
        <w:t>farmacológico</w:t>
      </w:r>
      <w:r w:rsidRPr="009C1A6C">
        <w:rPr>
          <w:color w:val="231F20"/>
          <w:spacing w:val="-10"/>
          <w:lang w:val="es-ES"/>
        </w:rPr>
        <w:t xml:space="preserve"> </w:t>
      </w:r>
      <w:r w:rsidRPr="009C1A6C">
        <w:rPr>
          <w:color w:val="231F20"/>
          <w:lang w:val="es-ES"/>
        </w:rPr>
        <w:t>son</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presencia</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efectos</w:t>
      </w:r>
      <w:r w:rsidRPr="009C1A6C">
        <w:rPr>
          <w:color w:val="231F20"/>
          <w:spacing w:val="-10"/>
          <w:lang w:val="es-ES"/>
        </w:rPr>
        <w:t xml:space="preserve"> </w:t>
      </w:r>
      <w:r w:rsidRPr="009C1A6C">
        <w:rPr>
          <w:color w:val="231F20"/>
          <w:lang w:val="es-ES"/>
        </w:rPr>
        <w:t>secundarios</w:t>
      </w:r>
      <w:r w:rsidRPr="009C1A6C">
        <w:rPr>
          <w:color w:val="231F20"/>
          <w:spacing w:val="-10"/>
          <w:lang w:val="es-ES"/>
        </w:rPr>
        <w:t xml:space="preserve"> </w:t>
      </w:r>
      <w:r w:rsidRPr="009C1A6C">
        <w:rPr>
          <w:color w:val="231F20"/>
          <w:lang w:val="es-ES"/>
        </w:rPr>
        <w:t>y</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ausencia</w:t>
      </w:r>
      <w:r w:rsidRPr="009C1A6C">
        <w:rPr>
          <w:color w:val="231F20"/>
          <w:spacing w:val="-10"/>
          <w:lang w:val="es-ES"/>
        </w:rPr>
        <w:t xml:space="preserve"> </w:t>
      </w:r>
      <w:r w:rsidRPr="009C1A6C">
        <w:rPr>
          <w:color w:val="231F20"/>
          <w:lang w:val="es-ES"/>
        </w:rPr>
        <w:t>del efecto</w:t>
      </w:r>
      <w:r w:rsidRPr="009C1A6C">
        <w:rPr>
          <w:color w:val="231F20"/>
          <w:spacing w:val="-23"/>
          <w:lang w:val="es-ES"/>
        </w:rPr>
        <w:t xml:space="preserve"> </w:t>
      </w:r>
      <w:r w:rsidRPr="009C1A6C">
        <w:rPr>
          <w:color w:val="231F20"/>
          <w:lang w:val="es-ES"/>
        </w:rPr>
        <w:t>deseado</w:t>
      </w:r>
      <w:r w:rsidRPr="009C1A6C">
        <w:rPr>
          <w:color w:val="231F20"/>
          <w:spacing w:val="-23"/>
          <w:lang w:val="es-ES"/>
        </w:rPr>
        <w:t xml:space="preserve"> </w:t>
      </w:r>
      <w:r w:rsidRPr="009C1A6C">
        <w:rPr>
          <w:color w:val="231F20"/>
          <w:lang w:val="es-ES"/>
        </w:rPr>
        <w:t>o</w:t>
      </w:r>
      <w:r w:rsidRPr="009C1A6C">
        <w:rPr>
          <w:color w:val="231F20"/>
          <w:spacing w:val="-23"/>
          <w:lang w:val="es-ES"/>
        </w:rPr>
        <w:t xml:space="preserve"> </w:t>
      </w:r>
      <w:r w:rsidRPr="009C1A6C">
        <w:rPr>
          <w:color w:val="231F20"/>
          <w:lang w:val="es-ES"/>
        </w:rPr>
        <w:t>el</w:t>
      </w:r>
      <w:r w:rsidRPr="009C1A6C">
        <w:rPr>
          <w:color w:val="231F20"/>
          <w:spacing w:val="-23"/>
          <w:lang w:val="es-ES"/>
        </w:rPr>
        <w:t xml:space="preserve"> </w:t>
      </w:r>
      <w:r w:rsidRPr="009C1A6C">
        <w:rPr>
          <w:color w:val="231F20"/>
          <w:lang w:val="es-ES"/>
        </w:rPr>
        <w:t>elevado</w:t>
      </w:r>
      <w:r w:rsidRPr="009C1A6C">
        <w:rPr>
          <w:color w:val="231F20"/>
          <w:spacing w:val="-23"/>
          <w:lang w:val="es-ES"/>
        </w:rPr>
        <w:t xml:space="preserve"> </w:t>
      </w:r>
      <w:r w:rsidRPr="009C1A6C">
        <w:rPr>
          <w:color w:val="231F20"/>
          <w:lang w:val="es-ES"/>
        </w:rPr>
        <w:t>tiempo</w:t>
      </w:r>
      <w:r w:rsidRPr="009C1A6C">
        <w:rPr>
          <w:color w:val="231F20"/>
          <w:spacing w:val="-23"/>
          <w:lang w:val="es-ES"/>
        </w:rPr>
        <w:t xml:space="preserve"> </w:t>
      </w:r>
      <w:r w:rsidRPr="009C1A6C">
        <w:rPr>
          <w:color w:val="231F20"/>
          <w:lang w:val="es-ES"/>
        </w:rPr>
        <w:t>de</w:t>
      </w:r>
      <w:r w:rsidRPr="009C1A6C">
        <w:rPr>
          <w:color w:val="231F20"/>
          <w:spacing w:val="12"/>
          <w:lang w:val="es-ES"/>
        </w:rPr>
        <w:t xml:space="preserve"> </w:t>
      </w:r>
      <w:r w:rsidR="00DD4006">
        <w:rPr>
          <w:color w:val="231F20"/>
          <w:spacing w:val="12"/>
          <w:lang w:val="es-ES"/>
        </w:rPr>
        <w:t>r</w:t>
      </w:r>
      <w:r w:rsidRPr="009C1A6C">
        <w:rPr>
          <w:color w:val="231F20"/>
          <w:lang w:val="es-ES"/>
        </w:rPr>
        <w:t>espuesta</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los</w:t>
      </w:r>
      <w:r w:rsidRPr="009C1A6C">
        <w:rPr>
          <w:color w:val="231F20"/>
          <w:spacing w:val="-23"/>
          <w:lang w:val="es-ES"/>
        </w:rPr>
        <w:t xml:space="preserve"> </w:t>
      </w:r>
      <w:r w:rsidRPr="009C1A6C">
        <w:rPr>
          <w:color w:val="231F20"/>
          <w:lang w:val="es-ES"/>
        </w:rPr>
        <w:t>tratamientos.</w:t>
      </w:r>
    </w:p>
    <w:p w14:paraId="461C797C" w14:textId="77777777" w:rsidR="00272A4B" w:rsidRPr="009C1A6C" w:rsidRDefault="00272A4B">
      <w:pPr>
        <w:pStyle w:val="Textoindependiente"/>
        <w:spacing w:before="4"/>
        <w:rPr>
          <w:sz w:val="24"/>
          <w:lang w:val="es-ES"/>
        </w:rPr>
      </w:pPr>
    </w:p>
    <w:p w14:paraId="4D6D7019"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7A72580E" w14:textId="77777777" w:rsidR="00272A4B" w:rsidRPr="009C1A6C" w:rsidRDefault="003D439C">
      <w:pPr>
        <w:pStyle w:val="Textoindependiente"/>
        <w:spacing w:before="59"/>
        <w:ind w:left="342"/>
        <w:jc w:val="both"/>
        <w:rPr>
          <w:lang w:val="es-ES"/>
        </w:rPr>
      </w:pPr>
      <w:r w:rsidRPr="009C1A6C">
        <w:rPr>
          <w:rFonts w:ascii="Trebuchet MS"/>
          <w:color w:val="0789BE"/>
          <w:lang w:val="es-ES"/>
        </w:rPr>
        <w:t xml:space="preserve">D </w:t>
      </w:r>
      <w:r w:rsidRPr="009C1A6C">
        <w:rPr>
          <w:color w:val="231F20"/>
          <w:lang w:val="es-ES"/>
        </w:rPr>
        <w:t>- Evidencia de nivel 3 o 4. Evidencia extrapolada de estudios de nivel 2+.</w:t>
      </w:r>
    </w:p>
    <w:p w14:paraId="0FA8FD49" w14:textId="77777777" w:rsidR="00272A4B" w:rsidRPr="009C1A6C" w:rsidRDefault="00272A4B">
      <w:pPr>
        <w:pStyle w:val="Textoindependiente"/>
        <w:rPr>
          <w:sz w:val="26"/>
          <w:lang w:val="es-ES"/>
        </w:rPr>
      </w:pPr>
    </w:p>
    <w:p w14:paraId="61099815"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481C512B" w14:textId="77777777" w:rsidR="00272A4B" w:rsidRPr="009C1A6C" w:rsidRDefault="00272A4B">
      <w:pPr>
        <w:pStyle w:val="Textoindependiente"/>
        <w:rPr>
          <w:sz w:val="26"/>
          <w:lang w:val="es-ES"/>
        </w:rPr>
      </w:pPr>
    </w:p>
    <w:p w14:paraId="0162BBE9"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43CF9297" w14:textId="77777777" w:rsidR="00272A4B" w:rsidRPr="00DD4006" w:rsidRDefault="003D439C">
      <w:pPr>
        <w:pStyle w:val="Prrafodelista"/>
        <w:numPr>
          <w:ilvl w:val="0"/>
          <w:numId w:val="1"/>
        </w:numPr>
        <w:tabs>
          <w:tab w:val="left" w:pos="703"/>
        </w:tabs>
        <w:spacing w:before="76" w:line="261" w:lineRule="auto"/>
        <w:ind w:right="364"/>
        <w:rPr>
          <w:rFonts w:ascii="Trebuchet MS" w:hAnsi="Trebuchet MS"/>
          <w:color w:val="0789BE"/>
          <w:sz w:val="19"/>
          <w:lang w:val="es-ES"/>
        </w:rPr>
      </w:pPr>
      <w:r w:rsidRPr="009C1A6C">
        <w:rPr>
          <w:color w:val="231F20"/>
          <w:w w:val="95"/>
          <w:sz w:val="19"/>
          <w:lang w:val="es-ES"/>
        </w:rPr>
        <w:t>Calderón</w:t>
      </w:r>
      <w:r w:rsidRPr="009C1A6C">
        <w:rPr>
          <w:color w:val="231F20"/>
          <w:spacing w:val="-16"/>
          <w:w w:val="95"/>
          <w:sz w:val="19"/>
          <w:lang w:val="es-ES"/>
        </w:rPr>
        <w:t xml:space="preserve"> </w:t>
      </w:r>
      <w:r w:rsidRPr="009C1A6C">
        <w:rPr>
          <w:color w:val="231F20"/>
          <w:w w:val="95"/>
          <w:sz w:val="19"/>
          <w:lang w:val="es-ES"/>
        </w:rPr>
        <w:t>C,</w:t>
      </w:r>
      <w:r w:rsidRPr="009C1A6C">
        <w:rPr>
          <w:color w:val="231F20"/>
          <w:spacing w:val="-16"/>
          <w:w w:val="95"/>
          <w:sz w:val="19"/>
          <w:lang w:val="es-ES"/>
        </w:rPr>
        <w:t xml:space="preserve"> </w:t>
      </w:r>
      <w:r w:rsidRPr="009C1A6C">
        <w:rPr>
          <w:color w:val="231F20"/>
          <w:w w:val="95"/>
          <w:sz w:val="19"/>
          <w:lang w:val="es-ES"/>
        </w:rPr>
        <w:t>Retolaza</w:t>
      </w:r>
      <w:r w:rsidRPr="009C1A6C">
        <w:rPr>
          <w:color w:val="231F20"/>
          <w:spacing w:val="-16"/>
          <w:w w:val="95"/>
          <w:sz w:val="19"/>
          <w:lang w:val="es-ES"/>
        </w:rPr>
        <w:t xml:space="preserve"> </w:t>
      </w:r>
      <w:r w:rsidRPr="009C1A6C">
        <w:rPr>
          <w:color w:val="231F20"/>
          <w:w w:val="95"/>
          <w:sz w:val="19"/>
          <w:lang w:val="es-ES"/>
        </w:rPr>
        <w:t>A,</w:t>
      </w:r>
      <w:r w:rsidRPr="009C1A6C">
        <w:rPr>
          <w:color w:val="231F20"/>
          <w:spacing w:val="-16"/>
          <w:w w:val="95"/>
          <w:sz w:val="19"/>
          <w:lang w:val="es-ES"/>
        </w:rPr>
        <w:t xml:space="preserve"> </w:t>
      </w:r>
      <w:r w:rsidRPr="009C1A6C">
        <w:rPr>
          <w:color w:val="231F20"/>
          <w:w w:val="95"/>
          <w:sz w:val="19"/>
          <w:lang w:val="es-ES"/>
        </w:rPr>
        <w:t>Payo</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Bacigalupe</w:t>
      </w:r>
      <w:r w:rsidRPr="009C1A6C">
        <w:rPr>
          <w:color w:val="231F20"/>
          <w:spacing w:val="-16"/>
          <w:w w:val="95"/>
          <w:sz w:val="19"/>
          <w:lang w:val="es-ES"/>
        </w:rPr>
        <w:t xml:space="preserve"> </w:t>
      </w:r>
      <w:r w:rsidRPr="009C1A6C">
        <w:rPr>
          <w:color w:val="231F20"/>
          <w:w w:val="95"/>
          <w:sz w:val="19"/>
          <w:lang w:val="es-ES"/>
        </w:rPr>
        <w:t>A,</w:t>
      </w:r>
      <w:r w:rsidRPr="009C1A6C">
        <w:rPr>
          <w:color w:val="231F20"/>
          <w:spacing w:val="-16"/>
          <w:w w:val="95"/>
          <w:sz w:val="19"/>
          <w:lang w:val="es-ES"/>
        </w:rPr>
        <w:t xml:space="preserve"> </w:t>
      </w:r>
      <w:r w:rsidRPr="009C1A6C">
        <w:rPr>
          <w:color w:val="231F20"/>
          <w:w w:val="95"/>
          <w:sz w:val="19"/>
          <w:lang w:val="es-ES"/>
        </w:rPr>
        <w:t>Zallo</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Mosquera</w:t>
      </w:r>
      <w:r w:rsidRPr="009C1A6C">
        <w:rPr>
          <w:color w:val="231F20"/>
          <w:spacing w:val="-16"/>
          <w:w w:val="95"/>
          <w:sz w:val="19"/>
          <w:lang w:val="es-ES"/>
        </w:rPr>
        <w:t xml:space="preserve"> </w:t>
      </w:r>
      <w:r w:rsidRPr="009C1A6C">
        <w:rPr>
          <w:color w:val="231F20"/>
          <w:w w:val="95"/>
          <w:sz w:val="19"/>
          <w:lang w:val="es-ES"/>
        </w:rPr>
        <w:t>I.</w:t>
      </w:r>
      <w:r w:rsidRPr="009C1A6C">
        <w:rPr>
          <w:color w:val="231F20"/>
          <w:spacing w:val="-16"/>
          <w:w w:val="95"/>
          <w:sz w:val="19"/>
          <w:lang w:val="es-ES"/>
        </w:rPr>
        <w:t xml:space="preserve"> </w:t>
      </w:r>
      <w:r w:rsidRPr="009C1A6C">
        <w:rPr>
          <w:color w:val="231F20"/>
          <w:w w:val="95"/>
          <w:sz w:val="19"/>
          <w:lang w:val="es-ES"/>
        </w:rPr>
        <w:t>Perspectivas</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los </w:t>
      </w:r>
      <w:r w:rsidRPr="009C1A6C">
        <w:rPr>
          <w:color w:val="231F20"/>
          <w:sz w:val="19"/>
          <w:lang w:val="es-ES"/>
        </w:rPr>
        <w:t>pacientes</w:t>
      </w:r>
      <w:r w:rsidRPr="009C1A6C">
        <w:rPr>
          <w:color w:val="231F20"/>
          <w:spacing w:val="-28"/>
          <w:sz w:val="19"/>
          <w:lang w:val="es-ES"/>
        </w:rPr>
        <w:t xml:space="preserve"> </w:t>
      </w:r>
      <w:r w:rsidRPr="009C1A6C">
        <w:rPr>
          <w:color w:val="231F20"/>
          <w:sz w:val="19"/>
          <w:lang w:val="es-ES"/>
        </w:rPr>
        <w:t>diagnosticados</w:t>
      </w:r>
      <w:r w:rsidRPr="009C1A6C">
        <w:rPr>
          <w:color w:val="231F20"/>
          <w:spacing w:val="-28"/>
          <w:sz w:val="19"/>
          <w:lang w:val="es-ES"/>
        </w:rPr>
        <w:t xml:space="preserve"> </w:t>
      </w:r>
      <w:r w:rsidRPr="009C1A6C">
        <w:rPr>
          <w:color w:val="231F20"/>
          <w:sz w:val="19"/>
          <w:lang w:val="es-ES"/>
        </w:rPr>
        <w:t>de</w:t>
      </w:r>
      <w:r w:rsidRPr="009C1A6C">
        <w:rPr>
          <w:color w:val="231F20"/>
          <w:spacing w:val="-28"/>
          <w:sz w:val="19"/>
          <w:lang w:val="es-ES"/>
        </w:rPr>
        <w:t xml:space="preserve"> </w:t>
      </w:r>
      <w:r w:rsidRPr="009C1A6C">
        <w:rPr>
          <w:color w:val="231F20"/>
          <w:sz w:val="19"/>
          <w:lang w:val="es-ES"/>
        </w:rPr>
        <w:t>depresión</w:t>
      </w:r>
      <w:r w:rsidRPr="009C1A6C">
        <w:rPr>
          <w:color w:val="231F20"/>
          <w:spacing w:val="-28"/>
          <w:sz w:val="19"/>
          <w:lang w:val="es-ES"/>
        </w:rPr>
        <w:t xml:space="preserve"> </w:t>
      </w:r>
      <w:r w:rsidRPr="009C1A6C">
        <w:rPr>
          <w:color w:val="231F20"/>
          <w:sz w:val="19"/>
          <w:lang w:val="es-ES"/>
        </w:rPr>
        <w:t>y</w:t>
      </w:r>
      <w:r w:rsidRPr="009C1A6C">
        <w:rPr>
          <w:color w:val="231F20"/>
          <w:spacing w:val="-28"/>
          <w:sz w:val="19"/>
          <w:lang w:val="es-ES"/>
        </w:rPr>
        <w:t xml:space="preserve"> </w:t>
      </w:r>
      <w:r w:rsidRPr="009C1A6C">
        <w:rPr>
          <w:color w:val="231F20"/>
          <w:sz w:val="19"/>
          <w:lang w:val="es-ES"/>
        </w:rPr>
        <w:t>atendidos</w:t>
      </w:r>
      <w:r w:rsidRPr="009C1A6C">
        <w:rPr>
          <w:color w:val="231F20"/>
          <w:spacing w:val="-28"/>
          <w:sz w:val="19"/>
          <w:lang w:val="es-ES"/>
        </w:rPr>
        <w:t xml:space="preserve"> </w:t>
      </w:r>
      <w:r w:rsidRPr="009C1A6C">
        <w:rPr>
          <w:color w:val="231F20"/>
          <w:sz w:val="19"/>
          <w:lang w:val="es-ES"/>
        </w:rPr>
        <w:t>por</w:t>
      </w:r>
      <w:r w:rsidRPr="009C1A6C">
        <w:rPr>
          <w:color w:val="231F20"/>
          <w:spacing w:val="-28"/>
          <w:sz w:val="19"/>
          <w:lang w:val="es-ES"/>
        </w:rPr>
        <w:t xml:space="preserve"> </w:t>
      </w:r>
      <w:r w:rsidRPr="009C1A6C">
        <w:rPr>
          <w:color w:val="231F20"/>
          <w:sz w:val="19"/>
          <w:lang w:val="es-ES"/>
        </w:rPr>
        <w:t>médicos</w:t>
      </w:r>
      <w:r w:rsidRPr="009C1A6C">
        <w:rPr>
          <w:color w:val="231F20"/>
          <w:spacing w:val="-28"/>
          <w:sz w:val="19"/>
          <w:lang w:val="es-ES"/>
        </w:rPr>
        <w:t xml:space="preserve"> </w:t>
      </w:r>
      <w:r w:rsidRPr="009C1A6C">
        <w:rPr>
          <w:color w:val="231F20"/>
          <w:sz w:val="19"/>
          <w:lang w:val="es-ES"/>
        </w:rPr>
        <w:t>de</w:t>
      </w:r>
      <w:r w:rsidRPr="009C1A6C">
        <w:rPr>
          <w:color w:val="231F20"/>
          <w:spacing w:val="-28"/>
          <w:sz w:val="19"/>
          <w:lang w:val="es-ES"/>
        </w:rPr>
        <w:t xml:space="preserve"> </w:t>
      </w:r>
      <w:r w:rsidRPr="009C1A6C">
        <w:rPr>
          <w:color w:val="231F20"/>
          <w:sz w:val="19"/>
          <w:lang w:val="es-ES"/>
        </w:rPr>
        <w:t>familia</w:t>
      </w:r>
      <w:r w:rsidRPr="009C1A6C">
        <w:rPr>
          <w:color w:val="231F20"/>
          <w:spacing w:val="-28"/>
          <w:sz w:val="19"/>
          <w:lang w:val="es-ES"/>
        </w:rPr>
        <w:t xml:space="preserve"> </w:t>
      </w:r>
      <w:r w:rsidRPr="009C1A6C">
        <w:rPr>
          <w:color w:val="231F20"/>
          <w:sz w:val="19"/>
          <w:lang w:val="es-ES"/>
        </w:rPr>
        <w:t>y</w:t>
      </w:r>
      <w:r w:rsidRPr="009C1A6C">
        <w:rPr>
          <w:color w:val="231F20"/>
          <w:spacing w:val="-28"/>
          <w:sz w:val="19"/>
          <w:lang w:val="es-ES"/>
        </w:rPr>
        <w:t xml:space="preserve"> </w:t>
      </w:r>
      <w:r w:rsidR="00DD4006">
        <w:rPr>
          <w:color w:val="231F20"/>
          <w:sz w:val="19"/>
          <w:lang w:val="es-ES"/>
        </w:rPr>
        <w:t>psiquiatras</w:t>
      </w:r>
      <w:r w:rsidRPr="009C1A6C">
        <w:rPr>
          <w:color w:val="231F20"/>
          <w:sz w:val="19"/>
          <w:lang w:val="es-ES"/>
        </w:rPr>
        <w:t>.</w:t>
      </w:r>
      <w:r w:rsidRPr="009C1A6C">
        <w:rPr>
          <w:color w:val="231F20"/>
          <w:spacing w:val="-32"/>
          <w:sz w:val="19"/>
          <w:lang w:val="es-ES"/>
        </w:rPr>
        <w:t xml:space="preserve"> </w:t>
      </w:r>
      <w:r w:rsidRPr="00DD4006">
        <w:rPr>
          <w:color w:val="231F20"/>
          <w:sz w:val="19"/>
          <w:lang w:val="es-ES"/>
        </w:rPr>
        <w:t>Aten</w:t>
      </w:r>
      <w:r w:rsidRPr="00DD4006">
        <w:rPr>
          <w:color w:val="231F20"/>
          <w:spacing w:val="-32"/>
          <w:sz w:val="19"/>
          <w:lang w:val="es-ES"/>
        </w:rPr>
        <w:t xml:space="preserve"> </w:t>
      </w:r>
      <w:r w:rsidRPr="00DD4006">
        <w:rPr>
          <w:color w:val="231F20"/>
          <w:sz w:val="19"/>
          <w:lang w:val="es-ES"/>
        </w:rPr>
        <w:t>Primaria.</w:t>
      </w:r>
      <w:r w:rsidRPr="00DD4006">
        <w:rPr>
          <w:color w:val="231F20"/>
          <w:spacing w:val="-32"/>
          <w:sz w:val="19"/>
          <w:lang w:val="es-ES"/>
        </w:rPr>
        <w:t xml:space="preserve"> </w:t>
      </w:r>
      <w:r w:rsidRPr="00DD4006">
        <w:rPr>
          <w:color w:val="231F20"/>
          <w:sz w:val="19"/>
          <w:lang w:val="es-ES"/>
        </w:rPr>
        <w:t>2012;44(10):595-602.</w:t>
      </w:r>
    </w:p>
    <w:p w14:paraId="0D37867F" w14:textId="77777777" w:rsidR="00272A4B" w:rsidRPr="009C1A6C" w:rsidRDefault="003D439C">
      <w:pPr>
        <w:pStyle w:val="Prrafodelista"/>
        <w:numPr>
          <w:ilvl w:val="0"/>
          <w:numId w:val="1"/>
        </w:numPr>
        <w:tabs>
          <w:tab w:val="left" w:pos="703"/>
        </w:tabs>
        <w:spacing w:line="264" w:lineRule="auto"/>
        <w:ind w:right="363"/>
        <w:rPr>
          <w:rFonts w:ascii="Trebuchet MS" w:hAnsi="Trebuchet MS"/>
          <w:color w:val="0789BE"/>
          <w:sz w:val="19"/>
          <w:lang w:val="es-ES"/>
        </w:rPr>
      </w:pPr>
      <w:r w:rsidRPr="009C1A6C">
        <w:rPr>
          <w:color w:val="231F20"/>
          <w:sz w:val="19"/>
          <w:lang w:val="es-ES"/>
        </w:rPr>
        <w:t>Grupo</w:t>
      </w:r>
      <w:r w:rsidRPr="009C1A6C">
        <w:rPr>
          <w:color w:val="231F20"/>
          <w:spacing w:val="-12"/>
          <w:sz w:val="19"/>
          <w:lang w:val="es-ES"/>
        </w:rPr>
        <w:t xml:space="preserve"> </w:t>
      </w:r>
      <w:r w:rsidRPr="009C1A6C">
        <w:rPr>
          <w:color w:val="231F20"/>
          <w:sz w:val="19"/>
          <w:lang w:val="es-ES"/>
        </w:rPr>
        <w:t>de</w:t>
      </w:r>
      <w:r w:rsidRPr="009C1A6C">
        <w:rPr>
          <w:color w:val="231F20"/>
          <w:spacing w:val="-12"/>
          <w:sz w:val="19"/>
          <w:lang w:val="es-ES"/>
        </w:rPr>
        <w:t xml:space="preserve"> </w:t>
      </w:r>
      <w:r w:rsidRPr="009C1A6C">
        <w:rPr>
          <w:color w:val="231F20"/>
          <w:spacing w:val="-3"/>
          <w:sz w:val="19"/>
          <w:lang w:val="es-ES"/>
        </w:rPr>
        <w:t>Trabajo</w:t>
      </w:r>
      <w:r w:rsidRPr="009C1A6C">
        <w:rPr>
          <w:color w:val="231F20"/>
          <w:spacing w:val="-12"/>
          <w:sz w:val="19"/>
          <w:lang w:val="es-ES"/>
        </w:rPr>
        <w:t xml:space="preserve"> </w:t>
      </w:r>
      <w:r w:rsidRPr="009C1A6C">
        <w:rPr>
          <w:color w:val="231F20"/>
          <w:sz w:val="19"/>
          <w:lang w:val="es-ES"/>
        </w:rPr>
        <w:t>de</w:t>
      </w:r>
      <w:r w:rsidRPr="009C1A6C">
        <w:rPr>
          <w:color w:val="231F20"/>
          <w:spacing w:val="-12"/>
          <w:sz w:val="19"/>
          <w:lang w:val="es-ES"/>
        </w:rPr>
        <w:t xml:space="preserve"> </w:t>
      </w:r>
      <w:r w:rsidRPr="009C1A6C">
        <w:rPr>
          <w:color w:val="231F20"/>
          <w:sz w:val="19"/>
          <w:lang w:val="es-ES"/>
        </w:rPr>
        <w:t>la</w:t>
      </w:r>
      <w:r w:rsidRPr="009C1A6C">
        <w:rPr>
          <w:color w:val="231F20"/>
          <w:spacing w:val="-12"/>
          <w:sz w:val="19"/>
          <w:lang w:val="es-ES"/>
        </w:rPr>
        <w:t xml:space="preserve"> </w:t>
      </w:r>
      <w:r w:rsidRPr="009C1A6C">
        <w:rPr>
          <w:color w:val="231F20"/>
          <w:sz w:val="19"/>
          <w:lang w:val="es-ES"/>
        </w:rPr>
        <w:t>Guía</w:t>
      </w:r>
      <w:r w:rsidRPr="009C1A6C">
        <w:rPr>
          <w:color w:val="231F20"/>
          <w:spacing w:val="-12"/>
          <w:sz w:val="19"/>
          <w:lang w:val="es-ES"/>
        </w:rPr>
        <w:t xml:space="preserve"> </w:t>
      </w:r>
      <w:r w:rsidRPr="009C1A6C">
        <w:rPr>
          <w:color w:val="231F20"/>
          <w:sz w:val="19"/>
          <w:lang w:val="es-ES"/>
        </w:rPr>
        <w:t>de</w:t>
      </w:r>
      <w:r w:rsidRPr="009C1A6C">
        <w:rPr>
          <w:color w:val="231F20"/>
          <w:spacing w:val="-12"/>
          <w:sz w:val="19"/>
          <w:lang w:val="es-ES"/>
        </w:rPr>
        <w:t xml:space="preserve"> </w:t>
      </w:r>
      <w:r w:rsidRPr="009C1A6C">
        <w:rPr>
          <w:color w:val="231F20"/>
          <w:sz w:val="19"/>
          <w:lang w:val="es-ES"/>
        </w:rPr>
        <w:t>Práctica</w:t>
      </w:r>
      <w:r w:rsidRPr="009C1A6C">
        <w:rPr>
          <w:color w:val="231F20"/>
          <w:spacing w:val="-12"/>
          <w:sz w:val="19"/>
          <w:lang w:val="es-ES"/>
        </w:rPr>
        <w:t xml:space="preserve"> </w:t>
      </w:r>
      <w:r w:rsidRPr="009C1A6C">
        <w:rPr>
          <w:color w:val="231F20"/>
          <w:sz w:val="19"/>
          <w:lang w:val="es-ES"/>
        </w:rPr>
        <w:t>Clínica</w:t>
      </w:r>
      <w:r w:rsidRPr="009C1A6C">
        <w:rPr>
          <w:color w:val="231F20"/>
          <w:spacing w:val="-12"/>
          <w:sz w:val="19"/>
          <w:lang w:val="es-ES"/>
        </w:rPr>
        <w:t xml:space="preserve"> </w:t>
      </w:r>
      <w:r w:rsidRPr="009C1A6C">
        <w:rPr>
          <w:color w:val="231F20"/>
          <w:sz w:val="19"/>
          <w:lang w:val="es-ES"/>
        </w:rPr>
        <w:t>sobre</w:t>
      </w:r>
      <w:r w:rsidRPr="009C1A6C">
        <w:rPr>
          <w:color w:val="231F20"/>
          <w:spacing w:val="-12"/>
          <w:sz w:val="19"/>
          <w:lang w:val="es-ES"/>
        </w:rPr>
        <w:t xml:space="preserve"> </w:t>
      </w:r>
      <w:r w:rsidRPr="009C1A6C">
        <w:rPr>
          <w:color w:val="231F20"/>
          <w:sz w:val="19"/>
          <w:lang w:val="es-ES"/>
        </w:rPr>
        <w:t>la</w:t>
      </w:r>
      <w:r w:rsidRPr="009C1A6C">
        <w:rPr>
          <w:color w:val="231F20"/>
          <w:spacing w:val="-12"/>
          <w:sz w:val="19"/>
          <w:lang w:val="es-ES"/>
        </w:rPr>
        <w:t xml:space="preserve"> </w:t>
      </w:r>
      <w:r w:rsidRPr="009C1A6C">
        <w:rPr>
          <w:color w:val="231F20"/>
          <w:sz w:val="19"/>
          <w:lang w:val="es-ES"/>
        </w:rPr>
        <w:t>Depresión</w:t>
      </w:r>
      <w:r w:rsidRPr="009C1A6C">
        <w:rPr>
          <w:color w:val="231F20"/>
          <w:spacing w:val="-12"/>
          <w:sz w:val="19"/>
          <w:lang w:val="es-ES"/>
        </w:rPr>
        <w:t xml:space="preserve"> </w:t>
      </w:r>
      <w:r w:rsidRPr="009C1A6C">
        <w:rPr>
          <w:color w:val="231F20"/>
          <w:sz w:val="19"/>
          <w:lang w:val="es-ES"/>
        </w:rPr>
        <w:t>Mayor</w:t>
      </w:r>
      <w:r w:rsidRPr="009C1A6C">
        <w:rPr>
          <w:color w:val="231F20"/>
          <w:spacing w:val="-12"/>
          <w:sz w:val="19"/>
          <w:lang w:val="es-ES"/>
        </w:rPr>
        <w:t xml:space="preserve"> </w:t>
      </w:r>
      <w:r w:rsidRPr="009C1A6C">
        <w:rPr>
          <w:color w:val="231F20"/>
          <w:sz w:val="19"/>
          <w:lang w:val="es-ES"/>
        </w:rPr>
        <w:t>en</w:t>
      </w:r>
      <w:r w:rsidRPr="009C1A6C">
        <w:rPr>
          <w:color w:val="231F20"/>
          <w:spacing w:val="-12"/>
          <w:sz w:val="19"/>
          <w:lang w:val="es-ES"/>
        </w:rPr>
        <w:t xml:space="preserve"> </w:t>
      </w:r>
      <w:r w:rsidRPr="009C1A6C">
        <w:rPr>
          <w:color w:val="231F20"/>
          <w:sz w:val="19"/>
          <w:lang w:val="es-ES"/>
        </w:rPr>
        <w:t>la</w:t>
      </w:r>
      <w:r w:rsidRPr="009C1A6C">
        <w:rPr>
          <w:color w:val="231F20"/>
          <w:spacing w:val="-12"/>
          <w:sz w:val="19"/>
          <w:lang w:val="es-ES"/>
        </w:rPr>
        <w:t xml:space="preserve"> </w:t>
      </w:r>
      <w:r w:rsidR="00C96DD6">
        <w:rPr>
          <w:color w:val="231F20"/>
          <w:sz w:val="19"/>
          <w:lang w:val="es-ES"/>
        </w:rPr>
        <w:t>In</w:t>
      </w:r>
      <w:r w:rsidRPr="009C1A6C">
        <w:rPr>
          <w:color w:val="231F20"/>
          <w:sz w:val="19"/>
          <w:lang w:val="es-ES"/>
        </w:rPr>
        <w:t>fancia</w:t>
      </w:r>
      <w:r w:rsidRPr="009C1A6C">
        <w:rPr>
          <w:color w:val="231F20"/>
          <w:spacing w:val="-23"/>
          <w:sz w:val="19"/>
          <w:lang w:val="es-ES"/>
        </w:rPr>
        <w:t xml:space="preserve"> </w:t>
      </w:r>
      <w:r w:rsidRPr="009C1A6C">
        <w:rPr>
          <w:color w:val="231F20"/>
          <w:sz w:val="19"/>
          <w:lang w:val="es-ES"/>
        </w:rPr>
        <w:t>y</w:t>
      </w:r>
      <w:r w:rsidRPr="009C1A6C">
        <w:rPr>
          <w:color w:val="231F20"/>
          <w:spacing w:val="-23"/>
          <w:sz w:val="19"/>
          <w:lang w:val="es-ES"/>
        </w:rPr>
        <w:t xml:space="preserve"> </w:t>
      </w:r>
      <w:r w:rsidRPr="009C1A6C">
        <w:rPr>
          <w:color w:val="231F20"/>
          <w:sz w:val="19"/>
          <w:lang w:val="es-ES"/>
        </w:rPr>
        <w:t>en</w:t>
      </w:r>
      <w:r w:rsidRPr="009C1A6C">
        <w:rPr>
          <w:color w:val="231F20"/>
          <w:spacing w:val="-23"/>
          <w:sz w:val="19"/>
          <w:lang w:val="es-ES"/>
        </w:rPr>
        <w:t xml:space="preserve"> </w:t>
      </w:r>
      <w:r w:rsidRPr="009C1A6C">
        <w:rPr>
          <w:color w:val="231F20"/>
          <w:sz w:val="19"/>
          <w:lang w:val="es-ES"/>
        </w:rPr>
        <w:t>la</w:t>
      </w:r>
      <w:r w:rsidRPr="009C1A6C">
        <w:rPr>
          <w:color w:val="231F20"/>
          <w:spacing w:val="-23"/>
          <w:sz w:val="19"/>
          <w:lang w:val="es-ES"/>
        </w:rPr>
        <w:t xml:space="preserve"> </w:t>
      </w:r>
      <w:r w:rsidRPr="009C1A6C">
        <w:rPr>
          <w:color w:val="231F20"/>
          <w:sz w:val="19"/>
          <w:lang w:val="es-ES"/>
        </w:rPr>
        <w:t>Adolescencia.</w:t>
      </w:r>
      <w:r w:rsidRPr="009C1A6C">
        <w:rPr>
          <w:color w:val="231F20"/>
          <w:spacing w:val="-23"/>
          <w:sz w:val="19"/>
          <w:lang w:val="es-ES"/>
        </w:rPr>
        <w:t xml:space="preserve"> </w:t>
      </w:r>
      <w:r w:rsidRPr="009C1A6C">
        <w:rPr>
          <w:color w:val="231F20"/>
          <w:sz w:val="19"/>
          <w:lang w:val="es-ES"/>
        </w:rPr>
        <w:t>Guía</w:t>
      </w:r>
      <w:r w:rsidRPr="009C1A6C">
        <w:rPr>
          <w:color w:val="231F20"/>
          <w:spacing w:val="-23"/>
          <w:sz w:val="19"/>
          <w:lang w:val="es-ES"/>
        </w:rPr>
        <w:t xml:space="preserve"> </w:t>
      </w:r>
      <w:r w:rsidRPr="009C1A6C">
        <w:rPr>
          <w:color w:val="231F20"/>
          <w:sz w:val="19"/>
          <w:lang w:val="es-ES"/>
        </w:rPr>
        <w:t>de</w:t>
      </w:r>
      <w:r w:rsidRPr="009C1A6C">
        <w:rPr>
          <w:color w:val="231F20"/>
          <w:spacing w:val="-23"/>
          <w:sz w:val="19"/>
          <w:lang w:val="es-ES"/>
        </w:rPr>
        <w:t xml:space="preserve"> </w:t>
      </w:r>
      <w:r w:rsidRPr="009C1A6C">
        <w:rPr>
          <w:color w:val="231F20"/>
          <w:sz w:val="19"/>
          <w:lang w:val="es-ES"/>
        </w:rPr>
        <w:t>Práctica</w:t>
      </w:r>
      <w:r w:rsidRPr="009C1A6C">
        <w:rPr>
          <w:color w:val="231F20"/>
          <w:spacing w:val="-23"/>
          <w:sz w:val="19"/>
          <w:lang w:val="es-ES"/>
        </w:rPr>
        <w:t xml:space="preserve"> </w:t>
      </w:r>
      <w:r w:rsidRPr="009C1A6C">
        <w:rPr>
          <w:color w:val="231F20"/>
          <w:sz w:val="19"/>
          <w:lang w:val="es-ES"/>
        </w:rPr>
        <w:t>Clínica</w:t>
      </w:r>
      <w:r w:rsidRPr="009C1A6C">
        <w:rPr>
          <w:color w:val="231F20"/>
          <w:spacing w:val="-23"/>
          <w:sz w:val="19"/>
          <w:lang w:val="es-ES"/>
        </w:rPr>
        <w:t xml:space="preserve"> </w:t>
      </w:r>
      <w:r w:rsidRPr="009C1A6C">
        <w:rPr>
          <w:color w:val="231F20"/>
          <w:sz w:val="19"/>
          <w:lang w:val="es-ES"/>
        </w:rPr>
        <w:t>sobre</w:t>
      </w:r>
      <w:r w:rsidRPr="009C1A6C">
        <w:rPr>
          <w:color w:val="231F20"/>
          <w:spacing w:val="-23"/>
          <w:sz w:val="19"/>
          <w:lang w:val="es-ES"/>
        </w:rPr>
        <w:t xml:space="preserve"> </w:t>
      </w:r>
      <w:r w:rsidRPr="009C1A6C">
        <w:rPr>
          <w:color w:val="231F20"/>
          <w:sz w:val="19"/>
          <w:lang w:val="es-ES"/>
        </w:rPr>
        <w:t>la</w:t>
      </w:r>
      <w:r w:rsidRPr="009C1A6C">
        <w:rPr>
          <w:color w:val="231F20"/>
          <w:spacing w:val="-23"/>
          <w:sz w:val="19"/>
          <w:lang w:val="es-ES"/>
        </w:rPr>
        <w:t xml:space="preserve"> </w:t>
      </w:r>
      <w:r w:rsidRPr="009C1A6C">
        <w:rPr>
          <w:color w:val="231F20"/>
          <w:sz w:val="19"/>
          <w:lang w:val="es-ES"/>
        </w:rPr>
        <w:t>Depresión</w:t>
      </w:r>
      <w:r w:rsidRPr="009C1A6C">
        <w:rPr>
          <w:color w:val="231F20"/>
          <w:spacing w:val="-23"/>
          <w:sz w:val="19"/>
          <w:lang w:val="es-ES"/>
        </w:rPr>
        <w:t xml:space="preserve"> </w:t>
      </w:r>
      <w:r w:rsidRPr="009C1A6C">
        <w:rPr>
          <w:color w:val="231F20"/>
          <w:sz w:val="19"/>
          <w:lang w:val="es-ES"/>
        </w:rPr>
        <w:t>Mayor</w:t>
      </w:r>
      <w:r w:rsidRPr="009C1A6C">
        <w:rPr>
          <w:color w:val="231F20"/>
          <w:spacing w:val="-23"/>
          <w:sz w:val="19"/>
          <w:lang w:val="es-ES"/>
        </w:rPr>
        <w:t xml:space="preserve"> </w:t>
      </w:r>
      <w:r w:rsidRPr="009C1A6C">
        <w:rPr>
          <w:color w:val="231F20"/>
          <w:sz w:val="19"/>
          <w:lang w:val="es-ES"/>
        </w:rPr>
        <w:t>en</w:t>
      </w:r>
      <w:r w:rsidRPr="009C1A6C">
        <w:rPr>
          <w:color w:val="231F20"/>
          <w:spacing w:val="-23"/>
          <w:sz w:val="19"/>
          <w:lang w:val="es-ES"/>
        </w:rPr>
        <w:t xml:space="preserve"> </w:t>
      </w:r>
      <w:r w:rsidRPr="009C1A6C">
        <w:rPr>
          <w:color w:val="231F20"/>
          <w:sz w:val="19"/>
          <w:lang w:val="es-ES"/>
        </w:rPr>
        <w:t>la Infancia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en</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Adolescencia.</w:t>
      </w:r>
      <w:r w:rsidRPr="009C1A6C">
        <w:rPr>
          <w:color w:val="231F20"/>
          <w:spacing w:val="-26"/>
          <w:sz w:val="19"/>
          <w:lang w:val="es-ES"/>
        </w:rPr>
        <w:t xml:space="preserve"> </w:t>
      </w:r>
      <w:r w:rsidRPr="009C1A6C">
        <w:rPr>
          <w:color w:val="231F20"/>
          <w:sz w:val="19"/>
          <w:lang w:val="es-ES"/>
        </w:rPr>
        <w:t>Plan</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Calidad</w:t>
      </w:r>
      <w:r w:rsidRPr="009C1A6C">
        <w:rPr>
          <w:color w:val="231F20"/>
          <w:spacing w:val="-26"/>
          <w:sz w:val="19"/>
          <w:lang w:val="es-ES"/>
        </w:rPr>
        <w:t xml:space="preserve"> </w:t>
      </w:r>
      <w:r w:rsidRPr="009C1A6C">
        <w:rPr>
          <w:color w:val="231F20"/>
          <w:sz w:val="19"/>
          <w:lang w:val="es-ES"/>
        </w:rPr>
        <w:t>para</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Sistema</w:t>
      </w:r>
      <w:r w:rsidRPr="009C1A6C">
        <w:rPr>
          <w:color w:val="231F20"/>
          <w:spacing w:val="-26"/>
          <w:sz w:val="19"/>
          <w:lang w:val="es-ES"/>
        </w:rPr>
        <w:t xml:space="preserve"> </w:t>
      </w:r>
      <w:r w:rsidRPr="009C1A6C">
        <w:rPr>
          <w:color w:val="231F20"/>
          <w:sz w:val="19"/>
          <w:lang w:val="es-ES"/>
        </w:rPr>
        <w:t>Nacional</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Salud</w:t>
      </w:r>
      <w:r w:rsidRPr="009C1A6C">
        <w:rPr>
          <w:color w:val="231F20"/>
          <w:spacing w:val="-26"/>
          <w:sz w:val="19"/>
          <w:lang w:val="es-ES"/>
        </w:rPr>
        <w:t xml:space="preserve"> </w:t>
      </w:r>
      <w:r w:rsidRPr="009C1A6C">
        <w:rPr>
          <w:color w:val="231F20"/>
          <w:sz w:val="19"/>
          <w:lang w:val="es-ES"/>
        </w:rPr>
        <w:t xml:space="preserve">del </w:t>
      </w:r>
      <w:r w:rsidRPr="009C1A6C">
        <w:rPr>
          <w:color w:val="231F20"/>
          <w:w w:val="95"/>
          <w:sz w:val="19"/>
          <w:lang w:val="es-ES"/>
        </w:rPr>
        <w:t>Ministerio</w:t>
      </w:r>
      <w:r w:rsidRPr="009C1A6C">
        <w:rPr>
          <w:color w:val="231F20"/>
          <w:spacing w:val="-21"/>
          <w:w w:val="95"/>
          <w:sz w:val="19"/>
          <w:lang w:val="es-ES"/>
        </w:rPr>
        <w:t xml:space="preserve"> </w:t>
      </w:r>
      <w:r w:rsidRPr="009C1A6C">
        <w:rPr>
          <w:color w:val="231F20"/>
          <w:w w:val="95"/>
          <w:sz w:val="19"/>
          <w:lang w:val="es-ES"/>
        </w:rPr>
        <w:t>de</w:t>
      </w:r>
      <w:r w:rsidRPr="009C1A6C">
        <w:rPr>
          <w:color w:val="231F20"/>
          <w:spacing w:val="-21"/>
          <w:w w:val="95"/>
          <w:sz w:val="19"/>
          <w:lang w:val="es-ES"/>
        </w:rPr>
        <w:t xml:space="preserve"> </w:t>
      </w:r>
      <w:r w:rsidRPr="009C1A6C">
        <w:rPr>
          <w:color w:val="231F20"/>
          <w:w w:val="95"/>
          <w:sz w:val="19"/>
          <w:lang w:val="es-ES"/>
        </w:rPr>
        <w:t>Sanidad</w:t>
      </w:r>
      <w:r w:rsidRPr="009C1A6C">
        <w:rPr>
          <w:color w:val="231F20"/>
          <w:spacing w:val="-21"/>
          <w:w w:val="95"/>
          <w:sz w:val="19"/>
          <w:lang w:val="es-ES"/>
        </w:rPr>
        <w:t xml:space="preserve"> </w:t>
      </w:r>
      <w:r w:rsidRPr="009C1A6C">
        <w:rPr>
          <w:color w:val="231F20"/>
          <w:w w:val="95"/>
          <w:sz w:val="19"/>
          <w:lang w:val="es-ES"/>
        </w:rPr>
        <w:t>y</w:t>
      </w:r>
      <w:r w:rsidRPr="009C1A6C">
        <w:rPr>
          <w:color w:val="231F20"/>
          <w:spacing w:val="-21"/>
          <w:w w:val="95"/>
          <w:sz w:val="19"/>
          <w:lang w:val="es-ES"/>
        </w:rPr>
        <w:t xml:space="preserve"> </w:t>
      </w:r>
      <w:r w:rsidRPr="009C1A6C">
        <w:rPr>
          <w:color w:val="231F20"/>
          <w:w w:val="95"/>
          <w:sz w:val="19"/>
          <w:lang w:val="es-ES"/>
        </w:rPr>
        <w:t>Política</w:t>
      </w:r>
      <w:r w:rsidRPr="009C1A6C">
        <w:rPr>
          <w:color w:val="231F20"/>
          <w:spacing w:val="-21"/>
          <w:w w:val="95"/>
          <w:sz w:val="19"/>
          <w:lang w:val="es-ES"/>
        </w:rPr>
        <w:t xml:space="preserve"> </w:t>
      </w:r>
      <w:r w:rsidRPr="009C1A6C">
        <w:rPr>
          <w:color w:val="231F20"/>
          <w:w w:val="95"/>
          <w:sz w:val="19"/>
          <w:lang w:val="es-ES"/>
        </w:rPr>
        <w:t>Social.</w:t>
      </w:r>
      <w:r w:rsidRPr="009C1A6C">
        <w:rPr>
          <w:color w:val="231F20"/>
          <w:spacing w:val="-21"/>
          <w:w w:val="95"/>
          <w:sz w:val="19"/>
          <w:lang w:val="es-ES"/>
        </w:rPr>
        <w:t xml:space="preserve"> </w:t>
      </w:r>
      <w:r w:rsidRPr="009C1A6C">
        <w:rPr>
          <w:color w:val="231F20"/>
          <w:w w:val="95"/>
          <w:sz w:val="19"/>
          <w:lang w:val="es-ES"/>
        </w:rPr>
        <w:t>Axencia</w:t>
      </w:r>
      <w:r w:rsidRPr="009C1A6C">
        <w:rPr>
          <w:color w:val="231F20"/>
          <w:spacing w:val="-21"/>
          <w:w w:val="95"/>
          <w:sz w:val="19"/>
          <w:lang w:val="es-ES"/>
        </w:rPr>
        <w:t xml:space="preserve"> </w:t>
      </w:r>
      <w:r w:rsidRPr="009C1A6C">
        <w:rPr>
          <w:color w:val="231F20"/>
          <w:w w:val="95"/>
          <w:sz w:val="19"/>
          <w:lang w:val="es-ES"/>
        </w:rPr>
        <w:t>de</w:t>
      </w:r>
      <w:r w:rsidRPr="009C1A6C">
        <w:rPr>
          <w:color w:val="231F20"/>
          <w:spacing w:val="-21"/>
          <w:w w:val="95"/>
          <w:sz w:val="19"/>
          <w:lang w:val="es-ES"/>
        </w:rPr>
        <w:t xml:space="preserve"> </w:t>
      </w:r>
      <w:r w:rsidRPr="009C1A6C">
        <w:rPr>
          <w:color w:val="231F20"/>
          <w:w w:val="95"/>
          <w:sz w:val="19"/>
          <w:lang w:val="es-ES"/>
        </w:rPr>
        <w:t>Avaliación</w:t>
      </w:r>
      <w:r w:rsidRPr="009C1A6C">
        <w:rPr>
          <w:color w:val="231F20"/>
          <w:spacing w:val="-21"/>
          <w:w w:val="95"/>
          <w:sz w:val="19"/>
          <w:lang w:val="es-ES"/>
        </w:rPr>
        <w:t xml:space="preserve"> </w:t>
      </w:r>
      <w:r w:rsidRPr="009C1A6C">
        <w:rPr>
          <w:color w:val="231F20"/>
          <w:w w:val="95"/>
          <w:sz w:val="19"/>
          <w:lang w:val="es-ES"/>
        </w:rPr>
        <w:t>de</w:t>
      </w:r>
      <w:r w:rsidRPr="009C1A6C">
        <w:rPr>
          <w:color w:val="231F20"/>
          <w:spacing w:val="-21"/>
          <w:w w:val="95"/>
          <w:sz w:val="19"/>
          <w:lang w:val="es-ES"/>
        </w:rPr>
        <w:t xml:space="preserve"> </w:t>
      </w:r>
      <w:r w:rsidRPr="009C1A6C">
        <w:rPr>
          <w:color w:val="231F20"/>
          <w:w w:val="95"/>
          <w:sz w:val="19"/>
          <w:lang w:val="es-ES"/>
        </w:rPr>
        <w:t>Tecnoloxías</w:t>
      </w:r>
      <w:r w:rsidRPr="009C1A6C">
        <w:rPr>
          <w:color w:val="231F20"/>
          <w:spacing w:val="-21"/>
          <w:w w:val="95"/>
          <w:sz w:val="19"/>
          <w:lang w:val="es-ES"/>
        </w:rPr>
        <w:t xml:space="preserve"> </w:t>
      </w:r>
      <w:r w:rsidRPr="009C1A6C">
        <w:rPr>
          <w:color w:val="231F20"/>
          <w:w w:val="95"/>
          <w:sz w:val="19"/>
          <w:lang w:val="es-ES"/>
        </w:rPr>
        <w:t xml:space="preserve">Sanitarias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Galicia</w:t>
      </w:r>
      <w:r w:rsidRPr="009C1A6C">
        <w:rPr>
          <w:color w:val="231F20"/>
          <w:spacing w:val="-32"/>
          <w:sz w:val="19"/>
          <w:lang w:val="es-ES"/>
        </w:rPr>
        <w:t xml:space="preserve"> </w:t>
      </w:r>
      <w:r w:rsidRPr="009C1A6C">
        <w:rPr>
          <w:color w:val="231F20"/>
          <w:sz w:val="19"/>
          <w:lang w:val="es-ES"/>
        </w:rPr>
        <w:t>(avalia-t);</w:t>
      </w:r>
      <w:r w:rsidRPr="009C1A6C">
        <w:rPr>
          <w:color w:val="231F20"/>
          <w:spacing w:val="-32"/>
          <w:sz w:val="19"/>
          <w:lang w:val="es-ES"/>
        </w:rPr>
        <w:t xml:space="preserve"> </w:t>
      </w:r>
      <w:r w:rsidRPr="009C1A6C">
        <w:rPr>
          <w:color w:val="231F20"/>
          <w:sz w:val="19"/>
          <w:lang w:val="es-ES"/>
        </w:rPr>
        <w:t>2009.</w:t>
      </w:r>
      <w:r w:rsidRPr="009C1A6C">
        <w:rPr>
          <w:color w:val="231F20"/>
          <w:spacing w:val="-32"/>
          <w:sz w:val="19"/>
          <w:lang w:val="es-ES"/>
        </w:rPr>
        <w:t xml:space="preserve"> </w:t>
      </w:r>
      <w:r w:rsidRPr="009C1A6C">
        <w:rPr>
          <w:color w:val="231F20"/>
          <w:sz w:val="19"/>
          <w:lang w:val="es-ES"/>
        </w:rPr>
        <w:t>Guías</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Práctica</w:t>
      </w:r>
      <w:r w:rsidRPr="009C1A6C">
        <w:rPr>
          <w:color w:val="231F20"/>
          <w:spacing w:val="-32"/>
          <w:sz w:val="19"/>
          <w:lang w:val="es-ES"/>
        </w:rPr>
        <w:t xml:space="preserve"> </w:t>
      </w:r>
      <w:r w:rsidRPr="009C1A6C">
        <w:rPr>
          <w:color w:val="231F20"/>
          <w:sz w:val="19"/>
          <w:lang w:val="es-ES"/>
        </w:rPr>
        <w:t>Clínica</w:t>
      </w:r>
      <w:r w:rsidRPr="009C1A6C">
        <w:rPr>
          <w:color w:val="231F20"/>
          <w:spacing w:val="-32"/>
          <w:sz w:val="19"/>
          <w:lang w:val="es-ES"/>
        </w:rPr>
        <w:t xml:space="preserve"> </w:t>
      </w:r>
      <w:r w:rsidRPr="009C1A6C">
        <w:rPr>
          <w:color w:val="231F20"/>
          <w:sz w:val="19"/>
          <w:lang w:val="es-ES"/>
        </w:rPr>
        <w:t>en</w:t>
      </w:r>
      <w:r w:rsidRPr="009C1A6C">
        <w:rPr>
          <w:color w:val="231F20"/>
          <w:spacing w:val="-32"/>
          <w:sz w:val="19"/>
          <w:lang w:val="es-ES"/>
        </w:rPr>
        <w:t xml:space="preserve"> </w:t>
      </w:r>
      <w:r w:rsidRPr="009C1A6C">
        <w:rPr>
          <w:color w:val="231F20"/>
          <w:sz w:val="19"/>
          <w:lang w:val="es-ES"/>
        </w:rPr>
        <w:t>el</w:t>
      </w:r>
      <w:r w:rsidRPr="009C1A6C">
        <w:rPr>
          <w:color w:val="231F20"/>
          <w:spacing w:val="-32"/>
          <w:sz w:val="19"/>
          <w:lang w:val="es-ES"/>
        </w:rPr>
        <w:t xml:space="preserve"> </w:t>
      </w:r>
      <w:r w:rsidRPr="009C1A6C">
        <w:rPr>
          <w:color w:val="231F20"/>
          <w:sz w:val="19"/>
          <w:lang w:val="es-ES"/>
        </w:rPr>
        <w:t>SNS:</w:t>
      </w:r>
      <w:r w:rsidRPr="009C1A6C">
        <w:rPr>
          <w:color w:val="231F20"/>
          <w:spacing w:val="-32"/>
          <w:sz w:val="19"/>
          <w:lang w:val="es-ES"/>
        </w:rPr>
        <w:t xml:space="preserve"> </w:t>
      </w:r>
      <w:r w:rsidRPr="009C1A6C">
        <w:rPr>
          <w:color w:val="231F20"/>
          <w:sz w:val="19"/>
          <w:lang w:val="es-ES"/>
        </w:rPr>
        <w:t>avalia-t</w:t>
      </w:r>
      <w:r w:rsidRPr="009C1A6C">
        <w:rPr>
          <w:color w:val="231F20"/>
          <w:spacing w:val="-32"/>
          <w:sz w:val="19"/>
          <w:lang w:val="es-ES"/>
        </w:rPr>
        <w:t xml:space="preserve"> </w:t>
      </w:r>
      <w:r w:rsidRPr="009C1A6C">
        <w:rPr>
          <w:color w:val="231F20"/>
          <w:sz w:val="19"/>
          <w:lang w:val="es-ES"/>
        </w:rPr>
        <w:t>Nº</w:t>
      </w:r>
      <w:r w:rsidRPr="009C1A6C">
        <w:rPr>
          <w:color w:val="231F20"/>
          <w:spacing w:val="-32"/>
          <w:sz w:val="19"/>
          <w:lang w:val="es-ES"/>
        </w:rPr>
        <w:t xml:space="preserve"> </w:t>
      </w:r>
      <w:r w:rsidRPr="009C1A6C">
        <w:rPr>
          <w:color w:val="231F20"/>
          <w:sz w:val="19"/>
          <w:lang w:val="es-ES"/>
        </w:rPr>
        <w:t>2007/09.</w:t>
      </w:r>
    </w:p>
    <w:p w14:paraId="262F7AB3" w14:textId="77777777" w:rsidR="00272A4B" w:rsidRDefault="003D439C">
      <w:pPr>
        <w:pStyle w:val="Prrafodelista"/>
        <w:numPr>
          <w:ilvl w:val="0"/>
          <w:numId w:val="1"/>
        </w:numPr>
        <w:tabs>
          <w:tab w:val="left" w:pos="703"/>
        </w:tabs>
        <w:spacing w:before="57" w:line="261" w:lineRule="auto"/>
        <w:ind w:right="363"/>
        <w:rPr>
          <w:rFonts w:ascii="Trebuchet MS" w:hAnsi="Trebuchet MS"/>
          <w:color w:val="0789BE"/>
          <w:sz w:val="19"/>
        </w:rPr>
      </w:pPr>
      <w:r w:rsidRPr="009C1A6C">
        <w:rPr>
          <w:color w:val="231F20"/>
          <w:sz w:val="19"/>
          <w:lang w:val="es-ES"/>
        </w:rPr>
        <w:t>Párraga-Martínez</w:t>
      </w:r>
      <w:r w:rsidRPr="009C1A6C">
        <w:rPr>
          <w:color w:val="231F20"/>
          <w:spacing w:val="-32"/>
          <w:sz w:val="19"/>
          <w:lang w:val="es-ES"/>
        </w:rPr>
        <w:t xml:space="preserve"> </w:t>
      </w:r>
      <w:r w:rsidRPr="009C1A6C">
        <w:rPr>
          <w:color w:val="231F20"/>
          <w:sz w:val="19"/>
          <w:lang w:val="es-ES"/>
        </w:rPr>
        <w:t>I,</w:t>
      </w:r>
      <w:r w:rsidRPr="009C1A6C">
        <w:rPr>
          <w:color w:val="231F20"/>
          <w:spacing w:val="-32"/>
          <w:sz w:val="19"/>
          <w:lang w:val="es-ES"/>
        </w:rPr>
        <w:t xml:space="preserve"> </w:t>
      </w:r>
      <w:r w:rsidRPr="009C1A6C">
        <w:rPr>
          <w:color w:val="231F20"/>
          <w:spacing w:val="-3"/>
          <w:sz w:val="19"/>
          <w:lang w:val="es-ES"/>
        </w:rPr>
        <w:t>López-Torres</w:t>
      </w:r>
      <w:r w:rsidRPr="009C1A6C">
        <w:rPr>
          <w:color w:val="231F20"/>
          <w:spacing w:val="-32"/>
          <w:sz w:val="19"/>
          <w:lang w:val="es-ES"/>
        </w:rPr>
        <w:t xml:space="preserve"> </w:t>
      </w:r>
      <w:r w:rsidRPr="009C1A6C">
        <w:rPr>
          <w:color w:val="231F20"/>
          <w:sz w:val="19"/>
          <w:lang w:val="es-ES"/>
        </w:rPr>
        <w:t>Hidalgo</w:t>
      </w:r>
      <w:r w:rsidRPr="009C1A6C">
        <w:rPr>
          <w:color w:val="231F20"/>
          <w:spacing w:val="-32"/>
          <w:sz w:val="19"/>
          <w:lang w:val="es-ES"/>
        </w:rPr>
        <w:t xml:space="preserve"> </w:t>
      </w:r>
      <w:r w:rsidRPr="009C1A6C">
        <w:rPr>
          <w:color w:val="231F20"/>
          <w:sz w:val="19"/>
          <w:lang w:val="es-ES"/>
        </w:rPr>
        <w:t>J,</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Campo</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Campo</w:t>
      </w:r>
      <w:r w:rsidRPr="009C1A6C">
        <w:rPr>
          <w:color w:val="231F20"/>
          <w:spacing w:val="-32"/>
          <w:sz w:val="19"/>
          <w:lang w:val="es-ES"/>
        </w:rPr>
        <w:t xml:space="preserve"> </w:t>
      </w:r>
      <w:r w:rsidRPr="009C1A6C">
        <w:rPr>
          <w:color w:val="231F20"/>
          <w:sz w:val="19"/>
          <w:lang w:val="es-ES"/>
        </w:rPr>
        <w:t>JM,</w:t>
      </w:r>
      <w:r w:rsidRPr="009C1A6C">
        <w:rPr>
          <w:color w:val="231F20"/>
          <w:spacing w:val="-32"/>
          <w:sz w:val="19"/>
          <w:lang w:val="es-ES"/>
        </w:rPr>
        <w:t xml:space="preserve"> </w:t>
      </w:r>
      <w:r w:rsidRPr="009C1A6C">
        <w:rPr>
          <w:color w:val="231F20"/>
          <w:sz w:val="19"/>
          <w:lang w:val="es-ES"/>
        </w:rPr>
        <w:t>Villena</w:t>
      </w:r>
      <w:r w:rsidRPr="009C1A6C">
        <w:rPr>
          <w:color w:val="231F20"/>
          <w:spacing w:val="-32"/>
          <w:sz w:val="19"/>
          <w:lang w:val="es-ES"/>
        </w:rPr>
        <w:t xml:space="preserve"> </w:t>
      </w:r>
      <w:r w:rsidRPr="009C1A6C">
        <w:rPr>
          <w:color w:val="231F20"/>
          <w:sz w:val="19"/>
          <w:lang w:val="es-ES"/>
        </w:rPr>
        <w:t>Ferrer A,</w:t>
      </w:r>
      <w:r w:rsidRPr="009C1A6C">
        <w:rPr>
          <w:color w:val="231F20"/>
          <w:spacing w:val="-19"/>
          <w:sz w:val="19"/>
          <w:lang w:val="es-ES"/>
        </w:rPr>
        <w:t xml:space="preserve"> </w:t>
      </w:r>
      <w:r w:rsidRPr="009C1A6C">
        <w:rPr>
          <w:color w:val="231F20"/>
          <w:sz w:val="19"/>
          <w:lang w:val="es-ES"/>
        </w:rPr>
        <w:t>Morena</w:t>
      </w:r>
      <w:r w:rsidRPr="009C1A6C">
        <w:rPr>
          <w:color w:val="231F20"/>
          <w:spacing w:val="-19"/>
          <w:sz w:val="19"/>
          <w:lang w:val="es-ES"/>
        </w:rPr>
        <w:t xml:space="preserve"> </w:t>
      </w:r>
      <w:r w:rsidRPr="009C1A6C">
        <w:rPr>
          <w:color w:val="231F20"/>
          <w:sz w:val="19"/>
          <w:lang w:val="es-ES"/>
        </w:rPr>
        <w:t>Rayo</w:t>
      </w:r>
      <w:r w:rsidRPr="009C1A6C">
        <w:rPr>
          <w:color w:val="231F20"/>
          <w:spacing w:val="-19"/>
          <w:sz w:val="19"/>
          <w:lang w:val="es-ES"/>
        </w:rPr>
        <w:t xml:space="preserve"> </w:t>
      </w:r>
      <w:r w:rsidRPr="009C1A6C">
        <w:rPr>
          <w:color w:val="231F20"/>
          <w:sz w:val="19"/>
          <w:lang w:val="es-ES"/>
        </w:rPr>
        <w:t>S,</w:t>
      </w:r>
      <w:r w:rsidRPr="009C1A6C">
        <w:rPr>
          <w:color w:val="231F20"/>
          <w:spacing w:val="-19"/>
          <w:sz w:val="19"/>
          <w:lang w:val="es-ES"/>
        </w:rPr>
        <w:t xml:space="preserve"> </w:t>
      </w:r>
      <w:r w:rsidRPr="009C1A6C">
        <w:rPr>
          <w:color w:val="231F20"/>
          <w:sz w:val="19"/>
          <w:lang w:val="es-ES"/>
        </w:rPr>
        <w:t>Escobar</w:t>
      </w:r>
      <w:r w:rsidRPr="009C1A6C">
        <w:rPr>
          <w:color w:val="231F20"/>
          <w:spacing w:val="-19"/>
          <w:sz w:val="19"/>
          <w:lang w:val="es-ES"/>
        </w:rPr>
        <w:t xml:space="preserve"> </w:t>
      </w:r>
      <w:r w:rsidRPr="009C1A6C">
        <w:rPr>
          <w:color w:val="231F20"/>
          <w:sz w:val="19"/>
          <w:lang w:val="es-ES"/>
        </w:rPr>
        <w:t>Rabadán</w:t>
      </w:r>
      <w:r w:rsidRPr="009C1A6C">
        <w:rPr>
          <w:color w:val="231F20"/>
          <w:spacing w:val="-19"/>
          <w:sz w:val="19"/>
          <w:lang w:val="es-ES"/>
        </w:rPr>
        <w:t xml:space="preserve"> </w:t>
      </w:r>
      <w:r w:rsidRPr="009C1A6C">
        <w:rPr>
          <w:color w:val="231F20"/>
          <w:spacing w:val="-13"/>
          <w:sz w:val="19"/>
          <w:lang w:val="es-ES"/>
        </w:rPr>
        <w:t>F.</w:t>
      </w:r>
      <w:r w:rsidRPr="009C1A6C">
        <w:rPr>
          <w:color w:val="231F20"/>
          <w:spacing w:val="-19"/>
          <w:sz w:val="19"/>
          <w:lang w:val="es-ES"/>
        </w:rPr>
        <w:t xml:space="preserve"> </w:t>
      </w:r>
      <w:r w:rsidRPr="009C1A6C">
        <w:rPr>
          <w:color w:val="231F20"/>
          <w:sz w:val="19"/>
          <w:lang w:val="es-ES"/>
        </w:rPr>
        <w:t>Seguimiento</w:t>
      </w:r>
      <w:r w:rsidRPr="009C1A6C">
        <w:rPr>
          <w:color w:val="231F20"/>
          <w:spacing w:val="25"/>
          <w:sz w:val="19"/>
          <w:lang w:val="es-ES"/>
        </w:rPr>
        <w:t xml:space="preserve"> </w:t>
      </w:r>
      <w:r w:rsidRPr="009C1A6C">
        <w:rPr>
          <w:color w:val="231F20"/>
          <w:sz w:val="19"/>
          <w:lang w:val="es-ES"/>
        </w:rPr>
        <w:t>la</w:t>
      </w:r>
      <w:r w:rsidRPr="009C1A6C">
        <w:rPr>
          <w:color w:val="231F20"/>
          <w:spacing w:val="-19"/>
          <w:sz w:val="19"/>
          <w:lang w:val="es-ES"/>
        </w:rPr>
        <w:t xml:space="preserve"> </w:t>
      </w:r>
      <w:r w:rsidRPr="009C1A6C">
        <w:rPr>
          <w:color w:val="231F20"/>
          <w:sz w:val="19"/>
          <w:lang w:val="es-ES"/>
        </w:rPr>
        <w:t>adherencia</w:t>
      </w:r>
      <w:r w:rsidRPr="009C1A6C">
        <w:rPr>
          <w:color w:val="231F20"/>
          <w:spacing w:val="-19"/>
          <w:sz w:val="19"/>
          <w:lang w:val="es-ES"/>
        </w:rPr>
        <w:t xml:space="preserve"> </w:t>
      </w:r>
      <w:r w:rsidRPr="009C1A6C">
        <w:rPr>
          <w:color w:val="231F20"/>
          <w:sz w:val="19"/>
          <w:lang w:val="es-ES"/>
        </w:rPr>
        <w:t>al</w:t>
      </w:r>
      <w:r w:rsidRPr="009C1A6C">
        <w:rPr>
          <w:color w:val="231F20"/>
          <w:spacing w:val="-19"/>
          <w:sz w:val="19"/>
          <w:lang w:val="es-ES"/>
        </w:rPr>
        <w:t xml:space="preserve"> </w:t>
      </w:r>
      <w:r w:rsidRPr="009C1A6C">
        <w:rPr>
          <w:color w:val="231F20"/>
          <w:sz w:val="19"/>
          <w:lang w:val="es-ES"/>
        </w:rPr>
        <w:t>tratamiento antidepresivo</w:t>
      </w:r>
      <w:r w:rsidRPr="009C1A6C">
        <w:rPr>
          <w:color w:val="231F20"/>
          <w:spacing w:val="-27"/>
          <w:sz w:val="19"/>
          <w:lang w:val="es-ES"/>
        </w:rPr>
        <w:t xml:space="preserve"> </w:t>
      </w:r>
      <w:r w:rsidRPr="009C1A6C">
        <w:rPr>
          <w:color w:val="231F20"/>
          <w:sz w:val="19"/>
          <w:lang w:val="es-ES"/>
        </w:rPr>
        <w:t>en</w:t>
      </w:r>
      <w:r w:rsidRPr="009C1A6C">
        <w:rPr>
          <w:color w:val="231F20"/>
          <w:spacing w:val="-27"/>
          <w:sz w:val="19"/>
          <w:lang w:val="es-ES"/>
        </w:rPr>
        <w:t xml:space="preserve"> </w:t>
      </w:r>
      <w:r w:rsidRPr="009C1A6C">
        <w:rPr>
          <w:color w:val="231F20"/>
          <w:sz w:val="19"/>
          <w:lang w:val="es-ES"/>
        </w:rPr>
        <w:t>pacientes</w:t>
      </w:r>
      <w:r w:rsidRPr="009C1A6C">
        <w:rPr>
          <w:color w:val="231F20"/>
          <w:spacing w:val="-27"/>
          <w:sz w:val="19"/>
          <w:lang w:val="es-ES"/>
        </w:rPr>
        <w:t xml:space="preserve"> </w:t>
      </w:r>
      <w:r w:rsidRPr="009C1A6C">
        <w:rPr>
          <w:color w:val="231F20"/>
          <w:sz w:val="19"/>
          <w:lang w:val="es-ES"/>
        </w:rPr>
        <w:t>que</w:t>
      </w:r>
      <w:r w:rsidRPr="009C1A6C">
        <w:rPr>
          <w:color w:val="231F20"/>
          <w:spacing w:val="-27"/>
          <w:sz w:val="19"/>
          <w:lang w:val="es-ES"/>
        </w:rPr>
        <w:t xml:space="preserve"> </w:t>
      </w:r>
      <w:r w:rsidRPr="009C1A6C">
        <w:rPr>
          <w:color w:val="231F20"/>
          <w:sz w:val="19"/>
          <w:lang w:val="es-ES"/>
        </w:rPr>
        <w:t>inician</w:t>
      </w:r>
      <w:r w:rsidRPr="009C1A6C">
        <w:rPr>
          <w:color w:val="231F20"/>
          <w:spacing w:val="-27"/>
          <w:sz w:val="19"/>
          <w:lang w:val="es-ES"/>
        </w:rPr>
        <w:t xml:space="preserve"> </w:t>
      </w:r>
      <w:r w:rsidRPr="009C1A6C">
        <w:rPr>
          <w:color w:val="231F20"/>
          <w:sz w:val="19"/>
          <w:lang w:val="es-ES"/>
        </w:rPr>
        <w:t>su</w:t>
      </w:r>
      <w:r w:rsidRPr="009C1A6C">
        <w:rPr>
          <w:color w:val="231F20"/>
          <w:spacing w:val="-27"/>
          <w:sz w:val="19"/>
          <w:lang w:val="es-ES"/>
        </w:rPr>
        <w:t xml:space="preserve"> </w:t>
      </w:r>
      <w:r w:rsidRPr="009C1A6C">
        <w:rPr>
          <w:color w:val="231F20"/>
          <w:sz w:val="19"/>
          <w:lang w:val="es-ES"/>
        </w:rPr>
        <w:t>consumo.</w:t>
      </w:r>
      <w:r w:rsidRPr="009C1A6C">
        <w:rPr>
          <w:color w:val="231F20"/>
          <w:spacing w:val="-27"/>
          <w:sz w:val="19"/>
          <w:lang w:val="es-ES"/>
        </w:rPr>
        <w:t xml:space="preserve"> </w:t>
      </w:r>
      <w:r>
        <w:rPr>
          <w:color w:val="231F20"/>
          <w:sz w:val="19"/>
        </w:rPr>
        <w:t>Aten</w:t>
      </w:r>
      <w:r>
        <w:rPr>
          <w:color w:val="231F20"/>
          <w:spacing w:val="-27"/>
          <w:sz w:val="19"/>
        </w:rPr>
        <w:t xml:space="preserve"> </w:t>
      </w:r>
      <w:r>
        <w:rPr>
          <w:color w:val="231F20"/>
          <w:sz w:val="19"/>
        </w:rPr>
        <w:t>Prim.</w:t>
      </w:r>
      <w:r>
        <w:rPr>
          <w:color w:val="231F20"/>
          <w:spacing w:val="-27"/>
          <w:sz w:val="19"/>
        </w:rPr>
        <w:t xml:space="preserve"> </w:t>
      </w:r>
      <w:r>
        <w:rPr>
          <w:color w:val="231F20"/>
          <w:sz w:val="19"/>
        </w:rPr>
        <w:t>2014</w:t>
      </w:r>
      <w:r w:rsidR="00DD4006">
        <w:rPr>
          <w:color w:val="231F20"/>
          <w:sz w:val="19"/>
        </w:rPr>
        <w:t>; 46:357</w:t>
      </w:r>
      <w:r>
        <w:rPr>
          <w:color w:val="231F20"/>
          <w:sz w:val="19"/>
        </w:rPr>
        <w:t>-66.</w:t>
      </w:r>
    </w:p>
    <w:p w14:paraId="0682E039" w14:textId="77777777" w:rsidR="00272A4B" w:rsidRDefault="003D439C">
      <w:pPr>
        <w:pStyle w:val="Prrafodelista"/>
        <w:numPr>
          <w:ilvl w:val="0"/>
          <w:numId w:val="1"/>
        </w:numPr>
        <w:tabs>
          <w:tab w:val="left" w:pos="703"/>
        </w:tabs>
        <w:spacing w:line="261" w:lineRule="auto"/>
        <w:ind w:right="364"/>
        <w:rPr>
          <w:rFonts w:ascii="Trebuchet MS" w:hAnsi="Trebuchet MS"/>
          <w:color w:val="0789BE"/>
          <w:sz w:val="19"/>
        </w:rPr>
      </w:pPr>
      <w:r>
        <w:rPr>
          <w:color w:val="231F20"/>
          <w:sz w:val="19"/>
        </w:rPr>
        <w:t>Roca</w:t>
      </w:r>
      <w:r>
        <w:rPr>
          <w:color w:val="231F20"/>
          <w:spacing w:val="-10"/>
          <w:sz w:val="19"/>
        </w:rPr>
        <w:t xml:space="preserve"> </w:t>
      </w:r>
      <w:r>
        <w:rPr>
          <w:color w:val="231F20"/>
          <w:sz w:val="19"/>
        </w:rPr>
        <w:t>M,</w:t>
      </w:r>
      <w:r>
        <w:rPr>
          <w:color w:val="231F20"/>
          <w:spacing w:val="-10"/>
          <w:sz w:val="19"/>
        </w:rPr>
        <w:t xml:space="preserve"> </w:t>
      </w:r>
      <w:r>
        <w:rPr>
          <w:color w:val="231F20"/>
          <w:sz w:val="19"/>
        </w:rPr>
        <w:t>Armengol</w:t>
      </w:r>
      <w:r>
        <w:rPr>
          <w:color w:val="231F20"/>
          <w:spacing w:val="-10"/>
          <w:sz w:val="19"/>
        </w:rPr>
        <w:t xml:space="preserve"> </w:t>
      </w:r>
      <w:r>
        <w:rPr>
          <w:color w:val="231F20"/>
          <w:sz w:val="19"/>
        </w:rPr>
        <w:t>S,</w:t>
      </w:r>
      <w:r>
        <w:rPr>
          <w:color w:val="231F20"/>
          <w:spacing w:val="-10"/>
          <w:sz w:val="19"/>
        </w:rPr>
        <w:t xml:space="preserve"> </w:t>
      </w:r>
      <w:r>
        <w:rPr>
          <w:color w:val="231F20"/>
          <w:sz w:val="19"/>
        </w:rPr>
        <w:t>Salvador-Carulla</w:t>
      </w:r>
      <w:r>
        <w:rPr>
          <w:color w:val="231F20"/>
          <w:spacing w:val="-10"/>
          <w:sz w:val="19"/>
        </w:rPr>
        <w:t xml:space="preserve"> </w:t>
      </w:r>
      <w:r>
        <w:rPr>
          <w:color w:val="231F20"/>
          <w:sz w:val="19"/>
        </w:rPr>
        <w:t>L,</w:t>
      </w:r>
      <w:r>
        <w:rPr>
          <w:color w:val="231F20"/>
          <w:spacing w:val="-10"/>
          <w:sz w:val="19"/>
        </w:rPr>
        <w:t xml:space="preserve"> </w:t>
      </w:r>
      <w:r>
        <w:rPr>
          <w:color w:val="231F20"/>
          <w:sz w:val="19"/>
        </w:rPr>
        <w:t>Monzón</w:t>
      </w:r>
      <w:r>
        <w:rPr>
          <w:color w:val="231F20"/>
          <w:spacing w:val="-10"/>
          <w:sz w:val="19"/>
        </w:rPr>
        <w:t xml:space="preserve"> </w:t>
      </w:r>
      <w:r>
        <w:rPr>
          <w:color w:val="231F20"/>
          <w:sz w:val="19"/>
        </w:rPr>
        <w:t>S,</w:t>
      </w:r>
      <w:r>
        <w:rPr>
          <w:color w:val="231F20"/>
          <w:spacing w:val="-10"/>
          <w:sz w:val="19"/>
        </w:rPr>
        <w:t xml:space="preserve"> </w:t>
      </w:r>
      <w:r>
        <w:rPr>
          <w:color w:val="231F20"/>
          <w:sz w:val="19"/>
        </w:rPr>
        <w:t>Salvà</w:t>
      </w:r>
      <w:r>
        <w:rPr>
          <w:color w:val="231F20"/>
          <w:spacing w:val="-10"/>
          <w:sz w:val="19"/>
        </w:rPr>
        <w:t xml:space="preserve"> </w:t>
      </w:r>
      <w:r>
        <w:rPr>
          <w:color w:val="231F20"/>
          <w:sz w:val="19"/>
        </w:rPr>
        <w:t>J,</w:t>
      </w:r>
      <w:r>
        <w:rPr>
          <w:color w:val="231F20"/>
          <w:spacing w:val="-10"/>
          <w:sz w:val="19"/>
        </w:rPr>
        <w:t xml:space="preserve"> </w:t>
      </w:r>
      <w:r>
        <w:rPr>
          <w:color w:val="231F20"/>
          <w:sz w:val="19"/>
        </w:rPr>
        <w:t>Gili</w:t>
      </w:r>
      <w:r>
        <w:rPr>
          <w:color w:val="231F20"/>
          <w:spacing w:val="-10"/>
          <w:sz w:val="19"/>
        </w:rPr>
        <w:t xml:space="preserve"> </w:t>
      </w:r>
      <w:r>
        <w:rPr>
          <w:color w:val="231F20"/>
          <w:sz w:val="19"/>
        </w:rPr>
        <w:t>M.</w:t>
      </w:r>
      <w:r>
        <w:rPr>
          <w:color w:val="231F20"/>
          <w:spacing w:val="-10"/>
          <w:sz w:val="19"/>
        </w:rPr>
        <w:t xml:space="preserve"> </w:t>
      </w:r>
      <w:r>
        <w:rPr>
          <w:color w:val="231F20"/>
          <w:sz w:val="19"/>
        </w:rPr>
        <w:t>Adherence</w:t>
      </w:r>
      <w:r>
        <w:rPr>
          <w:color w:val="231F20"/>
          <w:spacing w:val="-10"/>
          <w:sz w:val="19"/>
        </w:rPr>
        <w:t xml:space="preserve"> </w:t>
      </w:r>
      <w:r>
        <w:rPr>
          <w:color w:val="231F20"/>
          <w:sz w:val="19"/>
        </w:rPr>
        <w:t xml:space="preserve">to </w:t>
      </w:r>
      <w:r>
        <w:rPr>
          <w:color w:val="231F20"/>
          <w:w w:val="95"/>
          <w:sz w:val="19"/>
        </w:rPr>
        <w:t>medication in depressive patients. J Clin Psychopharmacol.</w:t>
      </w:r>
      <w:r>
        <w:rPr>
          <w:color w:val="231F20"/>
          <w:spacing w:val="26"/>
          <w:w w:val="95"/>
          <w:sz w:val="19"/>
        </w:rPr>
        <w:t xml:space="preserve"> </w:t>
      </w:r>
      <w:r>
        <w:rPr>
          <w:color w:val="231F20"/>
          <w:w w:val="95"/>
          <w:sz w:val="19"/>
        </w:rPr>
        <w:t>2011</w:t>
      </w:r>
      <w:r w:rsidR="00DD4006">
        <w:rPr>
          <w:color w:val="231F20"/>
          <w:w w:val="95"/>
          <w:sz w:val="19"/>
        </w:rPr>
        <w:t>; 31</w:t>
      </w:r>
      <w:r>
        <w:rPr>
          <w:color w:val="231F20"/>
          <w:w w:val="95"/>
          <w:sz w:val="19"/>
        </w:rPr>
        <w:t>(4):541-3.</w:t>
      </w:r>
    </w:p>
    <w:p w14:paraId="65E0B136" w14:textId="77777777" w:rsidR="00272A4B" w:rsidRDefault="00272A4B">
      <w:pPr>
        <w:spacing w:line="261" w:lineRule="auto"/>
        <w:jc w:val="both"/>
        <w:rPr>
          <w:rFonts w:ascii="Trebuchet MS" w:hAnsi="Trebuchet MS"/>
          <w:sz w:val="19"/>
        </w:rPr>
        <w:sectPr w:rsidR="00272A4B">
          <w:pgSz w:w="9360" w:h="13610"/>
          <w:pgMar w:top="360" w:right="720" w:bottom="500" w:left="740" w:header="0" w:footer="316" w:gutter="0"/>
          <w:cols w:space="720"/>
        </w:sectPr>
      </w:pPr>
    </w:p>
    <w:p w14:paraId="77FB61E5" w14:textId="77777777" w:rsidR="00272A4B" w:rsidRPr="00CF6816" w:rsidRDefault="003D439C" w:rsidP="00D23782">
      <w:pPr>
        <w:spacing w:before="58"/>
        <w:ind w:left="3710" w:right="83" w:firstLine="610"/>
        <w:rPr>
          <w:rFonts w:ascii="Trebuchet MS" w:hAnsi="Trebuchet MS"/>
          <w:b/>
          <w:sz w:val="18"/>
          <w:lang w:val="es-ES"/>
        </w:rPr>
      </w:pPr>
      <w:r>
        <w:rPr>
          <w:noProof/>
          <w:lang w:val="es-ES_tradnl" w:eastAsia="es-ES_tradnl"/>
        </w:rPr>
        <w:lastRenderedPageBreak/>
        <mc:AlternateContent>
          <mc:Choice Requires="wpg">
            <w:drawing>
              <wp:anchor distT="0" distB="0" distL="114300" distR="114300" simplePos="0" relativeHeight="251730944" behindDoc="1" locked="0" layoutInCell="1" allowOverlap="1" wp14:anchorId="05599A42" wp14:editId="597F77B1">
                <wp:simplePos x="0" y="0"/>
                <wp:positionH relativeFrom="page">
                  <wp:posOffset>0</wp:posOffset>
                </wp:positionH>
                <wp:positionV relativeFrom="page">
                  <wp:posOffset>0</wp:posOffset>
                </wp:positionV>
                <wp:extent cx="5400040" cy="8640445"/>
                <wp:effectExtent l="0" t="0" r="29210" b="0"/>
                <wp:wrapNone/>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612" name="Freeform 620"/>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Line 618"/>
                        <wps:cNvCnPr>
                          <a:cxnSpLocks noChangeShapeType="1"/>
                        </wps:cNvCnPr>
                        <wps:spPr bwMode="auto">
                          <a:xfrm>
                            <a:off x="855" y="304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15" name="Line 617"/>
                        <wps:cNvCnPr>
                          <a:cxnSpLocks noChangeShapeType="1"/>
                        </wps:cNvCnPr>
                        <wps:spPr bwMode="auto">
                          <a:xfrm>
                            <a:off x="855" y="38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16" name="Line 616"/>
                        <wps:cNvCnPr>
                          <a:cxnSpLocks noChangeShapeType="1"/>
                        </wps:cNvCnPr>
                        <wps:spPr bwMode="auto">
                          <a:xfrm>
                            <a:off x="855" y="43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17" name="Line 615"/>
                        <wps:cNvCnPr>
                          <a:cxnSpLocks noChangeShapeType="1"/>
                        </wps:cNvCnPr>
                        <wps:spPr bwMode="auto">
                          <a:xfrm>
                            <a:off x="855" y="65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18" name="Line 614"/>
                        <wps:cNvCnPr>
                          <a:cxnSpLocks noChangeShapeType="1"/>
                        </wps:cNvCnPr>
                        <wps:spPr bwMode="auto">
                          <a:xfrm>
                            <a:off x="855" y="78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19" name="Line 613"/>
                        <wps:cNvCnPr>
                          <a:cxnSpLocks noChangeShapeType="1"/>
                        </wps:cNvCnPr>
                        <wps:spPr bwMode="auto">
                          <a:xfrm>
                            <a:off x="855" y="83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20" name="Freeform 612"/>
                        <wps:cNvSpPr>
                          <a:spLocks/>
                        </wps:cNvSpPr>
                        <wps:spPr bwMode="auto">
                          <a:xfrm>
                            <a:off x="853" y="2412"/>
                            <a:ext cx="7649" cy="10408"/>
                          </a:xfrm>
                          <a:custGeom>
                            <a:avLst/>
                            <a:gdLst>
                              <a:gd name="T0" fmla="+- 0 853 853"/>
                              <a:gd name="T1" fmla="*/ T0 w 7649"/>
                              <a:gd name="T2" fmla="+- 0 2412 2412"/>
                              <a:gd name="T3" fmla="*/ 2412 h 10266"/>
                              <a:gd name="T4" fmla="+- 0 853 853"/>
                              <a:gd name="T5" fmla="*/ T4 w 7649"/>
                              <a:gd name="T6" fmla="+- 0 12564 2412"/>
                              <a:gd name="T7" fmla="*/ 12564 h 10266"/>
                              <a:gd name="T8" fmla="+- 0 855 853"/>
                              <a:gd name="T9" fmla="*/ T8 w 7649"/>
                              <a:gd name="T10" fmla="+- 0 12630 2412"/>
                              <a:gd name="T11" fmla="*/ 12630 h 10266"/>
                              <a:gd name="T12" fmla="+- 0 867 853"/>
                              <a:gd name="T13" fmla="*/ T12 w 7649"/>
                              <a:gd name="T14" fmla="+- 0 12664 2412"/>
                              <a:gd name="T15" fmla="*/ 12664 h 10266"/>
                              <a:gd name="T16" fmla="+- 0 901 853"/>
                              <a:gd name="T17" fmla="*/ T16 w 7649"/>
                              <a:gd name="T18" fmla="+- 0 12676 2412"/>
                              <a:gd name="T19" fmla="*/ 12676 h 10266"/>
                              <a:gd name="T20" fmla="+- 0 966 853"/>
                              <a:gd name="T21" fmla="*/ T20 w 7649"/>
                              <a:gd name="T22" fmla="+- 0 12678 2412"/>
                              <a:gd name="T23" fmla="*/ 12678 h 10266"/>
                              <a:gd name="T24" fmla="+- 0 8388 853"/>
                              <a:gd name="T25" fmla="*/ T24 w 7649"/>
                              <a:gd name="T26" fmla="+- 0 12678 2412"/>
                              <a:gd name="T27" fmla="*/ 12678 h 10266"/>
                              <a:gd name="T28" fmla="+- 0 8454 853"/>
                              <a:gd name="T29" fmla="*/ T28 w 7649"/>
                              <a:gd name="T30" fmla="+- 0 12676 2412"/>
                              <a:gd name="T31" fmla="*/ 12676 h 10266"/>
                              <a:gd name="T32" fmla="+- 0 8487 853"/>
                              <a:gd name="T33" fmla="*/ T32 w 7649"/>
                              <a:gd name="T34" fmla="+- 0 12664 2412"/>
                              <a:gd name="T35" fmla="*/ 12664 h 10266"/>
                              <a:gd name="T36" fmla="+- 0 8500 853"/>
                              <a:gd name="T37" fmla="*/ T36 w 7649"/>
                              <a:gd name="T38" fmla="+- 0 12630 2412"/>
                              <a:gd name="T39" fmla="*/ 12630 h 10266"/>
                              <a:gd name="T40" fmla="+- 0 8501 853"/>
                              <a:gd name="T41" fmla="*/ T40 w 7649"/>
                              <a:gd name="T42" fmla="+- 0 12564 2412"/>
                              <a:gd name="T43" fmla="*/ 12564 h 10266"/>
                              <a:gd name="T44" fmla="+- 0 8501 853"/>
                              <a:gd name="T45" fmla="*/ T44 w 7649"/>
                              <a:gd name="T46" fmla="+- 0 2412 2412"/>
                              <a:gd name="T47" fmla="*/ 2412 h 10266"/>
                              <a:gd name="T48" fmla="+- 0 853 853"/>
                              <a:gd name="T49" fmla="*/ T48 w 7649"/>
                              <a:gd name="T50" fmla="+- 0 2412 2412"/>
                              <a:gd name="T51" fmla="*/ 2412 h 10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266">
                                <a:moveTo>
                                  <a:pt x="0" y="0"/>
                                </a:moveTo>
                                <a:lnTo>
                                  <a:pt x="0" y="10152"/>
                                </a:lnTo>
                                <a:lnTo>
                                  <a:pt x="2" y="10218"/>
                                </a:lnTo>
                                <a:lnTo>
                                  <a:pt x="14" y="10252"/>
                                </a:lnTo>
                                <a:lnTo>
                                  <a:pt x="48" y="10264"/>
                                </a:lnTo>
                                <a:lnTo>
                                  <a:pt x="113" y="10266"/>
                                </a:lnTo>
                                <a:lnTo>
                                  <a:pt x="7535" y="10266"/>
                                </a:lnTo>
                                <a:lnTo>
                                  <a:pt x="7601" y="10264"/>
                                </a:lnTo>
                                <a:lnTo>
                                  <a:pt x="7634" y="10252"/>
                                </a:lnTo>
                                <a:lnTo>
                                  <a:pt x="7647" y="10218"/>
                                </a:lnTo>
                                <a:lnTo>
                                  <a:pt x="7648" y="10152"/>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611"/>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EE2E1" id="Group 610" o:spid="_x0000_s1026" style="position:absolute;margin-left:0;margin-top:0;width:425.2pt;height:680.35pt;z-index:-251585536;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kRQwkAAEs4AAAOAAAAZHJzL2Uyb0RvYy54bWzsW+uO27gV/l+g7yDoZwvHulCyZMRZJONx&#10;UCC7XWDVB9DI8gW1JVXSjCdb9N17zqEokzJpe5xttkUdICPZPCY/niv5UXr/w+t+Z73kdbMti5nt&#10;vnNsKy+ycrkt1jP7b8liFNlW06bFMt2VRT6zv+aN/cOHP/7h/aGa5l65KXfLvLagk6KZHqqZvWnb&#10;ajoeN9km36fNu7LKC2hclfU+beFjvR4v6/QAve93Y89xwvGhrJdVXWZ508C3c95of6D+V6s8a/+6&#10;WjV5a+1mNmBr6W9Nf5/w7/jD+3S6rtNqs806GOkNKPbptoBB+67maZtaz/X2pKv9NqvLply177Jy&#10;Py5Xq22W0xxgNq4zmM3nunyuaC7r6WFd9WoC1Q70dHO32U8vP9fWdjmzQxf0U6R7MBKNa+EXoJ5D&#10;tZ6C1Oe6+qX6ueZzhNsvZfb3BprHw3b8vObC1tPhx3IJHabPbUnqeV3Ve+wCJm69khW+9lbIX1sr&#10;gy8D5jgOAzAZtEUhcxgLuJ2yDRjz5HfZ5rH7ZRQ4jP/M9UNngj8ap1M+JuHscOGkwN2ao0abb9Po&#10;L5u0yslQDeqq16gnNLqo8xyd2Aq9TqkkKDTayOqUWhBmA1q/TZEwOqrwVBfpNHtu2s95SbZIX740&#10;LY+DJdyRhZedJyRghtV+ByHxp7GFHYXWhq6kXHD3XtCVBB2TECAy9wamWgsA6UZgyl6LDhTcWSmm&#10;FYdcqSqboysATm5sEMIJnJV13yDrybKA8AinhtwyzCq1bUFWecLfpNMqbXEW4tbaCFPgN/vyJU9K&#10;amuP0yANdyMeJXbFqaSYr2gT18rQm2jPdmWTc1UhPgqQHijOT3KMptxtl4vtbocwm3r99LCrrZcU&#10;M+niozt/6IAqYjtSf1Hiz/gw/BsI7k4XGOaUGf8Zux5zPnnxaBFGkxFbsGAUT5xo5Ljxpzh0WMzm&#10;i3+hrV023WyXy7z4si1ykaVddl3MdvWC51fK09ZhZseBF5AbKejVSUIacoSeFTFIy8WSbLzJ0+Vj&#10;d9+m2x2/H6uISckwbXElRUA+4rHNk9FTufwKcV6XvEJBRYWbTVn/alsHqE4zu/nHc1rntrX7SwHJ&#10;KnYZZsiWPrBgAlnFquWWJ7klLTLoama3NgQQ3j60vAQ+V/V2vYGRXNJFUX6ERL3aYjYgfBxV9wHy&#10;5XdLnJDGeSkii4duhL6GGoPs+lDwMgSh2JUhqygfNpAacsrDydcKSg4PcuUnQuMXs2kUBLYFmdOH&#10;0sNjGZ0Wa9MEyhHPqsIxREWrap5RLbyZ2TvwVNKpyK4QW0IEw6mPkHS6K9AhfXdy0SEnUfzpURd1&#10;lx0SRsFhtWHoxI/RY8RGzAsfR8yZz0cfFw9sFC4A0tyfPzzMXTUMMbi/PQwVNUghwzMO6OuqkBGu&#10;+j29E7xD8U4qhoqrUaH4T3tnBKsdykJ375SLxP+7d4YD7wx/l9zJfO/unffcKYp2vyWaDLyTtnbf&#10;PXeGwd0775W9X1L23glslVLZKYV9d++c3Cv7fd0Ju4fO8XrvjAfe6f8ulT26V/a7d556J1IQPHce&#10;yU6X6LPOjX8zsjMKfNqee4z3TztFsT2HGCHSExhkIg1gHym26DK3JbblEud45DJhJpym/PPIciwY&#10;Dv/zrdZRSCY8E8c6WMANxEOhnvCknhCwdUR97Avm0/OiJAQkq+OFtHKXSVagRS4Dg91p31nCDMBg&#10;kyD15HpByLTIYLnWd8alDNCgckodAoOi0xkYp+8tiQzQ8BxC6sr1Qt/RYnNlE3AxAzjwE7nLKJzo&#10;0LmyGRIwld6mrmoFGNigO1e2BBcz4VPNETuuFp9sjMQNTfhUU8DAk1CvP9kcXMyAD2NbMkkchjp8&#10;nmyPxDPGhGoMHDjS4vNke3AxEz7VJJEfRVqAskESzxQbnmqNMwBlg5wHqNokYgHTApQtknimCPFV&#10;c+DIegv7skW4mEGDvmqUiEXaEPFlkyS+KUR81R4wsiFEfNkiXMwEUDUKHPVRZh4mXF82SeKbYsRX&#10;7QEjG3KML1uEixkAIjEsxQgA1AYxk02SMFOQMNUe5gTNZIuczdDAZV8FUDZJwkxBwlR7GEsbkw1y&#10;trapJjFUXSix3STgQDJhpggJVGMY0QWyNYboYOlww4FkAl3C2UFCCwbo4uyJZALKRmFxVn1eGOaO&#10;wlD3kPW+1DWWMxIniuWyOBiKxGkRc1Eckz2KQ5K+BgyctnHx62bqdVOFBHZN75iWEAykk6vEu6lC&#10;cF8jjiGLvUOoXSXeTRU8/yrxbqrgipI41393ZPrmo2Y4T6LVKJ0500ISD1uOJ8ryKbE4yDq2irNi&#10;Wcp13ECchYt2ceVykLBASbBs5Yd1MAHRLq5cDpdPXPBChwwSAhcMiYYx99h5er9kNkpOAiw4Xae0&#10;ujaLhg43O/Z6fvxJiPXuqjmBVbjvXdYTiAoFXFJ9LypsKTQurrIlhzJveSLgfmpJZ7rKwwDKMwML&#10;+tcFsiR28/Hm/YkA/nAalpsTdoEy5m/PLnQpwg+pfx27wGJROb6VW/BjXCVS2ZI3+jDb40bZtEYc&#10;LBEBLz6a1YHWkwvYDg9ndfjlEdXFYRzGOligmSMs08pQXRjSiDpY8rrQDEtdFMYOUjEn2lLWhKYl&#10;4ZBW8ENPqy6VVUAprb6GlMIEtyMnyG6kFPxJoMcmG8BFKT021QRRgHu5U2yyBa6nE4BX02OTreCi&#10;lBbbgEoAXDpsN1IJbMK02FQmAaX02NQgMGGTjXA9ixAFsR6bbAYXpfTY1EjAR121ipOtcD2DYAKn&#10;EghGcEP2wADuRvbAZFWVPDBa1R9Gg+PpNHcjc2AKB5U4MIbDkDVgsTaP3MgamPKIShoY88iQMWAB&#10;8n4niQQez5bLgqkuDBgDyPn6BKwwBiSlDQhcHct8i6GS3kYYUEHCP7iUk8ukQhiQVA8OthJ3usDw&#10;5HVypwtMmsHogb1j8l9CF+DSUEcWwNYZ8igAFftHE1/gdht8ISf2oOLK96Jib9ttlUSjuHZUAVcN&#10;dMiZEdEqrlyKEw+9+kSjuMp7XxfWY+e6AtYQZshicXIo+hBX3henVt4ieGncnha4MAtgGq5SyaQn&#10;L85O98SmYp5v4QSkXe7wLQHj88r3twTIC5X3GsTbAeL6v/yWAL1sBW+s0Vy6t+vwlTj5M9zL7wB+&#10;+DcAAAD//wMAUEsDBBQABgAIAAAAIQArd98S3gAAAAYBAAAPAAAAZHJzL2Rvd25yZXYueG1sTI9B&#10;S8NAEIXvgv9hGcGb3Y21tcRsSinqqQi2Qultmp0modnZkN0m6b939aKXB8N7vPdNthxtI3rqfO1Y&#10;QzJRIIgLZ2ouNXzt3h4WIHxANtg4Jg1X8rDMb28yTI0b+JP6bShFLGGfooYqhDaV0hcVWfQT1xJH&#10;7+Q6iyGeXSlNh0Mst418VGouLdYcFypsaV1Rcd5erIb3AYfVNHntN+fT+nrYzT72m4S0vr8bVy8g&#10;Ao3hLww/+BEd8sh0dBc2XjQa4iPhV6O3mKknEMcYms7VM8g8k//x828AAAD//wMAUEsBAi0AFAAG&#10;AAgAAAAhALaDOJL+AAAA4QEAABMAAAAAAAAAAAAAAAAAAAAAAFtDb250ZW50X1R5cGVzXS54bWxQ&#10;SwECLQAUAAYACAAAACEAOP0h/9YAAACUAQAACwAAAAAAAAAAAAAAAAAvAQAAX3JlbHMvLnJlbHNQ&#10;SwECLQAUAAYACAAAACEAkZI5EUMJAABLOAAADgAAAAAAAAAAAAAAAAAuAgAAZHJzL2Uyb0RvYy54&#10;bWxQSwECLQAUAAYACAAAACEAK3ffEt4AAAAGAQAADwAAAAAAAAAAAAAAAACdCwAAZHJzL2Rvd25y&#10;ZXYueG1sUEsFBgAAAAAEAAQA8wAAAKgMAAAAAA==&#10;">
                <v:shape id="Freeform 620"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i2sQA&#10;AADcAAAADwAAAGRycy9kb3ducmV2LnhtbESP0YrCMBRE34X9h3AXfNO0smjpGkV2ERbEB6sfcLe5&#10;ttXmpjSxVr/eCIKPw8ycYebL3tSio9ZVlhXE4wgEcW51xYWCw349SkA4j6yxtkwKbuRgufgYzDHV&#10;9so76jJfiABhl6KC0vsmldLlJRl0Y9sQB+9oW4M+yLaQusVrgJtaTqJoKg1WHBZKbOinpPycXYyC&#10;5LT6z+NZssv8V3Ikvb9vuu2vUsPPfvUNwlPv3+FX+08rmMYTeJ4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motrEAAAA3AAAAA8AAAAAAAAAAAAAAAAAmAIAAGRycy9k&#10;b3ducmV2LnhtbFBLBQYAAAAABAAEAPUAAACJAwAAAAA=&#10;" path="m,13606l,,,13606xe" fillcolor="#0fa1dc" stroked="f">
                  <v:path arrowok="t" o:connecttype="custom" o:connectlocs="0,13606;0,0;0,13606" o:connectangles="0,0,0"/>
                </v:shape>
                <v:line id="Line 618" o:spid="_x0000_s1028" style="position:absolute;visibility:visible;mso-wrap-style:square" from="855,3044" to="8495,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XTsYAAADcAAAADwAAAGRycy9kb3ducmV2LnhtbESPQYvCMBSE7wv7H8ITvK2poiLVKLKg&#10;qIuIrh68PZpnW2xeShNr3V9vBGGPw8x8w0xmjSlETZXLLSvodiIQxInVOacKjr+LrxEI55E1FpZJ&#10;wYMczKafHxOMtb3znuqDT0WAsItRQeZ9GUvpkowMuo4tiYN3sZVBH2SVSl3hPcBNIXtRNJQGcw4L&#10;GZb0nVFyPdyMgnq3Pm97y7+onx9PP9eRG2xu+1KpdquZj0F4avx/+N1eaQXDbh9e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CF07GAAAA3AAAAA8AAAAAAAAA&#10;AAAAAAAAoQIAAGRycy9kb3ducmV2LnhtbFBLBQYAAAAABAAEAPkAAACUAwAAAAA=&#10;" strokecolor="#0789be" strokeweight=".25pt"/>
                <v:line id="Line 617" o:spid="_x0000_s1029" style="position:absolute;visibility:visible;mso-wrap-style:square" from="855,3804" to="8495,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6y1ccAAADcAAAADwAAAGRycy9kb3ducmV2LnhtbESPQWvCQBSE74X+h+UVems2CSqSukop&#10;KNZSRJsevD2yzySYfRuya4z99a5Q6HGYmW+Y2WIwjeipc7VlBUkUgyAurK65VJB/L1+mIJxH1thY&#10;JgVXcrCYPz7MMNP2wjvq974UAcIuQwWV920mpSsqMugi2xIH72g7gz7IrpS6w0uAm0amcTyRBmsO&#10;CxW29F5RcdqfjYJ++3H4Sle/8ajOfz5PUzfenHetUs9Pw9srCE+D/w//tddawSQZw/1MO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rLVxwAAANwAAAAPAAAAAAAA&#10;AAAAAAAAAKECAABkcnMvZG93bnJldi54bWxQSwUGAAAAAAQABAD5AAAAlQMAAAAA&#10;" strokecolor="#0789be" strokeweight=".25pt"/>
                <v:line id="Line 616" o:spid="_x0000_s1030" style="position:absolute;visibility:visible;mso-wrap-style:square" from="855,4324" to="8495,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osYAAADcAAAADwAAAGRycy9kb3ducmV2LnhtbESPT2vCQBTE70K/w/IK3nSj2CDRVUqh&#10;4h9EtPbg7ZF9TYLZtyG7xtRP7wqCx2FmfsNM560pRUO1KywrGPQjEMSp1QVnCo4/370xCOeRNZaW&#10;ScE/OZjP3jpTTLS98p6ag89EgLBLUEHufZVI6dKcDLq+rYiD92drgz7IOpO6xmuAm1IOoyiWBgsO&#10;CzlW9JVTej5cjIJmtzpth4tbNCqOv5vz2H2sL/tKqe57+zkB4an1r/CzvdQK4kEMj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cLKLGAAAA3AAAAA8AAAAAAAAA&#10;AAAAAAAAoQIAAGRycy9kb3ducmV2LnhtbFBLBQYAAAAABAAEAPkAAACUAwAAAAA=&#10;" strokecolor="#0789be" strokeweight=".25pt"/>
                <v:line id="Line 615" o:spid="_x0000_s1031" style="position:absolute;visibility:visible;mso-wrap-style:square" from="855,6524" to="849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CJOcYAAADcAAAADwAAAGRycy9kb3ducmV2LnhtbESPT2vCQBTE74V+h+UVvNWNYlVSVxFB&#10;aRUR/x28PbKvSTD7NmTXmPrpXUHwOMzMb5jRpDGFqKlyuWUFnXYEgjixOudUwWE//xyCcB5ZY2GZ&#10;FPyTg8n4/W2EsbZX3lK986kIEHYxKsi8L2MpXZKRQde2JXHw/mxl0AdZpVJXeA1wU8huFPWlwZzD&#10;QoYlzTJKzruLUVBvfk/r7uIW9fLDcXUeuq/lZVsq1fpopt8gPDX+FX62f7SCfmcAjzPh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QiTnGAAAA3AAAAA8AAAAAAAAA&#10;AAAAAAAAoQIAAGRycy9kb3ducmV2LnhtbFBLBQYAAAAABAAEAPkAAACUAwAAAAA=&#10;" strokecolor="#0789be" strokeweight=".25pt"/>
                <v:line id="Line 614" o:spid="_x0000_s1032" style="position:absolute;visibility:visible;mso-wrap-style:square" from="855,7804" to="849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8dS8MAAADcAAAADwAAAGRycy9kb3ducmV2LnhtbERPy4rCMBTdC/5DuII7TRUV6RhFhBl8&#10;IOJjFrO7NHfaYnNTmlirX28WgsvDec8WjSlETZXLLSsY9CMQxInVOacKLufv3hSE88gaC8uk4EEO&#10;FvN2a4axtnc+Un3yqQgh7GJUkHlfxlK6JCODrm9L4sD928qgD7BKpa7wHsJNIYdRNJEGcw4NGZa0&#10;yii5nm5GQX3Y/O2HP89olF9+d9epG29vx1KpbqdZfoHw1PiP+O1eawWTQVgbzo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HUvDAAAA3AAAAA8AAAAAAAAAAAAA&#10;AAAAoQIAAGRycy9kb3ducmV2LnhtbFBLBQYAAAAABAAEAPkAAACRAwAAAAA=&#10;" strokecolor="#0789be" strokeweight=".25pt"/>
                <v:line id="Line 613" o:spid="_x0000_s1033" style="position:absolute;visibility:visible;mso-wrap-style:square" from="855,8324" to="849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40MYAAADcAAAADwAAAGRycy9kb3ducmV2LnhtbESPT2vCQBTE74V+h+UVvNWNYkVTVxFB&#10;aRUR/x28PbKvSTD7NmTXmPrpXUHwOMzMb5jRpDGFqKlyuWUFnXYEgjixOudUwWE//xyAcB5ZY2GZ&#10;FPyTg8n4/W2EsbZX3lK986kIEHYxKsi8L2MpXZKRQde2JXHw/mxl0AdZpVJXeA1wU8huFPWlwZzD&#10;QoYlzTJKzruLUVBvfk/r7uIW9fLDcXUeuK/lZVsq1fpopt8gPDX+FX62f7SCfmcIjzPhCMjx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DuNDGAAAA3AAAAA8AAAAAAAAA&#10;AAAAAAAAoQIAAGRycy9kb3ducmV2LnhtbFBLBQYAAAAABAAEAPkAAACUAwAAAAA=&#10;" strokecolor="#0789be" strokeweight=".25pt"/>
                <v:shape id="Freeform 612" o:spid="_x0000_s1034" style="position:absolute;left:853;top:2412;width:7649;height:10408;visibility:visible;mso-wrap-style:square;v-text-anchor:top" coordsize="7649,1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wD8IA&#10;AADcAAAADwAAAGRycy9kb3ducmV2LnhtbERPXWvCMBR9H+w/hCvsbaY6KFs1FhkbFpTBuoGvl+ba&#10;xjY3pYm2/nvzMNjj4Xyv88l24kqDN44VLOYJCOLKacO1gt+fz+dXED4ga+wck4Ibecg3jw9rzLQb&#10;+ZuuZahFDGGfoYImhD6T0lcNWfRz1xNH7uQGiyHCoZZ6wDGG204ukySVFg3HhgZ7em+oasuLVZC8&#10;7b5OpqVjUb2cjSx1sT98OKWeZtN2BSLQFP7Ff+5CK0iXcX48E4+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EnAPwgAAANwAAAAPAAAAAAAAAAAAAAAAAJgCAABkcnMvZG93&#10;bnJldi54bWxQSwUGAAAAAAQABAD1AAAAhwMAAAAA&#10;" path="m,l,10152r2,66l14,10252r34,12l113,10266r7422,l7601,10264r33,-12l7647,10218r1,-66l7648,,,xe" filled="f" strokecolor="#0789be" strokeweight=".25pt">
                  <v:path arrowok="t" o:connecttype="custom" o:connectlocs="0,2445;0,12738;2,12805;14,12839;48,12851;113,12853;7535,12853;7601,12851;7634,12839;7647,12805;7648,12738;7648,2445;0,2445" o:connectangles="0,0,0,0,0,0,0,0,0,0,0,0,0"/>
                </v:shape>
                <v:shape id="Freeform 611"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l8cA&#10;AADcAAAADwAAAGRycy9kb3ducmV2LnhtbESPT2vCQBTE7wW/w/IEL6VuYopI6irFUhBqD00Er4/s&#10;M4lm34bsNn++fbdQ6HGYmd8w2/1oGtFT52rLCuJlBIK4sLrmUsE5f3/agHAeWWNjmRRM5GC/mz1s&#10;MdV24C/qM1+KAGGXooLK+zaV0hUVGXRL2xIH72o7gz7IrpS6wyHATSNXUbSWBmsOCxW2dKiouGff&#10;RsFnfb/k0+N0ST6S59PhdLNx/maVWszH1xcQnkb/H/5rH7WC9SqG3zPhCM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kJfHAAAA3AAAAA8AAAAAAAAAAAAAAAAAmAIAAGRy&#10;cy9kb3ducmV2LnhtbFBLBQYAAAAABAAEAPUAAACMAwAAAAA=&#10;" path="m7536,l114,,48,1,15,14,2,47,,113,,498r7649,l7649,113r-2,-66l7635,14,7601,1,7536,xe" fillcolor="#0789be"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84512" behindDoc="0" locked="0" layoutInCell="1" allowOverlap="1" wp14:anchorId="0A1FB777" wp14:editId="7DCE14DD">
                <wp:simplePos x="0" y="0"/>
                <wp:positionH relativeFrom="page">
                  <wp:posOffset>539750</wp:posOffset>
                </wp:positionH>
                <wp:positionV relativeFrom="paragraph">
                  <wp:posOffset>229235</wp:posOffset>
                </wp:positionV>
                <wp:extent cx="4860290" cy="0"/>
                <wp:effectExtent l="6350" t="10160" r="10160" b="8890"/>
                <wp:wrapTopAndBottom/>
                <wp:docPr id="622"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B98C3" id="Line 622" o:spid="_x0000_s1026" style="position:absolute;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uGAIAACwEAAAOAAAAZHJzL2Uyb0RvYy54bWysU02P0zAQvSPxHyzfu/kgG9po0xUkLZcC&#10;lXb5Aa7tNBaObdlu0wrx3xm7TbULF4S4ODOZmec388YPj6dBoiO3TmhV4+wuxYgrqplQ+xp/e17P&#10;5hg5TxQjUite4zN3+HH59s3DaCqe615Lxi0CEOWq0dS4995USeJozwfi7rThCoKdtgPx4Np9wiwZ&#10;AX2QSZ6mZTJqy4zVlDsHf9tLEC8jftdx6r92neMeyRoDNx9PG89dOJPlA6n2lphe0CsN8g8sBiIU&#10;XHqDaokn6GDFH1CDoFY73fk7qodEd52gPPYA3WTpb9089cTw2AsMx5nbmNz/g6VfjluLBKtxmecY&#10;KTKASBuhOAo+TGc0roKkRm1t6I+e1JPZaPrdIaWbnqg9jyyfzwYKs1CRvCoJjjNwx278rBnkkIPX&#10;cVSnzg4BEoaATlGR800RfvKIws9iXqb5AoSjUywh1VRorPOfuB5QMGosgXUEJseN84EIqaaUcI/S&#10;ayFlFFwqNNZ4cZ/fxwKnpWAhGNKc3e8aadGRwMqU8/Jj2cSuIPIyzeqDYhGs54StrrYnQl5suFyq&#10;gAetAJ2rddmJH4t0sZqv5sWsyMvVrEjbdvZh3RSzcp29v2/ftU3TZj8DtayoesEYV4HdtJ9Z8Xf6&#10;X1/KZbNuG3obQ/IaPc4LyE7fSDpqGeS7LMJOs/PWThrDSsbk6/MJO//SB/vlI1/+Ag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Nl1364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D23782" w:rsidRPr="00CF6816">
        <w:rPr>
          <w:rFonts w:ascii="Trebuchet MS" w:hAnsi="Trebuchet MS"/>
          <w:b/>
          <w:color w:val="015F82"/>
          <w:w w:val="95"/>
          <w:sz w:val="18"/>
          <w:lang w:val="es-ES"/>
        </w:rPr>
        <w:t xml:space="preserve">     CRITERIOS DE CALIDAD EN PSIQUIATRÍA</w:t>
      </w:r>
    </w:p>
    <w:p w14:paraId="01E78302" w14:textId="77777777" w:rsidR="00272A4B" w:rsidRPr="00CF6816" w:rsidRDefault="00272A4B">
      <w:pPr>
        <w:pStyle w:val="Textoindependiente"/>
        <w:rPr>
          <w:b/>
          <w:sz w:val="20"/>
          <w:lang w:val="es-ES"/>
        </w:rPr>
      </w:pPr>
    </w:p>
    <w:p w14:paraId="29999E19" w14:textId="77777777" w:rsidR="00272A4B" w:rsidRPr="00CF6816" w:rsidRDefault="00272A4B">
      <w:pPr>
        <w:pStyle w:val="Textoindependiente"/>
        <w:rPr>
          <w:b/>
          <w:sz w:val="20"/>
          <w:lang w:val="es-ES"/>
        </w:rPr>
      </w:pPr>
    </w:p>
    <w:p w14:paraId="0552EBAC" w14:textId="77777777" w:rsidR="00272A4B" w:rsidRPr="00CF6816" w:rsidRDefault="00272A4B">
      <w:pPr>
        <w:pStyle w:val="Textoindependiente"/>
        <w:spacing w:before="11"/>
        <w:rPr>
          <w:b/>
          <w:sz w:val="16"/>
          <w:lang w:val="es-ES"/>
        </w:rPr>
      </w:pPr>
    </w:p>
    <w:p w14:paraId="5927CDA5" w14:textId="77777777" w:rsidR="00272A4B" w:rsidRDefault="00DF6B14" w:rsidP="00D23782">
      <w:pPr>
        <w:spacing w:before="71"/>
        <w:ind w:left="422" w:right="339"/>
        <w:jc w:val="both"/>
        <w:rPr>
          <w:rFonts w:ascii="Trebuchet MS"/>
          <w:b/>
        </w:rPr>
      </w:pPr>
      <w:r>
        <w:rPr>
          <w:noProof/>
          <w:lang w:val="es-ES_tradnl" w:eastAsia="es-ES_tradnl"/>
        </w:rPr>
        <mc:AlternateContent>
          <mc:Choice Requires="wps">
            <w:drawing>
              <wp:anchor distT="0" distB="0" distL="0" distR="0" simplePos="0" relativeHeight="251585536" behindDoc="0" locked="0" layoutInCell="1" allowOverlap="1" wp14:anchorId="66034ACF" wp14:editId="2759D007">
                <wp:simplePos x="0" y="0"/>
                <wp:positionH relativeFrom="page">
                  <wp:posOffset>539750</wp:posOffset>
                </wp:positionH>
                <wp:positionV relativeFrom="paragraph">
                  <wp:posOffset>278765</wp:posOffset>
                </wp:positionV>
                <wp:extent cx="4860290" cy="367665"/>
                <wp:effectExtent l="0" t="0" r="635" b="4445"/>
                <wp:wrapTopAndBottom/>
                <wp:docPr id="60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76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09173" w14:textId="77777777" w:rsidR="00705681" w:rsidRPr="009C1A6C" w:rsidRDefault="00705681" w:rsidP="00D23782">
                            <w:pPr>
                              <w:spacing w:before="168"/>
                              <w:ind w:left="226"/>
                              <w:jc w:val="both"/>
                              <w:rPr>
                                <w:rFonts w:ascii="Trebuchet MS" w:hAnsi="Trebuchet MS"/>
                                <w:b/>
                                <w:lang w:val="es-ES"/>
                              </w:rPr>
                            </w:pPr>
                            <w:r w:rsidRPr="009C1A6C">
                              <w:rPr>
                                <w:rFonts w:ascii="Trebuchet MS" w:hAnsi="Trebuchet MS"/>
                                <w:b/>
                                <w:color w:val="0789BE"/>
                                <w:spacing w:val="-3"/>
                                <w:w w:val="105"/>
                                <w:lang w:val="es-ES"/>
                              </w:rPr>
                              <w:t>CRITERIO</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3.</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Seguimiento</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desde</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Atención</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Primaria</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de</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pacientes</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con</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54" type="#_x0000_t202" style="position:absolute;left:0;text-align:left;margin-left:42.5pt;margin-top:21.95pt;width:382.7pt;height:28.95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LCgQIAAAsFAAAOAAAAZHJzL2Uyb0RvYy54bWysVOtu2yAU/j9p74D4n/oyx42tOlXbLNOk&#10;7CK1ewACOEazgQGJnU179x1wnLa7SNO0RMIHzuE7t+9wdT10LTpwY4WSFU4uYoy4pIoJuavwp4f1&#10;bIGRdUQy0irJK3zkFl8vX7646nXJU9WolnGDAETastcVbpzTZRRZ2vCO2AuluQRlrUxHHGzNLmKG&#10;9IDetVEax3nUK8O0UZRbC6erUYmXAb+uOXUf6tpyh9oKQ2wurCasW79GyytS7gzRjaCnMMg/RNER&#10;IcHpGWpFHEF7I36B6gQ1yqraXVDVRaquBeUhB8gmiX/K5r4hmodcoDhWn8tk/x8sfX/4aJBgFc7j&#10;AiNJOmjSAx8culUD8mdQoV7bEgzvNZi6ARTQ6ZCt1RtFP1sk1V1D5I7fGKP6hhMGESb+ZvTk6ohj&#10;Pci2f6cYOCJ7pwLQUJvOlw8KggAdOnU8d8cHQ+EwW+RxWoCKgu5Vfpnn8+CClNNtbax7w1WHvFBh&#10;A90P6OSwsc5HQ8rJxDuzqhVsLdo2bMxue9cadCDAlFXm/yf0Z2at9MZS+Wsj4ngCQYIPr/Phhs5/&#10;K5I0i2/TYrbOF5ezbJ3NZ8VlvJjFSXFb5HFWZKv1dx9gkpWNYIzLjZB8YmGS/V2XT/Mw8ifwEPUV&#10;LubpfGzRH5OMw+93SXbCwVC2oqvw4mxESt/Y15JB2qR0RLSjHD0PP1QZajB9Q1UCDXznRw64YTsE&#10;zqUL795zZKvYEYhhFPQNWgwvCgiNMl8x6mE6K2y/7InhGLVvJZDLj/IkmEnYTgKRFK5W2GE0indu&#10;HPm9NmLXAPJIX6lugIC1CNx4jOJEW5i4kMTpdfAj/XQfrB7fsOUPAAAA//8DAFBLAwQUAAYACAAA&#10;ACEAwfI++N8AAAAJAQAADwAAAGRycy9kb3ducmV2LnhtbEyPzU7DMBCE70i8g7VIXCrqtITKhDgV&#10;4k9FQkIUHsCNlyTCXofYTQNPz3KC42hGM9+U68k7MeIQu0AaFvMMBFIdbEeNhrfX+zMFIiZD1rhA&#10;qOELI6yr46PSFDYc6AXHbWoEl1AsjIY2pb6QMtYtehPnoUdi7z0M3iSWQyPtYA5c7p1cZtlKetMR&#10;L7Smx5sW64/t3mvA8WH1nS9H5R+fZndqdrv5fHZB69OT6foKRMIp/YXhF5/RoWKmXdiTjcJpUBd8&#10;JWnIzy9BsM86B7HjYLZQIKtS/n9Q/QAAAP//AwBQSwECLQAUAAYACAAAACEAtoM4kv4AAADhAQAA&#10;EwAAAAAAAAAAAAAAAAAAAAAAW0NvbnRlbnRfVHlwZXNdLnhtbFBLAQItABQABgAIAAAAIQA4/SH/&#10;1gAAAJQBAAALAAAAAAAAAAAAAAAAAC8BAABfcmVscy8ucmVsc1BLAQItABQABgAIAAAAIQDa0OLC&#10;gQIAAAsFAAAOAAAAAAAAAAAAAAAAAC4CAABkcnMvZTJvRG9jLnhtbFBLAQItABQABgAIAAAAIQDB&#10;8j743wAAAAkBAAAPAAAAAAAAAAAAAAAAANsEAABkcnMvZG93bnJldi54bWxQSwUGAAAAAAQABADz&#10;AAAA5wUAAAAA&#10;" fillcolor="#d4d4d4" stroked="f">
                <v:textbox inset="0,0,0,0">
                  <w:txbxContent>
                    <w:p w:rsidR="00705681" w:rsidRPr="009C1A6C" w:rsidRDefault="00705681" w:rsidP="00D23782">
                      <w:pPr>
                        <w:spacing w:before="168"/>
                        <w:ind w:left="226"/>
                        <w:jc w:val="both"/>
                        <w:rPr>
                          <w:rFonts w:ascii="Trebuchet MS" w:hAnsi="Trebuchet MS"/>
                          <w:b/>
                          <w:lang w:val="es-ES"/>
                        </w:rPr>
                      </w:pPr>
                      <w:r w:rsidRPr="009C1A6C">
                        <w:rPr>
                          <w:rFonts w:ascii="Trebuchet MS" w:hAnsi="Trebuchet MS"/>
                          <w:b/>
                          <w:color w:val="0789BE"/>
                          <w:spacing w:val="-3"/>
                          <w:w w:val="105"/>
                          <w:lang w:val="es-ES"/>
                        </w:rPr>
                        <w:t>CRITERIO</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3.</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Seguimiento</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desde</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Atención</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Primaria</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de</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pacientes</w:t>
                      </w:r>
                      <w:r w:rsidRPr="009C1A6C">
                        <w:rPr>
                          <w:rFonts w:ascii="Trebuchet MS" w:hAnsi="Trebuchet MS"/>
                          <w:b/>
                          <w:color w:val="0789BE"/>
                          <w:spacing w:val="-42"/>
                          <w:w w:val="105"/>
                          <w:lang w:val="es-ES"/>
                        </w:rPr>
                        <w:t xml:space="preserve"> </w:t>
                      </w:r>
                      <w:r w:rsidRPr="009C1A6C">
                        <w:rPr>
                          <w:rFonts w:ascii="Trebuchet MS" w:hAnsi="Trebuchet MS"/>
                          <w:b/>
                          <w:color w:val="0789BE"/>
                          <w:w w:val="105"/>
                          <w:lang w:val="es-ES"/>
                        </w:rPr>
                        <w:t>con</w:t>
                      </w:r>
                      <w:r w:rsidRPr="009C1A6C">
                        <w:rPr>
                          <w:rFonts w:ascii="Trebuchet MS" w:hAnsi="Trebuchet MS"/>
                          <w:b/>
                          <w:color w:val="0789BE"/>
                          <w:spacing w:val="-42"/>
                          <w:w w:val="105"/>
                          <w:lang w:val="es-ES"/>
                        </w:rPr>
                        <w:t xml:space="preserve"> </w:t>
                      </w:r>
                      <w:r w:rsidRPr="009C1A6C">
                        <w:rPr>
                          <w:rFonts w:ascii="Trebuchet MS" w:hAnsi="Trebuchet MS"/>
                          <w:b/>
                          <w:color w:val="0789BE"/>
                          <w:spacing w:val="-3"/>
                          <w:w w:val="105"/>
                          <w:lang w:val="es-ES"/>
                        </w:rPr>
                        <w:t>DM</w:t>
                      </w:r>
                    </w:p>
                  </w:txbxContent>
                </v:textbox>
                <w10:wrap type="topAndBottom" anchorx="page"/>
              </v:shape>
            </w:pict>
          </mc:Fallback>
        </mc:AlternateContent>
      </w:r>
      <w:r w:rsidR="003D439C">
        <w:rPr>
          <w:rFonts w:ascii="Trebuchet MS"/>
          <w:b/>
          <w:color w:val="FFFFFF"/>
          <w:w w:val="105"/>
        </w:rPr>
        <w:t>RESULTADO/DM. SEGUIMIENTO</w:t>
      </w:r>
    </w:p>
    <w:p w14:paraId="67091A91" w14:textId="77777777" w:rsidR="00272A4B" w:rsidRDefault="00272A4B">
      <w:pPr>
        <w:pStyle w:val="Textoindependiente"/>
        <w:spacing w:before="9"/>
        <w:rPr>
          <w:rFonts w:ascii="Trebuchet MS"/>
          <w:b/>
          <w:sz w:val="11"/>
        </w:rPr>
      </w:pPr>
    </w:p>
    <w:p w14:paraId="634D0E88" w14:textId="77777777" w:rsidR="00272A4B" w:rsidRPr="009C1A6C" w:rsidRDefault="003D439C">
      <w:pPr>
        <w:pStyle w:val="Textoindependiente"/>
        <w:spacing w:before="75"/>
        <w:ind w:left="342"/>
        <w:jc w:val="both"/>
        <w:rPr>
          <w:lang w:val="es-ES"/>
        </w:rPr>
      </w:pPr>
      <w:r w:rsidRPr="009C1A6C">
        <w:rPr>
          <w:rFonts w:ascii="Trebuchet MS" w:hAnsi="Trebuchet MS"/>
          <w:color w:val="0789BE"/>
          <w:lang w:val="es-ES"/>
        </w:rPr>
        <w:t xml:space="preserve">DEFINICIÓN: </w:t>
      </w:r>
      <w:r w:rsidRPr="009C1A6C">
        <w:rPr>
          <w:color w:val="231F20"/>
          <w:lang w:val="es-ES"/>
        </w:rPr>
        <w:t>Proporción de pacientes con DM en seguimiento en Atención Primaria.</w:t>
      </w:r>
    </w:p>
    <w:p w14:paraId="1E3359CA" w14:textId="77777777" w:rsidR="00272A4B" w:rsidRPr="009C1A6C" w:rsidRDefault="00272A4B">
      <w:pPr>
        <w:pStyle w:val="Textoindependiente"/>
        <w:rPr>
          <w:sz w:val="26"/>
          <w:lang w:val="es-ES"/>
        </w:rPr>
      </w:pPr>
    </w:p>
    <w:p w14:paraId="330860D1"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0789BE"/>
          <w:lang w:val="es-ES"/>
        </w:rPr>
        <w:t>FÓRMULA:</w:t>
      </w:r>
      <w:r w:rsidRPr="009C1A6C">
        <w:rPr>
          <w:rFonts w:ascii="Trebuchet MS" w:hAnsi="Trebuchet MS"/>
          <w:color w:val="0789BE"/>
          <w:spacing w:val="-16"/>
          <w:lang w:val="es-ES"/>
        </w:rPr>
        <w:t xml:space="preserve"> </w:t>
      </w:r>
      <w:r w:rsidRPr="009C1A6C">
        <w:rPr>
          <w:color w:val="231F20"/>
          <w:lang w:val="es-ES"/>
        </w:rPr>
        <w:t>Pacientes</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DM</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seguimiento</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Atención</w:t>
      </w:r>
      <w:r w:rsidRPr="009C1A6C">
        <w:rPr>
          <w:color w:val="231F20"/>
          <w:spacing w:val="-11"/>
          <w:lang w:val="es-ES"/>
        </w:rPr>
        <w:t xml:space="preserve"> </w:t>
      </w:r>
      <w:r w:rsidRPr="009C1A6C">
        <w:rPr>
          <w:color w:val="231F20"/>
          <w:lang w:val="es-ES"/>
        </w:rPr>
        <w:t>Primaria</w:t>
      </w:r>
      <w:r w:rsidRPr="009C1A6C">
        <w:rPr>
          <w:color w:val="231F20"/>
          <w:spacing w:val="-11"/>
          <w:lang w:val="es-ES"/>
        </w:rPr>
        <w:t xml:space="preserve"> </w:t>
      </w:r>
      <w:r w:rsidRPr="009C1A6C">
        <w:rPr>
          <w:color w:val="231F20"/>
          <w:lang w:val="es-ES"/>
        </w:rPr>
        <w:t>/</w:t>
      </w:r>
      <w:r w:rsidRPr="009C1A6C">
        <w:rPr>
          <w:color w:val="231F20"/>
          <w:spacing w:val="-11"/>
          <w:lang w:val="es-ES"/>
        </w:rPr>
        <w:t xml:space="preserve"> </w:t>
      </w:r>
      <w:r w:rsidRPr="009C1A6C">
        <w:rPr>
          <w:color w:val="231F20"/>
          <w:spacing w:val="-5"/>
          <w:lang w:val="es-ES"/>
        </w:rPr>
        <w:t>Total</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pacientes con DM ×</w:t>
      </w:r>
      <w:r w:rsidRPr="009C1A6C">
        <w:rPr>
          <w:color w:val="231F20"/>
          <w:spacing w:val="-8"/>
          <w:lang w:val="es-ES"/>
        </w:rPr>
        <w:t xml:space="preserve"> </w:t>
      </w:r>
      <w:r w:rsidRPr="009C1A6C">
        <w:rPr>
          <w:color w:val="231F20"/>
          <w:lang w:val="es-ES"/>
        </w:rPr>
        <w:t>100.</w:t>
      </w:r>
    </w:p>
    <w:p w14:paraId="637701DF" w14:textId="77777777" w:rsidR="00272A4B" w:rsidRPr="009C1A6C" w:rsidRDefault="00272A4B">
      <w:pPr>
        <w:pStyle w:val="Textoindependiente"/>
        <w:spacing w:before="6"/>
        <w:rPr>
          <w:sz w:val="24"/>
          <w:lang w:val="es-ES"/>
        </w:rPr>
      </w:pPr>
    </w:p>
    <w:p w14:paraId="678FC0F2" w14:textId="77777777" w:rsidR="00272A4B" w:rsidRPr="009C1A6C" w:rsidRDefault="003D439C">
      <w:pPr>
        <w:pStyle w:val="Textoindependiente"/>
        <w:ind w:left="342"/>
        <w:jc w:val="both"/>
        <w:rPr>
          <w:lang w:val="es-ES"/>
        </w:rPr>
      </w:pPr>
      <w:r w:rsidRPr="009C1A6C">
        <w:rPr>
          <w:rFonts w:ascii="Trebuchet MS"/>
          <w:color w:val="0789BE"/>
          <w:w w:val="105"/>
          <w:lang w:val="es-ES"/>
        </w:rPr>
        <w:t xml:space="preserve">INDICADOR DE: </w:t>
      </w:r>
      <w:r w:rsidRPr="009C1A6C">
        <w:rPr>
          <w:color w:val="231F20"/>
          <w:w w:val="105"/>
          <w:lang w:val="es-ES"/>
        </w:rPr>
        <w:t>Resultado.</w:t>
      </w:r>
    </w:p>
    <w:p w14:paraId="10E9E433" w14:textId="77777777" w:rsidR="00272A4B" w:rsidRPr="009C1A6C" w:rsidRDefault="00272A4B">
      <w:pPr>
        <w:pStyle w:val="Textoindependiente"/>
        <w:rPr>
          <w:sz w:val="26"/>
          <w:lang w:val="es-ES"/>
        </w:rPr>
      </w:pPr>
    </w:p>
    <w:p w14:paraId="77E43BA9" w14:textId="77777777" w:rsidR="00272A4B" w:rsidRPr="009C1A6C" w:rsidRDefault="003D439C">
      <w:pPr>
        <w:pStyle w:val="Textoindependiente"/>
        <w:spacing w:line="264" w:lineRule="auto"/>
        <w:ind w:left="342" w:right="342"/>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 xml:space="preserve">A pesar de que los modelos de </w:t>
      </w:r>
      <w:r w:rsidRPr="009C1A6C">
        <w:rPr>
          <w:color w:val="231F20"/>
          <w:w w:val="95"/>
          <w:lang w:val="es-ES"/>
        </w:rPr>
        <w:t>atención</w:t>
      </w:r>
      <w:r w:rsidRPr="009C1A6C">
        <w:rPr>
          <w:color w:val="231F20"/>
          <w:spacing w:val="-10"/>
          <w:w w:val="95"/>
          <w:lang w:val="es-ES"/>
        </w:rPr>
        <w:t xml:space="preserve"> </w:t>
      </w:r>
      <w:r w:rsidRPr="009C1A6C">
        <w:rPr>
          <w:color w:val="231F20"/>
          <w:w w:val="95"/>
          <w:lang w:val="es-ES"/>
        </w:rPr>
        <w:t>escalonada</w:t>
      </w:r>
      <w:r w:rsidRPr="009C1A6C">
        <w:rPr>
          <w:color w:val="231F20"/>
          <w:spacing w:val="-10"/>
          <w:w w:val="95"/>
          <w:lang w:val="es-ES"/>
        </w:rPr>
        <w:t xml:space="preserve"> </w:t>
      </w:r>
      <w:r w:rsidRPr="009C1A6C">
        <w:rPr>
          <w:color w:val="231F20"/>
          <w:w w:val="95"/>
          <w:lang w:val="es-ES"/>
        </w:rPr>
        <w:t>han</w:t>
      </w:r>
      <w:r w:rsidRPr="009C1A6C">
        <w:rPr>
          <w:color w:val="231F20"/>
          <w:spacing w:val="-10"/>
          <w:w w:val="95"/>
          <w:lang w:val="es-ES"/>
        </w:rPr>
        <w:t xml:space="preserve"> </w:t>
      </w:r>
      <w:r w:rsidRPr="009C1A6C">
        <w:rPr>
          <w:color w:val="231F20"/>
          <w:w w:val="95"/>
          <w:lang w:val="es-ES"/>
        </w:rPr>
        <w:t>sido</w:t>
      </w:r>
      <w:r w:rsidRPr="009C1A6C">
        <w:rPr>
          <w:color w:val="231F20"/>
          <w:spacing w:val="-10"/>
          <w:w w:val="95"/>
          <w:lang w:val="es-ES"/>
        </w:rPr>
        <w:t xml:space="preserve"> </w:t>
      </w:r>
      <w:r w:rsidRPr="009C1A6C">
        <w:rPr>
          <w:color w:val="231F20"/>
          <w:w w:val="95"/>
          <w:lang w:val="es-ES"/>
        </w:rPr>
        <w:t>recomendados</w:t>
      </w:r>
      <w:r w:rsidRPr="009C1A6C">
        <w:rPr>
          <w:color w:val="231F20"/>
          <w:spacing w:val="-10"/>
          <w:w w:val="95"/>
          <w:lang w:val="es-ES"/>
        </w:rPr>
        <w:t xml:space="preserve"> </w:t>
      </w:r>
      <w:r w:rsidRPr="009C1A6C">
        <w:rPr>
          <w:color w:val="231F20"/>
          <w:w w:val="95"/>
          <w:lang w:val="es-ES"/>
        </w:rPr>
        <w:t>por</w:t>
      </w:r>
      <w:r w:rsidRPr="009C1A6C">
        <w:rPr>
          <w:color w:val="231F20"/>
          <w:spacing w:val="-10"/>
          <w:w w:val="95"/>
          <w:lang w:val="es-ES"/>
        </w:rPr>
        <w:t xml:space="preserve"> </w:t>
      </w:r>
      <w:r w:rsidRPr="009C1A6C">
        <w:rPr>
          <w:color w:val="231F20"/>
          <w:w w:val="95"/>
          <w:lang w:val="es-ES"/>
        </w:rPr>
        <w:t>diferentes</w:t>
      </w:r>
      <w:r w:rsidRPr="009C1A6C">
        <w:rPr>
          <w:color w:val="231F20"/>
          <w:spacing w:val="-10"/>
          <w:w w:val="95"/>
          <w:lang w:val="es-ES"/>
        </w:rPr>
        <w:t xml:space="preserve"> </w:t>
      </w:r>
      <w:r w:rsidRPr="009C1A6C">
        <w:rPr>
          <w:color w:val="231F20"/>
          <w:w w:val="95"/>
          <w:lang w:val="es-ES"/>
        </w:rPr>
        <w:t>organizaciones,</w:t>
      </w:r>
      <w:r w:rsidRPr="009C1A6C">
        <w:rPr>
          <w:color w:val="231F20"/>
          <w:spacing w:val="-10"/>
          <w:w w:val="95"/>
          <w:lang w:val="es-ES"/>
        </w:rPr>
        <w:t xml:space="preserve"> </w:t>
      </w:r>
      <w:r w:rsidRPr="009C1A6C">
        <w:rPr>
          <w:color w:val="231F20"/>
          <w:w w:val="95"/>
          <w:lang w:val="es-ES"/>
        </w:rPr>
        <w:t>no</w:t>
      </w:r>
      <w:r w:rsidRPr="009C1A6C">
        <w:rPr>
          <w:color w:val="231F20"/>
          <w:spacing w:val="-10"/>
          <w:w w:val="95"/>
          <w:lang w:val="es-ES"/>
        </w:rPr>
        <w:t xml:space="preserve"> </w:t>
      </w:r>
      <w:r w:rsidRPr="009C1A6C">
        <w:rPr>
          <w:color w:val="231F20"/>
          <w:w w:val="95"/>
          <w:lang w:val="es-ES"/>
        </w:rPr>
        <w:t>se</w:t>
      </w:r>
      <w:r w:rsidRPr="009C1A6C">
        <w:rPr>
          <w:color w:val="231F20"/>
          <w:spacing w:val="-10"/>
          <w:w w:val="95"/>
          <w:lang w:val="es-ES"/>
        </w:rPr>
        <w:t xml:space="preserve"> </w:t>
      </w:r>
      <w:r w:rsidRPr="009C1A6C">
        <w:rPr>
          <w:color w:val="231F20"/>
          <w:w w:val="95"/>
          <w:lang w:val="es-ES"/>
        </w:rPr>
        <w:t xml:space="preserve">dispone </w:t>
      </w:r>
      <w:r w:rsidRPr="009C1A6C">
        <w:rPr>
          <w:color w:val="231F20"/>
          <w:lang w:val="es-ES"/>
        </w:rPr>
        <w:t>de</w:t>
      </w:r>
      <w:r w:rsidRPr="009C1A6C">
        <w:rPr>
          <w:color w:val="231F20"/>
          <w:spacing w:val="-29"/>
          <w:lang w:val="es-ES"/>
        </w:rPr>
        <w:t xml:space="preserve"> </w:t>
      </w:r>
      <w:r w:rsidRPr="009C1A6C">
        <w:rPr>
          <w:color w:val="231F20"/>
          <w:lang w:val="es-ES"/>
        </w:rPr>
        <w:t>estudios</w:t>
      </w:r>
      <w:r w:rsidRPr="009C1A6C">
        <w:rPr>
          <w:color w:val="231F20"/>
          <w:spacing w:val="-29"/>
          <w:lang w:val="es-ES"/>
        </w:rPr>
        <w:t xml:space="preserve"> </w:t>
      </w:r>
      <w:r w:rsidRPr="009C1A6C">
        <w:rPr>
          <w:color w:val="231F20"/>
          <w:lang w:val="es-ES"/>
        </w:rPr>
        <w:t>que</w:t>
      </w:r>
      <w:r w:rsidRPr="009C1A6C">
        <w:rPr>
          <w:color w:val="231F20"/>
          <w:spacing w:val="-29"/>
          <w:lang w:val="es-ES"/>
        </w:rPr>
        <w:t xml:space="preserve"> </w:t>
      </w:r>
      <w:r w:rsidRPr="009C1A6C">
        <w:rPr>
          <w:color w:val="231F20"/>
          <w:lang w:val="es-ES"/>
        </w:rPr>
        <w:t>evalúen</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resultados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su</w:t>
      </w:r>
      <w:r w:rsidRPr="009C1A6C">
        <w:rPr>
          <w:color w:val="231F20"/>
          <w:spacing w:val="-29"/>
          <w:lang w:val="es-ES"/>
        </w:rPr>
        <w:t xml:space="preserve"> </w:t>
      </w:r>
      <w:r w:rsidRPr="009C1A6C">
        <w:rPr>
          <w:color w:val="231F20"/>
          <w:lang w:val="es-ES"/>
        </w:rPr>
        <w:t>adopción</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manejo</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DM.</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mayoría de</w:t>
      </w:r>
      <w:r w:rsidRPr="009C1A6C">
        <w:rPr>
          <w:color w:val="231F20"/>
          <w:spacing w:val="-23"/>
          <w:lang w:val="es-ES"/>
        </w:rPr>
        <w:t xml:space="preserve"> </w:t>
      </w:r>
      <w:r w:rsidRPr="009C1A6C">
        <w:rPr>
          <w:color w:val="231F20"/>
          <w:lang w:val="es-ES"/>
        </w:rPr>
        <w:t>las</w:t>
      </w:r>
      <w:r w:rsidRPr="009C1A6C">
        <w:rPr>
          <w:color w:val="231F20"/>
          <w:spacing w:val="-23"/>
          <w:lang w:val="es-ES"/>
        </w:rPr>
        <w:t xml:space="preserve"> </w:t>
      </w:r>
      <w:r w:rsidRPr="009C1A6C">
        <w:rPr>
          <w:color w:val="231F20"/>
          <w:lang w:val="es-ES"/>
        </w:rPr>
        <w:t>revisiones</w:t>
      </w:r>
      <w:r w:rsidRPr="009C1A6C">
        <w:rPr>
          <w:color w:val="231F20"/>
          <w:spacing w:val="-23"/>
          <w:lang w:val="es-ES"/>
        </w:rPr>
        <w:t xml:space="preserve"> </w:t>
      </w:r>
      <w:r w:rsidRPr="009C1A6C">
        <w:rPr>
          <w:color w:val="231F20"/>
          <w:lang w:val="es-ES"/>
        </w:rPr>
        <w:t>sistemáticas</w:t>
      </w:r>
      <w:r w:rsidRPr="009C1A6C">
        <w:rPr>
          <w:color w:val="231F20"/>
          <w:spacing w:val="-23"/>
          <w:lang w:val="es-ES"/>
        </w:rPr>
        <w:t xml:space="preserve"> </w:t>
      </w:r>
      <w:r w:rsidRPr="009C1A6C">
        <w:rPr>
          <w:color w:val="231F20"/>
          <w:lang w:val="es-ES"/>
        </w:rPr>
        <w:t>sobre</w:t>
      </w:r>
      <w:r w:rsidRPr="009C1A6C">
        <w:rPr>
          <w:color w:val="231F20"/>
          <w:spacing w:val="-23"/>
          <w:lang w:val="es-ES"/>
        </w:rPr>
        <w:t xml:space="preserve"> </w:t>
      </w:r>
      <w:r w:rsidRPr="009C1A6C">
        <w:rPr>
          <w:color w:val="231F20"/>
          <w:lang w:val="es-ES"/>
        </w:rPr>
        <w:t>atención</w:t>
      </w:r>
      <w:r w:rsidRPr="009C1A6C">
        <w:rPr>
          <w:color w:val="231F20"/>
          <w:spacing w:val="-23"/>
          <w:lang w:val="es-ES"/>
        </w:rPr>
        <w:t xml:space="preserve"> </w:t>
      </w:r>
      <w:r w:rsidRPr="009C1A6C">
        <w:rPr>
          <w:color w:val="231F20"/>
          <w:lang w:val="es-ES"/>
        </w:rPr>
        <w:t>colaborativa</w:t>
      </w:r>
      <w:r w:rsidRPr="009C1A6C">
        <w:rPr>
          <w:color w:val="231F20"/>
          <w:spacing w:val="-23"/>
          <w:lang w:val="es-ES"/>
        </w:rPr>
        <w:t xml:space="preserve"> </w:t>
      </w:r>
      <w:r w:rsidRPr="009C1A6C">
        <w:rPr>
          <w:color w:val="231F20"/>
          <w:lang w:val="es-ES"/>
        </w:rPr>
        <w:t>han</w:t>
      </w:r>
      <w:r w:rsidRPr="009C1A6C">
        <w:rPr>
          <w:color w:val="231F20"/>
          <w:spacing w:val="-23"/>
          <w:lang w:val="es-ES"/>
        </w:rPr>
        <w:t xml:space="preserve"> </w:t>
      </w:r>
      <w:r w:rsidRPr="009C1A6C">
        <w:rPr>
          <w:color w:val="231F20"/>
          <w:lang w:val="es-ES"/>
        </w:rPr>
        <w:t>puesto</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manifiesto</w:t>
      </w:r>
      <w:r w:rsidRPr="009C1A6C">
        <w:rPr>
          <w:color w:val="231F20"/>
          <w:spacing w:val="-23"/>
          <w:lang w:val="es-ES"/>
        </w:rPr>
        <w:t xml:space="preserve"> </w:t>
      </w:r>
      <w:r w:rsidRPr="009C1A6C">
        <w:rPr>
          <w:color w:val="231F20"/>
          <w:lang w:val="es-ES"/>
        </w:rPr>
        <w:t>que estos modelos</w:t>
      </w:r>
      <w:r w:rsidRPr="009C1A6C">
        <w:rPr>
          <w:color w:val="231F20"/>
          <w:spacing w:val="35"/>
          <w:lang w:val="es-ES"/>
        </w:rPr>
        <w:t xml:space="preserve"> </w:t>
      </w:r>
      <w:r w:rsidRPr="009C1A6C">
        <w:rPr>
          <w:color w:val="231F20"/>
          <w:lang w:val="es-ES"/>
        </w:rPr>
        <w:t>más efectivos que la atención habitual y señalan que la eficiencia de esta</w:t>
      </w:r>
      <w:r w:rsidRPr="009C1A6C">
        <w:rPr>
          <w:color w:val="231F20"/>
          <w:spacing w:val="-18"/>
          <w:lang w:val="es-ES"/>
        </w:rPr>
        <w:t xml:space="preserve"> </w:t>
      </w:r>
      <w:r w:rsidRPr="009C1A6C">
        <w:rPr>
          <w:color w:val="231F20"/>
          <w:lang w:val="es-ES"/>
        </w:rPr>
        <w:t>última</w:t>
      </w:r>
      <w:r w:rsidRPr="009C1A6C">
        <w:rPr>
          <w:color w:val="231F20"/>
          <w:spacing w:val="-18"/>
          <w:lang w:val="es-ES"/>
        </w:rPr>
        <w:t xml:space="preserve"> </w:t>
      </w:r>
      <w:r w:rsidRPr="009C1A6C">
        <w:rPr>
          <w:color w:val="231F20"/>
          <w:lang w:val="es-ES"/>
        </w:rPr>
        <w:t>es</w:t>
      </w:r>
      <w:r w:rsidRPr="009C1A6C">
        <w:rPr>
          <w:color w:val="231F20"/>
          <w:spacing w:val="-18"/>
          <w:lang w:val="es-ES"/>
        </w:rPr>
        <w:t xml:space="preserve"> </w:t>
      </w:r>
      <w:r w:rsidRPr="009C1A6C">
        <w:rPr>
          <w:color w:val="231F20"/>
          <w:lang w:val="es-ES"/>
        </w:rPr>
        <w:t>mayor</w:t>
      </w:r>
      <w:r w:rsidRPr="009C1A6C">
        <w:rPr>
          <w:color w:val="231F20"/>
          <w:spacing w:val="-18"/>
          <w:lang w:val="es-ES"/>
        </w:rPr>
        <w:t xml:space="preserve"> </w:t>
      </w:r>
      <w:r w:rsidRPr="009C1A6C">
        <w:rPr>
          <w:color w:val="231F20"/>
          <w:lang w:val="es-ES"/>
        </w:rPr>
        <w:t>cuando</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combina</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atención</w:t>
      </w:r>
      <w:r w:rsidRPr="009C1A6C">
        <w:rPr>
          <w:color w:val="231F20"/>
          <w:spacing w:val="-18"/>
          <w:lang w:val="es-ES"/>
        </w:rPr>
        <w:t xml:space="preserve"> </w:t>
      </w:r>
      <w:r w:rsidRPr="009C1A6C">
        <w:rPr>
          <w:color w:val="231F20"/>
          <w:lang w:val="es-ES"/>
        </w:rPr>
        <w:t>escalonada.</w:t>
      </w:r>
      <w:r w:rsidRPr="009C1A6C">
        <w:rPr>
          <w:color w:val="231F20"/>
          <w:spacing w:val="-18"/>
          <w:lang w:val="es-ES"/>
        </w:rPr>
        <w:t xml:space="preserve"> </w:t>
      </w:r>
      <w:r w:rsidRPr="009C1A6C">
        <w:rPr>
          <w:color w:val="231F20"/>
          <w:lang w:val="es-ES"/>
        </w:rPr>
        <w:t>Sin</w:t>
      </w:r>
      <w:r w:rsidRPr="009C1A6C">
        <w:rPr>
          <w:color w:val="231F20"/>
          <w:spacing w:val="-18"/>
          <w:lang w:val="es-ES"/>
        </w:rPr>
        <w:t xml:space="preserve"> </w:t>
      </w:r>
      <w:r w:rsidRPr="009C1A6C">
        <w:rPr>
          <w:color w:val="231F20"/>
          <w:lang w:val="es-ES"/>
        </w:rPr>
        <w:t>embargo,</w:t>
      </w:r>
      <w:r w:rsidRPr="009C1A6C">
        <w:rPr>
          <w:color w:val="231F20"/>
          <w:spacing w:val="-18"/>
          <w:lang w:val="es-ES"/>
        </w:rPr>
        <w:t xml:space="preserve"> </w:t>
      </w:r>
      <w:r w:rsidRPr="009C1A6C">
        <w:rPr>
          <w:color w:val="231F20"/>
          <w:lang w:val="es-ES"/>
        </w:rPr>
        <w:t>existe una</w:t>
      </w:r>
      <w:r w:rsidRPr="009C1A6C">
        <w:rPr>
          <w:color w:val="231F20"/>
          <w:spacing w:val="-31"/>
          <w:lang w:val="es-ES"/>
        </w:rPr>
        <w:t xml:space="preserve"> </w:t>
      </w:r>
      <w:r w:rsidRPr="009C1A6C">
        <w:rPr>
          <w:color w:val="231F20"/>
          <w:lang w:val="es-ES"/>
        </w:rPr>
        <w:t>gran</w:t>
      </w:r>
      <w:r w:rsidRPr="009C1A6C">
        <w:rPr>
          <w:color w:val="231F20"/>
          <w:spacing w:val="-31"/>
          <w:lang w:val="es-ES"/>
        </w:rPr>
        <w:t xml:space="preserve"> </w:t>
      </w:r>
      <w:r w:rsidRPr="009C1A6C">
        <w:rPr>
          <w:color w:val="231F20"/>
          <w:lang w:val="es-ES"/>
        </w:rPr>
        <w:t>diversidad</w:t>
      </w:r>
      <w:r w:rsidRPr="009C1A6C">
        <w:rPr>
          <w:color w:val="231F20"/>
          <w:spacing w:val="-31"/>
          <w:lang w:val="es-ES"/>
        </w:rPr>
        <w:t xml:space="preserve"> </w:t>
      </w:r>
      <w:r w:rsidRPr="009C1A6C">
        <w:rPr>
          <w:color w:val="231F20"/>
          <w:lang w:val="es-ES"/>
        </w:rPr>
        <w:t>en</w:t>
      </w:r>
      <w:r w:rsidRPr="009C1A6C">
        <w:rPr>
          <w:color w:val="231F20"/>
          <w:spacing w:val="-31"/>
          <w:lang w:val="es-ES"/>
        </w:rPr>
        <w:t xml:space="preserve"> </w:t>
      </w:r>
      <w:r w:rsidRPr="009C1A6C">
        <w:rPr>
          <w:color w:val="231F20"/>
          <w:lang w:val="es-ES"/>
        </w:rPr>
        <w:t>los</w:t>
      </w:r>
      <w:r w:rsidRPr="009C1A6C">
        <w:rPr>
          <w:color w:val="231F20"/>
          <w:spacing w:val="-31"/>
          <w:lang w:val="es-ES"/>
        </w:rPr>
        <w:t xml:space="preserve"> </w:t>
      </w:r>
      <w:r w:rsidRPr="009C1A6C">
        <w:rPr>
          <w:color w:val="231F20"/>
          <w:lang w:val="es-ES"/>
        </w:rPr>
        <w:t>estudios</w:t>
      </w:r>
      <w:r w:rsidRPr="009C1A6C">
        <w:rPr>
          <w:color w:val="231F20"/>
          <w:spacing w:val="-31"/>
          <w:lang w:val="es-ES"/>
        </w:rPr>
        <w:t xml:space="preserve"> </w:t>
      </w:r>
      <w:r w:rsidRPr="009C1A6C">
        <w:rPr>
          <w:color w:val="231F20"/>
          <w:lang w:val="es-ES"/>
        </w:rPr>
        <w:t>que</w:t>
      </w:r>
      <w:r w:rsidRPr="009C1A6C">
        <w:rPr>
          <w:color w:val="231F20"/>
          <w:spacing w:val="-31"/>
          <w:lang w:val="es-ES"/>
        </w:rPr>
        <w:t xml:space="preserve"> </w:t>
      </w:r>
      <w:r w:rsidRPr="009C1A6C">
        <w:rPr>
          <w:color w:val="231F20"/>
          <w:lang w:val="es-ES"/>
        </w:rPr>
        <w:t>evalúan</w:t>
      </w:r>
      <w:r w:rsidRPr="009C1A6C">
        <w:rPr>
          <w:color w:val="231F20"/>
          <w:spacing w:val="-31"/>
          <w:lang w:val="es-ES"/>
        </w:rPr>
        <w:t xml:space="preserve"> </w:t>
      </w:r>
      <w:r w:rsidRPr="009C1A6C">
        <w:rPr>
          <w:color w:val="231F20"/>
          <w:lang w:val="es-ES"/>
        </w:rPr>
        <w:t>estos</w:t>
      </w:r>
      <w:r w:rsidRPr="009C1A6C">
        <w:rPr>
          <w:color w:val="231F20"/>
          <w:spacing w:val="-31"/>
          <w:lang w:val="es-ES"/>
        </w:rPr>
        <w:t xml:space="preserve"> </w:t>
      </w:r>
      <w:r w:rsidRPr="009C1A6C">
        <w:rPr>
          <w:color w:val="231F20"/>
          <w:lang w:val="es-ES"/>
        </w:rPr>
        <w:t>modelos</w:t>
      </w:r>
      <w:r w:rsidRPr="009C1A6C">
        <w:rPr>
          <w:color w:val="231F20"/>
          <w:spacing w:val="-31"/>
          <w:lang w:val="es-ES"/>
        </w:rPr>
        <w:t xml:space="preserve"> </w:t>
      </w:r>
      <w:r w:rsidRPr="009C1A6C">
        <w:rPr>
          <w:color w:val="231F20"/>
          <w:lang w:val="es-ES"/>
        </w:rPr>
        <w:t>y</w:t>
      </w:r>
      <w:r w:rsidRPr="009C1A6C">
        <w:rPr>
          <w:color w:val="231F20"/>
          <w:spacing w:val="-31"/>
          <w:lang w:val="es-ES"/>
        </w:rPr>
        <w:t xml:space="preserve"> </w:t>
      </w:r>
      <w:r w:rsidRPr="009C1A6C">
        <w:rPr>
          <w:color w:val="231F20"/>
          <w:lang w:val="es-ES"/>
        </w:rPr>
        <w:t>la</w:t>
      </w:r>
      <w:r w:rsidRPr="009C1A6C">
        <w:rPr>
          <w:color w:val="231F20"/>
          <w:spacing w:val="-31"/>
          <w:lang w:val="es-ES"/>
        </w:rPr>
        <w:t xml:space="preserve"> </w:t>
      </w:r>
      <w:r w:rsidRPr="009C1A6C">
        <w:rPr>
          <w:color w:val="231F20"/>
          <w:lang w:val="es-ES"/>
        </w:rPr>
        <w:t>evidencia</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su</w:t>
      </w:r>
      <w:r w:rsidRPr="009C1A6C">
        <w:rPr>
          <w:color w:val="231F20"/>
          <w:spacing w:val="-31"/>
          <w:lang w:val="es-ES"/>
        </w:rPr>
        <w:t xml:space="preserve"> </w:t>
      </w:r>
      <w:r w:rsidR="00D23782">
        <w:rPr>
          <w:color w:val="231F20"/>
          <w:lang w:val="es-ES"/>
        </w:rPr>
        <w:t>efecti</w:t>
      </w:r>
      <w:r w:rsidRPr="009C1A6C">
        <w:rPr>
          <w:color w:val="231F20"/>
          <w:lang w:val="es-ES"/>
        </w:rPr>
        <w:t>vidad</w:t>
      </w:r>
      <w:r w:rsidRPr="009C1A6C">
        <w:rPr>
          <w:color w:val="231F20"/>
          <w:spacing w:val="-26"/>
          <w:lang w:val="es-ES"/>
        </w:rPr>
        <w:t xml:space="preserve"> </w:t>
      </w:r>
      <w:r w:rsidRPr="009C1A6C">
        <w:rPr>
          <w:color w:val="231F20"/>
          <w:lang w:val="es-ES"/>
        </w:rPr>
        <w:t>es</w:t>
      </w:r>
      <w:r w:rsidRPr="009C1A6C">
        <w:rPr>
          <w:color w:val="231F20"/>
          <w:spacing w:val="-26"/>
          <w:lang w:val="es-ES"/>
        </w:rPr>
        <w:t xml:space="preserve"> </w:t>
      </w:r>
      <w:r w:rsidRPr="009C1A6C">
        <w:rPr>
          <w:color w:val="231F20"/>
          <w:lang w:val="es-ES"/>
        </w:rPr>
        <w:t>limitada,</w:t>
      </w:r>
      <w:r w:rsidRPr="009C1A6C">
        <w:rPr>
          <w:color w:val="231F20"/>
          <w:spacing w:val="-26"/>
          <w:lang w:val="es-ES"/>
        </w:rPr>
        <w:t xml:space="preserve"> </w:t>
      </w:r>
      <w:r w:rsidRPr="009C1A6C">
        <w:rPr>
          <w:color w:val="231F20"/>
          <w:lang w:val="es-ES"/>
        </w:rPr>
        <w:t>por</w:t>
      </w:r>
      <w:r w:rsidRPr="009C1A6C">
        <w:rPr>
          <w:color w:val="231F20"/>
          <w:spacing w:val="-26"/>
          <w:lang w:val="es-ES"/>
        </w:rPr>
        <w:t xml:space="preserve"> </w:t>
      </w:r>
      <w:r w:rsidRPr="009C1A6C">
        <w:rPr>
          <w:color w:val="231F20"/>
          <w:lang w:val="es-ES"/>
        </w:rPr>
        <w:t>lo</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resulta</w:t>
      </w:r>
      <w:r w:rsidRPr="009C1A6C">
        <w:rPr>
          <w:color w:val="231F20"/>
          <w:spacing w:val="-26"/>
          <w:lang w:val="es-ES"/>
        </w:rPr>
        <w:t xml:space="preserve"> </w:t>
      </w:r>
      <w:r w:rsidRPr="009C1A6C">
        <w:rPr>
          <w:color w:val="231F20"/>
          <w:lang w:val="es-ES"/>
        </w:rPr>
        <w:t>difícil</w:t>
      </w:r>
      <w:r w:rsidRPr="009C1A6C">
        <w:rPr>
          <w:color w:val="231F20"/>
          <w:spacing w:val="-26"/>
          <w:lang w:val="es-ES"/>
        </w:rPr>
        <w:t xml:space="preserve"> </w:t>
      </w:r>
      <w:r w:rsidRPr="009C1A6C">
        <w:rPr>
          <w:color w:val="231F20"/>
          <w:lang w:val="es-ES"/>
        </w:rPr>
        <w:t>extraer</w:t>
      </w:r>
      <w:r w:rsidRPr="009C1A6C">
        <w:rPr>
          <w:color w:val="231F20"/>
          <w:spacing w:val="-26"/>
          <w:lang w:val="es-ES"/>
        </w:rPr>
        <w:t xml:space="preserve"> </w:t>
      </w:r>
      <w:r w:rsidRPr="009C1A6C">
        <w:rPr>
          <w:color w:val="231F20"/>
          <w:lang w:val="es-ES"/>
        </w:rPr>
        <w:t>conclusiones</w:t>
      </w:r>
      <w:r w:rsidRPr="009C1A6C">
        <w:rPr>
          <w:color w:val="231F20"/>
          <w:spacing w:val="-26"/>
          <w:lang w:val="es-ES"/>
        </w:rPr>
        <w:t xml:space="preserve"> </w:t>
      </w:r>
      <w:r w:rsidRPr="009C1A6C">
        <w:rPr>
          <w:color w:val="231F20"/>
          <w:lang w:val="es-ES"/>
        </w:rPr>
        <w:t>definitivas</w:t>
      </w:r>
      <w:r w:rsidRPr="009C1A6C">
        <w:rPr>
          <w:color w:val="231F20"/>
          <w:spacing w:val="-26"/>
          <w:lang w:val="es-ES"/>
        </w:rPr>
        <w:t xml:space="preserve"> </w:t>
      </w:r>
      <w:r w:rsidRPr="009C1A6C">
        <w:rPr>
          <w:color w:val="231F20"/>
          <w:lang w:val="es-ES"/>
        </w:rPr>
        <w:t>(1+).</w:t>
      </w:r>
    </w:p>
    <w:p w14:paraId="09D1B902" w14:textId="77777777" w:rsidR="00272A4B" w:rsidRPr="009C1A6C" w:rsidRDefault="00272A4B">
      <w:pPr>
        <w:pStyle w:val="Textoindependiente"/>
        <w:spacing w:before="4"/>
        <w:rPr>
          <w:sz w:val="24"/>
          <w:lang w:val="es-ES"/>
        </w:rPr>
      </w:pPr>
    </w:p>
    <w:p w14:paraId="4DB349E2"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0789BE"/>
          <w:w w:val="110"/>
          <w:lang w:val="es-ES"/>
        </w:rPr>
        <w:t>FUERZA DE LA RECOMENDACIÓN:</w:t>
      </w:r>
    </w:p>
    <w:p w14:paraId="722639DE" w14:textId="77777777" w:rsidR="00272A4B" w:rsidRPr="009C1A6C" w:rsidRDefault="003D439C">
      <w:pPr>
        <w:pStyle w:val="Textoindependiente"/>
        <w:spacing w:before="59" w:line="261" w:lineRule="auto"/>
        <w:ind w:left="342" w:right="34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D23782">
        <w:rPr>
          <w:color w:val="231F20"/>
          <w:lang w:val="es-ES"/>
        </w:rPr>
        <w:t>extra</w:t>
      </w:r>
      <w:r w:rsidRPr="009C1A6C">
        <w:rPr>
          <w:color w:val="231F20"/>
          <w:lang w:val="es-ES"/>
        </w:rPr>
        <w:t xml:space="preserve">polada de estudios de nivel 1++ </w:t>
      </w:r>
      <w:r w:rsidR="007D7E6B">
        <w:rPr>
          <w:color w:val="231F20"/>
          <w:lang w:val="es-ES"/>
        </w:rPr>
        <w:t>o</w:t>
      </w:r>
      <w:r w:rsidRPr="009C1A6C">
        <w:rPr>
          <w:color w:val="231F20"/>
          <w:spacing w:val="7"/>
          <w:lang w:val="es-ES"/>
        </w:rPr>
        <w:t xml:space="preserve"> </w:t>
      </w:r>
      <w:r w:rsidRPr="009C1A6C">
        <w:rPr>
          <w:color w:val="231F20"/>
          <w:lang w:val="es-ES"/>
        </w:rPr>
        <w:t>1+.</w:t>
      </w:r>
    </w:p>
    <w:p w14:paraId="3F86E086" w14:textId="77777777" w:rsidR="00272A4B" w:rsidRPr="009C1A6C" w:rsidRDefault="00272A4B">
      <w:pPr>
        <w:pStyle w:val="Textoindependiente"/>
        <w:spacing w:before="6"/>
        <w:rPr>
          <w:sz w:val="24"/>
          <w:lang w:val="es-ES"/>
        </w:rPr>
      </w:pPr>
    </w:p>
    <w:p w14:paraId="34605DA8" w14:textId="77777777" w:rsidR="00272A4B" w:rsidRPr="009C1A6C" w:rsidRDefault="003D439C">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6FF5BBDD" w14:textId="77777777" w:rsidR="00272A4B" w:rsidRPr="009C1A6C" w:rsidRDefault="00272A4B">
      <w:pPr>
        <w:pStyle w:val="Textoindependiente"/>
        <w:rPr>
          <w:sz w:val="26"/>
          <w:lang w:val="es-ES"/>
        </w:rPr>
      </w:pPr>
    </w:p>
    <w:p w14:paraId="4134F237" w14:textId="77777777" w:rsidR="00272A4B" w:rsidRDefault="003D439C">
      <w:pPr>
        <w:pStyle w:val="Textoindependiente"/>
        <w:ind w:left="342"/>
        <w:jc w:val="both"/>
        <w:rPr>
          <w:rFonts w:ascii="Trebuchet MS" w:hAnsi="Trebuchet MS"/>
        </w:rPr>
      </w:pPr>
      <w:r>
        <w:rPr>
          <w:rFonts w:ascii="Trebuchet MS" w:hAnsi="Trebuchet MS"/>
          <w:color w:val="0789BE"/>
          <w:w w:val="105"/>
        </w:rPr>
        <w:t>BIBLIOGRAFÍA:</w:t>
      </w:r>
    </w:p>
    <w:p w14:paraId="273CF53C" w14:textId="77777777" w:rsidR="00272A4B" w:rsidRPr="00CF6816" w:rsidRDefault="003D439C">
      <w:pPr>
        <w:pStyle w:val="Prrafodelista"/>
        <w:numPr>
          <w:ilvl w:val="0"/>
          <w:numId w:val="1"/>
        </w:numPr>
        <w:tabs>
          <w:tab w:val="left" w:pos="703"/>
        </w:tabs>
        <w:spacing w:before="76" w:line="264" w:lineRule="auto"/>
        <w:ind w:right="343"/>
        <w:rPr>
          <w:rFonts w:ascii="Trebuchet MS" w:hAnsi="Trebuchet MS"/>
          <w:color w:val="0789BE"/>
          <w:sz w:val="19"/>
          <w:lang w:val="es-ES"/>
        </w:rPr>
      </w:pPr>
      <w:r w:rsidRPr="009C1A6C">
        <w:rPr>
          <w:color w:val="231F20"/>
          <w:sz w:val="19"/>
          <w:lang w:val="es-ES"/>
        </w:rPr>
        <w:t>Calderón</w:t>
      </w:r>
      <w:r w:rsidRPr="009C1A6C">
        <w:rPr>
          <w:color w:val="231F20"/>
          <w:spacing w:val="-16"/>
          <w:sz w:val="19"/>
          <w:lang w:val="es-ES"/>
        </w:rPr>
        <w:t xml:space="preserve"> </w:t>
      </w:r>
      <w:r w:rsidRPr="009C1A6C">
        <w:rPr>
          <w:color w:val="231F20"/>
          <w:sz w:val="19"/>
          <w:lang w:val="es-ES"/>
        </w:rPr>
        <w:t>C,</w:t>
      </w:r>
      <w:r w:rsidRPr="009C1A6C">
        <w:rPr>
          <w:color w:val="231F20"/>
          <w:spacing w:val="-16"/>
          <w:sz w:val="19"/>
          <w:lang w:val="es-ES"/>
        </w:rPr>
        <w:t xml:space="preserve"> </w:t>
      </w:r>
      <w:r w:rsidRPr="009C1A6C">
        <w:rPr>
          <w:color w:val="231F20"/>
          <w:sz w:val="19"/>
          <w:lang w:val="es-ES"/>
        </w:rPr>
        <w:t>Mosquera</w:t>
      </w:r>
      <w:r w:rsidRPr="009C1A6C">
        <w:rPr>
          <w:color w:val="231F20"/>
          <w:spacing w:val="-16"/>
          <w:sz w:val="19"/>
          <w:lang w:val="es-ES"/>
        </w:rPr>
        <w:t xml:space="preserve"> </w:t>
      </w:r>
      <w:r w:rsidRPr="009C1A6C">
        <w:rPr>
          <w:color w:val="231F20"/>
          <w:sz w:val="19"/>
          <w:lang w:val="es-ES"/>
        </w:rPr>
        <w:t>I,</w:t>
      </w:r>
      <w:r w:rsidRPr="009C1A6C">
        <w:rPr>
          <w:color w:val="231F20"/>
          <w:spacing w:val="-16"/>
          <w:sz w:val="19"/>
          <w:lang w:val="es-ES"/>
        </w:rPr>
        <w:t xml:space="preserve"> </w:t>
      </w:r>
      <w:r w:rsidRPr="009C1A6C">
        <w:rPr>
          <w:color w:val="231F20"/>
          <w:sz w:val="19"/>
          <w:lang w:val="es-ES"/>
        </w:rPr>
        <w:t>Balagué</w:t>
      </w:r>
      <w:r w:rsidRPr="009C1A6C">
        <w:rPr>
          <w:color w:val="231F20"/>
          <w:spacing w:val="-16"/>
          <w:sz w:val="19"/>
          <w:lang w:val="es-ES"/>
        </w:rPr>
        <w:t xml:space="preserve"> </w:t>
      </w:r>
      <w:r w:rsidRPr="009C1A6C">
        <w:rPr>
          <w:color w:val="231F20"/>
          <w:sz w:val="19"/>
          <w:lang w:val="es-ES"/>
        </w:rPr>
        <w:t>L,</w:t>
      </w:r>
      <w:r w:rsidRPr="009C1A6C">
        <w:rPr>
          <w:color w:val="231F20"/>
          <w:spacing w:val="-16"/>
          <w:sz w:val="19"/>
          <w:lang w:val="es-ES"/>
        </w:rPr>
        <w:t xml:space="preserve"> </w:t>
      </w:r>
      <w:r w:rsidRPr="009C1A6C">
        <w:rPr>
          <w:color w:val="231F20"/>
          <w:sz w:val="19"/>
          <w:lang w:val="es-ES"/>
        </w:rPr>
        <w:t>et</w:t>
      </w:r>
      <w:r w:rsidRPr="009C1A6C">
        <w:rPr>
          <w:color w:val="231F20"/>
          <w:spacing w:val="38"/>
          <w:sz w:val="19"/>
          <w:lang w:val="es-ES"/>
        </w:rPr>
        <w:t xml:space="preserve"> </w:t>
      </w:r>
      <w:r w:rsidRPr="009C1A6C">
        <w:rPr>
          <w:color w:val="231F20"/>
          <w:sz w:val="19"/>
          <w:lang w:val="es-ES"/>
        </w:rPr>
        <w:t>Modelos</w:t>
      </w:r>
      <w:r w:rsidRPr="009C1A6C">
        <w:rPr>
          <w:color w:val="231F20"/>
          <w:spacing w:val="-16"/>
          <w:sz w:val="19"/>
          <w:lang w:val="es-ES"/>
        </w:rPr>
        <w:t xml:space="preserve"> </w:t>
      </w:r>
      <w:r w:rsidRPr="009C1A6C">
        <w:rPr>
          <w:color w:val="231F20"/>
          <w:sz w:val="19"/>
          <w:lang w:val="es-ES"/>
        </w:rPr>
        <w:t>e</w:t>
      </w:r>
      <w:r w:rsidRPr="009C1A6C">
        <w:rPr>
          <w:color w:val="231F20"/>
          <w:spacing w:val="-16"/>
          <w:sz w:val="19"/>
          <w:lang w:val="es-ES"/>
        </w:rPr>
        <w:t xml:space="preserve"> </w:t>
      </w:r>
      <w:r w:rsidRPr="009C1A6C">
        <w:rPr>
          <w:color w:val="231F20"/>
          <w:sz w:val="19"/>
          <w:lang w:val="es-ES"/>
        </w:rPr>
        <w:t>intervenciones</w:t>
      </w:r>
      <w:r w:rsidRPr="009C1A6C">
        <w:rPr>
          <w:color w:val="231F20"/>
          <w:spacing w:val="-16"/>
          <w:sz w:val="19"/>
          <w:lang w:val="es-ES"/>
        </w:rPr>
        <w:t xml:space="preserve"> </w:t>
      </w:r>
      <w:r w:rsidRPr="009C1A6C">
        <w:rPr>
          <w:color w:val="231F20"/>
          <w:sz w:val="19"/>
          <w:lang w:val="es-ES"/>
        </w:rPr>
        <w:t>de</w:t>
      </w:r>
      <w:r w:rsidRPr="009C1A6C">
        <w:rPr>
          <w:color w:val="231F20"/>
          <w:spacing w:val="-16"/>
          <w:sz w:val="19"/>
          <w:lang w:val="es-ES"/>
        </w:rPr>
        <w:t xml:space="preserve"> </w:t>
      </w:r>
      <w:r w:rsidRPr="009C1A6C">
        <w:rPr>
          <w:color w:val="231F20"/>
          <w:sz w:val="19"/>
          <w:lang w:val="es-ES"/>
        </w:rPr>
        <w:t>colaboración entre</w:t>
      </w:r>
      <w:r w:rsidRPr="009C1A6C">
        <w:rPr>
          <w:color w:val="231F20"/>
          <w:spacing w:val="-9"/>
          <w:sz w:val="19"/>
          <w:lang w:val="es-ES"/>
        </w:rPr>
        <w:t xml:space="preserve"> </w:t>
      </w:r>
      <w:r w:rsidRPr="009C1A6C">
        <w:rPr>
          <w:color w:val="231F20"/>
          <w:sz w:val="19"/>
          <w:lang w:val="es-ES"/>
        </w:rPr>
        <w:t>Atención</w:t>
      </w:r>
      <w:r w:rsidRPr="009C1A6C">
        <w:rPr>
          <w:color w:val="231F20"/>
          <w:spacing w:val="-9"/>
          <w:sz w:val="19"/>
          <w:lang w:val="es-ES"/>
        </w:rPr>
        <w:t xml:space="preserve"> </w:t>
      </w:r>
      <w:r w:rsidRPr="009C1A6C">
        <w:rPr>
          <w:color w:val="231F20"/>
          <w:sz w:val="19"/>
          <w:lang w:val="es-ES"/>
        </w:rPr>
        <w:t>Primaria</w:t>
      </w:r>
      <w:r w:rsidRPr="009C1A6C">
        <w:rPr>
          <w:color w:val="231F20"/>
          <w:spacing w:val="-9"/>
          <w:sz w:val="19"/>
          <w:lang w:val="es-ES"/>
        </w:rPr>
        <w:t xml:space="preserve"> </w:t>
      </w:r>
      <w:r w:rsidRPr="009C1A6C">
        <w:rPr>
          <w:color w:val="231F20"/>
          <w:sz w:val="19"/>
          <w:lang w:val="es-ES"/>
        </w:rPr>
        <w:t>y</w:t>
      </w:r>
      <w:r w:rsidRPr="009C1A6C">
        <w:rPr>
          <w:color w:val="231F20"/>
          <w:spacing w:val="-9"/>
          <w:sz w:val="19"/>
          <w:lang w:val="es-ES"/>
        </w:rPr>
        <w:t xml:space="preserve"> </w:t>
      </w:r>
      <w:r w:rsidRPr="009C1A6C">
        <w:rPr>
          <w:color w:val="231F20"/>
          <w:sz w:val="19"/>
          <w:lang w:val="es-ES"/>
        </w:rPr>
        <w:t>Salud</w:t>
      </w:r>
      <w:r w:rsidRPr="009C1A6C">
        <w:rPr>
          <w:color w:val="231F20"/>
          <w:spacing w:val="-9"/>
          <w:sz w:val="19"/>
          <w:lang w:val="es-ES"/>
        </w:rPr>
        <w:t xml:space="preserve"> </w:t>
      </w:r>
      <w:r w:rsidRPr="009C1A6C">
        <w:rPr>
          <w:color w:val="231F20"/>
          <w:sz w:val="19"/>
          <w:lang w:val="es-ES"/>
        </w:rPr>
        <w:t>Mental</w:t>
      </w:r>
      <w:r w:rsidRPr="009C1A6C">
        <w:rPr>
          <w:color w:val="231F20"/>
          <w:spacing w:val="-9"/>
          <w:sz w:val="19"/>
          <w:lang w:val="es-ES"/>
        </w:rPr>
        <w:t xml:space="preserve"> </w:t>
      </w:r>
      <w:r w:rsidRPr="009C1A6C">
        <w:rPr>
          <w:color w:val="231F20"/>
          <w:sz w:val="19"/>
          <w:lang w:val="es-ES"/>
        </w:rPr>
        <w:t>en</w:t>
      </w:r>
      <w:r w:rsidRPr="009C1A6C">
        <w:rPr>
          <w:color w:val="231F20"/>
          <w:spacing w:val="-9"/>
          <w:sz w:val="19"/>
          <w:lang w:val="es-ES"/>
        </w:rPr>
        <w:t xml:space="preserve"> </w:t>
      </w:r>
      <w:r w:rsidRPr="009C1A6C">
        <w:rPr>
          <w:color w:val="231F20"/>
          <w:sz w:val="19"/>
          <w:lang w:val="es-ES"/>
        </w:rPr>
        <w:t>la</w:t>
      </w:r>
      <w:r w:rsidRPr="009C1A6C">
        <w:rPr>
          <w:color w:val="231F20"/>
          <w:spacing w:val="-9"/>
          <w:sz w:val="19"/>
          <w:lang w:val="es-ES"/>
        </w:rPr>
        <w:t xml:space="preserve"> </w:t>
      </w:r>
      <w:r w:rsidRPr="009C1A6C">
        <w:rPr>
          <w:color w:val="231F20"/>
          <w:sz w:val="19"/>
          <w:lang w:val="es-ES"/>
        </w:rPr>
        <w:t>atención</w:t>
      </w:r>
      <w:r w:rsidRPr="009C1A6C">
        <w:rPr>
          <w:color w:val="231F20"/>
          <w:spacing w:val="-9"/>
          <w:sz w:val="19"/>
          <w:lang w:val="es-ES"/>
        </w:rPr>
        <w:t xml:space="preserve"> </w:t>
      </w:r>
      <w:r w:rsidRPr="009C1A6C">
        <w:rPr>
          <w:color w:val="231F20"/>
          <w:sz w:val="19"/>
          <w:lang w:val="es-ES"/>
        </w:rPr>
        <w:t>a</w:t>
      </w:r>
      <w:r w:rsidRPr="009C1A6C">
        <w:rPr>
          <w:color w:val="231F20"/>
          <w:spacing w:val="-9"/>
          <w:sz w:val="19"/>
          <w:lang w:val="es-ES"/>
        </w:rPr>
        <w:t xml:space="preserve"> </w:t>
      </w:r>
      <w:r w:rsidRPr="009C1A6C">
        <w:rPr>
          <w:color w:val="231F20"/>
          <w:sz w:val="19"/>
          <w:lang w:val="es-ES"/>
        </w:rPr>
        <w:t>los</w:t>
      </w:r>
      <w:r w:rsidRPr="009C1A6C">
        <w:rPr>
          <w:color w:val="231F20"/>
          <w:spacing w:val="-9"/>
          <w:sz w:val="19"/>
          <w:lang w:val="es-ES"/>
        </w:rPr>
        <w:t xml:space="preserve"> </w:t>
      </w:r>
      <w:r w:rsidRPr="009C1A6C">
        <w:rPr>
          <w:color w:val="231F20"/>
          <w:sz w:val="19"/>
          <w:lang w:val="es-ES"/>
        </w:rPr>
        <w:t>pacientes</w:t>
      </w:r>
      <w:r w:rsidRPr="009C1A6C">
        <w:rPr>
          <w:color w:val="231F20"/>
          <w:spacing w:val="-9"/>
          <w:sz w:val="19"/>
          <w:lang w:val="es-ES"/>
        </w:rPr>
        <w:t xml:space="preserve"> </w:t>
      </w:r>
      <w:r w:rsidRPr="009C1A6C">
        <w:rPr>
          <w:color w:val="231F20"/>
          <w:sz w:val="19"/>
          <w:lang w:val="es-ES"/>
        </w:rPr>
        <w:t>diagnostica- dos</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Depresión:</w:t>
      </w:r>
      <w:r w:rsidRPr="009C1A6C">
        <w:rPr>
          <w:color w:val="231F20"/>
          <w:spacing w:val="-21"/>
          <w:sz w:val="19"/>
          <w:lang w:val="es-ES"/>
        </w:rPr>
        <w:t xml:space="preserve"> </w:t>
      </w:r>
      <w:r w:rsidRPr="009C1A6C">
        <w:rPr>
          <w:color w:val="231F20"/>
          <w:sz w:val="19"/>
          <w:lang w:val="es-ES"/>
        </w:rPr>
        <w:t>resultados</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una</w:t>
      </w:r>
      <w:r w:rsidRPr="009C1A6C">
        <w:rPr>
          <w:color w:val="231F20"/>
          <w:spacing w:val="-21"/>
          <w:sz w:val="19"/>
          <w:lang w:val="es-ES"/>
        </w:rPr>
        <w:t xml:space="preserve"> </w:t>
      </w:r>
      <w:r w:rsidRPr="009C1A6C">
        <w:rPr>
          <w:color w:val="231F20"/>
          <w:sz w:val="19"/>
          <w:lang w:val="es-ES"/>
        </w:rPr>
        <w:t>meta-revisión.</w:t>
      </w:r>
      <w:r w:rsidRPr="009C1A6C">
        <w:rPr>
          <w:color w:val="231F20"/>
          <w:spacing w:val="-21"/>
          <w:sz w:val="19"/>
          <w:lang w:val="es-ES"/>
        </w:rPr>
        <w:t xml:space="preserve"> </w:t>
      </w:r>
      <w:r w:rsidRPr="009C1A6C">
        <w:rPr>
          <w:color w:val="231F20"/>
          <w:sz w:val="19"/>
          <w:lang w:val="es-ES"/>
        </w:rPr>
        <w:t>Investigación</w:t>
      </w:r>
      <w:r w:rsidRPr="009C1A6C">
        <w:rPr>
          <w:color w:val="231F20"/>
          <w:spacing w:val="-21"/>
          <w:sz w:val="19"/>
          <w:lang w:val="es-ES"/>
        </w:rPr>
        <w:t xml:space="preserve"> </w:t>
      </w:r>
      <w:r w:rsidRPr="009C1A6C">
        <w:rPr>
          <w:color w:val="231F20"/>
          <w:sz w:val="19"/>
          <w:lang w:val="es-ES"/>
        </w:rPr>
        <w:t>Comisionada.</w:t>
      </w:r>
      <w:r w:rsidRPr="009C1A6C">
        <w:rPr>
          <w:color w:val="231F20"/>
          <w:spacing w:val="-21"/>
          <w:sz w:val="19"/>
          <w:lang w:val="es-ES"/>
        </w:rPr>
        <w:t xml:space="preserve"> </w:t>
      </w:r>
      <w:r w:rsidR="00CF6816">
        <w:rPr>
          <w:color w:val="231F20"/>
          <w:sz w:val="19"/>
          <w:lang w:val="es-ES"/>
        </w:rPr>
        <w:t>Vitoria</w:t>
      </w:r>
      <w:r w:rsidRPr="009C1A6C">
        <w:rPr>
          <w:color w:val="231F20"/>
          <w:sz w:val="19"/>
          <w:lang w:val="es-ES"/>
        </w:rPr>
        <w:t>-Gasteiz:</w:t>
      </w:r>
      <w:r w:rsidRPr="009C1A6C">
        <w:rPr>
          <w:color w:val="231F20"/>
          <w:spacing w:val="-29"/>
          <w:sz w:val="19"/>
          <w:lang w:val="es-ES"/>
        </w:rPr>
        <w:t xml:space="preserve"> </w:t>
      </w:r>
      <w:r w:rsidRPr="009C1A6C">
        <w:rPr>
          <w:color w:val="231F20"/>
          <w:sz w:val="19"/>
          <w:lang w:val="es-ES"/>
        </w:rPr>
        <w:t>Departamento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Salud,</w:t>
      </w:r>
      <w:r w:rsidRPr="009C1A6C">
        <w:rPr>
          <w:color w:val="231F20"/>
          <w:spacing w:val="-29"/>
          <w:sz w:val="19"/>
          <w:lang w:val="es-ES"/>
        </w:rPr>
        <w:t xml:space="preserve"> </w:t>
      </w:r>
      <w:r w:rsidRPr="009C1A6C">
        <w:rPr>
          <w:color w:val="231F20"/>
          <w:sz w:val="19"/>
          <w:lang w:val="es-ES"/>
        </w:rPr>
        <w:t>Gobierno</w:t>
      </w:r>
      <w:r w:rsidRPr="009C1A6C">
        <w:rPr>
          <w:color w:val="231F20"/>
          <w:spacing w:val="-29"/>
          <w:sz w:val="19"/>
          <w:lang w:val="es-ES"/>
        </w:rPr>
        <w:t xml:space="preserve"> </w:t>
      </w:r>
      <w:r w:rsidRPr="009C1A6C">
        <w:rPr>
          <w:color w:val="231F20"/>
          <w:sz w:val="19"/>
          <w:lang w:val="es-ES"/>
        </w:rPr>
        <w:t>Vasco;</w:t>
      </w:r>
      <w:r w:rsidRPr="009C1A6C">
        <w:rPr>
          <w:color w:val="231F20"/>
          <w:spacing w:val="-29"/>
          <w:sz w:val="19"/>
          <w:lang w:val="es-ES"/>
        </w:rPr>
        <w:t xml:space="preserve"> </w:t>
      </w:r>
      <w:r w:rsidRPr="009C1A6C">
        <w:rPr>
          <w:color w:val="231F20"/>
          <w:sz w:val="19"/>
          <w:lang w:val="es-ES"/>
        </w:rPr>
        <w:t>2013.</w:t>
      </w:r>
      <w:r w:rsidRPr="009C1A6C">
        <w:rPr>
          <w:color w:val="231F20"/>
          <w:spacing w:val="-29"/>
          <w:sz w:val="19"/>
          <w:lang w:val="es-ES"/>
        </w:rPr>
        <w:t xml:space="preserve"> </w:t>
      </w:r>
      <w:r w:rsidRPr="00CF6816">
        <w:rPr>
          <w:color w:val="231F20"/>
          <w:sz w:val="19"/>
          <w:lang w:val="es-ES"/>
        </w:rPr>
        <w:t>Informe</w:t>
      </w:r>
      <w:r w:rsidRPr="00CF6816">
        <w:rPr>
          <w:color w:val="231F20"/>
          <w:spacing w:val="-29"/>
          <w:sz w:val="19"/>
          <w:lang w:val="es-ES"/>
        </w:rPr>
        <w:t xml:space="preserve"> </w:t>
      </w:r>
      <w:r w:rsidRPr="00CF6816">
        <w:rPr>
          <w:color w:val="231F20"/>
          <w:sz w:val="19"/>
          <w:lang w:val="es-ES"/>
        </w:rPr>
        <w:t>Nº:</w:t>
      </w:r>
      <w:r w:rsidRPr="00CF6816">
        <w:rPr>
          <w:color w:val="231F20"/>
          <w:spacing w:val="-29"/>
          <w:sz w:val="19"/>
          <w:lang w:val="es-ES"/>
        </w:rPr>
        <w:t xml:space="preserve"> </w:t>
      </w:r>
      <w:r w:rsidRPr="00CF6816">
        <w:rPr>
          <w:color w:val="231F20"/>
          <w:sz w:val="19"/>
          <w:lang w:val="es-ES"/>
        </w:rPr>
        <w:t>D-13-13.</w:t>
      </w:r>
    </w:p>
    <w:p w14:paraId="6898BCAF" w14:textId="77777777" w:rsidR="00272A4B" w:rsidRDefault="003D439C">
      <w:pPr>
        <w:pStyle w:val="Prrafodelista"/>
        <w:numPr>
          <w:ilvl w:val="0"/>
          <w:numId w:val="1"/>
        </w:numPr>
        <w:tabs>
          <w:tab w:val="left" w:pos="703"/>
        </w:tabs>
        <w:spacing w:before="56" w:line="264" w:lineRule="auto"/>
        <w:ind w:right="343"/>
        <w:rPr>
          <w:rFonts w:ascii="Trebuchet MS" w:hAnsi="Trebuchet MS"/>
          <w:color w:val="0789BE"/>
          <w:sz w:val="19"/>
        </w:rPr>
      </w:pPr>
      <w:r w:rsidRPr="009C1A6C">
        <w:rPr>
          <w:color w:val="231F20"/>
          <w:sz w:val="19"/>
          <w:lang w:val="es-ES"/>
        </w:rPr>
        <w:t>Grupo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pacing w:val="-3"/>
          <w:sz w:val="19"/>
          <w:lang w:val="es-ES"/>
        </w:rPr>
        <w:t>Trabajo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Guía</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Práctica</w:t>
      </w:r>
      <w:r w:rsidRPr="009C1A6C">
        <w:rPr>
          <w:color w:val="231F20"/>
          <w:spacing w:val="-29"/>
          <w:sz w:val="19"/>
          <w:lang w:val="es-ES"/>
        </w:rPr>
        <w:t xml:space="preserve"> </w:t>
      </w:r>
      <w:r w:rsidRPr="009C1A6C">
        <w:rPr>
          <w:color w:val="231F20"/>
          <w:sz w:val="19"/>
          <w:lang w:val="es-ES"/>
        </w:rPr>
        <w:t>Clínica</w:t>
      </w:r>
      <w:r w:rsidRPr="009C1A6C">
        <w:rPr>
          <w:color w:val="231F20"/>
          <w:spacing w:val="-29"/>
          <w:sz w:val="19"/>
          <w:lang w:val="es-ES"/>
        </w:rPr>
        <w:t xml:space="preserve"> </w:t>
      </w:r>
      <w:r w:rsidRPr="009C1A6C">
        <w:rPr>
          <w:color w:val="231F20"/>
          <w:sz w:val="19"/>
          <w:lang w:val="es-ES"/>
        </w:rPr>
        <w:t>sobre</w:t>
      </w:r>
      <w:r w:rsidRPr="009C1A6C">
        <w:rPr>
          <w:color w:val="231F20"/>
          <w:spacing w:val="-29"/>
          <w:sz w:val="19"/>
          <w:lang w:val="es-ES"/>
        </w:rPr>
        <w:t xml:space="preserve"> </w:t>
      </w:r>
      <w:r w:rsidRPr="009C1A6C">
        <w:rPr>
          <w:color w:val="231F20"/>
          <w:sz w:val="19"/>
          <w:lang w:val="es-ES"/>
        </w:rPr>
        <w:t>el</w:t>
      </w:r>
      <w:r w:rsidRPr="009C1A6C">
        <w:rPr>
          <w:color w:val="231F20"/>
          <w:spacing w:val="-29"/>
          <w:sz w:val="19"/>
          <w:lang w:val="es-ES"/>
        </w:rPr>
        <w:t xml:space="preserve"> </w:t>
      </w:r>
      <w:r w:rsidRPr="009C1A6C">
        <w:rPr>
          <w:color w:val="231F20"/>
          <w:sz w:val="19"/>
          <w:lang w:val="es-ES"/>
        </w:rPr>
        <w:t>Manejo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Depresión</w:t>
      </w:r>
      <w:r w:rsidRPr="009C1A6C">
        <w:rPr>
          <w:color w:val="231F20"/>
          <w:spacing w:val="-29"/>
          <w:sz w:val="19"/>
          <w:lang w:val="es-ES"/>
        </w:rPr>
        <w:t xml:space="preserve"> </w:t>
      </w:r>
      <w:r w:rsidRPr="009C1A6C">
        <w:rPr>
          <w:color w:val="231F20"/>
          <w:sz w:val="19"/>
          <w:lang w:val="es-ES"/>
        </w:rPr>
        <w:t>en</w:t>
      </w:r>
      <w:r w:rsidRPr="009C1A6C">
        <w:rPr>
          <w:color w:val="231F20"/>
          <w:spacing w:val="-29"/>
          <w:sz w:val="19"/>
          <w:lang w:val="es-ES"/>
        </w:rPr>
        <w:t xml:space="preserve"> </w:t>
      </w:r>
      <w:r w:rsidRPr="009C1A6C">
        <w:rPr>
          <w:color w:val="231F20"/>
          <w:sz w:val="19"/>
          <w:lang w:val="es-ES"/>
        </w:rPr>
        <w:t>el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CF6816">
        <w:rPr>
          <w:color w:val="231F20"/>
          <w:sz w:val="19"/>
          <w:lang w:val="es-ES"/>
        </w:rPr>
        <w:t>Ministerio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468B8720" w14:textId="77777777" w:rsidR="00272A4B" w:rsidRDefault="003D439C">
      <w:pPr>
        <w:pStyle w:val="Prrafodelista"/>
        <w:numPr>
          <w:ilvl w:val="0"/>
          <w:numId w:val="1"/>
        </w:numPr>
        <w:tabs>
          <w:tab w:val="left" w:pos="703"/>
        </w:tabs>
        <w:spacing w:before="57" w:line="261" w:lineRule="auto"/>
        <w:ind w:right="343"/>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96DD6">
        <w:rPr>
          <w:color w:val="231F20"/>
          <w:sz w:val="19"/>
        </w:rPr>
        <w:t>ma</w:t>
      </w:r>
      <w:r>
        <w:rPr>
          <w:color w:val="231F20"/>
          <w:sz w:val="19"/>
        </w:rPr>
        <w:t>nagement</w:t>
      </w:r>
      <w:r>
        <w:rPr>
          <w:color w:val="231F20"/>
          <w:spacing w:val="14"/>
          <w:sz w:val="19"/>
        </w:rPr>
        <w:t xml:space="preserve"> </w:t>
      </w:r>
      <w:r>
        <w:rPr>
          <w:color w:val="231F20"/>
          <w:sz w:val="19"/>
        </w:rPr>
        <w:t>depression in adults. London: The British Psychological Society; 2009. Informe Nº:</w:t>
      </w:r>
      <w:r>
        <w:rPr>
          <w:color w:val="231F20"/>
          <w:spacing w:val="-23"/>
          <w:sz w:val="19"/>
        </w:rPr>
        <w:t xml:space="preserve"> </w:t>
      </w:r>
      <w:r>
        <w:rPr>
          <w:color w:val="231F20"/>
          <w:sz w:val="19"/>
        </w:rPr>
        <w:t>90.</w:t>
      </w:r>
    </w:p>
    <w:p w14:paraId="71CBB2A2" w14:textId="77777777" w:rsidR="00272A4B" w:rsidRDefault="003D439C">
      <w:pPr>
        <w:pStyle w:val="Prrafodelista"/>
        <w:numPr>
          <w:ilvl w:val="0"/>
          <w:numId w:val="1"/>
        </w:numPr>
        <w:tabs>
          <w:tab w:val="left" w:pos="703"/>
        </w:tabs>
        <w:spacing w:line="261" w:lineRule="auto"/>
        <w:ind w:right="343"/>
        <w:rPr>
          <w:rFonts w:ascii="Trebuchet MS"/>
          <w:color w:val="0789BE"/>
          <w:sz w:val="19"/>
        </w:rPr>
      </w:pPr>
      <w:r w:rsidRPr="009C1A6C">
        <w:rPr>
          <w:color w:val="231F20"/>
          <w:sz w:val="19"/>
          <w:lang w:val="es-ES"/>
        </w:rPr>
        <w:t>Thota</w:t>
      </w:r>
      <w:r w:rsidRPr="009C1A6C">
        <w:rPr>
          <w:color w:val="231F20"/>
          <w:spacing w:val="-27"/>
          <w:sz w:val="19"/>
          <w:lang w:val="es-ES"/>
        </w:rPr>
        <w:t xml:space="preserve"> </w:t>
      </w:r>
      <w:r w:rsidRPr="009C1A6C">
        <w:rPr>
          <w:color w:val="231F20"/>
          <w:sz w:val="19"/>
          <w:lang w:val="es-ES"/>
        </w:rPr>
        <w:t>AB,</w:t>
      </w:r>
      <w:r w:rsidRPr="009C1A6C">
        <w:rPr>
          <w:color w:val="231F20"/>
          <w:spacing w:val="-27"/>
          <w:sz w:val="19"/>
          <w:lang w:val="es-ES"/>
        </w:rPr>
        <w:t xml:space="preserve"> </w:t>
      </w:r>
      <w:r w:rsidRPr="009C1A6C">
        <w:rPr>
          <w:color w:val="231F20"/>
          <w:sz w:val="19"/>
          <w:lang w:val="es-ES"/>
        </w:rPr>
        <w:t>Sipe</w:t>
      </w:r>
      <w:r w:rsidRPr="009C1A6C">
        <w:rPr>
          <w:color w:val="231F20"/>
          <w:spacing w:val="-27"/>
          <w:sz w:val="19"/>
          <w:lang w:val="es-ES"/>
        </w:rPr>
        <w:t xml:space="preserve"> </w:t>
      </w:r>
      <w:r w:rsidRPr="009C1A6C">
        <w:rPr>
          <w:color w:val="231F20"/>
          <w:spacing w:val="-5"/>
          <w:sz w:val="19"/>
          <w:lang w:val="es-ES"/>
        </w:rPr>
        <w:t>TA,</w:t>
      </w:r>
      <w:r w:rsidRPr="009C1A6C">
        <w:rPr>
          <w:color w:val="231F20"/>
          <w:spacing w:val="-27"/>
          <w:sz w:val="19"/>
          <w:lang w:val="es-ES"/>
        </w:rPr>
        <w:t xml:space="preserve"> </w:t>
      </w:r>
      <w:r w:rsidRPr="009C1A6C">
        <w:rPr>
          <w:color w:val="231F20"/>
          <w:sz w:val="19"/>
          <w:lang w:val="es-ES"/>
        </w:rPr>
        <w:t>Byard</w:t>
      </w:r>
      <w:r w:rsidRPr="009C1A6C">
        <w:rPr>
          <w:color w:val="231F20"/>
          <w:spacing w:val="-27"/>
          <w:sz w:val="19"/>
          <w:lang w:val="es-ES"/>
        </w:rPr>
        <w:t xml:space="preserve"> </w:t>
      </w:r>
      <w:r w:rsidRPr="009C1A6C">
        <w:rPr>
          <w:color w:val="231F20"/>
          <w:sz w:val="19"/>
          <w:lang w:val="es-ES"/>
        </w:rPr>
        <w:t>GJ,</w:t>
      </w:r>
      <w:r w:rsidRPr="009C1A6C">
        <w:rPr>
          <w:color w:val="231F20"/>
          <w:spacing w:val="-27"/>
          <w:sz w:val="19"/>
          <w:lang w:val="es-ES"/>
        </w:rPr>
        <w:t xml:space="preserve"> </w:t>
      </w:r>
      <w:r w:rsidRPr="009C1A6C">
        <w:rPr>
          <w:color w:val="231F20"/>
          <w:sz w:val="19"/>
          <w:lang w:val="es-ES"/>
        </w:rPr>
        <w:t>et</w:t>
      </w:r>
      <w:r w:rsidRPr="009C1A6C">
        <w:rPr>
          <w:color w:val="231F20"/>
          <w:spacing w:val="-27"/>
          <w:sz w:val="19"/>
          <w:lang w:val="es-ES"/>
        </w:rPr>
        <w:t xml:space="preserve"> </w:t>
      </w:r>
      <w:r w:rsidRPr="009C1A6C">
        <w:rPr>
          <w:color w:val="231F20"/>
          <w:sz w:val="19"/>
          <w:lang w:val="es-ES"/>
        </w:rPr>
        <w:t>al.</w:t>
      </w:r>
      <w:r w:rsidRPr="009C1A6C">
        <w:rPr>
          <w:color w:val="231F20"/>
          <w:spacing w:val="-27"/>
          <w:sz w:val="19"/>
          <w:lang w:val="es-ES"/>
        </w:rPr>
        <w:t xml:space="preserve"> </w:t>
      </w:r>
      <w:r>
        <w:rPr>
          <w:color w:val="231F20"/>
          <w:sz w:val="19"/>
        </w:rPr>
        <w:t>Collaborative</w:t>
      </w:r>
      <w:r>
        <w:rPr>
          <w:color w:val="231F20"/>
          <w:spacing w:val="-27"/>
          <w:sz w:val="19"/>
        </w:rPr>
        <w:t xml:space="preserve"> </w:t>
      </w:r>
      <w:r>
        <w:rPr>
          <w:color w:val="231F20"/>
          <w:sz w:val="19"/>
        </w:rPr>
        <w:t>care</w:t>
      </w:r>
      <w:r>
        <w:rPr>
          <w:color w:val="231F20"/>
          <w:spacing w:val="-27"/>
          <w:sz w:val="19"/>
        </w:rPr>
        <w:t xml:space="preserve"> </w:t>
      </w:r>
      <w:r>
        <w:rPr>
          <w:color w:val="231F20"/>
          <w:sz w:val="19"/>
        </w:rPr>
        <w:t>to</w:t>
      </w:r>
      <w:r>
        <w:rPr>
          <w:color w:val="231F20"/>
          <w:spacing w:val="-27"/>
          <w:sz w:val="19"/>
        </w:rPr>
        <w:t xml:space="preserve"> </w:t>
      </w:r>
      <w:r>
        <w:rPr>
          <w:color w:val="231F20"/>
          <w:sz w:val="19"/>
        </w:rPr>
        <w:t>improve</w:t>
      </w:r>
      <w:r>
        <w:rPr>
          <w:color w:val="231F20"/>
          <w:spacing w:val="-27"/>
          <w:sz w:val="19"/>
        </w:rPr>
        <w:t xml:space="preserve"> </w:t>
      </w:r>
      <w:r>
        <w:rPr>
          <w:color w:val="231F20"/>
          <w:sz w:val="19"/>
        </w:rPr>
        <w:t>the</w:t>
      </w:r>
      <w:r>
        <w:rPr>
          <w:color w:val="231F20"/>
          <w:spacing w:val="-27"/>
          <w:sz w:val="19"/>
        </w:rPr>
        <w:t xml:space="preserve"> </w:t>
      </w:r>
      <w:r>
        <w:rPr>
          <w:color w:val="231F20"/>
          <w:sz w:val="19"/>
        </w:rPr>
        <w:t>management</w:t>
      </w:r>
      <w:r>
        <w:rPr>
          <w:color w:val="231F20"/>
          <w:spacing w:val="-27"/>
          <w:sz w:val="19"/>
        </w:rPr>
        <w:t xml:space="preserve"> </w:t>
      </w:r>
      <w:r>
        <w:rPr>
          <w:color w:val="231F20"/>
          <w:sz w:val="19"/>
        </w:rPr>
        <w:t>of depressive</w:t>
      </w:r>
      <w:r>
        <w:rPr>
          <w:color w:val="231F20"/>
          <w:spacing w:val="-31"/>
          <w:sz w:val="19"/>
        </w:rPr>
        <w:t xml:space="preserve"> </w:t>
      </w:r>
      <w:r>
        <w:rPr>
          <w:color w:val="231F20"/>
          <w:sz w:val="19"/>
        </w:rPr>
        <w:t>disorders:</w:t>
      </w:r>
      <w:r>
        <w:rPr>
          <w:color w:val="231F20"/>
          <w:spacing w:val="-31"/>
          <w:sz w:val="19"/>
        </w:rPr>
        <w:t xml:space="preserve"> </w:t>
      </w:r>
      <w:r>
        <w:rPr>
          <w:color w:val="231F20"/>
          <w:sz w:val="19"/>
        </w:rPr>
        <w:t>a</w:t>
      </w:r>
      <w:r>
        <w:rPr>
          <w:color w:val="231F20"/>
          <w:spacing w:val="-31"/>
          <w:sz w:val="19"/>
        </w:rPr>
        <w:t xml:space="preserve"> </w:t>
      </w:r>
      <w:r>
        <w:rPr>
          <w:color w:val="231F20"/>
          <w:sz w:val="19"/>
        </w:rPr>
        <w:t>community</w:t>
      </w:r>
      <w:r>
        <w:rPr>
          <w:color w:val="231F20"/>
          <w:spacing w:val="-31"/>
          <w:sz w:val="19"/>
        </w:rPr>
        <w:t xml:space="preserve"> </w:t>
      </w:r>
      <w:r>
        <w:rPr>
          <w:color w:val="231F20"/>
          <w:sz w:val="19"/>
        </w:rPr>
        <w:t>guide</w:t>
      </w:r>
      <w:r>
        <w:rPr>
          <w:color w:val="231F20"/>
          <w:spacing w:val="-31"/>
          <w:sz w:val="19"/>
        </w:rPr>
        <w:t xml:space="preserve"> </w:t>
      </w:r>
      <w:r>
        <w:rPr>
          <w:color w:val="231F20"/>
          <w:sz w:val="19"/>
        </w:rPr>
        <w:t>systematic</w:t>
      </w:r>
      <w:r>
        <w:rPr>
          <w:color w:val="231F20"/>
          <w:spacing w:val="-31"/>
          <w:sz w:val="19"/>
        </w:rPr>
        <w:t xml:space="preserve"> </w:t>
      </w:r>
      <w:r>
        <w:rPr>
          <w:color w:val="231F20"/>
          <w:sz w:val="19"/>
        </w:rPr>
        <w:t>review</w:t>
      </w:r>
      <w:r>
        <w:rPr>
          <w:color w:val="231F20"/>
          <w:spacing w:val="-31"/>
          <w:sz w:val="19"/>
        </w:rPr>
        <w:t xml:space="preserve"> </w:t>
      </w:r>
      <w:r>
        <w:rPr>
          <w:color w:val="231F20"/>
          <w:sz w:val="19"/>
        </w:rPr>
        <w:t>and</w:t>
      </w:r>
      <w:r>
        <w:rPr>
          <w:color w:val="231F20"/>
          <w:spacing w:val="-31"/>
          <w:sz w:val="19"/>
        </w:rPr>
        <w:t xml:space="preserve"> </w:t>
      </w:r>
      <w:r>
        <w:rPr>
          <w:color w:val="231F20"/>
          <w:sz w:val="19"/>
        </w:rPr>
        <w:t>meta-analysis.</w:t>
      </w:r>
      <w:r>
        <w:rPr>
          <w:color w:val="231F20"/>
          <w:spacing w:val="-31"/>
          <w:sz w:val="19"/>
        </w:rPr>
        <w:t xml:space="preserve"> </w:t>
      </w:r>
      <w:r>
        <w:rPr>
          <w:color w:val="231F20"/>
          <w:sz w:val="19"/>
        </w:rPr>
        <w:t>Am</w:t>
      </w:r>
      <w:r>
        <w:rPr>
          <w:color w:val="231F20"/>
          <w:spacing w:val="-31"/>
          <w:sz w:val="19"/>
        </w:rPr>
        <w:t xml:space="preserve"> </w:t>
      </w:r>
      <w:r>
        <w:rPr>
          <w:color w:val="231F20"/>
          <w:sz w:val="19"/>
        </w:rPr>
        <w:t xml:space="preserve">J </w:t>
      </w:r>
      <w:r>
        <w:rPr>
          <w:color w:val="231F20"/>
          <w:w w:val="95"/>
          <w:sz w:val="19"/>
        </w:rPr>
        <w:t>Prev Med.</w:t>
      </w:r>
      <w:r>
        <w:rPr>
          <w:color w:val="231F20"/>
          <w:spacing w:val="48"/>
          <w:w w:val="95"/>
          <w:sz w:val="19"/>
        </w:rPr>
        <w:t xml:space="preserve"> </w:t>
      </w:r>
      <w:r>
        <w:rPr>
          <w:color w:val="231F20"/>
          <w:w w:val="95"/>
          <w:sz w:val="19"/>
        </w:rPr>
        <w:t>2012</w:t>
      </w:r>
      <w:r w:rsidR="00CF6816">
        <w:rPr>
          <w:color w:val="231F20"/>
          <w:w w:val="95"/>
          <w:sz w:val="19"/>
        </w:rPr>
        <w:t>; 42</w:t>
      </w:r>
      <w:r>
        <w:rPr>
          <w:color w:val="231F20"/>
          <w:w w:val="95"/>
          <w:sz w:val="19"/>
        </w:rPr>
        <w:t>(5):525-38.</w:t>
      </w:r>
    </w:p>
    <w:p w14:paraId="2E90F327" w14:textId="77777777" w:rsidR="00272A4B" w:rsidRDefault="00272A4B">
      <w:pPr>
        <w:spacing w:line="261" w:lineRule="auto"/>
        <w:jc w:val="both"/>
        <w:rPr>
          <w:rFonts w:ascii="Trebuchet MS"/>
          <w:sz w:val="19"/>
        </w:rPr>
        <w:sectPr w:rsidR="00272A4B">
          <w:pgSz w:w="9360" w:h="13610"/>
          <w:pgMar w:top="360" w:right="740" w:bottom="500" w:left="740" w:header="0" w:footer="316" w:gutter="0"/>
          <w:cols w:space="720"/>
        </w:sectPr>
      </w:pPr>
    </w:p>
    <w:p w14:paraId="09CCF437" w14:textId="0FE7060B" w:rsidR="00272A4B" w:rsidRPr="003D439C" w:rsidRDefault="00DF6B14" w:rsidP="00CF6816">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86560" behindDoc="0" locked="0" layoutInCell="1" allowOverlap="1" wp14:anchorId="3B8E5471" wp14:editId="5E4A39DB">
                <wp:simplePos x="0" y="0"/>
                <wp:positionH relativeFrom="page">
                  <wp:posOffset>5405120</wp:posOffset>
                </wp:positionH>
                <wp:positionV relativeFrom="paragraph">
                  <wp:posOffset>229235</wp:posOffset>
                </wp:positionV>
                <wp:extent cx="0" cy="0"/>
                <wp:effectExtent l="4871720" t="10160" r="4864735" b="8890"/>
                <wp:wrapTopAndBottom/>
                <wp:docPr id="608" name="Lin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F72D1" id="Line 608" o:spid="_x0000_s1026" style="position:absolute;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r5EQIAACYEAAAOAAAAZHJzL2Uyb0RvYy54bWysU8GO2yAQvVfqPyDfE9up4yZWnFVrJ72k&#10;baTdfgABHKNiQEDiRFX/vQOOo2x7qapeYAZmHm/mDaunSyfQmRnLlSyjdJpEiEmiKJfHMvr2sp0s&#10;ImQdlhQLJVkZXZmNntZv36x6XbCZapWgzCAAkbbodRm1zukiji1pWYftVGkm4bJRpsMOXHOMqcE9&#10;oHciniVJHvfKUG0UYdbCaT1cRuuA3zSMuK9NY5lDooyAmwurCevBr/F6hYujwbrl5EYD/wOLDnMJ&#10;j96hauwwOhn+B1THiVFWNW5KVBerpuGEhRqgmjT5rZrnFmsWaoHmWH1vk/1/sOTLeW8Qp2WUJyCV&#10;xB2ItOOSIe9Dd3ptCwiq5N74+shFPuudIt8tkqpqsTyywPLlqiEx9RnxqxTvWA1vHPrPikIMPjkV&#10;WnVpTOchoQnoEhS53hVhF4fIcEjG0xgXY4o21n1iqkPeKCMBfAMkPu+s8xRwMYb4F6TaciGC1EKi&#10;voyW89k8JFglOPWXPsya46ESBp0xDEu+yD/mVagHbh7DjDpJGsBahunmZjvMxWDD40J6PCgC6Nys&#10;YRp+LJPlZrFZZJNslm8mWVLXkw/bKpvk2/T9vH5XV1Wd/vTU0qxoOaVMenbjZKbZ3yl/+yPDTN1n&#10;896G+DV66BeQHfdAOqjohRtG4KDodW9GdWEYQ/Dt4/hpf/TBfvze6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5Wpa+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CF6816">
        <w:rPr>
          <w:rFonts w:ascii="Trebuchet MS" w:hAnsi="Trebuchet MS"/>
          <w:b/>
          <w:color w:val="015F82"/>
          <w:w w:val="105"/>
          <w:sz w:val="18"/>
          <w:lang w:val="es-ES"/>
        </w:rPr>
        <w:t>INDICADORES DE DEPRESIÓN MAYOR</w:t>
      </w:r>
    </w:p>
    <w:p w14:paraId="16C19BAE" w14:textId="77777777" w:rsidR="00272A4B" w:rsidRPr="00CF6816" w:rsidRDefault="002D5DAE">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21056" behindDoc="0" locked="0" layoutInCell="1" allowOverlap="1" wp14:anchorId="609A7959" wp14:editId="212E2FAA">
                <wp:simplePos x="0" y="0"/>
                <wp:positionH relativeFrom="page">
                  <wp:posOffset>469900</wp:posOffset>
                </wp:positionH>
                <wp:positionV relativeFrom="paragraph">
                  <wp:posOffset>224155</wp:posOffset>
                </wp:positionV>
                <wp:extent cx="4922520" cy="0"/>
                <wp:effectExtent l="0" t="0" r="30480" b="19050"/>
                <wp:wrapTopAndBottom/>
                <wp:docPr id="13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252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6AADB" id="Line 776" o:spid="_x0000_s1026" style="position:absolute;z-index:251821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24.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mpGQIAACwEAAAOAAAAZHJzL2Uyb0RvYy54bWysU8uu2jAQ3VfqP1jZQx43BIgIV20C3dAW&#10;6d5+gLEdYtWxLdsQUNV/79g8xG03VdWNM87MnDkzZ7x4PvUCHZmxXMkqSsdJhJgkinK5r6Jvr+vR&#10;LELWYUmxUJJV0ZnZ6Hn5/t1i0CXLVKcEZQYBiLTloKuoc06XcWxJx3psx0ozCc5WmR47uJp9TA0e&#10;AL0XcZYkRTwoQ7VRhFkLf5uLM1oG/LZlxH1tW8scElUE3Fw4TTh3/oyXC1zuDdYdJ1ca+B9Y9JhL&#10;KHqHarDD6GD4H1A9J0ZZ1boxUX2s2pYTFnqAbtLkt25eOqxZ6AWGY/V9TPb/wZIvx61BnIJ2T2mE&#10;JO5BpA2XDE2nhZ/OoG0JQbXcGt8fOckXvVHku0VS1R2WexZYvp41JKY+I36T4i9WQ43d8FlRiMEH&#10;p8KoTq3pPSQMAZ2CIue7IuzkEIGf+TzLJhkIR26+GJe3RG2s+8RUj7xRRQJYB2B83FjnieDyFuLr&#10;SLXmQgTBhURDFc0n2SQkWCU49U4fZs1+VwuDjhhWppgVH4s6dAWexzCjDpIGsI5hurraDnNxsaG4&#10;kB4PWgE6V+uyEz/myXw1W83yUZ4Vq1GeNM3ow7rOR8U6nU6ap6aum/Snp5bmZccpZdKzu+1nmv+d&#10;/teXctms+4bexxC/RQ/zArK3byAdtPTyXRZhp+h5a24aw0qG4Ovz8Tv/eAf78ZEvfwEAAP//AwBQ&#10;SwMEFAAGAAgAAAAhAAcjsXbdAAAACAEAAA8AAABkcnMvZG93bnJldi54bWxMj8FOwzAQRO9I/IO1&#10;SNyoQ1sgDXEqQIITFwqq1Nsm3iZR43UUb9rA12PEAY6zs5p5k68n16kjDaH1bOB6loAirrxtuTbw&#10;8f58lYIKgmyx80wGPinAujg/yzGz/sRvdNxIrWIIhwwNNCJ9pnWoGnIYZr4njt7eDw4lyqHWdsBT&#10;DHednifJrXbYcmxosKenhqrDZnQG9knaPr646ksO0ziWr162O1wZc3kxPdyDEprk7xl+8CM6FJGp&#10;9CPboDoDd8s4RQwsbhagop8uV3NQ5e9BF7n+P6D4BgAA//8DAFBLAQItABQABgAIAAAAIQC2gziS&#10;/gAAAOEBAAATAAAAAAAAAAAAAAAAAAAAAABbQ29udGVudF9UeXBlc10ueG1sUEsBAi0AFAAGAAgA&#10;AAAhADj9If/WAAAAlAEAAAsAAAAAAAAAAAAAAAAALwEAAF9yZWxzLy5yZWxzUEsBAi0AFAAGAAgA&#10;AAAhAOkXGakZAgAALAQAAA4AAAAAAAAAAAAAAAAALgIAAGRycy9lMm9Eb2MueG1sUEsBAi0AFAAG&#10;AAgAAAAhAAcjsXbdAAAACAEAAA8AAAAAAAAAAAAAAAAAcwQAAGRycy9kb3ducmV2LnhtbFBLBQYA&#10;AAAABAAEAPMAAAB9BQAAAAA=&#10;" strokecolor="#686b6c">
                <w10:wrap type="topAndBottom" anchorx="page"/>
              </v:line>
            </w:pict>
          </mc:Fallback>
        </mc:AlternateContent>
      </w:r>
    </w:p>
    <w:p w14:paraId="1C7E1072" w14:textId="77777777" w:rsidR="00272A4B" w:rsidRPr="003D439C" w:rsidRDefault="00272A4B">
      <w:pPr>
        <w:pStyle w:val="Textoindependiente"/>
        <w:rPr>
          <w:rFonts w:ascii="Trebuchet MS"/>
          <w:b/>
          <w:sz w:val="20"/>
          <w:lang w:val="es-ES"/>
        </w:rPr>
      </w:pPr>
    </w:p>
    <w:p w14:paraId="2B499BAA" w14:textId="77777777" w:rsidR="00272A4B" w:rsidRPr="003D439C" w:rsidRDefault="008131EB">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31968" behindDoc="1" locked="0" layoutInCell="1" allowOverlap="1" wp14:anchorId="03E7488E" wp14:editId="5AD7211D">
                <wp:simplePos x="0" y="0"/>
                <wp:positionH relativeFrom="page">
                  <wp:posOffset>539750</wp:posOffset>
                </wp:positionH>
                <wp:positionV relativeFrom="page">
                  <wp:posOffset>831850</wp:posOffset>
                </wp:positionV>
                <wp:extent cx="4857115" cy="7365721"/>
                <wp:effectExtent l="0" t="0" r="19685" b="26035"/>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7115" cy="7365721"/>
                          <a:chOff x="853" y="1488"/>
                          <a:chExt cx="7649" cy="11356"/>
                        </a:xfrm>
                      </wpg:grpSpPr>
                      <wps:wsp>
                        <wps:cNvPr id="600" name="Line 604"/>
                        <wps:cNvCnPr>
                          <a:cxnSpLocks noChangeShapeType="1"/>
                        </wps:cNvCnPr>
                        <wps:spPr bwMode="auto">
                          <a:xfrm>
                            <a:off x="855" y="304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1" name="Line 603"/>
                        <wps:cNvCnPr>
                          <a:cxnSpLocks noChangeShapeType="1"/>
                        </wps:cNvCnPr>
                        <wps:spPr bwMode="auto">
                          <a:xfrm>
                            <a:off x="855" y="380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2" name="Line 602"/>
                        <wps:cNvCnPr>
                          <a:cxnSpLocks noChangeShapeType="1"/>
                        </wps:cNvCnPr>
                        <wps:spPr bwMode="auto">
                          <a:xfrm>
                            <a:off x="855" y="43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3" name="Line 601"/>
                        <wps:cNvCnPr>
                          <a:cxnSpLocks noChangeShapeType="1"/>
                        </wps:cNvCnPr>
                        <wps:spPr bwMode="auto">
                          <a:xfrm>
                            <a:off x="855" y="65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4" name="Line 600"/>
                        <wps:cNvCnPr>
                          <a:cxnSpLocks noChangeShapeType="1"/>
                        </wps:cNvCnPr>
                        <wps:spPr bwMode="auto">
                          <a:xfrm>
                            <a:off x="855" y="7569"/>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5" name="Line 599"/>
                        <wps:cNvCnPr>
                          <a:cxnSpLocks noChangeShapeType="1"/>
                        </wps:cNvCnPr>
                        <wps:spPr bwMode="auto">
                          <a:xfrm>
                            <a:off x="855" y="8324"/>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606" name="Freeform 598"/>
                        <wps:cNvSpPr>
                          <a:spLocks/>
                        </wps:cNvSpPr>
                        <wps:spPr bwMode="auto">
                          <a:xfrm>
                            <a:off x="853" y="2412"/>
                            <a:ext cx="7649" cy="10432"/>
                          </a:xfrm>
                          <a:custGeom>
                            <a:avLst/>
                            <a:gdLst>
                              <a:gd name="T0" fmla="+- 0 853 853"/>
                              <a:gd name="T1" fmla="*/ T0 w 7649"/>
                              <a:gd name="T2" fmla="+- 0 2412 2412"/>
                              <a:gd name="T3" fmla="*/ 2412 h 10266"/>
                              <a:gd name="T4" fmla="+- 0 853 853"/>
                              <a:gd name="T5" fmla="*/ T4 w 7649"/>
                              <a:gd name="T6" fmla="+- 0 12564 2412"/>
                              <a:gd name="T7" fmla="*/ 12564 h 10266"/>
                              <a:gd name="T8" fmla="+- 0 855 853"/>
                              <a:gd name="T9" fmla="*/ T8 w 7649"/>
                              <a:gd name="T10" fmla="+- 0 12630 2412"/>
                              <a:gd name="T11" fmla="*/ 12630 h 10266"/>
                              <a:gd name="T12" fmla="+- 0 867 853"/>
                              <a:gd name="T13" fmla="*/ T12 w 7649"/>
                              <a:gd name="T14" fmla="+- 0 12664 2412"/>
                              <a:gd name="T15" fmla="*/ 12664 h 10266"/>
                              <a:gd name="T16" fmla="+- 0 901 853"/>
                              <a:gd name="T17" fmla="*/ T16 w 7649"/>
                              <a:gd name="T18" fmla="+- 0 12676 2412"/>
                              <a:gd name="T19" fmla="*/ 12676 h 10266"/>
                              <a:gd name="T20" fmla="+- 0 966 853"/>
                              <a:gd name="T21" fmla="*/ T20 w 7649"/>
                              <a:gd name="T22" fmla="+- 0 12678 2412"/>
                              <a:gd name="T23" fmla="*/ 12678 h 10266"/>
                              <a:gd name="T24" fmla="+- 0 8388 853"/>
                              <a:gd name="T25" fmla="*/ T24 w 7649"/>
                              <a:gd name="T26" fmla="+- 0 12678 2412"/>
                              <a:gd name="T27" fmla="*/ 12678 h 10266"/>
                              <a:gd name="T28" fmla="+- 0 8454 853"/>
                              <a:gd name="T29" fmla="*/ T28 w 7649"/>
                              <a:gd name="T30" fmla="+- 0 12676 2412"/>
                              <a:gd name="T31" fmla="*/ 12676 h 10266"/>
                              <a:gd name="T32" fmla="+- 0 8487 853"/>
                              <a:gd name="T33" fmla="*/ T32 w 7649"/>
                              <a:gd name="T34" fmla="+- 0 12664 2412"/>
                              <a:gd name="T35" fmla="*/ 12664 h 10266"/>
                              <a:gd name="T36" fmla="+- 0 8500 853"/>
                              <a:gd name="T37" fmla="*/ T36 w 7649"/>
                              <a:gd name="T38" fmla="+- 0 12630 2412"/>
                              <a:gd name="T39" fmla="*/ 12630 h 10266"/>
                              <a:gd name="T40" fmla="+- 0 8501 853"/>
                              <a:gd name="T41" fmla="*/ T40 w 7649"/>
                              <a:gd name="T42" fmla="+- 0 12564 2412"/>
                              <a:gd name="T43" fmla="*/ 12564 h 10266"/>
                              <a:gd name="T44" fmla="+- 0 8501 853"/>
                              <a:gd name="T45" fmla="*/ T44 w 7649"/>
                              <a:gd name="T46" fmla="+- 0 2412 2412"/>
                              <a:gd name="T47" fmla="*/ 2412 h 10266"/>
                              <a:gd name="T48" fmla="+- 0 853 853"/>
                              <a:gd name="T49" fmla="*/ T48 w 7649"/>
                              <a:gd name="T50" fmla="+- 0 2412 2412"/>
                              <a:gd name="T51" fmla="*/ 2412 h 10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266">
                                <a:moveTo>
                                  <a:pt x="0" y="0"/>
                                </a:moveTo>
                                <a:lnTo>
                                  <a:pt x="0" y="10152"/>
                                </a:lnTo>
                                <a:lnTo>
                                  <a:pt x="2" y="10218"/>
                                </a:lnTo>
                                <a:lnTo>
                                  <a:pt x="14" y="10252"/>
                                </a:lnTo>
                                <a:lnTo>
                                  <a:pt x="48" y="10264"/>
                                </a:lnTo>
                                <a:lnTo>
                                  <a:pt x="113" y="10266"/>
                                </a:lnTo>
                                <a:lnTo>
                                  <a:pt x="7535" y="10266"/>
                                </a:lnTo>
                                <a:lnTo>
                                  <a:pt x="7601" y="10264"/>
                                </a:lnTo>
                                <a:lnTo>
                                  <a:pt x="7634" y="10252"/>
                                </a:lnTo>
                                <a:lnTo>
                                  <a:pt x="7647" y="10218"/>
                                </a:lnTo>
                                <a:lnTo>
                                  <a:pt x="7648" y="10152"/>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597"/>
                        <wps:cNvSpPr>
                          <a:spLocks/>
                        </wps:cNvSpPr>
                        <wps:spPr bwMode="auto">
                          <a:xfrm>
                            <a:off x="855" y="1488"/>
                            <a:ext cx="7640" cy="764"/>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69F13" id="Group 596" o:spid="_x0000_s1026" style="position:absolute;margin-left:42.5pt;margin-top:65.5pt;width:382.45pt;height:580pt;z-index:-251584512;mso-position-horizontal-relative:page;mso-position-vertical-relative:page" coordorigin="853,1488" coordsize="7649,1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k0QgAABczAAAOAAAAZHJzL2Uyb0RvYy54bWzsW+uO2zYW/l+g70DoZxeORYm6GXGKZmYc&#10;LJC2Aao+gEaWL1hZUiXNeNLFvvueQ0oyKZMe1e0mBdYBYtnDY/LjufHwI/32+5dDTp6zutmXxdKi&#10;b2yLZEVarvfFdmn9Gq9moUWaNinWSV4W2dL6nDXW9+++/ebtsVpkTrkr83VWE+ikaBbHamnt2rZa&#10;zOdNussOSfOmrLICGjdlfUha+Fhv5+s6OULvh3zu2LY/P5b1uqrLNGsa+Ou9aLTe8f43myxtf95s&#10;mqwl+dICbC1/rfnrI77O371NFts6qXb7tIORXIHikOwLGHTo6j5pE/JU78+6OuzTumzKTfsmLQ/z&#10;crPZpxmfA8yG2qPZfKjLp4rPZbs4bqtBTaDakZ6u7jb96flTTfbrpeVFvkWK5ABG4uMS/AOo51ht&#10;FyD1oa5+qT7VYo7w9mOZ/quB5vm4HT9vhTB5PP5YrqHD5KktuXpeNvUBu4CJkxduhc+DFbKXlqTw&#10;RxZ6AaWeRVJoC1zfCxwq7JTuwJj4vdBzLQKtlIVh3/TQfT3wWSS+S6nr8SnMk4UYmIPtwOHMwOea&#10;k1qbP6fWX3ZJlXFrNaiwTq2+DW4n1PpxX2TEt5nQKhe6K4RK05eiUykpyrtdUmwz3l38uQL18ekD&#10;dukr+KEBe7yq4tADTYKqXJvxgZNFr2dQFEBDJfMwGJSULKq6aT9k5YHgm6WVA25uveT5Y9OizU8i&#10;aMyiXO3znEdSXpAjjEUDj3+hKfP9GhtRrKm3j3d5TZ4TjMUgjN4/oCagM0UMfL5Y8852WbJ+6N63&#10;yT4X70E+L7A/mAfA6d6JYPt3ZEcP4UPIZszxH2bMvr+f/bC6YzN/BZDu3fu7u3v6H4RG2WK3X6+z&#10;AtH1gU/ZNA/oUpAI2SH0BzXM1d75FAFs/+SguTXRgMINH8v15081aqNzyi/mnXTkne7X8c5QhMXN&#10;O2/eKedOZ+SdzlfxTuY6t9x5y528YJC9E4oQZWXn67SyTCeL//3K7ns377yt7KJgkL2TjbyTV3lf&#10;3DsDz48wad9W9tvKLnsn7Eqk3OlF3Em+uHeGt5X9tiuC/WDneMOefaBCVnWWIfsEbAhnGjrBngpp&#10;ZB6Eb89FC4pN3J4LJsNhlNe2SprseQwbClDModIWPX0SW3RMrP22HNindbcj3q676Iphi7855MBp&#10;/WNGbALECf4XCfkkBJtAIfTdnMQ2ORJOovCsfRKCWlzqCQGTE+qTGMxn6IsL7Qi1HZ8TMYiwBwbL&#10;k9SdARhkiaGzmBmAgbGknqjj+UyLLOjlYJZCygANOEupQ2BQdDoD45yghQZoVFU/dXzX1mKjsgmE&#10;mAEc+ImCzg906KhshhhMpbcpVa0AAxt0h3zcMF0hZsKnmiOyqRafbIyY+iZ8qilg4MDX6082hxAz&#10;4HNUk0S+r8MHlONpvrFjjAnVGDhwqMXnyPYQYiZ8qklCNwy1AGWDxI4pNhzVGhcAyga5DFC1Scg8&#10;pgUoWyR2TBHiqubAkfUWdmWLCDGDBiFZKhHCQm2IuLJJYtcUIq5qDxjZECKubBEhZgKoGiX0bJ6Z&#10;x1nZlU0Su6YYcVV7wMiGHOPKFhFiBoBIDCsZUB/ETDZJzExBwlR7mBM0ky1yMUMDlz0JoGySmJmC&#10;hKn2MC5tTDbIxbVNNYlhccNziiGnxswUIZ5qDCM6T7bGGB2UDkNxkOwEjc/Jia5gAJqCwKkDngVg&#10;SVGVDZ6zxNAlnA/EvGCALkAKWw3CoGwUDrpS5bIwzB2FYd0Thc1laVzOuLg3TRwMxcX5ruJV4Jjs&#10;URyS9BQwTjdRZ9pMnW6qkMCm9I5pCcFAOpkk3k0VgnuKOIYs9g6hNkm8myp4/iTxbqrgipK40H/n&#10;aDUcyY4PY2uLwGHsI34HXC9p0T/7t3ieJI70dnAQxgtJbDqUz1lccqF2dJIIw51a8+JcitrU6+vp&#10;vr1/Vrw3SFigJBiN8qIfeuzb+6eQw/JJCL7SIYOEIAR9ziSbe+w8fSiZjZKBhwtO12l/zNnD658C&#10;ZuDbwuzY6+XxAx/Xu0lzAqsI33tdTyDaK+A11Q+i/aFkP5X+KaYEORFAjmXSvGwy4XnoRnzHNPgT&#10;aFLeNQ3HdWjc/99TS+XsVTmiXfF/XSBLYlcfb5K6FPcv4L4IvNmV9e8WOcLdi6XV/PaU1JlF8n8W&#10;cAofUYYVSMs/MDj/hw+13PIotyRFCl0trdaCFQzf3rXigsdTVe+3OxiJ8jWtKH+AawibPT/Bxg26&#10;OHT9CmeuEDaC+5LYBZ5g/3p2oUsRwz2J88N/CLjOxv3lDDlK/gi34Ea41ePLlrzRh9RzqnJMNeKo&#10;RHR9Sii8iCXhRBooBSIK7QgT1KE8olocRn6kgwWaOcEyVYZqYYiItLDAoENfXEgLSy0KIxupmDNt&#10;KTWhqSQc0wqu72hxqawCSmmBjSmFALcjZ8iupBTcwNNjkw1AUUqPTTUB3A3SYpMtMJ1OYHaoxyZb&#10;gaKUFtuIShBE0ZnerqQSWMC02FQmAaX02NQgMGGTjTCdRQi9SI9NNgNFKT02NRJg/4sMwrniZCtM&#10;ZxBM4FQCwQhuzB4YwF3JHpisqpIHRqu642iwHZ3mrmQOTOGgEgfGcBizBizS5pErWQNTHlFJA2Me&#10;GTMGzEPe78znmBIQUxkDyPn6BKwwBlxKGxBYHYsFRLD0hpX0OsLAuGophIG6bEGtfKMLTDzHjS4w&#10;aQajB7Zl8d+ELsDSUEcWwNYZ8qi0fzTxBbTb4I/3mepetN/bdmV039g/O6pAqAY6FPvTvrV/CilB&#10;PAzq6xv7p7z3hdvNF7sSO2Qmji3NLAK/LQ2qmCz42rgDLfDKLIBpmKSSE3lxcbpnNu119kc4AWmX&#10;O/m+sriMPLAJXNPodNrrydRh9nsnmq38MJixFfNmUWCHM5tG7yO4GR6x+5V6TYTfGRc/j4Bbxdde&#10;T0Z6I/KAt0RgFyZp479OzYrY65eyhwvViJgTL5OuPP/9OQH+mwH49QWfU/dLEfx5h/yZcwin37O8&#10;+y8AAAD//wMAUEsDBBQABgAIAAAAIQBQgYD14QAAAAsBAAAPAAAAZHJzL2Rvd25yZXYueG1sTI9B&#10;S8NAEIXvgv9hGcGb3aS1kqTZlFLUUxFsBeltm50modnZkN0m6b93POlt5s3jzffy9WRbMWDvG0cK&#10;4lkEAql0pqFKwdfh7SkB4YMmo1tHqOCGHtbF/V2uM+NG+sRhHyrBIeQzraAOocuk9GWNVvuZ65D4&#10;dna91YHXvpKm1yOH21bOo+hFWt0Qf6h1h9say8v+ahW8j3rcLOLXYXc5b2/Hw/LjexejUo8P02YF&#10;IuAU/szwi8/oUDDTyV3JeNEqSJZcJbC+iHlgQ/KcpiBOrMxTlmSRy/8dih8AAAD//wMAUEsBAi0A&#10;FAAGAAgAAAAhALaDOJL+AAAA4QEAABMAAAAAAAAAAAAAAAAAAAAAAFtDb250ZW50X1R5cGVzXS54&#10;bWxQSwECLQAUAAYACAAAACEAOP0h/9YAAACUAQAACwAAAAAAAAAAAAAAAAAvAQAAX3JlbHMvLnJl&#10;bHNQSwECLQAUAAYACAAAACEA45/q5NEIAAAXMwAADgAAAAAAAAAAAAAAAAAuAgAAZHJzL2Uyb0Rv&#10;Yy54bWxQSwECLQAUAAYACAAAACEAUIGA9eEAAAALAQAADwAAAAAAAAAAAAAAAAArCwAAZHJzL2Rv&#10;d25yZXYueG1sUEsFBgAAAAAEAAQA8wAAADkMAAAAAA==&#10;">
                <v:line id="Line 604" o:spid="_x0000_s1027" style="position:absolute;visibility:visible;mso-wrap-style:square" from="855,3044" to="8495,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CHkMQAAADcAAAADwAAAGRycy9kb3ducmV2LnhtbERPz2vCMBS+D/Y/hDfwNpPJJlIbRQbK&#10;3BhSrQdvj+bZFpuX0sTa7a9fDgOPH9/vdDnYRvTU+dqxhpexAkFcOFNzqSE/rJ9nIHxANtg4Jg0/&#10;5GG5eHxIMTHuxhn1+1CKGMI+QQ1VCG0ipS8qsujHriWO3Nl1FkOEXSlNh7cYbhs5UWoqLdYcGyps&#10;6b2i4rK/Wg39bnv6nmx+1WudH78uM//2ec1arUdPw2oOItAQ7uJ/94fRMFVxfj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IeQxAAAANwAAAAPAAAAAAAAAAAA&#10;AAAAAKECAABkcnMvZG93bnJldi54bWxQSwUGAAAAAAQABAD5AAAAkgMAAAAA&#10;" strokecolor="#0789be" strokeweight=".25pt"/>
                <v:line id="Line 603" o:spid="_x0000_s1028" style="position:absolute;visibility:visible;mso-wrap-style:square" from="855,3804" to="8495,3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iC8YAAADcAAAADwAAAGRycy9kb3ducmV2LnhtbESPQWsCMRSE70L/Q3gFb5ooKrI1SilU&#10;1CKitYfeHpvX3cXNy7KJ69pfbwTB4zAz3zCzRWtL0VDtC8caBn0Fgjh1puBMw/H7szcF4QOywdIx&#10;abiSh8X8pTPDxLgL76k5hExECPsENeQhVImUPs3Jou+7ijh6f662GKKsM2lqvES4LeVQqYm0WHBc&#10;yLGij5zS0+FsNTS79e92uPxXo+L483Wa+vHmvK+07r62728gArXhGX60V0bDRA3g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sIgvGAAAA3AAAAA8AAAAAAAAA&#10;AAAAAAAAoQIAAGRycy9kb3ducmV2LnhtbFBLBQYAAAAABAAEAPkAAACUAwAAAAA=&#10;" strokecolor="#0789be" strokeweight=".25pt"/>
                <v:line id="Line 602" o:spid="_x0000_s1029" style="position:absolute;visibility:visible;mso-wrap-style:square" from="855,4324" to="8495,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68fMcAAADcAAAADwAAAGRycy9kb3ducmV2LnhtbESPT2vCQBTE7wW/w/KE3upuQyshdZUi&#10;WNpKEf/04O2RfSbB7NuQXWPqp3eFgsdhZn7DTGa9rUVHra8ca3geKRDEuTMVFxp228VTCsIHZIO1&#10;Y9LwRx5m08HDBDPjzrymbhMKESHsM9RQhtBkUvq8JIt+5Bri6B1cazFE2RbStHiOcFvLRKmxtFhx&#10;XCixoXlJ+XFzshq61df+J/m4qJdq97s8pv71+7RutH4c9u9vIAL14R7+b38aDWOVwO1MPAJye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rx8xwAAANwAAAAPAAAAAAAA&#10;AAAAAAAAAKECAABkcnMvZG93bnJldi54bWxQSwUGAAAAAAQABAD5AAAAlQMAAAAA&#10;" strokecolor="#0789be" strokeweight=".25pt"/>
                <v:line id="Line 601" o:spid="_x0000_s1030" style="position:absolute;visibility:visible;mso-wrap-style:square" from="855,6524" to="8495,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IZ58cAAADcAAAADwAAAGRycy9kb3ducmV2LnhtbESPQWsCMRSE74L/ITzBmyZqFdkaRYSW&#10;VimitYfeHpvn7uLmZdnEdeuvbwoFj8PMfMMsVq0tRUO1LxxrGA0VCOLUmYIzDafPl8EchA/IBkvH&#10;pOGHPKyW3c4CE+NufKDmGDIRIewT1JCHUCVS+jQni37oKuLonV1tMURZZ9LUeItwW8qxUjNpseC4&#10;kGNFm5zSy/FqNTT79++P8etdPRWnr91l7qfb66HSut9r188gArXhEf5vvxkNMzW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8hnnxwAAANwAAAAPAAAAAAAA&#10;AAAAAAAAAKECAABkcnMvZG93bnJldi54bWxQSwUGAAAAAAQABAD5AAAAlQMAAAAA&#10;" strokecolor="#0789be" strokeweight=".25pt"/>
                <v:line id="Line 600" o:spid="_x0000_s1031" style="position:absolute;visibility:visible;mso-wrap-style:square" from="855,7569" to="8495,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uBk8cAAADcAAAADwAAAGRycy9kb3ducmV2LnhtbESPQWvCQBSE70L/w/IK3nS3oiIxGymF&#10;FlsporUHb4/saxLMvg3ZNUZ/fbdQ8DjMzDdMuuptLTpqfeVYw9NYgSDOnam40HD4eh0tQPiAbLB2&#10;TBqu5GGVPQxSTIy78I66fShEhLBPUEMZQpNI6fOSLPqxa4ij9+NaiyHKtpCmxUuE21pOlJpLixXH&#10;hRIbeikpP+3PVkO3fT9+Tt5ualodvjenhZ99nHeN1sPH/nkJIlAf7uH/9tpomKsp/J2JR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G4GTxwAAANwAAAAPAAAAAAAA&#10;AAAAAAAAAKECAABkcnMvZG93bnJldi54bWxQSwUGAAAAAAQABAD5AAAAlQMAAAAA&#10;" strokecolor="#0789be" strokeweight=".25pt"/>
                <v:line id="Line 599" o:spid="_x0000_s1032" style="position:absolute;visibility:visible;mso-wrap-style:square" from="855,8324" to="8495,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ckCMcAAADcAAAADwAAAGRycy9kb3ducmV2LnhtbESPT2vCQBTE7wW/w/KE3uquUkViNiJC&#10;S1spxX8Hb4/sMwlm34bsGlM/fbdQ6HGYmd8w6bK3teio9ZVjDeORAkGcO1NxoeGwf3mag/AB2WDt&#10;mDR8k4dlNnhIMTHuxlvqdqEQEcI+QQ1lCE0ipc9LsuhHriGO3tm1FkOUbSFNi7cIt7WcKDWTFiuO&#10;CyU2tC4pv+yuVkP39X76nLze1XN1OG4ucz/9uG4brR+H/WoBIlAf/sN/7TejYaam8HsmHgGZ/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yQIxwAAANwAAAAPAAAAAAAA&#10;AAAAAAAAAKECAABkcnMvZG93bnJldi54bWxQSwUGAAAAAAQABAD5AAAAlQMAAAAA&#10;" strokecolor="#0789be" strokeweight=".25pt"/>
                <v:shape id="Freeform 598" o:spid="_x0000_s1033" style="position:absolute;left:853;top:2412;width:7649;height:10432;visibility:visible;mso-wrap-style:square;v-text-anchor:top" coordsize="7649,10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RgMQA&#10;AADcAAAADwAAAGRycy9kb3ducmV2LnhtbESPUWvCMBSF3wf+h3CFvc3ECWWrRhGZWNgYrAq+Xppr&#10;G21uShO1+/fLYLDHwznnO5zFanCtuFEfrGcN04kCQVx5Y7nWcNhvn15AhIhssPVMGr4pwGo5elhg&#10;bvydv+hWxlokCIccNTQxdrmUoWrIYZj4jjh5J987jEn2tTQ93hPctfJZqUw6tJwWGuxo01B1Ka9O&#10;g3rdfZ7shY5FNTtbWZri/ePNa/04HtZzEJGG+B/+axdGQ6Y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EYDEAAAA3AAAAA8AAAAAAAAAAAAAAAAAmAIAAGRycy9k&#10;b3ducmV2LnhtbFBLBQYAAAAABAAEAPUAAACJAwAAAAA=&#10;" path="m,l,10152r2,66l14,10252r34,12l113,10266r7422,l7601,10264r33,-12l7647,10218r1,-66l7648,,,xe" filled="f" strokecolor="#0789be" strokeweight=".25pt">
                  <v:path arrowok="t" o:connecttype="custom" o:connectlocs="0,2451;0,12767;2,12834;14,12869;48,12881;113,12883;7535,12883;7601,12881;7634,12869;7647,12834;7648,12767;7648,2451;0,2451" o:connectangles="0,0,0,0,0,0,0,0,0,0,0,0,0"/>
                </v:shape>
                <v:shape id="Freeform 597" o:spid="_x0000_s1034" style="position:absolute;left:855;top:1488;width:7640;height:764;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GMUA&#10;AADcAAAADwAAAGRycy9kb3ducmV2LnhtbESPT4vCMBTE78J+h/AWvMia+gdXqlEWRRBWD1rB66N5&#10;tl2bl9JEbb/9RhA8DjPzG2a+bEwp7lS7wrKCQT8CQZxaXXCm4JRsvqYgnEfWWFomBS05WC4+OnOM&#10;tX3wge5Hn4kAYRejgtz7KpbSpTkZdH1bEQfvYmuDPsg6k7rGR4CbUg6jaCINFhwWcqxolVN6Pd6M&#10;gn1xPSdtrz2Pfkfj3Wr3ZwfJ2irV/Wx+ZiA8Nf4dfrW3WsEk+obn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EYxQAAANwAAAAPAAAAAAAAAAAAAAAAAJgCAABkcnMv&#10;ZG93bnJldi54bWxQSwUGAAAAAAQABAD1AAAAigMAAAAA&#10;" path="m7536,l114,,48,1,15,14,2,47,,113,,498r7649,l7649,113r-2,-66l7635,14,7601,1,7536,xe" fillcolor="#0789be" stroked="f">
                  <v:path arrowok="t" o:connecttype="custom" o:connectlocs="7527,2084;114,2084;48,2085;15,2105;2,2156;0,2257;0,2846;7640,2846;7640,2257;7638,2156;7626,2105;7592,2085;7527,2084" o:connectangles="0,0,0,0,0,0,0,0,0,0,0,0,0"/>
                </v:shape>
                <w10:wrap anchorx="page" anchory="page"/>
              </v:group>
            </w:pict>
          </mc:Fallback>
        </mc:AlternateContent>
      </w:r>
    </w:p>
    <w:p w14:paraId="41E58FB7" w14:textId="77777777" w:rsidR="00272A4B" w:rsidRPr="00CF6816" w:rsidRDefault="00DF6B14" w:rsidP="002D5DAE">
      <w:pPr>
        <w:spacing w:before="72"/>
        <w:ind w:left="284"/>
        <w:jc w:val="both"/>
        <w:rPr>
          <w:rFonts w:ascii="Trebuchet MS"/>
          <w:b/>
          <w:lang w:val="es-ES"/>
        </w:rPr>
      </w:pPr>
      <w:r>
        <w:rPr>
          <w:noProof/>
          <w:lang w:val="es-ES_tradnl" w:eastAsia="es-ES_tradnl"/>
        </w:rPr>
        <mc:AlternateContent>
          <mc:Choice Requires="wps">
            <w:drawing>
              <wp:anchor distT="0" distB="0" distL="0" distR="0" simplePos="0" relativeHeight="251587584" behindDoc="0" locked="0" layoutInCell="1" allowOverlap="1" wp14:anchorId="0A1E31DA" wp14:editId="436B2347">
                <wp:simplePos x="0" y="0"/>
                <wp:positionH relativeFrom="page">
                  <wp:posOffset>539750</wp:posOffset>
                </wp:positionH>
                <wp:positionV relativeFrom="paragraph">
                  <wp:posOffset>279400</wp:posOffset>
                </wp:positionV>
                <wp:extent cx="4860290" cy="367665"/>
                <wp:effectExtent l="0" t="0" r="635" b="4445"/>
                <wp:wrapTopAndBottom/>
                <wp:docPr id="595"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76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A12E1" w14:textId="77777777" w:rsidR="00705681" w:rsidRPr="009C1A6C" w:rsidRDefault="00705681" w:rsidP="00CF6816">
                            <w:pPr>
                              <w:spacing w:before="168"/>
                              <w:ind w:left="226"/>
                              <w:jc w:val="both"/>
                              <w:rPr>
                                <w:rFonts w:ascii="Trebuchet MS" w:hAnsi="Trebuchet MS"/>
                                <w:b/>
                                <w:lang w:val="es-ES"/>
                              </w:rPr>
                            </w:pPr>
                            <w:r w:rsidRPr="009C1A6C">
                              <w:rPr>
                                <w:rFonts w:ascii="Trebuchet MS" w:hAnsi="Trebuchet MS"/>
                                <w:b/>
                                <w:color w:val="0789BE"/>
                                <w:spacing w:val="-8"/>
                                <w:lang w:val="es-ES"/>
                              </w:rPr>
                              <w:t xml:space="preserve">CRITERIO </w:t>
                            </w:r>
                            <w:r w:rsidRPr="009C1A6C">
                              <w:rPr>
                                <w:rFonts w:ascii="Trebuchet MS" w:hAnsi="Trebuchet MS"/>
                                <w:b/>
                                <w:color w:val="0789BE"/>
                                <w:spacing w:val="-5"/>
                                <w:lang w:val="es-ES"/>
                              </w:rPr>
                              <w:t xml:space="preserve">4. </w:t>
                            </w:r>
                            <w:r w:rsidRPr="009C1A6C">
                              <w:rPr>
                                <w:rFonts w:ascii="Trebuchet MS" w:hAnsi="Trebuchet MS"/>
                                <w:b/>
                                <w:color w:val="0789BE"/>
                                <w:spacing w:val="-9"/>
                                <w:lang w:val="es-ES"/>
                              </w:rPr>
                              <w:t xml:space="preserve">Seguimiento </w:t>
                            </w:r>
                            <w:r w:rsidRPr="009C1A6C">
                              <w:rPr>
                                <w:rFonts w:ascii="Trebuchet MS" w:hAnsi="Trebuchet MS"/>
                                <w:b/>
                                <w:color w:val="0789BE"/>
                                <w:spacing w:val="-8"/>
                                <w:lang w:val="es-ES"/>
                              </w:rPr>
                              <w:t xml:space="preserve">desde Atención </w:t>
                            </w:r>
                            <w:r w:rsidRPr="009C1A6C">
                              <w:rPr>
                                <w:rFonts w:ascii="Trebuchet MS" w:hAnsi="Trebuchet MS"/>
                                <w:b/>
                                <w:color w:val="0789BE"/>
                                <w:spacing w:val="-9"/>
                                <w:lang w:val="es-ES"/>
                              </w:rPr>
                              <w:t xml:space="preserve">Especializada </w:t>
                            </w:r>
                            <w:r w:rsidRPr="009C1A6C">
                              <w:rPr>
                                <w:rFonts w:ascii="Trebuchet MS" w:hAnsi="Trebuchet MS"/>
                                <w:b/>
                                <w:color w:val="0789BE"/>
                                <w:spacing w:val="-5"/>
                                <w:lang w:val="es-ES"/>
                              </w:rPr>
                              <w:t xml:space="preserve">de </w:t>
                            </w:r>
                            <w:r w:rsidRPr="009C1A6C">
                              <w:rPr>
                                <w:rFonts w:ascii="Trebuchet MS" w:hAnsi="Trebuchet MS"/>
                                <w:b/>
                                <w:color w:val="0789BE"/>
                                <w:spacing w:val="-8"/>
                                <w:lang w:val="es-ES"/>
                              </w:rPr>
                              <w:t xml:space="preserve">pacientes </w:t>
                            </w:r>
                            <w:r w:rsidRPr="009C1A6C">
                              <w:rPr>
                                <w:rFonts w:ascii="Trebuchet MS" w:hAnsi="Trebuchet MS"/>
                                <w:b/>
                                <w:color w:val="0789BE"/>
                                <w:spacing w:val="-6"/>
                                <w:lang w:val="es-ES"/>
                              </w:rPr>
                              <w:t xml:space="preserve">con </w:t>
                            </w:r>
                            <w:r w:rsidRPr="009C1A6C">
                              <w:rPr>
                                <w:rFonts w:ascii="Trebuchet MS" w:hAnsi="Trebuchet MS"/>
                                <w:b/>
                                <w:color w:val="0789BE"/>
                                <w:spacing w:val="-9"/>
                                <w:lang w:val="es-ES"/>
                              </w:rPr>
                              <w:t>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055" type="#_x0000_t202" style="position:absolute;left:0;text-align:left;margin-left:42.5pt;margin-top:22pt;width:382.7pt;height:28.9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7FggIAAAsFAAAOAAAAZHJzL2Uyb0RvYy54bWysVG1v2yAQ/j5p/wHxPfXLHDe24lRNs0yT&#10;uhep3Q8gBsdoGBiQ2F21/74Dx1nXbdI0LZHwAcfD3T3PsbwaOoGOzFiuZIWTixgjJmtFudxX+NP9&#10;drbAyDoiKRFKsgo/MIuvVi9fLHtdslS1SlBmEIBIW/a6wq1zuowiW7esI/ZCaSZhs1GmIw6mZh9R&#10;Q3pA70SUxnEe9cpQbVTNrIXVzbiJVwG/aVjtPjSNZQ6JCkNsLowmjDs/RqslKfeG6JbXpzDIP0TR&#10;ES7h0jPUhjiCDob/AtXx2iirGndRqy5STcNrFnKAbJL4WTZ3LdEs5ALFsfpcJvv/YOv3x48GcVrh&#10;eTHHSJIOSLpng0NrNSC/BhXqtS3B8U6DqxtgA5gO2Vp9q+rPFkl10xK5Z9fGqL5lhEKEiT8ZPTk6&#10;4lgPsuvfKQoXkYNTAWhoTOfLBwVBgA5MPZzZ8cHUsJgt8jgtYKuGvVf5ZZ6H4CJSTqe1se4NUx3y&#10;RoUNsB/QyfHWOh8NKScXf5lVgtMtFyJMzH53Iww6ElDKJvP/kMAzNyG9s1T+2Ig4rkCQcIff8+EG&#10;5h+LJM3idVrMtvnicpZts/msuIwXszgp1kUeZ0W22X7zASZZ2XJKmbzlkk0qTLK/Y/nUD6N+gg5R&#10;X+Fins5Hiv6YZBx+v0uy4w6aUvCuwouzEyk9sa8lhbRJ6QgXox39HH6oMtRg+oaqBBl45kcNuGE3&#10;BM2lxSSvnaIPIAyjgDegGF4UMFplvmLUQ3dW2H45EMMwEm8liMu38mSYydhNBpE1HK2ww2g0b9zY&#10;8gdt+L4F5FG+Ul2DABsetOGVOkZxki10XEji9Dr4ln46D14/3rDVdwAAAP//AwBQSwMEFAAGAAgA&#10;AAAhANQ10mXgAAAACQEAAA8AAABkcnMvZG93bnJldi54bWxMj91Kw0AQhe+FvsMygjfFblpiSWM2&#10;RfwpCoLY+gDb7JiE7s7G7DZNfXrHK70aDudw5jvFenRWDNiH1pOC+SwBgVR501Kt4GP3dJ2BCFGT&#10;0dYTKjhjgHU5uSh0bvyJ3nHYxlpwCYVcK2hi7HIpQ9Wg02HmOyT2Pn3vdGTZ19L0+sTlzspFkiyl&#10;0y3xh0Z3eN9gddgenQIcNsvvdDFk7uV1+phNH56/3qxX6upyvLsFEXGMf2H4xWd0KJlp749kgrAK&#10;shueEhWkKV/2Wacg9hxM5iuQZSH/Lyh/AAAA//8DAFBLAQItABQABgAIAAAAIQC2gziS/gAAAOEB&#10;AAATAAAAAAAAAAAAAAAAAAAAAABbQ29udGVudF9UeXBlc10ueG1sUEsBAi0AFAAGAAgAAAAhADj9&#10;If/WAAAAlAEAAAsAAAAAAAAAAAAAAAAALwEAAF9yZWxzLy5yZWxzUEsBAi0AFAAGAAgAAAAhAD5b&#10;nsWCAgAACwUAAA4AAAAAAAAAAAAAAAAALgIAAGRycy9lMm9Eb2MueG1sUEsBAi0AFAAGAAgAAAAh&#10;ANQ10mXgAAAACQEAAA8AAAAAAAAAAAAAAAAA3AQAAGRycy9kb3ducmV2LnhtbFBLBQYAAAAABAAE&#10;APMAAADpBQAAAAA=&#10;" fillcolor="#d4d4d4" stroked="f">
                <v:textbox inset="0,0,0,0">
                  <w:txbxContent>
                    <w:p w:rsidR="00705681" w:rsidRPr="009C1A6C" w:rsidRDefault="00705681" w:rsidP="00CF6816">
                      <w:pPr>
                        <w:spacing w:before="168"/>
                        <w:ind w:left="226"/>
                        <w:jc w:val="both"/>
                        <w:rPr>
                          <w:rFonts w:ascii="Trebuchet MS" w:hAnsi="Trebuchet MS"/>
                          <w:b/>
                          <w:lang w:val="es-ES"/>
                        </w:rPr>
                      </w:pPr>
                      <w:r w:rsidRPr="009C1A6C">
                        <w:rPr>
                          <w:rFonts w:ascii="Trebuchet MS" w:hAnsi="Trebuchet MS"/>
                          <w:b/>
                          <w:color w:val="0789BE"/>
                          <w:spacing w:val="-8"/>
                          <w:lang w:val="es-ES"/>
                        </w:rPr>
                        <w:t xml:space="preserve">CRITERIO </w:t>
                      </w:r>
                      <w:r w:rsidRPr="009C1A6C">
                        <w:rPr>
                          <w:rFonts w:ascii="Trebuchet MS" w:hAnsi="Trebuchet MS"/>
                          <w:b/>
                          <w:color w:val="0789BE"/>
                          <w:spacing w:val="-5"/>
                          <w:lang w:val="es-ES"/>
                        </w:rPr>
                        <w:t xml:space="preserve">4. </w:t>
                      </w:r>
                      <w:r w:rsidRPr="009C1A6C">
                        <w:rPr>
                          <w:rFonts w:ascii="Trebuchet MS" w:hAnsi="Trebuchet MS"/>
                          <w:b/>
                          <w:color w:val="0789BE"/>
                          <w:spacing w:val="-9"/>
                          <w:lang w:val="es-ES"/>
                        </w:rPr>
                        <w:t xml:space="preserve">Seguimiento </w:t>
                      </w:r>
                      <w:r w:rsidRPr="009C1A6C">
                        <w:rPr>
                          <w:rFonts w:ascii="Trebuchet MS" w:hAnsi="Trebuchet MS"/>
                          <w:b/>
                          <w:color w:val="0789BE"/>
                          <w:spacing w:val="-8"/>
                          <w:lang w:val="es-ES"/>
                        </w:rPr>
                        <w:t xml:space="preserve">desde Atención </w:t>
                      </w:r>
                      <w:r w:rsidRPr="009C1A6C">
                        <w:rPr>
                          <w:rFonts w:ascii="Trebuchet MS" w:hAnsi="Trebuchet MS"/>
                          <w:b/>
                          <w:color w:val="0789BE"/>
                          <w:spacing w:val="-9"/>
                          <w:lang w:val="es-ES"/>
                        </w:rPr>
                        <w:t xml:space="preserve">Especializada </w:t>
                      </w:r>
                      <w:r w:rsidRPr="009C1A6C">
                        <w:rPr>
                          <w:rFonts w:ascii="Trebuchet MS" w:hAnsi="Trebuchet MS"/>
                          <w:b/>
                          <w:color w:val="0789BE"/>
                          <w:spacing w:val="-5"/>
                          <w:lang w:val="es-ES"/>
                        </w:rPr>
                        <w:t xml:space="preserve">de </w:t>
                      </w:r>
                      <w:r w:rsidRPr="009C1A6C">
                        <w:rPr>
                          <w:rFonts w:ascii="Trebuchet MS" w:hAnsi="Trebuchet MS"/>
                          <w:b/>
                          <w:color w:val="0789BE"/>
                          <w:spacing w:val="-8"/>
                          <w:lang w:val="es-ES"/>
                        </w:rPr>
                        <w:t xml:space="preserve">pacientes </w:t>
                      </w:r>
                      <w:r w:rsidRPr="009C1A6C">
                        <w:rPr>
                          <w:rFonts w:ascii="Trebuchet MS" w:hAnsi="Trebuchet MS"/>
                          <w:b/>
                          <w:color w:val="0789BE"/>
                          <w:spacing w:val="-6"/>
                          <w:lang w:val="es-ES"/>
                        </w:rPr>
                        <w:t xml:space="preserve">con </w:t>
                      </w:r>
                      <w:r w:rsidRPr="009C1A6C">
                        <w:rPr>
                          <w:rFonts w:ascii="Trebuchet MS" w:hAnsi="Trebuchet MS"/>
                          <w:b/>
                          <w:color w:val="0789BE"/>
                          <w:spacing w:val="-9"/>
                          <w:lang w:val="es-ES"/>
                        </w:rPr>
                        <w:t>DM</w:t>
                      </w:r>
                    </w:p>
                  </w:txbxContent>
                </v:textbox>
                <w10:wrap type="topAndBottom" anchorx="page"/>
              </v:shape>
            </w:pict>
          </mc:Fallback>
        </mc:AlternateContent>
      </w:r>
      <w:r w:rsidR="003D439C" w:rsidRPr="00CF6816">
        <w:rPr>
          <w:rFonts w:ascii="Trebuchet MS"/>
          <w:b/>
          <w:color w:val="FFFFFF"/>
          <w:w w:val="105"/>
          <w:lang w:val="es-ES"/>
        </w:rPr>
        <w:t>RESULTADO/DM. SEGUIMIENTO</w:t>
      </w:r>
    </w:p>
    <w:p w14:paraId="1EC739D9" w14:textId="77777777" w:rsidR="00272A4B" w:rsidRDefault="003D439C" w:rsidP="00CF6816">
      <w:pPr>
        <w:pStyle w:val="Textoindependiente"/>
        <w:spacing w:before="75"/>
        <w:ind w:left="284"/>
        <w:jc w:val="both"/>
        <w:rPr>
          <w:color w:val="231F20"/>
          <w:lang w:val="es-ES"/>
        </w:rPr>
      </w:pPr>
      <w:r w:rsidRPr="009C1A6C">
        <w:rPr>
          <w:rFonts w:ascii="Trebuchet MS" w:hAnsi="Trebuchet MS"/>
          <w:color w:val="0789BE"/>
          <w:lang w:val="es-ES"/>
        </w:rPr>
        <w:t xml:space="preserve">DEFINICIÓN: </w:t>
      </w:r>
      <w:r w:rsidRPr="009C1A6C">
        <w:rPr>
          <w:color w:val="231F20"/>
          <w:lang w:val="es-ES"/>
        </w:rPr>
        <w:t>Proporción de pacientes con DM en seguim</w:t>
      </w:r>
      <w:r w:rsidR="00CF6816">
        <w:rPr>
          <w:color w:val="231F20"/>
          <w:lang w:val="es-ES"/>
        </w:rPr>
        <w:t>iento en Atención Especializada.</w:t>
      </w:r>
    </w:p>
    <w:p w14:paraId="5C02EF8E" w14:textId="77777777" w:rsidR="00272A4B" w:rsidRDefault="00272A4B" w:rsidP="00CF6816">
      <w:pPr>
        <w:pStyle w:val="Textoindependiente"/>
        <w:jc w:val="both"/>
        <w:rPr>
          <w:color w:val="231F20"/>
          <w:lang w:val="es-ES"/>
        </w:rPr>
      </w:pPr>
    </w:p>
    <w:p w14:paraId="77ACFD7D" w14:textId="77777777" w:rsidR="00272A4B" w:rsidRPr="009C1A6C" w:rsidRDefault="002D5DAE" w:rsidP="002D5DAE">
      <w:pPr>
        <w:pStyle w:val="Textoindependiente"/>
        <w:tabs>
          <w:tab w:val="left" w:pos="7264"/>
        </w:tabs>
        <w:spacing w:line="261" w:lineRule="auto"/>
        <w:ind w:left="284" w:right="363" w:hanging="284"/>
        <w:jc w:val="both"/>
        <w:rPr>
          <w:lang w:val="es-ES"/>
        </w:rPr>
      </w:pPr>
      <w:r>
        <w:rPr>
          <w:sz w:val="26"/>
          <w:lang w:val="es-ES"/>
        </w:rPr>
        <w:t xml:space="preserve">    </w:t>
      </w:r>
      <w:r w:rsidR="003D439C" w:rsidRPr="009C1A6C">
        <w:rPr>
          <w:rFonts w:ascii="Trebuchet MS" w:hAnsi="Trebuchet MS"/>
          <w:color w:val="0789BE"/>
          <w:lang w:val="es-ES"/>
        </w:rPr>
        <w:t>FÓRMULA:</w:t>
      </w:r>
      <w:r w:rsidR="003D439C" w:rsidRPr="009C1A6C">
        <w:rPr>
          <w:rFonts w:ascii="Trebuchet MS" w:hAnsi="Trebuchet MS"/>
          <w:color w:val="0789BE"/>
          <w:spacing w:val="-40"/>
          <w:lang w:val="es-ES"/>
        </w:rPr>
        <w:t xml:space="preserve"> </w:t>
      </w:r>
      <w:r w:rsidR="003D439C" w:rsidRPr="009C1A6C">
        <w:rPr>
          <w:color w:val="231F20"/>
          <w:lang w:val="es-ES"/>
        </w:rPr>
        <w:t>Pacientes con DM en seguimiento en Atención Especializada /</w:t>
      </w:r>
      <w:r w:rsidR="003D439C" w:rsidRPr="009C1A6C">
        <w:rPr>
          <w:color w:val="231F20"/>
          <w:spacing w:val="-4"/>
          <w:lang w:val="es-ES"/>
        </w:rPr>
        <w:t xml:space="preserve"> </w:t>
      </w:r>
      <w:r w:rsidR="00CF6816">
        <w:rPr>
          <w:color w:val="231F20"/>
          <w:spacing w:val="-5"/>
          <w:lang w:val="es-ES"/>
        </w:rPr>
        <w:t xml:space="preserve">Total </w:t>
      </w:r>
      <w:r w:rsidR="00CF6816">
        <w:rPr>
          <w:color w:val="231F20"/>
          <w:w w:val="95"/>
          <w:lang w:val="es-ES"/>
        </w:rPr>
        <w:t>pacientes</w:t>
      </w:r>
      <w:r w:rsidR="003D439C" w:rsidRPr="009C1A6C">
        <w:rPr>
          <w:color w:val="231F20"/>
          <w:spacing w:val="-13"/>
          <w:lang w:val="es-ES"/>
        </w:rPr>
        <w:t xml:space="preserve"> </w:t>
      </w:r>
      <w:r w:rsidR="003D439C" w:rsidRPr="009C1A6C">
        <w:rPr>
          <w:color w:val="231F20"/>
          <w:lang w:val="es-ES"/>
        </w:rPr>
        <w:t>con</w:t>
      </w:r>
      <w:r w:rsidR="003D439C" w:rsidRPr="009C1A6C">
        <w:rPr>
          <w:color w:val="231F20"/>
          <w:spacing w:val="-13"/>
          <w:lang w:val="es-ES"/>
        </w:rPr>
        <w:t xml:space="preserve"> </w:t>
      </w:r>
      <w:r w:rsidR="003D439C" w:rsidRPr="009C1A6C">
        <w:rPr>
          <w:color w:val="231F20"/>
          <w:lang w:val="es-ES"/>
        </w:rPr>
        <w:t>DM</w:t>
      </w:r>
      <w:r w:rsidR="003D439C" w:rsidRPr="009C1A6C">
        <w:rPr>
          <w:color w:val="231F20"/>
          <w:spacing w:val="-13"/>
          <w:lang w:val="es-ES"/>
        </w:rPr>
        <w:t xml:space="preserve"> </w:t>
      </w:r>
      <w:r w:rsidR="003D439C" w:rsidRPr="009C1A6C">
        <w:rPr>
          <w:color w:val="231F20"/>
          <w:lang w:val="es-ES"/>
        </w:rPr>
        <w:t>×</w:t>
      </w:r>
      <w:r w:rsidR="003D439C" w:rsidRPr="009C1A6C">
        <w:rPr>
          <w:color w:val="231F20"/>
          <w:spacing w:val="-13"/>
          <w:lang w:val="es-ES"/>
        </w:rPr>
        <w:t xml:space="preserve"> </w:t>
      </w:r>
      <w:r w:rsidR="003D439C" w:rsidRPr="009C1A6C">
        <w:rPr>
          <w:color w:val="231F20"/>
          <w:lang w:val="es-ES"/>
        </w:rPr>
        <w:t>100.</w:t>
      </w:r>
    </w:p>
    <w:p w14:paraId="42859B9F" w14:textId="77777777" w:rsidR="00272A4B" w:rsidRPr="009C1A6C" w:rsidRDefault="00272A4B">
      <w:pPr>
        <w:pStyle w:val="Textoindependiente"/>
        <w:spacing w:before="6"/>
        <w:rPr>
          <w:sz w:val="24"/>
          <w:lang w:val="es-ES"/>
        </w:rPr>
      </w:pPr>
    </w:p>
    <w:p w14:paraId="1AAFFC4E" w14:textId="77777777" w:rsidR="00272A4B" w:rsidRPr="009C1A6C" w:rsidRDefault="003D439C" w:rsidP="00CF6816">
      <w:pPr>
        <w:pStyle w:val="Textoindependiente"/>
        <w:ind w:left="342"/>
        <w:jc w:val="both"/>
        <w:rPr>
          <w:lang w:val="es-ES"/>
        </w:rPr>
      </w:pPr>
      <w:r w:rsidRPr="009C1A6C">
        <w:rPr>
          <w:rFonts w:ascii="Trebuchet MS"/>
          <w:color w:val="0789BE"/>
          <w:w w:val="105"/>
          <w:lang w:val="es-ES"/>
        </w:rPr>
        <w:t xml:space="preserve">INDICADOR DE: </w:t>
      </w:r>
      <w:r w:rsidRPr="009C1A6C">
        <w:rPr>
          <w:color w:val="231F20"/>
          <w:w w:val="105"/>
          <w:lang w:val="es-ES"/>
        </w:rPr>
        <w:t>Resultado.</w:t>
      </w:r>
    </w:p>
    <w:p w14:paraId="6C6EF222" w14:textId="77777777" w:rsidR="00272A4B" w:rsidRPr="009C1A6C" w:rsidRDefault="00272A4B">
      <w:pPr>
        <w:pStyle w:val="Textoindependiente"/>
        <w:rPr>
          <w:sz w:val="26"/>
          <w:lang w:val="es-ES"/>
        </w:rPr>
      </w:pPr>
    </w:p>
    <w:p w14:paraId="774BEC39" w14:textId="77777777" w:rsidR="00272A4B" w:rsidRPr="009C1A6C" w:rsidRDefault="003D439C" w:rsidP="00CF6816">
      <w:pPr>
        <w:pStyle w:val="Textoindependiente"/>
        <w:spacing w:line="264" w:lineRule="auto"/>
        <w:ind w:left="342" w:right="355"/>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 xml:space="preserve">A pesar de que los modelos de </w:t>
      </w:r>
      <w:r w:rsidRPr="009C1A6C">
        <w:rPr>
          <w:color w:val="231F20"/>
          <w:w w:val="95"/>
          <w:lang w:val="es-ES"/>
        </w:rPr>
        <w:t>atención</w:t>
      </w:r>
      <w:r w:rsidRPr="009C1A6C">
        <w:rPr>
          <w:color w:val="231F20"/>
          <w:spacing w:val="-10"/>
          <w:w w:val="95"/>
          <w:lang w:val="es-ES"/>
        </w:rPr>
        <w:t xml:space="preserve"> </w:t>
      </w:r>
      <w:r w:rsidRPr="009C1A6C">
        <w:rPr>
          <w:color w:val="231F20"/>
          <w:w w:val="95"/>
          <w:lang w:val="es-ES"/>
        </w:rPr>
        <w:t>escalonada</w:t>
      </w:r>
      <w:r w:rsidRPr="009C1A6C">
        <w:rPr>
          <w:color w:val="231F20"/>
          <w:spacing w:val="-10"/>
          <w:w w:val="95"/>
          <w:lang w:val="es-ES"/>
        </w:rPr>
        <w:t xml:space="preserve"> </w:t>
      </w:r>
      <w:r w:rsidRPr="009C1A6C">
        <w:rPr>
          <w:color w:val="231F20"/>
          <w:w w:val="95"/>
          <w:lang w:val="es-ES"/>
        </w:rPr>
        <w:t>han</w:t>
      </w:r>
      <w:r w:rsidRPr="009C1A6C">
        <w:rPr>
          <w:color w:val="231F20"/>
          <w:spacing w:val="-10"/>
          <w:w w:val="95"/>
          <w:lang w:val="es-ES"/>
        </w:rPr>
        <w:t xml:space="preserve"> </w:t>
      </w:r>
      <w:r w:rsidRPr="009C1A6C">
        <w:rPr>
          <w:color w:val="231F20"/>
          <w:w w:val="95"/>
          <w:lang w:val="es-ES"/>
        </w:rPr>
        <w:t>sido</w:t>
      </w:r>
      <w:r w:rsidRPr="009C1A6C">
        <w:rPr>
          <w:color w:val="231F20"/>
          <w:spacing w:val="-10"/>
          <w:w w:val="95"/>
          <w:lang w:val="es-ES"/>
        </w:rPr>
        <w:t xml:space="preserve"> </w:t>
      </w:r>
      <w:r w:rsidRPr="009C1A6C">
        <w:rPr>
          <w:color w:val="231F20"/>
          <w:w w:val="95"/>
          <w:lang w:val="es-ES"/>
        </w:rPr>
        <w:t>recomendados</w:t>
      </w:r>
      <w:r w:rsidRPr="009C1A6C">
        <w:rPr>
          <w:color w:val="231F20"/>
          <w:spacing w:val="-10"/>
          <w:w w:val="95"/>
          <w:lang w:val="es-ES"/>
        </w:rPr>
        <w:t xml:space="preserve"> </w:t>
      </w:r>
      <w:r w:rsidRPr="009C1A6C">
        <w:rPr>
          <w:color w:val="231F20"/>
          <w:w w:val="95"/>
          <w:lang w:val="es-ES"/>
        </w:rPr>
        <w:t>por</w:t>
      </w:r>
      <w:r w:rsidRPr="009C1A6C">
        <w:rPr>
          <w:color w:val="231F20"/>
          <w:spacing w:val="-10"/>
          <w:w w:val="95"/>
          <w:lang w:val="es-ES"/>
        </w:rPr>
        <w:t xml:space="preserve"> </w:t>
      </w:r>
      <w:r w:rsidRPr="009C1A6C">
        <w:rPr>
          <w:color w:val="231F20"/>
          <w:w w:val="95"/>
          <w:lang w:val="es-ES"/>
        </w:rPr>
        <w:t>diferentes</w:t>
      </w:r>
      <w:r w:rsidRPr="009C1A6C">
        <w:rPr>
          <w:color w:val="231F20"/>
          <w:spacing w:val="-10"/>
          <w:w w:val="95"/>
          <w:lang w:val="es-ES"/>
        </w:rPr>
        <w:t xml:space="preserve"> </w:t>
      </w:r>
      <w:r w:rsidRPr="009C1A6C">
        <w:rPr>
          <w:color w:val="231F20"/>
          <w:w w:val="95"/>
          <w:lang w:val="es-ES"/>
        </w:rPr>
        <w:t>organizaciones,</w:t>
      </w:r>
      <w:r w:rsidRPr="009C1A6C">
        <w:rPr>
          <w:color w:val="231F20"/>
          <w:spacing w:val="-10"/>
          <w:w w:val="95"/>
          <w:lang w:val="es-ES"/>
        </w:rPr>
        <w:t xml:space="preserve"> </w:t>
      </w:r>
      <w:r w:rsidRPr="009C1A6C">
        <w:rPr>
          <w:color w:val="231F20"/>
          <w:w w:val="95"/>
          <w:lang w:val="es-ES"/>
        </w:rPr>
        <w:t>no</w:t>
      </w:r>
      <w:r w:rsidRPr="009C1A6C">
        <w:rPr>
          <w:color w:val="231F20"/>
          <w:spacing w:val="-10"/>
          <w:w w:val="95"/>
          <w:lang w:val="es-ES"/>
        </w:rPr>
        <w:t xml:space="preserve"> </w:t>
      </w:r>
      <w:r w:rsidRPr="009C1A6C">
        <w:rPr>
          <w:color w:val="231F20"/>
          <w:w w:val="95"/>
          <w:lang w:val="es-ES"/>
        </w:rPr>
        <w:t>se</w:t>
      </w:r>
      <w:r w:rsidRPr="009C1A6C">
        <w:rPr>
          <w:color w:val="231F20"/>
          <w:spacing w:val="-10"/>
          <w:w w:val="95"/>
          <w:lang w:val="es-ES"/>
        </w:rPr>
        <w:t xml:space="preserve"> </w:t>
      </w:r>
      <w:r w:rsidRPr="009C1A6C">
        <w:rPr>
          <w:color w:val="231F20"/>
          <w:w w:val="95"/>
          <w:lang w:val="es-ES"/>
        </w:rPr>
        <w:t xml:space="preserve">dispone </w:t>
      </w:r>
      <w:r w:rsidRPr="009C1A6C">
        <w:rPr>
          <w:color w:val="231F20"/>
          <w:lang w:val="es-ES"/>
        </w:rPr>
        <w:t>de</w:t>
      </w:r>
      <w:r w:rsidRPr="009C1A6C">
        <w:rPr>
          <w:color w:val="231F20"/>
          <w:spacing w:val="-29"/>
          <w:lang w:val="es-ES"/>
        </w:rPr>
        <w:t xml:space="preserve"> </w:t>
      </w:r>
      <w:r w:rsidRPr="009C1A6C">
        <w:rPr>
          <w:color w:val="231F20"/>
          <w:lang w:val="es-ES"/>
        </w:rPr>
        <w:t>estudios</w:t>
      </w:r>
      <w:r w:rsidRPr="009C1A6C">
        <w:rPr>
          <w:color w:val="231F20"/>
          <w:spacing w:val="-29"/>
          <w:lang w:val="es-ES"/>
        </w:rPr>
        <w:t xml:space="preserve"> </w:t>
      </w:r>
      <w:r w:rsidRPr="009C1A6C">
        <w:rPr>
          <w:color w:val="231F20"/>
          <w:lang w:val="es-ES"/>
        </w:rPr>
        <w:t>que</w:t>
      </w:r>
      <w:r w:rsidRPr="009C1A6C">
        <w:rPr>
          <w:color w:val="231F20"/>
          <w:spacing w:val="-29"/>
          <w:lang w:val="es-ES"/>
        </w:rPr>
        <w:t xml:space="preserve"> </w:t>
      </w:r>
      <w:r w:rsidRPr="009C1A6C">
        <w:rPr>
          <w:color w:val="231F20"/>
          <w:lang w:val="es-ES"/>
        </w:rPr>
        <w:t>evalúen</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resultados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su</w:t>
      </w:r>
      <w:r w:rsidRPr="009C1A6C">
        <w:rPr>
          <w:color w:val="231F20"/>
          <w:spacing w:val="-29"/>
          <w:lang w:val="es-ES"/>
        </w:rPr>
        <w:t xml:space="preserve"> </w:t>
      </w:r>
      <w:r w:rsidRPr="009C1A6C">
        <w:rPr>
          <w:color w:val="231F20"/>
          <w:lang w:val="es-ES"/>
        </w:rPr>
        <w:t>adopción</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manejo</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DM.</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mayoría de</w:t>
      </w:r>
      <w:r w:rsidRPr="009C1A6C">
        <w:rPr>
          <w:color w:val="231F20"/>
          <w:spacing w:val="-23"/>
          <w:lang w:val="es-ES"/>
        </w:rPr>
        <w:t xml:space="preserve"> </w:t>
      </w:r>
      <w:r w:rsidRPr="009C1A6C">
        <w:rPr>
          <w:color w:val="231F20"/>
          <w:lang w:val="es-ES"/>
        </w:rPr>
        <w:t>las</w:t>
      </w:r>
      <w:r w:rsidRPr="009C1A6C">
        <w:rPr>
          <w:color w:val="231F20"/>
          <w:spacing w:val="-23"/>
          <w:lang w:val="es-ES"/>
        </w:rPr>
        <w:t xml:space="preserve"> </w:t>
      </w:r>
      <w:r w:rsidRPr="009C1A6C">
        <w:rPr>
          <w:color w:val="231F20"/>
          <w:lang w:val="es-ES"/>
        </w:rPr>
        <w:t>revisiones</w:t>
      </w:r>
      <w:r w:rsidRPr="009C1A6C">
        <w:rPr>
          <w:color w:val="231F20"/>
          <w:spacing w:val="-23"/>
          <w:lang w:val="es-ES"/>
        </w:rPr>
        <w:t xml:space="preserve"> </w:t>
      </w:r>
      <w:r w:rsidRPr="009C1A6C">
        <w:rPr>
          <w:color w:val="231F20"/>
          <w:lang w:val="es-ES"/>
        </w:rPr>
        <w:t>sistemáticas</w:t>
      </w:r>
      <w:r w:rsidRPr="009C1A6C">
        <w:rPr>
          <w:color w:val="231F20"/>
          <w:spacing w:val="-23"/>
          <w:lang w:val="es-ES"/>
        </w:rPr>
        <w:t xml:space="preserve"> </w:t>
      </w:r>
      <w:r w:rsidRPr="009C1A6C">
        <w:rPr>
          <w:color w:val="231F20"/>
          <w:lang w:val="es-ES"/>
        </w:rPr>
        <w:t>sobre</w:t>
      </w:r>
      <w:r w:rsidRPr="009C1A6C">
        <w:rPr>
          <w:color w:val="231F20"/>
          <w:spacing w:val="-23"/>
          <w:lang w:val="es-ES"/>
        </w:rPr>
        <w:t xml:space="preserve"> </w:t>
      </w:r>
      <w:r w:rsidRPr="009C1A6C">
        <w:rPr>
          <w:color w:val="231F20"/>
          <w:lang w:val="es-ES"/>
        </w:rPr>
        <w:t>atención</w:t>
      </w:r>
      <w:r w:rsidRPr="009C1A6C">
        <w:rPr>
          <w:color w:val="231F20"/>
          <w:spacing w:val="-23"/>
          <w:lang w:val="es-ES"/>
        </w:rPr>
        <w:t xml:space="preserve"> </w:t>
      </w:r>
      <w:r w:rsidRPr="009C1A6C">
        <w:rPr>
          <w:color w:val="231F20"/>
          <w:lang w:val="es-ES"/>
        </w:rPr>
        <w:t>colaborativa</w:t>
      </w:r>
      <w:r w:rsidRPr="009C1A6C">
        <w:rPr>
          <w:color w:val="231F20"/>
          <w:spacing w:val="-23"/>
          <w:lang w:val="es-ES"/>
        </w:rPr>
        <w:t xml:space="preserve"> </w:t>
      </w:r>
      <w:r w:rsidRPr="009C1A6C">
        <w:rPr>
          <w:color w:val="231F20"/>
          <w:lang w:val="es-ES"/>
        </w:rPr>
        <w:t>han</w:t>
      </w:r>
      <w:r w:rsidRPr="009C1A6C">
        <w:rPr>
          <w:color w:val="231F20"/>
          <w:spacing w:val="-23"/>
          <w:lang w:val="es-ES"/>
        </w:rPr>
        <w:t xml:space="preserve"> </w:t>
      </w:r>
      <w:r w:rsidRPr="009C1A6C">
        <w:rPr>
          <w:color w:val="231F20"/>
          <w:lang w:val="es-ES"/>
        </w:rPr>
        <w:t>puesto</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manifiesto</w:t>
      </w:r>
      <w:r w:rsidRPr="009C1A6C">
        <w:rPr>
          <w:color w:val="231F20"/>
          <w:spacing w:val="-23"/>
          <w:lang w:val="es-ES"/>
        </w:rPr>
        <w:t xml:space="preserve"> </w:t>
      </w:r>
      <w:r w:rsidRPr="009C1A6C">
        <w:rPr>
          <w:color w:val="231F20"/>
          <w:lang w:val="es-ES"/>
        </w:rPr>
        <w:t>que estos</w:t>
      </w:r>
      <w:r w:rsidRPr="009C1A6C">
        <w:rPr>
          <w:color w:val="231F20"/>
          <w:spacing w:val="-16"/>
          <w:lang w:val="es-ES"/>
        </w:rPr>
        <w:t xml:space="preserve"> </w:t>
      </w:r>
      <w:r w:rsidRPr="009C1A6C">
        <w:rPr>
          <w:color w:val="231F20"/>
          <w:lang w:val="es-ES"/>
        </w:rPr>
        <w:t>modelos</w:t>
      </w:r>
      <w:r w:rsidRPr="009C1A6C">
        <w:rPr>
          <w:color w:val="231F20"/>
          <w:spacing w:val="-16"/>
          <w:lang w:val="es-ES"/>
        </w:rPr>
        <w:t xml:space="preserve"> </w:t>
      </w:r>
      <w:r w:rsidRPr="009C1A6C">
        <w:rPr>
          <w:color w:val="231F20"/>
          <w:lang w:val="es-ES"/>
        </w:rPr>
        <w:t>son</w:t>
      </w:r>
      <w:r w:rsidRPr="009C1A6C">
        <w:rPr>
          <w:color w:val="231F20"/>
          <w:spacing w:val="-16"/>
          <w:lang w:val="es-ES"/>
        </w:rPr>
        <w:t xml:space="preserve"> </w:t>
      </w:r>
      <w:r w:rsidRPr="009C1A6C">
        <w:rPr>
          <w:color w:val="231F20"/>
          <w:lang w:val="es-ES"/>
        </w:rPr>
        <w:t>más</w:t>
      </w:r>
      <w:r w:rsidRPr="009C1A6C">
        <w:rPr>
          <w:color w:val="231F20"/>
          <w:spacing w:val="-16"/>
          <w:lang w:val="es-ES"/>
        </w:rPr>
        <w:t xml:space="preserve"> </w:t>
      </w:r>
      <w:r w:rsidRPr="009C1A6C">
        <w:rPr>
          <w:color w:val="231F20"/>
          <w:lang w:val="es-ES"/>
        </w:rPr>
        <w:t>efectivos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atención</w:t>
      </w:r>
      <w:r w:rsidRPr="009C1A6C">
        <w:rPr>
          <w:color w:val="231F20"/>
          <w:spacing w:val="-16"/>
          <w:lang w:val="es-ES"/>
        </w:rPr>
        <w:t xml:space="preserve"> </w:t>
      </w:r>
      <w:r w:rsidRPr="009C1A6C">
        <w:rPr>
          <w:color w:val="231F20"/>
          <w:lang w:val="es-ES"/>
        </w:rPr>
        <w:t>habitual</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Pr="009C1A6C">
        <w:rPr>
          <w:color w:val="231F20"/>
          <w:lang w:val="es-ES"/>
        </w:rPr>
        <w:t>señalan</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eficiencia</w:t>
      </w:r>
      <w:r w:rsidRPr="009C1A6C">
        <w:rPr>
          <w:color w:val="231F20"/>
          <w:spacing w:val="-16"/>
          <w:lang w:val="es-ES"/>
        </w:rPr>
        <w:t xml:space="preserve"> </w:t>
      </w:r>
      <w:r w:rsidRPr="009C1A6C">
        <w:rPr>
          <w:color w:val="231F20"/>
          <w:lang w:val="es-ES"/>
        </w:rPr>
        <w:t>de esta</w:t>
      </w:r>
      <w:r w:rsidRPr="009C1A6C">
        <w:rPr>
          <w:color w:val="231F20"/>
          <w:spacing w:val="-18"/>
          <w:lang w:val="es-ES"/>
        </w:rPr>
        <w:t xml:space="preserve"> </w:t>
      </w:r>
      <w:r w:rsidRPr="009C1A6C">
        <w:rPr>
          <w:color w:val="231F20"/>
          <w:lang w:val="es-ES"/>
        </w:rPr>
        <w:t>última</w:t>
      </w:r>
      <w:r w:rsidRPr="009C1A6C">
        <w:rPr>
          <w:color w:val="231F20"/>
          <w:spacing w:val="-18"/>
          <w:lang w:val="es-ES"/>
        </w:rPr>
        <w:t xml:space="preserve"> </w:t>
      </w:r>
      <w:r w:rsidRPr="009C1A6C">
        <w:rPr>
          <w:color w:val="231F20"/>
          <w:lang w:val="es-ES"/>
        </w:rPr>
        <w:t>es</w:t>
      </w:r>
      <w:r w:rsidRPr="009C1A6C">
        <w:rPr>
          <w:color w:val="231F20"/>
          <w:spacing w:val="-18"/>
          <w:lang w:val="es-ES"/>
        </w:rPr>
        <w:t xml:space="preserve"> </w:t>
      </w:r>
      <w:r w:rsidRPr="009C1A6C">
        <w:rPr>
          <w:color w:val="231F20"/>
          <w:lang w:val="es-ES"/>
        </w:rPr>
        <w:t>mayor</w:t>
      </w:r>
      <w:r w:rsidRPr="009C1A6C">
        <w:rPr>
          <w:color w:val="231F20"/>
          <w:spacing w:val="-18"/>
          <w:lang w:val="es-ES"/>
        </w:rPr>
        <w:t xml:space="preserve"> </w:t>
      </w:r>
      <w:r w:rsidRPr="009C1A6C">
        <w:rPr>
          <w:color w:val="231F20"/>
          <w:lang w:val="es-ES"/>
        </w:rPr>
        <w:t>cuando</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combina</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atención</w:t>
      </w:r>
      <w:r w:rsidRPr="009C1A6C">
        <w:rPr>
          <w:color w:val="231F20"/>
          <w:spacing w:val="-18"/>
          <w:lang w:val="es-ES"/>
        </w:rPr>
        <w:t xml:space="preserve"> </w:t>
      </w:r>
      <w:r w:rsidRPr="009C1A6C">
        <w:rPr>
          <w:color w:val="231F20"/>
          <w:lang w:val="es-ES"/>
        </w:rPr>
        <w:t>escalonada.</w:t>
      </w:r>
      <w:r w:rsidRPr="009C1A6C">
        <w:rPr>
          <w:color w:val="231F20"/>
          <w:spacing w:val="-18"/>
          <w:lang w:val="es-ES"/>
        </w:rPr>
        <w:t xml:space="preserve"> </w:t>
      </w:r>
      <w:r w:rsidRPr="009C1A6C">
        <w:rPr>
          <w:color w:val="231F20"/>
          <w:lang w:val="es-ES"/>
        </w:rPr>
        <w:t>Sin</w:t>
      </w:r>
      <w:r w:rsidRPr="009C1A6C">
        <w:rPr>
          <w:color w:val="231F20"/>
          <w:spacing w:val="-18"/>
          <w:lang w:val="es-ES"/>
        </w:rPr>
        <w:t xml:space="preserve"> </w:t>
      </w:r>
      <w:r w:rsidRPr="009C1A6C">
        <w:rPr>
          <w:color w:val="231F20"/>
          <w:lang w:val="es-ES"/>
        </w:rPr>
        <w:t>embargo,</w:t>
      </w:r>
      <w:r w:rsidRPr="009C1A6C">
        <w:rPr>
          <w:color w:val="231F20"/>
          <w:spacing w:val="-18"/>
          <w:lang w:val="es-ES"/>
        </w:rPr>
        <w:t xml:space="preserve"> </w:t>
      </w:r>
      <w:r w:rsidRPr="009C1A6C">
        <w:rPr>
          <w:color w:val="231F20"/>
          <w:lang w:val="es-ES"/>
        </w:rPr>
        <w:t>existe una</w:t>
      </w:r>
      <w:r w:rsidRPr="009C1A6C">
        <w:rPr>
          <w:color w:val="231F20"/>
          <w:spacing w:val="-29"/>
          <w:lang w:val="es-ES"/>
        </w:rPr>
        <w:t xml:space="preserve"> </w:t>
      </w:r>
      <w:r w:rsidRPr="009C1A6C">
        <w:rPr>
          <w:color w:val="231F20"/>
          <w:lang w:val="es-ES"/>
        </w:rPr>
        <w:t>gran</w:t>
      </w:r>
      <w:r w:rsidRPr="009C1A6C">
        <w:rPr>
          <w:color w:val="231F20"/>
          <w:spacing w:val="-29"/>
          <w:lang w:val="es-ES"/>
        </w:rPr>
        <w:t xml:space="preserve"> </w:t>
      </w:r>
      <w:r w:rsidRPr="009C1A6C">
        <w:rPr>
          <w:color w:val="231F20"/>
          <w:lang w:val="es-ES"/>
        </w:rPr>
        <w:t>diversidad</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estudios</w:t>
      </w:r>
      <w:r w:rsidRPr="009C1A6C">
        <w:rPr>
          <w:color w:val="231F20"/>
          <w:spacing w:val="-29"/>
          <w:lang w:val="es-ES"/>
        </w:rPr>
        <w:t xml:space="preserve"> </w:t>
      </w:r>
      <w:r w:rsidRPr="009C1A6C">
        <w:rPr>
          <w:color w:val="231F20"/>
          <w:lang w:val="es-ES"/>
        </w:rPr>
        <w:t>que</w:t>
      </w:r>
      <w:r w:rsidRPr="009C1A6C">
        <w:rPr>
          <w:color w:val="231F20"/>
          <w:spacing w:val="-29"/>
          <w:lang w:val="es-ES"/>
        </w:rPr>
        <w:t xml:space="preserve"> </w:t>
      </w:r>
      <w:r w:rsidRPr="009C1A6C">
        <w:rPr>
          <w:color w:val="231F20"/>
          <w:lang w:val="es-ES"/>
        </w:rPr>
        <w:t>evalúan</w:t>
      </w:r>
      <w:r w:rsidRPr="009C1A6C">
        <w:rPr>
          <w:color w:val="231F20"/>
          <w:spacing w:val="-29"/>
          <w:lang w:val="es-ES"/>
        </w:rPr>
        <w:t xml:space="preserve"> </w:t>
      </w:r>
      <w:r w:rsidRPr="009C1A6C">
        <w:rPr>
          <w:color w:val="231F20"/>
          <w:lang w:val="es-ES"/>
        </w:rPr>
        <w:t>estos</w:t>
      </w:r>
      <w:r w:rsidRPr="009C1A6C">
        <w:rPr>
          <w:color w:val="231F20"/>
          <w:spacing w:val="-29"/>
          <w:lang w:val="es-ES"/>
        </w:rPr>
        <w:t xml:space="preserve"> </w:t>
      </w:r>
      <w:r w:rsidRPr="009C1A6C">
        <w:rPr>
          <w:color w:val="231F20"/>
          <w:lang w:val="es-ES"/>
        </w:rPr>
        <w:t>modelos</w:t>
      </w:r>
      <w:r w:rsidRPr="009C1A6C">
        <w:rPr>
          <w:color w:val="231F20"/>
          <w:spacing w:val="-29"/>
          <w:lang w:val="es-ES"/>
        </w:rPr>
        <w:t xml:space="preserve"> </w:t>
      </w:r>
      <w:r w:rsidRPr="009C1A6C">
        <w:rPr>
          <w:color w:val="231F20"/>
          <w:lang w:val="es-ES"/>
        </w:rPr>
        <w:t>y</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evidencia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su</w:t>
      </w:r>
      <w:r w:rsidRPr="009C1A6C">
        <w:rPr>
          <w:color w:val="231F20"/>
          <w:spacing w:val="-29"/>
          <w:lang w:val="es-ES"/>
        </w:rPr>
        <w:t xml:space="preserve"> </w:t>
      </w:r>
      <w:r w:rsidRPr="009C1A6C">
        <w:rPr>
          <w:color w:val="231F20"/>
          <w:lang w:val="es-ES"/>
        </w:rPr>
        <w:t>efecti</w:t>
      </w:r>
      <w:r w:rsidR="00CF6816">
        <w:rPr>
          <w:color w:val="231F20"/>
          <w:lang w:val="es-ES"/>
        </w:rPr>
        <w:t>vidad</w:t>
      </w:r>
      <w:r w:rsidRPr="009C1A6C">
        <w:rPr>
          <w:color w:val="231F20"/>
          <w:spacing w:val="-26"/>
          <w:lang w:val="es-ES"/>
        </w:rPr>
        <w:t xml:space="preserve"> </w:t>
      </w:r>
      <w:r w:rsidRPr="009C1A6C">
        <w:rPr>
          <w:color w:val="231F20"/>
          <w:lang w:val="es-ES"/>
        </w:rPr>
        <w:t>es</w:t>
      </w:r>
      <w:r w:rsidRPr="009C1A6C">
        <w:rPr>
          <w:color w:val="231F20"/>
          <w:spacing w:val="-26"/>
          <w:lang w:val="es-ES"/>
        </w:rPr>
        <w:t xml:space="preserve"> </w:t>
      </w:r>
      <w:r w:rsidRPr="009C1A6C">
        <w:rPr>
          <w:color w:val="231F20"/>
          <w:lang w:val="es-ES"/>
        </w:rPr>
        <w:t>limitada,</w:t>
      </w:r>
      <w:r w:rsidRPr="009C1A6C">
        <w:rPr>
          <w:color w:val="231F20"/>
          <w:spacing w:val="-26"/>
          <w:lang w:val="es-ES"/>
        </w:rPr>
        <w:t xml:space="preserve"> </w:t>
      </w:r>
      <w:r w:rsidRPr="009C1A6C">
        <w:rPr>
          <w:color w:val="231F20"/>
          <w:lang w:val="es-ES"/>
        </w:rPr>
        <w:t>por</w:t>
      </w:r>
      <w:r w:rsidRPr="009C1A6C">
        <w:rPr>
          <w:color w:val="231F20"/>
          <w:spacing w:val="-26"/>
          <w:lang w:val="es-ES"/>
        </w:rPr>
        <w:t xml:space="preserve"> </w:t>
      </w:r>
      <w:r w:rsidRPr="009C1A6C">
        <w:rPr>
          <w:color w:val="231F20"/>
          <w:lang w:val="es-ES"/>
        </w:rPr>
        <w:t>lo</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resulta</w:t>
      </w:r>
      <w:r w:rsidRPr="009C1A6C">
        <w:rPr>
          <w:color w:val="231F20"/>
          <w:spacing w:val="-26"/>
          <w:lang w:val="es-ES"/>
        </w:rPr>
        <w:t xml:space="preserve"> </w:t>
      </w:r>
      <w:r w:rsidRPr="009C1A6C">
        <w:rPr>
          <w:color w:val="231F20"/>
          <w:lang w:val="es-ES"/>
        </w:rPr>
        <w:t>difícil</w:t>
      </w:r>
      <w:r w:rsidRPr="009C1A6C">
        <w:rPr>
          <w:color w:val="231F20"/>
          <w:spacing w:val="-26"/>
          <w:lang w:val="es-ES"/>
        </w:rPr>
        <w:t xml:space="preserve"> </w:t>
      </w:r>
      <w:r w:rsidRPr="009C1A6C">
        <w:rPr>
          <w:color w:val="231F20"/>
          <w:lang w:val="es-ES"/>
        </w:rPr>
        <w:t>extraer</w:t>
      </w:r>
      <w:r w:rsidRPr="009C1A6C">
        <w:rPr>
          <w:color w:val="231F20"/>
          <w:spacing w:val="-26"/>
          <w:lang w:val="es-ES"/>
        </w:rPr>
        <w:t xml:space="preserve"> </w:t>
      </w:r>
      <w:r w:rsidRPr="009C1A6C">
        <w:rPr>
          <w:color w:val="231F20"/>
          <w:lang w:val="es-ES"/>
        </w:rPr>
        <w:t>conclusiones</w:t>
      </w:r>
      <w:r w:rsidRPr="009C1A6C">
        <w:rPr>
          <w:color w:val="231F20"/>
          <w:spacing w:val="-26"/>
          <w:lang w:val="es-ES"/>
        </w:rPr>
        <w:t xml:space="preserve"> </w:t>
      </w:r>
      <w:r w:rsidRPr="009C1A6C">
        <w:rPr>
          <w:color w:val="231F20"/>
          <w:lang w:val="es-ES"/>
        </w:rPr>
        <w:t>definitivas</w:t>
      </w:r>
      <w:r w:rsidRPr="009C1A6C">
        <w:rPr>
          <w:color w:val="231F20"/>
          <w:spacing w:val="-26"/>
          <w:lang w:val="es-ES"/>
        </w:rPr>
        <w:t xml:space="preserve"> </w:t>
      </w:r>
      <w:r w:rsidRPr="009C1A6C">
        <w:rPr>
          <w:color w:val="231F20"/>
          <w:lang w:val="es-ES"/>
        </w:rPr>
        <w:t>(1+).</w:t>
      </w:r>
    </w:p>
    <w:p w14:paraId="36B239DF" w14:textId="77777777" w:rsidR="00272A4B" w:rsidRPr="009C1A6C" w:rsidRDefault="00272A4B">
      <w:pPr>
        <w:pStyle w:val="Textoindependiente"/>
        <w:spacing w:before="4"/>
        <w:rPr>
          <w:sz w:val="24"/>
          <w:lang w:val="es-ES"/>
        </w:rPr>
      </w:pPr>
    </w:p>
    <w:p w14:paraId="6E6300E4" w14:textId="77777777" w:rsidR="00272A4B" w:rsidRPr="009C1A6C" w:rsidRDefault="003D439C">
      <w:pPr>
        <w:pStyle w:val="Textoindependiente"/>
        <w:ind w:left="342"/>
        <w:rPr>
          <w:rFonts w:ascii="Trebuchet MS" w:hAnsi="Trebuchet MS"/>
          <w:lang w:val="es-ES"/>
        </w:rPr>
      </w:pPr>
      <w:r w:rsidRPr="009C1A6C">
        <w:rPr>
          <w:rFonts w:ascii="Trebuchet MS" w:hAnsi="Trebuchet MS"/>
          <w:color w:val="0789BE"/>
          <w:w w:val="110"/>
          <w:lang w:val="es-ES"/>
        </w:rPr>
        <w:t>FUERZA DE LA RECOMENDACIÓN:</w:t>
      </w:r>
    </w:p>
    <w:p w14:paraId="672625B5" w14:textId="77777777" w:rsidR="00272A4B" w:rsidRPr="009C1A6C" w:rsidRDefault="003D439C">
      <w:pPr>
        <w:pStyle w:val="Textoindependiente"/>
        <w:spacing w:before="59" w:line="261" w:lineRule="auto"/>
        <w:ind w:left="342" w:right="363"/>
        <w:jc w:val="both"/>
        <w:rPr>
          <w:lang w:val="es-ES"/>
        </w:rPr>
      </w:pPr>
      <w:r w:rsidRPr="009C1A6C">
        <w:rPr>
          <w:rFonts w:ascii="Trebuchet MS" w:hAnsi="Trebuchet MS"/>
          <w:color w:val="0789BE"/>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CF6816">
        <w:rPr>
          <w:color w:val="231F20"/>
          <w:lang w:val="es-ES"/>
        </w:rPr>
        <w:t xml:space="preserve">extrapolada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3D818CC3" w14:textId="77777777" w:rsidR="00272A4B" w:rsidRPr="009C1A6C" w:rsidRDefault="00272A4B">
      <w:pPr>
        <w:pStyle w:val="Textoindependiente"/>
        <w:spacing w:before="6"/>
        <w:rPr>
          <w:sz w:val="24"/>
          <w:lang w:val="es-ES"/>
        </w:rPr>
      </w:pPr>
    </w:p>
    <w:p w14:paraId="2E01DFEB" w14:textId="77777777" w:rsidR="00272A4B" w:rsidRPr="009C1A6C" w:rsidRDefault="003D439C" w:rsidP="00CF6816">
      <w:pPr>
        <w:pStyle w:val="Textoindependiente"/>
        <w:ind w:left="342"/>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18F8145D" w14:textId="77777777" w:rsidR="00272A4B" w:rsidRPr="009C1A6C" w:rsidRDefault="00272A4B">
      <w:pPr>
        <w:pStyle w:val="Textoindependiente"/>
        <w:rPr>
          <w:sz w:val="26"/>
          <w:lang w:val="es-ES"/>
        </w:rPr>
      </w:pPr>
    </w:p>
    <w:p w14:paraId="0031ED09" w14:textId="77777777" w:rsidR="008131EB" w:rsidRPr="007C3C56" w:rsidRDefault="008131EB">
      <w:pPr>
        <w:pStyle w:val="Textoindependiente"/>
        <w:ind w:left="342"/>
        <w:rPr>
          <w:rFonts w:ascii="Trebuchet MS" w:hAnsi="Trebuchet MS"/>
          <w:color w:val="0789BE"/>
          <w:w w:val="105"/>
          <w:lang w:val="es-ES_tradnl"/>
        </w:rPr>
      </w:pPr>
    </w:p>
    <w:p w14:paraId="165F1D0E" w14:textId="77777777" w:rsidR="00272A4B" w:rsidRDefault="003D439C">
      <w:pPr>
        <w:pStyle w:val="Textoindependiente"/>
        <w:ind w:left="342"/>
        <w:rPr>
          <w:rFonts w:ascii="Trebuchet MS" w:hAnsi="Trebuchet MS"/>
        </w:rPr>
      </w:pPr>
      <w:r>
        <w:rPr>
          <w:rFonts w:ascii="Trebuchet MS" w:hAnsi="Trebuchet MS"/>
          <w:color w:val="0789BE"/>
          <w:w w:val="105"/>
        </w:rPr>
        <w:t>BIBLIOGRAFÍA:</w:t>
      </w:r>
    </w:p>
    <w:p w14:paraId="59EA7110" w14:textId="77777777" w:rsidR="00272A4B" w:rsidRPr="00CF6816" w:rsidRDefault="003D439C">
      <w:pPr>
        <w:pStyle w:val="Prrafodelista"/>
        <w:numPr>
          <w:ilvl w:val="0"/>
          <w:numId w:val="1"/>
        </w:numPr>
        <w:tabs>
          <w:tab w:val="left" w:pos="703"/>
        </w:tabs>
        <w:spacing w:before="76" w:line="264" w:lineRule="auto"/>
        <w:ind w:right="363"/>
        <w:rPr>
          <w:rFonts w:ascii="Trebuchet MS" w:hAnsi="Trebuchet MS"/>
          <w:color w:val="0789BE"/>
          <w:sz w:val="19"/>
          <w:lang w:val="es-ES"/>
        </w:rPr>
      </w:pPr>
      <w:r w:rsidRPr="009C1A6C">
        <w:rPr>
          <w:color w:val="231F20"/>
          <w:sz w:val="19"/>
          <w:lang w:val="es-ES"/>
        </w:rPr>
        <w:t>Calderón</w:t>
      </w:r>
      <w:r w:rsidRPr="009C1A6C">
        <w:rPr>
          <w:color w:val="231F20"/>
          <w:spacing w:val="-23"/>
          <w:sz w:val="19"/>
          <w:lang w:val="es-ES"/>
        </w:rPr>
        <w:t xml:space="preserve"> </w:t>
      </w:r>
      <w:r w:rsidRPr="009C1A6C">
        <w:rPr>
          <w:color w:val="231F20"/>
          <w:sz w:val="19"/>
          <w:lang w:val="es-ES"/>
        </w:rPr>
        <w:t>C,</w:t>
      </w:r>
      <w:r w:rsidRPr="009C1A6C">
        <w:rPr>
          <w:color w:val="231F20"/>
          <w:spacing w:val="-23"/>
          <w:sz w:val="19"/>
          <w:lang w:val="es-ES"/>
        </w:rPr>
        <w:t xml:space="preserve"> </w:t>
      </w:r>
      <w:r w:rsidRPr="009C1A6C">
        <w:rPr>
          <w:color w:val="231F20"/>
          <w:sz w:val="19"/>
          <w:lang w:val="es-ES"/>
        </w:rPr>
        <w:t>Mosquera</w:t>
      </w:r>
      <w:r w:rsidRPr="009C1A6C">
        <w:rPr>
          <w:color w:val="231F20"/>
          <w:spacing w:val="-23"/>
          <w:sz w:val="19"/>
          <w:lang w:val="es-ES"/>
        </w:rPr>
        <w:t xml:space="preserve"> </w:t>
      </w:r>
      <w:r w:rsidRPr="009C1A6C">
        <w:rPr>
          <w:color w:val="231F20"/>
          <w:sz w:val="19"/>
          <w:lang w:val="es-ES"/>
        </w:rPr>
        <w:t>I,</w:t>
      </w:r>
      <w:r w:rsidRPr="009C1A6C">
        <w:rPr>
          <w:color w:val="231F20"/>
          <w:spacing w:val="-23"/>
          <w:sz w:val="19"/>
          <w:lang w:val="es-ES"/>
        </w:rPr>
        <w:t xml:space="preserve"> </w:t>
      </w:r>
      <w:r w:rsidRPr="009C1A6C">
        <w:rPr>
          <w:color w:val="231F20"/>
          <w:sz w:val="19"/>
          <w:lang w:val="es-ES"/>
        </w:rPr>
        <w:t>Balagué</w:t>
      </w:r>
      <w:r w:rsidRPr="009C1A6C">
        <w:rPr>
          <w:color w:val="231F20"/>
          <w:spacing w:val="-23"/>
          <w:sz w:val="19"/>
          <w:lang w:val="es-ES"/>
        </w:rPr>
        <w:t xml:space="preserve"> </w:t>
      </w:r>
      <w:r w:rsidRPr="009C1A6C">
        <w:rPr>
          <w:color w:val="231F20"/>
          <w:sz w:val="19"/>
          <w:lang w:val="es-ES"/>
        </w:rPr>
        <w:t>L,</w:t>
      </w:r>
      <w:r w:rsidRPr="009C1A6C">
        <w:rPr>
          <w:color w:val="231F20"/>
          <w:spacing w:val="-23"/>
          <w:sz w:val="19"/>
          <w:lang w:val="es-ES"/>
        </w:rPr>
        <w:t xml:space="preserve"> </w:t>
      </w:r>
      <w:r w:rsidRPr="009C1A6C">
        <w:rPr>
          <w:color w:val="231F20"/>
          <w:sz w:val="19"/>
          <w:lang w:val="es-ES"/>
        </w:rPr>
        <w:t>et</w:t>
      </w:r>
      <w:r w:rsidRPr="009C1A6C">
        <w:rPr>
          <w:color w:val="231F20"/>
          <w:spacing w:val="-23"/>
          <w:sz w:val="19"/>
          <w:lang w:val="es-ES"/>
        </w:rPr>
        <w:t xml:space="preserve"> </w:t>
      </w:r>
      <w:r w:rsidRPr="009C1A6C">
        <w:rPr>
          <w:color w:val="231F20"/>
          <w:sz w:val="19"/>
          <w:lang w:val="es-ES"/>
        </w:rPr>
        <w:t>al.</w:t>
      </w:r>
      <w:r w:rsidRPr="009C1A6C">
        <w:rPr>
          <w:color w:val="231F20"/>
          <w:spacing w:val="-23"/>
          <w:sz w:val="19"/>
          <w:lang w:val="es-ES"/>
        </w:rPr>
        <w:t xml:space="preserve"> </w:t>
      </w:r>
      <w:r w:rsidRPr="009C1A6C">
        <w:rPr>
          <w:color w:val="231F20"/>
          <w:sz w:val="19"/>
          <w:lang w:val="es-ES"/>
        </w:rPr>
        <w:t>Modelos</w:t>
      </w:r>
      <w:r w:rsidRPr="009C1A6C">
        <w:rPr>
          <w:color w:val="231F20"/>
          <w:spacing w:val="-23"/>
          <w:sz w:val="19"/>
          <w:lang w:val="es-ES"/>
        </w:rPr>
        <w:t xml:space="preserve"> </w:t>
      </w:r>
      <w:r w:rsidRPr="009C1A6C">
        <w:rPr>
          <w:color w:val="231F20"/>
          <w:sz w:val="19"/>
          <w:lang w:val="es-ES"/>
        </w:rPr>
        <w:t>e</w:t>
      </w:r>
      <w:r w:rsidRPr="009C1A6C">
        <w:rPr>
          <w:color w:val="231F20"/>
          <w:spacing w:val="-23"/>
          <w:sz w:val="19"/>
          <w:lang w:val="es-ES"/>
        </w:rPr>
        <w:t xml:space="preserve"> </w:t>
      </w:r>
      <w:r w:rsidRPr="009C1A6C">
        <w:rPr>
          <w:color w:val="231F20"/>
          <w:sz w:val="19"/>
          <w:lang w:val="es-ES"/>
        </w:rPr>
        <w:t>intervenciones</w:t>
      </w:r>
      <w:r w:rsidRPr="009C1A6C">
        <w:rPr>
          <w:color w:val="231F20"/>
          <w:spacing w:val="-23"/>
          <w:sz w:val="19"/>
          <w:lang w:val="es-ES"/>
        </w:rPr>
        <w:t xml:space="preserve"> </w:t>
      </w:r>
      <w:r w:rsidRPr="009C1A6C">
        <w:rPr>
          <w:color w:val="231F20"/>
          <w:sz w:val="19"/>
          <w:lang w:val="es-ES"/>
        </w:rPr>
        <w:t>de</w:t>
      </w:r>
      <w:r w:rsidRPr="009C1A6C">
        <w:rPr>
          <w:color w:val="231F20"/>
          <w:spacing w:val="-23"/>
          <w:sz w:val="19"/>
          <w:lang w:val="es-ES"/>
        </w:rPr>
        <w:t xml:space="preserve"> </w:t>
      </w:r>
      <w:r w:rsidRPr="009C1A6C">
        <w:rPr>
          <w:color w:val="231F20"/>
          <w:sz w:val="19"/>
          <w:lang w:val="es-ES"/>
        </w:rPr>
        <w:t>colaboración entre</w:t>
      </w:r>
      <w:r w:rsidRPr="009C1A6C">
        <w:rPr>
          <w:color w:val="231F20"/>
          <w:spacing w:val="-9"/>
          <w:sz w:val="19"/>
          <w:lang w:val="es-ES"/>
        </w:rPr>
        <w:t xml:space="preserve"> </w:t>
      </w:r>
      <w:r w:rsidRPr="009C1A6C">
        <w:rPr>
          <w:color w:val="231F20"/>
          <w:sz w:val="19"/>
          <w:lang w:val="es-ES"/>
        </w:rPr>
        <w:t>Atención</w:t>
      </w:r>
      <w:r w:rsidRPr="009C1A6C">
        <w:rPr>
          <w:color w:val="231F20"/>
          <w:spacing w:val="-9"/>
          <w:sz w:val="19"/>
          <w:lang w:val="es-ES"/>
        </w:rPr>
        <w:t xml:space="preserve"> </w:t>
      </w:r>
      <w:r w:rsidRPr="009C1A6C">
        <w:rPr>
          <w:color w:val="231F20"/>
          <w:sz w:val="19"/>
          <w:lang w:val="es-ES"/>
        </w:rPr>
        <w:t>Primaria</w:t>
      </w:r>
      <w:r w:rsidRPr="009C1A6C">
        <w:rPr>
          <w:color w:val="231F20"/>
          <w:spacing w:val="-9"/>
          <w:sz w:val="19"/>
          <w:lang w:val="es-ES"/>
        </w:rPr>
        <w:t xml:space="preserve"> </w:t>
      </w:r>
      <w:r w:rsidRPr="009C1A6C">
        <w:rPr>
          <w:color w:val="231F20"/>
          <w:sz w:val="19"/>
          <w:lang w:val="es-ES"/>
        </w:rPr>
        <w:t>y</w:t>
      </w:r>
      <w:r w:rsidRPr="009C1A6C">
        <w:rPr>
          <w:color w:val="231F20"/>
          <w:spacing w:val="-9"/>
          <w:sz w:val="19"/>
          <w:lang w:val="es-ES"/>
        </w:rPr>
        <w:t xml:space="preserve"> </w:t>
      </w:r>
      <w:r w:rsidRPr="009C1A6C">
        <w:rPr>
          <w:color w:val="231F20"/>
          <w:sz w:val="19"/>
          <w:lang w:val="es-ES"/>
        </w:rPr>
        <w:t>Salud</w:t>
      </w:r>
      <w:r w:rsidRPr="009C1A6C">
        <w:rPr>
          <w:color w:val="231F20"/>
          <w:spacing w:val="-9"/>
          <w:sz w:val="19"/>
          <w:lang w:val="es-ES"/>
        </w:rPr>
        <w:t xml:space="preserve"> </w:t>
      </w:r>
      <w:r w:rsidRPr="009C1A6C">
        <w:rPr>
          <w:color w:val="231F20"/>
          <w:sz w:val="19"/>
          <w:lang w:val="es-ES"/>
        </w:rPr>
        <w:t>Mental</w:t>
      </w:r>
      <w:r w:rsidRPr="009C1A6C">
        <w:rPr>
          <w:color w:val="231F20"/>
          <w:spacing w:val="-9"/>
          <w:sz w:val="19"/>
          <w:lang w:val="es-ES"/>
        </w:rPr>
        <w:t xml:space="preserve"> </w:t>
      </w:r>
      <w:r w:rsidRPr="009C1A6C">
        <w:rPr>
          <w:color w:val="231F20"/>
          <w:sz w:val="19"/>
          <w:lang w:val="es-ES"/>
        </w:rPr>
        <w:t>en</w:t>
      </w:r>
      <w:r w:rsidRPr="009C1A6C">
        <w:rPr>
          <w:color w:val="231F20"/>
          <w:spacing w:val="-9"/>
          <w:sz w:val="19"/>
          <w:lang w:val="es-ES"/>
        </w:rPr>
        <w:t xml:space="preserve"> </w:t>
      </w:r>
      <w:r w:rsidRPr="009C1A6C">
        <w:rPr>
          <w:color w:val="231F20"/>
          <w:sz w:val="19"/>
          <w:lang w:val="es-ES"/>
        </w:rPr>
        <w:t>la</w:t>
      </w:r>
      <w:r w:rsidRPr="009C1A6C">
        <w:rPr>
          <w:color w:val="231F20"/>
          <w:spacing w:val="-9"/>
          <w:sz w:val="19"/>
          <w:lang w:val="es-ES"/>
        </w:rPr>
        <w:t xml:space="preserve"> </w:t>
      </w:r>
      <w:r w:rsidRPr="009C1A6C">
        <w:rPr>
          <w:color w:val="231F20"/>
          <w:sz w:val="19"/>
          <w:lang w:val="es-ES"/>
        </w:rPr>
        <w:t>atención</w:t>
      </w:r>
      <w:r w:rsidRPr="009C1A6C">
        <w:rPr>
          <w:color w:val="231F20"/>
          <w:spacing w:val="-9"/>
          <w:sz w:val="19"/>
          <w:lang w:val="es-ES"/>
        </w:rPr>
        <w:t xml:space="preserve"> </w:t>
      </w:r>
      <w:r w:rsidRPr="009C1A6C">
        <w:rPr>
          <w:color w:val="231F20"/>
          <w:sz w:val="19"/>
          <w:lang w:val="es-ES"/>
        </w:rPr>
        <w:t>a</w:t>
      </w:r>
      <w:r w:rsidRPr="009C1A6C">
        <w:rPr>
          <w:color w:val="231F20"/>
          <w:spacing w:val="-9"/>
          <w:sz w:val="19"/>
          <w:lang w:val="es-ES"/>
        </w:rPr>
        <w:t xml:space="preserve"> </w:t>
      </w:r>
      <w:r w:rsidRPr="009C1A6C">
        <w:rPr>
          <w:color w:val="231F20"/>
          <w:sz w:val="19"/>
          <w:lang w:val="es-ES"/>
        </w:rPr>
        <w:t>los</w:t>
      </w:r>
      <w:r w:rsidRPr="009C1A6C">
        <w:rPr>
          <w:color w:val="231F20"/>
          <w:spacing w:val="-9"/>
          <w:sz w:val="19"/>
          <w:lang w:val="es-ES"/>
        </w:rPr>
        <w:t xml:space="preserve"> </w:t>
      </w:r>
      <w:r w:rsidRPr="009C1A6C">
        <w:rPr>
          <w:color w:val="231F20"/>
          <w:sz w:val="19"/>
          <w:lang w:val="es-ES"/>
        </w:rPr>
        <w:t>pacientes</w:t>
      </w:r>
      <w:r w:rsidRPr="009C1A6C">
        <w:rPr>
          <w:color w:val="231F20"/>
          <w:spacing w:val="-9"/>
          <w:sz w:val="19"/>
          <w:lang w:val="es-ES"/>
        </w:rPr>
        <w:t xml:space="preserve"> </w:t>
      </w:r>
      <w:r w:rsidRPr="009C1A6C">
        <w:rPr>
          <w:color w:val="231F20"/>
          <w:sz w:val="19"/>
          <w:lang w:val="es-ES"/>
        </w:rPr>
        <w:t>diagnostica- dos</w:t>
      </w:r>
      <w:r w:rsidRPr="009C1A6C">
        <w:rPr>
          <w:color w:val="231F20"/>
          <w:spacing w:val="-18"/>
          <w:sz w:val="19"/>
          <w:lang w:val="es-ES"/>
        </w:rPr>
        <w:t xml:space="preserve"> </w:t>
      </w:r>
      <w:r w:rsidRPr="009C1A6C">
        <w:rPr>
          <w:color w:val="231F20"/>
          <w:sz w:val="19"/>
          <w:lang w:val="es-ES"/>
        </w:rPr>
        <w:t>de</w:t>
      </w:r>
      <w:r w:rsidRPr="009C1A6C">
        <w:rPr>
          <w:color w:val="231F20"/>
          <w:spacing w:val="-18"/>
          <w:sz w:val="19"/>
          <w:lang w:val="es-ES"/>
        </w:rPr>
        <w:t xml:space="preserve"> </w:t>
      </w:r>
      <w:r w:rsidRPr="009C1A6C">
        <w:rPr>
          <w:color w:val="231F20"/>
          <w:sz w:val="19"/>
          <w:lang w:val="es-ES"/>
        </w:rPr>
        <w:t>depresión:</w:t>
      </w:r>
      <w:r w:rsidRPr="009C1A6C">
        <w:rPr>
          <w:color w:val="231F20"/>
          <w:spacing w:val="-18"/>
          <w:sz w:val="19"/>
          <w:lang w:val="es-ES"/>
        </w:rPr>
        <w:t xml:space="preserve"> </w:t>
      </w:r>
      <w:r w:rsidRPr="009C1A6C">
        <w:rPr>
          <w:color w:val="231F20"/>
          <w:sz w:val="19"/>
          <w:lang w:val="es-ES"/>
        </w:rPr>
        <w:t>resultados</w:t>
      </w:r>
      <w:r w:rsidRPr="009C1A6C">
        <w:rPr>
          <w:color w:val="231F20"/>
          <w:spacing w:val="-18"/>
          <w:sz w:val="19"/>
          <w:lang w:val="es-ES"/>
        </w:rPr>
        <w:t xml:space="preserve"> </w:t>
      </w:r>
      <w:r w:rsidRPr="009C1A6C">
        <w:rPr>
          <w:color w:val="231F20"/>
          <w:sz w:val="19"/>
          <w:lang w:val="es-ES"/>
        </w:rPr>
        <w:t>de</w:t>
      </w:r>
      <w:r w:rsidRPr="009C1A6C">
        <w:rPr>
          <w:color w:val="231F20"/>
          <w:spacing w:val="-18"/>
          <w:sz w:val="19"/>
          <w:lang w:val="es-ES"/>
        </w:rPr>
        <w:t xml:space="preserve"> </w:t>
      </w:r>
      <w:r w:rsidRPr="009C1A6C">
        <w:rPr>
          <w:color w:val="231F20"/>
          <w:sz w:val="19"/>
          <w:lang w:val="es-ES"/>
        </w:rPr>
        <w:t>una</w:t>
      </w:r>
      <w:r w:rsidRPr="009C1A6C">
        <w:rPr>
          <w:color w:val="231F20"/>
          <w:spacing w:val="-18"/>
          <w:sz w:val="19"/>
          <w:lang w:val="es-ES"/>
        </w:rPr>
        <w:t xml:space="preserve"> </w:t>
      </w:r>
      <w:r w:rsidRPr="009C1A6C">
        <w:rPr>
          <w:color w:val="231F20"/>
          <w:sz w:val="19"/>
          <w:lang w:val="es-ES"/>
        </w:rPr>
        <w:t>meta-revisión.</w:t>
      </w:r>
      <w:r w:rsidRPr="009C1A6C">
        <w:rPr>
          <w:color w:val="231F20"/>
          <w:spacing w:val="-18"/>
          <w:sz w:val="19"/>
          <w:lang w:val="es-ES"/>
        </w:rPr>
        <w:t xml:space="preserve"> </w:t>
      </w:r>
      <w:r w:rsidRPr="009C1A6C">
        <w:rPr>
          <w:color w:val="231F20"/>
          <w:sz w:val="19"/>
          <w:lang w:val="es-ES"/>
        </w:rPr>
        <w:t>Investigación</w:t>
      </w:r>
      <w:r w:rsidRPr="009C1A6C">
        <w:rPr>
          <w:color w:val="231F20"/>
          <w:spacing w:val="-18"/>
          <w:sz w:val="19"/>
          <w:lang w:val="es-ES"/>
        </w:rPr>
        <w:t xml:space="preserve"> </w:t>
      </w:r>
      <w:r w:rsidRPr="009C1A6C">
        <w:rPr>
          <w:color w:val="231F20"/>
          <w:sz w:val="19"/>
          <w:lang w:val="es-ES"/>
        </w:rPr>
        <w:t>Comisionada.</w:t>
      </w:r>
      <w:r w:rsidRPr="009C1A6C">
        <w:rPr>
          <w:color w:val="231F20"/>
          <w:spacing w:val="-18"/>
          <w:sz w:val="19"/>
          <w:lang w:val="es-ES"/>
        </w:rPr>
        <w:t xml:space="preserve"> </w:t>
      </w:r>
      <w:r w:rsidR="00CF6816">
        <w:rPr>
          <w:color w:val="231F20"/>
          <w:sz w:val="19"/>
          <w:lang w:val="es-ES"/>
        </w:rPr>
        <w:t>Vi</w:t>
      </w:r>
      <w:r w:rsidRPr="009C1A6C">
        <w:rPr>
          <w:color w:val="231F20"/>
          <w:sz w:val="19"/>
          <w:lang w:val="es-ES"/>
        </w:rPr>
        <w:t>toria-Gasteiz:</w:t>
      </w:r>
      <w:r w:rsidRPr="009C1A6C">
        <w:rPr>
          <w:color w:val="231F20"/>
          <w:spacing w:val="-29"/>
          <w:sz w:val="19"/>
          <w:lang w:val="es-ES"/>
        </w:rPr>
        <w:t xml:space="preserve"> </w:t>
      </w:r>
      <w:r w:rsidRPr="009C1A6C">
        <w:rPr>
          <w:color w:val="231F20"/>
          <w:sz w:val="19"/>
          <w:lang w:val="es-ES"/>
        </w:rPr>
        <w:t>Departamento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Salud,</w:t>
      </w:r>
      <w:r w:rsidRPr="009C1A6C">
        <w:rPr>
          <w:color w:val="231F20"/>
          <w:spacing w:val="-29"/>
          <w:sz w:val="19"/>
          <w:lang w:val="es-ES"/>
        </w:rPr>
        <w:t xml:space="preserve"> </w:t>
      </w:r>
      <w:r w:rsidRPr="009C1A6C">
        <w:rPr>
          <w:color w:val="231F20"/>
          <w:sz w:val="19"/>
          <w:lang w:val="es-ES"/>
        </w:rPr>
        <w:t>Gobierno</w:t>
      </w:r>
      <w:r w:rsidRPr="009C1A6C">
        <w:rPr>
          <w:color w:val="231F20"/>
          <w:spacing w:val="-29"/>
          <w:sz w:val="19"/>
          <w:lang w:val="es-ES"/>
        </w:rPr>
        <w:t xml:space="preserve"> </w:t>
      </w:r>
      <w:r w:rsidRPr="009C1A6C">
        <w:rPr>
          <w:color w:val="231F20"/>
          <w:sz w:val="19"/>
          <w:lang w:val="es-ES"/>
        </w:rPr>
        <w:t>Vasco;</w:t>
      </w:r>
      <w:r w:rsidRPr="009C1A6C">
        <w:rPr>
          <w:color w:val="231F20"/>
          <w:spacing w:val="-29"/>
          <w:sz w:val="19"/>
          <w:lang w:val="es-ES"/>
        </w:rPr>
        <w:t xml:space="preserve"> </w:t>
      </w:r>
      <w:r w:rsidRPr="009C1A6C">
        <w:rPr>
          <w:color w:val="231F20"/>
          <w:sz w:val="19"/>
          <w:lang w:val="es-ES"/>
        </w:rPr>
        <w:t>2013.</w:t>
      </w:r>
      <w:r w:rsidRPr="009C1A6C">
        <w:rPr>
          <w:color w:val="231F20"/>
          <w:spacing w:val="-29"/>
          <w:sz w:val="19"/>
          <w:lang w:val="es-ES"/>
        </w:rPr>
        <w:t xml:space="preserve"> </w:t>
      </w:r>
      <w:r w:rsidRPr="00CF6816">
        <w:rPr>
          <w:color w:val="231F20"/>
          <w:sz w:val="19"/>
          <w:lang w:val="es-ES"/>
        </w:rPr>
        <w:t>Informe</w:t>
      </w:r>
      <w:r w:rsidRPr="00CF6816">
        <w:rPr>
          <w:color w:val="231F20"/>
          <w:spacing w:val="-29"/>
          <w:sz w:val="19"/>
          <w:lang w:val="es-ES"/>
        </w:rPr>
        <w:t xml:space="preserve"> </w:t>
      </w:r>
      <w:r w:rsidRPr="00CF6816">
        <w:rPr>
          <w:color w:val="231F20"/>
          <w:sz w:val="19"/>
          <w:lang w:val="es-ES"/>
        </w:rPr>
        <w:t>Nº:</w:t>
      </w:r>
      <w:r w:rsidRPr="00CF6816">
        <w:rPr>
          <w:color w:val="231F20"/>
          <w:spacing w:val="-29"/>
          <w:sz w:val="19"/>
          <w:lang w:val="es-ES"/>
        </w:rPr>
        <w:t xml:space="preserve"> </w:t>
      </w:r>
      <w:r w:rsidRPr="00CF6816">
        <w:rPr>
          <w:color w:val="231F20"/>
          <w:sz w:val="19"/>
          <w:lang w:val="es-ES"/>
        </w:rPr>
        <w:t>D-13-13.</w:t>
      </w:r>
    </w:p>
    <w:p w14:paraId="120045E4" w14:textId="77777777" w:rsidR="00272A4B" w:rsidRDefault="003D439C">
      <w:pPr>
        <w:pStyle w:val="Prrafodelista"/>
        <w:numPr>
          <w:ilvl w:val="0"/>
          <w:numId w:val="1"/>
        </w:numPr>
        <w:tabs>
          <w:tab w:val="left" w:pos="703"/>
        </w:tabs>
        <w:spacing w:before="56" w:line="264" w:lineRule="auto"/>
        <w:ind w:right="363"/>
        <w:rPr>
          <w:rFonts w:ascii="Trebuchet MS" w:hAnsi="Trebuchet MS"/>
          <w:color w:val="0789BE"/>
          <w:sz w:val="19"/>
        </w:rPr>
      </w:pPr>
      <w:r w:rsidRPr="009C1A6C">
        <w:rPr>
          <w:color w:val="231F20"/>
          <w:sz w:val="19"/>
          <w:lang w:val="es-ES"/>
        </w:rPr>
        <w:t>Grupo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pacing w:val="-3"/>
          <w:sz w:val="19"/>
          <w:lang w:val="es-ES"/>
        </w:rPr>
        <w:t>Trabajo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Guía</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Práctica</w:t>
      </w:r>
      <w:r w:rsidRPr="009C1A6C">
        <w:rPr>
          <w:color w:val="231F20"/>
          <w:spacing w:val="-29"/>
          <w:sz w:val="19"/>
          <w:lang w:val="es-ES"/>
        </w:rPr>
        <w:t xml:space="preserve"> </w:t>
      </w:r>
      <w:r w:rsidRPr="009C1A6C">
        <w:rPr>
          <w:color w:val="231F20"/>
          <w:sz w:val="19"/>
          <w:lang w:val="es-ES"/>
        </w:rPr>
        <w:t>Clínica</w:t>
      </w:r>
      <w:r w:rsidRPr="009C1A6C">
        <w:rPr>
          <w:color w:val="231F20"/>
          <w:spacing w:val="-29"/>
          <w:sz w:val="19"/>
          <w:lang w:val="es-ES"/>
        </w:rPr>
        <w:t xml:space="preserve"> </w:t>
      </w:r>
      <w:r w:rsidRPr="009C1A6C">
        <w:rPr>
          <w:color w:val="231F20"/>
          <w:sz w:val="19"/>
          <w:lang w:val="es-ES"/>
        </w:rPr>
        <w:t>sobre</w:t>
      </w:r>
      <w:r w:rsidRPr="009C1A6C">
        <w:rPr>
          <w:color w:val="231F20"/>
          <w:spacing w:val="-29"/>
          <w:sz w:val="19"/>
          <w:lang w:val="es-ES"/>
        </w:rPr>
        <w:t xml:space="preserve"> </w:t>
      </w:r>
      <w:r w:rsidRPr="009C1A6C">
        <w:rPr>
          <w:color w:val="231F20"/>
          <w:sz w:val="19"/>
          <w:lang w:val="es-ES"/>
        </w:rPr>
        <w:t>el</w:t>
      </w:r>
      <w:r w:rsidRPr="009C1A6C">
        <w:rPr>
          <w:color w:val="231F20"/>
          <w:spacing w:val="-29"/>
          <w:sz w:val="19"/>
          <w:lang w:val="es-ES"/>
        </w:rPr>
        <w:t xml:space="preserve"> </w:t>
      </w:r>
      <w:r w:rsidRPr="009C1A6C">
        <w:rPr>
          <w:color w:val="231F20"/>
          <w:sz w:val="19"/>
          <w:lang w:val="es-ES"/>
        </w:rPr>
        <w:t>Manejo</w:t>
      </w:r>
      <w:r w:rsidRPr="009C1A6C">
        <w:rPr>
          <w:color w:val="231F20"/>
          <w:spacing w:val="-29"/>
          <w:sz w:val="19"/>
          <w:lang w:val="es-ES"/>
        </w:rPr>
        <w:t xml:space="preserve"> </w:t>
      </w:r>
      <w:r w:rsidRPr="009C1A6C">
        <w:rPr>
          <w:color w:val="231F20"/>
          <w:sz w:val="19"/>
          <w:lang w:val="es-ES"/>
        </w:rPr>
        <w:t>de</w:t>
      </w:r>
      <w:r w:rsidRPr="009C1A6C">
        <w:rPr>
          <w:color w:val="231F20"/>
          <w:spacing w:val="-29"/>
          <w:sz w:val="19"/>
          <w:lang w:val="es-ES"/>
        </w:rPr>
        <w:t xml:space="preserve"> </w:t>
      </w:r>
      <w:r w:rsidRPr="009C1A6C">
        <w:rPr>
          <w:color w:val="231F20"/>
          <w:sz w:val="19"/>
          <w:lang w:val="es-ES"/>
        </w:rPr>
        <w:t>la</w:t>
      </w:r>
      <w:r w:rsidRPr="009C1A6C">
        <w:rPr>
          <w:color w:val="231F20"/>
          <w:spacing w:val="-29"/>
          <w:sz w:val="19"/>
          <w:lang w:val="es-ES"/>
        </w:rPr>
        <w:t xml:space="preserve"> </w:t>
      </w:r>
      <w:r w:rsidRPr="009C1A6C">
        <w:rPr>
          <w:color w:val="231F20"/>
          <w:sz w:val="19"/>
          <w:lang w:val="es-ES"/>
        </w:rPr>
        <w:t>Depresión</w:t>
      </w:r>
      <w:r w:rsidRPr="009C1A6C">
        <w:rPr>
          <w:color w:val="231F20"/>
          <w:spacing w:val="-29"/>
          <w:sz w:val="19"/>
          <w:lang w:val="es-ES"/>
        </w:rPr>
        <w:t xml:space="preserve"> </w:t>
      </w:r>
      <w:r w:rsidRPr="009C1A6C">
        <w:rPr>
          <w:color w:val="231F20"/>
          <w:sz w:val="19"/>
          <w:lang w:val="es-ES"/>
        </w:rPr>
        <w:t>en</w:t>
      </w:r>
      <w:r w:rsidRPr="009C1A6C">
        <w:rPr>
          <w:color w:val="231F20"/>
          <w:spacing w:val="-29"/>
          <w:sz w:val="19"/>
          <w:lang w:val="es-ES"/>
        </w:rPr>
        <w:t xml:space="preserve"> </w:t>
      </w:r>
      <w:r w:rsidRPr="009C1A6C">
        <w:rPr>
          <w:color w:val="231F20"/>
          <w:sz w:val="19"/>
          <w:lang w:val="es-ES"/>
        </w:rPr>
        <w:t>el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CF6816">
        <w:rPr>
          <w:color w:val="231F20"/>
          <w:sz w:val="19"/>
          <w:lang w:val="es-ES"/>
        </w:rPr>
        <w:t>Ministerio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2F860808" w14:textId="77777777" w:rsidR="00272A4B" w:rsidRDefault="003D439C">
      <w:pPr>
        <w:pStyle w:val="Prrafodelista"/>
        <w:numPr>
          <w:ilvl w:val="0"/>
          <w:numId w:val="1"/>
        </w:numPr>
        <w:tabs>
          <w:tab w:val="left" w:pos="703"/>
        </w:tabs>
        <w:spacing w:before="57" w:line="261" w:lineRule="auto"/>
        <w:ind w:right="363"/>
        <w:rPr>
          <w:rFonts w:ascii="Trebuchet MS" w:hAnsi="Trebuchet MS"/>
          <w:color w:val="0789BE"/>
          <w:sz w:val="19"/>
        </w:rPr>
      </w:pPr>
      <w:r>
        <w:rPr>
          <w:color w:val="231F20"/>
          <w:sz w:val="19"/>
        </w:rPr>
        <w:t>National</w:t>
      </w:r>
      <w:r>
        <w:rPr>
          <w:color w:val="231F20"/>
          <w:spacing w:val="-27"/>
          <w:sz w:val="19"/>
        </w:rPr>
        <w:t xml:space="preserve"> </w:t>
      </w:r>
      <w:r>
        <w:rPr>
          <w:color w:val="231F20"/>
          <w:sz w:val="19"/>
        </w:rPr>
        <w:t>Collaborating</w:t>
      </w:r>
      <w:r>
        <w:rPr>
          <w:color w:val="231F20"/>
          <w:spacing w:val="-27"/>
          <w:sz w:val="19"/>
        </w:rPr>
        <w:t xml:space="preserve"> </w:t>
      </w:r>
      <w:r>
        <w:rPr>
          <w:color w:val="231F20"/>
          <w:sz w:val="19"/>
        </w:rPr>
        <w:t>Centre</w:t>
      </w:r>
      <w:r>
        <w:rPr>
          <w:color w:val="231F20"/>
          <w:spacing w:val="-27"/>
          <w:sz w:val="19"/>
        </w:rPr>
        <w:t xml:space="preserve"> </w:t>
      </w:r>
      <w:r>
        <w:rPr>
          <w:color w:val="231F20"/>
          <w:sz w:val="19"/>
        </w:rPr>
        <w:t>for</w:t>
      </w:r>
      <w:r>
        <w:rPr>
          <w:color w:val="231F20"/>
          <w:spacing w:val="-27"/>
          <w:sz w:val="19"/>
        </w:rPr>
        <w:t xml:space="preserve"> </w:t>
      </w:r>
      <w:r>
        <w:rPr>
          <w:color w:val="231F20"/>
          <w:sz w:val="19"/>
        </w:rPr>
        <w:t>Mental</w:t>
      </w:r>
      <w:r>
        <w:rPr>
          <w:color w:val="231F20"/>
          <w:spacing w:val="-27"/>
          <w:sz w:val="19"/>
        </w:rPr>
        <w:t xml:space="preserve"> </w:t>
      </w:r>
      <w:r>
        <w:rPr>
          <w:color w:val="231F20"/>
          <w:sz w:val="19"/>
        </w:rPr>
        <w:t>Health.</w:t>
      </w:r>
      <w:r>
        <w:rPr>
          <w:color w:val="231F20"/>
          <w:spacing w:val="-27"/>
          <w:sz w:val="19"/>
        </w:rPr>
        <w:t xml:space="preserve"> </w:t>
      </w:r>
      <w:r>
        <w:rPr>
          <w:color w:val="231F20"/>
          <w:sz w:val="19"/>
        </w:rPr>
        <w:t>Depression.</w:t>
      </w:r>
      <w:r>
        <w:rPr>
          <w:color w:val="231F20"/>
          <w:spacing w:val="-27"/>
          <w:sz w:val="19"/>
        </w:rPr>
        <w:t xml:space="preserve"> </w:t>
      </w:r>
      <w:r>
        <w:rPr>
          <w:color w:val="231F20"/>
          <w:sz w:val="19"/>
        </w:rPr>
        <w:t>The</w:t>
      </w:r>
      <w:r>
        <w:rPr>
          <w:color w:val="231F20"/>
          <w:spacing w:val="-27"/>
          <w:sz w:val="19"/>
        </w:rPr>
        <w:t xml:space="preserve"> </w:t>
      </w:r>
      <w:r>
        <w:rPr>
          <w:color w:val="231F20"/>
          <w:sz w:val="19"/>
        </w:rPr>
        <w:t>treatment</w:t>
      </w:r>
      <w:r>
        <w:rPr>
          <w:color w:val="231F20"/>
          <w:spacing w:val="-27"/>
          <w:sz w:val="19"/>
        </w:rPr>
        <w:t xml:space="preserve"> </w:t>
      </w:r>
      <w:r>
        <w:rPr>
          <w:color w:val="231F20"/>
          <w:sz w:val="19"/>
        </w:rPr>
        <w:t>and</w:t>
      </w:r>
      <w:r>
        <w:rPr>
          <w:color w:val="231F20"/>
          <w:spacing w:val="-27"/>
          <w:sz w:val="19"/>
        </w:rPr>
        <w:t xml:space="preserve"> </w:t>
      </w:r>
      <w:r w:rsidR="00CF6816">
        <w:rPr>
          <w:color w:val="231F20"/>
          <w:sz w:val="19"/>
        </w:rPr>
        <w:t>management</w:t>
      </w:r>
      <w:r>
        <w:rPr>
          <w:color w:val="231F20"/>
          <w:spacing w:val="-20"/>
          <w:sz w:val="19"/>
        </w:rPr>
        <w:t xml:space="preserve"> </w:t>
      </w:r>
      <w:r>
        <w:rPr>
          <w:color w:val="231F20"/>
          <w:sz w:val="19"/>
        </w:rPr>
        <w:t>of</w:t>
      </w:r>
      <w:r>
        <w:rPr>
          <w:color w:val="231F20"/>
          <w:spacing w:val="-20"/>
          <w:sz w:val="19"/>
        </w:rPr>
        <w:t xml:space="preserve"> </w:t>
      </w:r>
      <w:r>
        <w:rPr>
          <w:color w:val="231F20"/>
          <w:sz w:val="19"/>
        </w:rPr>
        <w:t>depression</w:t>
      </w:r>
      <w:r>
        <w:rPr>
          <w:color w:val="231F20"/>
          <w:spacing w:val="-20"/>
          <w:sz w:val="19"/>
        </w:rPr>
        <w:t xml:space="preserve"> </w:t>
      </w:r>
      <w:r>
        <w:rPr>
          <w:color w:val="231F20"/>
          <w:sz w:val="19"/>
        </w:rPr>
        <w:t>in</w:t>
      </w:r>
      <w:r>
        <w:rPr>
          <w:color w:val="231F20"/>
          <w:spacing w:val="-20"/>
          <w:sz w:val="19"/>
        </w:rPr>
        <w:t xml:space="preserve"> </w:t>
      </w:r>
      <w:r>
        <w:rPr>
          <w:color w:val="231F20"/>
          <w:sz w:val="19"/>
        </w:rPr>
        <w:t>adults.</w:t>
      </w:r>
      <w:r>
        <w:rPr>
          <w:color w:val="231F20"/>
          <w:spacing w:val="-20"/>
          <w:sz w:val="19"/>
        </w:rPr>
        <w:t xml:space="preserve"> </w:t>
      </w:r>
      <w:r>
        <w:rPr>
          <w:color w:val="231F20"/>
          <w:sz w:val="19"/>
        </w:rPr>
        <w:t>London:</w:t>
      </w:r>
      <w:r>
        <w:rPr>
          <w:color w:val="231F20"/>
          <w:spacing w:val="-20"/>
          <w:sz w:val="19"/>
        </w:rPr>
        <w:t xml:space="preserve"> </w:t>
      </w:r>
      <w:r>
        <w:rPr>
          <w:color w:val="231F20"/>
          <w:sz w:val="19"/>
        </w:rPr>
        <w:t>The</w:t>
      </w:r>
      <w:r>
        <w:rPr>
          <w:color w:val="231F20"/>
          <w:spacing w:val="-20"/>
          <w:sz w:val="19"/>
        </w:rPr>
        <w:t xml:space="preserve"> </w:t>
      </w:r>
      <w:r>
        <w:rPr>
          <w:color w:val="231F20"/>
          <w:sz w:val="19"/>
        </w:rPr>
        <w:t>British</w:t>
      </w:r>
      <w:r>
        <w:rPr>
          <w:color w:val="231F20"/>
          <w:spacing w:val="-20"/>
          <w:sz w:val="19"/>
        </w:rPr>
        <w:t xml:space="preserve"> </w:t>
      </w:r>
      <w:r>
        <w:rPr>
          <w:color w:val="231F20"/>
          <w:sz w:val="19"/>
        </w:rPr>
        <w:t>Psychological</w:t>
      </w:r>
      <w:r>
        <w:rPr>
          <w:color w:val="231F20"/>
          <w:spacing w:val="-20"/>
          <w:sz w:val="19"/>
        </w:rPr>
        <w:t xml:space="preserve"> </w:t>
      </w:r>
      <w:r>
        <w:rPr>
          <w:color w:val="231F20"/>
          <w:sz w:val="19"/>
        </w:rPr>
        <w:t>Society;</w:t>
      </w:r>
      <w:r>
        <w:rPr>
          <w:color w:val="231F20"/>
          <w:spacing w:val="-20"/>
          <w:sz w:val="19"/>
        </w:rPr>
        <w:t xml:space="preserve"> </w:t>
      </w:r>
      <w:r>
        <w:rPr>
          <w:color w:val="231F20"/>
          <w:sz w:val="19"/>
        </w:rPr>
        <w:t>2009. Informe Nº:</w:t>
      </w:r>
      <w:r>
        <w:rPr>
          <w:color w:val="231F20"/>
          <w:spacing w:val="-23"/>
          <w:sz w:val="19"/>
        </w:rPr>
        <w:t xml:space="preserve"> </w:t>
      </w:r>
      <w:r>
        <w:rPr>
          <w:color w:val="231F20"/>
          <w:sz w:val="19"/>
        </w:rPr>
        <w:t>90.</w:t>
      </w:r>
    </w:p>
    <w:p w14:paraId="43EEEA55" w14:textId="77777777" w:rsidR="00272A4B" w:rsidRDefault="003D439C">
      <w:pPr>
        <w:pStyle w:val="Prrafodelista"/>
        <w:numPr>
          <w:ilvl w:val="0"/>
          <w:numId w:val="1"/>
        </w:numPr>
        <w:tabs>
          <w:tab w:val="left" w:pos="703"/>
        </w:tabs>
        <w:spacing w:line="261" w:lineRule="auto"/>
        <w:ind w:right="364"/>
        <w:rPr>
          <w:rFonts w:ascii="Trebuchet MS"/>
          <w:color w:val="0789BE"/>
          <w:sz w:val="19"/>
        </w:rPr>
      </w:pPr>
      <w:r w:rsidRPr="009C1A6C">
        <w:rPr>
          <w:color w:val="231F20"/>
          <w:sz w:val="19"/>
          <w:lang w:val="es-ES"/>
        </w:rPr>
        <w:t>Thota</w:t>
      </w:r>
      <w:r w:rsidRPr="009C1A6C">
        <w:rPr>
          <w:color w:val="231F20"/>
          <w:spacing w:val="-27"/>
          <w:sz w:val="19"/>
          <w:lang w:val="es-ES"/>
        </w:rPr>
        <w:t xml:space="preserve"> </w:t>
      </w:r>
      <w:r w:rsidRPr="009C1A6C">
        <w:rPr>
          <w:color w:val="231F20"/>
          <w:sz w:val="19"/>
          <w:lang w:val="es-ES"/>
        </w:rPr>
        <w:t>AB,</w:t>
      </w:r>
      <w:r w:rsidRPr="009C1A6C">
        <w:rPr>
          <w:color w:val="231F20"/>
          <w:spacing w:val="-27"/>
          <w:sz w:val="19"/>
          <w:lang w:val="es-ES"/>
        </w:rPr>
        <w:t xml:space="preserve"> </w:t>
      </w:r>
      <w:r w:rsidRPr="009C1A6C">
        <w:rPr>
          <w:color w:val="231F20"/>
          <w:sz w:val="19"/>
          <w:lang w:val="es-ES"/>
        </w:rPr>
        <w:t>Sipe</w:t>
      </w:r>
      <w:r w:rsidRPr="009C1A6C">
        <w:rPr>
          <w:color w:val="231F20"/>
          <w:spacing w:val="-27"/>
          <w:sz w:val="19"/>
          <w:lang w:val="es-ES"/>
        </w:rPr>
        <w:t xml:space="preserve"> </w:t>
      </w:r>
      <w:r w:rsidRPr="009C1A6C">
        <w:rPr>
          <w:color w:val="231F20"/>
          <w:spacing w:val="-5"/>
          <w:sz w:val="19"/>
          <w:lang w:val="es-ES"/>
        </w:rPr>
        <w:t>TA,</w:t>
      </w:r>
      <w:r w:rsidRPr="009C1A6C">
        <w:rPr>
          <w:color w:val="231F20"/>
          <w:spacing w:val="-27"/>
          <w:sz w:val="19"/>
          <w:lang w:val="es-ES"/>
        </w:rPr>
        <w:t xml:space="preserve"> </w:t>
      </w:r>
      <w:r w:rsidRPr="009C1A6C">
        <w:rPr>
          <w:color w:val="231F20"/>
          <w:sz w:val="19"/>
          <w:lang w:val="es-ES"/>
        </w:rPr>
        <w:t>Byard</w:t>
      </w:r>
      <w:r w:rsidRPr="009C1A6C">
        <w:rPr>
          <w:color w:val="231F20"/>
          <w:spacing w:val="-27"/>
          <w:sz w:val="19"/>
          <w:lang w:val="es-ES"/>
        </w:rPr>
        <w:t xml:space="preserve"> </w:t>
      </w:r>
      <w:r w:rsidRPr="009C1A6C">
        <w:rPr>
          <w:color w:val="231F20"/>
          <w:sz w:val="19"/>
          <w:lang w:val="es-ES"/>
        </w:rPr>
        <w:t>GJ,</w:t>
      </w:r>
      <w:r w:rsidRPr="009C1A6C">
        <w:rPr>
          <w:color w:val="231F20"/>
          <w:spacing w:val="-27"/>
          <w:sz w:val="19"/>
          <w:lang w:val="es-ES"/>
        </w:rPr>
        <w:t xml:space="preserve"> </w:t>
      </w:r>
      <w:r w:rsidRPr="009C1A6C">
        <w:rPr>
          <w:color w:val="231F20"/>
          <w:sz w:val="19"/>
          <w:lang w:val="es-ES"/>
        </w:rPr>
        <w:t>et</w:t>
      </w:r>
      <w:r w:rsidRPr="009C1A6C">
        <w:rPr>
          <w:color w:val="231F20"/>
          <w:spacing w:val="-27"/>
          <w:sz w:val="19"/>
          <w:lang w:val="es-ES"/>
        </w:rPr>
        <w:t xml:space="preserve"> </w:t>
      </w:r>
      <w:r w:rsidRPr="009C1A6C">
        <w:rPr>
          <w:color w:val="231F20"/>
          <w:sz w:val="19"/>
          <w:lang w:val="es-ES"/>
        </w:rPr>
        <w:t>al.</w:t>
      </w:r>
      <w:r w:rsidRPr="009C1A6C">
        <w:rPr>
          <w:color w:val="231F20"/>
          <w:spacing w:val="-27"/>
          <w:sz w:val="19"/>
          <w:lang w:val="es-ES"/>
        </w:rPr>
        <w:t xml:space="preserve"> </w:t>
      </w:r>
      <w:r>
        <w:rPr>
          <w:color w:val="231F20"/>
          <w:sz w:val="19"/>
        </w:rPr>
        <w:t>Collaborative</w:t>
      </w:r>
      <w:r>
        <w:rPr>
          <w:color w:val="231F20"/>
          <w:spacing w:val="-27"/>
          <w:sz w:val="19"/>
        </w:rPr>
        <w:t xml:space="preserve"> </w:t>
      </w:r>
      <w:r>
        <w:rPr>
          <w:color w:val="231F20"/>
          <w:sz w:val="19"/>
        </w:rPr>
        <w:t>care</w:t>
      </w:r>
      <w:r>
        <w:rPr>
          <w:color w:val="231F20"/>
          <w:spacing w:val="-27"/>
          <w:sz w:val="19"/>
        </w:rPr>
        <w:t xml:space="preserve"> </w:t>
      </w:r>
      <w:r>
        <w:rPr>
          <w:color w:val="231F20"/>
          <w:sz w:val="19"/>
        </w:rPr>
        <w:t>to</w:t>
      </w:r>
      <w:r>
        <w:rPr>
          <w:color w:val="231F20"/>
          <w:spacing w:val="-27"/>
          <w:sz w:val="19"/>
        </w:rPr>
        <w:t xml:space="preserve"> </w:t>
      </w:r>
      <w:r>
        <w:rPr>
          <w:color w:val="231F20"/>
          <w:sz w:val="19"/>
        </w:rPr>
        <w:t>improve</w:t>
      </w:r>
      <w:r>
        <w:rPr>
          <w:color w:val="231F20"/>
          <w:spacing w:val="-27"/>
          <w:sz w:val="19"/>
        </w:rPr>
        <w:t xml:space="preserve"> </w:t>
      </w:r>
      <w:r>
        <w:rPr>
          <w:color w:val="231F20"/>
          <w:sz w:val="19"/>
        </w:rPr>
        <w:t>the</w:t>
      </w:r>
      <w:r>
        <w:rPr>
          <w:color w:val="231F20"/>
          <w:spacing w:val="-27"/>
          <w:sz w:val="19"/>
        </w:rPr>
        <w:t xml:space="preserve"> </w:t>
      </w:r>
      <w:r>
        <w:rPr>
          <w:color w:val="231F20"/>
          <w:sz w:val="19"/>
        </w:rPr>
        <w:t>management</w:t>
      </w:r>
      <w:r>
        <w:rPr>
          <w:color w:val="231F20"/>
          <w:spacing w:val="-27"/>
          <w:sz w:val="19"/>
        </w:rPr>
        <w:t xml:space="preserve"> </w:t>
      </w:r>
      <w:r>
        <w:rPr>
          <w:color w:val="231F20"/>
          <w:sz w:val="19"/>
        </w:rPr>
        <w:t>of depressive</w:t>
      </w:r>
      <w:r>
        <w:rPr>
          <w:color w:val="231F20"/>
          <w:spacing w:val="-31"/>
          <w:sz w:val="19"/>
        </w:rPr>
        <w:t xml:space="preserve"> </w:t>
      </w:r>
      <w:r>
        <w:rPr>
          <w:color w:val="231F20"/>
          <w:sz w:val="19"/>
        </w:rPr>
        <w:t>disorders:</w:t>
      </w:r>
      <w:r>
        <w:rPr>
          <w:color w:val="231F20"/>
          <w:spacing w:val="-31"/>
          <w:sz w:val="19"/>
        </w:rPr>
        <w:t xml:space="preserve"> </w:t>
      </w:r>
      <w:r>
        <w:rPr>
          <w:color w:val="231F20"/>
          <w:sz w:val="19"/>
        </w:rPr>
        <w:t>a</w:t>
      </w:r>
      <w:r>
        <w:rPr>
          <w:color w:val="231F20"/>
          <w:spacing w:val="-31"/>
          <w:sz w:val="19"/>
        </w:rPr>
        <w:t xml:space="preserve"> </w:t>
      </w:r>
      <w:r>
        <w:rPr>
          <w:color w:val="231F20"/>
          <w:sz w:val="19"/>
        </w:rPr>
        <w:t>community</w:t>
      </w:r>
      <w:r>
        <w:rPr>
          <w:color w:val="231F20"/>
          <w:spacing w:val="-31"/>
          <w:sz w:val="19"/>
        </w:rPr>
        <w:t xml:space="preserve"> </w:t>
      </w:r>
      <w:r>
        <w:rPr>
          <w:color w:val="231F20"/>
          <w:sz w:val="19"/>
        </w:rPr>
        <w:t>guide</w:t>
      </w:r>
      <w:r>
        <w:rPr>
          <w:color w:val="231F20"/>
          <w:spacing w:val="-31"/>
          <w:sz w:val="19"/>
        </w:rPr>
        <w:t xml:space="preserve"> </w:t>
      </w:r>
      <w:r>
        <w:rPr>
          <w:color w:val="231F20"/>
          <w:sz w:val="19"/>
        </w:rPr>
        <w:t>systematic</w:t>
      </w:r>
      <w:r>
        <w:rPr>
          <w:color w:val="231F20"/>
          <w:spacing w:val="-31"/>
          <w:sz w:val="19"/>
        </w:rPr>
        <w:t xml:space="preserve"> </w:t>
      </w:r>
      <w:r>
        <w:rPr>
          <w:color w:val="231F20"/>
          <w:sz w:val="19"/>
        </w:rPr>
        <w:t>review</w:t>
      </w:r>
      <w:r>
        <w:rPr>
          <w:color w:val="231F20"/>
          <w:spacing w:val="-31"/>
          <w:sz w:val="19"/>
        </w:rPr>
        <w:t xml:space="preserve"> </w:t>
      </w:r>
      <w:r>
        <w:rPr>
          <w:color w:val="231F20"/>
          <w:sz w:val="19"/>
        </w:rPr>
        <w:t>and</w:t>
      </w:r>
      <w:r>
        <w:rPr>
          <w:color w:val="231F20"/>
          <w:spacing w:val="-31"/>
          <w:sz w:val="19"/>
        </w:rPr>
        <w:t xml:space="preserve"> </w:t>
      </w:r>
      <w:r>
        <w:rPr>
          <w:color w:val="231F20"/>
          <w:sz w:val="19"/>
        </w:rPr>
        <w:t>meta-analysis.</w:t>
      </w:r>
      <w:r>
        <w:rPr>
          <w:color w:val="231F20"/>
          <w:spacing w:val="-31"/>
          <w:sz w:val="19"/>
        </w:rPr>
        <w:t xml:space="preserve"> </w:t>
      </w:r>
      <w:r>
        <w:rPr>
          <w:color w:val="231F20"/>
          <w:sz w:val="19"/>
        </w:rPr>
        <w:t>Am</w:t>
      </w:r>
      <w:r>
        <w:rPr>
          <w:color w:val="231F20"/>
          <w:spacing w:val="-31"/>
          <w:sz w:val="19"/>
        </w:rPr>
        <w:t xml:space="preserve"> </w:t>
      </w:r>
      <w:r>
        <w:rPr>
          <w:color w:val="231F20"/>
          <w:sz w:val="19"/>
        </w:rPr>
        <w:t xml:space="preserve">J </w:t>
      </w:r>
      <w:r>
        <w:rPr>
          <w:color w:val="231F20"/>
          <w:w w:val="95"/>
          <w:sz w:val="19"/>
        </w:rPr>
        <w:t>Prev Med.</w:t>
      </w:r>
      <w:r>
        <w:rPr>
          <w:color w:val="231F20"/>
          <w:spacing w:val="48"/>
          <w:w w:val="95"/>
          <w:sz w:val="19"/>
        </w:rPr>
        <w:t xml:space="preserve"> </w:t>
      </w:r>
      <w:r>
        <w:rPr>
          <w:color w:val="231F20"/>
          <w:w w:val="95"/>
          <w:sz w:val="19"/>
        </w:rPr>
        <w:t>2012</w:t>
      </w:r>
      <w:r w:rsidR="00CF6816">
        <w:rPr>
          <w:color w:val="231F20"/>
          <w:w w:val="95"/>
          <w:sz w:val="19"/>
        </w:rPr>
        <w:t>; 42</w:t>
      </w:r>
      <w:r>
        <w:rPr>
          <w:color w:val="231F20"/>
          <w:w w:val="95"/>
          <w:sz w:val="19"/>
        </w:rPr>
        <w:t>(5):525-38.</w:t>
      </w:r>
    </w:p>
    <w:p w14:paraId="3FA08709" w14:textId="77777777" w:rsidR="00272A4B" w:rsidRDefault="00272A4B">
      <w:pPr>
        <w:spacing w:line="261" w:lineRule="auto"/>
        <w:jc w:val="both"/>
        <w:rPr>
          <w:rFonts w:ascii="Trebuchet MS"/>
          <w:sz w:val="19"/>
        </w:rPr>
        <w:sectPr w:rsidR="00272A4B">
          <w:pgSz w:w="9360" w:h="13610"/>
          <w:pgMar w:top="360" w:right="720" w:bottom="500" w:left="740" w:header="0" w:footer="316" w:gutter="0"/>
          <w:cols w:space="720"/>
        </w:sectPr>
      </w:pPr>
    </w:p>
    <w:p w14:paraId="0C693B0A" w14:textId="77777777" w:rsidR="00272A4B" w:rsidRPr="00CF6816" w:rsidRDefault="003D439C" w:rsidP="00CF6816">
      <w:pPr>
        <w:spacing w:before="58"/>
        <w:ind w:left="3710" w:right="83" w:firstLine="610"/>
        <w:rPr>
          <w:rFonts w:ascii="Trebuchet MS" w:hAnsi="Trebuchet MS"/>
          <w:b/>
          <w:sz w:val="18"/>
        </w:rPr>
      </w:pPr>
      <w:r>
        <w:rPr>
          <w:noProof/>
          <w:lang w:val="es-ES_tradnl" w:eastAsia="es-ES_tradnl"/>
        </w:rPr>
        <w:lastRenderedPageBreak/>
        <mc:AlternateContent>
          <mc:Choice Requires="wpg">
            <w:drawing>
              <wp:anchor distT="0" distB="0" distL="114300" distR="114300" simplePos="0" relativeHeight="251732992" behindDoc="1" locked="0" layoutInCell="1" allowOverlap="1" wp14:anchorId="003545A5" wp14:editId="16BD7F2B">
                <wp:simplePos x="0" y="0"/>
                <wp:positionH relativeFrom="page">
                  <wp:posOffset>-25400</wp:posOffset>
                </wp:positionH>
                <wp:positionV relativeFrom="page">
                  <wp:posOffset>-19050</wp:posOffset>
                </wp:positionV>
                <wp:extent cx="5524385" cy="8640445"/>
                <wp:effectExtent l="0" t="0" r="19685"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385" cy="8640445"/>
                          <a:chOff x="0" y="0"/>
                          <a:chExt cx="8495" cy="13607"/>
                        </a:xfrm>
                      </wpg:grpSpPr>
                      <wps:wsp>
                        <wps:cNvPr id="584" name="Freeform 592"/>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0FA1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Line 590"/>
                        <wps:cNvCnPr>
                          <a:cxnSpLocks noChangeShapeType="1"/>
                        </wps:cNvCnPr>
                        <wps:spPr bwMode="auto">
                          <a:xfrm>
                            <a:off x="855" y="327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87" name="Line 589"/>
                        <wps:cNvCnPr>
                          <a:cxnSpLocks noChangeShapeType="1"/>
                        </wps:cNvCnPr>
                        <wps:spPr bwMode="auto">
                          <a:xfrm>
                            <a:off x="855" y="403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88" name="Line 588"/>
                        <wps:cNvCnPr>
                          <a:cxnSpLocks noChangeShapeType="1"/>
                        </wps:cNvCnPr>
                        <wps:spPr bwMode="auto">
                          <a:xfrm>
                            <a:off x="855" y="455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89" name="Line 587"/>
                        <wps:cNvCnPr>
                          <a:cxnSpLocks noChangeShapeType="1"/>
                        </wps:cNvCnPr>
                        <wps:spPr bwMode="auto">
                          <a:xfrm>
                            <a:off x="855" y="651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90" name="Line 586"/>
                        <wps:cNvCnPr>
                          <a:cxnSpLocks noChangeShapeType="1"/>
                        </wps:cNvCnPr>
                        <wps:spPr bwMode="auto">
                          <a:xfrm>
                            <a:off x="855" y="731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91" name="Line 585"/>
                        <wps:cNvCnPr>
                          <a:cxnSpLocks noChangeShapeType="1"/>
                        </wps:cNvCnPr>
                        <wps:spPr bwMode="auto">
                          <a:xfrm>
                            <a:off x="855" y="7831"/>
                            <a:ext cx="7640" cy="0"/>
                          </a:xfrm>
                          <a:prstGeom prst="line">
                            <a:avLst/>
                          </a:prstGeom>
                          <a:noFill/>
                          <a:ln w="3175">
                            <a:solidFill>
                              <a:srgbClr val="0789BE"/>
                            </a:solidFill>
                            <a:round/>
                            <a:headEnd/>
                            <a:tailEnd/>
                          </a:ln>
                          <a:extLst>
                            <a:ext uri="{909E8E84-426E-40DD-AFC4-6F175D3DCCD1}">
                              <a14:hiddenFill xmlns:a14="http://schemas.microsoft.com/office/drawing/2010/main">
                                <a:noFill/>
                              </a14:hiddenFill>
                            </a:ext>
                          </a:extLst>
                        </wps:spPr>
                        <wps:bodyPr/>
                      </wps:wsp>
                      <wps:wsp>
                        <wps:cNvPr id="592" name="Freeform 584"/>
                        <wps:cNvSpPr>
                          <a:spLocks/>
                        </wps:cNvSpPr>
                        <wps:spPr bwMode="auto">
                          <a:xfrm>
                            <a:off x="793" y="2612"/>
                            <a:ext cx="7649" cy="8018"/>
                          </a:xfrm>
                          <a:custGeom>
                            <a:avLst/>
                            <a:gdLst>
                              <a:gd name="T0" fmla="+- 0 853 853"/>
                              <a:gd name="T1" fmla="*/ T0 w 7649"/>
                              <a:gd name="T2" fmla="+- 0 2639 2639"/>
                              <a:gd name="T3" fmla="*/ 2639 h 8018"/>
                              <a:gd name="T4" fmla="+- 0 853 853"/>
                              <a:gd name="T5" fmla="*/ T4 w 7649"/>
                              <a:gd name="T6" fmla="+- 0 10542 2639"/>
                              <a:gd name="T7" fmla="*/ 10542 h 8018"/>
                              <a:gd name="T8" fmla="+- 0 855 853"/>
                              <a:gd name="T9" fmla="*/ T8 w 7649"/>
                              <a:gd name="T10" fmla="+- 0 10608 2639"/>
                              <a:gd name="T11" fmla="*/ 10608 h 8018"/>
                              <a:gd name="T12" fmla="+- 0 867 853"/>
                              <a:gd name="T13" fmla="*/ T12 w 7649"/>
                              <a:gd name="T14" fmla="+- 0 10642 2639"/>
                              <a:gd name="T15" fmla="*/ 10642 h 8018"/>
                              <a:gd name="T16" fmla="+- 0 901 853"/>
                              <a:gd name="T17" fmla="*/ T16 w 7649"/>
                              <a:gd name="T18" fmla="+- 0 10654 2639"/>
                              <a:gd name="T19" fmla="*/ 10654 h 8018"/>
                              <a:gd name="T20" fmla="+- 0 966 853"/>
                              <a:gd name="T21" fmla="*/ T20 w 7649"/>
                              <a:gd name="T22" fmla="+- 0 10656 2639"/>
                              <a:gd name="T23" fmla="*/ 10656 h 8018"/>
                              <a:gd name="T24" fmla="+- 0 8388 853"/>
                              <a:gd name="T25" fmla="*/ T24 w 7649"/>
                              <a:gd name="T26" fmla="+- 0 10656 2639"/>
                              <a:gd name="T27" fmla="*/ 10656 h 8018"/>
                              <a:gd name="T28" fmla="+- 0 8454 853"/>
                              <a:gd name="T29" fmla="*/ T28 w 7649"/>
                              <a:gd name="T30" fmla="+- 0 10654 2639"/>
                              <a:gd name="T31" fmla="*/ 10654 h 8018"/>
                              <a:gd name="T32" fmla="+- 0 8487 853"/>
                              <a:gd name="T33" fmla="*/ T32 w 7649"/>
                              <a:gd name="T34" fmla="+- 0 10642 2639"/>
                              <a:gd name="T35" fmla="*/ 10642 h 8018"/>
                              <a:gd name="T36" fmla="+- 0 8500 853"/>
                              <a:gd name="T37" fmla="*/ T36 w 7649"/>
                              <a:gd name="T38" fmla="+- 0 10608 2639"/>
                              <a:gd name="T39" fmla="*/ 10608 h 8018"/>
                              <a:gd name="T40" fmla="+- 0 8501 853"/>
                              <a:gd name="T41" fmla="*/ T40 w 7649"/>
                              <a:gd name="T42" fmla="+- 0 10542 2639"/>
                              <a:gd name="T43" fmla="*/ 10542 h 8018"/>
                              <a:gd name="T44" fmla="+- 0 8501 853"/>
                              <a:gd name="T45" fmla="*/ T44 w 7649"/>
                              <a:gd name="T46" fmla="+- 0 2639 2639"/>
                              <a:gd name="T47" fmla="*/ 2639 h 8018"/>
                              <a:gd name="T48" fmla="+- 0 853 853"/>
                              <a:gd name="T49" fmla="*/ T48 w 7649"/>
                              <a:gd name="T50" fmla="+- 0 2639 2639"/>
                              <a:gd name="T51" fmla="*/ 2639 h 8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018">
                                <a:moveTo>
                                  <a:pt x="0" y="0"/>
                                </a:moveTo>
                                <a:lnTo>
                                  <a:pt x="0" y="7903"/>
                                </a:lnTo>
                                <a:lnTo>
                                  <a:pt x="2" y="7969"/>
                                </a:lnTo>
                                <a:lnTo>
                                  <a:pt x="14" y="8003"/>
                                </a:lnTo>
                                <a:lnTo>
                                  <a:pt x="48" y="8015"/>
                                </a:lnTo>
                                <a:lnTo>
                                  <a:pt x="113" y="8017"/>
                                </a:lnTo>
                                <a:lnTo>
                                  <a:pt x="7535" y="8017"/>
                                </a:lnTo>
                                <a:lnTo>
                                  <a:pt x="7601" y="8015"/>
                                </a:lnTo>
                                <a:lnTo>
                                  <a:pt x="7634" y="8003"/>
                                </a:lnTo>
                                <a:lnTo>
                                  <a:pt x="7647" y="7969"/>
                                </a:lnTo>
                                <a:lnTo>
                                  <a:pt x="7648" y="7903"/>
                                </a:lnTo>
                                <a:lnTo>
                                  <a:pt x="7648" y="0"/>
                                </a:lnTo>
                                <a:lnTo>
                                  <a:pt x="0" y="0"/>
                                </a:lnTo>
                                <a:close/>
                              </a:path>
                            </a:pathLst>
                          </a:custGeom>
                          <a:noFill/>
                          <a:ln w="3175">
                            <a:solidFill>
                              <a:srgbClr val="0789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583"/>
                        <wps:cNvSpPr>
                          <a:spLocks/>
                        </wps:cNvSpPr>
                        <wps:spPr bwMode="auto">
                          <a:xfrm>
                            <a:off x="771" y="1311"/>
                            <a:ext cx="7670" cy="54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0789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E34E4" id="Group 582" o:spid="_x0000_s1026" style="position:absolute;margin-left:-2pt;margin-top:-1.5pt;width:435pt;height:680.35pt;z-index:-251583488;mso-position-horizontal-relative:page;mso-position-vertical-relative:page" coordsize="8495,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g7QwkAADI4AAAOAAAAZHJzL2Uyb0RvYy54bWzsW+uOozgW/j/SvAPi56zS4WJuUadH3ZVK&#10;a6WeizTsA1CEhGgJMEBVqne17z7n2JjYxA7p9GzPrpSSKpBwcvjO1fbn8PbH10NhvGRNu6/KpWm/&#10;sUwjK9Nqsy93S/Mf8XoWmkbbJeUmKaoyW5qfs9b88d3337091ovMqfKq2GSNAUrKdnGsl2bedfVi&#10;Pm/TPDsk7Zuqzkq4uK2aQ9LB22Y33zTJEbQfirljWf78WDWbuqnSrG3h0xW7aL6j+rfbLO1+2W7b&#10;rDOKpQnYOvra0NcnfJ2/e5ssdk1S5/u0h5HcgOKQ7Eu46aBqlXSJ8dzsz1Qd9mlTtdW2e5NWh3m1&#10;3e7TjNoA1tjWyJqPTfVcU1t2i+OuHtwErh356Wa16c8vvzbGfrM0vdAxjTI5QJDofQ38ANxzrHcL&#10;kPrY1L/VvzbMRjj9VKX/bOHyfHwd3++YsPF0/KnagMLkuauoe163zQFVgOHGK43C5yEK2WtnpPCh&#10;5znEDT3TSOFa6BOLEI/FKc0hmGffS/PH/pshifqv2a5vBfilebJg96Q4e1xoFKRbe/Jo+3Ue/S1P&#10;6owGqkVfDR4l3KPrJsswiQ0v6p1KBblHW9GdwhWE2YLXb3MkxBNdeO6LZJE+t93HrKKxSF4+tR2r&#10;gw2c0Qhv+kyIoWa2hwJK4oe5gYp8I6dH6lxI90HQFgQtnRAg0muDUO04gCTnmNLXsgcFZ0aCbcWi&#10;qVRX7SkVACcLNgihARdl7S+QpdECZFQvO/ZwGugt467SmAZ0lSeWrXXSoRUIB0+NnIcCPzlUL1lc&#10;0WvdyQzq4R7dSaIozyW5vfwaP9Yabfx6WlRtxlyFoGiBDEDRPiEx2qrYb9b7okCYbbN7eiga4yXB&#10;Trp+b68eeqCSWEHdX1b4NXYb9gkUd+8LLHPaGf8d2Q6xPjjRbO2HwYysiTeLAiucWXb0IfItEpHV&#10;+j8Ya5ss8v1mk5Wf9mXGu7RNrqvZfrxg/ZX2aeO4NCPP8WgaSehlIy38UxkJbbncgHXJIs+SzWN/&#10;3iX7gp3PZcTUyWA2P1JHQD9itc2a0VO1+Qx13lRshIIRFU7yqvmXaRxhdFqa7e/PSZOZRvH3EppV&#10;ZBOCwxl9Q7zAgTeNeOVJvJKUKahamp0JBYSnDx0bAp/rZr/L4U429UVZvYdGvd1jN6D4GKr+DfTL&#10;b9Y4fd44acS9iIYBPQbd9aFkwxCUZD8MGWX1kENryGgfjj/XMOSwIpe+wj0+2U1DD4YR6JyuE1A1&#10;yQKTFsemAIYj1lV5YvARrW5YRzXwZGkWkKnUp7y7Qm1xEUycoUKSRVFiQrp2MJmQQRh9eLwtIeEu&#10;eFtlGVrRY/gYkhlx/McZsVar2fv1A5n5a4C0clcPDytbLkMs7q8vQ8kNQsmwjgP+uqpkeKp+y+wM&#10;5OwMI4yJlGp0wPgvZyex3Ht23rOTJ94w6YQVF5vGs94Zhn9NdnrePTvv2XmWndEoO+lC4pv3Tt+z&#10;79l5z85xdsI8U+6d/l/SOwP3np33eecwpeQjewQcizSyU1rsm/fOILzPO+/ZeZ6dA318IjtDIvTP&#10;P43sDCKXLs8d36b0nLQ8h/kF5Y0tm857YRnJV+gitcVX5QLleKIyYRBgLOXfZoZlhJ6L/2iIju+M&#10;LeNoADVA14Gi0MB3Uk2O70YGvox1gTkDLUqFciPs8YvagE2exgXMxaArJhpcQK8ImmzLI44SGCx0&#10;B2VMSo0MlhyCPqBPVB6DyAzK4lCDzJadb1u+FSqhwQh5UsfE1NggRyRwfqACZ4sxiG1HB0+OAdxX&#10;4zlbjAMT08CTYxFZthKeGInY9nXw5EDAfT2i9p4YDCamhofEohDayPdV8BwxGLGjLQc5FHhfXwnP&#10;EaPBxDTw5HiEbhgq8YnRiB1dWThyLC7gE8NxEZ8ckJBAPBTNxBHDETu64nDlYOCN1eGFAVoqDhBT&#10;+8+VIxKSUFkdrhiP2NVVhytHA/BpqsMV48HENPjkiISeRRvyWQMV4xG7uvJw5WjAjTXNBVq05D8Q&#10;U+NDNlgoD8CnLF8ixiMmuvogcjT0fZmI8bjUmIkcES0+MR4x0dUHkaOhHc+IGI5LA5ocD81IC8Pq&#10;KRgx0RWHJ4dCCw5oqZO6ETiYLdywBRmDRtgtiOkcAVRc3IOMwdUozHenLwuD6SjMloOTqnEQo+J0&#10;YTAtDmGi4nRCMimOTR7FoTkj6T5lJ+yvMfHrLMUWiNrZ2mJSO3YkKn6dqW5vKpt7TWrHekXtUGfX&#10;mAq/T2Di15mKCY3aGUHKwbDjrZvLsINEJ6C4y0znjjhbPW0hi9vCfOfqdJVvDotSQWRx4/llfmRi&#10;0KvAiCDyefbwy/zIxGzoQCAXWhPqCPQCKgczJ+Zzrocfe319koOR3NtcgB+ZYODhKMNUTkj6Fos3&#10;6Lx888DHIe4acyAYLOUmHQSSzPRJjw+SPILcYH5khkMfBIRjmS/Z+L9vTk78NGBN//o8FX5BcPMu&#10;5n3jn/0GDVf2jOISSATah3qa688jEWBrH+vEVnCtAZQQkggeW9FDZ/5aDsGNcF5Im4u4ogcIpyWx&#10;blY4mhS6vo2/wOq3L06shTQlRKHcINEZ1SDPB6F5q2BB3zzB0k0G5bkgIlLCEqeCVEgJS54IwtCj&#10;giXNA3XTwDGB4PqOEpfMH6CUEtiYPQhw/XEeR9H517MHbuCpsYkBsFFKjU0OQejh2u0cmxiB66kD&#10;AmseVZrZYhRslFJiG/EGjBI6w3Yjb0ACosQm0wYopcYmF4EOmxiE6zmD0IvU2MQw2CilxiZXAizY&#10;kDA4d5wYhesJAx04mS/QghuzBRpwN7IFuqjKZIE2qu64GixH5TlcCZya29VUga4cZKZAWw5jnoBE&#10;yj5yI0+g6yMyTaDtI2OSgAArp8g5XOWcPHctSQA9RN2AJZKASikLAifH7K6MjdeMpLeRBHRAUnU5&#10;iSSgUgM4mA3cOQLND6zjO0eg88z/GEeAU0MVRQCrZuijwvpRxxLY/cJ+vM6U16L90pZOVqFw+EV+&#10;7Jf00FhwJk43C7VSjG+ArnGJHWBrXxs4gmkpEvEdQg6HH3sCATf0ENjVglP3HUiBCSuAZrjKJQEn&#10;Li779yym3M4v4QSEVe74YQDtz5LvDwPQLJQeX+APAfDj//PDAPSZKngwjdrSP0SHT76J7+FcfNTv&#10;3R8AAAD//wMAUEsDBBQABgAIAAAAIQAEXgtt3wAAAAoBAAAPAAAAZHJzL2Rvd25yZXYueG1sTE/B&#10;SsNAFLwL/sPyBG/tJsamJWZTSlFPRbAVxNs2+5qEZt+G7DZJ/97nyZ5mHjPMm8nXk23FgL1vHCmI&#10;5xEIpNKZhioFX4e32QqED5qMbh2hgit6WBf3d7nOjBvpE4d9qASHkM+0gjqELpPSlzVa7eeuQ2Lt&#10;5HqrA599JU2vRw63rXyKolRa3RB/qHWH2xrL8/5iFbyPetwk8euwO5+215/D4uN7F6NSjw/T5gVE&#10;wCn8m+GvPleHgjsd3YWMF62C2TNPCYwJI+urNGVyZGOyWC5BFrm8nVD8AgAA//8DAFBLAQItABQA&#10;BgAIAAAAIQC2gziS/gAAAOEBAAATAAAAAAAAAAAAAAAAAAAAAABbQ29udGVudF9UeXBlc10ueG1s&#10;UEsBAi0AFAAGAAgAAAAhADj9If/WAAAAlAEAAAsAAAAAAAAAAAAAAAAALwEAAF9yZWxzLy5yZWxz&#10;UEsBAi0AFAAGAAgAAAAhAKPYODtDCQAAMjgAAA4AAAAAAAAAAAAAAAAALgIAAGRycy9lMm9Eb2Mu&#10;eG1sUEsBAi0AFAAGAAgAAAAhAAReC23fAAAACgEAAA8AAAAAAAAAAAAAAAAAnQsAAGRycy9kb3du&#10;cmV2LnhtbFBLBQYAAAAABAAEAPMAAACpDAAAAAA=&#10;">
                <v:shape id="Freeform 592"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rzsUA&#10;AADcAAAADwAAAGRycy9kb3ducmV2LnhtbESP0WrCQBRE3wv+w3IF3+pGsXWJriIWQSh9MPoB1+w1&#10;iWbvhuw2xn59t1DwcZiZM8xy3dtadNT6yrGGyTgBQZw7U3Gh4XTcvSoQPiAbrB2Thgd5WK8GL0tM&#10;jbvzgbosFCJC2KeooQyhSaX0eUkW/dg1xNG7uNZiiLItpGnxHuG2ltMkeZcWK44LJTa0LSm/Zd9W&#10;g7puzvlkrg5ZmKkLmePPZ/f1ofVo2G8WIAL14Rn+b++Nhjc1g7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GvOxQAAANwAAAAPAAAAAAAAAAAAAAAAAJgCAABkcnMv&#10;ZG93bnJldi54bWxQSwUGAAAAAAQABAD1AAAAigMAAAAA&#10;" path="m,13606l,,,13606xe" fillcolor="#0fa1dc" stroked="f">
                  <v:path arrowok="t" o:connecttype="custom" o:connectlocs="0,13606;0,0;0,13606" o:connectangles="0,0,0"/>
                </v:shape>
                <v:line id="Line 590" o:spid="_x0000_s1028" style="position:absolute;visibility:visible;mso-wrap-style:square" from="855,3271" to="8495,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YWccAAADcAAAADwAAAGRycy9kb3ducmV2LnhtbESPQWvCQBSE74X+h+UJvdWNUiXErCKF&#10;lrZSSjQevD2yzySYfRuya0z99a5Q6HGYmW+YdDWYRvTUudqygsk4AkFcWF1zqSDfvT3HIJxH1thY&#10;JgW/5GC1fHxIMdH2whn1W1+KAGGXoILK+zaR0hUVGXRj2xIH72g7gz7IrpS6w0uAm0ZOo2guDdYc&#10;Fips6bWi4rQ9GwX9z+fhe/p+jV7qfL85xW72dc5apZ5Gw3oBwtPg/8N/7Q+tYBbP4X4mHA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c9hZxwAAANwAAAAPAAAAAAAA&#10;AAAAAAAAAKECAABkcnMvZG93bnJldi54bWxQSwUGAAAAAAQABAD5AAAAlQMAAAAA&#10;" strokecolor="#0789be" strokeweight=".25pt"/>
                <v:line id="Line 589" o:spid="_x0000_s1029" style="position:absolute;visibility:visible;mso-wrap-style:square" from="855,4031" to="8495,4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99wscAAADcAAAADwAAAGRycy9kb3ducmV2LnhtbESPQWvCQBSE74L/YXlCb7ppqDVEVxGh&#10;pbUU0dqDt0f2NQnJvg3ZNUZ/vVso9DjMzDfMYtWbWnTUutKygsdJBII4s7rkXMHx62WcgHAeWWNt&#10;mRRcycFqORwsMNX2wnvqDj4XAcIuRQWF900qpcsKMugmtiEO3o9tDfog21zqFi8BbmoZR9GzNFhy&#10;WCiwoU1BWXU4GwXd7v30Gb/eoqfy+P1RJW66Pe8bpR5G/XoOwlPv/8N/7TetYJrM4PdMOAJye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P33CxwAAANwAAAAPAAAAAAAA&#10;AAAAAAAAAKECAABkcnMvZG93bnJldi54bWxQSwUGAAAAAAQABAD5AAAAlQMAAAAA&#10;" strokecolor="#0789be" strokeweight=".25pt"/>
                <v:line id="Line 588" o:spid="_x0000_s1030" style="position:absolute;visibility:visible;mso-wrap-style:square" from="855,4551" to="8495,4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DpsMMAAADcAAAADwAAAGRycy9kb3ducmV2LnhtbERPy4rCMBTdD/gP4QruxlTRoVSjiKDo&#10;yCC+Fu4uzbUtNjelibXj108WAy4P5z2dt6YUDdWusKxg0I9AEKdWF5wpOJ9WnzEI55E1lpZJwS85&#10;mM86H1NMtH3ygZqjz0QIYZeggtz7KpHSpTkZdH1bEQfuZmuDPsA6k7rGZwg3pRxG0Zc0WHBoyLGi&#10;ZU7p/fgwCpr99vozXL+iUXG+7O6xG38/DpVSvW67mIDw1Pq3+N+90QrGcVgbzoQj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6bDDAAAA3AAAAA8AAAAAAAAAAAAA&#10;AAAAoQIAAGRycy9kb3ducmV2LnhtbFBLBQYAAAAABAAEAPkAAACRAwAAAAA=&#10;" strokecolor="#0789be" strokeweight=".25pt"/>
                <v:line id="Line 587" o:spid="_x0000_s1031" style="position:absolute;visibility:visible;mso-wrap-style:square" from="855,6511" to="8495,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MK8cAAADcAAAADwAAAGRycy9kb3ducmV2LnhtbESPS4vCQBCE7wv+h6EFb+tEUYnRUUTY&#10;ZR8s4uvgrcm0STDTEzJjzPrrnQVhj0VVfUXNl60pRUO1KywrGPQjEMSp1QVnCg77t9cYhPPIGkvL&#10;pOCXHCwXnZc5JtreeEvNzmciQNglqCD3vkqkdGlOBl3fVsTBO9vaoA+yzqSu8RbgppTDKJpIgwWH&#10;hRwrWueUXnZXo6DZfJ5+hu/3aFQcjt+X2I2/rttKqV63Xc1AeGr9f/jZ/tAKxvEU/s6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EwrxwAAANwAAAAPAAAAAAAA&#10;AAAAAAAAAKECAABkcnMvZG93bnJldi54bWxQSwUGAAAAAAQABAD5AAAAlQMAAAAA&#10;" strokecolor="#0789be" strokeweight=".25pt"/>
                <v:line id="Line 586" o:spid="_x0000_s1032" style="position:absolute;visibility:visible;mso-wrap-style:square" from="855,7311" to="8495,7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9za8UAAADcAAAADwAAAGRycy9kb3ducmV2LnhtbERPy2rCQBTdF/yH4QrdNROlKRodRQot&#10;fSCixoW7S+aaBDN3QmZM0n59Z1FweTjv5XowteiodZVlBZMoBkGcW11xoSA7vj3NQDiPrLG2TAp+&#10;yMF6NXpYYqptz3vqDr4QIYRdigpK75tUSpeXZNBFtiEO3MW2Bn2AbSF1i30IN7WcxvGLNFhxaCix&#10;odeS8uvhZhR0u8/zdvr+Gz9X2en7OnPJ123fKPU4HjYLEJ4Gfxf/uz+0gmQe5ocz4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9za8UAAADcAAAADwAAAAAAAAAA&#10;AAAAAAChAgAAZHJzL2Rvd25yZXYueG1sUEsFBgAAAAAEAAQA+QAAAJMDAAAAAA==&#10;" strokecolor="#0789be" strokeweight=".25pt"/>
                <v:line id="Line 585" o:spid="_x0000_s1033" style="position:absolute;visibility:visible;mso-wrap-style:square" from="855,7831" to="8495,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W8MYAAADcAAAADwAAAGRycy9kb3ducmV2LnhtbESPQWvCQBSE7wX/w/IEb3WjqNjoKiIo&#10;2iKi1YO3R/aZBLNvQ3aNaX99tyB4HGbmG2Y6b0whaqpcbllBrxuBIE6szjlVcPpevY9BOI+ssbBM&#10;Cn7IwXzWeptirO2DD1QffSoChF2MCjLvy1hKl2Rk0HVtSRy8q60M+iCrVOoKHwFuCtmPopE0mHNY&#10;yLCkZUbJ7Xg3Cur99rLrr3+jQX46f93Gbvh5P5RKddrNYgLCU+Nf4Wd7oxUMP3rwfyYc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D1vDGAAAA3AAAAA8AAAAAAAAA&#10;AAAAAAAAoQIAAGRycy9kb3ducmV2LnhtbFBLBQYAAAAABAAEAPkAAACUAwAAAAA=&#10;" strokecolor="#0789be" strokeweight=".25pt"/>
                <v:shape id="Freeform 584" o:spid="_x0000_s1034" style="position:absolute;left:793;top:2612;width:7649;height:8018;visibility:visible;mso-wrap-style:square;v-text-anchor:top" coordsize="7649,8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5cUA&#10;AADcAAAADwAAAGRycy9kb3ducmV2LnhtbESPzWrDMBCE74G+g9hCL6GWHZLQOFaMKRR8CjQpPW+s&#10;9Q+xVsZSbfftq0Khx2FmvmGyfDG9mGh0nWUFSRSDIK6s7rhR8HF9e34B4Tyyxt4yKfgmB/npYZVh&#10;qu3M7zRdfCMChF2KClrvh1RKV7Vk0EV2IA5ebUeDPsixkXrEOcBNLzdxvJcGOw4LLQ702lJ1v3wZ&#10;BcM+Lsvzvfzc1jd929VyXi9JodTT41IcQXha/H/4r11qBbvDB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97PlxQAAANwAAAAPAAAAAAAAAAAAAAAAAJgCAABkcnMv&#10;ZG93bnJldi54bWxQSwUGAAAAAAQABAD1AAAAigMAAAAA&#10;" path="m,l,7903r2,66l14,8003r34,12l113,8017r7422,l7601,8015r33,-12l7647,7969r1,-66l7648,,,xe" filled="f" strokecolor="#0789be" strokeweight=".25pt">
                  <v:path arrowok="t" o:connecttype="custom" o:connectlocs="0,2639;0,10542;2,10608;14,10642;48,10654;113,10656;7535,10656;7601,10654;7634,10642;7647,10608;7648,10542;7648,2639;0,2639" o:connectangles="0,0,0,0,0,0,0,0,0,0,0,0,0"/>
                </v:shape>
                <v:shape id="Freeform 583" o:spid="_x0000_s1035" style="position:absolute;left:771;top:1311;width:7670;height:54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D4McA&#10;AADcAAAADwAAAGRycy9kb3ducmV2LnhtbESPQWvCQBSE70L/w/IKvYjZaKzYNKuIIhRqDzWC10f2&#10;NUnNvg3ZrSb/vlsoeBxm5hsmW/emEVfqXG1ZwTSKQRAXVtdcKjjl+8kShPPIGhvLpGAgB+vVwyjD&#10;VNsbf9L16EsRIOxSVFB536ZSuqIigy6yLXHwvmxn0AfZlVJ3eAtw08hZHC+kwZrDQoUtbSsqLscf&#10;o+CjvpzzYTyck/dkftgevu0031mlnh77zSsIT72/h//bb1rB80s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A+DHAAAA3AAAAA8AAAAAAAAAAAAAAAAAmAIAAGRy&#10;cy9kb3ducmV2LnhtbFBLBQYAAAAABAAEAPUAAACMAwAAAAA=&#10;" path="m7536,l114,,48,1,15,14,2,47,,113,,498r7649,l7649,113r-2,-66l7635,14,7601,1,7536,xe" fillcolor="#0789be" stroked="f">
                  <v:path arrowok="t" o:connecttype="custom" o:connectlocs="7557,1497;114,1497;48,1498;15,1513;2,1549;0,1622;0,2045;7670,2045;7670,1622;7668,1549;7656,1513;7622,1498;7557,1497"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88608" behindDoc="0" locked="0" layoutInCell="1" allowOverlap="1" wp14:anchorId="7EC45F3F" wp14:editId="4E86FF29">
                <wp:simplePos x="0" y="0"/>
                <wp:positionH relativeFrom="page">
                  <wp:posOffset>539750</wp:posOffset>
                </wp:positionH>
                <wp:positionV relativeFrom="paragraph">
                  <wp:posOffset>229235</wp:posOffset>
                </wp:positionV>
                <wp:extent cx="4860290" cy="0"/>
                <wp:effectExtent l="6350" t="10160" r="10160" b="8890"/>
                <wp:wrapTopAndBottom/>
                <wp:docPr id="594" name="Lin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C382C" id="Line 594"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QD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B0nmOk&#10;SA8ibYTiKPgwncG4EpJqtbWhP3pSz2aj6XeHlK47ovY8snw5GyjMQkXyqiQ4zsAdu+GzZpBDDl7H&#10;UZ1a2wdIGAI6RUXOd0X4ySMKP/NZkU7mIBy9xRJS3gqNdf4T1z0KRoUlsI7A5LhxPhAh5S0l3KP0&#10;WkgZBZcKDRWeTyfTWOC0FCwEQ5qz+10tLToSWJliVnws6tgVRB7TrD4oFsE6Ttjqansi5MWGy6UK&#10;eNAK0Llal534MU/nq9lqlo/ySbEa5WnTjD6s63xUrLP30+ZdU9dN9jNQy/KyE4xxFdjd9jPL/07/&#10;60u5bNZ9Q+9jSF6jx3kB2ds3ko5aBvkui7DT7Ly1N41hJWPy9fmEnX/0wX585Mtf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G4IpAM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CF6816">
        <w:rPr>
          <w:rFonts w:ascii="Trebuchet MS" w:hAnsi="Trebuchet MS"/>
          <w:b/>
          <w:color w:val="015F82"/>
          <w:w w:val="95"/>
          <w:sz w:val="18"/>
        </w:rPr>
        <w:t xml:space="preserve">      CRITERIOS DE CALIDAD EN PSIQUIATRÍA</w:t>
      </w:r>
    </w:p>
    <w:p w14:paraId="3C0AAF26" w14:textId="77777777" w:rsidR="00272A4B" w:rsidRDefault="00272A4B">
      <w:pPr>
        <w:pStyle w:val="Textoindependiente"/>
        <w:rPr>
          <w:b/>
          <w:sz w:val="20"/>
        </w:rPr>
      </w:pPr>
    </w:p>
    <w:p w14:paraId="00EE0758" w14:textId="77777777" w:rsidR="00272A4B" w:rsidRDefault="00272A4B">
      <w:pPr>
        <w:pStyle w:val="Textoindependiente"/>
        <w:rPr>
          <w:b/>
          <w:sz w:val="20"/>
        </w:rPr>
      </w:pPr>
    </w:p>
    <w:p w14:paraId="469C79D5" w14:textId="77777777" w:rsidR="00272A4B" w:rsidRDefault="00272A4B">
      <w:pPr>
        <w:pStyle w:val="Textoindependiente"/>
        <w:spacing w:before="11"/>
        <w:rPr>
          <w:b/>
          <w:sz w:val="16"/>
        </w:rPr>
      </w:pPr>
    </w:p>
    <w:p w14:paraId="7BFAC96D" w14:textId="77777777" w:rsidR="00272A4B" w:rsidRDefault="00DF6B14" w:rsidP="00CF6816">
      <w:pPr>
        <w:spacing w:before="71"/>
        <w:ind w:left="284" w:right="339"/>
        <w:jc w:val="both"/>
        <w:rPr>
          <w:rFonts w:ascii="Trebuchet MS"/>
          <w:b/>
        </w:rPr>
      </w:pPr>
      <w:r>
        <w:rPr>
          <w:noProof/>
          <w:lang w:val="es-ES_tradnl" w:eastAsia="es-ES_tradnl"/>
        </w:rPr>
        <mc:AlternateContent>
          <mc:Choice Requires="wps">
            <w:drawing>
              <wp:anchor distT="0" distB="0" distL="0" distR="0" simplePos="0" relativeHeight="251589632" behindDoc="0" locked="0" layoutInCell="1" allowOverlap="1" wp14:anchorId="2BF79CF1" wp14:editId="554C833F">
                <wp:simplePos x="0" y="0"/>
                <wp:positionH relativeFrom="page">
                  <wp:posOffset>476250</wp:posOffset>
                </wp:positionH>
                <wp:positionV relativeFrom="paragraph">
                  <wp:posOffset>279400</wp:posOffset>
                </wp:positionV>
                <wp:extent cx="4987290" cy="477520"/>
                <wp:effectExtent l="0" t="0" r="3810" b="0"/>
                <wp:wrapTopAndBottom/>
                <wp:docPr id="58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47752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E6E0E" w14:textId="77777777" w:rsidR="00705681" w:rsidRPr="009C1A6C" w:rsidRDefault="00705681" w:rsidP="00CF6816">
                            <w:pPr>
                              <w:spacing w:before="142" w:line="264" w:lineRule="auto"/>
                              <w:ind w:left="226" w:right="621"/>
                              <w:jc w:val="both"/>
                              <w:rPr>
                                <w:rFonts w:ascii="Trebuchet MS" w:hAnsi="Trebuchet MS"/>
                                <w:b/>
                                <w:lang w:val="es-ES"/>
                              </w:rPr>
                            </w:pPr>
                            <w:r w:rsidRPr="009C1A6C">
                              <w:rPr>
                                <w:rFonts w:ascii="Trebuchet MS" w:hAnsi="Trebuchet MS"/>
                                <w:b/>
                                <w:color w:val="0789BE"/>
                                <w:lang w:val="es-ES"/>
                              </w:rPr>
                              <w:t>CRITERIO 5. Tiempo transcurrido desde la identificación de riesgo de suicidio hasta que se produce la atención al paciente con DM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056" type="#_x0000_t202" style="position:absolute;left:0;text-align:left;margin-left:37.5pt;margin-top:22pt;width:392.7pt;height:37.6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J+ggIAAAsFAAAOAAAAZHJzL2Uyb0RvYy54bWysVOtu2yAU/j9p74D4n/oyp4mtOlXbLNOk&#10;7iK1ewACOEbDwIDE7qa9+w44TttdpGlaIuED58I55/sOF5dDJ9GBWye0qnF2lmLEFdVMqF2NP91v&#10;ZkuMnCeKEakVr/EDd/hy9fLFRW8qnutWS8YtgiDKVb2pceu9qZLE0ZZ3xJ1pwxUoG2074mFrdwmz&#10;pIfonUzyND1Pem2ZsZpy5+B0PSrxKsZvGk79h6Zx3CNZY8jNx9XGdRvWZHVBqp0lphX0mAb5hyw6&#10;IhRcegq1Jp6gvRW/hOoEtdrpxp9R3SW6aQTlsQaoJkt/quauJYbHWqA5zpza5P5fWPr+8NEiwWo8&#10;X2YYKdIBSPd88OhaDyicQYd64yowvDNg6gdQANKxWmduNf3skNI3LVE7fmWt7ltOGGQYPZMnrmMc&#10;F4Js+3eawUVk73UMNDS2C+2DhiCIDkg9nNAJyVA4LMrlIi9BRUFXLBbzPMKXkGryNtb5N1x3KAg1&#10;toB+jE4Ot85DHWA6mYTLnJaCbYSUcWN32xtp0YEAU9ZF+IfSweWZmVTBWOngNqrHE0gS7gi6kG5E&#10;/luZ5UV6nZezzflyMSs2xXxWLtLlLM3K6/I8LcpivfkeEsyKqhWMcXUrFJ9YmBV/h/JxHkb+RB6i&#10;vsblPJ+PEP2xyDT+fldkJzwMpRRdjZcnI1IFYF8rBmWTyhMhRzl5nn5sGfRg+sauRBoE5EcO+GE7&#10;RM69iggGjmw1ewBiWA24AcTwooDQavsVox6ms8buy55YjpF8q4BcYZQnwU7CdhKIouBaY4/RKN74&#10;ceT3xopdC5FH+ip9BQRsROTGYxaQetjAxMUijq9DGOmn+2j1+IatfgAAAP//AwBQSwMEFAAGAAgA&#10;AAAhABy/sbHgAAAACQEAAA8AAABkcnMvZG93bnJldi54bWxMj91KxDAQhe8F3yGM4M3ipltqrbXp&#10;Iv6xgiCuPkC2GdtiMqlNtlt9escrvRoO53DmO9V6dlZMOIbek4LVMgGB1HjTU6vg7fX+rAARoiaj&#10;rSdU8IUB1vXxUaVL4w/0gtM2toJLKJRaQRfjUEoZmg6dDks/ILH37kenI8uxlWbUBy53VqZJkkun&#10;e+IPnR7wpsPmY7t3CnB6yL+zdCrc49Pirljcbj6frVfq9GS+vgIRcY5/YfjFZ3SomWnn92SCsAou&#10;znlKVJBlfNkv8iQDsePg6jIFWVfy/4L6BwAA//8DAFBLAQItABQABgAIAAAAIQC2gziS/gAAAOEB&#10;AAATAAAAAAAAAAAAAAAAAAAAAABbQ29udGVudF9UeXBlc10ueG1sUEsBAi0AFAAGAAgAAAAhADj9&#10;If/WAAAAlAEAAAsAAAAAAAAAAAAAAAAALwEAAF9yZWxzLy5yZWxzUEsBAi0AFAAGAAgAAAAhALmA&#10;gn6CAgAACwUAAA4AAAAAAAAAAAAAAAAALgIAAGRycy9lMm9Eb2MueG1sUEsBAi0AFAAGAAgAAAAh&#10;ABy/sbHgAAAACQEAAA8AAAAAAAAAAAAAAAAA3AQAAGRycy9kb3ducmV2LnhtbFBLBQYAAAAABAAE&#10;APMAAADpBQAAAAA=&#10;" fillcolor="#d4d4d4" stroked="f">
                <v:textbox inset="0,0,0,0">
                  <w:txbxContent>
                    <w:p w:rsidR="00705681" w:rsidRPr="009C1A6C" w:rsidRDefault="00705681" w:rsidP="00CF6816">
                      <w:pPr>
                        <w:spacing w:before="142" w:line="264" w:lineRule="auto"/>
                        <w:ind w:left="226" w:right="621"/>
                        <w:jc w:val="both"/>
                        <w:rPr>
                          <w:rFonts w:ascii="Trebuchet MS" w:hAnsi="Trebuchet MS"/>
                          <w:b/>
                          <w:lang w:val="es-ES"/>
                        </w:rPr>
                      </w:pPr>
                      <w:r w:rsidRPr="009C1A6C">
                        <w:rPr>
                          <w:rFonts w:ascii="Trebuchet MS" w:hAnsi="Trebuchet MS"/>
                          <w:b/>
                          <w:color w:val="0789BE"/>
                          <w:lang w:val="es-ES"/>
                        </w:rPr>
                        <w:t>CRITERIO 5. Tiempo transcurrido desde la identificación de riesgo de suicidio hasta que se produce la atención al paciente con DM</w:t>
                      </w:r>
                    </w:p>
                  </w:txbxContent>
                </v:textbox>
                <w10:wrap type="topAndBottom" anchorx="page"/>
              </v:shape>
            </w:pict>
          </mc:Fallback>
        </mc:AlternateContent>
      </w:r>
      <w:r w:rsidR="003D439C">
        <w:rPr>
          <w:rFonts w:ascii="Trebuchet MS"/>
          <w:b/>
          <w:color w:val="FFFFFF"/>
          <w:w w:val="105"/>
        </w:rPr>
        <w:t>RESULTADO/DM. ACCESIBILIDAD</w:t>
      </w:r>
    </w:p>
    <w:p w14:paraId="5F0E593A" w14:textId="77777777" w:rsidR="00272A4B" w:rsidRDefault="00272A4B">
      <w:pPr>
        <w:pStyle w:val="Textoindependiente"/>
        <w:spacing w:before="9"/>
        <w:rPr>
          <w:rFonts w:ascii="Trebuchet MS"/>
          <w:b/>
          <w:sz w:val="11"/>
        </w:rPr>
      </w:pPr>
    </w:p>
    <w:p w14:paraId="4481DF03" w14:textId="77777777" w:rsidR="00272A4B" w:rsidRPr="009C1A6C" w:rsidRDefault="003D439C" w:rsidP="00CF6816">
      <w:pPr>
        <w:pStyle w:val="Textoindependiente"/>
        <w:spacing w:before="75"/>
        <w:ind w:left="284"/>
        <w:jc w:val="both"/>
        <w:rPr>
          <w:lang w:val="es-ES"/>
        </w:rPr>
      </w:pPr>
      <w:r w:rsidRPr="009C1A6C">
        <w:rPr>
          <w:rFonts w:ascii="Trebuchet MS" w:hAnsi="Trebuchet MS"/>
          <w:color w:val="0789BE"/>
          <w:lang w:val="es-ES"/>
        </w:rPr>
        <w:t xml:space="preserve">DEFINICIÓN: </w:t>
      </w:r>
      <w:r w:rsidRPr="009C1A6C">
        <w:rPr>
          <w:color w:val="231F20"/>
          <w:lang w:val="es-ES"/>
        </w:rPr>
        <w:t>Tiempo de atención al paciente con riesgo de suicidio en pacientes con DM.</w:t>
      </w:r>
    </w:p>
    <w:p w14:paraId="455540DE" w14:textId="77777777" w:rsidR="00272A4B" w:rsidRPr="009C1A6C" w:rsidRDefault="00272A4B" w:rsidP="00CF6816">
      <w:pPr>
        <w:pStyle w:val="Textoindependiente"/>
        <w:ind w:left="284"/>
        <w:rPr>
          <w:sz w:val="26"/>
          <w:lang w:val="es-ES"/>
        </w:rPr>
      </w:pPr>
    </w:p>
    <w:p w14:paraId="72A66920" w14:textId="77777777" w:rsidR="00272A4B" w:rsidRPr="009C1A6C" w:rsidRDefault="003D439C" w:rsidP="00CF6816">
      <w:pPr>
        <w:pStyle w:val="Textoindependiente"/>
        <w:spacing w:line="261" w:lineRule="auto"/>
        <w:ind w:left="284" w:right="339"/>
        <w:jc w:val="both"/>
        <w:rPr>
          <w:lang w:val="es-ES"/>
        </w:rPr>
      </w:pPr>
      <w:r w:rsidRPr="009C1A6C">
        <w:rPr>
          <w:rFonts w:ascii="Trebuchet MS" w:hAnsi="Trebuchet MS"/>
          <w:color w:val="0789BE"/>
          <w:lang w:val="es-ES"/>
        </w:rPr>
        <w:t>FÓRMULA:</w:t>
      </w:r>
      <w:r w:rsidRPr="009C1A6C">
        <w:rPr>
          <w:rFonts w:ascii="Trebuchet MS" w:hAnsi="Trebuchet MS"/>
          <w:color w:val="0789BE"/>
          <w:spacing w:val="-16"/>
          <w:lang w:val="es-ES"/>
        </w:rPr>
        <w:t xml:space="preserve"> </w:t>
      </w:r>
      <w:r w:rsidRPr="009C1A6C">
        <w:rPr>
          <w:color w:val="231F20"/>
          <w:lang w:val="es-ES"/>
        </w:rPr>
        <w:t>Tiempo</w:t>
      </w:r>
      <w:r w:rsidRPr="009C1A6C">
        <w:rPr>
          <w:color w:val="231F20"/>
          <w:spacing w:val="-11"/>
          <w:lang w:val="es-ES"/>
        </w:rPr>
        <w:t xml:space="preserve"> </w:t>
      </w:r>
      <w:r w:rsidRPr="009C1A6C">
        <w:rPr>
          <w:color w:val="231F20"/>
          <w:lang w:val="es-ES"/>
        </w:rPr>
        <w:t>transcurrido</w:t>
      </w:r>
      <w:r w:rsidRPr="009C1A6C">
        <w:rPr>
          <w:color w:val="231F20"/>
          <w:spacing w:val="-11"/>
          <w:lang w:val="es-ES"/>
        </w:rPr>
        <w:t xml:space="preserve"> </w:t>
      </w:r>
      <w:r w:rsidRPr="009C1A6C">
        <w:rPr>
          <w:color w:val="231F20"/>
          <w:lang w:val="es-ES"/>
        </w:rPr>
        <w:t>desde</w:t>
      </w:r>
      <w:r w:rsidRPr="009C1A6C">
        <w:rPr>
          <w:color w:val="231F20"/>
          <w:spacing w:val="-11"/>
          <w:lang w:val="es-ES"/>
        </w:rPr>
        <w:t xml:space="preserve"> </w:t>
      </w:r>
      <w:r w:rsidRPr="009C1A6C">
        <w:rPr>
          <w:color w:val="231F20"/>
          <w:lang w:val="es-ES"/>
        </w:rPr>
        <w:t>que</w:t>
      </w:r>
      <w:r w:rsidRPr="009C1A6C">
        <w:rPr>
          <w:color w:val="231F20"/>
          <w:spacing w:val="-11"/>
          <w:lang w:val="es-ES"/>
        </w:rPr>
        <w:t xml:space="preserve"> </w:t>
      </w:r>
      <w:r w:rsidRPr="009C1A6C">
        <w:rPr>
          <w:color w:val="231F20"/>
          <w:lang w:val="es-ES"/>
        </w:rPr>
        <w:t>se</w:t>
      </w:r>
      <w:r w:rsidRPr="009C1A6C">
        <w:rPr>
          <w:color w:val="231F20"/>
          <w:spacing w:val="-11"/>
          <w:lang w:val="es-ES"/>
        </w:rPr>
        <w:t xml:space="preserve"> </w:t>
      </w:r>
      <w:r w:rsidRPr="009C1A6C">
        <w:rPr>
          <w:color w:val="231F20"/>
          <w:lang w:val="es-ES"/>
        </w:rPr>
        <w:t>detecta</w:t>
      </w:r>
      <w:r w:rsidRPr="009C1A6C">
        <w:rPr>
          <w:color w:val="231F20"/>
          <w:spacing w:val="-11"/>
          <w:lang w:val="es-ES"/>
        </w:rPr>
        <w:t xml:space="preserve"> </w:t>
      </w:r>
      <w:r w:rsidRPr="009C1A6C">
        <w:rPr>
          <w:color w:val="231F20"/>
          <w:lang w:val="es-ES"/>
        </w:rPr>
        <w:t>riesgo</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suicidio</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un</w:t>
      </w:r>
      <w:r w:rsidRPr="009C1A6C">
        <w:rPr>
          <w:color w:val="231F20"/>
          <w:spacing w:val="-11"/>
          <w:lang w:val="es-ES"/>
        </w:rPr>
        <w:t xml:space="preserve"> </w:t>
      </w:r>
      <w:r w:rsidRPr="009C1A6C">
        <w:rPr>
          <w:color w:val="231F20"/>
          <w:lang w:val="es-ES"/>
        </w:rPr>
        <w:t>paciente con</w:t>
      </w:r>
      <w:r w:rsidRPr="009C1A6C">
        <w:rPr>
          <w:color w:val="231F20"/>
          <w:spacing w:val="-17"/>
          <w:lang w:val="es-ES"/>
        </w:rPr>
        <w:t xml:space="preserve"> </w:t>
      </w:r>
      <w:r w:rsidRPr="009C1A6C">
        <w:rPr>
          <w:color w:val="231F20"/>
          <w:lang w:val="es-ES"/>
        </w:rPr>
        <w:t>DM</w:t>
      </w:r>
      <w:r w:rsidRPr="009C1A6C">
        <w:rPr>
          <w:color w:val="231F20"/>
          <w:spacing w:val="-17"/>
          <w:lang w:val="es-ES"/>
        </w:rPr>
        <w:t xml:space="preserve"> </w:t>
      </w:r>
      <w:r w:rsidRPr="009C1A6C">
        <w:rPr>
          <w:color w:val="231F20"/>
          <w:lang w:val="es-ES"/>
        </w:rPr>
        <w:t>hasta</w:t>
      </w:r>
      <w:r w:rsidRPr="009C1A6C">
        <w:rPr>
          <w:color w:val="231F20"/>
          <w:spacing w:val="-17"/>
          <w:lang w:val="es-ES"/>
        </w:rPr>
        <w:t xml:space="preserve"> </w:t>
      </w:r>
      <w:r w:rsidRPr="009C1A6C">
        <w:rPr>
          <w:color w:val="231F20"/>
          <w:lang w:val="es-ES"/>
        </w:rPr>
        <w:t>que</w:t>
      </w:r>
      <w:r w:rsidRPr="009C1A6C">
        <w:rPr>
          <w:color w:val="231F20"/>
          <w:spacing w:val="24"/>
          <w:lang w:val="es-ES"/>
        </w:rPr>
        <w:t xml:space="preserve"> </w:t>
      </w:r>
      <w:r w:rsidR="00CF6816">
        <w:rPr>
          <w:color w:val="231F20"/>
          <w:spacing w:val="24"/>
          <w:lang w:val="es-ES"/>
        </w:rPr>
        <w:t>r</w:t>
      </w:r>
      <w:r w:rsidRPr="009C1A6C">
        <w:rPr>
          <w:color w:val="231F20"/>
          <w:lang w:val="es-ES"/>
        </w:rPr>
        <w:t>ecibe</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atención.</w:t>
      </w:r>
    </w:p>
    <w:p w14:paraId="751BE0B7" w14:textId="77777777" w:rsidR="00272A4B" w:rsidRPr="009C1A6C" w:rsidRDefault="00272A4B" w:rsidP="00CF6816">
      <w:pPr>
        <w:pStyle w:val="Textoindependiente"/>
        <w:spacing w:before="6"/>
        <w:ind w:left="284"/>
        <w:rPr>
          <w:sz w:val="24"/>
          <w:lang w:val="es-ES"/>
        </w:rPr>
      </w:pPr>
    </w:p>
    <w:p w14:paraId="4988C27E" w14:textId="77777777" w:rsidR="00272A4B" w:rsidRPr="009C1A6C" w:rsidRDefault="003D439C" w:rsidP="00CF6816">
      <w:pPr>
        <w:pStyle w:val="Textoindependiente"/>
        <w:ind w:left="284"/>
        <w:jc w:val="both"/>
        <w:rPr>
          <w:lang w:val="es-ES"/>
        </w:rPr>
      </w:pPr>
      <w:r w:rsidRPr="009C1A6C">
        <w:rPr>
          <w:rFonts w:ascii="Trebuchet MS"/>
          <w:color w:val="0789BE"/>
          <w:w w:val="105"/>
          <w:lang w:val="es-ES"/>
        </w:rPr>
        <w:t xml:space="preserve">INDICADOR DE: </w:t>
      </w:r>
      <w:r w:rsidRPr="009C1A6C">
        <w:rPr>
          <w:color w:val="231F20"/>
          <w:w w:val="105"/>
          <w:lang w:val="es-ES"/>
        </w:rPr>
        <w:t>Resultado.</w:t>
      </w:r>
    </w:p>
    <w:p w14:paraId="1E9A38E9" w14:textId="77777777" w:rsidR="00272A4B" w:rsidRPr="009C1A6C" w:rsidRDefault="00272A4B" w:rsidP="00CF6816">
      <w:pPr>
        <w:pStyle w:val="Textoindependiente"/>
        <w:ind w:left="284"/>
        <w:rPr>
          <w:sz w:val="26"/>
          <w:lang w:val="es-ES"/>
        </w:rPr>
      </w:pPr>
    </w:p>
    <w:p w14:paraId="1D861405" w14:textId="77777777" w:rsidR="00272A4B" w:rsidRPr="009C1A6C" w:rsidRDefault="003D439C" w:rsidP="00CF6816">
      <w:pPr>
        <w:pStyle w:val="Textoindependiente"/>
        <w:spacing w:line="264" w:lineRule="auto"/>
        <w:ind w:left="284" w:right="341"/>
        <w:jc w:val="both"/>
        <w:rPr>
          <w:lang w:val="es-ES"/>
        </w:rPr>
      </w:pPr>
      <w:r w:rsidRPr="009C1A6C">
        <w:rPr>
          <w:rFonts w:ascii="Trebuchet MS" w:hAnsi="Trebuchet MS"/>
          <w:color w:val="0789BE"/>
          <w:lang w:val="es-ES"/>
        </w:rPr>
        <w:t xml:space="preserve">JUSTIFICACIÓN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EXCLUSIONES </w:t>
      </w:r>
      <w:r w:rsidRPr="009C1A6C">
        <w:rPr>
          <w:rFonts w:ascii="Trebuchet MS" w:hAnsi="Trebuchet MS"/>
          <w:color w:val="0789BE"/>
          <w:w w:val="95"/>
          <w:lang w:val="es-ES"/>
        </w:rPr>
        <w:t xml:space="preserve">/ </w:t>
      </w:r>
      <w:r w:rsidRPr="009C1A6C">
        <w:rPr>
          <w:rFonts w:ascii="Trebuchet MS" w:hAnsi="Trebuchet MS"/>
          <w:color w:val="0789BE"/>
          <w:lang w:val="es-ES"/>
        </w:rPr>
        <w:t xml:space="preserve">ACLARACIONES: </w:t>
      </w:r>
      <w:r w:rsidRPr="009C1A6C">
        <w:rPr>
          <w:color w:val="231F20"/>
          <w:lang w:val="es-ES"/>
        </w:rPr>
        <w:t>La DM es uno de los factores más relacionados</w:t>
      </w:r>
      <w:r w:rsidRPr="009C1A6C">
        <w:rPr>
          <w:color w:val="231F20"/>
          <w:spacing w:val="-7"/>
          <w:lang w:val="es-ES"/>
        </w:rPr>
        <w:t xml:space="preserve"> </w:t>
      </w:r>
      <w:r w:rsidRPr="009C1A6C">
        <w:rPr>
          <w:color w:val="231F20"/>
          <w:lang w:val="es-ES"/>
        </w:rPr>
        <w:t>con</w:t>
      </w:r>
      <w:r w:rsidRPr="009C1A6C">
        <w:rPr>
          <w:color w:val="231F20"/>
          <w:spacing w:val="-7"/>
          <w:lang w:val="es-ES"/>
        </w:rPr>
        <w:t xml:space="preserve"> </w:t>
      </w:r>
      <w:r w:rsidRPr="009C1A6C">
        <w:rPr>
          <w:color w:val="231F20"/>
          <w:lang w:val="es-ES"/>
        </w:rPr>
        <w:t>la</w:t>
      </w:r>
      <w:r w:rsidRPr="009C1A6C">
        <w:rPr>
          <w:color w:val="231F20"/>
          <w:spacing w:val="-7"/>
          <w:lang w:val="es-ES"/>
        </w:rPr>
        <w:t xml:space="preserve"> </w:t>
      </w:r>
      <w:r w:rsidRPr="009C1A6C">
        <w:rPr>
          <w:color w:val="231F20"/>
          <w:lang w:val="es-ES"/>
        </w:rPr>
        <w:t>conducta</w:t>
      </w:r>
      <w:r w:rsidRPr="009C1A6C">
        <w:rPr>
          <w:color w:val="231F20"/>
          <w:spacing w:val="-7"/>
          <w:lang w:val="es-ES"/>
        </w:rPr>
        <w:t xml:space="preserve"> </w:t>
      </w:r>
      <w:r w:rsidRPr="009C1A6C">
        <w:rPr>
          <w:color w:val="231F20"/>
          <w:lang w:val="es-ES"/>
        </w:rPr>
        <w:t>suicida.</w:t>
      </w:r>
      <w:r w:rsidRPr="009C1A6C">
        <w:rPr>
          <w:color w:val="231F20"/>
          <w:spacing w:val="-7"/>
          <w:lang w:val="es-ES"/>
        </w:rPr>
        <w:t xml:space="preserve"> </w:t>
      </w:r>
      <w:r w:rsidRPr="009C1A6C">
        <w:rPr>
          <w:color w:val="231F20"/>
          <w:lang w:val="es-ES"/>
        </w:rPr>
        <w:t>En</w:t>
      </w:r>
      <w:r w:rsidRPr="009C1A6C">
        <w:rPr>
          <w:color w:val="231F20"/>
          <w:spacing w:val="-7"/>
          <w:lang w:val="es-ES"/>
        </w:rPr>
        <w:t xml:space="preserve"> </w:t>
      </w:r>
      <w:r w:rsidRPr="009C1A6C">
        <w:rPr>
          <w:color w:val="231F20"/>
          <w:lang w:val="es-ES"/>
        </w:rPr>
        <w:t>personas</w:t>
      </w:r>
      <w:r w:rsidRPr="009C1A6C">
        <w:rPr>
          <w:color w:val="231F20"/>
          <w:spacing w:val="-7"/>
          <w:lang w:val="es-ES"/>
        </w:rPr>
        <w:t xml:space="preserve"> </w:t>
      </w:r>
      <w:r w:rsidRPr="009C1A6C">
        <w:rPr>
          <w:color w:val="231F20"/>
          <w:lang w:val="es-ES"/>
        </w:rPr>
        <w:t>con</w:t>
      </w:r>
      <w:r w:rsidRPr="009C1A6C">
        <w:rPr>
          <w:color w:val="231F20"/>
          <w:spacing w:val="-7"/>
          <w:lang w:val="es-ES"/>
        </w:rPr>
        <w:t xml:space="preserve"> </w:t>
      </w:r>
      <w:r w:rsidRPr="009C1A6C">
        <w:rPr>
          <w:color w:val="231F20"/>
          <w:lang w:val="es-ES"/>
        </w:rPr>
        <w:t>DM</w:t>
      </w:r>
      <w:r w:rsidRPr="009C1A6C">
        <w:rPr>
          <w:color w:val="231F20"/>
          <w:spacing w:val="-7"/>
          <w:lang w:val="es-ES"/>
        </w:rPr>
        <w:t xml:space="preserve"> </w:t>
      </w:r>
      <w:r w:rsidRPr="009C1A6C">
        <w:rPr>
          <w:color w:val="231F20"/>
          <w:lang w:val="es-ES"/>
        </w:rPr>
        <w:t>los</w:t>
      </w:r>
      <w:r w:rsidRPr="009C1A6C">
        <w:rPr>
          <w:color w:val="231F20"/>
          <w:spacing w:val="-7"/>
          <w:lang w:val="es-ES"/>
        </w:rPr>
        <w:t xml:space="preserve"> </w:t>
      </w:r>
      <w:r w:rsidRPr="009C1A6C">
        <w:rPr>
          <w:color w:val="231F20"/>
          <w:lang w:val="es-ES"/>
        </w:rPr>
        <w:t>principales</w:t>
      </w:r>
      <w:r w:rsidRPr="009C1A6C">
        <w:rPr>
          <w:color w:val="231F20"/>
          <w:spacing w:val="-7"/>
          <w:lang w:val="es-ES"/>
        </w:rPr>
        <w:t xml:space="preserve"> </w:t>
      </w:r>
      <w:r w:rsidRPr="009C1A6C">
        <w:rPr>
          <w:color w:val="231F20"/>
          <w:lang w:val="es-ES"/>
        </w:rPr>
        <w:t>factores</w:t>
      </w:r>
      <w:r w:rsidRPr="009C1A6C">
        <w:rPr>
          <w:color w:val="231F20"/>
          <w:spacing w:val="-7"/>
          <w:lang w:val="es-ES"/>
        </w:rPr>
        <w:t xml:space="preserve"> </w:t>
      </w:r>
      <w:r w:rsidRPr="009C1A6C">
        <w:rPr>
          <w:color w:val="231F20"/>
          <w:lang w:val="es-ES"/>
        </w:rPr>
        <w:t>de riesgo</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suicidio</w:t>
      </w:r>
      <w:r w:rsidRPr="009C1A6C">
        <w:rPr>
          <w:color w:val="231F20"/>
          <w:spacing w:val="-16"/>
          <w:lang w:val="es-ES"/>
        </w:rPr>
        <w:t xml:space="preserve"> </w:t>
      </w:r>
      <w:r w:rsidRPr="009C1A6C">
        <w:rPr>
          <w:color w:val="231F20"/>
          <w:lang w:val="es-ES"/>
        </w:rPr>
        <w:t>son:</w:t>
      </w:r>
      <w:r w:rsidRPr="009C1A6C">
        <w:rPr>
          <w:color w:val="231F20"/>
          <w:spacing w:val="-16"/>
          <w:lang w:val="es-ES"/>
        </w:rPr>
        <w:t xml:space="preserve"> </w:t>
      </w:r>
      <w:r w:rsidRPr="009C1A6C">
        <w:rPr>
          <w:color w:val="231F20"/>
          <w:lang w:val="es-ES"/>
        </w:rPr>
        <w:t>intentos</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suicidio</w:t>
      </w:r>
      <w:r w:rsidRPr="009C1A6C">
        <w:rPr>
          <w:color w:val="231F20"/>
          <w:spacing w:val="-16"/>
          <w:lang w:val="es-ES"/>
        </w:rPr>
        <w:t xml:space="preserve"> </w:t>
      </w:r>
      <w:r w:rsidRPr="009C1A6C">
        <w:rPr>
          <w:color w:val="231F20"/>
          <w:lang w:val="es-ES"/>
        </w:rPr>
        <w:t>previos,</w:t>
      </w:r>
      <w:r w:rsidRPr="009C1A6C">
        <w:rPr>
          <w:color w:val="231F20"/>
          <w:spacing w:val="-16"/>
          <w:lang w:val="es-ES"/>
        </w:rPr>
        <w:t xml:space="preserve"> </w:t>
      </w:r>
      <w:r w:rsidRPr="009C1A6C">
        <w:rPr>
          <w:color w:val="231F20"/>
          <w:lang w:val="es-ES"/>
        </w:rPr>
        <w:t>antecedentes</w:t>
      </w:r>
      <w:r w:rsidRPr="009C1A6C">
        <w:rPr>
          <w:color w:val="231F20"/>
          <w:spacing w:val="-16"/>
          <w:lang w:val="es-ES"/>
        </w:rPr>
        <w:t xml:space="preserve"> </w:t>
      </w:r>
      <w:r w:rsidRPr="009C1A6C">
        <w:rPr>
          <w:color w:val="231F20"/>
          <w:lang w:val="es-ES"/>
        </w:rPr>
        <w:t>familiares</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suicidio, trastorno límite de la personalidad, impulsividad, des</w:t>
      </w:r>
      <w:r w:rsidR="00CF6816">
        <w:rPr>
          <w:color w:val="231F20"/>
          <w:lang w:val="es-ES"/>
        </w:rPr>
        <w:t>esperanza, eventos vitales tem</w:t>
      </w:r>
      <w:r w:rsidRPr="009C1A6C">
        <w:rPr>
          <w:color w:val="231F20"/>
          <w:lang w:val="es-ES"/>
        </w:rPr>
        <w:t>pranos</w:t>
      </w:r>
      <w:r w:rsidRPr="009C1A6C">
        <w:rPr>
          <w:color w:val="231F20"/>
          <w:spacing w:val="-6"/>
          <w:lang w:val="es-ES"/>
        </w:rPr>
        <w:t xml:space="preserve"> </w:t>
      </w:r>
      <w:r w:rsidRPr="009C1A6C">
        <w:rPr>
          <w:color w:val="231F20"/>
          <w:lang w:val="es-ES"/>
        </w:rPr>
        <w:t>traumáticos,</w:t>
      </w:r>
      <w:r w:rsidRPr="009C1A6C">
        <w:rPr>
          <w:color w:val="231F20"/>
          <w:spacing w:val="-6"/>
          <w:lang w:val="es-ES"/>
        </w:rPr>
        <w:t xml:space="preserve"> </w:t>
      </w:r>
      <w:r w:rsidRPr="009C1A6C">
        <w:rPr>
          <w:color w:val="231F20"/>
          <w:lang w:val="es-ES"/>
        </w:rPr>
        <w:t>estrés</w:t>
      </w:r>
      <w:r w:rsidRPr="009C1A6C">
        <w:rPr>
          <w:color w:val="231F20"/>
          <w:spacing w:val="-6"/>
          <w:lang w:val="es-ES"/>
        </w:rPr>
        <w:t xml:space="preserve"> </w:t>
      </w:r>
      <w:r w:rsidRPr="009C1A6C">
        <w:rPr>
          <w:color w:val="231F20"/>
          <w:lang w:val="es-ES"/>
        </w:rPr>
        <w:t>vital,</w:t>
      </w:r>
      <w:r w:rsidRPr="009C1A6C">
        <w:rPr>
          <w:color w:val="231F20"/>
          <w:spacing w:val="-6"/>
          <w:lang w:val="es-ES"/>
        </w:rPr>
        <w:t xml:space="preserve"> </w:t>
      </w:r>
      <w:r w:rsidRPr="009C1A6C">
        <w:rPr>
          <w:color w:val="231F20"/>
          <w:lang w:val="es-ES"/>
        </w:rPr>
        <w:t>bajo</w:t>
      </w:r>
      <w:r w:rsidRPr="009C1A6C">
        <w:rPr>
          <w:color w:val="231F20"/>
          <w:spacing w:val="-6"/>
          <w:lang w:val="es-ES"/>
        </w:rPr>
        <w:t xml:space="preserve"> </w:t>
      </w:r>
      <w:r w:rsidRPr="009C1A6C">
        <w:rPr>
          <w:color w:val="231F20"/>
          <w:lang w:val="es-ES"/>
        </w:rPr>
        <w:t>apoyo</w:t>
      </w:r>
      <w:r w:rsidRPr="009C1A6C">
        <w:rPr>
          <w:color w:val="231F20"/>
          <w:spacing w:val="-6"/>
          <w:lang w:val="es-ES"/>
        </w:rPr>
        <w:t xml:space="preserve"> </w:t>
      </w:r>
      <w:r w:rsidRPr="009C1A6C">
        <w:rPr>
          <w:color w:val="231F20"/>
          <w:lang w:val="es-ES"/>
        </w:rPr>
        <w:t>social,</w:t>
      </w:r>
      <w:r w:rsidRPr="009C1A6C">
        <w:rPr>
          <w:color w:val="231F20"/>
          <w:spacing w:val="-6"/>
          <w:lang w:val="es-ES"/>
        </w:rPr>
        <w:t xml:space="preserve"> </w:t>
      </w:r>
      <w:r w:rsidRPr="009C1A6C">
        <w:rPr>
          <w:color w:val="231F20"/>
          <w:lang w:val="es-ES"/>
        </w:rPr>
        <w:t>sexo</w:t>
      </w:r>
      <w:r w:rsidRPr="009C1A6C">
        <w:rPr>
          <w:color w:val="231F20"/>
          <w:spacing w:val="-6"/>
          <w:lang w:val="es-ES"/>
        </w:rPr>
        <w:t xml:space="preserve"> </w:t>
      </w:r>
      <w:r w:rsidRPr="009C1A6C">
        <w:rPr>
          <w:color w:val="231F20"/>
          <w:lang w:val="es-ES"/>
        </w:rPr>
        <w:t>masculino</w:t>
      </w:r>
      <w:r w:rsidRPr="009C1A6C">
        <w:rPr>
          <w:color w:val="231F20"/>
          <w:spacing w:val="-6"/>
          <w:lang w:val="es-ES"/>
        </w:rPr>
        <w:t xml:space="preserve"> </w:t>
      </w:r>
      <w:r w:rsidRPr="009C1A6C">
        <w:rPr>
          <w:color w:val="231F20"/>
          <w:lang w:val="es-ES"/>
        </w:rPr>
        <w:t>y</w:t>
      </w:r>
      <w:r w:rsidRPr="009C1A6C">
        <w:rPr>
          <w:color w:val="231F20"/>
          <w:spacing w:val="-6"/>
          <w:lang w:val="es-ES"/>
        </w:rPr>
        <w:t xml:space="preserve"> </w:t>
      </w:r>
      <w:r w:rsidRPr="009C1A6C">
        <w:rPr>
          <w:color w:val="231F20"/>
          <w:lang w:val="es-ES"/>
        </w:rPr>
        <w:t>dependencia</w:t>
      </w:r>
      <w:r w:rsidRPr="009C1A6C">
        <w:rPr>
          <w:color w:val="231F20"/>
          <w:spacing w:val="-6"/>
          <w:lang w:val="es-ES"/>
        </w:rPr>
        <w:t xml:space="preserve"> </w:t>
      </w:r>
      <w:r w:rsidRPr="009C1A6C">
        <w:rPr>
          <w:color w:val="231F20"/>
          <w:lang w:val="es-ES"/>
        </w:rPr>
        <w:t>del alcohol</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otras</w:t>
      </w:r>
      <w:r w:rsidRPr="009C1A6C">
        <w:rPr>
          <w:color w:val="231F20"/>
          <w:spacing w:val="-20"/>
          <w:lang w:val="es-ES"/>
        </w:rPr>
        <w:t xml:space="preserve"> </w:t>
      </w:r>
      <w:r w:rsidRPr="009C1A6C">
        <w:rPr>
          <w:color w:val="231F20"/>
          <w:lang w:val="es-ES"/>
        </w:rPr>
        <w:t>drogas.</w:t>
      </w:r>
      <w:r w:rsidRPr="009C1A6C">
        <w:rPr>
          <w:color w:val="231F20"/>
          <w:spacing w:val="-20"/>
          <w:lang w:val="es-ES"/>
        </w:rPr>
        <w:t xml:space="preserve"> </w:t>
      </w:r>
      <w:r w:rsidRPr="009C1A6C">
        <w:rPr>
          <w:color w:val="231F20"/>
          <w:lang w:val="es-ES"/>
        </w:rPr>
        <w:t>Cuando</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detecta</w:t>
      </w:r>
      <w:r w:rsidRPr="009C1A6C">
        <w:rPr>
          <w:color w:val="231F20"/>
          <w:spacing w:val="-20"/>
          <w:lang w:val="es-ES"/>
        </w:rPr>
        <w:t xml:space="preserve"> </w:t>
      </w:r>
      <w:r w:rsidRPr="009C1A6C">
        <w:rPr>
          <w:color w:val="231F20"/>
          <w:lang w:val="es-ES"/>
        </w:rPr>
        <w:t>riesgo</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suicidio</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debe</w:t>
      </w:r>
      <w:r w:rsidRPr="009C1A6C">
        <w:rPr>
          <w:color w:val="231F20"/>
          <w:spacing w:val="-20"/>
          <w:lang w:val="es-ES"/>
        </w:rPr>
        <w:t xml:space="preserve"> </w:t>
      </w:r>
      <w:r w:rsidRPr="009C1A6C">
        <w:rPr>
          <w:color w:val="231F20"/>
          <w:lang w:val="es-ES"/>
        </w:rPr>
        <w:t>prestar</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 xml:space="preserve">atención </w:t>
      </w:r>
      <w:r w:rsidRPr="009C1A6C">
        <w:rPr>
          <w:color w:val="231F20"/>
          <w:w w:val="95"/>
          <w:lang w:val="es-ES"/>
        </w:rPr>
        <w:t>más</w:t>
      </w:r>
      <w:r w:rsidRPr="009C1A6C">
        <w:rPr>
          <w:color w:val="231F20"/>
          <w:spacing w:val="25"/>
          <w:w w:val="95"/>
          <w:lang w:val="es-ES"/>
        </w:rPr>
        <w:t xml:space="preserve"> </w:t>
      </w:r>
      <w:r w:rsidRPr="009C1A6C">
        <w:rPr>
          <w:color w:val="231F20"/>
          <w:w w:val="95"/>
          <w:lang w:val="es-ES"/>
        </w:rPr>
        <w:t>inmediata.</w:t>
      </w:r>
    </w:p>
    <w:p w14:paraId="3BBAC155" w14:textId="77777777" w:rsidR="00272A4B" w:rsidRPr="009C1A6C" w:rsidRDefault="00272A4B" w:rsidP="00CF6816">
      <w:pPr>
        <w:pStyle w:val="Textoindependiente"/>
        <w:spacing w:before="4"/>
        <w:ind w:left="284"/>
        <w:rPr>
          <w:sz w:val="24"/>
          <w:lang w:val="es-ES"/>
        </w:rPr>
      </w:pPr>
    </w:p>
    <w:p w14:paraId="0697B898" w14:textId="77777777" w:rsidR="00272A4B" w:rsidRPr="009C1A6C" w:rsidRDefault="003D439C" w:rsidP="00CF6816">
      <w:pPr>
        <w:pStyle w:val="Textoindependiente"/>
        <w:ind w:left="284"/>
        <w:jc w:val="both"/>
        <w:rPr>
          <w:rFonts w:ascii="Trebuchet MS" w:hAnsi="Trebuchet MS"/>
          <w:lang w:val="es-ES"/>
        </w:rPr>
      </w:pPr>
      <w:r w:rsidRPr="009C1A6C">
        <w:rPr>
          <w:rFonts w:ascii="Trebuchet MS" w:hAnsi="Trebuchet MS"/>
          <w:color w:val="0789BE"/>
          <w:w w:val="110"/>
          <w:lang w:val="es-ES"/>
        </w:rPr>
        <w:t>FUERZA DE LA RECOMENDACIÓN:</w:t>
      </w:r>
    </w:p>
    <w:p w14:paraId="0591431D" w14:textId="77777777" w:rsidR="00272A4B" w:rsidRPr="009C1A6C" w:rsidRDefault="003D439C" w:rsidP="00CF6816">
      <w:pPr>
        <w:pStyle w:val="Textoindependiente"/>
        <w:spacing w:before="46"/>
        <w:ind w:left="284"/>
        <w:jc w:val="both"/>
        <w:rPr>
          <w:lang w:val="es-ES"/>
        </w:rPr>
      </w:pPr>
      <w:r>
        <w:rPr>
          <w:rFonts w:ascii="Symbol" w:hAnsi="Symbol"/>
          <w:color w:val="0789BE"/>
          <w:w w:val="95"/>
        </w:rPr>
        <w:t></w:t>
      </w:r>
      <w:r w:rsidRPr="009C1A6C">
        <w:rPr>
          <w:rFonts w:ascii="Times New Roman" w:hAnsi="Times New Roman"/>
          <w:color w:val="0789BE"/>
          <w:w w:val="95"/>
          <w:lang w:val="es-ES"/>
        </w:rPr>
        <w:t xml:space="preserve"> </w:t>
      </w:r>
      <w:r w:rsidRPr="009C1A6C">
        <w:rPr>
          <w:color w:val="231F20"/>
          <w:w w:val="95"/>
          <w:lang w:val="es-ES"/>
        </w:rPr>
        <w:t>Práctica recomendada basada en la experiencia clínica y el consenso del equipo redactor.</w:t>
      </w:r>
    </w:p>
    <w:p w14:paraId="30C8633D" w14:textId="77777777" w:rsidR="00272A4B" w:rsidRPr="009C1A6C" w:rsidRDefault="00272A4B" w:rsidP="00CF6816">
      <w:pPr>
        <w:pStyle w:val="Textoindependiente"/>
        <w:ind w:left="284"/>
        <w:rPr>
          <w:sz w:val="26"/>
          <w:lang w:val="es-ES"/>
        </w:rPr>
      </w:pPr>
    </w:p>
    <w:p w14:paraId="1293DB60" w14:textId="77777777" w:rsidR="00272A4B" w:rsidRPr="009C1A6C" w:rsidRDefault="003D439C" w:rsidP="00CF6816">
      <w:pPr>
        <w:pStyle w:val="Textoindependiente"/>
        <w:spacing w:before="1"/>
        <w:ind w:left="284"/>
        <w:jc w:val="both"/>
        <w:rPr>
          <w:lang w:val="es-ES"/>
        </w:rPr>
      </w:pPr>
      <w:r w:rsidRPr="009C1A6C">
        <w:rPr>
          <w:rFonts w:ascii="Trebuchet MS" w:hAnsi="Trebuchet MS"/>
          <w:color w:val="0789BE"/>
          <w:lang w:val="es-ES"/>
        </w:rPr>
        <w:t xml:space="preserve">FUENTE/S DE INFORMACIÓN: </w:t>
      </w:r>
      <w:r w:rsidRPr="009C1A6C">
        <w:rPr>
          <w:color w:val="231F20"/>
          <w:lang w:val="es-ES"/>
        </w:rPr>
        <w:t>Documentación clínica.</w:t>
      </w:r>
    </w:p>
    <w:p w14:paraId="4D53BEE7" w14:textId="77777777" w:rsidR="00272A4B" w:rsidRPr="009C1A6C" w:rsidRDefault="00272A4B" w:rsidP="00CF6816">
      <w:pPr>
        <w:pStyle w:val="Textoindependiente"/>
        <w:ind w:left="284"/>
        <w:rPr>
          <w:sz w:val="26"/>
          <w:lang w:val="es-ES"/>
        </w:rPr>
      </w:pPr>
    </w:p>
    <w:p w14:paraId="20CF7345" w14:textId="77777777" w:rsidR="00272A4B" w:rsidRDefault="003D439C" w:rsidP="00CF6816">
      <w:pPr>
        <w:pStyle w:val="Textoindependiente"/>
        <w:ind w:left="284"/>
        <w:jc w:val="both"/>
        <w:rPr>
          <w:rFonts w:ascii="Trebuchet MS" w:hAnsi="Trebuchet MS"/>
        </w:rPr>
      </w:pPr>
      <w:r>
        <w:rPr>
          <w:rFonts w:ascii="Trebuchet MS" w:hAnsi="Trebuchet MS"/>
          <w:color w:val="0789BE"/>
          <w:w w:val="105"/>
        </w:rPr>
        <w:t>BIBLIOGRAFÍA:</w:t>
      </w:r>
    </w:p>
    <w:p w14:paraId="5185DF41" w14:textId="77777777" w:rsidR="00272A4B" w:rsidRDefault="003D439C">
      <w:pPr>
        <w:pStyle w:val="Prrafodelista"/>
        <w:numPr>
          <w:ilvl w:val="0"/>
          <w:numId w:val="1"/>
        </w:numPr>
        <w:tabs>
          <w:tab w:val="left" w:pos="703"/>
        </w:tabs>
        <w:spacing w:before="76" w:line="264" w:lineRule="auto"/>
        <w:ind w:right="343"/>
        <w:rPr>
          <w:rFonts w:ascii="Trebuchet MS" w:hAnsi="Trebuchet MS"/>
          <w:color w:val="0789BE"/>
          <w:sz w:val="19"/>
        </w:rPr>
      </w:pPr>
      <w:r w:rsidRPr="009C1A6C">
        <w:rPr>
          <w:color w:val="231F20"/>
          <w:w w:val="95"/>
          <w:sz w:val="19"/>
          <w:lang w:val="es-ES"/>
        </w:rPr>
        <w:t>García-Herrera</w:t>
      </w:r>
      <w:r w:rsidRPr="009C1A6C">
        <w:rPr>
          <w:color w:val="231F20"/>
          <w:spacing w:val="-15"/>
          <w:w w:val="95"/>
          <w:sz w:val="19"/>
          <w:lang w:val="es-ES"/>
        </w:rPr>
        <w:t xml:space="preserve"> </w:t>
      </w:r>
      <w:r w:rsidRPr="009C1A6C">
        <w:rPr>
          <w:color w:val="231F20"/>
          <w:w w:val="95"/>
          <w:sz w:val="19"/>
          <w:lang w:val="es-ES"/>
        </w:rPr>
        <w:t>Pérez</w:t>
      </w:r>
      <w:r w:rsidRPr="009C1A6C">
        <w:rPr>
          <w:color w:val="231F20"/>
          <w:spacing w:val="-15"/>
          <w:w w:val="95"/>
          <w:sz w:val="19"/>
          <w:lang w:val="es-ES"/>
        </w:rPr>
        <w:t xml:space="preserve"> </w:t>
      </w:r>
      <w:r w:rsidRPr="009C1A6C">
        <w:rPr>
          <w:color w:val="231F20"/>
          <w:w w:val="95"/>
          <w:sz w:val="19"/>
          <w:lang w:val="es-ES"/>
        </w:rPr>
        <w:t>Bryan</w:t>
      </w:r>
      <w:r w:rsidRPr="009C1A6C">
        <w:rPr>
          <w:color w:val="231F20"/>
          <w:spacing w:val="-15"/>
          <w:w w:val="95"/>
          <w:sz w:val="19"/>
          <w:lang w:val="es-ES"/>
        </w:rPr>
        <w:t xml:space="preserve"> </w:t>
      </w:r>
      <w:r w:rsidRPr="009C1A6C">
        <w:rPr>
          <w:color w:val="231F20"/>
          <w:w w:val="95"/>
          <w:sz w:val="19"/>
          <w:lang w:val="es-ES"/>
        </w:rPr>
        <w:t>JM,</w:t>
      </w:r>
      <w:r w:rsidRPr="009C1A6C">
        <w:rPr>
          <w:color w:val="231F20"/>
          <w:spacing w:val="-15"/>
          <w:w w:val="95"/>
          <w:sz w:val="19"/>
          <w:lang w:val="es-ES"/>
        </w:rPr>
        <w:t xml:space="preserve"> </w:t>
      </w:r>
      <w:r w:rsidRPr="009C1A6C">
        <w:rPr>
          <w:color w:val="231F20"/>
          <w:w w:val="95"/>
          <w:sz w:val="19"/>
          <w:lang w:val="es-ES"/>
        </w:rPr>
        <w:t>Nogueras</w:t>
      </w:r>
      <w:r w:rsidRPr="009C1A6C">
        <w:rPr>
          <w:color w:val="231F20"/>
          <w:spacing w:val="-15"/>
          <w:w w:val="95"/>
          <w:sz w:val="19"/>
          <w:lang w:val="es-ES"/>
        </w:rPr>
        <w:t xml:space="preserve"> </w:t>
      </w:r>
      <w:r w:rsidRPr="009C1A6C">
        <w:rPr>
          <w:color w:val="231F20"/>
          <w:w w:val="95"/>
          <w:sz w:val="19"/>
          <w:lang w:val="es-ES"/>
        </w:rPr>
        <w:t>Morillas</w:t>
      </w:r>
      <w:r w:rsidRPr="009C1A6C">
        <w:rPr>
          <w:color w:val="231F20"/>
          <w:spacing w:val="-15"/>
          <w:w w:val="95"/>
          <w:sz w:val="19"/>
          <w:lang w:val="es-ES"/>
        </w:rPr>
        <w:t xml:space="preserve"> </w:t>
      </w:r>
      <w:r w:rsidRPr="009C1A6C">
        <w:rPr>
          <w:color w:val="231F20"/>
          <w:spacing w:val="-9"/>
          <w:w w:val="95"/>
          <w:sz w:val="19"/>
          <w:lang w:val="es-ES"/>
        </w:rPr>
        <w:t>EV,</w:t>
      </w:r>
      <w:r w:rsidRPr="009C1A6C">
        <w:rPr>
          <w:color w:val="231F20"/>
          <w:spacing w:val="-15"/>
          <w:w w:val="95"/>
          <w:sz w:val="19"/>
          <w:lang w:val="es-ES"/>
        </w:rPr>
        <w:t xml:space="preserve"> </w:t>
      </w:r>
      <w:r w:rsidRPr="009C1A6C">
        <w:rPr>
          <w:color w:val="231F20"/>
          <w:w w:val="95"/>
          <w:sz w:val="19"/>
          <w:lang w:val="es-ES"/>
        </w:rPr>
        <w:t>Muñoz</w:t>
      </w:r>
      <w:r w:rsidRPr="009C1A6C">
        <w:rPr>
          <w:color w:val="231F20"/>
          <w:spacing w:val="-15"/>
          <w:w w:val="95"/>
          <w:sz w:val="19"/>
          <w:lang w:val="es-ES"/>
        </w:rPr>
        <w:t xml:space="preserve"> </w:t>
      </w:r>
      <w:r w:rsidRPr="009C1A6C">
        <w:rPr>
          <w:color w:val="231F20"/>
          <w:w w:val="95"/>
          <w:sz w:val="19"/>
          <w:lang w:val="es-ES"/>
        </w:rPr>
        <w:t>Cobos</w:t>
      </w:r>
      <w:r w:rsidRPr="009C1A6C">
        <w:rPr>
          <w:color w:val="231F20"/>
          <w:spacing w:val="-15"/>
          <w:w w:val="95"/>
          <w:sz w:val="19"/>
          <w:lang w:val="es-ES"/>
        </w:rPr>
        <w:t xml:space="preserve"> </w:t>
      </w:r>
      <w:r w:rsidRPr="009C1A6C">
        <w:rPr>
          <w:color w:val="231F20"/>
          <w:spacing w:val="-13"/>
          <w:w w:val="95"/>
          <w:sz w:val="19"/>
          <w:lang w:val="es-ES"/>
        </w:rPr>
        <w:t>F,</w:t>
      </w:r>
      <w:r w:rsidRPr="009C1A6C">
        <w:rPr>
          <w:color w:val="231F20"/>
          <w:spacing w:val="-15"/>
          <w:w w:val="95"/>
          <w:sz w:val="19"/>
          <w:lang w:val="es-ES"/>
        </w:rPr>
        <w:t xml:space="preserve"> </w:t>
      </w:r>
      <w:r w:rsidRPr="009C1A6C">
        <w:rPr>
          <w:color w:val="231F20"/>
          <w:w w:val="95"/>
          <w:sz w:val="19"/>
          <w:lang w:val="es-ES"/>
        </w:rPr>
        <w:t>Morales</w:t>
      </w:r>
      <w:r w:rsidRPr="009C1A6C">
        <w:rPr>
          <w:color w:val="231F20"/>
          <w:spacing w:val="-15"/>
          <w:w w:val="95"/>
          <w:sz w:val="19"/>
          <w:lang w:val="es-ES"/>
        </w:rPr>
        <w:t xml:space="preserve"> </w:t>
      </w:r>
      <w:r w:rsidR="00CF6816">
        <w:rPr>
          <w:color w:val="231F20"/>
          <w:w w:val="95"/>
          <w:sz w:val="19"/>
          <w:lang w:val="es-ES"/>
        </w:rPr>
        <w:t>Asencio</w:t>
      </w:r>
      <w:r w:rsidRPr="009C1A6C">
        <w:rPr>
          <w:color w:val="231F20"/>
          <w:sz w:val="19"/>
          <w:lang w:val="es-ES"/>
        </w:rPr>
        <w:t xml:space="preserve"> JM. Guía de Práctica Clínica para el tratamiento de la depresión en Atención </w:t>
      </w:r>
      <w:r w:rsidRPr="009C1A6C">
        <w:rPr>
          <w:color w:val="231F20"/>
          <w:w w:val="95"/>
          <w:sz w:val="19"/>
          <w:lang w:val="es-ES"/>
        </w:rPr>
        <w:t xml:space="preserve">Primaria. Distrito Sanitario Málaga-UGC Salud Mental Hospital Regional Universitario </w:t>
      </w:r>
      <w:r w:rsidRPr="009C1A6C">
        <w:rPr>
          <w:color w:val="231F20"/>
          <w:sz w:val="19"/>
          <w:lang w:val="es-ES"/>
        </w:rPr>
        <w:t xml:space="preserve">“Carlos Haya”. </w:t>
      </w:r>
      <w:r>
        <w:rPr>
          <w:color w:val="231F20"/>
          <w:sz w:val="19"/>
        </w:rPr>
        <w:t>Málaga;</w:t>
      </w:r>
      <w:r>
        <w:rPr>
          <w:color w:val="231F20"/>
          <w:spacing w:val="-22"/>
          <w:sz w:val="19"/>
        </w:rPr>
        <w:t xml:space="preserve"> </w:t>
      </w:r>
      <w:r>
        <w:rPr>
          <w:color w:val="231F20"/>
          <w:sz w:val="19"/>
        </w:rPr>
        <w:t>2011.</w:t>
      </w:r>
    </w:p>
    <w:p w14:paraId="17D29B81" w14:textId="77777777" w:rsidR="00272A4B" w:rsidRDefault="003D439C">
      <w:pPr>
        <w:pStyle w:val="Prrafodelista"/>
        <w:numPr>
          <w:ilvl w:val="0"/>
          <w:numId w:val="1"/>
        </w:numPr>
        <w:tabs>
          <w:tab w:val="left" w:pos="703"/>
        </w:tabs>
        <w:spacing w:before="56" w:line="264" w:lineRule="auto"/>
        <w:ind w:right="342"/>
        <w:rPr>
          <w:rFonts w:ascii="Trebuchet MS" w:hAnsi="Trebuchet MS"/>
          <w:color w:val="0789BE"/>
          <w:sz w:val="19"/>
        </w:rPr>
      </w:pPr>
      <w:r w:rsidRPr="009C1A6C">
        <w:rPr>
          <w:color w:val="231F20"/>
          <w:sz w:val="19"/>
          <w:lang w:val="es-ES"/>
        </w:rPr>
        <w:t>Grupo</w:t>
      </w:r>
      <w:r w:rsidRPr="009C1A6C">
        <w:rPr>
          <w:color w:val="231F20"/>
          <w:spacing w:val="-13"/>
          <w:sz w:val="19"/>
          <w:lang w:val="es-ES"/>
        </w:rPr>
        <w:t xml:space="preserve"> </w:t>
      </w:r>
      <w:r w:rsidRPr="009C1A6C">
        <w:rPr>
          <w:color w:val="231F20"/>
          <w:sz w:val="19"/>
          <w:lang w:val="es-ES"/>
        </w:rPr>
        <w:t>de</w:t>
      </w:r>
      <w:r w:rsidRPr="009C1A6C">
        <w:rPr>
          <w:color w:val="231F20"/>
          <w:spacing w:val="-13"/>
          <w:sz w:val="19"/>
          <w:lang w:val="es-ES"/>
        </w:rPr>
        <w:t xml:space="preserve"> </w:t>
      </w:r>
      <w:r w:rsidRPr="009C1A6C">
        <w:rPr>
          <w:color w:val="231F20"/>
          <w:spacing w:val="-3"/>
          <w:sz w:val="19"/>
          <w:lang w:val="es-ES"/>
        </w:rPr>
        <w:t>Trabajo</w:t>
      </w:r>
      <w:r w:rsidRPr="009C1A6C">
        <w:rPr>
          <w:color w:val="231F20"/>
          <w:spacing w:val="-13"/>
          <w:sz w:val="19"/>
          <w:lang w:val="es-ES"/>
        </w:rPr>
        <w:t xml:space="preserve"> </w:t>
      </w:r>
      <w:r w:rsidRPr="009C1A6C">
        <w:rPr>
          <w:color w:val="231F20"/>
          <w:sz w:val="19"/>
          <w:lang w:val="es-ES"/>
        </w:rPr>
        <w:t>de</w:t>
      </w:r>
      <w:r w:rsidRPr="009C1A6C">
        <w:rPr>
          <w:color w:val="231F20"/>
          <w:spacing w:val="-13"/>
          <w:sz w:val="19"/>
          <w:lang w:val="es-ES"/>
        </w:rPr>
        <w:t xml:space="preserve"> </w:t>
      </w:r>
      <w:r w:rsidRPr="009C1A6C">
        <w:rPr>
          <w:color w:val="231F20"/>
          <w:sz w:val="19"/>
          <w:lang w:val="es-ES"/>
        </w:rPr>
        <w:t>la</w:t>
      </w:r>
      <w:r w:rsidRPr="009C1A6C">
        <w:rPr>
          <w:color w:val="231F20"/>
          <w:spacing w:val="-13"/>
          <w:sz w:val="19"/>
          <w:lang w:val="es-ES"/>
        </w:rPr>
        <w:t xml:space="preserve"> </w:t>
      </w:r>
      <w:r w:rsidRPr="009C1A6C">
        <w:rPr>
          <w:color w:val="231F20"/>
          <w:sz w:val="19"/>
          <w:lang w:val="es-ES"/>
        </w:rPr>
        <w:t>Guía</w:t>
      </w:r>
      <w:r w:rsidRPr="009C1A6C">
        <w:rPr>
          <w:color w:val="231F20"/>
          <w:spacing w:val="-13"/>
          <w:sz w:val="19"/>
          <w:lang w:val="es-ES"/>
        </w:rPr>
        <w:t xml:space="preserve"> </w:t>
      </w:r>
      <w:r w:rsidRPr="009C1A6C">
        <w:rPr>
          <w:color w:val="231F20"/>
          <w:sz w:val="19"/>
          <w:lang w:val="es-ES"/>
        </w:rPr>
        <w:t>Práctica</w:t>
      </w:r>
      <w:r w:rsidRPr="009C1A6C">
        <w:rPr>
          <w:color w:val="231F20"/>
          <w:spacing w:val="-13"/>
          <w:sz w:val="19"/>
          <w:lang w:val="es-ES"/>
        </w:rPr>
        <w:t xml:space="preserve"> </w:t>
      </w:r>
      <w:r w:rsidRPr="009C1A6C">
        <w:rPr>
          <w:color w:val="231F20"/>
          <w:sz w:val="19"/>
          <w:lang w:val="es-ES"/>
        </w:rPr>
        <w:t>Clínica</w:t>
      </w:r>
      <w:r w:rsidRPr="009C1A6C">
        <w:rPr>
          <w:color w:val="231F20"/>
          <w:spacing w:val="-13"/>
          <w:sz w:val="19"/>
          <w:lang w:val="es-ES"/>
        </w:rPr>
        <w:t xml:space="preserve"> </w:t>
      </w:r>
      <w:r w:rsidRPr="009C1A6C">
        <w:rPr>
          <w:color w:val="231F20"/>
          <w:sz w:val="19"/>
          <w:lang w:val="es-ES"/>
        </w:rPr>
        <w:t>sobre</w:t>
      </w:r>
      <w:r w:rsidRPr="009C1A6C">
        <w:rPr>
          <w:color w:val="231F20"/>
          <w:spacing w:val="-13"/>
          <w:sz w:val="19"/>
          <w:lang w:val="es-ES"/>
        </w:rPr>
        <w:t xml:space="preserve"> </w:t>
      </w:r>
      <w:r w:rsidRPr="009C1A6C">
        <w:rPr>
          <w:color w:val="231F20"/>
          <w:sz w:val="19"/>
          <w:lang w:val="es-ES"/>
        </w:rPr>
        <w:t>el</w:t>
      </w:r>
      <w:r w:rsidRPr="009C1A6C">
        <w:rPr>
          <w:color w:val="231F20"/>
          <w:spacing w:val="-13"/>
          <w:sz w:val="19"/>
          <w:lang w:val="es-ES"/>
        </w:rPr>
        <w:t xml:space="preserve"> </w:t>
      </w:r>
      <w:r w:rsidRPr="009C1A6C">
        <w:rPr>
          <w:color w:val="231F20"/>
          <w:sz w:val="19"/>
          <w:lang w:val="es-ES"/>
        </w:rPr>
        <w:t>Manejo</w:t>
      </w:r>
      <w:r w:rsidRPr="009C1A6C">
        <w:rPr>
          <w:color w:val="231F20"/>
          <w:spacing w:val="-13"/>
          <w:sz w:val="19"/>
          <w:lang w:val="es-ES"/>
        </w:rPr>
        <w:t xml:space="preserve"> </w:t>
      </w:r>
      <w:r w:rsidRPr="009C1A6C">
        <w:rPr>
          <w:color w:val="231F20"/>
          <w:sz w:val="19"/>
          <w:lang w:val="es-ES"/>
        </w:rPr>
        <w:t>de</w:t>
      </w:r>
      <w:r w:rsidRPr="009C1A6C">
        <w:rPr>
          <w:color w:val="231F20"/>
          <w:spacing w:val="-13"/>
          <w:sz w:val="19"/>
          <w:lang w:val="es-ES"/>
        </w:rPr>
        <w:t xml:space="preserve"> </w:t>
      </w:r>
      <w:r w:rsidRPr="009C1A6C">
        <w:rPr>
          <w:color w:val="231F20"/>
          <w:sz w:val="19"/>
          <w:lang w:val="es-ES"/>
        </w:rPr>
        <w:t>la</w:t>
      </w:r>
      <w:r w:rsidRPr="009C1A6C">
        <w:rPr>
          <w:color w:val="231F20"/>
          <w:spacing w:val="-13"/>
          <w:sz w:val="19"/>
          <w:lang w:val="es-ES"/>
        </w:rPr>
        <w:t xml:space="preserve"> </w:t>
      </w:r>
      <w:r w:rsidRPr="009C1A6C">
        <w:rPr>
          <w:color w:val="231F20"/>
          <w:sz w:val="19"/>
          <w:lang w:val="es-ES"/>
        </w:rPr>
        <w:t>Depresión</w:t>
      </w:r>
      <w:r w:rsidRPr="009C1A6C">
        <w:rPr>
          <w:color w:val="231F20"/>
          <w:spacing w:val="-13"/>
          <w:sz w:val="19"/>
          <w:lang w:val="es-ES"/>
        </w:rPr>
        <w:t xml:space="preserve"> </w:t>
      </w:r>
      <w:r w:rsidRPr="009C1A6C">
        <w:rPr>
          <w:color w:val="231F20"/>
          <w:sz w:val="19"/>
          <w:lang w:val="es-ES"/>
        </w:rPr>
        <w:t>en</w:t>
      </w:r>
      <w:r w:rsidRPr="009C1A6C">
        <w:rPr>
          <w:color w:val="231F20"/>
          <w:spacing w:val="-13"/>
          <w:sz w:val="19"/>
          <w:lang w:val="es-ES"/>
        </w:rPr>
        <w:t xml:space="preserve"> </w:t>
      </w:r>
      <w:r w:rsidRPr="009C1A6C">
        <w:rPr>
          <w:color w:val="231F20"/>
          <w:sz w:val="19"/>
          <w:lang w:val="es-ES"/>
        </w:rPr>
        <w:t>el Adulto.</w:t>
      </w:r>
      <w:r w:rsidRPr="009C1A6C">
        <w:rPr>
          <w:color w:val="231F20"/>
          <w:spacing w:val="-24"/>
          <w:sz w:val="19"/>
          <w:lang w:val="es-ES"/>
        </w:rPr>
        <w:t xml:space="preserve"> </w:t>
      </w:r>
      <w:r w:rsidRPr="009C1A6C">
        <w:rPr>
          <w:color w:val="231F20"/>
          <w:sz w:val="19"/>
          <w:lang w:val="es-ES"/>
        </w:rPr>
        <w:t>Guía</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Práctica</w:t>
      </w:r>
      <w:r w:rsidRPr="009C1A6C">
        <w:rPr>
          <w:color w:val="231F20"/>
          <w:spacing w:val="-24"/>
          <w:sz w:val="19"/>
          <w:lang w:val="es-ES"/>
        </w:rPr>
        <w:t xml:space="preserve"> </w:t>
      </w:r>
      <w:r w:rsidRPr="009C1A6C">
        <w:rPr>
          <w:color w:val="231F20"/>
          <w:sz w:val="19"/>
          <w:lang w:val="es-ES"/>
        </w:rPr>
        <w:t>Clínica</w:t>
      </w:r>
      <w:r w:rsidRPr="009C1A6C">
        <w:rPr>
          <w:color w:val="231F20"/>
          <w:spacing w:val="-24"/>
          <w:sz w:val="19"/>
          <w:lang w:val="es-ES"/>
        </w:rPr>
        <w:t xml:space="preserve"> </w:t>
      </w:r>
      <w:r w:rsidRPr="009C1A6C">
        <w:rPr>
          <w:color w:val="231F20"/>
          <w:sz w:val="19"/>
          <w:lang w:val="es-ES"/>
        </w:rPr>
        <w:t>sobre</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Manejo</w:t>
      </w:r>
      <w:r w:rsidRPr="009C1A6C">
        <w:rPr>
          <w:color w:val="231F20"/>
          <w:spacing w:val="-24"/>
          <w:sz w:val="19"/>
          <w:lang w:val="es-ES"/>
        </w:rPr>
        <w:t xml:space="preserve"> </w:t>
      </w:r>
      <w:r w:rsidRPr="009C1A6C">
        <w:rPr>
          <w:color w:val="231F20"/>
          <w:sz w:val="19"/>
          <w:lang w:val="es-ES"/>
        </w:rPr>
        <w:t>de</w:t>
      </w:r>
      <w:r w:rsidRPr="009C1A6C">
        <w:rPr>
          <w:color w:val="231F20"/>
          <w:spacing w:val="-24"/>
          <w:sz w:val="19"/>
          <w:lang w:val="es-ES"/>
        </w:rPr>
        <w:t xml:space="preserve"> </w:t>
      </w:r>
      <w:r w:rsidRPr="009C1A6C">
        <w:rPr>
          <w:color w:val="231F20"/>
          <w:sz w:val="19"/>
          <w:lang w:val="es-ES"/>
        </w:rPr>
        <w:t>la</w:t>
      </w:r>
      <w:r w:rsidRPr="009C1A6C">
        <w:rPr>
          <w:color w:val="231F20"/>
          <w:spacing w:val="-24"/>
          <w:sz w:val="19"/>
          <w:lang w:val="es-ES"/>
        </w:rPr>
        <w:t xml:space="preserve"> </w:t>
      </w:r>
      <w:r w:rsidRPr="009C1A6C">
        <w:rPr>
          <w:color w:val="231F20"/>
          <w:sz w:val="19"/>
          <w:lang w:val="es-ES"/>
        </w:rPr>
        <w:t>Depresión</w:t>
      </w:r>
      <w:r w:rsidRPr="009C1A6C">
        <w:rPr>
          <w:color w:val="231F20"/>
          <w:spacing w:val="-24"/>
          <w:sz w:val="19"/>
          <w:lang w:val="es-ES"/>
        </w:rPr>
        <w:t xml:space="preserve"> </w:t>
      </w:r>
      <w:r w:rsidRPr="009C1A6C">
        <w:rPr>
          <w:color w:val="231F20"/>
          <w:sz w:val="19"/>
          <w:lang w:val="es-ES"/>
        </w:rPr>
        <w:t>en</w:t>
      </w:r>
      <w:r w:rsidRPr="009C1A6C">
        <w:rPr>
          <w:color w:val="231F20"/>
          <w:spacing w:val="-24"/>
          <w:sz w:val="19"/>
          <w:lang w:val="es-ES"/>
        </w:rPr>
        <w:t xml:space="preserve"> </w:t>
      </w:r>
      <w:r w:rsidRPr="009C1A6C">
        <w:rPr>
          <w:color w:val="231F20"/>
          <w:sz w:val="19"/>
          <w:lang w:val="es-ES"/>
        </w:rPr>
        <w:t>el</w:t>
      </w:r>
      <w:r w:rsidRPr="009C1A6C">
        <w:rPr>
          <w:color w:val="231F20"/>
          <w:spacing w:val="-24"/>
          <w:sz w:val="19"/>
          <w:lang w:val="es-ES"/>
        </w:rPr>
        <w:t xml:space="preserve"> </w:t>
      </w:r>
      <w:r w:rsidRPr="009C1A6C">
        <w:rPr>
          <w:color w:val="231F20"/>
          <w:sz w:val="19"/>
          <w:lang w:val="es-ES"/>
        </w:rPr>
        <w:t>Adulto.</w:t>
      </w:r>
      <w:r w:rsidRPr="009C1A6C">
        <w:rPr>
          <w:color w:val="231F20"/>
          <w:spacing w:val="-24"/>
          <w:sz w:val="19"/>
          <w:lang w:val="es-ES"/>
        </w:rPr>
        <w:t xml:space="preserve"> </w:t>
      </w:r>
      <w:r w:rsidR="00CF6816">
        <w:rPr>
          <w:color w:val="231F20"/>
          <w:sz w:val="19"/>
          <w:lang w:val="es-ES"/>
        </w:rPr>
        <w:t>Ministerio</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Sanidad,</w:t>
      </w:r>
      <w:r w:rsidRPr="009C1A6C">
        <w:rPr>
          <w:color w:val="231F20"/>
          <w:spacing w:val="-16"/>
          <w:w w:val="95"/>
          <w:sz w:val="19"/>
          <w:lang w:val="es-ES"/>
        </w:rPr>
        <w:t xml:space="preserve"> </w:t>
      </w:r>
      <w:r w:rsidRPr="009C1A6C">
        <w:rPr>
          <w:color w:val="231F20"/>
          <w:w w:val="95"/>
          <w:sz w:val="19"/>
          <w:lang w:val="es-ES"/>
        </w:rPr>
        <w:t>Servicios</w:t>
      </w:r>
      <w:r w:rsidRPr="009C1A6C">
        <w:rPr>
          <w:color w:val="231F20"/>
          <w:spacing w:val="-16"/>
          <w:w w:val="95"/>
          <w:sz w:val="19"/>
          <w:lang w:val="es-ES"/>
        </w:rPr>
        <w:t xml:space="preserve"> </w:t>
      </w:r>
      <w:r w:rsidRPr="009C1A6C">
        <w:rPr>
          <w:color w:val="231F20"/>
          <w:w w:val="95"/>
          <w:sz w:val="19"/>
          <w:lang w:val="es-ES"/>
        </w:rPr>
        <w:t>Sociales</w:t>
      </w:r>
      <w:r w:rsidRPr="009C1A6C">
        <w:rPr>
          <w:color w:val="231F20"/>
          <w:spacing w:val="-16"/>
          <w:w w:val="95"/>
          <w:sz w:val="19"/>
          <w:lang w:val="es-ES"/>
        </w:rPr>
        <w:t xml:space="preserve"> </w:t>
      </w:r>
      <w:r w:rsidRPr="009C1A6C">
        <w:rPr>
          <w:color w:val="231F20"/>
          <w:w w:val="95"/>
          <w:sz w:val="19"/>
          <w:lang w:val="es-ES"/>
        </w:rPr>
        <w:t>e</w:t>
      </w:r>
      <w:r w:rsidRPr="009C1A6C">
        <w:rPr>
          <w:color w:val="231F20"/>
          <w:spacing w:val="-16"/>
          <w:w w:val="95"/>
          <w:sz w:val="19"/>
          <w:lang w:val="es-ES"/>
        </w:rPr>
        <w:t xml:space="preserve"> </w:t>
      </w:r>
      <w:r w:rsidRPr="009C1A6C">
        <w:rPr>
          <w:color w:val="231F20"/>
          <w:w w:val="95"/>
          <w:sz w:val="19"/>
          <w:lang w:val="es-ES"/>
        </w:rPr>
        <w:t>Igualdad.</w:t>
      </w:r>
      <w:r w:rsidRPr="009C1A6C">
        <w:rPr>
          <w:color w:val="231F20"/>
          <w:spacing w:val="-16"/>
          <w:w w:val="95"/>
          <w:sz w:val="19"/>
          <w:lang w:val="es-ES"/>
        </w:rPr>
        <w:t xml:space="preserve"> </w:t>
      </w:r>
      <w:r w:rsidRPr="009C1A6C">
        <w:rPr>
          <w:color w:val="231F20"/>
          <w:w w:val="95"/>
          <w:sz w:val="19"/>
          <w:lang w:val="es-ES"/>
        </w:rPr>
        <w:t>Agencia</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Evaluación</w:t>
      </w:r>
      <w:r w:rsidRPr="009C1A6C">
        <w:rPr>
          <w:color w:val="231F20"/>
          <w:spacing w:val="-16"/>
          <w:w w:val="95"/>
          <w:sz w:val="19"/>
          <w:lang w:val="es-ES"/>
        </w:rPr>
        <w:t xml:space="preserve"> </w:t>
      </w:r>
      <w:r w:rsidRPr="009C1A6C">
        <w:rPr>
          <w:color w:val="231F20"/>
          <w:w w:val="95"/>
          <w:sz w:val="19"/>
          <w:lang w:val="es-ES"/>
        </w:rPr>
        <w:t>de</w:t>
      </w:r>
      <w:r w:rsidRPr="009C1A6C">
        <w:rPr>
          <w:color w:val="231F20"/>
          <w:spacing w:val="-16"/>
          <w:w w:val="95"/>
          <w:sz w:val="19"/>
          <w:lang w:val="es-ES"/>
        </w:rPr>
        <w:t xml:space="preserve"> </w:t>
      </w:r>
      <w:r w:rsidRPr="009C1A6C">
        <w:rPr>
          <w:color w:val="231F20"/>
          <w:w w:val="95"/>
          <w:sz w:val="19"/>
          <w:lang w:val="es-ES"/>
        </w:rPr>
        <w:t xml:space="preserve">Tecnologías </w:t>
      </w:r>
      <w:r w:rsidRPr="009C1A6C">
        <w:rPr>
          <w:color w:val="231F20"/>
          <w:sz w:val="19"/>
          <w:lang w:val="es-ES"/>
        </w:rPr>
        <w:t>Sanitarias</w:t>
      </w:r>
      <w:r w:rsidRPr="009C1A6C">
        <w:rPr>
          <w:color w:val="231F20"/>
          <w:spacing w:val="-11"/>
          <w:sz w:val="19"/>
          <w:lang w:val="es-ES"/>
        </w:rPr>
        <w:t xml:space="preserve"> </w:t>
      </w:r>
      <w:r w:rsidRPr="009C1A6C">
        <w:rPr>
          <w:color w:val="231F20"/>
          <w:sz w:val="19"/>
          <w:lang w:val="es-ES"/>
        </w:rPr>
        <w:t>de</w:t>
      </w:r>
      <w:r w:rsidRPr="009C1A6C">
        <w:rPr>
          <w:color w:val="231F20"/>
          <w:spacing w:val="-11"/>
          <w:sz w:val="19"/>
          <w:lang w:val="es-ES"/>
        </w:rPr>
        <w:t xml:space="preserve"> </w:t>
      </w:r>
      <w:r w:rsidRPr="009C1A6C">
        <w:rPr>
          <w:color w:val="231F20"/>
          <w:sz w:val="19"/>
          <w:lang w:val="es-ES"/>
        </w:rPr>
        <w:t>Galicia</w:t>
      </w:r>
      <w:r w:rsidRPr="009C1A6C">
        <w:rPr>
          <w:color w:val="231F20"/>
          <w:spacing w:val="-11"/>
          <w:sz w:val="19"/>
          <w:lang w:val="es-ES"/>
        </w:rPr>
        <w:t xml:space="preserve"> </w:t>
      </w:r>
      <w:r w:rsidRPr="009C1A6C">
        <w:rPr>
          <w:color w:val="231F20"/>
          <w:sz w:val="19"/>
          <w:lang w:val="es-ES"/>
        </w:rPr>
        <w:t>(avalia-t);</w:t>
      </w:r>
      <w:r w:rsidRPr="009C1A6C">
        <w:rPr>
          <w:color w:val="231F20"/>
          <w:spacing w:val="-11"/>
          <w:sz w:val="19"/>
          <w:lang w:val="es-ES"/>
        </w:rPr>
        <w:t xml:space="preserve"> </w:t>
      </w:r>
      <w:r w:rsidRPr="009C1A6C">
        <w:rPr>
          <w:color w:val="231F20"/>
          <w:sz w:val="19"/>
          <w:lang w:val="es-ES"/>
        </w:rPr>
        <w:t>2014.</w:t>
      </w:r>
      <w:r w:rsidRPr="009C1A6C">
        <w:rPr>
          <w:color w:val="231F20"/>
          <w:spacing w:val="-11"/>
          <w:sz w:val="19"/>
          <w:lang w:val="es-ES"/>
        </w:rPr>
        <w:t xml:space="preserve"> </w:t>
      </w:r>
      <w:r>
        <w:rPr>
          <w:color w:val="231F20"/>
          <w:sz w:val="19"/>
        </w:rPr>
        <w:t>Guías</w:t>
      </w:r>
      <w:r>
        <w:rPr>
          <w:color w:val="231F20"/>
          <w:spacing w:val="-11"/>
          <w:sz w:val="19"/>
        </w:rPr>
        <w:t xml:space="preserve"> </w:t>
      </w:r>
      <w:r>
        <w:rPr>
          <w:color w:val="231F20"/>
          <w:sz w:val="19"/>
        </w:rPr>
        <w:t>de</w:t>
      </w:r>
      <w:r>
        <w:rPr>
          <w:color w:val="231F20"/>
          <w:spacing w:val="-11"/>
          <w:sz w:val="19"/>
        </w:rPr>
        <w:t xml:space="preserve"> </w:t>
      </w:r>
      <w:r>
        <w:rPr>
          <w:color w:val="231F20"/>
          <w:sz w:val="19"/>
        </w:rPr>
        <w:t>Práctica</w:t>
      </w:r>
      <w:r>
        <w:rPr>
          <w:color w:val="231F20"/>
          <w:spacing w:val="-11"/>
          <w:sz w:val="19"/>
        </w:rPr>
        <w:t xml:space="preserve"> </w:t>
      </w:r>
      <w:r>
        <w:rPr>
          <w:color w:val="231F20"/>
          <w:sz w:val="19"/>
        </w:rPr>
        <w:t>Clínica</w:t>
      </w:r>
      <w:r>
        <w:rPr>
          <w:color w:val="231F20"/>
          <w:spacing w:val="-11"/>
          <w:sz w:val="19"/>
        </w:rPr>
        <w:t xml:space="preserve"> </w:t>
      </w:r>
      <w:r>
        <w:rPr>
          <w:color w:val="231F20"/>
          <w:sz w:val="19"/>
        </w:rPr>
        <w:t>en</w:t>
      </w:r>
      <w:r>
        <w:rPr>
          <w:color w:val="231F20"/>
          <w:spacing w:val="-11"/>
          <w:sz w:val="19"/>
        </w:rPr>
        <w:t xml:space="preserve"> </w:t>
      </w:r>
      <w:r>
        <w:rPr>
          <w:color w:val="231F20"/>
          <w:sz w:val="19"/>
        </w:rPr>
        <w:t>el</w:t>
      </w:r>
      <w:r>
        <w:rPr>
          <w:color w:val="231F20"/>
          <w:spacing w:val="-11"/>
          <w:sz w:val="19"/>
        </w:rPr>
        <w:t xml:space="preserve"> </w:t>
      </w:r>
      <w:r>
        <w:rPr>
          <w:color w:val="231F20"/>
          <w:sz w:val="19"/>
        </w:rPr>
        <w:t>SNS:</w:t>
      </w:r>
      <w:r>
        <w:rPr>
          <w:color w:val="231F20"/>
          <w:spacing w:val="-11"/>
          <w:sz w:val="19"/>
        </w:rPr>
        <w:t xml:space="preserve"> </w:t>
      </w:r>
      <w:r>
        <w:rPr>
          <w:color w:val="231F20"/>
          <w:sz w:val="19"/>
        </w:rPr>
        <w:t>Avalia-t 2013/06.</w:t>
      </w:r>
    </w:p>
    <w:p w14:paraId="05A46401" w14:textId="77777777" w:rsidR="00272A4B" w:rsidRDefault="00272A4B">
      <w:pPr>
        <w:spacing w:line="264" w:lineRule="auto"/>
        <w:jc w:val="both"/>
        <w:rPr>
          <w:rFonts w:ascii="Trebuchet MS" w:hAnsi="Trebuchet MS"/>
          <w:sz w:val="19"/>
        </w:rPr>
        <w:sectPr w:rsidR="00272A4B">
          <w:pgSz w:w="9360" w:h="13610"/>
          <w:pgMar w:top="360" w:right="740" w:bottom="500" w:left="740" w:header="0" w:footer="316" w:gutter="0"/>
          <w:cols w:space="720"/>
        </w:sectPr>
      </w:pPr>
    </w:p>
    <w:p w14:paraId="0E9D406D" w14:textId="32458CB7" w:rsidR="00272A4B" w:rsidRPr="003D439C" w:rsidRDefault="00DF6B14" w:rsidP="009666BB">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590656" behindDoc="0" locked="0" layoutInCell="1" allowOverlap="1" wp14:anchorId="7353DC7A" wp14:editId="733E374B">
                <wp:simplePos x="0" y="0"/>
                <wp:positionH relativeFrom="page">
                  <wp:posOffset>5405120</wp:posOffset>
                </wp:positionH>
                <wp:positionV relativeFrom="paragraph">
                  <wp:posOffset>229235</wp:posOffset>
                </wp:positionV>
                <wp:extent cx="0" cy="0"/>
                <wp:effectExtent l="4871720" t="10160" r="4864735" b="8890"/>
                <wp:wrapTopAndBottom/>
                <wp:docPr id="580"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3CA2F" id="Line 580" o:spid="_x0000_s1026" style="position:absolute;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pCEQIAACYEAAAOAAAAZHJzL2Uyb0RvYy54bWysU82O2jAQvlfqO1i5QxIaUogIqzaBXmiL&#10;tNsHMLZDrDq2ZRsCqvruHTsEse2lqnqxZzwz33zz49XTpRPozIzlSpZROk0ixCRRlMtjGX172U4W&#10;EbIOS4qFkqyMrsxGT+u3b1a9LthMtUpQZhCASFv0uoxa53QRx5a0rMN2qjSTYGyU6bAD1RxjanAP&#10;6J2IZ0mSx70yVBtFmLXwWg/GaB3wm4YR97VpLHNIlBFwc+E04Tz4M16vcHE0WLec3Gjgf2DRYS4h&#10;6R2qxg6jk+F/QHWcGGVV46ZEdbFqGk5YqAGqSZPfqnlusWahFmiO1fc22f8HS76c9wZxWkbzBfRH&#10;4g6GtOOSIa9Dd3ptC3Cq5N74+shFPuudIt8tkqpqsTyywPLlqiEw9RHxqxCvWA05Dv1nRcEHn5wK&#10;rbo0pvOQ0AR0CRO53ifCLg6R4ZGMrzEuxhBtrPvEVIe8UEYC+AZIfN5Z5yngYnTxGaTaciHCqIVE&#10;fRkt57N5CLBKcOqN3s2a46ESBp0xLEu+yD/mVagHLI9uRp0kDWAtw3Rzkx3mYpAhuZAeD4oAOjdp&#10;2IYfy2S5WWwW2SSb5ZtJltT15MO2yib5Nn0/r9/VVVWnPz21NCtaTimTnt24mWn2d5O//ZFhp+67&#10;eW9D/Bo99AvIjncgHaboBzeswEHR696M04VlDM63j+O3/VEH+fF7r38B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AxTKQh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9666BB">
        <w:rPr>
          <w:rFonts w:ascii="Trebuchet MS" w:hAnsi="Trebuchet MS"/>
          <w:b/>
          <w:color w:val="015F82"/>
          <w:w w:val="105"/>
          <w:sz w:val="18"/>
          <w:lang w:val="es-ES"/>
        </w:rPr>
        <w:t>INDICADORES DE ESQUIZOFRENIA</w:t>
      </w:r>
    </w:p>
    <w:p w14:paraId="41BD42B4" w14:textId="77777777" w:rsidR="00272A4B" w:rsidRPr="006C0D61" w:rsidRDefault="006C0D61" w:rsidP="006C0D61">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23104" behindDoc="0" locked="0" layoutInCell="1" allowOverlap="1" wp14:anchorId="34DC2591" wp14:editId="7C9A061C">
                <wp:simplePos x="0" y="0"/>
                <wp:positionH relativeFrom="page">
                  <wp:posOffset>469900</wp:posOffset>
                </wp:positionH>
                <wp:positionV relativeFrom="paragraph">
                  <wp:posOffset>224155</wp:posOffset>
                </wp:positionV>
                <wp:extent cx="4860290" cy="0"/>
                <wp:effectExtent l="6350" t="10160" r="10160" b="8890"/>
                <wp:wrapTopAndBottom/>
                <wp:docPr id="13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41544" id="Line 776" o:spid="_x0000_s1026" style="position:absolute;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yWOGQIAACwEAAAOAAAAZHJzL2Uyb0RvYy54bWysU8uu2jAQ3VfqP1jZQx43BIgIV20C3dAW&#10;6d5+gLEdYtWxLdsQUNV/79g8xG03VdWNM87MnDkzZ7x4PvUCHZmxXMkqSsdJhJgkinK5r6Jvr+vR&#10;LELWYUmxUJJV0ZnZ6Hn5/t1i0CXLVKcEZQYBiLTloKuoc06XcWxJx3psx0ozCc5WmR47uJp9TA0e&#10;AL0XcZYkRTwoQ7VRhFkLf5uLM1oG/LZlxH1tW8scElUE3Fw4TTh3/oyXC1zuDdYdJ1ca+B9Y9JhL&#10;KHqHarDD6GD4H1A9J0ZZ1boxUX2s2pYTFnqAbtLkt25eOqxZ6AWGY/V9TPb/wZIvx61BnIJ2T1mE&#10;JO5BpA2XDE2nhZ/OoG0JQbXcGt8fOckXvVHku0VS1R2WexZYvp41JKY+I36T4i9WQ43d8FlRiMEH&#10;p8KoTq3pPSQMAZ2CIue7IuzkEIGf+axIsjkIR26+GJe3RG2s+8RUj7xRRQJYB2B83FjnieDyFuLr&#10;SLXmQgTBhURDFc0n2SQkWCU49U4fZs1+VwuDjhhWppgVH4s6dAWexzCjDpIGsI5hurraDnNxsaG4&#10;kB4PWgE6V+uyEz/myXw1W83yUZ4Vq1GeNM3ow7rOR8U6nU6ap6aum/Snp5bmZccpZdKzu+1nmv+d&#10;/teXctms+4bexxC/RQ/zArK3byAdtPTyXRZhp+h5a24aw0qG4Ovz8Tv/eAf78ZEvfwEAAP//AwBQ&#10;SwMEFAAGAAgAAAAhAH13jjjdAAAACAEAAA8AAABkcnMvZG93bnJldi54bWxMj8FOwzAQRO9I/IO1&#10;SNyoAymQhjgVIMGJSwtC4raJt0nUeB3Fmzbw9RhxgOPsrGbeFOvZ9epAY+g8G7hcJKCIa287bgy8&#10;vT5dZKCCIFvsPZOBTwqwLk9PCsytP/KGDltpVAzhkKOBVmTItQ51Sw7Dwg/E0dv50aFEOTbajniM&#10;4a7XV0lyox12HBtaHOixpXq/nZyBXZJ1D8+u/pL9PE3Vi5f3D1wZc34239+BEprl7xl+8CM6lJGp&#10;8hPboHoDt8s4RQyk1ymo6Gfpagmq+j3ostD/B5TfAAAA//8DAFBLAQItABQABgAIAAAAIQC2gziS&#10;/gAAAOEBAAATAAAAAAAAAAAAAAAAAAAAAABbQ29udGVudF9UeXBlc10ueG1sUEsBAi0AFAAGAAgA&#10;AAAhADj9If/WAAAAlAEAAAsAAAAAAAAAAAAAAAAALwEAAF9yZWxzLy5yZWxzUEsBAi0AFAAGAAgA&#10;AAAhAFvDJY4ZAgAALAQAAA4AAAAAAAAAAAAAAAAALgIAAGRycy9lMm9Eb2MueG1sUEsBAi0AFAAG&#10;AAgAAAAhAH13jjjdAAAACAEAAA8AAAAAAAAAAAAAAAAAcwQAAGRycy9kb3ducmV2LnhtbFBLBQYA&#10;AAAABAAEAPMAAAB9BQAAAAA=&#10;" strokecolor="#686b6c">
                <w10:wrap type="topAndBottom" anchorx="page"/>
              </v:line>
            </w:pict>
          </mc:Fallback>
        </mc:AlternateContent>
      </w:r>
    </w:p>
    <w:p w14:paraId="14B4DA92" w14:textId="4F82FC6F" w:rsidR="00272A4B" w:rsidRPr="009666BB" w:rsidRDefault="003D439C">
      <w:pPr>
        <w:pStyle w:val="Ttulo1"/>
        <w:ind w:right="0"/>
        <w:rPr>
          <w:lang w:val="es-ES"/>
        </w:rPr>
      </w:pPr>
      <w:r w:rsidRPr="009666BB">
        <w:rPr>
          <w:color w:val="941926"/>
          <w:w w:val="105"/>
          <w:lang w:val="es-ES"/>
        </w:rPr>
        <w:t>Indicadores de proceso</w:t>
      </w:r>
    </w:p>
    <w:p w14:paraId="7931CB15" w14:textId="77777777" w:rsidR="00272A4B" w:rsidRPr="009666BB" w:rsidRDefault="00272A4B">
      <w:pPr>
        <w:pStyle w:val="Textoindependiente"/>
        <w:rPr>
          <w:rFonts w:ascii="Palatino Linotype"/>
          <w:sz w:val="20"/>
          <w:lang w:val="es-ES"/>
        </w:rPr>
      </w:pPr>
    </w:p>
    <w:p w14:paraId="0648DFBD" w14:textId="77777777" w:rsidR="00272A4B" w:rsidRPr="009666BB" w:rsidRDefault="00F47B24">
      <w:pPr>
        <w:pStyle w:val="Textoindependiente"/>
        <w:spacing w:before="1"/>
        <w:rPr>
          <w:rFonts w:ascii="Palatino Linotype"/>
          <w:sz w:val="14"/>
          <w:lang w:val="es-ES"/>
        </w:rPr>
      </w:pPr>
      <w:r>
        <w:rPr>
          <w:noProof/>
          <w:lang w:val="es-ES_tradnl" w:eastAsia="es-ES_tradnl"/>
        </w:rPr>
        <mc:AlternateContent>
          <mc:Choice Requires="wpg">
            <w:drawing>
              <wp:anchor distT="0" distB="0" distL="114300" distR="114300" simplePos="0" relativeHeight="251734016" behindDoc="1" locked="0" layoutInCell="1" allowOverlap="1" wp14:anchorId="3BE96997" wp14:editId="0484A4CB">
                <wp:simplePos x="0" y="0"/>
                <wp:positionH relativeFrom="page">
                  <wp:posOffset>527050</wp:posOffset>
                </wp:positionH>
                <wp:positionV relativeFrom="page">
                  <wp:posOffset>1441450</wp:posOffset>
                </wp:positionV>
                <wp:extent cx="4862830" cy="6838950"/>
                <wp:effectExtent l="0" t="0" r="13970" b="1905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6838950"/>
                          <a:chOff x="838" y="2272"/>
                          <a:chExt cx="7658" cy="10770"/>
                        </a:xfrm>
                      </wpg:grpSpPr>
                      <wps:wsp>
                        <wps:cNvPr id="572" name="Line 576"/>
                        <wps:cNvCnPr>
                          <a:cxnSpLocks noChangeShapeType="1"/>
                        </wps:cNvCnPr>
                        <wps:spPr bwMode="auto">
                          <a:xfrm>
                            <a:off x="847" y="455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3" name="Line 575"/>
                        <wps:cNvCnPr>
                          <a:cxnSpLocks noChangeShapeType="1"/>
                        </wps:cNvCnPr>
                        <wps:spPr bwMode="auto">
                          <a:xfrm>
                            <a:off x="847" y="549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4" name="Line 574"/>
                        <wps:cNvCnPr>
                          <a:cxnSpLocks noChangeShapeType="1"/>
                        </wps:cNvCnPr>
                        <wps:spPr bwMode="auto">
                          <a:xfrm>
                            <a:off x="847" y="599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5" name="Line 573"/>
                        <wps:cNvCnPr>
                          <a:cxnSpLocks noChangeShapeType="1"/>
                        </wps:cNvCnPr>
                        <wps:spPr bwMode="auto">
                          <a:xfrm>
                            <a:off x="847" y="737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6" name="Line 572"/>
                        <wps:cNvCnPr>
                          <a:cxnSpLocks noChangeShapeType="1"/>
                        </wps:cNvCnPr>
                        <wps:spPr bwMode="auto">
                          <a:xfrm>
                            <a:off x="847" y="815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7" name="Line 571"/>
                        <wps:cNvCnPr>
                          <a:cxnSpLocks noChangeShapeType="1"/>
                        </wps:cNvCnPr>
                        <wps:spPr bwMode="auto">
                          <a:xfrm>
                            <a:off x="847" y="8650"/>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78" name="Freeform 570"/>
                        <wps:cNvSpPr>
                          <a:spLocks/>
                        </wps:cNvSpPr>
                        <wps:spPr bwMode="auto">
                          <a:xfrm>
                            <a:off x="838" y="3251"/>
                            <a:ext cx="7649" cy="9791"/>
                          </a:xfrm>
                          <a:custGeom>
                            <a:avLst/>
                            <a:gdLst>
                              <a:gd name="T0" fmla="+- 0 844 844"/>
                              <a:gd name="T1" fmla="*/ T0 w 7649"/>
                              <a:gd name="T2" fmla="+- 0 3257 3257"/>
                              <a:gd name="T3" fmla="*/ 3257 h 9497"/>
                              <a:gd name="T4" fmla="+- 0 844 844"/>
                              <a:gd name="T5" fmla="*/ T4 w 7649"/>
                              <a:gd name="T6" fmla="+- 0 12640 3257"/>
                              <a:gd name="T7" fmla="*/ 12640 h 9497"/>
                              <a:gd name="T8" fmla="+- 0 846 844"/>
                              <a:gd name="T9" fmla="*/ T8 w 7649"/>
                              <a:gd name="T10" fmla="+- 0 12706 3257"/>
                              <a:gd name="T11" fmla="*/ 12706 h 9497"/>
                              <a:gd name="T12" fmla="+- 0 859 844"/>
                              <a:gd name="T13" fmla="*/ T12 w 7649"/>
                              <a:gd name="T14" fmla="+- 0 12739 3257"/>
                              <a:gd name="T15" fmla="*/ 12739 h 9497"/>
                              <a:gd name="T16" fmla="+- 0 892 844"/>
                              <a:gd name="T17" fmla="*/ T16 w 7649"/>
                              <a:gd name="T18" fmla="+- 0 12752 3257"/>
                              <a:gd name="T19" fmla="*/ 12752 h 9497"/>
                              <a:gd name="T20" fmla="+- 0 958 844"/>
                              <a:gd name="T21" fmla="*/ T20 w 7649"/>
                              <a:gd name="T22" fmla="+- 0 12753 3257"/>
                              <a:gd name="T23" fmla="*/ 12753 h 9497"/>
                              <a:gd name="T24" fmla="+- 0 8380 844"/>
                              <a:gd name="T25" fmla="*/ T24 w 7649"/>
                              <a:gd name="T26" fmla="+- 0 12753 3257"/>
                              <a:gd name="T27" fmla="*/ 12753 h 9497"/>
                              <a:gd name="T28" fmla="+- 0 8445 844"/>
                              <a:gd name="T29" fmla="*/ T28 w 7649"/>
                              <a:gd name="T30" fmla="+- 0 12752 3257"/>
                              <a:gd name="T31" fmla="*/ 12752 h 9497"/>
                              <a:gd name="T32" fmla="+- 0 8479 844"/>
                              <a:gd name="T33" fmla="*/ T32 w 7649"/>
                              <a:gd name="T34" fmla="+- 0 12739 3257"/>
                              <a:gd name="T35" fmla="*/ 12739 h 9497"/>
                              <a:gd name="T36" fmla="+- 0 8491 844"/>
                              <a:gd name="T37" fmla="*/ T36 w 7649"/>
                              <a:gd name="T38" fmla="+- 0 12706 3257"/>
                              <a:gd name="T39" fmla="*/ 12706 h 9497"/>
                              <a:gd name="T40" fmla="+- 0 8493 844"/>
                              <a:gd name="T41" fmla="*/ T40 w 7649"/>
                              <a:gd name="T42" fmla="+- 0 12640 3257"/>
                              <a:gd name="T43" fmla="*/ 12640 h 9497"/>
                              <a:gd name="T44" fmla="+- 0 8493 844"/>
                              <a:gd name="T45" fmla="*/ T44 w 7649"/>
                              <a:gd name="T46" fmla="+- 0 3257 3257"/>
                              <a:gd name="T47" fmla="*/ 3257 h 9497"/>
                              <a:gd name="T48" fmla="+- 0 844 844"/>
                              <a:gd name="T49" fmla="*/ T48 w 7649"/>
                              <a:gd name="T50" fmla="+- 0 3257 3257"/>
                              <a:gd name="T51" fmla="*/ 3257 h 9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497">
                                <a:moveTo>
                                  <a:pt x="0" y="0"/>
                                </a:moveTo>
                                <a:lnTo>
                                  <a:pt x="0" y="9383"/>
                                </a:lnTo>
                                <a:lnTo>
                                  <a:pt x="2" y="9449"/>
                                </a:lnTo>
                                <a:lnTo>
                                  <a:pt x="15" y="9482"/>
                                </a:lnTo>
                                <a:lnTo>
                                  <a:pt x="48" y="9495"/>
                                </a:lnTo>
                                <a:lnTo>
                                  <a:pt x="114" y="9496"/>
                                </a:lnTo>
                                <a:lnTo>
                                  <a:pt x="7536" y="9496"/>
                                </a:lnTo>
                                <a:lnTo>
                                  <a:pt x="7601" y="9495"/>
                                </a:lnTo>
                                <a:lnTo>
                                  <a:pt x="7635" y="9482"/>
                                </a:lnTo>
                                <a:lnTo>
                                  <a:pt x="7647" y="9449"/>
                                </a:lnTo>
                                <a:lnTo>
                                  <a:pt x="7649" y="9383"/>
                                </a:lnTo>
                                <a:lnTo>
                                  <a:pt x="7649"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569"/>
                        <wps:cNvSpPr>
                          <a:spLocks/>
                        </wps:cNvSpPr>
                        <wps:spPr bwMode="auto">
                          <a:xfrm>
                            <a:off x="847" y="2272"/>
                            <a:ext cx="7649" cy="499"/>
                          </a:xfrm>
                          <a:custGeom>
                            <a:avLst/>
                            <a:gdLst>
                              <a:gd name="T0" fmla="+- 0 8382 847"/>
                              <a:gd name="T1" fmla="*/ T0 w 7649"/>
                              <a:gd name="T2" fmla="+- 0 2272 2272"/>
                              <a:gd name="T3" fmla="*/ 2272 h 499"/>
                              <a:gd name="T4" fmla="+- 0 960 847"/>
                              <a:gd name="T5" fmla="*/ T4 w 7649"/>
                              <a:gd name="T6" fmla="+- 0 2272 2272"/>
                              <a:gd name="T7" fmla="*/ 2272 h 499"/>
                              <a:gd name="T8" fmla="+- 0 895 847"/>
                              <a:gd name="T9" fmla="*/ T8 w 7649"/>
                              <a:gd name="T10" fmla="+- 0 2274 2272"/>
                              <a:gd name="T11" fmla="*/ 2274 h 499"/>
                              <a:gd name="T12" fmla="+- 0 861 847"/>
                              <a:gd name="T13" fmla="*/ T12 w 7649"/>
                              <a:gd name="T14" fmla="+- 0 2287 2272"/>
                              <a:gd name="T15" fmla="*/ 2287 h 499"/>
                              <a:gd name="T16" fmla="+- 0 849 847"/>
                              <a:gd name="T17" fmla="*/ T16 w 7649"/>
                              <a:gd name="T18" fmla="+- 0 2320 2272"/>
                              <a:gd name="T19" fmla="*/ 2320 h 499"/>
                              <a:gd name="T20" fmla="+- 0 847 847"/>
                              <a:gd name="T21" fmla="*/ T20 w 7649"/>
                              <a:gd name="T22" fmla="+- 0 2386 2272"/>
                              <a:gd name="T23" fmla="*/ 2386 h 499"/>
                              <a:gd name="T24" fmla="+- 0 847 847"/>
                              <a:gd name="T25" fmla="*/ T24 w 7649"/>
                              <a:gd name="T26" fmla="+- 0 2771 2272"/>
                              <a:gd name="T27" fmla="*/ 2771 h 499"/>
                              <a:gd name="T28" fmla="+- 0 8495 847"/>
                              <a:gd name="T29" fmla="*/ T28 w 7649"/>
                              <a:gd name="T30" fmla="+- 0 2771 2272"/>
                              <a:gd name="T31" fmla="*/ 2771 h 499"/>
                              <a:gd name="T32" fmla="+- 0 8495 847"/>
                              <a:gd name="T33" fmla="*/ T32 w 7649"/>
                              <a:gd name="T34" fmla="+- 0 2386 2272"/>
                              <a:gd name="T35" fmla="*/ 2386 h 499"/>
                              <a:gd name="T36" fmla="+- 0 8494 847"/>
                              <a:gd name="T37" fmla="*/ T36 w 7649"/>
                              <a:gd name="T38" fmla="+- 0 2320 2272"/>
                              <a:gd name="T39" fmla="*/ 2320 h 499"/>
                              <a:gd name="T40" fmla="+- 0 8481 847"/>
                              <a:gd name="T41" fmla="*/ T40 w 7649"/>
                              <a:gd name="T42" fmla="+- 0 2287 2272"/>
                              <a:gd name="T43" fmla="*/ 2287 h 499"/>
                              <a:gd name="T44" fmla="+- 0 8448 847"/>
                              <a:gd name="T45" fmla="*/ T44 w 7649"/>
                              <a:gd name="T46" fmla="+- 0 2274 2272"/>
                              <a:gd name="T47" fmla="*/ 2274 h 499"/>
                              <a:gd name="T48" fmla="+- 0 8382 847"/>
                              <a:gd name="T49" fmla="*/ T48 w 7649"/>
                              <a:gd name="T50" fmla="+- 0 2272 2272"/>
                              <a:gd name="T51" fmla="*/ 227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5" y="0"/>
                                </a:moveTo>
                                <a:lnTo>
                                  <a:pt x="113" y="0"/>
                                </a:lnTo>
                                <a:lnTo>
                                  <a:pt x="48" y="2"/>
                                </a:lnTo>
                                <a:lnTo>
                                  <a:pt x="14" y="15"/>
                                </a:lnTo>
                                <a:lnTo>
                                  <a:pt x="2" y="48"/>
                                </a:lnTo>
                                <a:lnTo>
                                  <a:pt x="0" y="114"/>
                                </a:lnTo>
                                <a:lnTo>
                                  <a:pt x="0" y="499"/>
                                </a:lnTo>
                                <a:lnTo>
                                  <a:pt x="7648" y="499"/>
                                </a:lnTo>
                                <a:lnTo>
                                  <a:pt x="7648" y="114"/>
                                </a:lnTo>
                                <a:lnTo>
                                  <a:pt x="7647" y="48"/>
                                </a:lnTo>
                                <a:lnTo>
                                  <a:pt x="7634" y="15"/>
                                </a:lnTo>
                                <a:lnTo>
                                  <a:pt x="7601" y="2"/>
                                </a:lnTo>
                                <a:lnTo>
                                  <a:pt x="7535"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D274C" id="Group 568" o:spid="_x0000_s1026" style="position:absolute;margin-left:41.5pt;margin-top:113.5pt;width:382.9pt;height:538.5pt;z-index:-251582464;mso-position-horizontal-relative:page;mso-position-vertical-relative:page" coordorigin="838,2272" coordsize="7658,1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Wr3ggAAP4yAAAOAAAAZHJzL2Uyb0RvYy54bWzsW22P4sgR/h4p/8Hyx0Qs2G78gpY93c0M&#10;q5M2yUrn/AAPmBcFbGJ7htk75b/nqW636TbdwJHc7knHSjsGXJSfrqqurnq6ef/d227rvOZVvSmL&#10;qeu9G7lOXszLxaZYTd1/prNB7Dp1kxWLbFsW+dT9ktfudx/+/Kf3h/0k98t1uV3klQMlRT057Kfu&#10;umn2k+Gwnq/zXVa/K/d5gZvLstplDd5Wq+Giyg7QvtsO/dEoHB7KarGvynle1/j0Udx0P3D9y2U+&#10;b/6xXNZ542ynLrA1/G/F/z7T3+GH99lkVWX79WbewshuQLHLNgUe2ql6zJrMeak2J6p2m3lV1uWy&#10;eTcvd8NyudzMcz4GjMYb9UbzsSpf9nwsq8lhte/MBNP27HSz2vnfXz9XzmYxdcchXFVkOziJP9eh&#10;D2Cew341gdTHav/T/nMlxoiXn8r5v2rcHvbv0/uVEHaeD38rF1CYvTQlN8/bstqRCgzceeNe+NJ5&#10;IX9rnDk+ZHHoxwGcNce9MA7iZNz6ab6GM+l7+NB1cNf3I1+4cL5+ar8ehWPcpO96oyji3xxmE/Fg&#10;DrYFRyNDzNVHs9b/m1l/Wmf7nHurJoNJswJha9ZPmyJ3xlEorMqFHgph0vlb0ZrUKcqHdVascq4u&#10;/bKH+Tz6BrArX6E3Nfxx0cQxi7ip2FhaUdo5CllrZN1I2WRf1c3HvNw59GLqboGbey97/VQ3BOUo&#10;Qs4sytlmu8Xn2WRbOIepG3jRmH+hLrebBd2ke3W1en7YVs5rhrmYMC/xuSWgTBNDzBcLrmydZ4un&#10;9nWTbbbiNeS3BenDOACnfSUm2y/JKHmKn2I2YH74NGCjx8fB97MHNghngPQYPD48PHr/IWgem6w3&#10;i0VeEDo58T12XQS0KUhM2W7qd2YY6tq5vQBWXjlo7k1yoAjD53Lx5XMlvYyg/GrRGfSic/xNonPM&#10;knaO36PzHp3H3Ml60cm+TXQm9+i8506RktWVfdyLzuCbRGcUiCqHr4i8grqv7PeVnepMve7klbJW&#10;RGaT377ujL173XnPnae5E12JaDbbroj3OF8/OsN7dN6j8zQ6OypkVuU5sU/o23mD0kaopEJqlQfh&#10;7bm4c3173jIZgT/mM0BbxBPBYyRRIhgASWMgb7+IDp26X9mVg3xatA3xatFOrhQd/nK3BaX114Ez&#10;cmLG6D+VKSQthTwp9Jehk46cg4MCIukLgcZQNAFv5NCfvhj6SSEGXVxo7SQsORFDYa9os+BCfdXp&#10;SpkFF5Y5RZPng9UwAkPC6ZQJKTMyuF7RF7PQZDF4plOWxhZknm58z49GoRGapzpAiJmxeboT4nFi&#10;AuepPkg93wZP9wGeGyRmeKofhJgFnu6LOPGN8FRPpF5og6c7As8d+2Z4qjOEmBmer/sjGccmeL7q&#10;jNS3TgfdFfTcwAjPV70hxCzwdH+A4+QTtj/BfNUbqW+bFiDX1Dg+g091x1l8ukMwZ8dG+6nuSH3b&#10;5CCCV5ln9GCzewPVH0LMbL9A9wiIT+PsCFR/pIFtdgS6N/Bgy+wIVH8IMQs+3SMxSzyT/QLVH2lg&#10;mx60buj2sySXQPUH8EHMjI/YYEUj8AUmfEz1R4pka14umO4Ne15mqj/OJWasW1fhU/2RYsGz4NO9&#10;YV3PiD7vUv25BU33h2VFw7J61JYy2+RAUaoO1QoONcNRXQ8cePKuHsjWgrjnDV9bI6D1c7DPQNsv&#10;VA3sy5p2VlJoxNZJyqkMqIAU3bUIw9QkzFf3i8IYOgljsSOe+5JqWsS4OCekL4vDTVyc1y0XxSnJ&#10;kziS8zVgKOdy8etG6rdDReq6RjtlJNKOTHKVeDtUTOxrxGm+knbMs6vE26Ei7q8Sb4cqqldpd3Ft&#10;A63CJmx/+7VyHWy/PtMjEHpZQ/EpX9IOEi9AnTXtE6F2pDu78jVPSy7T9LYO8bTj3W1xKpUEsRy8&#10;vC2ve64MuQomSpioeqFP3pZXIeYJ2yQs5lyKVY4hF3B9ifSo1COvrT4PKU0Iyq0wKSCvQhC1BdLV&#10;VZLhSPgbhjv/8CiklYvrvDAcOEOE3EUDCbeRzksW7yTl3qMcsLyKgSMPQltfZr4t61xEJ8WO2JCU&#10;QUSxp3RH3a7cH3tzUtti1XZiZ/xfO9kVsZt3MZ2qFMcscCwEL9Zl9bPrHHDEYurW/37Jqtx1tj8W&#10;2GxPPEY1R8PfsHFE9Xml3nlW72TFHKqmbuNi2aKXD404x/GyrzarNZ7k8URRlN/jtMFywzeqqQ8X&#10;e6sIEnrzNbdWkRoFxXUkEUKes//vJEI7P4/HIZRdVKCgwxAskcuFPIOhzpJfwyEEMbV1Jx090k5X&#10;J11JIhBe5wj6SEioJSEXWjstfpW20OvBJKR26QQWctwRlq0Y1GtBKyy1FLTD6hWCCXVJJ7DglSMs&#10;WxnYIxDwSGY0l8YfcCmjvfrsQUj9xwmy29gD348jMzbVAVzKjE13AZoPIzbVA1dTB36ALp78JcqN&#10;Y5h5qhe4lBFbjzeAzUzYbuMN/CAOjdg02oBLmbHpk8CGTXXC1ZyBH0WeGZvqBi5lxtabCahIjIZT&#10;vXA1YWAFp/EFdnAnbIEZ3G1sgdWrGllg9ypVeyI9tLRtQrztyVS9jSqwTgeNKbBPhxOeIDbmkdt4&#10;Amse0WgCex45IQnQYxssx7QJcS1JYE3AcM0xndsTMPUFqlstK+ltJAElOONs1UgCLtXNVtTKd47A&#10;Rm7cOQKbZWj2oKRMRUaihussS0TxTOK/FUdApaGJIkDXLIDK/tHGEngt2STlZA8qr6IXbbv6861/&#10;29GDKRD9qVQhr0KV4Bug8JyQ6H09aLwsdazu5YPktSUQwhb91YKXntuRAhdGAZpBkBwXTBJJ4uK8&#10;fU98Ksf5azgBpcu9+liyOHPcsQmc+6GgM55C9nw2+sFPBrMwjgZsxsaDJBrFg5GX/IA2hSXscaaf&#10;QuaHIMSvIHB4+NZTyMScJWOQlQTMPsgR/9dGlSZ2+ex1d26aEMsTzfLKSTzjyebfPycA2PxHFnws&#10;7Q9C6Fcc6nu8Vn+28uG/AAAA//8DAFBLAwQUAAYACAAAACEA0fWDkeEAAAALAQAADwAAAGRycy9k&#10;b3ducmV2LnhtbEyPTUvDQBCG74L/YRnBm918VA0xm1KKeipCW0G8bbPTJDQ7G7LbJP33jie9zTAP&#10;7zxvsZptJ0YcfOtIQbyIQCBVzrRUK/g8vD1kIHzQZHTnCBVc0cOqvL0pdG7cRDsc96EWHEI+1wqa&#10;EPpcSl81aLVfuB6Jbyc3WB14HWppBj1xuO1kEkVP0uqW+EOje9w0WJ33F6vgfdLTOo1fx+35tLl+&#10;Hx4/vrYxKnV/N69fQAScwx8Mv/qsDiU7Hd2FjBedgizlKkFBkjzzwEC2zLjLkck0WkYgy0L+71D+&#10;AAAA//8DAFBLAQItABQABgAIAAAAIQC2gziS/gAAAOEBAAATAAAAAAAAAAAAAAAAAAAAAABbQ29u&#10;dGVudF9UeXBlc10ueG1sUEsBAi0AFAAGAAgAAAAhADj9If/WAAAAlAEAAAsAAAAAAAAAAAAAAAAA&#10;LwEAAF9yZWxzLy5yZWxzUEsBAi0AFAAGAAgAAAAhAOfIlaveCAAA/jIAAA4AAAAAAAAAAAAAAAAA&#10;LgIAAGRycy9lMm9Eb2MueG1sUEsBAi0AFAAGAAgAAAAhANH1g5HhAAAACwEAAA8AAAAAAAAAAAAA&#10;AAAAOAsAAGRycy9kb3ducmV2LnhtbFBLBQYAAAAABAAEAPMAAABGDAAAAAA=&#10;">
                <v:line id="Line 576" o:spid="_x0000_s1027" style="position:absolute;visibility:visible;mso-wrap-style:square" from="847,4550" to="8487,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jesUAAADcAAAADwAAAGRycy9kb3ducmV2LnhtbESPS2/CMBCE75X4D9ZW6q04pSWggEFV&#10;HyrpjceB4ypekkC8jmwXkn+PkZB6HM3MN5r5sjONOJPztWUFL8MEBHFhdc2lgt32+3kKwgdkjY1l&#10;UtCTh+Vi8DDHTNsLr+m8CaWIEPYZKqhCaDMpfVGRQT+0LXH0DtYZDFG6UmqHlwg3jRwlSSoN1hwX&#10;Kmzpo6LitPkzCnzad2n/mn+9ydwdf/P0uE9+PpV6euzeZyACdeE/fG+vtILxZAS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ejesUAAADcAAAADwAAAAAAAAAA&#10;AAAAAAChAgAAZHJzL2Rvd25yZXYueG1sUEsFBgAAAAAEAAQA+QAAAJMDAAAAAA==&#10;" strokecolor="#941926" strokeweight=".25pt"/>
                <v:line id="Line 575" o:spid="_x0000_s1028" style="position:absolute;visibility:visible;mso-wrap-style:square" from="847,5490" to="8487,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G4cUAAADcAAAADwAAAGRycy9kb3ducmV2LnhtbESPS2/CMBCE75X6H6xF6q04FAgoxaCq&#10;D0F643HguIq3SWi8jmwXkn+PkZB6HM3MN5rFqjONOJPztWUFo2ECgriwuuZSwWH/9TwH4QOyxsYy&#10;KejJw2r5+LDATNsLb+m8C6WIEPYZKqhCaDMpfVGRQT+0LXH0fqwzGKJ0pdQOLxFuGvmSJKk0WHNc&#10;qLCl94qK392fUeDTvkv7cf45kbk7fefp6ZisP5R6GnRvryACdeE/fG9vtILpbAy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sG4cUAAADcAAAADwAAAAAAAAAA&#10;AAAAAAChAgAAZHJzL2Rvd25yZXYueG1sUEsFBgAAAAAEAAQA+QAAAJMDAAAAAA==&#10;" strokecolor="#941926" strokeweight=".25pt"/>
                <v:line id="Line 574" o:spid="_x0000_s1029" style="position:absolute;visibility:visible;mso-wrap-style:square" from="847,5990" to="848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elcYAAADcAAAADwAAAGRycy9kb3ducmV2LnhtbESPzW7CMBCE75V4B2srcStOCw0oYFAF&#10;rdr0xs+B4ypekkC8jmwXkrevKyH1OJqZbzSLVWcacSXna8sKnkcJCOLC6ppLBYf9x9MMhA/IGhvL&#10;pKAnD6vl4GGBmbY33tJ1F0oRIewzVFCF0GZS+qIig35kW+LonawzGKJ0pdQObxFuGvmSJKk0WHNc&#10;qLCldUXFZfdjFPi079J+nL9PZO7O33l6PiafG6WGj93bHESgLvyH7+0vreB1OoG/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inpXGAAAA3AAAAA8AAAAAAAAA&#10;AAAAAAAAoQIAAGRycy9kb3ducmV2LnhtbFBLBQYAAAAABAAEAPkAAACUAwAAAAA=&#10;" strokecolor="#941926" strokeweight=".25pt"/>
                <v:line id="Line 573" o:spid="_x0000_s1030" style="position:absolute;visibility:visible;mso-wrap-style:square" from="847,7370" to="8487,7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7DsUAAADcAAAADwAAAGRycy9kb3ducmV2LnhtbESPS2/CMBCE75X4D9ZW6q04pSWggEGo&#10;D9H0xuPAcRUvSSBeR7YLyb+vkZB6HM3MN5r5sjONuJDztWUFL8MEBHFhdc2lgv3u63kKwgdkjY1l&#10;UtCTh+Vi8DDHTNsrb+iyDaWIEPYZKqhCaDMpfVGRQT+0LXH0jtYZDFG6UmqH1wg3jRwlSSoN1hwX&#10;KmzpvaLivP01Cnzad2n/mn++ydydfvL0dEjWH0o9PXarGYhAXfgP39vfWsF4Mobb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47DsUAAADcAAAADwAAAAAAAAAA&#10;AAAAAAChAgAAZHJzL2Rvd25yZXYueG1sUEsFBgAAAAAEAAQA+QAAAJMDAAAAAA==&#10;" strokecolor="#941926" strokeweight=".25pt"/>
                <v:line id="Line 572" o:spid="_x0000_s1031" style="position:absolute;visibility:visible;mso-wrap-style:square" from="847,8150" to="8487,8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lecUAAADcAAAADwAAAGRycy9kb3ducmV2LnhtbESPS2/CMBCE75X4D9YicStOXwYFDKr6&#10;UJveChw4ruJtEhqvI9tA8u8xUqUeRzPzjWa57m0rTuRD41jD3TQDQVw603ClYbd9v52DCBHZYOuY&#10;NAwUYL0a3SwxN+7M33TaxEokCIccNdQxdrmUoazJYpi6jjh5P85bjEn6ShqP5wS3rbzPMiUtNpwW&#10;auzopabyd3O0GoIaejU8FG+PsvCHr0Id9tnHq9aTcf+8ABGpj//hv/an0fA0U3A9k4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ylecUAAADcAAAADwAAAAAAAAAA&#10;AAAAAAChAgAAZHJzL2Rvd25yZXYueG1sUEsFBgAAAAAEAAQA+QAAAJMDAAAAAA==&#10;" strokecolor="#941926" strokeweight=".25pt"/>
                <v:line id="Line 571" o:spid="_x0000_s1032" style="position:absolute;visibility:visible;mso-wrap-style:square" from="847,8650" to="8487,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A4sUAAADcAAAADwAAAGRycy9kb3ducmV2LnhtbESPwW7CMBBE70j8g7VI3MBpSwMKGFS1&#10;IJreSjlwXMXbJDReR7aB5O/rSkg9jmbmjWa16UwjruR8bVnBwzQBQVxYXXOp4Pi1myxA+ICssbFM&#10;CnrysFkPByvMtL3xJ10PoRQRwj5DBVUIbSalLyoy6Ke2JY7et3UGQ5SulNrhLcJNIx+TJJUGa44L&#10;Fbb0WlHxc7gYBT7tu7R/yrczmbvzR56eT8n+TanxqHtZggjUhf/wvf2uFTzP5/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AA4sUAAADcAAAADwAAAAAAAAAA&#10;AAAAAAChAgAAZHJzL2Rvd25yZXYueG1sUEsFBgAAAAAEAAQA+QAAAJMDAAAAAA==&#10;" strokecolor="#941926" strokeweight=".25pt"/>
                <v:shape id="Freeform 570" o:spid="_x0000_s1033" style="position:absolute;left:838;top:3251;width:7649;height:9791;visibility:visible;mso-wrap-style:square;v-text-anchor:top" coordsize="7649,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EtMIA&#10;AADcAAAADwAAAGRycy9kb3ducmV2LnhtbERPzWrCQBC+C77DMkJvuqnQVtKsUrSFehBJ6gMM2ckP&#10;ZmdDdjRpn757KPT48f1nu8l16k5DaD0beFwloIhLb1uuDVy+PpYbUEGQLXaeycA3Bdht57MMU+tH&#10;zuleSK1iCIcUDTQifap1KBtyGFa+J45c5QeHEuFQazvgGMNdp9dJ8qwdthwbGuxp31B5LW7OwHG6&#10;ysUejrf3n3N+Xo/VqRA5GfOwmN5eQQlN8i/+c39aA08vcW08E4+A3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US0wgAAANwAAAAPAAAAAAAAAAAAAAAAAJgCAABkcnMvZG93&#10;bnJldi54bWxQSwUGAAAAAAQABAD1AAAAhwMAAAAA&#10;" path="m,l,9383r2,66l15,9482r33,13l114,9496r7422,l7601,9495r34,-13l7647,9449r2,-66l7649,,,xe" filled="f" strokecolor="#941926" strokeweight=".25pt">
                  <v:path arrowok="t" o:connecttype="custom" o:connectlocs="0,3358;0,13031;2,13099;15,13133;48,13147;114,13148;7536,13148;7601,13147;7635,13133;7647,13099;7649,13031;7649,3358;0,3358" o:connectangles="0,0,0,0,0,0,0,0,0,0,0,0,0"/>
                </v:shape>
                <v:shape id="Freeform 569" o:spid="_x0000_s1034" style="position:absolute;left:847;top:2272;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z8sUA&#10;AADcAAAADwAAAGRycy9kb3ducmV2LnhtbESPSWvDMBSE74X8B/EKvYRGztbFtRJCIZDllOXQ3h7W&#10;q5dYT8ZSbPffV4FAj8PMfMMky95UoqXGFZYVjEcRCOLU6oIzBefT+vkNhPPIGivLpOCXHCwXg4cE&#10;Y207PlB79JkIEHYxKsi9r2MpXZqTQTeyNXHwfmxj0AfZZFI32AW4qeQkil6kwYLDQo41feaUXo5X&#10;o2BG7XBXtuZ7X8ntpC+7GU7tl1JPj/3qA4Sn3v+H7+2NVjB/fYfb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7PyxQAAANwAAAAPAAAAAAAAAAAAAAAAAJgCAABkcnMv&#10;ZG93bnJldi54bWxQSwUGAAAAAAQABAD1AAAAigMAAAAA&#10;" path="m7535,l113,,48,2,14,15,2,48,,114,,499r7648,l7648,114r-1,-66l7634,15,7601,2,7535,xe" fillcolor="#941926" stroked="f">
                  <v:path arrowok="t" o:connecttype="custom" o:connectlocs="7535,2272;113,2272;48,2274;14,2287;2,2320;0,2386;0,2771;7648,2771;7648,2386;7647,2320;7634,2287;7601,2274;7535,2272" o:connectangles="0,0,0,0,0,0,0,0,0,0,0,0,0"/>
                </v:shape>
                <w10:wrap anchorx="page" anchory="page"/>
              </v:group>
            </w:pict>
          </mc:Fallback>
        </mc:AlternateContent>
      </w:r>
    </w:p>
    <w:p w14:paraId="34BC19EC" w14:textId="77777777" w:rsidR="00272A4B" w:rsidRPr="009666BB" w:rsidRDefault="00DF6B14" w:rsidP="009666BB">
      <w:pPr>
        <w:spacing w:before="71"/>
        <w:ind w:left="284" w:firstLine="129"/>
        <w:jc w:val="both"/>
        <w:rPr>
          <w:rFonts w:ascii="Trebuchet MS"/>
          <w:b/>
          <w:lang w:val="es-ES"/>
        </w:rPr>
      </w:pPr>
      <w:r>
        <w:rPr>
          <w:noProof/>
          <w:lang w:val="es-ES_tradnl" w:eastAsia="es-ES_tradnl"/>
        </w:rPr>
        <mc:AlternateContent>
          <mc:Choice Requires="wps">
            <w:drawing>
              <wp:anchor distT="0" distB="0" distL="0" distR="0" simplePos="0" relativeHeight="251591680" behindDoc="0" locked="0" layoutInCell="1" allowOverlap="1" wp14:anchorId="6FB2B88A" wp14:editId="365E7A33">
                <wp:simplePos x="0" y="0"/>
                <wp:positionH relativeFrom="page">
                  <wp:posOffset>534670</wp:posOffset>
                </wp:positionH>
                <wp:positionV relativeFrom="paragraph">
                  <wp:posOffset>278765</wp:posOffset>
                </wp:positionV>
                <wp:extent cx="4860290" cy="316865"/>
                <wp:effectExtent l="1270" t="0" r="0" b="0"/>
                <wp:wrapTopAndBottom/>
                <wp:docPr id="567"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168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95619" w14:textId="77777777" w:rsidR="00705681" w:rsidRPr="009C1A6C" w:rsidRDefault="00705681" w:rsidP="009666BB">
                            <w:pPr>
                              <w:spacing w:before="128"/>
                              <w:ind w:left="226"/>
                              <w:jc w:val="both"/>
                              <w:rPr>
                                <w:rFonts w:ascii="Trebuchet MS" w:hAnsi="Trebuchet MS"/>
                                <w:b/>
                                <w:lang w:val="es-ES"/>
                              </w:rPr>
                            </w:pPr>
                            <w:r w:rsidRPr="009C1A6C">
                              <w:rPr>
                                <w:rFonts w:ascii="Trebuchet MS" w:hAnsi="Trebuchet MS"/>
                                <w:b/>
                                <w:color w:val="941926"/>
                                <w:lang w:val="es-ES"/>
                              </w:rPr>
                              <w:t>CRITERIO 1. Valoración inicial completa del paciente con esquizofrenia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057" type="#_x0000_t202" style="position:absolute;left:0;text-align:left;margin-left:42.1pt;margin-top:21.95pt;width:382.7pt;height:24.9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p7gQIAAAsFAAAOAAAAZHJzL2Uyb0RvYy54bWysVG1v2yAQ/j5p/wHxPbWdOW5s1anaZpkm&#10;dS9Sux9AAMdoGBiQ2N20/74Dx2m7F2malkj4gOPh7p7nuLgcOokO3DqhVY2zsxQjrqhmQu1q/Ol+&#10;M1ti5DxRjEiteI0fuMOXq5cvLnpT8blutWTcIgBRrupNjVvvTZUkjra8I+5MG65gs9G2Ix6mdpcw&#10;S3pA72QyT9Mi6bVlxmrKnYPV9biJVxG/aTj1H5rGcY9kjSE2H0cbx20Yk9UFqXaWmFbQYxjkH6Lo&#10;iFBw6QlqTTxBeyt+geoEtdrpxp9R3SW6aQTlMQfIJkt/yuauJYbHXKA4zpzK5P4fLH1/+GiRYDVe&#10;FOcYKdIBSfd88OhaDyisQYV64ypwvDPg6gfYAKZjts7cavrZIaVvWqJ2/Mpa3becMIgwCyeTJ0dH&#10;HBdAtv07zeAisvc6Ag2N7UL5oCAI0IGphxM7IRgKi/mySOclbFHYe5UVy2IRryDVdNpY599w3aFg&#10;1NgC+xGdHG6dD9GQanIJlzktBdsIKePE7rY30qIDAaWs8/A/oj9zkyo4Kx2OjYjjCgQJd4S9EG5k&#10;/luZzfP0el7ONsXyfJZv8sWsPE+XszQrr8sizct8vfkeAszyqhWMcXUrFJ9UmOV/x/KxH0b9RB2i&#10;vsblYr4YKfpjkmn8/S7JTnhoSim6Gi9PTqQKxL5WDNImlSdCjnbyPPxYZajB9I1ViTIIzI8a8MN2&#10;iJp7FUUSNLLV7AGEYTXwBhTDiwJGq+1XjHrozhq7L3tiOUbyrQJxhVaeDDsZ28kgisLRGnuMRvPG&#10;jy2/N1bsWkAe5av0FQiwEVEbj1EcZQsdF5M4vg6hpZ/Oo9fjG7b6AQAA//8DAFBLAwQUAAYACAAA&#10;ACEAvIhjsuAAAAAIAQAADwAAAGRycy9kb3ducmV2LnhtbEyP3UrEMBSE7wXfIRzBm2U3tVtKWpsu&#10;4h8uCOKuD5Btjm0xOalNtlt9euOVXg4zzHxTbWZr2ISj7x1JuFolwJAap3tqJbztH5YCmA+KtDKO&#10;UMIXetjU52eVKrU70StOu9CyWEK+VBK6EIaSc990aJVfuQEpeu9utCpEObZcj+oUy63haZLk3Kqe&#10;4kKnBrztsPnYHa0EnB7z7yydhN0+L+7F4u7p88U4KS8v5ptrYAHn8BeGX/yIDnVkOrgjac+MBJGl&#10;MSkhWxfAoi+yIgd2kFCsBfC64v8P1D8AAAD//wMAUEsBAi0AFAAGAAgAAAAhALaDOJL+AAAA4QEA&#10;ABMAAAAAAAAAAAAAAAAAAAAAAFtDb250ZW50X1R5cGVzXS54bWxQSwECLQAUAAYACAAAACEAOP0h&#10;/9YAAACUAQAACwAAAAAAAAAAAAAAAAAvAQAAX3JlbHMvLnJlbHNQSwECLQAUAAYACAAAACEAn7na&#10;e4ECAAALBQAADgAAAAAAAAAAAAAAAAAuAgAAZHJzL2Uyb0RvYy54bWxQSwECLQAUAAYACAAAACEA&#10;vIhjsuAAAAAIAQAADwAAAAAAAAAAAAAAAADbBAAAZHJzL2Rvd25yZXYueG1sUEsFBgAAAAAEAAQA&#10;8wAAAOgFAAAAAA==&#10;" fillcolor="#d4d4d4" stroked="f">
                <v:textbox inset="0,0,0,0">
                  <w:txbxContent>
                    <w:p w:rsidR="00705681" w:rsidRPr="009C1A6C" w:rsidRDefault="00705681" w:rsidP="009666BB">
                      <w:pPr>
                        <w:spacing w:before="128"/>
                        <w:ind w:left="226"/>
                        <w:jc w:val="both"/>
                        <w:rPr>
                          <w:rFonts w:ascii="Trebuchet MS" w:hAnsi="Trebuchet MS"/>
                          <w:b/>
                          <w:lang w:val="es-ES"/>
                        </w:rPr>
                      </w:pPr>
                      <w:r w:rsidRPr="009C1A6C">
                        <w:rPr>
                          <w:rFonts w:ascii="Trebuchet MS" w:hAnsi="Trebuchet MS"/>
                          <w:b/>
                          <w:color w:val="941926"/>
                          <w:lang w:val="es-ES"/>
                        </w:rPr>
                        <w:t>CRITERIO 1. Valoración inicial completa del paciente con esquizofrenia</w:t>
                      </w:r>
                    </w:p>
                  </w:txbxContent>
                </v:textbox>
                <w10:wrap type="topAndBottom" anchorx="page"/>
              </v:shape>
            </w:pict>
          </mc:Fallback>
        </mc:AlternateContent>
      </w:r>
      <w:r w:rsidR="003D439C" w:rsidRPr="009666BB">
        <w:rPr>
          <w:rFonts w:ascii="Trebuchet MS"/>
          <w:b/>
          <w:color w:val="FFFFFF"/>
          <w:lang w:val="es-ES"/>
        </w:rPr>
        <w:t>PROCESO/ESQ.  ASPECTOS GENERALES</w:t>
      </w:r>
    </w:p>
    <w:p w14:paraId="2F3B386B" w14:textId="77777777" w:rsidR="00272A4B" w:rsidRPr="009666BB" w:rsidRDefault="00272A4B">
      <w:pPr>
        <w:pStyle w:val="Textoindependiente"/>
        <w:rPr>
          <w:rFonts w:ascii="Trebuchet MS"/>
          <w:b/>
          <w:sz w:val="13"/>
          <w:lang w:val="es-ES"/>
        </w:rPr>
      </w:pPr>
    </w:p>
    <w:p w14:paraId="0DF037DE" w14:textId="77777777" w:rsidR="00272A4B" w:rsidRPr="009C1A6C" w:rsidRDefault="003D439C" w:rsidP="009666BB">
      <w:pPr>
        <w:pStyle w:val="Textoindependiente"/>
        <w:ind w:left="335" w:right="374"/>
        <w:jc w:val="both"/>
        <w:rPr>
          <w:lang w:val="es-ES"/>
        </w:rPr>
      </w:pPr>
      <w:r w:rsidRPr="009C1A6C">
        <w:rPr>
          <w:rFonts w:ascii="Trebuchet MS" w:hAnsi="Trebuchet MS"/>
          <w:color w:val="941926"/>
          <w:lang w:val="es-ES"/>
        </w:rPr>
        <w:t>DEFINICIÓN:</w:t>
      </w:r>
      <w:r w:rsidRPr="009C1A6C">
        <w:rPr>
          <w:rFonts w:ascii="Trebuchet MS" w:hAnsi="Trebuchet MS"/>
          <w:color w:val="941926"/>
          <w:spacing w:val="-16"/>
          <w:lang w:val="es-ES"/>
        </w:rPr>
        <w:t xml:space="preserve"> </w:t>
      </w:r>
      <w:r w:rsidRPr="009C1A6C">
        <w:rPr>
          <w:color w:val="231F20"/>
          <w:lang w:val="es-ES"/>
        </w:rPr>
        <w:t>Proporción</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pacientes</w:t>
      </w:r>
      <w:r w:rsidRPr="009C1A6C">
        <w:rPr>
          <w:color w:val="231F20"/>
          <w:spacing w:val="-12"/>
          <w:lang w:val="es-ES"/>
        </w:rPr>
        <w:t xml:space="preserve"> </w:t>
      </w:r>
      <w:r w:rsidRPr="009C1A6C">
        <w:rPr>
          <w:color w:val="231F20"/>
          <w:lang w:val="es-ES"/>
        </w:rPr>
        <w:t>que</w:t>
      </w:r>
      <w:r w:rsidRPr="009C1A6C">
        <w:rPr>
          <w:color w:val="231F20"/>
          <w:spacing w:val="-12"/>
          <w:lang w:val="es-ES"/>
        </w:rPr>
        <w:t xml:space="preserve"> </w:t>
      </w:r>
      <w:r w:rsidRPr="009C1A6C">
        <w:rPr>
          <w:color w:val="231F20"/>
          <w:lang w:val="es-ES"/>
        </w:rPr>
        <w:t>reciben</w:t>
      </w:r>
      <w:r w:rsidRPr="009C1A6C">
        <w:rPr>
          <w:color w:val="231F20"/>
          <w:spacing w:val="-12"/>
          <w:lang w:val="es-ES"/>
        </w:rPr>
        <w:t xml:space="preserve"> </w:t>
      </w:r>
      <w:r w:rsidRPr="009C1A6C">
        <w:rPr>
          <w:color w:val="231F20"/>
          <w:lang w:val="es-ES"/>
        </w:rPr>
        <w:t>valoración</w:t>
      </w:r>
      <w:r w:rsidRPr="009C1A6C">
        <w:rPr>
          <w:color w:val="231F20"/>
          <w:spacing w:val="-12"/>
          <w:lang w:val="es-ES"/>
        </w:rPr>
        <w:t xml:space="preserve"> </w:t>
      </w:r>
      <w:r w:rsidRPr="009C1A6C">
        <w:rPr>
          <w:color w:val="231F20"/>
          <w:lang w:val="es-ES"/>
        </w:rPr>
        <w:t>inicial</w:t>
      </w:r>
      <w:r w:rsidRPr="009C1A6C">
        <w:rPr>
          <w:color w:val="231F20"/>
          <w:spacing w:val="-12"/>
          <w:lang w:val="es-ES"/>
        </w:rPr>
        <w:t xml:space="preserve"> </w:t>
      </w:r>
      <w:r w:rsidRPr="009C1A6C">
        <w:rPr>
          <w:color w:val="231F20"/>
          <w:lang w:val="es-ES"/>
        </w:rPr>
        <w:t>previa</w:t>
      </w:r>
      <w:r w:rsidRPr="009C1A6C">
        <w:rPr>
          <w:color w:val="231F20"/>
          <w:spacing w:val="44"/>
          <w:lang w:val="es-ES"/>
        </w:rPr>
        <w:t xml:space="preserve"> </w:t>
      </w:r>
      <w:r w:rsidRPr="009C1A6C">
        <w:rPr>
          <w:color w:val="231F20"/>
          <w:lang w:val="es-ES"/>
        </w:rPr>
        <w:t>la</w:t>
      </w:r>
      <w:r w:rsidRPr="009C1A6C">
        <w:rPr>
          <w:color w:val="231F20"/>
          <w:spacing w:val="-12"/>
          <w:lang w:val="es-ES"/>
        </w:rPr>
        <w:t xml:space="preserve"> </w:t>
      </w:r>
      <w:r w:rsidR="009666BB">
        <w:rPr>
          <w:color w:val="231F20"/>
          <w:lang w:val="es-ES"/>
        </w:rPr>
        <w:t>intervención</w:t>
      </w:r>
      <w:r w:rsidR="009666BB">
        <w:rPr>
          <w:color w:val="231F20"/>
          <w:spacing w:val="-24"/>
          <w:lang w:val="es-ES"/>
        </w:rPr>
        <w:t xml:space="preserve"> </w:t>
      </w:r>
      <w:r w:rsidRPr="009C1A6C">
        <w:rPr>
          <w:color w:val="231F20"/>
          <w:lang w:val="es-ES"/>
        </w:rPr>
        <w:t>farmacológica</w:t>
      </w:r>
      <w:r w:rsidRPr="009C1A6C">
        <w:rPr>
          <w:color w:val="231F20"/>
          <w:spacing w:val="-24"/>
          <w:lang w:val="es-ES"/>
        </w:rPr>
        <w:t xml:space="preserve"> </w:t>
      </w:r>
      <w:r w:rsidRPr="009C1A6C">
        <w:rPr>
          <w:color w:val="231F20"/>
          <w:lang w:val="es-ES"/>
        </w:rPr>
        <w:t>(tomografía</w:t>
      </w:r>
      <w:r w:rsidRPr="009C1A6C">
        <w:rPr>
          <w:color w:val="231F20"/>
          <w:spacing w:val="-24"/>
          <w:lang w:val="es-ES"/>
        </w:rPr>
        <w:t xml:space="preserve"> </w:t>
      </w:r>
      <w:r w:rsidRPr="009C1A6C">
        <w:rPr>
          <w:color w:val="231F20"/>
          <w:lang w:val="es-ES"/>
        </w:rPr>
        <w:t>craneal,</w:t>
      </w:r>
      <w:r w:rsidRPr="009C1A6C">
        <w:rPr>
          <w:color w:val="231F20"/>
          <w:spacing w:val="-24"/>
          <w:lang w:val="es-ES"/>
        </w:rPr>
        <w:t xml:space="preserve"> </w:t>
      </w:r>
      <w:r w:rsidRPr="009C1A6C">
        <w:rPr>
          <w:color w:val="231F20"/>
          <w:lang w:val="es-ES"/>
        </w:rPr>
        <w:t>valoración</w:t>
      </w:r>
      <w:r w:rsidRPr="009C1A6C">
        <w:rPr>
          <w:color w:val="231F20"/>
          <w:spacing w:val="-24"/>
          <w:lang w:val="es-ES"/>
        </w:rPr>
        <w:t xml:space="preserve"> </w:t>
      </w:r>
      <w:r w:rsidRPr="009C1A6C">
        <w:rPr>
          <w:color w:val="231F20"/>
          <w:lang w:val="es-ES"/>
        </w:rPr>
        <w:t>neurocognitiva,</w:t>
      </w:r>
      <w:r w:rsidRPr="009C1A6C">
        <w:rPr>
          <w:color w:val="231F20"/>
          <w:spacing w:val="-24"/>
          <w:lang w:val="es-ES"/>
        </w:rPr>
        <w:t xml:space="preserve"> </w:t>
      </w:r>
      <w:r w:rsidRPr="009C1A6C">
        <w:rPr>
          <w:color w:val="231F20"/>
          <w:lang w:val="es-ES"/>
        </w:rPr>
        <w:t>electrocardiograma, medición</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la</w:t>
      </w:r>
      <w:r w:rsidRPr="009C1A6C">
        <w:rPr>
          <w:color w:val="231F20"/>
          <w:spacing w:val="-32"/>
          <w:lang w:val="es-ES"/>
        </w:rPr>
        <w:t xml:space="preserve"> </w:t>
      </w:r>
      <w:r w:rsidRPr="009C1A6C">
        <w:rPr>
          <w:color w:val="231F20"/>
          <w:lang w:val="es-ES"/>
        </w:rPr>
        <w:t>altura</w:t>
      </w:r>
      <w:r w:rsidRPr="009C1A6C">
        <w:rPr>
          <w:color w:val="231F20"/>
          <w:spacing w:val="-32"/>
          <w:lang w:val="es-ES"/>
        </w:rPr>
        <w:t xml:space="preserve"> </w:t>
      </w:r>
      <w:r w:rsidRPr="009C1A6C">
        <w:rPr>
          <w:color w:val="231F20"/>
          <w:lang w:val="es-ES"/>
        </w:rPr>
        <w:t>y</w:t>
      </w:r>
      <w:r w:rsidRPr="009C1A6C">
        <w:rPr>
          <w:color w:val="231F20"/>
          <w:spacing w:val="-32"/>
          <w:lang w:val="es-ES"/>
        </w:rPr>
        <w:t xml:space="preserve"> </w:t>
      </w:r>
      <w:r w:rsidRPr="009C1A6C">
        <w:rPr>
          <w:color w:val="231F20"/>
          <w:lang w:val="es-ES"/>
        </w:rPr>
        <w:t>el</w:t>
      </w:r>
      <w:r w:rsidRPr="009C1A6C">
        <w:rPr>
          <w:color w:val="231F20"/>
          <w:spacing w:val="-32"/>
          <w:lang w:val="es-ES"/>
        </w:rPr>
        <w:t xml:space="preserve"> </w:t>
      </w:r>
      <w:r w:rsidRPr="009C1A6C">
        <w:rPr>
          <w:color w:val="231F20"/>
          <w:lang w:val="es-ES"/>
        </w:rPr>
        <w:t>peso,</w:t>
      </w:r>
      <w:r w:rsidRPr="009C1A6C">
        <w:rPr>
          <w:color w:val="231F20"/>
          <w:spacing w:val="-32"/>
          <w:lang w:val="es-ES"/>
        </w:rPr>
        <w:t xml:space="preserve"> </w:t>
      </w:r>
      <w:r w:rsidRPr="009C1A6C">
        <w:rPr>
          <w:color w:val="231F20"/>
          <w:lang w:val="es-ES"/>
        </w:rPr>
        <w:t>pruebas</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detección</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sustancias</w:t>
      </w:r>
      <w:r w:rsidRPr="009C1A6C">
        <w:rPr>
          <w:color w:val="231F20"/>
          <w:spacing w:val="-32"/>
          <w:lang w:val="es-ES"/>
        </w:rPr>
        <w:t xml:space="preserve"> </w:t>
      </w:r>
      <w:r w:rsidRPr="009C1A6C">
        <w:rPr>
          <w:color w:val="231F20"/>
          <w:lang w:val="es-ES"/>
        </w:rPr>
        <w:t>ilegales,</w:t>
      </w:r>
      <w:r w:rsidRPr="009C1A6C">
        <w:rPr>
          <w:color w:val="231F20"/>
          <w:spacing w:val="-32"/>
          <w:lang w:val="es-ES"/>
        </w:rPr>
        <w:t xml:space="preserve"> </w:t>
      </w:r>
      <w:r w:rsidRPr="009C1A6C">
        <w:rPr>
          <w:color w:val="231F20"/>
          <w:lang w:val="es-ES"/>
        </w:rPr>
        <w:t>perfiles</w:t>
      </w:r>
      <w:r w:rsidRPr="009C1A6C">
        <w:rPr>
          <w:color w:val="231F20"/>
          <w:spacing w:val="-32"/>
          <w:lang w:val="es-ES"/>
        </w:rPr>
        <w:t xml:space="preserve"> </w:t>
      </w:r>
      <w:r w:rsidR="009666BB">
        <w:rPr>
          <w:color w:val="231F20"/>
          <w:lang w:val="es-ES"/>
        </w:rPr>
        <w:t>lipídi</w:t>
      </w:r>
      <w:r w:rsidRPr="009C1A6C">
        <w:rPr>
          <w:color w:val="231F20"/>
          <w:w w:val="95"/>
          <w:lang w:val="es-ES"/>
        </w:rPr>
        <w:t>cos</w:t>
      </w:r>
      <w:r w:rsidRPr="009C1A6C">
        <w:rPr>
          <w:color w:val="231F20"/>
          <w:spacing w:val="-8"/>
          <w:w w:val="95"/>
          <w:lang w:val="es-ES"/>
        </w:rPr>
        <w:t xml:space="preserve"> </w:t>
      </w:r>
      <w:r w:rsidRPr="009C1A6C">
        <w:rPr>
          <w:color w:val="231F20"/>
          <w:w w:val="95"/>
          <w:lang w:val="es-ES"/>
        </w:rPr>
        <w:t>y</w:t>
      </w:r>
      <w:r w:rsidRPr="009C1A6C">
        <w:rPr>
          <w:color w:val="231F20"/>
          <w:spacing w:val="-8"/>
          <w:w w:val="95"/>
          <w:lang w:val="es-ES"/>
        </w:rPr>
        <w:t xml:space="preserve"> </w:t>
      </w:r>
      <w:r w:rsidRPr="009C1A6C">
        <w:rPr>
          <w:color w:val="231F20"/>
          <w:w w:val="95"/>
          <w:lang w:val="es-ES"/>
        </w:rPr>
        <w:t>glucemia</w:t>
      </w:r>
      <w:r w:rsidRPr="009C1A6C">
        <w:rPr>
          <w:color w:val="231F20"/>
          <w:spacing w:val="-8"/>
          <w:w w:val="95"/>
          <w:lang w:val="es-ES"/>
        </w:rPr>
        <w:t xml:space="preserve"> </w:t>
      </w:r>
      <w:r w:rsidRPr="009C1A6C">
        <w:rPr>
          <w:color w:val="231F20"/>
          <w:w w:val="95"/>
          <w:lang w:val="es-ES"/>
        </w:rPr>
        <w:t>plasmática</w:t>
      </w:r>
      <w:r w:rsidRPr="009C1A6C">
        <w:rPr>
          <w:color w:val="231F20"/>
          <w:spacing w:val="-8"/>
          <w:w w:val="95"/>
          <w:lang w:val="es-ES"/>
        </w:rPr>
        <w:t xml:space="preserve"> </w:t>
      </w:r>
      <w:r w:rsidRPr="009C1A6C">
        <w:rPr>
          <w:color w:val="231F20"/>
          <w:w w:val="95"/>
          <w:lang w:val="es-ES"/>
        </w:rPr>
        <w:t>en</w:t>
      </w:r>
      <w:r w:rsidRPr="009C1A6C">
        <w:rPr>
          <w:color w:val="231F20"/>
          <w:spacing w:val="-8"/>
          <w:w w:val="95"/>
          <w:lang w:val="es-ES"/>
        </w:rPr>
        <w:t xml:space="preserve"> </w:t>
      </w:r>
      <w:r w:rsidRPr="009C1A6C">
        <w:rPr>
          <w:color w:val="231F20"/>
          <w:w w:val="95"/>
          <w:lang w:val="es-ES"/>
        </w:rPr>
        <w:t>ayunas).</w:t>
      </w:r>
    </w:p>
    <w:p w14:paraId="539BEEB4" w14:textId="77777777" w:rsidR="00272A4B" w:rsidRPr="009C1A6C" w:rsidRDefault="00272A4B">
      <w:pPr>
        <w:pStyle w:val="Textoindependiente"/>
        <w:spacing w:before="5"/>
        <w:rPr>
          <w:sz w:val="24"/>
          <w:lang w:val="es-ES"/>
        </w:rPr>
      </w:pPr>
    </w:p>
    <w:p w14:paraId="20214BEE" w14:textId="77777777" w:rsidR="009666BB" w:rsidRDefault="009666BB">
      <w:pPr>
        <w:pStyle w:val="Textoindependiente"/>
        <w:ind w:left="333" w:right="372"/>
        <w:jc w:val="both"/>
        <w:rPr>
          <w:rFonts w:ascii="Trebuchet MS" w:hAnsi="Trebuchet MS"/>
          <w:color w:val="941926"/>
          <w:lang w:val="es-ES"/>
        </w:rPr>
      </w:pPr>
    </w:p>
    <w:p w14:paraId="386AA973" w14:textId="77777777" w:rsidR="00272A4B" w:rsidRPr="009C1A6C" w:rsidRDefault="003D439C">
      <w:pPr>
        <w:pStyle w:val="Textoindependiente"/>
        <w:ind w:left="333" w:right="372"/>
        <w:jc w:val="both"/>
        <w:rPr>
          <w:lang w:val="es-ES"/>
        </w:rPr>
      </w:pPr>
      <w:r w:rsidRPr="009C1A6C">
        <w:rPr>
          <w:rFonts w:ascii="Trebuchet MS" w:hAnsi="Trebuchet MS"/>
          <w:color w:val="941926"/>
          <w:lang w:val="es-ES"/>
        </w:rPr>
        <w:t xml:space="preserve">FÓRMULA: </w:t>
      </w:r>
      <w:r w:rsidRPr="009C1A6C">
        <w:rPr>
          <w:color w:val="231F20"/>
          <w:lang w:val="es-ES"/>
        </w:rPr>
        <w:t>Pacientes con esquizofrenia en tratamiento con antipsicóticos que reciben valoración</w:t>
      </w:r>
      <w:r w:rsidRPr="009C1A6C">
        <w:rPr>
          <w:color w:val="231F20"/>
          <w:spacing w:val="-20"/>
          <w:lang w:val="es-ES"/>
        </w:rPr>
        <w:t xml:space="preserve"> </w:t>
      </w:r>
      <w:r w:rsidRPr="009C1A6C">
        <w:rPr>
          <w:color w:val="231F20"/>
          <w:lang w:val="es-ES"/>
        </w:rPr>
        <w:t>inicial</w:t>
      </w:r>
      <w:r w:rsidRPr="009C1A6C">
        <w:rPr>
          <w:color w:val="231F20"/>
          <w:spacing w:val="-20"/>
          <w:lang w:val="es-ES"/>
        </w:rPr>
        <w:t xml:space="preserve"> </w:t>
      </w:r>
      <w:r w:rsidRPr="009C1A6C">
        <w:rPr>
          <w:color w:val="231F20"/>
          <w:lang w:val="es-ES"/>
        </w:rPr>
        <w:t>previa</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intervención</w:t>
      </w:r>
      <w:r w:rsidRPr="009C1A6C">
        <w:rPr>
          <w:color w:val="231F20"/>
          <w:spacing w:val="-20"/>
          <w:lang w:val="es-ES"/>
        </w:rPr>
        <w:t xml:space="preserve"> </w:t>
      </w:r>
      <w:r w:rsidRPr="009C1A6C">
        <w:rPr>
          <w:color w:val="231F20"/>
          <w:lang w:val="es-ES"/>
        </w:rPr>
        <w:t>farmacológica</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spacing w:val="-5"/>
          <w:lang w:val="es-ES"/>
        </w:rPr>
        <w:t>Total</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tratados</w:t>
      </w:r>
      <w:r w:rsidRPr="009C1A6C">
        <w:rPr>
          <w:color w:val="231F20"/>
          <w:spacing w:val="-20"/>
          <w:lang w:val="es-ES"/>
        </w:rPr>
        <w:t xml:space="preserve"> </w:t>
      </w:r>
      <w:r w:rsidRPr="009C1A6C">
        <w:rPr>
          <w:color w:val="231F20"/>
          <w:lang w:val="es-ES"/>
        </w:rPr>
        <w:t>con antipsicóticos</w:t>
      </w:r>
      <w:r w:rsidRPr="009C1A6C">
        <w:rPr>
          <w:color w:val="231F20"/>
          <w:spacing w:val="-26"/>
          <w:lang w:val="es-ES"/>
        </w:rPr>
        <w:t xml:space="preserve"> </w:t>
      </w:r>
      <w:r w:rsidRPr="009C1A6C">
        <w:rPr>
          <w:color w:val="231F20"/>
          <w:lang w:val="es-ES"/>
        </w:rPr>
        <w:t>×</w:t>
      </w:r>
      <w:r w:rsidRPr="009C1A6C">
        <w:rPr>
          <w:color w:val="231F20"/>
          <w:spacing w:val="-26"/>
          <w:lang w:val="es-ES"/>
        </w:rPr>
        <w:t xml:space="preserve"> </w:t>
      </w:r>
      <w:r w:rsidRPr="009C1A6C">
        <w:rPr>
          <w:color w:val="231F20"/>
          <w:lang w:val="es-ES"/>
        </w:rPr>
        <w:t>100.</w:t>
      </w:r>
    </w:p>
    <w:p w14:paraId="6EF37F42" w14:textId="77777777" w:rsidR="00272A4B" w:rsidRPr="009C1A6C" w:rsidRDefault="00272A4B">
      <w:pPr>
        <w:pStyle w:val="Textoindependiente"/>
        <w:spacing w:before="5"/>
        <w:rPr>
          <w:sz w:val="24"/>
          <w:lang w:val="es-ES"/>
        </w:rPr>
      </w:pPr>
    </w:p>
    <w:p w14:paraId="0E66090E" w14:textId="77777777" w:rsidR="00272A4B" w:rsidRPr="009C1A6C" w:rsidRDefault="003D439C">
      <w:pPr>
        <w:pStyle w:val="Textoindependiente"/>
        <w:ind w:left="333"/>
        <w:jc w:val="both"/>
        <w:rPr>
          <w:lang w:val="es-ES"/>
        </w:rPr>
      </w:pPr>
      <w:r w:rsidRPr="009C1A6C">
        <w:rPr>
          <w:rFonts w:ascii="Trebuchet MS"/>
          <w:color w:val="941926"/>
          <w:lang w:val="es-ES"/>
        </w:rPr>
        <w:t xml:space="preserve">INDICADOR DE: </w:t>
      </w:r>
      <w:r w:rsidRPr="009C1A6C">
        <w:rPr>
          <w:color w:val="231F20"/>
          <w:lang w:val="es-ES"/>
        </w:rPr>
        <w:t>Proceso.</w:t>
      </w:r>
    </w:p>
    <w:p w14:paraId="7B761E25" w14:textId="77777777" w:rsidR="00272A4B" w:rsidRPr="009C1A6C" w:rsidRDefault="00272A4B">
      <w:pPr>
        <w:pStyle w:val="Textoindependiente"/>
        <w:spacing w:before="3"/>
        <w:rPr>
          <w:sz w:val="24"/>
          <w:lang w:val="es-ES"/>
        </w:rPr>
      </w:pPr>
    </w:p>
    <w:p w14:paraId="7D6F7D41" w14:textId="77777777" w:rsidR="00272A4B" w:rsidRPr="009C1A6C" w:rsidRDefault="003D439C">
      <w:pPr>
        <w:pStyle w:val="Textoindependiente"/>
        <w:ind w:left="333" w:right="371"/>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La valoración inicial completa del paciente</w:t>
      </w:r>
      <w:r w:rsidRPr="009C1A6C">
        <w:rPr>
          <w:color w:val="231F20"/>
          <w:spacing w:val="-33"/>
          <w:lang w:val="es-ES"/>
        </w:rPr>
        <w:t xml:space="preserve"> </w:t>
      </w:r>
      <w:r w:rsidRPr="009C1A6C">
        <w:rPr>
          <w:color w:val="231F20"/>
          <w:lang w:val="es-ES"/>
        </w:rPr>
        <w:t>con</w:t>
      </w:r>
      <w:r w:rsidRPr="009C1A6C">
        <w:rPr>
          <w:color w:val="231F20"/>
          <w:spacing w:val="-33"/>
          <w:lang w:val="es-ES"/>
        </w:rPr>
        <w:t xml:space="preserve"> </w:t>
      </w:r>
      <w:r w:rsidRPr="009C1A6C">
        <w:rPr>
          <w:color w:val="231F20"/>
          <w:lang w:val="es-ES"/>
        </w:rPr>
        <w:t>esquizofrenia</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forma</w:t>
      </w:r>
      <w:r w:rsidRPr="009C1A6C">
        <w:rPr>
          <w:color w:val="231F20"/>
          <w:spacing w:val="-33"/>
          <w:lang w:val="es-ES"/>
        </w:rPr>
        <w:t xml:space="preserve"> </w:t>
      </w:r>
      <w:r w:rsidRPr="009C1A6C">
        <w:rPr>
          <w:color w:val="231F20"/>
          <w:lang w:val="es-ES"/>
        </w:rPr>
        <w:t>previa</w:t>
      </w:r>
      <w:r w:rsidRPr="009C1A6C">
        <w:rPr>
          <w:color w:val="231F20"/>
          <w:spacing w:val="-33"/>
          <w:lang w:val="es-ES"/>
        </w:rPr>
        <w:t xml:space="preserve"> </w:t>
      </w:r>
      <w:r w:rsidRPr="009C1A6C">
        <w:rPr>
          <w:color w:val="231F20"/>
          <w:lang w:val="es-ES"/>
        </w:rPr>
        <w:t>a</w:t>
      </w:r>
      <w:r w:rsidRPr="009C1A6C">
        <w:rPr>
          <w:color w:val="231F20"/>
          <w:spacing w:val="-33"/>
          <w:lang w:val="es-ES"/>
        </w:rPr>
        <w:t xml:space="preserve"> </w:t>
      </w:r>
      <w:r w:rsidRPr="009C1A6C">
        <w:rPr>
          <w:color w:val="231F20"/>
          <w:lang w:val="es-ES"/>
        </w:rPr>
        <w:t>la</w:t>
      </w:r>
      <w:r w:rsidRPr="009C1A6C">
        <w:rPr>
          <w:color w:val="231F20"/>
          <w:spacing w:val="-33"/>
          <w:lang w:val="es-ES"/>
        </w:rPr>
        <w:t xml:space="preserve"> </w:t>
      </w:r>
      <w:r w:rsidRPr="009C1A6C">
        <w:rPr>
          <w:color w:val="231F20"/>
          <w:lang w:val="es-ES"/>
        </w:rPr>
        <w:t>intervención</w:t>
      </w:r>
      <w:r w:rsidRPr="009C1A6C">
        <w:rPr>
          <w:color w:val="231F20"/>
          <w:spacing w:val="-33"/>
          <w:lang w:val="es-ES"/>
        </w:rPr>
        <w:t xml:space="preserve"> </w:t>
      </w:r>
      <w:r w:rsidRPr="009C1A6C">
        <w:rPr>
          <w:color w:val="231F20"/>
          <w:lang w:val="es-ES"/>
        </w:rPr>
        <w:t>farmacológica</w:t>
      </w:r>
      <w:r w:rsidRPr="009C1A6C">
        <w:rPr>
          <w:color w:val="231F20"/>
          <w:spacing w:val="-33"/>
          <w:lang w:val="es-ES"/>
        </w:rPr>
        <w:t xml:space="preserve"> </w:t>
      </w:r>
      <w:r w:rsidRPr="009C1A6C">
        <w:rPr>
          <w:color w:val="231F20"/>
          <w:lang w:val="es-ES"/>
        </w:rPr>
        <w:t>incluye:</w:t>
      </w:r>
      <w:r w:rsidRPr="009C1A6C">
        <w:rPr>
          <w:color w:val="231F20"/>
          <w:spacing w:val="-33"/>
          <w:lang w:val="es-ES"/>
        </w:rPr>
        <w:t xml:space="preserve"> </w:t>
      </w:r>
      <w:r w:rsidRPr="009C1A6C">
        <w:rPr>
          <w:color w:val="231F20"/>
          <w:lang w:val="es-ES"/>
        </w:rPr>
        <w:t>tomo- grafía</w:t>
      </w:r>
      <w:r w:rsidRPr="009C1A6C">
        <w:rPr>
          <w:color w:val="231F20"/>
          <w:spacing w:val="-18"/>
          <w:lang w:val="es-ES"/>
        </w:rPr>
        <w:t xml:space="preserve"> </w:t>
      </w:r>
      <w:r w:rsidRPr="009C1A6C">
        <w:rPr>
          <w:color w:val="231F20"/>
          <w:lang w:val="es-ES"/>
        </w:rPr>
        <w:t>craneal,</w:t>
      </w:r>
      <w:r w:rsidRPr="009C1A6C">
        <w:rPr>
          <w:color w:val="231F20"/>
          <w:spacing w:val="-18"/>
          <w:lang w:val="es-ES"/>
        </w:rPr>
        <w:t xml:space="preserve"> </w:t>
      </w:r>
      <w:r w:rsidRPr="009C1A6C">
        <w:rPr>
          <w:color w:val="231F20"/>
          <w:lang w:val="es-ES"/>
        </w:rPr>
        <w:t>valoración</w:t>
      </w:r>
      <w:r w:rsidRPr="009C1A6C">
        <w:rPr>
          <w:color w:val="231F20"/>
          <w:spacing w:val="-18"/>
          <w:lang w:val="es-ES"/>
        </w:rPr>
        <w:t xml:space="preserve"> </w:t>
      </w:r>
      <w:r w:rsidRPr="009C1A6C">
        <w:rPr>
          <w:color w:val="231F20"/>
          <w:lang w:val="es-ES"/>
        </w:rPr>
        <w:t>neurocognitiva,</w:t>
      </w:r>
      <w:r w:rsidRPr="009C1A6C">
        <w:rPr>
          <w:color w:val="231F20"/>
          <w:spacing w:val="-18"/>
          <w:lang w:val="es-ES"/>
        </w:rPr>
        <w:t xml:space="preserve"> </w:t>
      </w:r>
      <w:r w:rsidRPr="009C1A6C">
        <w:rPr>
          <w:color w:val="231F20"/>
          <w:lang w:val="es-ES"/>
        </w:rPr>
        <w:t>electrocardiograma,</w:t>
      </w:r>
      <w:r w:rsidRPr="009C1A6C">
        <w:rPr>
          <w:color w:val="231F20"/>
          <w:spacing w:val="-18"/>
          <w:lang w:val="es-ES"/>
        </w:rPr>
        <w:t xml:space="preserve"> </w:t>
      </w:r>
      <w:r w:rsidRPr="009C1A6C">
        <w:rPr>
          <w:color w:val="231F20"/>
          <w:lang w:val="es-ES"/>
        </w:rPr>
        <w:t>medición</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altura</w:t>
      </w:r>
      <w:r w:rsidRPr="009C1A6C">
        <w:rPr>
          <w:color w:val="231F20"/>
          <w:spacing w:val="-18"/>
          <w:lang w:val="es-ES"/>
        </w:rPr>
        <w:t xml:space="preserve"> </w:t>
      </w:r>
      <w:r w:rsidRPr="009C1A6C">
        <w:rPr>
          <w:color w:val="231F20"/>
          <w:lang w:val="es-ES"/>
        </w:rPr>
        <w:t>y</w:t>
      </w:r>
      <w:r w:rsidRPr="009C1A6C">
        <w:rPr>
          <w:color w:val="231F20"/>
          <w:spacing w:val="-18"/>
          <w:lang w:val="es-ES"/>
        </w:rPr>
        <w:t xml:space="preserve"> </w:t>
      </w:r>
      <w:r w:rsidRPr="009C1A6C">
        <w:rPr>
          <w:color w:val="231F20"/>
          <w:lang w:val="es-ES"/>
        </w:rPr>
        <w:t xml:space="preserve">el </w:t>
      </w:r>
      <w:r w:rsidRPr="009C1A6C">
        <w:rPr>
          <w:color w:val="231F20"/>
          <w:w w:val="95"/>
          <w:lang w:val="es-ES"/>
        </w:rPr>
        <w:t>peso, pruebas de detección de sustancias ilegales, perfiles lipídicos, glucemia plasmática en ayunas y prolactina,</w:t>
      </w:r>
      <w:r w:rsidRPr="009C1A6C">
        <w:rPr>
          <w:color w:val="231F20"/>
          <w:spacing w:val="-31"/>
          <w:w w:val="95"/>
          <w:lang w:val="es-ES"/>
        </w:rPr>
        <w:t xml:space="preserve"> </w:t>
      </w:r>
      <w:r w:rsidRPr="009C1A6C">
        <w:rPr>
          <w:color w:val="231F20"/>
          <w:w w:val="95"/>
          <w:lang w:val="es-ES"/>
        </w:rPr>
        <w:t>transaminasas.</w:t>
      </w:r>
    </w:p>
    <w:p w14:paraId="392524B8" w14:textId="77777777" w:rsidR="00272A4B" w:rsidRPr="009C1A6C" w:rsidRDefault="00272A4B">
      <w:pPr>
        <w:pStyle w:val="Textoindependiente"/>
        <w:spacing w:before="5"/>
        <w:rPr>
          <w:sz w:val="24"/>
          <w:lang w:val="es-ES"/>
        </w:rPr>
      </w:pPr>
    </w:p>
    <w:p w14:paraId="60FE754B" w14:textId="77777777" w:rsidR="00272A4B" w:rsidRPr="009C1A6C" w:rsidRDefault="003D439C">
      <w:pPr>
        <w:pStyle w:val="Textoindependiente"/>
        <w:ind w:left="333"/>
        <w:jc w:val="both"/>
        <w:rPr>
          <w:rFonts w:ascii="Trebuchet MS" w:hAnsi="Trebuchet MS"/>
          <w:lang w:val="es-ES"/>
        </w:rPr>
      </w:pPr>
      <w:r w:rsidRPr="009C1A6C">
        <w:rPr>
          <w:rFonts w:ascii="Trebuchet MS" w:hAnsi="Trebuchet MS"/>
          <w:color w:val="941926"/>
          <w:w w:val="110"/>
          <w:lang w:val="es-ES"/>
        </w:rPr>
        <w:t>FUERZA DE LA RECOMENDACIÓN:</w:t>
      </w:r>
    </w:p>
    <w:p w14:paraId="1CE69EE8" w14:textId="77777777" w:rsidR="00272A4B" w:rsidRPr="009C1A6C" w:rsidRDefault="003D439C">
      <w:pPr>
        <w:pStyle w:val="Textoindependiente"/>
        <w:spacing w:before="59"/>
        <w:ind w:left="333"/>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566AE9E5" w14:textId="77777777" w:rsidR="00272A4B" w:rsidRPr="009C1A6C" w:rsidRDefault="00272A4B">
      <w:pPr>
        <w:pStyle w:val="Textoindependiente"/>
        <w:spacing w:before="3"/>
        <w:rPr>
          <w:sz w:val="24"/>
          <w:lang w:val="es-ES"/>
        </w:rPr>
      </w:pPr>
    </w:p>
    <w:p w14:paraId="5E9BD832" w14:textId="77777777" w:rsidR="00272A4B" w:rsidRPr="009C1A6C" w:rsidRDefault="003D439C">
      <w:pPr>
        <w:pStyle w:val="Textoindependiente"/>
        <w:ind w:left="333"/>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1BC1E67C" w14:textId="77777777" w:rsidR="00272A4B" w:rsidRPr="009C1A6C" w:rsidRDefault="00272A4B">
      <w:pPr>
        <w:pStyle w:val="Textoindependiente"/>
        <w:spacing w:before="3"/>
        <w:rPr>
          <w:sz w:val="24"/>
          <w:lang w:val="es-ES"/>
        </w:rPr>
      </w:pPr>
    </w:p>
    <w:p w14:paraId="78B3E13C" w14:textId="77777777" w:rsidR="00272A4B" w:rsidRDefault="003D439C">
      <w:pPr>
        <w:pStyle w:val="Textoindependiente"/>
        <w:ind w:left="333"/>
        <w:jc w:val="both"/>
        <w:rPr>
          <w:rFonts w:ascii="Trebuchet MS" w:hAnsi="Trebuchet MS"/>
        </w:rPr>
      </w:pPr>
      <w:r>
        <w:rPr>
          <w:rFonts w:ascii="Trebuchet MS" w:hAnsi="Trebuchet MS"/>
          <w:color w:val="941926"/>
          <w:w w:val="105"/>
        </w:rPr>
        <w:t>BIBLIOGRAFÍA:</w:t>
      </w:r>
    </w:p>
    <w:p w14:paraId="27D4B1DC" w14:textId="77777777" w:rsidR="00272A4B" w:rsidRDefault="003D439C" w:rsidP="002F3BDF">
      <w:pPr>
        <w:pStyle w:val="Prrafodelista"/>
        <w:numPr>
          <w:ilvl w:val="0"/>
          <w:numId w:val="1"/>
        </w:numPr>
        <w:tabs>
          <w:tab w:val="left" w:pos="694"/>
        </w:tabs>
        <w:spacing w:before="56"/>
        <w:ind w:left="693" w:right="371"/>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9666BB">
        <w:rPr>
          <w:color w:val="231F20"/>
          <w:sz w:val="19"/>
        </w:rPr>
        <w:t>Biological</w:t>
      </w:r>
      <w:r>
        <w:rPr>
          <w:color w:val="231F20"/>
          <w:spacing w:val="-33"/>
          <w:sz w:val="19"/>
        </w:rPr>
        <w:t xml:space="preserve"> </w:t>
      </w:r>
      <w:r>
        <w:rPr>
          <w:color w:val="231F20"/>
          <w:sz w:val="19"/>
        </w:rPr>
        <w:t>Psychiatry</w:t>
      </w:r>
      <w:r>
        <w:rPr>
          <w:color w:val="231F20"/>
          <w:spacing w:val="-33"/>
          <w:sz w:val="19"/>
        </w:rPr>
        <w:t xml:space="preserve"> </w:t>
      </w:r>
      <w:r>
        <w:rPr>
          <w:color w:val="231F20"/>
          <w:sz w:val="19"/>
        </w:rPr>
        <w:t>(WFSBP)</w:t>
      </w:r>
      <w:r>
        <w:rPr>
          <w:color w:val="231F20"/>
          <w:spacing w:val="-33"/>
          <w:sz w:val="19"/>
        </w:rPr>
        <w:t xml:space="preserve"> </w:t>
      </w:r>
      <w:r>
        <w:rPr>
          <w:color w:val="231F20"/>
          <w:sz w:val="19"/>
        </w:rPr>
        <w:t>guidelines</w:t>
      </w:r>
      <w:r>
        <w:rPr>
          <w:color w:val="231F20"/>
          <w:spacing w:val="-33"/>
          <w:sz w:val="19"/>
        </w:rPr>
        <w:t xml:space="preserve"> </w:t>
      </w:r>
      <w:r>
        <w:rPr>
          <w:color w:val="231F20"/>
          <w:sz w:val="19"/>
        </w:rPr>
        <w:t>for</w:t>
      </w:r>
      <w:r>
        <w:rPr>
          <w:color w:val="231F20"/>
          <w:spacing w:val="-33"/>
          <w:sz w:val="19"/>
        </w:rPr>
        <w:t xml:space="preserve"> </w:t>
      </w:r>
      <w:r>
        <w:rPr>
          <w:color w:val="231F20"/>
          <w:sz w:val="19"/>
        </w:rPr>
        <w:t>biological</w:t>
      </w:r>
      <w:r>
        <w:rPr>
          <w:color w:val="231F20"/>
          <w:spacing w:val="-33"/>
          <w:sz w:val="19"/>
        </w:rPr>
        <w:t xml:space="preserve"> </w:t>
      </w:r>
      <w:r>
        <w:rPr>
          <w:color w:val="231F20"/>
          <w:sz w:val="19"/>
        </w:rPr>
        <w:t>treatment</w:t>
      </w:r>
      <w:r>
        <w:rPr>
          <w:color w:val="231F20"/>
          <w:spacing w:val="-33"/>
          <w:sz w:val="19"/>
        </w:rPr>
        <w:t xml:space="preserve"> </w:t>
      </w:r>
      <w:r>
        <w:rPr>
          <w:color w:val="231F20"/>
          <w:sz w:val="19"/>
        </w:rPr>
        <w:t>of</w:t>
      </w:r>
      <w:r>
        <w:rPr>
          <w:color w:val="231F20"/>
          <w:spacing w:val="-33"/>
          <w:sz w:val="19"/>
        </w:rPr>
        <w:t xml:space="preserve"> </w:t>
      </w:r>
      <w:r>
        <w:rPr>
          <w:color w:val="231F20"/>
          <w:sz w:val="19"/>
        </w:rPr>
        <w:t>schizophrenia,</w:t>
      </w:r>
      <w:r>
        <w:rPr>
          <w:color w:val="231F20"/>
          <w:spacing w:val="-33"/>
          <w:sz w:val="19"/>
        </w:rPr>
        <w:t xml:space="preserve"> </w:t>
      </w:r>
      <w:r>
        <w:rPr>
          <w:color w:val="231F20"/>
          <w:sz w:val="19"/>
        </w:rPr>
        <w:t>Part</w:t>
      </w:r>
      <w:r>
        <w:rPr>
          <w:color w:val="231F20"/>
          <w:spacing w:val="-33"/>
          <w:sz w:val="19"/>
        </w:rPr>
        <w:t xml:space="preserve"> </w:t>
      </w:r>
      <w:r>
        <w:rPr>
          <w:color w:val="231F20"/>
          <w:sz w:val="19"/>
        </w:rPr>
        <w:t>1: Acute</w:t>
      </w:r>
      <w:r>
        <w:rPr>
          <w:color w:val="231F20"/>
          <w:spacing w:val="-32"/>
          <w:sz w:val="19"/>
        </w:rPr>
        <w:t xml:space="preserve"> </w:t>
      </w:r>
      <w:r>
        <w:rPr>
          <w:color w:val="231F20"/>
          <w:sz w:val="19"/>
        </w:rPr>
        <w:t>treatment</w:t>
      </w:r>
      <w:r>
        <w:rPr>
          <w:color w:val="231F20"/>
          <w:spacing w:val="-32"/>
          <w:sz w:val="19"/>
        </w:rPr>
        <w:t xml:space="preserve"> </w:t>
      </w:r>
      <w:r>
        <w:rPr>
          <w:color w:val="231F20"/>
          <w:sz w:val="19"/>
        </w:rPr>
        <w:t>of</w:t>
      </w:r>
      <w:r>
        <w:rPr>
          <w:color w:val="231F20"/>
          <w:spacing w:val="-32"/>
          <w:sz w:val="19"/>
        </w:rPr>
        <w:t xml:space="preserve"> </w:t>
      </w:r>
      <w:r>
        <w:rPr>
          <w:color w:val="231F20"/>
          <w:sz w:val="19"/>
        </w:rPr>
        <w:t>schizophrenia.</w:t>
      </w:r>
      <w:r>
        <w:rPr>
          <w:color w:val="231F20"/>
          <w:spacing w:val="-32"/>
          <w:sz w:val="19"/>
        </w:rPr>
        <w:t xml:space="preserve"> </w:t>
      </w:r>
      <w:r>
        <w:rPr>
          <w:color w:val="231F20"/>
          <w:sz w:val="19"/>
        </w:rPr>
        <w:t>World</w:t>
      </w:r>
      <w:r>
        <w:rPr>
          <w:color w:val="231F20"/>
          <w:spacing w:val="-32"/>
          <w:sz w:val="19"/>
        </w:rPr>
        <w:t xml:space="preserve"> </w:t>
      </w:r>
      <w:r>
        <w:rPr>
          <w:color w:val="231F20"/>
          <w:sz w:val="19"/>
        </w:rPr>
        <w:t>J</w:t>
      </w:r>
      <w:r>
        <w:rPr>
          <w:color w:val="231F20"/>
          <w:spacing w:val="-32"/>
          <w:sz w:val="19"/>
        </w:rPr>
        <w:t xml:space="preserve"> </w:t>
      </w:r>
      <w:r>
        <w:rPr>
          <w:color w:val="231F20"/>
          <w:sz w:val="19"/>
        </w:rPr>
        <w:t>Biol</w:t>
      </w:r>
      <w:r>
        <w:rPr>
          <w:color w:val="231F20"/>
          <w:spacing w:val="-32"/>
          <w:sz w:val="19"/>
        </w:rPr>
        <w:t xml:space="preserve"> </w:t>
      </w:r>
      <w:r>
        <w:rPr>
          <w:color w:val="231F20"/>
          <w:sz w:val="19"/>
        </w:rPr>
        <w:t>Psychiatry.</w:t>
      </w:r>
      <w:r>
        <w:rPr>
          <w:color w:val="231F20"/>
          <w:spacing w:val="-32"/>
          <w:sz w:val="19"/>
        </w:rPr>
        <w:t xml:space="preserve"> </w:t>
      </w:r>
      <w:r>
        <w:rPr>
          <w:color w:val="231F20"/>
          <w:sz w:val="19"/>
        </w:rPr>
        <w:t>2005</w:t>
      </w:r>
      <w:r w:rsidR="009666BB">
        <w:rPr>
          <w:color w:val="231F20"/>
          <w:sz w:val="19"/>
        </w:rPr>
        <w:t>; 6</w:t>
      </w:r>
      <w:r>
        <w:rPr>
          <w:color w:val="231F20"/>
          <w:sz w:val="19"/>
        </w:rPr>
        <w:t>(3):132-91.</w:t>
      </w:r>
    </w:p>
    <w:p w14:paraId="25B81087" w14:textId="77777777" w:rsidR="00272A4B" w:rsidRDefault="003D439C" w:rsidP="002F3BDF">
      <w:pPr>
        <w:pStyle w:val="Prrafodelista"/>
        <w:numPr>
          <w:ilvl w:val="0"/>
          <w:numId w:val="1"/>
        </w:numPr>
        <w:tabs>
          <w:tab w:val="left" w:pos="693"/>
          <w:tab w:val="left" w:pos="694"/>
          <w:tab w:val="left" w:pos="7054"/>
        </w:tabs>
        <w:spacing w:before="1"/>
        <w:ind w:left="693" w:right="372"/>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2"/>
          <w:sz w:val="19"/>
        </w:rPr>
        <w:t xml:space="preserve"> </w:t>
      </w:r>
      <w:r>
        <w:rPr>
          <w:color w:val="231F20"/>
          <w:spacing w:val="-3"/>
          <w:sz w:val="19"/>
        </w:rPr>
        <w:t>Treatment</w:t>
      </w:r>
      <w:r>
        <w:rPr>
          <w:color w:val="231F20"/>
          <w:spacing w:val="-12"/>
          <w:sz w:val="19"/>
        </w:rPr>
        <w:t xml:space="preserve"> </w:t>
      </w:r>
      <w:r>
        <w:rPr>
          <w:color w:val="231F20"/>
          <w:sz w:val="19"/>
        </w:rPr>
        <w:t>Guidelines</w:t>
      </w:r>
      <w:r>
        <w:rPr>
          <w:color w:val="231F20"/>
          <w:spacing w:val="-12"/>
          <w:sz w:val="19"/>
        </w:rPr>
        <w:t xml:space="preserve"> </w:t>
      </w:r>
      <w:r>
        <w:rPr>
          <w:color w:val="231F20"/>
          <w:sz w:val="19"/>
        </w:rPr>
        <w:t>for</w:t>
      </w:r>
      <w:r>
        <w:rPr>
          <w:color w:val="231F20"/>
          <w:spacing w:val="-12"/>
          <w:sz w:val="19"/>
        </w:rPr>
        <w:t xml:space="preserve"> </w:t>
      </w:r>
      <w:r>
        <w:rPr>
          <w:color w:val="231F20"/>
          <w:sz w:val="19"/>
        </w:rPr>
        <w:t>Schizophrenia.</w:t>
      </w:r>
      <w:r>
        <w:rPr>
          <w:color w:val="231F20"/>
          <w:spacing w:val="-12"/>
          <w:sz w:val="19"/>
        </w:rPr>
        <w:t xml:space="preserve"> </w:t>
      </w:r>
      <w:r>
        <w:rPr>
          <w:color w:val="231F20"/>
          <w:sz w:val="19"/>
        </w:rPr>
        <w:t>World</w:t>
      </w:r>
      <w:r>
        <w:rPr>
          <w:color w:val="231F20"/>
          <w:spacing w:val="-12"/>
          <w:sz w:val="19"/>
        </w:rPr>
        <w:t xml:space="preserve"> </w:t>
      </w:r>
      <w:r>
        <w:rPr>
          <w:color w:val="231F20"/>
          <w:sz w:val="19"/>
        </w:rPr>
        <w:t>Federation</w:t>
      </w:r>
      <w:r>
        <w:rPr>
          <w:color w:val="231F20"/>
          <w:spacing w:val="-12"/>
          <w:sz w:val="19"/>
        </w:rPr>
        <w:t xml:space="preserve"> </w:t>
      </w:r>
      <w:r>
        <w:rPr>
          <w:color w:val="231F20"/>
          <w:sz w:val="19"/>
        </w:rPr>
        <w:t>of</w:t>
      </w:r>
      <w:r>
        <w:rPr>
          <w:color w:val="231F20"/>
          <w:spacing w:val="-12"/>
          <w:sz w:val="19"/>
        </w:rPr>
        <w:t xml:space="preserve"> </w:t>
      </w:r>
      <w:r>
        <w:rPr>
          <w:color w:val="231F20"/>
          <w:sz w:val="19"/>
        </w:rPr>
        <w:t>Societies</w:t>
      </w:r>
      <w:r>
        <w:rPr>
          <w:color w:val="231F20"/>
          <w:sz w:val="19"/>
        </w:rPr>
        <w:tab/>
      </w:r>
      <w:r w:rsidR="002F3BDF">
        <w:rPr>
          <w:color w:val="231F20"/>
          <w:w w:val="95"/>
          <w:sz w:val="19"/>
        </w:rPr>
        <w:t>Biological</w:t>
      </w:r>
      <w:r>
        <w:rPr>
          <w:color w:val="231F20"/>
          <w:spacing w:val="-26"/>
          <w:sz w:val="19"/>
        </w:rPr>
        <w:t xml:space="preserve"> </w:t>
      </w:r>
      <w:r>
        <w:rPr>
          <w:color w:val="231F20"/>
          <w:sz w:val="19"/>
        </w:rPr>
        <w:t>Psychiatry</w:t>
      </w:r>
      <w:r>
        <w:rPr>
          <w:color w:val="231F20"/>
          <w:spacing w:val="-26"/>
          <w:sz w:val="19"/>
        </w:rPr>
        <w:t xml:space="preserve"> </w:t>
      </w:r>
      <w:r>
        <w:rPr>
          <w:color w:val="231F20"/>
          <w:sz w:val="19"/>
        </w:rPr>
        <w:t>(WFSBP)</w:t>
      </w:r>
      <w:r>
        <w:rPr>
          <w:color w:val="231F20"/>
          <w:spacing w:val="-26"/>
          <w:sz w:val="19"/>
        </w:rPr>
        <w:t xml:space="preserve"> </w:t>
      </w:r>
      <w:r>
        <w:rPr>
          <w:color w:val="231F20"/>
          <w:sz w:val="19"/>
        </w:rPr>
        <w:t>guidelines</w:t>
      </w:r>
      <w:r>
        <w:rPr>
          <w:color w:val="231F20"/>
          <w:spacing w:val="-26"/>
          <w:sz w:val="19"/>
        </w:rPr>
        <w:t xml:space="preserve"> </w:t>
      </w:r>
      <w:r>
        <w:rPr>
          <w:color w:val="231F20"/>
          <w:sz w:val="19"/>
        </w:rPr>
        <w:t>for</w:t>
      </w:r>
      <w:r>
        <w:rPr>
          <w:color w:val="231F20"/>
          <w:spacing w:val="-26"/>
          <w:sz w:val="19"/>
        </w:rPr>
        <w:t xml:space="preserve"> </w:t>
      </w:r>
      <w:r>
        <w:rPr>
          <w:color w:val="231F20"/>
          <w:sz w:val="19"/>
        </w:rPr>
        <w:t>biological</w:t>
      </w:r>
      <w:r>
        <w:rPr>
          <w:color w:val="231F20"/>
          <w:spacing w:val="-26"/>
          <w:sz w:val="19"/>
        </w:rPr>
        <w:t xml:space="preserve"> </w:t>
      </w:r>
      <w:r>
        <w:rPr>
          <w:color w:val="231F20"/>
          <w:sz w:val="19"/>
        </w:rPr>
        <w:t>treatment</w:t>
      </w:r>
      <w:r>
        <w:rPr>
          <w:color w:val="231F20"/>
          <w:spacing w:val="-26"/>
          <w:sz w:val="19"/>
        </w:rPr>
        <w:t xml:space="preserve"> </w:t>
      </w:r>
      <w:r>
        <w:rPr>
          <w:color w:val="231F20"/>
          <w:sz w:val="19"/>
        </w:rPr>
        <w:t>of</w:t>
      </w:r>
      <w:r>
        <w:rPr>
          <w:color w:val="231F20"/>
          <w:spacing w:val="-26"/>
          <w:sz w:val="19"/>
        </w:rPr>
        <w:t xml:space="preserve"> </w:t>
      </w:r>
      <w:r>
        <w:rPr>
          <w:color w:val="231F20"/>
          <w:sz w:val="19"/>
        </w:rPr>
        <w:t>schizophrenia,</w:t>
      </w:r>
      <w:r>
        <w:rPr>
          <w:color w:val="231F20"/>
          <w:spacing w:val="-26"/>
          <w:sz w:val="19"/>
        </w:rPr>
        <w:t xml:space="preserve"> </w:t>
      </w:r>
      <w:r>
        <w:rPr>
          <w:color w:val="231F20"/>
          <w:sz w:val="19"/>
        </w:rPr>
        <w:t>Part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215EC916" w14:textId="77777777" w:rsidR="00272A4B" w:rsidRDefault="003D439C" w:rsidP="002F3BDF">
      <w:pPr>
        <w:pStyle w:val="Prrafodelista"/>
        <w:numPr>
          <w:ilvl w:val="0"/>
          <w:numId w:val="1"/>
        </w:numPr>
        <w:tabs>
          <w:tab w:val="left" w:pos="694"/>
        </w:tabs>
        <w:spacing w:before="1"/>
        <w:ind w:left="693" w:right="372"/>
        <w:rPr>
          <w:rFonts w:ascii="Trebuchet MS" w:hAnsi="Trebuchet MS"/>
          <w:color w:val="941926"/>
          <w:sz w:val="19"/>
        </w:rPr>
      </w:pPr>
      <w:r w:rsidRPr="009C1A6C">
        <w:rPr>
          <w:color w:val="231F20"/>
          <w:w w:val="95"/>
          <w:sz w:val="19"/>
          <w:lang w:val="es-ES"/>
        </w:rPr>
        <w:t>Grupo</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spacing w:val="-5"/>
          <w:w w:val="95"/>
          <w:sz w:val="19"/>
          <w:lang w:val="es-ES"/>
        </w:rPr>
        <w:t>Trabajo</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w w:val="95"/>
          <w:sz w:val="19"/>
          <w:lang w:val="es-ES"/>
        </w:rPr>
        <w:t>la</w:t>
      </w:r>
      <w:r w:rsidRPr="009C1A6C">
        <w:rPr>
          <w:color w:val="231F20"/>
          <w:spacing w:val="-18"/>
          <w:w w:val="95"/>
          <w:sz w:val="19"/>
          <w:lang w:val="es-ES"/>
        </w:rPr>
        <w:t xml:space="preserve"> </w:t>
      </w:r>
      <w:r w:rsidRPr="009C1A6C">
        <w:rPr>
          <w:color w:val="231F20"/>
          <w:w w:val="95"/>
          <w:sz w:val="19"/>
          <w:lang w:val="es-ES"/>
        </w:rPr>
        <w:t>Guía</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w w:val="95"/>
          <w:sz w:val="19"/>
          <w:lang w:val="es-ES"/>
        </w:rPr>
        <w:t>Práctica</w:t>
      </w:r>
      <w:r w:rsidRPr="009C1A6C">
        <w:rPr>
          <w:color w:val="231F20"/>
          <w:spacing w:val="-18"/>
          <w:w w:val="95"/>
          <w:sz w:val="19"/>
          <w:lang w:val="es-ES"/>
        </w:rPr>
        <w:t xml:space="preserve"> </w:t>
      </w:r>
      <w:r w:rsidRPr="009C1A6C">
        <w:rPr>
          <w:color w:val="231F20"/>
          <w:w w:val="95"/>
          <w:sz w:val="19"/>
          <w:lang w:val="es-ES"/>
        </w:rPr>
        <w:t>Clínica</w:t>
      </w:r>
      <w:r w:rsidRPr="009C1A6C">
        <w:rPr>
          <w:color w:val="231F20"/>
          <w:spacing w:val="-18"/>
          <w:w w:val="95"/>
          <w:sz w:val="19"/>
          <w:lang w:val="es-ES"/>
        </w:rPr>
        <w:t xml:space="preserve"> </w:t>
      </w:r>
      <w:r w:rsidRPr="009C1A6C">
        <w:rPr>
          <w:color w:val="231F20"/>
          <w:spacing w:val="-3"/>
          <w:w w:val="95"/>
          <w:sz w:val="19"/>
          <w:lang w:val="es-ES"/>
        </w:rPr>
        <w:t>sobre</w:t>
      </w:r>
      <w:r w:rsidRPr="009C1A6C">
        <w:rPr>
          <w:color w:val="231F20"/>
          <w:spacing w:val="-18"/>
          <w:w w:val="95"/>
          <w:sz w:val="19"/>
          <w:lang w:val="es-ES"/>
        </w:rPr>
        <w:t xml:space="preserve"> </w:t>
      </w:r>
      <w:r w:rsidRPr="009C1A6C">
        <w:rPr>
          <w:color w:val="231F20"/>
          <w:w w:val="95"/>
          <w:sz w:val="19"/>
          <w:lang w:val="es-ES"/>
        </w:rPr>
        <w:t>la</w:t>
      </w:r>
      <w:r w:rsidRPr="009C1A6C">
        <w:rPr>
          <w:color w:val="231F20"/>
          <w:spacing w:val="-18"/>
          <w:w w:val="95"/>
          <w:sz w:val="19"/>
          <w:lang w:val="es-ES"/>
        </w:rPr>
        <w:t xml:space="preserve"> </w:t>
      </w:r>
      <w:r w:rsidRPr="009C1A6C">
        <w:rPr>
          <w:color w:val="231F20"/>
          <w:spacing w:val="-3"/>
          <w:w w:val="95"/>
          <w:sz w:val="19"/>
          <w:lang w:val="es-ES"/>
        </w:rPr>
        <w:t>Esquizofrenia</w:t>
      </w:r>
      <w:r w:rsidRPr="009C1A6C">
        <w:rPr>
          <w:color w:val="231F20"/>
          <w:spacing w:val="-18"/>
          <w:w w:val="95"/>
          <w:sz w:val="19"/>
          <w:lang w:val="es-ES"/>
        </w:rPr>
        <w:t xml:space="preserve"> </w:t>
      </w:r>
      <w:r w:rsidRPr="009C1A6C">
        <w:rPr>
          <w:color w:val="231F20"/>
          <w:w w:val="95"/>
          <w:sz w:val="19"/>
          <w:lang w:val="es-ES"/>
        </w:rPr>
        <w:t>y</w:t>
      </w:r>
      <w:r w:rsidRPr="009C1A6C">
        <w:rPr>
          <w:color w:val="231F20"/>
          <w:spacing w:val="-18"/>
          <w:w w:val="95"/>
          <w:sz w:val="19"/>
          <w:lang w:val="es-ES"/>
        </w:rPr>
        <w:t xml:space="preserve"> </w:t>
      </w:r>
      <w:r w:rsidRPr="009C1A6C">
        <w:rPr>
          <w:color w:val="231F20"/>
          <w:w w:val="95"/>
          <w:sz w:val="19"/>
          <w:lang w:val="es-ES"/>
        </w:rPr>
        <w:t>el</w:t>
      </w:r>
      <w:r w:rsidRPr="009C1A6C">
        <w:rPr>
          <w:color w:val="231F20"/>
          <w:spacing w:val="-18"/>
          <w:w w:val="95"/>
          <w:sz w:val="19"/>
          <w:lang w:val="es-ES"/>
        </w:rPr>
        <w:t xml:space="preserve"> </w:t>
      </w:r>
      <w:r w:rsidRPr="009C1A6C">
        <w:rPr>
          <w:color w:val="231F20"/>
          <w:spacing w:val="-4"/>
          <w:w w:val="95"/>
          <w:sz w:val="19"/>
          <w:lang w:val="es-ES"/>
        </w:rPr>
        <w:t>Trastorno</w:t>
      </w:r>
      <w:r w:rsidRPr="009C1A6C">
        <w:rPr>
          <w:color w:val="231F20"/>
          <w:spacing w:val="-18"/>
          <w:w w:val="95"/>
          <w:sz w:val="19"/>
          <w:lang w:val="es-ES"/>
        </w:rPr>
        <w:t xml:space="preserve"> </w:t>
      </w:r>
      <w:r w:rsidR="002F3BDF">
        <w:rPr>
          <w:color w:val="231F20"/>
          <w:w w:val="95"/>
          <w:sz w:val="19"/>
          <w:lang w:val="es-ES"/>
        </w:rPr>
        <w:t>Psicótico</w:t>
      </w:r>
      <w:r w:rsidRPr="009C1A6C">
        <w:rPr>
          <w:color w:val="231F20"/>
          <w:spacing w:val="-34"/>
          <w:sz w:val="19"/>
          <w:lang w:val="es-ES"/>
        </w:rPr>
        <w:t xml:space="preserve"> </w:t>
      </w:r>
      <w:r w:rsidRPr="009C1A6C">
        <w:rPr>
          <w:color w:val="231F20"/>
          <w:sz w:val="19"/>
          <w:lang w:val="es-ES"/>
        </w:rPr>
        <w:t>Incipiente.</w:t>
      </w:r>
      <w:r w:rsidRPr="009C1A6C">
        <w:rPr>
          <w:color w:val="231F20"/>
          <w:spacing w:val="-34"/>
          <w:sz w:val="19"/>
          <w:lang w:val="es-ES"/>
        </w:rPr>
        <w:t xml:space="preserve"> </w:t>
      </w:r>
      <w:r w:rsidRPr="009C1A6C">
        <w:rPr>
          <w:color w:val="231F20"/>
          <w:sz w:val="19"/>
          <w:lang w:val="es-ES"/>
        </w:rPr>
        <w:t>Fòrum</w:t>
      </w:r>
      <w:r w:rsidRPr="009C1A6C">
        <w:rPr>
          <w:color w:val="231F20"/>
          <w:spacing w:val="-34"/>
          <w:sz w:val="19"/>
          <w:lang w:val="es-ES"/>
        </w:rPr>
        <w:t xml:space="preserve"> </w:t>
      </w:r>
      <w:r w:rsidRPr="009C1A6C">
        <w:rPr>
          <w:color w:val="231F20"/>
          <w:sz w:val="19"/>
          <w:lang w:val="es-ES"/>
        </w:rPr>
        <w:t>de</w:t>
      </w:r>
      <w:r w:rsidRPr="009C1A6C">
        <w:rPr>
          <w:color w:val="231F20"/>
          <w:spacing w:val="-34"/>
          <w:sz w:val="19"/>
          <w:lang w:val="es-ES"/>
        </w:rPr>
        <w:t xml:space="preserve"> </w:t>
      </w:r>
      <w:r w:rsidRPr="009C1A6C">
        <w:rPr>
          <w:color w:val="231F20"/>
          <w:sz w:val="19"/>
          <w:lang w:val="es-ES"/>
        </w:rPr>
        <w:t>Salut</w:t>
      </w:r>
      <w:r w:rsidRPr="009C1A6C">
        <w:rPr>
          <w:color w:val="231F20"/>
          <w:spacing w:val="-34"/>
          <w:sz w:val="19"/>
          <w:lang w:val="es-ES"/>
        </w:rPr>
        <w:t xml:space="preserve"> </w:t>
      </w:r>
      <w:r w:rsidRPr="009C1A6C">
        <w:rPr>
          <w:color w:val="231F20"/>
          <w:sz w:val="19"/>
          <w:lang w:val="es-ES"/>
        </w:rPr>
        <w:t>Mental,</w:t>
      </w:r>
      <w:r w:rsidRPr="009C1A6C">
        <w:rPr>
          <w:color w:val="231F20"/>
          <w:spacing w:val="-34"/>
          <w:sz w:val="19"/>
          <w:lang w:val="es-ES"/>
        </w:rPr>
        <w:t xml:space="preserve"> </w:t>
      </w:r>
      <w:r w:rsidRPr="009C1A6C">
        <w:rPr>
          <w:color w:val="231F20"/>
          <w:spacing w:val="-3"/>
          <w:sz w:val="19"/>
          <w:lang w:val="es-ES"/>
        </w:rPr>
        <w:t>coordinación.</w:t>
      </w:r>
      <w:r w:rsidRPr="009C1A6C">
        <w:rPr>
          <w:color w:val="231F20"/>
          <w:spacing w:val="-34"/>
          <w:sz w:val="19"/>
          <w:lang w:val="es-ES"/>
        </w:rPr>
        <w:t xml:space="preserve"> </w:t>
      </w:r>
      <w:r w:rsidRPr="009C1A6C">
        <w:rPr>
          <w:color w:val="231F20"/>
          <w:sz w:val="19"/>
          <w:lang w:val="es-ES"/>
        </w:rPr>
        <w:t>Guía</w:t>
      </w:r>
      <w:r w:rsidRPr="009C1A6C">
        <w:rPr>
          <w:color w:val="231F20"/>
          <w:spacing w:val="-34"/>
          <w:sz w:val="19"/>
          <w:lang w:val="es-ES"/>
        </w:rPr>
        <w:t xml:space="preserve"> </w:t>
      </w:r>
      <w:r w:rsidRPr="009C1A6C">
        <w:rPr>
          <w:color w:val="231F20"/>
          <w:sz w:val="19"/>
          <w:lang w:val="es-ES"/>
        </w:rPr>
        <w:t>de</w:t>
      </w:r>
      <w:r w:rsidRPr="009C1A6C">
        <w:rPr>
          <w:color w:val="231F20"/>
          <w:spacing w:val="-34"/>
          <w:sz w:val="19"/>
          <w:lang w:val="es-ES"/>
        </w:rPr>
        <w:t xml:space="preserve"> </w:t>
      </w:r>
      <w:r w:rsidRPr="009C1A6C">
        <w:rPr>
          <w:color w:val="231F20"/>
          <w:sz w:val="19"/>
          <w:lang w:val="es-ES"/>
        </w:rPr>
        <w:t>Práctica</w:t>
      </w:r>
      <w:r w:rsidRPr="009C1A6C">
        <w:rPr>
          <w:color w:val="231F20"/>
          <w:spacing w:val="-34"/>
          <w:sz w:val="19"/>
          <w:lang w:val="es-ES"/>
        </w:rPr>
        <w:t xml:space="preserve"> </w:t>
      </w:r>
      <w:r w:rsidRPr="009C1A6C">
        <w:rPr>
          <w:color w:val="231F20"/>
          <w:sz w:val="19"/>
          <w:lang w:val="es-ES"/>
        </w:rPr>
        <w:t>Clínica</w:t>
      </w:r>
      <w:r w:rsidRPr="009C1A6C">
        <w:rPr>
          <w:color w:val="231F20"/>
          <w:spacing w:val="-34"/>
          <w:sz w:val="19"/>
          <w:lang w:val="es-ES"/>
        </w:rPr>
        <w:t xml:space="preserve"> </w:t>
      </w:r>
      <w:r w:rsidRPr="009C1A6C">
        <w:rPr>
          <w:color w:val="231F20"/>
          <w:spacing w:val="-3"/>
          <w:sz w:val="19"/>
          <w:lang w:val="es-ES"/>
        </w:rPr>
        <w:t xml:space="preserve">sobre </w:t>
      </w:r>
      <w:r w:rsidRPr="009C1A6C">
        <w:rPr>
          <w:color w:val="231F20"/>
          <w:w w:val="95"/>
          <w:sz w:val="19"/>
          <w:lang w:val="es-ES"/>
        </w:rPr>
        <w:t>la</w:t>
      </w:r>
      <w:r w:rsidRPr="009C1A6C">
        <w:rPr>
          <w:color w:val="231F20"/>
          <w:spacing w:val="-11"/>
          <w:w w:val="95"/>
          <w:sz w:val="19"/>
          <w:lang w:val="es-ES"/>
        </w:rPr>
        <w:t xml:space="preserve"> </w:t>
      </w:r>
      <w:r w:rsidRPr="009C1A6C">
        <w:rPr>
          <w:color w:val="231F20"/>
          <w:spacing w:val="-3"/>
          <w:w w:val="95"/>
          <w:sz w:val="19"/>
          <w:lang w:val="es-ES"/>
        </w:rPr>
        <w:t>Esquizofrenia</w:t>
      </w:r>
      <w:r w:rsidRPr="009C1A6C">
        <w:rPr>
          <w:color w:val="231F20"/>
          <w:spacing w:val="-11"/>
          <w:w w:val="95"/>
          <w:sz w:val="19"/>
          <w:lang w:val="es-ES"/>
        </w:rPr>
        <w:t xml:space="preserve"> </w:t>
      </w:r>
      <w:r w:rsidRPr="009C1A6C">
        <w:rPr>
          <w:color w:val="231F20"/>
          <w:w w:val="95"/>
          <w:sz w:val="19"/>
          <w:lang w:val="es-ES"/>
        </w:rPr>
        <w:t>y</w:t>
      </w:r>
      <w:r w:rsidRPr="009C1A6C">
        <w:rPr>
          <w:color w:val="231F20"/>
          <w:spacing w:val="-11"/>
          <w:w w:val="95"/>
          <w:sz w:val="19"/>
          <w:lang w:val="es-ES"/>
        </w:rPr>
        <w:t xml:space="preserve"> </w:t>
      </w:r>
      <w:r w:rsidRPr="009C1A6C">
        <w:rPr>
          <w:color w:val="231F20"/>
          <w:w w:val="95"/>
          <w:sz w:val="19"/>
          <w:lang w:val="es-ES"/>
        </w:rPr>
        <w:t>el</w:t>
      </w:r>
      <w:r w:rsidRPr="009C1A6C">
        <w:rPr>
          <w:color w:val="231F20"/>
          <w:spacing w:val="-11"/>
          <w:w w:val="95"/>
          <w:sz w:val="19"/>
          <w:lang w:val="es-ES"/>
        </w:rPr>
        <w:t xml:space="preserve"> </w:t>
      </w:r>
      <w:r w:rsidRPr="009C1A6C">
        <w:rPr>
          <w:color w:val="231F20"/>
          <w:spacing w:val="-4"/>
          <w:w w:val="95"/>
          <w:sz w:val="19"/>
          <w:lang w:val="es-ES"/>
        </w:rPr>
        <w:t>Trastorno</w:t>
      </w:r>
      <w:r w:rsidRPr="009C1A6C">
        <w:rPr>
          <w:color w:val="231F20"/>
          <w:spacing w:val="-11"/>
          <w:w w:val="95"/>
          <w:sz w:val="19"/>
          <w:lang w:val="es-ES"/>
        </w:rPr>
        <w:t xml:space="preserve"> </w:t>
      </w:r>
      <w:r w:rsidRPr="009C1A6C">
        <w:rPr>
          <w:color w:val="231F20"/>
          <w:w w:val="95"/>
          <w:sz w:val="19"/>
          <w:lang w:val="es-ES"/>
        </w:rPr>
        <w:t>Psicótico</w:t>
      </w:r>
      <w:r w:rsidRPr="009C1A6C">
        <w:rPr>
          <w:color w:val="231F20"/>
          <w:spacing w:val="-11"/>
          <w:w w:val="95"/>
          <w:sz w:val="19"/>
          <w:lang w:val="es-ES"/>
        </w:rPr>
        <w:t xml:space="preserve"> </w:t>
      </w:r>
      <w:r w:rsidRPr="009C1A6C">
        <w:rPr>
          <w:color w:val="231F20"/>
          <w:w w:val="95"/>
          <w:sz w:val="19"/>
          <w:lang w:val="es-ES"/>
        </w:rPr>
        <w:t>Incipiente.</w:t>
      </w:r>
      <w:r w:rsidRPr="009C1A6C">
        <w:rPr>
          <w:color w:val="231F20"/>
          <w:spacing w:val="-11"/>
          <w:w w:val="95"/>
          <w:sz w:val="19"/>
          <w:lang w:val="es-ES"/>
        </w:rPr>
        <w:t xml:space="preserve"> </w:t>
      </w:r>
      <w:r w:rsidRPr="009C1A6C">
        <w:rPr>
          <w:color w:val="231F20"/>
          <w:w w:val="95"/>
          <w:sz w:val="19"/>
          <w:lang w:val="es-ES"/>
        </w:rPr>
        <w:t>Madrid:</w:t>
      </w:r>
      <w:r w:rsidRPr="009C1A6C">
        <w:rPr>
          <w:color w:val="231F20"/>
          <w:spacing w:val="-11"/>
          <w:w w:val="95"/>
          <w:sz w:val="19"/>
          <w:lang w:val="es-ES"/>
        </w:rPr>
        <w:t xml:space="preserve"> </w:t>
      </w:r>
      <w:r w:rsidRPr="009C1A6C">
        <w:rPr>
          <w:color w:val="231F20"/>
          <w:w w:val="95"/>
          <w:sz w:val="19"/>
          <w:lang w:val="es-ES"/>
        </w:rPr>
        <w:t>Plan</w:t>
      </w:r>
      <w:r w:rsidRPr="009C1A6C">
        <w:rPr>
          <w:color w:val="231F20"/>
          <w:spacing w:val="-11"/>
          <w:w w:val="95"/>
          <w:sz w:val="19"/>
          <w:lang w:val="es-ES"/>
        </w:rPr>
        <w:t xml:space="preserve"> </w:t>
      </w:r>
      <w:r w:rsidRPr="009C1A6C">
        <w:rPr>
          <w:color w:val="231F20"/>
          <w:w w:val="95"/>
          <w:sz w:val="19"/>
          <w:lang w:val="es-ES"/>
        </w:rPr>
        <w:t>de</w:t>
      </w:r>
      <w:r w:rsidRPr="009C1A6C">
        <w:rPr>
          <w:color w:val="231F20"/>
          <w:spacing w:val="-11"/>
          <w:w w:val="95"/>
          <w:sz w:val="19"/>
          <w:lang w:val="es-ES"/>
        </w:rPr>
        <w:t xml:space="preserve"> </w:t>
      </w:r>
      <w:r w:rsidRPr="009C1A6C">
        <w:rPr>
          <w:color w:val="231F20"/>
          <w:w w:val="95"/>
          <w:sz w:val="19"/>
          <w:lang w:val="es-ES"/>
        </w:rPr>
        <w:t>Calidad</w:t>
      </w:r>
      <w:r w:rsidRPr="009C1A6C">
        <w:rPr>
          <w:color w:val="231F20"/>
          <w:spacing w:val="-11"/>
          <w:w w:val="95"/>
          <w:sz w:val="19"/>
          <w:lang w:val="es-ES"/>
        </w:rPr>
        <w:t xml:space="preserve"> </w:t>
      </w:r>
      <w:r w:rsidRPr="009C1A6C">
        <w:rPr>
          <w:color w:val="231F20"/>
          <w:w w:val="95"/>
          <w:sz w:val="19"/>
          <w:lang w:val="es-ES"/>
        </w:rPr>
        <w:t>para</w:t>
      </w:r>
      <w:r w:rsidRPr="009C1A6C">
        <w:rPr>
          <w:color w:val="231F20"/>
          <w:spacing w:val="-11"/>
          <w:w w:val="95"/>
          <w:sz w:val="19"/>
          <w:lang w:val="es-ES"/>
        </w:rPr>
        <w:t xml:space="preserve"> </w:t>
      </w:r>
      <w:r w:rsidRPr="009C1A6C">
        <w:rPr>
          <w:color w:val="231F20"/>
          <w:w w:val="95"/>
          <w:sz w:val="19"/>
          <w:lang w:val="es-ES"/>
        </w:rPr>
        <w:t>el</w:t>
      </w:r>
      <w:r w:rsidRPr="009C1A6C">
        <w:rPr>
          <w:color w:val="231F20"/>
          <w:spacing w:val="-11"/>
          <w:w w:val="95"/>
          <w:sz w:val="19"/>
          <w:lang w:val="es-ES"/>
        </w:rPr>
        <w:t xml:space="preserve"> </w:t>
      </w:r>
      <w:r w:rsidR="002F3BDF">
        <w:rPr>
          <w:color w:val="231F20"/>
          <w:w w:val="95"/>
          <w:sz w:val="19"/>
          <w:lang w:val="es-ES"/>
        </w:rPr>
        <w:t>Sis</w:t>
      </w:r>
      <w:r w:rsidRPr="009C1A6C">
        <w:rPr>
          <w:color w:val="231F20"/>
          <w:sz w:val="19"/>
          <w:lang w:val="es-ES"/>
        </w:rPr>
        <w:t>tema</w:t>
      </w:r>
      <w:r w:rsidRPr="009C1A6C">
        <w:rPr>
          <w:color w:val="231F20"/>
          <w:spacing w:val="-37"/>
          <w:sz w:val="19"/>
          <w:lang w:val="es-ES"/>
        </w:rPr>
        <w:t xml:space="preserve"> </w:t>
      </w:r>
      <w:r w:rsidRPr="009C1A6C">
        <w:rPr>
          <w:color w:val="231F20"/>
          <w:sz w:val="19"/>
          <w:lang w:val="es-ES"/>
        </w:rPr>
        <w:t>Nacional</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Salud</w:t>
      </w:r>
      <w:r w:rsidRPr="009C1A6C">
        <w:rPr>
          <w:color w:val="231F20"/>
          <w:spacing w:val="-37"/>
          <w:sz w:val="19"/>
          <w:lang w:val="es-ES"/>
        </w:rPr>
        <w:t xml:space="preserve"> </w:t>
      </w:r>
      <w:r w:rsidRPr="009C1A6C">
        <w:rPr>
          <w:color w:val="231F20"/>
          <w:sz w:val="19"/>
          <w:lang w:val="es-ES"/>
        </w:rPr>
        <w:t>del</w:t>
      </w:r>
      <w:r w:rsidRPr="009C1A6C">
        <w:rPr>
          <w:color w:val="231F20"/>
          <w:spacing w:val="-37"/>
          <w:sz w:val="19"/>
          <w:lang w:val="es-ES"/>
        </w:rPr>
        <w:t xml:space="preserve"> </w:t>
      </w:r>
      <w:r w:rsidRPr="009C1A6C">
        <w:rPr>
          <w:color w:val="231F20"/>
          <w:sz w:val="19"/>
          <w:lang w:val="es-ES"/>
        </w:rPr>
        <w:t>Ministerio</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Sanidad</w:t>
      </w:r>
      <w:r w:rsidRPr="009C1A6C">
        <w:rPr>
          <w:color w:val="231F20"/>
          <w:spacing w:val="-37"/>
          <w:sz w:val="19"/>
          <w:lang w:val="es-ES"/>
        </w:rPr>
        <w:t xml:space="preserve"> </w:t>
      </w:r>
      <w:r w:rsidRPr="009C1A6C">
        <w:rPr>
          <w:color w:val="231F20"/>
          <w:sz w:val="19"/>
          <w:lang w:val="es-ES"/>
        </w:rPr>
        <w:t>y</w:t>
      </w:r>
      <w:r w:rsidRPr="009C1A6C">
        <w:rPr>
          <w:color w:val="231F20"/>
          <w:spacing w:val="-37"/>
          <w:sz w:val="19"/>
          <w:lang w:val="es-ES"/>
        </w:rPr>
        <w:t xml:space="preserve"> </w:t>
      </w:r>
      <w:r w:rsidRPr="009C1A6C">
        <w:rPr>
          <w:color w:val="231F20"/>
          <w:sz w:val="19"/>
          <w:lang w:val="es-ES"/>
        </w:rPr>
        <w:t>Consumo.</w:t>
      </w:r>
      <w:r w:rsidRPr="009C1A6C">
        <w:rPr>
          <w:color w:val="231F20"/>
          <w:spacing w:val="-37"/>
          <w:sz w:val="19"/>
          <w:lang w:val="es-ES"/>
        </w:rPr>
        <w:t xml:space="preserve"> </w:t>
      </w:r>
      <w:r w:rsidRPr="009C1A6C">
        <w:rPr>
          <w:color w:val="231F20"/>
          <w:sz w:val="19"/>
          <w:lang w:val="es-ES"/>
        </w:rPr>
        <w:t>Agència</w:t>
      </w:r>
      <w:r w:rsidRPr="009C1A6C">
        <w:rPr>
          <w:color w:val="231F20"/>
          <w:spacing w:val="-37"/>
          <w:sz w:val="19"/>
          <w:lang w:val="es-ES"/>
        </w:rPr>
        <w:t xml:space="preserve"> </w:t>
      </w:r>
      <w:r w:rsidRPr="009C1A6C">
        <w:rPr>
          <w:color w:val="231F20"/>
          <w:spacing w:val="-3"/>
          <w:sz w:val="19"/>
          <w:lang w:val="es-ES"/>
        </w:rPr>
        <w:t>d’Avaluació</w:t>
      </w:r>
      <w:r w:rsidRPr="009C1A6C">
        <w:rPr>
          <w:color w:val="231F20"/>
          <w:spacing w:val="-37"/>
          <w:sz w:val="19"/>
          <w:lang w:val="es-ES"/>
        </w:rPr>
        <w:t xml:space="preserve"> </w:t>
      </w:r>
      <w:r w:rsidRPr="009C1A6C">
        <w:rPr>
          <w:color w:val="231F20"/>
          <w:sz w:val="19"/>
          <w:lang w:val="es-ES"/>
        </w:rPr>
        <w:t xml:space="preserve">de </w:t>
      </w:r>
      <w:r w:rsidRPr="009C1A6C">
        <w:rPr>
          <w:color w:val="231F20"/>
          <w:spacing w:val="-4"/>
          <w:w w:val="95"/>
          <w:sz w:val="19"/>
          <w:lang w:val="es-ES"/>
        </w:rPr>
        <w:t>Tecnologia</w:t>
      </w:r>
      <w:r w:rsidRPr="009C1A6C">
        <w:rPr>
          <w:color w:val="231F20"/>
          <w:spacing w:val="-12"/>
          <w:w w:val="95"/>
          <w:sz w:val="19"/>
          <w:lang w:val="es-ES"/>
        </w:rPr>
        <w:t xml:space="preserve"> </w:t>
      </w:r>
      <w:r w:rsidRPr="009C1A6C">
        <w:rPr>
          <w:color w:val="231F20"/>
          <w:w w:val="95"/>
          <w:sz w:val="19"/>
          <w:lang w:val="es-ES"/>
        </w:rPr>
        <w:t>i</w:t>
      </w:r>
      <w:r w:rsidRPr="009C1A6C">
        <w:rPr>
          <w:color w:val="231F20"/>
          <w:spacing w:val="-12"/>
          <w:w w:val="95"/>
          <w:sz w:val="19"/>
          <w:lang w:val="es-ES"/>
        </w:rPr>
        <w:t xml:space="preserve"> </w:t>
      </w:r>
      <w:r w:rsidRPr="009C1A6C">
        <w:rPr>
          <w:color w:val="231F20"/>
          <w:spacing w:val="-3"/>
          <w:w w:val="95"/>
          <w:sz w:val="19"/>
          <w:lang w:val="es-ES"/>
        </w:rPr>
        <w:t>Recerca</w:t>
      </w:r>
      <w:r w:rsidRPr="009C1A6C">
        <w:rPr>
          <w:color w:val="231F20"/>
          <w:spacing w:val="-12"/>
          <w:w w:val="95"/>
          <w:sz w:val="19"/>
          <w:lang w:val="es-ES"/>
        </w:rPr>
        <w:t xml:space="preserve"> </w:t>
      </w:r>
      <w:r w:rsidRPr="009C1A6C">
        <w:rPr>
          <w:color w:val="231F20"/>
          <w:w w:val="95"/>
          <w:sz w:val="19"/>
          <w:lang w:val="es-ES"/>
        </w:rPr>
        <w:t>Mèdiques;</w:t>
      </w:r>
      <w:r w:rsidRPr="009C1A6C">
        <w:rPr>
          <w:color w:val="231F20"/>
          <w:spacing w:val="-12"/>
          <w:w w:val="95"/>
          <w:sz w:val="19"/>
          <w:lang w:val="es-ES"/>
        </w:rPr>
        <w:t xml:space="preserve"> </w:t>
      </w:r>
      <w:r w:rsidRPr="009C1A6C">
        <w:rPr>
          <w:color w:val="231F20"/>
          <w:w w:val="95"/>
          <w:sz w:val="19"/>
          <w:lang w:val="es-ES"/>
        </w:rPr>
        <w:t>2009.</w:t>
      </w:r>
      <w:r w:rsidRPr="009C1A6C">
        <w:rPr>
          <w:color w:val="231F20"/>
          <w:spacing w:val="-12"/>
          <w:w w:val="95"/>
          <w:sz w:val="19"/>
          <w:lang w:val="es-ES"/>
        </w:rPr>
        <w:t xml:space="preserve"> </w:t>
      </w:r>
      <w:r w:rsidRPr="009C1A6C">
        <w:rPr>
          <w:color w:val="231F20"/>
          <w:w w:val="95"/>
          <w:sz w:val="19"/>
          <w:lang w:val="es-ES"/>
        </w:rPr>
        <w:t>Guía</w:t>
      </w:r>
      <w:r w:rsidRPr="009C1A6C">
        <w:rPr>
          <w:color w:val="231F20"/>
          <w:spacing w:val="-12"/>
          <w:w w:val="95"/>
          <w:sz w:val="19"/>
          <w:lang w:val="es-ES"/>
        </w:rPr>
        <w:t xml:space="preserve"> </w:t>
      </w:r>
      <w:r w:rsidRPr="009C1A6C">
        <w:rPr>
          <w:color w:val="231F20"/>
          <w:w w:val="95"/>
          <w:sz w:val="19"/>
          <w:lang w:val="es-ES"/>
        </w:rPr>
        <w:t>de</w:t>
      </w:r>
      <w:r w:rsidRPr="009C1A6C">
        <w:rPr>
          <w:color w:val="231F20"/>
          <w:spacing w:val="-12"/>
          <w:w w:val="95"/>
          <w:sz w:val="19"/>
          <w:lang w:val="es-ES"/>
        </w:rPr>
        <w:t xml:space="preserve"> </w:t>
      </w:r>
      <w:r w:rsidRPr="009C1A6C">
        <w:rPr>
          <w:color w:val="231F20"/>
          <w:w w:val="95"/>
          <w:sz w:val="19"/>
          <w:lang w:val="es-ES"/>
        </w:rPr>
        <w:t>Práctica</w:t>
      </w:r>
      <w:r w:rsidRPr="009C1A6C">
        <w:rPr>
          <w:color w:val="231F20"/>
          <w:spacing w:val="-12"/>
          <w:w w:val="95"/>
          <w:sz w:val="19"/>
          <w:lang w:val="es-ES"/>
        </w:rPr>
        <w:t xml:space="preserve"> </w:t>
      </w:r>
      <w:r w:rsidRPr="009C1A6C">
        <w:rPr>
          <w:color w:val="231F20"/>
          <w:w w:val="95"/>
          <w:sz w:val="19"/>
          <w:lang w:val="es-ES"/>
        </w:rPr>
        <w:t>Clínica:</w:t>
      </w:r>
      <w:r w:rsidRPr="009C1A6C">
        <w:rPr>
          <w:color w:val="231F20"/>
          <w:spacing w:val="-12"/>
          <w:w w:val="95"/>
          <w:sz w:val="19"/>
          <w:lang w:val="es-ES"/>
        </w:rPr>
        <w:t xml:space="preserve"> </w:t>
      </w:r>
      <w:r w:rsidRPr="009C1A6C">
        <w:rPr>
          <w:color w:val="231F20"/>
          <w:spacing w:val="-4"/>
          <w:w w:val="95"/>
          <w:sz w:val="19"/>
          <w:lang w:val="es-ES"/>
        </w:rPr>
        <w:t>AATRM.</w:t>
      </w:r>
      <w:r w:rsidRPr="009C1A6C">
        <w:rPr>
          <w:color w:val="231F20"/>
          <w:spacing w:val="-12"/>
          <w:w w:val="95"/>
          <w:sz w:val="19"/>
          <w:lang w:val="es-ES"/>
        </w:rPr>
        <w:t xml:space="preserve"> </w:t>
      </w:r>
      <w:r>
        <w:rPr>
          <w:color w:val="231F20"/>
          <w:w w:val="95"/>
          <w:sz w:val="19"/>
        </w:rPr>
        <w:t>Nº</w:t>
      </w:r>
      <w:r>
        <w:rPr>
          <w:color w:val="231F20"/>
          <w:spacing w:val="-12"/>
          <w:w w:val="95"/>
          <w:sz w:val="19"/>
        </w:rPr>
        <w:t xml:space="preserve"> </w:t>
      </w:r>
      <w:r>
        <w:rPr>
          <w:color w:val="231F20"/>
          <w:w w:val="95"/>
          <w:sz w:val="19"/>
        </w:rPr>
        <w:t>2006/05-2.</w:t>
      </w:r>
    </w:p>
    <w:p w14:paraId="4C5513C1" w14:textId="77777777" w:rsidR="00272A4B" w:rsidRDefault="003D439C" w:rsidP="002F3BDF">
      <w:pPr>
        <w:pStyle w:val="Prrafodelista"/>
        <w:numPr>
          <w:ilvl w:val="0"/>
          <w:numId w:val="1"/>
        </w:numPr>
        <w:tabs>
          <w:tab w:val="left" w:pos="694"/>
        </w:tabs>
        <w:spacing w:before="1"/>
        <w:ind w:left="693" w:right="372"/>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2F3BDF">
        <w:rPr>
          <w:color w:val="231F20"/>
          <w:sz w:val="19"/>
        </w:rPr>
        <w:t>guidelines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76E3A6E1" w14:textId="77777777" w:rsidR="00272A4B" w:rsidRDefault="00272A4B" w:rsidP="002F3BDF">
      <w:pPr>
        <w:jc w:val="both"/>
        <w:rPr>
          <w:rFonts w:ascii="Trebuchet MS"/>
          <w:sz w:val="19"/>
        </w:rPr>
        <w:sectPr w:rsidR="00272A4B">
          <w:pgSz w:w="9360" w:h="13610"/>
          <w:pgMar w:top="360" w:right="720" w:bottom="500" w:left="740" w:header="0" w:footer="316" w:gutter="0"/>
          <w:cols w:space="720"/>
        </w:sectPr>
      </w:pPr>
    </w:p>
    <w:p w14:paraId="168608CA" w14:textId="77777777" w:rsidR="00272A4B" w:rsidRPr="005260B5" w:rsidRDefault="003D439C" w:rsidP="00F47B24">
      <w:pPr>
        <w:spacing w:before="58"/>
        <w:ind w:left="3710" w:right="-58"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35040" behindDoc="1" locked="0" layoutInCell="1" allowOverlap="1" wp14:anchorId="6182B7F0" wp14:editId="6ED761FA">
                <wp:simplePos x="0" y="0"/>
                <wp:positionH relativeFrom="page">
                  <wp:posOffset>0</wp:posOffset>
                </wp:positionH>
                <wp:positionV relativeFrom="page">
                  <wp:posOffset>0</wp:posOffset>
                </wp:positionV>
                <wp:extent cx="5400040" cy="8640445"/>
                <wp:effectExtent l="0" t="0" r="2921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556" name="Freeform 564"/>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Line 562"/>
                        <wps:cNvCnPr>
                          <a:cxnSpLocks noChangeShapeType="1"/>
                        </wps:cNvCnPr>
                        <wps:spPr bwMode="auto">
                          <a:xfrm>
                            <a:off x="855" y="352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59" name="Line 561"/>
                        <wps:cNvCnPr>
                          <a:cxnSpLocks noChangeShapeType="1"/>
                        </wps:cNvCnPr>
                        <wps:spPr bwMode="auto">
                          <a:xfrm>
                            <a:off x="855" y="452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60" name="Line 560"/>
                        <wps:cNvCnPr>
                          <a:cxnSpLocks noChangeShapeType="1"/>
                        </wps:cNvCnPr>
                        <wps:spPr bwMode="auto">
                          <a:xfrm>
                            <a:off x="855" y="504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61" name="Line 559"/>
                        <wps:cNvCnPr>
                          <a:cxnSpLocks noChangeShapeType="1"/>
                        </wps:cNvCnPr>
                        <wps:spPr bwMode="auto">
                          <a:xfrm>
                            <a:off x="855" y="604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62" name="Line 558"/>
                        <wps:cNvCnPr>
                          <a:cxnSpLocks noChangeShapeType="1"/>
                        </wps:cNvCnPr>
                        <wps:spPr bwMode="auto">
                          <a:xfrm>
                            <a:off x="855" y="684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63" name="Line 557"/>
                        <wps:cNvCnPr>
                          <a:cxnSpLocks noChangeShapeType="1"/>
                        </wps:cNvCnPr>
                        <wps:spPr bwMode="auto">
                          <a:xfrm>
                            <a:off x="855" y="7361"/>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64" name="Freeform 556"/>
                        <wps:cNvSpPr>
                          <a:spLocks/>
                        </wps:cNvSpPr>
                        <wps:spPr bwMode="auto">
                          <a:xfrm>
                            <a:off x="853" y="2648"/>
                            <a:ext cx="7649" cy="7621"/>
                          </a:xfrm>
                          <a:custGeom>
                            <a:avLst/>
                            <a:gdLst>
                              <a:gd name="T0" fmla="+- 0 853 853"/>
                              <a:gd name="T1" fmla="*/ T0 w 7649"/>
                              <a:gd name="T2" fmla="+- 0 2648 2648"/>
                              <a:gd name="T3" fmla="*/ 2648 h 7621"/>
                              <a:gd name="T4" fmla="+- 0 853 853"/>
                              <a:gd name="T5" fmla="*/ T4 w 7649"/>
                              <a:gd name="T6" fmla="+- 0 10155 2648"/>
                              <a:gd name="T7" fmla="*/ 10155 h 7621"/>
                              <a:gd name="T8" fmla="+- 0 855 853"/>
                              <a:gd name="T9" fmla="*/ T8 w 7649"/>
                              <a:gd name="T10" fmla="+- 0 10221 2648"/>
                              <a:gd name="T11" fmla="*/ 10221 h 7621"/>
                              <a:gd name="T12" fmla="+- 0 867 853"/>
                              <a:gd name="T13" fmla="*/ T12 w 7649"/>
                              <a:gd name="T14" fmla="+- 0 10254 2648"/>
                              <a:gd name="T15" fmla="*/ 10254 h 7621"/>
                              <a:gd name="T16" fmla="+- 0 901 853"/>
                              <a:gd name="T17" fmla="*/ T16 w 7649"/>
                              <a:gd name="T18" fmla="+- 0 10267 2648"/>
                              <a:gd name="T19" fmla="*/ 10267 h 7621"/>
                              <a:gd name="T20" fmla="+- 0 966 853"/>
                              <a:gd name="T21" fmla="*/ T20 w 7649"/>
                              <a:gd name="T22" fmla="+- 0 10268 2648"/>
                              <a:gd name="T23" fmla="*/ 10268 h 7621"/>
                              <a:gd name="T24" fmla="+- 0 8388 853"/>
                              <a:gd name="T25" fmla="*/ T24 w 7649"/>
                              <a:gd name="T26" fmla="+- 0 10268 2648"/>
                              <a:gd name="T27" fmla="*/ 10268 h 7621"/>
                              <a:gd name="T28" fmla="+- 0 8454 853"/>
                              <a:gd name="T29" fmla="*/ T28 w 7649"/>
                              <a:gd name="T30" fmla="+- 0 10267 2648"/>
                              <a:gd name="T31" fmla="*/ 10267 h 7621"/>
                              <a:gd name="T32" fmla="+- 0 8487 853"/>
                              <a:gd name="T33" fmla="*/ T32 w 7649"/>
                              <a:gd name="T34" fmla="+- 0 10254 2648"/>
                              <a:gd name="T35" fmla="*/ 10254 h 7621"/>
                              <a:gd name="T36" fmla="+- 0 8500 853"/>
                              <a:gd name="T37" fmla="*/ T36 w 7649"/>
                              <a:gd name="T38" fmla="+- 0 10221 2648"/>
                              <a:gd name="T39" fmla="*/ 10221 h 7621"/>
                              <a:gd name="T40" fmla="+- 0 8501 853"/>
                              <a:gd name="T41" fmla="*/ T40 w 7649"/>
                              <a:gd name="T42" fmla="+- 0 10155 2648"/>
                              <a:gd name="T43" fmla="*/ 10155 h 7621"/>
                              <a:gd name="T44" fmla="+- 0 8501 853"/>
                              <a:gd name="T45" fmla="*/ T44 w 7649"/>
                              <a:gd name="T46" fmla="+- 0 2648 2648"/>
                              <a:gd name="T47" fmla="*/ 2648 h 7621"/>
                              <a:gd name="T48" fmla="+- 0 853 853"/>
                              <a:gd name="T49" fmla="*/ T48 w 7649"/>
                              <a:gd name="T50" fmla="+- 0 2648 2648"/>
                              <a:gd name="T51" fmla="*/ 2648 h 7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621">
                                <a:moveTo>
                                  <a:pt x="0" y="0"/>
                                </a:moveTo>
                                <a:lnTo>
                                  <a:pt x="0" y="7507"/>
                                </a:lnTo>
                                <a:lnTo>
                                  <a:pt x="2" y="7573"/>
                                </a:lnTo>
                                <a:lnTo>
                                  <a:pt x="14" y="7606"/>
                                </a:lnTo>
                                <a:lnTo>
                                  <a:pt x="48" y="7619"/>
                                </a:lnTo>
                                <a:lnTo>
                                  <a:pt x="113" y="7620"/>
                                </a:lnTo>
                                <a:lnTo>
                                  <a:pt x="7535" y="7620"/>
                                </a:lnTo>
                                <a:lnTo>
                                  <a:pt x="7601" y="7619"/>
                                </a:lnTo>
                                <a:lnTo>
                                  <a:pt x="7634" y="7606"/>
                                </a:lnTo>
                                <a:lnTo>
                                  <a:pt x="7647" y="7573"/>
                                </a:lnTo>
                                <a:lnTo>
                                  <a:pt x="7648" y="7507"/>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555"/>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B6BD4" id="Group 554" o:spid="_x0000_s1026" style="position:absolute;margin-left:0;margin-top:0;width:425.2pt;height:680.35pt;z-index:-251581440;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EW+NAkAADI4AAAOAAAAZHJzL2Uyb0RvYy54bWzsW2uP4roZ/l6p/yHKx1YsuTg3tOzROTPD&#10;qtK2PdKhPyAD4aJCQpPMMHuq/vc+rx0TG2xg2dNpK7HSTgJ+sZ/3avtx8vGHt+3GeS3qZl2VY9f/&#10;4LlOUc6q+bpcjt2/TSeD1HWaNi/n+aYqi7H7tWjcHz79/ncf97tREVSrajMvagedlM1ovxu7q7bd&#10;jYbDZrYqtnnzodoVJRoXVb3NW3ysl8N5ne/R+3YzDDwvHu6rer6rq1nRNPj2UTS6n3j/i0Uxa/+6&#10;WDRF62zGLrC1/G/N/z7T3+Gnj/loWee71XrWwchvQLHN1yUGPXT1mLe581KvT7rarmd11VSL9sOs&#10;2g6rxWI9K7gO0Mb3jrT5XFcvO67LcrRf7g5mgmmP7HRzt7O/vP5cO+v52I0i5jplvoWT+LgOfQHz&#10;7HfLEaQ+17tfdj/XQkfcfqlmf2/QPDxup89LIew87/9czdFh/tJW3Dxvi3pLXUBx54174evBC8Vb&#10;68zwZcQ8z2Nw1gxtacw8xiLhp9kKzjz53Wz11P0yjTzoQD/zw9hL6EfDfCTG5Dg7XKQUwq3pLdp8&#10;n0V/WeW7gjuqIVsdLBpLi07qoqAgdqK4MyoXlBZtVHMqLQSzgdVvM2Rgs0U+mr007eei4r7IX780&#10;rciDOe64h+ddJEzhhsV2g5T4w9Aho8bOil+5cRHuB0FfEfRsQkBk7w2uWkoA+Upimr2VHSjcOTmV&#10;FY+H0q5q+lAATuFsCJECZ2X9b5ANVFkg7OHUqC3HVaV2HVSVZ/pNPtrlLWkhb52VDEv6Zlu9FtOK&#10;t7W9GtzC3Yi9xKY8lZT6yjZ53Vl6k+2zTdUUwlSEjyfIASjppwRGU23W88l6syGYTb18ftjUzmuO&#10;SpoxPwviDqgmtuHmLyv6mRhGfIPk7mxBac4r4z8zP2DeT0E2mMRpMmATFg2yxEsHnp/9lMUey9jj&#10;5F/ka5+NVuv5vCi/rMtCVmmfXZez3Xwh6iuv084eGkRBxMNIQ68piSqEfyYlUZbLOffxqsjnT919&#10;m6834n6oI+ZGhtryyg2BeiRyWxSj52r+FXleV2KGwoyKm1VV/+o6e8xOY7f5x0teF66z+VOJYpX5&#10;jCpkyz+wKAnwoVZbntWWvJyhq7Hbukggun1oxRT4sqvXyxVG8rktyupHFOrFmqoBxydQdR9QL9+t&#10;cGLVIKYi7vEo5mlIFkN1fSjFNIRU7KYhp6weVigNBa/D0687TDkiybWfSItfrKZpFLkOZpEwCng3&#10;+YiCluamBNORqKoyMOSMtqtFRXXoZuxuEKncprK6IrekCKXTIUPy0aakgAz95FJA2rPuckBiFBrW&#10;mIZe9pQ+pWzAgvhpwLzHx8GPkwc2iCeA9Bg+Pjw8+noaUnJ/fxpqZlBSRlQc2OuqlJGh+p7RmR1F&#10;Jw8SLdT4RPEfjk52j857dKLGdIEnF50xCpRWO3mlevfoxFL8XjvvtfMkOrFPUKMzymiB9e7RidXl&#10;PTrv0SkD71A7sUHVojP970Rneo/O+7rzUBYP0RkeRScnYd69diZhfK+d99p5UjsP9HFPdkacI+oi&#10;9DcjO9MIiYDteRAzXp+17Tn2ZkQAJ7HYumMbKXfoKrUld+UK5dhTmVhAC5byjwPHczAa/aeJwMZ3&#10;Tj1n74Aa4GsZVejAd/KeCK/Tg+4HhDoHWpQLrdCbpB56MRj4Mi4wF4e+psyCC7y00pPv+VFkBJZI&#10;OWJ/uZQZGegapT/QJyaLwTM9stSCzNeN73tB4Buh+SrhLMTM2HzdCWmcmMD5qg+mfmCDp/sA40bM&#10;DE/1gxCzwNN9kXm+EZ7qiakf2+DpjsC40NYUcb7qDCFmhkfEouLaLI5N8BCrim8DazrorqBxzQkR&#10;qN4QYhZ4uj/SME2N+FRvTANbWoDSVpU9g091x1l8ukNShnAxFJNAdcc0sCVHqDuDBja7N1T9IcTM&#10;9gt1j6QsNWZHqPpjGtqyI9S9gYEt2RGq/hBiFny6R3DAxwvycTEOVX9MQ1t6hLo3MLCluISqP4SY&#10;GR+xwUp6AJ8xfbGcV/KD2fKD6d6w12Wm+uNcYWa6R6z4VH9MmS0/mO4N63zGVHecm9B0f1hmWkyr&#10;qvFsyRHprrCCi1RfHIHDauGGI8gpesSSY8rXCOji7BnkFKYmYXk6fV4YqpMwJjviuS91TZMYF+fn&#10;5ZfF4SYuztctF8WpyJM4ivM1YHC+JsSv05RKIPWO0nVN71SRuPh1qlKB4OLXqUr5SuLIs2vA4PkE&#10;IX6dqhTQ1DsiUeld2L87JP3mw2WcIPEFKJ0y87UjrVb7I2T1WFieXPWt8nBYlUqiwwMUsllehRhq&#10;FZRIokTaSDbLqxDzUYFIDo8OdNrKdnkVcljKCzksTYRVZLu8dv11QQ4lpSJSQF6FYBLRLMOHviQZ&#10;e8LfSXxh8CSmKe4adeAMEXIXDQTJTvVLFj9InlccdRAIj2W+5eD/fjh54dGACf/XxanyBMHNp5j3&#10;g3/xDFqMlBUErEIi8BL/25MIojrgkZvu6TLljB8FmkgElsla9L0cQpjRurAbqN/Ro+z0W2LbqvBo&#10;UQi89ATWSV/akpCEVk6HX2Uk9PVgFmcmWLBMD8u2GNTXgoTICEtdCnIhIyx9IZh5RLmcaAiv9LBs&#10;y8BjAiHEFslkLp0/ICkjsGP2IKH9xwmyG9mDMPXM2FQH+CRlxqa7II1o73aKTfXA9dQB80MzNtUL&#10;PkkZsR3xBsBlwnYjb8CSzIhNpw1IyoxNTwIbNtUJ13MGeGDVjE11g09SZmx6JtATrUbDqV64njCw&#10;gdP5Aiu4Y7bAAu5GtsDmVZ0ssHo1PM4GLzBZ7kaqwJYOOlNgTYdjnoBlxjpyI09gqyM6TWCtI8ck&#10;AYuI5DspJLTL6evvtSQBaq+5AGskAZcyJgQtjsWogo23zKS3kQR8QjLNDhpJwKUO4LBPu3MElges&#10;p3eOwGaZ/zGOgJaGJooAu2bUUWX/aGMJ/G5jf7zP1Dfh3dZWPkUvG+W129KjsGBEn1ccpJdslVch&#10;JfgGdHiOHRB7X8J2Wapf3cuB5LUjEOhAj4BdLXhp3AMpcEEL0AxXmQSkiiAuztv3xKdSz2/hBJRd&#10;7v1lAPXFiMvPXmuvL8iXAOT1//llAP5OFV5M47p0L9HRm2/qZ9yrr/p9+jcAAAD//wMAUEsDBBQA&#10;BgAIAAAAIQArd98S3gAAAAYBAAAPAAAAZHJzL2Rvd25yZXYueG1sTI9BS8NAEIXvgv9hGcGb3Y21&#10;tcRsSinqqQi2Qultmp0modnZkN0m6b939aKXB8N7vPdNthxtI3rqfO1YQzJRIIgLZ2ouNXzt3h4W&#10;IHxANtg4Jg1X8rDMb28yTI0b+JP6bShFLGGfooYqhDaV0hcVWfQT1xJH7+Q6iyGeXSlNh0Mst418&#10;VGouLdYcFypsaV1Rcd5erIb3AYfVNHntN+fT+nrYzT72m4S0vr8bVy8gAo3hLww/+BEd8sh0dBc2&#10;XjQa4iPhV6O3mKknEMcYms7VM8g8k//x828AAAD//wMAUEsBAi0AFAAGAAgAAAAhALaDOJL+AAAA&#10;4QEAABMAAAAAAAAAAAAAAAAAAAAAAFtDb250ZW50X1R5cGVzXS54bWxQSwECLQAUAAYACAAAACEA&#10;OP0h/9YAAACUAQAACwAAAAAAAAAAAAAAAAAvAQAAX3JlbHMvLnJlbHNQSwECLQAUAAYACAAAACEA&#10;MvRFvjQJAAAyOAAADgAAAAAAAAAAAAAAAAAuAgAAZHJzL2Uyb0RvYy54bWxQSwECLQAUAAYACAAA&#10;ACEAK3ffEt4AAAAGAQAADwAAAAAAAAAAAAAAAACOCwAAZHJzL2Rvd25yZXYueG1sUEsFBgAAAAAE&#10;AAQA8wAAAJkMAAAAAA==&#10;">
                <v:shape id="Freeform 564"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i8UA&#10;AADcAAAADwAAAGRycy9kb3ducmV2LnhtbESPzWrDMBCE74G8g9hAL6GRW7BJ3CgmFAo95BLXhxwX&#10;a2s7tVaOJf+kT18VCj0OM/MNs89m04qRetdYVvC0iUAQl1Y3XCkoPt4etyCcR9bYWiYFd3KQHZaL&#10;PabaTnymMfeVCBB2KSqove9SKV1Zk0G3sR1x8D5tb9AH2VdS9zgFuGnlcxQl0mDDYaHGjl5rKr/y&#10;wShYn3bfbrrleD374dpcKCkIUamH1Xx8AeFp9v/hv/a7VhDHC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6oiLxQAAANwAAAAPAAAAAAAAAAAAAAAAAJgCAABkcnMv&#10;ZG93bnJldi54bWxQSwUGAAAAAAQABAD1AAAAigMAAAAA&#10;" path="m,13606l,,,13606xe" fillcolor="#941926" stroked="f">
                  <v:path arrowok="t" o:connecttype="custom" o:connectlocs="0,13606;0,0;0,13606" o:connectangles="0,0,0"/>
                </v:shape>
                <v:line id="Line 562" o:spid="_x0000_s1028" style="position:absolute;visibility:visible;mso-wrap-style:square" from="855,3521" to="8495,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I8MIAAADcAAAADwAAAGRycy9kb3ducmV2LnhtbERPu27CMBTdkfgH6yJ1Kw4tRFUaB6E+&#10;RMMGdOh4FV+SQHwd2S4kf18PlRiPzjtfD6YTV3K+taxgMU9AEFdWt1wr+D5+Pr6A8AFZY2eZFIzk&#10;YV1MJzlm2t54T9dDqEUMYZ+hgiaEPpPSVw0Z9HPbE0fuZJ3BEKGrpXZ4i+Gmk09JkkqDLceGBnt6&#10;a6i6HH6NAp+OQzo+lx9LWbrzrkzPP8n2XamH2bB5BRFoCHfxv/tLK1it4tp4Jh4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rI8MIAAADcAAAADwAAAAAAAAAAAAAA&#10;AAChAgAAZHJzL2Rvd25yZXYueG1sUEsFBgAAAAAEAAQA+QAAAJADAAAAAA==&#10;" strokecolor="#941926" strokeweight=".25pt"/>
                <v:line id="Line 561" o:spid="_x0000_s1029" style="position:absolute;visibility:visible;mso-wrap-style:square" from="855,4521" to="8495,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Zta8UAAADcAAAADwAAAGRycy9kb3ducmV2LnhtbESPS2/CMBCE75X4D9ZW6q04pSWCgEGo&#10;D9H0xuPAcRUvSSBeR7YLyb+vkZB6HM3MN5r5sjONuJDztWUFL8MEBHFhdc2lgv3u63kCwgdkjY1l&#10;UtCTh+Vi8DDHTNsrb+iyDaWIEPYZKqhCaDMpfVGRQT+0LXH0jtYZDFG6UmqH1wg3jRwlSSoN1hwX&#10;KmzpvaLivP01Cnzad2n/mn++ydydfvL0dEjWH0o9PXarGYhAXfgP39vfWsF4PIXb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Zta8UAAADcAAAADwAAAAAAAAAA&#10;AAAAAAChAgAAZHJzL2Rvd25yZXYueG1sUEsFBgAAAAAEAAQA+QAAAJMDAAAAAA==&#10;" strokecolor="#941926" strokeweight=".25pt"/>
                <v:line id="Line 560" o:spid="_x0000_s1030" style="position:absolute;visibility:visible;mso-wrap-style:square" from="855,5041" to="8495,5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OS8IAAADcAAAADwAAAGRycy9kb3ducmV2LnhtbERPPW/CMBDdkfgP1iF1Kw6UWlWKQVVp&#10;VdKtlIHxFF+TQHyObBeSf48HJMan971c97YVZ/KhcaxhNs1AEJfONFxp2P9+Pr6ACBHZYOuYNAwU&#10;YL0aj5aYG3fhHzrvYiVSCIccNdQxdrmUoazJYpi6jjhxf85bjAn6ShqPlxRuWznPMiUtNpwaauzo&#10;vabytPu3GoIaejU8FR8LWfjjd6GOh+xro/XDpH97BRGpj3fxzb01Gp5Vmp/OpCM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AOS8IAAADcAAAADwAAAAAAAAAAAAAA&#10;AAChAgAAZHJzL2Rvd25yZXYueG1sUEsFBgAAAAAEAAQA+QAAAJADAAAAAA==&#10;" strokecolor="#941926" strokeweight=".25pt"/>
                <v:line id="Line 559" o:spid="_x0000_s1031" style="position:absolute;visibility:visible;mso-wrap-style:square" from="855,6041" to="8495,6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r0MUAAADcAAAADwAAAGRycy9kb3ducmV2LnhtbESPzW7CMBCE75V4B2uRuBWHQi2UYhDq&#10;jyC9FXrocRVvk0C8jmwXkrfHlSr1OJqZbzSrTW9bcSEfGscaZtMMBHHpTMOVhs/j2/0SRIjIBlvH&#10;pGGgAJv16G6FuXFX/qDLIVYiQTjkqKGOsculDGVNFsPUdcTJ+3beYkzSV9J4vCa4beVDlilpseG0&#10;UGNHzzWV58OP1RDU0KthXrwuZOFP74U6fWW7F60n4377BCJSH//Df+290fCoZvB7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r0MUAAADcAAAADwAAAAAAAAAA&#10;AAAAAAChAgAAZHJzL2Rvd25yZXYueG1sUEsFBgAAAAAEAAQA+QAAAJMDAAAAAA==&#10;" strokecolor="#941926" strokeweight=".25pt"/>
                <v:line id="Line 558" o:spid="_x0000_s1032" style="position:absolute;visibility:visible;mso-wrap-style:square" from="855,6841" to="8495,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1p8UAAADcAAAADwAAAGRycy9kb3ducmV2LnhtbESPwW7CMBBE75X4B2uRuBUHaC2UYhAC&#10;qja9FXrocRVvk0C8jmwXkr+vK1XqcTQzbzSrTW9bcSUfGscaZtMMBHHpTMOVho/T8/0SRIjIBlvH&#10;pGGgAJv16G6FuXE3fqfrMVYiQTjkqKGOsculDGVNFsPUdcTJ+3LeYkzSV9J4vCW4beU8y5S02HBa&#10;qLGjXU3l5fhtNQQ19GpYFIcHWfjzW6HOn9nLXuvJuN8+gYjUx//wX/vVaHhUc/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1p8UAAADcAAAADwAAAAAAAAAA&#10;AAAAAAChAgAAZHJzL2Rvd25yZXYueG1sUEsFBgAAAAAEAAQA+QAAAJMDAAAAAA==&#10;" strokecolor="#941926" strokeweight=".25pt"/>
                <v:line id="Line 557" o:spid="_x0000_s1033" style="position:absolute;visibility:visible;mso-wrap-style:square" from="855,7361" to="8495,7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QPMUAAADcAAAADwAAAGRycy9kb3ducmV2LnhtbESPwW7CMBBE75X4B2uRuBWH0looxSBE&#10;QW16K/TQ4yreJoF4HdkGkr+vK1XqcTQzbzTLdW9bcSUfGscaZtMMBHHpTMOVhs/j/n4BIkRkg61j&#10;0jBQgPVqdLfE3Lgbf9D1ECuRIBxy1FDH2OVShrImi2HqOuLkfTtvMSbpK2k83hLctvIhy5S02HBa&#10;qLGjbU3l+XCxGoIaejXMi92jLPzpvVCnr+z1RevJuN88g4jUx//wX/vNaHhSc/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KQPMUAAADcAAAADwAAAAAAAAAA&#10;AAAAAAChAgAAZHJzL2Rvd25yZXYueG1sUEsFBgAAAAAEAAQA+QAAAJMDAAAAAA==&#10;" strokecolor="#941926" strokeweight=".25pt"/>
                <v:shape id="Freeform 556" o:spid="_x0000_s1034" style="position:absolute;left:853;top:2648;width:7649;height:7621;visibility:visible;mso-wrap-style:square;v-text-anchor:top" coordsize="7649,7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WTcYA&#10;AADcAAAADwAAAGRycy9kb3ducmV2LnhtbESPQWvCQBSE74L/YXlCL6KbliqauooEBHsRTOvB2yP7&#10;TEKzb0N2TdZ/3xUKPQ4z8w2z2QXTiJ46V1tW8DpPQBAXVtdcKvj+OsxWIJxH1thYJgUPcrDbjkcb&#10;TLUd+Ex97ksRIexSVFB536ZSuqIig25uW+Lo3Wxn0EfZlVJ3OES4aeRbkiylwZrjQoUtZRUVP/nd&#10;KDjo8/QzP64v/SkL++wxtPcwvSr1Mgn7DxCegv8P/7WPWsFi+Q7P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WTcYAAADcAAAADwAAAAAAAAAAAAAAAACYAgAAZHJz&#10;L2Rvd25yZXYueG1sUEsFBgAAAAAEAAQA9QAAAIsDAAAAAA==&#10;" path="m,l,7507r2,66l14,7606r34,13l113,7620r7422,l7601,7619r33,-13l7647,7573r1,-66l7648,,,xe" filled="f" strokecolor="#941926" strokeweight=".25pt">
                  <v:path arrowok="t" o:connecttype="custom" o:connectlocs="0,2648;0,10155;2,10221;14,10254;48,10267;113,10268;7535,10268;7601,10267;7634,10254;7647,10221;7648,10155;7648,2648;0,2648" o:connectangles="0,0,0,0,0,0,0,0,0,0,0,0,0"/>
                </v:shape>
                <v:shape id="Freeform 555" o:spid="_x0000_s1035"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vKsYA&#10;AADcAAAADwAAAGRycy9kb3ducmV2LnhtbESPzWrDMBCE74W8g9hCLyWR49ihuFFMCBSa5pSfQ3pb&#10;rK3t1FoZS7Xdt68KgRyHmfmGWeWjaURPnastK5jPIhDEhdU1lwrOp7fpCwjnkTU2lknBLznI15OH&#10;FWbaDnyg/uhLESDsMlRQed9mUrqiIoNuZlvi4H3ZzqAPsiul7nAIcNPIOIqW0mDNYaHClrYVFd/H&#10;H6Mgof7549qbz30jd/F4HRJc2ItST4/j5hWEp9Hfw7f2u1aQLl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vKsYAAADcAAAADwAAAAAAAAAAAAAAAACYAgAAZHJz&#10;L2Rvd25yZXYueG1sUEsFBgAAAAAEAAQA9QAAAIsDA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92704" behindDoc="0" locked="0" layoutInCell="1" allowOverlap="1" wp14:anchorId="57D6B452" wp14:editId="62D09B68">
                <wp:simplePos x="0" y="0"/>
                <wp:positionH relativeFrom="page">
                  <wp:posOffset>539750</wp:posOffset>
                </wp:positionH>
                <wp:positionV relativeFrom="paragraph">
                  <wp:posOffset>229235</wp:posOffset>
                </wp:positionV>
                <wp:extent cx="4860290" cy="0"/>
                <wp:effectExtent l="6350" t="10160" r="10160" b="8890"/>
                <wp:wrapTopAndBottom/>
                <wp:docPr id="566"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573CA" id="Line 566" o:spid="_x0000_s1026" style="position:absolute;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RD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C0KDBS&#10;pAeRNkJxFHyYzmBcCUm12trQHz2pZ7PR9LtDStcdUXseWb6cDRRmoSJ5VRIcZ+CO3fBZM8ghB6/j&#10;qE6t7QMkDAGdoiLnuyL85BGFn/msSCdzEI7eYgkpb4XGOv+J6x4Fo8ISWEdgctw4H4iQ8pYS7lF6&#10;LaSMgkuFhgrPp5NpLHBaChaCIc3Z/a6WFh0JrEwxKz4WdewKIo9pVh8Ui2AdJ2x1tT0R8mLD5VIF&#10;PGgF6Fyty078mKfz1Ww1y0f5pFiN8rRpRh/WdT4q1tn7afOuqesm+xmoZXnZCca4Cuxu+5nlf6f/&#10;9aVcNuu+ofcxJK/R47yA7O0bSUctg3yXRdhpdt7am8awkjH5+nzCzj/6YD8+8uUv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HpwdEM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F47B24" w:rsidRPr="005260B5">
        <w:rPr>
          <w:rFonts w:ascii="Trebuchet MS"/>
          <w:b/>
          <w:color w:val="015F82"/>
          <w:w w:val="105"/>
          <w:sz w:val="18"/>
          <w:lang w:val="es-ES"/>
        </w:rPr>
        <w:t>CRITERIOS DE CALIDAD EN PSIQUIATR</w:t>
      </w:r>
      <w:r w:rsidR="00F47B24" w:rsidRPr="005260B5">
        <w:rPr>
          <w:rFonts w:ascii="Trebuchet MS"/>
          <w:b/>
          <w:color w:val="015F82"/>
          <w:w w:val="105"/>
          <w:sz w:val="18"/>
          <w:lang w:val="es-ES"/>
        </w:rPr>
        <w:t>Í</w:t>
      </w:r>
      <w:r w:rsidR="00F47B24" w:rsidRPr="005260B5">
        <w:rPr>
          <w:rFonts w:ascii="Trebuchet MS"/>
          <w:b/>
          <w:color w:val="015F82"/>
          <w:w w:val="105"/>
          <w:sz w:val="18"/>
          <w:lang w:val="es-ES"/>
        </w:rPr>
        <w:t>A</w:t>
      </w:r>
    </w:p>
    <w:p w14:paraId="2F0BFB62" w14:textId="77777777" w:rsidR="00272A4B" w:rsidRPr="005260B5" w:rsidRDefault="00272A4B">
      <w:pPr>
        <w:pStyle w:val="Textoindependiente"/>
        <w:rPr>
          <w:rFonts w:ascii="Trebuchet MS"/>
          <w:b/>
          <w:sz w:val="20"/>
          <w:lang w:val="es-ES"/>
        </w:rPr>
      </w:pPr>
    </w:p>
    <w:p w14:paraId="79B7BBCF" w14:textId="77777777" w:rsidR="00272A4B" w:rsidRPr="005260B5" w:rsidRDefault="00272A4B">
      <w:pPr>
        <w:pStyle w:val="Textoindependiente"/>
        <w:rPr>
          <w:rFonts w:ascii="Trebuchet MS"/>
          <w:b/>
          <w:sz w:val="20"/>
          <w:lang w:val="es-ES"/>
        </w:rPr>
      </w:pPr>
    </w:p>
    <w:p w14:paraId="18ACF2E8" w14:textId="77777777" w:rsidR="00272A4B" w:rsidRPr="005260B5" w:rsidRDefault="00272A4B">
      <w:pPr>
        <w:pStyle w:val="Textoindependiente"/>
        <w:spacing w:before="9"/>
        <w:rPr>
          <w:rFonts w:ascii="Trebuchet MS"/>
          <w:b/>
          <w:sz w:val="16"/>
          <w:lang w:val="es-ES"/>
        </w:rPr>
      </w:pPr>
    </w:p>
    <w:p w14:paraId="3DEF67C0" w14:textId="77777777" w:rsidR="00272A4B" w:rsidRPr="005260B5" w:rsidRDefault="00DF6B14" w:rsidP="005260B5">
      <w:pPr>
        <w:spacing w:before="71"/>
        <w:ind w:left="422" w:right="339"/>
        <w:jc w:val="both"/>
        <w:rPr>
          <w:rFonts w:ascii="Trebuchet MS"/>
          <w:b/>
          <w:lang w:val="es-ES"/>
        </w:rPr>
      </w:pPr>
      <w:r>
        <w:rPr>
          <w:noProof/>
          <w:lang w:val="es-ES_tradnl" w:eastAsia="es-ES_tradnl"/>
        </w:rPr>
        <mc:AlternateContent>
          <mc:Choice Requires="wps">
            <w:drawing>
              <wp:anchor distT="0" distB="0" distL="0" distR="0" simplePos="0" relativeHeight="251593728" behindDoc="0" locked="0" layoutInCell="1" allowOverlap="1" wp14:anchorId="77E6DB04" wp14:editId="6E6D1A6B">
                <wp:simplePos x="0" y="0"/>
                <wp:positionH relativeFrom="page">
                  <wp:posOffset>539750</wp:posOffset>
                </wp:positionH>
                <wp:positionV relativeFrom="paragraph">
                  <wp:posOffset>278765</wp:posOffset>
                </wp:positionV>
                <wp:extent cx="4860290" cy="514985"/>
                <wp:effectExtent l="0" t="1905" r="635" b="0"/>
                <wp:wrapTopAndBottom/>
                <wp:docPr id="553"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4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A6E1D" w14:textId="77777777" w:rsidR="00705681" w:rsidRPr="009C1A6C" w:rsidRDefault="00705681" w:rsidP="005260B5">
                            <w:pPr>
                              <w:spacing w:before="144" w:line="264" w:lineRule="auto"/>
                              <w:ind w:left="226" w:right="281"/>
                              <w:jc w:val="both"/>
                              <w:rPr>
                                <w:rFonts w:ascii="Trebuchet MS" w:hAnsi="Trebuchet MS"/>
                                <w:b/>
                                <w:lang w:val="es-ES"/>
                              </w:rPr>
                            </w:pPr>
                            <w:r w:rsidRPr="009C1A6C">
                              <w:rPr>
                                <w:rFonts w:ascii="Trebuchet MS" w:hAnsi="Trebuchet MS"/>
                                <w:b/>
                                <w:color w:val="941926"/>
                                <w:spacing w:val="-3"/>
                                <w:lang w:val="es-ES"/>
                              </w:rPr>
                              <w:t xml:space="preserve">CRITERIO </w:t>
                            </w:r>
                            <w:r w:rsidRPr="009C1A6C">
                              <w:rPr>
                                <w:rFonts w:ascii="Trebuchet MS" w:hAnsi="Trebuchet MS"/>
                                <w:b/>
                                <w:color w:val="941926"/>
                                <w:lang w:val="es-ES"/>
                              </w:rPr>
                              <w:t xml:space="preserve">2. </w:t>
                            </w:r>
                            <w:r w:rsidRPr="009C1A6C">
                              <w:rPr>
                                <w:rFonts w:ascii="Trebuchet MS" w:hAnsi="Trebuchet MS"/>
                                <w:b/>
                                <w:color w:val="941926"/>
                                <w:spacing w:val="-3"/>
                                <w:lang w:val="es-ES"/>
                              </w:rPr>
                              <w:t xml:space="preserve">Formulación </w:t>
                            </w:r>
                            <w:r w:rsidRPr="009C1A6C">
                              <w:rPr>
                                <w:rFonts w:ascii="Trebuchet MS" w:hAnsi="Trebuchet MS"/>
                                <w:b/>
                                <w:color w:val="941926"/>
                                <w:lang w:val="es-ES"/>
                              </w:rPr>
                              <w:t xml:space="preserve">del </w:t>
                            </w:r>
                            <w:r w:rsidRPr="009C1A6C">
                              <w:rPr>
                                <w:rFonts w:ascii="Trebuchet MS" w:hAnsi="Trebuchet MS"/>
                                <w:b/>
                                <w:color w:val="941926"/>
                                <w:spacing w:val="-3"/>
                                <w:lang w:val="es-ES"/>
                              </w:rPr>
                              <w:t xml:space="preserve">plan individual </w:t>
                            </w:r>
                            <w:r w:rsidRPr="009C1A6C">
                              <w:rPr>
                                <w:rFonts w:ascii="Trebuchet MS" w:hAnsi="Trebuchet MS"/>
                                <w:b/>
                                <w:color w:val="941926"/>
                                <w:lang w:val="es-ES"/>
                              </w:rPr>
                              <w:t xml:space="preserve">del </w:t>
                            </w:r>
                            <w:r w:rsidRPr="009C1A6C">
                              <w:rPr>
                                <w:rFonts w:ascii="Trebuchet MS" w:hAnsi="Trebuchet MS"/>
                                <w:b/>
                                <w:color w:val="941926"/>
                                <w:spacing w:val="-3"/>
                                <w:lang w:val="es-ES"/>
                              </w:rPr>
                              <w:t xml:space="preserve">tratamiento </w:t>
                            </w:r>
                            <w:r w:rsidRPr="009C1A6C">
                              <w:rPr>
                                <w:rFonts w:ascii="Trebuchet MS" w:hAnsi="Trebuchet MS"/>
                                <w:b/>
                                <w:color w:val="941926"/>
                                <w:lang w:val="es-ES"/>
                              </w:rPr>
                              <w:t xml:space="preserve">y </w:t>
                            </w:r>
                            <w:r w:rsidRPr="009C1A6C">
                              <w:rPr>
                                <w:rFonts w:ascii="Trebuchet MS" w:hAnsi="Trebuchet MS"/>
                                <w:b/>
                                <w:color w:val="941926"/>
                                <w:spacing w:val="-3"/>
                                <w:lang w:val="es-ES"/>
                              </w:rPr>
                              <w:t>alianza terapéutica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058" type="#_x0000_t202" style="position:absolute;left:0;text-align:left;margin-left:42.5pt;margin-top:21.95pt;width:382.7pt;height:40.5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kcgQIAAAsFAAAOAAAAZHJzL2Uyb0RvYy54bWysVOtu2yAU/j9p74D4n/pSO42tOFXbLNOk&#10;7iK1ewBicIyGgQGJ3VV79x1wnLa7SNO0RMIHzuE7t++wvBw6gQ7MWK5khZOzGCMma0W53FX48/1m&#10;tsDIOiIpEUqyCj8wiy9Xr18te12yVLVKUGYQgEhb9rrCrXO6jCJbt6wj9kxpJkHZKNMRB1uzi6gh&#10;PaB3IkrjeB71ylBtVM2shdP1qMSrgN80rHYfm8Yyh0SFITYXVhPWrV+j1ZKUO0N0y+tjGOQfougI&#10;l+D0BLUmjqC94b9Adbw2yqrGndWqi1TT8JqFHCCbJP4pm7uWaBZygeJYfSqT/X+w9YfDJ4M4rXCe&#10;n2MkSQdNumeDQ9dqQP4MKtRrW4LhnQZTN4ACOh2ytfpW1V8skuqmJXLHroxRfcsIhQgTfzN6dnXE&#10;sR5k279XFByRvVMBaGhM58sHBUGADp16OHXHB1PDYbaYx2kBqhp0eZIVizy4IOV0Wxvr3jLVIS9U&#10;2ED3Azo53FrnoyHlZOKdWSU43XAhwsbstjfCoAMBpqwz/z+ivzAT0htL5a+NiOMJBAk+vM6HGzr/&#10;WCRpFl+nxWwzX1zMsk2Wz4qLeDGLk+K6mMdZka03332ASVa2nFImb7lkEwuT7O+6fJyHkT+Bh6iv&#10;cJGn+diiPyYZh9/vkuy4g6EUvKvw4mRESt/YN5JC2qR0hItRjl6GH6oMNZi+oSqBBr7zIwfcsB0C&#10;585T795zZKvoAxDDKOgbtBheFBBaZb5h1MN0Vth+3RPDMBLvJJDLj/IkmEnYTgKRNVytsMNoFG/c&#10;OPJ7bfiuBeSRvlJdAQEbHrjxFMWRtjBxIYnj6+BH+vk+WD29YasfAAAA//8DAFBLAwQUAAYACAAA&#10;ACEAYAW2W94AAAAJAQAADwAAAGRycy9kb3ducmV2LnhtbEyP3UrDQBCF74W+wzIFb4rdGNMSYzZF&#10;/EOhIFYfYJsdk+DubMxu0+jTO17p5eE7nJ9yMzkrRhxC50nB+TIBgVR701Gj4O31/iwHEaImo60n&#10;VPCFATbV7KTUhfFHesFxFxvBIRQKraCNsS+kDHWLToel75GYvfvB6chyaKQZ9JHDnZVpkqyl0x1x&#10;Q6t7vGmx/tgdnAIcH9bfWTrm7mm7uMsXt4+fz9YrdTqfrq9ARJzinxl+5/N0qHjT3h/IBGEV5Cu+&#10;EhVkF5cgmLPOQOzZmDKRVSn/P6h+AAAA//8DAFBLAQItABQABgAIAAAAIQC2gziS/gAAAOEBAAAT&#10;AAAAAAAAAAAAAAAAAAAAAABbQ29udGVudF9UeXBlc10ueG1sUEsBAi0AFAAGAAgAAAAhADj9If/W&#10;AAAAlAEAAAsAAAAAAAAAAAAAAAAALwEAAF9yZWxzLy5yZWxzUEsBAi0AFAAGAAgAAAAhACSGiRyB&#10;AgAACwUAAA4AAAAAAAAAAAAAAAAALgIAAGRycy9lMm9Eb2MueG1sUEsBAi0AFAAGAAgAAAAhAGAF&#10;tlveAAAACQEAAA8AAAAAAAAAAAAAAAAA2wQAAGRycy9kb3ducmV2LnhtbFBLBQYAAAAABAAEAPMA&#10;AADmBQAAAAA=&#10;" fillcolor="#d4d4d4" stroked="f">
                <v:textbox inset="0,0,0,0">
                  <w:txbxContent>
                    <w:p w:rsidR="00705681" w:rsidRPr="009C1A6C" w:rsidRDefault="00705681" w:rsidP="005260B5">
                      <w:pPr>
                        <w:spacing w:before="144" w:line="264" w:lineRule="auto"/>
                        <w:ind w:left="226" w:right="281"/>
                        <w:jc w:val="both"/>
                        <w:rPr>
                          <w:rFonts w:ascii="Trebuchet MS" w:hAnsi="Trebuchet MS"/>
                          <w:b/>
                          <w:lang w:val="es-ES"/>
                        </w:rPr>
                      </w:pPr>
                      <w:r w:rsidRPr="009C1A6C">
                        <w:rPr>
                          <w:rFonts w:ascii="Trebuchet MS" w:hAnsi="Trebuchet MS"/>
                          <w:b/>
                          <w:color w:val="941926"/>
                          <w:spacing w:val="-3"/>
                          <w:lang w:val="es-ES"/>
                        </w:rPr>
                        <w:t xml:space="preserve">CRITERIO </w:t>
                      </w:r>
                      <w:r w:rsidRPr="009C1A6C">
                        <w:rPr>
                          <w:rFonts w:ascii="Trebuchet MS" w:hAnsi="Trebuchet MS"/>
                          <w:b/>
                          <w:color w:val="941926"/>
                          <w:lang w:val="es-ES"/>
                        </w:rPr>
                        <w:t xml:space="preserve">2. </w:t>
                      </w:r>
                      <w:r w:rsidRPr="009C1A6C">
                        <w:rPr>
                          <w:rFonts w:ascii="Trebuchet MS" w:hAnsi="Trebuchet MS"/>
                          <w:b/>
                          <w:color w:val="941926"/>
                          <w:spacing w:val="-3"/>
                          <w:lang w:val="es-ES"/>
                        </w:rPr>
                        <w:t xml:space="preserve">Formulación </w:t>
                      </w:r>
                      <w:r w:rsidRPr="009C1A6C">
                        <w:rPr>
                          <w:rFonts w:ascii="Trebuchet MS" w:hAnsi="Trebuchet MS"/>
                          <w:b/>
                          <w:color w:val="941926"/>
                          <w:lang w:val="es-ES"/>
                        </w:rPr>
                        <w:t xml:space="preserve">del </w:t>
                      </w:r>
                      <w:r w:rsidRPr="009C1A6C">
                        <w:rPr>
                          <w:rFonts w:ascii="Trebuchet MS" w:hAnsi="Trebuchet MS"/>
                          <w:b/>
                          <w:color w:val="941926"/>
                          <w:spacing w:val="-3"/>
                          <w:lang w:val="es-ES"/>
                        </w:rPr>
                        <w:t xml:space="preserve">plan individual </w:t>
                      </w:r>
                      <w:r w:rsidRPr="009C1A6C">
                        <w:rPr>
                          <w:rFonts w:ascii="Trebuchet MS" w:hAnsi="Trebuchet MS"/>
                          <w:b/>
                          <w:color w:val="941926"/>
                          <w:lang w:val="es-ES"/>
                        </w:rPr>
                        <w:t xml:space="preserve">del </w:t>
                      </w:r>
                      <w:r w:rsidRPr="009C1A6C">
                        <w:rPr>
                          <w:rFonts w:ascii="Trebuchet MS" w:hAnsi="Trebuchet MS"/>
                          <w:b/>
                          <w:color w:val="941926"/>
                          <w:spacing w:val="-3"/>
                          <w:lang w:val="es-ES"/>
                        </w:rPr>
                        <w:t xml:space="preserve">tratamiento </w:t>
                      </w:r>
                      <w:r w:rsidRPr="009C1A6C">
                        <w:rPr>
                          <w:rFonts w:ascii="Trebuchet MS" w:hAnsi="Trebuchet MS"/>
                          <w:b/>
                          <w:color w:val="941926"/>
                          <w:lang w:val="es-ES"/>
                        </w:rPr>
                        <w:t xml:space="preserve">y </w:t>
                      </w:r>
                      <w:r w:rsidRPr="009C1A6C">
                        <w:rPr>
                          <w:rFonts w:ascii="Trebuchet MS" w:hAnsi="Trebuchet MS"/>
                          <w:b/>
                          <w:color w:val="941926"/>
                          <w:spacing w:val="-3"/>
                          <w:lang w:val="es-ES"/>
                        </w:rPr>
                        <w:t>alianza terapéutica</w:t>
                      </w:r>
                    </w:p>
                  </w:txbxContent>
                </v:textbox>
                <w10:wrap type="topAndBottom" anchorx="page"/>
              </v:shape>
            </w:pict>
          </mc:Fallback>
        </mc:AlternateContent>
      </w:r>
      <w:r w:rsidR="003D439C" w:rsidRPr="005260B5">
        <w:rPr>
          <w:rFonts w:ascii="Trebuchet MS"/>
          <w:b/>
          <w:color w:val="FFFFFF"/>
          <w:w w:val="105"/>
          <w:lang w:val="es-ES"/>
        </w:rPr>
        <w:t>PROCESO/ESQ. PSICOTERAPIA DE APOYO</w:t>
      </w:r>
    </w:p>
    <w:p w14:paraId="246C16CE" w14:textId="77777777" w:rsidR="00272A4B" w:rsidRPr="005260B5" w:rsidRDefault="00272A4B">
      <w:pPr>
        <w:pStyle w:val="Textoindependiente"/>
        <w:spacing w:before="9"/>
        <w:rPr>
          <w:rFonts w:ascii="Trebuchet MS"/>
          <w:b/>
          <w:sz w:val="11"/>
          <w:lang w:val="es-ES"/>
        </w:rPr>
      </w:pPr>
    </w:p>
    <w:p w14:paraId="61B39F72" w14:textId="77777777" w:rsidR="00272A4B" w:rsidRPr="009C1A6C" w:rsidRDefault="003D439C">
      <w:pPr>
        <w:pStyle w:val="Textoindependiente"/>
        <w:spacing w:before="75" w:line="261" w:lineRule="auto"/>
        <w:ind w:left="342" w:right="344"/>
        <w:jc w:val="both"/>
        <w:rPr>
          <w:lang w:val="es-ES"/>
        </w:rPr>
      </w:pPr>
      <w:r w:rsidRPr="009C1A6C">
        <w:rPr>
          <w:rFonts w:ascii="Trebuchet MS" w:hAnsi="Trebuchet MS"/>
          <w:color w:val="941926"/>
          <w:lang w:val="es-ES"/>
        </w:rPr>
        <w:t xml:space="preserve">DEFINICIÓN: </w:t>
      </w:r>
      <w:r w:rsidRPr="009C1A6C">
        <w:rPr>
          <w:color w:val="231F20"/>
          <w:lang w:val="es-ES"/>
        </w:rPr>
        <w:t>Proporción pacientes con trastorno psicótico con los que se desarrolla la alianza terapéutica a partir de una actitud de apoyo emocional y cooperación.</w:t>
      </w:r>
    </w:p>
    <w:p w14:paraId="42F8C49C" w14:textId="77777777" w:rsidR="00272A4B" w:rsidRPr="009C1A6C" w:rsidRDefault="00272A4B">
      <w:pPr>
        <w:pStyle w:val="Textoindependiente"/>
        <w:spacing w:before="6"/>
        <w:rPr>
          <w:sz w:val="24"/>
          <w:lang w:val="es-ES"/>
        </w:rPr>
      </w:pPr>
    </w:p>
    <w:p w14:paraId="5C9B7999"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FÓRMULA:</w:t>
      </w:r>
      <w:r w:rsidRPr="009C1A6C">
        <w:rPr>
          <w:rFonts w:ascii="Trebuchet MS" w:hAnsi="Trebuchet MS"/>
          <w:color w:val="941926"/>
          <w:spacing w:val="-31"/>
          <w:lang w:val="es-ES"/>
        </w:rPr>
        <w:t xml:space="preserve"> </w:t>
      </w:r>
      <w:r w:rsidRPr="009C1A6C">
        <w:rPr>
          <w:color w:val="231F20"/>
          <w:lang w:val="es-ES"/>
        </w:rPr>
        <w:t>Pacientes</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trastorno</w:t>
      </w:r>
      <w:r w:rsidRPr="009C1A6C">
        <w:rPr>
          <w:color w:val="231F20"/>
          <w:spacing w:val="-26"/>
          <w:lang w:val="es-ES"/>
        </w:rPr>
        <w:t xml:space="preserve"> </w:t>
      </w:r>
      <w:r w:rsidRPr="009C1A6C">
        <w:rPr>
          <w:color w:val="231F20"/>
          <w:lang w:val="es-ES"/>
        </w:rPr>
        <w:t>psicótico</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los</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desarrolla</w:t>
      </w:r>
      <w:r w:rsidRPr="009C1A6C">
        <w:rPr>
          <w:color w:val="231F20"/>
          <w:spacing w:val="-26"/>
          <w:lang w:val="es-ES"/>
        </w:rPr>
        <w:t xml:space="preserve"> </w:t>
      </w:r>
      <w:r w:rsidRPr="009C1A6C">
        <w:rPr>
          <w:color w:val="231F20"/>
          <w:lang w:val="es-ES"/>
        </w:rPr>
        <w:t>la</w:t>
      </w:r>
      <w:r w:rsidRPr="009C1A6C">
        <w:rPr>
          <w:color w:val="231F20"/>
          <w:spacing w:val="-26"/>
          <w:lang w:val="es-ES"/>
        </w:rPr>
        <w:t xml:space="preserve"> </w:t>
      </w:r>
      <w:r w:rsidRPr="009C1A6C">
        <w:rPr>
          <w:color w:val="231F20"/>
          <w:lang w:val="es-ES"/>
        </w:rPr>
        <w:t>alianza</w:t>
      </w:r>
      <w:r w:rsidRPr="009C1A6C">
        <w:rPr>
          <w:color w:val="231F20"/>
          <w:spacing w:val="-26"/>
          <w:lang w:val="es-ES"/>
        </w:rPr>
        <w:t xml:space="preserve"> </w:t>
      </w:r>
      <w:r w:rsidR="005260B5">
        <w:rPr>
          <w:color w:val="231F20"/>
          <w:lang w:val="es-ES"/>
        </w:rPr>
        <w:t>terapéu</w:t>
      </w:r>
      <w:r w:rsidRPr="009C1A6C">
        <w:rPr>
          <w:color w:val="231F20"/>
          <w:lang w:val="es-ES"/>
        </w:rPr>
        <w:t xml:space="preserve">tica a partir de una actitud de apoyo emocional y cooperación / </w:t>
      </w:r>
      <w:r w:rsidRPr="009C1A6C">
        <w:rPr>
          <w:color w:val="231F20"/>
          <w:spacing w:val="-5"/>
          <w:lang w:val="es-ES"/>
        </w:rPr>
        <w:t xml:space="preserve">Total </w:t>
      </w:r>
      <w:r w:rsidRPr="009C1A6C">
        <w:rPr>
          <w:color w:val="231F20"/>
          <w:lang w:val="es-ES"/>
        </w:rPr>
        <w:t>de pacientes</w:t>
      </w:r>
      <w:r w:rsidRPr="009C1A6C">
        <w:rPr>
          <w:color w:val="231F20"/>
          <w:spacing w:val="-35"/>
          <w:lang w:val="es-ES"/>
        </w:rPr>
        <w:t xml:space="preserve"> </w:t>
      </w:r>
      <w:r w:rsidRPr="009C1A6C">
        <w:rPr>
          <w:color w:val="231F20"/>
          <w:lang w:val="es-ES"/>
        </w:rPr>
        <w:t>con trastorno psicótico ×</w:t>
      </w:r>
      <w:r w:rsidRPr="009C1A6C">
        <w:rPr>
          <w:color w:val="231F20"/>
          <w:spacing w:val="-37"/>
          <w:lang w:val="es-ES"/>
        </w:rPr>
        <w:t xml:space="preserve"> </w:t>
      </w:r>
      <w:r w:rsidRPr="009C1A6C">
        <w:rPr>
          <w:color w:val="231F20"/>
          <w:lang w:val="es-ES"/>
        </w:rPr>
        <w:t>100.</w:t>
      </w:r>
    </w:p>
    <w:p w14:paraId="5394D61F" w14:textId="77777777" w:rsidR="00272A4B" w:rsidRPr="009C1A6C" w:rsidRDefault="00272A4B">
      <w:pPr>
        <w:pStyle w:val="Textoindependiente"/>
        <w:spacing w:before="6"/>
        <w:rPr>
          <w:sz w:val="24"/>
          <w:lang w:val="es-ES"/>
        </w:rPr>
      </w:pPr>
    </w:p>
    <w:p w14:paraId="0FE7408D"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35A41A2B" w14:textId="77777777" w:rsidR="00272A4B" w:rsidRPr="009C1A6C" w:rsidRDefault="00272A4B">
      <w:pPr>
        <w:pStyle w:val="Textoindependiente"/>
        <w:rPr>
          <w:sz w:val="26"/>
          <w:lang w:val="es-ES"/>
        </w:rPr>
      </w:pPr>
    </w:p>
    <w:p w14:paraId="738CBF41"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JUSTIFICACIÓN</w:t>
      </w:r>
      <w:r w:rsidRPr="009C1A6C">
        <w:rPr>
          <w:rFonts w:ascii="Trebuchet MS" w:hAnsi="Trebuchet MS"/>
          <w:color w:val="941926"/>
          <w:spacing w:val="-14"/>
          <w:lang w:val="es-ES"/>
        </w:rPr>
        <w:t xml:space="preserve"> </w:t>
      </w:r>
      <w:r w:rsidRPr="009C1A6C">
        <w:rPr>
          <w:rFonts w:ascii="Trebuchet MS" w:hAnsi="Trebuchet MS"/>
          <w:color w:val="941926"/>
          <w:w w:val="95"/>
          <w:lang w:val="es-ES"/>
        </w:rPr>
        <w:t>/</w:t>
      </w:r>
      <w:r w:rsidRPr="009C1A6C">
        <w:rPr>
          <w:rFonts w:ascii="Trebuchet MS" w:hAnsi="Trebuchet MS"/>
          <w:color w:val="941926"/>
          <w:spacing w:val="-11"/>
          <w:w w:val="95"/>
          <w:lang w:val="es-ES"/>
        </w:rPr>
        <w:t xml:space="preserve"> </w:t>
      </w:r>
      <w:r w:rsidRPr="009C1A6C">
        <w:rPr>
          <w:rFonts w:ascii="Trebuchet MS" w:hAnsi="Trebuchet MS"/>
          <w:color w:val="941926"/>
          <w:lang w:val="es-ES"/>
        </w:rPr>
        <w:t>EXCLUSIONES</w:t>
      </w:r>
      <w:r w:rsidRPr="009C1A6C">
        <w:rPr>
          <w:rFonts w:ascii="Trebuchet MS" w:hAnsi="Trebuchet MS"/>
          <w:color w:val="941926"/>
          <w:spacing w:val="-14"/>
          <w:lang w:val="es-ES"/>
        </w:rPr>
        <w:t xml:space="preserve"> </w:t>
      </w:r>
      <w:r w:rsidRPr="009C1A6C">
        <w:rPr>
          <w:rFonts w:ascii="Trebuchet MS" w:hAnsi="Trebuchet MS"/>
          <w:color w:val="941926"/>
          <w:w w:val="95"/>
          <w:lang w:val="es-ES"/>
        </w:rPr>
        <w:t>/</w:t>
      </w:r>
      <w:r w:rsidRPr="009C1A6C">
        <w:rPr>
          <w:rFonts w:ascii="Trebuchet MS" w:hAnsi="Trebuchet MS"/>
          <w:color w:val="941926"/>
          <w:spacing w:val="-11"/>
          <w:w w:val="95"/>
          <w:lang w:val="es-ES"/>
        </w:rPr>
        <w:t xml:space="preserve"> </w:t>
      </w:r>
      <w:r w:rsidRPr="009C1A6C">
        <w:rPr>
          <w:rFonts w:ascii="Trebuchet MS" w:hAnsi="Trebuchet MS"/>
          <w:color w:val="941926"/>
          <w:lang w:val="es-ES"/>
        </w:rPr>
        <w:t>ACLARACIONES:</w:t>
      </w:r>
      <w:r w:rsidRPr="009C1A6C">
        <w:rPr>
          <w:rFonts w:ascii="Trebuchet MS" w:hAnsi="Trebuchet MS"/>
          <w:color w:val="941926"/>
          <w:spacing w:val="-15"/>
          <w:lang w:val="es-ES"/>
        </w:rPr>
        <w:t xml:space="preserve"> </w:t>
      </w:r>
      <w:r w:rsidRPr="009C1A6C">
        <w:rPr>
          <w:color w:val="231F20"/>
          <w:lang w:val="es-ES"/>
        </w:rPr>
        <w:t>Se</w:t>
      </w:r>
      <w:r w:rsidRPr="009C1A6C">
        <w:rPr>
          <w:color w:val="231F20"/>
          <w:spacing w:val="-10"/>
          <w:lang w:val="es-ES"/>
        </w:rPr>
        <w:t xml:space="preserve"> </w:t>
      </w:r>
      <w:r w:rsidRPr="009C1A6C">
        <w:rPr>
          <w:color w:val="231F20"/>
          <w:lang w:val="es-ES"/>
        </w:rPr>
        <w:t>recomienda</w:t>
      </w:r>
      <w:r w:rsidRPr="009C1A6C">
        <w:rPr>
          <w:color w:val="231F20"/>
          <w:spacing w:val="-10"/>
          <w:lang w:val="es-ES"/>
        </w:rPr>
        <w:t xml:space="preserve"> </w:t>
      </w:r>
      <w:r w:rsidRPr="009C1A6C">
        <w:rPr>
          <w:color w:val="231F20"/>
          <w:lang w:val="es-ES"/>
        </w:rPr>
        <w:t>desarrollar</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alianza terapéutica</w:t>
      </w:r>
      <w:r w:rsidRPr="009C1A6C">
        <w:rPr>
          <w:color w:val="231F20"/>
          <w:spacing w:val="-28"/>
          <w:lang w:val="es-ES"/>
        </w:rPr>
        <w:t xml:space="preserve"> </w:t>
      </w:r>
      <w:r w:rsidRPr="009C1A6C">
        <w:rPr>
          <w:color w:val="231F20"/>
          <w:lang w:val="es-ES"/>
        </w:rPr>
        <w:t>a</w:t>
      </w:r>
      <w:r w:rsidRPr="009C1A6C">
        <w:rPr>
          <w:color w:val="231F20"/>
          <w:spacing w:val="-28"/>
          <w:lang w:val="es-ES"/>
        </w:rPr>
        <w:t xml:space="preserve"> </w:t>
      </w:r>
      <w:r w:rsidRPr="009C1A6C">
        <w:rPr>
          <w:color w:val="231F20"/>
          <w:lang w:val="es-ES"/>
        </w:rPr>
        <w:t>partir</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una</w:t>
      </w:r>
      <w:r w:rsidRPr="009C1A6C">
        <w:rPr>
          <w:color w:val="231F20"/>
          <w:spacing w:val="-28"/>
          <w:lang w:val="es-ES"/>
        </w:rPr>
        <w:t xml:space="preserve"> </w:t>
      </w:r>
      <w:r w:rsidRPr="009C1A6C">
        <w:rPr>
          <w:color w:val="231F20"/>
          <w:lang w:val="es-ES"/>
        </w:rPr>
        <w:t>actitud</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apoyo</w:t>
      </w:r>
      <w:r w:rsidRPr="009C1A6C">
        <w:rPr>
          <w:color w:val="231F20"/>
          <w:spacing w:val="-28"/>
          <w:lang w:val="es-ES"/>
        </w:rPr>
        <w:t xml:space="preserve"> </w:t>
      </w:r>
      <w:r w:rsidRPr="009C1A6C">
        <w:rPr>
          <w:color w:val="231F20"/>
          <w:lang w:val="es-ES"/>
        </w:rPr>
        <w:t>emocional</w:t>
      </w:r>
      <w:r w:rsidRPr="009C1A6C">
        <w:rPr>
          <w:color w:val="231F20"/>
          <w:spacing w:val="-28"/>
          <w:lang w:val="es-ES"/>
        </w:rPr>
        <w:t xml:space="preserve"> </w:t>
      </w:r>
      <w:r w:rsidRPr="009C1A6C">
        <w:rPr>
          <w:color w:val="231F20"/>
          <w:lang w:val="es-ES"/>
        </w:rPr>
        <w:t>y</w:t>
      </w:r>
      <w:r w:rsidRPr="009C1A6C">
        <w:rPr>
          <w:color w:val="231F20"/>
          <w:spacing w:val="-28"/>
          <w:lang w:val="es-ES"/>
        </w:rPr>
        <w:t xml:space="preserve"> </w:t>
      </w:r>
      <w:r w:rsidRPr="009C1A6C">
        <w:rPr>
          <w:color w:val="231F20"/>
          <w:lang w:val="es-ES"/>
        </w:rPr>
        <w:t>cooperación,</w:t>
      </w:r>
      <w:r w:rsidRPr="009C1A6C">
        <w:rPr>
          <w:color w:val="231F20"/>
          <w:spacing w:val="-28"/>
          <w:lang w:val="es-ES"/>
        </w:rPr>
        <w:t xml:space="preserve"> </w:t>
      </w:r>
      <w:r w:rsidRPr="009C1A6C">
        <w:rPr>
          <w:color w:val="231F20"/>
          <w:lang w:val="es-ES"/>
        </w:rPr>
        <w:t>ya</w:t>
      </w:r>
      <w:r w:rsidRPr="009C1A6C">
        <w:rPr>
          <w:color w:val="231F20"/>
          <w:spacing w:val="-28"/>
          <w:lang w:val="es-ES"/>
        </w:rPr>
        <w:t xml:space="preserve"> </w:t>
      </w:r>
      <w:r w:rsidRPr="009C1A6C">
        <w:rPr>
          <w:color w:val="231F20"/>
          <w:lang w:val="es-ES"/>
        </w:rPr>
        <w:t>que</w:t>
      </w:r>
      <w:r w:rsidRPr="009C1A6C">
        <w:rPr>
          <w:color w:val="231F20"/>
          <w:spacing w:val="-28"/>
          <w:lang w:val="es-ES"/>
        </w:rPr>
        <w:t xml:space="preserve"> </w:t>
      </w:r>
      <w:r w:rsidRPr="009C1A6C">
        <w:rPr>
          <w:color w:val="231F20"/>
          <w:lang w:val="es-ES"/>
        </w:rPr>
        <w:t>desempeña un</w:t>
      </w:r>
      <w:r w:rsidRPr="009C1A6C">
        <w:rPr>
          <w:color w:val="231F20"/>
          <w:spacing w:val="-22"/>
          <w:lang w:val="es-ES"/>
        </w:rPr>
        <w:t xml:space="preserve"> </w:t>
      </w:r>
      <w:r w:rsidRPr="009C1A6C">
        <w:rPr>
          <w:color w:val="231F20"/>
          <w:lang w:val="es-ES"/>
        </w:rPr>
        <w:t>importante</w:t>
      </w:r>
      <w:r w:rsidRPr="009C1A6C">
        <w:rPr>
          <w:color w:val="231F20"/>
          <w:spacing w:val="-22"/>
          <w:lang w:val="es-ES"/>
        </w:rPr>
        <w:t xml:space="preserve"> </w:t>
      </w:r>
      <w:r w:rsidRPr="009C1A6C">
        <w:rPr>
          <w:color w:val="231F20"/>
          <w:lang w:val="es-ES"/>
        </w:rPr>
        <w:t>papel</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el</w:t>
      </w:r>
      <w:r w:rsidRPr="009C1A6C">
        <w:rPr>
          <w:color w:val="231F20"/>
          <w:spacing w:val="-22"/>
          <w:lang w:val="es-ES"/>
        </w:rPr>
        <w:t xml:space="preserve"> </w:t>
      </w:r>
      <w:r w:rsidRPr="009C1A6C">
        <w:rPr>
          <w:color w:val="231F20"/>
          <w:lang w:val="es-ES"/>
        </w:rPr>
        <w:t>tratamiento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las</w:t>
      </w:r>
      <w:r w:rsidRPr="009C1A6C">
        <w:rPr>
          <w:color w:val="231F20"/>
          <w:spacing w:val="-22"/>
          <w:lang w:val="es-ES"/>
        </w:rPr>
        <w:t xml:space="preserve"> </w:t>
      </w:r>
      <w:r w:rsidRPr="009C1A6C">
        <w:rPr>
          <w:color w:val="231F20"/>
          <w:lang w:val="es-ES"/>
        </w:rPr>
        <w:t>personas</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esquizofrenia.</w:t>
      </w:r>
    </w:p>
    <w:p w14:paraId="7992266F" w14:textId="77777777" w:rsidR="00272A4B" w:rsidRPr="009C1A6C" w:rsidRDefault="00272A4B">
      <w:pPr>
        <w:pStyle w:val="Textoindependiente"/>
        <w:spacing w:before="6"/>
        <w:rPr>
          <w:sz w:val="24"/>
          <w:lang w:val="es-ES"/>
        </w:rPr>
      </w:pPr>
    </w:p>
    <w:p w14:paraId="76D95A0C"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0B606397" w14:textId="77777777" w:rsidR="00272A4B" w:rsidRPr="009C1A6C" w:rsidRDefault="003D439C">
      <w:pPr>
        <w:pStyle w:val="Textoindependiente"/>
        <w:spacing w:before="59"/>
        <w:ind w:left="342"/>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0BD95A9F" w14:textId="77777777" w:rsidR="00272A4B" w:rsidRPr="009C1A6C" w:rsidRDefault="00272A4B">
      <w:pPr>
        <w:pStyle w:val="Textoindependiente"/>
        <w:rPr>
          <w:sz w:val="26"/>
          <w:lang w:val="es-ES"/>
        </w:rPr>
      </w:pPr>
    </w:p>
    <w:p w14:paraId="2C76332B"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4D95D54F" w14:textId="77777777" w:rsidR="00272A4B" w:rsidRPr="009C1A6C" w:rsidRDefault="00272A4B">
      <w:pPr>
        <w:pStyle w:val="Textoindependiente"/>
        <w:rPr>
          <w:sz w:val="26"/>
          <w:lang w:val="es-ES"/>
        </w:rPr>
      </w:pPr>
    </w:p>
    <w:p w14:paraId="082505A1" w14:textId="77777777" w:rsidR="00272A4B" w:rsidRDefault="003D439C">
      <w:pPr>
        <w:pStyle w:val="Textoindependiente"/>
        <w:ind w:left="342"/>
        <w:jc w:val="both"/>
        <w:rPr>
          <w:rFonts w:ascii="Trebuchet MS" w:hAnsi="Trebuchet MS"/>
        </w:rPr>
      </w:pPr>
      <w:r>
        <w:rPr>
          <w:rFonts w:ascii="Trebuchet MS" w:hAnsi="Trebuchet MS"/>
          <w:color w:val="941926"/>
          <w:w w:val="105"/>
        </w:rPr>
        <w:t>BIBLIOGRAFÍA:</w:t>
      </w:r>
    </w:p>
    <w:p w14:paraId="0F55A15F" w14:textId="77777777" w:rsidR="00272A4B" w:rsidRDefault="003D439C">
      <w:pPr>
        <w:pStyle w:val="Prrafodelista"/>
        <w:numPr>
          <w:ilvl w:val="0"/>
          <w:numId w:val="1"/>
        </w:numPr>
        <w:tabs>
          <w:tab w:val="left" w:pos="703"/>
        </w:tabs>
        <w:spacing w:before="76" w:line="264" w:lineRule="auto"/>
        <w:ind w:right="343"/>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Clínica sobre</w:t>
      </w:r>
      <w:r w:rsidRPr="009C1A6C">
        <w:rPr>
          <w:color w:val="231F20"/>
          <w:spacing w:val="-36"/>
          <w:sz w:val="19"/>
          <w:lang w:val="es-ES"/>
        </w:rPr>
        <w:t xml:space="preserve"> </w:t>
      </w:r>
      <w:r w:rsidRPr="009C1A6C">
        <w:rPr>
          <w:color w:val="231F20"/>
          <w:sz w:val="19"/>
          <w:lang w:val="es-ES"/>
        </w:rPr>
        <w:t>la</w:t>
      </w:r>
      <w:r w:rsidRPr="009C1A6C">
        <w:rPr>
          <w:color w:val="231F20"/>
          <w:spacing w:val="-36"/>
          <w:sz w:val="19"/>
          <w:lang w:val="es-ES"/>
        </w:rPr>
        <w:t xml:space="preserve"> </w:t>
      </w:r>
      <w:r w:rsidRPr="009C1A6C">
        <w:rPr>
          <w:color w:val="231F20"/>
          <w:sz w:val="19"/>
          <w:lang w:val="es-ES"/>
        </w:rPr>
        <w:t>Esquizofrenia</w:t>
      </w:r>
      <w:r w:rsidRPr="009C1A6C">
        <w:rPr>
          <w:color w:val="231F20"/>
          <w:spacing w:val="-36"/>
          <w:sz w:val="19"/>
          <w:lang w:val="es-ES"/>
        </w:rPr>
        <w:t xml:space="preserve"> </w:t>
      </w:r>
      <w:r w:rsidRPr="009C1A6C">
        <w:rPr>
          <w:color w:val="231F20"/>
          <w:sz w:val="19"/>
          <w:lang w:val="es-ES"/>
        </w:rPr>
        <w:t>y</w:t>
      </w:r>
      <w:r w:rsidRPr="009C1A6C">
        <w:rPr>
          <w:color w:val="231F20"/>
          <w:spacing w:val="-36"/>
          <w:sz w:val="19"/>
          <w:lang w:val="es-ES"/>
        </w:rPr>
        <w:t xml:space="preserve"> </w:t>
      </w:r>
      <w:r w:rsidRPr="009C1A6C">
        <w:rPr>
          <w:color w:val="231F20"/>
          <w:sz w:val="19"/>
          <w:lang w:val="es-ES"/>
        </w:rPr>
        <w:t>el</w:t>
      </w:r>
      <w:r w:rsidRPr="009C1A6C">
        <w:rPr>
          <w:color w:val="231F20"/>
          <w:spacing w:val="-5"/>
          <w:sz w:val="19"/>
          <w:lang w:val="es-ES"/>
        </w:rPr>
        <w:t xml:space="preserve"> </w:t>
      </w:r>
      <w:r w:rsidR="009078C5">
        <w:rPr>
          <w:color w:val="231F20"/>
          <w:spacing w:val="-5"/>
          <w:sz w:val="19"/>
          <w:lang w:val="es-ES"/>
        </w:rPr>
        <w:t>T</w:t>
      </w:r>
      <w:r w:rsidRPr="009C1A6C">
        <w:rPr>
          <w:color w:val="231F20"/>
          <w:sz w:val="19"/>
          <w:lang w:val="es-ES"/>
        </w:rPr>
        <w:t>rastorno</w:t>
      </w:r>
      <w:r w:rsidRPr="009C1A6C">
        <w:rPr>
          <w:color w:val="231F20"/>
          <w:spacing w:val="-36"/>
          <w:sz w:val="19"/>
          <w:lang w:val="es-ES"/>
        </w:rPr>
        <w:t xml:space="preserve"> </w:t>
      </w:r>
      <w:r w:rsidRPr="009C1A6C">
        <w:rPr>
          <w:color w:val="231F20"/>
          <w:sz w:val="19"/>
          <w:lang w:val="es-ES"/>
        </w:rPr>
        <w:t>Psicótico</w:t>
      </w:r>
      <w:r w:rsidRPr="009C1A6C">
        <w:rPr>
          <w:color w:val="231F20"/>
          <w:spacing w:val="-36"/>
          <w:sz w:val="19"/>
          <w:lang w:val="es-ES"/>
        </w:rPr>
        <w:t xml:space="preserve"> </w:t>
      </w:r>
      <w:r w:rsidRPr="009C1A6C">
        <w:rPr>
          <w:color w:val="231F20"/>
          <w:sz w:val="19"/>
          <w:lang w:val="es-ES"/>
        </w:rPr>
        <w:t>Incipiente.</w:t>
      </w:r>
      <w:r w:rsidRPr="009C1A6C">
        <w:rPr>
          <w:color w:val="231F20"/>
          <w:spacing w:val="-36"/>
          <w:sz w:val="19"/>
          <w:lang w:val="es-ES"/>
        </w:rPr>
        <w:t xml:space="preserve"> </w:t>
      </w:r>
      <w:r w:rsidRPr="009C1A6C">
        <w:rPr>
          <w:color w:val="231F20"/>
          <w:sz w:val="19"/>
          <w:lang w:val="es-ES"/>
        </w:rPr>
        <w:t>Madrid:</w:t>
      </w:r>
      <w:r w:rsidRPr="009C1A6C">
        <w:rPr>
          <w:color w:val="231F20"/>
          <w:spacing w:val="-36"/>
          <w:sz w:val="19"/>
          <w:lang w:val="es-ES"/>
        </w:rPr>
        <w:t xml:space="preserve"> </w:t>
      </w:r>
      <w:r w:rsidRPr="009C1A6C">
        <w:rPr>
          <w:color w:val="231F20"/>
          <w:sz w:val="19"/>
          <w:lang w:val="es-ES"/>
        </w:rPr>
        <w:t>Plan</w:t>
      </w:r>
      <w:r w:rsidRPr="009C1A6C">
        <w:rPr>
          <w:color w:val="231F20"/>
          <w:spacing w:val="-36"/>
          <w:sz w:val="19"/>
          <w:lang w:val="es-ES"/>
        </w:rPr>
        <w:t xml:space="preserve"> </w:t>
      </w:r>
      <w:r w:rsidRPr="009C1A6C">
        <w:rPr>
          <w:color w:val="231F20"/>
          <w:sz w:val="19"/>
          <w:lang w:val="es-ES"/>
        </w:rPr>
        <w:t>de</w:t>
      </w:r>
      <w:r w:rsidRPr="009C1A6C">
        <w:rPr>
          <w:color w:val="231F20"/>
          <w:spacing w:val="-36"/>
          <w:sz w:val="19"/>
          <w:lang w:val="es-ES"/>
        </w:rPr>
        <w:t xml:space="preserve"> </w:t>
      </w:r>
      <w:r w:rsidRPr="009C1A6C">
        <w:rPr>
          <w:color w:val="231F20"/>
          <w:sz w:val="19"/>
          <w:lang w:val="es-ES"/>
        </w:rPr>
        <w:t>Calidad</w:t>
      </w:r>
      <w:r w:rsidRPr="009C1A6C">
        <w:rPr>
          <w:color w:val="231F20"/>
          <w:spacing w:val="-36"/>
          <w:sz w:val="19"/>
          <w:lang w:val="es-ES"/>
        </w:rPr>
        <w:t xml:space="preserve"> </w:t>
      </w:r>
      <w:r w:rsidRPr="009C1A6C">
        <w:rPr>
          <w:color w:val="231F20"/>
          <w:sz w:val="19"/>
          <w:lang w:val="es-ES"/>
        </w:rPr>
        <w:t>para 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5260B5">
        <w:rPr>
          <w:color w:val="231F20"/>
          <w:sz w:val="19"/>
          <w:lang w:val="es-ES"/>
        </w:rPr>
        <w:t>d’Avaluació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631C6F9C" w14:textId="77777777" w:rsidR="00272A4B" w:rsidRDefault="003D439C">
      <w:pPr>
        <w:pStyle w:val="Prrafodelista"/>
        <w:numPr>
          <w:ilvl w:val="0"/>
          <w:numId w:val="1"/>
        </w:numPr>
        <w:tabs>
          <w:tab w:val="left" w:pos="703"/>
        </w:tabs>
        <w:spacing w:before="57"/>
        <w:ind w:right="0"/>
        <w:rPr>
          <w:rFonts w:ascii="Trebuchet MS"/>
          <w:color w:val="941926"/>
          <w:sz w:val="19"/>
        </w:rPr>
      </w:pPr>
      <w:r>
        <w:rPr>
          <w:color w:val="231F20"/>
          <w:w w:val="95"/>
          <w:sz w:val="19"/>
        </w:rPr>
        <w:t>Insel TR. Rethinking schizophrenia. Nature.</w:t>
      </w:r>
      <w:r>
        <w:rPr>
          <w:color w:val="231F20"/>
          <w:spacing w:val="46"/>
          <w:w w:val="95"/>
          <w:sz w:val="19"/>
        </w:rPr>
        <w:t xml:space="preserve"> </w:t>
      </w:r>
      <w:r>
        <w:rPr>
          <w:color w:val="231F20"/>
          <w:w w:val="95"/>
          <w:sz w:val="19"/>
        </w:rPr>
        <w:t>2010</w:t>
      </w:r>
      <w:r w:rsidR="005260B5">
        <w:rPr>
          <w:color w:val="231F20"/>
          <w:w w:val="95"/>
          <w:sz w:val="19"/>
        </w:rPr>
        <w:t>;468</w:t>
      </w:r>
      <w:r>
        <w:rPr>
          <w:color w:val="231F20"/>
          <w:w w:val="95"/>
          <w:sz w:val="19"/>
        </w:rPr>
        <w:t>(7321):187-93.</w:t>
      </w:r>
    </w:p>
    <w:p w14:paraId="54F2930E" w14:textId="77777777" w:rsidR="00272A4B" w:rsidRDefault="003D439C">
      <w:pPr>
        <w:pStyle w:val="Prrafodelista"/>
        <w:numPr>
          <w:ilvl w:val="0"/>
          <w:numId w:val="1"/>
        </w:numPr>
        <w:tabs>
          <w:tab w:val="left" w:pos="702"/>
          <w:tab w:val="left" w:pos="703"/>
        </w:tabs>
        <w:spacing w:before="76" w:line="261" w:lineRule="auto"/>
        <w:ind w:right="344"/>
        <w:jc w:val="left"/>
        <w:rPr>
          <w:rFonts w:ascii="Trebuchet MS" w:hAnsi="Trebuchet MS"/>
          <w:color w:val="941926"/>
          <w:sz w:val="19"/>
        </w:rPr>
      </w:pPr>
      <w:r w:rsidRPr="009C1A6C">
        <w:rPr>
          <w:color w:val="231F20"/>
          <w:sz w:val="19"/>
          <w:lang w:val="es-ES"/>
        </w:rPr>
        <w:t>Rojo</w:t>
      </w:r>
      <w:r w:rsidRPr="009C1A6C">
        <w:rPr>
          <w:color w:val="231F20"/>
          <w:spacing w:val="-6"/>
          <w:sz w:val="19"/>
          <w:lang w:val="es-ES"/>
        </w:rPr>
        <w:t xml:space="preserve"> </w:t>
      </w:r>
      <w:r w:rsidRPr="009C1A6C">
        <w:rPr>
          <w:color w:val="231F20"/>
          <w:sz w:val="19"/>
          <w:lang w:val="es-ES"/>
        </w:rPr>
        <w:t>E,</w:t>
      </w:r>
      <w:r w:rsidRPr="009C1A6C">
        <w:rPr>
          <w:color w:val="231F20"/>
          <w:spacing w:val="-6"/>
          <w:sz w:val="19"/>
          <w:lang w:val="es-ES"/>
        </w:rPr>
        <w:t xml:space="preserve"> </w:t>
      </w:r>
      <w:r w:rsidRPr="009C1A6C">
        <w:rPr>
          <w:color w:val="231F20"/>
          <w:spacing w:val="-4"/>
          <w:sz w:val="19"/>
          <w:lang w:val="es-ES"/>
        </w:rPr>
        <w:t>Tabarés</w:t>
      </w:r>
      <w:r w:rsidRPr="009C1A6C">
        <w:rPr>
          <w:color w:val="231F20"/>
          <w:spacing w:val="-6"/>
          <w:sz w:val="19"/>
          <w:lang w:val="es-ES"/>
        </w:rPr>
        <w:t xml:space="preserve"> </w:t>
      </w:r>
      <w:r w:rsidRPr="009C1A6C">
        <w:rPr>
          <w:color w:val="231F20"/>
          <w:sz w:val="19"/>
          <w:lang w:val="es-ES"/>
        </w:rPr>
        <w:t>R.</w:t>
      </w:r>
      <w:r w:rsidRPr="009C1A6C">
        <w:rPr>
          <w:color w:val="231F20"/>
          <w:spacing w:val="-6"/>
          <w:sz w:val="19"/>
          <w:lang w:val="es-ES"/>
        </w:rPr>
        <w:t xml:space="preserve"> </w:t>
      </w:r>
      <w:r w:rsidRPr="009C1A6C">
        <w:rPr>
          <w:color w:val="231F20"/>
          <w:sz w:val="19"/>
          <w:lang w:val="es-ES"/>
        </w:rPr>
        <w:t>Manual</w:t>
      </w:r>
      <w:r w:rsidRPr="009C1A6C">
        <w:rPr>
          <w:color w:val="231F20"/>
          <w:spacing w:val="-6"/>
          <w:sz w:val="19"/>
          <w:lang w:val="es-ES"/>
        </w:rPr>
        <w:t xml:space="preserve"> </w:t>
      </w:r>
      <w:r w:rsidRPr="009C1A6C">
        <w:rPr>
          <w:color w:val="231F20"/>
          <w:sz w:val="19"/>
          <w:lang w:val="es-ES"/>
        </w:rPr>
        <w:t>práctico</w:t>
      </w:r>
      <w:r w:rsidRPr="009C1A6C">
        <w:rPr>
          <w:color w:val="231F20"/>
          <w:spacing w:val="-6"/>
          <w:sz w:val="19"/>
          <w:lang w:val="es-ES"/>
        </w:rPr>
        <w:t xml:space="preserve"> </w:t>
      </w:r>
      <w:r w:rsidRPr="009C1A6C">
        <w:rPr>
          <w:color w:val="231F20"/>
          <w:sz w:val="19"/>
          <w:lang w:val="es-ES"/>
        </w:rPr>
        <w:t>de</w:t>
      </w:r>
      <w:r w:rsidRPr="009C1A6C">
        <w:rPr>
          <w:color w:val="231F20"/>
          <w:spacing w:val="-6"/>
          <w:sz w:val="19"/>
          <w:lang w:val="es-ES"/>
        </w:rPr>
        <w:t xml:space="preserve"> </w:t>
      </w:r>
      <w:r w:rsidRPr="009C1A6C">
        <w:rPr>
          <w:color w:val="231F20"/>
          <w:sz w:val="19"/>
          <w:lang w:val="es-ES"/>
        </w:rPr>
        <w:t>cognición</w:t>
      </w:r>
      <w:r w:rsidRPr="009C1A6C">
        <w:rPr>
          <w:color w:val="231F20"/>
          <w:spacing w:val="-6"/>
          <w:sz w:val="19"/>
          <w:lang w:val="es-ES"/>
        </w:rPr>
        <w:t xml:space="preserve"> </w:t>
      </w:r>
      <w:r w:rsidRPr="009C1A6C">
        <w:rPr>
          <w:color w:val="231F20"/>
          <w:sz w:val="19"/>
          <w:lang w:val="es-ES"/>
        </w:rPr>
        <w:t>de</w:t>
      </w:r>
      <w:r w:rsidRPr="009C1A6C">
        <w:rPr>
          <w:color w:val="231F20"/>
          <w:spacing w:val="-6"/>
          <w:sz w:val="19"/>
          <w:lang w:val="es-ES"/>
        </w:rPr>
        <w:t xml:space="preserve"> </w:t>
      </w:r>
      <w:r w:rsidRPr="009C1A6C">
        <w:rPr>
          <w:color w:val="231F20"/>
          <w:sz w:val="19"/>
          <w:lang w:val="es-ES"/>
        </w:rPr>
        <w:t>la</w:t>
      </w:r>
      <w:r w:rsidRPr="009C1A6C">
        <w:rPr>
          <w:color w:val="231F20"/>
          <w:spacing w:val="-6"/>
          <w:sz w:val="19"/>
          <w:lang w:val="es-ES"/>
        </w:rPr>
        <w:t xml:space="preserve"> </w:t>
      </w:r>
      <w:r w:rsidRPr="009C1A6C">
        <w:rPr>
          <w:color w:val="231F20"/>
          <w:sz w:val="19"/>
          <w:lang w:val="es-ES"/>
        </w:rPr>
        <w:t>esquizofrenia</w:t>
      </w:r>
      <w:r w:rsidRPr="009C1A6C">
        <w:rPr>
          <w:color w:val="231F20"/>
          <w:spacing w:val="-6"/>
          <w:sz w:val="19"/>
          <w:lang w:val="es-ES"/>
        </w:rPr>
        <w:t xml:space="preserve"> </w:t>
      </w:r>
      <w:r w:rsidRPr="009C1A6C">
        <w:rPr>
          <w:color w:val="231F20"/>
          <w:sz w:val="19"/>
          <w:lang w:val="es-ES"/>
        </w:rPr>
        <w:t>y</w:t>
      </w:r>
      <w:r w:rsidRPr="009C1A6C">
        <w:rPr>
          <w:color w:val="231F20"/>
          <w:spacing w:val="-6"/>
          <w:sz w:val="19"/>
          <w:lang w:val="es-ES"/>
        </w:rPr>
        <w:t xml:space="preserve"> </w:t>
      </w:r>
      <w:r w:rsidRPr="009C1A6C">
        <w:rPr>
          <w:color w:val="231F20"/>
          <w:sz w:val="19"/>
          <w:lang w:val="es-ES"/>
        </w:rPr>
        <w:t>el</w:t>
      </w:r>
      <w:r w:rsidRPr="009C1A6C">
        <w:rPr>
          <w:color w:val="231F20"/>
          <w:spacing w:val="-6"/>
          <w:sz w:val="19"/>
          <w:lang w:val="es-ES"/>
        </w:rPr>
        <w:t xml:space="preserve"> </w:t>
      </w:r>
      <w:r w:rsidRPr="009C1A6C">
        <w:rPr>
          <w:color w:val="231F20"/>
          <w:sz w:val="19"/>
          <w:lang w:val="es-ES"/>
        </w:rPr>
        <w:t xml:space="preserve">trastorno </w:t>
      </w:r>
      <w:r w:rsidRPr="009C1A6C">
        <w:rPr>
          <w:color w:val="231F20"/>
          <w:spacing w:val="-3"/>
          <w:sz w:val="19"/>
          <w:lang w:val="es-ES"/>
        </w:rPr>
        <w:t>bipolar.</w:t>
      </w:r>
      <w:r w:rsidRPr="009C1A6C">
        <w:rPr>
          <w:color w:val="231F20"/>
          <w:spacing w:val="-16"/>
          <w:sz w:val="19"/>
          <w:lang w:val="es-ES"/>
        </w:rPr>
        <w:t xml:space="preserve"> </w:t>
      </w:r>
      <w:r>
        <w:rPr>
          <w:color w:val="231F20"/>
          <w:sz w:val="19"/>
        </w:rPr>
        <w:t>Madrid:</w:t>
      </w:r>
      <w:r>
        <w:rPr>
          <w:color w:val="231F20"/>
          <w:spacing w:val="-16"/>
          <w:sz w:val="19"/>
        </w:rPr>
        <w:t xml:space="preserve"> </w:t>
      </w:r>
      <w:r>
        <w:rPr>
          <w:color w:val="231F20"/>
          <w:sz w:val="19"/>
        </w:rPr>
        <w:t>Editorial</w:t>
      </w:r>
      <w:r>
        <w:rPr>
          <w:color w:val="231F20"/>
          <w:spacing w:val="-16"/>
          <w:sz w:val="19"/>
        </w:rPr>
        <w:t xml:space="preserve"> </w:t>
      </w:r>
      <w:r>
        <w:rPr>
          <w:color w:val="231F20"/>
          <w:sz w:val="19"/>
        </w:rPr>
        <w:t>Ars</w:t>
      </w:r>
      <w:r>
        <w:rPr>
          <w:color w:val="231F20"/>
          <w:spacing w:val="-16"/>
          <w:sz w:val="19"/>
        </w:rPr>
        <w:t xml:space="preserve"> </w:t>
      </w:r>
      <w:r>
        <w:rPr>
          <w:color w:val="231F20"/>
          <w:sz w:val="19"/>
        </w:rPr>
        <w:t>Médica;</w:t>
      </w:r>
      <w:r>
        <w:rPr>
          <w:color w:val="231F20"/>
          <w:spacing w:val="-16"/>
          <w:sz w:val="19"/>
        </w:rPr>
        <w:t xml:space="preserve"> </w:t>
      </w:r>
      <w:r>
        <w:rPr>
          <w:color w:val="231F20"/>
          <w:sz w:val="19"/>
        </w:rPr>
        <w:t>2007.</w:t>
      </w:r>
    </w:p>
    <w:p w14:paraId="790062B0" w14:textId="77777777" w:rsidR="00272A4B" w:rsidRDefault="00272A4B">
      <w:pPr>
        <w:spacing w:line="261" w:lineRule="auto"/>
        <w:rPr>
          <w:rFonts w:ascii="Trebuchet MS" w:hAnsi="Trebuchet MS"/>
          <w:sz w:val="19"/>
        </w:rPr>
        <w:sectPr w:rsidR="00272A4B">
          <w:pgSz w:w="9360" w:h="13610"/>
          <w:pgMar w:top="360" w:right="740" w:bottom="500" w:left="740" w:header="0" w:footer="316" w:gutter="0"/>
          <w:cols w:space="720"/>
        </w:sectPr>
      </w:pPr>
    </w:p>
    <w:p w14:paraId="1ED6FBA4" w14:textId="591BD2CE" w:rsidR="00272A4B" w:rsidRDefault="000237DB" w:rsidP="000237DB">
      <w:pPr>
        <w:spacing w:before="58"/>
        <w:rPr>
          <w:rFonts w:ascii="Trebuchet MS" w:hAnsi="Trebuchet MS"/>
          <w:b/>
          <w:color w:val="015F82"/>
          <w:w w:val="105"/>
          <w:sz w:val="18"/>
          <w:lang w:val="es-ES"/>
        </w:rPr>
      </w:pPr>
      <w:r>
        <w:rPr>
          <w:noProof/>
          <w:lang w:val="es-ES_tradnl" w:eastAsia="es-ES_tradnl"/>
        </w:rPr>
        <w:lastRenderedPageBreak/>
        <mc:AlternateContent>
          <mc:Choice Requires="wps">
            <w:drawing>
              <wp:anchor distT="0" distB="0" distL="0" distR="0" simplePos="0" relativeHeight="251825152" behindDoc="0" locked="0" layoutInCell="1" allowOverlap="1" wp14:anchorId="6A9B5F59" wp14:editId="65A5C97F">
                <wp:simplePos x="0" y="0"/>
                <wp:positionH relativeFrom="page">
                  <wp:posOffset>469900</wp:posOffset>
                </wp:positionH>
                <wp:positionV relativeFrom="paragraph">
                  <wp:posOffset>298450</wp:posOffset>
                </wp:positionV>
                <wp:extent cx="4860290" cy="0"/>
                <wp:effectExtent l="6350" t="10160" r="10160" b="8890"/>
                <wp:wrapTopAndBottom/>
                <wp:docPr id="14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3FA80" id="Line 776" o:spid="_x0000_s1026" style="position:absolute;z-index:25182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23.5pt" to="419.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rQ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AuyyMk&#10;cQcibblkaDbL/XR6bQsIquTO+P7IWb7orSLfLZKqarE8sMDy9aIhMfUZ8ZsUf7Eaauz7L4pCDD46&#10;FUZ1bkznIWEI6BwUudwVYWeHCPzM5nkyWYBwZPDFuBgStbHuM1Md8kYZCWAdgPFpa50ngoshxNeR&#10;asOFCIILifoyWkwn05BgleDUO32YNYd9JQw6YViZfJ5/yqvQFXgew4w6ShrAWobp+mY7zMXVhuJC&#10;ejxoBejcrOtO/Fgki/V8Pc9G2SRfj7KkrkcfN1U2yjfpbFp/qKuqTn96amlWtJxSJj27YT/T7O/0&#10;v72U62bdN/Q+hvgtepgXkB2+gXTQ0st3XYS9opedGTSGlQzBt+fjd/7xDvbjI1/9AgAA//8DAFBL&#10;AwQUAAYACAAAACEAra/YkN0AAAAIAQAADwAAAGRycy9kb3ducmV2LnhtbEyPQU/DMAyF70j8h8hI&#10;3Fg6qFjXNZ0ACU5cGAiJm9tkbbXGqRp3K/x6jDjAybLf0/P3iu3se3V0Y+wCGVguElCO6mA7agy8&#10;vT5eZaAiI1nsAzkDny7Ctjw/KzC34UQv7rjjRkkIxRwNtMxDrnWsW+cxLsLgSLR9GD2yrGOj7Ygn&#10;Cfe9vk6SW+2xI/nQ4uAeWlcfdpM3sE+y7v7J1198mKepeg78/oFrYy4v5rsNKHYz/5nhB1/QoRSm&#10;Kkxko+oNrFKpwgbSlUzRs5t1Cqr6Peiy0P8LlN8AAAD//wMAUEsBAi0AFAAGAAgAAAAhALaDOJL+&#10;AAAA4QEAABMAAAAAAAAAAAAAAAAAAAAAAFtDb250ZW50X1R5cGVzXS54bWxQSwECLQAUAAYACAAA&#10;ACEAOP0h/9YAAACUAQAACwAAAAAAAAAAAAAAAAAvAQAAX3JlbHMvLnJlbHNQSwECLQAUAAYACAAA&#10;ACEAci7K0BgCAAAsBAAADgAAAAAAAAAAAAAAAAAuAgAAZHJzL2Uyb0RvYy54bWxQSwECLQAUAAYA&#10;CAAAACEAra/YkN0AAAAIAQAADwAAAAAAAAAAAAAAAAByBAAAZHJzL2Rvd25yZXYueG1sUEsFBgAA&#10;AAAEAAQA8wAAAHwFAAAAAA==&#10;" strokecolor="#686b6c">
                <w10:wrap type="topAndBottom" anchorx="page"/>
              </v:line>
            </w:pict>
          </mc:Fallback>
        </mc:AlternateContent>
      </w:r>
      <w:r w:rsidR="00DF6B14">
        <w:rPr>
          <w:noProof/>
          <w:lang w:val="es-ES_tradnl" w:eastAsia="es-ES_tradnl"/>
        </w:rPr>
        <mc:AlternateContent>
          <mc:Choice Requires="wps">
            <w:drawing>
              <wp:anchor distT="0" distB="0" distL="0" distR="0" simplePos="0" relativeHeight="251594752" behindDoc="0" locked="0" layoutInCell="1" allowOverlap="1" wp14:anchorId="24300A1E" wp14:editId="6200F9D6">
                <wp:simplePos x="0" y="0"/>
                <wp:positionH relativeFrom="page">
                  <wp:posOffset>5405120</wp:posOffset>
                </wp:positionH>
                <wp:positionV relativeFrom="paragraph">
                  <wp:posOffset>229235</wp:posOffset>
                </wp:positionV>
                <wp:extent cx="0" cy="0"/>
                <wp:effectExtent l="4871720" t="10160" r="4864735" b="8890"/>
                <wp:wrapTopAndBottom/>
                <wp:docPr id="55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8483E" id="Line 552"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8KkEQIAACYEAAAOAAAAZHJzL2Uyb0RvYy54bWysU82O2jAQvlfqO1i+QxIaKESEVZtAL7RF&#10;2u0DGNshVh3bsg0BVX33jh1AbHupql7sGc/MN9/8ePl07iQ6ceuEViXOxilGXFHNhDqU+NvLZjTH&#10;yHmiGJFa8RJfuMNPq7dvlr0p+ES3WjJuEYAoV/SmxK33pkgSR1veETfWhiswNtp2xINqDwmzpAf0&#10;TiaTNJ0lvbbMWE25c/BaD0a8ivhNw6n/2jSOeyRLDNx8PG089+FMVktSHCwxraBXGuQfWHREKEh6&#10;h6qJJ+hoxR9QnaBWO934MdVdoptGUB5rgGqy9LdqnltieKwFmuPMvU3u/8HSL6edRYKVeDqdYKRI&#10;B0PaCsVR0KE7vXEFOFVqZ0N99KyezVbT7w4pXbVEHXhk+XIxEJiFiORVSFCcgRz7/rNm4EOOXsdW&#10;nRvbBUhoAjrHiVzuE+Fnj+jwSG+vCSluIcY6/4nrDgWhxBL4Rkhy2jofKJDi5hIyKL0RUsZRS4X6&#10;Ei+mk2kMcFoKFozBzdnDvpIWnQgsy2w++zirYj1geXSz+qhYBGs5Yeur7ImQgwzJpQp4UATQuUrD&#10;NvxYpIv1fD3PR/lkth7laV2PPmyqfDTbZO+n9bu6qursZ6CW5UUrGOMqsLttZpb/3eSvf2TYqftu&#10;3tuQvEaP/QKytzuSjlMMgxtWYK/ZZWdv04VljM7XjxO2/VEH+fF7r34B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bL/Cp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5260B5">
        <w:rPr>
          <w:rFonts w:ascii="Trebuchet MS" w:hAnsi="Trebuchet MS"/>
          <w:b/>
          <w:color w:val="015F82"/>
          <w:w w:val="105"/>
          <w:sz w:val="18"/>
          <w:lang w:val="es-ES"/>
        </w:rPr>
        <w:t>INDICADORES DE ESQUIZOFRENIA</w:t>
      </w:r>
    </w:p>
    <w:p w14:paraId="3880863D" w14:textId="77777777" w:rsidR="000237DB" w:rsidRPr="000237DB" w:rsidRDefault="000237DB" w:rsidP="000237DB">
      <w:pPr>
        <w:spacing w:before="58"/>
        <w:rPr>
          <w:rFonts w:ascii="Trebuchet MS" w:hAnsi="Trebuchet MS"/>
          <w:b/>
          <w:sz w:val="18"/>
          <w:lang w:val="es-ES"/>
        </w:rPr>
      </w:pPr>
    </w:p>
    <w:p w14:paraId="35AAACD3" w14:textId="77777777" w:rsidR="00272A4B" w:rsidRPr="003D439C" w:rsidRDefault="00272A4B">
      <w:pPr>
        <w:pStyle w:val="Textoindependiente"/>
        <w:rPr>
          <w:rFonts w:ascii="Trebuchet MS"/>
          <w:b/>
          <w:sz w:val="20"/>
          <w:lang w:val="es-ES"/>
        </w:rPr>
      </w:pPr>
    </w:p>
    <w:p w14:paraId="6FB4EC3F" w14:textId="77777777" w:rsidR="00272A4B" w:rsidRPr="003D439C" w:rsidRDefault="005260B5">
      <w:pPr>
        <w:pStyle w:val="Textoindependiente"/>
        <w:spacing w:before="9"/>
        <w:rPr>
          <w:rFonts w:ascii="Trebuchet MS"/>
          <w:b/>
          <w:sz w:val="16"/>
          <w:lang w:val="es-ES"/>
        </w:rPr>
      </w:pPr>
      <w:r>
        <w:rPr>
          <w:noProof/>
          <w:lang w:val="es-ES_tradnl" w:eastAsia="es-ES_tradnl"/>
        </w:rPr>
        <mc:AlternateContent>
          <mc:Choice Requires="wpg">
            <w:drawing>
              <wp:anchor distT="0" distB="0" distL="114300" distR="114300" simplePos="0" relativeHeight="251736064" behindDoc="1" locked="0" layoutInCell="1" allowOverlap="1" wp14:anchorId="5A7D77E2" wp14:editId="1A6CFD95">
                <wp:simplePos x="0" y="0"/>
                <wp:positionH relativeFrom="page">
                  <wp:posOffset>546100</wp:posOffset>
                </wp:positionH>
                <wp:positionV relativeFrom="page">
                  <wp:posOffset>866775</wp:posOffset>
                </wp:positionV>
                <wp:extent cx="4858385" cy="5275580"/>
                <wp:effectExtent l="0" t="0" r="18415" b="20320"/>
                <wp:wrapNone/>
                <wp:docPr id="54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275580"/>
                          <a:chOff x="853" y="1365"/>
                          <a:chExt cx="7651" cy="8308"/>
                        </a:xfrm>
                      </wpg:grpSpPr>
                      <wps:wsp>
                        <wps:cNvPr id="545" name="Line 548"/>
                        <wps:cNvCnPr>
                          <a:cxnSpLocks noChangeShapeType="1"/>
                        </wps:cNvCnPr>
                        <wps:spPr bwMode="auto">
                          <a:xfrm>
                            <a:off x="855" y="437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46" name="Line 547"/>
                        <wps:cNvCnPr>
                          <a:cxnSpLocks noChangeShapeType="1"/>
                        </wps:cNvCnPr>
                        <wps:spPr bwMode="auto">
                          <a:xfrm>
                            <a:off x="855" y="537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47" name="Line 546"/>
                        <wps:cNvCnPr>
                          <a:cxnSpLocks noChangeShapeType="1"/>
                        </wps:cNvCnPr>
                        <wps:spPr bwMode="auto">
                          <a:xfrm>
                            <a:off x="855" y="589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48" name="Line 545"/>
                        <wps:cNvCnPr>
                          <a:cxnSpLocks noChangeShapeType="1"/>
                        </wps:cNvCnPr>
                        <wps:spPr bwMode="auto">
                          <a:xfrm>
                            <a:off x="855" y="761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49" name="Line 544"/>
                        <wps:cNvCnPr>
                          <a:cxnSpLocks noChangeShapeType="1"/>
                        </wps:cNvCnPr>
                        <wps:spPr bwMode="auto">
                          <a:xfrm>
                            <a:off x="855" y="913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50" name="Freeform 543"/>
                        <wps:cNvSpPr>
                          <a:spLocks/>
                        </wps:cNvSpPr>
                        <wps:spPr bwMode="auto">
                          <a:xfrm>
                            <a:off x="853" y="3262"/>
                            <a:ext cx="7649" cy="6411"/>
                          </a:xfrm>
                          <a:custGeom>
                            <a:avLst/>
                            <a:gdLst>
                              <a:gd name="T0" fmla="+- 0 853 853"/>
                              <a:gd name="T1" fmla="*/ T0 w 7649"/>
                              <a:gd name="T2" fmla="+- 0 3262 3262"/>
                              <a:gd name="T3" fmla="*/ 3262 h 6411"/>
                              <a:gd name="T4" fmla="+- 0 853 853"/>
                              <a:gd name="T5" fmla="*/ T4 w 7649"/>
                              <a:gd name="T6" fmla="+- 0 9560 3262"/>
                              <a:gd name="T7" fmla="*/ 9560 h 6411"/>
                              <a:gd name="T8" fmla="+- 0 855 853"/>
                              <a:gd name="T9" fmla="*/ T8 w 7649"/>
                              <a:gd name="T10" fmla="+- 0 9625 3262"/>
                              <a:gd name="T11" fmla="*/ 9625 h 6411"/>
                              <a:gd name="T12" fmla="+- 0 867 853"/>
                              <a:gd name="T13" fmla="*/ T12 w 7649"/>
                              <a:gd name="T14" fmla="+- 0 9659 3262"/>
                              <a:gd name="T15" fmla="*/ 9659 h 6411"/>
                              <a:gd name="T16" fmla="+- 0 901 853"/>
                              <a:gd name="T17" fmla="*/ T16 w 7649"/>
                              <a:gd name="T18" fmla="+- 0 9671 3262"/>
                              <a:gd name="T19" fmla="*/ 9671 h 6411"/>
                              <a:gd name="T20" fmla="+- 0 966 853"/>
                              <a:gd name="T21" fmla="*/ T20 w 7649"/>
                              <a:gd name="T22" fmla="+- 0 9673 3262"/>
                              <a:gd name="T23" fmla="*/ 9673 h 6411"/>
                              <a:gd name="T24" fmla="+- 0 8388 853"/>
                              <a:gd name="T25" fmla="*/ T24 w 7649"/>
                              <a:gd name="T26" fmla="+- 0 9673 3262"/>
                              <a:gd name="T27" fmla="*/ 9673 h 6411"/>
                              <a:gd name="T28" fmla="+- 0 8454 853"/>
                              <a:gd name="T29" fmla="*/ T28 w 7649"/>
                              <a:gd name="T30" fmla="+- 0 9671 3262"/>
                              <a:gd name="T31" fmla="*/ 9671 h 6411"/>
                              <a:gd name="T32" fmla="+- 0 8487 853"/>
                              <a:gd name="T33" fmla="*/ T32 w 7649"/>
                              <a:gd name="T34" fmla="+- 0 9659 3262"/>
                              <a:gd name="T35" fmla="*/ 9659 h 6411"/>
                              <a:gd name="T36" fmla="+- 0 8500 853"/>
                              <a:gd name="T37" fmla="*/ T36 w 7649"/>
                              <a:gd name="T38" fmla="+- 0 9625 3262"/>
                              <a:gd name="T39" fmla="*/ 9625 h 6411"/>
                              <a:gd name="T40" fmla="+- 0 8501 853"/>
                              <a:gd name="T41" fmla="*/ T40 w 7649"/>
                              <a:gd name="T42" fmla="+- 0 9560 3262"/>
                              <a:gd name="T43" fmla="*/ 9560 h 6411"/>
                              <a:gd name="T44" fmla="+- 0 8501 853"/>
                              <a:gd name="T45" fmla="*/ T44 w 7649"/>
                              <a:gd name="T46" fmla="+- 0 3262 3262"/>
                              <a:gd name="T47" fmla="*/ 3262 h 6411"/>
                              <a:gd name="T48" fmla="+- 0 853 853"/>
                              <a:gd name="T49" fmla="*/ T48 w 7649"/>
                              <a:gd name="T50" fmla="+- 0 3262 3262"/>
                              <a:gd name="T51" fmla="*/ 3262 h 6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411">
                                <a:moveTo>
                                  <a:pt x="0" y="0"/>
                                </a:moveTo>
                                <a:lnTo>
                                  <a:pt x="0" y="6298"/>
                                </a:lnTo>
                                <a:lnTo>
                                  <a:pt x="2" y="6363"/>
                                </a:lnTo>
                                <a:lnTo>
                                  <a:pt x="14" y="6397"/>
                                </a:lnTo>
                                <a:lnTo>
                                  <a:pt x="48" y="6409"/>
                                </a:lnTo>
                                <a:lnTo>
                                  <a:pt x="113" y="6411"/>
                                </a:lnTo>
                                <a:lnTo>
                                  <a:pt x="7535" y="6411"/>
                                </a:lnTo>
                                <a:lnTo>
                                  <a:pt x="7601" y="6409"/>
                                </a:lnTo>
                                <a:lnTo>
                                  <a:pt x="7634" y="6397"/>
                                </a:lnTo>
                                <a:lnTo>
                                  <a:pt x="7647" y="6363"/>
                                </a:lnTo>
                                <a:lnTo>
                                  <a:pt x="7648" y="6298"/>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542"/>
                        <wps:cNvSpPr>
                          <a:spLocks/>
                        </wps:cNvSpPr>
                        <wps:spPr bwMode="auto">
                          <a:xfrm>
                            <a:off x="855" y="1365"/>
                            <a:ext cx="7649" cy="811"/>
                          </a:xfrm>
                          <a:custGeom>
                            <a:avLst/>
                            <a:gdLst>
                              <a:gd name="T0" fmla="+- 0 8391 855"/>
                              <a:gd name="T1" fmla="*/ T0 w 7649"/>
                              <a:gd name="T2" fmla="+- 0 1365 1365"/>
                              <a:gd name="T3" fmla="*/ 1365 h 811"/>
                              <a:gd name="T4" fmla="+- 0 969 855"/>
                              <a:gd name="T5" fmla="*/ T4 w 7649"/>
                              <a:gd name="T6" fmla="+- 0 1365 1365"/>
                              <a:gd name="T7" fmla="*/ 1365 h 811"/>
                              <a:gd name="T8" fmla="+- 0 903 855"/>
                              <a:gd name="T9" fmla="*/ T8 w 7649"/>
                              <a:gd name="T10" fmla="+- 0 1367 1365"/>
                              <a:gd name="T11" fmla="*/ 1367 h 811"/>
                              <a:gd name="T12" fmla="+- 0 870 855"/>
                              <a:gd name="T13" fmla="*/ T12 w 7649"/>
                              <a:gd name="T14" fmla="+- 0 1380 1365"/>
                              <a:gd name="T15" fmla="*/ 1380 h 811"/>
                              <a:gd name="T16" fmla="+- 0 857 855"/>
                              <a:gd name="T17" fmla="*/ T16 w 7649"/>
                              <a:gd name="T18" fmla="+- 0 1413 1365"/>
                              <a:gd name="T19" fmla="*/ 1413 h 811"/>
                              <a:gd name="T20" fmla="+- 0 855 855"/>
                              <a:gd name="T21" fmla="*/ T20 w 7649"/>
                              <a:gd name="T22" fmla="+- 0 1479 1365"/>
                              <a:gd name="T23" fmla="*/ 1479 h 811"/>
                              <a:gd name="T24" fmla="+- 0 855 855"/>
                              <a:gd name="T25" fmla="*/ T24 w 7649"/>
                              <a:gd name="T26" fmla="+- 0 2176 1365"/>
                              <a:gd name="T27" fmla="*/ 2176 h 811"/>
                              <a:gd name="T28" fmla="+- 0 8504 855"/>
                              <a:gd name="T29" fmla="*/ T28 w 7649"/>
                              <a:gd name="T30" fmla="+- 0 2176 1365"/>
                              <a:gd name="T31" fmla="*/ 2176 h 811"/>
                              <a:gd name="T32" fmla="+- 0 8504 855"/>
                              <a:gd name="T33" fmla="*/ T32 w 7649"/>
                              <a:gd name="T34" fmla="+- 0 1479 1365"/>
                              <a:gd name="T35" fmla="*/ 1479 h 811"/>
                              <a:gd name="T36" fmla="+- 0 8502 855"/>
                              <a:gd name="T37" fmla="*/ T36 w 7649"/>
                              <a:gd name="T38" fmla="+- 0 1413 1365"/>
                              <a:gd name="T39" fmla="*/ 1413 h 811"/>
                              <a:gd name="T40" fmla="+- 0 8490 855"/>
                              <a:gd name="T41" fmla="*/ T40 w 7649"/>
                              <a:gd name="T42" fmla="+- 0 1380 1365"/>
                              <a:gd name="T43" fmla="*/ 1380 h 811"/>
                              <a:gd name="T44" fmla="+- 0 8456 855"/>
                              <a:gd name="T45" fmla="*/ T44 w 7649"/>
                              <a:gd name="T46" fmla="+- 0 1367 1365"/>
                              <a:gd name="T47" fmla="*/ 1367 h 811"/>
                              <a:gd name="T48" fmla="+- 0 8391 855"/>
                              <a:gd name="T49" fmla="*/ T48 w 7649"/>
                              <a:gd name="T50" fmla="+- 0 1365 1365"/>
                              <a:gd name="T51" fmla="*/ 136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11">
                                <a:moveTo>
                                  <a:pt x="7536" y="0"/>
                                </a:moveTo>
                                <a:lnTo>
                                  <a:pt x="114" y="0"/>
                                </a:lnTo>
                                <a:lnTo>
                                  <a:pt x="48" y="2"/>
                                </a:lnTo>
                                <a:lnTo>
                                  <a:pt x="15" y="15"/>
                                </a:lnTo>
                                <a:lnTo>
                                  <a:pt x="2" y="48"/>
                                </a:lnTo>
                                <a:lnTo>
                                  <a:pt x="0" y="114"/>
                                </a:lnTo>
                                <a:lnTo>
                                  <a:pt x="0" y="811"/>
                                </a:lnTo>
                                <a:lnTo>
                                  <a:pt x="7649" y="811"/>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1E7C9" id="Group 541" o:spid="_x0000_s1026" style="position:absolute;margin-left:43pt;margin-top:68.25pt;width:382.55pt;height:415.4pt;z-index:-251580416;mso-position-horizontal-relative:page;mso-position-vertical-relative:page" coordorigin="853,1365" coordsize="7651,8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MGqAgAAEswAAAOAAAAZHJzL2Uyb0RvYy54bWzsW+tu47oR/l+g7yDoZwuvdaFuxnoPzkni&#10;RYFtu8BRH0CR5QsqS66kxNkWfffODEWJlMnYx223B6gDbCSH4+HHuZCcj9yPP7wdSuu1aNp9XS1t&#10;94NjW0WV1+t9tV3af0lXs9i22i6r1llZV8XS/la09g+ffvubj6fjovDqXV2ui8YCJVW7OB2X9q7r&#10;jov5vM13xSFrP9THooLGTd0csg4+Ntv5uslOoP1Qzj3HCeenulkfmzov2hb++sgb7U+kf7Mp8u7P&#10;m01bdFa5tAFbR78b+v2Mv+efPmaLbZMdd/u8h5HdgOKQ7SvodFD1mHWZ9dLsz1Qd9nlTt/Wm+5DX&#10;h3m92ezzgsYAo3GdyWg+N/XLkcayXZy2x8FMYNqJnW5Wm//p9Wtj7ddLO2CubVXZAZxE/Vr4BzDP&#10;6bhdgNTn5vjz8WvDxwivX+r8ry00z6ft+HnLha3n0x/rNSjMXrqazPO2aQ6oAgZuvZEXvg1eKN46&#10;K4c/sjiI/TiwrRzaAi8Kgrj3U74DZ+L34sC3LWh1/TDgLsx3T/3XozCAgeB3Y9+JsXWeLXi/hLXH&#10;hgODkGtHq7b/nlV/3mXHgpzVor0Gq8JAuFW/7KsCjEqQsG8Qeqi4RfO3qreoVdUPu6zaFqQu/XYE&#10;65EbALv0FfzQgjsuWjgOoH+wBfOj3lLCzFHIICHQTmTdwUjZ4ti03eeiPlj4srRLwE3Oy16/tB23&#10;pxBBX1b1al+W8PdsUVbWaWn7LvSFH9u63K+xkT402+eHsrFeM0jFhLmJF/bOUcQg5Ks1KdsV2fqp&#10;f++yfcnfAWdZoT4YB8Dp33iu/SNxkqf4KWYz5oVPM+Y8Ps5+XD2wWbgCSI/+48PDo/tPhOayxW6/&#10;XhcVohN577LrIqCfgXjGDpk/mGGuaqf4A7DiSaDJm+hAHobP9frb1wZN2wfld4vOcBKdEfpECbVs&#10;8d+PzuAenffohLzsA2+YO6NJdNKM8f2jM07uc+d97jyLTtjaKis7Bcl3j84odO/ReY/Os+hMJtHJ&#10;/icre+L69+i8R+c0OgMoPfjcuWqKAst7qIx8KUJFrdnKhSYVQLwFp9krCyBeKvpe6KF+KhyozoQC&#10;CHIEC6CQubzGEoUi7HlfeA2EXxB1D1T3677k2K57+CkMZHMogTP4/cxyLChM8R/vaBSCgpQL/W5u&#10;pY51sqhvQjMKeUKINCFeawQ9isFwBl0ktLMEfgQocDEh9h4uqA0HXSkz4IISQRphEoSOFhfs1QZd&#10;JKTHBYumpA3KU529wC+DrjQ24HJV0yehF2iBgW9HbSSlR+aqDojDSAfNle2fup4JnGr/JAwSPTjZ&#10;BSRlADfxguNqwclOSN3QBE51QhJGrh6c7AeS0oPzpp4IdeA82Q+pZ0wD1Q3Qra8F58mOICkDONUT&#10;QC3FWnSyI1LPlAxAWsjxa0Yne+I9dKorYhYwLTrZE6lnSgl/6giDY33ZFYDOtfS281VfxCzW5oQv&#10;uyL1TTnhq54w5gTsGOSEhcwxoFN9EQcOTcDTydeXXZH6pqTwVU8YpxNfdsU70wmya8pMp09ZZF3H&#10;uY6ZsoKpnjDOwrCIjuremYaZ6guwnXZCYbIrUmbKCqZ6wrh2MdkV7y1eqi8Mqyou35LpTEmBew3J&#10;EUZwSBsP6ibggHUc1v5sx2lQIsb6/QBQZBawtsil4o7hWLdIU6egEbYXKe0HQAVIYatBGEyNwsTA&#10;XRSGoaPwsG95XzUuWiROe/GLyl1wE4knmEsXxXFiR3GYka8S7wfqXTdSrx8qzFnXaMe5CMHwsuMi&#10;dpwcSPy6oWK2ojjfq17UjulD4tcNFQMaxSESpaHyXvpAa+BEa3qW1dgWnGU943cg9LIO41O8Ih/P&#10;N7q7fp+LLYf6tUhrkukm5zDQ29haVudSoZeIUxXRLJ5HUgYzFQwi9EMRDqJZPLmYCzMQySXCOKJd&#10;PLkcHJiQHHOEi0S7ePb6+iAXm2EYiBAQTy4YBbjAYNfjtl9IiGcvGTrc33BU8n7nUYiL2zXDAWfw&#10;kLtoIJDsh37J4oOkOMkRwxBPPhyYBwHhVCYv67bg4YaxQ/k+BBHGnlQJDWcc/99HPcqBVSufa63o&#10;p89eSezmMyGrqfmZNZyxw8uubv5uWyc4r17a7d9esqawrfIPFRxdJi7DHUdHH1gQ4Z68kVue5Zas&#10;ykHV0u5sWLbw9aHjh+Ivx2a/3UFPLi1kVf0jHN1u9nTshzU3P6n6/gdVuDifEQZU0PeE63+QMOCz&#10;w3i2LJ2YwgRNJ8vDuisOtOUs+SV8gZ/gvqunyMbqHUY7bEWuJAwQrzWCHnXJO0IS2lkxx2/mC5Iw&#10;0cECy4ywTJtBdS9ohCVvBc2w1I1g4iC9cmYt8MoIy7QNnNAF0GWkNZdCF5CU1l5TtiDC2uMM2W1s&#10;gevHjh6b7ACS0mNTXRAHWLWdY5M9cDVZ4DLX12OTvUBSWmwTrgBw6bDdxhW4LEq02BSugKT02KZF&#10;kR6b7ISrmQLPjUI9NtkNJKXHpmYCFGxIFJw5FXfLYy5cSxQYwSlEgRnclCcwgLuNJzB6VeEJzF71&#10;p9ngeDrL3UYTGNNBoQnM6TBlCViinUduYwmM84jCEpjnkSlJwAIk9s5i7jaSwDgBKySBeQLGzTGP&#10;dM5wG1bS20gC6Fa/mCokAUkN2Qp75TtHYCI37hyByTK/Mo4At4Y6igCqZphHpfrRxBK4fWE/rTPV&#10;WrQvbWkHb6zU4WID9sjvNxilON8ACnkRK/oRT7n2RWyXpfrdsbFDzqcAsKsFL/U7kAIXRgE0w1Um&#10;iQRx8b59z3wqbPZLOAGpyoUbn3IxbL7kyW9wDmwCWRqDTnun0/WY85OXzFZhHM3YigWzJHLimeMm&#10;PyWhwxL2uFLvdNJFW36lHK5i3nqnE5mzJPAu3WR16Oe84s8Wl2+yDrdQETERL1fdE/31cwJ00Rpu&#10;rNOY+tv1eCVe/kwcwvh/AD79CwAA//8DAFBLAwQUAAYACAAAACEAzPJlfeEAAAAKAQAADwAAAGRy&#10;cy9kb3ducmV2LnhtbEyPwU7DMBBE70j8g7VI3KhjooQ0jVNVFXCqkNoiIW5uvE2ixnYUu0n69ywn&#10;OM7OaPZNsZ5Nx0YcfOusBLGIgKGtnG5tLeHz+PaUAfNBWa06Z1HCDT2sy/u7QuXaTXaP4yHUjEqs&#10;z5WEJoQ+59xXDRrlF65HS97ZDUYFkkPN9aAmKjcdf46ilBvVWvrQqB63DVaXw9VIeJ/UtInF67i7&#10;nLe372Py8bUTKOXjw7xZAQs4h78w/OITOpTEdHJXqz3rJGQpTQl0j9MEGAWyRAhgJwnL9CUGXhb8&#10;/4TyBwAA//8DAFBLAQItABQABgAIAAAAIQC2gziS/gAAAOEBAAATAAAAAAAAAAAAAAAAAAAAAABb&#10;Q29udGVudF9UeXBlc10ueG1sUEsBAi0AFAAGAAgAAAAhADj9If/WAAAAlAEAAAsAAAAAAAAAAAAA&#10;AAAALwEAAF9yZWxzLy5yZWxzUEsBAi0AFAAGAAgAAAAhAKKPAwaoCAAASzAAAA4AAAAAAAAAAAAA&#10;AAAALgIAAGRycy9lMm9Eb2MueG1sUEsBAi0AFAAGAAgAAAAhAMzyZX3hAAAACgEAAA8AAAAAAAAA&#10;AAAAAAAAAgsAAGRycy9kb3ducmV2LnhtbFBLBQYAAAAABAAEAPMAAAAQDAAAAAA=&#10;">
                <v:line id="Line 548" o:spid="_x0000_s1027" style="position:absolute;visibility:visible;mso-wrap-style:square" from="855,4375" to="8495,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xs8UAAADcAAAADwAAAGRycy9kb3ducmV2LnhtbESPQWvCQBSE7wX/w/IKvdVNrYYSXUVs&#10;xcabsQePj+xrEpt9G3ZXTf69Wyj0OMzMN8xi1ZtWXMn5xrKCl3ECgri0uuFKwddx+/wGwgdkja1l&#10;UjCQh9Vy9LDATNsbH+hahEpECPsMFdQhdJmUvqzJoB/bjjh639YZDFG6SmqHtwg3rZwkSSoNNhwX&#10;auxoU1P5U1yMAp8OfTq85h9TmbvzPk/Pp2T3rtTTY7+egwjUh//wX/tTK5hNZ/B7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Lxs8UAAADcAAAADwAAAAAAAAAA&#10;AAAAAAChAgAAZHJzL2Rvd25yZXYueG1sUEsFBgAAAAAEAAQA+QAAAJMDAAAAAA==&#10;" strokecolor="#941926" strokeweight=".25pt"/>
                <v:line id="Line 547" o:spid="_x0000_s1028" style="position:absolute;visibility:visible;mso-wrap-style:square" from="855,5375" to="8495,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vxMUAAADcAAAADwAAAGRycy9kb3ducmV2LnhtbESPwW7CMBBE75X4B2uReisOhVooxSBE&#10;QTS9FXrocRVvk0C8jmwXkr+vK1XqcTQzbzTLdW9bcSUfGscappMMBHHpTMOVho/T/mEBIkRkg61j&#10;0jBQgPVqdLfE3Lgbv9P1GCuRIBxy1FDH2OVShrImi2HiOuLkfTlvMSbpK2k83hLctvIxy5S02HBa&#10;qLGjbU3l5fhtNQQ19GqYFbu5LPz5rVDnz+zwovX9uN88g4jUx//wX/vVaHiaK/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BvxMUAAADcAAAADwAAAAAAAAAA&#10;AAAAAAChAgAAZHJzL2Rvd25yZXYueG1sUEsFBgAAAAAEAAQA+QAAAJMDAAAAAA==&#10;" strokecolor="#941926" strokeweight=".25pt"/>
                <v:line id="Line 546" o:spid="_x0000_s1029" style="position:absolute;visibility:visible;mso-wrap-style:square" from="855,5895" to="8495,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KX8YAAADcAAAADwAAAGRycy9kb3ducmV2LnhtbESPzW7CMBCE75V4B2srcStOCw0oYFAF&#10;rdr0xs+B4ypekkC8jmwXkrevKyH1OJqZbzSLVWcacSXna8sKnkcJCOLC6ppLBYf9x9MMhA/IGhvL&#10;pKAnD6vl4GGBmbY33tJ1F0oRIewzVFCF0GZS+qIig35kW+LonawzGKJ0pdQObxFuGvmSJKk0WHNc&#10;qLCldUXFZfdjFPi079J+nL9PZO7O33l6PiafG6WGj93bHESgLvyH7+0vreB1M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cyl/GAAAA3AAAAA8AAAAAAAAA&#10;AAAAAAAAoQIAAGRycy9kb3ducmV2LnhtbFBLBQYAAAAABAAEAPkAAACUAwAAAAA=&#10;" strokecolor="#941926" strokeweight=".25pt"/>
                <v:line id="Line 545" o:spid="_x0000_s1030" style="position:absolute;visibility:visible;mso-wrap-style:square" from="855,7615" to="8495,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eLcIAAADcAAAADwAAAGRycy9kb3ducmV2LnhtbERPu27CMBTdkfgH6yJ1A4cWoiqNg1Af&#10;asMGdOh4FV+SQHwd2S4kf18PlRiPzjvfDKYTV3K+taxguUhAEFdWt1wr+D5+zJ9B+ICssbNMCkby&#10;sCmmkxwzbW+8p+sh1CKGsM9QQRNCn0npq4YM+oXtiSN3ss5giNDVUju8xXDTycckSaXBlmNDgz29&#10;NlRdDr9GgU/HIR2fyveVLN15V6bnn+TzTamH2bB9ARFoCHfxv/tLK1iv4tp4Jh4BW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NeLcIAAADcAAAADwAAAAAAAAAAAAAA&#10;AAChAgAAZHJzL2Rvd25yZXYueG1sUEsFBgAAAAAEAAQA+QAAAJADAAAAAA==&#10;" strokecolor="#941926" strokeweight=".25pt"/>
                <v:line id="Line 544" o:spid="_x0000_s1031" style="position:absolute;visibility:visible;mso-wrap-style:square" from="855,9135" to="8495,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7tsYAAADcAAAADwAAAGRycy9kb3ducmV2LnhtbESPzW7CMBCE75V4B2srcStOC40gYFAF&#10;rdr0xs+B4ypekkC8jmwXkrevKyH1OJqZbzSLVWcacSXna8sKnkcJCOLC6ppLBYf9x9MUhA/IGhvL&#10;pKAnD6vl4GGBmbY33tJ1F0oRIewzVFCF0GZS+qIig35kW+LonawzGKJ0pdQObxFuGvmSJKk0WHNc&#10;qLCldUXFZfdjFPi079J+nL9PZO7O33l6PiafG6WGj93bHESgLvyH7+0vreB1M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P+7bGAAAA3AAAAA8AAAAAAAAA&#10;AAAAAAAAoQIAAGRycy9kb3ducmV2LnhtbFBLBQYAAAAABAAEAPkAAACUAwAAAAA=&#10;" strokecolor="#941926" strokeweight=".25pt"/>
                <v:shape id="Freeform 543" o:spid="_x0000_s1032" style="position:absolute;left:853;top:3262;width:7649;height:6411;visibility:visible;mso-wrap-style:square;v-text-anchor:top" coordsize="7649,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EMsAA&#10;AADcAAAADwAAAGRycy9kb3ducmV2LnhtbERPTYvCMBC9C/sfwizsTdMVqqUaxRVkPWrdw3obmrEp&#10;NpPSxFr/vTkIHh/ve7kebCN66nztWMH3JAFBXDpdc6Xg77QbZyB8QNbYOCYFD/KwXn2Mlphrd+cj&#10;9UWoRAxhn6MCE0KbS+lLQxb9xLXEkbu4zmKIsKuk7vAew20jp0kykxZrjg0GW9oaKq/FzSrINod5&#10;+Jn+H3dZ8etN3bfnClOlvj6HzQJEoCG8xS/3XitI0zg/nolH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ZEMsAAAADcAAAADwAAAAAAAAAAAAAAAACYAgAAZHJzL2Rvd25y&#10;ZXYueG1sUEsFBgAAAAAEAAQA9QAAAIUDAAAAAA==&#10;" path="m,l,6298r2,65l14,6397r34,12l113,6411r7422,l7601,6409r33,-12l7647,6363r1,-65l7648,,,xe" filled="f" strokecolor="#941926" strokeweight=".25pt">
                  <v:path arrowok="t" o:connecttype="custom" o:connectlocs="0,3262;0,9560;2,9625;14,9659;48,9671;113,9673;7535,9673;7601,9671;7634,9659;7647,9625;7648,9560;7648,3262;0,3262" o:connectangles="0,0,0,0,0,0,0,0,0,0,0,0,0"/>
                </v:shape>
                <v:shape id="Freeform 542" o:spid="_x0000_s1033" style="position:absolute;left:855;top:1365;width:7649;height:811;visibility:visible;mso-wrap-style:square;v-text-anchor:top" coordsize="76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kg8MA&#10;AADcAAAADwAAAGRycy9kb3ducmV2LnhtbESPQYvCMBSE74L/ITzBm6YqLlKNooLgacGuYL09mmdb&#10;bF5qE2399xthYY/DzHzDrDadqcSLGldaVjAZRyCIM6tLzhWcfw6jBQjnkTVWlknBmxxs1v3eCmNt&#10;Wz7RK/G5CBB2MSoovK9jKV1WkEE3tjVx8G62MeiDbHKpG2wD3FRyGkVf0mDJYaHAmvYFZffkaRTs&#10;Hge8pu+E91H7PTPVJc1311Sp4aDbLkF46vx/+K991Arm8wl8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lkg8MAAADcAAAADwAAAAAAAAAAAAAAAACYAgAAZHJzL2Rv&#10;d25yZXYueG1sUEsFBgAAAAAEAAQA9QAAAIgDAAAAAA==&#10;" path="m7536,l114,,48,2,15,15,2,48,,114,,811r7649,l7649,114r-2,-66l7635,15,7601,2,7536,xe" fillcolor="#941926" stroked="f">
                  <v:path arrowok="t" o:connecttype="custom" o:connectlocs="7536,1365;114,1365;48,1367;15,1380;2,1413;0,1479;0,2176;7649,2176;7649,1479;7647,1413;7635,1380;7601,1367;7536,1365" o:connectangles="0,0,0,0,0,0,0,0,0,0,0,0,0"/>
                </v:shape>
                <w10:wrap anchorx="page" anchory="page"/>
              </v:group>
            </w:pict>
          </mc:Fallback>
        </mc:AlternateContent>
      </w:r>
    </w:p>
    <w:p w14:paraId="0AD825AD" w14:textId="77777777" w:rsidR="00272A4B" w:rsidRPr="009C1A6C" w:rsidRDefault="00DF6B14">
      <w:pPr>
        <w:spacing w:before="71" w:line="264" w:lineRule="auto"/>
        <w:ind w:left="422" w:right="1014"/>
        <w:rPr>
          <w:rFonts w:ascii="Trebuchet MS" w:hAnsi="Trebuchet MS"/>
          <w:b/>
          <w:lang w:val="es-ES"/>
        </w:rPr>
      </w:pPr>
      <w:r>
        <w:rPr>
          <w:noProof/>
          <w:lang w:val="es-ES_tradnl" w:eastAsia="es-ES_tradnl"/>
        </w:rPr>
        <mc:AlternateContent>
          <mc:Choice Requires="wps">
            <w:drawing>
              <wp:anchor distT="0" distB="0" distL="0" distR="0" simplePos="0" relativeHeight="251595776" behindDoc="0" locked="0" layoutInCell="1" allowOverlap="1" wp14:anchorId="624906DB" wp14:editId="2698F593">
                <wp:simplePos x="0" y="0"/>
                <wp:positionH relativeFrom="page">
                  <wp:posOffset>539750</wp:posOffset>
                </wp:positionH>
                <wp:positionV relativeFrom="paragraph">
                  <wp:posOffset>477520</wp:posOffset>
                </wp:positionV>
                <wp:extent cx="4860290" cy="706755"/>
                <wp:effectExtent l="0" t="635" r="635" b="0"/>
                <wp:wrapTopAndBottom/>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DBB76" w14:textId="77777777" w:rsidR="00705681" w:rsidRPr="009C1A6C" w:rsidRDefault="00705681" w:rsidP="005260B5">
                            <w:pPr>
                              <w:spacing w:before="155" w:line="264" w:lineRule="auto"/>
                              <w:ind w:left="226" w:right="991"/>
                              <w:jc w:val="both"/>
                              <w:rPr>
                                <w:rFonts w:ascii="Trebuchet MS" w:hAnsi="Trebuchet MS"/>
                                <w:b/>
                                <w:lang w:val="es-ES"/>
                              </w:rPr>
                            </w:pPr>
                            <w:r w:rsidRPr="009C1A6C">
                              <w:rPr>
                                <w:rFonts w:ascii="Trebuchet MS" w:hAnsi="Trebuchet MS"/>
                                <w:b/>
                                <w:color w:val="941926"/>
                                <w:lang w:val="es-ES"/>
                              </w:rPr>
                              <w:t>CRITERIO 3. Aplicar el principio básico de producir el mínimo daño posible con la prescripción de antipsicóticos alcanzando el máximo beneficio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59" type="#_x0000_t202" style="position:absolute;left:0;text-align:left;margin-left:42.5pt;margin-top:37.6pt;width:382.7pt;height:55.65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92gQIAAAsFAAAOAAAAZHJzL2Uyb0RvYy54bWysVOtu2yAU/j9p74D4n9pOnYutOlXbLNOk&#10;7iK1ewACOEbDwIDE7qq9+w44TttdpGlaIuED5/Cd23e4uOxbiQ7cOqFVhbOzFCOuqGZC7Sr8+X4z&#10;WWLkPFGMSK14hR+4w5er168uOlPyqW60ZNwiAFGu7EyFG+9NmSSONrwl7kwbrkBZa9sSD1u7S5gl&#10;HaC3Mpmm6TzptGXGasqdg9P1oMSriF/XnPqPde24R7LCEJuPq43rNqzJ6oKUO0tMI+gxDPIPUbRE&#10;KHB6gloTT9Deil+gWkGtdrr2Z1S3ia5rQXnMAbLJ0p+yuWuI4TEXKI4zpzK5/wdLPxw+WSRYhWfn&#10;BUaKtNCke957dK17FM6gQp1xJRjeGTD1PSig0zFbZ241/eKQ0jcNUTt+Za3uGk4YRJiFm8mzqwOO&#10;CyDb7r1m4IjsvY5AfW3bUD4oCAJ06NTDqTshGAqH+XKeTgtQUdAt0vliNosuSDneNtb5t1y3KAgV&#10;ttD9iE4Ot86HaEg5mgRnTkvBNkLKuLG77Y206ECAKes8/I/oL8ykCsZKh2sD4nACQYKPoAvhxs4/&#10;Ftk0T6+nxWQzXy4m+SafTYpFupykWXFdzNO8yNeb7yHALC8bwRhXt0LxkYVZ/nddPs7DwJ/IQ9RV&#10;uJhNZ0OL/phkGn+/S7IVHoZSirbCy5MRKUNj3ygGaZPSEyEHOXkZfqwy1GD8xqpEGoTODxzw/baP&#10;nDs/D+4DR7aaPQAxrIa+QYvhRQGh0fYbRh1MZ4Xd1z2xHCP5TgG5wiiPgh2F7SgQReFqhT1Gg3jj&#10;h5HfGyt2DSAP9FX6CghYi8iNpyiOtIWJi0kcX4cw0s/30erpDVv9AAAA//8DAFBLAwQUAAYACAAA&#10;ACEAMEMvxd8AAAAJAQAADwAAAGRycy9kb3ducmV2LnhtbEyP3UrEMBSE7wXfIRzBm2U3tWxrqE0X&#10;8Q8FQdz1AbLNsS02J7XJdqtP7/FKL4cZZr4pN7PrxYRj6DxpuFglIJBqbztqNLzt7pcKRIiGrOk9&#10;oYYvDLCpTk9KU1h/pFectrERXEKhMBraGIdCylC36ExY+QGJvXc/OhNZjo20ozlyuetlmiS5dKYj&#10;XmjNgDct1h/bg9OA00P+vU4n5Z6eF3dqcfv4+dJ7rc/P5usrEBHn+BeGX3xGh4qZ9v5ANoheg8r4&#10;StRwmaUg2Ge9BrHnoMozkFUp/z+ofgAAAP//AwBQSwECLQAUAAYACAAAACEAtoM4kv4AAADhAQAA&#10;EwAAAAAAAAAAAAAAAAAAAAAAW0NvbnRlbnRfVHlwZXNdLnhtbFBLAQItABQABgAIAAAAIQA4/SH/&#10;1gAAAJQBAAALAAAAAAAAAAAAAAAAAC8BAABfcmVscy8ucmVsc1BLAQItABQABgAIAAAAIQBXgr92&#10;gQIAAAsFAAAOAAAAAAAAAAAAAAAAAC4CAABkcnMvZTJvRG9jLnhtbFBLAQItABQABgAIAAAAIQAw&#10;Qy/F3wAAAAkBAAAPAAAAAAAAAAAAAAAAANsEAABkcnMvZG93bnJldi54bWxQSwUGAAAAAAQABADz&#10;AAAA5wUAAAAA&#10;" fillcolor="#d4d4d4" stroked="f">
                <v:textbox inset="0,0,0,0">
                  <w:txbxContent>
                    <w:p w:rsidR="00705681" w:rsidRPr="009C1A6C" w:rsidRDefault="00705681" w:rsidP="005260B5">
                      <w:pPr>
                        <w:spacing w:before="155" w:line="264" w:lineRule="auto"/>
                        <w:ind w:left="226" w:right="991"/>
                        <w:jc w:val="both"/>
                        <w:rPr>
                          <w:rFonts w:ascii="Trebuchet MS" w:hAnsi="Trebuchet MS"/>
                          <w:b/>
                          <w:lang w:val="es-ES"/>
                        </w:rPr>
                      </w:pPr>
                      <w:r w:rsidRPr="009C1A6C">
                        <w:rPr>
                          <w:rFonts w:ascii="Trebuchet MS" w:hAnsi="Trebuchet MS"/>
                          <w:b/>
                          <w:color w:val="941926"/>
                          <w:lang w:val="es-ES"/>
                        </w:rPr>
                        <w:t>CRITERIO 3. Aplicar el principio básico de producir el mínimo daño posible con la prescripción de antipsicóticos alcanzando el máximo beneficio</w:t>
                      </w:r>
                    </w:p>
                  </w:txbxContent>
                </v:textbox>
                <w10:wrap type="topAndBottom" anchorx="page"/>
              </v:shape>
            </w:pict>
          </mc:Fallback>
        </mc:AlternateContent>
      </w:r>
      <w:r w:rsidR="003D439C" w:rsidRPr="009C1A6C">
        <w:rPr>
          <w:rFonts w:ascii="Trebuchet MS" w:hAnsi="Trebuchet MS"/>
          <w:b/>
          <w:color w:val="FFFFFF"/>
          <w:w w:val="105"/>
          <w:lang w:val="es-ES"/>
        </w:rPr>
        <w:t>PROCESO/ESQ.</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PRESCRIPCIÓN</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ANTIPSICÓTICOS</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Y</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EVENTOS ADVERSOS</w:t>
      </w:r>
    </w:p>
    <w:p w14:paraId="212A09D5" w14:textId="77777777" w:rsidR="00272A4B" w:rsidRPr="009C1A6C" w:rsidRDefault="00272A4B">
      <w:pPr>
        <w:pStyle w:val="Textoindependiente"/>
        <w:spacing w:before="9"/>
        <w:rPr>
          <w:rFonts w:ascii="Trebuchet MS"/>
          <w:b/>
          <w:sz w:val="11"/>
          <w:lang w:val="es-ES"/>
        </w:rPr>
      </w:pPr>
    </w:p>
    <w:p w14:paraId="64C7FBC1"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DEFINICIÓN:</w:t>
      </w:r>
      <w:r w:rsidRPr="009C1A6C">
        <w:rPr>
          <w:rFonts w:ascii="Trebuchet MS" w:hAnsi="Trebuchet MS"/>
          <w:color w:val="941926"/>
          <w:spacing w:val="-21"/>
          <w:lang w:val="es-ES"/>
        </w:rPr>
        <w:t xml:space="preserve"> </w:t>
      </w:r>
      <w:r w:rsidRPr="009C1A6C">
        <w:rPr>
          <w:color w:val="231F20"/>
          <w:lang w:val="es-ES"/>
        </w:rPr>
        <w:t>Proporción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reciben</w:t>
      </w:r>
      <w:r w:rsidRPr="009C1A6C">
        <w:rPr>
          <w:color w:val="231F20"/>
          <w:spacing w:val="-17"/>
          <w:lang w:val="es-ES"/>
        </w:rPr>
        <w:t xml:space="preserve"> </w:t>
      </w:r>
      <w:r w:rsidRPr="009C1A6C">
        <w:rPr>
          <w:color w:val="231F20"/>
          <w:lang w:val="es-ES"/>
        </w:rPr>
        <w:t>el</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farmacológico</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una introducción</w:t>
      </w:r>
      <w:r w:rsidRPr="009C1A6C">
        <w:rPr>
          <w:color w:val="231F20"/>
          <w:spacing w:val="-24"/>
          <w:lang w:val="es-ES"/>
        </w:rPr>
        <w:t xml:space="preserve"> </w:t>
      </w:r>
      <w:r w:rsidRPr="009C1A6C">
        <w:rPr>
          <w:color w:val="231F20"/>
          <w:lang w:val="es-ES"/>
        </w:rPr>
        <w:t>gradual</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la</w:t>
      </w:r>
      <w:r w:rsidRPr="009C1A6C">
        <w:rPr>
          <w:color w:val="231F20"/>
          <w:spacing w:val="-24"/>
          <w:lang w:val="es-ES"/>
        </w:rPr>
        <w:t xml:space="preserve"> </w:t>
      </w:r>
      <w:r w:rsidRPr="009C1A6C">
        <w:rPr>
          <w:color w:val="231F20"/>
          <w:lang w:val="es-ES"/>
        </w:rPr>
        <w:t>medicación</w:t>
      </w:r>
      <w:r w:rsidRPr="009C1A6C">
        <w:rPr>
          <w:color w:val="231F20"/>
          <w:spacing w:val="-24"/>
          <w:lang w:val="es-ES"/>
        </w:rPr>
        <w:t xml:space="preserve"> </w:t>
      </w:r>
      <w:r w:rsidRPr="009C1A6C">
        <w:rPr>
          <w:color w:val="231F20"/>
          <w:lang w:val="es-ES"/>
        </w:rPr>
        <w:t>antipsicótica,</w:t>
      </w:r>
      <w:r w:rsidRPr="009C1A6C">
        <w:rPr>
          <w:color w:val="231F20"/>
          <w:spacing w:val="-24"/>
          <w:lang w:val="es-ES"/>
        </w:rPr>
        <w:t xml:space="preserve"> </w:t>
      </w:r>
      <w:r w:rsidRPr="009C1A6C">
        <w:rPr>
          <w:color w:val="231F20"/>
          <w:lang w:val="es-ES"/>
        </w:rPr>
        <w:t>junto</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medicación</w:t>
      </w:r>
      <w:r w:rsidRPr="009C1A6C">
        <w:rPr>
          <w:color w:val="231F20"/>
          <w:spacing w:val="-24"/>
          <w:lang w:val="es-ES"/>
        </w:rPr>
        <w:t xml:space="preserve"> </w:t>
      </w:r>
      <w:r w:rsidRPr="009C1A6C">
        <w:rPr>
          <w:color w:val="231F20"/>
          <w:lang w:val="es-ES"/>
        </w:rPr>
        <w:t>antimaníaca</w:t>
      </w:r>
      <w:r w:rsidRPr="009C1A6C">
        <w:rPr>
          <w:color w:val="231F20"/>
          <w:spacing w:val="-24"/>
          <w:lang w:val="es-ES"/>
        </w:rPr>
        <w:t xml:space="preserve"> </w:t>
      </w:r>
      <w:r w:rsidRPr="009C1A6C">
        <w:rPr>
          <w:color w:val="231F20"/>
          <w:lang w:val="es-ES"/>
        </w:rPr>
        <w:t xml:space="preserve">o </w:t>
      </w:r>
      <w:r w:rsidRPr="009C1A6C">
        <w:rPr>
          <w:color w:val="231F20"/>
          <w:w w:val="95"/>
          <w:lang w:val="es-ES"/>
        </w:rPr>
        <w:t>antidepresiva</w:t>
      </w:r>
      <w:r w:rsidRPr="009C1A6C">
        <w:rPr>
          <w:color w:val="231F20"/>
          <w:spacing w:val="-11"/>
          <w:w w:val="95"/>
          <w:lang w:val="es-ES"/>
        </w:rPr>
        <w:t xml:space="preserve"> </w:t>
      </w:r>
      <w:r w:rsidRPr="009C1A6C">
        <w:rPr>
          <w:color w:val="231F20"/>
          <w:w w:val="95"/>
          <w:lang w:val="es-ES"/>
        </w:rPr>
        <w:t>cuando</w:t>
      </w:r>
      <w:r w:rsidRPr="009C1A6C">
        <w:rPr>
          <w:color w:val="231F20"/>
          <w:spacing w:val="-11"/>
          <w:w w:val="95"/>
          <w:lang w:val="es-ES"/>
        </w:rPr>
        <w:t xml:space="preserve"> </w:t>
      </w:r>
      <w:r w:rsidRPr="009C1A6C">
        <w:rPr>
          <w:color w:val="231F20"/>
          <w:w w:val="95"/>
          <w:lang w:val="es-ES"/>
        </w:rPr>
        <w:t>estos</w:t>
      </w:r>
      <w:r w:rsidRPr="009C1A6C">
        <w:rPr>
          <w:color w:val="231F20"/>
          <w:spacing w:val="-11"/>
          <w:w w:val="95"/>
          <w:lang w:val="es-ES"/>
        </w:rPr>
        <w:t xml:space="preserve"> </w:t>
      </w:r>
      <w:r w:rsidRPr="009C1A6C">
        <w:rPr>
          <w:color w:val="231F20"/>
          <w:w w:val="95"/>
          <w:lang w:val="es-ES"/>
        </w:rPr>
        <w:t>síntomas</w:t>
      </w:r>
      <w:r w:rsidRPr="009C1A6C">
        <w:rPr>
          <w:color w:val="231F20"/>
          <w:spacing w:val="-11"/>
          <w:w w:val="95"/>
          <w:lang w:val="es-ES"/>
        </w:rPr>
        <w:t xml:space="preserve"> </w:t>
      </w:r>
      <w:r w:rsidRPr="009C1A6C">
        <w:rPr>
          <w:color w:val="231F20"/>
          <w:w w:val="95"/>
          <w:lang w:val="es-ES"/>
        </w:rPr>
        <w:t>están</w:t>
      </w:r>
      <w:r w:rsidRPr="009C1A6C">
        <w:rPr>
          <w:color w:val="231F20"/>
          <w:spacing w:val="-11"/>
          <w:w w:val="95"/>
          <w:lang w:val="es-ES"/>
        </w:rPr>
        <w:t xml:space="preserve"> </w:t>
      </w:r>
      <w:r w:rsidRPr="009C1A6C">
        <w:rPr>
          <w:color w:val="231F20"/>
          <w:w w:val="95"/>
          <w:lang w:val="es-ES"/>
        </w:rPr>
        <w:t>presentes.</w:t>
      </w:r>
    </w:p>
    <w:p w14:paraId="671210F9" w14:textId="77777777" w:rsidR="00272A4B" w:rsidRPr="009C1A6C" w:rsidRDefault="00272A4B">
      <w:pPr>
        <w:pStyle w:val="Textoindependiente"/>
        <w:spacing w:before="6"/>
        <w:rPr>
          <w:sz w:val="24"/>
          <w:lang w:val="es-ES"/>
        </w:rPr>
      </w:pPr>
    </w:p>
    <w:p w14:paraId="3B2215F2"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15"/>
          <w:lang w:val="es-ES"/>
        </w:rPr>
        <w:t xml:space="preserve"> </w:t>
      </w:r>
      <w:r w:rsidRPr="009C1A6C">
        <w:rPr>
          <w:color w:val="231F20"/>
          <w:lang w:val="es-ES"/>
        </w:rPr>
        <w:t>Pacientes</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esquizofrenia</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tratamiento</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antipsicóticos</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005260B5">
        <w:rPr>
          <w:color w:val="231F20"/>
          <w:lang w:val="es-ES"/>
        </w:rPr>
        <w:t>introducción</w:t>
      </w:r>
      <w:r w:rsidRPr="009C1A6C">
        <w:rPr>
          <w:color w:val="231F20"/>
          <w:spacing w:val="-38"/>
          <w:lang w:val="es-ES"/>
        </w:rPr>
        <w:t xml:space="preserve"> </w:t>
      </w:r>
      <w:r w:rsidRPr="009C1A6C">
        <w:rPr>
          <w:color w:val="231F20"/>
          <w:lang w:val="es-ES"/>
        </w:rPr>
        <w:t>gradual</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la</w:t>
      </w:r>
      <w:r w:rsidRPr="009C1A6C">
        <w:rPr>
          <w:color w:val="231F20"/>
          <w:spacing w:val="-38"/>
          <w:lang w:val="es-ES"/>
        </w:rPr>
        <w:t xml:space="preserve"> </w:t>
      </w:r>
      <w:r w:rsidRPr="009C1A6C">
        <w:rPr>
          <w:color w:val="231F20"/>
          <w:lang w:val="es-ES"/>
        </w:rPr>
        <w:t>medicación</w:t>
      </w:r>
      <w:r w:rsidRPr="009C1A6C">
        <w:rPr>
          <w:color w:val="231F20"/>
          <w:spacing w:val="-38"/>
          <w:lang w:val="es-ES"/>
        </w:rPr>
        <w:t xml:space="preserve"> </w:t>
      </w:r>
      <w:r w:rsidRPr="009C1A6C">
        <w:rPr>
          <w:color w:val="231F20"/>
          <w:lang w:val="es-ES"/>
        </w:rPr>
        <w:t>acompañada</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explicaciones</w:t>
      </w:r>
      <w:r w:rsidRPr="009C1A6C">
        <w:rPr>
          <w:color w:val="231F20"/>
          <w:spacing w:val="-38"/>
          <w:lang w:val="es-ES"/>
        </w:rPr>
        <w:t xml:space="preserve"> </w:t>
      </w:r>
      <w:r w:rsidRPr="009C1A6C">
        <w:rPr>
          <w:color w:val="231F20"/>
          <w:lang w:val="es-ES"/>
        </w:rPr>
        <w:t>detallada</w:t>
      </w:r>
      <w:r w:rsidRPr="009C1A6C">
        <w:rPr>
          <w:color w:val="231F20"/>
          <w:spacing w:val="-38"/>
          <w:lang w:val="es-ES"/>
        </w:rPr>
        <w:t xml:space="preserve"> </w:t>
      </w:r>
      <w:r w:rsidRPr="009C1A6C">
        <w:rPr>
          <w:color w:val="231F20"/>
          <w:lang w:val="es-ES"/>
        </w:rPr>
        <w:t>/</w:t>
      </w:r>
      <w:r w:rsidRPr="009C1A6C">
        <w:rPr>
          <w:color w:val="231F20"/>
          <w:spacing w:val="-38"/>
          <w:lang w:val="es-ES"/>
        </w:rPr>
        <w:t xml:space="preserve"> </w:t>
      </w:r>
      <w:r w:rsidRPr="009C1A6C">
        <w:rPr>
          <w:color w:val="231F20"/>
          <w:spacing w:val="-5"/>
          <w:lang w:val="es-ES"/>
        </w:rPr>
        <w:t>Total</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pacientes tratados</w:t>
      </w:r>
      <w:r w:rsidRPr="009C1A6C">
        <w:rPr>
          <w:color w:val="231F20"/>
          <w:spacing w:val="-21"/>
          <w:lang w:val="es-ES"/>
        </w:rPr>
        <w:t xml:space="preserve"> </w:t>
      </w:r>
      <w:r w:rsidRPr="009C1A6C">
        <w:rPr>
          <w:color w:val="231F20"/>
          <w:lang w:val="es-ES"/>
        </w:rPr>
        <w:t>con</w:t>
      </w:r>
      <w:r w:rsidRPr="009C1A6C">
        <w:rPr>
          <w:color w:val="231F20"/>
          <w:spacing w:val="-21"/>
          <w:lang w:val="es-ES"/>
        </w:rPr>
        <w:t xml:space="preserve"> </w:t>
      </w:r>
      <w:r w:rsidRPr="009C1A6C">
        <w:rPr>
          <w:color w:val="231F20"/>
          <w:lang w:val="es-ES"/>
        </w:rPr>
        <w:t>antipsicóticos</w:t>
      </w:r>
      <w:r w:rsidRPr="009C1A6C">
        <w:rPr>
          <w:color w:val="231F20"/>
          <w:spacing w:val="-21"/>
          <w:lang w:val="es-ES"/>
        </w:rPr>
        <w:t xml:space="preserve"> </w:t>
      </w:r>
      <w:r w:rsidRPr="009C1A6C">
        <w:rPr>
          <w:color w:val="231F20"/>
          <w:lang w:val="es-ES"/>
        </w:rPr>
        <w:t>×</w:t>
      </w:r>
      <w:r w:rsidRPr="009C1A6C">
        <w:rPr>
          <w:color w:val="231F20"/>
          <w:spacing w:val="-21"/>
          <w:lang w:val="es-ES"/>
        </w:rPr>
        <w:t xml:space="preserve"> </w:t>
      </w:r>
      <w:r w:rsidRPr="009C1A6C">
        <w:rPr>
          <w:color w:val="231F20"/>
          <w:lang w:val="es-ES"/>
        </w:rPr>
        <w:t>100.</w:t>
      </w:r>
    </w:p>
    <w:p w14:paraId="25B0B790" w14:textId="77777777" w:rsidR="00272A4B" w:rsidRPr="009C1A6C" w:rsidRDefault="00272A4B">
      <w:pPr>
        <w:pStyle w:val="Textoindependiente"/>
        <w:spacing w:before="6"/>
        <w:rPr>
          <w:sz w:val="24"/>
          <w:lang w:val="es-ES"/>
        </w:rPr>
      </w:pPr>
    </w:p>
    <w:p w14:paraId="077ED034"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270619E8" w14:textId="77777777" w:rsidR="00272A4B" w:rsidRPr="009C1A6C" w:rsidRDefault="00272A4B">
      <w:pPr>
        <w:pStyle w:val="Textoindependiente"/>
        <w:rPr>
          <w:sz w:val="26"/>
          <w:lang w:val="es-ES"/>
        </w:rPr>
      </w:pPr>
    </w:p>
    <w:p w14:paraId="301CA9E8"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Los tratamientos farmacológicos deberían</w:t>
      </w:r>
      <w:r w:rsidRPr="009C1A6C">
        <w:rPr>
          <w:color w:val="231F20"/>
          <w:spacing w:val="-32"/>
          <w:lang w:val="es-ES"/>
        </w:rPr>
        <w:t xml:space="preserve"> </w:t>
      </w:r>
      <w:r w:rsidRPr="009C1A6C">
        <w:rPr>
          <w:color w:val="231F20"/>
          <w:lang w:val="es-ES"/>
        </w:rPr>
        <w:t>ser</w:t>
      </w:r>
      <w:r w:rsidRPr="009C1A6C">
        <w:rPr>
          <w:color w:val="231F20"/>
          <w:spacing w:val="-32"/>
          <w:lang w:val="es-ES"/>
        </w:rPr>
        <w:t xml:space="preserve"> </w:t>
      </w:r>
      <w:r w:rsidRPr="009C1A6C">
        <w:rPr>
          <w:color w:val="231F20"/>
          <w:lang w:val="es-ES"/>
        </w:rPr>
        <w:t>instaurados</w:t>
      </w:r>
      <w:r w:rsidRPr="009C1A6C">
        <w:rPr>
          <w:color w:val="231F20"/>
          <w:spacing w:val="-32"/>
          <w:lang w:val="es-ES"/>
        </w:rPr>
        <w:t xml:space="preserve"> </w:t>
      </w:r>
      <w:r w:rsidRPr="009C1A6C">
        <w:rPr>
          <w:color w:val="231F20"/>
          <w:lang w:val="es-ES"/>
        </w:rPr>
        <w:t>con</w:t>
      </w:r>
      <w:r w:rsidRPr="009C1A6C">
        <w:rPr>
          <w:color w:val="231F20"/>
          <w:spacing w:val="-32"/>
          <w:lang w:val="es-ES"/>
        </w:rPr>
        <w:t xml:space="preserve"> </w:t>
      </w:r>
      <w:r w:rsidR="005260B5">
        <w:rPr>
          <w:color w:val="231F20"/>
          <w:lang w:val="es-ES"/>
        </w:rPr>
        <w:t>extrema precaución</w:t>
      </w:r>
      <w:r w:rsidRPr="009C1A6C">
        <w:rPr>
          <w:color w:val="231F20"/>
          <w:spacing w:val="-32"/>
          <w:lang w:val="es-ES"/>
        </w:rPr>
        <w:t xml:space="preserve"> </w:t>
      </w:r>
      <w:r w:rsidRPr="009C1A6C">
        <w:rPr>
          <w:color w:val="231F20"/>
          <w:lang w:val="es-ES"/>
        </w:rPr>
        <w:t>en</w:t>
      </w:r>
      <w:r w:rsidRPr="009C1A6C">
        <w:rPr>
          <w:color w:val="231F20"/>
          <w:spacing w:val="-32"/>
          <w:lang w:val="es-ES"/>
        </w:rPr>
        <w:t xml:space="preserve"> </w:t>
      </w:r>
      <w:r w:rsidRPr="009C1A6C">
        <w:rPr>
          <w:color w:val="231F20"/>
          <w:lang w:val="es-ES"/>
        </w:rPr>
        <w:t>los</w:t>
      </w:r>
      <w:r w:rsidRPr="009C1A6C">
        <w:rPr>
          <w:color w:val="231F20"/>
          <w:spacing w:val="-32"/>
          <w:lang w:val="es-ES"/>
        </w:rPr>
        <w:t xml:space="preserve"> </w:t>
      </w:r>
      <w:r w:rsidRPr="009C1A6C">
        <w:rPr>
          <w:color w:val="231F20"/>
          <w:lang w:val="es-ES"/>
        </w:rPr>
        <w:t>pacientes</w:t>
      </w:r>
      <w:r w:rsidRPr="009C1A6C">
        <w:rPr>
          <w:color w:val="231F20"/>
          <w:spacing w:val="-32"/>
          <w:lang w:val="es-ES"/>
        </w:rPr>
        <w:t xml:space="preserve"> </w:t>
      </w:r>
      <w:r w:rsidRPr="009C1A6C">
        <w:rPr>
          <w:color w:val="231F20"/>
          <w:lang w:val="es-ES"/>
        </w:rPr>
        <w:t>que</w:t>
      </w:r>
      <w:r w:rsidRPr="009C1A6C">
        <w:rPr>
          <w:color w:val="231F20"/>
          <w:spacing w:val="-32"/>
          <w:lang w:val="es-ES"/>
        </w:rPr>
        <w:t xml:space="preserve"> </w:t>
      </w:r>
      <w:r w:rsidRPr="009C1A6C">
        <w:rPr>
          <w:color w:val="231F20"/>
          <w:lang w:val="es-ES"/>
        </w:rPr>
        <w:t>no</w:t>
      </w:r>
      <w:r w:rsidRPr="009C1A6C">
        <w:rPr>
          <w:color w:val="231F20"/>
          <w:spacing w:val="-32"/>
          <w:lang w:val="es-ES"/>
        </w:rPr>
        <w:t xml:space="preserve"> </w:t>
      </w:r>
      <w:r w:rsidRPr="009C1A6C">
        <w:rPr>
          <w:color w:val="231F20"/>
          <w:lang w:val="es-ES"/>
        </w:rPr>
        <w:t>se</w:t>
      </w:r>
      <w:r w:rsidRPr="009C1A6C">
        <w:rPr>
          <w:color w:val="231F20"/>
          <w:spacing w:val="-32"/>
          <w:lang w:val="es-ES"/>
        </w:rPr>
        <w:t xml:space="preserve"> </w:t>
      </w:r>
      <w:r w:rsidRPr="009C1A6C">
        <w:rPr>
          <w:color w:val="231F20"/>
          <w:lang w:val="es-ES"/>
        </w:rPr>
        <w:t>han</w:t>
      </w:r>
      <w:r w:rsidRPr="009C1A6C">
        <w:rPr>
          <w:color w:val="231F20"/>
          <w:spacing w:val="-32"/>
          <w:lang w:val="es-ES"/>
        </w:rPr>
        <w:t xml:space="preserve"> </w:t>
      </w:r>
      <w:r w:rsidRPr="009C1A6C">
        <w:rPr>
          <w:color w:val="231F20"/>
          <w:lang w:val="es-ES"/>
        </w:rPr>
        <w:t>sometido a</w:t>
      </w:r>
      <w:r w:rsidRPr="009C1A6C">
        <w:rPr>
          <w:color w:val="231F20"/>
          <w:spacing w:val="-26"/>
          <w:lang w:val="es-ES"/>
        </w:rPr>
        <w:t xml:space="preserve"> </w:t>
      </w:r>
      <w:r w:rsidRPr="009C1A6C">
        <w:rPr>
          <w:color w:val="231F20"/>
          <w:lang w:val="es-ES"/>
        </w:rPr>
        <w:t>ningún</w:t>
      </w:r>
      <w:r w:rsidRPr="009C1A6C">
        <w:rPr>
          <w:color w:val="231F20"/>
          <w:spacing w:val="-26"/>
          <w:lang w:val="es-ES"/>
        </w:rPr>
        <w:t xml:space="preserve"> </w:t>
      </w:r>
      <w:r w:rsidRPr="009C1A6C">
        <w:rPr>
          <w:color w:val="231F20"/>
          <w:lang w:val="es-ES"/>
        </w:rPr>
        <w:t>tratamiento</w:t>
      </w:r>
      <w:r w:rsidRPr="009C1A6C">
        <w:rPr>
          <w:color w:val="231F20"/>
          <w:spacing w:val="-26"/>
          <w:lang w:val="es-ES"/>
        </w:rPr>
        <w:t xml:space="preserve"> </w:t>
      </w:r>
      <w:r w:rsidRPr="009C1A6C">
        <w:rPr>
          <w:color w:val="231F20"/>
          <w:lang w:val="es-ES"/>
        </w:rPr>
        <w:t>previo,</w:t>
      </w:r>
      <w:r w:rsidRPr="009C1A6C">
        <w:rPr>
          <w:color w:val="231F20"/>
          <w:spacing w:val="-26"/>
          <w:lang w:val="es-ES"/>
        </w:rPr>
        <w:t xml:space="preserve"> </w:t>
      </w:r>
      <w:r w:rsidRPr="009C1A6C">
        <w:rPr>
          <w:color w:val="231F20"/>
          <w:lang w:val="es-ES"/>
        </w:rPr>
        <w:t>bajo</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principio</w:t>
      </w:r>
      <w:r w:rsidRPr="009C1A6C">
        <w:rPr>
          <w:color w:val="231F20"/>
          <w:spacing w:val="-26"/>
          <w:lang w:val="es-ES"/>
        </w:rPr>
        <w:t xml:space="preserve"> </w:t>
      </w:r>
      <w:r w:rsidRPr="009C1A6C">
        <w:rPr>
          <w:color w:val="231F20"/>
          <w:lang w:val="es-ES"/>
        </w:rPr>
        <w:t>básico</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producir</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mínimo</w:t>
      </w:r>
      <w:r w:rsidRPr="009C1A6C">
        <w:rPr>
          <w:color w:val="231F20"/>
          <w:spacing w:val="-26"/>
          <w:lang w:val="es-ES"/>
        </w:rPr>
        <w:t xml:space="preserve"> </w:t>
      </w:r>
      <w:r w:rsidRPr="009C1A6C">
        <w:rPr>
          <w:color w:val="231F20"/>
          <w:lang w:val="es-ES"/>
        </w:rPr>
        <w:t>daño</w:t>
      </w:r>
      <w:r w:rsidRPr="009C1A6C">
        <w:rPr>
          <w:color w:val="231F20"/>
          <w:spacing w:val="-26"/>
          <w:lang w:val="es-ES"/>
        </w:rPr>
        <w:t xml:space="preserve"> </w:t>
      </w:r>
      <w:r w:rsidRPr="009C1A6C">
        <w:rPr>
          <w:color w:val="231F20"/>
          <w:lang w:val="es-ES"/>
        </w:rPr>
        <w:t>posible</w:t>
      </w:r>
      <w:r w:rsidRPr="009C1A6C">
        <w:rPr>
          <w:color w:val="231F20"/>
          <w:spacing w:val="-26"/>
          <w:lang w:val="es-ES"/>
        </w:rPr>
        <w:t xml:space="preserve"> </w:t>
      </w:r>
      <w:r w:rsidRPr="009C1A6C">
        <w:rPr>
          <w:color w:val="231F20"/>
          <w:lang w:val="es-ES"/>
        </w:rPr>
        <w:t>al tiempo</w:t>
      </w:r>
      <w:r w:rsidRPr="009C1A6C">
        <w:rPr>
          <w:color w:val="231F20"/>
          <w:spacing w:val="-32"/>
          <w:lang w:val="es-ES"/>
        </w:rPr>
        <w:t xml:space="preserve"> </w:t>
      </w:r>
      <w:r w:rsidRPr="009C1A6C">
        <w:rPr>
          <w:color w:val="231F20"/>
          <w:lang w:val="es-ES"/>
        </w:rPr>
        <w:t>que</w:t>
      </w:r>
      <w:r w:rsidRPr="009C1A6C">
        <w:rPr>
          <w:color w:val="231F20"/>
          <w:spacing w:val="-32"/>
          <w:lang w:val="es-ES"/>
        </w:rPr>
        <w:t xml:space="preserve"> </w:t>
      </w:r>
      <w:r w:rsidRPr="009C1A6C">
        <w:rPr>
          <w:color w:val="231F20"/>
          <w:lang w:val="es-ES"/>
        </w:rPr>
        <w:t>se</w:t>
      </w:r>
      <w:r w:rsidRPr="009C1A6C">
        <w:rPr>
          <w:color w:val="231F20"/>
          <w:spacing w:val="-32"/>
          <w:lang w:val="es-ES"/>
        </w:rPr>
        <w:t xml:space="preserve"> </w:t>
      </w:r>
      <w:r w:rsidRPr="009C1A6C">
        <w:rPr>
          <w:color w:val="231F20"/>
          <w:lang w:val="es-ES"/>
        </w:rPr>
        <w:t>alcanza</w:t>
      </w:r>
      <w:r w:rsidRPr="009C1A6C">
        <w:rPr>
          <w:color w:val="231F20"/>
          <w:spacing w:val="-32"/>
          <w:lang w:val="es-ES"/>
        </w:rPr>
        <w:t xml:space="preserve"> </w:t>
      </w:r>
      <w:r w:rsidRPr="009C1A6C">
        <w:rPr>
          <w:color w:val="231F20"/>
          <w:lang w:val="es-ES"/>
        </w:rPr>
        <w:t>el</w:t>
      </w:r>
      <w:r w:rsidRPr="009C1A6C">
        <w:rPr>
          <w:color w:val="231F20"/>
          <w:spacing w:val="-32"/>
          <w:lang w:val="es-ES"/>
        </w:rPr>
        <w:t xml:space="preserve"> </w:t>
      </w:r>
      <w:r w:rsidRPr="009C1A6C">
        <w:rPr>
          <w:color w:val="231F20"/>
          <w:lang w:val="es-ES"/>
        </w:rPr>
        <w:t>máximo</w:t>
      </w:r>
      <w:r w:rsidRPr="009C1A6C">
        <w:rPr>
          <w:color w:val="231F20"/>
          <w:spacing w:val="-32"/>
          <w:lang w:val="es-ES"/>
        </w:rPr>
        <w:t xml:space="preserve"> </w:t>
      </w:r>
      <w:r w:rsidRPr="009C1A6C">
        <w:rPr>
          <w:color w:val="231F20"/>
          <w:lang w:val="es-ES"/>
        </w:rPr>
        <w:t>beneficio.</w:t>
      </w:r>
      <w:r w:rsidRPr="009C1A6C">
        <w:rPr>
          <w:color w:val="231F20"/>
          <w:spacing w:val="-32"/>
          <w:lang w:val="es-ES"/>
        </w:rPr>
        <w:t xml:space="preserve"> </w:t>
      </w:r>
      <w:r w:rsidRPr="009C1A6C">
        <w:rPr>
          <w:color w:val="231F20"/>
          <w:lang w:val="es-ES"/>
        </w:rPr>
        <w:t>Esto</w:t>
      </w:r>
      <w:r w:rsidRPr="009C1A6C">
        <w:rPr>
          <w:color w:val="231F20"/>
          <w:spacing w:val="-32"/>
          <w:lang w:val="es-ES"/>
        </w:rPr>
        <w:t xml:space="preserve"> </w:t>
      </w:r>
      <w:r w:rsidRPr="009C1A6C">
        <w:rPr>
          <w:color w:val="231F20"/>
          <w:lang w:val="es-ES"/>
        </w:rPr>
        <w:t>significa</w:t>
      </w:r>
      <w:r w:rsidRPr="009C1A6C">
        <w:rPr>
          <w:color w:val="231F20"/>
          <w:spacing w:val="-32"/>
          <w:lang w:val="es-ES"/>
        </w:rPr>
        <w:t xml:space="preserve"> </w:t>
      </w:r>
      <w:r w:rsidRPr="009C1A6C">
        <w:rPr>
          <w:color w:val="231F20"/>
          <w:lang w:val="es-ES"/>
        </w:rPr>
        <w:t>la</w:t>
      </w:r>
      <w:r w:rsidRPr="009C1A6C">
        <w:rPr>
          <w:color w:val="231F20"/>
          <w:spacing w:val="-32"/>
          <w:lang w:val="es-ES"/>
        </w:rPr>
        <w:t xml:space="preserve"> </w:t>
      </w:r>
      <w:r w:rsidRPr="009C1A6C">
        <w:rPr>
          <w:color w:val="231F20"/>
          <w:lang w:val="es-ES"/>
        </w:rPr>
        <w:t>introducción</w:t>
      </w:r>
      <w:r w:rsidRPr="009C1A6C">
        <w:rPr>
          <w:color w:val="231F20"/>
          <w:spacing w:val="-32"/>
          <w:lang w:val="es-ES"/>
        </w:rPr>
        <w:t xml:space="preserve"> </w:t>
      </w:r>
      <w:r w:rsidRPr="009C1A6C">
        <w:rPr>
          <w:color w:val="231F20"/>
          <w:lang w:val="es-ES"/>
        </w:rPr>
        <w:t>gradual,</w:t>
      </w:r>
      <w:r w:rsidRPr="009C1A6C">
        <w:rPr>
          <w:color w:val="231F20"/>
          <w:spacing w:val="-32"/>
          <w:lang w:val="es-ES"/>
        </w:rPr>
        <w:t xml:space="preserve"> </w:t>
      </w:r>
      <w:r w:rsidRPr="009C1A6C">
        <w:rPr>
          <w:color w:val="231F20"/>
          <w:lang w:val="es-ES"/>
        </w:rPr>
        <w:t>con</w:t>
      </w:r>
      <w:r w:rsidRPr="009C1A6C">
        <w:rPr>
          <w:color w:val="231F20"/>
          <w:spacing w:val="-32"/>
          <w:lang w:val="es-ES"/>
        </w:rPr>
        <w:t xml:space="preserve"> </w:t>
      </w:r>
      <w:r w:rsidRPr="009C1A6C">
        <w:rPr>
          <w:color w:val="231F20"/>
          <w:lang w:val="es-ES"/>
        </w:rPr>
        <w:t>una explicación</w:t>
      </w:r>
      <w:r w:rsidRPr="009C1A6C">
        <w:rPr>
          <w:color w:val="231F20"/>
          <w:spacing w:val="-21"/>
          <w:lang w:val="es-ES"/>
        </w:rPr>
        <w:t xml:space="preserve"> </w:t>
      </w:r>
      <w:r w:rsidRPr="009C1A6C">
        <w:rPr>
          <w:color w:val="231F20"/>
          <w:lang w:val="es-ES"/>
        </w:rPr>
        <w:t>cuidadosa,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dosis</w:t>
      </w:r>
      <w:r w:rsidRPr="009C1A6C">
        <w:rPr>
          <w:color w:val="231F20"/>
          <w:spacing w:val="-21"/>
          <w:lang w:val="es-ES"/>
        </w:rPr>
        <w:t xml:space="preserve"> </w:t>
      </w:r>
      <w:r w:rsidRPr="009C1A6C">
        <w:rPr>
          <w:color w:val="231F20"/>
          <w:lang w:val="es-ES"/>
        </w:rPr>
        <w:t>bajas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medicación</w:t>
      </w:r>
      <w:r w:rsidRPr="009C1A6C">
        <w:rPr>
          <w:color w:val="231F20"/>
          <w:spacing w:val="-21"/>
          <w:lang w:val="es-ES"/>
        </w:rPr>
        <w:t xml:space="preserve"> </w:t>
      </w:r>
      <w:r w:rsidRPr="009C1A6C">
        <w:rPr>
          <w:color w:val="231F20"/>
          <w:lang w:val="es-ES"/>
        </w:rPr>
        <w:t>antipsicótica</w:t>
      </w:r>
      <w:r w:rsidRPr="009C1A6C">
        <w:rPr>
          <w:color w:val="231F20"/>
          <w:spacing w:val="-21"/>
          <w:lang w:val="es-ES"/>
        </w:rPr>
        <w:t xml:space="preserve"> </w:t>
      </w:r>
      <w:r w:rsidRPr="009C1A6C">
        <w:rPr>
          <w:color w:val="231F20"/>
          <w:lang w:val="es-ES"/>
        </w:rPr>
        <w:t>junto</w:t>
      </w:r>
      <w:r w:rsidRPr="009C1A6C">
        <w:rPr>
          <w:color w:val="231F20"/>
          <w:spacing w:val="-21"/>
          <w:lang w:val="es-ES"/>
        </w:rPr>
        <w:t xml:space="preserve"> </w:t>
      </w:r>
      <w:r w:rsidRPr="009C1A6C">
        <w:rPr>
          <w:color w:val="231F20"/>
          <w:lang w:val="es-ES"/>
        </w:rPr>
        <w:t>con</w:t>
      </w:r>
      <w:r w:rsidRPr="009C1A6C">
        <w:rPr>
          <w:color w:val="231F20"/>
          <w:spacing w:val="-21"/>
          <w:lang w:val="es-ES"/>
        </w:rPr>
        <w:t xml:space="preserve"> </w:t>
      </w:r>
      <w:r w:rsidRPr="009C1A6C">
        <w:rPr>
          <w:color w:val="231F20"/>
          <w:lang w:val="es-ES"/>
        </w:rPr>
        <w:t xml:space="preserve">medicación </w:t>
      </w:r>
      <w:r w:rsidRPr="009C1A6C">
        <w:rPr>
          <w:color w:val="231F20"/>
          <w:w w:val="95"/>
          <w:lang w:val="es-ES"/>
        </w:rPr>
        <w:t>antimaníaca</w:t>
      </w:r>
      <w:r w:rsidRPr="009C1A6C">
        <w:rPr>
          <w:color w:val="231F20"/>
          <w:spacing w:val="-8"/>
          <w:w w:val="95"/>
          <w:lang w:val="es-ES"/>
        </w:rPr>
        <w:t xml:space="preserve"> </w:t>
      </w:r>
      <w:r w:rsidRPr="009C1A6C">
        <w:rPr>
          <w:color w:val="231F20"/>
          <w:w w:val="95"/>
          <w:lang w:val="es-ES"/>
        </w:rPr>
        <w:t>o</w:t>
      </w:r>
      <w:r w:rsidRPr="009C1A6C">
        <w:rPr>
          <w:color w:val="231F20"/>
          <w:spacing w:val="-8"/>
          <w:w w:val="95"/>
          <w:lang w:val="es-ES"/>
        </w:rPr>
        <w:t xml:space="preserve"> </w:t>
      </w:r>
      <w:r w:rsidRPr="009C1A6C">
        <w:rPr>
          <w:color w:val="231F20"/>
          <w:w w:val="95"/>
          <w:lang w:val="es-ES"/>
        </w:rPr>
        <w:t>antidepresiva</w:t>
      </w:r>
      <w:r w:rsidRPr="009C1A6C">
        <w:rPr>
          <w:color w:val="231F20"/>
          <w:spacing w:val="-8"/>
          <w:w w:val="95"/>
          <w:lang w:val="es-ES"/>
        </w:rPr>
        <w:t xml:space="preserve"> </w:t>
      </w:r>
      <w:r w:rsidRPr="009C1A6C">
        <w:rPr>
          <w:color w:val="231F20"/>
          <w:w w:val="95"/>
          <w:lang w:val="es-ES"/>
        </w:rPr>
        <w:t>cuando</w:t>
      </w:r>
      <w:r w:rsidRPr="009C1A6C">
        <w:rPr>
          <w:color w:val="231F20"/>
          <w:spacing w:val="-8"/>
          <w:w w:val="95"/>
          <w:lang w:val="es-ES"/>
        </w:rPr>
        <w:t xml:space="preserve"> </w:t>
      </w:r>
      <w:r w:rsidRPr="009C1A6C">
        <w:rPr>
          <w:color w:val="231F20"/>
          <w:w w:val="95"/>
          <w:lang w:val="es-ES"/>
        </w:rPr>
        <w:t>estos</w:t>
      </w:r>
      <w:r w:rsidRPr="009C1A6C">
        <w:rPr>
          <w:color w:val="231F20"/>
          <w:spacing w:val="-8"/>
          <w:w w:val="95"/>
          <w:lang w:val="es-ES"/>
        </w:rPr>
        <w:t xml:space="preserve"> </w:t>
      </w:r>
      <w:r w:rsidRPr="009C1A6C">
        <w:rPr>
          <w:color w:val="231F20"/>
          <w:w w:val="95"/>
          <w:lang w:val="es-ES"/>
        </w:rPr>
        <w:t>síndromes</w:t>
      </w:r>
      <w:r w:rsidRPr="009C1A6C">
        <w:rPr>
          <w:color w:val="231F20"/>
          <w:spacing w:val="-8"/>
          <w:w w:val="95"/>
          <w:lang w:val="es-ES"/>
        </w:rPr>
        <w:t xml:space="preserve"> </w:t>
      </w:r>
      <w:r w:rsidRPr="009C1A6C">
        <w:rPr>
          <w:color w:val="231F20"/>
          <w:w w:val="95"/>
          <w:lang w:val="es-ES"/>
        </w:rPr>
        <w:t>estén</w:t>
      </w:r>
      <w:r w:rsidRPr="009C1A6C">
        <w:rPr>
          <w:color w:val="231F20"/>
          <w:spacing w:val="-8"/>
          <w:w w:val="95"/>
          <w:lang w:val="es-ES"/>
        </w:rPr>
        <w:t xml:space="preserve"> </w:t>
      </w:r>
      <w:r w:rsidRPr="009C1A6C">
        <w:rPr>
          <w:color w:val="231F20"/>
          <w:w w:val="95"/>
          <w:lang w:val="es-ES"/>
        </w:rPr>
        <w:t>presentes.</w:t>
      </w:r>
    </w:p>
    <w:p w14:paraId="56AEEDD7" w14:textId="77777777" w:rsidR="00272A4B" w:rsidRPr="009C1A6C" w:rsidRDefault="00272A4B">
      <w:pPr>
        <w:pStyle w:val="Textoindependiente"/>
        <w:spacing w:before="4"/>
        <w:rPr>
          <w:sz w:val="24"/>
          <w:lang w:val="es-ES"/>
        </w:rPr>
      </w:pPr>
    </w:p>
    <w:p w14:paraId="0FE732AA"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338F6A44" w14:textId="77777777" w:rsidR="00272A4B" w:rsidRPr="009C1A6C" w:rsidRDefault="003D439C">
      <w:pPr>
        <w:pStyle w:val="Textoindependiente"/>
        <w:spacing w:before="59" w:line="264" w:lineRule="auto"/>
        <w:ind w:left="342" w:right="362"/>
        <w:jc w:val="both"/>
        <w:rPr>
          <w:lang w:val="es-ES"/>
        </w:rPr>
      </w:pPr>
      <w:r w:rsidRPr="009C1A6C">
        <w:rPr>
          <w:rFonts w:ascii="Trebuchet MS" w:hAnsi="Trebuchet MS"/>
          <w:color w:val="941926"/>
          <w:lang w:val="es-ES"/>
        </w:rPr>
        <w:t>A</w:t>
      </w:r>
      <w:r w:rsidRPr="009C1A6C">
        <w:rPr>
          <w:rFonts w:ascii="Trebuchet MS" w:hAnsi="Trebuchet MS"/>
          <w:color w:val="941926"/>
          <w:spacing w:val="-33"/>
          <w:lang w:val="es-ES"/>
        </w:rPr>
        <w:t xml:space="preserve"> </w:t>
      </w:r>
      <w:r w:rsidRPr="009C1A6C">
        <w:rPr>
          <w:color w:val="231F20"/>
          <w:lang w:val="es-ES"/>
        </w:rPr>
        <w:t>-</w:t>
      </w:r>
      <w:r w:rsidRPr="009C1A6C">
        <w:rPr>
          <w:color w:val="231F20"/>
          <w:spacing w:val="-29"/>
          <w:lang w:val="es-ES"/>
        </w:rPr>
        <w:t xml:space="preserve"> </w:t>
      </w:r>
      <w:r w:rsidRPr="009C1A6C">
        <w:rPr>
          <w:color w:val="231F20"/>
          <w:lang w:val="es-ES"/>
        </w:rPr>
        <w:t>Al</w:t>
      </w:r>
      <w:r w:rsidRPr="009C1A6C">
        <w:rPr>
          <w:color w:val="231F20"/>
          <w:spacing w:val="-29"/>
          <w:lang w:val="es-ES"/>
        </w:rPr>
        <w:t xml:space="preserve"> </w:t>
      </w:r>
      <w:r w:rsidRPr="009C1A6C">
        <w:rPr>
          <w:color w:val="231F20"/>
          <w:lang w:val="es-ES"/>
        </w:rPr>
        <w:t>menos</w:t>
      </w:r>
      <w:r w:rsidRPr="009C1A6C">
        <w:rPr>
          <w:color w:val="231F20"/>
          <w:spacing w:val="-29"/>
          <w:lang w:val="es-ES"/>
        </w:rPr>
        <w:t xml:space="preserve"> </w:t>
      </w:r>
      <w:r w:rsidRPr="009C1A6C">
        <w:rPr>
          <w:color w:val="231F20"/>
          <w:lang w:val="es-ES"/>
        </w:rPr>
        <w:t>un</w:t>
      </w:r>
      <w:r w:rsidRPr="009C1A6C">
        <w:rPr>
          <w:color w:val="231F20"/>
          <w:spacing w:val="-29"/>
          <w:lang w:val="es-ES"/>
        </w:rPr>
        <w:t xml:space="preserve"> </w:t>
      </w:r>
      <w:r w:rsidRPr="009C1A6C">
        <w:rPr>
          <w:color w:val="231F20"/>
          <w:lang w:val="es-ES"/>
        </w:rPr>
        <w:t>metanálisis,</w:t>
      </w:r>
      <w:r w:rsidRPr="009C1A6C">
        <w:rPr>
          <w:color w:val="231F20"/>
          <w:spacing w:val="-29"/>
          <w:lang w:val="es-ES"/>
        </w:rPr>
        <w:t xml:space="preserve"> </w:t>
      </w:r>
      <w:r w:rsidRPr="009C1A6C">
        <w:rPr>
          <w:color w:val="231F20"/>
          <w:lang w:val="es-ES"/>
        </w:rPr>
        <w:t>revisión</w:t>
      </w:r>
      <w:r w:rsidRPr="009C1A6C">
        <w:rPr>
          <w:color w:val="231F20"/>
          <w:spacing w:val="-29"/>
          <w:lang w:val="es-ES"/>
        </w:rPr>
        <w:t xml:space="preserve"> </w:t>
      </w:r>
      <w:r w:rsidRPr="009C1A6C">
        <w:rPr>
          <w:color w:val="231F20"/>
          <w:lang w:val="es-ES"/>
        </w:rPr>
        <w:t>sistemática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ECA,</w:t>
      </w:r>
      <w:r w:rsidRPr="009C1A6C">
        <w:rPr>
          <w:color w:val="231F20"/>
          <w:spacing w:val="2"/>
          <w:lang w:val="es-ES"/>
        </w:rPr>
        <w:t xml:space="preserve"> </w:t>
      </w:r>
      <w:r w:rsidRPr="009C1A6C">
        <w:rPr>
          <w:color w:val="231F20"/>
          <w:lang w:val="es-ES"/>
        </w:rPr>
        <w:t>ECA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nivel</w:t>
      </w:r>
      <w:r w:rsidRPr="009C1A6C">
        <w:rPr>
          <w:color w:val="231F20"/>
          <w:spacing w:val="-29"/>
          <w:lang w:val="es-ES"/>
        </w:rPr>
        <w:t xml:space="preserve"> </w:t>
      </w:r>
      <w:r w:rsidRPr="009C1A6C">
        <w:rPr>
          <w:color w:val="231F20"/>
          <w:lang w:val="es-ES"/>
        </w:rPr>
        <w:t>1++,</w:t>
      </w:r>
      <w:r w:rsidRPr="009C1A6C">
        <w:rPr>
          <w:color w:val="231F20"/>
          <w:spacing w:val="-29"/>
          <w:lang w:val="es-ES"/>
        </w:rPr>
        <w:t xml:space="preserve"> </w:t>
      </w:r>
      <w:r w:rsidR="005260B5">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1FEC899F" w14:textId="77777777" w:rsidR="00272A4B" w:rsidRPr="009C1A6C" w:rsidRDefault="00272A4B">
      <w:pPr>
        <w:pStyle w:val="Textoindependiente"/>
        <w:spacing w:before="4"/>
        <w:rPr>
          <w:sz w:val="24"/>
          <w:lang w:val="es-ES"/>
        </w:rPr>
      </w:pPr>
    </w:p>
    <w:p w14:paraId="50686736"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504C6346"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1D895A69" w14:textId="77777777" w:rsidR="00272A4B" w:rsidRPr="009C1A6C" w:rsidRDefault="003D439C" w:rsidP="005260B5">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37088" behindDoc="1" locked="0" layoutInCell="1" allowOverlap="1" wp14:anchorId="5511BF19" wp14:editId="24DD12DA">
                <wp:simplePos x="0" y="0"/>
                <wp:positionH relativeFrom="page">
                  <wp:posOffset>0</wp:posOffset>
                </wp:positionH>
                <wp:positionV relativeFrom="page">
                  <wp:posOffset>0</wp:posOffset>
                </wp:positionV>
                <wp:extent cx="5400040" cy="8640445"/>
                <wp:effectExtent l="0" t="0" r="1016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534" name="Freeform 536"/>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4"/>
                        <wps:cNvSpPr>
                          <a:spLocks/>
                        </wps:cNvSpPr>
                        <wps:spPr bwMode="auto">
                          <a:xfrm>
                            <a:off x="853" y="3262"/>
                            <a:ext cx="7649" cy="5013"/>
                          </a:xfrm>
                          <a:custGeom>
                            <a:avLst/>
                            <a:gdLst>
                              <a:gd name="T0" fmla="+- 0 853 853"/>
                              <a:gd name="T1" fmla="*/ T0 w 7649"/>
                              <a:gd name="T2" fmla="+- 0 3262 3262"/>
                              <a:gd name="T3" fmla="*/ 3262 h 5013"/>
                              <a:gd name="T4" fmla="+- 0 853 853"/>
                              <a:gd name="T5" fmla="*/ T4 w 7649"/>
                              <a:gd name="T6" fmla="+- 0 8161 3262"/>
                              <a:gd name="T7" fmla="*/ 8161 h 5013"/>
                              <a:gd name="T8" fmla="+- 0 855 853"/>
                              <a:gd name="T9" fmla="*/ T8 w 7649"/>
                              <a:gd name="T10" fmla="+- 0 8227 3262"/>
                              <a:gd name="T11" fmla="*/ 8227 h 5013"/>
                              <a:gd name="T12" fmla="+- 0 867 853"/>
                              <a:gd name="T13" fmla="*/ T12 w 7649"/>
                              <a:gd name="T14" fmla="+- 0 8260 3262"/>
                              <a:gd name="T15" fmla="*/ 8260 h 5013"/>
                              <a:gd name="T16" fmla="+- 0 901 853"/>
                              <a:gd name="T17" fmla="*/ T16 w 7649"/>
                              <a:gd name="T18" fmla="+- 0 8273 3262"/>
                              <a:gd name="T19" fmla="*/ 8273 h 5013"/>
                              <a:gd name="T20" fmla="+- 0 966 853"/>
                              <a:gd name="T21" fmla="*/ T20 w 7649"/>
                              <a:gd name="T22" fmla="+- 0 8275 3262"/>
                              <a:gd name="T23" fmla="*/ 8275 h 5013"/>
                              <a:gd name="T24" fmla="+- 0 8388 853"/>
                              <a:gd name="T25" fmla="*/ T24 w 7649"/>
                              <a:gd name="T26" fmla="+- 0 8275 3262"/>
                              <a:gd name="T27" fmla="*/ 8275 h 5013"/>
                              <a:gd name="T28" fmla="+- 0 8454 853"/>
                              <a:gd name="T29" fmla="*/ T28 w 7649"/>
                              <a:gd name="T30" fmla="+- 0 8273 3262"/>
                              <a:gd name="T31" fmla="*/ 8273 h 5013"/>
                              <a:gd name="T32" fmla="+- 0 8487 853"/>
                              <a:gd name="T33" fmla="*/ T32 w 7649"/>
                              <a:gd name="T34" fmla="+- 0 8260 3262"/>
                              <a:gd name="T35" fmla="*/ 8260 h 5013"/>
                              <a:gd name="T36" fmla="+- 0 8500 853"/>
                              <a:gd name="T37" fmla="*/ T36 w 7649"/>
                              <a:gd name="T38" fmla="+- 0 8227 3262"/>
                              <a:gd name="T39" fmla="*/ 8227 h 5013"/>
                              <a:gd name="T40" fmla="+- 0 8501 853"/>
                              <a:gd name="T41" fmla="*/ T40 w 7649"/>
                              <a:gd name="T42" fmla="+- 0 8161 3262"/>
                              <a:gd name="T43" fmla="*/ 8161 h 5013"/>
                              <a:gd name="T44" fmla="+- 0 8501 853"/>
                              <a:gd name="T45" fmla="*/ T44 w 7649"/>
                              <a:gd name="T46" fmla="+- 0 3262 3262"/>
                              <a:gd name="T47" fmla="*/ 3262 h 5013"/>
                              <a:gd name="T48" fmla="+- 0 853 853"/>
                              <a:gd name="T49" fmla="*/ T48 w 7649"/>
                              <a:gd name="T50" fmla="+- 0 3262 3262"/>
                              <a:gd name="T51" fmla="*/ 3262 h 5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013">
                                <a:moveTo>
                                  <a:pt x="0" y="0"/>
                                </a:moveTo>
                                <a:lnTo>
                                  <a:pt x="0" y="4899"/>
                                </a:lnTo>
                                <a:lnTo>
                                  <a:pt x="2" y="4965"/>
                                </a:lnTo>
                                <a:lnTo>
                                  <a:pt x="14" y="4998"/>
                                </a:lnTo>
                                <a:lnTo>
                                  <a:pt x="48" y="5011"/>
                                </a:lnTo>
                                <a:lnTo>
                                  <a:pt x="113" y="5013"/>
                                </a:lnTo>
                                <a:lnTo>
                                  <a:pt x="7535" y="5013"/>
                                </a:lnTo>
                                <a:lnTo>
                                  <a:pt x="7601" y="5011"/>
                                </a:lnTo>
                                <a:lnTo>
                                  <a:pt x="7634" y="4998"/>
                                </a:lnTo>
                                <a:lnTo>
                                  <a:pt x="7647" y="4965"/>
                                </a:lnTo>
                                <a:lnTo>
                                  <a:pt x="7648" y="4899"/>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533"/>
                        <wps:cNvSpPr>
                          <a:spLocks/>
                        </wps:cNvSpPr>
                        <wps:spPr bwMode="auto">
                          <a:xfrm>
                            <a:off x="855" y="1365"/>
                            <a:ext cx="7649" cy="811"/>
                          </a:xfrm>
                          <a:custGeom>
                            <a:avLst/>
                            <a:gdLst>
                              <a:gd name="T0" fmla="+- 0 8391 855"/>
                              <a:gd name="T1" fmla="*/ T0 w 7649"/>
                              <a:gd name="T2" fmla="+- 0 1365 1365"/>
                              <a:gd name="T3" fmla="*/ 1365 h 811"/>
                              <a:gd name="T4" fmla="+- 0 969 855"/>
                              <a:gd name="T5" fmla="*/ T4 w 7649"/>
                              <a:gd name="T6" fmla="+- 0 1365 1365"/>
                              <a:gd name="T7" fmla="*/ 1365 h 811"/>
                              <a:gd name="T8" fmla="+- 0 903 855"/>
                              <a:gd name="T9" fmla="*/ T8 w 7649"/>
                              <a:gd name="T10" fmla="+- 0 1367 1365"/>
                              <a:gd name="T11" fmla="*/ 1367 h 811"/>
                              <a:gd name="T12" fmla="+- 0 870 855"/>
                              <a:gd name="T13" fmla="*/ T12 w 7649"/>
                              <a:gd name="T14" fmla="+- 0 1380 1365"/>
                              <a:gd name="T15" fmla="*/ 1380 h 811"/>
                              <a:gd name="T16" fmla="+- 0 857 855"/>
                              <a:gd name="T17" fmla="*/ T16 w 7649"/>
                              <a:gd name="T18" fmla="+- 0 1413 1365"/>
                              <a:gd name="T19" fmla="*/ 1413 h 811"/>
                              <a:gd name="T20" fmla="+- 0 855 855"/>
                              <a:gd name="T21" fmla="*/ T20 w 7649"/>
                              <a:gd name="T22" fmla="+- 0 1479 1365"/>
                              <a:gd name="T23" fmla="*/ 1479 h 811"/>
                              <a:gd name="T24" fmla="+- 0 855 855"/>
                              <a:gd name="T25" fmla="*/ T24 w 7649"/>
                              <a:gd name="T26" fmla="+- 0 2176 1365"/>
                              <a:gd name="T27" fmla="*/ 2176 h 811"/>
                              <a:gd name="T28" fmla="+- 0 8504 855"/>
                              <a:gd name="T29" fmla="*/ T28 w 7649"/>
                              <a:gd name="T30" fmla="+- 0 2176 1365"/>
                              <a:gd name="T31" fmla="*/ 2176 h 811"/>
                              <a:gd name="T32" fmla="+- 0 8504 855"/>
                              <a:gd name="T33" fmla="*/ T32 w 7649"/>
                              <a:gd name="T34" fmla="+- 0 1479 1365"/>
                              <a:gd name="T35" fmla="*/ 1479 h 811"/>
                              <a:gd name="T36" fmla="+- 0 8502 855"/>
                              <a:gd name="T37" fmla="*/ T36 w 7649"/>
                              <a:gd name="T38" fmla="+- 0 1413 1365"/>
                              <a:gd name="T39" fmla="*/ 1413 h 811"/>
                              <a:gd name="T40" fmla="+- 0 8490 855"/>
                              <a:gd name="T41" fmla="*/ T40 w 7649"/>
                              <a:gd name="T42" fmla="+- 0 1380 1365"/>
                              <a:gd name="T43" fmla="*/ 1380 h 811"/>
                              <a:gd name="T44" fmla="+- 0 8456 855"/>
                              <a:gd name="T45" fmla="*/ T44 w 7649"/>
                              <a:gd name="T46" fmla="+- 0 1367 1365"/>
                              <a:gd name="T47" fmla="*/ 1367 h 811"/>
                              <a:gd name="T48" fmla="+- 0 8391 855"/>
                              <a:gd name="T49" fmla="*/ T48 w 7649"/>
                              <a:gd name="T50" fmla="+- 0 1365 1365"/>
                              <a:gd name="T51" fmla="*/ 136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11">
                                <a:moveTo>
                                  <a:pt x="7536" y="0"/>
                                </a:moveTo>
                                <a:lnTo>
                                  <a:pt x="114" y="0"/>
                                </a:lnTo>
                                <a:lnTo>
                                  <a:pt x="48" y="2"/>
                                </a:lnTo>
                                <a:lnTo>
                                  <a:pt x="15" y="15"/>
                                </a:lnTo>
                                <a:lnTo>
                                  <a:pt x="2" y="48"/>
                                </a:lnTo>
                                <a:lnTo>
                                  <a:pt x="0" y="114"/>
                                </a:lnTo>
                                <a:lnTo>
                                  <a:pt x="0" y="811"/>
                                </a:lnTo>
                                <a:lnTo>
                                  <a:pt x="7649" y="811"/>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91022" id="Group 532" o:spid="_x0000_s1026" style="position:absolute;margin-left:0;margin-top:0;width:425.2pt;height:680.35pt;z-index:-25157939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oETwgAAGooAAAOAAAAZHJzL2Uyb0RvYy54bWzsWm2Pm0YQ/l6p/wHxsZVjFpY3K74ouTtH&#10;ldI2UugP4AAbqxgocOdLq/73zuyy9oJ3beJEVStdpBy2d7w8M8/O7M5jXr953hXGU9a026pcmuSV&#10;ZRpZmVTpttwszd+i1SwwjbaLyzQuqjJbmp+z1nxz8/13r/f1IrOrvCrSrDFgkrJd7OulmXddvZjP&#10;2yTPdnH7qqqzEgbXVbOLO3jbbOZpE+9h9l0xty3Lm++rJq2bKsnaFj6944PmDZt/vc6S7tf1us06&#10;o1iagK1jfxv29wH/zm9ex4tNE9f5NulhxFeg2MXbEm56mOou7mLjsdmeTLXbJk3VVuvuVVLt5tV6&#10;vU0y5gN4Q6yRN++b6rFmvmwW+019CBOEdhSnq6dNfnn62BjbdGm6jm0aZbwDkth9DfwAwrOvNwuw&#10;et/Un+qPDfcRXn6okt9bGJ6Px/H9hhsbD/ufqxQmjB+7ioXned3scApw3HhmLHw+sJA9d0YCH7rU&#10;siwKZCUwFnjUotTlPCU5kHnyvSS/778ZuBblXyOOZ/n4pXm84PdkOHtc6BQst/YY0fbrIvopj+uM&#10;EdVirA4RBTQ8oqsmy3ARQ1A9HlRmKCLayuGURhBmC1G/LpDAJ4bwNBbxInlsu/dZxbiInz60Hc+D&#10;FF4xhtMedwQ0rHcFpMQPcwMn8oycXVlwYbkfDIlkaOmMAJF+NqBqIwDEucCUPJc9KHhlxFhWLLaU&#10;6qo9LgXAyckGI3TgrC35AluWAoCMzcuvPZwGasu4qjSmAVXlAeePF3XcoRfipZELKvCTXfWURRUb&#10;645usAj36I4WRXlqKfwVY+Jaa2YT40lRtRkPFeJjCXIAiv5JC6Otim262hYFwmybzcNt0RhPMVTS&#10;kJLQZgsZvjIwK1j4ywq/xm/DP4Hk7mOBac4q418hsan1zg5nKy/wZ3RF3VnoW8HMIuG70LNoSO9W&#10;fyPXhC7ybZpm5YdtmYkqTei0nO33C15fWZ029uCBa7tsGQ3QD5yEKgT/ejYGZlCWy5RxnGdxet+/&#10;7uJtwV/Ph4hZkMFtcWWBgHrEc5sXo4cq/Qx53lR8h4IdFV7kVfOnaexhd1qa7R+PcZOZRvFTCcUq&#10;JBQrZMfeUNe34U0jjzzII3GZwFRLszMhgfDlbce3wMe62W5yuBNhsSirt1Co11usBgwfR9W/gXr5&#10;rxVOT1E4KVKBUYMK+80KZ+A6pgFF0rE9lurxAtcnbkO+R0NeQF2LOP0yEPuXnCbT6uePM8My4G74&#10;HyfT1c7IMvYGu/fI6FA72UyI1ziCPtZhcOdQYplRbgj88i1hZ+Jm53C5wgiKf0Q1uIAqeSbiESUu&#10;X5jBXAEaqXHBcVGezXVV8QJeDj5GgQYXOWxd3EXb9pXAiLxzBWilRkaGBASer4IGK0XCRmwduFH8&#10;bc9Sg5MpCNBKA27IQmgRJTiZhIh4OnAjEmzfUYOTeQjQSg0Oi5NEauh5KnC2zENka9NgRIPtu0pw&#10;tkwEgHN14EZMOEGgRCcTEdm6ZIBNUXaV3VeVpbbMxDl0IyqoS5XoZCYiW5cSzpAIRpkKnSNTwazU&#10;xGLHIBEb0ECZE45MReTocsIZMaHLCUem4kxOwEl7gM61WAEeF19HpiJydEnhjJjQlRNHpuJMOcHt&#10;W44dFGkVs1SmIqK6rKAjJnRVmMpUnCnDdMSFDp1MRUR1WUGHTLBtSbXuqEwFs1KvOzriQr2r4vZ9&#10;3CaoLincIRFacK7MxAgcnIKvaF0imBGOHpE4XJztXSIINRqLrva8MbiOxrC34VGub190bVGEmxYz&#10;Z332ZXOgiZmHk2bHwo7mUJGngIFzOTef5qnduwo1a8rsWIsQDBSRSea9q5DVU8wxW3F2SLNJ5r2r&#10;sO4nmfeuwkqUzDld1zal0Arxgy50p+yciCfTY+spt5OiFTqOiqZStqJBKGIlhsWVm0GlghDR0BMM&#10;iGFx5WYEKhCzC4PeWzEurtwOawHYAXYRFTEurv18/SJnTvLwCQNx5Ya+ixsMn1LQKCzEtbf0LM73&#10;xZv7Hm5uU9wBMviSuxggsOSuX4z4wVIwKNwQV+4O1EFAOLb5EsHg0PbHi6LELtsh/qUuWy8lXO6y&#10;4S64XJXaghXeB/cBnVHbu59R6+5u9nZ1S2feCiDdOXe3t3dkqC2gYvH12gLiGWgFA0lhxf7161ky&#10;kwQDrrdAUr8IBipJXKe0QtKcKK0se7+9YMCrA0h1vSp9KhgEh1r0tXqBE+KpsL/RscmHsnM82ejO&#10;hMMjIeJF5fZkLvlEyIxy6M9ZLdXrBaEXqmBBZI6wdIfB4VlQCwsIPcylhzU8CIYWyisnHg7Ogbpj&#10;4EgugFv6ynBBaAbAUC5QxGusFvjYe5wgu04tIE5gqbHJBDArNbYhBYGLXdspNpmByWIBocRRY5NZ&#10;YFZKbCOtAHCpsF2nFRDqh0psA62AWamxjZsiNTaZhMlKgU18T41NpoFZqbENMwF/CVMGTmZhslCg&#10;BTcQCvTgxjqBBtx1OoGW1YFOoGf1VCawVZG7TibQpsNAJtCnw1gloKGyjlynEmjryEAl0NeRsUhA&#10;XRT2TgoJ/Hp7rJiTRQJtAR6IBMxKmRBjjUCzk14nErANCf/gUU7eJgciAbM6gIMj3YtGoPlhNnrR&#10;CHSRweyBtiz6j2gEeNRRSQTQNcOpQuofdSoB6Rv7cZ857EX71lb8+i4GxbVv6XloCMtCSC8xKq7c&#10;qtcbzqsIvPdFbOekAW51PN2LG4mrkAWwqEAoJhteuu9RFDjvBcgMk0LiC+HifHxPOBV+fokmIHW5&#10;Lw8RyA9UXJY3Bo89iIcHxPX//BABexYLHmhjvvQP3+ETc/J7eC0/InjzDwAAAP//AwBQSwMEFAAG&#10;AAgAAAAhACt33xLeAAAABgEAAA8AAABkcnMvZG93bnJldi54bWxMj0FLw0AQhe+C/2EZwZvdjbW1&#10;xGxKKeqpCLZC6W2anSah2dmQ3Sbpv3f1opcHw3u89022HG0jeup87VhDMlEgiAtnai41fO3eHhYg&#10;fEA22DgmDVfysMxvbzJMjRv4k/ptKEUsYZ+ihiqENpXSFxVZ9BPXEkfv5DqLIZ5dKU2HQyy3jXxU&#10;ai4t1hwXKmxpXVFx3l6shvcBh9U0ee0359P6etjNPvabhLS+vxtXLyACjeEvDD/4ER3yyHR0FzZe&#10;NBriI+FXo7eYqScQxxiaztUzyDyT//HzbwAAAP//AwBQSwECLQAUAAYACAAAACEAtoM4kv4AAADh&#10;AQAAEwAAAAAAAAAAAAAAAAAAAAAAW0NvbnRlbnRfVHlwZXNdLnhtbFBLAQItABQABgAIAAAAIQA4&#10;/SH/1gAAAJQBAAALAAAAAAAAAAAAAAAAAC8BAABfcmVscy8ucmVsc1BLAQItABQABgAIAAAAIQAm&#10;U8oETwgAAGooAAAOAAAAAAAAAAAAAAAAAC4CAABkcnMvZTJvRG9jLnhtbFBLAQItABQABgAIAAAA&#10;IQArd98S3gAAAAYBAAAPAAAAAAAAAAAAAAAAAKkKAABkcnMvZG93bnJldi54bWxQSwUGAAAAAAQA&#10;BADzAAAAtAsAAAAA&#10;">
                <v:shape id="Freeform 536"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tWx8UA&#10;AADcAAAADwAAAGRycy9kb3ducmV2LnhtbESPT2vCQBTE74LfYXlCL1I3rVVq6hpKQfDQS6IHj4/s&#10;M4nNvk2zmz/203cLBY/DzPyG2SajqUVPrassK3haRCCIc6srLhScjvvHVxDOI2usLZOCGzlIdtPJ&#10;FmNtB06pz3whAoRdjApK75tYSpeXZNAtbEMcvIttDfog20LqFocAN7V8jqK1NFhxWCixoY+S8q+s&#10;Mwrmn5sfN3xneE19d63OtD4RolIPs/H9DYSn0d/D/+2DVrBavsD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1bHxQAAANwAAAAPAAAAAAAAAAAAAAAAAJgCAABkcnMv&#10;ZG93bnJldi54bWxQSwUGAAAAAAQABAD1AAAAigMAAAAA&#10;" path="m,13606l,,,13606xe" fillcolor="#941926" stroked="f">
                  <v:path arrowok="t" o:connecttype="custom" o:connectlocs="0,13606;0,0;0,13606" o:connectangles="0,0,0"/>
                </v:shape>
                <v:shape id="Freeform 534" o:spid="_x0000_s1028" style="position:absolute;left:853;top:3262;width:7649;height:5013;visibility:visible;mso-wrap-style:square;v-text-anchor:top" coordsize="7649,5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rL8cA&#10;AADcAAAADwAAAGRycy9kb3ducmV2LnhtbESPT2vCQBTE74V+h+UVehGzsdIoMatYocUeLPjn4PGZ&#10;fWaD2bchu9X47buFQo/DzPyGKRa9bcSVOl87VjBKUhDEpdM1VwoO+/fhFIQPyBobx6TgTh4W88eH&#10;AnPtbryl6y5UIkLY56jAhNDmUvrSkEWfuJY4emfXWQxRdpXUHd4i3DbyJU0zabHmuGCwpZWh8rL7&#10;tgoGx/pi6ONz2tNm/LbiydfpnA2Uen7qlzMQgfrwH/5rr7WC13EG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day/HAAAA3AAAAA8AAAAAAAAAAAAAAAAAmAIAAGRy&#10;cy9kb3ducmV2LnhtbFBLBQYAAAAABAAEAPUAAACMAwAAAAA=&#10;" path="m,l,4899r2,66l14,4998r34,13l113,5013r7422,l7601,5011r33,-13l7647,4965r1,-66l7648,,,xe" filled="f" strokecolor="#941926" strokeweight=".25pt">
                  <v:path arrowok="t" o:connecttype="custom" o:connectlocs="0,3262;0,8161;2,8227;14,8260;48,8273;113,8275;7535,8275;7601,8273;7634,8260;7647,8227;7648,8161;7648,3262;0,3262" o:connectangles="0,0,0,0,0,0,0,0,0,0,0,0,0"/>
                </v:shape>
                <v:shape id="Freeform 533" o:spid="_x0000_s1029" style="position:absolute;left:855;top:1365;width:7649;height:811;visibility:visible;mso-wrap-style:square;v-text-anchor:top" coordsize="76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8zMUA&#10;AADcAAAADwAAAGRycy9kb3ducmV2LnhtbESPT2vCQBTE7wW/w/IEb3XTSv8QXYMRBE+FxkLj7ZF9&#10;JqHZt3F3a+K37wpCj8PM/IZZZaPpxIWcby0reJonIIgrq1uuFXwddo/vIHxA1thZJgVX8pCtJw8r&#10;TLUd+JMuRahFhLBPUUETQp9K6auGDPq57Ymjd7LOYIjS1VI7HCLcdPI5SV6lwZbjQoM9bRuqfopf&#10;oyA/7/BYXgveJsPHwnTfZZ0fS6Vm03GzBBFoDP/he3uvFbws3uB2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7zMxQAAANwAAAAPAAAAAAAAAAAAAAAAAJgCAABkcnMv&#10;ZG93bnJldi54bWxQSwUGAAAAAAQABAD1AAAAigMAAAAA&#10;" path="m7536,l114,,48,2,15,15,2,48,,114,,811r7649,l7649,114r-2,-66l7635,15,7601,2,7536,xe" fillcolor="#941926" stroked="f">
                  <v:path arrowok="t" o:connecttype="custom" o:connectlocs="7536,1365;114,1365;48,1367;15,1380;2,1413;0,1479;0,2176;7649,2176;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597824" behindDoc="0" locked="0" layoutInCell="1" allowOverlap="1" wp14:anchorId="5028F6D5" wp14:editId="4E9227B7">
                <wp:simplePos x="0" y="0"/>
                <wp:positionH relativeFrom="page">
                  <wp:posOffset>539750</wp:posOffset>
                </wp:positionH>
                <wp:positionV relativeFrom="paragraph">
                  <wp:posOffset>229235</wp:posOffset>
                </wp:positionV>
                <wp:extent cx="4860290" cy="0"/>
                <wp:effectExtent l="6350" t="10160" r="10160" b="8890"/>
                <wp:wrapTopAndBottom/>
                <wp:docPr id="538"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9B8E7" id="Line 538" o:spid="_x0000_s1026" style="position:absolute;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m9GAIAACwEAAAOAAAAZHJzL2Uyb0RvYy54bWysU02P2yAQvVfqf0DcE9tZx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WnDyCV&#10;Ij2I9CQUR8GH6QzGlZBUq40N/dGjejFPmn53SOm6I2rHI8vXk4HCLFQkb0qC4wzcsR2+aAY5ZO91&#10;HNWxtX2AhCGgY1TkdFOEHz2i8DOfFelkDsLRaywh5bXQWOc/c92jYFRYAusITA5PzgcipLymhHuU&#10;Xgspo+BSoaHC8+lkGgucloKFYEhzdretpUUHAitTzIpPRR27gsh9mtV7xSJYxwlbXWxPhDzbcLlU&#10;AQ9aAToX67wTP+bpfDVbzfJRPilWozxtmtHHdZ2PinX2Ydo8NHXdZD8DtSwvO8EYV4HddT+z/O/0&#10;v7yU82bdNvQ2huQtepwXkL1+I+moZZDvvAhbzU4be9UYVjImX55P2Pl7H+z7R778BQ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MttKb0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5260B5">
        <w:rPr>
          <w:rFonts w:ascii="Trebuchet MS"/>
          <w:b/>
          <w:color w:val="015F82"/>
          <w:w w:val="105"/>
          <w:sz w:val="18"/>
          <w:lang w:val="es-ES"/>
        </w:rPr>
        <w:t>CRITERIOS DE CALIDAD EN PSIQUIATR</w:t>
      </w:r>
      <w:r w:rsidR="005260B5">
        <w:rPr>
          <w:rFonts w:ascii="Trebuchet MS"/>
          <w:b/>
          <w:color w:val="015F82"/>
          <w:w w:val="105"/>
          <w:sz w:val="18"/>
          <w:lang w:val="es-ES"/>
        </w:rPr>
        <w:t>Í</w:t>
      </w:r>
      <w:r w:rsidR="005260B5">
        <w:rPr>
          <w:rFonts w:ascii="Trebuchet MS"/>
          <w:b/>
          <w:color w:val="015F82"/>
          <w:w w:val="105"/>
          <w:sz w:val="18"/>
          <w:lang w:val="es-ES"/>
        </w:rPr>
        <w:t>A</w:t>
      </w:r>
    </w:p>
    <w:p w14:paraId="395E29CA" w14:textId="77777777" w:rsidR="00272A4B" w:rsidRPr="009C1A6C" w:rsidRDefault="00272A4B">
      <w:pPr>
        <w:pStyle w:val="Textoindependiente"/>
        <w:rPr>
          <w:rFonts w:ascii="Trebuchet MS"/>
          <w:b/>
          <w:sz w:val="20"/>
          <w:lang w:val="es-ES"/>
        </w:rPr>
      </w:pPr>
    </w:p>
    <w:p w14:paraId="6C75F456" w14:textId="77777777" w:rsidR="00272A4B" w:rsidRPr="009C1A6C" w:rsidRDefault="00272A4B">
      <w:pPr>
        <w:pStyle w:val="Textoindependiente"/>
        <w:rPr>
          <w:rFonts w:ascii="Trebuchet MS"/>
          <w:b/>
          <w:sz w:val="20"/>
          <w:lang w:val="es-ES"/>
        </w:rPr>
      </w:pPr>
    </w:p>
    <w:p w14:paraId="042B6BCD" w14:textId="77777777" w:rsidR="00272A4B" w:rsidRPr="009C1A6C" w:rsidRDefault="00272A4B">
      <w:pPr>
        <w:pStyle w:val="Textoindependiente"/>
        <w:spacing w:before="9"/>
        <w:rPr>
          <w:rFonts w:ascii="Trebuchet MS"/>
          <w:b/>
          <w:sz w:val="16"/>
          <w:lang w:val="es-ES"/>
        </w:rPr>
      </w:pPr>
    </w:p>
    <w:p w14:paraId="10D341F6" w14:textId="77777777" w:rsidR="00272A4B" w:rsidRPr="009C1A6C" w:rsidRDefault="00DF6B14" w:rsidP="005260B5">
      <w:pPr>
        <w:spacing w:before="71" w:line="264" w:lineRule="auto"/>
        <w:ind w:left="422" w:right="1734"/>
        <w:jc w:val="both"/>
        <w:rPr>
          <w:rFonts w:ascii="Trebuchet MS" w:hAnsi="Trebuchet MS"/>
          <w:b/>
          <w:lang w:val="es-ES"/>
        </w:rPr>
      </w:pPr>
      <w:r>
        <w:rPr>
          <w:noProof/>
          <w:lang w:val="es-ES_tradnl" w:eastAsia="es-ES_tradnl"/>
        </w:rPr>
        <mc:AlternateContent>
          <mc:Choice Requires="wps">
            <w:drawing>
              <wp:anchor distT="0" distB="0" distL="0" distR="0" simplePos="0" relativeHeight="251598848" behindDoc="0" locked="0" layoutInCell="1" allowOverlap="1" wp14:anchorId="580A6541" wp14:editId="21DB5D49">
                <wp:simplePos x="0" y="0"/>
                <wp:positionH relativeFrom="page">
                  <wp:posOffset>539750</wp:posOffset>
                </wp:positionH>
                <wp:positionV relativeFrom="paragraph">
                  <wp:posOffset>477520</wp:posOffset>
                </wp:positionV>
                <wp:extent cx="4860290" cy="706755"/>
                <wp:effectExtent l="0" t="635" r="635" b="0"/>
                <wp:wrapTopAndBottom/>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804E2" w14:textId="77777777" w:rsidR="00705681" w:rsidRPr="009C1A6C" w:rsidRDefault="00705681" w:rsidP="005260B5">
                            <w:pPr>
                              <w:spacing w:before="155" w:line="264" w:lineRule="auto"/>
                              <w:ind w:left="226" w:right="137"/>
                              <w:jc w:val="both"/>
                              <w:rPr>
                                <w:rFonts w:ascii="Trebuchet MS" w:hAnsi="Trebuchet MS"/>
                                <w:b/>
                                <w:lang w:val="es-ES"/>
                              </w:rPr>
                            </w:pPr>
                            <w:r w:rsidRPr="009C1A6C">
                              <w:rPr>
                                <w:rFonts w:ascii="Trebuchet MS" w:hAnsi="Trebuchet MS"/>
                                <w:b/>
                                <w:color w:val="941926"/>
                                <w:lang w:val="es-ES"/>
                              </w:rPr>
                              <w:t>CRITERIO 3. Aplicar el principio básico de producir el mínimo daño posible con la prescripción de antipsicóticos alcanzando el máximo beneficio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060" type="#_x0000_t202" style="position:absolute;left:0;text-align:left;margin-left:42.5pt;margin-top:37.6pt;width:382.7pt;height:55.65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OsgQIAAAsFAAAOAAAAZHJzL2Uyb0RvYy54bWysVG1v2yAQ/j5p/wHxPbWdOi+26lRts0yT&#10;uhep3Q8ggGM0DAxI7K7af9+B47TdizRNSyR8cMfDc3cPXFz2rUQHbp3QqsLZWYoRV1QzoXYV/ny/&#10;mSwxcp4oRqRWvMIP3OHL1etXF50p+VQ3WjJuEYAoV3amwo33pkwSRxveEnemDVfgrLVtiYep3SXM&#10;kg7QW5lM03SedNoyYzXlzsHqenDiVcSva079x7p23CNZYeDm42jjuA1jsrog5c4S0wh6pEH+gUVL&#10;hIJDT1Br4gnaW/ELVCuo1U7X/ozqNtF1LSiPOUA2WfpTNncNMTzmAsVx5lQm9/9g6YfDJ4sEq/Ds&#10;HOqjSAtNuue9R9e6R2ENKtQZV0LgnYFQ34MDOh2zdeZW0y8OKX3TELXjV9bqruGEAcMs7EyebR1w&#10;XADZdu81g4PI3usI1Ne2DeWDgiBAByYPp+4EMhQW8+U8nRbgouBbpPPFbBaPIOW421jn33LdomBU&#10;2EL3Izo53Dof2JByDAmHOS0F2wgp48TutjfSogMBpazz8D+ivwiTKgQrHbYNiMMKkIQzgi/QjZ1/&#10;LLJpnl5Pi8lmvlxM8k0+mxSLdDlJs+K6mKd5ka833wPBLC8bwRhXt0LxUYVZ/nddPt6HQT9Rh6ir&#10;cDGbzoYW/THJNP5+l2QrPFxKKdoKL09BpAyNfaMYpE1KT4Qc7OQl/VhlqMH4jVWJMgidHzTg+20f&#10;NXceaxw0stXsAYRhNfQNWgwvChiNtt8w6uB2Vth93RPLMZLvFIgLQvxo2NHYjgZRFLZW2GM0mDd+&#10;uPJ7Y8WuAeRBvkpfgQBrEbXxxOIoW7hxMYnj6xCu9PN5jHp6w1Y/AAAA//8DAFBLAwQUAAYACAAA&#10;ACEAMEMvxd8AAAAJAQAADwAAAGRycy9kb3ducmV2LnhtbEyP3UrEMBSE7wXfIRzBm2U3tWxrqE0X&#10;8Q8FQdz1AbLNsS02J7XJdqtP7/FKL4cZZr4pN7PrxYRj6DxpuFglIJBqbztqNLzt7pcKRIiGrOk9&#10;oYYvDLCpTk9KU1h/pFectrERXEKhMBraGIdCylC36ExY+QGJvXc/OhNZjo20ozlyuetlmiS5dKYj&#10;XmjNgDct1h/bg9OA00P+vU4n5Z6eF3dqcfv4+dJ7rc/P5usrEBHn+BeGX3xGh4qZ9v5ANoheg8r4&#10;StRwmaUg2Ge9BrHnoMozkFUp/z+ofgAAAP//AwBQSwECLQAUAAYACAAAACEAtoM4kv4AAADhAQAA&#10;EwAAAAAAAAAAAAAAAAAAAAAAW0NvbnRlbnRfVHlwZXNdLnhtbFBLAQItABQABgAIAAAAIQA4/SH/&#10;1gAAAJQBAAALAAAAAAAAAAAAAAAAAC8BAABfcmVscy8ucmVsc1BLAQItABQABgAIAAAAIQDK1XOs&#10;gQIAAAsFAAAOAAAAAAAAAAAAAAAAAC4CAABkcnMvZTJvRG9jLnhtbFBLAQItABQABgAIAAAAIQAw&#10;Qy/F3wAAAAkBAAAPAAAAAAAAAAAAAAAAANsEAABkcnMvZG93bnJldi54bWxQSwUGAAAAAAQABADz&#10;AAAA5wUAAAAA&#10;" fillcolor="#d4d4d4" stroked="f">
                <v:textbox inset="0,0,0,0">
                  <w:txbxContent>
                    <w:p w:rsidR="00705681" w:rsidRPr="009C1A6C" w:rsidRDefault="00705681" w:rsidP="005260B5">
                      <w:pPr>
                        <w:spacing w:before="155" w:line="264" w:lineRule="auto"/>
                        <w:ind w:left="226" w:right="137"/>
                        <w:jc w:val="both"/>
                        <w:rPr>
                          <w:rFonts w:ascii="Trebuchet MS" w:hAnsi="Trebuchet MS"/>
                          <w:b/>
                          <w:lang w:val="es-ES"/>
                        </w:rPr>
                      </w:pPr>
                      <w:r w:rsidRPr="009C1A6C">
                        <w:rPr>
                          <w:rFonts w:ascii="Trebuchet MS" w:hAnsi="Trebuchet MS"/>
                          <w:b/>
                          <w:color w:val="941926"/>
                          <w:lang w:val="es-ES"/>
                        </w:rPr>
                        <w:t>CRITERIO 3. Aplicar el principio básico de producir el mínimo daño posible con la prescripción de antipsicóticos alcanzando el máximo beneficio</w:t>
                      </w:r>
                    </w:p>
                  </w:txbxContent>
                </v:textbox>
                <w10:wrap type="topAndBottom" anchorx="page"/>
              </v:shape>
            </w:pict>
          </mc:Fallback>
        </mc:AlternateContent>
      </w:r>
      <w:r w:rsidR="003D439C" w:rsidRPr="009C1A6C">
        <w:rPr>
          <w:rFonts w:ascii="Trebuchet MS" w:hAnsi="Trebuchet MS"/>
          <w:b/>
          <w:color w:val="FFFFFF"/>
          <w:w w:val="105"/>
          <w:lang w:val="es-ES"/>
        </w:rPr>
        <w:t>PROCESO/ESQ.</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PRESCRIPCIÓN</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ANTIPSICÓTICOS</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Y</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EVENTOS ADVERSOS</w:t>
      </w:r>
    </w:p>
    <w:p w14:paraId="13962D79" w14:textId="77777777" w:rsidR="00272A4B" w:rsidRPr="009C1A6C" w:rsidRDefault="00272A4B">
      <w:pPr>
        <w:pStyle w:val="Textoindependiente"/>
        <w:spacing w:before="9"/>
        <w:rPr>
          <w:rFonts w:ascii="Trebuchet MS"/>
          <w:b/>
          <w:sz w:val="11"/>
          <w:lang w:val="es-ES"/>
        </w:rPr>
      </w:pPr>
    </w:p>
    <w:p w14:paraId="035B29CB" w14:textId="77777777" w:rsidR="00272A4B" w:rsidRDefault="003D439C">
      <w:pPr>
        <w:pStyle w:val="Textoindependiente"/>
        <w:spacing w:before="75"/>
        <w:ind w:left="342"/>
        <w:rPr>
          <w:rFonts w:ascii="Trebuchet MS" w:hAnsi="Trebuchet MS"/>
        </w:rPr>
      </w:pPr>
      <w:r>
        <w:rPr>
          <w:rFonts w:ascii="Trebuchet MS" w:hAnsi="Trebuchet MS"/>
          <w:color w:val="941926"/>
          <w:w w:val="105"/>
        </w:rPr>
        <w:t>BIBLIOGRAFÍA:</w:t>
      </w:r>
    </w:p>
    <w:p w14:paraId="5B5EF203" w14:textId="77777777" w:rsidR="00272A4B" w:rsidRDefault="003D439C">
      <w:pPr>
        <w:pStyle w:val="Prrafodelista"/>
        <w:numPr>
          <w:ilvl w:val="0"/>
          <w:numId w:val="1"/>
        </w:numPr>
        <w:tabs>
          <w:tab w:val="left" w:pos="703"/>
        </w:tabs>
        <w:spacing w:before="7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5260B5">
        <w:rPr>
          <w:color w:val="231F20"/>
          <w:sz w:val="19"/>
        </w:rPr>
        <w:t>Biological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sidR="009078C5">
        <w:rPr>
          <w:color w:val="231F20"/>
          <w:sz w:val="19"/>
        </w:rPr>
        <w:t>1: Acute treatment</w:t>
      </w:r>
      <w:r>
        <w:rPr>
          <w:color w:val="231F20"/>
          <w:spacing w:val="-26"/>
          <w:sz w:val="19"/>
        </w:rPr>
        <w:t xml:space="preserve"> </w:t>
      </w:r>
      <w:r>
        <w:rPr>
          <w:color w:val="231F20"/>
          <w:sz w:val="19"/>
        </w:rPr>
        <w:t>of</w:t>
      </w:r>
      <w:r>
        <w:rPr>
          <w:color w:val="231F20"/>
          <w:spacing w:val="-26"/>
          <w:sz w:val="19"/>
        </w:rPr>
        <w:t xml:space="preserve"> </w:t>
      </w:r>
      <w:r>
        <w:rPr>
          <w:color w:val="231F20"/>
          <w:sz w:val="19"/>
        </w:rPr>
        <w:t>schizophrenia.</w:t>
      </w:r>
      <w:r>
        <w:rPr>
          <w:color w:val="231F20"/>
          <w:spacing w:val="-26"/>
          <w:sz w:val="19"/>
        </w:rPr>
        <w:t xml:space="preserve"> </w:t>
      </w:r>
      <w:r>
        <w:rPr>
          <w:color w:val="231F20"/>
          <w:sz w:val="19"/>
        </w:rPr>
        <w:t>World</w:t>
      </w:r>
      <w:r>
        <w:rPr>
          <w:color w:val="231F20"/>
          <w:spacing w:val="-26"/>
          <w:sz w:val="19"/>
        </w:rPr>
        <w:t xml:space="preserve"> </w:t>
      </w:r>
      <w:r>
        <w:rPr>
          <w:color w:val="231F20"/>
          <w:sz w:val="19"/>
        </w:rPr>
        <w:t>J</w:t>
      </w:r>
      <w:r>
        <w:rPr>
          <w:color w:val="231F20"/>
          <w:spacing w:val="-26"/>
          <w:sz w:val="19"/>
        </w:rPr>
        <w:t xml:space="preserve"> </w:t>
      </w:r>
      <w:r>
        <w:rPr>
          <w:color w:val="231F20"/>
          <w:sz w:val="19"/>
        </w:rPr>
        <w:t>Biol</w:t>
      </w:r>
      <w:r>
        <w:rPr>
          <w:color w:val="231F20"/>
          <w:spacing w:val="-26"/>
          <w:sz w:val="19"/>
        </w:rPr>
        <w:t xml:space="preserve"> </w:t>
      </w:r>
      <w:r>
        <w:rPr>
          <w:color w:val="231F20"/>
          <w:sz w:val="19"/>
        </w:rPr>
        <w:t>Psychiatry.</w:t>
      </w:r>
      <w:r>
        <w:rPr>
          <w:color w:val="231F20"/>
          <w:spacing w:val="-26"/>
          <w:sz w:val="19"/>
        </w:rPr>
        <w:t xml:space="preserve"> </w:t>
      </w:r>
      <w:r>
        <w:rPr>
          <w:color w:val="231F20"/>
          <w:sz w:val="19"/>
        </w:rPr>
        <w:t>2005;6(3):132-91.</w:t>
      </w:r>
    </w:p>
    <w:p w14:paraId="64774FCE" w14:textId="77777777" w:rsidR="00272A4B" w:rsidRDefault="003D439C">
      <w:pPr>
        <w:pStyle w:val="Prrafodelista"/>
        <w:numPr>
          <w:ilvl w:val="0"/>
          <w:numId w:val="1"/>
        </w:numPr>
        <w:tabs>
          <w:tab w:val="left" w:pos="703"/>
        </w:tabs>
        <w:spacing w:before="5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5260B5">
        <w:rPr>
          <w:color w:val="231F20"/>
          <w:sz w:val="19"/>
        </w:rPr>
        <w:t>Biological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2: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503D6F32" w14:textId="77777777" w:rsidR="00272A4B" w:rsidRDefault="003D439C">
      <w:pPr>
        <w:pStyle w:val="Prrafodelista"/>
        <w:numPr>
          <w:ilvl w:val="0"/>
          <w:numId w:val="1"/>
        </w:numPr>
        <w:tabs>
          <w:tab w:val="left" w:pos="703"/>
        </w:tabs>
        <w:spacing w:before="57"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 Sistema Nacional de Salud del Ministerio</w:t>
      </w:r>
      <w:r w:rsidRPr="009C1A6C">
        <w:rPr>
          <w:color w:val="231F20"/>
          <w:spacing w:val="22"/>
          <w:sz w:val="19"/>
          <w:lang w:val="es-ES"/>
        </w:rPr>
        <w:t xml:space="preserve"> </w:t>
      </w:r>
      <w:r w:rsidRPr="009C1A6C">
        <w:rPr>
          <w:color w:val="231F20"/>
          <w:sz w:val="19"/>
          <w:lang w:val="es-ES"/>
        </w:rPr>
        <w:t>S</w:t>
      </w:r>
      <w:r w:rsidR="005260B5">
        <w:rPr>
          <w:color w:val="231F20"/>
          <w:sz w:val="19"/>
          <w:lang w:val="es-ES"/>
        </w:rPr>
        <w:t>anidad y Consumo. Agència d’Avaluació</w:t>
      </w:r>
      <w:r w:rsidRPr="009C1A6C">
        <w:rPr>
          <w:color w:val="231F20"/>
          <w:sz w:val="19"/>
          <w:lang w:val="es-ES"/>
        </w:rPr>
        <w:t xml:space="preserve"> de </w:t>
      </w:r>
      <w:r w:rsidRPr="009C1A6C">
        <w:rPr>
          <w:color w:val="231F20"/>
          <w:spacing w:val="-3"/>
          <w:sz w:val="19"/>
          <w:lang w:val="es-ES"/>
        </w:rPr>
        <w:t xml:space="preserve">Tecnologia </w:t>
      </w:r>
      <w:r w:rsidRPr="009C1A6C">
        <w:rPr>
          <w:color w:val="231F20"/>
          <w:sz w:val="19"/>
          <w:lang w:val="es-ES"/>
        </w:rPr>
        <w:t>i Recer Mèdiques; 2009. Guía de Práctica Clínica:</w:t>
      </w:r>
      <w:r w:rsidRPr="009C1A6C">
        <w:rPr>
          <w:color w:val="231F20"/>
          <w:spacing w:val="-8"/>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5FDFB771" w14:textId="77777777" w:rsidR="00272A4B" w:rsidRDefault="003D439C">
      <w:pPr>
        <w:pStyle w:val="Prrafodelista"/>
        <w:numPr>
          <w:ilvl w:val="0"/>
          <w:numId w:val="1"/>
        </w:numPr>
        <w:tabs>
          <w:tab w:val="left" w:pos="703"/>
        </w:tabs>
        <w:spacing w:before="56"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5260B5">
        <w:rPr>
          <w:color w:val="231F20"/>
          <w:sz w:val="19"/>
        </w:rPr>
        <w:t xml:space="preserve">guidelines </w:t>
      </w:r>
      <w:r>
        <w:rPr>
          <w:color w:val="231F20"/>
          <w:sz w:val="19"/>
        </w:rPr>
        <w:t>for the</w:t>
      </w:r>
      <w:r>
        <w:rPr>
          <w:color w:val="231F20"/>
          <w:spacing w:val="1"/>
          <w:sz w:val="19"/>
        </w:rPr>
        <w:t xml:space="preserve"> </w:t>
      </w:r>
      <w:r w:rsidR="005260B5">
        <w:rPr>
          <w:color w:val="231F20"/>
          <w:spacing w:val="1"/>
          <w:sz w:val="19"/>
        </w:rPr>
        <w:t>tr</w:t>
      </w:r>
      <w:r>
        <w:rPr>
          <w:color w:val="231F20"/>
          <w:sz w:val="19"/>
        </w:rPr>
        <w:t xml:space="preserve">eatment of schizophrenia and </w:t>
      </w:r>
      <w:r w:rsidR="005260B5">
        <w:rPr>
          <w:color w:val="231F20"/>
          <w:sz w:val="19"/>
        </w:rPr>
        <w:t>r</w:t>
      </w:r>
      <w:r>
        <w:rPr>
          <w:color w:val="231F20"/>
          <w:sz w:val="19"/>
        </w:rPr>
        <w:t>elated disorders. Aust N Z J Psychiatry. 2005;39(1-2):1-30.</w:t>
      </w:r>
    </w:p>
    <w:p w14:paraId="248D4192"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5A193782" w14:textId="1A177247" w:rsidR="00272A4B" w:rsidRPr="003D439C" w:rsidRDefault="000237DB" w:rsidP="005260B5">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827200" behindDoc="0" locked="0" layoutInCell="1" allowOverlap="1" wp14:anchorId="779677DB" wp14:editId="6281118E">
                <wp:simplePos x="0" y="0"/>
                <wp:positionH relativeFrom="page">
                  <wp:posOffset>469900</wp:posOffset>
                </wp:positionH>
                <wp:positionV relativeFrom="paragraph">
                  <wp:posOffset>330200</wp:posOffset>
                </wp:positionV>
                <wp:extent cx="4860290" cy="0"/>
                <wp:effectExtent l="6350" t="10160" r="10160" b="8890"/>
                <wp:wrapTopAndBottom/>
                <wp:docPr id="15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F14C" id="Line 776" o:spid="_x0000_s1026" style="position:absolute;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26pt" to="419.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Zo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uoiQ&#10;xB2ItOWSodks99PptS0gqJI74/sjZ/mit4p8t0iqqsXywALL14uGxNRnxG9S/MVqqLHvvygKMfjo&#10;VBjVuTGdh4QhoHNQ5HJXhJ0dIvAzm+fJZAHCkcEX42JI1Ma6z0x1yBtlJIB1AManrXWeCC6GEF9H&#10;qg0XIgguJOrLaDGdTEOCVYJT7/Rh1hz2lTDohGFl8nn+Ka9CV+B5DDPqKGkAaxmm65vtMBdXG4oL&#10;6fGgFaBzs6478WORLNbz9TwbZZN8PcqSuh593FTZKN+ks2n9oa6qOv3pqaVZ0XJKmfTshv1Ms7/T&#10;//ZSrpt139D7GOK36GFeQHb4BtJBSy/fdRH2il52ZtAYVjIE356P3/nHO9iPj3z1CwAA//8DAFBL&#10;AwQUAAYACAAAACEAbkCjR90AAAAIAQAADwAAAGRycy9kb3ducmV2LnhtbEyPQU/DMAyF70j8h8hI&#10;3FjKGKwrTSdAghOXDTSJm9t4bbUmqRp3K/x6jDjAybLf0/P38vXkOnWkIbbBG7ieJaDIV8G2vjbw&#10;/vZ8lYKKjN5iFzwZ+KQI6+L8LMfMhpPf0HHLtZIQHzM00DD3mdaxashhnIWevGj7MDhkWYda2wFP&#10;Eu46PU+SO+2w9fKhwZ6eGqoO29EZ2Cdp+/jiqi8+TONYvgbefeDKmMuL6eEeFNPEf2b4wRd0KISp&#10;DKO3UXUGlgupwgZu5zJFT29WC1Dl70EXuf5foPgGAAD//wMAUEsBAi0AFAAGAAgAAAAhALaDOJL+&#10;AAAA4QEAABMAAAAAAAAAAAAAAAAAAAAAAFtDb250ZW50X1R5cGVzXS54bWxQSwECLQAUAAYACAAA&#10;ACEAOP0h/9YAAACUAQAACwAAAAAAAAAAAAAAAAAvAQAAX3JlbHMvLnJlbHNQSwECLQAUAAYACAAA&#10;ACEAQGp2aBgCAAAsBAAADgAAAAAAAAAAAAAAAAAuAgAAZHJzL2Uyb0RvYy54bWxQSwECLQAUAAYA&#10;CAAAACEAbkCjR90AAAAIAQAADwAAAAAAAAAAAAAAAAByBAAAZHJzL2Rvd25yZXYueG1sUEsFBgAA&#10;AAAEAAQA8wAAAHwFAAAAAA==&#10;" strokecolor="#686b6c">
                <w10:wrap type="topAndBottom" anchorx="page"/>
              </v:line>
            </w:pict>
          </mc:Fallback>
        </mc:AlternateContent>
      </w:r>
      <w:r w:rsidR="00DF6B14">
        <w:rPr>
          <w:noProof/>
          <w:lang w:val="es-ES_tradnl" w:eastAsia="es-ES_tradnl"/>
        </w:rPr>
        <mc:AlternateContent>
          <mc:Choice Requires="wps">
            <w:drawing>
              <wp:anchor distT="0" distB="0" distL="0" distR="0" simplePos="0" relativeHeight="251600896" behindDoc="0" locked="0" layoutInCell="1" allowOverlap="1" wp14:anchorId="0C8B5E50" wp14:editId="59ADE1DA">
                <wp:simplePos x="0" y="0"/>
                <wp:positionH relativeFrom="page">
                  <wp:posOffset>5405120</wp:posOffset>
                </wp:positionH>
                <wp:positionV relativeFrom="paragraph">
                  <wp:posOffset>229235</wp:posOffset>
                </wp:positionV>
                <wp:extent cx="0" cy="0"/>
                <wp:effectExtent l="4871720" t="10160" r="4864735" b="8890"/>
                <wp:wrapTopAndBottom/>
                <wp:docPr id="529" name="Lin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0170E" id="Line 529" o:spid="_x0000_s1026" style="position:absolute;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OcEQIAACYEAAAOAAAAZHJzL2Uyb0RvYy54bWysU82O2jAQvlfqO1i+QxIaKESEVZtAL7RF&#10;2u0DGNshVh3bsg0BVX33jh1AbHupql7sGc/MN9/8ePl07iQ6ceuEViXOxilGXFHNhDqU+NvLZjTH&#10;yHmiGJFa8RJfuMNPq7dvlr0p+ES3WjJuEYAoV/SmxK33pkgSR1veETfWhiswNtp2xINqDwmzpAf0&#10;TiaTNJ0lvbbMWE25c/BaD0a8ivhNw6n/2jSOeyRLDNx8PG089+FMVktSHCwxraBXGuQfWHREKEh6&#10;h6qJJ+hoxR9QnaBWO934MdVdoptGUB5rgGqy9LdqnltieKwFmuPMvU3u/8HSL6edRYKVeDpZYKRI&#10;B0PaCsVR0KE7vXEFOFVqZ0N99KyezVbT7w4pXbVEHXhk+XIxEJiFiORVSFCcgRz7/rNm4EOOXsdW&#10;nRvbBUhoAjrHiVzuE+Fnj+jwSG+vCSluIcY6/4nrDgWhxBL4Rkhy2jofKJDi5hIyKL0RUsZRS4X6&#10;Ei+mk2kMcFoKFozBzdnDvpIWnQgsy2w++zirYj1geXSz+qhYBGs5Yeur7ImQgwzJpQp4UATQuUrD&#10;NvxYpIv1fD3PR/lkth7laV2PPmyqfDTbZO+n9bu6qursZ6CW5UUrGOMqsLttZpb/3eSvf2TYqftu&#10;3tuQvEaP/QKytzuSjlMMgxtWYK/ZZWdv04VljM7XjxO2/VEH+fF7r34B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0WXTn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5260B5">
        <w:rPr>
          <w:rFonts w:ascii="Trebuchet MS" w:hAnsi="Trebuchet MS"/>
          <w:b/>
          <w:color w:val="015F82"/>
          <w:w w:val="105"/>
          <w:sz w:val="18"/>
          <w:lang w:val="es-ES"/>
        </w:rPr>
        <w:t>INDICADORES DE ESQUIZOFRENIA</w:t>
      </w:r>
    </w:p>
    <w:p w14:paraId="14735C48" w14:textId="77777777" w:rsidR="00272A4B" w:rsidRPr="005260B5" w:rsidRDefault="00272A4B">
      <w:pPr>
        <w:pStyle w:val="Textoindependiente"/>
        <w:rPr>
          <w:rFonts w:ascii="Trebuchet MS"/>
          <w:sz w:val="20"/>
          <w:lang w:val="es-ES"/>
        </w:rPr>
      </w:pPr>
    </w:p>
    <w:p w14:paraId="28A7F8C5" w14:textId="77777777" w:rsidR="00272A4B" w:rsidRPr="003D439C" w:rsidRDefault="000237DB">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38112" behindDoc="1" locked="0" layoutInCell="1" allowOverlap="1" wp14:anchorId="7EBE4A46" wp14:editId="653456B7">
                <wp:simplePos x="0" y="0"/>
                <wp:positionH relativeFrom="page">
                  <wp:posOffset>546100</wp:posOffset>
                </wp:positionH>
                <wp:positionV relativeFrom="page">
                  <wp:posOffset>793750</wp:posOffset>
                </wp:positionV>
                <wp:extent cx="4889500" cy="7346315"/>
                <wp:effectExtent l="0" t="0" r="25400" b="26035"/>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7346315"/>
                          <a:chOff x="855" y="1365"/>
                          <a:chExt cx="7700" cy="11569"/>
                        </a:xfrm>
                      </wpg:grpSpPr>
                      <wps:wsp>
                        <wps:cNvPr id="524" name="Line 525"/>
                        <wps:cNvCnPr>
                          <a:cxnSpLocks noChangeShapeType="1"/>
                        </wps:cNvCnPr>
                        <wps:spPr bwMode="auto">
                          <a:xfrm>
                            <a:off x="855" y="457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25" name="Line 524"/>
                        <wps:cNvCnPr>
                          <a:cxnSpLocks noChangeShapeType="1"/>
                        </wps:cNvCnPr>
                        <wps:spPr bwMode="auto">
                          <a:xfrm>
                            <a:off x="864" y="578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26" name="Line 523"/>
                        <wps:cNvCnPr>
                          <a:cxnSpLocks noChangeShapeType="1"/>
                        </wps:cNvCnPr>
                        <wps:spPr bwMode="auto">
                          <a:xfrm>
                            <a:off x="915" y="627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27" name="Freeform 522"/>
                        <wps:cNvSpPr>
                          <a:spLocks/>
                        </wps:cNvSpPr>
                        <wps:spPr bwMode="auto">
                          <a:xfrm>
                            <a:off x="855" y="3528"/>
                            <a:ext cx="7640" cy="9406"/>
                          </a:xfrm>
                          <a:custGeom>
                            <a:avLst/>
                            <a:gdLst>
                              <a:gd name="T0" fmla="+- 0 853 853"/>
                              <a:gd name="T1" fmla="*/ T0 w 7649"/>
                              <a:gd name="T2" fmla="+- 0 3262 3262"/>
                              <a:gd name="T3" fmla="*/ 3262 h 9406"/>
                              <a:gd name="T4" fmla="+- 0 853 853"/>
                              <a:gd name="T5" fmla="*/ T4 w 7649"/>
                              <a:gd name="T6" fmla="+- 0 12555 3262"/>
                              <a:gd name="T7" fmla="*/ 12555 h 9406"/>
                              <a:gd name="T8" fmla="+- 0 855 853"/>
                              <a:gd name="T9" fmla="*/ T8 w 7649"/>
                              <a:gd name="T10" fmla="+- 0 12621 3262"/>
                              <a:gd name="T11" fmla="*/ 12621 h 9406"/>
                              <a:gd name="T12" fmla="+- 0 867 853"/>
                              <a:gd name="T13" fmla="*/ T12 w 7649"/>
                              <a:gd name="T14" fmla="+- 0 12654 3262"/>
                              <a:gd name="T15" fmla="*/ 12654 h 9406"/>
                              <a:gd name="T16" fmla="+- 0 901 853"/>
                              <a:gd name="T17" fmla="*/ T16 w 7649"/>
                              <a:gd name="T18" fmla="+- 0 12667 3262"/>
                              <a:gd name="T19" fmla="*/ 12667 h 9406"/>
                              <a:gd name="T20" fmla="+- 0 966 853"/>
                              <a:gd name="T21" fmla="*/ T20 w 7649"/>
                              <a:gd name="T22" fmla="+- 0 12668 3262"/>
                              <a:gd name="T23" fmla="*/ 12668 h 9406"/>
                              <a:gd name="T24" fmla="+- 0 8388 853"/>
                              <a:gd name="T25" fmla="*/ T24 w 7649"/>
                              <a:gd name="T26" fmla="+- 0 12668 3262"/>
                              <a:gd name="T27" fmla="*/ 12668 h 9406"/>
                              <a:gd name="T28" fmla="+- 0 8454 853"/>
                              <a:gd name="T29" fmla="*/ T28 w 7649"/>
                              <a:gd name="T30" fmla="+- 0 12667 3262"/>
                              <a:gd name="T31" fmla="*/ 12667 h 9406"/>
                              <a:gd name="T32" fmla="+- 0 8487 853"/>
                              <a:gd name="T33" fmla="*/ T32 w 7649"/>
                              <a:gd name="T34" fmla="+- 0 12654 3262"/>
                              <a:gd name="T35" fmla="*/ 12654 h 9406"/>
                              <a:gd name="T36" fmla="+- 0 8500 853"/>
                              <a:gd name="T37" fmla="*/ T36 w 7649"/>
                              <a:gd name="T38" fmla="+- 0 12621 3262"/>
                              <a:gd name="T39" fmla="*/ 12621 h 9406"/>
                              <a:gd name="T40" fmla="+- 0 8501 853"/>
                              <a:gd name="T41" fmla="*/ T40 w 7649"/>
                              <a:gd name="T42" fmla="+- 0 12555 3262"/>
                              <a:gd name="T43" fmla="*/ 12555 h 9406"/>
                              <a:gd name="T44" fmla="+- 0 8501 853"/>
                              <a:gd name="T45" fmla="*/ T44 w 7649"/>
                              <a:gd name="T46" fmla="+- 0 3262 3262"/>
                              <a:gd name="T47" fmla="*/ 3262 h 9406"/>
                              <a:gd name="T48" fmla="+- 0 853 853"/>
                              <a:gd name="T49" fmla="*/ T48 w 7649"/>
                              <a:gd name="T50" fmla="+- 0 3262 3262"/>
                              <a:gd name="T51" fmla="*/ 3262 h 9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406">
                                <a:moveTo>
                                  <a:pt x="0" y="0"/>
                                </a:moveTo>
                                <a:lnTo>
                                  <a:pt x="0" y="9293"/>
                                </a:lnTo>
                                <a:lnTo>
                                  <a:pt x="2" y="9359"/>
                                </a:lnTo>
                                <a:lnTo>
                                  <a:pt x="14" y="9392"/>
                                </a:lnTo>
                                <a:lnTo>
                                  <a:pt x="48" y="9405"/>
                                </a:lnTo>
                                <a:lnTo>
                                  <a:pt x="113" y="9406"/>
                                </a:lnTo>
                                <a:lnTo>
                                  <a:pt x="7535" y="9406"/>
                                </a:lnTo>
                                <a:lnTo>
                                  <a:pt x="7601" y="9405"/>
                                </a:lnTo>
                                <a:lnTo>
                                  <a:pt x="7634" y="9392"/>
                                </a:lnTo>
                                <a:lnTo>
                                  <a:pt x="7647" y="9359"/>
                                </a:lnTo>
                                <a:lnTo>
                                  <a:pt x="7648" y="9293"/>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Freeform 521"/>
                        <wps:cNvSpPr>
                          <a:spLocks/>
                        </wps:cNvSpPr>
                        <wps:spPr bwMode="auto">
                          <a:xfrm>
                            <a:off x="855" y="1365"/>
                            <a:ext cx="7649" cy="1050"/>
                          </a:xfrm>
                          <a:custGeom>
                            <a:avLst/>
                            <a:gdLst>
                              <a:gd name="T0" fmla="+- 0 8391 855"/>
                              <a:gd name="T1" fmla="*/ T0 w 7649"/>
                              <a:gd name="T2" fmla="+- 0 1365 1365"/>
                              <a:gd name="T3" fmla="*/ 1365 h 811"/>
                              <a:gd name="T4" fmla="+- 0 969 855"/>
                              <a:gd name="T5" fmla="*/ T4 w 7649"/>
                              <a:gd name="T6" fmla="+- 0 1365 1365"/>
                              <a:gd name="T7" fmla="*/ 1365 h 811"/>
                              <a:gd name="T8" fmla="+- 0 903 855"/>
                              <a:gd name="T9" fmla="*/ T8 w 7649"/>
                              <a:gd name="T10" fmla="+- 0 1367 1365"/>
                              <a:gd name="T11" fmla="*/ 1367 h 811"/>
                              <a:gd name="T12" fmla="+- 0 870 855"/>
                              <a:gd name="T13" fmla="*/ T12 w 7649"/>
                              <a:gd name="T14" fmla="+- 0 1380 1365"/>
                              <a:gd name="T15" fmla="*/ 1380 h 811"/>
                              <a:gd name="T16" fmla="+- 0 857 855"/>
                              <a:gd name="T17" fmla="*/ T16 w 7649"/>
                              <a:gd name="T18" fmla="+- 0 1413 1365"/>
                              <a:gd name="T19" fmla="*/ 1413 h 811"/>
                              <a:gd name="T20" fmla="+- 0 855 855"/>
                              <a:gd name="T21" fmla="*/ T20 w 7649"/>
                              <a:gd name="T22" fmla="+- 0 1479 1365"/>
                              <a:gd name="T23" fmla="*/ 1479 h 811"/>
                              <a:gd name="T24" fmla="+- 0 855 855"/>
                              <a:gd name="T25" fmla="*/ T24 w 7649"/>
                              <a:gd name="T26" fmla="+- 0 2176 1365"/>
                              <a:gd name="T27" fmla="*/ 2176 h 811"/>
                              <a:gd name="T28" fmla="+- 0 8504 855"/>
                              <a:gd name="T29" fmla="*/ T28 w 7649"/>
                              <a:gd name="T30" fmla="+- 0 2176 1365"/>
                              <a:gd name="T31" fmla="*/ 2176 h 811"/>
                              <a:gd name="T32" fmla="+- 0 8504 855"/>
                              <a:gd name="T33" fmla="*/ T32 w 7649"/>
                              <a:gd name="T34" fmla="+- 0 1479 1365"/>
                              <a:gd name="T35" fmla="*/ 1479 h 811"/>
                              <a:gd name="T36" fmla="+- 0 8502 855"/>
                              <a:gd name="T37" fmla="*/ T36 w 7649"/>
                              <a:gd name="T38" fmla="+- 0 1413 1365"/>
                              <a:gd name="T39" fmla="*/ 1413 h 811"/>
                              <a:gd name="T40" fmla="+- 0 8490 855"/>
                              <a:gd name="T41" fmla="*/ T40 w 7649"/>
                              <a:gd name="T42" fmla="+- 0 1380 1365"/>
                              <a:gd name="T43" fmla="*/ 1380 h 811"/>
                              <a:gd name="T44" fmla="+- 0 8456 855"/>
                              <a:gd name="T45" fmla="*/ T44 w 7649"/>
                              <a:gd name="T46" fmla="+- 0 1367 1365"/>
                              <a:gd name="T47" fmla="*/ 1367 h 811"/>
                              <a:gd name="T48" fmla="+- 0 8391 855"/>
                              <a:gd name="T49" fmla="*/ T48 w 7649"/>
                              <a:gd name="T50" fmla="+- 0 1365 1365"/>
                              <a:gd name="T51" fmla="*/ 136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11">
                                <a:moveTo>
                                  <a:pt x="7536" y="0"/>
                                </a:moveTo>
                                <a:lnTo>
                                  <a:pt x="114" y="0"/>
                                </a:lnTo>
                                <a:lnTo>
                                  <a:pt x="48" y="2"/>
                                </a:lnTo>
                                <a:lnTo>
                                  <a:pt x="15" y="15"/>
                                </a:lnTo>
                                <a:lnTo>
                                  <a:pt x="2" y="48"/>
                                </a:lnTo>
                                <a:lnTo>
                                  <a:pt x="0" y="114"/>
                                </a:lnTo>
                                <a:lnTo>
                                  <a:pt x="0" y="811"/>
                                </a:lnTo>
                                <a:lnTo>
                                  <a:pt x="7649" y="811"/>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3C4C6" id="Group 520" o:spid="_x0000_s1026" style="position:absolute;margin-left:43pt;margin-top:62.5pt;width:385pt;height:578.45pt;z-index:-251578368;mso-position-horizontal-relative:page;mso-position-vertical-relative:page" coordorigin="855,1365" coordsize="7700,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KegQgAACUrAAAOAAAAZHJzL2Uyb0RvYy54bWzsWm1v2zYQ/j5g/0HQxw2uRYl6M+oUbRIX&#10;A7qtQL0foMjyCyZLmqTEyYb9992RokzKZKy5W1dgKdDINs/kw3uOx+Njvn7zuM+th6xudmUxt8kr&#10;x7ayIi1Xu2Izt39ZLiaRbTVtUqySvCyyuf2UNfabq2+/eX2oZplbbst8ldUWdFI0s0M1t7dtW82m&#10;0ybdZvukeVVWWQGN67LeJy28rTfTVZ0coPd9PnUdJ5geynpV1WWaNQ18esMb7SvW/3qdpe3P63WT&#10;tVY+twFby/7W7O8d/p1evU5mmzqptru0g5FcgGKf7AoYtO/qJmkT677enXS136V12ZTr9lVa7qfl&#10;er1LMzYHmA1xBrN5X5f3FZvLZnbYVL2bwLUDP13cbfrTw8fa2q3mtu+Cf4pkDySxcS38ANxzqDYz&#10;sHpfV5+qjzWfI7z8UKa/NtA8Hbbj+w03tu4OP5Yr6DC5b0vmnsd1vccuYOLWI2PhqWche2ytFD6k&#10;URT7DoBJoS30aOARn/OUboFM/F7k+7YFrcQL+qbb7uthKL5LiB/E+M1pMuMDM7AdOJwZxFxzdGvz&#10;eW79tE2qjLHVoMN6t1Lh1g+7IgOvMsQ4NhhdF9yl6WPRudQqyuttUmwy1t3yqQL3ETYJ5Sv4pgE+&#10;zrpYuIr6Yecq4ecwoJ2TGc+9k5JZVTft+6zcW/hibueAm7GXPHxoWu5PYYJkFuVil+fweTLLC+sw&#10;tz0CY+Hbpsx3K2xkb+rN3XVeWw8JrMWYktgNOnIUM4j5YsU622bJ6rZ73Sa7nL8GnHmB/cE8AE73&#10;ii+2P2Invo1uIzqhbnA7oc7NzeTt4ppOggVAuvFurq9vyJ8IjdDZdrdaZQWiEwuf0HER0KUgvmT7&#10;pd+7Yar2zuIPwIonAw2RyAnkYXhXrp4+1uha/ByC8otFJywkvui76KTIiRJqyexfjM4AVgcsZD+M&#10;XqLzJTpF4PW5MxhEp/dFozOGjQejM3BfcudL7uzTYh+doYjORZ1lWKPC7u5KESoKpkaulti+z1vE&#10;HjB6E/d8N8L+2ebHiqXjJh5TR+ynospK7/k+jl8QezeUqKtu29ysutS/hDpgvc+h8P1+YjlW5Hv4&#10;nw90NCLC6LuptXSsgwVjs/IKuxQ9ucKI9eS5gWvhn2FfnjCDvpjR1hL45d5gcziPC9YoN0Jc1IAL&#10;EonUE3F939cCA0r7zriVHhkca6T+oMjSeSwWRogsMiAjqvMJeItooRGZAG6mx0ZUEqIg1IEjMgdL&#10;4prgqRzAuD7Vw5N54GYGeCoXsUO08GQmliQwwVOJgHFhtrqIIzIZ3EwPD49BErVxEOjguTIZS9e4&#10;HFQqcNxIC8+V2eBmBngqH5EXRVp8MhtL17QsoASXJ/sMPpmOZ/GphEQUwkWTTFyZjqVrWhyeSgYO&#10;rKfXk/ngZnr/eSojEY20q8OT+Vh6ptXhqWzAwIbV4cl8cDMDPpWRCE7COv95Mh9Lz7Q8PJUNGNiQ&#10;XDyZD26mx4dnRml5AD7t8qUyH0tqWh9UZcOcl6nMx3OJmaqMGPHJfCypaX1QlQ3jfkZlOp7b0FQ+&#10;DDstbKudj9mWZlocvkqFEZwvczEAB6fpvh5Itvx4zw58XY0ARz8L1AgUabCKqMoG9Zcl9Ah18ZLV&#10;CNAFWGGrwRhcjcYhFgFnjWHqaAyb3Rhr3MSYOTs9nu2cAE3MXMhCzwPHJI/mkJzHgAFlh5uPmymm&#10;QOwdUteY3jEjMfNxU8UEwczHTRXXK5rDOhsDhnZThbgfZd5NFSJRMud0dYFWg1Q7FGlr2wKR9g6/&#10;A6GXtBif4iXqTKwAtbaoJkHtiy378iFblsymHQiMMNqxNS9OrWI3FpMXzeJZsc4gV4GLYs8XLhXN&#10;4snNCGQgZhezshfGFe3iye0o5AK0o45gVLSLZ9dfF+SiQDZ2GPq4y/AuxVFAdCWevMswcDjfZwcP&#10;A9zixkwHyOAhd9ZBYNlN/ZzHe0uhUIppiCefDuRBQDi0SfOyyXi4Yeyw3NMHEcaedDrqtbv/t4Sp&#10;CLGNrNcu2L9u9UpmF2udVl3yH2PgxyN4sS3r323rAD/EzO3mt/ukzmwr/6EAST4mFGuOlr0BFRvr&#10;81puuZNbkiKFruZ2a8O2hS+vW/5rz31V7zZbGImwRFGUb+E3ifWOydl4DucK7H8gwMJS4AKsJCKw&#10;NNmJsP+4iHD80UT6JQASNP7cQhwoKvia+VwRwYuxMOxU3aNAAHmnP2CPVBEQsHVEfexLqQnRaGtF&#10;vHAwiwhxEOtgQeI8wjJVg2oxaIQl14LMSAtLrQRjBzWXE28BLUdYpjpwqCB4cEbSuUsVENBKC2wo&#10;H4R4ADlBdqF84EWOHptMAEErPTaVgsjHw9spNpmB8doBJZ4em8wCQSsttoFwALh02C4UDmgYa7Gp&#10;ugFa6bENT0V6bDIJo0UDl4SBHptMA7PSY1NXApzYUDE4IfUyxcAIThEMzOCGcoEB3IVygYlVVS0w&#10;suoNV4Pj6jx3oVZgWg6qVGBcDkOhgMbaPHKhUGDKI6pOYMwjQ5WA+qjyncQcHnOO+XesSgC5V5+A&#10;FZWAWWkXBFbHfFQuxxt20stUArYh6XYHRSVgVj04KJZfRAKTuvEiEpg885WJBFga6jQCODZDHpUO&#10;kCaZgHQne1Ehi0OoeCrH+ufP/t0Py/xik/FAzwUHSAe8IhfjiKd8+EVs56266tg4IBdUwBWjDc+N&#10;26sCZ2YBOgPkWjyBsCT8DMJOuXjevyecCp/9HVFAOubCVSb5NGy+vcSvJvVyApsHBp32shJxqfPO&#10;jSeLIAondEH9SRw60cQh8bs4cGhMbxbqZSV2R4dfloQ7RpdeVkLpLMZ7aAjMPEmH/Ts98iez81e0&#10;+utViJgpL6MuQH39ogC7QQh3MdmcunujeNlTfs9EhOPt1qu/AAAA//8DAFBLAwQUAAYACAAAACEA&#10;u1Oy8t8AAAALAQAADwAAAGRycy9kb3ducmV2LnhtbEyPQUvDQBCF74L/YRnBm92kkhJjNqUU9VQE&#10;W0G8TbPTJDS7G7LbJP33Tk72NvPm8eZ7+XoyrRio942zCuJFBIJs6XRjKwXfh/enFIQPaDW2zpKC&#10;K3lYF/d3OWbajfaLhn2oBIdYn6GCOoQuk9KXNRn0C9eR5dvJ9QYDr30ldY8jh5tWLqNoJQ02lj/U&#10;2NG2pvK8vxgFHyOOm+f4bdidT9vr7yH5/NnFpNTjw7R5BRFoCv9mmPEZHQpmOrqL1V60CtIVVwms&#10;LxMe2JAms3KclTR+AVnk8rZD8QcAAP//AwBQSwECLQAUAAYACAAAACEAtoM4kv4AAADhAQAAEwAA&#10;AAAAAAAAAAAAAAAAAAAAW0NvbnRlbnRfVHlwZXNdLnhtbFBLAQItABQABgAIAAAAIQA4/SH/1gAA&#10;AJQBAAALAAAAAAAAAAAAAAAAAC8BAABfcmVscy8ucmVsc1BLAQItABQABgAIAAAAIQCyPTKegQgA&#10;ACUrAAAOAAAAAAAAAAAAAAAAAC4CAABkcnMvZTJvRG9jLnhtbFBLAQItABQABgAIAAAAIQC7U7Ly&#10;3wAAAAsBAAAPAAAAAAAAAAAAAAAAANsKAABkcnMvZG93bnJldi54bWxQSwUGAAAAAAQABADzAAAA&#10;5wsAAAAA&#10;">
                <v:line id="Line 525" o:spid="_x0000_s1027" style="position:absolute;visibility:visible;mso-wrap-style:square" from="855,4575" to="8495,4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xiMUAAADcAAAADwAAAGRycy9kb3ducmV2LnhtbESPS2/CMBCE75X6H6yt1FtxyiNCAYOq&#10;FkTDjceB4ypekkC8jmwXkn9fI1XqcTQz32jmy8404kbO15YVvA8SEMSF1TWXCo6H9dsUhA/IGhvL&#10;pKAnD8vF89McM23vvKPbPpQiQthnqKAKoc2k9EVFBv3AtsTRO1tnMETpSqkd3iPcNHKYJKk0WHNc&#10;qLClz4qK6/7HKPBp36X9KF+NZe4u2zy9nJLNl1KvL93HDESgLvyH/9rfWsFkOIb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GxiMUAAADcAAAADwAAAAAAAAAA&#10;AAAAAAChAgAAZHJzL2Rvd25yZXYueG1sUEsFBgAAAAAEAAQA+QAAAJMDAAAAAA==&#10;" strokecolor="#941926" strokeweight=".25pt"/>
                <v:line id="Line 524" o:spid="_x0000_s1028" style="position:absolute;visibility:visible;mso-wrap-style:square" from="864,5785" to="8504,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0UE8UAAADcAAAADwAAAGRycy9kb3ducmV2LnhtbESPzW7CMBCE75X6DtZW6q04hRKhgEFV&#10;C4Jw4+fAcRUvSSBeR7YLydvXSJV6HM3MN5rZojONuJHztWUF74MEBHFhdc2lguNh9TYB4QOyxsYy&#10;KejJw2L+/DTDTNs77+i2D6WIEPYZKqhCaDMpfVGRQT+wLXH0ztYZDFG6UmqH9wg3jRwmSSoN1hwX&#10;Kmzpq6Liuv8xCnzad2k/ypcfMneXbZ5eTsn6W6nXl+5zCiJQF/7Df+2NVjAejuFxJh4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0UE8UAAADcAAAADwAAAAAAAAAA&#10;AAAAAAChAgAAZHJzL2Rvd25yZXYueG1sUEsFBgAAAAAEAAQA+QAAAJMDAAAAAA==&#10;" strokecolor="#941926" strokeweight=".25pt"/>
                <v:line id="Line 523" o:spid="_x0000_s1029" style="position:absolute;visibility:visible;mso-wrap-style:square" from="915,6275" to="8555,6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KZMUAAADcAAAADwAAAGRycy9kb3ducmV2LnhtbESPwW7CMBBE75X4B2uRuBUHaC2UYhAC&#10;qja9FXrocRVvk0C8jmwXkr+vK1XqcTQzbzSrTW9bcSUfGscaZtMMBHHpTMOVho/T8/0SRIjIBlvH&#10;pGGgAJv16G6FuXE3fqfrMVYiQTjkqKGOsculDGVNFsPUdcTJ+3LeYkzSV9J4vCW4beU8y5S02HBa&#10;qLGjXU3l5fhtNQQ19GpYFIcHWfjzW6HOn9nLXuvJuN8+gYjUx//wX/vVaHicK/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KZMUAAADcAAAADwAAAAAAAAAA&#10;AAAAAAChAgAAZHJzL2Rvd25yZXYueG1sUEsFBgAAAAAEAAQA+QAAAJMDAAAAAA==&#10;" strokecolor="#941926" strokeweight=".25pt"/>
                <v:shape id="Freeform 522" o:spid="_x0000_s1030" style="position:absolute;left:855;top:3528;width:7640;height:9406;visibility:visible;mso-wrap-style:square;v-text-anchor:top" coordsize="7649,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yNIsYA&#10;AADcAAAADwAAAGRycy9kb3ducmV2LnhtbESPT2vCQBTE74V+h+UVequbWmokuoqILcVL/QseH9nX&#10;ZGP2bZrdavz2rlDwOMzMb5jxtLO1OFHrjWMFr70EBHHutOFCwW778TIE4QOyxtoxKbiQh+nk8WGM&#10;mXZnXtNpEwoRIewzVFCG0GRS+rwki77nGuLo/bjWYoiyLaRu8Rzhtpb9JBlIi4bjQokNzUvKj5s/&#10;qyA1+8XnXNPq8DaoFmn1barfpVHq+ambjUAE6sI9/N/+0gre+ynczsQj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yNIsYAAADcAAAADwAAAAAAAAAAAAAAAACYAgAAZHJz&#10;L2Rvd25yZXYueG1sUEsFBgAAAAAEAAQA9QAAAIsDAAAAAA==&#10;" path="m,l,9293r2,66l14,9392r34,13l113,9406r7422,l7601,9405r33,-13l7647,9359r1,-66l7648,,,xe" filled="f" strokecolor="#941926" strokeweight=".25pt">
                  <v:path arrowok="t" o:connecttype="custom" o:connectlocs="0,3262;0,12555;2,12621;14,12654;48,12667;113,12668;7526,12668;7592,12667;7625,12654;7638,12621;7639,12555;7639,3262;0,3262" o:connectangles="0,0,0,0,0,0,0,0,0,0,0,0,0"/>
                </v:shape>
                <v:shape id="Freeform 521" o:spid="_x0000_s1031" style="position:absolute;left:855;top:1365;width:7649;height:1050;visibility:visible;mso-wrap-style:square;v-text-anchor:top" coordsize="76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8EA&#10;AADcAAAADwAAAGRycy9kb3ducmV2LnhtbERPTYvCMBC9L/gfwgje1lRlF6nGYgVhT8J2BettaMa2&#10;2Exqk7X135uD4PHxvtfJYBpxp87VlhXMphEI4sLqmksFx7/95xKE88gaG8uk4EEOks3oY42xtj3/&#10;0j3zpQgh7GJUUHnfxlK6oiKDbmpb4sBdbGfQB9iVUnfYh3DTyHkUfUuDNYeGClvaVVRcs3+jIL3t&#10;8Zw/Mt5F/WFhmlNepudcqcl42K5AeBr8W/xy/2gFX/OwNpw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lvmPBAAAA3AAAAA8AAAAAAAAAAAAAAAAAmAIAAGRycy9kb3du&#10;cmV2LnhtbFBLBQYAAAAABAAEAPUAAACGAwAAAAA=&#10;" path="m7536,l114,,48,2,15,15,2,48,,114,,811r7649,l7649,114r-2,-66l7635,15,7601,2,7536,xe" fillcolor="#941926" stroked="f">
                  <v:path arrowok="t" o:connecttype="custom" o:connectlocs="7536,1767;114,1767;48,1770;15,1787;2,1829;0,1915;0,2817;7649,2817;7649,1915;7647,1829;7635,1787;7601,1770;7536,1767" o:connectangles="0,0,0,0,0,0,0,0,0,0,0,0,0"/>
                </v:shape>
                <w10:wrap anchorx="page" anchory="page"/>
              </v:group>
            </w:pict>
          </mc:Fallback>
        </mc:AlternateContent>
      </w:r>
    </w:p>
    <w:p w14:paraId="4EFF6366" w14:textId="77777777" w:rsidR="00272A4B" w:rsidRPr="003D439C" w:rsidRDefault="00272A4B">
      <w:pPr>
        <w:pStyle w:val="Textoindependiente"/>
        <w:spacing w:before="9"/>
        <w:rPr>
          <w:rFonts w:ascii="Trebuchet MS"/>
          <w:b/>
          <w:sz w:val="16"/>
          <w:lang w:val="es-ES"/>
        </w:rPr>
      </w:pPr>
    </w:p>
    <w:p w14:paraId="369524FC" w14:textId="77777777" w:rsidR="00272A4B" w:rsidRPr="009C1A6C" w:rsidRDefault="00DF6B14" w:rsidP="005260B5">
      <w:pPr>
        <w:spacing w:before="71" w:line="264" w:lineRule="auto"/>
        <w:ind w:left="422" w:right="1014"/>
        <w:jc w:val="both"/>
        <w:rPr>
          <w:rFonts w:ascii="Trebuchet MS" w:hAnsi="Trebuchet MS"/>
          <w:b/>
          <w:lang w:val="es-ES"/>
        </w:rPr>
      </w:pPr>
      <w:r>
        <w:rPr>
          <w:noProof/>
          <w:lang w:val="es-ES_tradnl" w:eastAsia="es-ES_tradnl"/>
        </w:rPr>
        <mc:AlternateContent>
          <mc:Choice Requires="wps">
            <w:drawing>
              <wp:anchor distT="0" distB="0" distL="0" distR="0" simplePos="0" relativeHeight="251601920" behindDoc="0" locked="0" layoutInCell="1" allowOverlap="1" wp14:anchorId="23EF8AEA" wp14:editId="37B10415">
                <wp:simplePos x="0" y="0"/>
                <wp:positionH relativeFrom="page">
                  <wp:posOffset>539750</wp:posOffset>
                </wp:positionH>
                <wp:positionV relativeFrom="paragraph">
                  <wp:posOffset>477520</wp:posOffset>
                </wp:positionV>
                <wp:extent cx="4860290" cy="706755"/>
                <wp:effectExtent l="0" t="635" r="635" b="0"/>
                <wp:wrapTopAndBottom/>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EAF72" w14:textId="77777777" w:rsidR="00705681" w:rsidRPr="009C1A6C" w:rsidRDefault="00705681" w:rsidP="005260B5">
                            <w:pPr>
                              <w:spacing w:before="155" w:line="264" w:lineRule="auto"/>
                              <w:ind w:left="226" w:right="391"/>
                              <w:jc w:val="both"/>
                              <w:rPr>
                                <w:rFonts w:ascii="Trebuchet MS" w:hAnsi="Trebuchet MS"/>
                                <w:b/>
                                <w:lang w:val="es-ES"/>
                              </w:rPr>
                            </w:pPr>
                            <w:r w:rsidRPr="009C1A6C">
                              <w:rPr>
                                <w:rFonts w:ascii="Trebuchet MS" w:hAnsi="Trebuchet MS"/>
                                <w:b/>
                                <w:color w:val="941926"/>
                                <w:lang w:val="es-ES"/>
                              </w:rPr>
                              <w:t>CRITERIO 4. Antipsicóticos de segunda generación oral y/o de larga duración como primera línea de tratamiento en el primer episodio de psicosis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061" type="#_x0000_t202" style="position:absolute;left:0;text-align:left;margin-left:42.5pt;margin-top:37.6pt;width:382.7pt;height:55.6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TMgAIAAAsFAAAOAAAAZHJzL2Uyb0RvYy54bWysVG1v2yAQ/j5p/wHxPbWdOS+24lRts0yT&#10;uhep3Q8ggGM0DAxI7G7af9+B47TdizRNSyR8wPFwd89zrC77VqIjt05oVeHsIsWIK6qZUPsKf7rf&#10;TpYYOU8UI1IrXuEH7vDl+uWLVWdKPtWNloxbBCDKlZ2pcOO9KZPE0Ya3xF1owxVs1tq2xMPU7hNm&#10;SQforUymaTpPOm2ZsZpy52B1M2zidcSva079h7p23CNZYYjNx9HGcRfGZL0i5d4S0wh6CoP8QxQt&#10;EQouPUNtiCfoYMUvUK2gVjtd+wuq20TXtaA85gDZZOlP2dw1xPCYCxTHmXOZ3P+Dpe+PHy0SrMKz&#10;DKhSpAWS7nnv0bXuUViDCnXGleB4Z8DV97ABTMdsnbnV9LNDSt80RO35lbW6azhhEGEWTiZPjg44&#10;LoDsuneawUXk4HUE6mvbhvJBQRCgA1MPZ3ZCMBQW8+U8nRawRWFvkc4Xs1m8gpTjaWOdf8N1i4JR&#10;YQvsR3RyvHU+REPK0SVc5rQUbCukjBO7391Ii44ElLLJw/+E/sxNquCsdDg2IA4rECTcEfZCuJH5&#10;b0U2zdPraTHZzpeLSb7NZ5NikS4naVZcF/M0L/LN9nsIMMvLRjDG1a1QfFRhlv8dy6d+GPQTdYi6&#10;Chez6Wyg6I9JpvH3uyRb4aEppWgrvDw7kTIQ+1oxSJuUngg52Mnz8GOVoQbjN1YlyiAwP2jA97s+&#10;au5VZDBoZKfZAwjDauANKIYXBYxG268YddCdFXZfDsRyjORbBeIKrTwadjR2o0EUhaMV9hgN5o0f&#10;Wv5grNg3gDzIV+krEGAtojYeozjJFjouJnF6HUJLP51Hr8c3bP0DAAD//wMAUEsDBBQABgAIAAAA&#10;IQAwQy/F3wAAAAkBAAAPAAAAZHJzL2Rvd25yZXYueG1sTI/dSsQwFITvBd8hHMGbZTe1bGuoTRfx&#10;DwVB3PUBss2xLTYntcl2q0/v8Uovhxlmvik3s+vFhGPoPGm4WCUgkGpvO2o0vO3ulwpEiIas6T2h&#10;hi8MsKlOT0pTWH+kV5y2sRFcQqEwGtoYh0LKULfoTFj5AYm9dz86E1mOjbSjOXK562WaJLl0piNe&#10;aM2ANy3WH9uD04DTQ/69Tiflnp4Xd2px+/j50nutz8/m6ysQEef4F4ZffEaHipn2/kA2iF6DyvhK&#10;1HCZpSDYZ70GseegyjOQVSn/P6h+AAAA//8DAFBLAQItABQABgAIAAAAIQC2gziS/gAAAOEBAAAT&#10;AAAAAAAAAAAAAAAAAAAAAABbQ29udGVudF9UeXBlc10ueG1sUEsBAi0AFAAGAAgAAAAhADj9If/W&#10;AAAAlAEAAAsAAAAAAAAAAAAAAAAALwEAAF9yZWxzLy5yZWxzUEsBAi0AFAAGAAgAAAAhAPgZZMyA&#10;AgAACwUAAA4AAAAAAAAAAAAAAAAALgIAAGRycy9lMm9Eb2MueG1sUEsBAi0AFAAGAAgAAAAhADBD&#10;L8XfAAAACQEAAA8AAAAAAAAAAAAAAAAA2gQAAGRycy9kb3ducmV2LnhtbFBLBQYAAAAABAAEAPMA&#10;AADmBQAAAAA=&#10;" fillcolor="#d4d4d4" stroked="f">
                <v:textbox inset="0,0,0,0">
                  <w:txbxContent>
                    <w:p w:rsidR="00705681" w:rsidRPr="009C1A6C" w:rsidRDefault="00705681" w:rsidP="005260B5">
                      <w:pPr>
                        <w:spacing w:before="155" w:line="264" w:lineRule="auto"/>
                        <w:ind w:left="226" w:right="391"/>
                        <w:jc w:val="both"/>
                        <w:rPr>
                          <w:rFonts w:ascii="Trebuchet MS" w:hAnsi="Trebuchet MS"/>
                          <w:b/>
                          <w:lang w:val="es-ES"/>
                        </w:rPr>
                      </w:pPr>
                      <w:r w:rsidRPr="009C1A6C">
                        <w:rPr>
                          <w:rFonts w:ascii="Trebuchet MS" w:hAnsi="Trebuchet MS"/>
                          <w:b/>
                          <w:color w:val="941926"/>
                          <w:lang w:val="es-ES"/>
                        </w:rPr>
                        <w:t>CRITERIO 4. Antipsicóticos de segunda generación oral y/o de larga duración como primera línea de tratamiento en el primer episodio de psicosis</w:t>
                      </w:r>
                    </w:p>
                  </w:txbxContent>
                </v:textbox>
                <w10:wrap type="topAndBottom" anchorx="page"/>
              </v:shape>
            </w:pict>
          </mc:Fallback>
        </mc:AlternateContent>
      </w:r>
      <w:r w:rsidR="003D439C" w:rsidRPr="009C1A6C">
        <w:rPr>
          <w:rFonts w:ascii="Trebuchet MS" w:hAnsi="Trebuchet MS"/>
          <w:b/>
          <w:color w:val="FFFFFF"/>
          <w:w w:val="105"/>
          <w:lang w:val="es-ES"/>
        </w:rPr>
        <w:t>PROCESO/ESQ.</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PRESCRIPCIÓN</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ANTIPSICÓTICOS</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Y</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EVENTOS ADVERSOS</w:t>
      </w:r>
    </w:p>
    <w:p w14:paraId="12B8A4BA" w14:textId="77777777" w:rsidR="00272A4B" w:rsidRPr="009C1A6C" w:rsidRDefault="00272A4B">
      <w:pPr>
        <w:pStyle w:val="Textoindependiente"/>
        <w:spacing w:before="9"/>
        <w:rPr>
          <w:rFonts w:ascii="Trebuchet MS"/>
          <w:b/>
          <w:sz w:val="11"/>
          <w:lang w:val="es-ES"/>
        </w:rPr>
      </w:pPr>
    </w:p>
    <w:p w14:paraId="50942A7E"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DEFINICIÓN:</w:t>
      </w:r>
      <w:r w:rsidRPr="009C1A6C">
        <w:rPr>
          <w:rFonts w:ascii="Trebuchet MS" w:hAnsi="Trebuchet MS"/>
          <w:color w:val="941926"/>
          <w:spacing w:val="-28"/>
          <w:lang w:val="es-ES"/>
        </w:rPr>
        <w:t xml:space="preserve"> </w:t>
      </w:r>
      <w:r w:rsidRPr="009C1A6C">
        <w:rPr>
          <w:color w:val="231F20"/>
          <w:lang w:val="es-ES"/>
        </w:rPr>
        <w:t>Proporción</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que</w:t>
      </w:r>
      <w:r w:rsidRPr="009C1A6C">
        <w:rPr>
          <w:color w:val="231F20"/>
          <w:spacing w:val="-24"/>
          <w:lang w:val="es-ES"/>
        </w:rPr>
        <w:t xml:space="preserve"> </w:t>
      </w:r>
      <w:r w:rsidRPr="009C1A6C">
        <w:rPr>
          <w:color w:val="231F20"/>
          <w:lang w:val="es-ES"/>
        </w:rPr>
        <w:t>presentan</w:t>
      </w:r>
      <w:r w:rsidRPr="009C1A6C">
        <w:rPr>
          <w:color w:val="231F20"/>
          <w:spacing w:val="-24"/>
          <w:lang w:val="es-ES"/>
        </w:rPr>
        <w:t xml:space="preserve"> </w:t>
      </w:r>
      <w:r w:rsidRPr="009C1A6C">
        <w:rPr>
          <w:color w:val="231F20"/>
          <w:lang w:val="es-ES"/>
        </w:rPr>
        <w:t>un</w:t>
      </w:r>
      <w:r w:rsidRPr="009C1A6C">
        <w:rPr>
          <w:color w:val="231F20"/>
          <w:spacing w:val="-24"/>
          <w:lang w:val="es-ES"/>
        </w:rPr>
        <w:t xml:space="preserve"> </w:t>
      </w:r>
      <w:r w:rsidRPr="009C1A6C">
        <w:rPr>
          <w:color w:val="231F20"/>
          <w:lang w:val="es-ES"/>
        </w:rPr>
        <w:t>primer</w:t>
      </w:r>
      <w:r w:rsidRPr="009C1A6C">
        <w:rPr>
          <w:color w:val="231F20"/>
          <w:spacing w:val="-24"/>
          <w:lang w:val="es-ES"/>
        </w:rPr>
        <w:t xml:space="preserve"> </w:t>
      </w:r>
      <w:r w:rsidRPr="009C1A6C">
        <w:rPr>
          <w:color w:val="231F20"/>
          <w:lang w:val="es-ES"/>
        </w:rPr>
        <w:t>episodio</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psicosis</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 que</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prescribe</w:t>
      </w:r>
      <w:r w:rsidRPr="009C1A6C">
        <w:rPr>
          <w:color w:val="231F20"/>
          <w:spacing w:val="-24"/>
          <w:lang w:val="es-ES"/>
        </w:rPr>
        <w:t xml:space="preserve"> </w:t>
      </w:r>
      <w:r w:rsidRPr="009C1A6C">
        <w:rPr>
          <w:color w:val="231F20"/>
          <w:lang w:val="es-ES"/>
        </w:rPr>
        <w:t>medicación</w:t>
      </w:r>
      <w:r w:rsidRPr="009C1A6C">
        <w:rPr>
          <w:color w:val="231F20"/>
          <w:spacing w:val="-24"/>
          <w:lang w:val="es-ES"/>
        </w:rPr>
        <w:t xml:space="preserve"> </w:t>
      </w:r>
      <w:r w:rsidRPr="009C1A6C">
        <w:rPr>
          <w:color w:val="231F20"/>
          <w:lang w:val="es-ES"/>
        </w:rPr>
        <w:t>antipsicótica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segunda</w:t>
      </w:r>
      <w:r w:rsidRPr="009C1A6C">
        <w:rPr>
          <w:color w:val="231F20"/>
          <w:spacing w:val="-24"/>
          <w:lang w:val="es-ES"/>
        </w:rPr>
        <w:t xml:space="preserve"> </w:t>
      </w:r>
      <w:r w:rsidRPr="009C1A6C">
        <w:rPr>
          <w:color w:val="231F20"/>
          <w:lang w:val="es-ES"/>
        </w:rPr>
        <w:t>generación</w:t>
      </w:r>
      <w:r w:rsidRPr="009C1A6C">
        <w:rPr>
          <w:color w:val="231F20"/>
          <w:spacing w:val="-24"/>
          <w:lang w:val="es-ES"/>
        </w:rPr>
        <w:t xml:space="preserve"> </w:t>
      </w:r>
      <w:r w:rsidRPr="009C1A6C">
        <w:rPr>
          <w:color w:val="231F20"/>
          <w:lang w:val="es-ES"/>
        </w:rPr>
        <w:t>oral</w:t>
      </w:r>
      <w:r w:rsidRPr="009C1A6C">
        <w:rPr>
          <w:color w:val="231F20"/>
          <w:spacing w:val="-24"/>
          <w:lang w:val="es-ES"/>
        </w:rPr>
        <w:t xml:space="preserve"> </w:t>
      </w:r>
      <w:r w:rsidRPr="009C1A6C">
        <w:rPr>
          <w:color w:val="231F20"/>
          <w:lang w:val="es-ES"/>
        </w:rPr>
        <w:t>y/o</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larga</w:t>
      </w:r>
      <w:r w:rsidRPr="009C1A6C">
        <w:rPr>
          <w:color w:val="231F20"/>
          <w:spacing w:val="-24"/>
          <w:lang w:val="es-ES"/>
        </w:rPr>
        <w:t xml:space="preserve"> </w:t>
      </w:r>
      <w:r w:rsidR="005260B5">
        <w:rPr>
          <w:color w:val="231F20"/>
          <w:lang w:val="es-ES"/>
        </w:rPr>
        <w:t>duración</w:t>
      </w:r>
      <w:r w:rsidRPr="009C1A6C">
        <w:rPr>
          <w:color w:val="231F20"/>
          <w:spacing w:val="-18"/>
          <w:lang w:val="es-ES"/>
        </w:rPr>
        <w:t xml:space="preserve"> </w:t>
      </w:r>
      <w:r w:rsidRPr="009C1A6C">
        <w:rPr>
          <w:color w:val="231F20"/>
          <w:lang w:val="es-ES"/>
        </w:rPr>
        <w:t>como</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primera</w:t>
      </w:r>
      <w:r w:rsidRPr="009C1A6C">
        <w:rPr>
          <w:color w:val="231F20"/>
          <w:spacing w:val="-18"/>
          <w:lang w:val="es-ES"/>
        </w:rPr>
        <w:t xml:space="preserve"> </w:t>
      </w:r>
      <w:r w:rsidRPr="009C1A6C">
        <w:rPr>
          <w:color w:val="231F20"/>
          <w:lang w:val="es-ES"/>
        </w:rPr>
        <w:t>línea.</w:t>
      </w:r>
    </w:p>
    <w:p w14:paraId="5F2F0315" w14:textId="77777777" w:rsidR="00272A4B" w:rsidRPr="009C1A6C" w:rsidRDefault="00272A4B">
      <w:pPr>
        <w:pStyle w:val="Textoindependiente"/>
        <w:spacing w:before="6"/>
        <w:rPr>
          <w:sz w:val="24"/>
          <w:lang w:val="es-ES"/>
        </w:rPr>
      </w:pPr>
    </w:p>
    <w:p w14:paraId="29961845"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33"/>
          <w:lang w:val="es-ES"/>
        </w:rPr>
        <w:t xml:space="preserve"> </w:t>
      </w:r>
      <w:r w:rsidRPr="009C1A6C">
        <w:rPr>
          <w:color w:val="231F20"/>
          <w:lang w:val="es-ES"/>
        </w:rPr>
        <w:t>Pacientes</w:t>
      </w:r>
      <w:r w:rsidRPr="009C1A6C">
        <w:rPr>
          <w:color w:val="231F20"/>
          <w:spacing w:val="-28"/>
          <w:lang w:val="es-ES"/>
        </w:rPr>
        <w:t xml:space="preserve"> </w:t>
      </w:r>
      <w:r w:rsidRPr="009C1A6C">
        <w:rPr>
          <w:color w:val="231F20"/>
          <w:lang w:val="es-ES"/>
        </w:rPr>
        <w:t>que</w:t>
      </w:r>
      <w:r w:rsidRPr="009C1A6C">
        <w:rPr>
          <w:color w:val="231F20"/>
          <w:spacing w:val="-28"/>
          <w:lang w:val="es-ES"/>
        </w:rPr>
        <w:t xml:space="preserve"> </w:t>
      </w:r>
      <w:r w:rsidRPr="009C1A6C">
        <w:rPr>
          <w:color w:val="231F20"/>
          <w:lang w:val="es-ES"/>
        </w:rPr>
        <w:t>presentan</w:t>
      </w:r>
      <w:r w:rsidRPr="009C1A6C">
        <w:rPr>
          <w:color w:val="231F20"/>
          <w:spacing w:val="-28"/>
          <w:lang w:val="es-ES"/>
        </w:rPr>
        <w:t xml:space="preserve"> </w:t>
      </w:r>
      <w:r w:rsidRPr="009C1A6C">
        <w:rPr>
          <w:color w:val="231F20"/>
          <w:lang w:val="es-ES"/>
        </w:rPr>
        <w:t>un</w:t>
      </w:r>
      <w:r w:rsidRPr="009C1A6C">
        <w:rPr>
          <w:color w:val="231F20"/>
          <w:spacing w:val="-28"/>
          <w:lang w:val="es-ES"/>
        </w:rPr>
        <w:t xml:space="preserve"> </w:t>
      </w:r>
      <w:r w:rsidRPr="009C1A6C">
        <w:rPr>
          <w:color w:val="231F20"/>
          <w:lang w:val="es-ES"/>
        </w:rPr>
        <w:t>primer</w:t>
      </w:r>
      <w:r w:rsidRPr="009C1A6C">
        <w:rPr>
          <w:color w:val="231F20"/>
          <w:spacing w:val="-28"/>
          <w:lang w:val="es-ES"/>
        </w:rPr>
        <w:t xml:space="preserve"> </w:t>
      </w:r>
      <w:r w:rsidRPr="009C1A6C">
        <w:rPr>
          <w:color w:val="231F20"/>
          <w:lang w:val="es-ES"/>
        </w:rPr>
        <w:t>episodio</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psicosis</w:t>
      </w:r>
      <w:r w:rsidRPr="009C1A6C">
        <w:rPr>
          <w:color w:val="231F20"/>
          <w:spacing w:val="-28"/>
          <w:lang w:val="es-ES"/>
        </w:rPr>
        <w:t xml:space="preserve"> </w:t>
      </w:r>
      <w:r w:rsidRPr="009C1A6C">
        <w:rPr>
          <w:color w:val="231F20"/>
          <w:lang w:val="es-ES"/>
        </w:rPr>
        <w:t>a</w:t>
      </w:r>
      <w:r w:rsidRPr="009C1A6C">
        <w:rPr>
          <w:color w:val="231F20"/>
          <w:spacing w:val="-28"/>
          <w:lang w:val="es-ES"/>
        </w:rPr>
        <w:t xml:space="preserve"> </w:t>
      </w:r>
      <w:r w:rsidRPr="009C1A6C">
        <w:rPr>
          <w:color w:val="231F20"/>
          <w:lang w:val="es-ES"/>
        </w:rPr>
        <w:t>los</w:t>
      </w:r>
      <w:r w:rsidRPr="009C1A6C">
        <w:rPr>
          <w:color w:val="231F20"/>
          <w:spacing w:val="-28"/>
          <w:lang w:val="es-ES"/>
        </w:rPr>
        <w:t xml:space="preserve"> </w:t>
      </w:r>
      <w:r w:rsidRPr="009C1A6C">
        <w:rPr>
          <w:color w:val="231F20"/>
          <w:lang w:val="es-ES"/>
        </w:rPr>
        <w:t>que</w:t>
      </w:r>
      <w:r w:rsidRPr="009C1A6C">
        <w:rPr>
          <w:color w:val="231F20"/>
          <w:spacing w:val="-28"/>
          <w:lang w:val="es-ES"/>
        </w:rPr>
        <w:t xml:space="preserve"> </w:t>
      </w:r>
      <w:r w:rsidRPr="009C1A6C">
        <w:rPr>
          <w:color w:val="231F20"/>
          <w:lang w:val="es-ES"/>
        </w:rPr>
        <w:t>se</w:t>
      </w:r>
      <w:r w:rsidRPr="009C1A6C">
        <w:rPr>
          <w:color w:val="231F20"/>
          <w:spacing w:val="-28"/>
          <w:lang w:val="es-ES"/>
        </w:rPr>
        <w:t xml:space="preserve"> </w:t>
      </w:r>
      <w:r w:rsidRPr="009C1A6C">
        <w:rPr>
          <w:color w:val="231F20"/>
          <w:lang w:val="es-ES"/>
        </w:rPr>
        <w:t>prescribe medicación</w:t>
      </w:r>
      <w:r w:rsidRPr="009C1A6C">
        <w:rPr>
          <w:color w:val="231F20"/>
          <w:spacing w:val="-11"/>
          <w:lang w:val="es-ES"/>
        </w:rPr>
        <w:t xml:space="preserve"> </w:t>
      </w:r>
      <w:r w:rsidRPr="009C1A6C">
        <w:rPr>
          <w:color w:val="231F20"/>
          <w:lang w:val="es-ES"/>
        </w:rPr>
        <w:t>antipsicótica</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segunda</w:t>
      </w:r>
      <w:r w:rsidRPr="009C1A6C">
        <w:rPr>
          <w:color w:val="231F20"/>
          <w:spacing w:val="-11"/>
          <w:lang w:val="es-ES"/>
        </w:rPr>
        <w:t xml:space="preserve"> </w:t>
      </w:r>
      <w:r w:rsidRPr="009C1A6C">
        <w:rPr>
          <w:color w:val="231F20"/>
          <w:lang w:val="es-ES"/>
        </w:rPr>
        <w:t>generación</w:t>
      </w:r>
      <w:r w:rsidRPr="009C1A6C">
        <w:rPr>
          <w:color w:val="231F20"/>
          <w:spacing w:val="-11"/>
          <w:lang w:val="es-ES"/>
        </w:rPr>
        <w:t xml:space="preserve"> </w:t>
      </w:r>
      <w:r w:rsidRPr="009C1A6C">
        <w:rPr>
          <w:color w:val="231F20"/>
          <w:lang w:val="es-ES"/>
        </w:rPr>
        <w:t>oral</w:t>
      </w:r>
      <w:r w:rsidRPr="009C1A6C">
        <w:rPr>
          <w:color w:val="231F20"/>
          <w:spacing w:val="-11"/>
          <w:lang w:val="es-ES"/>
        </w:rPr>
        <w:t xml:space="preserve"> </w:t>
      </w:r>
      <w:r w:rsidRPr="009C1A6C">
        <w:rPr>
          <w:color w:val="231F20"/>
          <w:lang w:val="es-ES"/>
        </w:rPr>
        <w:t>y/o</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larga</w:t>
      </w:r>
      <w:r w:rsidRPr="009C1A6C">
        <w:rPr>
          <w:color w:val="231F20"/>
          <w:spacing w:val="-11"/>
          <w:lang w:val="es-ES"/>
        </w:rPr>
        <w:t xml:space="preserve"> </w:t>
      </w:r>
      <w:r w:rsidRPr="009C1A6C">
        <w:rPr>
          <w:color w:val="231F20"/>
          <w:lang w:val="es-ES"/>
        </w:rPr>
        <w:t>duración</w:t>
      </w:r>
      <w:r w:rsidRPr="009C1A6C">
        <w:rPr>
          <w:color w:val="231F20"/>
          <w:spacing w:val="-11"/>
          <w:lang w:val="es-ES"/>
        </w:rPr>
        <w:t xml:space="preserve"> </w:t>
      </w:r>
      <w:r w:rsidRPr="009C1A6C">
        <w:rPr>
          <w:color w:val="231F20"/>
          <w:lang w:val="es-ES"/>
        </w:rPr>
        <w:t>como</w:t>
      </w:r>
      <w:r w:rsidRPr="009C1A6C">
        <w:rPr>
          <w:color w:val="231F20"/>
          <w:spacing w:val="-11"/>
          <w:lang w:val="es-ES"/>
        </w:rPr>
        <w:t xml:space="preserve"> </w:t>
      </w:r>
      <w:r w:rsidR="005260B5">
        <w:rPr>
          <w:color w:val="231F20"/>
          <w:lang w:val="es-ES"/>
        </w:rPr>
        <w:t>tratamiento</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primera</w:t>
      </w:r>
      <w:r w:rsidRPr="009C1A6C">
        <w:rPr>
          <w:color w:val="231F20"/>
          <w:spacing w:val="-27"/>
          <w:lang w:val="es-ES"/>
        </w:rPr>
        <w:t xml:space="preserve"> </w:t>
      </w:r>
      <w:r w:rsidRPr="009C1A6C">
        <w:rPr>
          <w:color w:val="231F20"/>
          <w:lang w:val="es-ES"/>
        </w:rPr>
        <w:t>línea</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spacing w:val="-5"/>
          <w:lang w:val="es-ES"/>
        </w:rPr>
        <w:t>Total</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presentan</w:t>
      </w:r>
      <w:r w:rsidRPr="009C1A6C">
        <w:rPr>
          <w:color w:val="231F20"/>
          <w:spacing w:val="-27"/>
          <w:lang w:val="es-ES"/>
        </w:rPr>
        <w:t xml:space="preserve"> </w:t>
      </w:r>
      <w:r w:rsidRPr="009C1A6C">
        <w:rPr>
          <w:color w:val="231F20"/>
          <w:lang w:val="es-ES"/>
        </w:rPr>
        <w:t>un</w:t>
      </w:r>
      <w:r w:rsidRPr="009C1A6C">
        <w:rPr>
          <w:color w:val="231F20"/>
          <w:spacing w:val="-27"/>
          <w:lang w:val="es-ES"/>
        </w:rPr>
        <w:t xml:space="preserve"> </w:t>
      </w:r>
      <w:r w:rsidRPr="009C1A6C">
        <w:rPr>
          <w:color w:val="231F20"/>
          <w:lang w:val="es-ES"/>
        </w:rPr>
        <w:t>primer</w:t>
      </w:r>
      <w:r w:rsidRPr="009C1A6C">
        <w:rPr>
          <w:color w:val="231F20"/>
          <w:spacing w:val="-27"/>
          <w:lang w:val="es-ES"/>
        </w:rPr>
        <w:t xml:space="preserve"> </w:t>
      </w:r>
      <w:r w:rsidRPr="009C1A6C">
        <w:rPr>
          <w:color w:val="231F20"/>
          <w:lang w:val="es-ES"/>
        </w:rPr>
        <w:t>episodio</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psicosis y</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los</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prescribe</w:t>
      </w:r>
      <w:r w:rsidRPr="009C1A6C">
        <w:rPr>
          <w:color w:val="231F20"/>
          <w:spacing w:val="-20"/>
          <w:lang w:val="es-ES"/>
        </w:rPr>
        <w:t xml:space="preserve"> </w:t>
      </w:r>
      <w:r w:rsidRPr="009C1A6C">
        <w:rPr>
          <w:color w:val="231F20"/>
          <w:lang w:val="es-ES"/>
        </w:rPr>
        <w:t>tratamiento</w:t>
      </w:r>
      <w:r w:rsidRPr="009C1A6C">
        <w:rPr>
          <w:color w:val="231F20"/>
          <w:spacing w:val="-20"/>
          <w:lang w:val="es-ES"/>
        </w:rPr>
        <w:t xml:space="preserve"> </w:t>
      </w:r>
      <w:r w:rsidRPr="009C1A6C">
        <w:rPr>
          <w:color w:val="231F20"/>
          <w:lang w:val="es-ES"/>
        </w:rPr>
        <w:t>antipsicótico</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lang w:val="es-ES"/>
        </w:rPr>
        <w:t>100.</w:t>
      </w:r>
    </w:p>
    <w:p w14:paraId="7E2DC829" w14:textId="77777777" w:rsidR="00272A4B" w:rsidRPr="009C1A6C" w:rsidRDefault="00272A4B">
      <w:pPr>
        <w:pStyle w:val="Textoindependiente"/>
        <w:spacing w:before="4"/>
        <w:rPr>
          <w:sz w:val="24"/>
          <w:lang w:val="es-ES"/>
        </w:rPr>
      </w:pPr>
    </w:p>
    <w:p w14:paraId="3D64B678"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5BB8F0E2" w14:textId="77777777" w:rsidR="00272A4B" w:rsidRPr="009C1A6C" w:rsidRDefault="00272A4B">
      <w:pPr>
        <w:pStyle w:val="Textoindependiente"/>
        <w:rPr>
          <w:sz w:val="26"/>
          <w:lang w:val="es-ES"/>
        </w:rPr>
      </w:pPr>
    </w:p>
    <w:p w14:paraId="60FDFF64"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005260B5">
        <w:rPr>
          <w:color w:val="231F20"/>
          <w:lang w:val="es-ES"/>
        </w:rPr>
        <w:t xml:space="preserve">Se recomienda uso de la medicación </w:t>
      </w:r>
      <w:r w:rsidRPr="009C1A6C">
        <w:rPr>
          <w:color w:val="231F20"/>
          <w:lang w:val="es-ES"/>
        </w:rPr>
        <w:t>antipsicóticos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segunda</w:t>
      </w:r>
      <w:r w:rsidRPr="009C1A6C">
        <w:rPr>
          <w:color w:val="231F20"/>
          <w:spacing w:val="-27"/>
          <w:lang w:val="es-ES"/>
        </w:rPr>
        <w:t xml:space="preserve"> </w:t>
      </w:r>
      <w:r w:rsidRPr="009C1A6C">
        <w:rPr>
          <w:color w:val="231F20"/>
          <w:lang w:val="es-ES"/>
        </w:rPr>
        <w:t>generación</w:t>
      </w:r>
      <w:r w:rsidRPr="009C1A6C">
        <w:rPr>
          <w:color w:val="231F20"/>
          <w:spacing w:val="-27"/>
          <w:lang w:val="es-ES"/>
        </w:rPr>
        <w:t xml:space="preserve"> </w:t>
      </w:r>
      <w:r w:rsidRPr="009C1A6C">
        <w:rPr>
          <w:color w:val="231F20"/>
          <w:lang w:val="es-ES"/>
        </w:rPr>
        <w:t>oral</w:t>
      </w:r>
      <w:r w:rsidRPr="009C1A6C">
        <w:rPr>
          <w:color w:val="231F20"/>
          <w:spacing w:val="-27"/>
          <w:lang w:val="es-ES"/>
        </w:rPr>
        <w:t xml:space="preserve"> </w:t>
      </w:r>
      <w:r w:rsidRPr="009C1A6C">
        <w:rPr>
          <w:color w:val="231F20"/>
          <w:lang w:val="es-ES"/>
        </w:rPr>
        <w:t>como</w:t>
      </w:r>
      <w:r w:rsidRPr="009C1A6C">
        <w:rPr>
          <w:color w:val="231F20"/>
          <w:spacing w:val="20"/>
          <w:lang w:val="es-ES"/>
        </w:rPr>
        <w:t xml:space="preserve"> </w:t>
      </w:r>
      <w:r w:rsidRPr="009C1A6C">
        <w:rPr>
          <w:color w:val="231F20"/>
          <w:lang w:val="es-ES"/>
        </w:rPr>
        <w:t>paliperidona,</w:t>
      </w:r>
      <w:r w:rsidRPr="009C1A6C">
        <w:rPr>
          <w:color w:val="231F20"/>
          <w:spacing w:val="-27"/>
          <w:lang w:val="es-ES"/>
        </w:rPr>
        <w:t xml:space="preserve"> </w:t>
      </w:r>
      <w:r w:rsidRPr="009C1A6C">
        <w:rPr>
          <w:color w:val="231F20"/>
          <w:lang w:val="es-ES"/>
        </w:rPr>
        <w:t>risperidona,</w:t>
      </w:r>
      <w:r w:rsidRPr="009C1A6C">
        <w:rPr>
          <w:color w:val="231F20"/>
          <w:spacing w:val="-27"/>
          <w:lang w:val="es-ES"/>
        </w:rPr>
        <w:t xml:space="preserve"> </w:t>
      </w:r>
      <w:r w:rsidR="005260B5">
        <w:rPr>
          <w:color w:val="231F20"/>
          <w:lang w:val="es-ES"/>
        </w:rPr>
        <w:t>olanza</w:t>
      </w:r>
      <w:r w:rsidRPr="009C1A6C">
        <w:rPr>
          <w:color w:val="231F20"/>
          <w:lang w:val="es-ES"/>
        </w:rPr>
        <w:t>pina,</w:t>
      </w:r>
      <w:r w:rsidRPr="009C1A6C">
        <w:rPr>
          <w:color w:val="231F20"/>
          <w:spacing w:val="-27"/>
          <w:lang w:val="es-ES"/>
        </w:rPr>
        <w:t xml:space="preserve"> </w:t>
      </w:r>
      <w:r w:rsidRPr="009C1A6C">
        <w:rPr>
          <w:color w:val="231F20"/>
          <w:lang w:val="es-ES"/>
        </w:rPr>
        <w:t>quetiapina,</w:t>
      </w:r>
      <w:r w:rsidRPr="009C1A6C">
        <w:rPr>
          <w:color w:val="231F20"/>
          <w:spacing w:val="-27"/>
          <w:lang w:val="es-ES"/>
        </w:rPr>
        <w:t xml:space="preserve"> </w:t>
      </w:r>
      <w:r w:rsidRPr="009C1A6C">
        <w:rPr>
          <w:color w:val="231F20"/>
          <w:lang w:val="es-ES"/>
        </w:rPr>
        <w:t>amisulprida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aripiprazol</w:t>
      </w:r>
      <w:r w:rsidRPr="009C1A6C">
        <w:rPr>
          <w:color w:val="231F20"/>
          <w:spacing w:val="-27"/>
          <w:lang w:val="es-ES"/>
        </w:rPr>
        <w:t xml:space="preserve"> </w:t>
      </w:r>
      <w:r w:rsidRPr="009C1A6C">
        <w:rPr>
          <w:color w:val="231F20"/>
          <w:lang w:val="es-ES"/>
        </w:rPr>
        <w:t>como</w:t>
      </w:r>
      <w:r w:rsidRPr="009C1A6C">
        <w:rPr>
          <w:color w:val="231F20"/>
          <w:spacing w:val="-27"/>
          <w:lang w:val="es-ES"/>
        </w:rPr>
        <w:t xml:space="preserve"> </w:t>
      </w:r>
      <w:r w:rsidRPr="009C1A6C">
        <w:rPr>
          <w:color w:val="231F20"/>
          <w:lang w:val="es-ES"/>
        </w:rPr>
        <w:t>primera</w:t>
      </w:r>
      <w:r w:rsidRPr="009C1A6C">
        <w:rPr>
          <w:color w:val="231F20"/>
          <w:spacing w:val="-27"/>
          <w:lang w:val="es-ES"/>
        </w:rPr>
        <w:t xml:space="preserve"> </w:t>
      </w:r>
      <w:r w:rsidRPr="009C1A6C">
        <w:rPr>
          <w:color w:val="231F20"/>
          <w:lang w:val="es-ES"/>
        </w:rPr>
        <w:t>línea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tratamiento</w:t>
      </w:r>
      <w:r w:rsidRPr="009C1A6C">
        <w:rPr>
          <w:color w:val="231F20"/>
          <w:spacing w:val="-27"/>
          <w:lang w:val="es-ES"/>
        </w:rPr>
        <w:t xml:space="preserve"> </w:t>
      </w:r>
      <w:r w:rsidRPr="009C1A6C">
        <w:rPr>
          <w:color w:val="231F20"/>
          <w:lang w:val="es-ES"/>
        </w:rPr>
        <w:t>en</w:t>
      </w:r>
      <w:r w:rsidRPr="009C1A6C">
        <w:rPr>
          <w:color w:val="231F20"/>
          <w:spacing w:val="-27"/>
          <w:lang w:val="es-ES"/>
        </w:rPr>
        <w:t xml:space="preserve"> </w:t>
      </w:r>
      <w:r w:rsidRPr="009C1A6C">
        <w:rPr>
          <w:color w:val="231F20"/>
          <w:lang w:val="es-ES"/>
        </w:rPr>
        <w:t>el</w:t>
      </w:r>
      <w:r w:rsidRPr="009C1A6C">
        <w:rPr>
          <w:color w:val="231F20"/>
          <w:spacing w:val="-27"/>
          <w:lang w:val="es-ES"/>
        </w:rPr>
        <w:t xml:space="preserve"> </w:t>
      </w:r>
      <w:r w:rsidRPr="009C1A6C">
        <w:rPr>
          <w:color w:val="231F20"/>
          <w:lang w:val="es-ES"/>
        </w:rPr>
        <w:t>primer episodio</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psicosis.</w:t>
      </w:r>
      <w:r w:rsidRPr="009C1A6C">
        <w:rPr>
          <w:color w:val="231F20"/>
          <w:spacing w:val="-11"/>
          <w:lang w:val="es-ES"/>
        </w:rPr>
        <w:t xml:space="preserve"> </w:t>
      </w:r>
      <w:r w:rsidRPr="009C1A6C">
        <w:rPr>
          <w:color w:val="231F20"/>
          <w:lang w:val="es-ES"/>
        </w:rPr>
        <w:t>Se</w:t>
      </w:r>
      <w:r w:rsidRPr="009C1A6C">
        <w:rPr>
          <w:color w:val="231F20"/>
          <w:spacing w:val="-11"/>
          <w:lang w:val="es-ES"/>
        </w:rPr>
        <w:t xml:space="preserve"> </w:t>
      </w:r>
      <w:r w:rsidRPr="009C1A6C">
        <w:rPr>
          <w:color w:val="231F20"/>
          <w:lang w:val="es-ES"/>
        </w:rPr>
        <w:t>ha</w:t>
      </w:r>
      <w:r w:rsidRPr="009C1A6C">
        <w:rPr>
          <w:color w:val="231F20"/>
          <w:spacing w:val="-11"/>
          <w:lang w:val="es-ES"/>
        </w:rPr>
        <w:t xml:space="preserve"> </w:t>
      </w:r>
      <w:r w:rsidRPr="009C1A6C">
        <w:rPr>
          <w:color w:val="231F20"/>
          <w:lang w:val="es-ES"/>
        </w:rPr>
        <w:t>comprobado</w:t>
      </w:r>
      <w:r w:rsidRPr="009C1A6C">
        <w:rPr>
          <w:color w:val="231F20"/>
          <w:spacing w:val="-11"/>
          <w:lang w:val="es-ES"/>
        </w:rPr>
        <w:t xml:space="preserve"> </w:t>
      </w:r>
      <w:r w:rsidRPr="009C1A6C">
        <w:rPr>
          <w:color w:val="231F20"/>
          <w:lang w:val="es-ES"/>
        </w:rPr>
        <w:t>que</w:t>
      </w:r>
      <w:r w:rsidRPr="009C1A6C">
        <w:rPr>
          <w:color w:val="231F20"/>
          <w:spacing w:val="-11"/>
          <w:lang w:val="es-ES"/>
        </w:rPr>
        <w:t xml:space="preserve"> </w:t>
      </w:r>
      <w:r w:rsidRPr="009C1A6C">
        <w:rPr>
          <w:color w:val="231F20"/>
          <w:lang w:val="es-ES"/>
        </w:rPr>
        <w:t>los</w:t>
      </w:r>
      <w:r w:rsidRPr="009C1A6C">
        <w:rPr>
          <w:color w:val="231F20"/>
          <w:spacing w:val="-11"/>
          <w:lang w:val="es-ES"/>
        </w:rPr>
        <w:t xml:space="preserve"> </w:t>
      </w:r>
      <w:r w:rsidRPr="009C1A6C">
        <w:rPr>
          <w:color w:val="231F20"/>
          <w:lang w:val="es-ES"/>
        </w:rPr>
        <w:t>antipsicóticos</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segunda</w:t>
      </w:r>
      <w:r w:rsidRPr="009C1A6C">
        <w:rPr>
          <w:color w:val="231F20"/>
          <w:spacing w:val="-11"/>
          <w:lang w:val="es-ES"/>
        </w:rPr>
        <w:t xml:space="preserve"> </w:t>
      </w:r>
      <w:r w:rsidRPr="009C1A6C">
        <w:rPr>
          <w:color w:val="231F20"/>
          <w:lang w:val="es-ES"/>
        </w:rPr>
        <w:t>generación son,</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menos,</w:t>
      </w:r>
      <w:r w:rsidRPr="009C1A6C">
        <w:rPr>
          <w:color w:val="231F20"/>
          <w:spacing w:val="-20"/>
          <w:lang w:val="es-ES"/>
        </w:rPr>
        <w:t xml:space="preserve"> </w:t>
      </w:r>
      <w:r w:rsidRPr="009C1A6C">
        <w:rPr>
          <w:color w:val="231F20"/>
          <w:lang w:val="es-ES"/>
        </w:rPr>
        <w:t>tan</w:t>
      </w:r>
      <w:r w:rsidRPr="009C1A6C">
        <w:rPr>
          <w:color w:val="231F20"/>
          <w:spacing w:val="-20"/>
          <w:lang w:val="es-ES"/>
        </w:rPr>
        <w:t xml:space="preserve"> </w:t>
      </w:r>
      <w:r w:rsidRPr="009C1A6C">
        <w:rPr>
          <w:color w:val="231F20"/>
          <w:lang w:val="es-ES"/>
        </w:rPr>
        <w:t>eficaces</w:t>
      </w:r>
      <w:r w:rsidRPr="009C1A6C">
        <w:rPr>
          <w:color w:val="231F20"/>
          <w:spacing w:val="-20"/>
          <w:lang w:val="es-ES"/>
        </w:rPr>
        <w:t xml:space="preserve"> </w:t>
      </w:r>
      <w:r w:rsidRPr="009C1A6C">
        <w:rPr>
          <w:color w:val="231F20"/>
          <w:lang w:val="es-ES"/>
        </w:rPr>
        <w:t>como</w:t>
      </w:r>
      <w:r w:rsidRPr="009C1A6C">
        <w:rPr>
          <w:color w:val="231F20"/>
          <w:spacing w:val="-20"/>
          <w:lang w:val="es-ES"/>
        </w:rPr>
        <w:t xml:space="preserve"> </w:t>
      </w:r>
      <w:r w:rsidRPr="009C1A6C">
        <w:rPr>
          <w:color w:val="231F20"/>
          <w:lang w:val="es-ES"/>
        </w:rPr>
        <w:t>los</w:t>
      </w:r>
      <w:r w:rsidRPr="009C1A6C">
        <w:rPr>
          <w:color w:val="231F20"/>
          <w:spacing w:val="38"/>
          <w:lang w:val="es-ES"/>
        </w:rPr>
        <w:t xml:space="preserve"> </w:t>
      </w:r>
      <w:r w:rsidRPr="009C1A6C">
        <w:rPr>
          <w:color w:val="231F20"/>
          <w:lang w:val="es-ES"/>
        </w:rPr>
        <w:t>primera</w:t>
      </w:r>
      <w:r w:rsidRPr="009C1A6C">
        <w:rPr>
          <w:color w:val="231F20"/>
          <w:spacing w:val="-20"/>
          <w:lang w:val="es-ES"/>
        </w:rPr>
        <w:t xml:space="preserve"> </w:t>
      </w:r>
      <w:r w:rsidRPr="009C1A6C">
        <w:rPr>
          <w:color w:val="231F20"/>
          <w:lang w:val="es-ES"/>
        </w:rPr>
        <w:t>generación</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presentan</w:t>
      </w:r>
      <w:r w:rsidRPr="009C1A6C">
        <w:rPr>
          <w:color w:val="231F20"/>
          <w:spacing w:val="-20"/>
          <w:lang w:val="es-ES"/>
        </w:rPr>
        <w:t xml:space="preserve"> </w:t>
      </w:r>
      <w:r w:rsidRPr="009C1A6C">
        <w:rPr>
          <w:color w:val="231F20"/>
          <w:lang w:val="es-ES"/>
        </w:rPr>
        <w:t>un</w:t>
      </w:r>
      <w:r w:rsidRPr="009C1A6C">
        <w:rPr>
          <w:color w:val="231F20"/>
          <w:spacing w:val="-20"/>
          <w:lang w:val="es-ES"/>
        </w:rPr>
        <w:t xml:space="preserve"> </w:t>
      </w:r>
      <w:r w:rsidRPr="009C1A6C">
        <w:rPr>
          <w:color w:val="231F20"/>
          <w:lang w:val="es-ES"/>
        </w:rPr>
        <w:t>menor</w:t>
      </w:r>
      <w:r w:rsidRPr="009C1A6C">
        <w:rPr>
          <w:color w:val="231F20"/>
          <w:spacing w:val="-20"/>
          <w:lang w:val="es-ES"/>
        </w:rPr>
        <w:t xml:space="preserve"> </w:t>
      </w:r>
      <w:r w:rsidRPr="009C1A6C">
        <w:rPr>
          <w:color w:val="231F20"/>
          <w:lang w:val="es-ES"/>
        </w:rPr>
        <w:t xml:space="preserve">riesgo </w:t>
      </w:r>
      <w:r w:rsidRPr="009C1A6C">
        <w:rPr>
          <w:color w:val="231F20"/>
          <w:w w:val="95"/>
          <w:lang w:val="es-ES"/>
        </w:rPr>
        <w:t>de</w:t>
      </w:r>
      <w:r w:rsidRPr="009C1A6C">
        <w:rPr>
          <w:color w:val="231F20"/>
          <w:spacing w:val="-9"/>
          <w:w w:val="95"/>
          <w:lang w:val="es-ES"/>
        </w:rPr>
        <w:t xml:space="preserve"> </w:t>
      </w:r>
      <w:r w:rsidRPr="009C1A6C">
        <w:rPr>
          <w:color w:val="231F20"/>
          <w:w w:val="95"/>
          <w:lang w:val="es-ES"/>
        </w:rPr>
        <w:t>provocar</w:t>
      </w:r>
      <w:r w:rsidRPr="009C1A6C">
        <w:rPr>
          <w:color w:val="231F20"/>
          <w:spacing w:val="-9"/>
          <w:w w:val="95"/>
          <w:lang w:val="es-ES"/>
        </w:rPr>
        <w:t xml:space="preserve"> </w:t>
      </w:r>
      <w:r w:rsidRPr="009C1A6C">
        <w:rPr>
          <w:color w:val="231F20"/>
          <w:w w:val="95"/>
          <w:lang w:val="es-ES"/>
        </w:rPr>
        <w:t>efectos</w:t>
      </w:r>
      <w:r w:rsidRPr="009C1A6C">
        <w:rPr>
          <w:color w:val="231F20"/>
          <w:spacing w:val="-9"/>
          <w:w w:val="95"/>
          <w:lang w:val="es-ES"/>
        </w:rPr>
        <w:t xml:space="preserve"> </w:t>
      </w:r>
      <w:r w:rsidRPr="009C1A6C">
        <w:rPr>
          <w:color w:val="231F20"/>
          <w:w w:val="95"/>
          <w:lang w:val="es-ES"/>
        </w:rPr>
        <w:t>adversos</w:t>
      </w:r>
      <w:r w:rsidRPr="009C1A6C">
        <w:rPr>
          <w:color w:val="231F20"/>
          <w:spacing w:val="-9"/>
          <w:w w:val="95"/>
          <w:lang w:val="es-ES"/>
        </w:rPr>
        <w:t xml:space="preserve"> </w:t>
      </w:r>
      <w:r w:rsidRPr="009C1A6C">
        <w:rPr>
          <w:color w:val="231F20"/>
          <w:w w:val="95"/>
          <w:lang w:val="es-ES"/>
        </w:rPr>
        <w:t>extrapiramidales</w:t>
      </w:r>
      <w:r w:rsidRPr="009C1A6C">
        <w:rPr>
          <w:color w:val="231F20"/>
          <w:spacing w:val="-9"/>
          <w:w w:val="95"/>
          <w:lang w:val="es-ES"/>
        </w:rPr>
        <w:t xml:space="preserve"> </w:t>
      </w:r>
      <w:r w:rsidRPr="009C1A6C">
        <w:rPr>
          <w:color w:val="231F20"/>
          <w:w w:val="95"/>
          <w:lang w:val="es-ES"/>
        </w:rPr>
        <w:t>y</w:t>
      </w:r>
      <w:r w:rsidRPr="009C1A6C">
        <w:rPr>
          <w:color w:val="231F20"/>
          <w:spacing w:val="-9"/>
          <w:w w:val="95"/>
          <w:lang w:val="es-ES"/>
        </w:rPr>
        <w:t xml:space="preserve"> </w:t>
      </w:r>
      <w:r w:rsidRPr="009C1A6C">
        <w:rPr>
          <w:color w:val="231F20"/>
          <w:w w:val="95"/>
          <w:lang w:val="es-ES"/>
        </w:rPr>
        <w:t>discinesia</w:t>
      </w:r>
      <w:r w:rsidRPr="009C1A6C">
        <w:rPr>
          <w:color w:val="231F20"/>
          <w:spacing w:val="-9"/>
          <w:w w:val="95"/>
          <w:lang w:val="es-ES"/>
        </w:rPr>
        <w:t xml:space="preserve"> </w:t>
      </w:r>
      <w:r w:rsidRPr="009C1A6C">
        <w:rPr>
          <w:color w:val="231F20"/>
          <w:w w:val="95"/>
          <w:lang w:val="es-ES"/>
        </w:rPr>
        <w:t>tardía.</w:t>
      </w:r>
    </w:p>
    <w:p w14:paraId="0B3B91BF" w14:textId="77777777" w:rsidR="00272A4B" w:rsidRPr="009C1A6C" w:rsidRDefault="003D439C" w:rsidP="005260B5">
      <w:pPr>
        <w:pStyle w:val="Textoindependiente"/>
        <w:tabs>
          <w:tab w:val="left" w:pos="4106"/>
        </w:tabs>
        <w:spacing w:before="113" w:line="264" w:lineRule="auto"/>
        <w:ind w:left="342" w:right="361"/>
        <w:jc w:val="both"/>
        <w:rPr>
          <w:lang w:val="es-ES"/>
        </w:rPr>
      </w:pPr>
      <w:r w:rsidRPr="009C1A6C">
        <w:rPr>
          <w:color w:val="231F20"/>
          <w:lang w:val="es-ES"/>
        </w:rPr>
        <w:t>La</w:t>
      </w:r>
      <w:r w:rsidRPr="009C1A6C">
        <w:rPr>
          <w:color w:val="231F20"/>
          <w:spacing w:val="-32"/>
          <w:lang w:val="es-ES"/>
        </w:rPr>
        <w:t xml:space="preserve"> </w:t>
      </w:r>
      <w:r w:rsidRPr="009C1A6C">
        <w:rPr>
          <w:color w:val="231F20"/>
          <w:lang w:val="es-ES"/>
        </w:rPr>
        <w:t>elección</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la</w:t>
      </w:r>
      <w:r w:rsidRPr="009C1A6C">
        <w:rPr>
          <w:color w:val="231F20"/>
          <w:spacing w:val="-32"/>
          <w:lang w:val="es-ES"/>
        </w:rPr>
        <w:t xml:space="preserve"> </w:t>
      </w:r>
      <w:r w:rsidRPr="009C1A6C">
        <w:rPr>
          <w:color w:val="231F20"/>
          <w:lang w:val="es-ES"/>
        </w:rPr>
        <w:t>medicación</w:t>
      </w:r>
      <w:r w:rsidRPr="009C1A6C">
        <w:rPr>
          <w:color w:val="231F20"/>
          <w:spacing w:val="-32"/>
          <w:lang w:val="es-ES"/>
        </w:rPr>
        <w:t xml:space="preserve"> </w:t>
      </w:r>
      <w:r w:rsidRPr="009C1A6C">
        <w:rPr>
          <w:color w:val="231F20"/>
          <w:lang w:val="es-ES"/>
        </w:rPr>
        <w:t>antipsicótica</w:t>
      </w:r>
      <w:r w:rsidRPr="009C1A6C">
        <w:rPr>
          <w:color w:val="231F20"/>
          <w:spacing w:val="-32"/>
          <w:lang w:val="es-ES"/>
        </w:rPr>
        <w:t xml:space="preserve"> </w:t>
      </w:r>
      <w:r w:rsidRPr="009C1A6C">
        <w:rPr>
          <w:color w:val="231F20"/>
          <w:lang w:val="es-ES"/>
        </w:rPr>
        <w:t>debe</w:t>
      </w:r>
      <w:r w:rsidRPr="009C1A6C">
        <w:rPr>
          <w:color w:val="231F20"/>
          <w:spacing w:val="-32"/>
          <w:lang w:val="es-ES"/>
        </w:rPr>
        <w:t xml:space="preserve"> </w:t>
      </w:r>
      <w:r w:rsidRPr="009C1A6C">
        <w:rPr>
          <w:color w:val="231F20"/>
          <w:lang w:val="es-ES"/>
        </w:rPr>
        <w:t>realizarse</w:t>
      </w:r>
      <w:r w:rsidRPr="009C1A6C">
        <w:rPr>
          <w:color w:val="231F20"/>
          <w:spacing w:val="-32"/>
          <w:lang w:val="es-ES"/>
        </w:rPr>
        <w:t xml:space="preserve"> </w:t>
      </w:r>
      <w:r w:rsidRPr="009C1A6C">
        <w:rPr>
          <w:color w:val="231F20"/>
          <w:lang w:val="es-ES"/>
        </w:rPr>
        <w:t>por</w:t>
      </w:r>
      <w:r w:rsidRPr="009C1A6C">
        <w:rPr>
          <w:color w:val="231F20"/>
          <w:spacing w:val="-32"/>
          <w:lang w:val="es-ES"/>
        </w:rPr>
        <w:t xml:space="preserve"> </w:t>
      </w:r>
      <w:r w:rsidRPr="009C1A6C">
        <w:rPr>
          <w:color w:val="231F20"/>
          <w:lang w:val="es-ES"/>
        </w:rPr>
        <w:t>consenso</w:t>
      </w:r>
      <w:r w:rsidRPr="009C1A6C">
        <w:rPr>
          <w:color w:val="231F20"/>
          <w:spacing w:val="-32"/>
          <w:lang w:val="es-ES"/>
        </w:rPr>
        <w:t xml:space="preserve"> </w:t>
      </w:r>
      <w:r w:rsidRPr="009C1A6C">
        <w:rPr>
          <w:color w:val="231F20"/>
          <w:lang w:val="es-ES"/>
        </w:rPr>
        <w:t>entre</w:t>
      </w:r>
      <w:r w:rsidRPr="009C1A6C">
        <w:rPr>
          <w:color w:val="231F20"/>
          <w:spacing w:val="-32"/>
          <w:lang w:val="es-ES"/>
        </w:rPr>
        <w:t xml:space="preserve"> </w:t>
      </w:r>
      <w:r w:rsidRPr="009C1A6C">
        <w:rPr>
          <w:color w:val="231F20"/>
          <w:lang w:val="es-ES"/>
        </w:rPr>
        <w:t>el</w:t>
      </w:r>
      <w:r w:rsidRPr="009C1A6C">
        <w:rPr>
          <w:color w:val="231F20"/>
          <w:spacing w:val="-32"/>
          <w:lang w:val="es-ES"/>
        </w:rPr>
        <w:t xml:space="preserve"> </w:t>
      </w:r>
      <w:r w:rsidRPr="009C1A6C">
        <w:rPr>
          <w:color w:val="231F20"/>
          <w:lang w:val="es-ES"/>
        </w:rPr>
        <w:t>paciente y</w:t>
      </w:r>
      <w:r w:rsidRPr="009C1A6C">
        <w:rPr>
          <w:color w:val="231F20"/>
          <w:spacing w:val="-7"/>
          <w:lang w:val="es-ES"/>
        </w:rPr>
        <w:t xml:space="preserve"> </w:t>
      </w:r>
      <w:r w:rsidRPr="009C1A6C">
        <w:rPr>
          <w:color w:val="231F20"/>
          <w:lang w:val="es-ES"/>
        </w:rPr>
        <w:t>el</w:t>
      </w:r>
      <w:r w:rsidRPr="009C1A6C">
        <w:rPr>
          <w:color w:val="231F20"/>
          <w:spacing w:val="-7"/>
          <w:lang w:val="es-ES"/>
        </w:rPr>
        <w:t xml:space="preserve"> </w:t>
      </w:r>
      <w:r w:rsidRPr="009C1A6C">
        <w:rPr>
          <w:color w:val="231F20"/>
          <w:lang w:val="es-ES"/>
        </w:rPr>
        <w:t>profesional</w:t>
      </w:r>
      <w:r w:rsidRPr="009C1A6C">
        <w:rPr>
          <w:color w:val="231F20"/>
          <w:spacing w:val="-7"/>
          <w:lang w:val="es-ES"/>
        </w:rPr>
        <w:t xml:space="preserve"> </w:t>
      </w:r>
      <w:r w:rsidRPr="009C1A6C">
        <w:rPr>
          <w:color w:val="231F20"/>
          <w:lang w:val="es-ES"/>
        </w:rPr>
        <w:t>sanitario.</w:t>
      </w:r>
      <w:r w:rsidRPr="009C1A6C">
        <w:rPr>
          <w:color w:val="231F20"/>
          <w:spacing w:val="-7"/>
          <w:lang w:val="es-ES"/>
        </w:rPr>
        <w:t xml:space="preserve"> </w:t>
      </w:r>
      <w:r w:rsidRPr="009C1A6C">
        <w:rPr>
          <w:color w:val="231F20"/>
          <w:lang w:val="es-ES"/>
        </w:rPr>
        <w:t>Se</w:t>
      </w:r>
      <w:r w:rsidRPr="009C1A6C">
        <w:rPr>
          <w:color w:val="231F20"/>
          <w:spacing w:val="-7"/>
          <w:lang w:val="es-ES"/>
        </w:rPr>
        <w:t xml:space="preserve"> </w:t>
      </w:r>
      <w:r w:rsidRPr="009C1A6C">
        <w:rPr>
          <w:color w:val="231F20"/>
          <w:lang w:val="es-ES"/>
        </w:rPr>
        <w:t>debe</w:t>
      </w:r>
      <w:r w:rsidRPr="009C1A6C">
        <w:rPr>
          <w:color w:val="231F20"/>
          <w:spacing w:val="-7"/>
          <w:lang w:val="es-ES"/>
        </w:rPr>
        <w:t xml:space="preserve"> </w:t>
      </w:r>
      <w:r w:rsidRPr="009C1A6C">
        <w:rPr>
          <w:color w:val="231F20"/>
          <w:lang w:val="es-ES"/>
        </w:rPr>
        <w:t>proporcionar</w:t>
      </w:r>
      <w:r w:rsidRPr="009C1A6C">
        <w:rPr>
          <w:color w:val="231F20"/>
          <w:spacing w:val="-7"/>
          <w:lang w:val="es-ES"/>
        </w:rPr>
        <w:t xml:space="preserve"> </w:t>
      </w:r>
      <w:r w:rsidRPr="009C1A6C">
        <w:rPr>
          <w:color w:val="231F20"/>
          <w:lang w:val="es-ES"/>
        </w:rPr>
        <w:t>información</w:t>
      </w:r>
      <w:r w:rsidRPr="009C1A6C">
        <w:rPr>
          <w:color w:val="231F20"/>
          <w:spacing w:val="-7"/>
          <w:lang w:val="es-ES"/>
        </w:rPr>
        <w:t xml:space="preserve"> </w:t>
      </w:r>
      <w:r w:rsidRPr="009C1A6C">
        <w:rPr>
          <w:color w:val="231F20"/>
          <w:lang w:val="es-ES"/>
        </w:rPr>
        <w:t>sobre</w:t>
      </w:r>
      <w:r w:rsidRPr="009C1A6C">
        <w:rPr>
          <w:color w:val="231F20"/>
          <w:spacing w:val="-7"/>
          <w:lang w:val="es-ES"/>
        </w:rPr>
        <w:t xml:space="preserve"> </w:t>
      </w:r>
      <w:r w:rsidRPr="009C1A6C">
        <w:rPr>
          <w:color w:val="231F20"/>
          <w:lang w:val="es-ES"/>
        </w:rPr>
        <w:t>los</w:t>
      </w:r>
      <w:r w:rsidRPr="009C1A6C">
        <w:rPr>
          <w:color w:val="231F20"/>
          <w:spacing w:val="-7"/>
          <w:lang w:val="es-ES"/>
        </w:rPr>
        <w:t xml:space="preserve"> </w:t>
      </w:r>
      <w:r w:rsidRPr="009C1A6C">
        <w:rPr>
          <w:color w:val="231F20"/>
          <w:lang w:val="es-ES"/>
        </w:rPr>
        <w:t>beneficios</w:t>
      </w:r>
      <w:r w:rsidRPr="009C1A6C">
        <w:rPr>
          <w:color w:val="231F20"/>
          <w:spacing w:val="-7"/>
          <w:lang w:val="es-ES"/>
        </w:rPr>
        <w:t xml:space="preserve"> </w:t>
      </w:r>
      <w:r w:rsidRPr="009C1A6C">
        <w:rPr>
          <w:color w:val="231F20"/>
          <w:lang w:val="es-ES"/>
        </w:rPr>
        <w:t>y</w:t>
      </w:r>
      <w:r w:rsidRPr="009C1A6C">
        <w:rPr>
          <w:color w:val="231F20"/>
          <w:spacing w:val="-7"/>
          <w:lang w:val="es-ES"/>
        </w:rPr>
        <w:t xml:space="preserve"> </w:t>
      </w:r>
      <w:r w:rsidR="005260B5">
        <w:rPr>
          <w:color w:val="231F20"/>
          <w:lang w:val="es-ES"/>
        </w:rPr>
        <w:t>posibles</w:t>
      </w:r>
      <w:r w:rsidRPr="009C1A6C">
        <w:rPr>
          <w:color w:val="231F20"/>
          <w:spacing w:val="-12"/>
          <w:lang w:val="es-ES"/>
        </w:rPr>
        <w:t xml:space="preserve"> </w:t>
      </w:r>
      <w:r w:rsidRPr="009C1A6C">
        <w:rPr>
          <w:color w:val="231F20"/>
          <w:lang w:val="es-ES"/>
        </w:rPr>
        <w:t>efectos</w:t>
      </w:r>
      <w:r w:rsidRPr="009C1A6C">
        <w:rPr>
          <w:color w:val="231F20"/>
          <w:spacing w:val="-12"/>
          <w:lang w:val="es-ES"/>
        </w:rPr>
        <w:t xml:space="preserve"> </w:t>
      </w:r>
      <w:r w:rsidRPr="009C1A6C">
        <w:rPr>
          <w:color w:val="231F20"/>
          <w:lang w:val="es-ES"/>
        </w:rPr>
        <w:t>adversos</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cada</w:t>
      </w:r>
      <w:r w:rsidRPr="009C1A6C">
        <w:rPr>
          <w:color w:val="231F20"/>
          <w:spacing w:val="-12"/>
          <w:lang w:val="es-ES"/>
        </w:rPr>
        <w:t xml:space="preserve"> </w:t>
      </w:r>
      <w:r w:rsidRPr="009C1A6C">
        <w:rPr>
          <w:color w:val="231F20"/>
          <w:lang w:val="es-ES"/>
        </w:rPr>
        <w:t>antipsicótico</w:t>
      </w:r>
      <w:r w:rsidRPr="009C1A6C">
        <w:rPr>
          <w:color w:val="231F20"/>
          <w:spacing w:val="-12"/>
          <w:lang w:val="es-ES"/>
        </w:rPr>
        <w:t xml:space="preserve"> </w:t>
      </w:r>
      <w:r w:rsidRPr="009C1A6C">
        <w:rPr>
          <w:color w:val="231F20"/>
          <w:lang w:val="es-ES"/>
        </w:rPr>
        <w:t>y</w:t>
      </w:r>
      <w:r w:rsidRPr="009C1A6C">
        <w:rPr>
          <w:color w:val="231F20"/>
          <w:spacing w:val="-12"/>
          <w:lang w:val="es-ES"/>
        </w:rPr>
        <w:t xml:space="preserve"> </w:t>
      </w:r>
      <w:r w:rsidRPr="009C1A6C">
        <w:rPr>
          <w:color w:val="231F20"/>
          <w:lang w:val="es-ES"/>
        </w:rPr>
        <w:t>discutirla</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manera</w:t>
      </w:r>
      <w:r w:rsidRPr="009C1A6C">
        <w:rPr>
          <w:color w:val="231F20"/>
          <w:spacing w:val="-12"/>
          <w:lang w:val="es-ES"/>
        </w:rPr>
        <w:t xml:space="preserve"> </w:t>
      </w:r>
      <w:r w:rsidRPr="009C1A6C">
        <w:rPr>
          <w:color w:val="231F20"/>
          <w:lang w:val="es-ES"/>
        </w:rPr>
        <w:t>conjunta.</w:t>
      </w:r>
      <w:r w:rsidRPr="009C1A6C">
        <w:rPr>
          <w:color w:val="231F20"/>
          <w:spacing w:val="-12"/>
          <w:lang w:val="es-ES"/>
        </w:rPr>
        <w:t xml:space="preserve"> </w:t>
      </w:r>
      <w:r w:rsidRPr="009C1A6C">
        <w:rPr>
          <w:color w:val="231F20"/>
          <w:lang w:val="es-ES"/>
        </w:rPr>
        <w:t>Algunos de los efectos adversos a tener en cuenta son: meta</w:t>
      </w:r>
      <w:r w:rsidR="005260B5">
        <w:rPr>
          <w:color w:val="231F20"/>
          <w:lang w:val="es-ES"/>
        </w:rPr>
        <w:t>bólicos (ganancia de peso y dia</w:t>
      </w:r>
      <w:r w:rsidRPr="009C1A6C">
        <w:rPr>
          <w:color w:val="231F20"/>
          <w:lang w:val="es-ES"/>
        </w:rPr>
        <w:t>betes),</w:t>
      </w:r>
      <w:r w:rsidRPr="009C1A6C">
        <w:rPr>
          <w:color w:val="231F20"/>
          <w:spacing w:val="-24"/>
          <w:lang w:val="es-ES"/>
        </w:rPr>
        <w:t xml:space="preserve"> </w:t>
      </w:r>
      <w:r w:rsidRPr="009C1A6C">
        <w:rPr>
          <w:color w:val="231F20"/>
          <w:lang w:val="es-ES"/>
        </w:rPr>
        <w:t>extrapiramidales</w:t>
      </w:r>
      <w:r w:rsidRPr="009C1A6C">
        <w:rPr>
          <w:color w:val="231F20"/>
          <w:spacing w:val="-24"/>
          <w:lang w:val="es-ES"/>
        </w:rPr>
        <w:t xml:space="preserve"> </w:t>
      </w:r>
      <w:r w:rsidRPr="009C1A6C">
        <w:rPr>
          <w:color w:val="231F20"/>
          <w:lang w:val="es-ES"/>
        </w:rPr>
        <w:t>(acatisia,</w:t>
      </w:r>
      <w:r w:rsidRPr="009C1A6C">
        <w:rPr>
          <w:color w:val="231F20"/>
          <w:spacing w:val="-24"/>
          <w:lang w:val="es-ES"/>
        </w:rPr>
        <w:t xml:space="preserve"> </w:t>
      </w:r>
      <w:r w:rsidRPr="009C1A6C">
        <w:rPr>
          <w:color w:val="231F20"/>
          <w:lang w:val="es-ES"/>
        </w:rPr>
        <w:t>discinesia</w:t>
      </w:r>
      <w:r w:rsidRPr="009C1A6C">
        <w:rPr>
          <w:color w:val="231F20"/>
          <w:spacing w:val="-24"/>
          <w:lang w:val="es-ES"/>
        </w:rPr>
        <w:t xml:space="preserve"> </w:t>
      </w:r>
      <w:r w:rsidRPr="009C1A6C">
        <w:rPr>
          <w:color w:val="231F20"/>
          <w:lang w:val="es-ES"/>
        </w:rPr>
        <w:t>y</w:t>
      </w:r>
      <w:r w:rsidRPr="009C1A6C">
        <w:rPr>
          <w:color w:val="231F20"/>
          <w:spacing w:val="-24"/>
          <w:lang w:val="es-ES"/>
        </w:rPr>
        <w:t xml:space="preserve"> </w:t>
      </w:r>
      <w:r w:rsidRPr="009C1A6C">
        <w:rPr>
          <w:color w:val="231F20"/>
          <w:lang w:val="es-ES"/>
        </w:rPr>
        <w:t>distonía),</w:t>
      </w:r>
      <w:r w:rsidRPr="009C1A6C">
        <w:rPr>
          <w:color w:val="231F20"/>
          <w:spacing w:val="-24"/>
          <w:lang w:val="es-ES"/>
        </w:rPr>
        <w:t xml:space="preserve"> </w:t>
      </w:r>
      <w:r w:rsidRPr="009C1A6C">
        <w:rPr>
          <w:color w:val="231F20"/>
          <w:lang w:val="es-ES"/>
        </w:rPr>
        <w:t>cardiovasculares</w:t>
      </w:r>
      <w:r w:rsidRPr="009C1A6C">
        <w:rPr>
          <w:color w:val="231F20"/>
          <w:spacing w:val="-24"/>
          <w:lang w:val="es-ES"/>
        </w:rPr>
        <w:t xml:space="preserve"> </w:t>
      </w:r>
      <w:r w:rsidRPr="009C1A6C">
        <w:rPr>
          <w:color w:val="231F20"/>
          <w:lang w:val="es-ES"/>
        </w:rPr>
        <w:t>(aumento</w:t>
      </w:r>
      <w:r w:rsidRPr="009C1A6C">
        <w:rPr>
          <w:color w:val="231F20"/>
          <w:spacing w:val="-24"/>
          <w:lang w:val="es-ES"/>
        </w:rPr>
        <w:t xml:space="preserve"> </w:t>
      </w:r>
      <w:r w:rsidRPr="009C1A6C">
        <w:rPr>
          <w:color w:val="231F20"/>
          <w:lang w:val="es-ES"/>
        </w:rPr>
        <w:t>del intervalo QT), hormonales (aumento</w:t>
      </w:r>
      <w:r w:rsidRPr="009C1A6C">
        <w:rPr>
          <w:color w:val="231F20"/>
          <w:spacing w:val="6"/>
          <w:lang w:val="es-ES"/>
        </w:rPr>
        <w:t xml:space="preserve"> </w:t>
      </w:r>
      <w:r w:rsidRPr="009C1A6C">
        <w:rPr>
          <w:color w:val="231F20"/>
          <w:lang w:val="es-ES"/>
        </w:rPr>
        <w:t>de</w:t>
      </w:r>
      <w:r w:rsidRPr="009C1A6C">
        <w:rPr>
          <w:color w:val="231F20"/>
          <w:spacing w:val="1"/>
          <w:lang w:val="es-ES"/>
        </w:rPr>
        <w:t xml:space="preserve"> </w:t>
      </w:r>
      <w:r w:rsidRPr="009C1A6C">
        <w:rPr>
          <w:color w:val="231F20"/>
          <w:lang w:val="es-ES"/>
        </w:rPr>
        <w:t>la</w:t>
      </w:r>
      <w:r w:rsidRPr="009C1A6C">
        <w:rPr>
          <w:color w:val="231F20"/>
          <w:lang w:val="es-ES"/>
        </w:rPr>
        <w:tab/>
        <w:t>olactina</w:t>
      </w:r>
      <w:r w:rsidRPr="009C1A6C">
        <w:rPr>
          <w:color w:val="231F20"/>
          <w:spacing w:val="-23"/>
          <w:lang w:val="es-ES"/>
        </w:rPr>
        <w:t xml:space="preserve"> </w:t>
      </w:r>
      <w:r w:rsidRPr="009C1A6C">
        <w:rPr>
          <w:color w:val="231F20"/>
          <w:lang w:val="es-ES"/>
        </w:rPr>
        <w:t>plasmática)</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otros</w:t>
      </w:r>
      <w:r w:rsidRPr="009C1A6C">
        <w:rPr>
          <w:color w:val="231F20"/>
          <w:spacing w:val="-23"/>
          <w:lang w:val="es-ES"/>
        </w:rPr>
        <w:t xml:space="preserve"> </w:t>
      </w:r>
      <w:r w:rsidRPr="009C1A6C">
        <w:rPr>
          <w:color w:val="231F20"/>
          <w:lang w:val="es-ES"/>
        </w:rPr>
        <w:t>(experiencias</w:t>
      </w:r>
      <w:r w:rsidRPr="009C1A6C">
        <w:rPr>
          <w:color w:val="231F20"/>
          <w:spacing w:val="1"/>
          <w:w w:val="91"/>
          <w:lang w:val="es-ES"/>
        </w:rPr>
        <w:t xml:space="preserve"> </w:t>
      </w:r>
      <w:r w:rsidRPr="009C1A6C">
        <w:rPr>
          <w:color w:val="231F20"/>
          <w:w w:val="95"/>
          <w:lang w:val="es-ES"/>
        </w:rPr>
        <w:t>subjetivas</w:t>
      </w:r>
      <w:r w:rsidRPr="009C1A6C">
        <w:rPr>
          <w:color w:val="231F20"/>
          <w:spacing w:val="-30"/>
          <w:w w:val="95"/>
          <w:lang w:val="es-ES"/>
        </w:rPr>
        <w:t xml:space="preserve"> </w:t>
      </w:r>
      <w:r w:rsidRPr="009C1A6C">
        <w:rPr>
          <w:color w:val="231F20"/>
          <w:w w:val="95"/>
          <w:lang w:val="es-ES"/>
        </w:rPr>
        <w:t>desagradables).</w:t>
      </w:r>
    </w:p>
    <w:p w14:paraId="07530DE1" w14:textId="77777777" w:rsidR="00272A4B" w:rsidRPr="009C1A6C" w:rsidRDefault="003D439C" w:rsidP="005260B5">
      <w:pPr>
        <w:pStyle w:val="Textoindependiente"/>
        <w:spacing w:before="113" w:line="264" w:lineRule="auto"/>
        <w:ind w:left="342" w:right="364"/>
        <w:jc w:val="both"/>
        <w:rPr>
          <w:lang w:val="es-ES"/>
        </w:rPr>
      </w:pPr>
      <w:r w:rsidRPr="009C1A6C">
        <w:rPr>
          <w:color w:val="231F20"/>
          <w:w w:val="95"/>
          <w:lang w:val="es-ES"/>
        </w:rPr>
        <w:t>En</w:t>
      </w:r>
      <w:r w:rsidRPr="009C1A6C">
        <w:rPr>
          <w:color w:val="231F20"/>
          <w:spacing w:val="-23"/>
          <w:w w:val="95"/>
          <w:lang w:val="es-ES"/>
        </w:rPr>
        <w:t xml:space="preserve"> </w:t>
      </w:r>
      <w:r w:rsidRPr="009C1A6C">
        <w:rPr>
          <w:color w:val="231F20"/>
          <w:w w:val="95"/>
          <w:lang w:val="es-ES"/>
        </w:rPr>
        <w:t>términos</w:t>
      </w:r>
      <w:r w:rsidRPr="009C1A6C">
        <w:rPr>
          <w:color w:val="231F20"/>
          <w:spacing w:val="-23"/>
          <w:w w:val="95"/>
          <w:lang w:val="es-ES"/>
        </w:rPr>
        <w:t xml:space="preserve"> </w:t>
      </w:r>
      <w:r w:rsidRPr="009C1A6C">
        <w:rPr>
          <w:color w:val="231F20"/>
          <w:w w:val="95"/>
          <w:lang w:val="es-ES"/>
        </w:rPr>
        <w:t>generales,</w:t>
      </w:r>
      <w:r w:rsidRPr="009C1A6C">
        <w:rPr>
          <w:color w:val="231F20"/>
          <w:spacing w:val="-23"/>
          <w:w w:val="95"/>
          <w:lang w:val="es-ES"/>
        </w:rPr>
        <w:t xml:space="preserve"> </w:t>
      </w:r>
      <w:r w:rsidRPr="009C1A6C">
        <w:rPr>
          <w:color w:val="231F20"/>
          <w:w w:val="95"/>
          <w:lang w:val="es-ES"/>
        </w:rPr>
        <w:t>se</w:t>
      </w:r>
      <w:r w:rsidRPr="009C1A6C">
        <w:rPr>
          <w:color w:val="231F20"/>
          <w:spacing w:val="-23"/>
          <w:w w:val="95"/>
          <w:lang w:val="es-ES"/>
        </w:rPr>
        <w:t xml:space="preserve"> </w:t>
      </w:r>
      <w:r w:rsidRPr="009C1A6C">
        <w:rPr>
          <w:color w:val="231F20"/>
          <w:spacing w:val="-3"/>
          <w:w w:val="95"/>
          <w:lang w:val="es-ES"/>
        </w:rPr>
        <w:t>recomienda</w:t>
      </w:r>
      <w:r w:rsidRPr="009C1A6C">
        <w:rPr>
          <w:color w:val="231F20"/>
          <w:spacing w:val="-23"/>
          <w:w w:val="95"/>
          <w:lang w:val="es-ES"/>
        </w:rPr>
        <w:t xml:space="preserve"> </w:t>
      </w:r>
      <w:r w:rsidRPr="009C1A6C">
        <w:rPr>
          <w:color w:val="231F20"/>
          <w:w w:val="95"/>
          <w:lang w:val="es-ES"/>
        </w:rPr>
        <w:t>utilizar</w:t>
      </w:r>
      <w:r w:rsidRPr="009C1A6C">
        <w:rPr>
          <w:color w:val="231F20"/>
          <w:spacing w:val="-23"/>
          <w:w w:val="95"/>
          <w:lang w:val="es-ES"/>
        </w:rPr>
        <w:t xml:space="preserve"> </w:t>
      </w:r>
      <w:r w:rsidRPr="009C1A6C">
        <w:rPr>
          <w:color w:val="231F20"/>
          <w:w w:val="95"/>
          <w:lang w:val="es-ES"/>
        </w:rPr>
        <w:t>la</w:t>
      </w:r>
      <w:r w:rsidRPr="009C1A6C">
        <w:rPr>
          <w:color w:val="231F20"/>
          <w:spacing w:val="-23"/>
          <w:w w:val="95"/>
          <w:lang w:val="es-ES"/>
        </w:rPr>
        <w:t xml:space="preserve"> </w:t>
      </w:r>
      <w:r w:rsidRPr="009C1A6C">
        <w:rPr>
          <w:color w:val="231F20"/>
          <w:w w:val="95"/>
          <w:lang w:val="es-ES"/>
        </w:rPr>
        <w:t>vía</w:t>
      </w:r>
      <w:r w:rsidRPr="009C1A6C">
        <w:rPr>
          <w:color w:val="231F20"/>
          <w:spacing w:val="-23"/>
          <w:w w:val="95"/>
          <w:lang w:val="es-ES"/>
        </w:rPr>
        <w:t xml:space="preserve"> </w:t>
      </w:r>
      <w:r w:rsidRPr="009C1A6C">
        <w:rPr>
          <w:color w:val="231F20"/>
          <w:w w:val="95"/>
          <w:lang w:val="es-ES"/>
        </w:rPr>
        <w:t>de</w:t>
      </w:r>
      <w:r w:rsidRPr="009C1A6C">
        <w:rPr>
          <w:color w:val="231F20"/>
          <w:spacing w:val="-23"/>
          <w:w w:val="95"/>
          <w:lang w:val="es-ES"/>
        </w:rPr>
        <w:t xml:space="preserve"> </w:t>
      </w:r>
      <w:r w:rsidRPr="009C1A6C">
        <w:rPr>
          <w:color w:val="231F20"/>
          <w:w w:val="95"/>
          <w:lang w:val="es-ES"/>
        </w:rPr>
        <w:t>administración</w:t>
      </w:r>
      <w:r w:rsidRPr="009C1A6C">
        <w:rPr>
          <w:color w:val="231F20"/>
          <w:spacing w:val="-23"/>
          <w:w w:val="95"/>
          <w:lang w:val="es-ES"/>
        </w:rPr>
        <w:t xml:space="preserve"> </w:t>
      </w:r>
      <w:r w:rsidRPr="009C1A6C">
        <w:rPr>
          <w:color w:val="231F20"/>
          <w:w w:val="95"/>
          <w:lang w:val="es-ES"/>
        </w:rPr>
        <w:t>oral</w:t>
      </w:r>
      <w:r w:rsidRPr="009C1A6C">
        <w:rPr>
          <w:color w:val="231F20"/>
          <w:spacing w:val="-23"/>
          <w:w w:val="95"/>
          <w:lang w:val="es-ES"/>
        </w:rPr>
        <w:t xml:space="preserve"> </w:t>
      </w:r>
      <w:r w:rsidRPr="009C1A6C">
        <w:rPr>
          <w:color w:val="231F20"/>
          <w:w w:val="95"/>
          <w:lang w:val="es-ES"/>
        </w:rPr>
        <w:t>y/o</w:t>
      </w:r>
      <w:r w:rsidRPr="009C1A6C">
        <w:rPr>
          <w:color w:val="231F20"/>
          <w:spacing w:val="-23"/>
          <w:w w:val="95"/>
          <w:lang w:val="es-ES"/>
        </w:rPr>
        <w:t xml:space="preserve"> </w:t>
      </w:r>
      <w:r w:rsidRPr="009C1A6C">
        <w:rPr>
          <w:color w:val="231F20"/>
          <w:w w:val="95"/>
          <w:lang w:val="es-ES"/>
        </w:rPr>
        <w:t>inyectable.</w:t>
      </w:r>
      <w:r w:rsidRPr="009C1A6C">
        <w:rPr>
          <w:color w:val="231F20"/>
          <w:spacing w:val="-23"/>
          <w:w w:val="95"/>
          <w:lang w:val="es-ES"/>
        </w:rPr>
        <w:t xml:space="preserve"> </w:t>
      </w:r>
      <w:r w:rsidRPr="009C1A6C">
        <w:rPr>
          <w:color w:val="231F20"/>
          <w:spacing w:val="-2"/>
          <w:w w:val="95"/>
          <w:lang w:val="es-ES"/>
        </w:rPr>
        <w:t xml:space="preserve">Los </w:t>
      </w:r>
      <w:r w:rsidRPr="009C1A6C">
        <w:rPr>
          <w:color w:val="231F20"/>
          <w:w w:val="95"/>
          <w:lang w:val="es-ES"/>
        </w:rPr>
        <w:t>antipsicóticos</w:t>
      </w:r>
      <w:r w:rsidRPr="009C1A6C">
        <w:rPr>
          <w:color w:val="231F20"/>
          <w:spacing w:val="-14"/>
          <w:w w:val="95"/>
          <w:lang w:val="es-ES"/>
        </w:rPr>
        <w:t xml:space="preserve"> </w:t>
      </w:r>
      <w:r w:rsidRPr="009C1A6C">
        <w:rPr>
          <w:color w:val="231F20"/>
          <w:w w:val="95"/>
          <w:lang w:val="es-ES"/>
        </w:rPr>
        <w:t>inyectables</w:t>
      </w:r>
      <w:r w:rsidRPr="009C1A6C">
        <w:rPr>
          <w:color w:val="231F20"/>
          <w:spacing w:val="-14"/>
          <w:w w:val="95"/>
          <w:lang w:val="es-ES"/>
        </w:rPr>
        <w:t xml:space="preserve"> </w:t>
      </w:r>
      <w:r w:rsidRPr="009C1A6C">
        <w:rPr>
          <w:color w:val="231F20"/>
          <w:w w:val="95"/>
          <w:lang w:val="es-ES"/>
        </w:rPr>
        <w:t>de</w:t>
      </w:r>
      <w:r w:rsidRPr="009C1A6C">
        <w:rPr>
          <w:color w:val="231F20"/>
          <w:spacing w:val="-14"/>
          <w:w w:val="95"/>
          <w:lang w:val="es-ES"/>
        </w:rPr>
        <w:t xml:space="preserve"> </w:t>
      </w:r>
      <w:r w:rsidRPr="009C1A6C">
        <w:rPr>
          <w:color w:val="231F20"/>
          <w:w w:val="95"/>
          <w:lang w:val="es-ES"/>
        </w:rPr>
        <w:t>corta</w:t>
      </w:r>
      <w:r w:rsidRPr="009C1A6C">
        <w:rPr>
          <w:color w:val="231F20"/>
          <w:spacing w:val="-14"/>
          <w:w w:val="95"/>
          <w:lang w:val="es-ES"/>
        </w:rPr>
        <w:t xml:space="preserve"> </w:t>
      </w:r>
      <w:r w:rsidRPr="009C1A6C">
        <w:rPr>
          <w:color w:val="231F20"/>
          <w:w w:val="95"/>
          <w:lang w:val="es-ES"/>
        </w:rPr>
        <w:t>duración</w:t>
      </w:r>
      <w:r w:rsidRPr="009C1A6C">
        <w:rPr>
          <w:color w:val="231F20"/>
          <w:spacing w:val="-14"/>
          <w:w w:val="95"/>
          <w:lang w:val="es-ES"/>
        </w:rPr>
        <w:t xml:space="preserve"> </w:t>
      </w:r>
      <w:r w:rsidRPr="009C1A6C">
        <w:rPr>
          <w:color w:val="231F20"/>
          <w:w w:val="95"/>
          <w:lang w:val="es-ES"/>
        </w:rPr>
        <w:t>se</w:t>
      </w:r>
      <w:r w:rsidRPr="009C1A6C">
        <w:rPr>
          <w:color w:val="231F20"/>
          <w:spacing w:val="-14"/>
          <w:w w:val="95"/>
          <w:lang w:val="es-ES"/>
        </w:rPr>
        <w:t xml:space="preserve"> </w:t>
      </w:r>
      <w:r w:rsidRPr="009C1A6C">
        <w:rPr>
          <w:color w:val="231F20"/>
          <w:spacing w:val="-3"/>
          <w:w w:val="95"/>
          <w:lang w:val="es-ES"/>
        </w:rPr>
        <w:t>recomiendan</w:t>
      </w:r>
      <w:r w:rsidRPr="009C1A6C">
        <w:rPr>
          <w:color w:val="231F20"/>
          <w:spacing w:val="-14"/>
          <w:w w:val="95"/>
          <w:lang w:val="es-ES"/>
        </w:rPr>
        <w:t xml:space="preserve"> </w:t>
      </w:r>
      <w:r w:rsidRPr="009C1A6C">
        <w:rPr>
          <w:color w:val="231F20"/>
          <w:w w:val="95"/>
          <w:lang w:val="es-ES"/>
        </w:rPr>
        <w:t>en</w:t>
      </w:r>
      <w:r w:rsidRPr="009C1A6C">
        <w:rPr>
          <w:color w:val="231F20"/>
          <w:spacing w:val="-14"/>
          <w:w w:val="95"/>
          <w:lang w:val="es-ES"/>
        </w:rPr>
        <w:t xml:space="preserve"> </w:t>
      </w:r>
      <w:r w:rsidRPr="009C1A6C">
        <w:rPr>
          <w:color w:val="231F20"/>
          <w:w w:val="95"/>
          <w:lang w:val="es-ES"/>
        </w:rPr>
        <w:t>situaciones</w:t>
      </w:r>
      <w:r w:rsidRPr="009C1A6C">
        <w:rPr>
          <w:color w:val="231F20"/>
          <w:spacing w:val="-14"/>
          <w:w w:val="95"/>
          <w:lang w:val="es-ES"/>
        </w:rPr>
        <w:t xml:space="preserve"> </w:t>
      </w:r>
      <w:r w:rsidRPr="009C1A6C">
        <w:rPr>
          <w:color w:val="231F20"/>
          <w:w w:val="95"/>
          <w:lang w:val="es-ES"/>
        </w:rPr>
        <w:t>de</w:t>
      </w:r>
      <w:r w:rsidRPr="009C1A6C">
        <w:rPr>
          <w:color w:val="231F20"/>
          <w:spacing w:val="-14"/>
          <w:w w:val="95"/>
          <w:lang w:val="es-ES"/>
        </w:rPr>
        <w:t xml:space="preserve"> </w:t>
      </w:r>
      <w:r w:rsidRPr="009C1A6C">
        <w:rPr>
          <w:color w:val="231F20"/>
          <w:w w:val="95"/>
          <w:lang w:val="es-ES"/>
        </w:rPr>
        <w:t>emergencia.</w:t>
      </w:r>
    </w:p>
    <w:p w14:paraId="18481AC7" w14:textId="77777777" w:rsidR="00272A4B" w:rsidRPr="009C1A6C" w:rsidRDefault="003D439C" w:rsidP="005260B5">
      <w:pPr>
        <w:pStyle w:val="Textoindependiente"/>
        <w:spacing w:before="113" w:line="264" w:lineRule="auto"/>
        <w:ind w:left="342" w:right="363"/>
        <w:jc w:val="both"/>
        <w:rPr>
          <w:lang w:val="es-ES"/>
        </w:rPr>
      </w:pPr>
      <w:r w:rsidRPr="009C1A6C">
        <w:rPr>
          <w:color w:val="231F20"/>
          <w:lang w:val="es-ES"/>
        </w:rPr>
        <w:t>Se</w:t>
      </w:r>
      <w:r w:rsidRPr="009C1A6C">
        <w:rPr>
          <w:color w:val="231F20"/>
          <w:spacing w:val="-18"/>
          <w:lang w:val="es-ES"/>
        </w:rPr>
        <w:t xml:space="preserve"> </w:t>
      </w:r>
      <w:r w:rsidRPr="009C1A6C">
        <w:rPr>
          <w:color w:val="231F20"/>
          <w:lang w:val="es-ES"/>
        </w:rPr>
        <w:t>puede</w:t>
      </w:r>
      <w:r w:rsidRPr="009C1A6C">
        <w:rPr>
          <w:color w:val="231F20"/>
          <w:spacing w:val="-18"/>
          <w:lang w:val="es-ES"/>
        </w:rPr>
        <w:t xml:space="preserve"> </w:t>
      </w:r>
      <w:r w:rsidRPr="009C1A6C">
        <w:rPr>
          <w:color w:val="231F20"/>
          <w:lang w:val="es-ES"/>
        </w:rPr>
        <w:t>recomendar</w:t>
      </w:r>
      <w:r w:rsidRPr="009C1A6C">
        <w:rPr>
          <w:color w:val="231F20"/>
          <w:spacing w:val="-18"/>
          <w:lang w:val="es-ES"/>
        </w:rPr>
        <w:t xml:space="preserve"> </w:t>
      </w:r>
      <w:r w:rsidRPr="009C1A6C">
        <w:rPr>
          <w:color w:val="231F20"/>
          <w:lang w:val="es-ES"/>
        </w:rPr>
        <w:t>ofrecer</w:t>
      </w:r>
      <w:r w:rsidRPr="009C1A6C">
        <w:rPr>
          <w:color w:val="231F20"/>
          <w:spacing w:val="-18"/>
          <w:lang w:val="es-ES"/>
        </w:rPr>
        <w:t xml:space="preserve"> </w:t>
      </w:r>
      <w:r w:rsidRPr="009C1A6C">
        <w:rPr>
          <w:color w:val="231F20"/>
          <w:lang w:val="es-ES"/>
        </w:rPr>
        <w:t>a</w:t>
      </w:r>
      <w:r w:rsidRPr="009C1A6C">
        <w:rPr>
          <w:color w:val="231F20"/>
          <w:spacing w:val="-18"/>
          <w:lang w:val="es-ES"/>
        </w:rPr>
        <w:t xml:space="preserve"> </w:t>
      </w:r>
      <w:r w:rsidRPr="009C1A6C">
        <w:rPr>
          <w:color w:val="231F20"/>
          <w:lang w:val="es-ES"/>
        </w:rPr>
        <w:t>todos</w:t>
      </w:r>
      <w:r w:rsidRPr="009C1A6C">
        <w:rPr>
          <w:color w:val="231F20"/>
          <w:spacing w:val="-18"/>
          <w:lang w:val="es-ES"/>
        </w:rPr>
        <w:t xml:space="preserve"> </w:t>
      </w:r>
      <w:r w:rsidRPr="009C1A6C">
        <w:rPr>
          <w:color w:val="231F20"/>
          <w:lang w:val="es-ES"/>
        </w:rPr>
        <w:t>los</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un</w:t>
      </w:r>
      <w:r w:rsidRPr="009C1A6C">
        <w:rPr>
          <w:color w:val="231F20"/>
          <w:spacing w:val="-18"/>
          <w:lang w:val="es-ES"/>
        </w:rPr>
        <w:t xml:space="preserve"> </w:t>
      </w:r>
      <w:r w:rsidRPr="009C1A6C">
        <w:rPr>
          <w:color w:val="231F20"/>
          <w:lang w:val="es-ES"/>
        </w:rPr>
        <w:t>tratamiento</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larga</w:t>
      </w:r>
      <w:r w:rsidRPr="009C1A6C">
        <w:rPr>
          <w:color w:val="231F20"/>
          <w:spacing w:val="-18"/>
          <w:lang w:val="es-ES"/>
        </w:rPr>
        <w:t xml:space="preserve"> </w:t>
      </w:r>
      <w:r w:rsidRPr="009C1A6C">
        <w:rPr>
          <w:color w:val="231F20"/>
          <w:lang w:val="es-ES"/>
        </w:rPr>
        <w:t>duración</w:t>
      </w:r>
      <w:r w:rsidRPr="009C1A6C">
        <w:rPr>
          <w:color w:val="231F20"/>
          <w:spacing w:val="-18"/>
          <w:lang w:val="es-ES"/>
        </w:rPr>
        <w:t xml:space="preserve"> </w:t>
      </w:r>
      <w:r w:rsidRPr="009C1A6C">
        <w:rPr>
          <w:color w:val="231F20"/>
          <w:lang w:val="es-ES"/>
        </w:rPr>
        <w:t>en todas</w:t>
      </w:r>
      <w:r w:rsidRPr="009C1A6C">
        <w:rPr>
          <w:color w:val="231F20"/>
          <w:spacing w:val="-18"/>
          <w:lang w:val="es-ES"/>
        </w:rPr>
        <w:t xml:space="preserve"> </w:t>
      </w:r>
      <w:r w:rsidRPr="009C1A6C">
        <w:rPr>
          <w:color w:val="231F20"/>
          <w:lang w:val="es-ES"/>
        </w:rPr>
        <w:t>las</w:t>
      </w:r>
      <w:r w:rsidRPr="009C1A6C">
        <w:rPr>
          <w:color w:val="231F20"/>
          <w:spacing w:val="-18"/>
          <w:lang w:val="es-ES"/>
        </w:rPr>
        <w:t xml:space="preserve"> </w:t>
      </w:r>
      <w:r w:rsidRPr="009C1A6C">
        <w:rPr>
          <w:color w:val="231F20"/>
          <w:lang w:val="es-ES"/>
        </w:rPr>
        <w:t>fases</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enfermedad,</w:t>
      </w:r>
      <w:r w:rsidRPr="009C1A6C">
        <w:rPr>
          <w:color w:val="231F20"/>
          <w:spacing w:val="-18"/>
          <w:lang w:val="es-ES"/>
        </w:rPr>
        <w:t xml:space="preserve"> </w:t>
      </w:r>
      <w:r w:rsidRPr="009C1A6C">
        <w:rPr>
          <w:color w:val="231F20"/>
          <w:lang w:val="es-ES"/>
        </w:rPr>
        <w:t>incluyendo</w:t>
      </w:r>
      <w:r w:rsidRPr="009C1A6C">
        <w:rPr>
          <w:color w:val="231F20"/>
          <w:spacing w:val="-18"/>
          <w:lang w:val="es-ES"/>
        </w:rPr>
        <w:t xml:space="preserve"> </w:t>
      </w:r>
      <w:r w:rsidRPr="009C1A6C">
        <w:rPr>
          <w:color w:val="231F20"/>
          <w:lang w:val="es-ES"/>
        </w:rPr>
        <w:t>los</w:t>
      </w:r>
      <w:r w:rsidRPr="009C1A6C">
        <w:rPr>
          <w:color w:val="231F20"/>
          <w:spacing w:val="-18"/>
          <w:lang w:val="es-ES"/>
        </w:rPr>
        <w:t xml:space="preserve"> </w:t>
      </w:r>
      <w:r w:rsidRPr="009C1A6C">
        <w:rPr>
          <w:color w:val="231F20"/>
          <w:lang w:val="es-ES"/>
        </w:rPr>
        <w:t>casos</w:t>
      </w:r>
      <w:r w:rsidRPr="009C1A6C">
        <w:rPr>
          <w:color w:val="231F20"/>
          <w:spacing w:val="-18"/>
          <w:lang w:val="es-ES"/>
        </w:rPr>
        <w:t xml:space="preserve"> </w:t>
      </w:r>
      <w:r w:rsidRPr="009C1A6C">
        <w:rPr>
          <w:color w:val="231F20"/>
          <w:lang w:val="es-ES"/>
        </w:rPr>
        <w:t>de</w:t>
      </w:r>
      <w:r w:rsidRPr="009C1A6C">
        <w:rPr>
          <w:color w:val="231F20"/>
          <w:spacing w:val="47"/>
          <w:lang w:val="es-ES"/>
        </w:rPr>
        <w:t xml:space="preserve"> </w:t>
      </w:r>
      <w:r w:rsidRPr="009C1A6C">
        <w:rPr>
          <w:color w:val="231F20"/>
          <w:lang w:val="es-ES"/>
        </w:rPr>
        <w:t>primer</w:t>
      </w:r>
      <w:r w:rsidRPr="009C1A6C">
        <w:rPr>
          <w:color w:val="231F20"/>
          <w:spacing w:val="-18"/>
          <w:lang w:val="es-ES"/>
        </w:rPr>
        <w:t xml:space="preserve"> </w:t>
      </w:r>
      <w:r w:rsidRPr="009C1A6C">
        <w:rPr>
          <w:color w:val="231F20"/>
          <w:lang w:val="es-ES"/>
        </w:rPr>
        <w:t>episodio</w:t>
      </w:r>
      <w:r w:rsidRPr="009C1A6C">
        <w:rPr>
          <w:color w:val="231F20"/>
          <w:spacing w:val="-18"/>
          <w:lang w:val="es-ES"/>
        </w:rPr>
        <w:t xml:space="preserve"> </w:t>
      </w:r>
      <w:r w:rsidRPr="009C1A6C">
        <w:rPr>
          <w:color w:val="231F20"/>
          <w:lang w:val="es-ES"/>
        </w:rPr>
        <w:t>si</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probó antes la tolerancia oral del antipsicótico propuesto como inyectable de larga</w:t>
      </w:r>
      <w:r w:rsidRPr="009C1A6C">
        <w:rPr>
          <w:color w:val="231F20"/>
          <w:spacing w:val="-27"/>
          <w:lang w:val="es-ES"/>
        </w:rPr>
        <w:t xml:space="preserve"> </w:t>
      </w:r>
      <w:r w:rsidRPr="009C1A6C">
        <w:rPr>
          <w:color w:val="231F20"/>
          <w:lang w:val="es-ES"/>
        </w:rPr>
        <w:t xml:space="preserve">duración, </w:t>
      </w:r>
      <w:r w:rsidRPr="009C1A6C">
        <w:rPr>
          <w:color w:val="231F20"/>
          <w:w w:val="95"/>
          <w:lang w:val="es-ES"/>
        </w:rPr>
        <w:t>recomendándolos expresamente en pacientes con baja adherencia al</w:t>
      </w:r>
      <w:r w:rsidRPr="009C1A6C">
        <w:rPr>
          <w:color w:val="231F20"/>
          <w:spacing w:val="34"/>
          <w:w w:val="95"/>
          <w:lang w:val="es-ES"/>
        </w:rPr>
        <w:t xml:space="preserve"> </w:t>
      </w:r>
      <w:r w:rsidRPr="009C1A6C">
        <w:rPr>
          <w:color w:val="231F20"/>
          <w:w w:val="95"/>
          <w:lang w:val="es-ES"/>
        </w:rPr>
        <w:t>tratamiento.</w:t>
      </w:r>
    </w:p>
    <w:p w14:paraId="2137F3F3" w14:textId="77777777" w:rsidR="00272A4B" w:rsidRPr="009C1A6C" w:rsidRDefault="003D439C" w:rsidP="005260B5">
      <w:pPr>
        <w:pStyle w:val="Textoindependiente"/>
        <w:spacing w:before="111" w:line="259" w:lineRule="auto"/>
        <w:ind w:left="342" w:right="353"/>
        <w:jc w:val="both"/>
        <w:rPr>
          <w:lang w:val="es-ES"/>
        </w:rPr>
      </w:pPr>
      <w:r w:rsidRPr="009C1A6C">
        <w:rPr>
          <w:color w:val="231F20"/>
          <w:lang w:val="es-ES"/>
        </w:rPr>
        <w:t>En</w:t>
      </w:r>
      <w:r w:rsidRPr="009C1A6C">
        <w:rPr>
          <w:color w:val="231F20"/>
          <w:spacing w:val="-26"/>
          <w:lang w:val="es-ES"/>
        </w:rPr>
        <w:t xml:space="preserve"> </w:t>
      </w:r>
      <w:r w:rsidRPr="009C1A6C">
        <w:rPr>
          <w:color w:val="231F20"/>
          <w:lang w:val="es-ES"/>
        </w:rPr>
        <w:t>un</w:t>
      </w:r>
      <w:r w:rsidRPr="009C1A6C">
        <w:rPr>
          <w:color w:val="231F20"/>
          <w:spacing w:val="-26"/>
          <w:lang w:val="es-ES"/>
        </w:rPr>
        <w:t xml:space="preserve"> </w:t>
      </w:r>
      <w:r w:rsidRPr="009C1A6C">
        <w:rPr>
          <w:color w:val="231F20"/>
          <w:lang w:val="es-ES"/>
        </w:rPr>
        <w:t>reciente</w:t>
      </w:r>
      <w:r w:rsidRPr="009C1A6C">
        <w:rPr>
          <w:color w:val="231F20"/>
          <w:spacing w:val="-26"/>
          <w:lang w:val="es-ES"/>
        </w:rPr>
        <w:t xml:space="preserve"> </w:t>
      </w:r>
      <w:r w:rsidRPr="009C1A6C">
        <w:rPr>
          <w:color w:val="231F20"/>
          <w:lang w:val="es-ES"/>
        </w:rPr>
        <w:t>editorial</w:t>
      </w:r>
      <w:r w:rsidRPr="009C1A6C">
        <w:rPr>
          <w:color w:val="231F20"/>
          <w:spacing w:val="-26"/>
          <w:lang w:val="es-ES"/>
        </w:rPr>
        <w:t xml:space="preserve"> </w:t>
      </w:r>
      <w:r w:rsidRPr="009C1A6C">
        <w:rPr>
          <w:color w:val="231F20"/>
          <w:lang w:val="es-ES"/>
        </w:rPr>
        <w:t>(Carpenter</w:t>
      </w:r>
      <w:r w:rsidRPr="009C1A6C">
        <w:rPr>
          <w:color w:val="231F20"/>
          <w:spacing w:val="-26"/>
          <w:lang w:val="es-ES"/>
        </w:rPr>
        <w:t xml:space="preserve"> </w:t>
      </w:r>
      <w:r w:rsidRPr="009C1A6C">
        <w:rPr>
          <w:rFonts w:ascii="Calibri" w:hAnsi="Calibri"/>
          <w:i/>
          <w:color w:val="231F20"/>
          <w:lang w:val="es-ES"/>
        </w:rPr>
        <w:t>et</w:t>
      </w:r>
      <w:r w:rsidRPr="009C1A6C">
        <w:rPr>
          <w:rFonts w:ascii="Calibri" w:hAnsi="Calibri"/>
          <w:i/>
          <w:color w:val="231F20"/>
          <w:spacing w:val="-16"/>
          <w:lang w:val="es-ES"/>
        </w:rPr>
        <w:t xml:space="preserve"> </w:t>
      </w:r>
      <w:r w:rsidRPr="009C1A6C">
        <w:rPr>
          <w:rFonts w:ascii="Calibri" w:hAnsi="Calibri"/>
          <w:i/>
          <w:color w:val="231F20"/>
          <w:lang w:val="es-ES"/>
        </w:rPr>
        <w:t>al.</w:t>
      </w:r>
      <w:r w:rsidRPr="009C1A6C">
        <w:rPr>
          <w:color w:val="231F20"/>
          <w:lang w:val="es-ES"/>
        </w:rPr>
        <w:t>)</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afirma</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los</w:t>
      </w:r>
      <w:r w:rsidRPr="009C1A6C">
        <w:rPr>
          <w:color w:val="231F20"/>
          <w:spacing w:val="-26"/>
          <w:lang w:val="es-ES"/>
        </w:rPr>
        <w:t xml:space="preserve"> </w:t>
      </w:r>
      <w:r w:rsidRPr="009C1A6C">
        <w:rPr>
          <w:color w:val="231F20"/>
          <w:lang w:val="es-ES"/>
        </w:rPr>
        <w:t>tratamientos</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larga</w:t>
      </w:r>
      <w:r w:rsidRPr="009C1A6C">
        <w:rPr>
          <w:color w:val="231F20"/>
          <w:spacing w:val="-26"/>
          <w:lang w:val="es-ES"/>
        </w:rPr>
        <w:t xml:space="preserve"> </w:t>
      </w:r>
      <w:r w:rsidRPr="009C1A6C">
        <w:rPr>
          <w:color w:val="231F20"/>
          <w:lang w:val="es-ES"/>
        </w:rPr>
        <w:t>duración deben</w:t>
      </w:r>
      <w:r w:rsidRPr="009C1A6C">
        <w:rPr>
          <w:color w:val="231F20"/>
          <w:spacing w:val="-13"/>
          <w:lang w:val="es-ES"/>
        </w:rPr>
        <w:t xml:space="preserve"> </w:t>
      </w:r>
      <w:r w:rsidRPr="009C1A6C">
        <w:rPr>
          <w:color w:val="231F20"/>
          <w:lang w:val="es-ES"/>
        </w:rPr>
        <w:t>ser</w:t>
      </w:r>
      <w:r w:rsidRPr="009C1A6C">
        <w:rPr>
          <w:color w:val="231F20"/>
          <w:spacing w:val="-13"/>
          <w:lang w:val="es-ES"/>
        </w:rPr>
        <w:t xml:space="preserve"> </w:t>
      </w:r>
      <w:r w:rsidRPr="009C1A6C">
        <w:rPr>
          <w:color w:val="231F20"/>
          <w:lang w:val="es-ES"/>
        </w:rPr>
        <w:t>una</w:t>
      </w:r>
      <w:r w:rsidRPr="009C1A6C">
        <w:rPr>
          <w:color w:val="231F20"/>
          <w:spacing w:val="-13"/>
          <w:lang w:val="es-ES"/>
        </w:rPr>
        <w:t xml:space="preserve"> </w:t>
      </w:r>
      <w:r w:rsidRPr="009C1A6C">
        <w:rPr>
          <w:color w:val="231F20"/>
          <w:lang w:val="es-ES"/>
        </w:rPr>
        <w:t>primera</w:t>
      </w:r>
      <w:r w:rsidRPr="009C1A6C">
        <w:rPr>
          <w:color w:val="231F20"/>
          <w:spacing w:val="-13"/>
          <w:lang w:val="es-ES"/>
        </w:rPr>
        <w:t xml:space="preserve"> </w:t>
      </w:r>
      <w:r w:rsidRPr="009C1A6C">
        <w:rPr>
          <w:color w:val="231F20"/>
          <w:lang w:val="es-ES"/>
        </w:rPr>
        <w:t>línea</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tratamiento</w:t>
      </w:r>
      <w:r w:rsidRPr="009C1A6C">
        <w:rPr>
          <w:color w:val="231F20"/>
          <w:spacing w:val="-13"/>
          <w:lang w:val="es-ES"/>
        </w:rPr>
        <w:t xml:space="preserve"> </w:t>
      </w:r>
      <w:r w:rsidRPr="009C1A6C">
        <w:rPr>
          <w:color w:val="231F20"/>
          <w:lang w:val="es-ES"/>
        </w:rPr>
        <w:t>para</w:t>
      </w:r>
      <w:r w:rsidRPr="009C1A6C">
        <w:rPr>
          <w:color w:val="231F20"/>
          <w:spacing w:val="-13"/>
          <w:lang w:val="es-ES"/>
        </w:rPr>
        <w:t xml:space="preserve"> </w:t>
      </w:r>
      <w:r w:rsidRPr="009C1A6C">
        <w:rPr>
          <w:color w:val="231F20"/>
          <w:lang w:val="es-ES"/>
        </w:rPr>
        <w:t>un</w:t>
      </w:r>
      <w:r w:rsidRPr="009C1A6C">
        <w:rPr>
          <w:color w:val="231F20"/>
          <w:spacing w:val="-13"/>
          <w:lang w:val="es-ES"/>
        </w:rPr>
        <w:t xml:space="preserve"> </w:t>
      </w:r>
      <w:r w:rsidRPr="009C1A6C">
        <w:rPr>
          <w:color w:val="231F20"/>
          <w:lang w:val="es-ES"/>
        </w:rPr>
        <w:t>paciente</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un</w:t>
      </w:r>
      <w:r w:rsidRPr="009C1A6C">
        <w:rPr>
          <w:color w:val="231F20"/>
          <w:spacing w:val="-13"/>
          <w:lang w:val="es-ES"/>
        </w:rPr>
        <w:t xml:space="preserve"> </w:t>
      </w:r>
      <w:r w:rsidRPr="009C1A6C">
        <w:rPr>
          <w:color w:val="231F20"/>
          <w:lang w:val="es-ES"/>
        </w:rPr>
        <w:t>primer</w:t>
      </w:r>
      <w:r w:rsidRPr="009C1A6C">
        <w:rPr>
          <w:color w:val="231F20"/>
          <w:spacing w:val="-13"/>
          <w:lang w:val="es-ES"/>
        </w:rPr>
        <w:t xml:space="preserve"> </w:t>
      </w:r>
      <w:r w:rsidRPr="009C1A6C">
        <w:rPr>
          <w:color w:val="231F20"/>
          <w:lang w:val="es-ES"/>
        </w:rPr>
        <w:t>episodio</w:t>
      </w:r>
      <w:r w:rsidRPr="009C1A6C">
        <w:rPr>
          <w:color w:val="231F20"/>
          <w:spacing w:val="-13"/>
          <w:lang w:val="es-ES"/>
        </w:rPr>
        <w:t xml:space="preserve"> </w:t>
      </w:r>
      <w:r w:rsidRPr="009C1A6C">
        <w:rPr>
          <w:color w:val="231F20"/>
          <w:lang w:val="es-ES"/>
        </w:rPr>
        <w:t>de psicosis,</w:t>
      </w:r>
      <w:r w:rsidRPr="009C1A6C">
        <w:rPr>
          <w:color w:val="231F20"/>
          <w:spacing w:val="-27"/>
          <w:lang w:val="es-ES"/>
        </w:rPr>
        <w:t xml:space="preserve"> </w:t>
      </w:r>
      <w:r w:rsidRPr="009C1A6C">
        <w:rPr>
          <w:color w:val="231F20"/>
          <w:lang w:val="es-ES"/>
        </w:rPr>
        <w:t>lo</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supondría</w:t>
      </w:r>
      <w:r w:rsidRPr="009C1A6C">
        <w:rPr>
          <w:color w:val="231F20"/>
          <w:spacing w:val="-27"/>
          <w:lang w:val="es-ES"/>
        </w:rPr>
        <w:t xml:space="preserve"> </w:t>
      </w:r>
      <w:r w:rsidRPr="009C1A6C">
        <w:rPr>
          <w:color w:val="231F20"/>
          <w:lang w:val="es-ES"/>
        </w:rPr>
        <w:t>un</w:t>
      </w:r>
      <w:r w:rsidRPr="009C1A6C">
        <w:rPr>
          <w:color w:val="231F20"/>
          <w:spacing w:val="-27"/>
          <w:lang w:val="es-ES"/>
        </w:rPr>
        <w:t xml:space="preserve"> </w:t>
      </w:r>
      <w:r w:rsidRPr="009C1A6C">
        <w:rPr>
          <w:color w:val="231F20"/>
          <w:lang w:val="es-ES"/>
        </w:rPr>
        <w:t>importante</w:t>
      </w:r>
      <w:r w:rsidRPr="009C1A6C">
        <w:rPr>
          <w:color w:val="231F20"/>
          <w:spacing w:val="-27"/>
          <w:lang w:val="es-ES"/>
        </w:rPr>
        <w:t xml:space="preserve"> </w:t>
      </w:r>
      <w:r w:rsidRPr="009C1A6C">
        <w:rPr>
          <w:color w:val="231F20"/>
          <w:lang w:val="es-ES"/>
        </w:rPr>
        <w:t>avance</w:t>
      </w:r>
      <w:r w:rsidRPr="009C1A6C">
        <w:rPr>
          <w:color w:val="231F20"/>
          <w:spacing w:val="-27"/>
          <w:lang w:val="es-ES"/>
        </w:rPr>
        <w:t xml:space="preserve"> </w:t>
      </w:r>
      <w:r w:rsidRPr="009C1A6C">
        <w:rPr>
          <w:color w:val="231F20"/>
          <w:lang w:val="es-ES"/>
        </w:rPr>
        <w:t>para</w:t>
      </w:r>
      <w:r w:rsidRPr="009C1A6C">
        <w:rPr>
          <w:color w:val="231F20"/>
          <w:spacing w:val="-27"/>
          <w:lang w:val="es-ES"/>
        </w:rPr>
        <w:t xml:space="preserve"> </w:t>
      </w:r>
      <w:r w:rsidRPr="009C1A6C">
        <w:rPr>
          <w:color w:val="231F20"/>
          <w:lang w:val="es-ES"/>
        </w:rPr>
        <w:t>tratar</w:t>
      </w:r>
      <w:r w:rsidRPr="009C1A6C">
        <w:rPr>
          <w:color w:val="231F20"/>
          <w:spacing w:val="-27"/>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presentan</w:t>
      </w:r>
      <w:r w:rsidRPr="009C1A6C">
        <w:rPr>
          <w:color w:val="231F20"/>
          <w:spacing w:val="-27"/>
          <w:lang w:val="es-ES"/>
        </w:rPr>
        <w:t xml:space="preserve"> </w:t>
      </w:r>
      <w:r w:rsidRPr="009C1A6C">
        <w:rPr>
          <w:color w:val="231F20"/>
          <w:lang w:val="es-ES"/>
        </w:rPr>
        <w:t>pro</w:t>
      </w:r>
      <w:r w:rsidR="005260B5">
        <w:rPr>
          <w:color w:val="231F20"/>
          <w:lang w:val="es-ES"/>
        </w:rPr>
        <w:t>blemas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adherencia</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para</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cuales</w:t>
      </w:r>
      <w:r w:rsidRPr="009C1A6C">
        <w:rPr>
          <w:color w:val="231F20"/>
          <w:spacing w:val="-27"/>
          <w:lang w:val="es-ES"/>
        </w:rPr>
        <w:t xml:space="preserve"> </w:t>
      </w:r>
      <w:r w:rsidRPr="009C1A6C">
        <w:rPr>
          <w:color w:val="231F20"/>
          <w:lang w:val="es-ES"/>
        </w:rPr>
        <w:t>un</w:t>
      </w:r>
      <w:r w:rsidRPr="009C1A6C">
        <w:rPr>
          <w:color w:val="231F20"/>
          <w:spacing w:val="-27"/>
          <w:lang w:val="es-ES"/>
        </w:rPr>
        <w:t xml:space="preserve"> </w:t>
      </w:r>
      <w:r w:rsidRPr="009C1A6C">
        <w:rPr>
          <w:color w:val="231F20"/>
          <w:lang w:val="es-ES"/>
        </w:rPr>
        <w:t>inadecuado</w:t>
      </w:r>
      <w:r w:rsidRPr="009C1A6C">
        <w:rPr>
          <w:color w:val="231F20"/>
          <w:spacing w:val="-27"/>
          <w:lang w:val="es-ES"/>
        </w:rPr>
        <w:t xml:space="preserve"> </w:t>
      </w:r>
      <w:r w:rsidRPr="009C1A6C">
        <w:rPr>
          <w:color w:val="231F20"/>
          <w:lang w:val="es-ES"/>
        </w:rPr>
        <w:t>control</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síntomas</w:t>
      </w:r>
      <w:r w:rsidRPr="009C1A6C">
        <w:rPr>
          <w:color w:val="231F20"/>
          <w:spacing w:val="-27"/>
          <w:lang w:val="es-ES"/>
        </w:rPr>
        <w:t xml:space="preserve"> </w:t>
      </w:r>
      <w:r w:rsidRPr="009C1A6C">
        <w:rPr>
          <w:color w:val="231F20"/>
          <w:lang w:val="es-ES"/>
        </w:rPr>
        <w:t>les</w:t>
      </w:r>
      <w:r w:rsidRPr="009C1A6C">
        <w:rPr>
          <w:color w:val="231F20"/>
          <w:spacing w:val="-27"/>
          <w:lang w:val="es-ES"/>
        </w:rPr>
        <w:t xml:space="preserve"> </w:t>
      </w:r>
      <w:r w:rsidRPr="009C1A6C">
        <w:rPr>
          <w:color w:val="231F20"/>
          <w:lang w:val="es-ES"/>
        </w:rPr>
        <w:t xml:space="preserve">impide </w:t>
      </w:r>
      <w:r w:rsidRPr="009C1A6C">
        <w:rPr>
          <w:color w:val="231F20"/>
          <w:w w:val="95"/>
          <w:lang w:val="es-ES"/>
        </w:rPr>
        <w:t>la</w:t>
      </w:r>
      <w:r w:rsidRPr="009C1A6C">
        <w:rPr>
          <w:color w:val="231F20"/>
          <w:spacing w:val="-1"/>
          <w:w w:val="95"/>
          <w:lang w:val="es-ES"/>
        </w:rPr>
        <w:t xml:space="preserve"> </w:t>
      </w:r>
      <w:r w:rsidRPr="009C1A6C">
        <w:rPr>
          <w:color w:val="231F20"/>
          <w:w w:val="95"/>
          <w:lang w:val="es-ES"/>
        </w:rPr>
        <w:t>recuperación.</w:t>
      </w:r>
    </w:p>
    <w:p w14:paraId="7A9678D5" w14:textId="77777777" w:rsidR="00272A4B" w:rsidRPr="009C1A6C" w:rsidRDefault="00272A4B" w:rsidP="005260B5">
      <w:pPr>
        <w:spacing w:line="259" w:lineRule="auto"/>
        <w:jc w:val="both"/>
        <w:rPr>
          <w:lang w:val="es-ES"/>
        </w:rPr>
        <w:sectPr w:rsidR="00272A4B" w:rsidRPr="009C1A6C">
          <w:pgSz w:w="9360" w:h="13610"/>
          <w:pgMar w:top="360" w:right="720" w:bottom="500" w:left="740" w:header="0" w:footer="316" w:gutter="0"/>
          <w:cols w:space="720"/>
        </w:sectPr>
      </w:pPr>
    </w:p>
    <w:p w14:paraId="79A66F1F" w14:textId="77777777" w:rsidR="00272A4B" w:rsidRPr="009C1A6C" w:rsidRDefault="003D439C" w:rsidP="005260B5">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39136" behindDoc="1" locked="0" layoutInCell="1" allowOverlap="1" wp14:anchorId="1CF661A3" wp14:editId="330C730C">
                <wp:simplePos x="0" y="0"/>
                <wp:positionH relativeFrom="page">
                  <wp:posOffset>0</wp:posOffset>
                </wp:positionH>
                <wp:positionV relativeFrom="page">
                  <wp:posOffset>0</wp:posOffset>
                </wp:positionV>
                <wp:extent cx="5400040" cy="8640445"/>
                <wp:effectExtent l="0" t="0" r="2921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511" name="Freeform 515"/>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Line 513"/>
                        <wps:cNvCnPr>
                          <a:cxnSpLocks noChangeShapeType="1"/>
                        </wps:cNvCnPr>
                        <wps:spPr bwMode="auto">
                          <a:xfrm>
                            <a:off x="855" y="489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14" name="Line 512"/>
                        <wps:cNvCnPr>
                          <a:cxnSpLocks noChangeShapeType="1"/>
                        </wps:cNvCnPr>
                        <wps:spPr bwMode="auto">
                          <a:xfrm>
                            <a:off x="855" y="541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15" name="Freeform 511"/>
                        <wps:cNvSpPr>
                          <a:spLocks/>
                        </wps:cNvSpPr>
                        <wps:spPr bwMode="auto">
                          <a:xfrm>
                            <a:off x="853" y="3262"/>
                            <a:ext cx="7649" cy="8216"/>
                          </a:xfrm>
                          <a:custGeom>
                            <a:avLst/>
                            <a:gdLst>
                              <a:gd name="T0" fmla="+- 0 853 853"/>
                              <a:gd name="T1" fmla="*/ T0 w 7649"/>
                              <a:gd name="T2" fmla="+- 0 3262 3262"/>
                              <a:gd name="T3" fmla="*/ 3262 h 8216"/>
                              <a:gd name="T4" fmla="+- 0 853 853"/>
                              <a:gd name="T5" fmla="*/ T4 w 7649"/>
                              <a:gd name="T6" fmla="+- 0 11364 3262"/>
                              <a:gd name="T7" fmla="*/ 11364 h 8216"/>
                              <a:gd name="T8" fmla="+- 0 855 853"/>
                              <a:gd name="T9" fmla="*/ T8 w 7649"/>
                              <a:gd name="T10" fmla="+- 0 11430 3262"/>
                              <a:gd name="T11" fmla="*/ 11430 h 8216"/>
                              <a:gd name="T12" fmla="+- 0 867 853"/>
                              <a:gd name="T13" fmla="*/ T12 w 7649"/>
                              <a:gd name="T14" fmla="+- 0 11464 3262"/>
                              <a:gd name="T15" fmla="*/ 11464 h 8216"/>
                              <a:gd name="T16" fmla="+- 0 901 853"/>
                              <a:gd name="T17" fmla="*/ T16 w 7649"/>
                              <a:gd name="T18" fmla="+- 0 11476 3262"/>
                              <a:gd name="T19" fmla="*/ 11476 h 8216"/>
                              <a:gd name="T20" fmla="+- 0 966 853"/>
                              <a:gd name="T21" fmla="*/ T20 w 7649"/>
                              <a:gd name="T22" fmla="+- 0 11478 3262"/>
                              <a:gd name="T23" fmla="*/ 11478 h 8216"/>
                              <a:gd name="T24" fmla="+- 0 8388 853"/>
                              <a:gd name="T25" fmla="*/ T24 w 7649"/>
                              <a:gd name="T26" fmla="+- 0 11478 3262"/>
                              <a:gd name="T27" fmla="*/ 11478 h 8216"/>
                              <a:gd name="T28" fmla="+- 0 8454 853"/>
                              <a:gd name="T29" fmla="*/ T28 w 7649"/>
                              <a:gd name="T30" fmla="+- 0 11476 3262"/>
                              <a:gd name="T31" fmla="*/ 11476 h 8216"/>
                              <a:gd name="T32" fmla="+- 0 8487 853"/>
                              <a:gd name="T33" fmla="*/ T32 w 7649"/>
                              <a:gd name="T34" fmla="+- 0 11464 3262"/>
                              <a:gd name="T35" fmla="*/ 11464 h 8216"/>
                              <a:gd name="T36" fmla="+- 0 8500 853"/>
                              <a:gd name="T37" fmla="*/ T36 w 7649"/>
                              <a:gd name="T38" fmla="+- 0 11430 3262"/>
                              <a:gd name="T39" fmla="*/ 11430 h 8216"/>
                              <a:gd name="T40" fmla="+- 0 8501 853"/>
                              <a:gd name="T41" fmla="*/ T40 w 7649"/>
                              <a:gd name="T42" fmla="+- 0 11364 3262"/>
                              <a:gd name="T43" fmla="*/ 11364 h 8216"/>
                              <a:gd name="T44" fmla="+- 0 8501 853"/>
                              <a:gd name="T45" fmla="*/ T44 w 7649"/>
                              <a:gd name="T46" fmla="+- 0 3262 3262"/>
                              <a:gd name="T47" fmla="*/ 3262 h 8216"/>
                              <a:gd name="T48" fmla="+- 0 853 853"/>
                              <a:gd name="T49" fmla="*/ T48 w 7649"/>
                              <a:gd name="T50" fmla="+- 0 3262 3262"/>
                              <a:gd name="T51" fmla="*/ 3262 h 8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216">
                                <a:moveTo>
                                  <a:pt x="0" y="0"/>
                                </a:moveTo>
                                <a:lnTo>
                                  <a:pt x="0" y="8102"/>
                                </a:lnTo>
                                <a:lnTo>
                                  <a:pt x="2" y="8168"/>
                                </a:lnTo>
                                <a:lnTo>
                                  <a:pt x="14" y="8202"/>
                                </a:lnTo>
                                <a:lnTo>
                                  <a:pt x="48" y="8214"/>
                                </a:lnTo>
                                <a:lnTo>
                                  <a:pt x="113" y="8216"/>
                                </a:lnTo>
                                <a:lnTo>
                                  <a:pt x="7535" y="8216"/>
                                </a:lnTo>
                                <a:lnTo>
                                  <a:pt x="7601" y="8214"/>
                                </a:lnTo>
                                <a:lnTo>
                                  <a:pt x="7634" y="8202"/>
                                </a:lnTo>
                                <a:lnTo>
                                  <a:pt x="7647" y="8168"/>
                                </a:lnTo>
                                <a:lnTo>
                                  <a:pt x="7648" y="8102"/>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510"/>
                        <wps:cNvSpPr>
                          <a:spLocks/>
                        </wps:cNvSpPr>
                        <wps:spPr bwMode="auto">
                          <a:xfrm>
                            <a:off x="855" y="1365"/>
                            <a:ext cx="7649" cy="811"/>
                          </a:xfrm>
                          <a:custGeom>
                            <a:avLst/>
                            <a:gdLst>
                              <a:gd name="T0" fmla="+- 0 8391 855"/>
                              <a:gd name="T1" fmla="*/ T0 w 7649"/>
                              <a:gd name="T2" fmla="+- 0 1365 1365"/>
                              <a:gd name="T3" fmla="*/ 1365 h 811"/>
                              <a:gd name="T4" fmla="+- 0 969 855"/>
                              <a:gd name="T5" fmla="*/ T4 w 7649"/>
                              <a:gd name="T6" fmla="+- 0 1365 1365"/>
                              <a:gd name="T7" fmla="*/ 1365 h 811"/>
                              <a:gd name="T8" fmla="+- 0 903 855"/>
                              <a:gd name="T9" fmla="*/ T8 w 7649"/>
                              <a:gd name="T10" fmla="+- 0 1367 1365"/>
                              <a:gd name="T11" fmla="*/ 1367 h 811"/>
                              <a:gd name="T12" fmla="+- 0 870 855"/>
                              <a:gd name="T13" fmla="*/ T12 w 7649"/>
                              <a:gd name="T14" fmla="+- 0 1380 1365"/>
                              <a:gd name="T15" fmla="*/ 1380 h 811"/>
                              <a:gd name="T16" fmla="+- 0 857 855"/>
                              <a:gd name="T17" fmla="*/ T16 w 7649"/>
                              <a:gd name="T18" fmla="+- 0 1413 1365"/>
                              <a:gd name="T19" fmla="*/ 1413 h 811"/>
                              <a:gd name="T20" fmla="+- 0 855 855"/>
                              <a:gd name="T21" fmla="*/ T20 w 7649"/>
                              <a:gd name="T22" fmla="+- 0 1479 1365"/>
                              <a:gd name="T23" fmla="*/ 1479 h 811"/>
                              <a:gd name="T24" fmla="+- 0 855 855"/>
                              <a:gd name="T25" fmla="*/ T24 w 7649"/>
                              <a:gd name="T26" fmla="+- 0 2176 1365"/>
                              <a:gd name="T27" fmla="*/ 2176 h 811"/>
                              <a:gd name="T28" fmla="+- 0 8504 855"/>
                              <a:gd name="T29" fmla="*/ T28 w 7649"/>
                              <a:gd name="T30" fmla="+- 0 2176 1365"/>
                              <a:gd name="T31" fmla="*/ 2176 h 811"/>
                              <a:gd name="T32" fmla="+- 0 8504 855"/>
                              <a:gd name="T33" fmla="*/ T32 w 7649"/>
                              <a:gd name="T34" fmla="+- 0 1479 1365"/>
                              <a:gd name="T35" fmla="*/ 1479 h 811"/>
                              <a:gd name="T36" fmla="+- 0 8502 855"/>
                              <a:gd name="T37" fmla="*/ T36 w 7649"/>
                              <a:gd name="T38" fmla="+- 0 1413 1365"/>
                              <a:gd name="T39" fmla="*/ 1413 h 811"/>
                              <a:gd name="T40" fmla="+- 0 8490 855"/>
                              <a:gd name="T41" fmla="*/ T40 w 7649"/>
                              <a:gd name="T42" fmla="+- 0 1380 1365"/>
                              <a:gd name="T43" fmla="*/ 1380 h 811"/>
                              <a:gd name="T44" fmla="+- 0 8456 855"/>
                              <a:gd name="T45" fmla="*/ T44 w 7649"/>
                              <a:gd name="T46" fmla="+- 0 1367 1365"/>
                              <a:gd name="T47" fmla="*/ 1367 h 811"/>
                              <a:gd name="T48" fmla="+- 0 8391 855"/>
                              <a:gd name="T49" fmla="*/ T48 w 7649"/>
                              <a:gd name="T50" fmla="+- 0 1365 1365"/>
                              <a:gd name="T51" fmla="*/ 1365 h 8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11">
                                <a:moveTo>
                                  <a:pt x="7536" y="0"/>
                                </a:moveTo>
                                <a:lnTo>
                                  <a:pt x="114" y="0"/>
                                </a:lnTo>
                                <a:lnTo>
                                  <a:pt x="48" y="2"/>
                                </a:lnTo>
                                <a:lnTo>
                                  <a:pt x="15" y="15"/>
                                </a:lnTo>
                                <a:lnTo>
                                  <a:pt x="2" y="48"/>
                                </a:lnTo>
                                <a:lnTo>
                                  <a:pt x="0" y="114"/>
                                </a:lnTo>
                                <a:lnTo>
                                  <a:pt x="0" y="811"/>
                                </a:lnTo>
                                <a:lnTo>
                                  <a:pt x="7649" y="811"/>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CD341" id="Group 509" o:spid="_x0000_s1026" style="position:absolute;margin-left:0;margin-top:0;width:425.2pt;height:680.35pt;z-index:-25157734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jv0QgAALotAAAOAAAAZHJzL2Uyb0RvYy54bWzsWtuO4zYSfV8g/yDoMYHHulCyZIwnSPoy&#10;WGCSDRDtB6hl+YLYkldSt3uy2H/fU6QokzZpezzZYBfbA0xLbpXJU3VYxeJpvf/+dbtxXsqmXdfV&#10;zPXfea5TVkU9X1fLmfv37HGUuE7b5dU839RVOXM/l637/Ydv/vJ+v5uWQb2qN/OycTBI1U73u5m7&#10;6rrddDxui1W5zdt39a6s8HBRN9u8w8dmOZ43+R6jbzfjwPPi8b5u5rumLsq2xW/vxUP3Ax9/sSiL&#10;7m+LRVt2zmbmAlvHfzb85xP9HH94n0+XTb5brYseRn4Dim2+rjDpMNR93uXOc7M+GWq7Lpq6rRfd&#10;u6LejuvFYl2U3Ad443tH3nxs6ucd92U53S93Q5gQ2qM43Txs8fPLL42zns/cyEtdp8q3IInP69Av&#10;EJ79bjmF1cdm9+vul0b4iNtPdfFbi8fj4+f0eSmMnaf9T/UcA+bPXc3D87potjQEHHdeOQufBxbK&#10;184p8MuIeZ7HQFaBZ0nMPMYiwVOxApkn3ytWD/03k8hj4mt+GHsT+tI4n4o5Oc4eFzmF5dYeItp+&#10;XUR/XeW7khPVUqxkRH1fRvSxKUtaxE7kc19ofhjKiLZqOJUnZNYi6rcFMrDFIp8Wz233saw5F/nL&#10;p7YTeTDHHWd43q+EDDQsthukxLdjh4IaOyt+5cHFch8M4epg6NmMgGgwOhkNVC0lgHwlMRWvVQ8K&#10;d05OZcXjS2lXt4elAJyCbBiRA2dt/S+wDVRbIDzAaVBbjqtK4zqoKk/0nXy6yzvyQt46K9RHvizp&#10;N9v6pcxq/qw7uMFj0s94sNhUp5bSX/lMXneW0eTzYlO3pQgV4eMJMgAl/5SF0dab9fxxvdkQzLZZ&#10;Pt1tGuclRyVNmZ8GcQ9UM9vw8Fc1fU1MI36D5O5jQWnOK+M/Uz9g3o9BOnqMk8mIPbJolE68ZOT5&#10;6Y9p7LGU3T/+i7j22XS1ns/L6tO6KmWV9tl1OdvvF6K+8jrt7OFBFER8GWnoNSdRhfDP5CTKcjXn&#10;HK/KfP7Q33f5eiPuxzpiHmS4La88EKhHIrdFMXqq55+R500tdijsqLhZ1c3vrrPH7jRz2388503p&#10;Opu/VihWqc+oQnb8A4smAT406pMn9UleFRhq5nYuEohu7zqxBT7vmvVyhZl8Houq/gGFerGmasDx&#10;CVT9B9TLP61whrJwcsYjPyQa+qJ5V4ltCKnYb0NOVd+tUBpKXoezzztsOSLJta/IiF+spkkUuQ42&#10;H5ak/c5Di5b2pgm2I1FV5cKQO9quERXVoZuZu8FK5TGV1RW5JU0onYYMyaebihZk6E8uLUh71l1e&#10;kJiFpjWmoZc+JA8JG7Egfhgx7/5+9MPjHRvFj4B0H97f3d37ehpScn99GmphUFJGVBzE66qUkUv1&#10;z1ydaDJEo9SvTr5JaEuNbxT/4dUZMdFL8EC9rc5hk/h/X52oXWJ1Kk0nr4b9Cv3Dms4kQplGmQyD&#10;mGeAthBxmOD9e+DLPkFWSrXFkNVRaf0OLeXQe343cjwHs9F/2ghsfWfmOXsHJZqfW1Sjoe/kIxFe&#10;5wD6MCHcGdpTbrRykh6/OhrSX5idwwUWhrEyZsEVSyM+ko/2jxmBTaQddeHcyowMh20NWWSKGJg5&#10;IEssyHw9+L7PQs8Ijc44w3DCzIzN10lI4okJHHb6w3CZH9jg6RxgXkvkUCIP4wkzCzydi9TzjfBU&#10;JjI/tsHTicC8k9gcPZUMYWaGRw2eQm0axyZ4gUpGFljTQaeC5k2M8AKVDWFmgafzkYRJYsSnspEF&#10;trTA0UJ19gw+lY6z+HRCEhYxIz6VjiywJUeok0ETm+kNVT6EmTl+oc5IwhJjdoQqH1loy45QZwMT&#10;W7IjVPkQZhZ8OiMQWnhBPi7GocpHFtrSI9TZwMSW4hKqfAgzMz7qypX0AD5j+jKVj4zZ8oPpbNjr&#10;MlP5OFeYmc6IFZ/KR8Zs+cF0Nqz7GVPpOLeh6XxYdlpsq4dSmjFbckQ6FVZwkcrFETg0/zdIQRlG&#10;RDuS8R6BtIxzWlCGUJOxVAnPG8N1MsZmR+eNS0PTJsbN+enxsjlo4ua8b7loTkWezFGcrwEDnUOY&#10;X+dp0LuK0nXN6FSRCAwqyVXmvatI7GvMKV9pdOTZVea9q1j3V5n3rmIlKuYi/r1Y9cUiH07yvAEl&#10;tY/3jtStHqQ8VZ6TCsLhqRTpVKvE96QGKR/LqzBDrUKIEj9Oei/kY3kVZj4qENkFF4ZjqAXcDl8Q&#10;UZHjyGs/Xr/IZYOMsEkDeRWGk4h2GTGkPApIC3ntLWNP8I0xz08+iWmLu8YdkCGW3MUAwbJ3/VLE&#10;B0vJoHRDXoU7qINAeGzzJQLsm0h0QaJ95P/6daoouTerSW8CrPhbIA7tpyICX8p/vIggqgNOtada&#10;Kwo0FxGGffdrNYQwpb6wn+hw8EfZGc6wV4oIhJf+EnYyltYSkhE6VoHfriGkcWqChcgcYNmaQb0X&#10;tMJSW0FuZISlN4KpR5LLiYdg5QDL1gYeCwghzvumcOn6AVkZgR2rBxM6f5wgu1E9CBPPjE0lwCcr&#10;MzadgiSis9spNpWB66UD5odmbCoLPlkZsR3pBsBlwnajbsAmqRGbLhuQlRnb8aHIjE0l4WrNIPBx&#10;JDett0ClgVuZsemZQG8WGAOnsnC1YGAFp+kFdnDHaoEF3I1qgY1VXSywshoeZ4MXmCJ3o1RgSwdd&#10;KbCmw7FOwFJjHblRJ7DVEV0msNaRY5GARSTynRQSvA2j1N9rRQLkgrkAayIBtzImBDXHqsJi2Ulv&#10;EwkoUY3ZqokE3GoAhwPHm0ZgedEle9MIbJGh7MGxLPtv0QjQ/5gkApyaUUeV86NNJYAqqtnJM6i8&#10;irNof7Q9ryTQ30owo/irsvU8L/QGDHhOHRBnX8J22arvjq0TCj0FwK42vDTvIApc8AIyw1UhmUjh&#10;4nx8TziVHH2JJqCcct9eylJfULv8DszwhgC9tiFfxpLX/+WXsvi7rXhBmPvSv8xMbyCrn3GvvnL9&#10;4d8AAAD//wMAUEsDBBQABgAIAAAAIQArd98S3gAAAAYBAAAPAAAAZHJzL2Rvd25yZXYueG1sTI9B&#10;S8NAEIXvgv9hGcGb3Y21tcRsSinqqQi2Qultmp0modnZkN0m6b939aKXB8N7vPdNthxtI3rqfO1Y&#10;QzJRIIgLZ2ouNXzt3h4WIHxANtg4Jg1X8rDMb28yTI0b+JP6bShFLGGfooYqhDaV0hcVWfQT1xJH&#10;7+Q6iyGeXSlNh0Mst418VGouLdYcFypsaV1Rcd5erIb3AYfVNHntN+fT+nrYzT72m4S0vr8bVy8g&#10;Ao3hLww/+BEd8sh0dBc2XjQa4iPhV6O3mKknEMcYms7VM8g8k//x828AAAD//wMAUEsBAi0AFAAG&#10;AAgAAAAhALaDOJL+AAAA4QEAABMAAAAAAAAAAAAAAAAAAAAAAFtDb250ZW50X1R5cGVzXS54bWxQ&#10;SwECLQAUAAYACAAAACEAOP0h/9YAAACUAQAACwAAAAAAAAAAAAAAAAAvAQAAX3JlbHMvLnJlbHNQ&#10;SwECLQAUAAYACAAAACEACb4479EIAAC6LQAADgAAAAAAAAAAAAAAAAAuAgAAZHJzL2Uyb0RvYy54&#10;bWxQSwECLQAUAAYACAAAACEAK3ffEt4AAAAGAQAADwAAAAAAAAAAAAAAAAArCwAAZHJzL2Rvd25y&#10;ZXYueG1sUEsFBgAAAAAEAAQA8wAAADYMAAAAAA==&#10;">
                <v:shape id="Freeform 515"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pP8UA&#10;AADcAAAADwAAAGRycy9kb3ducmV2LnhtbESPQWuDQBSE74H+h+UVeglxtdDQGjchFAo95KL1kOPD&#10;fVET961xN2rz67uFQo/DzHzDZLvZdGKkwbWWFSRRDIK4srrlWkH59bF6BeE8ssbOMin4Jge77cMi&#10;w1TbiXMaC1+LAGGXooLG+z6V0lUNGXSR7YmDd7KDQR/kUEs94BTgppPPcbyWBlsOCw329N5QdSlu&#10;RsHy8HZ307XAc+5v5/ZI65IQlXp6nPcbEJ5m/x/+a39qBS9JAr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ak/xQAAANwAAAAPAAAAAAAAAAAAAAAAAJgCAABkcnMv&#10;ZG93bnJldi54bWxQSwUGAAAAAAQABAD1AAAAigMAAAAA&#10;" path="m,13606l,,,13606xe" fillcolor="#941926" stroked="f">
                  <v:path arrowok="t" o:connecttype="custom" o:connectlocs="0,13606;0,0;0,13606" o:connectangles="0,0,0"/>
                </v:shape>
                <v:line id="Line 513" o:spid="_x0000_s1028" style="position:absolute;visibility:visible;mso-wrap-style:square" from="855,4895" to="8495,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jQcUAAADcAAAADwAAAGRycy9kb3ducmV2LnhtbESPQWvCQBSE7wX/w/KE3nRj1VCiq4ht&#10;sfHWtAePj+xrEpt9G3a3mvz7riD0OMzMN8x625tWXMj5xrKC2TQBQVxa3XCl4OvzbfIMwgdkja1l&#10;UjCQh+1m9LDGTNsrf9ClCJWIEPYZKqhD6DIpfVmTQT+1HXH0vq0zGKJ0ldQOrxFuWvmUJKk02HBc&#10;qLGjfU3lT/FrFPh06NNhnr8uZO7Oxzw9n5LDi1KP4363AhGoD//he/tdK1jO5nA7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TjQcUAAADcAAAADwAAAAAAAAAA&#10;AAAAAAChAgAAZHJzL2Rvd25yZXYueG1sUEsFBgAAAAAEAAQA+QAAAJMDAAAAAA==&#10;" strokecolor="#941926" strokeweight=".25pt"/>
                <v:line id="Line 512" o:spid="_x0000_s1029" style="position:absolute;visibility:visible;mso-wrap-style:square" from="855,5415" to="8495,5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7NcUAAADcAAAADwAAAGRycy9kb3ducmV2LnhtbESPQWvCQBSE7wX/w/IEb7qxtaFEVxFb&#10;sfHWtAePj+xrEpt9G3ZXTf59tyD0OMzMN8xq05tWXMn5xrKC+SwBQVxa3XCl4OtzP30B4QOyxtYy&#10;KRjIw2Y9elhhpu2NP+hahEpECPsMFdQhdJmUvqzJoJ/Zjjh639YZDFG6SmqHtwg3rXxMklQabDgu&#10;1NjRrqbyp7gYBT4d+nR4yt8WMnfnY56eT8nhVanJuN8uQQTqw3/43n7XCp7n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17NcUAAADcAAAADwAAAAAAAAAA&#10;AAAAAAChAgAAZHJzL2Rvd25yZXYueG1sUEsFBgAAAAAEAAQA+QAAAJMDAAAAAA==&#10;" strokecolor="#941926" strokeweight=".25pt"/>
                <v:shape id="Freeform 511" o:spid="_x0000_s1030" style="position:absolute;left:853;top:3262;width:7649;height:8216;visibility:visible;mso-wrap-style:square;v-text-anchor:top" coordsize="7649,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7l8QA&#10;AADcAAAADwAAAGRycy9kb3ducmV2LnhtbESPwWrDMBBE74X8g9hAb7Xs0JTiRDHF4NAe4xRDb1tr&#10;Y5taKyMpifv3VSDQ4zAzb5htMZtRXMj5wbKCLElBELdWD9wp+DxWT68gfEDWOFomBb/kodgtHraY&#10;a3vlA13q0IkIYZ+jgj6EKZfStz0Z9ImdiKN3ss5giNJ1Uju8RrgZ5SpNX6TBgeNCjxOVPbU/9dko&#10;+LKrcq/lx/OxauShqZ3/tsEr9bic3zYgAs3hP3xvv2sF62wNtzPxCM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mO5fEAAAA3AAAAA8AAAAAAAAAAAAAAAAAmAIAAGRycy9k&#10;b3ducmV2LnhtbFBLBQYAAAAABAAEAPUAAACJAwAAAAA=&#10;" path="m,l,8102r2,66l14,8202r34,12l113,8216r7422,l7601,8214r33,-12l7647,8168r1,-66l7648,,,xe" filled="f" strokecolor="#941926" strokeweight=".25pt">
                  <v:path arrowok="t" o:connecttype="custom" o:connectlocs="0,3262;0,11364;2,11430;14,11464;48,11476;113,11478;7535,11478;7601,11476;7634,11464;7647,11430;7648,11364;7648,3262;0,3262" o:connectangles="0,0,0,0,0,0,0,0,0,0,0,0,0"/>
                </v:shape>
                <v:shape id="Freeform 510" o:spid="_x0000_s1031" style="position:absolute;left:855;top:1365;width:7649;height:811;visibility:visible;mso-wrap-style:square;v-text-anchor:top" coordsize="7649,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FN8MA&#10;AADcAAAADwAAAGRycy9kb3ducmV2LnhtbESPQYvCMBSE74L/ITzBm6YqK1KNooLgaWGrYL09mmdb&#10;bF5qE23995uFBY/DzHzDrDadqcSLGldaVjAZRyCIM6tLzhWcT4fRAoTzyBory6TgTQ42635vhbG2&#10;Lf/QK/G5CBB2MSoovK9jKV1WkEE3tjVx8G62MeiDbHKpG2wD3FRyGkVzabDksFBgTfuCsnvyNAp2&#10;jwNe03fC+6j9npnqkua7a6rUcNBtlyA8df4T/m8ftYKvyRz+zo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pFN8MAAADcAAAADwAAAAAAAAAAAAAAAACYAgAAZHJzL2Rv&#10;d25yZXYueG1sUEsFBgAAAAAEAAQA9QAAAIgDAAAAAA==&#10;" path="m7536,l114,,48,2,15,15,2,48,,114,,811r7649,l7649,114r-2,-66l7635,15,7601,2,7536,xe" fillcolor="#941926" stroked="f">
                  <v:path arrowok="t" o:connecttype="custom" o:connectlocs="7536,1365;114,1365;48,1367;15,1380;2,1413;0,1479;0,2176;7649,2176;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03968" behindDoc="0" locked="0" layoutInCell="1" allowOverlap="1" wp14:anchorId="7FA65C1C" wp14:editId="2C28ACB0">
                <wp:simplePos x="0" y="0"/>
                <wp:positionH relativeFrom="page">
                  <wp:posOffset>539750</wp:posOffset>
                </wp:positionH>
                <wp:positionV relativeFrom="paragraph">
                  <wp:posOffset>229235</wp:posOffset>
                </wp:positionV>
                <wp:extent cx="4860290" cy="0"/>
                <wp:effectExtent l="6350" t="10160" r="10160" b="8890"/>
                <wp:wrapTopAndBottom/>
                <wp:docPr id="517" name="Lin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CA55" id="Line 517"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cgGQIAACwEAAAOAAAAZHJzL2Uyb0RvYy54bWysU02P2yAQvVfqf0DcE9up4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Wn2QNG&#10;ivQg0pNQHAUfpjMYV0JSrTY29EeP6sU8afrdIaXrjqgdjyxfTwYKs1CRvCkJjjNwx3b4ohnkkL3X&#10;cVTH1vYBEoaAjlGR000RfvSIws98VqSTOQhHr7GElNdCY53/zHWPglFhCawjMDk8OR+IkPKaEu5R&#10;ei2kjIJLhYYKz6eTaSxwWgoWgiHN2d22lhYdCKxMMSs+FXXsCiL3aVbvFYtgHSdsdbE9EfJsw+VS&#10;BTxoBehcrPNO/Jin89VsNctH+aRYjfK0aUYf13U+KtbZw7T50NR1k/0M1LK87ARjXAV21/3M8r/T&#10;//JSzpt129DbGJK36HFeQPb6jaSjlkG+8yJsNTtt7FVjWMmYfHk+YefvfbDvH/nyF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AYtlcg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5260B5">
        <w:rPr>
          <w:rFonts w:ascii="Trebuchet MS"/>
          <w:b/>
          <w:color w:val="015F82"/>
          <w:w w:val="105"/>
          <w:sz w:val="18"/>
          <w:lang w:val="es-ES"/>
        </w:rPr>
        <w:t>CRITERIOS DE CALIDAD EN PSIQUIATR</w:t>
      </w:r>
      <w:r w:rsidR="005260B5">
        <w:rPr>
          <w:rFonts w:ascii="Trebuchet MS"/>
          <w:b/>
          <w:color w:val="015F82"/>
          <w:w w:val="105"/>
          <w:sz w:val="18"/>
          <w:lang w:val="es-ES"/>
        </w:rPr>
        <w:t>Í</w:t>
      </w:r>
      <w:r w:rsidR="005260B5">
        <w:rPr>
          <w:rFonts w:ascii="Trebuchet MS"/>
          <w:b/>
          <w:color w:val="015F82"/>
          <w:w w:val="105"/>
          <w:sz w:val="18"/>
          <w:lang w:val="es-ES"/>
        </w:rPr>
        <w:t>A</w:t>
      </w:r>
    </w:p>
    <w:p w14:paraId="01020043" w14:textId="77777777" w:rsidR="00272A4B" w:rsidRPr="009C1A6C" w:rsidRDefault="00272A4B">
      <w:pPr>
        <w:pStyle w:val="Textoindependiente"/>
        <w:rPr>
          <w:rFonts w:ascii="Trebuchet MS"/>
          <w:b/>
          <w:sz w:val="20"/>
          <w:lang w:val="es-ES"/>
        </w:rPr>
      </w:pPr>
    </w:p>
    <w:p w14:paraId="44D0B187" w14:textId="77777777" w:rsidR="00272A4B" w:rsidRPr="009C1A6C" w:rsidRDefault="00272A4B">
      <w:pPr>
        <w:pStyle w:val="Textoindependiente"/>
        <w:rPr>
          <w:rFonts w:ascii="Trebuchet MS"/>
          <w:b/>
          <w:sz w:val="20"/>
          <w:lang w:val="es-ES"/>
        </w:rPr>
      </w:pPr>
    </w:p>
    <w:p w14:paraId="153761D0" w14:textId="77777777" w:rsidR="00272A4B" w:rsidRPr="009C1A6C" w:rsidRDefault="00272A4B">
      <w:pPr>
        <w:pStyle w:val="Textoindependiente"/>
        <w:spacing w:before="9"/>
        <w:rPr>
          <w:rFonts w:ascii="Trebuchet MS"/>
          <w:b/>
          <w:sz w:val="16"/>
          <w:lang w:val="es-ES"/>
        </w:rPr>
      </w:pPr>
    </w:p>
    <w:p w14:paraId="08B0185F" w14:textId="77777777" w:rsidR="00272A4B" w:rsidRPr="009C1A6C" w:rsidRDefault="00DF6B14" w:rsidP="005260B5">
      <w:pPr>
        <w:spacing w:before="71" w:line="264" w:lineRule="auto"/>
        <w:ind w:left="422" w:right="1734"/>
        <w:jc w:val="both"/>
        <w:rPr>
          <w:rFonts w:ascii="Trebuchet MS" w:hAnsi="Trebuchet MS"/>
          <w:b/>
          <w:lang w:val="es-ES"/>
        </w:rPr>
      </w:pPr>
      <w:r>
        <w:rPr>
          <w:noProof/>
          <w:lang w:val="es-ES_tradnl" w:eastAsia="es-ES_tradnl"/>
        </w:rPr>
        <mc:AlternateContent>
          <mc:Choice Requires="wps">
            <w:drawing>
              <wp:anchor distT="0" distB="0" distL="0" distR="0" simplePos="0" relativeHeight="251604992" behindDoc="0" locked="0" layoutInCell="1" allowOverlap="1" wp14:anchorId="2F75A1FF" wp14:editId="4ED4871B">
                <wp:simplePos x="0" y="0"/>
                <wp:positionH relativeFrom="page">
                  <wp:posOffset>539750</wp:posOffset>
                </wp:positionH>
                <wp:positionV relativeFrom="paragraph">
                  <wp:posOffset>477520</wp:posOffset>
                </wp:positionV>
                <wp:extent cx="4860290" cy="706755"/>
                <wp:effectExtent l="0" t="635" r="635" b="0"/>
                <wp:wrapTopAndBottom/>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7EF90" w14:textId="77777777" w:rsidR="00705681" w:rsidRPr="009C1A6C" w:rsidRDefault="00705681" w:rsidP="005260B5">
                            <w:pPr>
                              <w:spacing w:before="155" w:line="264" w:lineRule="auto"/>
                              <w:ind w:left="226" w:right="391"/>
                              <w:jc w:val="both"/>
                              <w:rPr>
                                <w:rFonts w:ascii="Trebuchet MS" w:hAnsi="Trebuchet MS"/>
                                <w:b/>
                                <w:lang w:val="es-ES"/>
                              </w:rPr>
                            </w:pPr>
                            <w:r w:rsidRPr="009C1A6C">
                              <w:rPr>
                                <w:rFonts w:ascii="Trebuchet MS" w:hAnsi="Trebuchet MS"/>
                                <w:b/>
                                <w:color w:val="941926"/>
                                <w:lang w:val="es-ES"/>
                              </w:rPr>
                              <w:t>CRITERIO 4. Antipsicóticos de segunda generación oral y/o de larga duración como primera línea de tratamiento en el primer episodio de psicosis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62" type="#_x0000_t202" style="position:absolute;left:0;text-align:left;margin-left:42.5pt;margin-top:37.6pt;width:382.7pt;height:55.6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9DgQIAAAsFAAAOAAAAZHJzL2Uyb0RvYy54bWysVOtu2yAU/j9p74D4n9rOnIutOFXbLNOk&#10;7iK1ewACOEbDwIDE7qa9+w44TttdpGlaIuED5/Cd23dYXfatREdundCqwtlFihFXVDOh9hX+dL+d&#10;LDFynihGpFa8wg/c4cv1yxerzpR8qhstGbcIQJQrO1PhxntTJomjDW+Ju9CGK1DW2rbEw9buE2ZJ&#10;B+itTKZpOk86bZmxmnLn4HQzKPE64tc1p/5DXTvukawwxObjauO6C2uyXpFyb4lpBD2FQf4hipYI&#10;BU7PUBviCTpY8QtUK6jVTtf+guo20XUtKI85QDZZ+lM2dw0xPOYCxXHmXCb3/2Dp++NHiwSr8Cxd&#10;YKRIC026571H17pH4Qwq1BlXguGdAVPfgwI6HbN15lbTzw4pfdMQtedX1uqu4YRBhFm4mTy5OuC4&#10;ALLr3mkGjsjB6wjU17YN5YOCIECHTj2cuxOCoXCYL+fptAAVBd0inS9ms+iClONtY51/w3WLglBh&#10;C92P6OR463yIhpSjSXDmtBRsK6SMG7vf3UiLjgSYssnD/4T+zEyqYKx0uDYgDicQJPgIuhBu7Py3&#10;Ipvm6fW0mGzny8Uk3+azSbFIl5M0K66LeZoX+Wb7PQSY5WUjGOPqVig+sjDL/67Lp3kY+BN5iLoK&#10;F7PpbGjRH5NM4+93SbbCw1BK0VZ4eTYiZWjsa8UgbVJ6IuQgJ8/Dj1WGGozfWJVIg9D5gQO+3/WR&#10;c6/mwX3gyE6zByCG1dA3aDG8KCA02n7FqIPprLD7ciCWYyTfKiBXGOVRsKOwGwWiKFytsMdoEG/8&#10;MPIHY8W+AeSBvkpfAQFrEbnxGMWJtjBxMYnT6xBG+uk+Wj2+YesfAAAA//8DAFBLAwQUAAYACAAA&#10;ACEAMEMvxd8AAAAJAQAADwAAAGRycy9kb3ducmV2LnhtbEyP3UrEMBSE7wXfIRzBm2U3tWxrqE0X&#10;8Q8FQdz1AbLNsS02J7XJdqtP7/FKL4cZZr4pN7PrxYRj6DxpuFglIJBqbztqNLzt7pcKRIiGrOk9&#10;oYYvDLCpTk9KU1h/pFectrERXEKhMBraGIdCylC36ExY+QGJvXc/OhNZjo20ozlyuetlmiS5dKYj&#10;XmjNgDct1h/bg9OA00P+vU4n5Z6eF3dqcfv4+dJ7rc/P5usrEBHn+BeGX3xGh4qZ9v5ANoheg8r4&#10;StRwmaUg2Ge9BrHnoMozkFUp/z+ofgAAAP//AwBQSwECLQAUAAYACAAAACEAtoM4kv4AAADhAQAA&#10;EwAAAAAAAAAAAAAAAAAAAAAAW0NvbnRlbnRfVHlwZXNdLnhtbFBLAQItABQABgAIAAAAIQA4/SH/&#10;1gAAAJQBAAALAAAAAAAAAAAAAAAAAC8BAABfcmVscy8ucmVsc1BLAQItABQABgAIAAAAIQDSnZ9D&#10;gQIAAAsFAAAOAAAAAAAAAAAAAAAAAC4CAABkcnMvZTJvRG9jLnhtbFBLAQItABQABgAIAAAAIQAw&#10;Qy/F3wAAAAkBAAAPAAAAAAAAAAAAAAAAANsEAABkcnMvZG93bnJldi54bWxQSwUGAAAAAAQABADz&#10;AAAA5wUAAAAA&#10;" fillcolor="#d4d4d4" stroked="f">
                <v:textbox inset="0,0,0,0">
                  <w:txbxContent>
                    <w:p w:rsidR="00705681" w:rsidRPr="009C1A6C" w:rsidRDefault="00705681" w:rsidP="005260B5">
                      <w:pPr>
                        <w:spacing w:before="155" w:line="264" w:lineRule="auto"/>
                        <w:ind w:left="226" w:right="391"/>
                        <w:jc w:val="both"/>
                        <w:rPr>
                          <w:rFonts w:ascii="Trebuchet MS" w:hAnsi="Trebuchet MS"/>
                          <w:b/>
                          <w:lang w:val="es-ES"/>
                        </w:rPr>
                      </w:pPr>
                      <w:r w:rsidRPr="009C1A6C">
                        <w:rPr>
                          <w:rFonts w:ascii="Trebuchet MS" w:hAnsi="Trebuchet MS"/>
                          <w:b/>
                          <w:color w:val="941926"/>
                          <w:lang w:val="es-ES"/>
                        </w:rPr>
                        <w:t>CRITERIO 4. Antipsicóticos de segunda generación oral y/o de larga duración como primera línea de tratamiento en el primer episodio de psicosis</w:t>
                      </w:r>
                    </w:p>
                  </w:txbxContent>
                </v:textbox>
                <w10:wrap type="topAndBottom" anchorx="page"/>
              </v:shape>
            </w:pict>
          </mc:Fallback>
        </mc:AlternateContent>
      </w:r>
      <w:r w:rsidR="003D439C" w:rsidRPr="009C1A6C">
        <w:rPr>
          <w:rFonts w:ascii="Trebuchet MS" w:hAnsi="Trebuchet MS"/>
          <w:b/>
          <w:color w:val="FFFFFF"/>
          <w:w w:val="105"/>
          <w:lang w:val="es-ES"/>
        </w:rPr>
        <w:t>PROCESO/ESQ.</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PRESCRIPCIÓN</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DE</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ANTIPSICÓTICOS</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Y</w:t>
      </w:r>
      <w:r w:rsidR="003D439C" w:rsidRPr="009C1A6C">
        <w:rPr>
          <w:rFonts w:ascii="Trebuchet MS" w:hAnsi="Trebuchet MS"/>
          <w:b/>
          <w:color w:val="FFFFFF"/>
          <w:spacing w:val="-35"/>
          <w:w w:val="105"/>
          <w:lang w:val="es-ES"/>
        </w:rPr>
        <w:t xml:space="preserve"> </w:t>
      </w:r>
      <w:r w:rsidR="003D439C" w:rsidRPr="009C1A6C">
        <w:rPr>
          <w:rFonts w:ascii="Trebuchet MS" w:hAnsi="Trebuchet MS"/>
          <w:b/>
          <w:color w:val="FFFFFF"/>
          <w:w w:val="105"/>
          <w:lang w:val="es-ES"/>
        </w:rPr>
        <w:t>EVENTOS ADVERSOS</w:t>
      </w:r>
    </w:p>
    <w:p w14:paraId="66A3A3A4" w14:textId="77777777" w:rsidR="00272A4B" w:rsidRPr="009C1A6C" w:rsidRDefault="00272A4B">
      <w:pPr>
        <w:pStyle w:val="Textoindependiente"/>
        <w:spacing w:before="9"/>
        <w:rPr>
          <w:rFonts w:ascii="Trebuchet MS"/>
          <w:b/>
          <w:sz w:val="11"/>
          <w:lang w:val="es-ES"/>
        </w:rPr>
      </w:pPr>
    </w:p>
    <w:p w14:paraId="2EC9AE16"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10"/>
          <w:lang w:val="es-ES"/>
        </w:rPr>
        <w:t>FUERZA DE LA RECOMENDACIÓN:</w:t>
      </w:r>
    </w:p>
    <w:p w14:paraId="0A283DDD" w14:textId="77777777" w:rsidR="00272A4B" w:rsidRPr="009C1A6C" w:rsidRDefault="003D439C">
      <w:pPr>
        <w:pStyle w:val="Textoindependiente"/>
        <w:tabs>
          <w:tab w:val="left" w:pos="3935"/>
        </w:tabs>
        <w:spacing w:before="59" w:line="264" w:lineRule="auto"/>
        <w:ind w:left="342" w:right="1082"/>
        <w:jc w:val="both"/>
        <w:rPr>
          <w:lang w:val="es-ES"/>
        </w:rPr>
      </w:pPr>
      <w:r w:rsidRPr="009C1A6C">
        <w:rPr>
          <w:rFonts w:ascii="Trebuchet MS" w:hAnsi="Trebuchet MS"/>
          <w:color w:val="941926"/>
          <w:lang w:val="es-ES"/>
        </w:rPr>
        <w:t>A</w:t>
      </w:r>
      <w:r w:rsidRPr="009C1A6C">
        <w:rPr>
          <w:rFonts w:ascii="Trebuchet MS" w:hAnsi="Trebuchet MS"/>
          <w:color w:val="941926"/>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5260B5">
        <w:rPr>
          <w:color w:val="231F20"/>
          <w:lang w:val="es-ES"/>
        </w:rPr>
        <w:t>directamente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15"/>
          <w:lang w:val="es-ES"/>
        </w:rPr>
        <w:t xml:space="preserve"> </w:t>
      </w:r>
      <w:r w:rsidRPr="009C1A6C">
        <w:rPr>
          <w:color w:val="231F20"/>
          <w:lang w:val="es-ES"/>
        </w:rPr>
        <w:t>aplicable</w:t>
      </w:r>
      <w:r w:rsidRPr="009C1A6C">
        <w:rPr>
          <w:color w:val="231F20"/>
          <w:spacing w:val="-15"/>
          <w:lang w:val="es-ES"/>
        </w:rPr>
        <w:t xml:space="preserve"> </w:t>
      </w:r>
      <w:r w:rsidRPr="009C1A6C">
        <w:rPr>
          <w:color w:val="231F20"/>
          <w:lang w:val="es-ES"/>
        </w:rPr>
        <w:t>a</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005260B5">
        <w:rPr>
          <w:color w:val="231F20"/>
          <w:lang w:val="es-ES"/>
        </w:rPr>
        <w:t>población</w:t>
      </w:r>
      <w:r w:rsidR="00C9416F">
        <w:rPr>
          <w:color w:val="231F20"/>
          <w:lang w:val="es-ES"/>
        </w:rPr>
        <w:t xml:space="preserve"> diana y que demuestren consistencia global en los resultados.</w:t>
      </w:r>
    </w:p>
    <w:p w14:paraId="44D9FFC8" w14:textId="77777777" w:rsidR="00272A4B" w:rsidRPr="009C1A6C" w:rsidRDefault="00272A4B">
      <w:pPr>
        <w:pStyle w:val="Textoindependiente"/>
        <w:spacing w:before="4"/>
        <w:rPr>
          <w:sz w:val="24"/>
          <w:lang w:val="es-ES"/>
        </w:rPr>
      </w:pPr>
    </w:p>
    <w:p w14:paraId="7A3673D8" w14:textId="77777777" w:rsidR="00272A4B" w:rsidRPr="009C1A6C" w:rsidRDefault="003D439C" w:rsidP="00C9416F">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16071DA8" w14:textId="77777777" w:rsidR="00272A4B" w:rsidRPr="009C1A6C" w:rsidRDefault="00272A4B">
      <w:pPr>
        <w:pStyle w:val="Textoindependiente"/>
        <w:rPr>
          <w:sz w:val="26"/>
          <w:lang w:val="es-ES"/>
        </w:rPr>
      </w:pPr>
    </w:p>
    <w:p w14:paraId="2A0976FF" w14:textId="77777777" w:rsidR="00272A4B" w:rsidRDefault="003D439C">
      <w:pPr>
        <w:pStyle w:val="Textoindependiente"/>
        <w:ind w:left="342"/>
        <w:rPr>
          <w:rFonts w:ascii="Trebuchet MS" w:hAnsi="Trebuchet MS"/>
        </w:rPr>
      </w:pPr>
      <w:r>
        <w:rPr>
          <w:rFonts w:ascii="Trebuchet MS" w:hAnsi="Trebuchet MS"/>
          <w:color w:val="941926"/>
          <w:w w:val="105"/>
        </w:rPr>
        <w:t>BIBLIOGRAFÍA:</w:t>
      </w:r>
    </w:p>
    <w:p w14:paraId="4826DA9F"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sz w:val="19"/>
        </w:rPr>
        <w:t>Carpenter</w:t>
      </w:r>
      <w:r>
        <w:rPr>
          <w:color w:val="231F20"/>
          <w:spacing w:val="-29"/>
          <w:sz w:val="19"/>
        </w:rPr>
        <w:t xml:space="preserve"> </w:t>
      </w:r>
      <w:r>
        <w:rPr>
          <w:color w:val="231F20"/>
          <w:spacing w:val="-8"/>
          <w:sz w:val="19"/>
        </w:rPr>
        <w:t>WT,</w:t>
      </w:r>
      <w:r>
        <w:rPr>
          <w:color w:val="231F20"/>
          <w:spacing w:val="-29"/>
          <w:sz w:val="19"/>
        </w:rPr>
        <w:t xml:space="preserve"> </w:t>
      </w:r>
      <w:r>
        <w:rPr>
          <w:color w:val="231F20"/>
          <w:sz w:val="19"/>
        </w:rPr>
        <w:t>Buchanan</w:t>
      </w:r>
      <w:r>
        <w:rPr>
          <w:color w:val="231F20"/>
          <w:spacing w:val="-29"/>
          <w:sz w:val="19"/>
        </w:rPr>
        <w:t xml:space="preserve"> </w:t>
      </w:r>
      <w:r>
        <w:rPr>
          <w:color w:val="231F20"/>
          <w:spacing w:val="-5"/>
          <w:sz w:val="19"/>
        </w:rPr>
        <w:t>RW.</w:t>
      </w:r>
      <w:r>
        <w:rPr>
          <w:color w:val="231F20"/>
          <w:spacing w:val="-29"/>
          <w:sz w:val="19"/>
        </w:rPr>
        <w:t xml:space="preserve"> </w:t>
      </w:r>
      <w:r>
        <w:rPr>
          <w:color w:val="231F20"/>
          <w:sz w:val="19"/>
        </w:rPr>
        <w:t>Expanding</w:t>
      </w:r>
      <w:r>
        <w:rPr>
          <w:color w:val="231F20"/>
          <w:spacing w:val="-29"/>
          <w:sz w:val="19"/>
        </w:rPr>
        <w:t xml:space="preserve"> </w:t>
      </w:r>
      <w:r>
        <w:rPr>
          <w:color w:val="231F20"/>
          <w:sz w:val="19"/>
        </w:rPr>
        <w:t>therapy</w:t>
      </w:r>
      <w:r>
        <w:rPr>
          <w:color w:val="231F20"/>
          <w:spacing w:val="-29"/>
          <w:sz w:val="19"/>
        </w:rPr>
        <w:t xml:space="preserve"> </w:t>
      </w:r>
      <w:r>
        <w:rPr>
          <w:color w:val="231F20"/>
          <w:sz w:val="19"/>
        </w:rPr>
        <w:t>with</w:t>
      </w:r>
      <w:r>
        <w:rPr>
          <w:color w:val="231F20"/>
          <w:spacing w:val="-29"/>
          <w:sz w:val="19"/>
        </w:rPr>
        <w:t xml:space="preserve"> </w:t>
      </w:r>
      <w:r>
        <w:rPr>
          <w:color w:val="231F20"/>
          <w:sz w:val="19"/>
        </w:rPr>
        <w:t>long-acting</w:t>
      </w:r>
      <w:r>
        <w:rPr>
          <w:color w:val="231F20"/>
          <w:spacing w:val="-29"/>
          <w:sz w:val="19"/>
        </w:rPr>
        <w:t xml:space="preserve"> </w:t>
      </w:r>
      <w:r>
        <w:rPr>
          <w:color w:val="231F20"/>
          <w:sz w:val="19"/>
        </w:rPr>
        <w:t>antipsychotic</w:t>
      </w:r>
      <w:r>
        <w:rPr>
          <w:color w:val="231F20"/>
          <w:spacing w:val="-29"/>
          <w:sz w:val="19"/>
        </w:rPr>
        <w:t xml:space="preserve"> </w:t>
      </w:r>
      <w:r w:rsidR="00C9416F">
        <w:rPr>
          <w:color w:val="231F20"/>
          <w:sz w:val="19"/>
        </w:rPr>
        <w:t>medication</w:t>
      </w:r>
      <w:r>
        <w:rPr>
          <w:color w:val="231F20"/>
          <w:spacing w:val="-33"/>
          <w:sz w:val="19"/>
        </w:rPr>
        <w:t xml:space="preserve"> </w:t>
      </w:r>
      <w:r>
        <w:rPr>
          <w:color w:val="231F20"/>
          <w:sz w:val="19"/>
        </w:rPr>
        <w:t>in</w:t>
      </w:r>
      <w:r>
        <w:rPr>
          <w:color w:val="231F20"/>
          <w:spacing w:val="-33"/>
          <w:sz w:val="19"/>
        </w:rPr>
        <w:t xml:space="preserve"> </w:t>
      </w:r>
      <w:r>
        <w:rPr>
          <w:color w:val="231F20"/>
          <w:sz w:val="19"/>
        </w:rPr>
        <w:t>patients</w:t>
      </w:r>
      <w:r>
        <w:rPr>
          <w:color w:val="231F20"/>
          <w:spacing w:val="-33"/>
          <w:sz w:val="19"/>
        </w:rPr>
        <w:t xml:space="preserve"> </w:t>
      </w:r>
      <w:r>
        <w:rPr>
          <w:color w:val="231F20"/>
          <w:sz w:val="19"/>
        </w:rPr>
        <w:t>with</w:t>
      </w:r>
      <w:r>
        <w:rPr>
          <w:color w:val="231F20"/>
          <w:spacing w:val="-33"/>
          <w:sz w:val="19"/>
        </w:rPr>
        <w:t xml:space="preserve"> </w:t>
      </w:r>
      <w:r>
        <w:rPr>
          <w:color w:val="231F20"/>
          <w:sz w:val="19"/>
        </w:rPr>
        <w:t>schizophrenia.</w:t>
      </w:r>
      <w:r>
        <w:rPr>
          <w:color w:val="231F20"/>
          <w:spacing w:val="-33"/>
          <w:sz w:val="19"/>
        </w:rPr>
        <w:t xml:space="preserve"> </w:t>
      </w:r>
      <w:r>
        <w:rPr>
          <w:color w:val="231F20"/>
          <w:sz w:val="19"/>
        </w:rPr>
        <w:t>JAMA</w:t>
      </w:r>
      <w:r>
        <w:rPr>
          <w:color w:val="231F20"/>
          <w:spacing w:val="-33"/>
          <w:sz w:val="19"/>
        </w:rPr>
        <w:t xml:space="preserve"> </w:t>
      </w:r>
      <w:r>
        <w:rPr>
          <w:color w:val="231F20"/>
          <w:sz w:val="19"/>
        </w:rPr>
        <w:t>Psychiatry.</w:t>
      </w:r>
      <w:r>
        <w:rPr>
          <w:color w:val="231F20"/>
          <w:spacing w:val="-33"/>
          <w:sz w:val="19"/>
        </w:rPr>
        <w:t xml:space="preserve"> </w:t>
      </w:r>
      <w:r>
        <w:rPr>
          <w:color w:val="231F20"/>
          <w:sz w:val="19"/>
        </w:rPr>
        <w:t>2015;72(8):745-6.</w:t>
      </w:r>
    </w:p>
    <w:p w14:paraId="159DD244"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 Sistema Nacional de Salud del Ministerio</w:t>
      </w:r>
      <w:r w:rsidRPr="009C1A6C">
        <w:rPr>
          <w:color w:val="231F20"/>
          <w:spacing w:val="22"/>
          <w:sz w:val="19"/>
          <w:lang w:val="es-ES"/>
        </w:rPr>
        <w:t xml:space="preserve"> </w:t>
      </w:r>
      <w:r w:rsidRPr="009C1A6C">
        <w:rPr>
          <w:color w:val="231F20"/>
          <w:sz w:val="19"/>
          <w:lang w:val="es-ES"/>
        </w:rPr>
        <w:t>S</w:t>
      </w:r>
      <w:r w:rsidR="00C9416F">
        <w:rPr>
          <w:color w:val="231F20"/>
          <w:sz w:val="19"/>
          <w:lang w:val="es-ES"/>
        </w:rPr>
        <w:t>anidad y Consumo. Agència d’Avaluació</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pacing w:val="-3"/>
          <w:sz w:val="19"/>
          <w:lang w:val="es-ES"/>
        </w:rPr>
        <w:t>Tecnologia</w:t>
      </w:r>
      <w:r w:rsidRPr="009C1A6C">
        <w:rPr>
          <w:color w:val="231F20"/>
          <w:spacing w:val="-31"/>
          <w:sz w:val="19"/>
          <w:lang w:val="es-ES"/>
        </w:rPr>
        <w:t xml:space="preserve"> </w:t>
      </w:r>
      <w:r w:rsidRPr="009C1A6C">
        <w:rPr>
          <w:color w:val="231F20"/>
          <w:sz w:val="19"/>
          <w:lang w:val="es-ES"/>
        </w:rPr>
        <w:t>i</w:t>
      </w:r>
      <w:r w:rsidRPr="009C1A6C">
        <w:rPr>
          <w:color w:val="231F20"/>
          <w:spacing w:val="-31"/>
          <w:sz w:val="19"/>
          <w:lang w:val="es-ES"/>
        </w:rPr>
        <w:t xml:space="preserve"> </w:t>
      </w:r>
      <w:r w:rsidRPr="009C1A6C">
        <w:rPr>
          <w:color w:val="231F20"/>
          <w:sz w:val="19"/>
          <w:lang w:val="es-ES"/>
        </w:rPr>
        <w:t>Recerca</w:t>
      </w:r>
      <w:r w:rsidRPr="009C1A6C">
        <w:rPr>
          <w:color w:val="231F20"/>
          <w:spacing w:val="-31"/>
          <w:sz w:val="19"/>
          <w:lang w:val="es-ES"/>
        </w:rPr>
        <w:t xml:space="preserve"> </w:t>
      </w:r>
      <w:r w:rsidRPr="009C1A6C">
        <w:rPr>
          <w:color w:val="231F20"/>
          <w:sz w:val="19"/>
          <w:lang w:val="es-ES"/>
        </w:rPr>
        <w:t>Mèdiques;</w:t>
      </w:r>
      <w:r w:rsidRPr="009C1A6C">
        <w:rPr>
          <w:color w:val="231F20"/>
          <w:spacing w:val="-31"/>
          <w:sz w:val="19"/>
          <w:lang w:val="es-ES"/>
        </w:rPr>
        <w:t xml:space="preserve"> </w:t>
      </w:r>
      <w:r w:rsidRPr="009C1A6C">
        <w:rPr>
          <w:color w:val="231F20"/>
          <w:sz w:val="19"/>
          <w:lang w:val="es-ES"/>
        </w:rPr>
        <w:t>2009.</w:t>
      </w:r>
      <w:r w:rsidRPr="009C1A6C">
        <w:rPr>
          <w:color w:val="231F20"/>
          <w:spacing w:val="-31"/>
          <w:sz w:val="19"/>
          <w:lang w:val="es-ES"/>
        </w:rPr>
        <w:t xml:space="preserve"> </w:t>
      </w:r>
      <w:r w:rsidRPr="009C1A6C">
        <w:rPr>
          <w:color w:val="231F20"/>
          <w:sz w:val="19"/>
          <w:lang w:val="es-ES"/>
        </w:rPr>
        <w:t>Guía</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pacing w:val="-3"/>
          <w:sz w:val="19"/>
          <w:lang w:val="es-ES"/>
        </w:rPr>
        <w:t>AATRM.</w:t>
      </w:r>
      <w:r w:rsidRPr="009C1A6C">
        <w:rPr>
          <w:color w:val="231F20"/>
          <w:spacing w:val="-31"/>
          <w:sz w:val="19"/>
          <w:lang w:val="es-ES"/>
        </w:rPr>
        <w:t xml:space="preserve"> </w:t>
      </w:r>
      <w:r>
        <w:rPr>
          <w:color w:val="231F20"/>
          <w:sz w:val="19"/>
        </w:rPr>
        <w:t>Nº 2006/05-2.</w:t>
      </w:r>
    </w:p>
    <w:p w14:paraId="62983FA3" w14:textId="77777777" w:rsidR="00272A4B" w:rsidRDefault="003D439C">
      <w:pPr>
        <w:pStyle w:val="Prrafodelista"/>
        <w:numPr>
          <w:ilvl w:val="0"/>
          <w:numId w:val="1"/>
        </w:numPr>
        <w:tabs>
          <w:tab w:val="left" w:pos="703"/>
        </w:tabs>
        <w:spacing w:before="57" w:line="261" w:lineRule="auto"/>
        <w:rPr>
          <w:rFonts w:ascii="Trebuchet MS"/>
          <w:color w:val="941926"/>
          <w:sz w:val="19"/>
        </w:rPr>
      </w:pPr>
      <w:r>
        <w:rPr>
          <w:color w:val="231F20"/>
          <w:sz w:val="19"/>
        </w:rPr>
        <w:t>Moore</w:t>
      </w:r>
      <w:r>
        <w:rPr>
          <w:color w:val="231F20"/>
          <w:spacing w:val="-33"/>
          <w:sz w:val="19"/>
        </w:rPr>
        <w:t xml:space="preserve"> </w:t>
      </w:r>
      <w:r>
        <w:rPr>
          <w:color w:val="231F20"/>
          <w:spacing w:val="-5"/>
          <w:sz w:val="19"/>
        </w:rPr>
        <w:t>TA,</w:t>
      </w:r>
      <w:r>
        <w:rPr>
          <w:color w:val="231F20"/>
          <w:spacing w:val="-33"/>
          <w:sz w:val="19"/>
        </w:rPr>
        <w:t xml:space="preserve"> </w:t>
      </w:r>
      <w:r>
        <w:rPr>
          <w:color w:val="231F20"/>
          <w:sz w:val="19"/>
        </w:rPr>
        <w:t>Covell</w:t>
      </w:r>
      <w:r>
        <w:rPr>
          <w:color w:val="231F20"/>
          <w:spacing w:val="-33"/>
          <w:sz w:val="19"/>
        </w:rPr>
        <w:t xml:space="preserve"> </w:t>
      </w:r>
      <w:r>
        <w:rPr>
          <w:color w:val="231F20"/>
          <w:sz w:val="19"/>
        </w:rPr>
        <w:t>NH,</w:t>
      </w:r>
      <w:r>
        <w:rPr>
          <w:color w:val="231F20"/>
          <w:spacing w:val="-33"/>
          <w:sz w:val="19"/>
        </w:rPr>
        <w:t xml:space="preserve"> </w:t>
      </w:r>
      <w:r>
        <w:rPr>
          <w:color w:val="231F20"/>
          <w:sz w:val="19"/>
        </w:rPr>
        <w:t>Essock</w:t>
      </w:r>
      <w:r>
        <w:rPr>
          <w:color w:val="231F20"/>
          <w:spacing w:val="-33"/>
          <w:sz w:val="19"/>
        </w:rPr>
        <w:t xml:space="preserve"> </w:t>
      </w:r>
      <w:r>
        <w:rPr>
          <w:color w:val="231F20"/>
          <w:sz w:val="19"/>
        </w:rPr>
        <w:t>SM,</w:t>
      </w:r>
      <w:r>
        <w:rPr>
          <w:color w:val="231F20"/>
          <w:spacing w:val="-33"/>
          <w:sz w:val="19"/>
        </w:rPr>
        <w:t xml:space="preserve"> </w:t>
      </w:r>
      <w:r>
        <w:rPr>
          <w:color w:val="231F20"/>
          <w:sz w:val="19"/>
        </w:rPr>
        <w:t>Miller</w:t>
      </w:r>
      <w:r>
        <w:rPr>
          <w:color w:val="231F20"/>
          <w:spacing w:val="-33"/>
          <w:sz w:val="19"/>
        </w:rPr>
        <w:t xml:space="preserve"> </w:t>
      </w:r>
      <w:r>
        <w:rPr>
          <w:color w:val="231F20"/>
          <w:sz w:val="19"/>
        </w:rPr>
        <w:t>AL.</w:t>
      </w:r>
      <w:r>
        <w:rPr>
          <w:color w:val="231F20"/>
          <w:spacing w:val="-33"/>
          <w:sz w:val="19"/>
        </w:rPr>
        <w:t xml:space="preserve"> </w:t>
      </w:r>
      <w:r>
        <w:rPr>
          <w:color w:val="231F20"/>
          <w:sz w:val="19"/>
        </w:rPr>
        <w:t>Real-world</w:t>
      </w:r>
      <w:r>
        <w:rPr>
          <w:color w:val="231F20"/>
          <w:spacing w:val="-33"/>
          <w:sz w:val="19"/>
        </w:rPr>
        <w:t xml:space="preserve"> </w:t>
      </w:r>
      <w:r>
        <w:rPr>
          <w:color w:val="231F20"/>
          <w:sz w:val="19"/>
        </w:rPr>
        <w:t>antipsychotic</w:t>
      </w:r>
      <w:r>
        <w:rPr>
          <w:color w:val="231F20"/>
          <w:spacing w:val="-33"/>
          <w:sz w:val="19"/>
        </w:rPr>
        <w:t xml:space="preserve"> </w:t>
      </w:r>
      <w:r>
        <w:rPr>
          <w:color w:val="231F20"/>
          <w:sz w:val="19"/>
        </w:rPr>
        <w:t>treatment</w:t>
      </w:r>
      <w:r>
        <w:rPr>
          <w:color w:val="231F20"/>
          <w:spacing w:val="-33"/>
          <w:sz w:val="19"/>
        </w:rPr>
        <w:t xml:space="preserve"> </w:t>
      </w:r>
      <w:r w:rsidR="00C9416F">
        <w:rPr>
          <w:color w:val="231F20"/>
          <w:sz w:val="19"/>
        </w:rPr>
        <w:t>prac</w:t>
      </w:r>
      <w:r>
        <w:rPr>
          <w:color w:val="231F20"/>
          <w:sz w:val="19"/>
        </w:rPr>
        <w:t>tices.</w:t>
      </w:r>
      <w:r>
        <w:rPr>
          <w:color w:val="231F20"/>
          <w:spacing w:val="-28"/>
          <w:sz w:val="19"/>
        </w:rPr>
        <w:t xml:space="preserve"> </w:t>
      </w:r>
      <w:r>
        <w:rPr>
          <w:color w:val="231F20"/>
          <w:sz w:val="19"/>
        </w:rPr>
        <w:t>Psychiatr</w:t>
      </w:r>
      <w:r>
        <w:rPr>
          <w:color w:val="231F20"/>
          <w:spacing w:val="-28"/>
          <w:sz w:val="19"/>
        </w:rPr>
        <w:t xml:space="preserve"> </w:t>
      </w:r>
      <w:r>
        <w:rPr>
          <w:color w:val="231F20"/>
          <w:sz w:val="19"/>
        </w:rPr>
        <w:t>Clin</w:t>
      </w:r>
      <w:r>
        <w:rPr>
          <w:color w:val="231F20"/>
          <w:spacing w:val="-28"/>
          <w:sz w:val="19"/>
        </w:rPr>
        <w:t xml:space="preserve"> </w:t>
      </w:r>
      <w:r>
        <w:rPr>
          <w:color w:val="231F20"/>
          <w:sz w:val="19"/>
        </w:rPr>
        <w:t>North</w:t>
      </w:r>
      <w:r>
        <w:rPr>
          <w:color w:val="231F20"/>
          <w:spacing w:val="-28"/>
          <w:sz w:val="19"/>
        </w:rPr>
        <w:t xml:space="preserve"> </w:t>
      </w:r>
      <w:r>
        <w:rPr>
          <w:color w:val="231F20"/>
          <w:sz w:val="19"/>
        </w:rPr>
        <w:t>Am.</w:t>
      </w:r>
      <w:r>
        <w:rPr>
          <w:color w:val="231F20"/>
          <w:spacing w:val="-28"/>
          <w:sz w:val="19"/>
        </w:rPr>
        <w:t xml:space="preserve"> </w:t>
      </w:r>
      <w:r>
        <w:rPr>
          <w:color w:val="231F20"/>
          <w:sz w:val="19"/>
        </w:rPr>
        <w:t>2007;30(3):401-16.</w:t>
      </w:r>
    </w:p>
    <w:p w14:paraId="05CE2E41" w14:textId="77777777" w:rsidR="00272A4B" w:rsidRPr="009C1A6C" w:rsidRDefault="003D439C">
      <w:pPr>
        <w:pStyle w:val="Prrafodelista"/>
        <w:numPr>
          <w:ilvl w:val="0"/>
          <w:numId w:val="1"/>
        </w:numPr>
        <w:tabs>
          <w:tab w:val="left" w:pos="703"/>
        </w:tabs>
        <w:spacing w:line="261" w:lineRule="auto"/>
        <w:rPr>
          <w:rFonts w:ascii="Trebuchet MS"/>
          <w:color w:val="941926"/>
          <w:sz w:val="19"/>
          <w:lang w:val="es-ES"/>
        </w:rPr>
      </w:pPr>
      <w:r>
        <w:rPr>
          <w:color w:val="231F20"/>
          <w:w w:val="95"/>
          <w:sz w:val="19"/>
        </w:rPr>
        <w:t>NICE.</w:t>
      </w:r>
      <w:r>
        <w:rPr>
          <w:color w:val="231F20"/>
          <w:spacing w:val="-4"/>
          <w:w w:val="95"/>
          <w:sz w:val="19"/>
        </w:rPr>
        <w:t xml:space="preserve"> </w:t>
      </w:r>
      <w:r>
        <w:rPr>
          <w:color w:val="231F20"/>
          <w:w w:val="95"/>
          <w:sz w:val="19"/>
        </w:rPr>
        <w:t>Psychosis</w:t>
      </w:r>
      <w:r>
        <w:rPr>
          <w:color w:val="231F20"/>
          <w:spacing w:val="-4"/>
          <w:w w:val="95"/>
          <w:sz w:val="19"/>
        </w:rPr>
        <w:t xml:space="preserve"> </w:t>
      </w:r>
      <w:r>
        <w:rPr>
          <w:color w:val="231F20"/>
          <w:w w:val="95"/>
          <w:sz w:val="19"/>
        </w:rPr>
        <w:t>and</w:t>
      </w:r>
      <w:r>
        <w:rPr>
          <w:color w:val="231F20"/>
          <w:spacing w:val="-4"/>
          <w:w w:val="95"/>
          <w:sz w:val="19"/>
        </w:rPr>
        <w:t xml:space="preserve"> </w:t>
      </w:r>
      <w:r>
        <w:rPr>
          <w:color w:val="231F20"/>
          <w:w w:val="95"/>
          <w:sz w:val="19"/>
        </w:rPr>
        <w:t>schizophrenia</w:t>
      </w:r>
      <w:r>
        <w:rPr>
          <w:color w:val="231F20"/>
          <w:spacing w:val="-4"/>
          <w:w w:val="95"/>
          <w:sz w:val="19"/>
        </w:rPr>
        <w:t xml:space="preserve"> </w:t>
      </w:r>
      <w:r>
        <w:rPr>
          <w:color w:val="231F20"/>
          <w:w w:val="95"/>
          <w:sz w:val="19"/>
        </w:rPr>
        <w:t>in</w:t>
      </w:r>
      <w:r>
        <w:rPr>
          <w:color w:val="231F20"/>
          <w:spacing w:val="-4"/>
          <w:w w:val="95"/>
          <w:sz w:val="19"/>
        </w:rPr>
        <w:t xml:space="preserve"> </w:t>
      </w:r>
      <w:r>
        <w:rPr>
          <w:color w:val="231F20"/>
          <w:w w:val="95"/>
          <w:sz w:val="19"/>
        </w:rPr>
        <w:t>adults:</w:t>
      </w:r>
      <w:r>
        <w:rPr>
          <w:color w:val="231F20"/>
          <w:spacing w:val="-4"/>
          <w:w w:val="95"/>
          <w:sz w:val="19"/>
        </w:rPr>
        <w:t xml:space="preserve"> </w:t>
      </w:r>
      <w:r>
        <w:rPr>
          <w:color w:val="231F20"/>
          <w:w w:val="95"/>
          <w:sz w:val="19"/>
        </w:rPr>
        <w:t>prevention</w:t>
      </w:r>
      <w:r>
        <w:rPr>
          <w:color w:val="231F20"/>
          <w:spacing w:val="-4"/>
          <w:w w:val="95"/>
          <w:sz w:val="19"/>
        </w:rPr>
        <w:t xml:space="preserve"> </w:t>
      </w:r>
      <w:r>
        <w:rPr>
          <w:color w:val="231F20"/>
          <w:w w:val="95"/>
          <w:sz w:val="19"/>
        </w:rPr>
        <w:t>and</w:t>
      </w:r>
      <w:r>
        <w:rPr>
          <w:color w:val="231F20"/>
          <w:spacing w:val="-4"/>
          <w:w w:val="95"/>
          <w:sz w:val="19"/>
        </w:rPr>
        <w:t xml:space="preserve"> </w:t>
      </w:r>
      <w:r>
        <w:rPr>
          <w:color w:val="231F20"/>
          <w:w w:val="95"/>
          <w:sz w:val="19"/>
        </w:rPr>
        <w:t>management.</w:t>
      </w:r>
      <w:r>
        <w:rPr>
          <w:color w:val="231F20"/>
          <w:spacing w:val="-4"/>
          <w:w w:val="95"/>
          <w:sz w:val="19"/>
        </w:rPr>
        <w:t xml:space="preserve"> </w:t>
      </w:r>
      <w:r w:rsidRPr="009C1A6C">
        <w:rPr>
          <w:color w:val="231F20"/>
          <w:w w:val="95"/>
          <w:sz w:val="19"/>
          <w:lang w:val="es-ES"/>
        </w:rPr>
        <w:t>NICE</w:t>
      </w:r>
      <w:r w:rsidRPr="009C1A6C">
        <w:rPr>
          <w:color w:val="231F20"/>
          <w:spacing w:val="-4"/>
          <w:w w:val="95"/>
          <w:sz w:val="19"/>
          <w:lang w:val="es-ES"/>
        </w:rPr>
        <w:t xml:space="preserve"> </w:t>
      </w:r>
      <w:r w:rsidR="00C9416F">
        <w:rPr>
          <w:color w:val="231F20"/>
          <w:w w:val="95"/>
          <w:sz w:val="19"/>
          <w:lang w:val="es-ES"/>
        </w:rPr>
        <w:t>gui</w:t>
      </w:r>
      <w:r w:rsidRPr="009C1A6C">
        <w:rPr>
          <w:color w:val="231F20"/>
          <w:sz w:val="19"/>
          <w:lang w:val="es-ES"/>
        </w:rPr>
        <w:t xml:space="preserve">delines [CG178]; 2014 [citado 4 jul 2016]. Disponible en: </w:t>
      </w:r>
      <w:hyperlink r:id="rId9">
        <w:r w:rsidRPr="009C1A6C">
          <w:rPr>
            <w:color w:val="231F20"/>
            <w:sz w:val="19"/>
            <w:lang w:val="es-ES"/>
          </w:rPr>
          <w:t>https://www.nice.org.uk/</w:t>
        </w:r>
      </w:hyperlink>
      <w:r w:rsidRPr="009C1A6C">
        <w:rPr>
          <w:color w:val="231F20"/>
          <w:sz w:val="19"/>
          <w:lang w:val="es-ES"/>
        </w:rPr>
        <w:t xml:space="preserve"> </w:t>
      </w:r>
      <w:r w:rsidRPr="009C1A6C">
        <w:rPr>
          <w:color w:val="231F20"/>
          <w:w w:val="95"/>
          <w:sz w:val="19"/>
          <w:lang w:val="es-ES"/>
        </w:rPr>
        <w:t>guidance/cg178 [NICE</w:t>
      </w:r>
      <w:r w:rsidRPr="009C1A6C">
        <w:rPr>
          <w:color w:val="231F20"/>
          <w:spacing w:val="13"/>
          <w:w w:val="95"/>
          <w:sz w:val="19"/>
          <w:lang w:val="es-ES"/>
        </w:rPr>
        <w:t xml:space="preserve"> </w:t>
      </w:r>
      <w:r w:rsidR="00C9416F">
        <w:rPr>
          <w:color w:val="231F20"/>
          <w:w w:val="95"/>
          <w:sz w:val="19"/>
          <w:lang w:val="es-ES"/>
        </w:rPr>
        <w:t>guideline].</w:t>
      </w:r>
    </w:p>
    <w:p w14:paraId="51D12584" w14:textId="77777777" w:rsidR="00272A4B" w:rsidRDefault="003D439C">
      <w:pPr>
        <w:pStyle w:val="Prrafodelista"/>
        <w:numPr>
          <w:ilvl w:val="0"/>
          <w:numId w:val="1"/>
        </w:numPr>
        <w:tabs>
          <w:tab w:val="left" w:pos="703"/>
        </w:tabs>
        <w:spacing w:line="261" w:lineRule="auto"/>
        <w:rPr>
          <w:rFonts w:ascii="Trebuchet MS" w:hAnsi="Trebuchet MS"/>
          <w:color w:val="941926"/>
          <w:sz w:val="19"/>
        </w:rPr>
      </w:pPr>
      <w:r w:rsidRPr="009C1A6C">
        <w:rPr>
          <w:color w:val="231F20"/>
          <w:sz w:val="19"/>
          <w:lang w:val="es-ES"/>
        </w:rPr>
        <w:t>Nussbaum</w:t>
      </w:r>
      <w:r w:rsidRPr="009C1A6C">
        <w:rPr>
          <w:color w:val="231F20"/>
          <w:spacing w:val="-22"/>
          <w:sz w:val="19"/>
          <w:lang w:val="es-ES"/>
        </w:rPr>
        <w:t xml:space="preserve"> </w:t>
      </w:r>
      <w:r w:rsidRPr="009C1A6C">
        <w:rPr>
          <w:color w:val="231F20"/>
          <w:sz w:val="19"/>
          <w:lang w:val="es-ES"/>
        </w:rPr>
        <w:t>A,</w:t>
      </w:r>
      <w:r w:rsidRPr="009C1A6C">
        <w:rPr>
          <w:color w:val="231F20"/>
          <w:spacing w:val="-22"/>
          <w:sz w:val="19"/>
          <w:lang w:val="es-ES"/>
        </w:rPr>
        <w:t xml:space="preserve"> </w:t>
      </w:r>
      <w:r w:rsidRPr="009C1A6C">
        <w:rPr>
          <w:color w:val="231F20"/>
          <w:sz w:val="19"/>
          <w:lang w:val="es-ES"/>
        </w:rPr>
        <w:t>Stroup</w:t>
      </w:r>
      <w:r w:rsidRPr="009C1A6C">
        <w:rPr>
          <w:color w:val="231F20"/>
          <w:spacing w:val="-22"/>
          <w:sz w:val="19"/>
          <w:lang w:val="es-ES"/>
        </w:rPr>
        <w:t xml:space="preserve"> </w:t>
      </w:r>
      <w:r w:rsidRPr="009C1A6C">
        <w:rPr>
          <w:color w:val="231F20"/>
          <w:spacing w:val="-11"/>
          <w:sz w:val="19"/>
          <w:lang w:val="es-ES"/>
        </w:rPr>
        <w:t>T.</w:t>
      </w:r>
      <w:r w:rsidRPr="009C1A6C">
        <w:rPr>
          <w:color w:val="231F20"/>
          <w:spacing w:val="-22"/>
          <w:sz w:val="19"/>
          <w:lang w:val="es-ES"/>
        </w:rPr>
        <w:t xml:space="preserve"> </w:t>
      </w:r>
      <w:r w:rsidRPr="009C1A6C">
        <w:rPr>
          <w:color w:val="231F20"/>
          <w:sz w:val="19"/>
          <w:lang w:val="es-ES"/>
        </w:rPr>
        <w:t>Paliperidona</w:t>
      </w:r>
      <w:r w:rsidRPr="009C1A6C">
        <w:rPr>
          <w:color w:val="231F20"/>
          <w:spacing w:val="-22"/>
          <w:sz w:val="19"/>
          <w:lang w:val="es-ES"/>
        </w:rPr>
        <w:t xml:space="preserve"> </w:t>
      </w:r>
      <w:r w:rsidRPr="009C1A6C">
        <w:rPr>
          <w:color w:val="231F20"/>
          <w:sz w:val="19"/>
          <w:lang w:val="es-ES"/>
        </w:rPr>
        <w:t>oral</w:t>
      </w:r>
      <w:r w:rsidRPr="009C1A6C">
        <w:rPr>
          <w:color w:val="231F20"/>
          <w:spacing w:val="-22"/>
          <w:sz w:val="19"/>
          <w:lang w:val="es-ES"/>
        </w:rPr>
        <w:t xml:space="preserve"> </w:t>
      </w:r>
      <w:r w:rsidRPr="009C1A6C">
        <w:rPr>
          <w:color w:val="231F20"/>
          <w:sz w:val="19"/>
          <w:lang w:val="es-ES"/>
        </w:rPr>
        <w:t>para</w:t>
      </w:r>
      <w:r w:rsidRPr="009C1A6C">
        <w:rPr>
          <w:color w:val="231F20"/>
          <w:spacing w:val="-22"/>
          <w:sz w:val="19"/>
          <w:lang w:val="es-ES"/>
        </w:rPr>
        <w:t xml:space="preserve"> </w:t>
      </w:r>
      <w:r w:rsidRPr="009C1A6C">
        <w:rPr>
          <w:color w:val="231F20"/>
          <w:sz w:val="19"/>
          <w:lang w:val="es-ES"/>
        </w:rPr>
        <w:t>la</w:t>
      </w:r>
      <w:r w:rsidRPr="009C1A6C">
        <w:rPr>
          <w:color w:val="231F20"/>
          <w:spacing w:val="-22"/>
          <w:sz w:val="19"/>
          <w:lang w:val="es-ES"/>
        </w:rPr>
        <w:t xml:space="preserve"> </w:t>
      </w:r>
      <w:r w:rsidRPr="009C1A6C">
        <w:rPr>
          <w:color w:val="231F20"/>
          <w:sz w:val="19"/>
          <w:lang w:val="es-ES"/>
        </w:rPr>
        <w:t>esquizofrenia.</w:t>
      </w:r>
      <w:r w:rsidRPr="009C1A6C">
        <w:rPr>
          <w:color w:val="231F20"/>
          <w:spacing w:val="-22"/>
          <w:sz w:val="19"/>
          <w:lang w:val="es-ES"/>
        </w:rPr>
        <w:t xml:space="preserve"> </w:t>
      </w:r>
      <w:r>
        <w:rPr>
          <w:color w:val="231F20"/>
          <w:sz w:val="19"/>
        </w:rPr>
        <w:t>Cochrane</w:t>
      </w:r>
      <w:r>
        <w:rPr>
          <w:color w:val="231F20"/>
          <w:spacing w:val="-22"/>
          <w:sz w:val="19"/>
        </w:rPr>
        <w:t xml:space="preserve"> </w:t>
      </w:r>
      <w:r>
        <w:rPr>
          <w:color w:val="231F20"/>
          <w:sz w:val="19"/>
        </w:rPr>
        <w:t>Database of Systematic Reviews 2012 Issue Art. Nº: CD006369. doi: 10.1002/14651858. CD006369.</w:t>
      </w:r>
    </w:p>
    <w:p w14:paraId="5F9911BE"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3"/>
          <w:sz w:val="19"/>
        </w:rPr>
        <w:t xml:space="preserve"> </w:t>
      </w:r>
      <w:r w:rsidR="00C9416F">
        <w:rPr>
          <w:color w:val="231F20"/>
          <w:sz w:val="19"/>
        </w:rPr>
        <w:t xml:space="preserve">guidelines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0E4A893B"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 xml:space="preserve">Schreiner A, Aadamsoo K, Altamura AC, et al. Paliperidone palmitate versus oral </w:t>
      </w:r>
      <w:r w:rsidR="009078C5">
        <w:rPr>
          <w:color w:val="231F20"/>
          <w:w w:val="95"/>
          <w:sz w:val="19"/>
        </w:rPr>
        <w:t>antipsychotics in recently</w:t>
      </w:r>
      <w:r>
        <w:rPr>
          <w:color w:val="231F20"/>
          <w:w w:val="95"/>
          <w:sz w:val="19"/>
        </w:rPr>
        <w:t xml:space="preserve"> diagnosed schizophrenia. Schizophr Res.</w:t>
      </w:r>
      <w:r>
        <w:rPr>
          <w:color w:val="231F20"/>
          <w:spacing w:val="37"/>
          <w:w w:val="95"/>
          <w:sz w:val="19"/>
        </w:rPr>
        <w:t xml:space="preserve"> </w:t>
      </w:r>
      <w:r>
        <w:rPr>
          <w:color w:val="231F20"/>
          <w:w w:val="95"/>
          <w:sz w:val="19"/>
        </w:rPr>
        <w:t>2015;169:393-9.</w:t>
      </w:r>
    </w:p>
    <w:p w14:paraId="5C7F62CA"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1DFDCEBB" w14:textId="69ADB4D3" w:rsidR="00272A4B" w:rsidRPr="003D439C" w:rsidRDefault="00DF6B14" w:rsidP="00C9416F">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07040" behindDoc="0" locked="0" layoutInCell="1" allowOverlap="1" wp14:anchorId="4A4FFDFC" wp14:editId="79CF8AF4">
                <wp:simplePos x="0" y="0"/>
                <wp:positionH relativeFrom="page">
                  <wp:posOffset>5405120</wp:posOffset>
                </wp:positionH>
                <wp:positionV relativeFrom="paragraph">
                  <wp:posOffset>229235</wp:posOffset>
                </wp:positionV>
                <wp:extent cx="0" cy="0"/>
                <wp:effectExtent l="4871720" t="10160" r="4864735" b="8890"/>
                <wp:wrapTopAndBottom/>
                <wp:docPr id="506"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B0E4C" id="Line 506"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bhEQIAACYEAAAOAAAAZHJzL2Uyb0RvYy54bWysU82O2jAQvlfqO1i+QxIKKUSEVZtAL7RF&#10;2u0DGNshVh3bsg0BVX33jg1BbHupql7sGc/MN9/8ePl07iQ6ceuEViXOxilGXFHNhDqU+NvLZjTH&#10;yHmiGJFa8RJfuMNPq7dvlr0p+ES3WjJuEYAoV/SmxK33pkgSR1veETfWhiswNtp2xINqDwmzpAf0&#10;TiaTNM2TXltmrKbcOXitr0a8ivhNw6n/2jSOeyRLDNx8PG089+FMVktSHCwxraA3GuQfWHREKEh6&#10;h6qJJ+hoxR9QnaBWO934MdVdoptGUB5rgGqy9LdqnltieKwFmuPMvU3u/8HSL6edRYKVeJbmGCnS&#10;wZC2QnEUdOhOb1wBTpXa2VAfPatns9X0u0NKVy1RBx5ZvlwMBGYhInkVEhRnIMe+/6wZ+JCj17FV&#10;58Z2ARKagM5xIpf7RPjZI3p9pMNrQoohxFjnP3HdoSCUWALfCElOW+cDBVIMLiGD0hshZRy1VKgv&#10;8WI2mcUAp6VgwRjcnD3sK2nRicCy5PP8Y17FesDy6Gb1UbEI1nLC1jfZEyGvMiSXKuBBEUDnJl23&#10;4cciXazn6/l0NJ3k69E0revRh001HeWb7P2sfldXVZ39DNSyadEKxrgK7IbNzKZ/N/nbH7nu1H03&#10;721IXqPHfgHZ4Y6k4xTD4K4rsNfssrPDdGEZo/Pt44Rtf9RBfvzeq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qAkm4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C9416F">
        <w:rPr>
          <w:rFonts w:ascii="Trebuchet MS" w:hAnsi="Trebuchet MS"/>
          <w:b/>
          <w:color w:val="015F82"/>
          <w:w w:val="105"/>
          <w:sz w:val="18"/>
          <w:lang w:val="es-ES"/>
        </w:rPr>
        <w:t>INDICADORES DE ESQUIZOFRENIA</w:t>
      </w:r>
    </w:p>
    <w:p w14:paraId="2CF08C44" w14:textId="77777777" w:rsidR="00272A4B" w:rsidRPr="00C9416F" w:rsidRDefault="00A84045">
      <w:pPr>
        <w:pStyle w:val="Textoindependiente"/>
        <w:rPr>
          <w:rFonts w:ascii="Trebuchet MS"/>
          <w:sz w:val="20"/>
          <w:lang w:val="es-ES"/>
        </w:rPr>
      </w:pPr>
      <w:r>
        <w:rPr>
          <w:noProof/>
          <w:lang w:val="es-ES_tradnl" w:eastAsia="es-ES_tradnl"/>
        </w:rPr>
        <mc:AlternateContent>
          <mc:Choice Requires="wpg">
            <w:drawing>
              <wp:anchor distT="0" distB="0" distL="114300" distR="114300" simplePos="0" relativeHeight="251740160" behindDoc="1" locked="0" layoutInCell="1" allowOverlap="1" wp14:anchorId="2A12ADC0" wp14:editId="29A06303">
                <wp:simplePos x="0" y="0"/>
                <wp:positionH relativeFrom="page">
                  <wp:posOffset>533400</wp:posOffset>
                </wp:positionH>
                <wp:positionV relativeFrom="page">
                  <wp:posOffset>736600</wp:posOffset>
                </wp:positionV>
                <wp:extent cx="4897755" cy="5584190"/>
                <wp:effectExtent l="0" t="0" r="36195" b="16510"/>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7755" cy="5584190"/>
                          <a:chOff x="844" y="1365"/>
                          <a:chExt cx="7663" cy="8844"/>
                        </a:xfrm>
                      </wpg:grpSpPr>
                      <wps:wsp>
                        <wps:cNvPr id="499" name="Line 502"/>
                        <wps:cNvCnPr>
                          <a:cxnSpLocks noChangeShapeType="1"/>
                        </wps:cNvCnPr>
                        <wps:spPr bwMode="auto">
                          <a:xfrm>
                            <a:off x="864" y="419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00" name="Line 501"/>
                        <wps:cNvCnPr>
                          <a:cxnSpLocks noChangeShapeType="1"/>
                        </wps:cNvCnPr>
                        <wps:spPr bwMode="auto">
                          <a:xfrm>
                            <a:off x="867" y="597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01" name="Line 500"/>
                        <wps:cNvCnPr>
                          <a:cxnSpLocks noChangeShapeType="1"/>
                        </wps:cNvCnPr>
                        <wps:spPr bwMode="auto">
                          <a:xfrm>
                            <a:off x="853" y="649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02" name="Line 499"/>
                        <wps:cNvCnPr>
                          <a:cxnSpLocks noChangeShapeType="1"/>
                        </wps:cNvCnPr>
                        <wps:spPr bwMode="auto">
                          <a:xfrm>
                            <a:off x="853" y="819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03" name="Line 498"/>
                        <wps:cNvCnPr>
                          <a:cxnSpLocks noChangeShapeType="1"/>
                        </wps:cNvCnPr>
                        <wps:spPr bwMode="auto">
                          <a:xfrm>
                            <a:off x="853" y="946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504" name="Freeform 497"/>
                        <wps:cNvSpPr>
                          <a:spLocks/>
                        </wps:cNvSpPr>
                        <wps:spPr bwMode="auto">
                          <a:xfrm>
                            <a:off x="844" y="3088"/>
                            <a:ext cx="7649" cy="7121"/>
                          </a:xfrm>
                          <a:custGeom>
                            <a:avLst/>
                            <a:gdLst>
                              <a:gd name="T0" fmla="+- 0 853 853"/>
                              <a:gd name="T1" fmla="*/ T0 w 7649"/>
                              <a:gd name="T2" fmla="+- 0 2650 2650"/>
                              <a:gd name="T3" fmla="*/ 2650 h 7099"/>
                              <a:gd name="T4" fmla="+- 0 853 853"/>
                              <a:gd name="T5" fmla="*/ T4 w 7649"/>
                              <a:gd name="T6" fmla="+- 0 9635 2650"/>
                              <a:gd name="T7" fmla="*/ 9635 h 7099"/>
                              <a:gd name="T8" fmla="+- 0 855 853"/>
                              <a:gd name="T9" fmla="*/ T8 w 7649"/>
                              <a:gd name="T10" fmla="+- 0 9701 2650"/>
                              <a:gd name="T11" fmla="*/ 9701 h 7099"/>
                              <a:gd name="T12" fmla="+- 0 867 853"/>
                              <a:gd name="T13" fmla="*/ T12 w 7649"/>
                              <a:gd name="T14" fmla="+- 0 9735 2650"/>
                              <a:gd name="T15" fmla="*/ 9735 h 7099"/>
                              <a:gd name="T16" fmla="+- 0 901 853"/>
                              <a:gd name="T17" fmla="*/ T16 w 7649"/>
                              <a:gd name="T18" fmla="+- 0 9747 2650"/>
                              <a:gd name="T19" fmla="*/ 9747 h 7099"/>
                              <a:gd name="T20" fmla="+- 0 966 853"/>
                              <a:gd name="T21" fmla="*/ T20 w 7649"/>
                              <a:gd name="T22" fmla="+- 0 9749 2650"/>
                              <a:gd name="T23" fmla="*/ 9749 h 7099"/>
                              <a:gd name="T24" fmla="+- 0 8388 853"/>
                              <a:gd name="T25" fmla="*/ T24 w 7649"/>
                              <a:gd name="T26" fmla="+- 0 9749 2650"/>
                              <a:gd name="T27" fmla="*/ 9749 h 7099"/>
                              <a:gd name="T28" fmla="+- 0 8454 853"/>
                              <a:gd name="T29" fmla="*/ T28 w 7649"/>
                              <a:gd name="T30" fmla="+- 0 9747 2650"/>
                              <a:gd name="T31" fmla="*/ 9747 h 7099"/>
                              <a:gd name="T32" fmla="+- 0 8487 853"/>
                              <a:gd name="T33" fmla="*/ T32 w 7649"/>
                              <a:gd name="T34" fmla="+- 0 9735 2650"/>
                              <a:gd name="T35" fmla="*/ 9735 h 7099"/>
                              <a:gd name="T36" fmla="+- 0 8500 853"/>
                              <a:gd name="T37" fmla="*/ T36 w 7649"/>
                              <a:gd name="T38" fmla="+- 0 9701 2650"/>
                              <a:gd name="T39" fmla="*/ 9701 h 7099"/>
                              <a:gd name="T40" fmla="+- 0 8501 853"/>
                              <a:gd name="T41" fmla="*/ T40 w 7649"/>
                              <a:gd name="T42" fmla="+- 0 9635 2650"/>
                              <a:gd name="T43" fmla="*/ 9635 h 7099"/>
                              <a:gd name="T44" fmla="+- 0 8501 853"/>
                              <a:gd name="T45" fmla="*/ T44 w 7649"/>
                              <a:gd name="T46" fmla="+- 0 2650 2650"/>
                              <a:gd name="T47" fmla="*/ 2650 h 7099"/>
                              <a:gd name="T48" fmla="+- 0 853 853"/>
                              <a:gd name="T49" fmla="*/ T48 w 7649"/>
                              <a:gd name="T50" fmla="+- 0 2650 2650"/>
                              <a:gd name="T51" fmla="*/ 2650 h 70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099">
                                <a:moveTo>
                                  <a:pt x="0" y="0"/>
                                </a:moveTo>
                                <a:lnTo>
                                  <a:pt x="0" y="6985"/>
                                </a:lnTo>
                                <a:lnTo>
                                  <a:pt x="2" y="7051"/>
                                </a:lnTo>
                                <a:lnTo>
                                  <a:pt x="14" y="7085"/>
                                </a:lnTo>
                                <a:lnTo>
                                  <a:pt x="48" y="7097"/>
                                </a:lnTo>
                                <a:lnTo>
                                  <a:pt x="113" y="7099"/>
                                </a:lnTo>
                                <a:lnTo>
                                  <a:pt x="7535" y="7099"/>
                                </a:lnTo>
                                <a:lnTo>
                                  <a:pt x="7601" y="7097"/>
                                </a:lnTo>
                                <a:lnTo>
                                  <a:pt x="7634" y="7085"/>
                                </a:lnTo>
                                <a:lnTo>
                                  <a:pt x="7647" y="7051"/>
                                </a:lnTo>
                                <a:lnTo>
                                  <a:pt x="7648" y="6985"/>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496"/>
                        <wps:cNvSpPr>
                          <a:spLocks/>
                        </wps:cNvSpPr>
                        <wps:spPr bwMode="auto">
                          <a:xfrm>
                            <a:off x="855" y="1365"/>
                            <a:ext cx="7637" cy="910"/>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C9863" id="Group 495" o:spid="_x0000_s1026" style="position:absolute;margin-left:42pt;margin-top:58pt;width:385.65pt;height:439.7pt;z-index:-251576320;mso-position-horizontal-relative:page;mso-position-vertical-relative:page" coordorigin="844,1365" coordsize="7663,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FvqQgAAEswAAAOAAAAZHJzL2Uyb0RvYy54bWzsW9uO20YSfQ+QfyD4mIUsXpo3wXKQzIyM&#10;AN7EQLgfwKGoC5YiGZIzGmex/75V1STVTXWPGHljB4gGsESpS8XTdemuOk2//f7lkBvPWd3sy2Jp&#10;2m8s08iKtFzvi+3S/Fe8moWm0bRJsU7yssiW5qesMb9/9+03b4/VInPKXZmvs9oAJUWzOFZLc9e2&#10;1WI+b9JddkiaN2WVFTC4KetD0sLHejtf18kRtB/yuWNZ/vxY1uuqLtOsaeDbez5oviP9m02Wtr9s&#10;Nk3WGvnSBGwtvdb0+oiv83dvk8W2TqrdPu1gJFegOCT7Am46qLpP2sR4qvdnqg77tC6bctO+ScvD&#10;vNxs9mlGc4DZ2NZoNu/r8qmiuWwXx201mAlMO7LT1WrTn58/1sZ+vTRZ5JlGkRzASXRfA78A8xyr&#10;7QKk3tfVr9XHms8RLj+U6b8bGJ6Px/Hzlgsbj8d/lmtQmDy1JZnnZVMfUAVM3HghL3wavJC9tEYK&#10;X7IwCgIPwKQw5nkhs6POT+kOnIm/CxkzDRi1XZ8wJot099D9PPB9l/82RDGEmCz4fQlrhw0nBiHX&#10;nKzafJ5Vf90lVUbOatBeg1Wj3qof9kVmeJbDjUpCdwW3aPpSdBY1ivJulxTbjNTFnyqwnk2TQLig&#10;l/8EPzTgjosWDn1uKTAi3ThZ9GYOfAYJgTYm6w5GShZV3bTvs/Jg4MXSzAE3OS95/tC03J69CPqy&#10;KFf7PIfvk0VeGMel6dqBRz9oyny/xkEca+rt411eG88JpGKEePzOOZIYhHyxJmW7LFk/dNdtss/5&#10;NeDMC9QH8wA43RXPtf9EVvQQPoRsxhz/Ycas+/vZD6s7NvNXAOnevb+7u7f/i9Bsttjt1+usQHR9&#10;3ttsWgR0KxDP2CHzBzPMZe0UfwC2fyfQEIncgTwMH8v1p481mrYLyi8UnZ4FIcBzvotOijUp1CC3&#10;/sToDCiPvSi4RectOmlJPq2dnmWPopNWqi8XnR5sJLA++uy2dt7WTr4ki9HpSNHJoujL7uxddIa3&#10;nf22s5/VnZ4Fa5ews7Mo/CrRGTH/trPfdvaznR26Eh6dqzrLsL2HdjMQIrTvNRux0aQGiI/09fPl&#10;BqhrFV0rpAyQGiDozbABCmyH91h9owg17xPvgbC/6Pse6O7XXcuxXXfwYyigN4ccOIN/zAzLCD0X&#10;/+FEULoXgjqGC303N2LLOBrQfNFuIQrBdiJocnzPMvBlrAvyetBFQjsjsPjeI2oDAwvaNLigyR50&#10;xUyDy++FaIaR73pKXFDJD7pISI0L+CAJl6eyF/hl0BWHGly2bPoosGwlMFu0PkmpkdmyA0I/UEGz&#10;RfvHtqMDJ9s/CjRWs0UXkJQG3MgLMFdVnIlOiG1fB052QhSwQG050Q8kpQbnjDzh+ypwkGOCVx1t&#10;GshugNtGSnCO6AiS0oCTPRG6YahEJzoidnTJAKSFGL96dKInXkMnuyJkHlOiEz0RO7qUcEeO0DnW&#10;FV0B6AJDbTtX9kXIQmVOuKIrYleXE67sCW1OuKIrXskJV/ZFCGyGynau6IrY1SWFK3tCu5y4oite&#10;WU6QXZNWOnXKMtEVMdNlBZM9oV2FmeiKV5Zh3BWnoBNdETNdVjDZE9q9i4mueG3zkn2h2b1gCxUW&#10;FKZLCthCxalqwXmiJ0bggHUc9v5kx2lQIsa6egAoMgNYW+RSceevygZp6hg0QnkRUz0AKkAKRzXC&#10;YGoUpiroojBMHYVhb0PW8JJq3LRInNjyy+LgJhKnGuWiOC7sKA4r8hQwTjdRZ9pMnW6qsGZN0Y5r&#10;EYKBRWSSeDdVyOop4pitqB3SbJJ4N1WI+0ni3VQhEgVxbv8u0Go40RqfZdWmAWdZj/gbCL2kxfjs&#10;L5GPp2LT2MEF1ok4ciifs7gkmXZ0DgN3O43mxbmUH4W9afvh/r0iZbBSgYkCa5hFP9y/czEbViCS&#10;u6COwVpAcrw/AHy9nv6909cFeV8MawUDDzcYrrL3eq+qf+cqAx8ZyCk3D3zc3KZMB5zBQ+6igUCS&#10;T/2ixQfJ/iSnn0b/zqcD6yAgHMukedlkPNwwdmg1GYIIY0/ohIYzjr/3UY90YCWda63or8teQezq&#10;MyGjLvmZNZyxw8WurH83jSOcVy/N5renpM5MI/+pgKPLyGZYcbT0gXkB1uS1OPIojiRFCqqWZmvC&#10;toWXdy0/FH+q6v12B3eyaaEoyh/g6Hazp2M/7Ln5SdVXOKiClD0jDOgAsTsO+P8RBnj0DHlyOls+&#10;nZhiKYmEQQS9J0+Z/kBbzJI/whe4ETZy3SH2ZxEGiNc4gT7pEitCEtoB13LGPsj1YORHKlhgmVNf&#10;risG5VpQCwtMOejSw5ILwchCeuXMWlIdqCsDR3QB3DJQmkuiC0hKaa8xWxBg73GG7Dq2wHZDS41N&#10;dABJqbHJLgg97NrOsYkemEwW2Mx21dhEL5CUEtuIKwBcKmzXcQU2CyIlNokrICk1NjkJdNhEJ0xm&#10;Cmx4EkONTXQDSamxyZkAzS4SBWdOxWp5SKvJRIEWnEQU6MGNeQINuOt4Aq1XJZ5A79VzmsBRWe46&#10;mkCbDhJNoE+HMUvAIuU6ch1LoF1HJJZAv46MSQLmIbF3FnNMSoipJIF2AZZIAv0CjMWxyGBodtLr&#10;SAK4rXozlUgCkhqyFWrlG0egIzduHIHOMpg9UFLGfxGOAEtDFUUAXTNUFUL/qGMJ7K6x7yvkvgft&#10;33kv2rW2dDas7dTxcAQrcVpxtFKcbwCFvCLv79O/i70vYrss1VXH2htyPgWATRa8dN+BFLgwC6AZ&#10;JplkIC5et++ZT3ub/RFOQOhyJz/kyZ/gHNgEsjQGnfKZTtth1o9ONFv5YTBjK+bNgHUPZ5Yd/Rj5&#10;FovY/Up+ppMeZeSPlMOjmNc+04nMWeQBWYnA9JO06O+8408Wl59kHZ5CRcREvEx6TvSvzwnQg9bw&#10;xDrNqXu6Hh+JFz8Th3D6PwDv/gcAAP//AwBQSwMEFAAGAAgAAAAhAPZYxkThAAAACgEAAA8AAABk&#10;cnMvZG93bnJldi54bWxMj0FLw0AQhe+C/2EZwZvdxDYljdmUUtRTEWwF8bbNTpPQ7GzIbpP03zue&#10;7G1m3uPN9/L1ZFsxYO8bRwriWQQCqXSmoUrB1+HtKQXhgyajW0eo4Ioe1sX9Xa4z40b6xGEfKsEh&#10;5DOtoA6hy6T0ZY1W+5nrkFg7ud7qwGtfSdPrkcNtK5+jaCmtbog/1LrDbY3leX+xCt5HPW7m8euw&#10;O5+2159D8vG9i1Gpx4dp8wIi4BT+zfCHz+hQMNPRXch40SpIF1wl8D1e8sCGNEnmII4KVqtkAbLI&#10;5W2F4hcAAP//AwBQSwECLQAUAAYACAAAACEAtoM4kv4AAADhAQAAEwAAAAAAAAAAAAAAAAAAAAAA&#10;W0NvbnRlbnRfVHlwZXNdLnhtbFBLAQItABQABgAIAAAAIQA4/SH/1gAAAJQBAAALAAAAAAAAAAAA&#10;AAAAAC8BAABfcmVscy8ucmVsc1BLAQItABQABgAIAAAAIQDshoFvqQgAAEswAAAOAAAAAAAAAAAA&#10;AAAAAC4CAABkcnMvZTJvRG9jLnhtbFBLAQItABQABgAIAAAAIQD2WMZE4QAAAAoBAAAPAAAAAAAA&#10;AAAAAAAAAAMLAABkcnMvZG93bnJldi54bWxQSwUGAAAAAAQABADzAAAAEQwAAAAA&#10;">
                <v:line id="Line 502" o:spid="_x0000_s1027" style="position:absolute;visibility:visible;mso-wrap-style:square" from="864,4192" to="8504,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7YbMUAAADcAAAADwAAAGRycy9kb3ducmV2LnhtbESPS2/CMBCE75X4D9Yi9VYcWhRBwCDU&#10;h0q48ThwXMVLEojXke1C8u9rpEo9jmbmG81i1ZlG3Mj52rKC8SgBQVxYXXOp4Hj4epmC8AFZY2OZ&#10;FPTkYbUcPC0w0/bOO7rtQykihH2GCqoQ2kxKX1Rk0I9sSxy9s3UGQ5SulNrhPcJNI1+TJJUGa44L&#10;Fbb0XlFx3f8YBT7tu7R/yz8nMneXbZ5eTsn3h1LPw249BxGoC//hv/ZGK5jMZvA4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7YbMUAAADcAAAADwAAAAAAAAAA&#10;AAAAAAChAgAAZHJzL2Rvd25yZXYueG1sUEsFBgAAAAAEAAQA+QAAAJMDAAAAAA==&#10;" strokecolor="#941926" strokeweight=".25pt"/>
                <v:line id="Line 501" o:spid="_x0000_s1028" style="position:absolute;visibility:visible;mso-wrap-style:square" from="867,5972" to="8507,5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68IAAADcAAAADwAAAGRycy9kb3ducmV2LnhtbERPPW/CMBDdkfgP1iF1KzaURlWKQVVp&#10;VdKtlIHxFF+TQHyObBeSf48HJMan971c97YVZ/KhcaxhNlUgiEtnGq407H8/H19AhIhssHVMGgYK&#10;sF6NR0vMjbvwD513sRIphEOOGuoYu1zKUNZkMUxdR5y4P+ctxgR9JY3HSwq3rZwrlUmLDaeGGjt6&#10;r6k87f6thpANfTY8FR8LWfjjd5EdD+pro/XDpH97BRGpj3fxzb01Gp5Vmp/OpCMgV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r68IAAADcAAAADwAAAAAAAAAAAAAA&#10;AAChAgAAZHJzL2Rvd25yZXYueG1sUEsFBgAAAAAEAAQA+QAAAJADAAAAAA==&#10;" strokecolor="#941926" strokeweight=".25pt"/>
                <v:line id="Line 500" o:spid="_x0000_s1029" style="position:absolute;visibility:visible;mso-wrap-style:square" from="853,6492" to="8493,6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OcMUAAADcAAAADwAAAGRycy9kb3ducmV2LnhtbESPwW7CMBBE75X4B2srcSs2UKIqYBCi&#10;rdr0VsqB4ypektB4HdkuJH9fI1XqcTQzbzSrTW9bcSEfGscaphMFgrh0puFKw+Hr9eEJRIjIBlvH&#10;pGGgAJv16G6FuXFX/qTLPlYiQTjkqKGOsculDGVNFsPEdcTJOzlvMSbpK2k8XhPctnKmVCYtNpwW&#10;auxoV1P5vf+xGkI29NkwL14eZeHPH0V2Pqq3Z63H9/12CSJSH//Df+13o2GhpnA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NOcMUAAADcAAAADwAAAAAAAAAA&#10;AAAAAAChAgAAZHJzL2Rvd25yZXYueG1sUEsFBgAAAAAEAAQA+QAAAJMDAAAAAA==&#10;" strokecolor="#941926" strokeweight=".25pt"/>
                <v:line id="Line 499" o:spid="_x0000_s1030" style="position:absolute;visibility:visible;mso-wrap-style:square" from="853,8192" to="8493,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QB8UAAADcAAAADwAAAGRycy9kb3ducmV2LnhtbESPwW7CMBBE75X4B2uRuBUbaCOUYhAC&#10;qja9FXrocRVvk0C8jmwXkr+vK1XqcTQzbzSrTW9bcSUfGscaZlMFgrh0puFKw8fp+X4JIkRkg61j&#10;0jBQgM16dLfC3Lgbv9P1GCuRIBxy1FDH2OVShrImi2HqOuLkfTlvMSbpK2k83hLctnKuVCYtNpwW&#10;auxoV1N5OX5bDSEb+mxYFIcHWfjzW5GdP9XLXuvJuN8+gYjUx//wX/vVaHhUc/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HQB8UAAADcAAAADwAAAAAAAAAA&#10;AAAAAAChAgAAZHJzL2Rvd25yZXYueG1sUEsFBgAAAAAEAAQA+QAAAJMDAAAAAA==&#10;" strokecolor="#941926" strokeweight=".25pt"/>
                <v:line id="Line 498" o:spid="_x0000_s1031" style="position:absolute;visibility:visible;mso-wrap-style:square" from="853,9462" to="8493,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1nMUAAADcAAAADwAAAGRycy9kb3ducmV2LnhtbESPwW7CMBBE75X4B2uReit2S4mqgEGI&#10;tirprZQDx1W8JKHxOrJdSP4eI1XqcTQzbzSLVW9bcSYfGscaHicKBHHpTMOVhv33+8MLiBCRDbaO&#10;ScNAAVbL0d0Cc+Mu/EXnXaxEgnDIUUMdY5dLGcqaLIaJ64iTd3TeYkzSV9J4vCS4beWTUpm02HBa&#10;qLGjTU3lz+7XagjZ0GfDtHh7loU/fRbZ6aA+XrW+H/frOYhIffwP/7W3RsNMTeF2Jh0B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11nMUAAADcAAAADwAAAAAAAAAA&#10;AAAAAAChAgAAZHJzL2Rvd25yZXYueG1sUEsFBgAAAAAEAAQA+QAAAJMDAAAAAA==&#10;" strokecolor="#941926" strokeweight=".25pt"/>
                <v:shape id="Freeform 497" o:spid="_x0000_s1032" style="position:absolute;left:844;top:3088;width:7649;height:7121;visibility:visible;mso-wrap-style:square;v-text-anchor:top" coordsize="7649,7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wv8QA&#10;AADcAAAADwAAAGRycy9kb3ducmV2LnhtbESP0WoCMRRE3wv9h3ALvmli1basRinVohYEa/2A6+a6&#10;Wbq5WTaprn9vBKGPw8ycYSaz1lXiRE0oPWvo9xQI4tybkgsN+5/P7huIEJENVp5Jw4UCzKaPDxPM&#10;jD/zN512sRAJwiFDDTbGOpMy5JYchp6viZN39I3DmGRTSNPgOcFdJZ+VepEOS04LFmv6sJT/7v6c&#10;hs16+To6LL/cEOc0QFUstkertO48te9jEJHa+B++t1dGw0gN4XYmHQE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7ML/EAAAA3AAAAA8AAAAAAAAAAAAAAAAAmAIAAGRycy9k&#10;b3ducmV2LnhtbFBLBQYAAAAABAAEAPUAAACJAwAAAAA=&#10;" path="m,l,6985r2,66l14,7085r34,12l113,7099r7422,l7601,7097r33,-12l7647,7051r1,-66l7648,,,xe" filled="f" strokecolor="#941926" strokeweight=".25pt">
                  <v:path arrowok="t" o:connecttype="custom" o:connectlocs="0,2658;0,9665;2,9731;14,9765;48,9777;113,9779;7535,9779;7601,9777;7634,9765;7647,9731;7648,9665;7648,2658;0,2658" o:connectangles="0,0,0,0,0,0,0,0,0,0,0,0,0"/>
                </v:shape>
                <v:shape id="Freeform 496" o:spid="_x0000_s1033" style="position:absolute;left:855;top:1365;width:7637;height:91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KisYA&#10;AADcAAAADwAAAGRycy9kb3ducmV2LnhtbESPT2vCQBTE7wW/w/KEXorZNDUi0VWkUOifk9GD3h7Z&#10;ZxLNvg3ZbZJ++26h4HGYmd8w6+1oGtFT52rLCp6jGARxYXXNpYLj4W22BOE8ssbGMin4IQfbzeRh&#10;jZm2A++pz30pAoRdhgoq79tMSldUZNBFtiUO3sV2Bn2QXSl1h0OAm0YmcbyQBmsOCxW29FpRccu/&#10;jYI59U+f196cvxr5kYzXYY4v9qTU43TcrUB4Gv09/N9+1wrSO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zKisYAAADcAAAADwAAAAAAAAAAAAAAAACYAgAAZHJz&#10;L2Rvd25yZXYueG1sUEsFBgAAAAAEAAQA9QAAAIsDAAAAAA==&#10;" path="m7536,l114,,48,2,15,15,2,48,,114,,499r7649,l7649,114r-2,-66l7635,15,7601,2,7536,xe" fillcolor="#941926" stroked="f">
                  <v:path arrowok="t" o:connecttype="custom" o:connectlocs="7524,2489;114,2489;48,2493;15,2517;2,2577;0,2697;0,3399;7637,3399;7637,2697;7635,2577;7623,2517;7589,2493;7524,2489" o:connectangles="0,0,0,0,0,0,0,0,0,0,0,0,0"/>
                </v:shape>
                <w10:wrap anchorx="page" anchory="page"/>
              </v:group>
            </w:pict>
          </mc:Fallback>
        </mc:AlternateContent>
      </w:r>
      <w:r>
        <w:rPr>
          <w:noProof/>
          <w:lang w:val="es-ES_tradnl" w:eastAsia="es-ES_tradnl"/>
        </w:rPr>
        <mc:AlternateContent>
          <mc:Choice Requires="wps">
            <w:drawing>
              <wp:anchor distT="0" distB="0" distL="0" distR="0" simplePos="0" relativeHeight="251829248" behindDoc="0" locked="0" layoutInCell="1" allowOverlap="1" wp14:anchorId="09032FC7" wp14:editId="5A4C95EC">
                <wp:simplePos x="0" y="0"/>
                <wp:positionH relativeFrom="page">
                  <wp:posOffset>469900</wp:posOffset>
                </wp:positionH>
                <wp:positionV relativeFrom="paragraph">
                  <wp:posOffset>224155</wp:posOffset>
                </wp:positionV>
                <wp:extent cx="4860290" cy="0"/>
                <wp:effectExtent l="6350" t="10160" r="10160" b="8890"/>
                <wp:wrapTopAndBottom/>
                <wp:docPr id="160"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2150B" id="Line 776" o:spid="_x0000_s1026" style="position:absolute;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3l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Auh/lI&#10;3IFIWy4Zms1yP51e2wKCKrkzvj9yli96q8h3i6SqWiwPLLB8vWhITH1G/CbFX6yGGvv+i6IQg49O&#10;hVGdG9N5SBgCOgdFLndF2NkhAj+zeZ5MFkCMDL4YF0OiNtZ9ZqpD3igjAawDMD5trfNEcDGE+DpS&#10;bbgQQXAhUV9Gi+lkGhKsEpx6pw+z5rCvhEEnDCuTz/NPeRW6As9jmFFHSQNYyzBd32yHubjaUFxI&#10;jwetAJ2bdd2JH4tksZ6v59kom+TrUZbU9ejjpspG+SadTesPdVXV6U9PLc2KllPKpGc37Gea/Z3+&#10;t5dy3az7ht7HEL9FD/MCssM3kA5aevmui7BX9LIzg8awkiH49nz8zj/ewX585KtfAA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94t5R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2341C640" w14:textId="77777777" w:rsidR="00272A4B" w:rsidRPr="003D439C" w:rsidRDefault="00272A4B">
      <w:pPr>
        <w:pStyle w:val="Textoindependiente"/>
        <w:rPr>
          <w:rFonts w:ascii="Trebuchet MS"/>
          <w:b/>
          <w:sz w:val="20"/>
          <w:lang w:val="es-ES"/>
        </w:rPr>
      </w:pPr>
    </w:p>
    <w:p w14:paraId="2D5F4BE9" w14:textId="77777777" w:rsidR="00272A4B" w:rsidRPr="009C1A6C" w:rsidRDefault="00A84045" w:rsidP="00A84045">
      <w:pPr>
        <w:spacing w:before="71"/>
        <w:jc w:val="both"/>
        <w:rPr>
          <w:rFonts w:ascii="Trebuchet MS" w:hAnsi="Trebuchet MS"/>
          <w:b/>
          <w:lang w:val="es-ES"/>
        </w:rPr>
      </w:pPr>
      <w:r>
        <w:rPr>
          <w:rFonts w:ascii="Trebuchet MS"/>
          <w:b/>
          <w:sz w:val="16"/>
          <w:szCs w:val="19"/>
          <w:lang w:val="es-ES"/>
        </w:rPr>
        <w:t xml:space="preserve">       </w:t>
      </w:r>
      <w:r w:rsidR="003D439C" w:rsidRPr="009C1A6C">
        <w:rPr>
          <w:rFonts w:ascii="Trebuchet MS" w:hAnsi="Trebuchet MS"/>
          <w:b/>
          <w:color w:val="FFFFFF"/>
          <w:w w:val="105"/>
          <w:lang w:val="es-ES"/>
        </w:rPr>
        <w:t>PROCESO/ESQ. ASPECTOS TÉCNICOS DE LA PRESCRIPCIÓN</w:t>
      </w:r>
    </w:p>
    <w:p w14:paraId="3BEFE823" w14:textId="77777777" w:rsidR="00272A4B" w:rsidRPr="009C1A6C" w:rsidRDefault="00A84045">
      <w:pPr>
        <w:pStyle w:val="Textoindependiente"/>
        <w:spacing w:before="9"/>
        <w:rPr>
          <w:rFonts w:ascii="Trebuchet MS"/>
          <w:b/>
          <w:sz w:val="11"/>
          <w:lang w:val="es-ES"/>
        </w:rPr>
      </w:pPr>
      <w:r>
        <w:rPr>
          <w:noProof/>
          <w:lang w:val="es-ES_tradnl" w:eastAsia="es-ES_tradnl"/>
        </w:rPr>
        <mc:AlternateContent>
          <mc:Choice Requires="wps">
            <w:drawing>
              <wp:anchor distT="0" distB="0" distL="0" distR="0" simplePos="0" relativeHeight="251608064" behindDoc="0" locked="0" layoutInCell="1" allowOverlap="1" wp14:anchorId="47205427" wp14:editId="3E4938B4">
                <wp:simplePos x="0" y="0"/>
                <wp:positionH relativeFrom="page">
                  <wp:posOffset>546100</wp:posOffset>
                </wp:positionH>
                <wp:positionV relativeFrom="paragraph">
                  <wp:posOffset>149225</wp:posOffset>
                </wp:positionV>
                <wp:extent cx="4875530" cy="541655"/>
                <wp:effectExtent l="0" t="0" r="1270" b="0"/>
                <wp:wrapTopAndBottom/>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5416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D2DA" w14:textId="77777777" w:rsidR="00705681" w:rsidRPr="009C1A6C" w:rsidRDefault="00705681" w:rsidP="00C9416F">
                            <w:pPr>
                              <w:spacing w:before="145" w:line="264" w:lineRule="auto"/>
                              <w:ind w:left="226" w:right="318"/>
                              <w:jc w:val="both"/>
                              <w:rPr>
                                <w:rFonts w:ascii="Trebuchet MS" w:hAnsi="Trebuchet MS"/>
                                <w:b/>
                                <w:lang w:val="es-ES"/>
                              </w:rPr>
                            </w:pPr>
                            <w:r w:rsidRPr="009C1A6C">
                              <w:rPr>
                                <w:rFonts w:ascii="Trebuchet MS" w:hAnsi="Trebuchet MS"/>
                                <w:b/>
                                <w:color w:val="941926"/>
                                <w:lang w:val="es-ES"/>
                              </w:rPr>
                              <w:t>CRITERIO 5. Mantenimiento de la farmacoterapia en las fases estable y de estabilización tras un primer episodio de psicosis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063" type="#_x0000_t202" style="position:absolute;margin-left:43pt;margin-top:11.75pt;width:383.9pt;height:42.6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gkgQIAAAsFAAAOAAAAZHJzL2Uyb0RvYy54bWysVOtu2yAU/j9p74D4n9pO7SS26lRNskyT&#10;uovU7gGIwTEaBgYkdlft3XfAcdruIk3TEgkfOIfv3L7D1XXfCnRkxnIlS5xcxBgxWSnK5b7En++3&#10;kwVG1hFJiVCSlfiBWXy9fP3qqtMFm6pGCcoMAhBpi06XuHFOF1Fkq4a1xF4ozSQoa2Va4mBr9hE1&#10;pAP0VkTTOJ5FnTJUG1Uxa+F0MyjxMuDXNavcx7q2zCFRYojNhdWEdefXaHlFir0huuHVKQzyD1G0&#10;hEtweobaEEfQwfBfoFpeGWVV7S4q1UaqrnnFQg6QTRL/lM1dQzQLuUBxrD6Xyf4/2OrD8ZNBnJY4&#10;zS8xkqSFJt2z3qGV6pE/gwp12hZgeKfB1PWggE6HbK2+VdUXi6RaN0Tu2Y0xqmsYoRBh4m9Gz64O&#10;ONaD7Lr3ioIjcnAqAPW1aX35oCAI0KFTD+fu+GAqOEwX8yy7BFUFuixNZlkWXJBivK2NdW+ZapEX&#10;Smyg+wGdHG+t89GQYjTxzqwSnG65EGFj9ru1MOhIgCmb1P9P6C/MhPTGUvlrA+JwAkGCD6/z4YbO&#10;P+bJNI1X03yynS3mk3SbZpN8Hi8mcZKv8lmc5ulm+90HmKRFwyll8pZLNrIwSf+uy6d5GPgTeIi6&#10;EufZNBta9Mck4/D7XZItdzCUgrclXpyNSOEb+0ZSSJsUjnAxyNHL8EOVoQbjN1Ql0MB3fuCA63d9&#10;4Nzl3Lv3HNkp+gDEMAr6Bi2GFwWERplvGHUwnSW2Xw/EMIzEOwnk8qM8CmYUdqNAZAVXS+wwGsS1&#10;G0b+oA3fN4A80FeqGyBgzQM3nqI40RYmLiRxeh38SD/fB6unN2z5AwAA//8DAFBLAwQUAAYACAAA&#10;ACEABgAa4N8AAAAJAQAADwAAAGRycy9kb3ducmV2LnhtbEyP3UrEMBCF7wXfIYzgzeKmdt0SatNF&#10;/ENBEFcfINuMbTGZ1CbbrT6945VeDudw5vuqzeydmHCMfSAN58sMBFITbE+thrfXuzMFIiZD1rhA&#10;qOELI2zq46PKlDYc6AWnbWoFj1AsjYYupaGUMjYdehOXYUDi7D2M3iQ+x1ba0Rx43DuZZ1khvemJ&#10;P3RmwOsOm4/t3mvA6b74vsgn5R+fFrdqcfPw+eyC1qcn89UliIRz+ivDLz6jQ81Mu7AnG4XToApW&#10;SRry1RoE52q9YpUdFzOlQNaV/G9Q/wAAAP//AwBQSwECLQAUAAYACAAAACEAtoM4kv4AAADhAQAA&#10;EwAAAAAAAAAAAAAAAAAAAAAAW0NvbnRlbnRfVHlwZXNdLnhtbFBLAQItABQABgAIAAAAIQA4/SH/&#10;1gAAAJQBAAALAAAAAAAAAAAAAAAAAC8BAABfcmVscy8ucmVsc1BLAQItABQABgAIAAAAIQBvT3gk&#10;gQIAAAsFAAAOAAAAAAAAAAAAAAAAAC4CAABkcnMvZTJvRG9jLnhtbFBLAQItABQABgAIAAAAIQAG&#10;ABrg3wAAAAkBAAAPAAAAAAAAAAAAAAAAANsEAABkcnMvZG93bnJldi54bWxQSwUGAAAAAAQABADz&#10;AAAA5wUAAAAA&#10;" fillcolor="#d4d4d4" stroked="f">
                <v:textbox inset="0,0,0,0">
                  <w:txbxContent>
                    <w:p w:rsidR="00705681" w:rsidRPr="009C1A6C" w:rsidRDefault="00705681" w:rsidP="00C9416F">
                      <w:pPr>
                        <w:spacing w:before="145" w:line="264" w:lineRule="auto"/>
                        <w:ind w:left="226" w:right="318"/>
                        <w:jc w:val="both"/>
                        <w:rPr>
                          <w:rFonts w:ascii="Trebuchet MS" w:hAnsi="Trebuchet MS"/>
                          <w:b/>
                          <w:lang w:val="es-ES"/>
                        </w:rPr>
                      </w:pPr>
                      <w:r w:rsidRPr="009C1A6C">
                        <w:rPr>
                          <w:rFonts w:ascii="Trebuchet MS" w:hAnsi="Trebuchet MS"/>
                          <w:b/>
                          <w:color w:val="941926"/>
                          <w:lang w:val="es-ES"/>
                        </w:rPr>
                        <w:t>CRITERIO 5. Mantenimiento de la farmacoterapia en las fases estable y de estabilización tras un primer episodio de psicosis</w:t>
                      </w:r>
                    </w:p>
                  </w:txbxContent>
                </v:textbox>
                <w10:wrap type="topAndBottom" anchorx="page"/>
              </v:shape>
            </w:pict>
          </mc:Fallback>
        </mc:AlternateContent>
      </w:r>
    </w:p>
    <w:p w14:paraId="7DA94CEB" w14:textId="77777777" w:rsidR="00272A4B" w:rsidRPr="009C1A6C" w:rsidRDefault="003D439C">
      <w:pPr>
        <w:pStyle w:val="Textoindependiente"/>
        <w:spacing w:before="75" w:line="264" w:lineRule="auto"/>
        <w:ind w:left="342" w:right="363"/>
        <w:jc w:val="both"/>
        <w:rPr>
          <w:lang w:val="es-ES"/>
        </w:rPr>
      </w:pPr>
      <w:r w:rsidRPr="009C1A6C">
        <w:rPr>
          <w:rFonts w:ascii="Trebuchet MS" w:hAnsi="Trebuchet MS"/>
          <w:color w:val="941926"/>
          <w:lang w:val="es-ES"/>
        </w:rPr>
        <w:t xml:space="preserve">DEFINICIÓN: </w:t>
      </w:r>
      <w:r w:rsidRPr="009C1A6C">
        <w:rPr>
          <w:color w:val="231F20"/>
          <w:lang w:val="es-ES"/>
        </w:rPr>
        <w:t>Proporción de pacientes que han experimentado un primer episodio de psicosis</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se</w:t>
      </w:r>
      <w:r w:rsidRPr="009C1A6C">
        <w:rPr>
          <w:color w:val="231F20"/>
          <w:spacing w:val="-21"/>
          <w:lang w:val="es-ES"/>
        </w:rPr>
        <w:t xml:space="preserve"> </w:t>
      </w:r>
      <w:r w:rsidRPr="009C1A6C">
        <w:rPr>
          <w:color w:val="231F20"/>
          <w:lang w:val="es-ES"/>
        </w:rPr>
        <w:t>mantiene</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farmacoterapia</w:t>
      </w:r>
      <w:r w:rsidRPr="009C1A6C">
        <w:rPr>
          <w:color w:val="231F20"/>
          <w:spacing w:val="-21"/>
          <w:lang w:val="es-ES"/>
        </w:rPr>
        <w:t xml:space="preserve"> </w:t>
      </w:r>
      <w:r w:rsidRPr="009C1A6C">
        <w:rPr>
          <w:color w:val="231F20"/>
          <w:lang w:val="es-ES"/>
        </w:rPr>
        <w:t>(medicación</w:t>
      </w:r>
      <w:r w:rsidRPr="009C1A6C">
        <w:rPr>
          <w:color w:val="231F20"/>
          <w:spacing w:val="-21"/>
          <w:lang w:val="es-ES"/>
        </w:rPr>
        <w:t xml:space="preserve"> </w:t>
      </w:r>
      <w:r w:rsidRPr="009C1A6C">
        <w:rPr>
          <w:color w:val="231F20"/>
          <w:lang w:val="es-ES"/>
        </w:rPr>
        <w:t>antipsicótica)</w:t>
      </w:r>
      <w:r w:rsidRPr="009C1A6C">
        <w:rPr>
          <w:color w:val="231F20"/>
          <w:spacing w:val="-21"/>
          <w:lang w:val="es-ES"/>
        </w:rPr>
        <w:t xml:space="preserve"> </w:t>
      </w:r>
      <w:r w:rsidRPr="009C1A6C">
        <w:rPr>
          <w:color w:val="231F20"/>
          <w:lang w:val="es-ES"/>
        </w:rPr>
        <w:t>durante</w:t>
      </w:r>
      <w:r w:rsidRPr="009C1A6C">
        <w:rPr>
          <w:color w:val="231F20"/>
          <w:spacing w:val="-21"/>
          <w:lang w:val="es-ES"/>
        </w:rPr>
        <w:t xml:space="preserve"> </w:t>
      </w:r>
      <w:r w:rsidRPr="009C1A6C">
        <w:rPr>
          <w:color w:val="231F20"/>
          <w:lang w:val="es-ES"/>
        </w:rPr>
        <w:t>un mínimo</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2</w:t>
      </w:r>
      <w:r w:rsidRPr="009C1A6C">
        <w:rPr>
          <w:color w:val="231F20"/>
          <w:spacing w:val="-29"/>
          <w:lang w:val="es-ES"/>
        </w:rPr>
        <w:t xml:space="preserve"> </w:t>
      </w:r>
      <w:r w:rsidRPr="009C1A6C">
        <w:rPr>
          <w:color w:val="231F20"/>
          <w:lang w:val="es-ES"/>
        </w:rPr>
        <w:t>años</w:t>
      </w:r>
      <w:r w:rsidRPr="009C1A6C">
        <w:rPr>
          <w:color w:val="231F20"/>
          <w:spacing w:val="-29"/>
          <w:lang w:val="es-ES"/>
        </w:rPr>
        <w:t xml:space="preserve"> </w:t>
      </w:r>
      <w:r w:rsidRPr="009C1A6C">
        <w:rPr>
          <w:color w:val="231F20"/>
          <w:lang w:val="es-ES"/>
        </w:rPr>
        <w:t>después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primera</w:t>
      </w:r>
      <w:r w:rsidRPr="009C1A6C">
        <w:rPr>
          <w:color w:val="231F20"/>
          <w:spacing w:val="-29"/>
          <w:lang w:val="es-ES"/>
        </w:rPr>
        <w:t xml:space="preserve"> </w:t>
      </w:r>
      <w:r w:rsidRPr="009C1A6C">
        <w:rPr>
          <w:color w:val="231F20"/>
          <w:lang w:val="es-ES"/>
        </w:rPr>
        <w:t>recuperación</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síntomas</w:t>
      </w:r>
      <w:r w:rsidRPr="009C1A6C">
        <w:rPr>
          <w:color w:val="231F20"/>
          <w:spacing w:val="-29"/>
          <w:lang w:val="es-ES"/>
        </w:rPr>
        <w:t xml:space="preserve"> </w:t>
      </w:r>
      <w:r w:rsidRPr="009C1A6C">
        <w:rPr>
          <w:color w:val="231F20"/>
          <w:lang w:val="es-ES"/>
        </w:rPr>
        <w:t>para</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 xml:space="preserve">prevención </w:t>
      </w:r>
      <w:r w:rsidRPr="009C1A6C">
        <w:rPr>
          <w:color w:val="231F20"/>
          <w:w w:val="95"/>
          <w:lang w:val="es-ES"/>
        </w:rPr>
        <w:t>de</w:t>
      </w:r>
      <w:r w:rsidRPr="009C1A6C">
        <w:rPr>
          <w:color w:val="231F20"/>
          <w:spacing w:val="-9"/>
          <w:w w:val="95"/>
          <w:lang w:val="es-ES"/>
        </w:rPr>
        <w:t xml:space="preserve"> </w:t>
      </w:r>
      <w:r w:rsidRPr="009C1A6C">
        <w:rPr>
          <w:color w:val="231F20"/>
          <w:w w:val="95"/>
          <w:lang w:val="es-ES"/>
        </w:rPr>
        <w:t>recaídas</w:t>
      </w:r>
      <w:r w:rsidRPr="009C1A6C">
        <w:rPr>
          <w:color w:val="231F20"/>
          <w:spacing w:val="-9"/>
          <w:w w:val="95"/>
          <w:lang w:val="es-ES"/>
        </w:rPr>
        <w:t xml:space="preserve"> </w:t>
      </w:r>
      <w:r w:rsidRPr="009C1A6C">
        <w:rPr>
          <w:color w:val="231F20"/>
          <w:w w:val="95"/>
          <w:lang w:val="es-ES"/>
        </w:rPr>
        <w:t>durante</w:t>
      </w:r>
      <w:r w:rsidRPr="009C1A6C">
        <w:rPr>
          <w:color w:val="231F20"/>
          <w:spacing w:val="-9"/>
          <w:w w:val="95"/>
          <w:lang w:val="es-ES"/>
        </w:rPr>
        <w:t xml:space="preserve"> </w:t>
      </w:r>
      <w:r w:rsidRPr="009C1A6C">
        <w:rPr>
          <w:color w:val="231F20"/>
          <w:w w:val="95"/>
          <w:lang w:val="es-ES"/>
        </w:rPr>
        <w:t>las</w:t>
      </w:r>
      <w:r w:rsidRPr="009C1A6C">
        <w:rPr>
          <w:color w:val="231F20"/>
          <w:spacing w:val="-9"/>
          <w:w w:val="95"/>
          <w:lang w:val="es-ES"/>
        </w:rPr>
        <w:t xml:space="preserve"> </w:t>
      </w:r>
      <w:r w:rsidRPr="009C1A6C">
        <w:rPr>
          <w:color w:val="231F20"/>
          <w:w w:val="95"/>
          <w:lang w:val="es-ES"/>
        </w:rPr>
        <w:t>fases</w:t>
      </w:r>
      <w:r w:rsidRPr="009C1A6C">
        <w:rPr>
          <w:color w:val="231F20"/>
          <w:spacing w:val="-9"/>
          <w:w w:val="95"/>
          <w:lang w:val="es-ES"/>
        </w:rPr>
        <w:t xml:space="preserve"> </w:t>
      </w:r>
      <w:r w:rsidRPr="009C1A6C">
        <w:rPr>
          <w:color w:val="231F20"/>
          <w:w w:val="95"/>
          <w:lang w:val="es-ES"/>
        </w:rPr>
        <w:t>estable</w:t>
      </w:r>
      <w:r w:rsidRPr="009C1A6C">
        <w:rPr>
          <w:color w:val="231F20"/>
          <w:spacing w:val="-9"/>
          <w:w w:val="95"/>
          <w:lang w:val="es-ES"/>
        </w:rPr>
        <w:t xml:space="preserve"> </w:t>
      </w:r>
      <w:r w:rsidRPr="009C1A6C">
        <w:rPr>
          <w:color w:val="231F20"/>
          <w:w w:val="95"/>
          <w:lang w:val="es-ES"/>
        </w:rPr>
        <w:t>y</w:t>
      </w:r>
      <w:r w:rsidRPr="009C1A6C">
        <w:rPr>
          <w:color w:val="231F20"/>
          <w:spacing w:val="-9"/>
          <w:w w:val="95"/>
          <w:lang w:val="es-ES"/>
        </w:rPr>
        <w:t xml:space="preserve"> </w:t>
      </w:r>
      <w:r w:rsidRPr="009C1A6C">
        <w:rPr>
          <w:color w:val="231F20"/>
          <w:w w:val="95"/>
          <w:lang w:val="es-ES"/>
        </w:rPr>
        <w:t>de</w:t>
      </w:r>
      <w:r w:rsidRPr="009C1A6C">
        <w:rPr>
          <w:color w:val="231F20"/>
          <w:spacing w:val="-9"/>
          <w:w w:val="95"/>
          <w:lang w:val="es-ES"/>
        </w:rPr>
        <w:t xml:space="preserve"> </w:t>
      </w:r>
      <w:r w:rsidRPr="009C1A6C">
        <w:rPr>
          <w:color w:val="231F20"/>
          <w:w w:val="95"/>
          <w:lang w:val="es-ES"/>
        </w:rPr>
        <w:t>estabilización.</w:t>
      </w:r>
    </w:p>
    <w:p w14:paraId="62F8DB24" w14:textId="77777777" w:rsidR="00272A4B" w:rsidRPr="009C1A6C" w:rsidRDefault="00272A4B">
      <w:pPr>
        <w:pStyle w:val="Textoindependiente"/>
        <w:spacing w:before="4"/>
        <w:rPr>
          <w:sz w:val="24"/>
          <w:lang w:val="es-ES"/>
        </w:rPr>
      </w:pPr>
    </w:p>
    <w:p w14:paraId="7FFBD302"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19"/>
          <w:lang w:val="es-ES"/>
        </w:rPr>
        <w:t xml:space="preserve"> </w:t>
      </w:r>
      <w:r w:rsidRPr="009C1A6C">
        <w:rPr>
          <w:color w:val="231F20"/>
          <w:lang w:val="es-ES"/>
        </w:rPr>
        <w:t>Pacientes</w:t>
      </w:r>
      <w:r w:rsidRPr="009C1A6C">
        <w:rPr>
          <w:color w:val="231F20"/>
          <w:spacing w:val="-14"/>
          <w:lang w:val="es-ES"/>
        </w:rPr>
        <w:t xml:space="preserve"> </w:t>
      </w:r>
      <w:r w:rsidRPr="009C1A6C">
        <w:rPr>
          <w:color w:val="231F20"/>
          <w:lang w:val="es-ES"/>
        </w:rPr>
        <w:t>que</w:t>
      </w:r>
      <w:r w:rsidRPr="009C1A6C">
        <w:rPr>
          <w:color w:val="231F20"/>
          <w:spacing w:val="-14"/>
          <w:lang w:val="es-ES"/>
        </w:rPr>
        <w:t xml:space="preserve"> </w:t>
      </w:r>
      <w:r w:rsidRPr="009C1A6C">
        <w:rPr>
          <w:color w:val="231F20"/>
          <w:lang w:val="es-ES"/>
        </w:rPr>
        <w:t>han</w:t>
      </w:r>
      <w:r w:rsidRPr="009C1A6C">
        <w:rPr>
          <w:color w:val="231F20"/>
          <w:spacing w:val="-14"/>
          <w:lang w:val="es-ES"/>
        </w:rPr>
        <w:t xml:space="preserve"> </w:t>
      </w:r>
      <w:r w:rsidRPr="009C1A6C">
        <w:rPr>
          <w:color w:val="231F20"/>
          <w:lang w:val="es-ES"/>
        </w:rPr>
        <w:t>experimentado</w:t>
      </w:r>
      <w:r w:rsidRPr="009C1A6C">
        <w:rPr>
          <w:color w:val="231F20"/>
          <w:spacing w:val="-14"/>
          <w:lang w:val="es-ES"/>
        </w:rPr>
        <w:t xml:space="preserve"> </w:t>
      </w:r>
      <w:r w:rsidRPr="009C1A6C">
        <w:rPr>
          <w:color w:val="231F20"/>
          <w:lang w:val="es-ES"/>
        </w:rPr>
        <w:t>un</w:t>
      </w:r>
      <w:r w:rsidRPr="009C1A6C">
        <w:rPr>
          <w:color w:val="231F20"/>
          <w:spacing w:val="-14"/>
          <w:lang w:val="es-ES"/>
        </w:rPr>
        <w:t xml:space="preserve"> </w:t>
      </w:r>
      <w:r w:rsidRPr="009C1A6C">
        <w:rPr>
          <w:color w:val="231F20"/>
          <w:lang w:val="es-ES"/>
        </w:rPr>
        <w:t>primer</w:t>
      </w:r>
      <w:r w:rsidRPr="009C1A6C">
        <w:rPr>
          <w:color w:val="231F20"/>
          <w:spacing w:val="-14"/>
          <w:lang w:val="es-ES"/>
        </w:rPr>
        <w:t xml:space="preserve"> </w:t>
      </w:r>
      <w:r w:rsidRPr="009C1A6C">
        <w:rPr>
          <w:color w:val="231F20"/>
          <w:lang w:val="es-ES"/>
        </w:rPr>
        <w:t>episodio</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psicosis</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los</w:t>
      </w:r>
      <w:r w:rsidRPr="009C1A6C">
        <w:rPr>
          <w:color w:val="231F20"/>
          <w:spacing w:val="-14"/>
          <w:lang w:val="es-ES"/>
        </w:rPr>
        <w:t xml:space="preserve"> </w:t>
      </w:r>
      <w:r w:rsidRPr="009C1A6C">
        <w:rPr>
          <w:color w:val="231F20"/>
          <w:lang w:val="es-ES"/>
        </w:rPr>
        <w:t>que se</w:t>
      </w:r>
      <w:r w:rsidRPr="009C1A6C">
        <w:rPr>
          <w:color w:val="231F20"/>
          <w:spacing w:val="-12"/>
          <w:lang w:val="es-ES"/>
        </w:rPr>
        <w:t xml:space="preserve"> </w:t>
      </w:r>
      <w:r w:rsidRPr="009C1A6C">
        <w:rPr>
          <w:color w:val="231F20"/>
          <w:lang w:val="es-ES"/>
        </w:rPr>
        <w:t>mantiene</w:t>
      </w:r>
      <w:r w:rsidRPr="009C1A6C">
        <w:rPr>
          <w:color w:val="231F20"/>
          <w:spacing w:val="-12"/>
          <w:lang w:val="es-ES"/>
        </w:rPr>
        <w:t xml:space="preserve"> </w:t>
      </w:r>
      <w:r w:rsidRPr="009C1A6C">
        <w:rPr>
          <w:color w:val="231F20"/>
          <w:lang w:val="es-ES"/>
        </w:rPr>
        <w:t>la</w:t>
      </w:r>
      <w:r w:rsidRPr="009C1A6C">
        <w:rPr>
          <w:color w:val="231F20"/>
          <w:spacing w:val="-12"/>
          <w:lang w:val="es-ES"/>
        </w:rPr>
        <w:t xml:space="preserve"> </w:t>
      </w:r>
      <w:r w:rsidRPr="009C1A6C">
        <w:rPr>
          <w:color w:val="231F20"/>
          <w:lang w:val="es-ES"/>
        </w:rPr>
        <w:t>farmacoterapia</w:t>
      </w:r>
      <w:r w:rsidRPr="009C1A6C">
        <w:rPr>
          <w:color w:val="231F20"/>
          <w:spacing w:val="-12"/>
          <w:lang w:val="es-ES"/>
        </w:rPr>
        <w:t xml:space="preserve"> </w:t>
      </w:r>
      <w:r w:rsidRPr="009C1A6C">
        <w:rPr>
          <w:color w:val="231F20"/>
          <w:lang w:val="es-ES"/>
        </w:rPr>
        <w:t>(medicación</w:t>
      </w:r>
      <w:r w:rsidRPr="009C1A6C">
        <w:rPr>
          <w:color w:val="231F20"/>
          <w:spacing w:val="-12"/>
          <w:lang w:val="es-ES"/>
        </w:rPr>
        <w:t xml:space="preserve"> </w:t>
      </w:r>
      <w:r w:rsidRPr="009C1A6C">
        <w:rPr>
          <w:color w:val="231F20"/>
          <w:lang w:val="es-ES"/>
        </w:rPr>
        <w:t>antipsicótica)</w:t>
      </w:r>
      <w:r w:rsidRPr="009C1A6C">
        <w:rPr>
          <w:color w:val="231F20"/>
          <w:spacing w:val="-12"/>
          <w:lang w:val="es-ES"/>
        </w:rPr>
        <w:t xml:space="preserve"> </w:t>
      </w:r>
      <w:r w:rsidRPr="009C1A6C">
        <w:rPr>
          <w:color w:val="231F20"/>
          <w:lang w:val="es-ES"/>
        </w:rPr>
        <w:t>durante</w:t>
      </w:r>
      <w:r w:rsidRPr="009C1A6C">
        <w:rPr>
          <w:color w:val="231F20"/>
          <w:spacing w:val="-12"/>
          <w:lang w:val="es-ES"/>
        </w:rPr>
        <w:t xml:space="preserve"> </w:t>
      </w:r>
      <w:r w:rsidRPr="009C1A6C">
        <w:rPr>
          <w:color w:val="231F20"/>
          <w:lang w:val="es-ES"/>
        </w:rPr>
        <w:t>un</w:t>
      </w:r>
      <w:r w:rsidRPr="009C1A6C">
        <w:rPr>
          <w:color w:val="231F20"/>
          <w:spacing w:val="-12"/>
          <w:lang w:val="es-ES"/>
        </w:rPr>
        <w:t xml:space="preserve"> </w:t>
      </w:r>
      <w:r w:rsidRPr="009C1A6C">
        <w:rPr>
          <w:color w:val="231F20"/>
          <w:lang w:val="es-ES"/>
        </w:rPr>
        <w:t>mínimo</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2</w:t>
      </w:r>
      <w:r w:rsidRPr="009C1A6C">
        <w:rPr>
          <w:color w:val="231F20"/>
          <w:spacing w:val="-12"/>
          <w:lang w:val="es-ES"/>
        </w:rPr>
        <w:t xml:space="preserve"> </w:t>
      </w:r>
      <w:r w:rsidRPr="009C1A6C">
        <w:rPr>
          <w:color w:val="231F20"/>
          <w:lang w:val="es-ES"/>
        </w:rPr>
        <w:t>años después</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primera</w:t>
      </w:r>
      <w:r w:rsidRPr="009C1A6C">
        <w:rPr>
          <w:color w:val="231F20"/>
          <w:spacing w:val="-17"/>
          <w:lang w:val="es-ES"/>
        </w:rPr>
        <w:t xml:space="preserve"> </w:t>
      </w:r>
      <w:r w:rsidRPr="009C1A6C">
        <w:rPr>
          <w:color w:val="231F20"/>
          <w:lang w:val="es-ES"/>
        </w:rPr>
        <w:t>recuperación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los</w:t>
      </w:r>
      <w:r w:rsidRPr="009C1A6C">
        <w:rPr>
          <w:color w:val="231F20"/>
          <w:spacing w:val="-17"/>
          <w:lang w:val="es-ES"/>
        </w:rPr>
        <w:t xml:space="preserve"> </w:t>
      </w:r>
      <w:r w:rsidRPr="009C1A6C">
        <w:rPr>
          <w:color w:val="231F20"/>
          <w:lang w:val="es-ES"/>
        </w:rPr>
        <w:t>síntomas</w:t>
      </w:r>
      <w:r w:rsidRPr="009C1A6C">
        <w:rPr>
          <w:color w:val="231F20"/>
          <w:spacing w:val="-17"/>
          <w:lang w:val="es-ES"/>
        </w:rPr>
        <w:t xml:space="preserve"> </w:t>
      </w:r>
      <w:r w:rsidRPr="009C1A6C">
        <w:rPr>
          <w:color w:val="231F20"/>
          <w:lang w:val="es-ES"/>
        </w:rPr>
        <w:t>para</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prevención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recaídas</w:t>
      </w:r>
      <w:r w:rsidRPr="009C1A6C">
        <w:rPr>
          <w:color w:val="231F20"/>
          <w:spacing w:val="-17"/>
          <w:lang w:val="es-ES"/>
        </w:rPr>
        <w:t xml:space="preserve"> </w:t>
      </w:r>
      <w:r w:rsidR="00C9416F">
        <w:rPr>
          <w:color w:val="231F20"/>
          <w:lang w:val="es-ES"/>
        </w:rPr>
        <w:t>du</w:t>
      </w:r>
      <w:r w:rsidRPr="009C1A6C">
        <w:rPr>
          <w:color w:val="231F20"/>
          <w:lang w:val="es-ES"/>
        </w:rPr>
        <w:t>rante</w:t>
      </w:r>
      <w:r w:rsidRPr="009C1A6C">
        <w:rPr>
          <w:color w:val="231F20"/>
          <w:spacing w:val="-20"/>
          <w:lang w:val="es-ES"/>
        </w:rPr>
        <w:t xml:space="preserve"> </w:t>
      </w:r>
      <w:r w:rsidRPr="009C1A6C">
        <w:rPr>
          <w:color w:val="231F20"/>
          <w:lang w:val="es-ES"/>
        </w:rPr>
        <w:t>las</w:t>
      </w:r>
      <w:r w:rsidRPr="009C1A6C">
        <w:rPr>
          <w:color w:val="231F20"/>
          <w:spacing w:val="-20"/>
          <w:lang w:val="es-ES"/>
        </w:rPr>
        <w:t xml:space="preserve"> </w:t>
      </w:r>
      <w:r w:rsidRPr="009C1A6C">
        <w:rPr>
          <w:color w:val="231F20"/>
          <w:lang w:val="es-ES"/>
        </w:rPr>
        <w:t>fases</w:t>
      </w:r>
      <w:r w:rsidRPr="009C1A6C">
        <w:rPr>
          <w:color w:val="231F20"/>
          <w:spacing w:val="-20"/>
          <w:lang w:val="es-ES"/>
        </w:rPr>
        <w:t xml:space="preserve"> </w:t>
      </w:r>
      <w:r w:rsidRPr="009C1A6C">
        <w:rPr>
          <w:color w:val="231F20"/>
          <w:lang w:val="es-ES"/>
        </w:rPr>
        <w:t>estable</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00C9416F">
        <w:rPr>
          <w:color w:val="231F20"/>
          <w:lang w:val="es-ES"/>
        </w:rPr>
        <w:t>estabilización / Total</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han</w:t>
      </w:r>
      <w:r w:rsidRPr="009C1A6C">
        <w:rPr>
          <w:color w:val="231F20"/>
          <w:spacing w:val="-20"/>
          <w:lang w:val="es-ES"/>
        </w:rPr>
        <w:t xml:space="preserve"> </w:t>
      </w:r>
      <w:r w:rsidRPr="009C1A6C">
        <w:rPr>
          <w:color w:val="231F20"/>
          <w:lang w:val="es-ES"/>
        </w:rPr>
        <w:t>experimentado</w:t>
      </w:r>
      <w:r w:rsidRPr="009C1A6C">
        <w:rPr>
          <w:color w:val="231F20"/>
          <w:spacing w:val="-20"/>
          <w:lang w:val="es-ES"/>
        </w:rPr>
        <w:t xml:space="preserve"> </w:t>
      </w:r>
      <w:r w:rsidRPr="009C1A6C">
        <w:rPr>
          <w:color w:val="231F20"/>
          <w:lang w:val="es-ES"/>
        </w:rPr>
        <w:t>un primer</w:t>
      </w:r>
      <w:r w:rsidRPr="009C1A6C">
        <w:rPr>
          <w:color w:val="231F20"/>
          <w:spacing w:val="-22"/>
          <w:lang w:val="es-ES"/>
        </w:rPr>
        <w:t xml:space="preserve"> </w:t>
      </w:r>
      <w:r w:rsidRPr="009C1A6C">
        <w:rPr>
          <w:color w:val="231F20"/>
          <w:lang w:val="es-ES"/>
        </w:rPr>
        <w:t>episodio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psicosis</w:t>
      </w:r>
      <w:r w:rsidRPr="009C1A6C">
        <w:rPr>
          <w:color w:val="231F20"/>
          <w:spacing w:val="-22"/>
          <w:lang w:val="es-ES"/>
        </w:rPr>
        <w:t xml:space="preserve"> </w:t>
      </w:r>
      <w:r w:rsidRPr="009C1A6C">
        <w:rPr>
          <w:color w:val="231F20"/>
          <w:lang w:val="es-ES"/>
        </w:rPr>
        <w:t>y</w:t>
      </w:r>
      <w:r w:rsidRPr="009C1A6C">
        <w:rPr>
          <w:color w:val="231F20"/>
          <w:spacing w:val="-22"/>
          <w:lang w:val="es-ES"/>
        </w:rPr>
        <w:t xml:space="preserve"> </w:t>
      </w:r>
      <w:r w:rsidRPr="009C1A6C">
        <w:rPr>
          <w:color w:val="231F20"/>
          <w:lang w:val="es-ES"/>
        </w:rPr>
        <w:t>tras</w:t>
      </w:r>
      <w:r w:rsidRPr="009C1A6C">
        <w:rPr>
          <w:color w:val="231F20"/>
          <w:spacing w:val="-22"/>
          <w:lang w:val="es-ES"/>
        </w:rPr>
        <w:t xml:space="preserve"> </w:t>
      </w:r>
      <w:r w:rsidRPr="009C1A6C">
        <w:rPr>
          <w:color w:val="231F20"/>
          <w:lang w:val="es-ES"/>
        </w:rPr>
        <w:t>el</w:t>
      </w:r>
      <w:r w:rsidRPr="009C1A6C">
        <w:rPr>
          <w:color w:val="231F20"/>
          <w:spacing w:val="-22"/>
          <w:lang w:val="es-ES"/>
        </w:rPr>
        <w:t xml:space="preserve"> </w:t>
      </w:r>
      <w:r w:rsidRPr="009C1A6C">
        <w:rPr>
          <w:color w:val="231F20"/>
          <w:lang w:val="es-ES"/>
        </w:rPr>
        <w:t>tratamiento</w:t>
      </w:r>
      <w:r w:rsidRPr="009C1A6C">
        <w:rPr>
          <w:color w:val="231F20"/>
          <w:spacing w:val="-22"/>
          <w:lang w:val="es-ES"/>
        </w:rPr>
        <w:t xml:space="preserve"> </w:t>
      </w:r>
      <w:r w:rsidRPr="009C1A6C">
        <w:rPr>
          <w:color w:val="231F20"/>
          <w:lang w:val="es-ES"/>
        </w:rPr>
        <w:t>del</w:t>
      </w:r>
      <w:r w:rsidRPr="009C1A6C">
        <w:rPr>
          <w:color w:val="231F20"/>
          <w:spacing w:val="-22"/>
          <w:lang w:val="es-ES"/>
        </w:rPr>
        <w:t xml:space="preserve"> </w:t>
      </w:r>
      <w:r w:rsidRPr="009C1A6C">
        <w:rPr>
          <w:color w:val="231F20"/>
          <w:lang w:val="es-ES"/>
        </w:rPr>
        <w:t>mismo</w:t>
      </w:r>
      <w:r w:rsidRPr="009C1A6C">
        <w:rPr>
          <w:color w:val="231F20"/>
          <w:spacing w:val="-22"/>
          <w:lang w:val="es-ES"/>
        </w:rPr>
        <w:t xml:space="preserve"> </w:t>
      </w:r>
      <w:r w:rsidRPr="009C1A6C">
        <w:rPr>
          <w:color w:val="231F20"/>
          <w:lang w:val="es-ES"/>
        </w:rPr>
        <w:t>han</w:t>
      </w:r>
      <w:r w:rsidRPr="009C1A6C">
        <w:rPr>
          <w:color w:val="231F20"/>
          <w:spacing w:val="-22"/>
          <w:lang w:val="es-ES"/>
        </w:rPr>
        <w:t xml:space="preserve"> </w:t>
      </w:r>
      <w:r w:rsidRPr="009C1A6C">
        <w:rPr>
          <w:color w:val="231F20"/>
          <w:lang w:val="es-ES"/>
        </w:rPr>
        <w:t>experimentado</w:t>
      </w:r>
      <w:r w:rsidRPr="009C1A6C">
        <w:rPr>
          <w:color w:val="231F20"/>
          <w:spacing w:val="-22"/>
          <w:lang w:val="es-ES"/>
        </w:rPr>
        <w:t xml:space="preserve"> </w:t>
      </w:r>
      <w:r w:rsidRPr="009C1A6C">
        <w:rPr>
          <w:color w:val="231F20"/>
          <w:lang w:val="es-ES"/>
        </w:rPr>
        <w:t>una</w:t>
      </w:r>
      <w:r w:rsidRPr="009C1A6C">
        <w:rPr>
          <w:color w:val="231F20"/>
          <w:spacing w:val="-22"/>
          <w:lang w:val="es-ES"/>
        </w:rPr>
        <w:t xml:space="preserve"> </w:t>
      </w:r>
      <w:r w:rsidR="00C9416F">
        <w:rPr>
          <w:color w:val="231F20"/>
          <w:lang w:val="es-ES"/>
        </w:rPr>
        <w:t>recu</w:t>
      </w:r>
      <w:r w:rsidRPr="009C1A6C">
        <w:rPr>
          <w:color w:val="231F20"/>
          <w:lang w:val="es-ES"/>
        </w:rPr>
        <w:t>peración</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los</w:t>
      </w:r>
      <w:r w:rsidRPr="009C1A6C">
        <w:rPr>
          <w:color w:val="231F20"/>
          <w:spacing w:val="-23"/>
          <w:lang w:val="es-ES"/>
        </w:rPr>
        <w:t xml:space="preserve"> </w:t>
      </w:r>
      <w:r w:rsidRPr="009C1A6C">
        <w:rPr>
          <w:color w:val="231F20"/>
          <w:lang w:val="es-ES"/>
        </w:rPr>
        <w:t>síntomas</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lang w:val="es-ES"/>
        </w:rPr>
        <w:t>100.</w:t>
      </w:r>
    </w:p>
    <w:p w14:paraId="7ADAF93F" w14:textId="77777777" w:rsidR="00272A4B" w:rsidRPr="009C1A6C" w:rsidRDefault="00272A4B">
      <w:pPr>
        <w:pStyle w:val="Textoindependiente"/>
        <w:spacing w:before="4"/>
        <w:rPr>
          <w:sz w:val="24"/>
          <w:lang w:val="es-ES"/>
        </w:rPr>
      </w:pPr>
    </w:p>
    <w:p w14:paraId="3D98DA1A" w14:textId="77777777" w:rsidR="00272A4B" w:rsidRPr="009C1A6C" w:rsidRDefault="003D439C" w:rsidP="00A84045">
      <w:pPr>
        <w:pStyle w:val="Textoindependiente"/>
        <w:tabs>
          <w:tab w:val="left" w:pos="5310"/>
        </w:tabs>
        <w:ind w:left="342"/>
        <w:jc w:val="both"/>
        <w:rPr>
          <w:lang w:val="es-ES"/>
        </w:rPr>
      </w:pPr>
      <w:r w:rsidRPr="009C1A6C">
        <w:rPr>
          <w:rFonts w:ascii="Trebuchet MS"/>
          <w:color w:val="941926"/>
          <w:lang w:val="es-ES"/>
        </w:rPr>
        <w:t xml:space="preserve">INDICADOR DE: </w:t>
      </w:r>
      <w:r w:rsidRPr="009C1A6C">
        <w:rPr>
          <w:color w:val="231F20"/>
          <w:lang w:val="es-ES"/>
        </w:rPr>
        <w:t>Proceso.</w:t>
      </w:r>
      <w:r w:rsidR="00A84045">
        <w:rPr>
          <w:color w:val="231F20"/>
          <w:lang w:val="es-ES"/>
        </w:rPr>
        <w:tab/>
      </w:r>
    </w:p>
    <w:p w14:paraId="2BF3E6CC" w14:textId="77777777" w:rsidR="00272A4B" w:rsidRPr="009C1A6C" w:rsidRDefault="00272A4B">
      <w:pPr>
        <w:pStyle w:val="Textoindependiente"/>
        <w:rPr>
          <w:sz w:val="26"/>
          <w:lang w:val="es-ES"/>
        </w:rPr>
      </w:pPr>
    </w:p>
    <w:p w14:paraId="46E9E14C"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JUSTIFICACIÓN</w:t>
      </w:r>
      <w:r w:rsidRPr="009C1A6C">
        <w:rPr>
          <w:rFonts w:ascii="Trebuchet MS" w:hAnsi="Trebuchet MS"/>
          <w:color w:val="941926"/>
          <w:spacing w:val="-9"/>
          <w:lang w:val="es-ES"/>
        </w:rPr>
        <w:t xml:space="preserve"> </w:t>
      </w:r>
      <w:r w:rsidRPr="009C1A6C">
        <w:rPr>
          <w:rFonts w:ascii="Trebuchet MS" w:hAnsi="Trebuchet MS"/>
          <w:color w:val="941926"/>
          <w:w w:val="95"/>
          <w:lang w:val="es-ES"/>
        </w:rPr>
        <w:t>/</w:t>
      </w:r>
      <w:r w:rsidRPr="009C1A6C">
        <w:rPr>
          <w:rFonts w:ascii="Trebuchet MS" w:hAnsi="Trebuchet MS"/>
          <w:color w:val="941926"/>
          <w:spacing w:val="-6"/>
          <w:w w:val="95"/>
          <w:lang w:val="es-ES"/>
        </w:rPr>
        <w:t xml:space="preserve"> </w:t>
      </w:r>
      <w:r w:rsidRPr="009C1A6C">
        <w:rPr>
          <w:rFonts w:ascii="Trebuchet MS" w:hAnsi="Trebuchet MS"/>
          <w:color w:val="941926"/>
          <w:lang w:val="es-ES"/>
        </w:rPr>
        <w:t>EXCLUSIONES</w:t>
      </w:r>
      <w:r w:rsidRPr="009C1A6C">
        <w:rPr>
          <w:rFonts w:ascii="Trebuchet MS" w:hAnsi="Trebuchet MS"/>
          <w:color w:val="941926"/>
          <w:spacing w:val="-9"/>
          <w:lang w:val="es-ES"/>
        </w:rPr>
        <w:t xml:space="preserve"> </w:t>
      </w:r>
      <w:r w:rsidRPr="009C1A6C">
        <w:rPr>
          <w:rFonts w:ascii="Trebuchet MS" w:hAnsi="Trebuchet MS"/>
          <w:color w:val="941926"/>
          <w:w w:val="95"/>
          <w:lang w:val="es-ES"/>
        </w:rPr>
        <w:t>/</w:t>
      </w:r>
      <w:r w:rsidRPr="009C1A6C">
        <w:rPr>
          <w:rFonts w:ascii="Trebuchet MS" w:hAnsi="Trebuchet MS"/>
          <w:color w:val="941926"/>
          <w:spacing w:val="-6"/>
          <w:w w:val="95"/>
          <w:lang w:val="es-ES"/>
        </w:rPr>
        <w:t xml:space="preserve"> </w:t>
      </w:r>
      <w:r w:rsidRPr="009C1A6C">
        <w:rPr>
          <w:rFonts w:ascii="Trebuchet MS" w:hAnsi="Trebuchet MS"/>
          <w:color w:val="941926"/>
          <w:lang w:val="es-ES"/>
        </w:rPr>
        <w:t>ACLARACIONES:</w:t>
      </w:r>
      <w:r w:rsidRPr="009C1A6C">
        <w:rPr>
          <w:rFonts w:ascii="Trebuchet MS" w:hAnsi="Trebuchet MS"/>
          <w:color w:val="941926"/>
          <w:spacing w:val="-9"/>
          <w:lang w:val="es-ES"/>
        </w:rPr>
        <w:t xml:space="preserve"> </w:t>
      </w:r>
      <w:r w:rsidRPr="009C1A6C">
        <w:rPr>
          <w:color w:val="231F20"/>
          <w:lang w:val="es-ES"/>
        </w:rPr>
        <w:t>Se</w:t>
      </w:r>
      <w:r w:rsidRPr="009C1A6C">
        <w:rPr>
          <w:color w:val="231F20"/>
          <w:spacing w:val="-5"/>
          <w:lang w:val="es-ES"/>
        </w:rPr>
        <w:t xml:space="preserve"> </w:t>
      </w:r>
      <w:r w:rsidRPr="009C1A6C">
        <w:rPr>
          <w:color w:val="231F20"/>
          <w:lang w:val="es-ES"/>
        </w:rPr>
        <w:t>recomienda</w:t>
      </w:r>
      <w:r w:rsidRPr="009C1A6C">
        <w:rPr>
          <w:color w:val="231F20"/>
          <w:spacing w:val="-5"/>
          <w:lang w:val="es-ES"/>
        </w:rPr>
        <w:t xml:space="preserve"> </w:t>
      </w:r>
      <w:r w:rsidRPr="009C1A6C">
        <w:rPr>
          <w:color w:val="231F20"/>
          <w:lang w:val="es-ES"/>
        </w:rPr>
        <w:t>el</w:t>
      </w:r>
      <w:r w:rsidRPr="009C1A6C">
        <w:rPr>
          <w:color w:val="231F20"/>
          <w:spacing w:val="-5"/>
          <w:lang w:val="es-ES"/>
        </w:rPr>
        <w:t xml:space="preserve"> </w:t>
      </w:r>
      <w:r w:rsidRPr="009C1A6C">
        <w:rPr>
          <w:color w:val="231F20"/>
          <w:lang w:val="es-ES"/>
        </w:rPr>
        <w:t>mantenimiento</w:t>
      </w:r>
      <w:r w:rsidRPr="009C1A6C">
        <w:rPr>
          <w:color w:val="231F20"/>
          <w:spacing w:val="-5"/>
          <w:lang w:val="es-ES"/>
        </w:rPr>
        <w:t xml:space="preserve"> </w:t>
      </w:r>
      <w:r w:rsidRPr="009C1A6C">
        <w:rPr>
          <w:color w:val="231F20"/>
          <w:lang w:val="es-ES"/>
        </w:rPr>
        <w:t>de la</w:t>
      </w:r>
      <w:r w:rsidRPr="009C1A6C">
        <w:rPr>
          <w:color w:val="231F20"/>
          <w:spacing w:val="-19"/>
          <w:lang w:val="es-ES"/>
        </w:rPr>
        <w:t xml:space="preserve"> </w:t>
      </w:r>
      <w:r w:rsidRPr="009C1A6C">
        <w:rPr>
          <w:color w:val="231F20"/>
          <w:lang w:val="es-ES"/>
        </w:rPr>
        <w:t>farmacoterapia</w:t>
      </w:r>
      <w:r w:rsidRPr="009C1A6C">
        <w:rPr>
          <w:color w:val="231F20"/>
          <w:spacing w:val="-19"/>
          <w:lang w:val="es-ES"/>
        </w:rPr>
        <w:t xml:space="preserve"> </w:t>
      </w:r>
      <w:r w:rsidRPr="009C1A6C">
        <w:rPr>
          <w:color w:val="231F20"/>
          <w:lang w:val="es-ES"/>
        </w:rPr>
        <w:t>para</w:t>
      </w:r>
      <w:r w:rsidRPr="009C1A6C">
        <w:rPr>
          <w:color w:val="231F20"/>
          <w:spacing w:val="-19"/>
          <w:lang w:val="es-ES"/>
        </w:rPr>
        <w:t xml:space="preserve"> </w:t>
      </w:r>
      <w:r w:rsidRPr="009C1A6C">
        <w:rPr>
          <w:color w:val="231F20"/>
          <w:lang w:val="es-ES"/>
        </w:rPr>
        <w:t>la</w:t>
      </w:r>
      <w:r w:rsidRPr="009C1A6C">
        <w:rPr>
          <w:color w:val="231F20"/>
          <w:spacing w:val="-19"/>
          <w:lang w:val="es-ES"/>
        </w:rPr>
        <w:t xml:space="preserve"> </w:t>
      </w:r>
      <w:r w:rsidRPr="009C1A6C">
        <w:rPr>
          <w:color w:val="231F20"/>
          <w:lang w:val="es-ES"/>
        </w:rPr>
        <w:t>prevención</w:t>
      </w:r>
      <w:r w:rsidRPr="009C1A6C">
        <w:rPr>
          <w:color w:val="231F20"/>
          <w:spacing w:val="25"/>
          <w:lang w:val="es-ES"/>
        </w:rPr>
        <w:t xml:space="preserve"> </w:t>
      </w:r>
      <w:r w:rsidRPr="009C1A6C">
        <w:rPr>
          <w:color w:val="231F20"/>
          <w:lang w:val="es-ES"/>
        </w:rPr>
        <w:t>recaídas</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las</w:t>
      </w:r>
      <w:r w:rsidRPr="009C1A6C">
        <w:rPr>
          <w:color w:val="231F20"/>
          <w:spacing w:val="-19"/>
          <w:lang w:val="es-ES"/>
        </w:rPr>
        <w:t xml:space="preserve"> </w:t>
      </w:r>
      <w:r w:rsidRPr="009C1A6C">
        <w:rPr>
          <w:color w:val="231F20"/>
          <w:lang w:val="es-ES"/>
        </w:rPr>
        <w:t>fases</w:t>
      </w:r>
      <w:r w:rsidRPr="009C1A6C">
        <w:rPr>
          <w:color w:val="231F20"/>
          <w:spacing w:val="-19"/>
          <w:lang w:val="es-ES"/>
        </w:rPr>
        <w:t xml:space="preserve"> </w:t>
      </w:r>
      <w:r w:rsidRPr="009C1A6C">
        <w:rPr>
          <w:color w:val="231F20"/>
          <w:lang w:val="es-ES"/>
        </w:rPr>
        <w:t>estable</w:t>
      </w:r>
      <w:r w:rsidRPr="009C1A6C">
        <w:rPr>
          <w:color w:val="231F20"/>
          <w:spacing w:val="-19"/>
          <w:lang w:val="es-ES"/>
        </w:rPr>
        <w:t xml:space="preserve"> </w:t>
      </w:r>
      <w:r w:rsidRPr="009C1A6C">
        <w:rPr>
          <w:color w:val="231F20"/>
          <w:lang w:val="es-ES"/>
        </w:rPr>
        <w:t>y</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estabilización, con</w:t>
      </w:r>
      <w:r w:rsidRPr="009C1A6C">
        <w:rPr>
          <w:color w:val="231F20"/>
          <w:spacing w:val="-17"/>
          <w:lang w:val="es-ES"/>
        </w:rPr>
        <w:t xml:space="preserve"> </w:t>
      </w:r>
      <w:r w:rsidRPr="009C1A6C">
        <w:rPr>
          <w:color w:val="231F20"/>
          <w:lang w:val="es-ES"/>
        </w:rPr>
        <w:t>dosis</w:t>
      </w:r>
      <w:r w:rsidRPr="009C1A6C">
        <w:rPr>
          <w:color w:val="231F20"/>
          <w:spacing w:val="-17"/>
          <w:lang w:val="es-ES"/>
        </w:rPr>
        <w:t xml:space="preserve"> </w:t>
      </w:r>
      <w:r w:rsidRPr="009C1A6C">
        <w:rPr>
          <w:color w:val="231F20"/>
          <w:lang w:val="es-ES"/>
        </w:rPr>
        <w:t>siempre</w:t>
      </w:r>
      <w:r w:rsidRPr="009C1A6C">
        <w:rPr>
          <w:color w:val="231F20"/>
          <w:spacing w:val="-17"/>
          <w:lang w:val="es-ES"/>
        </w:rPr>
        <w:t xml:space="preserve"> </w:t>
      </w:r>
      <w:r w:rsidRPr="009C1A6C">
        <w:rPr>
          <w:color w:val="231F20"/>
          <w:lang w:val="es-ES"/>
        </w:rPr>
        <w:t>dentro</w:t>
      </w:r>
      <w:r w:rsidRPr="009C1A6C">
        <w:rPr>
          <w:color w:val="231F20"/>
          <w:spacing w:val="-17"/>
          <w:lang w:val="es-ES"/>
        </w:rPr>
        <w:t xml:space="preserve"> </w:t>
      </w:r>
      <w:r w:rsidRPr="009C1A6C">
        <w:rPr>
          <w:color w:val="231F20"/>
          <w:lang w:val="es-ES"/>
        </w:rPr>
        <w:t>del</w:t>
      </w:r>
      <w:r w:rsidRPr="009C1A6C">
        <w:rPr>
          <w:color w:val="231F20"/>
          <w:spacing w:val="-17"/>
          <w:lang w:val="es-ES"/>
        </w:rPr>
        <w:t xml:space="preserve"> </w:t>
      </w:r>
      <w:r w:rsidRPr="009C1A6C">
        <w:rPr>
          <w:color w:val="231F20"/>
          <w:lang w:val="es-ES"/>
        </w:rPr>
        <w:t>intervalo</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recomendado</w:t>
      </w:r>
      <w:r w:rsidRPr="009C1A6C">
        <w:rPr>
          <w:color w:val="231F20"/>
          <w:spacing w:val="-17"/>
          <w:lang w:val="es-ES"/>
        </w:rPr>
        <w:t xml:space="preserve"> </w:t>
      </w:r>
      <w:r w:rsidRPr="009C1A6C">
        <w:rPr>
          <w:color w:val="231F20"/>
          <w:lang w:val="es-ES"/>
        </w:rPr>
        <w:t>para</w:t>
      </w:r>
      <w:r w:rsidRPr="009C1A6C">
        <w:rPr>
          <w:color w:val="231F20"/>
          <w:spacing w:val="-17"/>
          <w:lang w:val="es-ES"/>
        </w:rPr>
        <w:t xml:space="preserve"> </w:t>
      </w:r>
      <w:r w:rsidRPr="009C1A6C">
        <w:rPr>
          <w:color w:val="231F20"/>
          <w:lang w:val="es-ES"/>
        </w:rPr>
        <w:t>los</w:t>
      </w:r>
      <w:r w:rsidRPr="009C1A6C">
        <w:rPr>
          <w:color w:val="231F20"/>
          <w:spacing w:val="-17"/>
          <w:lang w:val="es-ES"/>
        </w:rPr>
        <w:t xml:space="preserve"> </w:t>
      </w:r>
      <w:r w:rsidR="00C9416F">
        <w:rPr>
          <w:color w:val="231F20"/>
          <w:lang w:val="es-ES"/>
        </w:rPr>
        <w:t>antipsicóti</w:t>
      </w:r>
      <w:r w:rsidRPr="009C1A6C">
        <w:rPr>
          <w:color w:val="231F20"/>
          <w:lang w:val="es-ES"/>
        </w:rPr>
        <w:t>cos</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segunda</w:t>
      </w:r>
      <w:r w:rsidRPr="009C1A6C">
        <w:rPr>
          <w:color w:val="231F20"/>
          <w:spacing w:val="-28"/>
          <w:lang w:val="es-ES"/>
        </w:rPr>
        <w:t xml:space="preserve"> </w:t>
      </w:r>
      <w:r w:rsidRPr="009C1A6C">
        <w:rPr>
          <w:color w:val="231F20"/>
          <w:lang w:val="es-ES"/>
        </w:rPr>
        <w:t>generación.</w:t>
      </w:r>
      <w:r w:rsidRPr="009C1A6C">
        <w:rPr>
          <w:color w:val="231F20"/>
          <w:spacing w:val="-28"/>
          <w:lang w:val="es-ES"/>
        </w:rPr>
        <w:t xml:space="preserve"> </w:t>
      </w:r>
      <w:r w:rsidRPr="009C1A6C">
        <w:rPr>
          <w:color w:val="231F20"/>
          <w:lang w:val="es-ES"/>
        </w:rPr>
        <w:t>La</w:t>
      </w:r>
      <w:r w:rsidRPr="009C1A6C">
        <w:rPr>
          <w:color w:val="231F20"/>
          <w:spacing w:val="-28"/>
          <w:lang w:val="es-ES"/>
        </w:rPr>
        <w:t xml:space="preserve"> </w:t>
      </w:r>
      <w:r w:rsidRPr="009C1A6C">
        <w:rPr>
          <w:color w:val="231F20"/>
          <w:lang w:val="es-ES"/>
        </w:rPr>
        <w:t>medicación</w:t>
      </w:r>
      <w:r w:rsidRPr="009C1A6C">
        <w:rPr>
          <w:color w:val="231F20"/>
          <w:spacing w:val="-28"/>
          <w:lang w:val="es-ES"/>
        </w:rPr>
        <w:t xml:space="preserve"> </w:t>
      </w:r>
      <w:r w:rsidRPr="009C1A6C">
        <w:rPr>
          <w:color w:val="231F20"/>
          <w:lang w:val="es-ES"/>
        </w:rPr>
        <w:t>antipsicótica</w:t>
      </w:r>
      <w:r w:rsidRPr="009C1A6C">
        <w:rPr>
          <w:color w:val="231F20"/>
          <w:spacing w:val="-28"/>
          <w:lang w:val="es-ES"/>
        </w:rPr>
        <w:t xml:space="preserve"> </w:t>
      </w:r>
      <w:r w:rsidRPr="009C1A6C">
        <w:rPr>
          <w:color w:val="231F20"/>
          <w:lang w:val="es-ES"/>
        </w:rPr>
        <w:t>para</w:t>
      </w:r>
      <w:r w:rsidRPr="009C1A6C">
        <w:rPr>
          <w:color w:val="231F20"/>
          <w:spacing w:val="-28"/>
          <w:lang w:val="es-ES"/>
        </w:rPr>
        <w:t xml:space="preserve"> </w:t>
      </w:r>
      <w:r w:rsidRPr="009C1A6C">
        <w:rPr>
          <w:color w:val="231F20"/>
          <w:lang w:val="es-ES"/>
        </w:rPr>
        <w:t>el</w:t>
      </w:r>
      <w:r w:rsidRPr="009C1A6C">
        <w:rPr>
          <w:color w:val="231F20"/>
          <w:spacing w:val="-28"/>
          <w:lang w:val="es-ES"/>
        </w:rPr>
        <w:t xml:space="preserve"> </w:t>
      </w:r>
      <w:r w:rsidRPr="009C1A6C">
        <w:rPr>
          <w:color w:val="231F20"/>
          <w:lang w:val="es-ES"/>
        </w:rPr>
        <w:t>tratamiento</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un</w:t>
      </w:r>
      <w:r w:rsidRPr="009C1A6C">
        <w:rPr>
          <w:color w:val="231F20"/>
          <w:spacing w:val="-28"/>
          <w:lang w:val="es-ES"/>
        </w:rPr>
        <w:t xml:space="preserve"> </w:t>
      </w:r>
      <w:r w:rsidRPr="009C1A6C">
        <w:rPr>
          <w:color w:val="231F20"/>
          <w:lang w:val="es-ES"/>
        </w:rPr>
        <w:t>primer episodio de psicosis debería mantenerse durante un mínimo de 2 años después de</w:t>
      </w:r>
      <w:r w:rsidRPr="009C1A6C">
        <w:rPr>
          <w:color w:val="231F20"/>
          <w:spacing w:val="-31"/>
          <w:lang w:val="es-ES"/>
        </w:rPr>
        <w:t xml:space="preserve"> </w:t>
      </w:r>
      <w:r w:rsidRPr="009C1A6C">
        <w:rPr>
          <w:color w:val="231F20"/>
          <w:lang w:val="es-ES"/>
        </w:rPr>
        <w:t xml:space="preserve">la </w:t>
      </w:r>
      <w:r w:rsidRPr="009C1A6C">
        <w:rPr>
          <w:color w:val="231F20"/>
          <w:w w:val="95"/>
          <w:lang w:val="es-ES"/>
        </w:rPr>
        <w:t>primera recuperación de los</w:t>
      </w:r>
      <w:r w:rsidRPr="009C1A6C">
        <w:rPr>
          <w:color w:val="231F20"/>
          <w:spacing w:val="-3"/>
          <w:w w:val="95"/>
          <w:lang w:val="es-ES"/>
        </w:rPr>
        <w:t xml:space="preserve"> </w:t>
      </w:r>
      <w:r w:rsidRPr="009C1A6C">
        <w:rPr>
          <w:color w:val="231F20"/>
          <w:w w:val="95"/>
          <w:lang w:val="es-ES"/>
        </w:rPr>
        <w:t>síntomas.</w:t>
      </w:r>
    </w:p>
    <w:p w14:paraId="1574FB80" w14:textId="77777777" w:rsidR="00272A4B" w:rsidRPr="009C1A6C" w:rsidRDefault="00272A4B">
      <w:pPr>
        <w:pStyle w:val="Textoindependiente"/>
        <w:spacing w:before="4"/>
        <w:rPr>
          <w:sz w:val="24"/>
          <w:lang w:val="es-ES"/>
        </w:rPr>
      </w:pPr>
    </w:p>
    <w:p w14:paraId="43E11DA4"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2E3AE2A3" w14:textId="77777777" w:rsidR="00272A4B" w:rsidRPr="009C1A6C" w:rsidRDefault="003D439C">
      <w:pPr>
        <w:pStyle w:val="Textoindependiente"/>
        <w:spacing w:before="59" w:line="261" w:lineRule="auto"/>
        <w:ind w:left="342" w:right="352"/>
        <w:rPr>
          <w:lang w:val="es-ES"/>
        </w:rPr>
      </w:pPr>
      <w:r w:rsidRPr="009C1A6C">
        <w:rPr>
          <w:rFonts w:ascii="Trebuchet MS" w:hAnsi="Trebuchet MS"/>
          <w:color w:val="941926"/>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demuestren</w:t>
      </w:r>
      <w:r w:rsidRPr="009C1A6C">
        <w:rPr>
          <w:color w:val="231F20"/>
          <w:spacing w:val="-27"/>
          <w:lang w:val="es-ES"/>
        </w:rPr>
        <w:t xml:space="preserve"> </w:t>
      </w:r>
      <w:r w:rsidRPr="009C1A6C">
        <w:rPr>
          <w:color w:val="231F20"/>
          <w:lang w:val="es-ES"/>
        </w:rPr>
        <w:t>consistencia</w:t>
      </w:r>
      <w:r w:rsidRPr="009C1A6C">
        <w:rPr>
          <w:color w:val="231F20"/>
          <w:spacing w:val="-27"/>
          <w:lang w:val="es-ES"/>
        </w:rPr>
        <w:t xml:space="preserve"> </w:t>
      </w:r>
      <w:r w:rsidRPr="009C1A6C">
        <w:rPr>
          <w:color w:val="231F20"/>
          <w:lang w:val="es-ES"/>
        </w:rPr>
        <w:t>global</w:t>
      </w:r>
      <w:r w:rsidRPr="009C1A6C">
        <w:rPr>
          <w:color w:val="231F20"/>
          <w:spacing w:val="-27"/>
          <w:lang w:val="es-ES"/>
        </w:rPr>
        <w:t xml:space="preserve"> </w:t>
      </w:r>
      <w:r w:rsidRPr="009C1A6C">
        <w:rPr>
          <w:color w:val="231F20"/>
          <w:lang w:val="es-ES"/>
        </w:rPr>
        <w:t>en</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resultados.</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extra</w:t>
      </w:r>
      <w:r w:rsidR="00C9416F">
        <w:rPr>
          <w:color w:val="231F20"/>
          <w:lang w:val="es-ES"/>
        </w:rPr>
        <w:t xml:space="preserve">polada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24155AB0" w14:textId="77777777" w:rsidR="00272A4B" w:rsidRPr="009C1A6C" w:rsidRDefault="00272A4B">
      <w:pPr>
        <w:pStyle w:val="Textoindependiente"/>
        <w:spacing w:before="6"/>
        <w:rPr>
          <w:sz w:val="24"/>
          <w:lang w:val="es-ES"/>
        </w:rPr>
      </w:pPr>
    </w:p>
    <w:p w14:paraId="6244D2C0"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0555EE2A"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4C9E6FA3" w14:textId="77777777" w:rsidR="00272A4B" w:rsidRPr="009C1A6C" w:rsidRDefault="00C9416F" w:rsidP="00C9416F">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41184" behindDoc="1" locked="0" layoutInCell="1" allowOverlap="1" wp14:anchorId="1A1137BF" wp14:editId="21945283">
                <wp:simplePos x="0" y="0"/>
                <wp:positionH relativeFrom="page">
                  <wp:posOffset>0</wp:posOffset>
                </wp:positionH>
                <wp:positionV relativeFrom="page">
                  <wp:posOffset>31750</wp:posOffset>
                </wp:positionV>
                <wp:extent cx="5400040" cy="8640445"/>
                <wp:effectExtent l="0" t="0" r="1016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488" name="Freeform 490"/>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8"/>
                        <wps:cNvSpPr>
                          <a:spLocks/>
                        </wps:cNvSpPr>
                        <wps:spPr bwMode="auto">
                          <a:xfrm>
                            <a:off x="853" y="2650"/>
                            <a:ext cx="7649" cy="6305"/>
                          </a:xfrm>
                          <a:custGeom>
                            <a:avLst/>
                            <a:gdLst>
                              <a:gd name="T0" fmla="+- 0 853 853"/>
                              <a:gd name="T1" fmla="*/ T0 w 7649"/>
                              <a:gd name="T2" fmla="+- 0 2650 2650"/>
                              <a:gd name="T3" fmla="*/ 2650 h 6305"/>
                              <a:gd name="T4" fmla="+- 0 853 853"/>
                              <a:gd name="T5" fmla="*/ T4 w 7649"/>
                              <a:gd name="T6" fmla="+- 0 8842 2650"/>
                              <a:gd name="T7" fmla="*/ 8842 h 6305"/>
                              <a:gd name="T8" fmla="+- 0 855 853"/>
                              <a:gd name="T9" fmla="*/ T8 w 7649"/>
                              <a:gd name="T10" fmla="+- 0 8907 2650"/>
                              <a:gd name="T11" fmla="*/ 8907 h 6305"/>
                              <a:gd name="T12" fmla="+- 0 867 853"/>
                              <a:gd name="T13" fmla="*/ T12 w 7649"/>
                              <a:gd name="T14" fmla="+- 0 8941 2650"/>
                              <a:gd name="T15" fmla="*/ 8941 h 6305"/>
                              <a:gd name="T16" fmla="+- 0 901 853"/>
                              <a:gd name="T17" fmla="*/ T16 w 7649"/>
                              <a:gd name="T18" fmla="+- 0 8953 2650"/>
                              <a:gd name="T19" fmla="*/ 8953 h 6305"/>
                              <a:gd name="T20" fmla="+- 0 966 853"/>
                              <a:gd name="T21" fmla="*/ T20 w 7649"/>
                              <a:gd name="T22" fmla="+- 0 8955 2650"/>
                              <a:gd name="T23" fmla="*/ 8955 h 6305"/>
                              <a:gd name="T24" fmla="+- 0 8388 853"/>
                              <a:gd name="T25" fmla="*/ T24 w 7649"/>
                              <a:gd name="T26" fmla="+- 0 8955 2650"/>
                              <a:gd name="T27" fmla="*/ 8955 h 6305"/>
                              <a:gd name="T28" fmla="+- 0 8454 853"/>
                              <a:gd name="T29" fmla="*/ T28 w 7649"/>
                              <a:gd name="T30" fmla="+- 0 8953 2650"/>
                              <a:gd name="T31" fmla="*/ 8953 h 6305"/>
                              <a:gd name="T32" fmla="+- 0 8487 853"/>
                              <a:gd name="T33" fmla="*/ T32 w 7649"/>
                              <a:gd name="T34" fmla="+- 0 8941 2650"/>
                              <a:gd name="T35" fmla="*/ 8941 h 6305"/>
                              <a:gd name="T36" fmla="+- 0 8500 853"/>
                              <a:gd name="T37" fmla="*/ T36 w 7649"/>
                              <a:gd name="T38" fmla="+- 0 8907 2650"/>
                              <a:gd name="T39" fmla="*/ 8907 h 6305"/>
                              <a:gd name="T40" fmla="+- 0 8501 853"/>
                              <a:gd name="T41" fmla="*/ T40 w 7649"/>
                              <a:gd name="T42" fmla="+- 0 8842 2650"/>
                              <a:gd name="T43" fmla="*/ 8842 h 6305"/>
                              <a:gd name="T44" fmla="+- 0 8501 853"/>
                              <a:gd name="T45" fmla="*/ T44 w 7649"/>
                              <a:gd name="T46" fmla="+- 0 2650 2650"/>
                              <a:gd name="T47" fmla="*/ 2650 h 6305"/>
                              <a:gd name="T48" fmla="+- 0 853 853"/>
                              <a:gd name="T49" fmla="*/ T48 w 7649"/>
                              <a:gd name="T50" fmla="+- 0 2650 2650"/>
                              <a:gd name="T51" fmla="*/ 2650 h 6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305">
                                <a:moveTo>
                                  <a:pt x="0" y="0"/>
                                </a:moveTo>
                                <a:lnTo>
                                  <a:pt x="0" y="6192"/>
                                </a:lnTo>
                                <a:lnTo>
                                  <a:pt x="2" y="6257"/>
                                </a:lnTo>
                                <a:lnTo>
                                  <a:pt x="14" y="6291"/>
                                </a:lnTo>
                                <a:lnTo>
                                  <a:pt x="48" y="6303"/>
                                </a:lnTo>
                                <a:lnTo>
                                  <a:pt x="113" y="6305"/>
                                </a:lnTo>
                                <a:lnTo>
                                  <a:pt x="7535" y="6305"/>
                                </a:lnTo>
                                <a:lnTo>
                                  <a:pt x="7601" y="6303"/>
                                </a:lnTo>
                                <a:lnTo>
                                  <a:pt x="7634" y="6291"/>
                                </a:lnTo>
                                <a:lnTo>
                                  <a:pt x="7647" y="6257"/>
                                </a:lnTo>
                                <a:lnTo>
                                  <a:pt x="7648" y="6192"/>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87"/>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E56A6" id="Group 486" o:spid="_x0000_s1026" style="position:absolute;margin-left:0;margin-top:2.5pt;width:425.2pt;height:680.35pt;z-index:-251575296;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oGPQgAAGooAAAOAAAAZHJzL2Uyb0RvYy54bWzsWu2O2kYU/V+p72D5ZyuCP8bGRiFRsrtE&#10;ldI2UtwH8BrzoYJNbe+yadV377kzHhibGWBJVLXSRsra4MvMuffMvTP3wOu3T5u19ZhX9aosJrb7&#10;yrGtvMjK2apYTOzfkukgsq26SYtZui6LfGJ/yWv77Zvvv3u9245zr1yW61leWRikqMe77cReNs12&#10;PBzW2TLfpPWrcpsXeDgvq03a4GW1GM6qdIfRN+uh5zjhcFdWs21VZnld491b8dB+w8efz/Os+XU+&#10;r/PGWk9sYGv434r/vae/wzev0/GiSrfLVdbCSK9AsUlXBSbdD3WbNqn1UK2Ohtqssqqsy3nzKis3&#10;w3I+X2U59wHeuE7Pmw9V+bDlvizGu8V2HyaEthenq4fNfnn8VFmr2cRmUWhbRboBSXxei95AeHbb&#10;xRhWH6rt5+2nSviI249l9nuNx8P+c3q9EMbW/e7ncoYB04em5OF5mlcbGgKOW0+chS97FvKnxsrw&#10;ZsAcx2EgK8OzKGQOY4HgKVuCzKPPZcu79pNR4DDxMdcPnRF9aJiOxZwcZ4uLnMJyqw8Rrb8uop+X&#10;6TbnRNUUq31EsfhFRKdVntMitljM1xzND0MZ0VoNp/KEzGpE/bpAeqZYpOPsoW4+5CXnIn38WDci&#10;D2a44wzPWtwJaJhv1kiJH4YWBTW0lvzKg4vlvjd0FUPHZARE5tFA1UICSJcSU/ZUtKBwZ6VUVhy+&#10;lLZlfVgKwCnIhhE5cNLWfYatp9oC4QFOhdrSryqVbaGq3NNn0vE2bcgLeWstUR/5sqR3NuVjnpT8&#10;WXNwg0e4nfFgsS6OLaW/8pm8bg2jyefZuqxzESrCxxNkD5T8UxZGXa5Xs+lqvSaYdbW4v1lX1mOK&#10;ShozN/Z4dcBHOmZrHv6ipI+JacQ7SO42FpTmvDL+Fbsec9578WAaRqMBm7JgEI+caOC48fs4dFjM&#10;bqd/E9cuGy9Xs1lefFwVuazSLrssZ9v9QtRXXqetHTwIvIAvow76jpOoQvjXstExQ1kuZpzjZZ7O&#10;7tr7Jl2txf2wi5gHGW7LKw8E6pHIbVGM7svZF+R5VYodCjsqbpZl9adt7bA7Tez6j4e0ym1r/VOB&#10;YhW7jCpkw1+wYOThRaU+uVefpEWGoSZ2YyOB6PamEVvgw7ZaLZaYyeWxKMp3KNTzFVUDjk+gal+g&#10;Xv5bhRNF8qhwRhFR8a0LZxT4toV9xgsDTnU6pvVJ29AoZLEooKHv8A0Ia13uX2qaXFY/fxxYjoXZ&#10;6L+oD/ramTjWzuJz8wV2MNrXTj4S4bUOoA9mcGdfYrnR0pL41XKNfVKYncIVSCMU/4QZcOHUoI4U&#10;MU+LayTNMFZERnpc2DHV0YJAFy/wsvcxiQy43P3WJVyMnZEWmKvuXBFZ6ZG5XQKicKSD5qrxT1zP&#10;BK4XfxRUPTiVgoisDOC6LMSOqwWnkpC4oQlcj4QYq1a31FyVh4is9OCoOCmkxmGoA+epPCSeMQ16&#10;NMRYIjpwnkoEwAUmcD0m/CjSolOJSDxTMmBTVF3l82rRqUycQtejggVMi05lIvFMKeF3ieCU6dD5&#10;KhXcSk+s3+OCRdqc8FUqEt+UE36PCVNO+CoVJ3LC73EROLwA94uvr1KR+Kak8HtMmMqJr1JxopzQ&#10;9q0kBVoXbcoylYqEmbKC9ZgwVWGmUnGiDLMeFyZ0KhUJM2UF6zJBS06bs0ylglvp1x3rcaHfVWn7&#10;PmwTzJQU2PdVIozgApWJHjicDK5oXRKMiKNHws8DdPY+1bskCDUZy672tDFcJ2PsbXSUOzc0bVrc&#10;XB5zTg/ugiZuHl80OhV2MkdFvgQMzuXC/DJPvdZV1KxLRqdaRGBQRC4yb11FVl9iTtlKoyPNLjJv&#10;XcW6v8i8dRUrUTEX7LbN1bObUrRC4qCL7pSfE83NqWyFTjemITrDFp7sOeVV9KaoVAhR6AXSaflY&#10;XoWZiwrE7WLprXwur8KOagHZ+Y6MuXwur+147SKXh2GETRrIqzAcBbTBiCHlIpEW8tpaho7g++zk&#10;o5A2t0vcARliyZ0NECxb189FfG8pGZRuyKtwB3UQCPs2zxEM9m0/xZa6bN8dneuyzVLC+S4bs9By&#10;1WoLTnwX3UVswLzwbsCc29vBu+kNG4RTQLr1b29ubt2utkCKxddrC1wqMeomU/6vTQ9FUlAEA6G3&#10;YHW+CAY6SdygtKJIHAsGvMB8e8FAVAdIdbw66AQDFsvt4mv1Aj+mU2E70aHJh7eHk43pTNg9EhJe&#10;Um6PxlJPhNxoCZGa4zfrBXEY62AhMgdYpsNg9yxohKUeBc2wugfB2CF55cjDzjnQdAzsyQWYcqQN&#10;V0cu4FbaePXVghH1HkfIrlMLXD9y9NhUAriVHluXgiigru0Ym8rAxWKBy1xfj01lgVtpsfW0AuDS&#10;YbtOK3DZKNZi62gF3EqPrd8U6bGpJFysFLj4okuPTaWBW+mxdTOBvgnTBk5l4WKhwAiuIxSYwfV1&#10;AgO463QCI6sdncDM6rFM4Okid51MYEyHjkxgToe+SoCvD3XgrlMJjHWkoxKY60hfJGABCXtHhQTf&#10;3qrbgmlf6IkExgLcEQnMBbivERh20utEAkyr30w7IgG32mcrjnQvGoHhi9nkRSMwRYayB21Z8h/R&#10;COhoqJMI0DXjVKH0jyaVwG0b+36f2e1F29b2tJLgitDgIuQQOYS8irZW6A0Y8JSR6H0J23mrw+le&#10;TiSvUhagooJQXGx4bt69KHDGC8gMF4VkJIWL0/E94lT6+RxNQOlyX35EoAoD5+WNzs8e5I8H5PX/&#10;/CMC/lss/KCN+9L++I5+Mae+xr36E8E3/wAAAP//AwBQSwMEFAAGAAgAAAAhAPg+EiXeAAAABwEA&#10;AA8AAABkcnMvZG93bnJldi54bWxMj0FLw0AQhe+C/2EZwZvdxJpaYjalFPVUBFtBvE2TaRKanQ3Z&#10;bZL+e8eTPT2G93jvm2w12VYN1PvGsYF4FoEiLlzZcGXga//2sATlA3KJrWMycCEPq/z2JsO0dCN/&#10;0rALlZIS9ikaqEPoUq19UZNFP3MdsXhH11sMcvaVLnscpdy2+jGKFtpiw7JQY0ebmorT7mwNvI84&#10;rufx67A9HTeXn33y8b2NyZj7u2n9AirQFP7D8Icv6JAL08GdufSqNSCPBAOJiJjLJHoCdZDUfJE8&#10;g84zfc2f/wIAAP//AwBQSwECLQAUAAYACAAAACEAtoM4kv4AAADhAQAAEwAAAAAAAAAAAAAAAAAA&#10;AAAAW0NvbnRlbnRfVHlwZXNdLnhtbFBLAQItABQABgAIAAAAIQA4/SH/1gAAAJQBAAALAAAAAAAA&#10;AAAAAAAAAC8BAABfcmVscy8ucmVsc1BLAQItABQABgAIAAAAIQDdGsoGPQgAAGooAAAOAAAAAAAA&#10;AAAAAAAAAC4CAABkcnMvZTJvRG9jLnhtbFBLAQItABQABgAIAAAAIQD4PhIl3gAAAAcBAAAPAAAA&#10;AAAAAAAAAAAAAJcKAABkcnMvZG93bnJldi54bWxQSwUGAAAAAAQABADzAAAAogsAAAAA&#10;">
                <v:shape id="Freeform 490"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auMAA&#10;AADcAAAADwAAAGRycy9kb3ducmV2LnhtbERPTYvCMBC9C/sfwix4EU0VEe0aRQTBgxdrDx6HZmzr&#10;NpPaRFv99eYgeHy87+W6M5V4UONKywrGowgEcWZ1ybmC9LQbzkE4j6yxskwKnuRgvfrpLTHWtuUj&#10;PRKfixDCLkYFhfd1LKXLCjLoRrYmDtzFNgZ9gE0udYNtCDeVnETRTBosOTQUWNO2oOw/uRsFg8Pi&#10;5dpbgtejv1/LM81SQlSq/9tt/kB46vxX/HHvtYLpPKwN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iauMAAAADcAAAADwAAAAAAAAAAAAAAAACYAgAAZHJzL2Rvd25y&#10;ZXYueG1sUEsFBgAAAAAEAAQA9QAAAIUDAAAAAA==&#10;" path="m,13606l,,,13606xe" fillcolor="#941926" stroked="f">
                  <v:path arrowok="t" o:connecttype="custom" o:connectlocs="0,13606;0,0;0,13606" o:connectangles="0,0,0"/>
                </v:shape>
                <v:shape id="Freeform 488" o:spid="_x0000_s1028" style="position:absolute;left:853;top:2650;width:7649;height:6305;visibility:visible;mso-wrap-style:square;v-text-anchor:top" coordsize="7649,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Br78A&#10;AADcAAAADwAAAGRycy9kb3ducmV2LnhtbERPTWvCQBC9F/wPywje6qZaak1dRQqF3KRRPA/ZaTaY&#10;mQ3ZNcZ/7x6EHh/ve7MbuVUD9aHxYuBtnoEiqbxtpDZwOv68foIKEcVi64UM3CnAbjt52WBu/U1+&#10;aShjrVKIhBwNuBi7XOtQOWIMc9+RJO7P94wxwb7WtsdbCudWL7LsQzM2khocdvTtqLqUVzZQOx6y&#10;K19Wh3J9iOW5WHIxLI2ZTcf9F6hIY/wXP92FNfC+TvPTmXQE9P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K0GvvwAAANwAAAAPAAAAAAAAAAAAAAAAAJgCAABkcnMvZG93bnJl&#10;di54bWxQSwUGAAAAAAQABAD1AAAAhAMAAAAA&#10;" path="m,l,6192r2,65l14,6291r34,12l113,6305r7422,l7601,6303r33,-12l7647,6257r1,-65l7648,,,xe" filled="f" strokecolor="#941926" strokeweight=".25pt">
                  <v:path arrowok="t" o:connecttype="custom" o:connectlocs="0,2650;0,8842;2,8907;14,8941;48,8953;113,8955;7535,8955;7601,8953;7634,8941;7647,8907;7648,8842;7648,2650;0,2650" o:connectangles="0,0,0,0,0,0,0,0,0,0,0,0,0"/>
                </v:shape>
                <v:shape id="Freeform 487" o:spid="_x0000_s1029"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Wk8UA&#10;AADcAAAADwAAAGRycy9kb3ducmV2LnhtbESPQWvCQBSE70L/w/KEXsRskoq0qasUQWjrydiDvT2y&#10;r0k0+zZkt0n677uC4HGY+WaY1WY0jeipc7VlBUkUgyAurK65VPB13M2fQTiPrLGxTAr+yMFm/TBZ&#10;YabtwAfqc1+KUMIuQwWV920mpSsqMugi2xIH78d2Bn2QXSl1h0MoN41M43gpDdYcFipsaVtRccl/&#10;jYIF9bPPc2++9438SMfzsMAne1LqcTq+vYLwNPp7+Ea/68C9JHA9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FaTxQAAANwAAAAPAAAAAAAAAAAAAAAAAJgCAABkcnMv&#10;ZG93bnJldi54bWxQSwUGAAAAAAQABAD1AAAAigM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Pr>
          <w:noProof/>
          <w:lang w:val="es-ES_tradnl" w:eastAsia="es-ES_tradnl"/>
        </w:rPr>
        <mc:AlternateContent>
          <mc:Choice Requires="wps">
            <w:drawing>
              <wp:anchor distT="0" distB="0" distL="0" distR="0" simplePos="0" relativeHeight="251610112" behindDoc="0" locked="0" layoutInCell="1" allowOverlap="1" wp14:anchorId="522E20F0" wp14:editId="4EB27D9D">
                <wp:simplePos x="0" y="0"/>
                <wp:positionH relativeFrom="page">
                  <wp:posOffset>539750</wp:posOffset>
                </wp:positionH>
                <wp:positionV relativeFrom="paragraph">
                  <wp:posOffset>234950</wp:posOffset>
                </wp:positionV>
                <wp:extent cx="4911090" cy="0"/>
                <wp:effectExtent l="0" t="0" r="22860" b="19050"/>
                <wp:wrapTopAndBottom/>
                <wp:docPr id="492"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10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031F" id="Line 492"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5pt" to="429.2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vtFwIAACwEAAAOAAAAZHJzL2Uyb0RvYy54bWysU8GO2jAQvVfqP1i+QxIaKESEVZtAL7RF&#10;2u0HGNshVh3bsg0BVf33jg1BbHupql6cmczM85t54+XTuZPoxK0TWpU4G6cYcUU1E+pQ4m8vm9Ec&#10;I+eJYkRqxUt84Q4/rd6+Wfam4BPdasm4RQCiXNGbErfemyJJHG15R9xYG64g2GjbEQ+uPSTMkh7Q&#10;O5lM0nSW9NoyYzXlzsHf+hrEq4jfNJz6r03juEeyxMDNx9PGcx/OZLUkxcES0wp6o0H+gUVHhIJL&#10;71A18QQdrfgDqhPUaqcbP6a6S3TTCMpjD9BNlv7WzXNLDI+9wHCcuY/J/T9Y+uW0s0iwEueLCUaK&#10;dCDSViiOgg/T6Y0rIKlSOxv6o2f1bLaafndI6aol6sAjy5eLgcIsVCSvSoLjDNyx7z9rBjnk6HUc&#10;1bmxXYCEIaBzVORyV4SfPaLwM19kWboA4egQS0gxFBrr/CeuOxSMEktgHYHJaet8IEKKISXco/RG&#10;SBkFlwr1JV5MJ9NY4LQULARDmrOHfSUtOhFYmdl89nFWxa4g8phm9VGxCNZywtY32xMhrzZcLlXA&#10;g1aAzs267sSPRbpYz9fzfJRPZutRntb16MOmykezTfZ+Wr+rq6rOfgZqWV60gjGuArthP7P87/S/&#10;vZTrZt039D6G5DV6nBeQHb6RdNQyyHddhL1ml50dNIaVjMm35xN2/tEH+/GRr34BAAD//wMAUEsD&#10;BBQABgAIAAAAIQCzxYYw3QAAAAgBAAAPAAAAZHJzL2Rvd25yZXYueG1sTI9PT8MwDMXvSHyHyEjc&#10;WMqfQShNJ0CCE5cNhMTNbby2WpNUjbsVPj1GHOBk2e/p+feK1ex7tacxdTFYOF9koCjU0XWhsfD2&#10;+nRmQCXG4LCPgSx8UoJVeXxUYO7iIaxpv+FGSUhIOVpomYdc61S35DEt4kBBtG0cPbKsY6PdiAcJ&#10;972+yLJr7bEL8qHFgR5bqnebyVvYZqZ7ePb1F+/maapeIr9/4K21pyfz/R0oppn/zPCDL+hQClMV&#10;p+CS6i2YpVRhC5c3MkU3S3MFqvo96LLQ/wuU3wAAAP//AwBQSwECLQAUAAYACAAAACEAtoM4kv4A&#10;AADhAQAAEwAAAAAAAAAAAAAAAAAAAAAAW0NvbnRlbnRfVHlwZXNdLnhtbFBLAQItABQABgAIAAAA&#10;IQA4/SH/1gAAAJQBAAALAAAAAAAAAAAAAAAAAC8BAABfcmVscy8ucmVsc1BLAQItABQABgAIAAAA&#10;IQD6xkvtFwIAACwEAAAOAAAAAAAAAAAAAAAAAC4CAABkcnMvZTJvRG9jLnhtbFBLAQItABQABgAI&#10;AAAAIQCzxYYw3QAAAAgBAAAPAAAAAAAAAAAAAAAAAHEEAABkcnMvZG93bnJldi54bWxQSwUGAAAA&#10;AAQABADzAAAAewUAAAAA&#10;" strokecolor="#686b6c">
                <w10:wrap type="topAndBottom" anchorx="page"/>
              </v:line>
            </w:pict>
          </mc:Fallback>
        </mc:AlternateContent>
      </w:r>
      <w:r>
        <w:rPr>
          <w:rFonts w:ascii="Trebuchet MS"/>
          <w:b/>
          <w:color w:val="015F82"/>
          <w:w w:val="105"/>
          <w:sz w:val="18"/>
          <w:lang w:val="es-ES"/>
        </w:rPr>
        <w:t xml:space="preserve"> CRITERIOS DE CALIDAD EN PSIQUIATR</w:t>
      </w:r>
      <w:r>
        <w:rPr>
          <w:rFonts w:ascii="Trebuchet MS"/>
          <w:b/>
          <w:color w:val="015F82"/>
          <w:w w:val="105"/>
          <w:sz w:val="18"/>
          <w:lang w:val="es-ES"/>
        </w:rPr>
        <w:t>Í</w:t>
      </w:r>
      <w:r>
        <w:rPr>
          <w:rFonts w:ascii="Trebuchet MS"/>
          <w:b/>
          <w:color w:val="015F82"/>
          <w:w w:val="105"/>
          <w:sz w:val="18"/>
          <w:lang w:val="es-ES"/>
        </w:rPr>
        <w:t>A</w:t>
      </w:r>
    </w:p>
    <w:p w14:paraId="752DAAC3" w14:textId="77777777" w:rsidR="00272A4B" w:rsidRPr="009C1A6C" w:rsidRDefault="00272A4B">
      <w:pPr>
        <w:pStyle w:val="Textoindependiente"/>
        <w:rPr>
          <w:rFonts w:ascii="Trebuchet MS"/>
          <w:b/>
          <w:sz w:val="20"/>
          <w:lang w:val="es-ES"/>
        </w:rPr>
      </w:pPr>
    </w:p>
    <w:p w14:paraId="73FCDFEA" w14:textId="77777777" w:rsidR="00272A4B" w:rsidRPr="009C1A6C" w:rsidRDefault="00272A4B">
      <w:pPr>
        <w:pStyle w:val="Textoindependiente"/>
        <w:rPr>
          <w:rFonts w:ascii="Trebuchet MS"/>
          <w:b/>
          <w:sz w:val="20"/>
          <w:lang w:val="es-ES"/>
        </w:rPr>
      </w:pPr>
    </w:p>
    <w:p w14:paraId="4727158F" w14:textId="77777777" w:rsidR="00272A4B" w:rsidRPr="009C1A6C" w:rsidRDefault="00272A4B">
      <w:pPr>
        <w:pStyle w:val="Textoindependiente"/>
        <w:spacing w:before="9"/>
        <w:rPr>
          <w:rFonts w:ascii="Trebuchet MS"/>
          <w:b/>
          <w:sz w:val="16"/>
          <w:lang w:val="es-ES"/>
        </w:rPr>
      </w:pPr>
    </w:p>
    <w:p w14:paraId="4172EB09" w14:textId="77777777" w:rsidR="00272A4B" w:rsidRPr="009C1A6C" w:rsidRDefault="00DF6B14" w:rsidP="00C9416F">
      <w:pPr>
        <w:spacing w:before="71"/>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11136" behindDoc="0" locked="0" layoutInCell="1" allowOverlap="1" wp14:anchorId="3089D57D" wp14:editId="32CFF401">
                <wp:simplePos x="0" y="0"/>
                <wp:positionH relativeFrom="page">
                  <wp:posOffset>539750</wp:posOffset>
                </wp:positionH>
                <wp:positionV relativeFrom="paragraph">
                  <wp:posOffset>278765</wp:posOffset>
                </wp:positionV>
                <wp:extent cx="4860290" cy="516255"/>
                <wp:effectExtent l="0" t="1905" r="635" b="0"/>
                <wp:wrapTopAndBottom/>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6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5EADF" w14:textId="77777777" w:rsidR="00705681" w:rsidRPr="009C1A6C" w:rsidRDefault="00705681" w:rsidP="00C9416F">
                            <w:pPr>
                              <w:spacing w:before="145" w:line="264" w:lineRule="auto"/>
                              <w:ind w:left="226" w:right="318"/>
                              <w:jc w:val="both"/>
                              <w:rPr>
                                <w:rFonts w:ascii="Trebuchet MS" w:hAnsi="Trebuchet MS"/>
                                <w:b/>
                                <w:lang w:val="es-ES"/>
                              </w:rPr>
                            </w:pPr>
                            <w:r w:rsidRPr="009C1A6C">
                              <w:rPr>
                                <w:rFonts w:ascii="Trebuchet MS" w:hAnsi="Trebuchet MS"/>
                                <w:b/>
                                <w:color w:val="941926"/>
                                <w:lang w:val="es-ES"/>
                              </w:rPr>
                              <w:t>CRITERIO 5. Mantenimiento de la farmacoterapia en las fases estable y de estabilización tras un primer episodio de psicosis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064" type="#_x0000_t202" style="position:absolute;left:0;text-align:left;margin-left:42.5pt;margin-top:21.95pt;width:382.7pt;height:40.6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kgQIAAAsFAAAOAAAAZHJzL2Uyb0RvYy54bWysVOtu2yAU/j9p74D4n/gyJ7WtOlWbLNOk&#10;7iK1ewBicIyGgQGJ3U179x1wnLa7SNO0RMIHzuE7t+9weTV0Ah2ZsVzJCifzGCMma0W53Ff40/12&#10;lmNkHZGUCCVZhR+YxVerly8ue12yVLVKUGYQgEhb9rrCrXO6jCJbt6wjdq40k6BslOmIg63ZR9SQ&#10;HtA7EaVxvIx6Zag2qmbWwulmVOJVwG8aVrsPTWOZQ6LCEJsLqwnrzq/R6pKUe0N0y+tTGOQfougI&#10;l+D0DLUhjqCD4b9Adbw2yqrGzWvVRappeM1CDpBNEv+UzV1LNAu5QHGsPpfJ/j/Y+v3xo0GcVjjL&#10;M4wk6aBJ92xw6EYNyJ9BhXptSzC802DqBlBAp0O2Vt+q+rNFUq1bIvfs2hjVt4xQiDDxN6MnV0cc&#10;60F2/TtFwRE5OBWAhsZ0vnxQEATo0KmHc3d8MDUcZvkyTgtQ1aBbJMt0sQguSDnd1sa6N0x1yAsV&#10;NtD9gE6Ot9b5aEg5mXhnVglOt1yIsDH73VoYdCTAlE3m/yf0Z2ZCemOp/LURcTyBIMGH1/lwQ+e/&#10;FUmaxTdpMdsu84tZts0Ws+IizmdxUtwUyzgrss32uw8wycqWU8rkLZdsYmGS/V2XT/Mw8ifwEPUV&#10;LhbpYmzRH5OMw+93SXbcwVAK3lU4PxuR0jf2taSQNikd4WKUo+fhhypDDaZvqEqgge/8yAE37IbA&#10;uVe5d+85slP0AYhhFPQNWgwvCgitMl8x6mE6K2y/HIhhGIm3EsjlR3kSzCTsJoHIGq5W2GE0ims3&#10;jvxBG75vAXmkr1TXQMCGB248RnGiLUxcSOL0OviRfroPVo9v2OoHAAAA//8DAFBLAwQUAAYACAAA&#10;ACEAkQMCL98AAAAJAQAADwAAAGRycy9kb3ducmV2LnhtbEyPzU7DMBCE70i8g7VIXKrWIaRVCHEq&#10;xJ+KhIRaeAA3XpIIex1iNw08PcsJjqMZzXxTridnxYhD6DwpuFgkIJBqbzpqFLy9PsxzECFqMtp6&#10;QgVfGGBdnZ6UujD+SFscd7ERXEKh0AraGPtCylC36HRY+B6JvXc/OB1ZDo00gz5yubMyTZKVdLoj&#10;Xmh1j7ct1h+7g1OA4+PqO0vH3D09z+7z2d3m88V6pc7PpptrEBGn+BeGX3xGh4qZ9v5AJgirIF/y&#10;laggu7wCwT7rDMSeg+kyBVmV8v+D6gcAAP//AwBQSwECLQAUAAYACAAAACEAtoM4kv4AAADhAQAA&#10;EwAAAAAAAAAAAAAAAAAAAAAAW0NvbnRlbnRfVHlwZXNdLnhtbFBLAQItABQABgAIAAAAIQA4/SH/&#10;1gAAAJQBAAALAAAAAAAAAAAAAAAAAC8BAABfcmVscy8ucmVsc1BLAQItABQABgAIAAAAIQC+fN+k&#10;gQIAAAsFAAAOAAAAAAAAAAAAAAAAAC4CAABkcnMvZTJvRG9jLnhtbFBLAQItABQABgAIAAAAIQCR&#10;AwIv3wAAAAkBAAAPAAAAAAAAAAAAAAAAANsEAABkcnMvZG93bnJldi54bWxQSwUGAAAAAAQABADz&#10;AAAA5wUAAAAA&#10;" fillcolor="#d4d4d4" stroked="f">
                <v:textbox inset="0,0,0,0">
                  <w:txbxContent>
                    <w:p w:rsidR="00705681" w:rsidRPr="009C1A6C" w:rsidRDefault="00705681" w:rsidP="00C9416F">
                      <w:pPr>
                        <w:spacing w:before="145" w:line="264" w:lineRule="auto"/>
                        <w:ind w:left="226" w:right="318"/>
                        <w:jc w:val="both"/>
                        <w:rPr>
                          <w:rFonts w:ascii="Trebuchet MS" w:hAnsi="Trebuchet MS"/>
                          <w:b/>
                          <w:lang w:val="es-ES"/>
                        </w:rPr>
                      </w:pPr>
                      <w:r w:rsidRPr="009C1A6C">
                        <w:rPr>
                          <w:rFonts w:ascii="Trebuchet MS" w:hAnsi="Trebuchet MS"/>
                          <w:b/>
                          <w:color w:val="941926"/>
                          <w:lang w:val="es-ES"/>
                        </w:rPr>
                        <w:t>CRITERIO 5. Mantenimiento de la farmacoterapia en las fases estable y de estabilización tras un primer episodio de psicosis</w:t>
                      </w:r>
                    </w:p>
                  </w:txbxContent>
                </v:textbox>
                <w10:wrap type="topAndBottom" anchorx="page"/>
              </v:shape>
            </w:pict>
          </mc:Fallback>
        </mc:AlternateContent>
      </w:r>
      <w:r w:rsidR="003D439C" w:rsidRPr="009C1A6C">
        <w:rPr>
          <w:rFonts w:ascii="Trebuchet MS" w:hAnsi="Trebuchet MS"/>
          <w:b/>
          <w:color w:val="FFFFFF"/>
          <w:w w:val="105"/>
          <w:lang w:val="es-ES"/>
        </w:rPr>
        <w:t>PROCESO/ESQ. ASPECTOS TÉCNICOS DE LA PRESCRIPCIÓN</w:t>
      </w:r>
    </w:p>
    <w:p w14:paraId="70AF9B2C" w14:textId="77777777" w:rsidR="00272A4B" w:rsidRPr="009C1A6C" w:rsidRDefault="00272A4B">
      <w:pPr>
        <w:pStyle w:val="Textoindependiente"/>
        <w:spacing w:before="9"/>
        <w:rPr>
          <w:rFonts w:ascii="Trebuchet MS"/>
          <w:b/>
          <w:sz w:val="11"/>
          <w:lang w:val="es-ES"/>
        </w:rPr>
      </w:pPr>
    </w:p>
    <w:p w14:paraId="1BE0DE33"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1CB8FDB5" w14:textId="77777777" w:rsidR="00272A4B" w:rsidRDefault="003D439C">
      <w:pPr>
        <w:pStyle w:val="Prrafodelista"/>
        <w:numPr>
          <w:ilvl w:val="0"/>
          <w:numId w:val="1"/>
        </w:numPr>
        <w:tabs>
          <w:tab w:val="left" w:pos="703"/>
        </w:tabs>
        <w:spacing w:before="7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C9416F">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1: Acute</w:t>
      </w:r>
      <w:r>
        <w:rPr>
          <w:color w:val="231F20"/>
          <w:spacing w:val="-25"/>
          <w:sz w:val="19"/>
        </w:rPr>
        <w:t xml:space="preserve"> </w:t>
      </w:r>
      <w:r>
        <w:rPr>
          <w:color w:val="231F20"/>
          <w:sz w:val="19"/>
        </w:rPr>
        <w:t>treatment</w:t>
      </w:r>
      <w:r>
        <w:rPr>
          <w:color w:val="231F20"/>
          <w:spacing w:val="-25"/>
          <w:sz w:val="19"/>
        </w:rPr>
        <w:t xml:space="preserve"> </w:t>
      </w:r>
      <w:r>
        <w:rPr>
          <w:color w:val="231F20"/>
          <w:sz w:val="19"/>
        </w:rPr>
        <w:t>of</w:t>
      </w:r>
      <w:r>
        <w:rPr>
          <w:color w:val="231F20"/>
          <w:spacing w:val="-25"/>
          <w:sz w:val="19"/>
        </w:rPr>
        <w:t xml:space="preserve"> </w:t>
      </w:r>
      <w:r>
        <w:rPr>
          <w:color w:val="231F20"/>
          <w:sz w:val="19"/>
        </w:rPr>
        <w:t>schizophrenia.</w:t>
      </w:r>
      <w:r>
        <w:rPr>
          <w:color w:val="231F20"/>
          <w:spacing w:val="-25"/>
          <w:sz w:val="19"/>
        </w:rPr>
        <w:t xml:space="preserve"> </w:t>
      </w:r>
      <w:r>
        <w:rPr>
          <w:color w:val="231F20"/>
          <w:sz w:val="19"/>
        </w:rPr>
        <w:t>World</w:t>
      </w:r>
      <w:r>
        <w:rPr>
          <w:color w:val="231F20"/>
          <w:spacing w:val="38"/>
          <w:sz w:val="19"/>
        </w:rPr>
        <w:t xml:space="preserve"> </w:t>
      </w:r>
      <w:r>
        <w:rPr>
          <w:color w:val="231F20"/>
          <w:sz w:val="19"/>
        </w:rPr>
        <w:t>Biol</w:t>
      </w:r>
      <w:r>
        <w:rPr>
          <w:color w:val="231F20"/>
          <w:spacing w:val="-25"/>
          <w:sz w:val="19"/>
        </w:rPr>
        <w:t xml:space="preserve"> </w:t>
      </w:r>
      <w:r>
        <w:rPr>
          <w:color w:val="231F20"/>
          <w:sz w:val="19"/>
        </w:rPr>
        <w:t>Psychiatry.</w:t>
      </w:r>
      <w:r>
        <w:rPr>
          <w:color w:val="231F20"/>
          <w:spacing w:val="-25"/>
          <w:sz w:val="19"/>
        </w:rPr>
        <w:t xml:space="preserve"> </w:t>
      </w:r>
      <w:r>
        <w:rPr>
          <w:color w:val="231F20"/>
          <w:sz w:val="19"/>
        </w:rPr>
        <w:t>2005;6(3):132-91.</w:t>
      </w:r>
    </w:p>
    <w:p w14:paraId="7FE9BE8D" w14:textId="77777777" w:rsidR="00272A4B" w:rsidRDefault="003D439C">
      <w:pPr>
        <w:pStyle w:val="Prrafodelista"/>
        <w:numPr>
          <w:ilvl w:val="0"/>
          <w:numId w:val="1"/>
        </w:numPr>
        <w:tabs>
          <w:tab w:val="left" w:pos="703"/>
        </w:tabs>
        <w:spacing w:before="5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C9416F">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2: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45401119" w14:textId="77777777" w:rsidR="00C9416F" w:rsidRPr="00C9416F" w:rsidRDefault="003D439C" w:rsidP="00C9416F">
      <w:pPr>
        <w:pStyle w:val="Prrafodelista"/>
        <w:numPr>
          <w:ilvl w:val="0"/>
          <w:numId w:val="1"/>
        </w:numPr>
        <w:tabs>
          <w:tab w:val="left" w:pos="567"/>
        </w:tabs>
        <w:spacing w:before="0"/>
        <w:ind w:left="567" w:right="1077" w:hanging="227"/>
        <w:jc w:val="right"/>
      </w:pPr>
      <w:r w:rsidRPr="009C1A6C">
        <w:rPr>
          <w:color w:val="231F20"/>
          <w:sz w:val="19"/>
          <w:lang w:val="es-ES"/>
        </w:rPr>
        <w:t>Grupo</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pacing w:val="-3"/>
          <w:sz w:val="19"/>
          <w:lang w:val="es-ES"/>
        </w:rPr>
        <w:t>Trabajo</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z w:val="19"/>
          <w:lang w:val="es-ES"/>
        </w:rPr>
        <w:t>la</w:t>
      </w:r>
      <w:r w:rsidRPr="009C1A6C">
        <w:rPr>
          <w:color w:val="231F20"/>
          <w:spacing w:val="-27"/>
          <w:sz w:val="19"/>
          <w:lang w:val="es-ES"/>
        </w:rPr>
        <w:t xml:space="preserve"> </w:t>
      </w:r>
      <w:r w:rsidRPr="009C1A6C">
        <w:rPr>
          <w:color w:val="231F20"/>
          <w:sz w:val="19"/>
          <w:lang w:val="es-ES"/>
        </w:rPr>
        <w:t>Guía</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z w:val="19"/>
          <w:lang w:val="es-ES"/>
        </w:rPr>
        <w:t>Práctica</w:t>
      </w:r>
      <w:r w:rsidRPr="009C1A6C">
        <w:rPr>
          <w:color w:val="231F20"/>
          <w:spacing w:val="-27"/>
          <w:sz w:val="19"/>
          <w:lang w:val="es-ES"/>
        </w:rPr>
        <w:t xml:space="preserve"> </w:t>
      </w:r>
      <w:r w:rsidRPr="009C1A6C">
        <w:rPr>
          <w:color w:val="231F20"/>
          <w:sz w:val="19"/>
          <w:lang w:val="es-ES"/>
        </w:rPr>
        <w:t>Clínica</w:t>
      </w:r>
      <w:r w:rsidRPr="009C1A6C">
        <w:rPr>
          <w:color w:val="231F20"/>
          <w:spacing w:val="-27"/>
          <w:sz w:val="19"/>
          <w:lang w:val="es-ES"/>
        </w:rPr>
        <w:t xml:space="preserve"> </w:t>
      </w:r>
      <w:r w:rsidRPr="009C1A6C">
        <w:rPr>
          <w:color w:val="231F20"/>
          <w:sz w:val="19"/>
          <w:lang w:val="es-ES"/>
        </w:rPr>
        <w:t>sobre</w:t>
      </w:r>
      <w:r w:rsidRPr="009C1A6C">
        <w:rPr>
          <w:color w:val="231F20"/>
          <w:spacing w:val="-27"/>
          <w:sz w:val="19"/>
          <w:lang w:val="es-ES"/>
        </w:rPr>
        <w:t xml:space="preserve"> </w:t>
      </w:r>
      <w:r w:rsidRPr="009C1A6C">
        <w:rPr>
          <w:color w:val="231F20"/>
          <w:sz w:val="19"/>
          <w:lang w:val="es-ES"/>
        </w:rPr>
        <w:t>la</w:t>
      </w:r>
      <w:r w:rsidRPr="009C1A6C">
        <w:rPr>
          <w:color w:val="231F20"/>
          <w:spacing w:val="-27"/>
          <w:sz w:val="19"/>
          <w:lang w:val="es-ES"/>
        </w:rPr>
        <w:t xml:space="preserve"> </w:t>
      </w:r>
      <w:r w:rsidRPr="009C1A6C">
        <w:rPr>
          <w:color w:val="231F20"/>
          <w:sz w:val="19"/>
          <w:lang w:val="es-ES"/>
        </w:rPr>
        <w:t>Esquizofrenia</w:t>
      </w:r>
      <w:r w:rsidRPr="009C1A6C">
        <w:rPr>
          <w:color w:val="231F20"/>
          <w:spacing w:val="-27"/>
          <w:sz w:val="19"/>
          <w:lang w:val="es-ES"/>
        </w:rPr>
        <w:t xml:space="preserve"> </w:t>
      </w:r>
      <w:r w:rsidRPr="009C1A6C">
        <w:rPr>
          <w:color w:val="231F20"/>
          <w:sz w:val="19"/>
          <w:lang w:val="es-ES"/>
        </w:rPr>
        <w:t>y</w:t>
      </w:r>
      <w:r w:rsidRPr="009C1A6C">
        <w:rPr>
          <w:color w:val="231F20"/>
          <w:spacing w:val="-27"/>
          <w:sz w:val="19"/>
          <w:lang w:val="es-ES"/>
        </w:rPr>
        <w:t xml:space="preserve"> </w:t>
      </w:r>
      <w:r w:rsidRPr="009C1A6C">
        <w:rPr>
          <w:color w:val="231F20"/>
          <w:sz w:val="19"/>
          <w:lang w:val="es-ES"/>
        </w:rPr>
        <w:t>el</w:t>
      </w:r>
      <w:r w:rsidRPr="009C1A6C">
        <w:rPr>
          <w:color w:val="231F20"/>
          <w:spacing w:val="-27"/>
          <w:sz w:val="19"/>
          <w:lang w:val="es-ES"/>
        </w:rPr>
        <w:t xml:space="preserve"> </w:t>
      </w:r>
      <w:r w:rsidRPr="009C1A6C">
        <w:rPr>
          <w:color w:val="231F20"/>
          <w:sz w:val="19"/>
          <w:lang w:val="es-ES"/>
        </w:rPr>
        <w:t>Trastorno</w:t>
      </w:r>
      <w:r w:rsidRPr="009C1A6C">
        <w:rPr>
          <w:color w:val="231F20"/>
          <w:w w:val="99"/>
          <w:sz w:val="19"/>
          <w:lang w:val="es-ES"/>
        </w:rPr>
        <w:t xml:space="preserve"> </w:t>
      </w:r>
      <w:r w:rsidRPr="009C1A6C">
        <w:rPr>
          <w:color w:val="231F20"/>
          <w:sz w:val="19"/>
          <w:lang w:val="es-ES"/>
        </w:rPr>
        <w:t>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Clínica</w:t>
      </w:r>
      <w:r w:rsidRPr="009C1A6C">
        <w:rPr>
          <w:color w:val="231F20"/>
          <w:w w:val="92"/>
          <w:sz w:val="19"/>
          <w:lang w:val="es-ES"/>
        </w:rPr>
        <w:t xml:space="preserve">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00C9416F">
        <w:rPr>
          <w:color w:val="231F20"/>
          <w:w w:val="95"/>
          <w:sz w:val="19"/>
          <w:lang w:val="es-ES"/>
        </w:rPr>
        <w:t xml:space="preserve">para </w:t>
      </w:r>
    </w:p>
    <w:p w14:paraId="45DCB8E2" w14:textId="77777777" w:rsidR="00272A4B" w:rsidRPr="00942472" w:rsidRDefault="00C9416F" w:rsidP="00942472">
      <w:pPr>
        <w:pStyle w:val="Prrafodelista"/>
        <w:spacing w:before="0"/>
        <w:ind w:left="709" w:right="1077" w:hanging="142"/>
        <w:rPr>
          <w:color w:val="231F20"/>
          <w:sz w:val="19"/>
        </w:rPr>
      </w:pPr>
      <w:r w:rsidRPr="00C9416F">
        <w:rPr>
          <w:color w:val="231F20"/>
          <w:sz w:val="19"/>
          <w:lang w:val="es-ES"/>
        </w:rPr>
        <w:t xml:space="preserve">   </w:t>
      </w:r>
      <w:r>
        <w:rPr>
          <w:color w:val="231F20"/>
          <w:w w:val="95"/>
          <w:sz w:val="19"/>
          <w:lang w:val="es-ES"/>
        </w:rPr>
        <w:t>e</w:t>
      </w:r>
      <w:r w:rsidRPr="00705681">
        <w:rPr>
          <w:color w:val="231F20"/>
          <w:sz w:val="19"/>
          <w:lang w:val="es-ES"/>
        </w:rPr>
        <w:t xml:space="preserve">l Sistema Nacional de Salud del Ministerio de Sanidad y Consumo. Agència     </w:t>
      </w:r>
      <w:r w:rsidR="00942472" w:rsidRPr="00705681">
        <w:rPr>
          <w:color w:val="231F20"/>
          <w:sz w:val="19"/>
          <w:lang w:val="es-ES"/>
        </w:rPr>
        <w:t xml:space="preserve">  </w:t>
      </w:r>
      <w:r w:rsidRPr="00705681">
        <w:rPr>
          <w:color w:val="231F20"/>
          <w:sz w:val="19"/>
          <w:lang w:val="es-ES"/>
        </w:rPr>
        <w:t xml:space="preserve">d’Avaluació de Tecnología i Recerca Mèdiques; 2009. Guía de Práctica Clínica: AATRM. </w:t>
      </w:r>
      <w:r w:rsidRPr="00942472">
        <w:rPr>
          <w:color w:val="231F20"/>
          <w:sz w:val="19"/>
        </w:rPr>
        <w:t>Nº 2006/05-2</w:t>
      </w:r>
    </w:p>
    <w:p w14:paraId="3FAD96E9" w14:textId="77777777" w:rsidR="00272A4B" w:rsidRDefault="003D439C">
      <w:pPr>
        <w:pStyle w:val="Prrafodelista"/>
        <w:numPr>
          <w:ilvl w:val="0"/>
          <w:numId w:val="1"/>
        </w:numPr>
        <w:tabs>
          <w:tab w:val="left" w:pos="703"/>
        </w:tabs>
        <w:spacing w:before="78" w:line="261" w:lineRule="auto"/>
        <w:rPr>
          <w:rFonts w:ascii="Trebuchet MS"/>
          <w:color w:val="941926"/>
          <w:sz w:val="19"/>
        </w:rPr>
      </w:pPr>
      <w:r>
        <w:rPr>
          <w:color w:val="231F20"/>
          <w:sz w:val="19"/>
        </w:rPr>
        <w:t>Moore</w:t>
      </w:r>
      <w:r>
        <w:rPr>
          <w:color w:val="231F20"/>
          <w:spacing w:val="-33"/>
          <w:sz w:val="19"/>
        </w:rPr>
        <w:t xml:space="preserve"> </w:t>
      </w:r>
      <w:r>
        <w:rPr>
          <w:color w:val="231F20"/>
          <w:spacing w:val="-5"/>
          <w:sz w:val="19"/>
        </w:rPr>
        <w:t>TA,</w:t>
      </w:r>
      <w:r>
        <w:rPr>
          <w:color w:val="231F20"/>
          <w:spacing w:val="-33"/>
          <w:sz w:val="19"/>
        </w:rPr>
        <w:t xml:space="preserve"> </w:t>
      </w:r>
      <w:r>
        <w:rPr>
          <w:color w:val="231F20"/>
          <w:sz w:val="19"/>
        </w:rPr>
        <w:t>Covell</w:t>
      </w:r>
      <w:r>
        <w:rPr>
          <w:color w:val="231F20"/>
          <w:spacing w:val="-33"/>
          <w:sz w:val="19"/>
        </w:rPr>
        <w:t xml:space="preserve"> </w:t>
      </w:r>
      <w:r>
        <w:rPr>
          <w:color w:val="231F20"/>
          <w:sz w:val="19"/>
        </w:rPr>
        <w:t>NH,</w:t>
      </w:r>
      <w:r>
        <w:rPr>
          <w:color w:val="231F20"/>
          <w:spacing w:val="-33"/>
          <w:sz w:val="19"/>
        </w:rPr>
        <w:t xml:space="preserve"> </w:t>
      </w:r>
      <w:r>
        <w:rPr>
          <w:color w:val="231F20"/>
          <w:sz w:val="19"/>
        </w:rPr>
        <w:t>Essock</w:t>
      </w:r>
      <w:r>
        <w:rPr>
          <w:color w:val="231F20"/>
          <w:spacing w:val="-33"/>
          <w:sz w:val="19"/>
        </w:rPr>
        <w:t xml:space="preserve"> </w:t>
      </w:r>
      <w:r>
        <w:rPr>
          <w:color w:val="231F20"/>
          <w:sz w:val="19"/>
        </w:rPr>
        <w:t>SM,</w:t>
      </w:r>
      <w:r>
        <w:rPr>
          <w:color w:val="231F20"/>
          <w:spacing w:val="-33"/>
          <w:sz w:val="19"/>
        </w:rPr>
        <w:t xml:space="preserve"> </w:t>
      </w:r>
      <w:r>
        <w:rPr>
          <w:color w:val="231F20"/>
          <w:sz w:val="19"/>
        </w:rPr>
        <w:t>Miller</w:t>
      </w:r>
      <w:r>
        <w:rPr>
          <w:color w:val="231F20"/>
          <w:spacing w:val="-33"/>
          <w:sz w:val="19"/>
        </w:rPr>
        <w:t xml:space="preserve"> </w:t>
      </w:r>
      <w:r>
        <w:rPr>
          <w:color w:val="231F20"/>
          <w:sz w:val="19"/>
        </w:rPr>
        <w:t>AL.</w:t>
      </w:r>
      <w:r>
        <w:rPr>
          <w:color w:val="231F20"/>
          <w:spacing w:val="-33"/>
          <w:sz w:val="19"/>
        </w:rPr>
        <w:t xml:space="preserve"> </w:t>
      </w:r>
      <w:r>
        <w:rPr>
          <w:color w:val="231F20"/>
          <w:sz w:val="19"/>
        </w:rPr>
        <w:t>Real-world</w:t>
      </w:r>
      <w:r>
        <w:rPr>
          <w:color w:val="231F20"/>
          <w:spacing w:val="-33"/>
          <w:sz w:val="19"/>
        </w:rPr>
        <w:t xml:space="preserve"> </w:t>
      </w:r>
      <w:r>
        <w:rPr>
          <w:color w:val="231F20"/>
          <w:sz w:val="19"/>
        </w:rPr>
        <w:t>antipsychotic</w:t>
      </w:r>
      <w:r>
        <w:rPr>
          <w:color w:val="231F20"/>
          <w:spacing w:val="-33"/>
          <w:sz w:val="19"/>
        </w:rPr>
        <w:t xml:space="preserve"> </w:t>
      </w:r>
      <w:r>
        <w:rPr>
          <w:color w:val="231F20"/>
          <w:sz w:val="19"/>
        </w:rPr>
        <w:t>treatment</w:t>
      </w:r>
      <w:r>
        <w:rPr>
          <w:color w:val="231F20"/>
          <w:spacing w:val="-33"/>
          <w:sz w:val="19"/>
        </w:rPr>
        <w:t xml:space="preserve"> </w:t>
      </w:r>
      <w:r w:rsidR="00942472">
        <w:rPr>
          <w:color w:val="231F20"/>
          <w:sz w:val="19"/>
        </w:rPr>
        <w:t>prac</w:t>
      </w:r>
      <w:r>
        <w:rPr>
          <w:color w:val="231F20"/>
          <w:sz w:val="19"/>
        </w:rPr>
        <w:t>tices.</w:t>
      </w:r>
      <w:r>
        <w:rPr>
          <w:color w:val="231F20"/>
          <w:spacing w:val="-28"/>
          <w:sz w:val="19"/>
        </w:rPr>
        <w:t xml:space="preserve"> </w:t>
      </w:r>
      <w:r>
        <w:rPr>
          <w:color w:val="231F20"/>
          <w:sz w:val="19"/>
        </w:rPr>
        <w:t>Psychiatr</w:t>
      </w:r>
      <w:r>
        <w:rPr>
          <w:color w:val="231F20"/>
          <w:spacing w:val="-28"/>
          <w:sz w:val="19"/>
        </w:rPr>
        <w:t xml:space="preserve"> </w:t>
      </w:r>
      <w:r>
        <w:rPr>
          <w:color w:val="231F20"/>
          <w:sz w:val="19"/>
        </w:rPr>
        <w:t>Clin</w:t>
      </w:r>
      <w:r>
        <w:rPr>
          <w:color w:val="231F20"/>
          <w:spacing w:val="-28"/>
          <w:sz w:val="19"/>
        </w:rPr>
        <w:t xml:space="preserve"> </w:t>
      </w:r>
      <w:r>
        <w:rPr>
          <w:color w:val="231F20"/>
          <w:sz w:val="19"/>
        </w:rPr>
        <w:t>North</w:t>
      </w:r>
      <w:r>
        <w:rPr>
          <w:color w:val="231F20"/>
          <w:spacing w:val="-28"/>
          <w:sz w:val="19"/>
        </w:rPr>
        <w:t xml:space="preserve"> </w:t>
      </w:r>
      <w:r>
        <w:rPr>
          <w:color w:val="231F20"/>
          <w:sz w:val="19"/>
        </w:rPr>
        <w:t>Am.</w:t>
      </w:r>
      <w:r>
        <w:rPr>
          <w:color w:val="231F20"/>
          <w:spacing w:val="-28"/>
          <w:sz w:val="19"/>
        </w:rPr>
        <w:t xml:space="preserve"> </w:t>
      </w:r>
      <w:r>
        <w:rPr>
          <w:color w:val="231F20"/>
          <w:sz w:val="19"/>
        </w:rPr>
        <w:t>2007;30(3):401-16.</w:t>
      </w:r>
    </w:p>
    <w:p w14:paraId="01833633" w14:textId="77777777" w:rsidR="00272A4B" w:rsidRDefault="003D439C">
      <w:pPr>
        <w:pStyle w:val="Prrafodelista"/>
        <w:numPr>
          <w:ilvl w:val="0"/>
          <w:numId w:val="1"/>
        </w:numPr>
        <w:tabs>
          <w:tab w:val="left" w:pos="703"/>
        </w:tabs>
        <w:spacing w:line="261" w:lineRule="auto"/>
        <w:rPr>
          <w:rFonts w:ascii="Trebuchet MS"/>
          <w:color w:val="941926"/>
          <w:sz w:val="19"/>
        </w:rPr>
      </w:pPr>
      <w:r w:rsidRPr="009C1A6C">
        <w:rPr>
          <w:color w:val="231F20"/>
          <w:sz w:val="19"/>
          <w:lang w:val="es-ES"/>
        </w:rPr>
        <w:t>Nussbaum</w:t>
      </w:r>
      <w:r w:rsidRPr="009C1A6C">
        <w:rPr>
          <w:color w:val="231F20"/>
          <w:spacing w:val="-22"/>
          <w:sz w:val="19"/>
          <w:lang w:val="es-ES"/>
        </w:rPr>
        <w:t xml:space="preserve"> </w:t>
      </w:r>
      <w:r w:rsidRPr="009C1A6C">
        <w:rPr>
          <w:color w:val="231F20"/>
          <w:sz w:val="19"/>
          <w:lang w:val="es-ES"/>
        </w:rPr>
        <w:t>A,</w:t>
      </w:r>
      <w:r w:rsidRPr="009C1A6C">
        <w:rPr>
          <w:color w:val="231F20"/>
          <w:spacing w:val="-22"/>
          <w:sz w:val="19"/>
          <w:lang w:val="es-ES"/>
        </w:rPr>
        <w:t xml:space="preserve"> </w:t>
      </w:r>
      <w:r w:rsidRPr="009C1A6C">
        <w:rPr>
          <w:color w:val="231F20"/>
          <w:sz w:val="19"/>
          <w:lang w:val="es-ES"/>
        </w:rPr>
        <w:t>Stroup</w:t>
      </w:r>
      <w:r w:rsidRPr="009C1A6C">
        <w:rPr>
          <w:color w:val="231F20"/>
          <w:spacing w:val="-22"/>
          <w:sz w:val="19"/>
          <w:lang w:val="es-ES"/>
        </w:rPr>
        <w:t xml:space="preserve"> </w:t>
      </w:r>
      <w:r w:rsidRPr="009C1A6C">
        <w:rPr>
          <w:color w:val="231F20"/>
          <w:spacing w:val="-11"/>
          <w:sz w:val="19"/>
          <w:lang w:val="es-ES"/>
        </w:rPr>
        <w:t>T.</w:t>
      </w:r>
      <w:r w:rsidRPr="009C1A6C">
        <w:rPr>
          <w:color w:val="231F20"/>
          <w:spacing w:val="-22"/>
          <w:sz w:val="19"/>
          <w:lang w:val="es-ES"/>
        </w:rPr>
        <w:t xml:space="preserve"> </w:t>
      </w:r>
      <w:r w:rsidRPr="009C1A6C">
        <w:rPr>
          <w:color w:val="231F20"/>
          <w:sz w:val="19"/>
          <w:lang w:val="es-ES"/>
        </w:rPr>
        <w:t>Paliperidona</w:t>
      </w:r>
      <w:r w:rsidRPr="009C1A6C">
        <w:rPr>
          <w:color w:val="231F20"/>
          <w:spacing w:val="-22"/>
          <w:sz w:val="19"/>
          <w:lang w:val="es-ES"/>
        </w:rPr>
        <w:t xml:space="preserve"> </w:t>
      </w:r>
      <w:r w:rsidRPr="009C1A6C">
        <w:rPr>
          <w:color w:val="231F20"/>
          <w:sz w:val="19"/>
          <w:lang w:val="es-ES"/>
        </w:rPr>
        <w:t>oral</w:t>
      </w:r>
      <w:r w:rsidRPr="009C1A6C">
        <w:rPr>
          <w:color w:val="231F20"/>
          <w:spacing w:val="-22"/>
          <w:sz w:val="19"/>
          <w:lang w:val="es-ES"/>
        </w:rPr>
        <w:t xml:space="preserve"> </w:t>
      </w:r>
      <w:r w:rsidRPr="009C1A6C">
        <w:rPr>
          <w:color w:val="231F20"/>
          <w:sz w:val="19"/>
          <w:lang w:val="es-ES"/>
        </w:rPr>
        <w:t>para</w:t>
      </w:r>
      <w:r w:rsidRPr="009C1A6C">
        <w:rPr>
          <w:color w:val="231F20"/>
          <w:spacing w:val="-22"/>
          <w:sz w:val="19"/>
          <w:lang w:val="es-ES"/>
        </w:rPr>
        <w:t xml:space="preserve"> </w:t>
      </w:r>
      <w:r w:rsidRPr="009C1A6C">
        <w:rPr>
          <w:color w:val="231F20"/>
          <w:sz w:val="19"/>
          <w:lang w:val="es-ES"/>
        </w:rPr>
        <w:t>la</w:t>
      </w:r>
      <w:r w:rsidRPr="009C1A6C">
        <w:rPr>
          <w:color w:val="231F20"/>
          <w:spacing w:val="-22"/>
          <w:sz w:val="19"/>
          <w:lang w:val="es-ES"/>
        </w:rPr>
        <w:t xml:space="preserve"> </w:t>
      </w:r>
      <w:r w:rsidRPr="009C1A6C">
        <w:rPr>
          <w:color w:val="231F20"/>
          <w:sz w:val="19"/>
          <w:lang w:val="es-ES"/>
        </w:rPr>
        <w:t>esquizofrenia.</w:t>
      </w:r>
      <w:r w:rsidRPr="009C1A6C">
        <w:rPr>
          <w:color w:val="231F20"/>
          <w:spacing w:val="-22"/>
          <w:sz w:val="19"/>
          <w:lang w:val="es-ES"/>
        </w:rPr>
        <w:t xml:space="preserve"> </w:t>
      </w:r>
      <w:r>
        <w:rPr>
          <w:color w:val="231F20"/>
          <w:sz w:val="19"/>
        </w:rPr>
        <w:t>Cochrane</w:t>
      </w:r>
      <w:r>
        <w:rPr>
          <w:color w:val="231F20"/>
          <w:spacing w:val="-22"/>
          <w:sz w:val="19"/>
        </w:rPr>
        <w:t xml:space="preserve"> </w:t>
      </w:r>
      <w:r>
        <w:rPr>
          <w:color w:val="231F20"/>
          <w:sz w:val="19"/>
        </w:rPr>
        <w:t>Database of</w:t>
      </w:r>
      <w:r>
        <w:rPr>
          <w:color w:val="231F20"/>
          <w:spacing w:val="-9"/>
          <w:sz w:val="19"/>
        </w:rPr>
        <w:t xml:space="preserve"> </w:t>
      </w:r>
      <w:r>
        <w:rPr>
          <w:color w:val="231F20"/>
          <w:sz w:val="19"/>
        </w:rPr>
        <w:t>Systematic</w:t>
      </w:r>
      <w:r>
        <w:rPr>
          <w:color w:val="231F20"/>
          <w:spacing w:val="-9"/>
          <w:sz w:val="19"/>
        </w:rPr>
        <w:t xml:space="preserve"> </w:t>
      </w:r>
      <w:r>
        <w:rPr>
          <w:color w:val="231F20"/>
          <w:sz w:val="19"/>
        </w:rPr>
        <w:t>Reviews</w:t>
      </w:r>
      <w:r>
        <w:rPr>
          <w:color w:val="231F20"/>
          <w:spacing w:val="-9"/>
          <w:sz w:val="19"/>
        </w:rPr>
        <w:t xml:space="preserve"> </w:t>
      </w:r>
      <w:r>
        <w:rPr>
          <w:color w:val="231F20"/>
          <w:sz w:val="19"/>
        </w:rPr>
        <w:t>2012</w:t>
      </w:r>
      <w:r>
        <w:rPr>
          <w:color w:val="231F20"/>
          <w:spacing w:val="-9"/>
          <w:sz w:val="19"/>
        </w:rPr>
        <w:t xml:space="preserve"> </w:t>
      </w:r>
      <w:r>
        <w:rPr>
          <w:color w:val="231F20"/>
          <w:sz w:val="19"/>
        </w:rPr>
        <w:t>Issue</w:t>
      </w:r>
      <w:r>
        <w:rPr>
          <w:color w:val="231F20"/>
          <w:spacing w:val="-9"/>
          <w:sz w:val="19"/>
        </w:rPr>
        <w:t xml:space="preserve"> </w:t>
      </w:r>
      <w:r>
        <w:rPr>
          <w:color w:val="231F20"/>
          <w:sz w:val="19"/>
        </w:rPr>
        <w:t>5.</w:t>
      </w:r>
      <w:r>
        <w:rPr>
          <w:color w:val="231F20"/>
          <w:spacing w:val="-9"/>
          <w:sz w:val="19"/>
        </w:rPr>
        <w:t xml:space="preserve"> </w:t>
      </w:r>
      <w:r>
        <w:rPr>
          <w:color w:val="231F20"/>
          <w:sz w:val="19"/>
        </w:rPr>
        <w:t>Art.</w:t>
      </w:r>
      <w:r>
        <w:rPr>
          <w:color w:val="231F20"/>
          <w:spacing w:val="-9"/>
          <w:sz w:val="19"/>
        </w:rPr>
        <w:t xml:space="preserve"> </w:t>
      </w:r>
      <w:r>
        <w:rPr>
          <w:color w:val="231F20"/>
          <w:sz w:val="19"/>
        </w:rPr>
        <w:t>No.:</w:t>
      </w:r>
      <w:r>
        <w:rPr>
          <w:color w:val="231F20"/>
          <w:spacing w:val="-9"/>
          <w:sz w:val="19"/>
        </w:rPr>
        <w:t xml:space="preserve"> </w:t>
      </w:r>
      <w:r>
        <w:rPr>
          <w:color w:val="231F20"/>
          <w:sz w:val="19"/>
        </w:rPr>
        <w:t>CD006369.</w:t>
      </w:r>
      <w:r>
        <w:rPr>
          <w:color w:val="231F20"/>
          <w:spacing w:val="-9"/>
          <w:sz w:val="19"/>
        </w:rPr>
        <w:t xml:space="preserve"> </w:t>
      </w:r>
      <w:r>
        <w:rPr>
          <w:color w:val="231F20"/>
          <w:sz w:val="19"/>
        </w:rPr>
        <w:t>doi:</w:t>
      </w:r>
      <w:r>
        <w:rPr>
          <w:color w:val="231F20"/>
          <w:spacing w:val="-9"/>
          <w:sz w:val="19"/>
        </w:rPr>
        <w:t xml:space="preserve"> </w:t>
      </w:r>
      <w:r>
        <w:rPr>
          <w:color w:val="231F20"/>
          <w:sz w:val="19"/>
        </w:rPr>
        <w:t>10.1002/14651858. CD006369.</w:t>
      </w:r>
    </w:p>
    <w:p w14:paraId="21C2F5EE"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942472">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4F61762A"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68FF1245" w14:textId="43E65B99" w:rsidR="00272A4B" w:rsidRPr="00F25A04" w:rsidRDefault="00DF6B14" w:rsidP="00942472">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13184" behindDoc="0" locked="0" layoutInCell="1" allowOverlap="1" wp14:anchorId="6ED08ACD" wp14:editId="5169BC67">
                <wp:simplePos x="0" y="0"/>
                <wp:positionH relativeFrom="page">
                  <wp:posOffset>5405120</wp:posOffset>
                </wp:positionH>
                <wp:positionV relativeFrom="paragraph">
                  <wp:posOffset>229235</wp:posOffset>
                </wp:positionV>
                <wp:extent cx="0" cy="0"/>
                <wp:effectExtent l="4871720" t="10160" r="4864735" b="8890"/>
                <wp:wrapTopAndBottom/>
                <wp:docPr id="483"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ECC33C" id="Line 483"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oEgIAACYEAAAOAAAAZHJzL2Uyb0RvYy54bWysU82O2jAQvlfqO1i+QwgbKESEVZtAL9st&#10;0m4fwNgOserYlm0IqOq7d+wQxLaXqurFnvHMfPPNj1eP51aiE7dOaFXgdDzBiCuqmVCHAn973Y4W&#10;GDlPFCNSK17gC3f4cf3+3aozOZ/qRkvGLQIQ5fLOFLjx3uRJ4mjDW+LG2nAFxlrblnhQ7SFhlnSA&#10;3spkOpnMk05bZqym3Dl4rXojXkf8uubUf61rxz2SBQZuPp42nvtwJusVyQ+WmEbQKw3yDyxaIhQk&#10;vUFVxBN0tOIPqFZQq52u/ZjqNtF1LSiPNUA16eS3al4aYnisBZrjzK1N7v/B0ufTziLBCpwtHjBS&#10;pIUhPQnFUdChO51xOTiVamdDffSsXsyTpt8dUrpsiDrwyPL1YiAwDRHJm5CgOAM59t0XzcCHHL2O&#10;rTrXtg2Q0AR0jhO53CbCzx7R/pEOrwnJhxBjnf/MdYuCUGAJfCMkOT05HyiQfHAJGZTeCinjqKVC&#10;XYGXs+ksBjgtBQvG4ObsYV9Ki04ElmW+mH+al7EesNy7WX1ULII1nLDNVfZEyF6G5FIFPCgC6Fyl&#10;fht+LCfLzWKzyEbZdL4ZZZOqGn3cltlovk0/zKqHqiyr9GeglmZ5IxjjKrAbNjPN/m7y1z/S79Rt&#10;N29tSN6ix34B2eGOpOMUw+D6FdhrdtnZYbqwjNH5+nHCtt/rIN9/7/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KyM7+g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942472">
        <w:rPr>
          <w:rFonts w:ascii="Trebuchet MS" w:hAnsi="Trebuchet MS"/>
          <w:b/>
          <w:color w:val="015F82"/>
          <w:w w:val="105"/>
          <w:sz w:val="18"/>
          <w:lang w:val="es-ES"/>
        </w:rPr>
        <w:t>INDICADORES DE ESQUIZOFRENIA</w:t>
      </w:r>
    </w:p>
    <w:p w14:paraId="1C6CBD88" w14:textId="77777777" w:rsidR="00272A4B" w:rsidRPr="00942472" w:rsidRDefault="00A84045">
      <w:pPr>
        <w:pStyle w:val="Textoindependiente"/>
        <w:rPr>
          <w:rFonts w:ascii="Trebuchet MS"/>
          <w:sz w:val="20"/>
          <w:lang w:val="es-ES"/>
        </w:rPr>
      </w:pPr>
      <w:r>
        <w:rPr>
          <w:noProof/>
          <w:lang w:val="es-ES_tradnl" w:eastAsia="es-ES_tradnl"/>
        </w:rPr>
        <mc:AlternateContent>
          <mc:Choice Requires="wpg">
            <w:drawing>
              <wp:anchor distT="0" distB="0" distL="114300" distR="114300" simplePos="0" relativeHeight="251742208" behindDoc="1" locked="0" layoutInCell="1" allowOverlap="1" wp14:anchorId="606DA4D7" wp14:editId="6959BBBF">
                <wp:simplePos x="0" y="0"/>
                <wp:positionH relativeFrom="page">
                  <wp:posOffset>539750</wp:posOffset>
                </wp:positionH>
                <wp:positionV relativeFrom="page">
                  <wp:posOffset>704850</wp:posOffset>
                </wp:positionV>
                <wp:extent cx="4890770" cy="4923790"/>
                <wp:effectExtent l="0" t="0" r="24130" b="1016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0770" cy="4923790"/>
                          <a:chOff x="793" y="1315"/>
                          <a:chExt cx="7702" cy="7754"/>
                        </a:xfrm>
                      </wpg:grpSpPr>
                      <wps:wsp>
                        <wps:cNvPr id="476" name="Line 479"/>
                        <wps:cNvCnPr>
                          <a:cxnSpLocks noChangeShapeType="1"/>
                        </wps:cNvCnPr>
                        <wps:spPr bwMode="auto">
                          <a:xfrm>
                            <a:off x="855" y="35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77" name="Line 478"/>
                        <wps:cNvCnPr>
                          <a:cxnSpLocks noChangeShapeType="1"/>
                        </wps:cNvCnPr>
                        <wps:spPr bwMode="auto">
                          <a:xfrm>
                            <a:off x="855" y="45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78" name="Line 477"/>
                        <wps:cNvCnPr>
                          <a:cxnSpLocks noChangeShapeType="1"/>
                        </wps:cNvCnPr>
                        <wps:spPr bwMode="auto">
                          <a:xfrm>
                            <a:off x="855" y="504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79" name="Line 476"/>
                        <wps:cNvCnPr>
                          <a:cxnSpLocks noChangeShapeType="1"/>
                        </wps:cNvCnPr>
                        <wps:spPr bwMode="auto">
                          <a:xfrm>
                            <a:off x="855" y="724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80" name="Line 475"/>
                        <wps:cNvCnPr>
                          <a:cxnSpLocks noChangeShapeType="1"/>
                        </wps:cNvCnPr>
                        <wps:spPr bwMode="auto">
                          <a:xfrm>
                            <a:off x="855" y="85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81" name="Freeform 474"/>
                        <wps:cNvSpPr>
                          <a:spLocks/>
                        </wps:cNvSpPr>
                        <wps:spPr bwMode="auto">
                          <a:xfrm>
                            <a:off x="793" y="2848"/>
                            <a:ext cx="7702" cy="6221"/>
                          </a:xfrm>
                          <a:custGeom>
                            <a:avLst/>
                            <a:gdLst>
                              <a:gd name="T0" fmla="+- 0 853 853"/>
                              <a:gd name="T1" fmla="*/ T0 w 7649"/>
                              <a:gd name="T2" fmla="+- 0 2650 2650"/>
                              <a:gd name="T3" fmla="*/ 2650 h 6419"/>
                              <a:gd name="T4" fmla="+- 0 853 853"/>
                              <a:gd name="T5" fmla="*/ T4 w 7649"/>
                              <a:gd name="T6" fmla="+- 0 8955 2650"/>
                              <a:gd name="T7" fmla="*/ 8955 h 6419"/>
                              <a:gd name="T8" fmla="+- 0 855 853"/>
                              <a:gd name="T9" fmla="*/ T8 w 7649"/>
                              <a:gd name="T10" fmla="+- 0 9021 2650"/>
                              <a:gd name="T11" fmla="*/ 9021 h 6419"/>
                              <a:gd name="T12" fmla="+- 0 867 853"/>
                              <a:gd name="T13" fmla="*/ T12 w 7649"/>
                              <a:gd name="T14" fmla="+- 0 9054 2650"/>
                              <a:gd name="T15" fmla="*/ 9054 h 6419"/>
                              <a:gd name="T16" fmla="+- 0 901 853"/>
                              <a:gd name="T17" fmla="*/ T16 w 7649"/>
                              <a:gd name="T18" fmla="+- 0 9067 2650"/>
                              <a:gd name="T19" fmla="*/ 9067 h 6419"/>
                              <a:gd name="T20" fmla="+- 0 966 853"/>
                              <a:gd name="T21" fmla="*/ T20 w 7649"/>
                              <a:gd name="T22" fmla="+- 0 9068 2650"/>
                              <a:gd name="T23" fmla="*/ 9068 h 6419"/>
                              <a:gd name="T24" fmla="+- 0 8388 853"/>
                              <a:gd name="T25" fmla="*/ T24 w 7649"/>
                              <a:gd name="T26" fmla="+- 0 9068 2650"/>
                              <a:gd name="T27" fmla="*/ 9068 h 6419"/>
                              <a:gd name="T28" fmla="+- 0 8454 853"/>
                              <a:gd name="T29" fmla="*/ T28 w 7649"/>
                              <a:gd name="T30" fmla="+- 0 9067 2650"/>
                              <a:gd name="T31" fmla="*/ 9067 h 6419"/>
                              <a:gd name="T32" fmla="+- 0 8487 853"/>
                              <a:gd name="T33" fmla="*/ T32 w 7649"/>
                              <a:gd name="T34" fmla="+- 0 9054 2650"/>
                              <a:gd name="T35" fmla="*/ 9054 h 6419"/>
                              <a:gd name="T36" fmla="+- 0 8500 853"/>
                              <a:gd name="T37" fmla="*/ T36 w 7649"/>
                              <a:gd name="T38" fmla="+- 0 9021 2650"/>
                              <a:gd name="T39" fmla="*/ 9021 h 6419"/>
                              <a:gd name="T40" fmla="+- 0 8501 853"/>
                              <a:gd name="T41" fmla="*/ T40 w 7649"/>
                              <a:gd name="T42" fmla="+- 0 8955 2650"/>
                              <a:gd name="T43" fmla="*/ 8955 h 6419"/>
                              <a:gd name="T44" fmla="+- 0 8501 853"/>
                              <a:gd name="T45" fmla="*/ T44 w 7649"/>
                              <a:gd name="T46" fmla="+- 0 2650 2650"/>
                              <a:gd name="T47" fmla="*/ 2650 h 6419"/>
                              <a:gd name="T48" fmla="+- 0 853 853"/>
                              <a:gd name="T49" fmla="*/ T48 w 7649"/>
                              <a:gd name="T50" fmla="+- 0 2650 2650"/>
                              <a:gd name="T51" fmla="*/ 2650 h 6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419">
                                <a:moveTo>
                                  <a:pt x="0" y="0"/>
                                </a:moveTo>
                                <a:lnTo>
                                  <a:pt x="0" y="6305"/>
                                </a:lnTo>
                                <a:lnTo>
                                  <a:pt x="2" y="6371"/>
                                </a:lnTo>
                                <a:lnTo>
                                  <a:pt x="14" y="6404"/>
                                </a:lnTo>
                                <a:lnTo>
                                  <a:pt x="48" y="6417"/>
                                </a:lnTo>
                                <a:lnTo>
                                  <a:pt x="113" y="6418"/>
                                </a:lnTo>
                                <a:lnTo>
                                  <a:pt x="7535" y="6418"/>
                                </a:lnTo>
                                <a:lnTo>
                                  <a:pt x="7601" y="6417"/>
                                </a:lnTo>
                                <a:lnTo>
                                  <a:pt x="7634" y="6404"/>
                                </a:lnTo>
                                <a:lnTo>
                                  <a:pt x="7647" y="6371"/>
                                </a:lnTo>
                                <a:lnTo>
                                  <a:pt x="7648" y="6305"/>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473"/>
                        <wps:cNvSpPr>
                          <a:spLocks/>
                        </wps:cNvSpPr>
                        <wps:spPr bwMode="auto">
                          <a:xfrm>
                            <a:off x="793" y="1315"/>
                            <a:ext cx="7702" cy="720"/>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BF04E" id="Group 472" o:spid="_x0000_s1026" style="position:absolute;margin-left:42.5pt;margin-top:55.5pt;width:385.1pt;height:387.7pt;z-index:-251574272;mso-position-horizontal-relative:page;mso-position-vertical-relative:page" coordorigin="793,1315" coordsize="7702,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JpggAAEswAAAOAAAAZHJzL2Uyb0RvYy54bWzsW+uO47YO/l+g72D4Z4tsfJFvwWaLdmay&#10;KLDtWWB9HsDjOBfUsVPbM5lt0XcvSVmO5EiTNAfdFjhZoLmMGPoTSVHkJ/Xtdy+70noumnZbV3Pb&#10;fePYVlHl9XJbref2f9PFJLattsuqZVbWVTG3Pxet/d27r796e9jPCq/e1OWyaCxQUrWzw35ub7pu&#10;P5tO23xT7LL2Tb0vKhhc1c0u6+Brs54um+wA2nfl1HOccHqom+W+qfOibeGv93zQfkf6V6si7/6z&#10;WrVFZ5VzG7B19NrQ6yO+Tt+9zWbrJttvtnkPI7sCxS7bVvDQQdV91mXWU7M9UbXb5k3d1qvuTV7v&#10;pvVqtc0LmgPMxnVGs3nf1E97mst6dljvBzOBaUd2ulpt/vPzx8baLuc2izzbqrIdOImea+EfwDyH&#10;/XoGUu+b/af9x4bPET5+qPNfWhiejsfx+5oLW4+Hn+olKMyeuprM87JqdqgCJm69kBc+D14oXjor&#10;hz+yOHGiCJyVwxhLPD9Kej/lG3Am/i5KfNuCUdd3A+7CfPPQ/xx+ChPB30ZRwHB0ms34cwlrjw0n&#10;BiHXHq3a/m9W/bTJ9gU5q0V7DVYNhVU/bKsCjJpwo5LQXcUtmr9UvUWtqr7bZNW6IHXp5z1Yz6VJ&#10;IFzQy3+CX1pwx1kLx0FAlvIDj7yZzYSZo5D1NibrDkbKZvum7d4X9c7CD3O7BNzkvOz5Q9txewoR&#10;9GVVL7ZlCX/PZmVlHea270YB/aCty+0SB3GsbdaPd2VjPWewFBPmJl7YO0cRg5CvlqRsU2TLh/5z&#10;l21L/hlwlhXqg3kAnP4TX2u/J07yED/EbMK88GHCnPv7yfeLOzYJFwDp3r+/u7t3/0BoLptttstl&#10;USE6se5ddlkE9BmIr9hh5Q9mmKraKf4ArHgn0BCJ3IE8DB/r5eePDZq2D8ovFp3RKDrjfyQ62S06&#10;b9GpyZ1QPPAdqc+d0T8SnYHDbrnzljupYJB39mQUnbSfKdt0Nvv7d/bIu0XnbWfnBYMUnTEUd0ru&#10;pEL5i0dnfNvZbzv76c4euyI6F01RYHsPnRE1a32Eil6zlRtNaoD4CIpd1ACJVtGLGdW2UgM0NIqh&#10;5/EeSzSKkLefeA+E/YXoe6C7X/Ytx3rZL64UltlqVwJn8O3Ecqw48PE/LFNQWgjBbLnQN1MrdayD&#10;Bc0X9YGyEHStkiYvDBwLX8a6oPMddJHQxgqhmxqLMSH2Gi7oDQddKTPgggZWwhUnQaDFBZ3EoIuE&#10;9LigpJO1gTKNvWBnHXSlsQGXq5o+cTxXC8yVrU9SemSu6oA4jHTQXNn+qeuZwKn2T5yA6cHJLiAp&#10;AzjVC4njasHJTkjd0AROdULiwFR1oQZRdfQDSenBeSNPhKEOHKyxo7bUMy4D1Q3w2FgLzpMdQVIG&#10;cKonYj+OtehkR6SeaTEAaSHHrxmd7InX0KmuiBnEiWZBeLInUs+0JPyRI0yO9WVXALrI0tvOV30B&#10;KVS7JnzZFalvWhO+6gnjmvBlV7yyJnzVF3HgUAIeZ0JfdkXqmxaFr3rCmE582RWvpBNk15RMp1+y&#10;THZFykyrAmp8RZspCzPZFa+kYab6AmynTShMdkXKTKuCqZ4w7l1MdsVrm5fqC8OuCluolFCYaVHA&#10;FiqbzggukD0xAges47D3ZxtOg1Jz19cD0OZZwNoil407/75ukaZOQSPw0CnVA6ACpHDUIAymRmHi&#10;OM4Kw9RRGPY2ZA3PqcZNi8SpCTgvDm4icaoqzopjYkdxyMiXgPH6iXqXzRRTH2qHnHWJdsxFJH7Z&#10;VDE5kPhlU8XViuKwzC4Bg8uHxC+bKgY0ikMkStq5/ftAa+BEa3yW1dgWnGU94m8g9LIO41N8RD6e&#10;ik1rM7epTsSRXf1cpDXJdKNzGHjacbSsTqVC3xGmFcPifU/KIFPBJEI/ErMQw+Kdi7mQgVCOOeKQ&#10;RoyLdy4HZTuXc4URxbh47/X1QQ6TpEIfJiIExDsXjALcYOjR5yRDh/sbdL7+8CjEze2S6YAzeMid&#10;NRBI9lM/Z/FBUpzkiAmLdz5xyIOAcCyTl3Vb8HDD2KFsMgQRxp7UCQ1nHP/fRz3KgZVyrrWgf/3q&#10;lcSuPhOympqfWcMZO3zY1M1vtnWA8+q53f76lDWFbZU/VnB0mbgMK46OvrAgwpq8kUce5ZGsykHV&#10;3O5s2Lbw413HD8Wf9s12vYEnubSRVfX3cHS72tKxH/bc/KTqyx9UxZBVOJ0lEQaUhP8uwuB4tjyc&#10;mA6EAVqXLxlxoC2vkr/CF/gJ1l2UUGUuANLOsQE21YRqSej6YWDhC98HjuSDXBGS0MZiyRm+IAkT&#10;HSzIm0dYpmJQrQWNsORS0AxLLQQTB+mVkxkqdaCpDBzRBfDISGsuhS4gKa29xmxBhL3HCbLr2ALX&#10;jx09NtkBJKXHprogDrBrO8Ume+BissBlrq/HJnuBpLTYMC8pbRESQCfYruMKXLhdocWmcAUkpcc2&#10;bor02GQnXMwUuHHI9NhkN5CUHpu6EqBhQ6Lg1HCyFy4mCozgFKLADG7MExjAXccTGL2q8ARmr57S&#10;BJ7OctfRBMbloNAE5uUwZglYos0j17EExjyisATmPDImCViAxN5JzF1HEhgTsEISmBMwFsdyIjHs&#10;pNeRBPBY/WaqkAQkNaxWqJVvHIGJ3LhxBCbL/Ms4AiwNdRQBdM1QVUj9o4klcPvGXlTIogcV70pX&#10;T/dqjJ06XO7EJ/I7nkYpzjfw0z2jEO99ERuv2wUa8S53yH11bNTF+RQAdrHguecOpMCZWQDNcJFJ&#10;IkFcvG7fE58Ka/wVTkDqci++5MlvcA5sAlkag057p9P1mPODl0wWYRxN2IIFkyRy4onjJj8kocMS&#10;dr9Q73TSZTF+pRyuYl57pxOZsyQAshKBmSfp0L/Tjj+bnb/JOtxCRcREvFx0T/TfzwnQRWu4sU5z&#10;6m/X45V4+TtxCMf/B+DdnwAAAP//AwBQSwMEFAAGAAgAAAAhADb5CR3gAAAACgEAAA8AAABkcnMv&#10;ZG93bnJldi54bWxMj0FLw0AQhe+C/2EZwZvdbDUlxGxKKeqpCLaCeJtmp0lodjdkt0n67x1Pensz&#10;83jzvWI9206MNITWOw1qkYAgV3nTulrD5+H1IQMRIjqDnXek4UoB1uXtTYG58ZP7oHEfa8EhLuSo&#10;oYmxz6UMVUMWw8L35Ph28oPFyONQSzPgxOG2k8skWUmLreMPDfa0bag67y9Ww9uE0+ZRvYy782l7&#10;/T6k7187RVrf382bZxCR5vhnhl98RoeSmY7+4kwQnYYs5SqR90qxYEOWpksQRxbZ6glkWcj/Fcof&#10;AAAA//8DAFBLAQItABQABgAIAAAAIQC2gziS/gAAAOEBAAATAAAAAAAAAAAAAAAAAAAAAABbQ29u&#10;dGVudF9UeXBlc10ueG1sUEsBAi0AFAAGAAgAAAAhADj9If/WAAAAlAEAAAsAAAAAAAAAAAAAAAAA&#10;LwEAAF9yZWxzLy5yZWxzUEsBAi0AFAAGAAgAAAAhAD78UEmmCAAASzAAAA4AAAAAAAAAAAAAAAAA&#10;LgIAAGRycy9lMm9Eb2MueG1sUEsBAi0AFAAGAAgAAAAhADb5CR3gAAAACgEAAA8AAAAAAAAAAAAA&#10;AAAAAAsAAGRycy9kb3ducmV2LnhtbFBLBQYAAAAABAAEAPMAAAANDAAAAAA=&#10;">
                <v:line id="Line 479" o:spid="_x0000_s1027" style="position:absolute;visibility:visible;mso-wrap-style:square" from="855,3522" to="8495,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q5MUAAADcAAAADwAAAGRycy9kb3ducmV2LnhtbESPzU7DMBCE70h9B2uRuFEHqAwKdaqK&#10;tqLhRuHAcRUv+SFeR7bbJm+PKyFxHM3MN5rlarS9OJEPrWMNd/MMBHHlTMu1hs+P3e0TiBCRDfaO&#10;ScNEAVbF7GqJuXFnfqfTIdYiQTjkqKGJccilDFVDFsPcDcTJ+3beYkzS19J4PCe47eV9lilpseW0&#10;0OBALw1VP4ej1RDUNKrpodwuZOm7t1J1X9nrRuub63H9DCLSGP/Df+290bB4VHA5k4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2q5MUAAADcAAAADwAAAAAAAAAA&#10;AAAAAAChAgAAZHJzL2Rvd25yZXYueG1sUEsFBgAAAAAEAAQA+QAAAJMDAAAAAA==&#10;" strokecolor="#941926" strokeweight=".25pt"/>
                <v:line id="Line 478" o:spid="_x0000_s1028" style="position:absolute;visibility:visible;mso-wrap-style:square" from="855,4522" to="8495,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Pf8UAAADcAAAADwAAAGRycy9kb3ducmV2LnhtbESPQWvCQBSE74L/YXkFb3XTKrFEV5Fq&#10;sfGm9uDxkX1NYrNvw+5Wk3/vFgoeh5n5hlmsOtOIKzlfW1bwMk5AEBdW11wq+Dp9PL+B8AFZY2OZ&#10;FPTkYbUcDhaYaXvjA12PoRQRwj5DBVUIbSalLyoy6Me2JY7et3UGQ5SulNrhLcJNI1+TJJUGa44L&#10;Fbb0XlHxc/w1Cnzad2k/ybdTmbvLPk8v52S3UWr01K3nIAJ14RH+b39qBdPZDP7OxCM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EPf8UAAADcAAAADwAAAAAAAAAA&#10;AAAAAAChAgAAZHJzL2Rvd25yZXYueG1sUEsFBgAAAAAEAAQA+QAAAJMDAAAAAA==&#10;" strokecolor="#941926" strokeweight=".25pt"/>
                <v:line id="Line 477" o:spid="_x0000_s1029" style="position:absolute;visibility:visible;mso-wrap-style:square" from="855,5042" to="8495,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6bDcIAAADcAAAADwAAAGRycy9kb3ducmV2LnhtbERPPW/CMBDdK/EfrENiKw4tClWIg6q2&#10;iIYN2qHjKT6SQHyObAPJv6+HSh2f3ne+GUwnbuR8a1nBYp6AIK6sbrlW8P21fXwB4QOyxs4yKRjJ&#10;w6aYPOSYaXvnA92OoRYxhH2GCpoQ+kxKXzVk0M9tTxy5k3UGQ4SultrhPYabTj4lSSoNthwbGuzp&#10;raHqcrwaBT4dh3R8Lj+WsnTnfZmef5Ldu1Kz6fC6BhFoCP/iP/enVrBcxbXxTD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6bDcIAAADcAAAADwAAAAAAAAAAAAAA&#10;AAChAgAAZHJzL2Rvd25yZXYueG1sUEsFBgAAAAAEAAQA+QAAAJADAAAAAA==&#10;" strokecolor="#941926" strokeweight=".25pt"/>
                <v:line id="Line 476" o:spid="_x0000_s1030" style="position:absolute;visibility:visible;mso-wrap-style:square" from="855,7242" to="8495,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I+lsYAAADcAAAADwAAAGRycy9kb3ducmV2LnhtbESPzW7CMBCE75V4B2srcStOC0ohYFAF&#10;rdr0xs+B4ypekkC8jmwXkrevKyH1OJqZbzSLVWcacSXna8sKnkcJCOLC6ppLBYf9x9MUhA/IGhvL&#10;pKAnD6vl4GGBmbY33tJ1F0oRIewzVFCF0GZS+qIig35kW+LonawzGKJ0pdQObxFuGvmSJKk0WHNc&#10;qLCldUXFZfdjFPi079J+nL9PZO7O33l6PiafG6WGj93bHESgLvyH7+0vrWDyOoO/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CPpbGAAAA3AAAAA8AAAAAAAAA&#10;AAAAAAAAoQIAAGRycy9kb3ducmV2LnhtbFBLBQYAAAAABAAEAPkAAACUAwAAAAA=&#10;" strokecolor="#941926" strokeweight=".25pt"/>
                <v:line id="Line 475" o:spid="_x0000_s1031" style="position:absolute;visibility:visible;mso-wrap-style:square" from="855,8522" to="8495,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3nLMIAAADcAAAADwAAAGRycy9kb3ducmV2LnhtbERPyW7CMBC9V+o/WFOpt+KUoggFTFQB&#10;VZveWA4cR/GQhXgc2S4kf48PSD0+vX2ZD6YTV3K+sazgfZKAIC6tbrhScDx8vc1B+ICssbNMCkby&#10;kK+en5aYaXvjHV33oRIxhH2GCuoQ+kxKX9Zk0E9sTxy5s3UGQ4SuktrhLYabTk6TJJUGG44NNfa0&#10;rqm87P+MAp+OQzp+FNuZLFz7W6TtKfneKPX6MnwuQAQawr/44f7RCmbzOD+eiUd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3nLMIAAADcAAAADwAAAAAAAAAAAAAA&#10;AAChAgAAZHJzL2Rvd25yZXYueG1sUEsFBgAAAAAEAAQA+QAAAJADAAAAAA==&#10;" strokecolor="#941926" strokeweight=".25pt"/>
                <v:shape id="Freeform 474" o:spid="_x0000_s1032" style="position:absolute;left:793;top:2848;width:7702;height:6221;visibility:visible;mso-wrap-style:square;v-text-anchor:top" coordsize="7649,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WnMYA&#10;AADcAAAADwAAAGRycy9kb3ducmV2LnhtbESPQWvCQBSE7wX/w/IEb3WjlSrRVbSg9NAeqoJ6e2af&#10;2WD2bchuYvrvu4VCj8PMfMMsVp0tRUu1LxwrGA0TEMSZ0wXnCo6H7fMMhA/IGkvHpOCbPKyWvacF&#10;pto9+IvafchFhLBPUYEJoUql9Jkhi37oKuLo3VxtMURZ51LX+IhwW8pxkrxKiwXHBYMVvRnK7vvG&#10;KrictuvmI9u07eQ0Pe+uG9O8fBqlBv1uPQcRqAv/4b/2u1YwmY3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gWnMYAAADcAAAADwAAAAAAAAAAAAAAAACYAgAAZHJz&#10;L2Rvd25yZXYueG1sUEsFBgAAAAAEAAQA9QAAAIsDAAAAAA==&#10;" path="m,l,6305r2,66l14,6404r34,13l113,6418r7422,l7601,6417r33,-13l7647,6371r1,-66l7648,,,xe" filled="f" strokecolor="#941926" strokeweight=".25pt">
                  <v:path arrowok="t" o:connecttype="custom" o:connectlocs="0,2568;0,8679;2,8743;14,8775;48,8787;114,8788;7587,8788;7654,8787;7687,8775;7700,8743;7701,8679;7701,2568;0,2568" o:connectangles="0,0,0,0,0,0,0,0,0,0,0,0,0"/>
                </v:shape>
                <v:shape id="Freeform 473" o:spid="_x0000_s1033" style="position:absolute;left:793;top:1315;width:7702;height:72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eOcQA&#10;AADcAAAADwAAAGRycy9kb3ducmV2LnhtbESPT4vCMBTE78J+h/AWvMiaWmWRahQRBP+c1D2st0fz&#10;tq3bvJQmtvXbG0HwOMz8Zpj5sjOlaKh2hWUFo2EEgji1uuBMwc958zUF4TyyxtIyKbiTg+XiozfH&#10;RNuWj9ScfCZCCbsEFeTeV4mULs3JoBvaijh4f7Y26IOsM6lrbEO5KWUcRd/SYMFhIceK1jml/6eb&#10;UTChZrC/NuZyKOUu7q7tBMf2V6n+Z7eagfDU+Xf4RW914K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nXjnEAAAA3AAAAA8AAAAAAAAAAAAAAAAAmAIAAGRycy9k&#10;b3ducmV2LnhtbFBLBQYAAAAABAAEAPUAAACJAwAAAAA=&#10;" path="m7536,l114,,48,2,15,15,2,48,,114,,499r7649,l7649,114r-2,-66l7635,15,7601,2,7536,xe" fillcolor="#941926" stroked="f">
                  <v:path arrowok="t" o:connecttype="custom" o:connectlocs="7588,1970;115,1970;48,1972;15,1991;2,2039;0,2134;0,2690;7702,2690;7702,2134;7700,2039;7688,1991;7654,1972;7588,1970" o:connectangles="0,0,0,0,0,0,0,0,0,0,0,0,0"/>
                </v:shape>
                <w10:wrap anchorx="page" anchory="page"/>
              </v:group>
            </w:pict>
          </mc:Fallback>
        </mc:AlternateContent>
      </w:r>
      <w:r>
        <w:rPr>
          <w:noProof/>
          <w:lang w:val="es-ES_tradnl" w:eastAsia="es-ES_tradnl"/>
        </w:rPr>
        <mc:AlternateContent>
          <mc:Choice Requires="wps">
            <w:drawing>
              <wp:anchor distT="0" distB="0" distL="0" distR="0" simplePos="0" relativeHeight="251831296" behindDoc="0" locked="0" layoutInCell="1" allowOverlap="1" wp14:anchorId="328480F4" wp14:editId="2053E011">
                <wp:simplePos x="0" y="0"/>
                <wp:positionH relativeFrom="page">
                  <wp:posOffset>469900</wp:posOffset>
                </wp:positionH>
                <wp:positionV relativeFrom="paragraph">
                  <wp:posOffset>224155</wp:posOffset>
                </wp:positionV>
                <wp:extent cx="4860290" cy="0"/>
                <wp:effectExtent l="6350" t="10160" r="10160" b="8890"/>
                <wp:wrapTopAndBottom/>
                <wp:docPr id="17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D5394C" id="Line 776" o:spid="_x0000_s1026" style="position:absolute;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2q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NomQ&#10;xB2ItOWSodks99PptS0gqJI74/sjZ/mit4p8t0iqqsXywALL14uGxNRnxG9S/MVqqLHvvygKMfjo&#10;VBjVuTGdh4QhoHNQ5HJXhJ0dIvAzm+fJZAHCkcEX42JI1Ma6z0x1yBtlJIB1AManrXWeCC6GEF9H&#10;qg0XIgguJOrLaDGdTEOCVYJT7/Rh1hz2lTDohGFl8nn+Ka9CV+B5DDPqKGkAaxmm65vtMBdXG4oL&#10;6fGgFaBzs6478WORLNbz9TwbZZN8PcqSuh593FTZKN+ks2n9oa6qOv3pqaVZ0XJKmfTshv1Ms7/T&#10;//ZSrpt139D7GOK36GFeQHb4BtJBSy/fdRH2il52ZtAYVjIE356P3/nHO9iPj3z1Cw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FR0dqh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12AFC36E" w14:textId="77777777" w:rsidR="00272A4B" w:rsidRPr="009C1A6C" w:rsidRDefault="00A84045" w:rsidP="00A84045">
      <w:pPr>
        <w:spacing w:before="71"/>
        <w:jc w:val="both"/>
        <w:rPr>
          <w:rFonts w:ascii="Trebuchet MS" w:hAnsi="Trebuchet MS"/>
          <w:b/>
          <w:lang w:val="es-ES"/>
        </w:rPr>
      </w:pPr>
      <w:r>
        <w:rPr>
          <w:rFonts w:ascii="Trebuchet MS"/>
          <w:b/>
          <w:sz w:val="20"/>
          <w:szCs w:val="19"/>
          <w:lang w:val="es-ES"/>
        </w:rPr>
        <w:t xml:space="preserve">      </w:t>
      </w:r>
      <w:r w:rsidR="003D439C" w:rsidRPr="009C1A6C">
        <w:rPr>
          <w:rFonts w:ascii="Trebuchet MS" w:hAnsi="Trebuchet MS"/>
          <w:b/>
          <w:color w:val="FFFFFF"/>
          <w:w w:val="105"/>
          <w:lang w:val="es-ES"/>
        </w:rPr>
        <w:t>PROCESO/ESQ. ASPECTOS TÉCNICOS DE LA PRESCRIPCIÓN</w:t>
      </w:r>
    </w:p>
    <w:p w14:paraId="7BE90F33" w14:textId="77777777" w:rsidR="00272A4B" w:rsidRPr="009C1A6C" w:rsidRDefault="00A84045">
      <w:pPr>
        <w:pStyle w:val="Textoindependiente"/>
        <w:spacing w:before="9"/>
        <w:rPr>
          <w:rFonts w:ascii="Trebuchet MS"/>
          <w:b/>
          <w:sz w:val="11"/>
          <w:lang w:val="es-ES"/>
        </w:rPr>
      </w:pPr>
      <w:r>
        <w:rPr>
          <w:noProof/>
          <w:lang w:val="es-ES_tradnl" w:eastAsia="es-ES_tradnl"/>
        </w:rPr>
        <mc:AlternateContent>
          <mc:Choice Requires="wps">
            <w:drawing>
              <wp:anchor distT="0" distB="0" distL="0" distR="0" simplePos="0" relativeHeight="251614208" behindDoc="0" locked="0" layoutInCell="1" allowOverlap="1" wp14:anchorId="4CC7B455" wp14:editId="245DF7A6">
                <wp:simplePos x="0" y="0"/>
                <wp:positionH relativeFrom="page">
                  <wp:posOffset>539750</wp:posOffset>
                </wp:positionH>
                <wp:positionV relativeFrom="paragraph">
                  <wp:posOffset>175895</wp:posOffset>
                </wp:positionV>
                <wp:extent cx="4890770" cy="516255"/>
                <wp:effectExtent l="0" t="0" r="5080" b="0"/>
                <wp:wrapTopAndBottom/>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770" cy="516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4DFA81" w14:textId="77777777" w:rsidR="00705681" w:rsidRPr="009C1A6C" w:rsidRDefault="00705681" w:rsidP="00942472">
                            <w:pPr>
                              <w:spacing w:before="145" w:line="264" w:lineRule="auto"/>
                              <w:ind w:left="226" w:right="281"/>
                              <w:jc w:val="both"/>
                              <w:rPr>
                                <w:rFonts w:ascii="Trebuchet MS" w:hAnsi="Trebuchet MS"/>
                                <w:b/>
                                <w:lang w:val="es-ES"/>
                              </w:rPr>
                            </w:pPr>
                            <w:r w:rsidRPr="009C1A6C">
                              <w:rPr>
                                <w:rFonts w:ascii="Trebuchet MS" w:hAnsi="Trebuchet MS"/>
                                <w:b/>
                                <w:color w:val="941926"/>
                                <w:lang w:val="es-ES"/>
                              </w:rPr>
                              <w:t>CRITERIO 6. Evitar la administración de múltiples medicamentos antipsicóticos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65" type="#_x0000_t202" style="position:absolute;margin-left:42.5pt;margin-top:13.85pt;width:385.1pt;height:40.6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3kgQIAAAsFAAAOAAAAZHJzL2Uyb0RvYy54bWysVG1v2yAQ/j5p/wHxPbWdOS+24lRts0yT&#10;uhep3Q8ggGM0DAxI7G7af9+B47TdizRNSyR8wPHw3N1zrC77VqIjt05oVeHsIsWIK6qZUPsKf7rf&#10;TpYYOU8UI1IrXuEH7vDl+uWLVWdKPtWNloxbBCDKlZ2pcOO9KZPE0Ya3xF1owxVs1tq2xMPU7hNm&#10;SQforUymaTpPOm2ZsZpy52B1M2zidcSva079h7p23CNZYeDm42jjuAtjsl6Rcm+JaQQ90SD/wKIl&#10;QsGlZ6gN8QQdrPgFqhXUaqdrf0F1m+i6FpTHGCCaLP0pmruGGB5jgeQ4c06T+3+w9P3xo0WCVThf&#10;QH4UaaFI97z36Fr3KKxBhjrjSnC8M+Dqe9iASsdonbnV9LNDSt80RO35lbW6azhhwDALJ5MnRwcc&#10;F0B23TvN4CJy8DoC9bVtQ/ogIQjQgcnDuTqBDIXFfFmki0CSwt4sm09ns3gFKcfTxjr/husWBaPC&#10;Fqof0cnx1vnAhpSjS7jMaSnYVkgZJ3a/u5EWHQkoZZOH/wn9mZtUwVnpcGxAHFaAJNwR9gLdWPlv&#10;RTbN0+tpMdnOl4tJvs1nk2KRLidpVlwX8zQv8s32eyCY5WUjGOPqVig+qjDL/67Kp34Y9BN1iLoK&#10;F7PpbCjRH4NM4+93QbbCQ1NK0VZ4eXYiZSjsa8UgbFJ6IuRgJ8/pxyxDDsZvzEqUQaj8oAHf7/qo&#10;uVdFuD5oZKfZAwjDaqgblBheFDAabb9i1EF3Vth9ORDLMZJvFYgLXPxo2NHYjQZRFI5W2GM0mDd+&#10;aPmDsWLfAPIgX6WvQIC1iNp4ZHGSLXRcDOL0OoSWfjqPXo9v2PoHAAAA//8DAFBLAwQUAAYACAAA&#10;ACEAD50CEuAAAAAJAQAADwAAAGRycy9kb3ducmV2LnhtbEyP3UrDQBSE7wXfYTmCN6XdNZh2jdkU&#10;8Y8KgrT6ANvsMQnuT8xu0+jTe7zSy2GGmW/K9eQsG3GIXfAKLhYCGPo6mM43Ct5eH+YSWEzaG22D&#10;RwVfGGFdnZ6UujDh6Lc47lLDqMTHQitoU+oLzmPdotNxEXr05L2HwelEcmi4GfSRyp3lmRBL7nTn&#10;aaHVPd62WH/sDk4Bjo/L78tslO7peXYvZ3ebzxcblDo/m26ugSWc0l8YfvEJHSpi2oeDN5FZBTKn&#10;K0lBtloBI1/meQZsT0FxJYBXJf//oPoBAAD//wMAUEsBAi0AFAAGAAgAAAAhALaDOJL+AAAA4QEA&#10;ABMAAAAAAAAAAAAAAAAAAAAAAFtDb250ZW50X1R5cGVzXS54bWxQSwECLQAUAAYACAAAACEAOP0h&#10;/9YAAACUAQAACwAAAAAAAAAAAAAAAAAvAQAAX3JlbHMvLnJlbHNQSwECLQAUAAYACAAAACEA3YUt&#10;5IECAAALBQAADgAAAAAAAAAAAAAAAAAuAgAAZHJzL2Uyb0RvYy54bWxQSwECLQAUAAYACAAAACEA&#10;D50CEuAAAAAJAQAADwAAAAAAAAAAAAAAAADbBAAAZHJzL2Rvd25yZXYueG1sUEsFBgAAAAAEAAQA&#10;8wAAAOgFAAAAAA==&#10;" fillcolor="#d4d4d4" stroked="f">
                <v:textbox inset="0,0,0,0">
                  <w:txbxContent>
                    <w:p w:rsidR="00705681" w:rsidRPr="009C1A6C" w:rsidRDefault="00705681" w:rsidP="00942472">
                      <w:pPr>
                        <w:spacing w:before="145" w:line="264" w:lineRule="auto"/>
                        <w:ind w:left="226" w:right="281"/>
                        <w:jc w:val="both"/>
                        <w:rPr>
                          <w:rFonts w:ascii="Trebuchet MS" w:hAnsi="Trebuchet MS"/>
                          <w:b/>
                          <w:lang w:val="es-ES"/>
                        </w:rPr>
                      </w:pPr>
                      <w:r w:rsidRPr="009C1A6C">
                        <w:rPr>
                          <w:rFonts w:ascii="Trebuchet MS" w:hAnsi="Trebuchet MS"/>
                          <w:b/>
                          <w:color w:val="941926"/>
                          <w:lang w:val="es-ES"/>
                        </w:rPr>
                        <w:t>CRITERIO 6. Evitar la administración de múltiples medicamentos antipsicóticos</w:t>
                      </w:r>
                    </w:p>
                  </w:txbxContent>
                </v:textbox>
                <w10:wrap type="topAndBottom" anchorx="page"/>
              </v:shape>
            </w:pict>
          </mc:Fallback>
        </mc:AlternateContent>
      </w:r>
    </w:p>
    <w:p w14:paraId="36F9193B" w14:textId="77777777" w:rsidR="00272A4B" w:rsidRPr="009C1A6C" w:rsidRDefault="003D439C">
      <w:pPr>
        <w:pStyle w:val="Textoindependiente"/>
        <w:spacing w:before="75" w:line="261" w:lineRule="auto"/>
        <w:ind w:left="342" w:right="364"/>
        <w:jc w:val="both"/>
        <w:rPr>
          <w:lang w:val="es-ES"/>
        </w:rPr>
      </w:pPr>
      <w:r w:rsidRPr="009C1A6C">
        <w:rPr>
          <w:rFonts w:ascii="Trebuchet MS" w:hAnsi="Trebuchet MS"/>
          <w:color w:val="941926"/>
          <w:lang w:val="es-ES"/>
        </w:rPr>
        <w:t>DEFINICIÓN:</w:t>
      </w:r>
      <w:r w:rsidRPr="009C1A6C">
        <w:rPr>
          <w:rFonts w:ascii="Trebuchet MS" w:hAnsi="Trebuchet MS"/>
          <w:color w:val="941926"/>
          <w:spacing w:val="-29"/>
          <w:lang w:val="es-ES"/>
        </w:rPr>
        <w:t xml:space="preserve"> </w:t>
      </w:r>
      <w:r w:rsidRPr="009C1A6C">
        <w:rPr>
          <w:color w:val="231F20"/>
          <w:lang w:val="es-ES"/>
        </w:rPr>
        <w:t>Proporción</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han</w:t>
      </w:r>
      <w:r w:rsidRPr="009C1A6C">
        <w:rPr>
          <w:color w:val="231F20"/>
          <w:spacing w:val="-25"/>
          <w:lang w:val="es-ES"/>
        </w:rPr>
        <w:t xml:space="preserve"> </w:t>
      </w:r>
      <w:r w:rsidRPr="009C1A6C">
        <w:rPr>
          <w:color w:val="231F20"/>
          <w:lang w:val="es-ES"/>
        </w:rPr>
        <w:t>experimentado</w:t>
      </w:r>
      <w:r w:rsidRPr="009C1A6C">
        <w:rPr>
          <w:color w:val="231F20"/>
          <w:spacing w:val="-25"/>
          <w:lang w:val="es-ES"/>
        </w:rPr>
        <w:t xml:space="preserve"> </w:t>
      </w:r>
      <w:r w:rsidRPr="009C1A6C">
        <w:rPr>
          <w:color w:val="231F20"/>
          <w:lang w:val="es-ES"/>
        </w:rPr>
        <w:t>un</w:t>
      </w:r>
      <w:r w:rsidRPr="009C1A6C">
        <w:rPr>
          <w:color w:val="231F20"/>
          <w:spacing w:val="-25"/>
          <w:lang w:val="es-ES"/>
        </w:rPr>
        <w:t xml:space="preserve"> </w:t>
      </w:r>
      <w:r w:rsidRPr="009C1A6C">
        <w:rPr>
          <w:color w:val="231F20"/>
          <w:lang w:val="es-ES"/>
        </w:rPr>
        <w:t>episodio</w:t>
      </w:r>
      <w:r w:rsidRPr="009C1A6C">
        <w:rPr>
          <w:color w:val="231F20"/>
          <w:spacing w:val="-25"/>
          <w:lang w:val="es-ES"/>
        </w:rPr>
        <w:t xml:space="preserve"> </w:t>
      </w:r>
      <w:r w:rsidRPr="009C1A6C">
        <w:rPr>
          <w:color w:val="231F20"/>
          <w:lang w:val="es-ES"/>
        </w:rPr>
        <w:t>psicótico</w:t>
      </w:r>
      <w:r w:rsidRPr="009C1A6C">
        <w:rPr>
          <w:color w:val="231F20"/>
          <w:spacing w:val="-25"/>
          <w:lang w:val="es-ES"/>
        </w:rPr>
        <w:t xml:space="preserve"> </w:t>
      </w:r>
      <w:r w:rsidRPr="009C1A6C">
        <w:rPr>
          <w:color w:val="231F20"/>
          <w:lang w:val="es-ES"/>
        </w:rPr>
        <w:t>a</w:t>
      </w:r>
      <w:r w:rsidRPr="009C1A6C">
        <w:rPr>
          <w:color w:val="231F20"/>
          <w:spacing w:val="-25"/>
          <w:lang w:val="es-ES"/>
        </w:rPr>
        <w:t xml:space="preserve"> </w:t>
      </w:r>
      <w:r w:rsidRPr="009C1A6C">
        <w:rPr>
          <w:color w:val="231F20"/>
          <w:lang w:val="es-ES"/>
        </w:rPr>
        <w:t xml:space="preserve">los </w:t>
      </w:r>
      <w:r w:rsidRPr="009C1A6C">
        <w:rPr>
          <w:color w:val="231F20"/>
          <w:w w:val="95"/>
          <w:lang w:val="es-ES"/>
        </w:rPr>
        <w:t>que se administran múltiples medicamentos</w:t>
      </w:r>
      <w:r w:rsidRPr="009C1A6C">
        <w:rPr>
          <w:color w:val="231F20"/>
          <w:spacing w:val="44"/>
          <w:w w:val="95"/>
          <w:lang w:val="es-ES"/>
        </w:rPr>
        <w:t xml:space="preserve"> </w:t>
      </w:r>
      <w:r w:rsidRPr="009C1A6C">
        <w:rPr>
          <w:color w:val="231F20"/>
          <w:w w:val="95"/>
          <w:lang w:val="es-ES"/>
        </w:rPr>
        <w:t>antipsicóticos.</w:t>
      </w:r>
    </w:p>
    <w:p w14:paraId="0D49B019" w14:textId="77777777" w:rsidR="00272A4B" w:rsidRPr="009C1A6C" w:rsidRDefault="00272A4B">
      <w:pPr>
        <w:pStyle w:val="Textoindependiente"/>
        <w:spacing w:before="6"/>
        <w:rPr>
          <w:sz w:val="24"/>
          <w:lang w:val="es-ES"/>
        </w:rPr>
      </w:pPr>
    </w:p>
    <w:p w14:paraId="5EF56361"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9"/>
          <w:lang w:val="es-ES"/>
        </w:rPr>
        <w:t xml:space="preserve"> </w:t>
      </w:r>
      <w:r w:rsidRPr="009C1A6C">
        <w:rPr>
          <w:color w:val="231F20"/>
          <w:lang w:val="es-ES"/>
        </w:rPr>
        <w:t>Pacientes</w:t>
      </w:r>
      <w:r w:rsidRPr="009C1A6C">
        <w:rPr>
          <w:color w:val="231F20"/>
          <w:spacing w:val="-5"/>
          <w:lang w:val="es-ES"/>
        </w:rPr>
        <w:t xml:space="preserve"> </w:t>
      </w:r>
      <w:r w:rsidRPr="009C1A6C">
        <w:rPr>
          <w:color w:val="231F20"/>
          <w:lang w:val="es-ES"/>
        </w:rPr>
        <w:t>que</w:t>
      </w:r>
      <w:r w:rsidRPr="009C1A6C">
        <w:rPr>
          <w:color w:val="231F20"/>
          <w:spacing w:val="-5"/>
          <w:lang w:val="es-ES"/>
        </w:rPr>
        <w:t xml:space="preserve"> </w:t>
      </w:r>
      <w:r w:rsidRPr="009C1A6C">
        <w:rPr>
          <w:color w:val="231F20"/>
          <w:lang w:val="es-ES"/>
        </w:rPr>
        <w:t>han</w:t>
      </w:r>
      <w:r w:rsidRPr="009C1A6C">
        <w:rPr>
          <w:color w:val="231F20"/>
          <w:spacing w:val="-5"/>
          <w:lang w:val="es-ES"/>
        </w:rPr>
        <w:t xml:space="preserve"> </w:t>
      </w:r>
      <w:r w:rsidRPr="009C1A6C">
        <w:rPr>
          <w:color w:val="231F20"/>
          <w:lang w:val="es-ES"/>
        </w:rPr>
        <w:t>experimentado</w:t>
      </w:r>
      <w:r w:rsidRPr="009C1A6C">
        <w:rPr>
          <w:color w:val="231F20"/>
          <w:spacing w:val="-5"/>
          <w:lang w:val="es-ES"/>
        </w:rPr>
        <w:t xml:space="preserve"> </w:t>
      </w:r>
      <w:r w:rsidRPr="009C1A6C">
        <w:rPr>
          <w:color w:val="231F20"/>
          <w:lang w:val="es-ES"/>
        </w:rPr>
        <w:t>un</w:t>
      </w:r>
      <w:r w:rsidRPr="009C1A6C">
        <w:rPr>
          <w:color w:val="231F20"/>
          <w:spacing w:val="-5"/>
          <w:lang w:val="es-ES"/>
        </w:rPr>
        <w:t xml:space="preserve"> </w:t>
      </w:r>
      <w:r w:rsidRPr="009C1A6C">
        <w:rPr>
          <w:color w:val="231F20"/>
          <w:lang w:val="es-ES"/>
        </w:rPr>
        <w:t>episodio</w:t>
      </w:r>
      <w:r w:rsidRPr="009C1A6C">
        <w:rPr>
          <w:color w:val="231F20"/>
          <w:spacing w:val="-5"/>
          <w:lang w:val="es-ES"/>
        </w:rPr>
        <w:t xml:space="preserve"> </w:t>
      </w:r>
      <w:r w:rsidRPr="009C1A6C">
        <w:rPr>
          <w:color w:val="231F20"/>
          <w:lang w:val="es-ES"/>
        </w:rPr>
        <w:t>psicótico</w:t>
      </w:r>
      <w:r w:rsidRPr="009C1A6C">
        <w:rPr>
          <w:color w:val="231F20"/>
          <w:spacing w:val="-5"/>
          <w:lang w:val="es-ES"/>
        </w:rPr>
        <w:t xml:space="preserve"> </w:t>
      </w:r>
      <w:r w:rsidRPr="009C1A6C">
        <w:rPr>
          <w:color w:val="231F20"/>
          <w:lang w:val="es-ES"/>
        </w:rPr>
        <w:t>a</w:t>
      </w:r>
      <w:r w:rsidRPr="009C1A6C">
        <w:rPr>
          <w:color w:val="231F20"/>
          <w:spacing w:val="-5"/>
          <w:lang w:val="es-ES"/>
        </w:rPr>
        <w:t xml:space="preserve"> </w:t>
      </w:r>
      <w:r w:rsidRPr="009C1A6C">
        <w:rPr>
          <w:color w:val="231F20"/>
          <w:lang w:val="es-ES"/>
        </w:rPr>
        <w:t>los</w:t>
      </w:r>
      <w:r w:rsidRPr="009C1A6C">
        <w:rPr>
          <w:color w:val="231F20"/>
          <w:spacing w:val="-5"/>
          <w:lang w:val="es-ES"/>
        </w:rPr>
        <w:t xml:space="preserve"> </w:t>
      </w:r>
      <w:r w:rsidRPr="009C1A6C">
        <w:rPr>
          <w:color w:val="231F20"/>
          <w:lang w:val="es-ES"/>
        </w:rPr>
        <w:t>que</w:t>
      </w:r>
      <w:r w:rsidRPr="009C1A6C">
        <w:rPr>
          <w:color w:val="231F20"/>
          <w:spacing w:val="-5"/>
          <w:lang w:val="es-ES"/>
        </w:rPr>
        <w:t xml:space="preserve"> </w:t>
      </w:r>
      <w:r w:rsidRPr="009C1A6C">
        <w:rPr>
          <w:color w:val="231F20"/>
          <w:lang w:val="es-ES"/>
        </w:rPr>
        <w:t>se</w:t>
      </w:r>
      <w:r w:rsidRPr="009C1A6C">
        <w:rPr>
          <w:color w:val="231F20"/>
          <w:spacing w:val="-5"/>
          <w:lang w:val="es-ES"/>
        </w:rPr>
        <w:t xml:space="preserve"> </w:t>
      </w:r>
      <w:r w:rsidR="00942472">
        <w:rPr>
          <w:color w:val="231F20"/>
          <w:lang w:val="es-ES"/>
        </w:rPr>
        <w:t>admi</w:t>
      </w:r>
      <w:r w:rsidRPr="009C1A6C">
        <w:rPr>
          <w:color w:val="231F20"/>
          <w:lang w:val="es-ES"/>
        </w:rPr>
        <w:t xml:space="preserve">nistran múltiples medicamentos antipsicóticos / </w:t>
      </w:r>
      <w:r w:rsidRPr="009C1A6C">
        <w:rPr>
          <w:color w:val="231F20"/>
          <w:spacing w:val="-5"/>
          <w:lang w:val="es-ES"/>
        </w:rPr>
        <w:t xml:space="preserve">Total </w:t>
      </w:r>
      <w:r w:rsidRPr="009C1A6C">
        <w:rPr>
          <w:color w:val="231F20"/>
          <w:lang w:val="es-ES"/>
        </w:rPr>
        <w:t>de pacientes en tratamiento con fármacos</w:t>
      </w:r>
      <w:r w:rsidRPr="009C1A6C">
        <w:rPr>
          <w:color w:val="231F20"/>
          <w:spacing w:val="-31"/>
          <w:lang w:val="es-ES"/>
        </w:rPr>
        <w:t xml:space="preserve"> </w:t>
      </w:r>
      <w:r w:rsidRPr="009C1A6C">
        <w:rPr>
          <w:color w:val="231F20"/>
          <w:lang w:val="es-ES"/>
        </w:rPr>
        <w:t>antipsicóticos</w:t>
      </w:r>
      <w:r w:rsidRPr="009C1A6C">
        <w:rPr>
          <w:color w:val="231F20"/>
          <w:spacing w:val="-31"/>
          <w:lang w:val="es-ES"/>
        </w:rPr>
        <w:t xml:space="preserve"> </w:t>
      </w:r>
      <w:r w:rsidRPr="009C1A6C">
        <w:rPr>
          <w:color w:val="231F20"/>
          <w:lang w:val="es-ES"/>
        </w:rPr>
        <w:t>×</w:t>
      </w:r>
      <w:r w:rsidRPr="009C1A6C">
        <w:rPr>
          <w:color w:val="231F20"/>
          <w:spacing w:val="-31"/>
          <w:lang w:val="es-ES"/>
        </w:rPr>
        <w:t xml:space="preserve"> </w:t>
      </w:r>
      <w:r w:rsidRPr="009C1A6C">
        <w:rPr>
          <w:color w:val="231F20"/>
          <w:lang w:val="es-ES"/>
        </w:rPr>
        <w:t>100.</w:t>
      </w:r>
    </w:p>
    <w:p w14:paraId="06F27834" w14:textId="77777777" w:rsidR="00272A4B" w:rsidRPr="009C1A6C" w:rsidRDefault="00272A4B">
      <w:pPr>
        <w:pStyle w:val="Textoindependiente"/>
        <w:spacing w:before="6"/>
        <w:rPr>
          <w:sz w:val="24"/>
          <w:lang w:val="es-ES"/>
        </w:rPr>
      </w:pPr>
    </w:p>
    <w:p w14:paraId="1EFA0EF3"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7A1C529F" w14:textId="77777777" w:rsidR="00272A4B" w:rsidRPr="009C1A6C" w:rsidRDefault="00272A4B">
      <w:pPr>
        <w:pStyle w:val="Textoindependiente"/>
        <w:rPr>
          <w:sz w:val="26"/>
          <w:lang w:val="es-ES"/>
        </w:rPr>
      </w:pPr>
    </w:p>
    <w:p w14:paraId="2B9A8F81" w14:textId="77777777" w:rsidR="00272A4B" w:rsidRPr="009C1A6C" w:rsidRDefault="003D439C" w:rsidP="00942472">
      <w:pPr>
        <w:pStyle w:val="Textoindependiente"/>
        <w:spacing w:line="264" w:lineRule="auto"/>
        <w:ind w:left="342" w:right="348"/>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 xml:space="preserve">La </w:t>
      </w:r>
      <w:r w:rsidR="00942472">
        <w:rPr>
          <w:color w:val="231F20"/>
          <w:lang w:val="es-ES"/>
        </w:rPr>
        <w:t>administración de múltiples me</w:t>
      </w:r>
      <w:r w:rsidRPr="009C1A6C">
        <w:rPr>
          <w:color w:val="231F20"/>
          <w:lang w:val="es-ES"/>
        </w:rPr>
        <w:t>dicamentos, de más de dos antipsicóticos, o la combinación de fármacos de primera generación</w:t>
      </w:r>
      <w:r w:rsidRPr="009C1A6C">
        <w:rPr>
          <w:color w:val="231F20"/>
          <w:spacing w:val="-32"/>
          <w:lang w:val="es-ES"/>
        </w:rPr>
        <w:t xml:space="preserve"> </w:t>
      </w:r>
      <w:r w:rsidRPr="009C1A6C">
        <w:rPr>
          <w:color w:val="231F20"/>
          <w:lang w:val="es-ES"/>
        </w:rPr>
        <w:t>y</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segunda,</w:t>
      </w:r>
      <w:r w:rsidRPr="009C1A6C">
        <w:rPr>
          <w:color w:val="231F20"/>
          <w:spacing w:val="-32"/>
          <w:lang w:val="es-ES"/>
        </w:rPr>
        <w:t xml:space="preserve"> </w:t>
      </w:r>
      <w:r w:rsidRPr="009C1A6C">
        <w:rPr>
          <w:color w:val="231F20"/>
          <w:lang w:val="es-ES"/>
        </w:rPr>
        <w:t>no</w:t>
      </w:r>
      <w:r w:rsidRPr="009C1A6C">
        <w:rPr>
          <w:color w:val="231F20"/>
          <w:spacing w:val="-32"/>
          <w:lang w:val="es-ES"/>
        </w:rPr>
        <w:t xml:space="preserve"> </w:t>
      </w:r>
      <w:r w:rsidRPr="009C1A6C">
        <w:rPr>
          <w:color w:val="231F20"/>
          <w:lang w:val="es-ES"/>
        </w:rPr>
        <w:t>debería</w:t>
      </w:r>
      <w:r w:rsidRPr="009C1A6C">
        <w:rPr>
          <w:color w:val="231F20"/>
          <w:spacing w:val="-32"/>
          <w:lang w:val="es-ES"/>
        </w:rPr>
        <w:t xml:space="preserve"> </w:t>
      </w:r>
      <w:r w:rsidRPr="009C1A6C">
        <w:rPr>
          <w:color w:val="231F20"/>
          <w:lang w:val="es-ES"/>
        </w:rPr>
        <w:t>utilizarse</w:t>
      </w:r>
      <w:r w:rsidRPr="009C1A6C">
        <w:rPr>
          <w:color w:val="231F20"/>
          <w:spacing w:val="-32"/>
          <w:lang w:val="es-ES"/>
        </w:rPr>
        <w:t xml:space="preserve"> </w:t>
      </w:r>
      <w:r w:rsidRPr="009C1A6C">
        <w:rPr>
          <w:color w:val="231F20"/>
          <w:lang w:val="es-ES"/>
        </w:rPr>
        <w:t>excepto</w:t>
      </w:r>
      <w:r w:rsidRPr="009C1A6C">
        <w:rPr>
          <w:color w:val="231F20"/>
          <w:spacing w:val="-32"/>
          <w:lang w:val="es-ES"/>
        </w:rPr>
        <w:t xml:space="preserve"> </w:t>
      </w:r>
      <w:r w:rsidRPr="009C1A6C">
        <w:rPr>
          <w:color w:val="231F20"/>
          <w:lang w:val="es-ES"/>
        </w:rPr>
        <w:t>durante</w:t>
      </w:r>
      <w:r w:rsidRPr="009C1A6C">
        <w:rPr>
          <w:color w:val="231F20"/>
          <w:spacing w:val="-32"/>
          <w:lang w:val="es-ES"/>
        </w:rPr>
        <w:t xml:space="preserve"> </w:t>
      </w:r>
      <w:r w:rsidRPr="009C1A6C">
        <w:rPr>
          <w:color w:val="231F20"/>
          <w:lang w:val="es-ES"/>
        </w:rPr>
        <w:t>los</w:t>
      </w:r>
      <w:r w:rsidRPr="009C1A6C">
        <w:rPr>
          <w:color w:val="231F20"/>
          <w:spacing w:val="-32"/>
          <w:lang w:val="es-ES"/>
        </w:rPr>
        <w:t xml:space="preserve"> </w:t>
      </w:r>
      <w:r w:rsidRPr="009C1A6C">
        <w:rPr>
          <w:color w:val="231F20"/>
          <w:lang w:val="es-ES"/>
        </w:rPr>
        <w:t>periodos</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transición de</w:t>
      </w:r>
      <w:r w:rsidRPr="009C1A6C">
        <w:rPr>
          <w:color w:val="231F20"/>
          <w:spacing w:val="-15"/>
          <w:lang w:val="es-ES"/>
        </w:rPr>
        <w:t xml:space="preserve"> </w:t>
      </w:r>
      <w:r w:rsidRPr="009C1A6C">
        <w:rPr>
          <w:color w:val="231F20"/>
          <w:lang w:val="es-ES"/>
        </w:rPr>
        <w:t>un</w:t>
      </w:r>
      <w:r w:rsidRPr="009C1A6C">
        <w:rPr>
          <w:color w:val="231F20"/>
          <w:spacing w:val="-15"/>
          <w:lang w:val="es-ES"/>
        </w:rPr>
        <w:t xml:space="preserve"> </w:t>
      </w:r>
      <w:r w:rsidRPr="009C1A6C">
        <w:rPr>
          <w:color w:val="231F20"/>
          <w:lang w:val="es-ES"/>
        </w:rPr>
        <w:t>cambio</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medicación.</w:t>
      </w:r>
      <w:r w:rsidRPr="009C1A6C">
        <w:rPr>
          <w:color w:val="231F20"/>
          <w:spacing w:val="-15"/>
          <w:lang w:val="es-ES"/>
        </w:rPr>
        <w:t xml:space="preserve"> </w:t>
      </w:r>
      <w:r w:rsidRPr="009C1A6C">
        <w:rPr>
          <w:color w:val="231F20"/>
          <w:lang w:val="es-ES"/>
        </w:rPr>
        <w:t>Existen</w:t>
      </w:r>
      <w:r w:rsidRPr="009C1A6C">
        <w:rPr>
          <w:color w:val="231F20"/>
          <w:spacing w:val="-15"/>
          <w:lang w:val="es-ES"/>
        </w:rPr>
        <w:t xml:space="preserve"> </w:t>
      </w:r>
      <w:r w:rsidRPr="009C1A6C">
        <w:rPr>
          <w:color w:val="231F20"/>
          <w:lang w:val="es-ES"/>
        </w:rPr>
        <w:t>estudios</w:t>
      </w:r>
      <w:r w:rsidRPr="009C1A6C">
        <w:rPr>
          <w:color w:val="231F20"/>
          <w:spacing w:val="-15"/>
          <w:lang w:val="es-ES"/>
        </w:rPr>
        <w:t xml:space="preserve"> </w:t>
      </w:r>
      <w:r w:rsidRPr="009C1A6C">
        <w:rPr>
          <w:color w:val="231F20"/>
          <w:lang w:val="es-ES"/>
        </w:rPr>
        <w:t>que</w:t>
      </w:r>
      <w:r w:rsidRPr="009C1A6C">
        <w:rPr>
          <w:color w:val="231F20"/>
          <w:spacing w:val="-15"/>
          <w:lang w:val="es-ES"/>
        </w:rPr>
        <w:t xml:space="preserve"> </w:t>
      </w:r>
      <w:r w:rsidRPr="009C1A6C">
        <w:rPr>
          <w:color w:val="231F20"/>
          <w:lang w:val="es-ES"/>
        </w:rPr>
        <w:t>demostraron</w:t>
      </w:r>
      <w:r w:rsidRPr="009C1A6C">
        <w:rPr>
          <w:color w:val="231F20"/>
          <w:spacing w:val="-15"/>
          <w:lang w:val="es-ES"/>
        </w:rPr>
        <w:t xml:space="preserve"> </w:t>
      </w:r>
      <w:r w:rsidRPr="009C1A6C">
        <w:rPr>
          <w:color w:val="231F20"/>
          <w:lang w:val="es-ES"/>
        </w:rPr>
        <w:t>una</w:t>
      </w:r>
      <w:r w:rsidRPr="009C1A6C">
        <w:rPr>
          <w:color w:val="231F20"/>
          <w:spacing w:val="-15"/>
          <w:lang w:val="es-ES"/>
        </w:rPr>
        <w:t xml:space="preserve"> </w:t>
      </w:r>
      <w:r w:rsidRPr="009C1A6C">
        <w:rPr>
          <w:color w:val="231F20"/>
          <w:lang w:val="es-ES"/>
        </w:rPr>
        <w:t>superioridad</w:t>
      </w:r>
      <w:r w:rsidRPr="009C1A6C">
        <w:rPr>
          <w:color w:val="231F20"/>
          <w:spacing w:val="-15"/>
          <w:lang w:val="es-ES"/>
        </w:rPr>
        <w:t xml:space="preserve"> </w:t>
      </w:r>
      <w:r w:rsidR="00942472">
        <w:rPr>
          <w:color w:val="231F20"/>
          <w:lang w:val="es-ES"/>
        </w:rPr>
        <w:t>signi</w:t>
      </w:r>
      <w:r w:rsidRPr="009C1A6C">
        <w:rPr>
          <w:color w:val="231F20"/>
          <w:lang w:val="es-ES"/>
        </w:rPr>
        <w:t>ficativa</w:t>
      </w:r>
      <w:r w:rsidRPr="009C1A6C">
        <w:rPr>
          <w:color w:val="231F20"/>
          <w:spacing w:val="-14"/>
          <w:lang w:val="es-ES"/>
        </w:rPr>
        <w:t xml:space="preserve"> </w:t>
      </w:r>
      <w:r w:rsidRPr="009C1A6C">
        <w:rPr>
          <w:color w:val="231F20"/>
          <w:lang w:val="es-ES"/>
        </w:rPr>
        <w:t>para</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monoterapia</w:t>
      </w:r>
      <w:r w:rsidRPr="009C1A6C">
        <w:rPr>
          <w:color w:val="231F20"/>
          <w:spacing w:val="-14"/>
          <w:lang w:val="es-ES"/>
        </w:rPr>
        <w:t xml:space="preserve"> </w:t>
      </w:r>
      <w:r w:rsidRPr="009C1A6C">
        <w:rPr>
          <w:color w:val="231F20"/>
          <w:lang w:val="es-ES"/>
        </w:rPr>
        <w:t>frente</w:t>
      </w:r>
      <w:r w:rsidRPr="009C1A6C">
        <w:rPr>
          <w:color w:val="231F20"/>
          <w:spacing w:val="-14"/>
          <w:lang w:val="es-ES"/>
        </w:rPr>
        <w:t xml:space="preserve"> </w:t>
      </w:r>
      <w:r w:rsidRPr="009C1A6C">
        <w:rPr>
          <w:color w:val="231F20"/>
          <w:lang w:val="es-ES"/>
        </w:rPr>
        <w:t>a</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politerapia</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mayoría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los</w:t>
      </w:r>
      <w:r w:rsidRPr="009C1A6C">
        <w:rPr>
          <w:color w:val="231F20"/>
          <w:spacing w:val="-14"/>
          <w:lang w:val="es-ES"/>
        </w:rPr>
        <w:t xml:space="preserve"> </w:t>
      </w:r>
      <w:r w:rsidRPr="009C1A6C">
        <w:rPr>
          <w:color w:val="231F20"/>
          <w:lang w:val="es-ES"/>
        </w:rPr>
        <w:t>antipsicóticos</w:t>
      </w:r>
      <w:r w:rsidRPr="009C1A6C">
        <w:rPr>
          <w:color w:val="231F20"/>
          <w:spacing w:val="-14"/>
          <w:lang w:val="es-ES"/>
        </w:rPr>
        <w:t xml:space="preserve"> </w:t>
      </w:r>
      <w:r w:rsidRPr="009C1A6C">
        <w:rPr>
          <w:color w:val="231F20"/>
          <w:lang w:val="es-ES"/>
        </w:rPr>
        <w:t>de segunda</w:t>
      </w:r>
      <w:r w:rsidRPr="009C1A6C">
        <w:rPr>
          <w:color w:val="231F20"/>
          <w:spacing w:val="-21"/>
          <w:lang w:val="es-ES"/>
        </w:rPr>
        <w:t xml:space="preserve"> </w:t>
      </w:r>
      <w:r w:rsidRPr="009C1A6C">
        <w:rPr>
          <w:color w:val="231F20"/>
          <w:lang w:val="es-ES"/>
        </w:rPr>
        <w:t>generación</w:t>
      </w:r>
      <w:r w:rsidRPr="009C1A6C">
        <w:rPr>
          <w:color w:val="231F20"/>
          <w:spacing w:val="-21"/>
          <w:lang w:val="es-ES"/>
        </w:rPr>
        <w:t xml:space="preserve"> </w:t>
      </w:r>
      <w:r w:rsidRPr="009C1A6C">
        <w:rPr>
          <w:color w:val="231F20"/>
          <w:lang w:val="es-ES"/>
        </w:rPr>
        <w:t>(tratamientos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larga</w:t>
      </w:r>
      <w:r w:rsidRPr="009C1A6C">
        <w:rPr>
          <w:color w:val="231F20"/>
          <w:spacing w:val="-21"/>
          <w:lang w:val="es-ES"/>
        </w:rPr>
        <w:t xml:space="preserve"> </w:t>
      </w:r>
      <w:r w:rsidRPr="009C1A6C">
        <w:rPr>
          <w:color w:val="231F20"/>
          <w:lang w:val="es-ES"/>
        </w:rPr>
        <w:t>duración).</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otro</w:t>
      </w:r>
      <w:r w:rsidRPr="009C1A6C">
        <w:rPr>
          <w:color w:val="231F20"/>
          <w:spacing w:val="-21"/>
          <w:lang w:val="es-ES"/>
        </w:rPr>
        <w:t xml:space="preserve"> </w:t>
      </w:r>
      <w:r w:rsidRPr="009C1A6C">
        <w:rPr>
          <w:color w:val="231F20"/>
          <w:lang w:val="es-ES"/>
        </w:rPr>
        <w:t>estudio</w:t>
      </w:r>
      <w:r w:rsidRPr="009C1A6C">
        <w:rPr>
          <w:color w:val="231F20"/>
          <w:spacing w:val="-21"/>
          <w:lang w:val="es-ES"/>
        </w:rPr>
        <w:t xml:space="preserve"> </w:t>
      </w:r>
      <w:r w:rsidRPr="009C1A6C">
        <w:rPr>
          <w:color w:val="231F20"/>
          <w:lang w:val="es-ES"/>
        </w:rPr>
        <w:t>también</w:t>
      </w:r>
      <w:r w:rsidRPr="009C1A6C">
        <w:rPr>
          <w:color w:val="231F20"/>
          <w:spacing w:val="-21"/>
          <w:lang w:val="es-ES"/>
        </w:rPr>
        <w:t xml:space="preserve"> </w:t>
      </w:r>
      <w:r w:rsidRPr="009C1A6C">
        <w:rPr>
          <w:color w:val="231F20"/>
          <w:lang w:val="es-ES"/>
        </w:rPr>
        <w:t>se</w:t>
      </w:r>
      <w:r w:rsidRPr="009C1A6C">
        <w:rPr>
          <w:color w:val="231F20"/>
          <w:spacing w:val="-21"/>
          <w:lang w:val="es-ES"/>
        </w:rPr>
        <w:t xml:space="preserve"> </w:t>
      </w:r>
      <w:r w:rsidRPr="009C1A6C">
        <w:rPr>
          <w:color w:val="231F20"/>
          <w:lang w:val="es-ES"/>
        </w:rPr>
        <w:t>afirma que</w:t>
      </w:r>
      <w:r w:rsidRPr="009C1A6C">
        <w:rPr>
          <w:color w:val="231F20"/>
          <w:spacing w:val="-33"/>
          <w:lang w:val="es-ES"/>
        </w:rPr>
        <w:t xml:space="preserve"> </w:t>
      </w:r>
      <w:r w:rsidRPr="009C1A6C">
        <w:rPr>
          <w:color w:val="231F20"/>
          <w:lang w:val="es-ES"/>
        </w:rPr>
        <w:t>las</w:t>
      </w:r>
      <w:r w:rsidRPr="009C1A6C">
        <w:rPr>
          <w:color w:val="231F20"/>
          <w:spacing w:val="-33"/>
          <w:lang w:val="es-ES"/>
        </w:rPr>
        <w:t xml:space="preserve"> </w:t>
      </w:r>
      <w:r w:rsidRPr="009C1A6C">
        <w:rPr>
          <w:color w:val="231F20"/>
          <w:lang w:val="es-ES"/>
        </w:rPr>
        <w:t>combinaciones</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antipsicóticos</w:t>
      </w:r>
      <w:r w:rsidRPr="009C1A6C">
        <w:rPr>
          <w:color w:val="231F20"/>
          <w:spacing w:val="-33"/>
          <w:lang w:val="es-ES"/>
        </w:rPr>
        <w:t xml:space="preserve"> </w:t>
      </w:r>
      <w:r w:rsidRPr="009C1A6C">
        <w:rPr>
          <w:color w:val="231F20"/>
          <w:lang w:val="es-ES"/>
        </w:rPr>
        <w:t>pueden</w:t>
      </w:r>
      <w:r w:rsidRPr="009C1A6C">
        <w:rPr>
          <w:color w:val="231F20"/>
          <w:spacing w:val="-33"/>
          <w:lang w:val="es-ES"/>
        </w:rPr>
        <w:t xml:space="preserve"> </w:t>
      </w:r>
      <w:r w:rsidRPr="009C1A6C">
        <w:rPr>
          <w:color w:val="231F20"/>
          <w:lang w:val="es-ES"/>
        </w:rPr>
        <w:t>suponer</w:t>
      </w:r>
      <w:r w:rsidRPr="009C1A6C">
        <w:rPr>
          <w:color w:val="231F20"/>
          <w:spacing w:val="-33"/>
          <w:lang w:val="es-ES"/>
        </w:rPr>
        <w:t xml:space="preserve"> </w:t>
      </w:r>
      <w:r w:rsidRPr="009C1A6C">
        <w:rPr>
          <w:color w:val="231F20"/>
          <w:lang w:val="es-ES"/>
        </w:rPr>
        <w:t>un</w:t>
      </w:r>
      <w:r w:rsidRPr="009C1A6C">
        <w:rPr>
          <w:color w:val="231F20"/>
          <w:spacing w:val="-33"/>
          <w:lang w:val="es-ES"/>
        </w:rPr>
        <w:t xml:space="preserve"> </w:t>
      </w:r>
      <w:r w:rsidRPr="009C1A6C">
        <w:rPr>
          <w:color w:val="231F20"/>
          <w:lang w:val="es-ES"/>
        </w:rPr>
        <w:t>riesgo</w:t>
      </w:r>
      <w:r w:rsidRPr="009C1A6C">
        <w:rPr>
          <w:color w:val="231F20"/>
          <w:spacing w:val="-33"/>
          <w:lang w:val="es-ES"/>
        </w:rPr>
        <w:t xml:space="preserve"> </w:t>
      </w:r>
      <w:r w:rsidRPr="009C1A6C">
        <w:rPr>
          <w:color w:val="231F20"/>
          <w:lang w:val="es-ES"/>
        </w:rPr>
        <w:t>elevado</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sufrir</w:t>
      </w:r>
      <w:r w:rsidRPr="009C1A6C">
        <w:rPr>
          <w:color w:val="231F20"/>
          <w:spacing w:val="-33"/>
          <w:lang w:val="es-ES"/>
        </w:rPr>
        <w:t xml:space="preserve"> </w:t>
      </w:r>
      <w:r w:rsidR="00942472">
        <w:rPr>
          <w:color w:val="231F20"/>
          <w:lang w:val="es-ES"/>
        </w:rPr>
        <w:t>efec</w:t>
      </w:r>
      <w:r w:rsidRPr="009C1A6C">
        <w:rPr>
          <w:color w:val="231F20"/>
          <w:w w:val="95"/>
          <w:lang w:val="es-ES"/>
        </w:rPr>
        <w:t>tos adversos</w:t>
      </w:r>
      <w:r w:rsidRPr="009C1A6C">
        <w:rPr>
          <w:color w:val="231F20"/>
          <w:spacing w:val="-6"/>
          <w:w w:val="95"/>
          <w:lang w:val="es-ES"/>
        </w:rPr>
        <w:t xml:space="preserve"> </w:t>
      </w:r>
      <w:r w:rsidRPr="009C1A6C">
        <w:rPr>
          <w:color w:val="231F20"/>
          <w:w w:val="95"/>
          <w:lang w:val="es-ES"/>
        </w:rPr>
        <w:t>neurocognitivos.</w:t>
      </w:r>
    </w:p>
    <w:p w14:paraId="63801783" w14:textId="77777777" w:rsidR="00272A4B" w:rsidRPr="009C1A6C" w:rsidRDefault="00272A4B">
      <w:pPr>
        <w:pStyle w:val="Textoindependiente"/>
        <w:spacing w:before="4"/>
        <w:rPr>
          <w:sz w:val="24"/>
          <w:lang w:val="es-ES"/>
        </w:rPr>
      </w:pPr>
    </w:p>
    <w:p w14:paraId="4412D9A7"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2234A613" w14:textId="77777777" w:rsidR="00272A4B" w:rsidRPr="009C1A6C" w:rsidRDefault="003D439C">
      <w:pPr>
        <w:pStyle w:val="Textoindependiente"/>
        <w:spacing w:before="59" w:line="261" w:lineRule="auto"/>
        <w:ind w:left="342" w:right="363"/>
        <w:jc w:val="both"/>
        <w:rPr>
          <w:lang w:val="es-ES"/>
        </w:rPr>
      </w:pPr>
      <w:r w:rsidRPr="009C1A6C">
        <w:rPr>
          <w:rFonts w:ascii="Trebuchet MS" w:hAnsi="Trebuchet MS"/>
          <w:color w:val="941926"/>
          <w:lang w:val="es-ES"/>
        </w:rPr>
        <w:t xml:space="preserve">B </w:t>
      </w:r>
      <w:r w:rsidRPr="009C1A6C">
        <w:rPr>
          <w:color w:val="231F20"/>
          <w:lang w:val="es-ES"/>
        </w:rPr>
        <w:t>- Evidencia suficiente derivada de estudios de nivel 2++, directamente aplicable a</w:t>
      </w:r>
      <w:r w:rsidRPr="009C1A6C">
        <w:rPr>
          <w:color w:val="231F20"/>
          <w:spacing w:val="-35"/>
          <w:lang w:val="es-ES"/>
        </w:rPr>
        <w:t xml:space="preserve"> </w:t>
      </w:r>
      <w:r w:rsidRPr="009C1A6C">
        <w:rPr>
          <w:color w:val="231F20"/>
          <w:lang w:val="es-ES"/>
        </w:rPr>
        <w:t>la población</w:t>
      </w:r>
      <w:r w:rsidRPr="009C1A6C">
        <w:rPr>
          <w:color w:val="231F20"/>
          <w:spacing w:val="-22"/>
          <w:lang w:val="es-ES"/>
        </w:rPr>
        <w:t xml:space="preserve"> </w:t>
      </w:r>
      <w:r w:rsidRPr="009C1A6C">
        <w:rPr>
          <w:color w:val="231F20"/>
          <w:lang w:val="es-ES"/>
        </w:rPr>
        <w:t>diana</w:t>
      </w:r>
      <w:r w:rsidRPr="009C1A6C">
        <w:rPr>
          <w:color w:val="231F20"/>
          <w:spacing w:val="-22"/>
          <w:lang w:val="es-ES"/>
        </w:rPr>
        <w:t xml:space="preserve"> </w:t>
      </w:r>
      <w:r w:rsidRPr="009C1A6C">
        <w:rPr>
          <w:color w:val="231F20"/>
          <w:lang w:val="es-ES"/>
        </w:rPr>
        <w:t>y</w:t>
      </w:r>
      <w:r w:rsidRPr="009C1A6C">
        <w:rPr>
          <w:color w:val="231F20"/>
          <w:spacing w:val="-22"/>
          <w:lang w:val="es-ES"/>
        </w:rPr>
        <w:t xml:space="preserve"> </w:t>
      </w:r>
      <w:r w:rsidRPr="009C1A6C">
        <w:rPr>
          <w:color w:val="231F20"/>
          <w:lang w:val="es-ES"/>
        </w:rPr>
        <w:t>que</w:t>
      </w:r>
      <w:r w:rsidRPr="009C1A6C">
        <w:rPr>
          <w:color w:val="231F20"/>
          <w:spacing w:val="-22"/>
          <w:lang w:val="es-ES"/>
        </w:rPr>
        <w:t xml:space="preserve"> </w:t>
      </w:r>
      <w:r w:rsidRPr="009C1A6C">
        <w:rPr>
          <w:color w:val="231F20"/>
          <w:lang w:val="es-ES"/>
        </w:rPr>
        <w:t>demuestren</w:t>
      </w:r>
      <w:r w:rsidRPr="009C1A6C">
        <w:rPr>
          <w:color w:val="231F20"/>
          <w:spacing w:val="-22"/>
          <w:lang w:val="es-ES"/>
        </w:rPr>
        <w:t xml:space="preserve"> </w:t>
      </w:r>
      <w:r w:rsidRPr="009C1A6C">
        <w:rPr>
          <w:color w:val="231F20"/>
          <w:lang w:val="es-ES"/>
        </w:rPr>
        <w:t>consistencia</w:t>
      </w:r>
      <w:r w:rsidRPr="009C1A6C">
        <w:rPr>
          <w:color w:val="231F20"/>
          <w:spacing w:val="-22"/>
          <w:lang w:val="es-ES"/>
        </w:rPr>
        <w:t xml:space="preserve"> </w:t>
      </w:r>
      <w:r w:rsidRPr="009C1A6C">
        <w:rPr>
          <w:color w:val="231F20"/>
          <w:lang w:val="es-ES"/>
        </w:rPr>
        <w:t>global</w:t>
      </w:r>
      <w:r w:rsidRPr="009C1A6C">
        <w:rPr>
          <w:color w:val="231F20"/>
          <w:spacing w:val="16"/>
          <w:lang w:val="es-ES"/>
        </w:rPr>
        <w:t xml:space="preserve"> </w:t>
      </w:r>
      <w:r w:rsidRPr="009C1A6C">
        <w:rPr>
          <w:color w:val="231F20"/>
          <w:lang w:val="es-ES"/>
        </w:rPr>
        <w:t>los</w:t>
      </w:r>
      <w:r w:rsidRPr="009C1A6C">
        <w:rPr>
          <w:color w:val="231F20"/>
          <w:spacing w:val="-22"/>
          <w:lang w:val="es-ES"/>
        </w:rPr>
        <w:t xml:space="preserve"> </w:t>
      </w:r>
      <w:r w:rsidRPr="009C1A6C">
        <w:rPr>
          <w:color w:val="231F20"/>
          <w:lang w:val="es-ES"/>
        </w:rPr>
        <w:t>resultados.</w:t>
      </w:r>
      <w:r w:rsidRPr="009C1A6C">
        <w:rPr>
          <w:color w:val="231F20"/>
          <w:spacing w:val="-22"/>
          <w:lang w:val="es-ES"/>
        </w:rPr>
        <w:t xml:space="preserve"> </w:t>
      </w:r>
      <w:r w:rsidRPr="009C1A6C">
        <w:rPr>
          <w:color w:val="231F20"/>
          <w:lang w:val="es-ES"/>
        </w:rPr>
        <w:t>Evidencia</w:t>
      </w:r>
      <w:r w:rsidRPr="009C1A6C">
        <w:rPr>
          <w:color w:val="231F20"/>
          <w:spacing w:val="-22"/>
          <w:lang w:val="es-ES"/>
        </w:rPr>
        <w:t xml:space="preserve"> </w:t>
      </w:r>
      <w:r w:rsidR="00942472">
        <w:rPr>
          <w:color w:val="231F20"/>
          <w:lang w:val="es-ES"/>
        </w:rPr>
        <w:t>extra</w:t>
      </w:r>
      <w:r w:rsidRPr="009C1A6C">
        <w:rPr>
          <w:color w:val="231F20"/>
          <w:lang w:val="es-ES"/>
        </w:rPr>
        <w:t>polada</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estudios</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nivel</w:t>
      </w:r>
      <w:r w:rsidRPr="009C1A6C">
        <w:rPr>
          <w:color w:val="231F20"/>
          <w:spacing w:val="-14"/>
          <w:lang w:val="es-ES"/>
        </w:rPr>
        <w:t xml:space="preserve"> </w:t>
      </w:r>
      <w:r w:rsidRPr="009C1A6C">
        <w:rPr>
          <w:color w:val="231F20"/>
          <w:lang w:val="es-ES"/>
        </w:rPr>
        <w:t>1++</w:t>
      </w:r>
      <w:r w:rsidRPr="009C1A6C">
        <w:rPr>
          <w:color w:val="231F20"/>
          <w:spacing w:val="-14"/>
          <w:lang w:val="es-ES"/>
        </w:rPr>
        <w:t xml:space="preserve"> </w:t>
      </w:r>
      <w:r w:rsidRPr="009C1A6C">
        <w:rPr>
          <w:color w:val="231F20"/>
          <w:lang w:val="es-ES"/>
        </w:rPr>
        <w:t>o</w:t>
      </w:r>
      <w:r w:rsidRPr="009C1A6C">
        <w:rPr>
          <w:color w:val="231F20"/>
          <w:spacing w:val="-14"/>
          <w:lang w:val="es-ES"/>
        </w:rPr>
        <w:t xml:space="preserve"> </w:t>
      </w:r>
      <w:r w:rsidRPr="009C1A6C">
        <w:rPr>
          <w:color w:val="231F20"/>
          <w:lang w:val="es-ES"/>
        </w:rPr>
        <w:t>1+.</w:t>
      </w:r>
    </w:p>
    <w:p w14:paraId="58D3E88A" w14:textId="77777777" w:rsidR="00272A4B" w:rsidRPr="009C1A6C" w:rsidRDefault="00272A4B">
      <w:pPr>
        <w:pStyle w:val="Textoindependiente"/>
        <w:spacing w:before="6"/>
        <w:rPr>
          <w:sz w:val="24"/>
          <w:lang w:val="es-ES"/>
        </w:rPr>
      </w:pPr>
    </w:p>
    <w:p w14:paraId="548CD477"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39BFCD5F"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0E367DD2" w14:textId="77777777" w:rsidR="00272A4B" w:rsidRPr="009C1A6C" w:rsidRDefault="00F25A04">
      <w:pPr>
        <w:spacing w:before="58"/>
        <w:ind w:left="1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43232" behindDoc="1" locked="0" layoutInCell="1" allowOverlap="1" wp14:anchorId="43F25BD1" wp14:editId="43B949D3">
                <wp:simplePos x="0" y="0"/>
                <wp:positionH relativeFrom="page">
                  <wp:posOffset>0</wp:posOffset>
                </wp:positionH>
                <wp:positionV relativeFrom="page">
                  <wp:posOffset>0</wp:posOffset>
                </wp:positionV>
                <wp:extent cx="5400040" cy="8640445"/>
                <wp:effectExtent l="0" t="0" r="10160" b="0"/>
                <wp:wrapNone/>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465" name="Freeform 467"/>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65"/>
                        <wps:cNvSpPr>
                          <a:spLocks/>
                        </wps:cNvSpPr>
                        <wps:spPr bwMode="auto">
                          <a:xfrm>
                            <a:off x="853" y="2650"/>
                            <a:ext cx="7649" cy="8250"/>
                          </a:xfrm>
                          <a:custGeom>
                            <a:avLst/>
                            <a:gdLst>
                              <a:gd name="T0" fmla="+- 0 853 853"/>
                              <a:gd name="T1" fmla="*/ T0 w 7649"/>
                              <a:gd name="T2" fmla="+- 0 2650 2650"/>
                              <a:gd name="T3" fmla="*/ 2650 h 7893"/>
                              <a:gd name="T4" fmla="+- 0 853 853"/>
                              <a:gd name="T5" fmla="*/ T4 w 7649"/>
                              <a:gd name="T6" fmla="+- 0 10429 2650"/>
                              <a:gd name="T7" fmla="*/ 10429 h 7893"/>
                              <a:gd name="T8" fmla="+- 0 855 853"/>
                              <a:gd name="T9" fmla="*/ T8 w 7649"/>
                              <a:gd name="T10" fmla="+- 0 10495 2650"/>
                              <a:gd name="T11" fmla="*/ 10495 h 7893"/>
                              <a:gd name="T12" fmla="+- 0 867 853"/>
                              <a:gd name="T13" fmla="*/ T12 w 7649"/>
                              <a:gd name="T14" fmla="+- 0 10528 2650"/>
                              <a:gd name="T15" fmla="*/ 10528 h 7893"/>
                              <a:gd name="T16" fmla="+- 0 901 853"/>
                              <a:gd name="T17" fmla="*/ T16 w 7649"/>
                              <a:gd name="T18" fmla="+- 0 10541 2650"/>
                              <a:gd name="T19" fmla="*/ 10541 h 7893"/>
                              <a:gd name="T20" fmla="+- 0 966 853"/>
                              <a:gd name="T21" fmla="*/ T20 w 7649"/>
                              <a:gd name="T22" fmla="+- 0 10542 2650"/>
                              <a:gd name="T23" fmla="*/ 10542 h 7893"/>
                              <a:gd name="T24" fmla="+- 0 8388 853"/>
                              <a:gd name="T25" fmla="*/ T24 w 7649"/>
                              <a:gd name="T26" fmla="+- 0 10542 2650"/>
                              <a:gd name="T27" fmla="*/ 10542 h 7893"/>
                              <a:gd name="T28" fmla="+- 0 8454 853"/>
                              <a:gd name="T29" fmla="*/ T28 w 7649"/>
                              <a:gd name="T30" fmla="+- 0 10541 2650"/>
                              <a:gd name="T31" fmla="*/ 10541 h 7893"/>
                              <a:gd name="T32" fmla="+- 0 8487 853"/>
                              <a:gd name="T33" fmla="*/ T32 w 7649"/>
                              <a:gd name="T34" fmla="+- 0 10528 2650"/>
                              <a:gd name="T35" fmla="*/ 10528 h 7893"/>
                              <a:gd name="T36" fmla="+- 0 8500 853"/>
                              <a:gd name="T37" fmla="*/ T36 w 7649"/>
                              <a:gd name="T38" fmla="+- 0 10495 2650"/>
                              <a:gd name="T39" fmla="*/ 10495 h 7893"/>
                              <a:gd name="T40" fmla="+- 0 8501 853"/>
                              <a:gd name="T41" fmla="*/ T40 w 7649"/>
                              <a:gd name="T42" fmla="+- 0 10429 2650"/>
                              <a:gd name="T43" fmla="*/ 10429 h 7893"/>
                              <a:gd name="T44" fmla="+- 0 8501 853"/>
                              <a:gd name="T45" fmla="*/ T44 w 7649"/>
                              <a:gd name="T46" fmla="+- 0 2650 2650"/>
                              <a:gd name="T47" fmla="*/ 2650 h 7893"/>
                              <a:gd name="T48" fmla="+- 0 853 853"/>
                              <a:gd name="T49" fmla="*/ T48 w 7649"/>
                              <a:gd name="T50" fmla="+- 0 2650 2650"/>
                              <a:gd name="T51" fmla="*/ 2650 h 7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893">
                                <a:moveTo>
                                  <a:pt x="0" y="0"/>
                                </a:moveTo>
                                <a:lnTo>
                                  <a:pt x="0" y="7779"/>
                                </a:lnTo>
                                <a:lnTo>
                                  <a:pt x="2" y="7845"/>
                                </a:lnTo>
                                <a:lnTo>
                                  <a:pt x="14" y="7878"/>
                                </a:lnTo>
                                <a:lnTo>
                                  <a:pt x="48" y="7891"/>
                                </a:lnTo>
                                <a:lnTo>
                                  <a:pt x="113" y="7892"/>
                                </a:lnTo>
                                <a:lnTo>
                                  <a:pt x="7535" y="7892"/>
                                </a:lnTo>
                                <a:lnTo>
                                  <a:pt x="7601" y="7891"/>
                                </a:lnTo>
                                <a:lnTo>
                                  <a:pt x="7634" y="7878"/>
                                </a:lnTo>
                                <a:lnTo>
                                  <a:pt x="7647" y="7845"/>
                                </a:lnTo>
                                <a:lnTo>
                                  <a:pt x="7648" y="7779"/>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464"/>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180EB" id="Group 463" o:spid="_x0000_s1026" style="position:absolute;margin-left:0;margin-top:0;width:425.2pt;height:680.35pt;z-index:-25157324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0guTwgAAH4oAAAOAAAAZHJzL2Uyb0RvYy54bWzsWtuO2zYQfS/QfxD02MKxLtTNiBMku+ug&#10;QNoGiPoBWlm2jMqSK2nXmxb9986QokTKpK110gIFNkBWtjUmz8whZzjHev32aV8Yj1nd7Kpyadqv&#10;LNPIyrRa78rt0vwtXs1C02japFwnRVVmS/NL1phv33z/3evjYZE5VV4V66w2YJCyWRwPSzNv28Ni&#10;Pm/SPNsnzavqkJVwc1PV+6SFt/V2vq6TI4y+L+aOZfnzY1WvD3WVZk0Dn96ym+YbOv5mk6Xtr5tN&#10;k7VGsTQBW0v/1vTvPf6dv3mdLLZ1csh3aQcjuQLFPtmVMGk/1G3SJsZDvTsZar9L66qpNu2rtNrP&#10;q81ml2bUB/DGtkbefKirhwP1Zbs4bg99mCC0ozhdPWz6y+On2titlybxXdMokz2QROc18AMIz/Gw&#10;XYDVh/rw+fCpZj7Cy49V+nsDt+fj+/h+y4yN++PP1RoGTB7aiobnaVPvcQhw3HiiLHzpWcieWiOF&#10;Dz1iWRYBslK4F/rEIsRjPKU5kHnyvTS/674ZehZhX7Nd3wrwS/NkweakODtc6BQst2aIaPN1Ef2c&#10;J4eMEtVgrPqIejyiqzrLcBFDUCksnB8MeUQbMZzCHTRrIOrXBdLRxSJZpA9N+yGrKBfJ48emZftg&#10;Da8ow+tuJcRAw2ZfwJb4YW5gUH0jp1fqBSz33tAWDC2dESDSjwZUbTmAJOeY0qeyAwWvjATTikWX&#10;0qFqhqUAOBnZYIQOnLW1n2HriLaAcIBTQ24ZZ5XaNCCr3ON3ksUhadEL/tLIIT/SZYmf7KvHLK7o&#10;vXZwg0a4m3GwKMpTS+4vv8evB81o/H5aVE3GQoX46AbpgaJ/wsJoqmK3Xu2KAmE29fb+pqiNxwQy&#10;aUTsyPE7oJJZQcNfVvg1Ng37BDZ3Fwvc5jQz/hXZDrHeO9Fs5YfBjKyIN4sCK5xZdvQ+8i0SkdvV&#10;38i1TRb5br3Oyo+7MuNZ2ibT9mxXL1h+pXnaOIIHnuPRZSShl5yELAT/VE5CWi7XlOM8S9Z33es2&#10;2RXs9VxGTIMMbvMrDQTkI7a3WTK6r9ZfYJ/XFatQUFHhRV7Vf5rGEarT0mz+eEjqzDSKn0pIVpFN&#10;MEO29A3xAgfe1OKde/FOUqYw1NJsTdhA+PKmZSXw4VDvtjnMZNNYlNU7SNSbHWYDio+h6t5AvvzP&#10;EmegSJy0CHzrxBl6UPWgzji+1x0GcH1iGQp8EnU1yGH3+loib5Np+fPHmWEZMBv+Z/lBnTtjyzga&#10;dG66wAajPnfSkRCvMYAezMCdPsVSo9wIwuhkSqiTzOwcLihf/Vgx0eDyuREdybaIEymBAaX9YMxK&#10;jQwOjBIyTxUxYKYfLA41yOy+eHFokaeEZovFC7CBmRqbLZMQ+oEKnC1yENuODp7MgW15TqiGJ/LA&#10;zDTwZC4iy1bCE5mIbV8HTyYC5iW2Gp5IBjNTw8MkJVAb+b4KniOSETva7SBTgfM6SniOyAYz08CT&#10;+QjdMFTiE9mIHd22gPIoOnsGn0jHWXwyISHxiBKfSEcMS0qdTlyZDJxYTa8r8sHM1PFzZUZCEip3&#10;hyvyEbu63eHKbMDEmt3hinwwMw0+mRFoFmhCHidjV+QjdnXbw5XZYFlDmZBFPs4lFyzowvYAfMrt&#10;S0Q+YqLbH0Rmg2VcFT4i8sHM1PEjMiNafCIfMdHtDyKzQUuVEp5IB7XSoJP50FRaLOlD4SC6zQH1&#10;XqRCC84TuRiBu66diWFEOI7EtGCzfgNP3+p+JoZQozHvdM82PzG4jsZQ7NjB/Lw1FjFqTo9dF5HY&#10;QBM1jyaNjkkezSE5TwEDZ3VmPs1Tp3MVUteU0TEjIRjIJJPMO1fdaa7ifsXRYZ9NGR20DmY+zVVc&#10;0Dg6rERhdEZX13A9u1GF9ogdfqFjpWdHXIFDOyq2mLw9Gu7yRlO0CoKAx4rf5ldmBrkKnAigpHVe&#10;8Nv8ysxsyEDULgjP2hHIBdQu4lHh4/BrN163yMFJ3udzA35lhoGHVYYNecHStxjfMOb5yQMfS9wU&#10;d4AMtuQuBggsO9cvRby35Axyh/mVOQ55EBCObZ4jIvRSQLIoSuy8XTu41Hnr5YXLnTfMgstVqTdY&#10;0V14F5IZcfy7GbFub2fvVjdk5q8A0q17e3Nza8t6A6oYX683IB69zLCi/7r1LJgJIgLTYGBTv4gI&#10;Kplcp77CVmB6tqC+Egz0txcRWHYA+Y4mMErUSEQgEU+BXAMXpbbnaAhuhOfCbqKh8Ye0M5xsdKfC&#10;0aEQ8KKaezKWdCREo9zo8IuSr3wejPxIBQsiM8DSHQblsyAiUsISj4LUSAlLPghGFkouJx5K50Dd&#10;MXAsILjQ76vCJesHaKUENlYPAuw/TpBdqR64oaXGJhJgo5Uam0xB6GHvdopNZGC6dEBsV41NZMFG&#10;KyW2kW4AuFTYrtQNSBApscmyAVqpscmbQIdNJGG6ZgA/fqmxiTTYaKXGJu8E/HVMGTiRhemCgQ6c&#10;rBdowY3VAg24K9UCHauyWKBl1R3vBstRRe5KqUC3HaChGHKlfjuMdQISKfPIlTqBLo/IMoE2j4xF&#10;AuKhyHeSSLDLEcqCri6MRALIveoEjOfjfjhqpdwQeDhmZkz11lTS60QCWpBU1UESCahVDw6OdFf8&#10;5PmiESh+B45fNAKdSvRvawR4NFRJBNA1Qx4V+kedSmB3jf24z5R70a61Pd9/25BYYEa4MDmED8Gv&#10;rK1legMMeM6I9b6I7bLVcLrnE/FrJyDQHxMB2GTDS/P2osAFL0BmmBSSgAsX5+N7win38zmagNDl&#10;vjxYID5kcVnekB6F4A8U8Ov/+cEC+nwWPORGfekeyMOn6MT38Fp8bPDNPwAAAP//AwBQSwMEFAAG&#10;AAgAAAAhACt33xLeAAAABgEAAA8AAABkcnMvZG93bnJldi54bWxMj0FLw0AQhe+C/2EZwZvdjbW1&#10;xGxKKeqpCLZC6W2anSah2dmQ3Sbpv3f1opcHw3u89022HG0jeup87VhDMlEgiAtnai41fO3eHhYg&#10;fEA22DgmDVfysMxvbzJMjRv4k/ptKEUsYZ+ihiqENpXSFxVZ9BPXEkfv5DqLIZ5dKU2HQyy3jXxU&#10;ai4t1hwXKmxpXVFx3l6shvcBh9U0ee0359P6etjNPvabhLS+vxtXLyACjeEvDD/4ER3yyHR0FzZe&#10;NBriI+FXo7eYqScQxxiaztUzyDyT//HzbwAAAP//AwBQSwECLQAUAAYACAAAACEAtoM4kv4AAADh&#10;AQAAEwAAAAAAAAAAAAAAAAAAAAAAW0NvbnRlbnRfVHlwZXNdLnhtbFBLAQItABQABgAIAAAAIQA4&#10;/SH/1gAAAJQBAAALAAAAAAAAAAAAAAAAAC8BAABfcmVscy8ucmVsc1BLAQItABQABgAIAAAAIQDf&#10;40guTwgAAH4oAAAOAAAAAAAAAAAAAAAAAC4CAABkcnMvZTJvRG9jLnhtbFBLAQItABQABgAIAAAA&#10;IQArd98S3gAAAAYBAAAPAAAAAAAAAAAAAAAAAKkKAABkcnMvZG93bnJldi54bWxQSwUGAAAAAAQA&#10;BADzAAAAtAsAAAAA&#10;">
                <v:shape id="Freeform 467"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T3MUA&#10;AADcAAAADwAAAGRycy9kb3ducmV2LnhtbESPT2vCQBTE70K/w/IKvYjZVDRo6iqlIPTgxTSHHh/Z&#10;ZxKbfZtmN3/aT98tCB6HmfkNsztMphEDda62rOA5ikEQF1bXXCrIP46LDQjnkTU2lknBDzk47B9m&#10;O0y1HflMQ+ZLESDsUlRQed+mUrqiIoMusi1x8C62M+iD7EqpOxwD3DRyGceJNFhzWKiwpbeKiq+s&#10;Nwrmp+2vG78zvJ59f60/KckJUamnx+n1BYSnyd/Dt/a7VrBK1vB/Jhw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dPcxQAAANwAAAAPAAAAAAAAAAAAAAAAAJgCAABkcnMv&#10;ZG93bnJldi54bWxQSwUGAAAAAAQABAD1AAAAigMAAAAA&#10;" path="m,13606l,,,13606xe" fillcolor="#941926" stroked="f">
                  <v:path arrowok="t" o:connecttype="custom" o:connectlocs="0,13606;0,0;0,13606" o:connectangles="0,0,0"/>
                </v:shape>
                <v:shape id="Freeform 465" o:spid="_x0000_s1028" style="position:absolute;left:853;top:2650;width:7649;height:8250;visibility:visible;mso-wrap-style:square;v-text-anchor:top" coordsize="7649,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0AsYA&#10;AADcAAAADwAAAGRycy9kb3ducmV2LnhtbESPT2vCQBTE74LfYXlCL6Ibi6ikriLSQm+l8Q/t7SX7&#10;mgSzb9Pdrab99G5B8DjMzG+Y5bozjTiT87VlBZNxAoK4sLrmUsF+9zJagPABWWNjmRT8kof1qt9b&#10;Yqrthd/pnIVSRAj7FBVUIbSplL6oyKAf25Y4el/WGQxRulJqh5cIN418TJKZNFhzXKiwpW1FxSn7&#10;MQo+pjL8HUrKs++3bpg9fx5dvjdKPQy6zROIQF24h2/tV61gOpvD/5l4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0AsYAAADcAAAADwAAAAAAAAAAAAAAAACYAgAAZHJz&#10;L2Rvd25yZXYueG1sUEsFBgAAAAAEAAQA9QAAAIsDAAAAAA==&#10;" path="m,l,7779r2,66l14,7878r34,13l113,7892r7422,l7601,7891r33,-13l7647,7845r1,-66l7648,,,xe" filled="f" strokecolor="#941926" strokeweight=".25pt">
                  <v:path arrowok="t" o:connecttype="custom" o:connectlocs="0,2770;0,10901;2,10970;14,11004;48,11018;113,11019;7535,11019;7601,11018;7634,11004;7647,10970;7648,10901;7648,2770;0,2770" o:connectangles="0,0,0,0,0,0,0,0,0,0,0,0,0"/>
                </v:shape>
                <v:shape id="Freeform 464" o:spid="_x0000_s1029"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KcEA&#10;AADcAAAADwAAAGRycy9kb3ducmV2LnhtbERPS2vCQBC+C/6HZYReRDdVEYmuIkKhj1PVg96G7JhE&#10;s7Mhu03Sf+8cCj1+fO/NrneVaqkJpWcDr9MEFHHmbcm5gfPpbbICFSKyxcozGfilALvtcLDB1PqO&#10;v6k9xlxJCIcUDRQx1qnWISvIYZj6mli4m28cRoFNrm2DnYS7Ss+SZKkdliwNBdZ0KCh7HH+cgQW1&#10;4897665flf6Y9fdugXN/MeZl1O/XoCL18V/853634lvKWjkjR0Bv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DjynBAAAA3AAAAA8AAAAAAAAAAAAAAAAAmAIAAGRycy9kb3du&#10;cmV2LnhtbFBLBQYAAAAABAAEAPUAAACGAw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16256" behindDoc="0" locked="0" layoutInCell="1" allowOverlap="1" wp14:anchorId="365208E2" wp14:editId="042B88CB">
                <wp:simplePos x="0" y="0"/>
                <wp:positionH relativeFrom="page">
                  <wp:posOffset>539750</wp:posOffset>
                </wp:positionH>
                <wp:positionV relativeFrom="paragraph">
                  <wp:posOffset>229235</wp:posOffset>
                </wp:positionV>
                <wp:extent cx="4860290" cy="0"/>
                <wp:effectExtent l="6350" t="10160" r="10160" b="8890"/>
                <wp:wrapTopAndBottom/>
                <wp:docPr id="469" name="Lin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CDAC1" id="Line 469"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GO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3BezDFS&#10;pAeRNkJxFHyYzmBcCUm12trQHz2pZ7PR9LtDStcdUXseWb6cDRRmoSJ5VRIcZ+CO3fBZM8ghB6/j&#10;qE6t7QMkDAGdoiLnuyL85BGFn/msSCdzEI7eYgkpb4XGOv+J6x4Fo8ISWEdgctw4H4iQ8pYS7lF6&#10;LaSMgkuFhgrPp5NpLHBaChaCIc3Z/a6WFh0JrEwxKz4WdewKIo9pVh8Ui2AdJ2x1tT0R8mLD5VIF&#10;PGgF6Fyty078mKfz1Ww1y0f5pFiN8rRpRh/WdT4q1tn7afOuqesm+xmoZXnZCca4Cuxu+5nlf6f/&#10;9aVcNuu+ofcxJK/R47yA7O0bSUctg3yXRdhpdt7am8awkjH5+nzCzj/6YD8+8uUv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GgBAY4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942472">
        <w:rPr>
          <w:rFonts w:ascii="Trebuchet MS"/>
          <w:b/>
          <w:color w:val="015F82"/>
          <w:w w:val="105"/>
          <w:sz w:val="18"/>
          <w:lang w:val="es-ES"/>
        </w:rPr>
        <w:t>CRITERIOS DE CALIDAD EN PSIQUIATR</w:t>
      </w:r>
      <w:r w:rsidR="00942472">
        <w:rPr>
          <w:rFonts w:ascii="Trebuchet MS"/>
          <w:b/>
          <w:color w:val="015F82"/>
          <w:w w:val="105"/>
          <w:sz w:val="18"/>
          <w:lang w:val="es-ES"/>
        </w:rPr>
        <w:t>Í</w:t>
      </w:r>
      <w:r w:rsidR="00942472">
        <w:rPr>
          <w:rFonts w:ascii="Trebuchet MS"/>
          <w:b/>
          <w:color w:val="015F82"/>
          <w:w w:val="105"/>
          <w:sz w:val="18"/>
          <w:lang w:val="es-ES"/>
        </w:rPr>
        <w:t>A</w:t>
      </w:r>
    </w:p>
    <w:p w14:paraId="5B859FA1" w14:textId="77777777" w:rsidR="00272A4B" w:rsidRPr="009C1A6C" w:rsidRDefault="00272A4B">
      <w:pPr>
        <w:pStyle w:val="Textoindependiente"/>
        <w:rPr>
          <w:rFonts w:ascii="Trebuchet MS"/>
          <w:b/>
          <w:sz w:val="20"/>
          <w:lang w:val="es-ES"/>
        </w:rPr>
      </w:pPr>
    </w:p>
    <w:p w14:paraId="3049C220" w14:textId="77777777" w:rsidR="00272A4B" w:rsidRPr="009C1A6C" w:rsidRDefault="00272A4B">
      <w:pPr>
        <w:pStyle w:val="Textoindependiente"/>
        <w:rPr>
          <w:rFonts w:ascii="Trebuchet MS"/>
          <w:b/>
          <w:sz w:val="20"/>
          <w:lang w:val="es-ES"/>
        </w:rPr>
      </w:pPr>
    </w:p>
    <w:p w14:paraId="18A908EA" w14:textId="77777777" w:rsidR="00272A4B" w:rsidRPr="009C1A6C" w:rsidRDefault="00272A4B">
      <w:pPr>
        <w:pStyle w:val="Textoindependiente"/>
        <w:spacing w:before="9"/>
        <w:rPr>
          <w:rFonts w:ascii="Trebuchet MS"/>
          <w:b/>
          <w:sz w:val="16"/>
          <w:lang w:val="es-ES"/>
        </w:rPr>
      </w:pPr>
    </w:p>
    <w:p w14:paraId="27C7B0D5" w14:textId="77777777" w:rsidR="00272A4B" w:rsidRPr="009C1A6C" w:rsidRDefault="00DF6B14">
      <w:pPr>
        <w:spacing w:before="71"/>
        <w:ind w:left="422"/>
        <w:rPr>
          <w:rFonts w:ascii="Trebuchet MS" w:hAnsi="Trebuchet MS"/>
          <w:b/>
          <w:lang w:val="es-ES"/>
        </w:rPr>
      </w:pPr>
      <w:r>
        <w:rPr>
          <w:noProof/>
          <w:lang w:val="es-ES_tradnl" w:eastAsia="es-ES_tradnl"/>
        </w:rPr>
        <mc:AlternateContent>
          <mc:Choice Requires="wps">
            <w:drawing>
              <wp:anchor distT="0" distB="0" distL="0" distR="0" simplePos="0" relativeHeight="251617280" behindDoc="0" locked="0" layoutInCell="1" allowOverlap="1" wp14:anchorId="152B7A30" wp14:editId="3FFB3DE2">
                <wp:simplePos x="0" y="0"/>
                <wp:positionH relativeFrom="page">
                  <wp:posOffset>539750</wp:posOffset>
                </wp:positionH>
                <wp:positionV relativeFrom="paragraph">
                  <wp:posOffset>278765</wp:posOffset>
                </wp:positionV>
                <wp:extent cx="4860290" cy="516255"/>
                <wp:effectExtent l="0" t="1905" r="635" b="0"/>
                <wp:wrapTopAndBottom/>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6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419B1" w14:textId="77777777" w:rsidR="00705681" w:rsidRPr="009C1A6C" w:rsidRDefault="00705681">
                            <w:pPr>
                              <w:spacing w:before="145" w:line="264" w:lineRule="auto"/>
                              <w:ind w:left="226" w:right="281"/>
                              <w:rPr>
                                <w:rFonts w:ascii="Trebuchet MS" w:hAnsi="Trebuchet MS"/>
                                <w:b/>
                                <w:lang w:val="es-ES"/>
                              </w:rPr>
                            </w:pPr>
                            <w:r w:rsidRPr="009C1A6C">
                              <w:rPr>
                                <w:rFonts w:ascii="Trebuchet MS" w:hAnsi="Trebuchet MS"/>
                                <w:b/>
                                <w:color w:val="941926"/>
                                <w:lang w:val="es-ES"/>
                              </w:rPr>
                              <w:t>CRITERIO 6. Evitar la administración de múltiples medicamentos antipsicóticos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66" type="#_x0000_t202" style="position:absolute;left:0;text-align:left;margin-left:42.5pt;margin-top:21.95pt;width:382.7pt;height:40.6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5NfwIAAAs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WI2L&#10;RYaRIh2QdM8Hj671gMIaVKg3rgLHOwOufoANYDpm68ytpl8cUvqmJWrHr6zVfcsJgwjjyeTZ0RHH&#10;BZBt/14zuIjsvY5AQ2O7UD4oCAJ0YOrhxE4IhsJisVykeQlbFPbm2SKfz0NwCamm08Y6/5brDgWj&#10;xhbYj+jkcOv86Dq5hMucloJthJRxYnfbG2nRgYBS1kX4H9FfuEkVnJUOx0bEcQWChDvCXgg3Mv+9&#10;zPIivc7L2WaxPJ8Vm2I+K8/T5SzNyutykRZlsd48hgCzomoFY1zdCsUnFWbF37F87IdRP1GHqK9x&#10;Oc/nI0V/TDKNv98l2QkPTSlFV+PlyYlUgdg3ikHapPJEyNFOXoYfCYEaTN9YlSiDwPyoAT9sh1Fz&#10;sQGDRraaPYAwrAbegGJ4UcBotf2GUQ/dWWP3dU8sx0i+UyCu0MqTYSdjOxlEUThaY4/RaN74seX3&#10;xopdC8ijfJW+AgE2ImrjKQoIPUyg42ISx9chtPTzefR6esNWPwAAAP//AwBQSwMEFAAGAAgAAAAh&#10;AJEDAi/fAAAACQEAAA8AAABkcnMvZG93bnJldi54bWxMj81OwzAQhO9IvIO1SFyq1iGkVQhxKsSf&#10;ioSEWngAN16SCHsdYjcNPD3LCY6jGc18U64nZ8WIQ+g8KbhYJCCQam86ahS8vT7McxAhajLaekIF&#10;XxhgXZ2elLow/khbHHexEVxCodAK2hj7QspQt+h0WPgeib13PzgdWQ6NNIM+crmzMk2SlXS6I15o&#10;dY+3LdYfu4NTgOPj6jtLx9w9Pc/u89nd5vPFeqXOz6abaxARp/gXhl98RoeKmfb+QCYIqyBf8pWo&#10;ILu8AsE+6wzEnoPpMgVZlfL/g+oHAAD//wMAUEsBAi0AFAAGAAgAAAAhALaDOJL+AAAA4QEAABMA&#10;AAAAAAAAAAAAAAAAAAAAAFtDb250ZW50X1R5cGVzXS54bWxQSwECLQAUAAYACAAAACEAOP0h/9YA&#10;AACUAQAACwAAAAAAAAAAAAAAAAAvAQAAX3JlbHMvLnJlbHNQSwECLQAUAAYACAAAACEA/A8eTX8C&#10;AAALBQAADgAAAAAAAAAAAAAAAAAuAgAAZHJzL2Uyb0RvYy54bWxQSwECLQAUAAYACAAAACEAkQMC&#10;L98AAAAJAQAADwAAAAAAAAAAAAAAAADZBAAAZHJzL2Rvd25yZXYueG1sUEsFBgAAAAAEAAQA8wAA&#10;AOUFAAAAAA==&#10;" fillcolor="#d4d4d4" stroked="f">
                <v:textbox inset="0,0,0,0">
                  <w:txbxContent>
                    <w:p w:rsidR="00705681" w:rsidRPr="009C1A6C" w:rsidRDefault="00705681">
                      <w:pPr>
                        <w:spacing w:before="145" w:line="264" w:lineRule="auto"/>
                        <w:ind w:left="226" w:right="281"/>
                        <w:rPr>
                          <w:rFonts w:ascii="Trebuchet MS" w:hAnsi="Trebuchet MS"/>
                          <w:b/>
                          <w:lang w:val="es-ES"/>
                        </w:rPr>
                      </w:pPr>
                      <w:r w:rsidRPr="009C1A6C">
                        <w:rPr>
                          <w:rFonts w:ascii="Trebuchet MS" w:hAnsi="Trebuchet MS"/>
                          <w:b/>
                          <w:color w:val="941926"/>
                          <w:lang w:val="es-ES"/>
                        </w:rPr>
                        <w:t>CRITERIO 6. Evitar la administración de múltiples medicamentos antipsicóticos</w:t>
                      </w:r>
                    </w:p>
                  </w:txbxContent>
                </v:textbox>
                <w10:wrap type="topAndBottom" anchorx="page"/>
              </v:shape>
            </w:pict>
          </mc:Fallback>
        </mc:AlternateContent>
      </w:r>
      <w:r w:rsidR="003D439C" w:rsidRPr="009C1A6C">
        <w:rPr>
          <w:rFonts w:ascii="Trebuchet MS" w:hAnsi="Trebuchet MS"/>
          <w:b/>
          <w:color w:val="FFFFFF"/>
          <w:w w:val="105"/>
          <w:lang w:val="es-ES"/>
        </w:rPr>
        <w:t>PROCESO/ESQ. ASPECTOS TÉCNICOS DE LA PRESCRIPCIÓN</w:t>
      </w:r>
    </w:p>
    <w:p w14:paraId="32D79B38" w14:textId="77777777" w:rsidR="00272A4B" w:rsidRPr="009C1A6C" w:rsidRDefault="00272A4B">
      <w:pPr>
        <w:pStyle w:val="Textoindependiente"/>
        <w:spacing w:before="9"/>
        <w:rPr>
          <w:rFonts w:ascii="Trebuchet MS"/>
          <w:b/>
          <w:sz w:val="11"/>
          <w:lang w:val="es-ES"/>
        </w:rPr>
      </w:pPr>
    </w:p>
    <w:p w14:paraId="146A83E5"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5552A5C8" w14:textId="77777777" w:rsidR="00272A4B" w:rsidRDefault="003D439C">
      <w:pPr>
        <w:pStyle w:val="Prrafodelista"/>
        <w:numPr>
          <w:ilvl w:val="0"/>
          <w:numId w:val="1"/>
        </w:numPr>
        <w:tabs>
          <w:tab w:val="left" w:pos="703"/>
        </w:tabs>
        <w:spacing w:before="76" w:line="261" w:lineRule="auto"/>
        <w:rPr>
          <w:rFonts w:ascii="Trebuchet MS" w:hAnsi="Trebuchet MS"/>
          <w:color w:val="941926"/>
          <w:sz w:val="19"/>
        </w:rPr>
      </w:pPr>
      <w:r>
        <w:rPr>
          <w:color w:val="231F20"/>
          <w:sz w:val="19"/>
        </w:rPr>
        <w:t>Bernardo</w:t>
      </w:r>
      <w:r>
        <w:rPr>
          <w:color w:val="231F20"/>
          <w:spacing w:val="-8"/>
          <w:sz w:val="19"/>
        </w:rPr>
        <w:t xml:space="preserve"> </w:t>
      </w:r>
      <w:r>
        <w:rPr>
          <w:color w:val="231F20"/>
          <w:sz w:val="19"/>
        </w:rPr>
        <w:t>M,</w:t>
      </w:r>
      <w:r>
        <w:rPr>
          <w:color w:val="231F20"/>
          <w:spacing w:val="-8"/>
          <w:sz w:val="19"/>
        </w:rPr>
        <w:t xml:space="preserve"> </w:t>
      </w:r>
      <w:r>
        <w:rPr>
          <w:color w:val="231F20"/>
          <w:sz w:val="19"/>
        </w:rPr>
        <w:t>Coma</w:t>
      </w:r>
      <w:r>
        <w:rPr>
          <w:color w:val="231F20"/>
          <w:spacing w:val="-8"/>
          <w:sz w:val="19"/>
        </w:rPr>
        <w:t xml:space="preserve"> </w:t>
      </w:r>
      <w:r>
        <w:rPr>
          <w:color w:val="231F20"/>
          <w:sz w:val="19"/>
        </w:rPr>
        <w:t>A,</w:t>
      </w:r>
      <w:r>
        <w:rPr>
          <w:color w:val="231F20"/>
          <w:spacing w:val="-8"/>
          <w:sz w:val="19"/>
        </w:rPr>
        <w:t xml:space="preserve"> </w:t>
      </w:r>
      <w:r>
        <w:rPr>
          <w:color w:val="231F20"/>
          <w:sz w:val="19"/>
        </w:rPr>
        <w:t>Ibáñez</w:t>
      </w:r>
      <w:r>
        <w:rPr>
          <w:color w:val="231F20"/>
          <w:spacing w:val="-8"/>
          <w:sz w:val="19"/>
        </w:rPr>
        <w:t xml:space="preserve"> </w:t>
      </w:r>
      <w:r>
        <w:rPr>
          <w:color w:val="231F20"/>
          <w:sz w:val="19"/>
        </w:rPr>
        <w:t>C,</w:t>
      </w:r>
      <w:r>
        <w:rPr>
          <w:color w:val="231F20"/>
          <w:spacing w:val="-8"/>
          <w:sz w:val="19"/>
        </w:rPr>
        <w:t xml:space="preserve"> </w:t>
      </w:r>
      <w:r>
        <w:rPr>
          <w:color w:val="231F20"/>
          <w:sz w:val="19"/>
        </w:rPr>
        <w:t>Zara</w:t>
      </w:r>
      <w:r>
        <w:rPr>
          <w:color w:val="231F20"/>
          <w:spacing w:val="-8"/>
          <w:sz w:val="19"/>
        </w:rPr>
        <w:t xml:space="preserve"> </w:t>
      </w:r>
      <w:r>
        <w:rPr>
          <w:color w:val="231F20"/>
          <w:sz w:val="19"/>
        </w:rPr>
        <w:t>C,</w:t>
      </w:r>
      <w:r>
        <w:rPr>
          <w:color w:val="231F20"/>
          <w:spacing w:val="-8"/>
          <w:sz w:val="19"/>
        </w:rPr>
        <w:t xml:space="preserve"> </w:t>
      </w:r>
      <w:r>
        <w:rPr>
          <w:color w:val="231F20"/>
          <w:sz w:val="19"/>
        </w:rPr>
        <w:t>Bari</w:t>
      </w:r>
      <w:r>
        <w:rPr>
          <w:color w:val="231F20"/>
          <w:spacing w:val="-8"/>
          <w:sz w:val="19"/>
        </w:rPr>
        <w:t xml:space="preserve"> </w:t>
      </w:r>
      <w:r>
        <w:rPr>
          <w:color w:val="231F20"/>
          <w:sz w:val="19"/>
        </w:rPr>
        <w:t>JM,</w:t>
      </w:r>
      <w:r>
        <w:rPr>
          <w:color w:val="231F20"/>
          <w:spacing w:val="-8"/>
          <w:sz w:val="19"/>
        </w:rPr>
        <w:t xml:space="preserve"> </w:t>
      </w:r>
      <w:r>
        <w:rPr>
          <w:color w:val="231F20"/>
          <w:sz w:val="19"/>
        </w:rPr>
        <w:t>Serrano-Blanco</w:t>
      </w:r>
      <w:r>
        <w:rPr>
          <w:color w:val="231F20"/>
          <w:spacing w:val="-8"/>
          <w:sz w:val="19"/>
        </w:rPr>
        <w:t xml:space="preserve"> </w:t>
      </w:r>
      <w:r>
        <w:rPr>
          <w:color w:val="231F20"/>
          <w:sz w:val="19"/>
        </w:rPr>
        <w:t>A.</w:t>
      </w:r>
      <w:r>
        <w:rPr>
          <w:color w:val="231F20"/>
          <w:spacing w:val="-8"/>
          <w:sz w:val="19"/>
        </w:rPr>
        <w:t xml:space="preserve"> </w:t>
      </w:r>
      <w:r>
        <w:rPr>
          <w:color w:val="231F20"/>
          <w:sz w:val="19"/>
        </w:rPr>
        <w:t>Antipsychotic polypharmacy</w:t>
      </w:r>
      <w:r>
        <w:rPr>
          <w:color w:val="231F20"/>
          <w:spacing w:val="-32"/>
          <w:sz w:val="19"/>
        </w:rPr>
        <w:t xml:space="preserve"> </w:t>
      </w:r>
      <w:r>
        <w:rPr>
          <w:color w:val="231F20"/>
          <w:sz w:val="19"/>
        </w:rPr>
        <w:t>in</w:t>
      </w:r>
      <w:r>
        <w:rPr>
          <w:color w:val="231F20"/>
          <w:spacing w:val="28"/>
          <w:sz w:val="19"/>
        </w:rPr>
        <w:t xml:space="preserve"> </w:t>
      </w:r>
      <w:r>
        <w:rPr>
          <w:color w:val="231F20"/>
          <w:sz w:val="19"/>
        </w:rPr>
        <w:t>regional</w:t>
      </w:r>
      <w:r>
        <w:rPr>
          <w:color w:val="231F20"/>
          <w:spacing w:val="-32"/>
          <w:sz w:val="19"/>
        </w:rPr>
        <w:t xml:space="preserve"> </w:t>
      </w:r>
      <w:r>
        <w:rPr>
          <w:color w:val="231F20"/>
          <w:sz w:val="19"/>
        </w:rPr>
        <w:t>health</w:t>
      </w:r>
      <w:r>
        <w:rPr>
          <w:color w:val="231F20"/>
          <w:spacing w:val="-32"/>
          <w:sz w:val="19"/>
        </w:rPr>
        <w:t xml:space="preserve"> </w:t>
      </w:r>
      <w:r>
        <w:rPr>
          <w:color w:val="231F20"/>
          <w:sz w:val="19"/>
        </w:rPr>
        <w:t>service:</w:t>
      </w:r>
      <w:r>
        <w:rPr>
          <w:color w:val="231F20"/>
          <w:spacing w:val="-32"/>
          <w:sz w:val="19"/>
        </w:rPr>
        <w:t xml:space="preserve"> </w:t>
      </w:r>
      <w:r>
        <w:rPr>
          <w:color w:val="231F20"/>
          <w:sz w:val="19"/>
        </w:rPr>
        <w:t>a</w:t>
      </w:r>
      <w:r>
        <w:rPr>
          <w:color w:val="231F20"/>
          <w:spacing w:val="-32"/>
          <w:sz w:val="19"/>
        </w:rPr>
        <w:t xml:space="preserve"> </w:t>
      </w:r>
      <w:r>
        <w:rPr>
          <w:color w:val="231F20"/>
          <w:sz w:val="19"/>
        </w:rPr>
        <w:t>population-based</w:t>
      </w:r>
      <w:r>
        <w:rPr>
          <w:color w:val="231F20"/>
          <w:spacing w:val="-32"/>
          <w:sz w:val="19"/>
        </w:rPr>
        <w:t xml:space="preserve"> </w:t>
      </w:r>
      <w:r>
        <w:rPr>
          <w:color w:val="231F20"/>
          <w:spacing w:val="-3"/>
          <w:sz w:val="19"/>
        </w:rPr>
        <w:t>study.</w:t>
      </w:r>
      <w:r>
        <w:rPr>
          <w:color w:val="231F20"/>
          <w:spacing w:val="-32"/>
          <w:sz w:val="19"/>
        </w:rPr>
        <w:t xml:space="preserve"> </w:t>
      </w:r>
      <w:r>
        <w:rPr>
          <w:color w:val="231F20"/>
          <w:sz w:val="19"/>
        </w:rPr>
        <w:t>BMC</w:t>
      </w:r>
      <w:r>
        <w:rPr>
          <w:color w:val="231F20"/>
          <w:spacing w:val="-32"/>
          <w:sz w:val="19"/>
        </w:rPr>
        <w:t xml:space="preserve"> </w:t>
      </w:r>
      <w:r>
        <w:rPr>
          <w:color w:val="231F20"/>
          <w:sz w:val="19"/>
        </w:rPr>
        <w:t>Psychiatry. 2012;12:42.</w:t>
      </w:r>
    </w:p>
    <w:p w14:paraId="5EAECF55" w14:textId="77777777" w:rsidR="00272A4B" w:rsidRPr="00942472" w:rsidRDefault="003D439C" w:rsidP="00942472">
      <w:pPr>
        <w:pStyle w:val="Prrafodelista"/>
        <w:numPr>
          <w:ilvl w:val="0"/>
          <w:numId w:val="1"/>
        </w:numPr>
        <w:tabs>
          <w:tab w:val="left" w:pos="703"/>
        </w:tabs>
        <w:spacing w:line="261"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942472">
        <w:rPr>
          <w:color w:val="231F20"/>
          <w:sz w:val="19"/>
        </w:rPr>
        <w:t>Biolo</w:t>
      </w:r>
      <w:r>
        <w:rPr>
          <w:color w:val="231F20"/>
          <w:w w:val="95"/>
          <w:sz w:val="19"/>
        </w:rPr>
        <w:t>gical Psychiatry (WFSBP) guidelines for biological treatment of schizophrenia, Part</w:t>
      </w:r>
      <w:r>
        <w:rPr>
          <w:color w:val="231F20"/>
          <w:spacing w:val="16"/>
          <w:w w:val="95"/>
          <w:sz w:val="19"/>
        </w:rPr>
        <w:t xml:space="preserve"> </w:t>
      </w:r>
      <w:r>
        <w:rPr>
          <w:color w:val="231F20"/>
          <w:w w:val="95"/>
          <w:sz w:val="19"/>
        </w:rPr>
        <w:t>1:</w:t>
      </w:r>
      <w:r w:rsidR="00942472">
        <w:rPr>
          <w:color w:val="231F20"/>
          <w:w w:val="95"/>
          <w:sz w:val="19"/>
        </w:rPr>
        <w:t xml:space="preserve"> Acute </w:t>
      </w:r>
      <w:r w:rsidRPr="00942472">
        <w:rPr>
          <w:color w:val="231F20"/>
          <w:sz w:val="19"/>
          <w:szCs w:val="19"/>
        </w:rPr>
        <w:t>treatment of schizophrenia. World J Biol Psychiatry. 2005;6(3):132-91.</w:t>
      </w:r>
    </w:p>
    <w:p w14:paraId="7354DC5F" w14:textId="77777777" w:rsidR="00272A4B" w:rsidRDefault="003D439C">
      <w:pPr>
        <w:pStyle w:val="Prrafodelista"/>
        <w:numPr>
          <w:ilvl w:val="0"/>
          <w:numId w:val="1"/>
        </w:numPr>
        <w:tabs>
          <w:tab w:val="left" w:pos="703"/>
        </w:tabs>
        <w:spacing w:before="78"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942472">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sidR="009078C5">
        <w:rPr>
          <w:color w:val="231F20"/>
          <w:sz w:val="19"/>
        </w:rPr>
        <w:t>2: Long-term treatment</w:t>
      </w:r>
      <w:r>
        <w:rPr>
          <w:color w:val="231F20"/>
          <w:spacing w:val="-27"/>
          <w:sz w:val="19"/>
        </w:rPr>
        <w:t xml:space="preserve"> </w:t>
      </w:r>
      <w:r>
        <w:rPr>
          <w:color w:val="231F20"/>
          <w:sz w:val="19"/>
        </w:rPr>
        <w:t>of</w:t>
      </w:r>
      <w:r>
        <w:rPr>
          <w:color w:val="231F20"/>
          <w:spacing w:val="-27"/>
          <w:sz w:val="19"/>
        </w:rPr>
        <w:t xml:space="preserve"> </w:t>
      </w:r>
      <w:r>
        <w:rPr>
          <w:color w:val="231F20"/>
          <w:sz w:val="19"/>
        </w:rPr>
        <w:t>schizophrenia.</w:t>
      </w:r>
      <w:r>
        <w:rPr>
          <w:color w:val="231F20"/>
          <w:spacing w:val="-27"/>
          <w:sz w:val="19"/>
        </w:rPr>
        <w:t xml:space="preserve"> </w:t>
      </w:r>
      <w:r>
        <w:rPr>
          <w:color w:val="231F20"/>
          <w:sz w:val="19"/>
        </w:rPr>
        <w:t>World</w:t>
      </w:r>
      <w:r>
        <w:rPr>
          <w:color w:val="231F20"/>
          <w:spacing w:val="-27"/>
          <w:sz w:val="19"/>
        </w:rPr>
        <w:t xml:space="preserve"> </w:t>
      </w:r>
      <w:r>
        <w:rPr>
          <w:color w:val="231F20"/>
          <w:sz w:val="19"/>
        </w:rPr>
        <w:t>J</w:t>
      </w:r>
      <w:r>
        <w:rPr>
          <w:color w:val="231F20"/>
          <w:spacing w:val="-27"/>
          <w:sz w:val="19"/>
        </w:rPr>
        <w:t xml:space="preserve"> </w:t>
      </w:r>
      <w:r>
        <w:rPr>
          <w:color w:val="231F20"/>
          <w:sz w:val="19"/>
        </w:rPr>
        <w:t>Biol</w:t>
      </w:r>
      <w:r>
        <w:rPr>
          <w:color w:val="231F20"/>
          <w:spacing w:val="-27"/>
          <w:sz w:val="19"/>
        </w:rPr>
        <w:t xml:space="preserve"> </w:t>
      </w:r>
      <w:r>
        <w:rPr>
          <w:color w:val="231F20"/>
          <w:sz w:val="19"/>
        </w:rPr>
        <w:t>Psychiatry.</w:t>
      </w:r>
      <w:r>
        <w:rPr>
          <w:color w:val="231F20"/>
          <w:spacing w:val="-27"/>
          <w:sz w:val="19"/>
        </w:rPr>
        <w:t xml:space="preserve"> </w:t>
      </w:r>
      <w:r>
        <w:rPr>
          <w:color w:val="231F20"/>
          <w:sz w:val="19"/>
        </w:rPr>
        <w:t>2006;7(1):5-40.</w:t>
      </w:r>
    </w:p>
    <w:p w14:paraId="19972951" w14:textId="77777777" w:rsidR="00272A4B" w:rsidRDefault="003D439C">
      <w:pPr>
        <w:pStyle w:val="Prrafodelista"/>
        <w:numPr>
          <w:ilvl w:val="0"/>
          <w:numId w:val="1"/>
        </w:numPr>
        <w:tabs>
          <w:tab w:val="left" w:pos="703"/>
        </w:tabs>
        <w:spacing w:before="56" w:line="261" w:lineRule="auto"/>
        <w:ind w:right="1084"/>
        <w:rPr>
          <w:rFonts w:ascii="Trebuchet MS"/>
          <w:color w:val="941926"/>
          <w:sz w:val="19"/>
        </w:rPr>
      </w:pPr>
      <w:r>
        <w:rPr>
          <w:color w:val="231F20"/>
          <w:sz w:val="19"/>
        </w:rPr>
        <w:t xml:space="preserve">Goodwin G, Fleischhacker </w:t>
      </w:r>
      <w:r>
        <w:rPr>
          <w:color w:val="231F20"/>
          <w:spacing w:val="-8"/>
          <w:sz w:val="19"/>
        </w:rPr>
        <w:t xml:space="preserve">W, </w:t>
      </w:r>
      <w:r>
        <w:rPr>
          <w:color w:val="231F20"/>
          <w:sz w:val="19"/>
        </w:rPr>
        <w:t xml:space="preserve">Arango C, et al. Advantages </w:t>
      </w:r>
      <w:r w:rsidR="009078C5">
        <w:rPr>
          <w:color w:val="231F20"/>
          <w:sz w:val="19"/>
        </w:rPr>
        <w:t>and disadvantages of combination treatment</w:t>
      </w:r>
      <w:r>
        <w:rPr>
          <w:color w:val="231F20"/>
          <w:spacing w:val="-16"/>
          <w:sz w:val="19"/>
        </w:rPr>
        <w:t xml:space="preserve"> </w:t>
      </w:r>
      <w:r>
        <w:rPr>
          <w:color w:val="231F20"/>
          <w:sz w:val="19"/>
        </w:rPr>
        <w:t>with</w:t>
      </w:r>
      <w:r>
        <w:rPr>
          <w:color w:val="231F20"/>
          <w:spacing w:val="-16"/>
          <w:sz w:val="19"/>
        </w:rPr>
        <w:t xml:space="preserve"> </w:t>
      </w:r>
      <w:r>
        <w:rPr>
          <w:color w:val="231F20"/>
          <w:sz w:val="19"/>
        </w:rPr>
        <w:t>antipsychotics</w:t>
      </w:r>
      <w:r>
        <w:rPr>
          <w:color w:val="231F20"/>
          <w:spacing w:val="-16"/>
          <w:sz w:val="19"/>
        </w:rPr>
        <w:t xml:space="preserve"> </w:t>
      </w:r>
      <w:r>
        <w:rPr>
          <w:color w:val="231F20"/>
          <w:sz w:val="19"/>
        </w:rPr>
        <w:t>ECNP</w:t>
      </w:r>
      <w:r>
        <w:rPr>
          <w:color w:val="231F20"/>
          <w:spacing w:val="-16"/>
          <w:sz w:val="19"/>
        </w:rPr>
        <w:t xml:space="preserve"> </w:t>
      </w:r>
      <w:r>
        <w:rPr>
          <w:color w:val="231F20"/>
          <w:sz w:val="19"/>
        </w:rPr>
        <w:t>Consensus</w:t>
      </w:r>
      <w:r>
        <w:rPr>
          <w:color w:val="231F20"/>
          <w:spacing w:val="-16"/>
          <w:sz w:val="19"/>
        </w:rPr>
        <w:t xml:space="preserve"> </w:t>
      </w:r>
      <w:r>
        <w:rPr>
          <w:color w:val="231F20"/>
          <w:sz w:val="19"/>
        </w:rPr>
        <w:t>Meeting,</w:t>
      </w:r>
      <w:r>
        <w:rPr>
          <w:color w:val="231F20"/>
          <w:spacing w:val="-16"/>
          <w:sz w:val="19"/>
        </w:rPr>
        <w:t xml:space="preserve"> </w:t>
      </w:r>
      <w:r>
        <w:rPr>
          <w:color w:val="231F20"/>
          <w:sz w:val="19"/>
        </w:rPr>
        <w:t>March</w:t>
      </w:r>
      <w:r>
        <w:rPr>
          <w:color w:val="231F20"/>
          <w:spacing w:val="-16"/>
          <w:sz w:val="19"/>
        </w:rPr>
        <w:t xml:space="preserve"> </w:t>
      </w:r>
      <w:r>
        <w:rPr>
          <w:color w:val="231F20"/>
          <w:sz w:val="19"/>
        </w:rPr>
        <w:t xml:space="preserve">2008, </w:t>
      </w:r>
      <w:r>
        <w:rPr>
          <w:color w:val="231F20"/>
          <w:w w:val="95"/>
          <w:sz w:val="19"/>
        </w:rPr>
        <w:t xml:space="preserve">Nice. Eur Neuropsychopharmacol. </w:t>
      </w:r>
      <w:r>
        <w:rPr>
          <w:color w:val="231F20"/>
          <w:spacing w:val="2"/>
          <w:w w:val="95"/>
          <w:sz w:val="19"/>
        </w:rPr>
        <w:t xml:space="preserve"> </w:t>
      </w:r>
      <w:r>
        <w:rPr>
          <w:color w:val="231F20"/>
          <w:w w:val="95"/>
          <w:sz w:val="19"/>
        </w:rPr>
        <w:t>2009;19:520-32.</w:t>
      </w:r>
    </w:p>
    <w:p w14:paraId="5718C531"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942472">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6C51CE8D" w14:textId="77777777" w:rsidR="00272A4B" w:rsidRDefault="003D439C">
      <w:pPr>
        <w:pStyle w:val="Prrafodelista"/>
        <w:numPr>
          <w:ilvl w:val="0"/>
          <w:numId w:val="1"/>
        </w:numPr>
        <w:tabs>
          <w:tab w:val="left" w:pos="703"/>
        </w:tabs>
        <w:spacing w:before="56" w:line="261" w:lineRule="auto"/>
        <w:ind w:right="1082"/>
        <w:rPr>
          <w:rFonts w:ascii="Trebuchet MS"/>
          <w:color w:val="941926"/>
          <w:sz w:val="19"/>
        </w:rPr>
      </w:pPr>
      <w:r>
        <w:rPr>
          <w:color w:val="231F20"/>
          <w:sz w:val="19"/>
        </w:rPr>
        <w:t xml:space="preserve">Katona Czobor </w:t>
      </w:r>
      <w:r>
        <w:rPr>
          <w:color w:val="231F20"/>
          <w:spacing w:val="-15"/>
          <w:sz w:val="19"/>
        </w:rPr>
        <w:t xml:space="preserve">P, </w:t>
      </w:r>
      <w:r>
        <w:rPr>
          <w:color w:val="231F20"/>
          <w:sz w:val="19"/>
        </w:rPr>
        <w:t>Bitter I. Real-world effectiveness of antipsychotic</w:t>
      </w:r>
      <w:r>
        <w:rPr>
          <w:color w:val="231F20"/>
          <w:spacing w:val="-37"/>
          <w:sz w:val="19"/>
        </w:rPr>
        <w:t xml:space="preserve"> </w:t>
      </w:r>
      <w:r>
        <w:rPr>
          <w:color w:val="231F20"/>
          <w:sz w:val="19"/>
        </w:rPr>
        <w:t>monotherapy vs.</w:t>
      </w:r>
      <w:r>
        <w:rPr>
          <w:color w:val="231F20"/>
          <w:spacing w:val="-8"/>
          <w:sz w:val="19"/>
        </w:rPr>
        <w:t xml:space="preserve"> </w:t>
      </w:r>
      <w:r>
        <w:rPr>
          <w:color w:val="231F20"/>
          <w:sz w:val="19"/>
        </w:rPr>
        <w:t>polypharmacy</w:t>
      </w:r>
      <w:r>
        <w:rPr>
          <w:color w:val="231F20"/>
          <w:spacing w:val="-8"/>
          <w:sz w:val="19"/>
        </w:rPr>
        <w:t xml:space="preserve"> </w:t>
      </w:r>
      <w:r>
        <w:rPr>
          <w:color w:val="231F20"/>
          <w:sz w:val="19"/>
        </w:rPr>
        <w:t>in</w:t>
      </w:r>
      <w:r>
        <w:rPr>
          <w:color w:val="231F20"/>
          <w:spacing w:val="-8"/>
          <w:sz w:val="19"/>
        </w:rPr>
        <w:t xml:space="preserve"> </w:t>
      </w:r>
      <w:r>
        <w:rPr>
          <w:color w:val="231F20"/>
          <w:sz w:val="19"/>
        </w:rPr>
        <w:t>schizophrenia:</w:t>
      </w:r>
      <w:r>
        <w:rPr>
          <w:color w:val="231F20"/>
          <w:spacing w:val="-8"/>
          <w:sz w:val="19"/>
        </w:rPr>
        <w:t xml:space="preserve"> </w:t>
      </w:r>
      <w:r>
        <w:rPr>
          <w:color w:val="231F20"/>
          <w:sz w:val="19"/>
        </w:rPr>
        <w:t>to</w:t>
      </w:r>
      <w:r>
        <w:rPr>
          <w:color w:val="231F20"/>
          <w:spacing w:val="-8"/>
          <w:sz w:val="19"/>
        </w:rPr>
        <w:t xml:space="preserve"> </w:t>
      </w:r>
      <w:r>
        <w:rPr>
          <w:color w:val="231F20"/>
          <w:sz w:val="19"/>
        </w:rPr>
        <w:t>switch</w:t>
      </w:r>
      <w:r>
        <w:rPr>
          <w:color w:val="231F20"/>
          <w:spacing w:val="-8"/>
          <w:sz w:val="19"/>
        </w:rPr>
        <w:t xml:space="preserve"> </w:t>
      </w:r>
      <w:r>
        <w:rPr>
          <w:color w:val="231F20"/>
          <w:sz w:val="19"/>
        </w:rPr>
        <w:t>or</w:t>
      </w:r>
      <w:r>
        <w:rPr>
          <w:color w:val="231F20"/>
          <w:spacing w:val="-8"/>
          <w:sz w:val="19"/>
        </w:rPr>
        <w:t xml:space="preserve"> </w:t>
      </w:r>
      <w:r>
        <w:rPr>
          <w:color w:val="231F20"/>
          <w:sz w:val="19"/>
        </w:rPr>
        <w:t>to</w:t>
      </w:r>
      <w:r>
        <w:rPr>
          <w:color w:val="231F20"/>
          <w:spacing w:val="-8"/>
          <w:sz w:val="19"/>
        </w:rPr>
        <w:t xml:space="preserve"> </w:t>
      </w:r>
      <w:r>
        <w:rPr>
          <w:color w:val="231F20"/>
          <w:sz w:val="19"/>
        </w:rPr>
        <w:t>combine?</w:t>
      </w:r>
      <w:r>
        <w:rPr>
          <w:color w:val="231F20"/>
          <w:spacing w:val="-8"/>
          <w:sz w:val="19"/>
        </w:rPr>
        <w:t xml:space="preserve"> </w:t>
      </w:r>
      <w:r>
        <w:rPr>
          <w:color w:val="231F20"/>
          <w:sz w:val="19"/>
        </w:rPr>
        <w:t>A</w:t>
      </w:r>
      <w:r>
        <w:rPr>
          <w:color w:val="231F20"/>
          <w:spacing w:val="-8"/>
          <w:sz w:val="19"/>
        </w:rPr>
        <w:t xml:space="preserve"> </w:t>
      </w:r>
      <w:r>
        <w:rPr>
          <w:color w:val="231F20"/>
          <w:sz w:val="19"/>
        </w:rPr>
        <w:t>nationwide</w:t>
      </w:r>
      <w:r>
        <w:rPr>
          <w:color w:val="231F20"/>
          <w:spacing w:val="-8"/>
          <w:sz w:val="19"/>
        </w:rPr>
        <w:t xml:space="preserve"> </w:t>
      </w:r>
      <w:r>
        <w:rPr>
          <w:color w:val="231F20"/>
          <w:sz w:val="19"/>
        </w:rPr>
        <w:t>study</w:t>
      </w:r>
      <w:r>
        <w:rPr>
          <w:color w:val="231F20"/>
          <w:spacing w:val="-8"/>
          <w:sz w:val="19"/>
        </w:rPr>
        <w:t xml:space="preserve"> </w:t>
      </w:r>
      <w:r>
        <w:rPr>
          <w:color w:val="231F20"/>
          <w:sz w:val="19"/>
        </w:rPr>
        <w:t xml:space="preserve">in </w:t>
      </w:r>
      <w:r>
        <w:rPr>
          <w:color w:val="231F20"/>
          <w:spacing w:val="-3"/>
          <w:w w:val="95"/>
          <w:sz w:val="19"/>
        </w:rPr>
        <w:t xml:space="preserve">Hungary. </w:t>
      </w:r>
      <w:r>
        <w:rPr>
          <w:color w:val="231F20"/>
          <w:w w:val="95"/>
          <w:sz w:val="19"/>
        </w:rPr>
        <w:t>Schizophr Res.</w:t>
      </w:r>
      <w:r>
        <w:rPr>
          <w:color w:val="231F20"/>
          <w:spacing w:val="43"/>
          <w:w w:val="95"/>
          <w:sz w:val="19"/>
        </w:rPr>
        <w:t xml:space="preserve"> </w:t>
      </w:r>
      <w:r>
        <w:rPr>
          <w:color w:val="231F20"/>
          <w:w w:val="95"/>
          <w:sz w:val="19"/>
        </w:rPr>
        <w:t>2014;152:246-54.</w:t>
      </w:r>
    </w:p>
    <w:p w14:paraId="196DEAB1"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Moore</w:t>
      </w:r>
      <w:r>
        <w:rPr>
          <w:color w:val="231F20"/>
          <w:spacing w:val="-33"/>
          <w:sz w:val="19"/>
        </w:rPr>
        <w:t xml:space="preserve"> </w:t>
      </w:r>
      <w:r>
        <w:rPr>
          <w:color w:val="231F20"/>
          <w:spacing w:val="-5"/>
          <w:sz w:val="19"/>
        </w:rPr>
        <w:t>TA,</w:t>
      </w:r>
      <w:r>
        <w:rPr>
          <w:color w:val="231F20"/>
          <w:spacing w:val="-33"/>
          <w:sz w:val="19"/>
        </w:rPr>
        <w:t xml:space="preserve"> </w:t>
      </w:r>
      <w:r>
        <w:rPr>
          <w:color w:val="231F20"/>
          <w:sz w:val="19"/>
        </w:rPr>
        <w:t>Covell</w:t>
      </w:r>
      <w:r>
        <w:rPr>
          <w:color w:val="231F20"/>
          <w:spacing w:val="-33"/>
          <w:sz w:val="19"/>
        </w:rPr>
        <w:t xml:space="preserve"> </w:t>
      </w:r>
      <w:r>
        <w:rPr>
          <w:color w:val="231F20"/>
          <w:sz w:val="19"/>
        </w:rPr>
        <w:t>NH,</w:t>
      </w:r>
      <w:r>
        <w:rPr>
          <w:color w:val="231F20"/>
          <w:spacing w:val="-33"/>
          <w:sz w:val="19"/>
        </w:rPr>
        <w:t xml:space="preserve"> </w:t>
      </w:r>
      <w:r>
        <w:rPr>
          <w:color w:val="231F20"/>
          <w:sz w:val="19"/>
        </w:rPr>
        <w:t>Essock</w:t>
      </w:r>
      <w:r>
        <w:rPr>
          <w:color w:val="231F20"/>
          <w:spacing w:val="-33"/>
          <w:sz w:val="19"/>
        </w:rPr>
        <w:t xml:space="preserve"> </w:t>
      </w:r>
      <w:r>
        <w:rPr>
          <w:color w:val="231F20"/>
          <w:sz w:val="19"/>
        </w:rPr>
        <w:t>SM,</w:t>
      </w:r>
      <w:r>
        <w:rPr>
          <w:color w:val="231F20"/>
          <w:spacing w:val="-33"/>
          <w:sz w:val="19"/>
        </w:rPr>
        <w:t xml:space="preserve"> </w:t>
      </w:r>
      <w:r>
        <w:rPr>
          <w:color w:val="231F20"/>
          <w:sz w:val="19"/>
        </w:rPr>
        <w:t>Miller</w:t>
      </w:r>
      <w:r>
        <w:rPr>
          <w:color w:val="231F20"/>
          <w:spacing w:val="-33"/>
          <w:sz w:val="19"/>
        </w:rPr>
        <w:t xml:space="preserve"> </w:t>
      </w:r>
      <w:r>
        <w:rPr>
          <w:color w:val="231F20"/>
          <w:sz w:val="19"/>
        </w:rPr>
        <w:t>AL.</w:t>
      </w:r>
      <w:r>
        <w:rPr>
          <w:color w:val="231F20"/>
          <w:spacing w:val="-33"/>
          <w:sz w:val="19"/>
        </w:rPr>
        <w:t xml:space="preserve"> </w:t>
      </w:r>
      <w:r>
        <w:rPr>
          <w:color w:val="231F20"/>
          <w:sz w:val="19"/>
        </w:rPr>
        <w:t>Real-world</w:t>
      </w:r>
      <w:r>
        <w:rPr>
          <w:color w:val="231F20"/>
          <w:spacing w:val="-33"/>
          <w:sz w:val="19"/>
        </w:rPr>
        <w:t xml:space="preserve"> </w:t>
      </w:r>
      <w:r>
        <w:rPr>
          <w:color w:val="231F20"/>
          <w:sz w:val="19"/>
        </w:rPr>
        <w:t>antipsychotic</w:t>
      </w:r>
      <w:r>
        <w:rPr>
          <w:color w:val="231F20"/>
          <w:spacing w:val="-33"/>
          <w:sz w:val="19"/>
        </w:rPr>
        <w:t xml:space="preserve"> </w:t>
      </w:r>
      <w:r>
        <w:rPr>
          <w:color w:val="231F20"/>
          <w:sz w:val="19"/>
        </w:rPr>
        <w:t>treatment</w:t>
      </w:r>
      <w:r>
        <w:rPr>
          <w:color w:val="231F20"/>
          <w:spacing w:val="-33"/>
          <w:sz w:val="19"/>
        </w:rPr>
        <w:t xml:space="preserve"> </w:t>
      </w:r>
      <w:r w:rsidR="00942472">
        <w:rPr>
          <w:color w:val="231F20"/>
          <w:sz w:val="19"/>
        </w:rPr>
        <w:t>prac</w:t>
      </w:r>
      <w:r>
        <w:rPr>
          <w:color w:val="231F20"/>
          <w:sz w:val="19"/>
        </w:rPr>
        <w:t>tices.</w:t>
      </w:r>
      <w:r>
        <w:rPr>
          <w:color w:val="231F20"/>
          <w:spacing w:val="-28"/>
          <w:sz w:val="19"/>
        </w:rPr>
        <w:t xml:space="preserve"> </w:t>
      </w:r>
      <w:r>
        <w:rPr>
          <w:color w:val="231F20"/>
          <w:sz w:val="19"/>
        </w:rPr>
        <w:t>Psychiatr</w:t>
      </w:r>
      <w:r>
        <w:rPr>
          <w:color w:val="231F20"/>
          <w:spacing w:val="-28"/>
          <w:sz w:val="19"/>
        </w:rPr>
        <w:t xml:space="preserve"> </w:t>
      </w:r>
      <w:r>
        <w:rPr>
          <w:color w:val="231F20"/>
          <w:sz w:val="19"/>
        </w:rPr>
        <w:t>Clin</w:t>
      </w:r>
      <w:r>
        <w:rPr>
          <w:color w:val="231F20"/>
          <w:spacing w:val="-28"/>
          <w:sz w:val="19"/>
        </w:rPr>
        <w:t xml:space="preserve"> </w:t>
      </w:r>
      <w:r>
        <w:rPr>
          <w:color w:val="231F20"/>
          <w:sz w:val="19"/>
        </w:rPr>
        <w:t>North</w:t>
      </w:r>
      <w:r>
        <w:rPr>
          <w:color w:val="231F20"/>
          <w:spacing w:val="-28"/>
          <w:sz w:val="19"/>
        </w:rPr>
        <w:t xml:space="preserve"> </w:t>
      </w:r>
      <w:r>
        <w:rPr>
          <w:color w:val="231F20"/>
          <w:sz w:val="19"/>
        </w:rPr>
        <w:t>Am.</w:t>
      </w:r>
      <w:r>
        <w:rPr>
          <w:color w:val="231F20"/>
          <w:spacing w:val="-28"/>
          <w:sz w:val="19"/>
        </w:rPr>
        <w:t xml:space="preserve"> </w:t>
      </w:r>
      <w:r>
        <w:rPr>
          <w:color w:val="231F20"/>
          <w:sz w:val="19"/>
        </w:rPr>
        <w:t>2007;30(3):401-16.</w:t>
      </w:r>
    </w:p>
    <w:p w14:paraId="28D13855"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9078C5">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7D6AD8E9"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07106027" w14:textId="340F7F9D" w:rsidR="00272A4B" w:rsidRPr="00F25A04" w:rsidRDefault="00DF6B14" w:rsidP="00942472">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19328" behindDoc="0" locked="0" layoutInCell="1" allowOverlap="1" wp14:anchorId="2481D4A8" wp14:editId="23C7E46F">
                <wp:simplePos x="0" y="0"/>
                <wp:positionH relativeFrom="page">
                  <wp:posOffset>5405120</wp:posOffset>
                </wp:positionH>
                <wp:positionV relativeFrom="paragraph">
                  <wp:posOffset>229235</wp:posOffset>
                </wp:positionV>
                <wp:extent cx="0" cy="0"/>
                <wp:effectExtent l="4871720" t="10160" r="4864735" b="8890"/>
                <wp:wrapTopAndBottom/>
                <wp:docPr id="460"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15FD5" id="Line 460"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scEQIAACYEAAAOAAAAZHJzL2Uyb0RvYy54bWysU82O2jAQvlfqO1i5QxIaUogIqzaBXmiL&#10;tNsHMLZDrDq2ZRsCqvruHTsEse2lqnqxZzwz33zz49XTpRPozIzlSpZROk0ixCRRlMtjGX172U4W&#10;EbIOS4qFkqyMrsxGT+u3b1a9LthMtUpQZhCASFv0uoxa53QRx5a0rMN2qjSTYGyU6bAD1RxjanAP&#10;6J2IZ0mSx70yVBtFmLXwWg/GaB3wm4YR97VpLHNIlBFwc+E04Tz4M16vcHE0WLec3Gjgf2DRYS4h&#10;6R2qxg6jk+F/QHWcGGVV46ZEdbFqGk5YqAGqSZPfqnlusWahFmiO1fc22f8HS76c9wZxWkZZDv2R&#10;uIMh7bhkyOvQnV7bApwquTe+PnKRz3qnyHeLpKpaLI8ssHy5aghMfUT8KsQrVkOOQ/9ZUfDBJ6dC&#10;qy6N6TwkNAFdwkSu94mwi0NkeCTja4yLMUQb6z4x1SEvlJEAvgESn3fWeQq4GF18Bqm2XIgwaiFR&#10;X0bL+WweAqwSnHqjd7PmeKiEQWcMy5Iv8o95FeoBy6ObUSdJA1jLMN3cZIe5GGRILqTHgyKAzk0a&#10;tuHHMlluFptFNslm+WaSJXU9+bCtskm+Td/P63d1VdXpT08tzYqWU8qkZzduZpr93eRvf2TYqftu&#10;3tsQv0YP/QKy4x1Ihyn6wQ0rcFD0ujfjdGEZg/Pt4/htf9RBfvze6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woR7H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942472">
        <w:rPr>
          <w:rFonts w:ascii="Trebuchet MS" w:hAnsi="Trebuchet MS"/>
          <w:b/>
          <w:color w:val="015F82"/>
          <w:w w:val="105"/>
          <w:sz w:val="18"/>
          <w:lang w:val="es-ES"/>
        </w:rPr>
        <w:t>INDICADORES DE ESQUIZOFRENIA</w:t>
      </w:r>
    </w:p>
    <w:p w14:paraId="1A45753D" w14:textId="77777777" w:rsidR="00272A4B" w:rsidRPr="00A84045" w:rsidRDefault="00942472">
      <w:pPr>
        <w:pStyle w:val="Textoindependiente"/>
        <w:rPr>
          <w:rFonts w:ascii="Trebuchet MS"/>
          <w:sz w:val="18"/>
          <w:szCs w:val="18"/>
          <w:lang w:val="es-ES"/>
        </w:rPr>
      </w:pPr>
      <w:r w:rsidRPr="00A84045">
        <w:rPr>
          <w:rFonts w:ascii="Trebuchet MS"/>
          <w:sz w:val="18"/>
          <w:szCs w:val="18"/>
          <w:lang w:val="es-ES"/>
        </w:rPr>
        <w:t>__________________________________________________________________________</w:t>
      </w:r>
      <w:r w:rsidR="00A84045">
        <w:rPr>
          <w:rFonts w:ascii="Trebuchet MS"/>
          <w:sz w:val="18"/>
          <w:szCs w:val="18"/>
          <w:lang w:val="es-ES"/>
        </w:rPr>
        <w:t>________</w:t>
      </w:r>
    </w:p>
    <w:p w14:paraId="75AF5A0E" w14:textId="77777777" w:rsidR="00272A4B" w:rsidRPr="00A84045" w:rsidRDefault="00272A4B">
      <w:pPr>
        <w:pStyle w:val="Textoindependiente"/>
        <w:rPr>
          <w:rFonts w:ascii="Trebuchet MS"/>
          <w:b/>
          <w:sz w:val="18"/>
          <w:szCs w:val="18"/>
          <w:lang w:val="es-ES"/>
        </w:rPr>
      </w:pPr>
    </w:p>
    <w:p w14:paraId="631ED46D" w14:textId="77777777" w:rsidR="00272A4B" w:rsidRPr="00F25A04" w:rsidRDefault="00272A4B">
      <w:pPr>
        <w:pStyle w:val="Textoindependiente"/>
        <w:spacing w:before="9"/>
        <w:rPr>
          <w:rFonts w:ascii="Trebuchet MS"/>
          <w:b/>
          <w:sz w:val="16"/>
          <w:lang w:val="es-ES"/>
        </w:rPr>
      </w:pPr>
    </w:p>
    <w:p w14:paraId="30C857DA" w14:textId="77777777" w:rsidR="00272A4B" w:rsidRPr="009C1A6C" w:rsidRDefault="00A84045" w:rsidP="00942472">
      <w:pPr>
        <w:spacing w:before="71"/>
        <w:ind w:left="422"/>
        <w:jc w:val="both"/>
        <w:rPr>
          <w:rFonts w:ascii="Trebuchet MS" w:hAnsi="Trebuchet MS"/>
          <w:b/>
          <w:lang w:val="es-ES"/>
        </w:rPr>
      </w:pPr>
      <w:r>
        <w:rPr>
          <w:noProof/>
          <w:lang w:val="es-ES_tradnl" w:eastAsia="es-ES_tradnl"/>
        </w:rPr>
        <mc:AlternateContent>
          <mc:Choice Requires="wpg">
            <w:drawing>
              <wp:anchor distT="0" distB="0" distL="114300" distR="114300" simplePos="0" relativeHeight="251744256" behindDoc="1" locked="0" layoutInCell="1" allowOverlap="1" wp14:anchorId="46934107" wp14:editId="1A32870E">
                <wp:simplePos x="0" y="0"/>
                <wp:positionH relativeFrom="page">
                  <wp:posOffset>539750</wp:posOffset>
                </wp:positionH>
                <wp:positionV relativeFrom="page">
                  <wp:posOffset>869950</wp:posOffset>
                </wp:positionV>
                <wp:extent cx="4864735" cy="6060440"/>
                <wp:effectExtent l="0" t="0" r="12065" b="16510"/>
                <wp:wrapNone/>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6060440"/>
                          <a:chOff x="843" y="1365"/>
                          <a:chExt cx="7661" cy="9544"/>
                        </a:xfrm>
                      </wpg:grpSpPr>
                      <wps:wsp>
                        <wps:cNvPr id="453" name="Line 456"/>
                        <wps:cNvCnPr>
                          <a:cxnSpLocks noChangeShapeType="1"/>
                        </wps:cNvCnPr>
                        <wps:spPr bwMode="auto">
                          <a:xfrm>
                            <a:off x="855" y="35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54" name="Line 455"/>
                        <wps:cNvCnPr>
                          <a:cxnSpLocks noChangeShapeType="1"/>
                        </wps:cNvCnPr>
                        <wps:spPr bwMode="auto">
                          <a:xfrm>
                            <a:off x="855" y="428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55" name="Line 454"/>
                        <wps:cNvCnPr>
                          <a:cxnSpLocks noChangeShapeType="1"/>
                        </wps:cNvCnPr>
                        <wps:spPr bwMode="auto">
                          <a:xfrm>
                            <a:off x="855" y="480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56" name="Line 453"/>
                        <wps:cNvCnPr>
                          <a:cxnSpLocks noChangeShapeType="1"/>
                        </wps:cNvCnPr>
                        <wps:spPr bwMode="auto">
                          <a:xfrm>
                            <a:off x="855" y="89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57" name="Line 452"/>
                        <wps:cNvCnPr>
                          <a:cxnSpLocks noChangeShapeType="1"/>
                        </wps:cNvCnPr>
                        <wps:spPr bwMode="auto">
                          <a:xfrm>
                            <a:off x="855" y="1048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58" name="Freeform 451"/>
                        <wps:cNvSpPr>
                          <a:spLocks/>
                        </wps:cNvSpPr>
                        <wps:spPr bwMode="auto">
                          <a:xfrm>
                            <a:off x="843" y="2563"/>
                            <a:ext cx="7649" cy="8346"/>
                          </a:xfrm>
                          <a:custGeom>
                            <a:avLst/>
                            <a:gdLst>
                              <a:gd name="T0" fmla="+- 0 853 853"/>
                              <a:gd name="T1" fmla="*/ T0 w 7649"/>
                              <a:gd name="T2" fmla="+- 0 2650 2650"/>
                              <a:gd name="T3" fmla="*/ 2650 h 8346"/>
                              <a:gd name="T4" fmla="+- 0 853 853"/>
                              <a:gd name="T5" fmla="*/ T4 w 7649"/>
                              <a:gd name="T6" fmla="+- 0 10883 2650"/>
                              <a:gd name="T7" fmla="*/ 10883 h 8346"/>
                              <a:gd name="T8" fmla="+- 0 855 853"/>
                              <a:gd name="T9" fmla="*/ T8 w 7649"/>
                              <a:gd name="T10" fmla="+- 0 10948 2650"/>
                              <a:gd name="T11" fmla="*/ 10948 h 8346"/>
                              <a:gd name="T12" fmla="+- 0 867 853"/>
                              <a:gd name="T13" fmla="*/ T12 w 7649"/>
                              <a:gd name="T14" fmla="+- 0 10982 2650"/>
                              <a:gd name="T15" fmla="*/ 10982 h 8346"/>
                              <a:gd name="T16" fmla="+- 0 901 853"/>
                              <a:gd name="T17" fmla="*/ T16 w 7649"/>
                              <a:gd name="T18" fmla="+- 0 10994 2650"/>
                              <a:gd name="T19" fmla="*/ 10994 h 8346"/>
                              <a:gd name="T20" fmla="+- 0 966 853"/>
                              <a:gd name="T21" fmla="*/ T20 w 7649"/>
                              <a:gd name="T22" fmla="+- 0 10996 2650"/>
                              <a:gd name="T23" fmla="*/ 10996 h 8346"/>
                              <a:gd name="T24" fmla="+- 0 8388 853"/>
                              <a:gd name="T25" fmla="*/ T24 w 7649"/>
                              <a:gd name="T26" fmla="+- 0 10996 2650"/>
                              <a:gd name="T27" fmla="*/ 10996 h 8346"/>
                              <a:gd name="T28" fmla="+- 0 8454 853"/>
                              <a:gd name="T29" fmla="*/ T28 w 7649"/>
                              <a:gd name="T30" fmla="+- 0 10994 2650"/>
                              <a:gd name="T31" fmla="*/ 10994 h 8346"/>
                              <a:gd name="T32" fmla="+- 0 8487 853"/>
                              <a:gd name="T33" fmla="*/ T32 w 7649"/>
                              <a:gd name="T34" fmla="+- 0 10982 2650"/>
                              <a:gd name="T35" fmla="*/ 10982 h 8346"/>
                              <a:gd name="T36" fmla="+- 0 8500 853"/>
                              <a:gd name="T37" fmla="*/ T36 w 7649"/>
                              <a:gd name="T38" fmla="+- 0 10948 2650"/>
                              <a:gd name="T39" fmla="*/ 10948 h 8346"/>
                              <a:gd name="T40" fmla="+- 0 8501 853"/>
                              <a:gd name="T41" fmla="*/ T40 w 7649"/>
                              <a:gd name="T42" fmla="+- 0 10883 2650"/>
                              <a:gd name="T43" fmla="*/ 10883 h 8346"/>
                              <a:gd name="T44" fmla="+- 0 8501 853"/>
                              <a:gd name="T45" fmla="*/ T44 w 7649"/>
                              <a:gd name="T46" fmla="+- 0 2650 2650"/>
                              <a:gd name="T47" fmla="*/ 2650 h 8346"/>
                              <a:gd name="T48" fmla="+- 0 853 853"/>
                              <a:gd name="T49" fmla="*/ T48 w 7649"/>
                              <a:gd name="T50" fmla="+- 0 2650 2650"/>
                              <a:gd name="T51" fmla="*/ 2650 h 8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346">
                                <a:moveTo>
                                  <a:pt x="0" y="0"/>
                                </a:moveTo>
                                <a:lnTo>
                                  <a:pt x="0" y="8233"/>
                                </a:lnTo>
                                <a:lnTo>
                                  <a:pt x="2" y="8298"/>
                                </a:lnTo>
                                <a:lnTo>
                                  <a:pt x="14" y="8332"/>
                                </a:lnTo>
                                <a:lnTo>
                                  <a:pt x="48" y="8344"/>
                                </a:lnTo>
                                <a:lnTo>
                                  <a:pt x="113" y="8346"/>
                                </a:lnTo>
                                <a:lnTo>
                                  <a:pt x="7535" y="8346"/>
                                </a:lnTo>
                                <a:lnTo>
                                  <a:pt x="7601" y="8344"/>
                                </a:lnTo>
                                <a:lnTo>
                                  <a:pt x="7634" y="8332"/>
                                </a:lnTo>
                                <a:lnTo>
                                  <a:pt x="7647" y="8298"/>
                                </a:lnTo>
                                <a:lnTo>
                                  <a:pt x="7648" y="8233"/>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450"/>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FADDB" id="Group 449" o:spid="_x0000_s1026" style="position:absolute;margin-left:42.5pt;margin-top:68.5pt;width:383.05pt;height:477.2pt;z-index:-251572224;mso-position-horizontal-relative:page;mso-position-vertical-relative:page" coordorigin="843,1365" coordsize="7661,9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exuggAAGAwAAAOAAAAZHJzL2Uyb0RvYy54bWzsW22P4zQQ/o7Ef7DyEdRrXpw0qa6HYHd7&#10;QjrgJMIPyKbpi0iTkGS3eyD+OzN2nNqp3YYCdyfRla5p6+n48TzjsWfse/3Nyz4nz1nd7MpiYTmv&#10;bItkRVqudsVmYf0SLyehRZo2KVZJXhbZwvqQNdY3b7784vWhmmduuS3zVVYTUFI080O1sLZtW82n&#10;0ybdZvukeVVWWQGN67LeJy18rDfTVZ0cQPs+n7q2HUwPZb2q6jLNmga+veeN1humf73O0van9brJ&#10;WpIvLMDWsteavT7i6/TN62S+qZNqu0s7GMkVKPbJroBOe1X3SZuQp3p3omq/S+uyKdftq7TcT8v1&#10;epdmbAwwGscejOZtXT5VbCyb+WFT9WYC0w7sdLXa9Mfn9zXZrRYWpZFFimQPJLF+CX4B5jlUmzlI&#10;va2rn6v3NR8jvH1Xpr820DwdtuPnDRcmj4cfyhUoTJ7akpnnZV3vUQUMnLwwFj70LGQvLUnhSxoG&#10;dOb5FkmhLbADm9KOp3QLZOLvQupZBFodL/A5hen2ofv5LAgc/tvIpxRbp8mc98uwdthwYOByzdGq&#10;zT+z6s/bpMoYWQ3aS1jVB6Tcqu92RUaoH3CjMqG7gls0fSk6i5KivNsmxSZj6uIPFVjPYYNAuKCX&#10;/wQ/NEDHRQuHPhgSLOX5rsstJcw8C8CszMbMur2RknlVN+3brNwTfLOwcsDNyEue3zUtt6cQQS6L&#10;crnLc/g+mecFOUBfzsxnP2jKfLfCRmxr6s3jXV6T5wSmYkSdyGWWgH4VMXD5YsWUbbNk9dC9b5Nd&#10;zt+DfF6gPhgHwOne8bn2R2RHD+FDSCfUDR4m1L6/n3y7vKOTYAmQ7r37u7t750+E5tD5drdaZQWi&#10;E/PeoeM8oItAfMb2M783w1TVzvwPwIonAw2eyAnkbvhYrj68r9G0nVN+NO+kA+9k00lxtWT+33sn&#10;dcObd968k4VkOXZC7FJiJwvnH987Q/vmnTfvPPHOYOCd3idZ2cPotrLfVna+YZBj52zgnSyEffTY&#10;6dj0trTf3PPUPaEuwJf2ZZ1lmN9DasQSnc5FRbLZyJkmy4B4C4qNy4C6XNH1AxagWebAEk3IgCDl&#10;xSwz9KhIRkSGmj7xJAgTDJH4QHq/6nKOzaqDH0MStd7nUDT4ekJsEvoe/uOp1lEIMlIu9NWUxDY5&#10;ENY3S3OOQq4QYprcwLcJvgx1QULZ62JCWyLwI0CBC3b2l3HBBqvXFVMDLljnJE2OHYaeFhhEnF4Z&#10;l9IjA+olfZCh6iwGzPTK4tCAzFGN79gRDbXQHJkALqbH5qgkhMFMB86ROYgd1wRP5QD6DV09PJkH&#10;LmaAp3IR2Y4WnsxE7AQmeCoR0G9E9fBkMriYHp6r8hEFgQ6eK5MRu8bpoFKB/QZaeK7MBhczwFP5&#10;CL0w1OKT2Yhd07SA+oXsx2fwyXScxacSElKfavHJdMSuaXJ4KhnYsZ5eT+aDi+nt56mMhDTUzg5P&#10;5iP2TLPDU9mAjg2zA2uBfSzgYgZ8KiOhb7OAfBJAZT5izzQ9PJUN6NgQXDyZDy6mx4cFNyXy6acv&#10;lfmIqWl+UJUNc1zGBVCyH4ZvAz6VEbCfNrxQmY+YmuYHLKnyaI3rGZXpOLegqXwYVlpc0vvBxsCY&#10;fq2FZXUUONiTHNUNwEEpst8PJFteG2XVsm6PAHUzAqVcLHDjLqIqG6xdx6ARthwx2yOACpDCVoMw&#10;mBqFZ+jDF4Vh6CgMi90YaVzEmDir+V1U7gBNTJydClwUxyCP4hCcx4Bxu4G640bqdkOF0DVGO0Yk&#10;BAORZJR4N1SY2GPEcb6idphno8S7oYLfjxLvhsp3x8Lu/Nk5Wg3HXMMDrtoicMD1iF2A6yUt+qd4&#10;i0V6vvnddntfbNmXz1lcMpl2cDgDvR1b8+JUKnTBxHw0olk8K6YMYhWYKHSj8KyYAxEI5TxYas6p&#10;oxALmFx/wiO6E0/erdM5udggw0CEgHhywZmPqwxXKVIBISGenWRgc75BpzheEhLiKSRxiRszHCCD&#10;u9xFA4FkN/RLFu8lxfGOACeeHCTEQUA4lEnzssk4Aeg7LPb0ToS+J2VH/cHH//v8RznFUg67luyv&#10;82dJ7OqDIlKX/CAbDt7hzbasf7fIAQ6xF1bz21NSZxbJvy/gPDNy8OyUtOwD9We4P6/llke5JSlS&#10;ULWwWguWLXx71/KT8qeq3m220JPDFrKi/BbOc9c7dhaIeTg/vvoEp1cQGk+KCMyV//UiQneMejxw&#10;lo5RAQUWEWgklot/WkPwItx3dSfbx4wews5xZ2PaFQ42hXBATo6gj7qULSEKbUmH31xDiIJIBwvi&#10;5hGWaTOo7gURkRaWvBVkQlpY6kYwsrHkcmItYOUIy7QNHBYQPMj3deZS6wcopQU2rB7MMP84QXZl&#10;9cALbT02mQAHpfTYVApCH3O3U2wyA+NLB9Tx9NhkFhyU0mIb1A0Alw7blXUDOou02NSyAUrpsQ2T&#10;Ij02mYTxNQO46qLHJtPgoJQemzoTIGHDgsEJqbhbPs6F0QUDEzi1XmAEN6wWGMBdWS0wsaoWC4ys&#10;esPZYLs6y3kyD+NLBabpoFYKjNNhWCegkTaOXFknMMURtUxgjCOw6e2ciRe84UaTznLXFQkg9uoD&#10;sFIkYFLaCYGbY+7pHJxhJb2uSMAWJN3qoBQJmFQPDvbKtxqBqbhxqxGYLIOzB7aU8WdSI8Ctoa5E&#10;AFkzxFEpfzRVCZwusR/mmWou2qW251N/h5sGHucKBLzeAArPCfHcF7Fdljru7gVm8RTJPgYVJQ0Q&#10;AuI5ELzUb18UuDCKWdCVLi6YZCYKF+fte8KpgP93agJSljv65ie/1tlXE1ipBp1Oe9HTcan9nRtN&#10;lkE4m9Al9SfRzA4nthN9F8GN4YjeL9WLnuz2Lb9nDvczr73oiZWzyIdiJQIzD9Jmf6cZfzK/fL21&#10;v5qKiFnhZdTl0c+/JsBuX8M1djam7so93pOXP7MawvE/Brz5CwAA//8DAFBLAwQUAAYACAAAACEA&#10;90my1uEAAAALAQAADwAAAGRycy9kb3ducmV2LnhtbEyPQU/DMAyF70j8h8hI3FgaRqGUptM0Aadp&#10;EhvStFvWem21xqmarO3+PeYEN/v56fl72WKyrRiw940jDWoWgUAqXNlQpeF79/GQgPDBUGlaR6jh&#10;ih4W+e1NZtLSjfSFwzZUgkPIp0ZDHUKXSumLGq3xM9ch8e3kemsCr30ly96MHG5b+RhFz9KahvhD&#10;bTpc1Victxer4XM043Ku3of1+bS6HnbxZr9WqPX93bR8AxFwCn9m+MVndMiZ6eguVHrRakhirhJY&#10;n7/wwIYkVgrEkZXoVT2BzDP5v0P+AwAA//8DAFBLAQItABQABgAIAAAAIQC2gziS/gAAAOEBAAAT&#10;AAAAAAAAAAAAAAAAAAAAAABbQ29udGVudF9UeXBlc10ueG1sUEsBAi0AFAAGAAgAAAAhADj9If/W&#10;AAAAlAEAAAsAAAAAAAAAAAAAAAAALwEAAF9yZWxzLy5yZWxzUEsBAi0AFAAGAAgAAAAhACt8F7G6&#10;CAAAYDAAAA4AAAAAAAAAAAAAAAAALgIAAGRycy9lMm9Eb2MueG1sUEsBAi0AFAAGAAgAAAAhAPdJ&#10;stbhAAAACwEAAA8AAAAAAAAAAAAAAAAAFAsAAGRycy9kb3ducmV2LnhtbFBLBQYAAAAABAAEAPMA&#10;AAAiDAAAAAA=&#10;">
                <v:line id="Line 456" o:spid="_x0000_s1027" style="position:absolute;visibility:visible;mso-wrap-style:square" from="855,3522" to="8495,3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VHMUAAADcAAAADwAAAGRycy9kb3ducmV2LnhtbESPzW7CMBCE75X6DtZW4lacFohQwKCq&#10;ULXhxs+B4ypekkC8jmwDydvXSJV6HM3MN5r5sjONuJHztWUFb8MEBHFhdc2lgsP+63UKwgdkjY1l&#10;UtCTh+Xi+WmOmbZ33tJtF0oRIewzVFCF0GZS+qIig35oW+LonawzGKJ0pdQO7xFuGvmeJKk0WHNc&#10;qLClz4qKy+5qFPi079J+lK/HMnfnTZ6ej8n3SqnBS/cxAxGoC//hv/aPVjCejOBx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VHMUAAADcAAAADwAAAAAAAAAA&#10;AAAAAAChAgAAZHJzL2Rvd25yZXYueG1sUEsFBgAAAAAEAAQA+QAAAJMDAAAAAA==&#10;" strokecolor="#941926" strokeweight=".25pt"/>
                <v:line id="Line 455" o:spid="_x0000_s1028" style="position:absolute;visibility:visible;mso-wrap-style:square" from="855,4282" to="8495,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NaMUAAADcAAAADwAAAGRycy9kb3ducmV2LnhtbESPQWvCQBSE74L/YXlCb3WjjaGkrlJq&#10;S01vtR48PrKvSTT7NuxuNfn3rlDwOMzMN8xy3ZtWnMn5xrKC2TQBQVxa3XClYP/z8fgMwgdkja1l&#10;UjCQh/VqPFpiru2Fv+m8C5WIEPY5KqhD6HIpfVmTQT+1HXH0fq0zGKJ0ldQOLxFuWjlPkkwabDgu&#10;1NjRW03lafdnFPhs6LPhqXhPZeGOX0V2PCSfG6UeJv3rC4hAfbiH/9tbrSBdpHA7E4+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bNaMUAAADcAAAADwAAAAAAAAAA&#10;AAAAAAChAgAAZHJzL2Rvd25yZXYueG1sUEsFBgAAAAAEAAQA+QAAAJMDAAAAAA==&#10;" strokecolor="#941926" strokeweight=".25pt"/>
                <v:line id="Line 454" o:spid="_x0000_s1029" style="position:absolute;visibility:visible;mso-wrap-style:square" from="855,4802" to="8495,4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po88UAAADcAAAADwAAAGRycy9kb3ducmV2LnhtbESPQWvCQBSE7wX/w/IKvdVNrYYSXUVs&#10;xcabsQePj+xrEpt9G3ZXTf69Wyj0OMzMN8xi1ZtWXMn5xrKCl3ECgri0uuFKwddx+/wGwgdkja1l&#10;UjCQh9Vy9LDATNsbH+hahEpECPsMFdQhdJmUvqzJoB/bjjh639YZDFG6SmqHtwg3rZwkSSoNNhwX&#10;auxoU1P5U1yMAp8OfTq85h9TmbvzPk/Pp2T3rtTTY7+egwjUh//wX/tTK5jOZvB7Jh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po88UAAADcAAAADwAAAAAAAAAA&#10;AAAAAAChAgAAZHJzL2Rvd25yZXYueG1sUEsFBgAAAAAEAAQA+QAAAJMDAAAAAA==&#10;" strokecolor="#941926" strokeweight=".25pt"/>
                <v:line id="Line 453" o:spid="_x0000_s1030" style="position:absolute;visibility:visible;mso-wrap-style:square" from="855,8922" to="8495,8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2hMUAAADcAAAADwAAAGRycy9kb3ducmV2LnhtbESPwW7CMBBE75X4B2uReisOhVooxSBE&#10;QTS9FXrocRVvk0C8jmwXkr+vK1XqcTQzbzTLdW9bcSUfGscappMMBHHpTMOVho/T/mEBIkRkg61j&#10;0jBQgPVqdLfE3Lgbv9P1GCuRIBxy1FDH2OVShrImi2HiOuLkfTlvMSbpK2k83hLctvIxy5S02HBa&#10;qLGjbU3l5fhtNQQ19GqYFbu5LPz5rVDnz+zwovX9uN88g4jUx//wX/vVaJg/Kfg9k46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2hMUAAADcAAAADwAAAAAAAAAA&#10;AAAAAAChAgAAZHJzL2Rvd25yZXYueG1sUEsFBgAAAAAEAAQA+QAAAJMDAAAAAA==&#10;" strokecolor="#941926" strokeweight=".25pt"/>
                <v:line id="Line 452" o:spid="_x0000_s1031" style="position:absolute;visibility:visible;mso-wrap-style:square" from="855,10482" to="8495,10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TH8YAAADcAAAADwAAAGRycy9kb3ducmV2LnhtbESPzW7CMBCE75V4B2srcStOCw0oYFAF&#10;rdr0xs+B4ypekkC8jmwXkrevKyH1OJqZbzSLVWcacSXna8sKnkcJCOLC6ppLBYf9x9MMhA/IGhvL&#10;pKAnD6vl4GGBmbY33tJ1F0oRIewzVFCF0GZS+qIig35kW+LonawzGKJ0pdQObxFuGvmSJKk0WHNc&#10;qLCldUXFZfdjFPi079J+nL9PZO7O33l6PiafG6WGj93bHESgLvyH7+0vrWDyOo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kUx/GAAAA3AAAAA8AAAAAAAAA&#10;AAAAAAAAoQIAAGRycy9kb3ducmV2LnhtbFBLBQYAAAAABAAEAPkAAACUAwAAAAA=&#10;" strokecolor="#941926" strokeweight=".25pt"/>
                <v:shape id="Freeform 451" o:spid="_x0000_s1032" style="position:absolute;left:843;top:2563;width:7649;height:8346;visibility:visible;mso-wrap-style:square;v-text-anchor:top" coordsize="7649,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6BicIA&#10;AADcAAAADwAAAGRycy9kb3ducmV2LnhtbERPTWvCQBC9C/6HZQq9lGaTNpaSuooEbD0VjO19yE6T&#10;YHY2Ztck9de7B8Hj430v15NpxUC9aywrSKIYBHFpdcOVgp/D9vkdhPPIGlvLpOCfHKxX89kSM21H&#10;3tNQ+EqEEHYZKqi97zIpXVmTQRfZjjhwf7Y36APsK6l7HEO4aeVLHL9Jgw2Hhho7ymsqj8XZKDim&#10;429ihzS3Bk/l1+X7aXz9PCv1+DBtPkB4mvxdfHPvtIJ0EdaGM+EI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oGJwgAAANwAAAAPAAAAAAAAAAAAAAAAAJgCAABkcnMvZG93&#10;bnJldi54bWxQSwUGAAAAAAQABAD1AAAAhwMAAAAA&#10;" path="m,l,8233r2,65l14,8332r34,12l113,8346r7422,l7601,8344r33,-12l7647,8298r1,-65l7648,,,xe" filled="f" strokecolor="#941926" strokeweight=".25pt">
                  <v:path arrowok="t" o:connecttype="custom" o:connectlocs="0,2650;0,10883;2,10948;14,10982;48,10994;113,10996;7535,10996;7601,10994;7634,10982;7647,10948;7648,10883;7648,2650;0,2650" o:connectangles="0,0,0,0,0,0,0,0,0,0,0,0,0"/>
                </v:shape>
                <v:shape id="Freeform 450" o:spid="_x0000_s1033"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gD8QA&#10;AADcAAAADwAAAGRycy9kb3ducmV2LnhtbESPQWvCQBSE74L/YXlCL6IbrRWNrlIKhVZPjR709sg+&#10;k2j2bchuk/TfdwXB4zDzzTDrbWdK0VDtCssKJuMIBHFqdcGZguPhc7QA4TyyxtIyKfgjB9tNv7fG&#10;WNuWf6hJfCZCCbsYFeTeV7GULs3JoBvbijh4F1sb9EHWmdQ1tqHclHIaRXNpsOCwkGNFHzmlt+TX&#10;KJhRM9xdG3Pel/J72l3bGb7ak1Ivg+59BcJT55/hB/2lA/e2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4A/EAAAA3AAAAA8AAAAAAAAAAAAAAAAAmAIAAGRycy9k&#10;b3ducmV2LnhtbFBLBQYAAAAABAAEAPUAAACJAw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20352" behindDoc="0" locked="0" layoutInCell="1" allowOverlap="1" wp14:anchorId="1F73F1F0" wp14:editId="3E155376">
                <wp:simplePos x="0" y="0"/>
                <wp:positionH relativeFrom="page">
                  <wp:posOffset>539750</wp:posOffset>
                </wp:positionH>
                <wp:positionV relativeFrom="paragraph">
                  <wp:posOffset>278765</wp:posOffset>
                </wp:positionV>
                <wp:extent cx="4860290" cy="516255"/>
                <wp:effectExtent l="0" t="1905" r="635" b="0"/>
                <wp:wrapTopAndBottom/>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6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D2394" w14:textId="77777777" w:rsidR="00705681" w:rsidRPr="009C1A6C" w:rsidRDefault="00705681" w:rsidP="00942472">
                            <w:pPr>
                              <w:spacing w:before="145" w:line="264" w:lineRule="auto"/>
                              <w:ind w:left="226" w:right="673"/>
                              <w:jc w:val="both"/>
                              <w:rPr>
                                <w:rFonts w:ascii="Trebuchet MS" w:hAnsi="Trebuchet MS"/>
                                <w:b/>
                                <w:lang w:val="es-ES"/>
                              </w:rPr>
                            </w:pPr>
                            <w:r w:rsidRPr="009C1A6C">
                              <w:rPr>
                                <w:rFonts w:ascii="Trebuchet MS" w:hAnsi="Trebuchet MS"/>
                                <w:b/>
                                <w:color w:val="941926"/>
                                <w:lang w:val="es-ES"/>
                              </w:rPr>
                              <w:t>CRITERIO</w:t>
                            </w:r>
                            <w:r w:rsidRPr="009C1A6C">
                              <w:rPr>
                                <w:rFonts w:ascii="Trebuchet MS" w:hAnsi="Trebuchet MS"/>
                                <w:b/>
                                <w:color w:val="941926"/>
                                <w:spacing w:val="-14"/>
                                <w:lang w:val="es-ES"/>
                              </w:rPr>
                              <w:t xml:space="preserve"> </w:t>
                            </w:r>
                            <w:r w:rsidRPr="009C1A6C">
                              <w:rPr>
                                <w:rFonts w:ascii="Trebuchet MS" w:hAnsi="Trebuchet MS"/>
                                <w:b/>
                                <w:color w:val="941926"/>
                                <w:lang w:val="es-ES"/>
                              </w:rPr>
                              <w:t>7.</w:t>
                            </w:r>
                            <w:r w:rsidRPr="009C1A6C">
                              <w:rPr>
                                <w:rFonts w:ascii="Trebuchet MS" w:hAnsi="Trebuchet MS"/>
                                <w:b/>
                                <w:color w:val="941926"/>
                                <w:spacing w:val="-14"/>
                                <w:lang w:val="es-ES"/>
                              </w:rPr>
                              <w:t xml:space="preserve"> </w:t>
                            </w:r>
                            <w:r w:rsidRPr="009C1A6C">
                              <w:rPr>
                                <w:rFonts w:ascii="Trebuchet MS" w:hAnsi="Trebuchet MS"/>
                                <w:b/>
                                <w:color w:val="941926"/>
                                <w:lang w:val="es-ES"/>
                              </w:rPr>
                              <w:t>Tratamientos</w:t>
                            </w:r>
                            <w:r w:rsidRPr="009C1A6C">
                              <w:rPr>
                                <w:rFonts w:ascii="Trebuchet MS" w:hAnsi="Trebuchet MS"/>
                                <w:b/>
                                <w:color w:val="941926"/>
                                <w:spacing w:val="-14"/>
                                <w:lang w:val="es-ES"/>
                              </w:rPr>
                              <w:t xml:space="preserve"> </w:t>
                            </w:r>
                            <w:r w:rsidRPr="009C1A6C">
                              <w:rPr>
                                <w:rFonts w:ascii="Trebuchet MS" w:hAnsi="Trebuchet MS"/>
                                <w:b/>
                                <w:color w:val="941926"/>
                                <w:lang w:val="es-ES"/>
                              </w:rPr>
                              <w:t>de</w:t>
                            </w:r>
                            <w:r w:rsidRPr="009C1A6C">
                              <w:rPr>
                                <w:rFonts w:ascii="Trebuchet MS" w:hAnsi="Trebuchet MS"/>
                                <w:b/>
                                <w:color w:val="941926"/>
                                <w:spacing w:val="-14"/>
                                <w:lang w:val="es-ES"/>
                              </w:rPr>
                              <w:t xml:space="preserve"> </w:t>
                            </w:r>
                            <w:r w:rsidRPr="009C1A6C">
                              <w:rPr>
                                <w:rFonts w:ascii="Trebuchet MS" w:hAnsi="Trebuchet MS"/>
                                <w:b/>
                                <w:color w:val="941926"/>
                                <w:lang w:val="es-ES"/>
                              </w:rPr>
                              <w:t>larga</w:t>
                            </w:r>
                            <w:r w:rsidRPr="009C1A6C">
                              <w:rPr>
                                <w:rFonts w:ascii="Trebuchet MS" w:hAnsi="Trebuchet MS"/>
                                <w:b/>
                                <w:color w:val="941926"/>
                                <w:spacing w:val="-14"/>
                                <w:lang w:val="es-ES"/>
                              </w:rPr>
                              <w:t xml:space="preserve"> </w:t>
                            </w:r>
                            <w:r w:rsidRPr="009C1A6C">
                              <w:rPr>
                                <w:rFonts w:ascii="Trebuchet MS" w:hAnsi="Trebuchet MS"/>
                                <w:b/>
                                <w:color w:val="941926"/>
                                <w:lang w:val="es-ES"/>
                              </w:rPr>
                              <w:t>duración</w:t>
                            </w:r>
                            <w:r w:rsidRPr="009C1A6C">
                              <w:rPr>
                                <w:rFonts w:ascii="Trebuchet MS" w:hAnsi="Trebuchet MS"/>
                                <w:b/>
                                <w:color w:val="941926"/>
                                <w:spacing w:val="-14"/>
                                <w:lang w:val="es-ES"/>
                              </w:rPr>
                              <w:t xml:space="preserve"> </w:t>
                            </w:r>
                            <w:r w:rsidRPr="009C1A6C">
                              <w:rPr>
                                <w:rFonts w:ascii="Trebuchet MS" w:hAnsi="Trebuchet MS"/>
                                <w:b/>
                                <w:color w:val="941926"/>
                                <w:lang w:val="es-ES"/>
                              </w:rPr>
                              <w:t>prescritos</w:t>
                            </w:r>
                            <w:r w:rsidRPr="009C1A6C">
                              <w:rPr>
                                <w:rFonts w:ascii="Trebuchet MS" w:hAnsi="Trebuchet MS"/>
                                <w:b/>
                                <w:color w:val="941926"/>
                                <w:spacing w:val="-14"/>
                                <w:lang w:val="es-ES"/>
                              </w:rPr>
                              <w:t xml:space="preserve"> </w:t>
                            </w:r>
                            <w:r w:rsidRPr="009C1A6C">
                              <w:rPr>
                                <w:rFonts w:ascii="Trebuchet MS" w:hAnsi="Trebuchet MS"/>
                                <w:b/>
                                <w:color w:val="941926"/>
                                <w:lang w:val="es-ES"/>
                              </w:rPr>
                              <w:t>por</w:t>
                            </w:r>
                            <w:r w:rsidRPr="009C1A6C">
                              <w:rPr>
                                <w:rFonts w:ascii="Trebuchet MS" w:hAnsi="Trebuchet MS"/>
                                <w:b/>
                                <w:color w:val="941926"/>
                                <w:spacing w:val="-14"/>
                                <w:lang w:val="es-ES"/>
                              </w:rPr>
                              <w:t xml:space="preserve"> </w:t>
                            </w:r>
                            <w:r w:rsidRPr="009C1A6C">
                              <w:rPr>
                                <w:rFonts w:ascii="Trebuchet MS" w:hAnsi="Trebuchet MS"/>
                                <w:b/>
                                <w:color w:val="941926"/>
                                <w:lang w:val="es-ES"/>
                              </w:rPr>
                              <w:t>clínicos para pacientes con tratamiento</w:t>
                            </w:r>
                            <w:r w:rsidRPr="009C1A6C">
                              <w:rPr>
                                <w:rFonts w:ascii="Trebuchet MS" w:hAnsi="Trebuchet MS"/>
                                <w:b/>
                                <w:color w:val="941926"/>
                                <w:spacing w:val="-26"/>
                                <w:lang w:val="es-ES"/>
                              </w:rPr>
                              <w:t xml:space="preserve"> </w:t>
                            </w:r>
                            <w:r w:rsidRPr="009C1A6C">
                              <w:rPr>
                                <w:rFonts w:ascii="Trebuchet MS" w:hAnsi="Trebuchet MS"/>
                                <w:b/>
                                <w:color w:val="941926"/>
                                <w:lang w:val="es-ES"/>
                              </w:rPr>
                              <w:t>antipsicótico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067" type="#_x0000_t202" style="position:absolute;left:0;text-align:left;margin-left:42.5pt;margin-top:21.95pt;width:382.7pt;height:40.6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7jjgAIAAAs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WI2L&#10;4hwjRTog6Z4PHl3rAYU1qFBvXAWOdwZc/QAbwHTM1plbTb84pPRNS9SOX1mr+5YTBhFm4WTy7OiI&#10;4wLItn+vGVxE9l5HoKGxXSgfFAQBOjD1cGInBENhsVgu0ryELQp782yRz+fxClJNp411/i3XHQpG&#10;jS2wH9HJ4db5EA2pJpdwmdNSsI2QMk7sbnsjLToQUMq6CP8j+gs3qYKz0uHYiDiuQJBwR9gL4Ubm&#10;v5dZXqTXeTnbLJbns2JTzGflebqcpVl5XS7SoizWm8cQYFZUrWCMq1uh+KTCrPg7lo/9MOon6hD1&#10;NS7n+Xyk6I9JpvH3uyQ74aEppehqvDw5kSoQ+0YxSJtUngg52snL8GOVoQbTN1YlyiAwP2rAD9th&#10;1FwUSdDIVrMHEIbVwBtQDC8KGK223zDqoTtr7L7uieUYyXcKxBVaeTLsZGwngygKR2vsMRrNGz+2&#10;/N5YsWsBeZSv0lcgwEZEbTxFcZQtdFxM4vg6hJZ+Po9eT2/Y6gcAAAD//wMAUEsDBBQABgAIAAAA&#10;IQCRAwIv3wAAAAkBAAAPAAAAZHJzL2Rvd25yZXYueG1sTI/NTsMwEITvSLyDtUhcqtYhpFUIcSrE&#10;n4qEhFp4ADdekgh7HWI3DTw9ywmOoxnNfFOuJ2fFiEPoPCm4WCQgkGpvOmoUvL0+zHMQIWoy2npC&#10;BV8YYF2dnpS6MP5IWxx3sRFcQqHQCtoY+0LKULfodFj4Hom9dz84HVkOjTSDPnK5szJNkpV0uiNe&#10;aHWPty3WH7uDU4Dj4+o7S8fcPT3P7vPZ3ebzxXqlzs+mm2sQEaf4F4ZffEaHipn2/kAmCKsgX/KV&#10;qCC7vALBPusMxJ6D6TIFWZXy/4PqBwAA//8DAFBLAQItABQABgAIAAAAIQC2gziS/gAAAOEBAAAT&#10;AAAAAAAAAAAAAAAAAAAAAABbQ29udGVudF9UeXBlc10ueG1sUEsBAi0AFAAGAAgAAAAhADj9If/W&#10;AAAAlAEAAAsAAAAAAAAAAAAAAAAALwEAAF9yZWxzLy5yZWxzUEsBAi0AFAAGAAgAAAAhAEjLuOOA&#10;AgAACwUAAA4AAAAAAAAAAAAAAAAALgIAAGRycy9lMm9Eb2MueG1sUEsBAi0AFAAGAAgAAAAhAJED&#10;Ai/fAAAACQEAAA8AAAAAAAAAAAAAAAAA2gQAAGRycy9kb3ducmV2LnhtbFBLBQYAAAAABAAEAPMA&#10;AADmBQAAAAA=&#10;" fillcolor="#d4d4d4" stroked="f">
                <v:textbox inset="0,0,0,0">
                  <w:txbxContent>
                    <w:p w:rsidR="00705681" w:rsidRPr="009C1A6C" w:rsidRDefault="00705681" w:rsidP="00942472">
                      <w:pPr>
                        <w:spacing w:before="145" w:line="264" w:lineRule="auto"/>
                        <w:ind w:left="226" w:right="673"/>
                        <w:jc w:val="both"/>
                        <w:rPr>
                          <w:rFonts w:ascii="Trebuchet MS" w:hAnsi="Trebuchet MS"/>
                          <w:b/>
                          <w:lang w:val="es-ES"/>
                        </w:rPr>
                      </w:pPr>
                      <w:r w:rsidRPr="009C1A6C">
                        <w:rPr>
                          <w:rFonts w:ascii="Trebuchet MS" w:hAnsi="Trebuchet MS"/>
                          <w:b/>
                          <w:color w:val="941926"/>
                          <w:lang w:val="es-ES"/>
                        </w:rPr>
                        <w:t>CRITERIO</w:t>
                      </w:r>
                      <w:r w:rsidRPr="009C1A6C">
                        <w:rPr>
                          <w:rFonts w:ascii="Trebuchet MS" w:hAnsi="Trebuchet MS"/>
                          <w:b/>
                          <w:color w:val="941926"/>
                          <w:spacing w:val="-14"/>
                          <w:lang w:val="es-ES"/>
                        </w:rPr>
                        <w:t xml:space="preserve"> </w:t>
                      </w:r>
                      <w:r w:rsidRPr="009C1A6C">
                        <w:rPr>
                          <w:rFonts w:ascii="Trebuchet MS" w:hAnsi="Trebuchet MS"/>
                          <w:b/>
                          <w:color w:val="941926"/>
                          <w:lang w:val="es-ES"/>
                        </w:rPr>
                        <w:t>7.</w:t>
                      </w:r>
                      <w:r w:rsidRPr="009C1A6C">
                        <w:rPr>
                          <w:rFonts w:ascii="Trebuchet MS" w:hAnsi="Trebuchet MS"/>
                          <w:b/>
                          <w:color w:val="941926"/>
                          <w:spacing w:val="-14"/>
                          <w:lang w:val="es-ES"/>
                        </w:rPr>
                        <w:t xml:space="preserve"> </w:t>
                      </w:r>
                      <w:r w:rsidRPr="009C1A6C">
                        <w:rPr>
                          <w:rFonts w:ascii="Trebuchet MS" w:hAnsi="Trebuchet MS"/>
                          <w:b/>
                          <w:color w:val="941926"/>
                          <w:lang w:val="es-ES"/>
                        </w:rPr>
                        <w:t>Tratamientos</w:t>
                      </w:r>
                      <w:r w:rsidRPr="009C1A6C">
                        <w:rPr>
                          <w:rFonts w:ascii="Trebuchet MS" w:hAnsi="Trebuchet MS"/>
                          <w:b/>
                          <w:color w:val="941926"/>
                          <w:spacing w:val="-14"/>
                          <w:lang w:val="es-ES"/>
                        </w:rPr>
                        <w:t xml:space="preserve"> </w:t>
                      </w:r>
                      <w:r w:rsidRPr="009C1A6C">
                        <w:rPr>
                          <w:rFonts w:ascii="Trebuchet MS" w:hAnsi="Trebuchet MS"/>
                          <w:b/>
                          <w:color w:val="941926"/>
                          <w:lang w:val="es-ES"/>
                        </w:rPr>
                        <w:t>de</w:t>
                      </w:r>
                      <w:r w:rsidRPr="009C1A6C">
                        <w:rPr>
                          <w:rFonts w:ascii="Trebuchet MS" w:hAnsi="Trebuchet MS"/>
                          <w:b/>
                          <w:color w:val="941926"/>
                          <w:spacing w:val="-14"/>
                          <w:lang w:val="es-ES"/>
                        </w:rPr>
                        <w:t xml:space="preserve"> </w:t>
                      </w:r>
                      <w:r w:rsidRPr="009C1A6C">
                        <w:rPr>
                          <w:rFonts w:ascii="Trebuchet MS" w:hAnsi="Trebuchet MS"/>
                          <w:b/>
                          <w:color w:val="941926"/>
                          <w:lang w:val="es-ES"/>
                        </w:rPr>
                        <w:t>larga</w:t>
                      </w:r>
                      <w:r w:rsidRPr="009C1A6C">
                        <w:rPr>
                          <w:rFonts w:ascii="Trebuchet MS" w:hAnsi="Trebuchet MS"/>
                          <w:b/>
                          <w:color w:val="941926"/>
                          <w:spacing w:val="-14"/>
                          <w:lang w:val="es-ES"/>
                        </w:rPr>
                        <w:t xml:space="preserve"> </w:t>
                      </w:r>
                      <w:r w:rsidRPr="009C1A6C">
                        <w:rPr>
                          <w:rFonts w:ascii="Trebuchet MS" w:hAnsi="Trebuchet MS"/>
                          <w:b/>
                          <w:color w:val="941926"/>
                          <w:lang w:val="es-ES"/>
                        </w:rPr>
                        <w:t>duración</w:t>
                      </w:r>
                      <w:r w:rsidRPr="009C1A6C">
                        <w:rPr>
                          <w:rFonts w:ascii="Trebuchet MS" w:hAnsi="Trebuchet MS"/>
                          <w:b/>
                          <w:color w:val="941926"/>
                          <w:spacing w:val="-14"/>
                          <w:lang w:val="es-ES"/>
                        </w:rPr>
                        <w:t xml:space="preserve"> </w:t>
                      </w:r>
                      <w:r w:rsidRPr="009C1A6C">
                        <w:rPr>
                          <w:rFonts w:ascii="Trebuchet MS" w:hAnsi="Trebuchet MS"/>
                          <w:b/>
                          <w:color w:val="941926"/>
                          <w:lang w:val="es-ES"/>
                        </w:rPr>
                        <w:t>prescritos</w:t>
                      </w:r>
                      <w:r w:rsidRPr="009C1A6C">
                        <w:rPr>
                          <w:rFonts w:ascii="Trebuchet MS" w:hAnsi="Trebuchet MS"/>
                          <w:b/>
                          <w:color w:val="941926"/>
                          <w:spacing w:val="-14"/>
                          <w:lang w:val="es-ES"/>
                        </w:rPr>
                        <w:t xml:space="preserve"> </w:t>
                      </w:r>
                      <w:r w:rsidRPr="009C1A6C">
                        <w:rPr>
                          <w:rFonts w:ascii="Trebuchet MS" w:hAnsi="Trebuchet MS"/>
                          <w:b/>
                          <w:color w:val="941926"/>
                          <w:lang w:val="es-ES"/>
                        </w:rPr>
                        <w:t>por</w:t>
                      </w:r>
                      <w:r w:rsidRPr="009C1A6C">
                        <w:rPr>
                          <w:rFonts w:ascii="Trebuchet MS" w:hAnsi="Trebuchet MS"/>
                          <w:b/>
                          <w:color w:val="941926"/>
                          <w:spacing w:val="-14"/>
                          <w:lang w:val="es-ES"/>
                        </w:rPr>
                        <w:t xml:space="preserve"> </w:t>
                      </w:r>
                      <w:r w:rsidRPr="009C1A6C">
                        <w:rPr>
                          <w:rFonts w:ascii="Trebuchet MS" w:hAnsi="Trebuchet MS"/>
                          <w:b/>
                          <w:color w:val="941926"/>
                          <w:lang w:val="es-ES"/>
                        </w:rPr>
                        <w:t>clínicos para pacientes con tratamiento</w:t>
                      </w:r>
                      <w:r w:rsidRPr="009C1A6C">
                        <w:rPr>
                          <w:rFonts w:ascii="Trebuchet MS" w:hAnsi="Trebuchet MS"/>
                          <w:b/>
                          <w:color w:val="941926"/>
                          <w:spacing w:val="-26"/>
                          <w:lang w:val="es-ES"/>
                        </w:rPr>
                        <w:t xml:space="preserve"> </w:t>
                      </w:r>
                      <w:r w:rsidRPr="009C1A6C">
                        <w:rPr>
                          <w:rFonts w:ascii="Trebuchet MS" w:hAnsi="Trebuchet MS"/>
                          <w:b/>
                          <w:color w:val="941926"/>
                          <w:lang w:val="es-ES"/>
                        </w:rPr>
                        <w:t>antipsicótico</w:t>
                      </w:r>
                    </w:p>
                  </w:txbxContent>
                </v:textbox>
                <w10:wrap type="topAndBottom" anchorx="page"/>
              </v:shape>
            </w:pict>
          </mc:Fallback>
        </mc:AlternateContent>
      </w:r>
      <w:r w:rsidR="003D439C" w:rsidRPr="009C1A6C">
        <w:rPr>
          <w:rFonts w:ascii="Trebuchet MS" w:hAnsi="Trebuchet MS"/>
          <w:b/>
          <w:color w:val="FFFFFF"/>
          <w:w w:val="105"/>
          <w:lang w:val="es-ES"/>
        </w:rPr>
        <w:t>PROCESO/ESQ. ASPECTOS TÉCNICOS DE LA PRESCRIPCIÓN</w:t>
      </w:r>
    </w:p>
    <w:p w14:paraId="10DF2283" w14:textId="77777777" w:rsidR="00272A4B" w:rsidRPr="009C1A6C" w:rsidRDefault="00272A4B">
      <w:pPr>
        <w:pStyle w:val="Textoindependiente"/>
        <w:spacing w:before="9"/>
        <w:rPr>
          <w:rFonts w:ascii="Trebuchet MS"/>
          <w:b/>
          <w:sz w:val="11"/>
          <w:lang w:val="es-ES"/>
        </w:rPr>
      </w:pPr>
    </w:p>
    <w:p w14:paraId="5B3BA6AC"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 xml:space="preserve">DEFINICIÓN: </w:t>
      </w:r>
      <w:r w:rsidRPr="009C1A6C">
        <w:rPr>
          <w:color w:val="231F20"/>
          <w:lang w:val="es-ES"/>
        </w:rPr>
        <w:t>Proporción de pacientes con trastorno psicótico a los que se administra medicación de larga duración por prescripción.</w:t>
      </w:r>
    </w:p>
    <w:p w14:paraId="1A75FF56" w14:textId="77777777" w:rsidR="00272A4B" w:rsidRPr="009C1A6C" w:rsidRDefault="00272A4B">
      <w:pPr>
        <w:pStyle w:val="Textoindependiente"/>
        <w:spacing w:before="6"/>
        <w:rPr>
          <w:sz w:val="24"/>
          <w:lang w:val="es-ES"/>
        </w:rPr>
      </w:pPr>
    </w:p>
    <w:p w14:paraId="3BD13A78" w14:textId="77777777" w:rsidR="00272A4B" w:rsidRPr="009C1A6C" w:rsidRDefault="003D439C">
      <w:pPr>
        <w:pStyle w:val="Textoindependiente"/>
        <w:spacing w:line="261" w:lineRule="auto"/>
        <w:ind w:left="342" w:right="364"/>
        <w:jc w:val="both"/>
        <w:rPr>
          <w:lang w:val="es-ES"/>
        </w:rPr>
      </w:pPr>
      <w:r w:rsidRPr="009C1A6C">
        <w:rPr>
          <w:rFonts w:ascii="Trebuchet MS" w:hAnsi="Trebuchet MS"/>
          <w:color w:val="941926"/>
          <w:lang w:val="es-ES"/>
        </w:rPr>
        <w:t>FÓRMULA:</w:t>
      </w:r>
      <w:r w:rsidRPr="009C1A6C">
        <w:rPr>
          <w:rFonts w:ascii="Trebuchet MS" w:hAnsi="Trebuchet MS"/>
          <w:color w:val="941926"/>
          <w:spacing w:val="-29"/>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trastorno</w:t>
      </w:r>
      <w:r w:rsidRPr="009C1A6C">
        <w:rPr>
          <w:color w:val="231F20"/>
          <w:spacing w:val="-24"/>
          <w:lang w:val="es-ES"/>
        </w:rPr>
        <w:t xml:space="preserve"> </w:t>
      </w:r>
      <w:r w:rsidRPr="009C1A6C">
        <w:rPr>
          <w:color w:val="231F20"/>
          <w:lang w:val="es-ES"/>
        </w:rPr>
        <w:t>psicótico</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que</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administra</w:t>
      </w:r>
      <w:r w:rsidRPr="009C1A6C">
        <w:rPr>
          <w:color w:val="231F20"/>
          <w:spacing w:val="-24"/>
          <w:lang w:val="es-ES"/>
        </w:rPr>
        <w:t xml:space="preserve"> </w:t>
      </w:r>
      <w:r w:rsidRPr="009C1A6C">
        <w:rPr>
          <w:color w:val="231F20"/>
          <w:lang w:val="es-ES"/>
        </w:rPr>
        <w:t>medicación</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larga duración</w:t>
      </w:r>
      <w:r w:rsidRPr="009C1A6C">
        <w:rPr>
          <w:color w:val="231F20"/>
          <w:spacing w:val="-19"/>
          <w:lang w:val="es-ES"/>
        </w:rPr>
        <w:t xml:space="preserve"> </w:t>
      </w:r>
      <w:r w:rsidRPr="009C1A6C">
        <w:rPr>
          <w:color w:val="231F20"/>
          <w:lang w:val="es-ES"/>
        </w:rPr>
        <w:t>por</w:t>
      </w:r>
      <w:r w:rsidRPr="009C1A6C">
        <w:rPr>
          <w:color w:val="231F20"/>
          <w:spacing w:val="-19"/>
          <w:lang w:val="es-ES"/>
        </w:rPr>
        <w:t xml:space="preserve"> </w:t>
      </w:r>
      <w:r w:rsidRPr="009C1A6C">
        <w:rPr>
          <w:color w:val="231F20"/>
          <w:lang w:val="es-ES"/>
        </w:rPr>
        <w:t>prescripción</w:t>
      </w:r>
      <w:r w:rsidRPr="009C1A6C">
        <w:rPr>
          <w:color w:val="231F20"/>
          <w:spacing w:val="-19"/>
          <w:lang w:val="es-ES"/>
        </w:rPr>
        <w:t xml:space="preserve"> </w:t>
      </w:r>
      <w:r w:rsidRPr="009C1A6C">
        <w:rPr>
          <w:color w:val="231F20"/>
          <w:lang w:val="es-ES"/>
        </w:rPr>
        <w:t>/</w:t>
      </w:r>
      <w:r w:rsidRPr="009C1A6C">
        <w:rPr>
          <w:color w:val="231F20"/>
          <w:spacing w:val="-19"/>
          <w:lang w:val="es-ES"/>
        </w:rPr>
        <w:t xml:space="preserve"> </w:t>
      </w:r>
      <w:r w:rsidRPr="009C1A6C">
        <w:rPr>
          <w:color w:val="231F20"/>
          <w:spacing w:val="-5"/>
          <w:lang w:val="es-ES"/>
        </w:rPr>
        <w:t>Total</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pacientes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trastorno</w:t>
      </w:r>
      <w:r w:rsidRPr="009C1A6C">
        <w:rPr>
          <w:color w:val="231F20"/>
          <w:spacing w:val="-19"/>
          <w:lang w:val="es-ES"/>
        </w:rPr>
        <w:t xml:space="preserve"> </w:t>
      </w:r>
      <w:r w:rsidRPr="009C1A6C">
        <w:rPr>
          <w:color w:val="231F20"/>
          <w:lang w:val="es-ES"/>
        </w:rPr>
        <w:t>psicótico</w:t>
      </w:r>
      <w:r w:rsidRPr="009C1A6C">
        <w:rPr>
          <w:color w:val="231F20"/>
          <w:spacing w:val="-19"/>
          <w:lang w:val="es-ES"/>
        </w:rPr>
        <w:t xml:space="preserve"> </w:t>
      </w:r>
      <w:r w:rsidRPr="009C1A6C">
        <w:rPr>
          <w:color w:val="231F20"/>
          <w:lang w:val="es-ES"/>
        </w:rPr>
        <w:t>×</w:t>
      </w:r>
      <w:r w:rsidRPr="009C1A6C">
        <w:rPr>
          <w:color w:val="231F20"/>
          <w:spacing w:val="-19"/>
          <w:lang w:val="es-ES"/>
        </w:rPr>
        <w:t xml:space="preserve"> </w:t>
      </w:r>
      <w:r w:rsidRPr="009C1A6C">
        <w:rPr>
          <w:color w:val="231F20"/>
          <w:lang w:val="es-ES"/>
        </w:rPr>
        <w:t>100.</w:t>
      </w:r>
    </w:p>
    <w:p w14:paraId="64BCD838" w14:textId="77777777" w:rsidR="00272A4B" w:rsidRPr="009C1A6C" w:rsidRDefault="00272A4B">
      <w:pPr>
        <w:pStyle w:val="Textoindependiente"/>
        <w:spacing w:before="6"/>
        <w:rPr>
          <w:sz w:val="24"/>
          <w:lang w:val="es-ES"/>
        </w:rPr>
      </w:pPr>
    </w:p>
    <w:p w14:paraId="3BBFD940"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49FE3E39" w14:textId="77777777" w:rsidR="00272A4B" w:rsidRPr="009C1A6C" w:rsidRDefault="00272A4B">
      <w:pPr>
        <w:pStyle w:val="Textoindependiente"/>
        <w:rPr>
          <w:sz w:val="26"/>
          <w:lang w:val="es-ES"/>
        </w:rPr>
      </w:pPr>
    </w:p>
    <w:p w14:paraId="39A5DF9B"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00942472">
        <w:rPr>
          <w:color w:val="231F20"/>
          <w:lang w:val="es-ES"/>
        </w:rPr>
        <w:t xml:space="preserve">La medicación de </w:t>
      </w:r>
      <w:r w:rsidR="00942472" w:rsidRPr="009C1A6C">
        <w:rPr>
          <w:color w:val="231F20"/>
          <w:lang w:val="es-ES"/>
        </w:rPr>
        <w:t>larga duración</w:t>
      </w:r>
      <w:r w:rsidRPr="009C1A6C">
        <w:rPr>
          <w:color w:val="231F20"/>
          <w:lang w:val="es-ES"/>
        </w:rPr>
        <w:t xml:space="preserve"> se usa preferentemente en dos situaciones. En primer </w:t>
      </w:r>
      <w:r w:rsidRPr="009C1A6C">
        <w:rPr>
          <w:color w:val="231F20"/>
          <w:spacing w:val="-3"/>
          <w:lang w:val="es-ES"/>
        </w:rPr>
        <w:t xml:space="preserve">lugar, </w:t>
      </w:r>
      <w:r w:rsidRPr="009C1A6C">
        <w:rPr>
          <w:color w:val="231F20"/>
          <w:lang w:val="es-ES"/>
        </w:rPr>
        <w:t>para aquellos que optan clara</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voluntariamente</w:t>
      </w:r>
      <w:r w:rsidRPr="009C1A6C">
        <w:rPr>
          <w:color w:val="231F20"/>
          <w:spacing w:val="-25"/>
          <w:lang w:val="es-ES"/>
        </w:rPr>
        <w:t xml:space="preserve"> </w:t>
      </w:r>
      <w:r w:rsidRPr="009C1A6C">
        <w:rPr>
          <w:color w:val="231F20"/>
          <w:lang w:val="es-ES"/>
        </w:rPr>
        <w:t>por</w:t>
      </w:r>
      <w:r w:rsidRPr="009C1A6C">
        <w:rPr>
          <w:color w:val="231F20"/>
          <w:spacing w:val="-25"/>
          <w:lang w:val="es-ES"/>
        </w:rPr>
        <w:t xml:space="preserve"> </w:t>
      </w:r>
      <w:r w:rsidRPr="009C1A6C">
        <w:rPr>
          <w:color w:val="231F20"/>
          <w:lang w:val="es-ES"/>
        </w:rPr>
        <w:t>esta</w:t>
      </w:r>
      <w:r w:rsidRPr="009C1A6C">
        <w:rPr>
          <w:color w:val="231F20"/>
          <w:spacing w:val="-25"/>
          <w:lang w:val="es-ES"/>
        </w:rPr>
        <w:t xml:space="preserve"> </w:t>
      </w:r>
      <w:r w:rsidRPr="009C1A6C">
        <w:rPr>
          <w:color w:val="231F20"/>
          <w:lang w:val="es-ES"/>
        </w:rPr>
        <w:t>vía</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administración.</w:t>
      </w:r>
      <w:r w:rsidRPr="009C1A6C">
        <w:rPr>
          <w:color w:val="231F20"/>
          <w:spacing w:val="-25"/>
          <w:lang w:val="es-ES"/>
        </w:rPr>
        <w:t xml:space="preserve"> </w:t>
      </w:r>
      <w:r w:rsidRPr="009C1A6C">
        <w:rPr>
          <w:color w:val="231F20"/>
          <w:lang w:val="es-ES"/>
        </w:rPr>
        <w:t>Los</w:t>
      </w:r>
      <w:r w:rsidRPr="009C1A6C">
        <w:rPr>
          <w:color w:val="231F20"/>
          <w:spacing w:val="-25"/>
          <w:lang w:val="es-ES"/>
        </w:rPr>
        <w:t xml:space="preserve"> </w:t>
      </w:r>
      <w:r w:rsidRPr="009C1A6C">
        <w:rPr>
          <w:color w:val="231F20"/>
          <w:lang w:val="es-ES"/>
        </w:rPr>
        <w:t>medicamentos</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larga</w:t>
      </w:r>
      <w:r w:rsidRPr="009C1A6C">
        <w:rPr>
          <w:color w:val="231F20"/>
          <w:spacing w:val="-25"/>
          <w:lang w:val="es-ES"/>
        </w:rPr>
        <w:t xml:space="preserve"> </w:t>
      </w:r>
      <w:r w:rsidRPr="009C1A6C">
        <w:rPr>
          <w:color w:val="231F20"/>
          <w:lang w:val="es-ES"/>
        </w:rPr>
        <w:t>duración</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segunda</w:t>
      </w:r>
      <w:r w:rsidRPr="009C1A6C">
        <w:rPr>
          <w:color w:val="231F20"/>
          <w:spacing w:val="-12"/>
          <w:lang w:val="es-ES"/>
        </w:rPr>
        <w:t xml:space="preserve"> </w:t>
      </w:r>
      <w:r w:rsidRPr="009C1A6C">
        <w:rPr>
          <w:color w:val="231F20"/>
          <w:lang w:val="es-ES"/>
        </w:rPr>
        <w:t>generación</w:t>
      </w:r>
      <w:r w:rsidRPr="009C1A6C">
        <w:rPr>
          <w:color w:val="231F20"/>
          <w:spacing w:val="-12"/>
          <w:lang w:val="es-ES"/>
        </w:rPr>
        <w:t xml:space="preserve"> </w:t>
      </w:r>
      <w:r w:rsidRPr="009C1A6C">
        <w:rPr>
          <w:color w:val="231F20"/>
          <w:lang w:val="es-ES"/>
        </w:rPr>
        <w:t>son</w:t>
      </w:r>
      <w:r w:rsidRPr="009C1A6C">
        <w:rPr>
          <w:color w:val="231F20"/>
          <w:spacing w:val="-12"/>
          <w:lang w:val="es-ES"/>
        </w:rPr>
        <w:t xml:space="preserve"> </w:t>
      </w:r>
      <w:r w:rsidRPr="009C1A6C">
        <w:rPr>
          <w:color w:val="231F20"/>
          <w:lang w:val="es-ES"/>
        </w:rPr>
        <w:t>preferibles</w:t>
      </w:r>
      <w:r w:rsidRPr="009C1A6C">
        <w:rPr>
          <w:color w:val="231F20"/>
          <w:spacing w:val="-12"/>
          <w:lang w:val="es-ES"/>
        </w:rPr>
        <w:t xml:space="preserve"> </w:t>
      </w:r>
      <w:r w:rsidRPr="009C1A6C">
        <w:rPr>
          <w:color w:val="231F20"/>
          <w:lang w:val="es-ES"/>
        </w:rPr>
        <w:t>debido</w:t>
      </w:r>
      <w:r w:rsidRPr="009C1A6C">
        <w:rPr>
          <w:color w:val="231F20"/>
          <w:spacing w:val="-12"/>
          <w:lang w:val="es-ES"/>
        </w:rPr>
        <w:t xml:space="preserve"> </w:t>
      </w:r>
      <w:r w:rsidRPr="009C1A6C">
        <w:rPr>
          <w:color w:val="231F20"/>
          <w:lang w:val="es-ES"/>
        </w:rPr>
        <w:t>a</w:t>
      </w:r>
      <w:r w:rsidRPr="009C1A6C">
        <w:rPr>
          <w:color w:val="231F20"/>
          <w:spacing w:val="-12"/>
          <w:lang w:val="es-ES"/>
        </w:rPr>
        <w:t xml:space="preserve"> </w:t>
      </w:r>
      <w:r w:rsidRPr="009C1A6C">
        <w:rPr>
          <w:color w:val="231F20"/>
          <w:lang w:val="es-ES"/>
        </w:rPr>
        <w:t>su</w:t>
      </w:r>
      <w:r w:rsidRPr="009C1A6C">
        <w:rPr>
          <w:color w:val="231F20"/>
          <w:spacing w:val="-12"/>
          <w:lang w:val="es-ES"/>
        </w:rPr>
        <w:t xml:space="preserve"> </w:t>
      </w:r>
      <w:r w:rsidRPr="009C1A6C">
        <w:rPr>
          <w:color w:val="231F20"/>
          <w:lang w:val="es-ES"/>
        </w:rPr>
        <w:t>mejor</w:t>
      </w:r>
      <w:r w:rsidRPr="009C1A6C">
        <w:rPr>
          <w:color w:val="231F20"/>
          <w:spacing w:val="-12"/>
          <w:lang w:val="es-ES"/>
        </w:rPr>
        <w:t xml:space="preserve"> </w:t>
      </w:r>
      <w:r w:rsidRPr="009C1A6C">
        <w:rPr>
          <w:color w:val="231F20"/>
          <w:lang w:val="es-ES"/>
        </w:rPr>
        <w:t>tolerabilidad</w:t>
      </w:r>
      <w:r w:rsidRPr="009C1A6C">
        <w:rPr>
          <w:color w:val="231F20"/>
          <w:spacing w:val="-12"/>
          <w:lang w:val="es-ES"/>
        </w:rPr>
        <w:t xml:space="preserve"> </w:t>
      </w:r>
      <w:r w:rsidRPr="009C1A6C">
        <w:rPr>
          <w:color w:val="231F20"/>
          <w:lang w:val="es-ES"/>
        </w:rPr>
        <w:t>y</w:t>
      </w:r>
      <w:r w:rsidRPr="009C1A6C">
        <w:rPr>
          <w:color w:val="231F20"/>
          <w:spacing w:val="-12"/>
          <w:lang w:val="es-ES"/>
        </w:rPr>
        <w:t xml:space="preserve"> </w:t>
      </w:r>
      <w:r w:rsidRPr="009C1A6C">
        <w:rPr>
          <w:color w:val="231F20"/>
          <w:lang w:val="es-ES"/>
        </w:rPr>
        <w:t>un</w:t>
      </w:r>
      <w:r w:rsidRPr="009C1A6C">
        <w:rPr>
          <w:color w:val="231F20"/>
          <w:spacing w:val="-12"/>
          <w:lang w:val="es-ES"/>
        </w:rPr>
        <w:t xml:space="preserve"> </w:t>
      </w:r>
      <w:r w:rsidRPr="009C1A6C">
        <w:rPr>
          <w:color w:val="231F20"/>
          <w:lang w:val="es-ES"/>
        </w:rPr>
        <w:t>menor riesgo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discinesia</w:t>
      </w:r>
      <w:r w:rsidRPr="009C1A6C">
        <w:rPr>
          <w:color w:val="231F20"/>
          <w:spacing w:val="-22"/>
          <w:lang w:val="es-ES"/>
        </w:rPr>
        <w:t xml:space="preserve"> </w:t>
      </w:r>
      <w:r w:rsidRPr="009C1A6C">
        <w:rPr>
          <w:color w:val="231F20"/>
          <w:lang w:val="es-ES"/>
        </w:rPr>
        <w:t>tardía.</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segundo</w:t>
      </w:r>
      <w:r w:rsidRPr="009C1A6C">
        <w:rPr>
          <w:color w:val="231F20"/>
          <w:spacing w:val="-22"/>
          <w:lang w:val="es-ES"/>
        </w:rPr>
        <w:t xml:space="preserve"> </w:t>
      </w:r>
      <w:r w:rsidRPr="009C1A6C">
        <w:rPr>
          <w:color w:val="231F20"/>
          <w:spacing w:val="-3"/>
          <w:lang w:val="es-ES"/>
        </w:rPr>
        <w:t>lugar,</w:t>
      </w:r>
      <w:r w:rsidRPr="009C1A6C">
        <w:rPr>
          <w:color w:val="231F20"/>
          <w:spacing w:val="-22"/>
          <w:lang w:val="es-ES"/>
        </w:rPr>
        <w:t xml:space="preserve"> </w:t>
      </w:r>
      <w:r w:rsidRPr="009C1A6C">
        <w:rPr>
          <w:color w:val="231F20"/>
          <w:lang w:val="es-ES"/>
        </w:rPr>
        <w:t>para</w:t>
      </w:r>
      <w:r w:rsidRPr="009C1A6C">
        <w:rPr>
          <w:color w:val="231F20"/>
          <w:spacing w:val="-22"/>
          <w:lang w:val="es-ES"/>
        </w:rPr>
        <w:t xml:space="preserve"> </w:t>
      </w:r>
      <w:r w:rsidRPr="009C1A6C">
        <w:rPr>
          <w:color w:val="231F20"/>
          <w:lang w:val="es-ES"/>
        </w:rPr>
        <w:t>aquellos</w:t>
      </w:r>
      <w:r w:rsidRPr="009C1A6C">
        <w:rPr>
          <w:color w:val="231F20"/>
          <w:spacing w:val="-22"/>
          <w:lang w:val="es-ES"/>
        </w:rPr>
        <w:t xml:space="preserve"> </w:t>
      </w:r>
      <w:r w:rsidRPr="009C1A6C">
        <w:rPr>
          <w:color w:val="231F20"/>
          <w:lang w:val="es-ES"/>
        </w:rPr>
        <w:t>que,</w:t>
      </w:r>
      <w:r w:rsidRPr="009C1A6C">
        <w:rPr>
          <w:color w:val="231F20"/>
          <w:spacing w:val="-22"/>
          <w:lang w:val="es-ES"/>
        </w:rPr>
        <w:t xml:space="preserve"> </w:t>
      </w:r>
      <w:r w:rsidRPr="009C1A6C">
        <w:rPr>
          <w:color w:val="231F20"/>
          <w:lang w:val="es-ES"/>
        </w:rPr>
        <w:t>a</w:t>
      </w:r>
      <w:r w:rsidRPr="009C1A6C">
        <w:rPr>
          <w:color w:val="231F20"/>
          <w:spacing w:val="-22"/>
          <w:lang w:val="es-ES"/>
        </w:rPr>
        <w:t xml:space="preserve"> </w:t>
      </w:r>
      <w:r w:rsidRPr="009C1A6C">
        <w:rPr>
          <w:color w:val="231F20"/>
          <w:lang w:val="es-ES"/>
        </w:rPr>
        <w:t>pesar</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una</w:t>
      </w:r>
      <w:r w:rsidRPr="009C1A6C">
        <w:rPr>
          <w:color w:val="231F20"/>
          <w:spacing w:val="-22"/>
          <w:lang w:val="es-ES"/>
        </w:rPr>
        <w:t xml:space="preserve"> </w:t>
      </w:r>
      <w:r w:rsidRPr="009C1A6C">
        <w:rPr>
          <w:color w:val="231F20"/>
          <w:lang w:val="es-ES"/>
        </w:rPr>
        <w:t>serie</w:t>
      </w:r>
      <w:r w:rsidRPr="009C1A6C">
        <w:rPr>
          <w:color w:val="231F20"/>
          <w:spacing w:val="-22"/>
          <w:lang w:val="es-ES"/>
        </w:rPr>
        <w:t xml:space="preserve"> </w:t>
      </w:r>
      <w:r w:rsidRPr="009C1A6C">
        <w:rPr>
          <w:color w:val="231F20"/>
          <w:lang w:val="es-ES"/>
        </w:rPr>
        <w:t xml:space="preserve">de </w:t>
      </w:r>
      <w:r w:rsidRPr="009C1A6C">
        <w:rPr>
          <w:color w:val="231F20"/>
          <w:w w:val="95"/>
          <w:lang w:val="es-ES"/>
        </w:rPr>
        <w:t>intervenciones</w:t>
      </w:r>
      <w:r w:rsidRPr="009C1A6C">
        <w:rPr>
          <w:color w:val="231F20"/>
          <w:spacing w:val="-6"/>
          <w:w w:val="95"/>
          <w:lang w:val="es-ES"/>
        </w:rPr>
        <w:t xml:space="preserve"> </w:t>
      </w:r>
      <w:r w:rsidRPr="009C1A6C">
        <w:rPr>
          <w:color w:val="231F20"/>
          <w:w w:val="95"/>
          <w:lang w:val="es-ES"/>
        </w:rPr>
        <w:t>psicosociales</w:t>
      </w:r>
      <w:r w:rsidRPr="009C1A6C">
        <w:rPr>
          <w:color w:val="231F20"/>
          <w:spacing w:val="-6"/>
          <w:w w:val="95"/>
          <w:lang w:val="es-ES"/>
        </w:rPr>
        <w:t xml:space="preserve"> </w:t>
      </w:r>
      <w:r w:rsidRPr="009C1A6C">
        <w:rPr>
          <w:color w:val="231F20"/>
          <w:w w:val="95"/>
          <w:lang w:val="es-ES"/>
        </w:rPr>
        <w:t>integrales</w:t>
      </w:r>
      <w:r w:rsidRPr="009C1A6C">
        <w:rPr>
          <w:color w:val="231F20"/>
          <w:spacing w:val="-6"/>
          <w:w w:val="95"/>
          <w:lang w:val="es-ES"/>
        </w:rPr>
        <w:t xml:space="preserve"> </w:t>
      </w:r>
      <w:r w:rsidRPr="009C1A6C">
        <w:rPr>
          <w:color w:val="231F20"/>
          <w:w w:val="95"/>
          <w:lang w:val="es-ES"/>
        </w:rPr>
        <w:t>destinadas</w:t>
      </w:r>
      <w:r w:rsidRPr="009C1A6C">
        <w:rPr>
          <w:color w:val="231F20"/>
          <w:spacing w:val="-6"/>
          <w:w w:val="95"/>
          <w:lang w:val="es-ES"/>
        </w:rPr>
        <w:t xml:space="preserve"> </w:t>
      </w:r>
      <w:r w:rsidRPr="009C1A6C">
        <w:rPr>
          <w:color w:val="231F20"/>
          <w:w w:val="95"/>
          <w:lang w:val="es-ES"/>
        </w:rPr>
        <w:t>a</w:t>
      </w:r>
      <w:r w:rsidRPr="009C1A6C">
        <w:rPr>
          <w:color w:val="231F20"/>
          <w:spacing w:val="-6"/>
          <w:w w:val="95"/>
          <w:lang w:val="es-ES"/>
        </w:rPr>
        <w:t xml:space="preserve"> </w:t>
      </w:r>
      <w:r w:rsidRPr="009C1A6C">
        <w:rPr>
          <w:color w:val="231F20"/>
          <w:w w:val="95"/>
          <w:lang w:val="es-ES"/>
        </w:rPr>
        <w:t>promover</w:t>
      </w:r>
      <w:r w:rsidRPr="009C1A6C">
        <w:rPr>
          <w:color w:val="231F20"/>
          <w:spacing w:val="-6"/>
          <w:w w:val="95"/>
          <w:lang w:val="es-ES"/>
        </w:rPr>
        <w:t xml:space="preserve"> </w:t>
      </w:r>
      <w:r w:rsidRPr="009C1A6C">
        <w:rPr>
          <w:color w:val="231F20"/>
          <w:w w:val="95"/>
          <w:lang w:val="es-ES"/>
        </w:rPr>
        <w:t>la</w:t>
      </w:r>
      <w:r w:rsidRPr="009C1A6C">
        <w:rPr>
          <w:color w:val="231F20"/>
          <w:spacing w:val="-6"/>
          <w:w w:val="95"/>
          <w:lang w:val="es-ES"/>
        </w:rPr>
        <w:t xml:space="preserve"> </w:t>
      </w:r>
      <w:r w:rsidRPr="009C1A6C">
        <w:rPr>
          <w:color w:val="231F20"/>
          <w:w w:val="95"/>
          <w:lang w:val="es-ES"/>
        </w:rPr>
        <w:t>adaptación</w:t>
      </w:r>
      <w:r w:rsidRPr="009C1A6C">
        <w:rPr>
          <w:color w:val="231F20"/>
          <w:spacing w:val="-6"/>
          <w:w w:val="95"/>
          <w:lang w:val="es-ES"/>
        </w:rPr>
        <w:t xml:space="preserve"> </w:t>
      </w:r>
      <w:r w:rsidRPr="009C1A6C">
        <w:rPr>
          <w:color w:val="231F20"/>
          <w:w w:val="95"/>
          <w:lang w:val="es-ES"/>
        </w:rPr>
        <w:t>y</w:t>
      </w:r>
      <w:r w:rsidRPr="009C1A6C">
        <w:rPr>
          <w:color w:val="231F20"/>
          <w:spacing w:val="-6"/>
          <w:w w:val="95"/>
          <w:lang w:val="es-ES"/>
        </w:rPr>
        <w:t xml:space="preserve"> </w:t>
      </w:r>
      <w:r w:rsidRPr="009C1A6C">
        <w:rPr>
          <w:color w:val="231F20"/>
          <w:w w:val="95"/>
          <w:lang w:val="es-ES"/>
        </w:rPr>
        <w:t>la</w:t>
      </w:r>
      <w:r w:rsidRPr="009C1A6C">
        <w:rPr>
          <w:color w:val="231F20"/>
          <w:spacing w:val="-6"/>
          <w:w w:val="95"/>
          <w:lang w:val="es-ES"/>
        </w:rPr>
        <w:t xml:space="preserve"> </w:t>
      </w:r>
      <w:r w:rsidR="00942472">
        <w:rPr>
          <w:color w:val="231F20"/>
          <w:w w:val="95"/>
          <w:lang w:val="es-ES"/>
        </w:rPr>
        <w:t>adheren</w:t>
      </w:r>
      <w:r w:rsidRPr="009C1A6C">
        <w:rPr>
          <w:color w:val="231F20"/>
          <w:lang w:val="es-ES"/>
        </w:rPr>
        <w:t>cia,</w:t>
      </w:r>
      <w:r w:rsidRPr="009C1A6C">
        <w:rPr>
          <w:color w:val="231F20"/>
          <w:spacing w:val="-31"/>
          <w:lang w:val="es-ES"/>
        </w:rPr>
        <w:t xml:space="preserve"> </w:t>
      </w:r>
      <w:r w:rsidRPr="009C1A6C">
        <w:rPr>
          <w:color w:val="231F20"/>
          <w:lang w:val="es-ES"/>
        </w:rPr>
        <w:t>repetidamente</w:t>
      </w:r>
      <w:r w:rsidRPr="009C1A6C">
        <w:rPr>
          <w:color w:val="231F20"/>
          <w:spacing w:val="-31"/>
          <w:lang w:val="es-ES"/>
        </w:rPr>
        <w:t xml:space="preserve"> </w:t>
      </w:r>
      <w:r w:rsidRPr="009C1A6C">
        <w:rPr>
          <w:color w:val="231F20"/>
          <w:lang w:val="es-ES"/>
        </w:rPr>
        <w:t>fracasan</w:t>
      </w:r>
      <w:r w:rsidRPr="009C1A6C">
        <w:rPr>
          <w:color w:val="231F20"/>
          <w:spacing w:val="-31"/>
          <w:lang w:val="es-ES"/>
        </w:rPr>
        <w:t xml:space="preserve"> </w:t>
      </w:r>
      <w:r w:rsidRPr="009C1A6C">
        <w:rPr>
          <w:color w:val="231F20"/>
          <w:lang w:val="es-ES"/>
        </w:rPr>
        <w:t>en</w:t>
      </w:r>
      <w:r w:rsidRPr="009C1A6C">
        <w:rPr>
          <w:color w:val="231F20"/>
          <w:spacing w:val="-31"/>
          <w:lang w:val="es-ES"/>
        </w:rPr>
        <w:t xml:space="preserve"> </w:t>
      </w:r>
      <w:r w:rsidRPr="009C1A6C">
        <w:rPr>
          <w:color w:val="231F20"/>
          <w:lang w:val="es-ES"/>
        </w:rPr>
        <w:t>adherirse</w:t>
      </w:r>
      <w:r w:rsidRPr="009C1A6C">
        <w:rPr>
          <w:color w:val="231F20"/>
          <w:spacing w:val="-31"/>
          <w:lang w:val="es-ES"/>
        </w:rPr>
        <w:t xml:space="preserve"> </w:t>
      </w:r>
      <w:r w:rsidRPr="009C1A6C">
        <w:rPr>
          <w:color w:val="231F20"/>
          <w:lang w:val="es-ES"/>
        </w:rPr>
        <w:t>a</w:t>
      </w:r>
      <w:r w:rsidRPr="009C1A6C">
        <w:rPr>
          <w:color w:val="231F20"/>
          <w:spacing w:val="-31"/>
          <w:lang w:val="es-ES"/>
        </w:rPr>
        <w:t xml:space="preserve"> </w:t>
      </w:r>
      <w:r w:rsidRPr="009C1A6C">
        <w:rPr>
          <w:color w:val="231F20"/>
          <w:lang w:val="es-ES"/>
        </w:rPr>
        <w:t>la</w:t>
      </w:r>
      <w:r w:rsidRPr="009C1A6C">
        <w:rPr>
          <w:color w:val="231F20"/>
          <w:spacing w:val="-31"/>
          <w:lang w:val="es-ES"/>
        </w:rPr>
        <w:t xml:space="preserve"> </w:t>
      </w:r>
      <w:r w:rsidRPr="009C1A6C">
        <w:rPr>
          <w:color w:val="231F20"/>
          <w:lang w:val="es-ES"/>
        </w:rPr>
        <w:t>medicación</w:t>
      </w:r>
      <w:r w:rsidRPr="009C1A6C">
        <w:rPr>
          <w:color w:val="231F20"/>
          <w:spacing w:val="-31"/>
          <w:lang w:val="es-ES"/>
        </w:rPr>
        <w:t xml:space="preserve"> </w:t>
      </w:r>
      <w:r w:rsidRPr="009C1A6C">
        <w:rPr>
          <w:color w:val="231F20"/>
          <w:lang w:val="es-ES"/>
        </w:rPr>
        <w:t>necesaria</w:t>
      </w:r>
      <w:r w:rsidRPr="009C1A6C">
        <w:rPr>
          <w:color w:val="231F20"/>
          <w:spacing w:val="-31"/>
          <w:lang w:val="es-ES"/>
        </w:rPr>
        <w:t xml:space="preserve"> </w:t>
      </w:r>
      <w:r w:rsidRPr="009C1A6C">
        <w:rPr>
          <w:color w:val="231F20"/>
          <w:lang w:val="es-ES"/>
        </w:rPr>
        <w:t>y</w:t>
      </w:r>
      <w:r w:rsidRPr="009C1A6C">
        <w:rPr>
          <w:color w:val="231F20"/>
          <w:spacing w:val="-31"/>
          <w:lang w:val="es-ES"/>
        </w:rPr>
        <w:t xml:space="preserve"> </w:t>
      </w:r>
      <w:r w:rsidRPr="009C1A6C">
        <w:rPr>
          <w:color w:val="231F20"/>
          <w:lang w:val="es-ES"/>
        </w:rPr>
        <w:t>presentan</w:t>
      </w:r>
      <w:r w:rsidRPr="009C1A6C">
        <w:rPr>
          <w:color w:val="231F20"/>
          <w:spacing w:val="-31"/>
          <w:lang w:val="es-ES"/>
        </w:rPr>
        <w:t xml:space="preserve"> </w:t>
      </w:r>
      <w:r w:rsidRPr="009C1A6C">
        <w:rPr>
          <w:color w:val="231F20"/>
          <w:lang w:val="es-ES"/>
        </w:rPr>
        <w:t xml:space="preserve">recaídas </w:t>
      </w:r>
      <w:r w:rsidRPr="009C1A6C">
        <w:rPr>
          <w:color w:val="231F20"/>
          <w:w w:val="95"/>
          <w:lang w:val="es-ES"/>
        </w:rPr>
        <w:t>frecuentes.</w:t>
      </w:r>
      <w:r w:rsidRPr="009C1A6C">
        <w:rPr>
          <w:color w:val="231F20"/>
          <w:spacing w:val="-7"/>
          <w:w w:val="95"/>
          <w:lang w:val="es-ES"/>
        </w:rPr>
        <w:t xml:space="preserve"> </w:t>
      </w:r>
      <w:r w:rsidRPr="009C1A6C">
        <w:rPr>
          <w:color w:val="231F20"/>
          <w:w w:val="95"/>
          <w:lang w:val="es-ES"/>
        </w:rPr>
        <w:t>Esto</w:t>
      </w:r>
      <w:r w:rsidRPr="009C1A6C">
        <w:rPr>
          <w:color w:val="231F20"/>
          <w:spacing w:val="-7"/>
          <w:w w:val="95"/>
          <w:lang w:val="es-ES"/>
        </w:rPr>
        <w:t xml:space="preserve"> </w:t>
      </w:r>
      <w:r w:rsidRPr="009C1A6C">
        <w:rPr>
          <w:color w:val="231F20"/>
          <w:w w:val="95"/>
          <w:lang w:val="es-ES"/>
        </w:rPr>
        <w:t>resulta</w:t>
      </w:r>
      <w:r w:rsidRPr="009C1A6C">
        <w:rPr>
          <w:color w:val="231F20"/>
          <w:spacing w:val="-7"/>
          <w:w w:val="95"/>
          <w:lang w:val="es-ES"/>
        </w:rPr>
        <w:t xml:space="preserve"> </w:t>
      </w:r>
      <w:r w:rsidRPr="009C1A6C">
        <w:rPr>
          <w:color w:val="231F20"/>
          <w:w w:val="95"/>
          <w:lang w:val="es-ES"/>
        </w:rPr>
        <w:t>aún</w:t>
      </w:r>
      <w:r w:rsidRPr="009C1A6C">
        <w:rPr>
          <w:color w:val="231F20"/>
          <w:spacing w:val="-7"/>
          <w:w w:val="95"/>
          <w:lang w:val="es-ES"/>
        </w:rPr>
        <w:t xml:space="preserve"> </w:t>
      </w:r>
      <w:r w:rsidRPr="009C1A6C">
        <w:rPr>
          <w:color w:val="231F20"/>
          <w:w w:val="95"/>
          <w:lang w:val="es-ES"/>
        </w:rPr>
        <w:t>más</w:t>
      </w:r>
      <w:r w:rsidRPr="009C1A6C">
        <w:rPr>
          <w:color w:val="231F20"/>
          <w:spacing w:val="-7"/>
          <w:w w:val="95"/>
          <w:lang w:val="es-ES"/>
        </w:rPr>
        <w:t xml:space="preserve"> </w:t>
      </w:r>
      <w:r w:rsidRPr="009C1A6C">
        <w:rPr>
          <w:color w:val="231F20"/>
          <w:w w:val="95"/>
          <w:lang w:val="es-ES"/>
        </w:rPr>
        <w:t>necesario</w:t>
      </w:r>
      <w:r w:rsidRPr="009C1A6C">
        <w:rPr>
          <w:color w:val="231F20"/>
          <w:spacing w:val="-7"/>
          <w:w w:val="95"/>
          <w:lang w:val="es-ES"/>
        </w:rPr>
        <w:t xml:space="preserve"> </w:t>
      </w:r>
      <w:r w:rsidRPr="009C1A6C">
        <w:rPr>
          <w:color w:val="231F20"/>
          <w:w w:val="95"/>
          <w:lang w:val="es-ES"/>
        </w:rPr>
        <w:t>cuando</w:t>
      </w:r>
      <w:r w:rsidRPr="009C1A6C">
        <w:rPr>
          <w:color w:val="231F20"/>
          <w:spacing w:val="-7"/>
          <w:w w:val="95"/>
          <w:lang w:val="es-ES"/>
        </w:rPr>
        <w:t xml:space="preserve"> </w:t>
      </w:r>
      <w:r w:rsidRPr="009C1A6C">
        <w:rPr>
          <w:color w:val="231F20"/>
          <w:w w:val="95"/>
          <w:lang w:val="es-ES"/>
        </w:rPr>
        <w:t>las</w:t>
      </w:r>
      <w:r w:rsidRPr="009C1A6C">
        <w:rPr>
          <w:color w:val="231F20"/>
          <w:spacing w:val="-7"/>
          <w:w w:val="95"/>
          <w:lang w:val="es-ES"/>
        </w:rPr>
        <w:t xml:space="preserve"> </w:t>
      </w:r>
      <w:r w:rsidRPr="009C1A6C">
        <w:rPr>
          <w:color w:val="231F20"/>
          <w:w w:val="95"/>
          <w:lang w:val="es-ES"/>
        </w:rPr>
        <w:t>consecuencias</w:t>
      </w:r>
      <w:r w:rsidRPr="009C1A6C">
        <w:rPr>
          <w:color w:val="231F20"/>
          <w:spacing w:val="-7"/>
          <w:w w:val="95"/>
          <w:lang w:val="es-ES"/>
        </w:rPr>
        <w:t xml:space="preserve"> </w:t>
      </w:r>
      <w:r w:rsidRPr="009C1A6C">
        <w:rPr>
          <w:color w:val="231F20"/>
          <w:w w:val="95"/>
          <w:lang w:val="es-ES"/>
        </w:rPr>
        <w:t>de</w:t>
      </w:r>
      <w:r w:rsidRPr="009C1A6C">
        <w:rPr>
          <w:color w:val="231F20"/>
          <w:spacing w:val="-7"/>
          <w:w w:val="95"/>
          <w:lang w:val="es-ES"/>
        </w:rPr>
        <w:t xml:space="preserve"> </w:t>
      </w:r>
      <w:r w:rsidRPr="009C1A6C">
        <w:rPr>
          <w:color w:val="231F20"/>
          <w:w w:val="95"/>
          <w:lang w:val="es-ES"/>
        </w:rPr>
        <w:t>las</w:t>
      </w:r>
      <w:r w:rsidRPr="009C1A6C">
        <w:rPr>
          <w:color w:val="231F20"/>
          <w:spacing w:val="-7"/>
          <w:w w:val="95"/>
          <w:lang w:val="es-ES"/>
        </w:rPr>
        <w:t xml:space="preserve"> </w:t>
      </w:r>
      <w:r w:rsidRPr="009C1A6C">
        <w:rPr>
          <w:color w:val="231F20"/>
          <w:w w:val="95"/>
          <w:lang w:val="es-ES"/>
        </w:rPr>
        <w:t>recaídas</w:t>
      </w:r>
      <w:r w:rsidRPr="009C1A6C">
        <w:rPr>
          <w:color w:val="231F20"/>
          <w:spacing w:val="-7"/>
          <w:w w:val="95"/>
          <w:lang w:val="es-ES"/>
        </w:rPr>
        <w:t xml:space="preserve"> </w:t>
      </w:r>
      <w:r w:rsidRPr="009C1A6C">
        <w:rPr>
          <w:color w:val="231F20"/>
          <w:w w:val="95"/>
          <w:lang w:val="es-ES"/>
        </w:rPr>
        <w:t xml:space="preserve">son </w:t>
      </w:r>
      <w:r w:rsidRPr="009C1A6C">
        <w:rPr>
          <w:color w:val="231F20"/>
          <w:lang w:val="es-ES"/>
        </w:rPr>
        <w:t>graves</w:t>
      </w:r>
      <w:r w:rsidRPr="009C1A6C">
        <w:rPr>
          <w:color w:val="231F20"/>
          <w:spacing w:val="-15"/>
          <w:lang w:val="es-ES"/>
        </w:rPr>
        <w:t xml:space="preserve"> </w:t>
      </w:r>
      <w:r w:rsidRPr="009C1A6C">
        <w:rPr>
          <w:color w:val="231F20"/>
          <w:lang w:val="es-ES"/>
        </w:rPr>
        <w:t>e</w:t>
      </w:r>
      <w:r w:rsidRPr="009C1A6C">
        <w:rPr>
          <w:color w:val="231F20"/>
          <w:spacing w:val="-15"/>
          <w:lang w:val="es-ES"/>
        </w:rPr>
        <w:t xml:space="preserve"> </w:t>
      </w:r>
      <w:r w:rsidRPr="009C1A6C">
        <w:rPr>
          <w:color w:val="231F20"/>
          <w:lang w:val="es-ES"/>
        </w:rPr>
        <w:t>implican</w:t>
      </w:r>
      <w:r w:rsidRPr="009C1A6C">
        <w:rPr>
          <w:color w:val="231F20"/>
          <w:spacing w:val="-15"/>
          <w:lang w:val="es-ES"/>
        </w:rPr>
        <w:t xml:space="preserve"> </w:t>
      </w:r>
      <w:r w:rsidRPr="009C1A6C">
        <w:rPr>
          <w:color w:val="231F20"/>
          <w:lang w:val="es-ES"/>
        </w:rPr>
        <w:t>un</w:t>
      </w:r>
      <w:r w:rsidRPr="009C1A6C">
        <w:rPr>
          <w:color w:val="231F20"/>
          <w:spacing w:val="-15"/>
          <w:lang w:val="es-ES"/>
        </w:rPr>
        <w:t xml:space="preserve"> </w:t>
      </w:r>
      <w:r w:rsidRPr="009C1A6C">
        <w:rPr>
          <w:color w:val="231F20"/>
          <w:lang w:val="es-ES"/>
        </w:rPr>
        <w:t>riesgo</w:t>
      </w:r>
      <w:r w:rsidRPr="009C1A6C">
        <w:rPr>
          <w:color w:val="231F20"/>
          <w:spacing w:val="-15"/>
          <w:lang w:val="es-ES"/>
        </w:rPr>
        <w:t xml:space="preserve"> </w:t>
      </w:r>
      <w:r w:rsidRPr="009C1A6C">
        <w:rPr>
          <w:color w:val="231F20"/>
          <w:lang w:val="es-ES"/>
        </w:rPr>
        <w:t>sustancial</w:t>
      </w:r>
      <w:r w:rsidRPr="009C1A6C">
        <w:rPr>
          <w:color w:val="231F20"/>
          <w:spacing w:val="-15"/>
          <w:lang w:val="es-ES"/>
        </w:rPr>
        <w:t xml:space="preserve"> </w:t>
      </w:r>
      <w:r w:rsidRPr="009C1A6C">
        <w:rPr>
          <w:color w:val="231F20"/>
          <w:lang w:val="es-ES"/>
        </w:rPr>
        <w:t>tanto</w:t>
      </w:r>
      <w:r w:rsidRPr="009C1A6C">
        <w:rPr>
          <w:color w:val="231F20"/>
          <w:spacing w:val="-15"/>
          <w:lang w:val="es-ES"/>
        </w:rPr>
        <w:t xml:space="preserve"> </w:t>
      </w:r>
      <w:r w:rsidRPr="009C1A6C">
        <w:rPr>
          <w:color w:val="231F20"/>
          <w:lang w:val="es-ES"/>
        </w:rPr>
        <w:t>para</w:t>
      </w:r>
      <w:r w:rsidRPr="009C1A6C">
        <w:rPr>
          <w:color w:val="231F20"/>
          <w:spacing w:val="-15"/>
          <w:lang w:val="es-ES"/>
        </w:rPr>
        <w:t xml:space="preserve"> </w:t>
      </w:r>
      <w:r w:rsidRPr="009C1A6C">
        <w:rPr>
          <w:color w:val="231F20"/>
          <w:lang w:val="es-ES"/>
        </w:rPr>
        <w:t>el</w:t>
      </w:r>
      <w:r w:rsidRPr="009C1A6C">
        <w:rPr>
          <w:color w:val="231F20"/>
          <w:spacing w:val="-15"/>
          <w:lang w:val="es-ES"/>
        </w:rPr>
        <w:t xml:space="preserve"> </w:t>
      </w:r>
      <w:r w:rsidRPr="009C1A6C">
        <w:rPr>
          <w:color w:val="231F20"/>
          <w:lang w:val="es-ES"/>
        </w:rPr>
        <w:t>paciente</w:t>
      </w:r>
      <w:r w:rsidRPr="009C1A6C">
        <w:rPr>
          <w:color w:val="231F20"/>
          <w:spacing w:val="-15"/>
          <w:lang w:val="es-ES"/>
        </w:rPr>
        <w:t xml:space="preserve"> </w:t>
      </w:r>
      <w:r w:rsidRPr="009C1A6C">
        <w:rPr>
          <w:color w:val="231F20"/>
          <w:lang w:val="es-ES"/>
        </w:rPr>
        <w:t>como</w:t>
      </w:r>
      <w:r w:rsidRPr="009C1A6C">
        <w:rPr>
          <w:color w:val="231F20"/>
          <w:spacing w:val="-15"/>
          <w:lang w:val="es-ES"/>
        </w:rPr>
        <w:t xml:space="preserve"> </w:t>
      </w:r>
      <w:r w:rsidRPr="009C1A6C">
        <w:rPr>
          <w:color w:val="231F20"/>
          <w:lang w:val="es-ES"/>
        </w:rPr>
        <w:t>para</w:t>
      </w:r>
      <w:r w:rsidRPr="009C1A6C">
        <w:rPr>
          <w:color w:val="231F20"/>
          <w:spacing w:val="-15"/>
          <w:lang w:val="es-ES"/>
        </w:rPr>
        <w:t xml:space="preserve"> </w:t>
      </w:r>
      <w:r w:rsidRPr="009C1A6C">
        <w:rPr>
          <w:color w:val="231F20"/>
          <w:lang w:val="es-ES"/>
        </w:rPr>
        <w:t>otros.</w:t>
      </w:r>
      <w:r w:rsidRPr="009C1A6C">
        <w:rPr>
          <w:color w:val="231F20"/>
          <w:spacing w:val="-15"/>
          <w:lang w:val="es-ES"/>
        </w:rPr>
        <w:t xml:space="preserve"> </w:t>
      </w:r>
      <w:r w:rsidRPr="009C1A6C">
        <w:rPr>
          <w:color w:val="231F20"/>
          <w:lang w:val="es-ES"/>
        </w:rPr>
        <w:t>Periodos prolongados</w:t>
      </w:r>
      <w:r w:rsidRPr="009C1A6C">
        <w:rPr>
          <w:color w:val="231F20"/>
          <w:spacing w:val="-15"/>
          <w:lang w:val="es-ES"/>
        </w:rPr>
        <w:t xml:space="preserve"> </w:t>
      </w:r>
      <w:r w:rsidRPr="009C1A6C">
        <w:rPr>
          <w:color w:val="231F20"/>
          <w:lang w:val="es-ES"/>
        </w:rPr>
        <w:t>sin</w:t>
      </w:r>
      <w:r w:rsidRPr="009C1A6C">
        <w:rPr>
          <w:color w:val="231F20"/>
          <w:spacing w:val="-15"/>
          <w:lang w:val="es-ES"/>
        </w:rPr>
        <w:t xml:space="preserve"> </w:t>
      </w:r>
      <w:r w:rsidRPr="009C1A6C">
        <w:rPr>
          <w:color w:val="231F20"/>
          <w:lang w:val="es-ES"/>
        </w:rPr>
        <w:t>recaídas</w:t>
      </w:r>
      <w:r w:rsidRPr="009C1A6C">
        <w:rPr>
          <w:color w:val="231F20"/>
          <w:spacing w:val="-15"/>
          <w:lang w:val="es-ES"/>
        </w:rPr>
        <w:t xml:space="preserve"> </w:t>
      </w:r>
      <w:r w:rsidRPr="009C1A6C">
        <w:rPr>
          <w:color w:val="231F20"/>
          <w:lang w:val="es-ES"/>
        </w:rPr>
        <w:t>pueden</w:t>
      </w:r>
      <w:r w:rsidRPr="009C1A6C">
        <w:rPr>
          <w:color w:val="231F20"/>
          <w:spacing w:val="-15"/>
          <w:lang w:val="es-ES"/>
        </w:rPr>
        <w:t xml:space="preserve"> </w:t>
      </w:r>
      <w:r w:rsidRPr="009C1A6C">
        <w:rPr>
          <w:color w:val="231F20"/>
          <w:lang w:val="es-ES"/>
        </w:rPr>
        <w:t>estar</w:t>
      </w:r>
      <w:r w:rsidRPr="009C1A6C">
        <w:rPr>
          <w:color w:val="231F20"/>
          <w:spacing w:val="-15"/>
          <w:lang w:val="es-ES"/>
        </w:rPr>
        <w:t xml:space="preserve"> </w:t>
      </w:r>
      <w:r w:rsidRPr="009C1A6C">
        <w:rPr>
          <w:color w:val="231F20"/>
          <w:lang w:val="es-ES"/>
        </w:rPr>
        <w:t>asociados</w:t>
      </w:r>
      <w:r w:rsidRPr="009C1A6C">
        <w:rPr>
          <w:color w:val="231F20"/>
          <w:spacing w:val="-15"/>
          <w:lang w:val="es-ES"/>
        </w:rPr>
        <w:t xml:space="preserve"> </w:t>
      </w:r>
      <w:r w:rsidRPr="009C1A6C">
        <w:rPr>
          <w:color w:val="231F20"/>
          <w:lang w:val="es-ES"/>
        </w:rPr>
        <w:t>a</w:t>
      </w:r>
      <w:r w:rsidRPr="009C1A6C">
        <w:rPr>
          <w:color w:val="231F20"/>
          <w:spacing w:val="-15"/>
          <w:lang w:val="es-ES"/>
        </w:rPr>
        <w:t xml:space="preserve"> </w:t>
      </w:r>
      <w:r w:rsidRPr="009C1A6C">
        <w:rPr>
          <w:color w:val="231F20"/>
          <w:lang w:val="es-ES"/>
        </w:rPr>
        <w:t>ciertos</w:t>
      </w:r>
      <w:r w:rsidRPr="009C1A6C">
        <w:rPr>
          <w:color w:val="231F20"/>
          <w:spacing w:val="-15"/>
          <w:lang w:val="es-ES"/>
        </w:rPr>
        <w:t xml:space="preserve"> </w:t>
      </w:r>
      <w:r w:rsidRPr="009C1A6C">
        <w:rPr>
          <w:color w:val="231F20"/>
          <w:lang w:val="es-ES"/>
        </w:rPr>
        <w:t>efectos</w:t>
      </w:r>
      <w:r w:rsidRPr="009C1A6C">
        <w:rPr>
          <w:color w:val="231F20"/>
          <w:spacing w:val="-15"/>
          <w:lang w:val="es-ES"/>
        </w:rPr>
        <w:t xml:space="preserve"> </w:t>
      </w:r>
      <w:r w:rsidRPr="009C1A6C">
        <w:rPr>
          <w:color w:val="231F20"/>
          <w:lang w:val="es-ES"/>
        </w:rPr>
        <w:t>protectores</w:t>
      </w:r>
      <w:r w:rsidRPr="009C1A6C">
        <w:rPr>
          <w:color w:val="231F20"/>
          <w:spacing w:val="-15"/>
          <w:lang w:val="es-ES"/>
        </w:rPr>
        <w:t xml:space="preserve"> </w:t>
      </w:r>
      <w:r w:rsidRPr="009C1A6C">
        <w:rPr>
          <w:color w:val="231F20"/>
          <w:lang w:val="es-ES"/>
        </w:rPr>
        <w:t>en</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00942472">
        <w:rPr>
          <w:color w:val="231F20"/>
          <w:lang w:val="es-ES"/>
        </w:rPr>
        <w:t>in</w:t>
      </w:r>
      <w:r w:rsidRPr="009C1A6C">
        <w:rPr>
          <w:color w:val="231F20"/>
          <w:lang w:val="es-ES"/>
        </w:rPr>
        <w:t>tegridad</w:t>
      </w:r>
      <w:r w:rsidRPr="009C1A6C">
        <w:rPr>
          <w:color w:val="231F20"/>
          <w:spacing w:val="-9"/>
          <w:lang w:val="es-ES"/>
        </w:rPr>
        <w:t xml:space="preserve"> </w:t>
      </w:r>
      <w:r w:rsidRPr="009C1A6C">
        <w:rPr>
          <w:color w:val="231F20"/>
          <w:lang w:val="es-ES"/>
        </w:rPr>
        <w:t>cerebral</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Pr="009C1A6C">
        <w:rPr>
          <w:color w:val="231F20"/>
          <w:lang w:val="es-ES"/>
        </w:rPr>
        <w:t>esquizofrenia.</w:t>
      </w:r>
      <w:r w:rsidRPr="009C1A6C">
        <w:rPr>
          <w:color w:val="231F20"/>
          <w:spacing w:val="-9"/>
          <w:lang w:val="es-ES"/>
        </w:rPr>
        <w:t xml:space="preserve"> </w:t>
      </w:r>
      <w:r w:rsidRPr="009C1A6C">
        <w:rPr>
          <w:color w:val="231F20"/>
          <w:lang w:val="es-ES"/>
        </w:rPr>
        <w:t>Un</w:t>
      </w:r>
      <w:r w:rsidRPr="009C1A6C">
        <w:rPr>
          <w:color w:val="231F20"/>
          <w:spacing w:val="-9"/>
          <w:lang w:val="es-ES"/>
        </w:rPr>
        <w:t xml:space="preserve"> </w:t>
      </w:r>
      <w:r w:rsidRPr="009C1A6C">
        <w:rPr>
          <w:color w:val="231F20"/>
          <w:lang w:val="es-ES"/>
        </w:rPr>
        <w:t>intervalo</w:t>
      </w:r>
      <w:r w:rsidRPr="009C1A6C">
        <w:rPr>
          <w:color w:val="231F20"/>
          <w:spacing w:val="-9"/>
          <w:lang w:val="es-ES"/>
        </w:rPr>
        <w:t xml:space="preserve"> </w:t>
      </w:r>
      <w:r w:rsidRPr="009C1A6C">
        <w:rPr>
          <w:color w:val="231F20"/>
          <w:lang w:val="es-ES"/>
        </w:rPr>
        <w:t>de</w:t>
      </w:r>
      <w:r w:rsidRPr="009C1A6C">
        <w:rPr>
          <w:color w:val="231F20"/>
          <w:spacing w:val="-9"/>
          <w:lang w:val="es-ES"/>
        </w:rPr>
        <w:t xml:space="preserve"> </w:t>
      </w:r>
      <w:r w:rsidRPr="009C1A6C">
        <w:rPr>
          <w:color w:val="231F20"/>
          <w:lang w:val="es-ES"/>
        </w:rPr>
        <w:t>dosificación</w:t>
      </w:r>
      <w:r w:rsidRPr="009C1A6C">
        <w:rPr>
          <w:color w:val="231F20"/>
          <w:spacing w:val="-9"/>
          <w:lang w:val="es-ES"/>
        </w:rPr>
        <w:t xml:space="preserve"> </w:t>
      </w:r>
      <w:r w:rsidRPr="009C1A6C">
        <w:rPr>
          <w:color w:val="231F20"/>
          <w:lang w:val="es-ES"/>
        </w:rPr>
        <w:t>extendido</w:t>
      </w:r>
      <w:r w:rsidRPr="009C1A6C">
        <w:rPr>
          <w:color w:val="231F20"/>
          <w:spacing w:val="-9"/>
          <w:lang w:val="es-ES"/>
        </w:rPr>
        <w:t xml:space="preserve"> </w:t>
      </w:r>
      <w:r w:rsidRPr="009C1A6C">
        <w:rPr>
          <w:color w:val="231F20"/>
          <w:lang w:val="es-ES"/>
        </w:rPr>
        <w:t>puede</w:t>
      </w:r>
      <w:r w:rsidRPr="009C1A6C">
        <w:rPr>
          <w:color w:val="231F20"/>
          <w:spacing w:val="-9"/>
          <w:lang w:val="es-ES"/>
        </w:rPr>
        <w:t xml:space="preserve"> </w:t>
      </w:r>
      <w:r w:rsidRPr="009C1A6C">
        <w:rPr>
          <w:color w:val="231F20"/>
          <w:lang w:val="es-ES"/>
        </w:rPr>
        <w:t>ser particularmente</w:t>
      </w:r>
      <w:r w:rsidRPr="009C1A6C">
        <w:rPr>
          <w:color w:val="231F20"/>
          <w:spacing w:val="-12"/>
          <w:lang w:val="es-ES"/>
        </w:rPr>
        <w:t xml:space="preserve"> </w:t>
      </w:r>
      <w:r w:rsidRPr="009C1A6C">
        <w:rPr>
          <w:color w:val="231F20"/>
          <w:lang w:val="es-ES"/>
        </w:rPr>
        <w:t>útil</w:t>
      </w:r>
      <w:r w:rsidRPr="009C1A6C">
        <w:rPr>
          <w:color w:val="231F20"/>
          <w:spacing w:val="-12"/>
          <w:lang w:val="es-ES"/>
        </w:rPr>
        <w:t xml:space="preserve"> </w:t>
      </w:r>
      <w:r w:rsidRPr="009C1A6C">
        <w:rPr>
          <w:color w:val="231F20"/>
          <w:lang w:val="es-ES"/>
        </w:rPr>
        <w:t>para</w:t>
      </w:r>
      <w:r w:rsidRPr="009C1A6C">
        <w:rPr>
          <w:color w:val="231F20"/>
          <w:spacing w:val="-12"/>
          <w:lang w:val="es-ES"/>
        </w:rPr>
        <w:t xml:space="preserve"> </w:t>
      </w:r>
      <w:r w:rsidRPr="009C1A6C">
        <w:rPr>
          <w:color w:val="231F20"/>
          <w:lang w:val="es-ES"/>
        </w:rPr>
        <w:t>determinados</w:t>
      </w:r>
      <w:r w:rsidRPr="009C1A6C">
        <w:rPr>
          <w:color w:val="231F20"/>
          <w:spacing w:val="-12"/>
          <w:lang w:val="es-ES"/>
        </w:rPr>
        <w:t xml:space="preserve"> </w:t>
      </w:r>
      <w:r w:rsidRPr="009C1A6C">
        <w:rPr>
          <w:color w:val="231F20"/>
          <w:lang w:val="es-ES"/>
        </w:rPr>
        <w:t>pacientes</w:t>
      </w:r>
      <w:r w:rsidRPr="009C1A6C">
        <w:rPr>
          <w:color w:val="231F20"/>
          <w:spacing w:val="-12"/>
          <w:lang w:val="es-ES"/>
        </w:rPr>
        <w:t xml:space="preserve"> </w:t>
      </w:r>
      <w:r w:rsidRPr="009C1A6C">
        <w:rPr>
          <w:color w:val="231F20"/>
          <w:lang w:val="es-ES"/>
        </w:rPr>
        <w:t>que</w:t>
      </w:r>
      <w:r w:rsidRPr="009C1A6C">
        <w:rPr>
          <w:color w:val="231F20"/>
          <w:spacing w:val="-12"/>
          <w:lang w:val="es-ES"/>
        </w:rPr>
        <w:t xml:space="preserve"> </w:t>
      </w:r>
      <w:r w:rsidRPr="009C1A6C">
        <w:rPr>
          <w:color w:val="231F20"/>
          <w:lang w:val="es-ES"/>
        </w:rPr>
        <w:t>están</w:t>
      </w:r>
      <w:r w:rsidRPr="009C1A6C">
        <w:rPr>
          <w:color w:val="231F20"/>
          <w:spacing w:val="-12"/>
          <w:lang w:val="es-ES"/>
        </w:rPr>
        <w:t xml:space="preserve"> </w:t>
      </w:r>
      <w:r w:rsidRPr="009C1A6C">
        <w:rPr>
          <w:color w:val="231F20"/>
          <w:lang w:val="es-ES"/>
        </w:rPr>
        <w:t>en</w:t>
      </w:r>
      <w:r w:rsidRPr="009C1A6C">
        <w:rPr>
          <w:color w:val="231F20"/>
          <w:spacing w:val="-12"/>
          <w:lang w:val="es-ES"/>
        </w:rPr>
        <w:t xml:space="preserve"> </w:t>
      </w:r>
      <w:r w:rsidRPr="009C1A6C">
        <w:rPr>
          <w:color w:val="231F20"/>
          <w:lang w:val="es-ES"/>
        </w:rPr>
        <w:t>riesgo</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recaer</w:t>
      </w:r>
      <w:r w:rsidRPr="009C1A6C">
        <w:rPr>
          <w:color w:val="231F20"/>
          <w:spacing w:val="-12"/>
          <w:lang w:val="es-ES"/>
        </w:rPr>
        <w:t xml:space="preserve"> </w:t>
      </w:r>
      <w:r w:rsidRPr="009C1A6C">
        <w:rPr>
          <w:color w:val="231F20"/>
          <w:lang w:val="es-ES"/>
        </w:rPr>
        <w:t>debido a</w:t>
      </w:r>
      <w:r w:rsidRPr="009C1A6C">
        <w:rPr>
          <w:color w:val="231F20"/>
          <w:spacing w:val="-22"/>
          <w:lang w:val="es-ES"/>
        </w:rPr>
        <w:t xml:space="preserve"> </w:t>
      </w:r>
      <w:r w:rsidRPr="009C1A6C">
        <w:rPr>
          <w:color w:val="231F20"/>
          <w:lang w:val="es-ES"/>
        </w:rPr>
        <w:t>una</w:t>
      </w:r>
      <w:r w:rsidRPr="009C1A6C">
        <w:rPr>
          <w:color w:val="231F20"/>
          <w:spacing w:val="-22"/>
          <w:lang w:val="es-ES"/>
        </w:rPr>
        <w:t xml:space="preserve"> </w:t>
      </w:r>
      <w:r w:rsidRPr="009C1A6C">
        <w:rPr>
          <w:color w:val="231F20"/>
          <w:lang w:val="es-ES"/>
        </w:rPr>
        <w:t>no</w:t>
      </w:r>
      <w:r w:rsidRPr="009C1A6C">
        <w:rPr>
          <w:color w:val="231F20"/>
          <w:spacing w:val="-22"/>
          <w:lang w:val="es-ES"/>
        </w:rPr>
        <w:t xml:space="preserve"> </w:t>
      </w:r>
      <w:r w:rsidRPr="009C1A6C">
        <w:rPr>
          <w:color w:val="231F20"/>
          <w:lang w:val="es-ES"/>
        </w:rPr>
        <w:t>adherencia</w:t>
      </w:r>
      <w:r w:rsidRPr="009C1A6C">
        <w:rPr>
          <w:color w:val="231F20"/>
          <w:spacing w:val="-22"/>
          <w:lang w:val="es-ES"/>
        </w:rPr>
        <w:t xml:space="preserve"> </w:t>
      </w:r>
      <w:r w:rsidRPr="009C1A6C">
        <w:rPr>
          <w:color w:val="231F20"/>
          <w:lang w:val="es-ES"/>
        </w:rPr>
        <w:t>total</w:t>
      </w:r>
      <w:r w:rsidRPr="009C1A6C">
        <w:rPr>
          <w:color w:val="231F20"/>
          <w:spacing w:val="-22"/>
          <w:lang w:val="es-ES"/>
        </w:rPr>
        <w:t xml:space="preserve"> </w:t>
      </w:r>
      <w:r w:rsidRPr="009C1A6C">
        <w:rPr>
          <w:color w:val="231F20"/>
          <w:lang w:val="es-ES"/>
        </w:rPr>
        <w:t>o</w:t>
      </w:r>
      <w:r w:rsidRPr="009C1A6C">
        <w:rPr>
          <w:color w:val="231F20"/>
          <w:spacing w:val="-22"/>
          <w:lang w:val="es-ES"/>
        </w:rPr>
        <w:t xml:space="preserve"> </w:t>
      </w:r>
      <w:r w:rsidRPr="009C1A6C">
        <w:rPr>
          <w:color w:val="231F20"/>
          <w:lang w:val="es-ES"/>
        </w:rPr>
        <w:t>parcial</w:t>
      </w:r>
      <w:r w:rsidRPr="009C1A6C">
        <w:rPr>
          <w:color w:val="231F20"/>
          <w:spacing w:val="-22"/>
          <w:lang w:val="es-ES"/>
        </w:rPr>
        <w:t xml:space="preserve"> </w:t>
      </w:r>
      <w:r w:rsidRPr="009C1A6C">
        <w:rPr>
          <w:color w:val="231F20"/>
          <w:lang w:val="es-ES"/>
        </w:rPr>
        <w:t>al</w:t>
      </w:r>
      <w:r w:rsidRPr="009C1A6C">
        <w:rPr>
          <w:color w:val="231F20"/>
          <w:spacing w:val="-22"/>
          <w:lang w:val="es-ES"/>
        </w:rPr>
        <w:t xml:space="preserve"> </w:t>
      </w:r>
      <w:r w:rsidRPr="009C1A6C">
        <w:rPr>
          <w:color w:val="231F20"/>
          <w:lang w:val="es-ES"/>
        </w:rPr>
        <w:t>tratamiento,</w:t>
      </w:r>
      <w:r w:rsidRPr="009C1A6C">
        <w:rPr>
          <w:color w:val="231F20"/>
          <w:spacing w:val="-22"/>
          <w:lang w:val="es-ES"/>
        </w:rPr>
        <w:t xml:space="preserve"> </w:t>
      </w:r>
      <w:r w:rsidRPr="009C1A6C">
        <w:rPr>
          <w:color w:val="231F20"/>
          <w:lang w:val="es-ES"/>
        </w:rPr>
        <w:t>así</w:t>
      </w:r>
      <w:r w:rsidRPr="009C1A6C">
        <w:rPr>
          <w:color w:val="231F20"/>
          <w:spacing w:val="-22"/>
          <w:lang w:val="es-ES"/>
        </w:rPr>
        <w:t xml:space="preserve"> </w:t>
      </w:r>
      <w:r w:rsidRPr="009C1A6C">
        <w:rPr>
          <w:color w:val="231F20"/>
          <w:lang w:val="es-ES"/>
        </w:rPr>
        <w:t>como</w:t>
      </w:r>
      <w:r w:rsidRPr="009C1A6C">
        <w:rPr>
          <w:color w:val="231F20"/>
          <w:spacing w:val="-22"/>
          <w:lang w:val="es-ES"/>
        </w:rPr>
        <w:t xml:space="preserve"> </w:t>
      </w:r>
      <w:r w:rsidRPr="009C1A6C">
        <w:rPr>
          <w:color w:val="231F20"/>
          <w:lang w:val="es-ES"/>
        </w:rPr>
        <w:t>para</w:t>
      </w:r>
      <w:r w:rsidRPr="009C1A6C">
        <w:rPr>
          <w:color w:val="231F20"/>
          <w:spacing w:val="-22"/>
          <w:lang w:val="es-ES"/>
        </w:rPr>
        <w:t xml:space="preserve"> </w:t>
      </w:r>
      <w:r w:rsidRPr="009C1A6C">
        <w:rPr>
          <w:color w:val="231F20"/>
          <w:lang w:val="es-ES"/>
        </w:rPr>
        <w:t>sus</w:t>
      </w:r>
      <w:r w:rsidRPr="009C1A6C">
        <w:rPr>
          <w:color w:val="231F20"/>
          <w:spacing w:val="-22"/>
          <w:lang w:val="es-ES"/>
        </w:rPr>
        <w:t xml:space="preserve"> </w:t>
      </w:r>
      <w:r w:rsidRPr="009C1A6C">
        <w:rPr>
          <w:color w:val="231F20"/>
          <w:lang w:val="es-ES"/>
        </w:rPr>
        <w:t>cuidadores.</w:t>
      </w:r>
      <w:r w:rsidRPr="009C1A6C">
        <w:rPr>
          <w:color w:val="231F20"/>
          <w:spacing w:val="-22"/>
          <w:lang w:val="es-ES"/>
        </w:rPr>
        <w:t xml:space="preserve"> </w:t>
      </w:r>
      <w:r w:rsidRPr="009C1A6C">
        <w:rPr>
          <w:color w:val="231F20"/>
          <w:lang w:val="es-ES"/>
        </w:rPr>
        <w:t>Existen estudios</w:t>
      </w:r>
      <w:r w:rsidRPr="009C1A6C">
        <w:rPr>
          <w:color w:val="231F20"/>
          <w:spacing w:val="-10"/>
          <w:lang w:val="es-ES"/>
        </w:rPr>
        <w:t xml:space="preserve"> </w:t>
      </w:r>
      <w:r w:rsidRPr="009C1A6C">
        <w:rPr>
          <w:color w:val="231F20"/>
          <w:lang w:val="es-ES"/>
        </w:rPr>
        <w:t>que</w:t>
      </w:r>
      <w:r w:rsidRPr="009C1A6C">
        <w:rPr>
          <w:color w:val="231F20"/>
          <w:spacing w:val="-10"/>
          <w:lang w:val="es-ES"/>
        </w:rPr>
        <w:t xml:space="preserve"> </w:t>
      </w:r>
      <w:r w:rsidRPr="009C1A6C">
        <w:rPr>
          <w:color w:val="231F20"/>
          <w:lang w:val="es-ES"/>
        </w:rPr>
        <w:t>afirman</w:t>
      </w:r>
      <w:r w:rsidRPr="009C1A6C">
        <w:rPr>
          <w:color w:val="231F20"/>
          <w:spacing w:val="-10"/>
          <w:lang w:val="es-ES"/>
        </w:rPr>
        <w:t xml:space="preserve"> </w:t>
      </w:r>
      <w:r w:rsidRPr="009C1A6C">
        <w:rPr>
          <w:color w:val="231F20"/>
          <w:lang w:val="es-ES"/>
        </w:rPr>
        <w:t>que</w:t>
      </w:r>
      <w:r w:rsidRPr="009C1A6C">
        <w:rPr>
          <w:color w:val="231F20"/>
          <w:spacing w:val="-10"/>
          <w:lang w:val="es-ES"/>
        </w:rPr>
        <w:t xml:space="preserve"> </w:t>
      </w:r>
      <w:r w:rsidRPr="009C1A6C">
        <w:rPr>
          <w:color w:val="231F20"/>
          <w:lang w:val="es-ES"/>
        </w:rPr>
        <w:t>los</w:t>
      </w:r>
      <w:r w:rsidRPr="009C1A6C">
        <w:rPr>
          <w:color w:val="231F20"/>
          <w:spacing w:val="-10"/>
          <w:lang w:val="es-ES"/>
        </w:rPr>
        <w:t xml:space="preserve"> </w:t>
      </w:r>
      <w:r w:rsidRPr="009C1A6C">
        <w:rPr>
          <w:color w:val="231F20"/>
          <w:lang w:val="es-ES"/>
        </w:rPr>
        <w:t>tratamientos</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larga</w:t>
      </w:r>
      <w:r w:rsidRPr="009C1A6C">
        <w:rPr>
          <w:color w:val="231F20"/>
          <w:spacing w:val="-10"/>
          <w:lang w:val="es-ES"/>
        </w:rPr>
        <w:t xml:space="preserve"> </w:t>
      </w:r>
      <w:r w:rsidRPr="009C1A6C">
        <w:rPr>
          <w:color w:val="231F20"/>
          <w:lang w:val="es-ES"/>
        </w:rPr>
        <w:t>duración</w:t>
      </w:r>
      <w:r w:rsidRPr="009C1A6C">
        <w:rPr>
          <w:color w:val="231F20"/>
          <w:spacing w:val="-10"/>
          <w:lang w:val="es-ES"/>
        </w:rPr>
        <w:t xml:space="preserve"> </w:t>
      </w:r>
      <w:r w:rsidRPr="009C1A6C">
        <w:rPr>
          <w:color w:val="231F20"/>
          <w:lang w:val="es-ES"/>
        </w:rPr>
        <w:t>están</w:t>
      </w:r>
      <w:r w:rsidRPr="009C1A6C">
        <w:rPr>
          <w:color w:val="231F20"/>
          <w:spacing w:val="-10"/>
          <w:lang w:val="es-ES"/>
        </w:rPr>
        <w:t xml:space="preserve"> </w:t>
      </w:r>
      <w:r w:rsidRPr="009C1A6C">
        <w:rPr>
          <w:color w:val="231F20"/>
          <w:lang w:val="es-ES"/>
        </w:rPr>
        <w:t>infrautilizados</w:t>
      </w:r>
      <w:r w:rsidRPr="009C1A6C">
        <w:rPr>
          <w:color w:val="231F20"/>
          <w:spacing w:val="-10"/>
          <w:lang w:val="es-ES"/>
        </w:rPr>
        <w:t xml:space="preserve"> </w:t>
      </w:r>
      <w:r w:rsidRPr="009C1A6C">
        <w:rPr>
          <w:color w:val="231F20"/>
          <w:lang w:val="es-ES"/>
        </w:rPr>
        <w:t>y</w:t>
      </w:r>
      <w:r w:rsidRPr="009C1A6C">
        <w:rPr>
          <w:color w:val="231F20"/>
          <w:spacing w:val="-10"/>
          <w:lang w:val="es-ES"/>
        </w:rPr>
        <w:t xml:space="preserve"> </w:t>
      </w:r>
      <w:r w:rsidRPr="009C1A6C">
        <w:rPr>
          <w:color w:val="231F20"/>
          <w:lang w:val="es-ES"/>
        </w:rPr>
        <w:t>que estas</w:t>
      </w:r>
      <w:r w:rsidRPr="009C1A6C">
        <w:rPr>
          <w:color w:val="231F20"/>
          <w:spacing w:val="-24"/>
          <w:lang w:val="es-ES"/>
        </w:rPr>
        <w:t xml:space="preserve"> </w:t>
      </w:r>
      <w:r w:rsidRPr="009C1A6C">
        <w:rPr>
          <w:color w:val="231F20"/>
          <w:lang w:val="es-ES"/>
        </w:rPr>
        <w:t>medicaciones</w:t>
      </w:r>
      <w:r w:rsidRPr="009C1A6C">
        <w:rPr>
          <w:color w:val="231F20"/>
          <w:spacing w:val="-24"/>
          <w:lang w:val="es-ES"/>
        </w:rPr>
        <w:t xml:space="preserve"> </w:t>
      </w:r>
      <w:r w:rsidRPr="009C1A6C">
        <w:rPr>
          <w:color w:val="231F20"/>
          <w:lang w:val="es-ES"/>
        </w:rPr>
        <w:t>deberían</w:t>
      </w:r>
      <w:r w:rsidRPr="009C1A6C">
        <w:rPr>
          <w:color w:val="231F20"/>
          <w:spacing w:val="-24"/>
          <w:lang w:val="es-ES"/>
        </w:rPr>
        <w:t xml:space="preserve"> </w:t>
      </w:r>
      <w:r w:rsidRPr="009C1A6C">
        <w:rPr>
          <w:color w:val="231F20"/>
          <w:lang w:val="es-ES"/>
        </w:rPr>
        <w:t>ser</w:t>
      </w:r>
      <w:r w:rsidRPr="009C1A6C">
        <w:rPr>
          <w:color w:val="231F20"/>
          <w:spacing w:val="-24"/>
          <w:lang w:val="es-ES"/>
        </w:rPr>
        <w:t xml:space="preserve"> </w:t>
      </w:r>
      <w:r w:rsidRPr="009C1A6C">
        <w:rPr>
          <w:color w:val="231F20"/>
          <w:lang w:val="es-ES"/>
        </w:rPr>
        <w:t>consideradas</w:t>
      </w:r>
      <w:r w:rsidRPr="009C1A6C">
        <w:rPr>
          <w:color w:val="231F20"/>
          <w:spacing w:val="-24"/>
          <w:lang w:val="es-ES"/>
        </w:rPr>
        <w:t xml:space="preserve"> </w:t>
      </w:r>
      <w:r w:rsidRPr="009C1A6C">
        <w:rPr>
          <w:color w:val="231F20"/>
          <w:lang w:val="es-ES"/>
        </w:rPr>
        <w:t>como</w:t>
      </w:r>
      <w:r w:rsidRPr="009C1A6C">
        <w:rPr>
          <w:color w:val="231F20"/>
          <w:spacing w:val="-24"/>
          <w:lang w:val="es-ES"/>
        </w:rPr>
        <w:t xml:space="preserve"> </w:t>
      </w:r>
      <w:r w:rsidRPr="009C1A6C">
        <w:rPr>
          <w:color w:val="231F20"/>
          <w:lang w:val="es-ES"/>
        </w:rPr>
        <w:t>una</w:t>
      </w:r>
      <w:r w:rsidRPr="009C1A6C">
        <w:rPr>
          <w:color w:val="231F20"/>
          <w:spacing w:val="-24"/>
          <w:lang w:val="es-ES"/>
        </w:rPr>
        <w:t xml:space="preserve"> </w:t>
      </w:r>
      <w:r w:rsidRPr="009C1A6C">
        <w:rPr>
          <w:color w:val="231F20"/>
          <w:lang w:val="es-ES"/>
        </w:rPr>
        <w:t>primera</w:t>
      </w:r>
      <w:r w:rsidRPr="009C1A6C">
        <w:rPr>
          <w:color w:val="231F20"/>
          <w:spacing w:val="-24"/>
          <w:lang w:val="es-ES"/>
        </w:rPr>
        <w:t xml:space="preserve"> </w:t>
      </w:r>
      <w:r w:rsidRPr="009C1A6C">
        <w:rPr>
          <w:color w:val="231F20"/>
          <w:lang w:val="es-ES"/>
        </w:rPr>
        <w:t>opción</w:t>
      </w:r>
      <w:r w:rsidRPr="009C1A6C">
        <w:rPr>
          <w:color w:val="231F20"/>
          <w:spacing w:val="-24"/>
          <w:lang w:val="es-ES"/>
        </w:rPr>
        <w:t xml:space="preserve"> </w:t>
      </w:r>
      <w:r w:rsidRPr="009C1A6C">
        <w:rPr>
          <w:color w:val="231F20"/>
          <w:lang w:val="es-ES"/>
        </w:rPr>
        <w:t>terapéutica</w:t>
      </w:r>
      <w:r w:rsidRPr="009C1A6C">
        <w:rPr>
          <w:color w:val="231F20"/>
          <w:spacing w:val="-24"/>
          <w:lang w:val="es-ES"/>
        </w:rPr>
        <w:t xml:space="preserve"> </w:t>
      </w:r>
      <w:r w:rsidRPr="009C1A6C">
        <w:rPr>
          <w:color w:val="231F20"/>
          <w:lang w:val="es-ES"/>
        </w:rPr>
        <w:t xml:space="preserve">en </w:t>
      </w:r>
      <w:r w:rsidRPr="009C1A6C">
        <w:rPr>
          <w:color w:val="231F20"/>
          <w:w w:val="95"/>
          <w:lang w:val="es-ES"/>
        </w:rPr>
        <w:t>los</w:t>
      </w:r>
      <w:r w:rsidRPr="009C1A6C">
        <w:rPr>
          <w:color w:val="231F20"/>
          <w:spacing w:val="-15"/>
          <w:w w:val="95"/>
          <w:lang w:val="es-ES"/>
        </w:rPr>
        <w:t xml:space="preserve"> </w:t>
      </w:r>
      <w:r w:rsidRPr="009C1A6C">
        <w:rPr>
          <w:color w:val="231F20"/>
          <w:w w:val="95"/>
          <w:lang w:val="es-ES"/>
        </w:rPr>
        <w:t>pacientes</w:t>
      </w:r>
      <w:r w:rsidRPr="009C1A6C">
        <w:rPr>
          <w:color w:val="231F20"/>
          <w:spacing w:val="-15"/>
          <w:w w:val="95"/>
          <w:lang w:val="es-ES"/>
        </w:rPr>
        <w:t xml:space="preserve"> </w:t>
      </w:r>
      <w:r w:rsidRPr="009C1A6C">
        <w:rPr>
          <w:color w:val="231F20"/>
          <w:w w:val="95"/>
          <w:lang w:val="es-ES"/>
        </w:rPr>
        <w:t>en</w:t>
      </w:r>
      <w:r w:rsidRPr="009C1A6C">
        <w:rPr>
          <w:color w:val="231F20"/>
          <w:spacing w:val="-15"/>
          <w:w w:val="95"/>
          <w:lang w:val="es-ES"/>
        </w:rPr>
        <w:t xml:space="preserve"> </w:t>
      </w:r>
      <w:r w:rsidRPr="009C1A6C">
        <w:rPr>
          <w:color w:val="231F20"/>
          <w:w w:val="95"/>
          <w:lang w:val="es-ES"/>
        </w:rPr>
        <w:t>fases</w:t>
      </w:r>
      <w:r w:rsidRPr="009C1A6C">
        <w:rPr>
          <w:color w:val="231F20"/>
          <w:spacing w:val="-15"/>
          <w:w w:val="95"/>
          <w:lang w:val="es-ES"/>
        </w:rPr>
        <w:t xml:space="preserve"> </w:t>
      </w:r>
      <w:r w:rsidRPr="009C1A6C">
        <w:rPr>
          <w:color w:val="231F20"/>
          <w:w w:val="95"/>
          <w:lang w:val="es-ES"/>
        </w:rPr>
        <w:t>iniciales.</w:t>
      </w:r>
    </w:p>
    <w:p w14:paraId="2B80216A" w14:textId="77777777" w:rsidR="00272A4B" w:rsidRPr="009C1A6C" w:rsidRDefault="00272A4B">
      <w:pPr>
        <w:pStyle w:val="Textoindependiente"/>
        <w:spacing w:before="4"/>
        <w:rPr>
          <w:sz w:val="24"/>
          <w:lang w:val="es-ES"/>
        </w:rPr>
      </w:pPr>
    </w:p>
    <w:p w14:paraId="6D8EACC2"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158672BC" w14:textId="77777777" w:rsidR="00272A4B" w:rsidRPr="009C1A6C" w:rsidRDefault="003D439C">
      <w:pPr>
        <w:pStyle w:val="Textoindependiente"/>
        <w:spacing w:before="59" w:line="261" w:lineRule="auto"/>
        <w:ind w:left="342" w:right="363"/>
        <w:jc w:val="both"/>
        <w:rPr>
          <w:lang w:val="es-ES"/>
        </w:rPr>
      </w:pPr>
      <w:r w:rsidRPr="009C1A6C">
        <w:rPr>
          <w:rFonts w:ascii="Trebuchet MS" w:hAnsi="Trebuchet MS"/>
          <w:color w:val="941926"/>
          <w:lang w:val="es-ES"/>
        </w:rPr>
        <w:t>C</w:t>
      </w:r>
      <w:r w:rsidRPr="009C1A6C">
        <w:rPr>
          <w:rFonts w:ascii="Trebuchet MS" w:hAnsi="Trebuchet MS"/>
          <w:color w:val="941926"/>
          <w:spacing w:val="-19"/>
          <w:lang w:val="es-ES"/>
        </w:rPr>
        <w:t xml:space="preserve"> </w:t>
      </w:r>
      <w:r w:rsidRPr="009C1A6C">
        <w:rPr>
          <w:color w:val="231F20"/>
          <w:lang w:val="es-ES"/>
        </w:rPr>
        <w:t>-</w:t>
      </w:r>
      <w:r w:rsidRPr="009C1A6C">
        <w:rPr>
          <w:color w:val="231F20"/>
          <w:spacing w:val="-15"/>
          <w:lang w:val="es-ES"/>
        </w:rPr>
        <w:t xml:space="preserve"> </w:t>
      </w:r>
      <w:r w:rsidRPr="009C1A6C">
        <w:rPr>
          <w:color w:val="231F20"/>
          <w:lang w:val="es-ES"/>
        </w:rPr>
        <w:t>Evidencia</w:t>
      </w:r>
      <w:r w:rsidRPr="009C1A6C">
        <w:rPr>
          <w:color w:val="231F20"/>
          <w:spacing w:val="-15"/>
          <w:lang w:val="es-ES"/>
        </w:rPr>
        <w:t xml:space="preserve"> </w:t>
      </w:r>
      <w:r w:rsidRPr="009C1A6C">
        <w:rPr>
          <w:color w:val="231F20"/>
          <w:lang w:val="es-ES"/>
        </w:rPr>
        <w:t>suficiente</w:t>
      </w:r>
      <w:r w:rsidRPr="009C1A6C">
        <w:rPr>
          <w:color w:val="231F20"/>
          <w:spacing w:val="-15"/>
          <w:lang w:val="es-ES"/>
        </w:rPr>
        <w:t xml:space="preserve"> </w:t>
      </w:r>
      <w:r w:rsidRPr="009C1A6C">
        <w:rPr>
          <w:color w:val="231F20"/>
          <w:lang w:val="es-ES"/>
        </w:rPr>
        <w:t>derivada</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estudios</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nivel</w:t>
      </w:r>
      <w:r w:rsidRPr="009C1A6C">
        <w:rPr>
          <w:color w:val="231F20"/>
          <w:spacing w:val="-15"/>
          <w:lang w:val="es-ES"/>
        </w:rPr>
        <w:t xml:space="preserve"> </w:t>
      </w:r>
      <w:r w:rsidRPr="009C1A6C">
        <w:rPr>
          <w:color w:val="231F20"/>
          <w:lang w:val="es-ES"/>
        </w:rPr>
        <w:t>2+,</w:t>
      </w:r>
      <w:r w:rsidRPr="009C1A6C">
        <w:rPr>
          <w:color w:val="231F20"/>
          <w:spacing w:val="-15"/>
          <w:lang w:val="es-ES"/>
        </w:rPr>
        <w:t xml:space="preserve"> </w:t>
      </w:r>
      <w:r w:rsidRPr="009C1A6C">
        <w:rPr>
          <w:color w:val="231F20"/>
          <w:lang w:val="es-ES"/>
        </w:rPr>
        <w:t>directamente</w:t>
      </w:r>
      <w:r w:rsidRPr="009C1A6C">
        <w:rPr>
          <w:color w:val="231F20"/>
          <w:spacing w:val="-15"/>
          <w:lang w:val="es-ES"/>
        </w:rPr>
        <w:t xml:space="preserve"> </w:t>
      </w:r>
      <w:r w:rsidRPr="009C1A6C">
        <w:rPr>
          <w:color w:val="231F20"/>
          <w:lang w:val="es-ES"/>
        </w:rPr>
        <w:t>aplicable</w:t>
      </w:r>
      <w:r w:rsidRPr="009C1A6C">
        <w:rPr>
          <w:color w:val="231F20"/>
          <w:spacing w:val="-15"/>
          <w:lang w:val="es-ES"/>
        </w:rPr>
        <w:t xml:space="preserve"> </w:t>
      </w:r>
      <w:r w:rsidRPr="009C1A6C">
        <w:rPr>
          <w:color w:val="231F20"/>
          <w:lang w:val="es-ES"/>
        </w:rPr>
        <w:t>a</w:t>
      </w:r>
      <w:r w:rsidRPr="009C1A6C">
        <w:rPr>
          <w:color w:val="231F20"/>
          <w:spacing w:val="10"/>
          <w:lang w:val="es-ES"/>
        </w:rPr>
        <w:t xml:space="preserve"> </w:t>
      </w:r>
      <w:r w:rsidR="00942472">
        <w:rPr>
          <w:color w:val="231F20"/>
          <w:lang w:val="es-ES"/>
        </w:rPr>
        <w:t>po</w:t>
      </w:r>
      <w:r w:rsidRPr="009C1A6C">
        <w:rPr>
          <w:color w:val="231F20"/>
          <w:lang w:val="es-ES"/>
        </w:rPr>
        <w:t>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942472">
        <w:rPr>
          <w:color w:val="231F20"/>
          <w:lang w:val="es-ES"/>
        </w:rPr>
        <w:t>extrapo</w:t>
      </w:r>
      <w:r w:rsidRPr="009C1A6C">
        <w:rPr>
          <w:color w:val="231F20"/>
          <w:lang w:val="es-ES"/>
        </w:rPr>
        <w:t>lada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estudios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nivel</w:t>
      </w:r>
      <w:r w:rsidRPr="009C1A6C">
        <w:rPr>
          <w:color w:val="231F20"/>
          <w:spacing w:val="-21"/>
          <w:lang w:val="es-ES"/>
        </w:rPr>
        <w:t xml:space="preserve"> </w:t>
      </w:r>
      <w:r w:rsidRPr="009C1A6C">
        <w:rPr>
          <w:color w:val="231F20"/>
          <w:lang w:val="es-ES"/>
        </w:rPr>
        <w:t>2++.</w:t>
      </w:r>
    </w:p>
    <w:p w14:paraId="61EC4B45" w14:textId="77777777" w:rsidR="00272A4B" w:rsidRPr="009C1A6C" w:rsidRDefault="003D439C">
      <w:pPr>
        <w:pStyle w:val="Textoindependiente"/>
        <w:spacing w:before="42"/>
        <w:ind w:left="342"/>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41108004" w14:textId="77777777" w:rsidR="00272A4B" w:rsidRPr="009C1A6C" w:rsidRDefault="00272A4B">
      <w:pPr>
        <w:pStyle w:val="Textoindependiente"/>
        <w:rPr>
          <w:sz w:val="26"/>
          <w:lang w:val="es-ES"/>
        </w:rPr>
      </w:pPr>
    </w:p>
    <w:p w14:paraId="310BED26"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3195A086"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543C06BA" w14:textId="77777777" w:rsidR="00272A4B" w:rsidRPr="009C1A6C" w:rsidRDefault="00F25A04" w:rsidP="00942472">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45280" behindDoc="1" locked="0" layoutInCell="1" allowOverlap="1" wp14:anchorId="532FB673" wp14:editId="687738C9">
                <wp:simplePos x="0" y="0"/>
                <wp:positionH relativeFrom="page">
                  <wp:posOffset>0</wp:posOffset>
                </wp:positionH>
                <wp:positionV relativeFrom="page">
                  <wp:posOffset>0</wp:posOffset>
                </wp:positionV>
                <wp:extent cx="5400040" cy="8640445"/>
                <wp:effectExtent l="0" t="0" r="1016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442" name="Freeform 444"/>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2"/>
                        <wps:cNvSpPr>
                          <a:spLocks/>
                        </wps:cNvSpPr>
                        <wps:spPr bwMode="auto">
                          <a:xfrm>
                            <a:off x="853" y="2650"/>
                            <a:ext cx="7649" cy="5228"/>
                          </a:xfrm>
                          <a:custGeom>
                            <a:avLst/>
                            <a:gdLst>
                              <a:gd name="T0" fmla="+- 0 853 853"/>
                              <a:gd name="T1" fmla="*/ T0 w 7649"/>
                              <a:gd name="T2" fmla="+- 0 2650 2650"/>
                              <a:gd name="T3" fmla="*/ 2650 h 5228"/>
                              <a:gd name="T4" fmla="+- 0 853 853"/>
                              <a:gd name="T5" fmla="*/ T4 w 7649"/>
                              <a:gd name="T6" fmla="+- 0 7764 2650"/>
                              <a:gd name="T7" fmla="*/ 7764 h 5228"/>
                              <a:gd name="T8" fmla="+- 0 855 853"/>
                              <a:gd name="T9" fmla="*/ T8 w 7649"/>
                              <a:gd name="T10" fmla="+- 0 7830 2650"/>
                              <a:gd name="T11" fmla="*/ 7830 h 5228"/>
                              <a:gd name="T12" fmla="+- 0 867 853"/>
                              <a:gd name="T13" fmla="*/ T12 w 7649"/>
                              <a:gd name="T14" fmla="+- 0 7864 2650"/>
                              <a:gd name="T15" fmla="*/ 7864 h 5228"/>
                              <a:gd name="T16" fmla="+- 0 901 853"/>
                              <a:gd name="T17" fmla="*/ T16 w 7649"/>
                              <a:gd name="T18" fmla="+- 0 7876 2650"/>
                              <a:gd name="T19" fmla="*/ 7876 h 5228"/>
                              <a:gd name="T20" fmla="+- 0 966 853"/>
                              <a:gd name="T21" fmla="*/ T20 w 7649"/>
                              <a:gd name="T22" fmla="+- 0 7878 2650"/>
                              <a:gd name="T23" fmla="*/ 7878 h 5228"/>
                              <a:gd name="T24" fmla="+- 0 8388 853"/>
                              <a:gd name="T25" fmla="*/ T24 w 7649"/>
                              <a:gd name="T26" fmla="+- 0 7878 2650"/>
                              <a:gd name="T27" fmla="*/ 7878 h 5228"/>
                              <a:gd name="T28" fmla="+- 0 8454 853"/>
                              <a:gd name="T29" fmla="*/ T28 w 7649"/>
                              <a:gd name="T30" fmla="+- 0 7876 2650"/>
                              <a:gd name="T31" fmla="*/ 7876 h 5228"/>
                              <a:gd name="T32" fmla="+- 0 8487 853"/>
                              <a:gd name="T33" fmla="*/ T32 w 7649"/>
                              <a:gd name="T34" fmla="+- 0 7864 2650"/>
                              <a:gd name="T35" fmla="*/ 7864 h 5228"/>
                              <a:gd name="T36" fmla="+- 0 8500 853"/>
                              <a:gd name="T37" fmla="*/ T36 w 7649"/>
                              <a:gd name="T38" fmla="+- 0 7830 2650"/>
                              <a:gd name="T39" fmla="*/ 7830 h 5228"/>
                              <a:gd name="T40" fmla="+- 0 8501 853"/>
                              <a:gd name="T41" fmla="*/ T40 w 7649"/>
                              <a:gd name="T42" fmla="+- 0 7764 2650"/>
                              <a:gd name="T43" fmla="*/ 7764 h 5228"/>
                              <a:gd name="T44" fmla="+- 0 8501 853"/>
                              <a:gd name="T45" fmla="*/ T44 w 7649"/>
                              <a:gd name="T46" fmla="+- 0 2650 2650"/>
                              <a:gd name="T47" fmla="*/ 2650 h 5228"/>
                              <a:gd name="T48" fmla="+- 0 853 853"/>
                              <a:gd name="T49" fmla="*/ T48 w 7649"/>
                              <a:gd name="T50" fmla="+- 0 2650 2650"/>
                              <a:gd name="T51" fmla="*/ 2650 h 5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228">
                                <a:moveTo>
                                  <a:pt x="0" y="0"/>
                                </a:moveTo>
                                <a:lnTo>
                                  <a:pt x="0" y="5114"/>
                                </a:lnTo>
                                <a:lnTo>
                                  <a:pt x="2" y="5180"/>
                                </a:lnTo>
                                <a:lnTo>
                                  <a:pt x="14" y="5214"/>
                                </a:lnTo>
                                <a:lnTo>
                                  <a:pt x="48" y="5226"/>
                                </a:lnTo>
                                <a:lnTo>
                                  <a:pt x="113" y="5228"/>
                                </a:lnTo>
                                <a:lnTo>
                                  <a:pt x="7535" y="5228"/>
                                </a:lnTo>
                                <a:lnTo>
                                  <a:pt x="7601" y="5226"/>
                                </a:lnTo>
                                <a:lnTo>
                                  <a:pt x="7634" y="5214"/>
                                </a:lnTo>
                                <a:lnTo>
                                  <a:pt x="7647" y="5180"/>
                                </a:lnTo>
                                <a:lnTo>
                                  <a:pt x="7648" y="5114"/>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441"/>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12967" id="Group 440" o:spid="_x0000_s1026" style="position:absolute;margin-left:0;margin-top:0;width:425.2pt;height:680.35pt;z-index:-251571200;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raPwgAAGooAAAOAAAAZHJzL2Uyb0RvYy54bWzsWm1v2zYQ/j5g/0HQxw2u9UK9GXWKNo6L&#10;Ad1WoNoPUGTZMmZLmqTEyYb9992RokzKpK243YABCRBLNs/H5+7hHXlnvX33tN8Zj1ndbMtibtpv&#10;LNPIirRcbYvN3PwtXk5C02japFglu7LI5uZz1pjvbr7/7u2hmmVOmZe7VVYboKRoZodqbuZtW82m&#10;0ybNs33SvCmrrIDBdVnvkxbe1pvpqk4OoH2/mzqW5U8PZb2q6jLNmgY+XbBB84bqX6+ztP11vW6y&#10;1tjNTcDW0teavt7j6/TmbTLb1EmVb9MORnIFin2yLWDSXtUiaRPjod6eqNpv07psynX7Ji3303K9&#10;3qYZtQGssa2BNR/r8qGitmxmh03VuwlcO/DT1WrTXx4/18Z2NTcJAf8UyR5IovMa+AG451BtZiD1&#10;sa6+VJ9rZiPcfirT3xsYng7H8f2GCRv3h5/LFShMHtqSuudpXe9RBRhuPFEWnnsWsqfWSOFDj1iW&#10;hWBSGAt9YhHiMZ7SHMg8+V6a33XfDD2LsK/Zrm8F+KVpMmNzUpwdLjQKlltz9GjzdR79kidVRolq&#10;0Fe9Rx3u0WWdZbiIwamEOZUKco82ojuFEYTZgNevcyTMji489UUySx+a9mNWUi6Sx09Ny+JgBXeU&#10;4VW3EmKgYb3fQUj8MDVQkW/k9EqdC8u9F7QFQUsnBIj02oCqDQeQ5BxT+lR0oODOSDCtWHQpVWVz&#10;XAqAk5ENQmjAWVn7BbKOKAsIj3BqyC3DrFKbBmSVe/xOMquSFq3gt0bOqcBP9uVjFpd0rD2aQT3c&#10;zXiU2BWnktxePsavlUYbH093ZZMxVyE+GiA9ULRPWBhNuduultvdDmE29eb+dlcbjwlk0ojYkeN3&#10;QCWxHXV/UeLX2DTsEwjuzhcY5jQz/hXZDrE+ONFk6YfBhCyJN4kCK5xYdvQh8i0SkcXyb+TaJrN8&#10;u1plxadtkfEsbZNxMdvtFyy/0jxtHMACz/HoMpLQS0ZCFoI/lZGQlosV5TjPktVdd98m2x27n8qI&#10;qZPBbH6ljoB8xGKbJaP7cvUMcV6XbIeCHRVu8rL+0zQOsDvNzeaPh6TOTGP3UwHJKrJpum7pG+IF&#10;DsRpLY7ciyNJkYKqudmaEEB4e9uyLfChqrebHGayqS+K8j0k6vUWswHFx1B1byBf/meJE9I424qE&#10;xElDEb0GGfabJc7Qc00DkqTje5TqZIbrE7ehwCcRS6Ce44TdMuD7lxgm4/LnjxPDMmA2/EdlutwZ&#10;W8bBoHMPhPrcSTUhXuMI+piHwZw+xVKh3OD4xSnBwUzsHC6PC0Hyj4kGl8+FqKYAoCtxBVwMdFEh&#10;NS44Lkq4PJW/gJfexjjU4LL7rYsBC121w2xx5wpQSo3MlgkI/UAFzRb9H9uODpzs/wCOOUqv2SIF&#10;VEoDTmYhsmwlOJGE2PZ14GQSgjDw1eBEHqiUGhwmJ4HUyPdV4ByRh9jRhoFMA0wbKsE5IhFUSgNO&#10;ZiJ0w1CJTiQidnTBAJuiaKoencjEOXQyFSHxiBKdyETs6ELClYmAedXEuiIVVErtO1fmIiShMiZc&#10;kYrY1cWEKzOhjQlXpOJMTLgyF1Ac0AQ8TL6uSEXs6oLClZmgiUKZf0UqzqQTLHCEoAB0ypAlIhUx&#10;0UUFkZnQZmEiUnEmDUOVMgqdSEVMdFFBZCa0excRqTi3eclcaHZV3L6P2wTRBQXs+6KpWnCeyMQA&#10;3HWlSwwa4egR0/MAqy3wXKCuXWJwNQrzqvZsoROD6SgMexse5ajOM6px06LitM6+LA40UfFolHZM&#10;7CgOGXkMGDiXM/FxljqdqZCzxmjHXIRgIImMEu9MdceZitGK2iHMxmiHvgYTH2cqLmjUDitR0M7o&#10;6oqrFxelUAqxgy5Up/SciMvkWHqK5SQvhY6jvKgUpTzbph0OgMWH+ZWJQaYCIzw75Pr4ML8yMdBC&#10;5ZwL6gjkAtTn9PUo18Ovnb5ukfPDsBZf4OEGw1TyYz9Xxa9MZeBbjO+Lkwc+bm5U5wVzgAy25C46&#10;CCQ70y95vJc873HIg4BwKPOShkFf9iP3WGW7dnCpyta3Ei5X2TALLldlb8GK7sK7kEyI499NiLVY&#10;TN4vb8nEXwKkhbu4vV3Ycm8BOxZf31tAPPqWwpL+ddEriAkNA9ZvgdX52jBQtcR1nVYI2ZOGAU2T&#10;375hwLIDtOq6rvRpw4BEfLv42n6BG+GpsJvoWORD2jmebHRnQvlIiHixc3uiSzwRUqHc6PDr+wWR&#10;H6lggWeOsHSHQfksqIUlHgX1sOSDYGRhe+XEQukcqDsGDtoFMGWgdJfULqBSSn8NuwUB1h4nyK7r&#10;FthuaKmxiQRQKTU2mYLQw6rtFJvIwOhmgU1sV41NZIFKKbENegWAS4Xtul6BTYJIiU3qFVApNbZh&#10;UaTGJpIwulNgYwcI1zluDmLgOSINVEqNTY4E/CVM6TiRhdGNAi04qVGgBzfsE2jAXdcn0LIq9Qn0&#10;rJ62CRyV565rE2jDAQqKY67Uh8OwS0AiZR65rkugzSNSl0CfR4ZNAuJhY+9kBWOVI2wLun1h0CTQ&#10;JmCpSaBPwHg4ZrOyDrdmJ72uSYCBqoxWqUlApfpohSPdFT9vvvYIFL/5xq89Al2X6N/uEeDRUNUi&#10;gKoZThVC/ajrEmCxKsrxkppfWWndlbb813c+yK9dSQ+JBWaE30hYO4SP8iuTYv0GUHhOiNW+lwpp&#10;JnU83fOJ+JW3BToSRgtemrdvClywAtoMo1zSNy7O+/eEU27nS3oCQpX7+hCB+EDF5faG9NgDf3iA&#10;X//PDxHQZ7HggTZqS/fwHT4xJ76He/ERwZt/AAAA//8DAFBLAwQUAAYACAAAACEAK3ffEt4AAAAG&#10;AQAADwAAAGRycy9kb3ducmV2LnhtbEyPQUvDQBCF74L/YRnBm92NtbXEbEop6qkItkLpbZqdJqHZ&#10;2ZDdJum/d/WilwfDe7z3TbYcbSN66nztWEMyUSCIC2dqLjV87d4eFiB8QDbYOCYNV/KwzG9vMkyN&#10;G/iT+m0oRSxhn6KGKoQ2ldIXFVn0E9cSR+/kOoshnl0pTYdDLLeNfFRqLi3WHBcqbGldUXHeXqyG&#10;9wGH1TR57Tfn0/p62M0+9puEtL6/G1cvIAKN4S8MP/gRHfLIdHQXNl40GuIj4Vejt5ipJxDHGJrO&#10;1TPIPJP/8fNvAAAA//8DAFBLAQItABQABgAIAAAAIQC2gziS/gAAAOEBAAATAAAAAAAAAAAAAAAA&#10;AAAAAABbQ29udGVudF9UeXBlc10ueG1sUEsBAi0AFAAGAAgAAAAhADj9If/WAAAAlAEAAAsAAAAA&#10;AAAAAAAAAAAALwEAAF9yZWxzLy5yZWxzUEsBAi0AFAAGAAgAAAAhADbf6to/CAAAaigAAA4AAAAA&#10;AAAAAAAAAAAALgIAAGRycy9lMm9Eb2MueG1sUEsBAi0AFAAGAAgAAAAhACt33xLeAAAABgEAAA8A&#10;AAAAAAAAAAAAAAAAmQoAAGRycy9kb3ducmV2LnhtbFBLBQYAAAAABAAEAPMAAACkCwAAAAA=&#10;">
                <v:shape id="Freeform 444"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XyMIA&#10;AADcAAAADwAAAGRycy9kb3ducmV2LnhtbESPQYvCMBSE7wv+h/AEL4umiohWo4ggePBi9eDx0Tzb&#10;avNSm2jr/vqNIHgcZuYbZrFqTSmeVLvCsoLhIAJBnFpdcKbgdNz2pyCcR9ZYWiYFL3KwWnZ+Fhhr&#10;2/CBnonPRICwi1FB7n0VS+nSnAy6ga2Ig3extUEfZJ1JXWMT4KaUoyiaSIMFh4UcK9rklN6Sh1Hw&#10;u5/9ueae4PXgH9fiTJMTISrV67brOQhPrf+GP+2dVjAej+B9Jhw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RfIwgAAANwAAAAPAAAAAAAAAAAAAAAAAJgCAABkcnMvZG93&#10;bnJldi54bWxQSwUGAAAAAAQABAD1AAAAhwMAAAAA&#10;" path="m,13606l,,,13606xe" fillcolor="#941926" stroked="f">
                  <v:path arrowok="t" o:connecttype="custom" o:connectlocs="0,13606;0,0;0,13606" o:connectangles="0,0,0"/>
                </v:shape>
                <v:shape id="Freeform 442" o:spid="_x0000_s1028" style="position:absolute;left:853;top:2650;width:7649;height:5228;visibility:visible;mso-wrap-style:square;v-text-anchor:top" coordsize="7649,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ZsUA&#10;AADcAAAADwAAAGRycy9kb3ducmV2LnhtbESPQWvCQBSE74L/YXmCF6mbSght6ioiLdhDD9pCr6/Z&#10;1yQ0+17c3Wr8992C4HGYmW+Y5XpwnTqRD62wgft5Boq4EttybeDj/eXuAVSIyBY7YTJwoQDr1Xi0&#10;xNLKmfd0OsRaJQiHEg00Mfal1qFqyGGYS0+cvG/xDmOSvtbW4znBXacXWVZohy2nhQZ72jZU/Rx+&#10;nYHeH+3s61kP8tbyZ1Uc5bV4FGOmk2HzBCrSEG/ha3tnDeR5Dv9n0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14VmxQAAANwAAAAPAAAAAAAAAAAAAAAAAJgCAABkcnMv&#10;ZG93bnJldi54bWxQSwUGAAAAAAQABAD1AAAAigMAAAAA&#10;" path="m,l,5114r2,66l14,5214r34,12l113,5228r7422,l7601,5226r33,-12l7647,5180r1,-66l7648,,,xe" filled="f" strokecolor="#941926" strokeweight=".25pt">
                  <v:path arrowok="t" o:connecttype="custom" o:connectlocs="0,2650;0,7764;2,7830;14,7864;48,7876;113,7878;7535,7878;7601,7876;7634,7864;7647,7830;7648,7764;7648,2650;0,2650" o:connectangles="0,0,0,0,0,0,0,0,0,0,0,0,0"/>
                </v:shape>
                <v:shape id="Freeform 441" o:spid="_x0000_s1029"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818UA&#10;AADcAAAADwAAAGRycy9kb3ducmV2LnhtbESPzWvCQBTE70L/h+UVeim6qY0i0Y0UQWjryY+D3h7Z&#10;Zz7Mvg3ZbZL+912h4HGY+c0wq/VgatFR60rLCt4mEQjizOqScwWn43a8AOE8ssbaMin4JQfr9Gm0&#10;wkTbnvfUHXwuQgm7BBUU3jeJlC4ryKCb2IY4eFfbGvRBtrnULfah3NRyGkVzabDksFBgQ5uCstvh&#10;xyiIqXv9rjpz2dXyazpUfYzv9qzUy/PwsQThafCP8D/9qQMXz+B+Jh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3zXxQAAANwAAAAPAAAAAAAAAAAAAAAAAJgCAABkcnMv&#10;ZG93bnJldi54bWxQSwUGAAAAAAQABAD1AAAAigM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22400" behindDoc="0" locked="0" layoutInCell="1" allowOverlap="1" wp14:anchorId="40CA5D26" wp14:editId="2E644463">
                <wp:simplePos x="0" y="0"/>
                <wp:positionH relativeFrom="page">
                  <wp:posOffset>539750</wp:posOffset>
                </wp:positionH>
                <wp:positionV relativeFrom="paragraph">
                  <wp:posOffset>229235</wp:posOffset>
                </wp:positionV>
                <wp:extent cx="4860290" cy="0"/>
                <wp:effectExtent l="6350" t="10160" r="10160" b="8890"/>
                <wp:wrapTopAndBottom/>
                <wp:docPr id="44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D7053" id="Line 446"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8T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3CeFxgp&#10;0oNIG6E4Cj5MZzCuhKRabW3oj57Us9lo+t0hpeuOqD2PLF/OBgqzUJG8KgmOM3DHbvisGeSQg9dx&#10;VKfW9gEShoBOUZHzXRF+8ojCz3xWpJM5CEdvsYSUt0Jjnf/EdY+CUWEJrCMwOW6cD0RIeUsJ9yi9&#10;FlJGwaVCQ4Xn08k0FjgtBQvBkObsfldLi44EVqaYFR+LOnYFkcc0qw+KRbCOE7a62p4IebHhcqkC&#10;HrQCdK7WZSd+zNP5araa5aN8UqxGedo0ow/rOh8V6+z9tHnX1HWT/QzUsrzsBGNcBXa3/czyv9P/&#10;+lIum3Xf0PsYktfocV5A9vaNpKOWQb7LIuw0O2/tTWNYyZh8fT5h5x99sB8f+fIX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LvafxM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942472">
        <w:rPr>
          <w:rFonts w:ascii="Trebuchet MS"/>
          <w:b/>
          <w:color w:val="015F82"/>
          <w:w w:val="105"/>
          <w:sz w:val="18"/>
          <w:lang w:val="es-ES"/>
        </w:rPr>
        <w:t>CRITERIOS DE CALIDAD EN PSIQUIATR</w:t>
      </w:r>
      <w:r w:rsidR="00942472">
        <w:rPr>
          <w:rFonts w:ascii="Trebuchet MS"/>
          <w:b/>
          <w:color w:val="015F82"/>
          <w:w w:val="105"/>
          <w:sz w:val="18"/>
          <w:lang w:val="es-ES"/>
        </w:rPr>
        <w:t>Í</w:t>
      </w:r>
      <w:r w:rsidR="00942472">
        <w:rPr>
          <w:rFonts w:ascii="Trebuchet MS"/>
          <w:b/>
          <w:color w:val="015F82"/>
          <w:w w:val="105"/>
          <w:sz w:val="18"/>
          <w:lang w:val="es-ES"/>
        </w:rPr>
        <w:t>A</w:t>
      </w:r>
    </w:p>
    <w:p w14:paraId="1DDAE371" w14:textId="77777777" w:rsidR="00272A4B" w:rsidRPr="009C1A6C" w:rsidRDefault="00272A4B">
      <w:pPr>
        <w:pStyle w:val="Textoindependiente"/>
        <w:rPr>
          <w:rFonts w:ascii="Trebuchet MS"/>
          <w:b/>
          <w:sz w:val="20"/>
          <w:lang w:val="es-ES"/>
        </w:rPr>
      </w:pPr>
    </w:p>
    <w:p w14:paraId="71541FAB" w14:textId="77777777" w:rsidR="00272A4B" w:rsidRPr="009C1A6C" w:rsidRDefault="00272A4B">
      <w:pPr>
        <w:pStyle w:val="Textoindependiente"/>
        <w:rPr>
          <w:rFonts w:ascii="Trebuchet MS"/>
          <w:b/>
          <w:sz w:val="20"/>
          <w:lang w:val="es-ES"/>
        </w:rPr>
      </w:pPr>
    </w:p>
    <w:p w14:paraId="434FD71C" w14:textId="77777777" w:rsidR="00272A4B" w:rsidRPr="009C1A6C" w:rsidRDefault="00272A4B">
      <w:pPr>
        <w:pStyle w:val="Textoindependiente"/>
        <w:spacing w:before="9"/>
        <w:rPr>
          <w:rFonts w:ascii="Trebuchet MS"/>
          <w:b/>
          <w:sz w:val="16"/>
          <w:lang w:val="es-ES"/>
        </w:rPr>
      </w:pPr>
    </w:p>
    <w:p w14:paraId="68FC2DE7" w14:textId="77777777" w:rsidR="00272A4B" w:rsidRPr="009C1A6C" w:rsidRDefault="00DF6B14">
      <w:pPr>
        <w:spacing w:before="71"/>
        <w:ind w:left="422"/>
        <w:rPr>
          <w:rFonts w:ascii="Trebuchet MS" w:hAnsi="Trebuchet MS"/>
          <w:b/>
          <w:lang w:val="es-ES"/>
        </w:rPr>
      </w:pPr>
      <w:r>
        <w:rPr>
          <w:noProof/>
          <w:lang w:val="es-ES_tradnl" w:eastAsia="es-ES_tradnl"/>
        </w:rPr>
        <mc:AlternateContent>
          <mc:Choice Requires="wps">
            <w:drawing>
              <wp:anchor distT="0" distB="0" distL="0" distR="0" simplePos="0" relativeHeight="251623424" behindDoc="0" locked="0" layoutInCell="1" allowOverlap="1" wp14:anchorId="57A04BAD" wp14:editId="3B841127">
                <wp:simplePos x="0" y="0"/>
                <wp:positionH relativeFrom="page">
                  <wp:posOffset>539750</wp:posOffset>
                </wp:positionH>
                <wp:positionV relativeFrom="paragraph">
                  <wp:posOffset>278765</wp:posOffset>
                </wp:positionV>
                <wp:extent cx="4860290" cy="516255"/>
                <wp:effectExtent l="0" t="1905" r="635" b="0"/>
                <wp:wrapTopAndBottom/>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6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84EF" w14:textId="77777777" w:rsidR="00705681" w:rsidRPr="009C1A6C" w:rsidRDefault="00705681">
                            <w:pPr>
                              <w:spacing w:before="145" w:line="264" w:lineRule="auto"/>
                              <w:ind w:left="226" w:right="673"/>
                              <w:rPr>
                                <w:rFonts w:ascii="Trebuchet MS" w:hAnsi="Trebuchet MS"/>
                                <w:b/>
                                <w:lang w:val="es-ES"/>
                              </w:rPr>
                            </w:pPr>
                            <w:r w:rsidRPr="009C1A6C">
                              <w:rPr>
                                <w:rFonts w:ascii="Trebuchet MS" w:hAnsi="Trebuchet MS"/>
                                <w:b/>
                                <w:color w:val="941926"/>
                                <w:lang w:val="es-ES"/>
                              </w:rPr>
                              <w:t>CRITERIO</w:t>
                            </w:r>
                            <w:r w:rsidRPr="009C1A6C">
                              <w:rPr>
                                <w:rFonts w:ascii="Trebuchet MS" w:hAnsi="Trebuchet MS"/>
                                <w:b/>
                                <w:color w:val="941926"/>
                                <w:spacing w:val="-14"/>
                                <w:lang w:val="es-ES"/>
                              </w:rPr>
                              <w:t xml:space="preserve"> </w:t>
                            </w:r>
                            <w:r w:rsidRPr="009C1A6C">
                              <w:rPr>
                                <w:rFonts w:ascii="Trebuchet MS" w:hAnsi="Trebuchet MS"/>
                                <w:b/>
                                <w:color w:val="941926"/>
                                <w:lang w:val="es-ES"/>
                              </w:rPr>
                              <w:t>7.</w:t>
                            </w:r>
                            <w:r w:rsidRPr="009C1A6C">
                              <w:rPr>
                                <w:rFonts w:ascii="Trebuchet MS" w:hAnsi="Trebuchet MS"/>
                                <w:b/>
                                <w:color w:val="941926"/>
                                <w:spacing w:val="-14"/>
                                <w:lang w:val="es-ES"/>
                              </w:rPr>
                              <w:t xml:space="preserve"> </w:t>
                            </w:r>
                            <w:r w:rsidRPr="009C1A6C">
                              <w:rPr>
                                <w:rFonts w:ascii="Trebuchet MS" w:hAnsi="Trebuchet MS"/>
                                <w:b/>
                                <w:color w:val="941926"/>
                                <w:lang w:val="es-ES"/>
                              </w:rPr>
                              <w:t>Tratamientos</w:t>
                            </w:r>
                            <w:r w:rsidRPr="009C1A6C">
                              <w:rPr>
                                <w:rFonts w:ascii="Trebuchet MS" w:hAnsi="Trebuchet MS"/>
                                <w:b/>
                                <w:color w:val="941926"/>
                                <w:spacing w:val="-14"/>
                                <w:lang w:val="es-ES"/>
                              </w:rPr>
                              <w:t xml:space="preserve"> </w:t>
                            </w:r>
                            <w:r w:rsidRPr="009C1A6C">
                              <w:rPr>
                                <w:rFonts w:ascii="Trebuchet MS" w:hAnsi="Trebuchet MS"/>
                                <w:b/>
                                <w:color w:val="941926"/>
                                <w:lang w:val="es-ES"/>
                              </w:rPr>
                              <w:t>de</w:t>
                            </w:r>
                            <w:r w:rsidRPr="009C1A6C">
                              <w:rPr>
                                <w:rFonts w:ascii="Trebuchet MS" w:hAnsi="Trebuchet MS"/>
                                <w:b/>
                                <w:color w:val="941926"/>
                                <w:spacing w:val="-14"/>
                                <w:lang w:val="es-ES"/>
                              </w:rPr>
                              <w:t xml:space="preserve"> </w:t>
                            </w:r>
                            <w:r w:rsidRPr="009C1A6C">
                              <w:rPr>
                                <w:rFonts w:ascii="Trebuchet MS" w:hAnsi="Trebuchet MS"/>
                                <w:b/>
                                <w:color w:val="941926"/>
                                <w:lang w:val="es-ES"/>
                              </w:rPr>
                              <w:t>larga</w:t>
                            </w:r>
                            <w:r w:rsidRPr="009C1A6C">
                              <w:rPr>
                                <w:rFonts w:ascii="Trebuchet MS" w:hAnsi="Trebuchet MS"/>
                                <w:b/>
                                <w:color w:val="941926"/>
                                <w:spacing w:val="-14"/>
                                <w:lang w:val="es-ES"/>
                              </w:rPr>
                              <w:t xml:space="preserve"> </w:t>
                            </w:r>
                            <w:r w:rsidRPr="009C1A6C">
                              <w:rPr>
                                <w:rFonts w:ascii="Trebuchet MS" w:hAnsi="Trebuchet MS"/>
                                <w:b/>
                                <w:color w:val="941926"/>
                                <w:lang w:val="es-ES"/>
                              </w:rPr>
                              <w:t>duración</w:t>
                            </w:r>
                            <w:r w:rsidRPr="009C1A6C">
                              <w:rPr>
                                <w:rFonts w:ascii="Trebuchet MS" w:hAnsi="Trebuchet MS"/>
                                <w:b/>
                                <w:color w:val="941926"/>
                                <w:spacing w:val="-14"/>
                                <w:lang w:val="es-ES"/>
                              </w:rPr>
                              <w:t xml:space="preserve"> </w:t>
                            </w:r>
                            <w:r w:rsidRPr="009C1A6C">
                              <w:rPr>
                                <w:rFonts w:ascii="Trebuchet MS" w:hAnsi="Trebuchet MS"/>
                                <w:b/>
                                <w:color w:val="941926"/>
                                <w:lang w:val="es-ES"/>
                              </w:rPr>
                              <w:t>prescritos</w:t>
                            </w:r>
                            <w:r w:rsidRPr="009C1A6C">
                              <w:rPr>
                                <w:rFonts w:ascii="Trebuchet MS" w:hAnsi="Trebuchet MS"/>
                                <w:b/>
                                <w:color w:val="941926"/>
                                <w:spacing w:val="-14"/>
                                <w:lang w:val="es-ES"/>
                              </w:rPr>
                              <w:t xml:space="preserve"> </w:t>
                            </w:r>
                            <w:r w:rsidRPr="009C1A6C">
                              <w:rPr>
                                <w:rFonts w:ascii="Trebuchet MS" w:hAnsi="Trebuchet MS"/>
                                <w:b/>
                                <w:color w:val="941926"/>
                                <w:lang w:val="es-ES"/>
                              </w:rPr>
                              <w:t>por</w:t>
                            </w:r>
                            <w:r w:rsidRPr="009C1A6C">
                              <w:rPr>
                                <w:rFonts w:ascii="Trebuchet MS" w:hAnsi="Trebuchet MS"/>
                                <w:b/>
                                <w:color w:val="941926"/>
                                <w:spacing w:val="-14"/>
                                <w:lang w:val="es-ES"/>
                              </w:rPr>
                              <w:t xml:space="preserve"> </w:t>
                            </w:r>
                            <w:r w:rsidRPr="009C1A6C">
                              <w:rPr>
                                <w:rFonts w:ascii="Trebuchet MS" w:hAnsi="Trebuchet MS"/>
                                <w:b/>
                                <w:color w:val="941926"/>
                                <w:lang w:val="es-ES"/>
                              </w:rPr>
                              <w:t>clínicos para pacientes con tratamiento</w:t>
                            </w:r>
                            <w:r w:rsidRPr="009C1A6C">
                              <w:rPr>
                                <w:rFonts w:ascii="Trebuchet MS" w:hAnsi="Trebuchet MS"/>
                                <w:b/>
                                <w:color w:val="941926"/>
                                <w:spacing w:val="-26"/>
                                <w:lang w:val="es-ES"/>
                              </w:rPr>
                              <w:t xml:space="preserve"> </w:t>
                            </w:r>
                            <w:r w:rsidRPr="009C1A6C">
                              <w:rPr>
                                <w:rFonts w:ascii="Trebuchet MS" w:hAnsi="Trebuchet MS"/>
                                <w:b/>
                                <w:color w:val="941926"/>
                                <w:lang w:val="es-ES"/>
                              </w:rPr>
                              <w:t>antipsicótico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68" type="#_x0000_t202" style="position:absolute;left:0;text-align:left;margin-left:42.5pt;margin-top:21.95pt;width:382.7pt;height:40.6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ErgAIAAAs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2L&#10;V0CVIh2QdM8Hj671gMIaVKg3rgLHOwOufoANYDpm68ytpp8dUvqmJWrHr6zVfcsJgwizcDJ5cnTE&#10;cQFk27/TDC4ie68j0NDYLpQPCoIAHZh6OLETgqGwWCwXaV7CFoW9ebbI5/N4Bamm08Y6/4brDgWj&#10;xhbYj+jkcOt8iIZUk0u4zGkp2EZIGSd2t72RFh0IKGVdhP8R/ZmbVMFZ6XBsRBxXIEi4I+yFcCPz&#10;38osL9LrvJxtFsvzWbEp5rPyPF3O0qy8LhdpURbrzfcQYFZUrWCMq1uh+KTCrPg7lo/9MOon6hD1&#10;NS7n+Xyk6I9JpvH3uyQ74aEppehqvDw5kSoQ+1oxSJtUngg52snz8GOVoQbTN1YlyiAwP2rAD9th&#10;1Fwerg8a2Wr2AMKwGngDiuFFAaPV9itGPXRnjd2XPbEcI/lWgbhCK0+GnYztZBBF4WiNPUajeePH&#10;lt8bK3YtII/yVfoKBNiIqI3HKI6yhY6LSRxfh9DST+fR6/ENW/0AAAD//wMAUEsDBBQABgAIAAAA&#10;IQCRAwIv3wAAAAkBAAAPAAAAZHJzL2Rvd25yZXYueG1sTI/NTsMwEITvSLyDtUhcqtYhpFUIcSrE&#10;n4qEhFp4ADdekgh7HWI3DTw9ywmOoxnNfFOuJ2fFiEPoPCm4WCQgkGpvOmoUvL0+zHMQIWoy2npC&#10;BV8YYF2dnpS6MP5IWxx3sRFcQqHQCtoY+0LKULfodFj4Hom9dz84HVkOjTSDPnK5szJNkpV0uiNe&#10;aHWPty3WH7uDU4Dj4+o7S8fcPT3P7vPZ3ebzxXqlzs+mm2sQEaf4F4ZffEaHipn2/kAmCKsgX/KV&#10;qCC7vALBPusMxJ6D6TIFWZXy/4PqBwAA//8DAFBLAQItABQABgAIAAAAIQC2gziS/gAAAOEBAAAT&#10;AAAAAAAAAAAAAAAAAAAAAABbQ29udGVudF9UeXBlc10ueG1sUEsBAi0AFAAGAAgAAAAhADj9If/W&#10;AAAAlAEAAAsAAAAAAAAAAAAAAAAALwEAAF9yZWxzLy5yZWxzUEsBAi0AFAAGAAgAAAAhABgdgSuA&#10;AgAACwUAAA4AAAAAAAAAAAAAAAAALgIAAGRycy9lMm9Eb2MueG1sUEsBAi0AFAAGAAgAAAAhAJED&#10;Ai/fAAAACQEAAA8AAAAAAAAAAAAAAAAA2gQAAGRycy9kb3ducmV2LnhtbFBLBQYAAAAABAAEAPMA&#10;AADmBQAAAAA=&#10;" fillcolor="#d4d4d4" stroked="f">
                <v:textbox inset="0,0,0,0">
                  <w:txbxContent>
                    <w:p w:rsidR="00705681" w:rsidRPr="009C1A6C" w:rsidRDefault="00705681">
                      <w:pPr>
                        <w:spacing w:before="145" w:line="264" w:lineRule="auto"/>
                        <w:ind w:left="226" w:right="673"/>
                        <w:rPr>
                          <w:rFonts w:ascii="Trebuchet MS" w:hAnsi="Trebuchet MS"/>
                          <w:b/>
                          <w:lang w:val="es-ES"/>
                        </w:rPr>
                      </w:pPr>
                      <w:r w:rsidRPr="009C1A6C">
                        <w:rPr>
                          <w:rFonts w:ascii="Trebuchet MS" w:hAnsi="Trebuchet MS"/>
                          <w:b/>
                          <w:color w:val="941926"/>
                          <w:lang w:val="es-ES"/>
                        </w:rPr>
                        <w:t>CRITERIO</w:t>
                      </w:r>
                      <w:r w:rsidRPr="009C1A6C">
                        <w:rPr>
                          <w:rFonts w:ascii="Trebuchet MS" w:hAnsi="Trebuchet MS"/>
                          <w:b/>
                          <w:color w:val="941926"/>
                          <w:spacing w:val="-14"/>
                          <w:lang w:val="es-ES"/>
                        </w:rPr>
                        <w:t xml:space="preserve"> </w:t>
                      </w:r>
                      <w:r w:rsidRPr="009C1A6C">
                        <w:rPr>
                          <w:rFonts w:ascii="Trebuchet MS" w:hAnsi="Trebuchet MS"/>
                          <w:b/>
                          <w:color w:val="941926"/>
                          <w:lang w:val="es-ES"/>
                        </w:rPr>
                        <w:t>7.</w:t>
                      </w:r>
                      <w:r w:rsidRPr="009C1A6C">
                        <w:rPr>
                          <w:rFonts w:ascii="Trebuchet MS" w:hAnsi="Trebuchet MS"/>
                          <w:b/>
                          <w:color w:val="941926"/>
                          <w:spacing w:val="-14"/>
                          <w:lang w:val="es-ES"/>
                        </w:rPr>
                        <w:t xml:space="preserve"> </w:t>
                      </w:r>
                      <w:r w:rsidRPr="009C1A6C">
                        <w:rPr>
                          <w:rFonts w:ascii="Trebuchet MS" w:hAnsi="Trebuchet MS"/>
                          <w:b/>
                          <w:color w:val="941926"/>
                          <w:lang w:val="es-ES"/>
                        </w:rPr>
                        <w:t>Tratamientos</w:t>
                      </w:r>
                      <w:r w:rsidRPr="009C1A6C">
                        <w:rPr>
                          <w:rFonts w:ascii="Trebuchet MS" w:hAnsi="Trebuchet MS"/>
                          <w:b/>
                          <w:color w:val="941926"/>
                          <w:spacing w:val="-14"/>
                          <w:lang w:val="es-ES"/>
                        </w:rPr>
                        <w:t xml:space="preserve"> </w:t>
                      </w:r>
                      <w:r w:rsidRPr="009C1A6C">
                        <w:rPr>
                          <w:rFonts w:ascii="Trebuchet MS" w:hAnsi="Trebuchet MS"/>
                          <w:b/>
                          <w:color w:val="941926"/>
                          <w:lang w:val="es-ES"/>
                        </w:rPr>
                        <w:t>de</w:t>
                      </w:r>
                      <w:r w:rsidRPr="009C1A6C">
                        <w:rPr>
                          <w:rFonts w:ascii="Trebuchet MS" w:hAnsi="Trebuchet MS"/>
                          <w:b/>
                          <w:color w:val="941926"/>
                          <w:spacing w:val="-14"/>
                          <w:lang w:val="es-ES"/>
                        </w:rPr>
                        <w:t xml:space="preserve"> </w:t>
                      </w:r>
                      <w:r w:rsidRPr="009C1A6C">
                        <w:rPr>
                          <w:rFonts w:ascii="Trebuchet MS" w:hAnsi="Trebuchet MS"/>
                          <w:b/>
                          <w:color w:val="941926"/>
                          <w:lang w:val="es-ES"/>
                        </w:rPr>
                        <w:t>larga</w:t>
                      </w:r>
                      <w:r w:rsidRPr="009C1A6C">
                        <w:rPr>
                          <w:rFonts w:ascii="Trebuchet MS" w:hAnsi="Trebuchet MS"/>
                          <w:b/>
                          <w:color w:val="941926"/>
                          <w:spacing w:val="-14"/>
                          <w:lang w:val="es-ES"/>
                        </w:rPr>
                        <w:t xml:space="preserve"> </w:t>
                      </w:r>
                      <w:r w:rsidRPr="009C1A6C">
                        <w:rPr>
                          <w:rFonts w:ascii="Trebuchet MS" w:hAnsi="Trebuchet MS"/>
                          <w:b/>
                          <w:color w:val="941926"/>
                          <w:lang w:val="es-ES"/>
                        </w:rPr>
                        <w:t>duración</w:t>
                      </w:r>
                      <w:r w:rsidRPr="009C1A6C">
                        <w:rPr>
                          <w:rFonts w:ascii="Trebuchet MS" w:hAnsi="Trebuchet MS"/>
                          <w:b/>
                          <w:color w:val="941926"/>
                          <w:spacing w:val="-14"/>
                          <w:lang w:val="es-ES"/>
                        </w:rPr>
                        <w:t xml:space="preserve"> </w:t>
                      </w:r>
                      <w:r w:rsidRPr="009C1A6C">
                        <w:rPr>
                          <w:rFonts w:ascii="Trebuchet MS" w:hAnsi="Trebuchet MS"/>
                          <w:b/>
                          <w:color w:val="941926"/>
                          <w:lang w:val="es-ES"/>
                        </w:rPr>
                        <w:t>prescritos</w:t>
                      </w:r>
                      <w:r w:rsidRPr="009C1A6C">
                        <w:rPr>
                          <w:rFonts w:ascii="Trebuchet MS" w:hAnsi="Trebuchet MS"/>
                          <w:b/>
                          <w:color w:val="941926"/>
                          <w:spacing w:val="-14"/>
                          <w:lang w:val="es-ES"/>
                        </w:rPr>
                        <w:t xml:space="preserve"> </w:t>
                      </w:r>
                      <w:r w:rsidRPr="009C1A6C">
                        <w:rPr>
                          <w:rFonts w:ascii="Trebuchet MS" w:hAnsi="Trebuchet MS"/>
                          <w:b/>
                          <w:color w:val="941926"/>
                          <w:lang w:val="es-ES"/>
                        </w:rPr>
                        <w:t>por</w:t>
                      </w:r>
                      <w:r w:rsidRPr="009C1A6C">
                        <w:rPr>
                          <w:rFonts w:ascii="Trebuchet MS" w:hAnsi="Trebuchet MS"/>
                          <w:b/>
                          <w:color w:val="941926"/>
                          <w:spacing w:val="-14"/>
                          <w:lang w:val="es-ES"/>
                        </w:rPr>
                        <w:t xml:space="preserve"> </w:t>
                      </w:r>
                      <w:r w:rsidRPr="009C1A6C">
                        <w:rPr>
                          <w:rFonts w:ascii="Trebuchet MS" w:hAnsi="Trebuchet MS"/>
                          <w:b/>
                          <w:color w:val="941926"/>
                          <w:lang w:val="es-ES"/>
                        </w:rPr>
                        <w:t>clínicos para pacientes con tratamiento</w:t>
                      </w:r>
                      <w:r w:rsidRPr="009C1A6C">
                        <w:rPr>
                          <w:rFonts w:ascii="Trebuchet MS" w:hAnsi="Trebuchet MS"/>
                          <w:b/>
                          <w:color w:val="941926"/>
                          <w:spacing w:val="-26"/>
                          <w:lang w:val="es-ES"/>
                        </w:rPr>
                        <w:t xml:space="preserve"> </w:t>
                      </w:r>
                      <w:r w:rsidRPr="009C1A6C">
                        <w:rPr>
                          <w:rFonts w:ascii="Trebuchet MS" w:hAnsi="Trebuchet MS"/>
                          <w:b/>
                          <w:color w:val="941926"/>
                          <w:lang w:val="es-ES"/>
                        </w:rPr>
                        <w:t>antipsicótico</w:t>
                      </w:r>
                    </w:p>
                  </w:txbxContent>
                </v:textbox>
                <w10:wrap type="topAndBottom" anchorx="page"/>
              </v:shape>
            </w:pict>
          </mc:Fallback>
        </mc:AlternateContent>
      </w:r>
      <w:r w:rsidR="003D439C" w:rsidRPr="009C1A6C">
        <w:rPr>
          <w:rFonts w:ascii="Trebuchet MS" w:hAnsi="Trebuchet MS"/>
          <w:b/>
          <w:color w:val="FFFFFF"/>
          <w:w w:val="105"/>
          <w:lang w:val="es-ES"/>
        </w:rPr>
        <w:t>PROCESO/ESQ. ASPECTOS TÉCNICOS DE LA PRESCRIPCIÓN</w:t>
      </w:r>
    </w:p>
    <w:p w14:paraId="2D79E3DD" w14:textId="77777777" w:rsidR="00272A4B" w:rsidRPr="009C1A6C" w:rsidRDefault="00272A4B">
      <w:pPr>
        <w:pStyle w:val="Textoindependiente"/>
        <w:spacing w:before="9"/>
        <w:rPr>
          <w:rFonts w:ascii="Trebuchet MS"/>
          <w:b/>
          <w:sz w:val="11"/>
          <w:lang w:val="es-ES"/>
        </w:rPr>
      </w:pPr>
    </w:p>
    <w:p w14:paraId="3827732C"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5C7A2950"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sz w:val="19"/>
        </w:rPr>
        <w:t>American</w:t>
      </w:r>
      <w:r>
        <w:rPr>
          <w:color w:val="231F20"/>
          <w:spacing w:val="-35"/>
          <w:sz w:val="19"/>
        </w:rPr>
        <w:t xml:space="preserve"> </w:t>
      </w:r>
      <w:r>
        <w:rPr>
          <w:color w:val="231F20"/>
          <w:sz w:val="19"/>
        </w:rPr>
        <w:t>Psychiatric</w:t>
      </w:r>
      <w:r>
        <w:rPr>
          <w:color w:val="231F20"/>
          <w:spacing w:val="-35"/>
          <w:sz w:val="19"/>
        </w:rPr>
        <w:t xml:space="preserve"> </w:t>
      </w:r>
      <w:r>
        <w:rPr>
          <w:color w:val="231F20"/>
          <w:sz w:val="19"/>
        </w:rPr>
        <w:t>Association.</w:t>
      </w:r>
      <w:r>
        <w:rPr>
          <w:color w:val="231F20"/>
          <w:spacing w:val="-35"/>
          <w:sz w:val="19"/>
        </w:rPr>
        <w:t xml:space="preserve"> </w:t>
      </w:r>
      <w:r>
        <w:rPr>
          <w:color w:val="231F20"/>
          <w:sz w:val="19"/>
        </w:rPr>
        <w:t>Practice</w:t>
      </w:r>
      <w:r>
        <w:rPr>
          <w:color w:val="231F20"/>
          <w:spacing w:val="-35"/>
          <w:sz w:val="19"/>
        </w:rPr>
        <w:t xml:space="preserve"> </w:t>
      </w:r>
      <w:r>
        <w:rPr>
          <w:color w:val="231F20"/>
          <w:sz w:val="19"/>
        </w:rPr>
        <w:t>guideline</w:t>
      </w:r>
      <w:r>
        <w:rPr>
          <w:color w:val="231F20"/>
          <w:spacing w:val="-35"/>
          <w:sz w:val="19"/>
        </w:rPr>
        <w:t xml:space="preserve"> </w:t>
      </w:r>
      <w:r>
        <w:rPr>
          <w:color w:val="231F20"/>
          <w:sz w:val="19"/>
        </w:rPr>
        <w:t>for</w:t>
      </w:r>
      <w:r>
        <w:rPr>
          <w:color w:val="231F20"/>
          <w:spacing w:val="-35"/>
          <w:sz w:val="19"/>
        </w:rPr>
        <w:t xml:space="preserve"> </w:t>
      </w:r>
      <w:r>
        <w:rPr>
          <w:color w:val="231F20"/>
          <w:sz w:val="19"/>
        </w:rPr>
        <w:t>the</w:t>
      </w:r>
      <w:r>
        <w:rPr>
          <w:color w:val="231F20"/>
          <w:spacing w:val="-35"/>
          <w:sz w:val="19"/>
        </w:rPr>
        <w:t xml:space="preserve"> </w:t>
      </w:r>
      <w:r>
        <w:rPr>
          <w:color w:val="231F20"/>
          <w:sz w:val="19"/>
        </w:rPr>
        <w:t>treatment</w:t>
      </w:r>
      <w:r>
        <w:rPr>
          <w:color w:val="231F20"/>
          <w:spacing w:val="-35"/>
          <w:sz w:val="19"/>
        </w:rPr>
        <w:t xml:space="preserve"> </w:t>
      </w:r>
      <w:r>
        <w:rPr>
          <w:color w:val="231F20"/>
          <w:sz w:val="19"/>
        </w:rPr>
        <w:t>of</w:t>
      </w:r>
      <w:r>
        <w:rPr>
          <w:color w:val="231F20"/>
          <w:spacing w:val="-35"/>
          <w:sz w:val="19"/>
        </w:rPr>
        <w:t xml:space="preserve"> </w:t>
      </w:r>
      <w:r>
        <w:rPr>
          <w:color w:val="231F20"/>
          <w:sz w:val="19"/>
        </w:rPr>
        <w:t>patients</w:t>
      </w:r>
      <w:r>
        <w:rPr>
          <w:color w:val="231F20"/>
          <w:spacing w:val="-35"/>
          <w:sz w:val="19"/>
        </w:rPr>
        <w:t xml:space="preserve"> </w:t>
      </w:r>
      <w:r>
        <w:rPr>
          <w:color w:val="231F20"/>
          <w:sz w:val="19"/>
        </w:rPr>
        <w:t xml:space="preserve">with </w:t>
      </w:r>
      <w:r>
        <w:rPr>
          <w:color w:val="231F20"/>
          <w:w w:val="95"/>
          <w:sz w:val="19"/>
        </w:rPr>
        <w:t>schizophrenia. Am J Psychiatry. 1997;154(4</w:t>
      </w:r>
      <w:r>
        <w:rPr>
          <w:color w:val="231F20"/>
          <w:spacing w:val="-16"/>
          <w:w w:val="95"/>
          <w:sz w:val="19"/>
        </w:rPr>
        <w:t xml:space="preserve"> </w:t>
      </w:r>
      <w:r>
        <w:rPr>
          <w:color w:val="231F20"/>
          <w:w w:val="95"/>
          <w:sz w:val="19"/>
        </w:rPr>
        <w:t>Suppl):1-63.</w:t>
      </w:r>
    </w:p>
    <w:p w14:paraId="558FC318" w14:textId="77777777" w:rsidR="00272A4B" w:rsidRDefault="003D439C">
      <w:pPr>
        <w:pStyle w:val="Prrafodelista"/>
        <w:numPr>
          <w:ilvl w:val="0"/>
          <w:numId w:val="1"/>
        </w:numPr>
        <w:tabs>
          <w:tab w:val="left" w:pos="703"/>
        </w:tabs>
        <w:spacing w:line="261" w:lineRule="auto"/>
        <w:rPr>
          <w:rFonts w:ascii="Trebuchet MS" w:hAnsi="Trebuchet MS"/>
          <w:color w:val="941926"/>
          <w:sz w:val="19"/>
        </w:rPr>
      </w:pPr>
      <w:r>
        <w:rPr>
          <w:color w:val="231F20"/>
          <w:sz w:val="19"/>
        </w:rPr>
        <w:t>Bernardo</w:t>
      </w:r>
      <w:r>
        <w:rPr>
          <w:color w:val="231F20"/>
          <w:spacing w:val="-10"/>
          <w:sz w:val="19"/>
        </w:rPr>
        <w:t xml:space="preserve"> </w:t>
      </w:r>
      <w:r>
        <w:rPr>
          <w:color w:val="231F20"/>
          <w:sz w:val="19"/>
        </w:rPr>
        <w:t>M,</w:t>
      </w:r>
      <w:r>
        <w:rPr>
          <w:color w:val="231F20"/>
          <w:spacing w:val="-10"/>
          <w:sz w:val="19"/>
        </w:rPr>
        <w:t xml:space="preserve"> </w:t>
      </w:r>
      <w:r>
        <w:rPr>
          <w:color w:val="231F20"/>
          <w:sz w:val="19"/>
        </w:rPr>
        <w:t>Bioque</w:t>
      </w:r>
      <w:r>
        <w:rPr>
          <w:color w:val="231F20"/>
          <w:spacing w:val="-10"/>
          <w:sz w:val="19"/>
        </w:rPr>
        <w:t xml:space="preserve"> </w:t>
      </w:r>
      <w:r>
        <w:rPr>
          <w:color w:val="231F20"/>
          <w:sz w:val="19"/>
        </w:rPr>
        <w:t>M.</w:t>
      </w:r>
      <w:r>
        <w:rPr>
          <w:color w:val="231F20"/>
          <w:spacing w:val="-10"/>
          <w:sz w:val="19"/>
        </w:rPr>
        <w:t xml:space="preserve"> </w:t>
      </w:r>
      <w:r>
        <w:rPr>
          <w:color w:val="231F20"/>
          <w:sz w:val="19"/>
        </w:rPr>
        <w:t>Three-month</w:t>
      </w:r>
      <w:r>
        <w:rPr>
          <w:color w:val="231F20"/>
          <w:spacing w:val="-10"/>
          <w:sz w:val="19"/>
        </w:rPr>
        <w:t xml:space="preserve"> </w:t>
      </w:r>
      <w:r>
        <w:rPr>
          <w:color w:val="231F20"/>
          <w:sz w:val="19"/>
        </w:rPr>
        <w:t>paliperidone</w:t>
      </w:r>
      <w:r>
        <w:rPr>
          <w:color w:val="231F20"/>
          <w:spacing w:val="-10"/>
          <w:sz w:val="19"/>
        </w:rPr>
        <w:t xml:space="preserve"> </w:t>
      </w:r>
      <w:r>
        <w:rPr>
          <w:color w:val="231F20"/>
          <w:sz w:val="19"/>
        </w:rPr>
        <w:t>palmitate</w:t>
      </w:r>
      <w:r>
        <w:rPr>
          <w:color w:val="231F20"/>
          <w:spacing w:val="-10"/>
          <w:sz w:val="19"/>
        </w:rPr>
        <w:t xml:space="preserve"> </w:t>
      </w:r>
      <w:r>
        <w:rPr>
          <w:color w:val="231F20"/>
          <w:sz w:val="19"/>
        </w:rPr>
        <w:t>–</w:t>
      </w:r>
      <w:r>
        <w:rPr>
          <w:color w:val="231F20"/>
          <w:spacing w:val="-10"/>
          <w:sz w:val="19"/>
        </w:rPr>
        <w:t xml:space="preserve"> </w:t>
      </w:r>
      <w:r>
        <w:rPr>
          <w:color w:val="231F20"/>
          <w:sz w:val="19"/>
        </w:rPr>
        <w:t>A</w:t>
      </w:r>
      <w:r>
        <w:rPr>
          <w:color w:val="231F20"/>
          <w:spacing w:val="-10"/>
          <w:sz w:val="19"/>
        </w:rPr>
        <w:t xml:space="preserve"> </w:t>
      </w:r>
      <w:r>
        <w:rPr>
          <w:color w:val="231F20"/>
          <w:sz w:val="19"/>
        </w:rPr>
        <w:t>new</w:t>
      </w:r>
      <w:r>
        <w:rPr>
          <w:color w:val="231F20"/>
          <w:spacing w:val="-10"/>
          <w:sz w:val="19"/>
        </w:rPr>
        <w:t xml:space="preserve"> </w:t>
      </w:r>
      <w:r>
        <w:rPr>
          <w:color w:val="231F20"/>
          <w:sz w:val="19"/>
        </w:rPr>
        <w:t>treatment</w:t>
      </w:r>
      <w:r>
        <w:rPr>
          <w:color w:val="231F20"/>
          <w:spacing w:val="-10"/>
          <w:sz w:val="19"/>
        </w:rPr>
        <w:t xml:space="preserve"> </w:t>
      </w:r>
      <w:r w:rsidR="00942472">
        <w:rPr>
          <w:color w:val="231F20"/>
          <w:sz w:val="19"/>
        </w:rPr>
        <w:t>op</w:t>
      </w:r>
      <w:r>
        <w:rPr>
          <w:color w:val="231F20"/>
          <w:sz w:val="19"/>
        </w:rPr>
        <w:t>tion</w:t>
      </w:r>
      <w:r>
        <w:rPr>
          <w:color w:val="231F20"/>
          <w:spacing w:val="-31"/>
          <w:sz w:val="19"/>
        </w:rPr>
        <w:t xml:space="preserve"> </w:t>
      </w:r>
      <w:r>
        <w:rPr>
          <w:color w:val="231F20"/>
          <w:sz w:val="19"/>
        </w:rPr>
        <w:t>for</w:t>
      </w:r>
      <w:r>
        <w:rPr>
          <w:color w:val="231F20"/>
          <w:spacing w:val="-31"/>
          <w:sz w:val="19"/>
        </w:rPr>
        <w:t xml:space="preserve"> </w:t>
      </w:r>
      <w:r>
        <w:rPr>
          <w:color w:val="231F20"/>
          <w:sz w:val="19"/>
        </w:rPr>
        <w:t>schizophrenia.</w:t>
      </w:r>
      <w:r>
        <w:rPr>
          <w:color w:val="231F20"/>
          <w:spacing w:val="-31"/>
          <w:sz w:val="19"/>
        </w:rPr>
        <w:t xml:space="preserve"> </w:t>
      </w:r>
      <w:r>
        <w:rPr>
          <w:color w:val="231F20"/>
          <w:sz w:val="19"/>
        </w:rPr>
        <w:t>Expert</w:t>
      </w:r>
      <w:r>
        <w:rPr>
          <w:color w:val="231F20"/>
          <w:spacing w:val="-31"/>
          <w:sz w:val="19"/>
        </w:rPr>
        <w:t xml:space="preserve"> </w:t>
      </w:r>
      <w:r>
        <w:rPr>
          <w:color w:val="231F20"/>
          <w:sz w:val="19"/>
        </w:rPr>
        <w:t>Rev</w:t>
      </w:r>
      <w:r>
        <w:rPr>
          <w:color w:val="231F20"/>
          <w:spacing w:val="-31"/>
          <w:sz w:val="19"/>
        </w:rPr>
        <w:t xml:space="preserve"> </w:t>
      </w:r>
      <w:r>
        <w:rPr>
          <w:color w:val="231F20"/>
          <w:sz w:val="19"/>
        </w:rPr>
        <w:t>Clin</w:t>
      </w:r>
      <w:r w:rsidR="00942472">
        <w:rPr>
          <w:color w:val="231F20"/>
          <w:spacing w:val="-31"/>
          <w:sz w:val="19"/>
        </w:rPr>
        <w:t xml:space="preserve"> </w:t>
      </w:r>
      <w:r>
        <w:rPr>
          <w:color w:val="231F20"/>
          <w:sz w:val="19"/>
        </w:rPr>
        <w:t>Pharmacol.</w:t>
      </w:r>
      <w:r>
        <w:rPr>
          <w:color w:val="231F20"/>
          <w:spacing w:val="-31"/>
          <w:sz w:val="19"/>
        </w:rPr>
        <w:t xml:space="preserve"> </w:t>
      </w:r>
      <w:r>
        <w:rPr>
          <w:color w:val="231F20"/>
          <w:sz w:val="19"/>
        </w:rPr>
        <w:t>2016;9:899-904.</w:t>
      </w:r>
    </w:p>
    <w:p w14:paraId="073C522E"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Carpenter</w:t>
      </w:r>
      <w:r>
        <w:rPr>
          <w:color w:val="231F20"/>
          <w:spacing w:val="-29"/>
          <w:sz w:val="19"/>
        </w:rPr>
        <w:t xml:space="preserve"> </w:t>
      </w:r>
      <w:r>
        <w:rPr>
          <w:color w:val="231F20"/>
          <w:spacing w:val="-8"/>
          <w:sz w:val="19"/>
        </w:rPr>
        <w:t>WT,</w:t>
      </w:r>
      <w:r>
        <w:rPr>
          <w:color w:val="231F20"/>
          <w:spacing w:val="-29"/>
          <w:sz w:val="19"/>
        </w:rPr>
        <w:t xml:space="preserve"> </w:t>
      </w:r>
      <w:r>
        <w:rPr>
          <w:color w:val="231F20"/>
          <w:sz w:val="19"/>
        </w:rPr>
        <w:t>Buchanan</w:t>
      </w:r>
      <w:r>
        <w:rPr>
          <w:color w:val="231F20"/>
          <w:spacing w:val="-29"/>
          <w:sz w:val="19"/>
        </w:rPr>
        <w:t xml:space="preserve"> </w:t>
      </w:r>
      <w:r>
        <w:rPr>
          <w:color w:val="231F20"/>
          <w:spacing w:val="-5"/>
          <w:sz w:val="19"/>
        </w:rPr>
        <w:t>RW.</w:t>
      </w:r>
      <w:r>
        <w:rPr>
          <w:color w:val="231F20"/>
          <w:spacing w:val="-29"/>
          <w:sz w:val="19"/>
        </w:rPr>
        <w:t xml:space="preserve"> </w:t>
      </w:r>
      <w:r>
        <w:rPr>
          <w:color w:val="231F20"/>
          <w:sz w:val="19"/>
        </w:rPr>
        <w:t>Expanding</w:t>
      </w:r>
      <w:r>
        <w:rPr>
          <w:color w:val="231F20"/>
          <w:spacing w:val="-29"/>
          <w:sz w:val="19"/>
        </w:rPr>
        <w:t xml:space="preserve"> </w:t>
      </w:r>
      <w:r>
        <w:rPr>
          <w:color w:val="231F20"/>
          <w:sz w:val="19"/>
        </w:rPr>
        <w:t>therapy</w:t>
      </w:r>
      <w:r>
        <w:rPr>
          <w:color w:val="231F20"/>
          <w:spacing w:val="-29"/>
          <w:sz w:val="19"/>
        </w:rPr>
        <w:t xml:space="preserve"> </w:t>
      </w:r>
      <w:r>
        <w:rPr>
          <w:color w:val="231F20"/>
          <w:sz w:val="19"/>
        </w:rPr>
        <w:t>with</w:t>
      </w:r>
      <w:r>
        <w:rPr>
          <w:color w:val="231F20"/>
          <w:spacing w:val="-29"/>
          <w:sz w:val="19"/>
        </w:rPr>
        <w:t xml:space="preserve"> </w:t>
      </w:r>
      <w:r>
        <w:rPr>
          <w:color w:val="231F20"/>
          <w:sz w:val="19"/>
        </w:rPr>
        <w:t>long-acting</w:t>
      </w:r>
      <w:r>
        <w:rPr>
          <w:color w:val="231F20"/>
          <w:spacing w:val="-29"/>
          <w:sz w:val="19"/>
        </w:rPr>
        <w:t xml:space="preserve"> </w:t>
      </w:r>
      <w:r>
        <w:rPr>
          <w:color w:val="231F20"/>
          <w:sz w:val="19"/>
        </w:rPr>
        <w:t>antipsychotic</w:t>
      </w:r>
      <w:r>
        <w:rPr>
          <w:color w:val="231F20"/>
          <w:spacing w:val="-29"/>
          <w:sz w:val="19"/>
        </w:rPr>
        <w:t xml:space="preserve"> </w:t>
      </w:r>
      <w:r w:rsidR="009078C5">
        <w:rPr>
          <w:color w:val="231F20"/>
          <w:sz w:val="19"/>
        </w:rPr>
        <w:t>me</w:t>
      </w:r>
      <w:r>
        <w:rPr>
          <w:color w:val="231F20"/>
          <w:sz w:val="19"/>
        </w:rPr>
        <w:t>dication</w:t>
      </w:r>
      <w:r>
        <w:rPr>
          <w:color w:val="231F20"/>
          <w:spacing w:val="-33"/>
          <w:sz w:val="19"/>
        </w:rPr>
        <w:t xml:space="preserve"> </w:t>
      </w:r>
      <w:r>
        <w:rPr>
          <w:color w:val="231F20"/>
          <w:sz w:val="19"/>
        </w:rPr>
        <w:t>in</w:t>
      </w:r>
      <w:r>
        <w:rPr>
          <w:color w:val="231F20"/>
          <w:spacing w:val="-33"/>
          <w:sz w:val="19"/>
        </w:rPr>
        <w:t xml:space="preserve"> </w:t>
      </w:r>
      <w:r>
        <w:rPr>
          <w:color w:val="231F20"/>
          <w:sz w:val="19"/>
        </w:rPr>
        <w:t>patients</w:t>
      </w:r>
      <w:r>
        <w:rPr>
          <w:color w:val="231F20"/>
          <w:spacing w:val="-33"/>
          <w:sz w:val="19"/>
        </w:rPr>
        <w:t xml:space="preserve"> </w:t>
      </w:r>
      <w:r>
        <w:rPr>
          <w:color w:val="231F20"/>
          <w:sz w:val="19"/>
        </w:rPr>
        <w:t>with</w:t>
      </w:r>
      <w:r>
        <w:rPr>
          <w:color w:val="231F20"/>
          <w:spacing w:val="-33"/>
          <w:sz w:val="19"/>
        </w:rPr>
        <w:t xml:space="preserve"> </w:t>
      </w:r>
      <w:r>
        <w:rPr>
          <w:color w:val="231F20"/>
          <w:sz w:val="19"/>
        </w:rPr>
        <w:t>schizophrenia.</w:t>
      </w:r>
      <w:r>
        <w:rPr>
          <w:color w:val="231F20"/>
          <w:spacing w:val="-33"/>
          <w:sz w:val="19"/>
        </w:rPr>
        <w:t xml:space="preserve"> </w:t>
      </w:r>
      <w:r>
        <w:rPr>
          <w:color w:val="231F20"/>
          <w:sz w:val="19"/>
        </w:rPr>
        <w:t>JAMA</w:t>
      </w:r>
      <w:r>
        <w:rPr>
          <w:color w:val="231F20"/>
          <w:spacing w:val="-33"/>
          <w:sz w:val="19"/>
        </w:rPr>
        <w:t xml:space="preserve"> </w:t>
      </w:r>
      <w:r>
        <w:rPr>
          <w:color w:val="231F20"/>
          <w:sz w:val="19"/>
        </w:rPr>
        <w:t>Psychiatry.</w:t>
      </w:r>
      <w:r>
        <w:rPr>
          <w:color w:val="231F20"/>
          <w:spacing w:val="-33"/>
          <w:sz w:val="19"/>
        </w:rPr>
        <w:t xml:space="preserve"> </w:t>
      </w:r>
      <w:r>
        <w:rPr>
          <w:color w:val="231F20"/>
          <w:sz w:val="19"/>
        </w:rPr>
        <w:t>2015;72(8):745-6.</w:t>
      </w:r>
    </w:p>
    <w:p w14:paraId="302955C0"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942472">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3CCB7294" w14:textId="77777777" w:rsidR="00272A4B" w:rsidRDefault="003D439C">
      <w:pPr>
        <w:pStyle w:val="Prrafodelista"/>
        <w:numPr>
          <w:ilvl w:val="0"/>
          <w:numId w:val="1"/>
        </w:numPr>
        <w:tabs>
          <w:tab w:val="left" w:pos="703"/>
        </w:tabs>
        <w:spacing w:before="57" w:line="261" w:lineRule="auto"/>
        <w:rPr>
          <w:rFonts w:ascii="Trebuchet MS"/>
          <w:color w:val="941926"/>
          <w:sz w:val="19"/>
        </w:rPr>
      </w:pPr>
      <w:r>
        <w:rPr>
          <w:color w:val="231F20"/>
          <w:sz w:val="19"/>
        </w:rPr>
        <w:t>Royal Australian and New Zealand College Psychiatrists clinical practice</w:t>
      </w:r>
      <w:r>
        <w:rPr>
          <w:color w:val="231F20"/>
          <w:spacing w:val="-29"/>
          <w:sz w:val="19"/>
        </w:rPr>
        <w:t xml:space="preserve"> </w:t>
      </w:r>
      <w:r w:rsidR="00942472">
        <w:rPr>
          <w:color w:val="231F20"/>
          <w:sz w:val="19"/>
        </w:rPr>
        <w:t>guideli</w:t>
      </w:r>
      <w:r>
        <w:rPr>
          <w:color w:val="231F20"/>
          <w:sz w:val="19"/>
        </w:rPr>
        <w:t>nes</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treatment</w:t>
      </w:r>
      <w:r>
        <w:rPr>
          <w:color w:val="231F20"/>
          <w:spacing w:val="-12"/>
          <w:sz w:val="19"/>
        </w:rPr>
        <w:t xml:space="preserve"> </w:t>
      </w:r>
      <w:r>
        <w:rPr>
          <w:color w:val="231F20"/>
          <w:sz w:val="19"/>
        </w:rPr>
        <w:t>of</w:t>
      </w:r>
      <w:r>
        <w:rPr>
          <w:color w:val="231F20"/>
          <w:spacing w:val="-12"/>
          <w:sz w:val="19"/>
        </w:rPr>
        <w:t xml:space="preserve"> </w:t>
      </w:r>
      <w:r>
        <w:rPr>
          <w:color w:val="231F20"/>
          <w:sz w:val="19"/>
        </w:rPr>
        <w:t>schizophrenia</w:t>
      </w:r>
      <w:r>
        <w:rPr>
          <w:color w:val="231F20"/>
          <w:spacing w:val="-12"/>
          <w:sz w:val="19"/>
        </w:rPr>
        <w:t xml:space="preserve"> </w:t>
      </w:r>
      <w:r w:rsidR="009078C5">
        <w:rPr>
          <w:color w:val="231F20"/>
          <w:sz w:val="19"/>
        </w:rPr>
        <w:t>and related</w:t>
      </w:r>
      <w:r>
        <w:rPr>
          <w:color w:val="231F20"/>
          <w:spacing w:val="-12"/>
          <w:sz w:val="19"/>
        </w:rPr>
        <w:t xml:space="preserve"> </w:t>
      </w:r>
      <w:r>
        <w:rPr>
          <w:color w:val="231F20"/>
          <w:sz w:val="19"/>
        </w:rPr>
        <w:t>disorders.</w:t>
      </w:r>
      <w:r>
        <w:rPr>
          <w:color w:val="231F20"/>
          <w:spacing w:val="-12"/>
          <w:sz w:val="19"/>
        </w:rPr>
        <w:t xml:space="preserve"> </w:t>
      </w:r>
      <w:r>
        <w:rPr>
          <w:color w:val="231F20"/>
          <w:sz w:val="19"/>
        </w:rPr>
        <w:t>Aust</w:t>
      </w:r>
      <w:r>
        <w:rPr>
          <w:color w:val="231F20"/>
          <w:spacing w:val="-12"/>
          <w:sz w:val="19"/>
        </w:rPr>
        <w:t xml:space="preserve"> </w:t>
      </w:r>
      <w:r>
        <w:rPr>
          <w:color w:val="231F20"/>
          <w:sz w:val="19"/>
        </w:rPr>
        <w:t>N</w:t>
      </w:r>
      <w:r>
        <w:rPr>
          <w:color w:val="231F20"/>
          <w:spacing w:val="-12"/>
          <w:sz w:val="19"/>
        </w:rPr>
        <w:t xml:space="preserve"> </w:t>
      </w:r>
      <w:r>
        <w:rPr>
          <w:color w:val="231F20"/>
          <w:sz w:val="19"/>
        </w:rPr>
        <w:t>Z</w:t>
      </w:r>
      <w:r>
        <w:rPr>
          <w:color w:val="231F20"/>
          <w:spacing w:val="-12"/>
          <w:sz w:val="19"/>
        </w:rPr>
        <w:t xml:space="preserve"> </w:t>
      </w:r>
      <w:r>
        <w:rPr>
          <w:color w:val="231F20"/>
          <w:sz w:val="19"/>
        </w:rPr>
        <w:t>J</w:t>
      </w:r>
      <w:r>
        <w:rPr>
          <w:color w:val="231F20"/>
          <w:spacing w:val="-12"/>
          <w:sz w:val="19"/>
        </w:rPr>
        <w:t xml:space="preserve"> </w:t>
      </w:r>
      <w:r>
        <w:rPr>
          <w:color w:val="231F20"/>
          <w:sz w:val="19"/>
        </w:rPr>
        <w:t>Psychiatry. 2005;39(1-2):1-30.</w:t>
      </w:r>
    </w:p>
    <w:p w14:paraId="63F76AB6"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 xml:space="preserve">Schreiner A, Aadamsoo K, Altamura AC, et al. Paliperidone palmitate versus oral </w:t>
      </w:r>
      <w:r>
        <w:rPr>
          <w:color w:val="231F20"/>
          <w:w w:val="95"/>
          <w:sz w:val="19"/>
        </w:rPr>
        <w:t>antipsychotics in recently diagnosed schizophrenia. Schizophr Res.</w:t>
      </w:r>
      <w:r>
        <w:rPr>
          <w:color w:val="231F20"/>
          <w:spacing w:val="27"/>
          <w:w w:val="95"/>
          <w:sz w:val="19"/>
        </w:rPr>
        <w:t xml:space="preserve"> </w:t>
      </w:r>
      <w:r>
        <w:rPr>
          <w:color w:val="231F20"/>
          <w:w w:val="95"/>
          <w:sz w:val="19"/>
        </w:rPr>
        <w:t>2015;169:393-9.</w:t>
      </w:r>
    </w:p>
    <w:p w14:paraId="25C5A4E1"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2A5320A2" w14:textId="519F8C0A" w:rsidR="00272A4B" w:rsidRPr="00F25A04" w:rsidRDefault="00DF6B14" w:rsidP="00942472">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25472" behindDoc="0" locked="0" layoutInCell="1" allowOverlap="1" wp14:anchorId="5492CED2" wp14:editId="1F153D56">
                <wp:simplePos x="0" y="0"/>
                <wp:positionH relativeFrom="page">
                  <wp:posOffset>5405120</wp:posOffset>
                </wp:positionH>
                <wp:positionV relativeFrom="paragraph">
                  <wp:posOffset>229235</wp:posOffset>
                </wp:positionV>
                <wp:extent cx="0" cy="0"/>
                <wp:effectExtent l="4871720" t="10160" r="4864735" b="8890"/>
                <wp:wrapTopAndBottom/>
                <wp:docPr id="437" name="Lin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56C3F" id="Line 43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nEgIAACYEAAAOAAAAZHJzL2Uyb0RvYy54bWysU82O2jAQvlfqO1i+QwgbshARVm0CvWxb&#10;pN0+gLEdYtWxLdsQUNV379gQxLaXqurFnvHMfPPNj5dPp06iI7dOaFXidDzBiCuqmVD7En973Yzm&#10;GDlPFCNSK17iM3f4afX+3bI3BZ/qVkvGLQIQ5YrelLj13hRJ4mjLO+LG2nAFxkbbjnhQ7T5hlvSA&#10;3slkOpnkSa8tM1ZT7hy81hcjXkX8puHUf20axz2SJQZuPp42nrtwJqslKfaWmFbQKw3yDyw6IhQk&#10;vUHVxBN0sOIPqE5Qq51u/JjqLtFNIyiPNUA16eS3al5aYnisBZrjzK1N7v/B0i/HrUWClTh7eMRI&#10;kQ6G9CwUR0GH7vTGFeBUqa0N9dGTejHPmn53SOmqJWrPI8vXs4HANEQkb0KC4gzk2PWfNQMfcvA6&#10;turU2C5AQhPQKU7kfJsIP3lEL490eE1IMYQY6/wnrjsUhBJL4BshyfHZ+UCBFINLyKD0RkgZRy0V&#10;6ku8mE1nMcBpKVgwBjdn97tKWnQksCz5PP+YV7EesNy7WX1QLIK1nLD1VfZEyIsMyaUKeFAE0LlK&#10;l234sZgs1vP1PBtl03w9yiZ1PfqwqbJRvkkfZ/VDXVV1+jNQS7OiFYxxFdgNm5lmfzf56x+57NRt&#10;N29tSN6ix34B2eGOpOMUw+AuK7DT7Ly1w3RhGaPz9eOEbb/XQb7/3qtf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OgW76c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942472">
        <w:rPr>
          <w:rFonts w:ascii="Trebuchet MS" w:hAnsi="Trebuchet MS"/>
          <w:b/>
          <w:color w:val="015F82"/>
          <w:w w:val="105"/>
          <w:sz w:val="18"/>
          <w:lang w:val="es-ES"/>
        </w:rPr>
        <w:t>INDICADORES DE ESQUIZOFRENIA</w:t>
      </w:r>
    </w:p>
    <w:p w14:paraId="5217B8F9" w14:textId="77777777" w:rsidR="00272A4B" w:rsidRPr="00F25A04" w:rsidRDefault="00A84045">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833344" behindDoc="0" locked="0" layoutInCell="1" allowOverlap="1" wp14:anchorId="0CDEC710" wp14:editId="59877AD7">
                <wp:simplePos x="0" y="0"/>
                <wp:positionH relativeFrom="page">
                  <wp:posOffset>469900</wp:posOffset>
                </wp:positionH>
                <wp:positionV relativeFrom="paragraph">
                  <wp:posOffset>224155</wp:posOffset>
                </wp:positionV>
                <wp:extent cx="4860290" cy="0"/>
                <wp:effectExtent l="6350" t="10160" r="10160" b="8890"/>
                <wp:wrapTopAndBottom/>
                <wp:docPr id="17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CE704" id="Line 776" o:spid="_x0000_s1026" style="position:absolute;z-index:25183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N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lkVI&#10;4g5E2nLJ0GyW++n02hYQVMmd8f2Rs3zRW0W+WyRV1WJ5YIHl60VDYuoz4jcp/mI11Nj3XxSFGHx0&#10;Kozq3JjOQ8IQ0Dkocrkrws4OEfiZzfNksgDhyOCLcTEkamPdZ6Y65I0yEsA6AOPT1jpPBBdDiK8j&#10;1YYLEQQXEvVltJhOpiHBKsGpd/owaw77Shh0wrAy+Tz/lFehK/A8hhl1lDSAtQzT9c12mIurDcWF&#10;9HjQCtC5Wded+LFIFuv5ep6Nskm+HmVJXY8+bqpslG/S2bT+UFdVnf701NKsaDmlTHp2w36m2d/p&#10;f3sp1826b+h9DPFb9DAvIDt8A+mgpZfvugh7RS87M2gMKxmCb8/H7/zjHezHR776BQ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v4LmjR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7320054A" w14:textId="77777777" w:rsidR="00272A4B" w:rsidRPr="00F25A04" w:rsidRDefault="000C611B">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46304" behindDoc="1" locked="0" layoutInCell="1" allowOverlap="1" wp14:anchorId="3D8075A1" wp14:editId="042D6E12">
                <wp:simplePos x="0" y="0"/>
                <wp:positionH relativeFrom="page">
                  <wp:posOffset>539750</wp:posOffset>
                </wp:positionH>
                <wp:positionV relativeFrom="page">
                  <wp:posOffset>869950</wp:posOffset>
                </wp:positionV>
                <wp:extent cx="4864735" cy="5422900"/>
                <wp:effectExtent l="0" t="0" r="31115" b="25400"/>
                <wp:wrapNone/>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5422900"/>
                          <a:chOff x="843" y="1365"/>
                          <a:chExt cx="7661" cy="8540"/>
                        </a:xfrm>
                      </wpg:grpSpPr>
                      <wps:wsp>
                        <wps:cNvPr id="430" name="Line 433"/>
                        <wps:cNvCnPr>
                          <a:cxnSpLocks noChangeShapeType="1"/>
                        </wps:cNvCnPr>
                        <wps:spPr bwMode="auto">
                          <a:xfrm>
                            <a:off x="843" y="423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31" name="Line 432"/>
                        <wps:cNvCnPr>
                          <a:cxnSpLocks noChangeShapeType="1"/>
                        </wps:cNvCnPr>
                        <wps:spPr bwMode="auto">
                          <a:xfrm>
                            <a:off x="864" y="572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32" name="Line 431"/>
                        <wps:cNvCnPr>
                          <a:cxnSpLocks noChangeShapeType="1"/>
                        </wps:cNvCnPr>
                        <wps:spPr bwMode="auto">
                          <a:xfrm>
                            <a:off x="864" y="620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33" name="Line 430"/>
                        <wps:cNvCnPr>
                          <a:cxnSpLocks noChangeShapeType="1"/>
                        </wps:cNvCnPr>
                        <wps:spPr bwMode="auto">
                          <a:xfrm>
                            <a:off x="843" y="749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34" name="Line 429"/>
                        <wps:cNvCnPr>
                          <a:cxnSpLocks noChangeShapeType="1"/>
                        </wps:cNvCnPr>
                        <wps:spPr bwMode="auto">
                          <a:xfrm>
                            <a:off x="843" y="892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35" name="Freeform 428"/>
                        <wps:cNvSpPr>
                          <a:spLocks/>
                        </wps:cNvSpPr>
                        <wps:spPr bwMode="auto">
                          <a:xfrm>
                            <a:off x="853" y="3164"/>
                            <a:ext cx="7642" cy="6741"/>
                          </a:xfrm>
                          <a:custGeom>
                            <a:avLst/>
                            <a:gdLst>
                              <a:gd name="T0" fmla="+- 0 853 853"/>
                              <a:gd name="T1" fmla="*/ T0 w 7649"/>
                              <a:gd name="T2" fmla="+- 0 2951 2951"/>
                              <a:gd name="T3" fmla="*/ 2951 h 6128"/>
                              <a:gd name="T4" fmla="+- 0 853 853"/>
                              <a:gd name="T5" fmla="*/ T4 w 7649"/>
                              <a:gd name="T6" fmla="+- 0 8964 2951"/>
                              <a:gd name="T7" fmla="*/ 8964 h 6128"/>
                              <a:gd name="T8" fmla="+- 0 855 853"/>
                              <a:gd name="T9" fmla="*/ T8 w 7649"/>
                              <a:gd name="T10" fmla="+- 0 9030 2951"/>
                              <a:gd name="T11" fmla="*/ 9030 h 6128"/>
                              <a:gd name="T12" fmla="+- 0 867 853"/>
                              <a:gd name="T13" fmla="*/ T12 w 7649"/>
                              <a:gd name="T14" fmla="+- 0 9064 2951"/>
                              <a:gd name="T15" fmla="*/ 9064 h 6128"/>
                              <a:gd name="T16" fmla="+- 0 901 853"/>
                              <a:gd name="T17" fmla="*/ T16 w 7649"/>
                              <a:gd name="T18" fmla="+- 0 9076 2951"/>
                              <a:gd name="T19" fmla="*/ 9076 h 6128"/>
                              <a:gd name="T20" fmla="+- 0 966 853"/>
                              <a:gd name="T21" fmla="*/ T20 w 7649"/>
                              <a:gd name="T22" fmla="+- 0 9078 2951"/>
                              <a:gd name="T23" fmla="*/ 9078 h 6128"/>
                              <a:gd name="T24" fmla="+- 0 8388 853"/>
                              <a:gd name="T25" fmla="*/ T24 w 7649"/>
                              <a:gd name="T26" fmla="+- 0 9078 2951"/>
                              <a:gd name="T27" fmla="*/ 9078 h 6128"/>
                              <a:gd name="T28" fmla="+- 0 8454 853"/>
                              <a:gd name="T29" fmla="*/ T28 w 7649"/>
                              <a:gd name="T30" fmla="+- 0 9076 2951"/>
                              <a:gd name="T31" fmla="*/ 9076 h 6128"/>
                              <a:gd name="T32" fmla="+- 0 8487 853"/>
                              <a:gd name="T33" fmla="*/ T32 w 7649"/>
                              <a:gd name="T34" fmla="+- 0 9064 2951"/>
                              <a:gd name="T35" fmla="*/ 9064 h 6128"/>
                              <a:gd name="T36" fmla="+- 0 8500 853"/>
                              <a:gd name="T37" fmla="*/ T36 w 7649"/>
                              <a:gd name="T38" fmla="+- 0 9030 2951"/>
                              <a:gd name="T39" fmla="*/ 9030 h 6128"/>
                              <a:gd name="T40" fmla="+- 0 8501 853"/>
                              <a:gd name="T41" fmla="*/ T40 w 7649"/>
                              <a:gd name="T42" fmla="+- 0 8964 2951"/>
                              <a:gd name="T43" fmla="*/ 8964 h 6128"/>
                              <a:gd name="T44" fmla="+- 0 8501 853"/>
                              <a:gd name="T45" fmla="*/ T44 w 7649"/>
                              <a:gd name="T46" fmla="+- 0 2951 2951"/>
                              <a:gd name="T47" fmla="*/ 2951 h 6128"/>
                              <a:gd name="T48" fmla="+- 0 853 853"/>
                              <a:gd name="T49" fmla="*/ T48 w 7649"/>
                              <a:gd name="T50" fmla="+- 0 2951 2951"/>
                              <a:gd name="T51" fmla="*/ 2951 h 6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128">
                                <a:moveTo>
                                  <a:pt x="0" y="0"/>
                                </a:moveTo>
                                <a:lnTo>
                                  <a:pt x="0" y="6013"/>
                                </a:lnTo>
                                <a:lnTo>
                                  <a:pt x="2" y="6079"/>
                                </a:lnTo>
                                <a:lnTo>
                                  <a:pt x="14" y="6113"/>
                                </a:lnTo>
                                <a:lnTo>
                                  <a:pt x="48" y="6125"/>
                                </a:lnTo>
                                <a:lnTo>
                                  <a:pt x="113" y="6127"/>
                                </a:lnTo>
                                <a:lnTo>
                                  <a:pt x="7535" y="6127"/>
                                </a:lnTo>
                                <a:lnTo>
                                  <a:pt x="7601" y="6125"/>
                                </a:lnTo>
                                <a:lnTo>
                                  <a:pt x="7634" y="6113"/>
                                </a:lnTo>
                                <a:lnTo>
                                  <a:pt x="7647" y="6079"/>
                                </a:lnTo>
                                <a:lnTo>
                                  <a:pt x="7648" y="6013"/>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Freeform 427"/>
                        <wps:cNvSpPr>
                          <a:spLocks/>
                        </wps:cNvSpPr>
                        <wps:spPr bwMode="auto">
                          <a:xfrm>
                            <a:off x="855" y="1365"/>
                            <a:ext cx="7649" cy="720"/>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1CFEF" id="Group 426" o:spid="_x0000_s1026" style="position:absolute;margin-left:42.5pt;margin-top:68.5pt;width:383.05pt;height:427pt;z-index:-251570176;mso-position-horizontal-relative:page;mso-position-vertical-relative:page" coordorigin="843,1365" coordsize="766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SguggAAEswAAAOAAAAZHJzL2Uyb0RvYy54bWzsW22P4zQQ/o7Ef7DyEdRrnDhv1fUQ7G5P&#10;SAecdOEHZNP0RaRJSLLbPRD/nRk7bu3W3oYFVkh0pduk6+nk8bzYM49zb7952pXksWi7bV3NHfrG&#10;dUhR5fVyW63nzs/pYhI7pOuzapmVdVXMnc9F53zz7ssv3u6bWeHVm7pcFi0BJVU32zdzZ9P3zWw6&#10;7fJNscu6N3VTVDC4qttd1sPHdj1dttketO/Kqee64XRft8umrfOi6+Cvt2LQecf1r1ZF3v+0WnVF&#10;T8q5A9h6/rvlv+/x9/Td22y2brNms80HGNkLUOyybQUPPai6zfqMPLTbM1W7bd7WXb3q3+T1blqv&#10;Vtu84HOA2VD3ZDbv2/qh4XNZz/br5mAmMO2JnV6sNv/x8WNLtsu5w7zQIVW2Ayfx5xL8A5hn36xn&#10;IPW+bT41H1sxR7j9UOe/dDA8PR3Hz2shTO73P9RLUJg99DU3z9Oq3aEKmDh54l74fPBC8dSTHP7I&#10;4pBFfuCQHMYC5nmJO/gp34Az8Xsx8x0Co9QPA+HCfHM3fD0KQyq+GweMf3GazcRzOdYBG04MQq47&#10;WrX7e1b9tMmagjurQ3tJq/oQdcKqH7ZVQZjvC6NyoZtKWDR/qgaLkqq+2WTVuuDq0s8NWI/iNwC7&#10;8hX80IE7LlpYWop54sHZTJo5CsE63Ma6kbJZ03b9+6LeEbyZOyXg5s7LHj90PUI5iqAvq3qxLUv4&#10;ezYrK7KfOz6NAv6Fri63SxzEsa5d39+ULXnMIBUTRhMRXqBME4OQr5Zc2abIlnfDfZ9tS3EP8mWF&#10;+mAeAGe4E7n2e+Imd/FdzCYQu3cT5t7eTr5d3LBJuABIt/7tzc0t/QOhUTbbbJfLokJ0Mu8pGxcB&#10;wwokMvaQ+QczTHXt3F4AVl45aO5NdKAIw/t6+fljK70MQflq0QmpokWn97rRGTKex0Hk8bS4Ruc1&#10;OtW10zuJTr4SagthNvsX184hOkPPvUbnde3kBYManVCDaGsn30dfLzqHGihiyTU6r9F5Fp2ws6rR&#10;6SWvu7MP0Rkn1539WneKclZdO6G9E9G5aIsC23toN2MlQmWv2amNJm+AxMj4BigQraJPYTfnfYXS&#10;AEF9gU1mGDHRY8lGEaqKB9EDYX8h+x7o7pdDy7FeDvBT6KFWuxI4g68nxCVx4OM/8aCjEFTZQuir&#10;KUldsifQfPF8RJVSE4BRNHlJQAn+OtUF0zno4kIbElJhO1UbpL+izYILvHDQlTILLqAFVE1JyIy4&#10;IikGc4xRyIwL+CBVWxCY7JVIIbRXbMFFddMnru8agVHV+lzKjIzqDojDyASNqvZPqWcDp9s/cS1W&#10;o6oLuJQFnO6FxKVGcKoTUhrawOlOSNwoNFtO9QOXMoPzTjwRhiZwnuqH1LOmge4GeGxsBAf7yjF4&#10;uZQFnO6J2I9jIzrVEalnSwYkyZT4taNTPfEcOt0VMQuYEZ3qidSzpQSSTTo6s2N91RWALrQkq6/7&#10;ImaxMSeAWjq6IvVtOeHrnrDmBHJ/YhaQ/s/khK/7Ig5cvgCfLZiqK1LflhS+7gnrcuKrrnhmOUF2&#10;TfEFoDOmLOw8x8mmzJYV7MQTtlUYy66D7Z5ZhpnuCys61RUps2UF0z1h3buY6ornNi/dF5bdC7bQ&#10;41xTZkuKQHeEFRxstUd1J+CAdTzs/dlG0KCcehjqASAhCLC2yGVjxdDUHdLUKWiE8iLl9QCoACkc&#10;tQiDqVE4wvi9KAxTR2HY28ZI46bFxTlbflE5BTdxcV6jXBTHhR3FRaV/WXyYqDduptC4cO2wZo2Z&#10;Kq5FCAYWkVHiw1Qhq8eIY7aidkizUeLDVCHuR4kPUxVFnzSkuA6B1sKJ1ulZVusQOMu6x0dA6GU9&#10;xqe8RT6eF5tkA3Uu1ok4sqsfi7TmMv3JOQw87ThaVudSoQvRJGYjh+W14cpgpQIThW4kTSqH5VWI&#10;UViBUI5eUMdgLeBynvSo1COvg74hyGGS0tpSQF6FYBTgBiNUXpCEuUrJ5x8ehbi5jZkOOEOE3EUD&#10;geQw9UsWP0jKkxw5YXkVE4d1EBCeyuRl3RXCnxg74nhHBhHGntIJHc44/t9HPdqBlXauteA/Q3oo&#10;Yi8+EyJtLc6s4YwdbjZ1+5tD9nBePXe6Xx+ytnBI+X0FR5cJZVhx9PwDgwMV+NCqI/fqSFbloGru&#10;9A5sW3h704tD8Yem3a438CTKF4qq/haObldbfuyHPbc4qYIgwQ+veVAFFcYZYcCzdyBc/0HCQKwO&#10;x7NlhTCABRoJA7SuSBl5oK1myV/hC/wEq0K+uKjdOyw7hypuJGGAeMkR9JFXUCtCLrQhLDljH/R6&#10;MAkTEyywzBGWrRjUa0ErLLUUtMPSC0Eot02wwCtHWLYy8IQugEdGRnNpdAGXMtrrlC2IsPc496Nq&#10;/NFsAfVj14xNdQCXMmPTXRAH2LWdY1M9MJosoIz6ZmyqF7iUERuuS8JZA2GGBNAZtpdxBZRFiRGb&#10;xhVwKTM2PQkAlxGb6oTRTAGFt1rM2FQ3cCkzNj0ToGFDouDccKoXRhMFVnAaUWAHd8oTWMC9jCew&#10;elXjCexePacJPJPlfNUPo2kCazpoNIE9HU5ZApYY15GXsQTWdURjCezryClJwAIk9s5ijmkJMZYk&#10;sC7AGklgX4CxOFYXEstO+jKSAB5r3kw1koBLHbIVauUrR2AjN64cgc0ymD1QUqb/EY4AS0MTRQBd&#10;M1QVSv9oYwno0NjLCln2oPIqetGhteWvm0HiyEF5HVp6YRo4I7nMN4DC54RE74vYLksN1bEVluBT&#10;wBSjBS8990AKXJgF0AyjTBJJ4uJ5+575VJr/r3ACSpc7+iVP8QbngU3glsagM77TST3mfuclk0UY&#10;RxO2YMEkidx44tLkuyR0WcJuF/pbc/xFW/FKObyK+dJ3OpE5SwIgnRCYfZIu/xmiShO7/Cbr4S1U&#10;RCzfD5VXTuIZ3xP973MCAJu/sc7nMrxdj6/Eq5/hXv0/AO/+BAAA//8DAFBLAwQUAAYACAAAACEA&#10;c8elzuEAAAAKAQAADwAAAGRycy9kb3ducmV2LnhtbEyPQUvDQBCF74L/YZmCN7tZSzRNsymlqKci&#10;tBXE2zaZJqHZ2ZDdJum/dzzpbWbe4833svVkWzFg7xtHGtQ8AoFUuLKhSsPn8e0xAeGDodK0jlDD&#10;DT2s8/u7zKSlG2mPwyFUgkPIp0ZDHUKXSumLGq3xc9chsXZ2vTWB176SZW9GDretfIqiZ2lNQ/yh&#10;Nh1uaywuh6vV8D6acbNQr8Puct7evo/xx9dOodYPs2mzAhFwCn9m+MVndMiZ6eSuVHrRakhirhL4&#10;vnjhgQ1JrBSIk4blUkUg80z+r5D/AAAA//8DAFBLAQItABQABgAIAAAAIQC2gziS/gAAAOEBAAAT&#10;AAAAAAAAAAAAAAAAAAAAAABbQ29udGVudF9UeXBlc10ueG1sUEsBAi0AFAAGAAgAAAAhADj9If/W&#10;AAAAlAEAAAsAAAAAAAAAAAAAAAAALwEAAF9yZWxzLy5yZWxzUEsBAi0AFAAGAAgAAAAhAIhtlKC6&#10;CAAASzAAAA4AAAAAAAAAAAAAAAAALgIAAGRycy9lMm9Eb2MueG1sUEsBAi0AFAAGAAgAAAAhAHPH&#10;pc7hAAAACgEAAA8AAAAAAAAAAAAAAAAAFAsAAGRycy9kb3ducmV2LnhtbFBLBQYAAAAABAAEAPMA&#10;AAAiDAAAAAA=&#10;">
                <v:line id="Line 433" o:spid="_x0000_s1027" style="position:absolute;visibility:visible;mso-wrap-style:square" from="843,4233" to="8483,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uy8IAAADcAAAADwAAAGRycy9kb3ducmV2LnhtbERPu27CMBTdK/EP1kViKw4FRSjFQYgW&#10;tekGdOh4Fd/mQXwd2S4kf48HpI5H573ZDqYTV3K+saxgMU9AEJdWN1wp+D4fntcgfEDW2FkmBSN5&#10;2OaTpw1m2t74SNdTqEQMYZ+hgjqEPpPSlzUZ9HPbE0fu1zqDIUJXSe3wFsNNJ1+SJJUGG44NNfa0&#10;r6m8nP6MAp+OQzoui/eVLFz7VaTtT/LxptRsOuxeQQQawr/44f7UClbLOD+eiUd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Iuy8IAAADcAAAADwAAAAAAAAAAAAAA&#10;AAChAgAAZHJzL2Rvd25yZXYueG1sUEsFBgAAAAAEAAQA+QAAAJADAAAAAA==&#10;" strokecolor="#941926" strokeweight=".25pt"/>
                <v:line id="Line 432" o:spid="_x0000_s1028" style="position:absolute;visibility:visible;mso-wrap-style:square" from="864,5723" to="8504,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6LUMQAAADcAAAADwAAAGRycy9kb3ducmV2LnhtbESPQWvCQBSE7wX/w/IEb3VjlSDRVYpW&#10;NL2pPfT4yD6T2OzbsLtq8u/dQqHHYWa+YZbrzjTiTs7XlhVMxgkI4sLqmksFX+fd6xyED8gaG8uk&#10;oCcP69XgZYmZtg8+0v0UShEh7DNUUIXQZlL6oiKDfmxb4uhdrDMYonSl1A4fEW4a+ZYkqTRYc1yo&#10;sKVNRcXP6WYU+LTv0n6af8xk7q6feXr9TvZbpUbD7n0BIlAX/sN/7YNWMJtO4PdMP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otQxAAAANwAAAAPAAAAAAAAAAAA&#10;AAAAAKECAABkcnMvZG93bnJldi54bWxQSwUGAAAAAAQABAD5AAAAkgMAAAAA&#10;" strokecolor="#941926" strokeweight=".25pt"/>
                <v:line id="Line 431" o:spid="_x0000_s1029" style="position:absolute;visibility:visible;mso-wrap-style:square" from="864,6203" to="8504,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VJ8UAAADcAAAADwAAAGRycy9kb3ducmV2LnhtbESPS2vDMBCE74H8B7GB3hI5D0xxopiS&#10;trTOLWkPPS7Wxo9aKyOpif3vq0Ihx2FmvmF2+WA6cSXnG8sKlosEBHFpdcOVgs+P1/kjCB+QNXaW&#10;ScFIHvL9dLLDTNsbn+h6DpWIEPYZKqhD6DMpfVmTQb+wPXH0LtYZDFG6SmqHtwg3nVwlSSoNNhwX&#10;auzpUFP5ff4xCnw6Dum4Ll42snDtsUjbr+TtWamH2fC0BRFoCPfwf/tdK9isV/B3Jh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wVJ8UAAADcAAAADwAAAAAAAAAA&#10;AAAAAAChAgAAZHJzL2Rvd25yZXYueG1sUEsFBgAAAAAEAAQA+QAAAJMDAAAAAA==&#10;" strokecolor="#941926" strokeweight=".25pt"/>
                <v:line id="Line 430" o:spid="_x0000_s1030" style="position:absolute;visibility:visible;mso-wrap-style:square" from="843,7493" to="848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wvMQAAADcAAAADwAAAGRycy9kb3ducmV2LnhtbESPQWvCQBSE7wX/w/KE3urGRkKJriJa&#10;adNb1YPHR/aZRLNvw+6qyb/vFgo9DjPzDbNY9aYVd3K+saxgOklAEJdWN1wpOB52L28gfEDW2Fom&#10;BQN5WC1HTwvMtX3wN933oRIRwj5HBXUIXS6lL2sy6Ce2I47e2TqDIUpXSe3wEeGmla9JkkmDDceF&#10;Gjva1FRe9zejwGdDnw1p8T6Thbt8FdnllHxslXoe9+s5iEB9+A//tT+1glma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LC8xAAAANwAAAAPAAAAAAAAAAAA&#10;AAAAAKECAABkcnMvZG93bnJldi54bWxQSwUGAAAAAAQABAD5AAAAkgMAAAAA&#10;" strokecolor="#941926" strokeweight=".25pt"/>
                <v:line id="Line 429" o:spid="_x0000_s1031" style="position:absolute;visibility:visible;mso-wrap-style:square" from="843,8923" to="8483,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oyMQAAADcAAAADwAAAGRycy9kb3ducmV2LnhtbESPQWvCQBSE7wX/w/IEb3VjDaFEVxGt&#10;aHqr7cHjI/uaxGbfht1Vk3/vFgo9DjPzDbNc96YVN3K+saxgNk1AEJdWN1wp+PrcP7+C8AFZY2uZ&#10;FAzkYb0aPS0x1/bOH3Q7hUpECPscFdQhdLmUvqzJoJ/ajjh639YZDFG6SmqH9wg3rXxJkkwabDgu&#10;1NjRtqby53Q1Cnw29NkwL95SWbjLe5Fdzslhp9Rk3G8WIAL14T/81z5qBek8hd8z8Qj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SjIxAAAANwAAAAPAAAAAAAAAAAA&#10;AAAAAKECAABkcnMvZG93bnJldi54bWxQSwUGAAAAAAQABAD5AAAAkgMAAAAA&#10;" strokecolor="#941926" strokeweight=".25pt"/>
                <v:shape id="Freeform 428" o:spid="_x0000_s1032" style="position:absolute;left:853;top:3164;width:7642;height:6741;visibility:visible;mso-wrap-style:square;v-text-anchor:top" coordsize="764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0XcMA&#10;AADcAAAADwAAAGRycy9kb3ducmV2LnhtbESP0WrCQBRE34X+w3ILvummtUpIswlpQdAXqdYPuGSv&#10;STB7N81uk/j3bkHo4zAzZ5g0n0wrBupdY1nByzICQVxa3XCl4Py9XcQgnEfW2FomBTdykGdPsxQT&#10;bUc+0nDylQgQdgkqqL3vEildWZNBt7QdcfAutjfog+wrqXscA9y08jWKNtJgw2Ghxo4+ayqvp1+j&#10;gPhL8qE9Y8zmh4tbt7cf8Vqp+fNUvIPwNPn/8KO90wreVmv4OxOOgM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O0XcMAAADcAAAADwAAAAAAAAAAAAAAAACYAgAAZHJzL2Rv&#10;d25yZXYueG1sUEsFBgAAAAAEAAQA9QAAAIgDAAAAAA==&#10;" path="m,l,6013r2,66l14,6113r34,12l113,6127r7422,l7601,6125r33,-12l7647,6079r1,-66l7648,,,xe" filled="f" strokecolor="#941926" strokeweight=".25pt">
                  <v:path arrowok="t" o:connecttype="custom" o:connectlocs="0,3246;0,9861;2,9933;14,9971;48,9984;113,9986;7528,9986;7594,9984;7627,9971;7640,9933;7641,9861;7641,3246;0,3246" o:connectangles="0,0,0,0,0,0,0,0,0,0,0,0,0"/>
                </v:shape>
                <v:shape id="Freeform 427" o:spid="_x0000_s1033" style="position:absolute;left:855;top:1365;width:7649;height:72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R3cMA&#10;AADcAAAADwAAAGRycy9kb3ducmV2LnhtbESPQYvCMBSE74L/ITzBi2i6KiLVKLIg6Hpa9aC3R/Ns&#10;q81LaWJb//1GWPA4zHwzzHLdmkLUVLncsoKvUQSCOLE651TB+bQdzkE4j6yxsEwKXuRgvep2lhhr&#10;2/Av1UefilDCLkYFmfdlLKVLMjLoRrYkDt7NVgZ9kFUqdYVNKDeFHEfRTBrMOSxkWNJ3Rsnj+DQK&#10;plQPfu61uR4KuR+392aKE3tRqt9rNwsQnlr/Cf/TOx24yQzeZ8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R3cMAAADcAAAADwAAAAAAAAAAAAAAAACYAgAAZHJzL2Rv&#10;d25yZXYueG1sUEsFBgAAAAAEAAQA9QAAAIgDAAAAAA==&#10;" path="m7536,l114,,48,2,15,15,2,48,,114,,499r7649,l7649,114r-2,-66l7635,15,7601,2,7536,xe" fillcolor="#941926" stroked="f">
                  <v:path arrowok="t" o:connecttype="custom" o:connectlocs="7536,1970;114,1970;48,1972;15,1991;2,2039;0,2134;0,2690;7649,2690;7649,2134;7647,2039;7635,1991;7601,1972;7536,1970" o:connectangles="0,0,0,0,0,0,0,0,0,0,0,0,0"/>
                </v:shape>
                <w10:wrap anchorx="page" anchory="page"/>
              </v:group>
            </w:pict>
          </mc:Fallback>
        </mc:AlternateContent>
      </w:r>
    </w:p>
    <w:p w14:paraId="2E77EA1C" w14:textId="77777777" w:rsidR="00272A4B" w:rsidRPr="00F25A04" w:rsidRDefault="00272A4B">
      <w:pPr>
        <w:pStyle w:val="Textoindependiente"/>
        <w:spacing w:before="9"/>
        <w:rPr>
          <w:rFonts w:ascii="Trebuchet MS"/>
          <w:b/>
          <w:sz w:val="16"/>
          <w:lang w:val="es-ES"/>
        </w:rPr>
      </w:pPr>
    </w:p>
    <w:p w14:paraId="495D0252" w14:textId="77777777" w:rsidR="00272A4B" w:rsidRPr="009C1A6C" w:rsidRDefault="00DF6B14" w:rsidP="00942472">
      <w:pPr>
        <w:spacing w:before="71"/>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26496" behindDoc="0" locked="0" layoutInCell="1" allowOverlap="1" wp14:anchorId="5DE44E14" wp14:editId="1A942F2F">
                <wp:simplePos x="0" y="0"/>
                <wp:positionH relativeFrom="page">
                  <wp:posOffset>539750</wp:posOffset>
                </wp:positionH>
                <wp:positionV relativeFrom="paragraph">
                  <wp:posOffset>278765</wp:posOffset>
                </wp:positionV>
                <wp:extent cx="4860925" cy="706755"/>
                <wp:effectExtent l="0" t="0" r="0" b="0"/>
                <wp:wrapTopAndBottom/>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925"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99CBD" w14:textId="77777777" w:rsidR="00705681" w:rsidRPr="000C611B" w:rsidRDefault="00705681" w:rsidP="00942472">
                            <w:pPr>
                              <w:spacing w:before="155" w:line="264" w:lineRule="auto"/>
                              <w:ind w:left="226"/>
                              <w:jc w:val="both"/>
                              <w:rPr>
                                <w:rFonts w:ascii="Trebuchet MS" w:hAnsi="Trebuchet MS"/>
                                <w:b/>
                                <w:sz w:val="21"/>
                                <w:szCs w:val="21"/>
                                <w:lang w:val="es-ES"/>
                              </w:rPr>
                            </w:pPr>
                            <w:r w:rsidRPr="000C611B">
                              <w:rPr>
                                <w:rFonts w:ascii="Trebuchet MS" w:hAnsi="Trebuchet MS"/>
                                <w:b/>
                                <w:color w:val="941926"/>
                                <w:sz w:val="21"/>
                                <w:szCs w:val="21"/>
                                <w:lang w:val="es-ES"/>
                              </w:rPr>
                              <w:t>CRITERIO 8. Uso de clozapina como tratamiento alternativo en caso de resistencia al tratamiento o ante la falta de respuesta al tratamiento con dos tipos diferentes de antipsicóticos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069" type="#_x0000_t202" style="position:absolute;left:0;text-align:left;margin-left:42.5pt;margin-top:21.95pt;width:382.75pt;height:55.6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8GZgQIAAAsFAAAOAAAAZHJzL2Uyb0RvYy54bWysVOtu2yAU/j9p74D4n9rOnIutOFXbLNOk&#10;7iK1ewACOEbDwIDE7qa9+w44TttdpGlaIuED5/Cd23dYXfatREdundCqwtlFihFXVDOh9hX+dL+d&#10;LDFynihGpFa8wg/c4cv1yxerzpR8qhstGbcIQJQrO1PhxntTJomjDW+Ju9CGK1DW2rbEw9buE2ZJ&#10;B+itTKZpOk86bZmxmnLn4HQzKPE64tc1p/5DXTvukawwxObjauO6C2uyXpFyb4lpBD2FQf4hipYI&#10;BU7PUBviCTpY8QtUK6jVTtf+guo20XUtKI85QDZZ+lM2dw0xPOYCxXHmXCb3/2Dp++NHiwSrcD7N&#10;MVKkhSbd896ja92jcAYV6owrwfDOgKnvQQGdjtk6c6vpZ4eUvmmI2vMra3XXcMIgwizcTJ5cHXBc&#10;ANl17zQDR+TgdQTqa9uG8kFBEKBDpx7O3QnBUDjMl/O0mM4woqBbpPPFbBZdkHK8bazzb7huURAq&#10;bKH7EZ0cb50P0ZByNAnOnJaCbYWUcWP3uxtp0ZEAUzZ5+J/Qn5lJFYyVDtcGxOEEggQfQRfCjZ3/&#10;VmTTPL2eFpPtfLmY5Nt8NikW6XKSZsV1MU/zIt9sv4cAs7xsBGNc3QrFRxZm+d91+TQPA38iD1FX&#10;4WIGlYp5/THJNP5+l2QrPAylFG2Fl2cjUobGvlYM0ialJ0IOcvI8/FhlqMH4jVWJNAidHzjg+10/&#10;cO5VcB84stPsAYhhNfQNug8vCgiNtl8x6mA6K+y+HIjlGMm3CsgVRnkU7CjsRoEoClcr7DEaxBs/&#10;jPzBWLFvAHmgr9JXQMBaRG48RnGiLUxcTOL0OoSRfrqPVo9v2PoHAAAA//8DAFBLAwQUAAYACAAA&#10;ACEA1HhQR98AAAAJAQAADwAAAGRycy9kb3ducmV2LnhtbEyPzU7DMBCE70i8g7VIXKrWITRVCHEq&#10;xJ+KhIRaeAA3XpIIex1iNw08PcsJjqMZzXxTridnxYhD6DwpuFgkIJBqbzpqFLy9PsxzECFqMtp6&#10;QgVfGGBdnZ6UujD+SFscd7ERXEKh0AraGPtCylC36HRY+B6JvXc/OB1ZDo00gz5yubMyTZKVdLoj&#10;Xmh1j7ct1h+7g1OA4+Pqe5mOuXt6nt3ns7vN54v1Sp2fTTfXICJO8S8Mv/iMDhUz7f2BTBBWQZ7x&#10;lahgeXkFgn3WGYg9B7MsBVmV8v+D6gcAAP//AwBQSwECLQAUAAYACAAAACEAtoM4kv4AAADhAQAA&#10;EwAAAAAAAAAAAAAAAAAAAAAAW0NvbnRlbnRfVHlwZXNdLnhtbFBLAQItABQABgAIAAAAIQA4/SH/&#10;1gAAAJQBAAALAAAAAAAAAAAAAAAAAC8BAABfcmVscy8ucmVsc1BLAQItABQABgAIAAAAIQBd08GZ&#10;gQIAAAsFAAAOAAAAAAAAAAAAAAAAAC4CAABkcnMvZTJvRG9jLnhtbFBLAQItABQABgAIAAAAIQDU&#10;eFBH3wAAAAkBAAAPAAAAAAAAAAAAAAAAANsEAABkcnMvZG93bnJldi54bWxQSwUGAAAAAAQABADz&#10;AAAA5wUAAAAA&#10;" fillcolor="#d4d4d4" stroked="f">
                <v:textbox inset="0,0,0,0">
                  <w:txbxContent>
                    <w:p w:rsidR="00705681" w:rsidRPr="000C611B" w:rsidRDefault="00705681" w:rsidP="00942472">
                      <w:pPr>
                        <w:spacing w:before="155" w:line="264" w:lineRule="auto"/>
                        <w:ind w:left="226"/>
                        <w:jc w:val="both"/>
                        <w:rPr>
                          <w:rFonts w:ascii="Trebuchet MS" w:hAnsi="Trebuchet MS"/>
                          <w:b/>
                          <w:sz w:val="21"/>
                          <w:szCs w:val="21"/>
                          <w:lang w:val="es-ES"/>
                        </w:rPr>
                      </w:pPr>
                      <w:r w:rsidRPr="000C611B">
                        <w:rPr>
                          <w:rFonts w:ascii="Trebuchet MS" w:hAnsi="Trebuchet MS"/>
                          <w:b/>
                          <w:color w:val="941926"/>
                          <w:sz w:val="21"/>
                          <w:szCs w:val="21"/>
                          <w:lang w:val="es-ES"/>
                        </w:rPr>
                        <w:t>CRITERIO 8. Uso de clozapina como tratamiento alternativo en caso de resistencia al tratamiento o ante la falta de respuesta al tratamiento con dos tipos diferentes de antipsicóticos</w:t>
                      </w:r>
                    </w:p>
                  </w:txbxContent>
                </v:textbox>
                <w10:wrap type="topAndBottom" anchorx="page"/>
              </v:shape>
            </w:pict>
          </mc:Fallback>
        </mc:AlternateContent>
      </w:r>
      <w:r w:rsidR="003D439C" w:rsidRPr="009C1A6C">
        <w:rPr>
          <w:rFonts w:ascii="Trebuchet MS" w:hAnsi="Trebuchet MS"/>
          <w:b/>
          <w:color w:val="FFFFFF"/>
          <w:w w:val="105"/>
          <w:lang w:val="es-ES"/>
        </w:rPr>
        <w:t>PROCESO/ESQ. RESISTENCIA AL TRATAMIENTO ANTIPSICÓTICO</w:t>
      </w:r>
    </w:p>
    <w:p w14:paraId="102EEEF1" w14:textId="77777777" w:rsidR="00272A4B" w:rsidRPr="009C1A6C" w:rsidRDefault="00272A4B">
      <w:pPr>
        <w:pStyle w:val="Textoindependiente"/>
        <w:spacing w:before="9"/>
        <w:rPr>
          <w:rFonts w:ascii="Trebuchet MS"/>
          <w:b/>
          <w:sz w:val="11"/>
          <w:lang w:val="es-ES"/>
        </w:rPr>
      </w:pPr>
    </w:p>
    <w:p w14:paraId="73913D48"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DEFINICIÓN:</w:t>
      </w:r>
      <w:r w:rsidRPr="009C1A6C">
        <w:rPr>
          <w:rFonts w:ascii="Trebuchet MS" w:hAnsi="Trebuchet MS"/>
          <w:color w:val="941926"/>
          <w:spacing w:val="-19"/>
          <w:lang w:val="es-ES"/>
        </w:rPr>
        <w:t xml:space="preserve"> </w:t>
      </w:r>
      <w:r w:rsidRPr="009C1A6C">
        <w:rPr>
          <w:color w:val="231F20"/>
          <w:lang w:val="es-ES"/>
        </w:rPr>
        <w:t>Proporción</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pacientes</w:t>
      </w:r>
      <w:r w:rsidRPr="009C1A6C">
        <w:rPr>
          <w:color w:val="231F20"/>
          <w:spacing w:val="-15"/>
          <w:lang w:val="es-ES"/>
        </w:rPr>
        <w:t xml:space="preserve"> </w:t>
      </w:r>
      <w:r w:rsidRPr="009C1A6C">
        <w:rPr>
          <w:color w:val="231F20"/>
          <w:lang w:val="es-ES"/>
        </w:rPr>
        <w:t>con</w:t>
      </w:r>
      <w:r w:rsidRPr="009C1A6C">
        <w:rPr>
          <w:color w:val="231F20"/>
          <w:spacing w:val="-15"/>
          <w:lang w:val="es-ES"/>
        </w:rPr>
        <w:t xml:space="preserve"> </w:t>
      </w:r>
      <w:r w:rsidRPr="009C1A6C">
        <w:rPr>
          <w:color w:val="231F20"/>
          <w:lang w:val="es-ES"/>
        </w:rPr>
        <w:t>trastorno</w:t>
      </w:r>
      <w:r w:rsidRPr="009C1A6C">
        <w:rPr>
          <w:color w:val="231F20"/>
          <w:spacing w:val="-15"/>
          <w:lang w:val="es-ES"/>
        </w:rPr>
        <w:t xml:space="preserve"> </w:t>
      </w:r>
      <w:r w:rsidRPr="009C1A6C">
        <w:rPr>
          <w:color w:val="231F20"/>
          <w:lang w:val="es-ES"/>
        </w:rPr>
        <w:t>psicótico</w:t>
      </w:r>
      <w:r w:rsidRPr="009C1A6C">
        <w:rPr>
          <w:color w:val="231F20"/>
          <w:spacing w:val="-15"/>
          <w:lang w:val="es-ES"/>
        </w:rPr>
        <w:t xml:space="preserve"> </w:t>
      </w:r>
      <w:r w:rsidRPr="009C1A6C">
        <w:rPr>
          <w:color w:val="231F20"/>
          <w:lang w:val="es-ES"/>
        </w:rPr>
        <w:t>que</w:t>
      </w:r>
      <w:r w:rsidRPr="009C1A6C">
        <w:rPr>
          <w:color w:val="231F20"/>
          <w:spacing w:val="-15"/>
          <w:lang w:val="es-ES"/>
        </w:rPr>
        <w:t xml:space="preserve"> </w:t>
      </w:r>
      <w:r w:rsidRPr="009C1A6C">
        <w:rPr>
          <w:color w:val="231F20"/>
          <w:lang w:val="es-ES"/>
        </w:rPr>
        <w:t>presentan</w:t>
      </w:r>
      <w:r w:rsidRPr="009C1A6C">
        <w:rPr>
          <w:color w:val="231F20"/>
          <w:spacing w:val="-15"/>
          <w:lang w:val="es-ES"/>
        </w:rPr>
        <w:t xml:space="preserve"> </w:t>
      </w:r>
      <w:r w:rsidRPr="009C1A6C">
        <w:rPr>
          <w:color w:val="231F20"/>
          <w:lang w:val="es-ES"/>
        </w:rPr>
        <w:t>resistencia al</w:t>
      </w:r>
      <w:r w:rsidRPr="009C1A6C">
        <w:rPr>
          <w:color w:val="231F20"/>
          <w:spacing w:val="-7"/>
          <w:lang w:val="es-ES"/>
        </w:rPr>
        <w:t xml:space="preserve"> </w:t>
      </w:r>
      <w:r w:rsidRPr="009C1A6C">
        <w:rPr>
          <w:color w:val="231F20"/>
          <w:lang w:val="es-ES"/>
        </w:rPr>
        <w:t>tratamiento</w:t>
      </w:r>
      <w:r w:rsidRPr="009C1A6C">
        <w:rPr>
          <w:color w:val="231F20"/>
          <w:spacing w:val="-7"/>
          <w:lang w:val="es-ES"/>
        </w:rPr>
        <w:t xml:space="preserve"> </w:t>
      </w:r>
      <w:r w:rsidRPr="009C1A6C">
        <w:rPr>
          <w:color w:val="231F20"/>
          <w:lang w:val="es-ES"/>
        </w:rPr>
        <w:t>con</w:t>
      </w:r>
      <w:r w:rsidRPr="009C1A6C">
        <w:rPr>
          <w:color w:val="231F20"/>
          <w:spacing w:val="-7"/>
          <w:lang w:val="es-ES"/>
        </w:rPr>
        <w:t xml:space="preserve"> </w:t>
      </w:r>
      <w:r w:rsidRPr="009C1A6C">
        <w:rPr>
          <w:color w:val="231F20"/>
          <w:lang w:val="es-ES"/>
        </w:rPr>
        <w:t>medicación</w:t>
      </w:r>
      <w:r w:rsidRPr="009C1A6C">
        <w:rPr>
          <w:color w:val="231F20"/>
          <w:spacing w:val="-7"/>
          <w:lang w:val="es-ES"/>
        </w:rPr>
        <w:t xml:space="preserve"> </w:t>
      </w:r>
      <w:r w:rsidRPr="009C1A6C">
        <w:rPr>
          <w:color w:val="231F20"/>
          <w:lang w:val="es-ES"/>
        </w:rPr>
        <w:t>antipsicótica</w:t>
      </w:r>
      <w:r w:rsidRPr="009C1A6C">
        <w:rPr>
          <w:color w:val="231F20"/>
          <w:spacing w:val="-7"/>
          <w:lang w:val="es-ES"/>
        </w:rPr>
        <w:t xml:space="preserve"> </w:t>
      </w:r>
      <w:r w:rsidRPr="009C1A6C">
        <w:rPr>
          <w:color w:val="231F20"/>
          <w:lang w:val="es-ES"/>
        </w:rPr>
        <w:t>o</w:t>
      </w:r>
      <w:r w:rsidRPr="009C1A6C">
        <w:rPr>
          <w:color w:val="231F20"/>
          <w:spacing w:val="-7"/>
          <w:lang w:val="es-ES"/>
        </w:rPr>
        <w:t xml:space="preserve"> </w:t>
      </w:r>
      <w:r w:rsidRPr="009C1A6C">
        <w:rPr>
          <w:color w:val="231F20"/>
          <w:lang w:val="es-ES"/>
        </w:rPr>
        <w:t>falta</w:t>
      </w:r>
      <w:r w:rsidRPr="009C1A6C">
        <w:rPr>
          <w:color w:val="231F20"/>
          <w:spacing w:val="-7"/>
          <w:lang w:val="es-ES"/>
        </w:rPr>
        <w:t xml:space="preserve"> </w:t>
      </w:r>
      <w:r w:rsidRPr="009C1A6C">
        <w:rPr>
          <w:color w:val="231F20"/>
          <w:lang w:val="es-ES"/>
        </w:rPr>
        <w:t>de</w:t>
      </w:r>
      <w:r w:rsidRPr="009C1A6C">
        <w:rPr>
          <w:color w:val="231F20"/>
          <w:spacing w:val="-7"/>
          <w:lang w:val="es-ES"/>
        </w:rPr>
        <w:t xml:space="preserve"> </w:t>
      </w:r>
      <w:r w:rsidRPr="009C1A6C">
        <w:rPr>
          <w:color w:val="231F20"/>
          <w:lang w:val="es-ES"/>
        </w:rPr>
        <w:t>respuesta</w:t>
      </w:r>
      <w:r w:rsidRPr="009C1A6C">
        <w:rPr>
          <w:color w:val="231F20"/>
          <w:spacing w:val="-7"/>
          <w:lang w:val="es-ES"/>
        </w:rPr>
        <w:t xml:space="preserve"> </w:t>
      </w:r>
      <w:r w:rsidRPr="009C1A6C">
        <w:rPr>
          <w:color w:val="231F20"/>
          <w:lang w:val="es-ES"/>
        </w:rPr>
        <w:t>al</w:t>
      </w:r>
      <w:r w:rsidRPr="009C1A6C">
        <w:rPr>
          <w:color w:val="231F20"/>
          <w:spacing w:val="-7"/>
          <w:lang w:val="es-ES"/>
        </w:rPr>
        <w:t xml:space="preserve"> </w:t>
      </w:r>
      <w:r w:rsidRPr="009C1A6C">
        <w:rPr>
          <w:color w:val="231F20"/>
          <w:lang w:val="es-ES"/>
        </w:rPr>
        <w:t>tratamiento</w:t>
      </w:r>
      <w:r w:rsidRPr="009C1A6C">
        <w:rPr>
          <w:color w:val="231F20"/>
          <w:spacing w:val="-7"/>
          <w:lang w:val="es-ES"/>
        </w:rPr>
        <w:t xml:space="preserve"> </w:t>
      </w:r>
      <w:r w:rsidRPr="009C1A6C">
        <w:rPr>
          <w:color w:val="231F20"/>
          <w:lang w:val="es-ES"/>
        </w:rPr>
        <w:t>con</w:t>
      </w:r>
      <w:r w:rsidRPr="009C1A6C">
        <w:rPr>
          <w:color w:val="231F20"/>
          <w:spacing w:val="-7"/>
          <w:lang w:val="es-ES"/>
        </w:rPr>
        <w:t xml:space="preserve"> </w:t>
      </w:r>
      <w:r w:rsidRPr="009C1A6C">
        <w:rPr>
          <w:color w:val="231F20"/>
          <w:lang w:val="es-ES"/>
        </w:rPr>
        <w:t>dos antipsicóticos</w:t>
      </w:r>
      <w:r w:rsidRPr="009C1A6C">
        <w:rPr>
          <w:color w:val="231F20"/>
          <w:spacing w:val="-35"/>
          <w:lang w:val="es-ES"/>
        </w:rPr>
        <w:t xml:space="preserve"> </w:t>
      </w:r>
      <w:r w:rsidRPr="009C1A6C">
        <w:rPr>
          <w:color w:val="231F20"/>
          <w:lang w:val="es-ES"/>
        </w:rPr>
        <w:t>diferentes</w:t>
      </w:r>
      <w:r w:rsidRPr="009C1A6C">
        <w:rPr>
          <w:color w:val="231F20"/>
          <w:spacing w:val="-35"/>
          <w:lang w:val="es-ES"/>
        </w:rPr>
        <w:t xml:space="preserve"> </w:t>
      </w:r>
      <w:r w:rsidRPr="009C1A6C">
        <w:rPr>
          <w:color w:val="231F20"/>
          <w:lang w:val="es-ES"/>
        </w:rPr>
        <w:t>a</w:t>
      </w:r>
      <w:r w:rsidRPr="009C1A6C">
        <w:rPr>
          <w:color w:val="231F20"/>
          <w:spacing w:val="-35"/>
          <w:lang w:val="es-ES"/>
        </w:rPr>
        <w:t xml:space="preserve"> </w:t>
      </w:r>
      <w:r w:rsidRPr="009C1A6C">
        <w:rPr>
          <w:color w:val="231F20"/>
          <w:lang w:val="es-ES"/>
        </w:rPr>
        <w:t>los</w:t>
      </w:r>
      <w:r w:rsidRPr="009C1A6C">
        <w:rPr>
          <w:color w:val="231F20"/>
          <w:spacing w:val="-35"/>
          <w:lang w:val="es-ES"/>
        </w:rPr>
        <w:t xml:space="preserve"> </w:t>
      </w:r>
      <w:r w:rsidRPr="009C1A6C">
        <w:rPr>
          <w:color w:val="231F20"/>
          <w:lang w:val="es-ES"/>
        </w:rPr>
        <w:t>que</w:t>
      </w:r>
      <w:r w:rsidRPr="009C1A6C">
        <w:rPr>
          <w:color w:val="231F20"/>
          <w:spacing w:val="-35"/>
          <w:lang w:val="es-ES"/>
        </w:rPr>
        <w:t xml:space="preserve"> </w:t>
      </w:r>
      <w:r w:rsidRPr="009C1A6C">
        <w:rPr>
          <w:color w:val="231F20"/>
          <w:lang w:val="es-ES"/>
        </w:rPr>
        <w:t>se</w:t>
      </w:r>
      <w:r w:rsidRPr="009C1A6C">
        <w:rPr>
          <w:color w:val="231F20"/>
          <w:spacing w:val="-35"/>
          <w:lang w:val="es-ES"/>
        </w:rPr>
        <w:t xml:space="preserve"> </w:t>
      </w:r>
      <w:r w:rsidRPr="009C1A6C">
        <w:rPr>
          <w:color w:val="231F20"/>
          <w:lang w:val="es-ES"/>
        </w:rPr>
        <w:t>administra</w:t>
      </w:r>
      <w:r w:rsidRPr="009C1A6C">
        <w:rPr>
          <w:color w:val="231F20"/>
          <w:spacing w:val="-35"/>
          <w:lang w:val="es-ES"/>
        </w:rPr>
        <w:t xml:space="preserve"> </w:t>
      </w:r>
      <w:r w:rsidRPr="009C1A6C">
        <w:rPr>
          <w:color w:val="231F20"/>
          <w:lang w:val="es-ES"/>
        </w:rPr>
        <w:t>clozapina.</w:t>
      </w:r>
    </w:p>
    <w:p w14:paraId="25E8FA07" w14:textId="77777777" w:rsidR="00272A4B" w:rsidRPr="009C1A6C" w:rsidRDefault="00272A4B">
      <w:pPr>
        <w:pStyle w:val="Textoindependiente"/>
        <w:spacing w:before="6"/>
        <w:rPr>
          <w:sz w:val="24"/>
          <w:lang w:val="es-ES"/>
        </w:rPr>
      </w:pPr>
    </w:p>
    <w:p w14:paraId="75CCB695"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941926"/>
          <w:lang w:val="es-ES"/>
        </w:rPr>
        <w:t xml:space="preserve">FÓRMULA: </w:t>
      </w:r>
      <w:r w:rsidRPr="009C1A6C">
        <w:rPr>
          <w:color w:val="231F20"/>
          <w:lang w:val="es-ES"/>
        </w:rPr>
        <w:t>Pacientes con trastorno psicótico que presentan resistencia al tratamiento con</w:t>
      </w:r>
      <w:r w:rsidRPr="009C1A6C">
        <w:rPr>
          <w:color w:val="231F20"/>
          <w:spacing w:val="-28"/>
          <w:lang w:val="es-ES"/>
        </w:rPr>
        <w:t xml:space="preserve"> </w:t>
      </w:r>
      <w:r w:rsidRPr="009C1A6C">
        <w:rPr>
          <w:color w:val="231F20"/>
          <w:lang w:val="es-ES"/>
        </w:rPr>
        <w:t>medicación</w:t>
      </w:r>
      <w:r w:rsidRPr="009C1A6C">
        <w:rPr>
          <w:color w:val="231F20"/>
          <w:spacing w:val="-28"/>
          <w:lang w:val="es-ES"/>
        </w:rPr>
        <w:t xml:space="preserve"> </w:t>
      </w:r>
      <w:r w:rsidRPr="009C1A6C">
        <w:rPr>
          <w:color w:val="231F20"/>
          <w:lang w:val="es-ES"/>
        </w:rPr>
        <w:t>antipsicótica</w:t>
      </w:r>
      <w:r w:rsidRPr="009C1A6C">
        <w:rPr>
          <w:color w:val="231F20"/>
          <w:spacing w:val="-28"/>
          <w:lang w:val="es-ES"/>
        </w:rPr>
        <w:t xml:space="preserve"> </w:t>
      </w:r>
      <w:r w:rsidRPr="009C1A6C">
        <w:rPr>
          <w:color w:val="231F20"/>
          <w:lang w:val="es-ES"/>
        </w:rPr>
        <w:t>o</w:t>
      </w:r>
      <w:r w:rsidRPr="009C1A6C">
        <w:rPr>
          <w:color w:val="231F20"/>
          <w:spacing w:val="-28"/>
          <w:lang w:val="es-ES"/>
        </w:rPr>
        <w:t xml:space="preserve"> </w:t>
      </w:r>
      <w:r w:rsidRPr="009C1A6C">
        <w:rPr>
          <w:color w:val="231F20"/>
          <w:lang w:val="es-ES"/>
        </w:rPr>
        <w:t>falta</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respuesta</w:t>
      </w:r>
      <w:r w:rsidRPr="009C1A6C">
        <w:rPr>
          <w:color w:val="231F20"/>
          <w:spacing w:val="-28"/>
          <w:lang w:val="es-ES"/>
        </w:rPr>
        <w:t xml:space="preserve"> </w:t>
      </w:r>
      <w:r w:rsidRPr="009C1A6C">
        <w:rPr>
          <w:color w:val="231F20"/>
          <w:lang w:val="es-ES"/>
        </w:rPr>
        <w:t>al</w:t>
      </w:r>
      <w:r w:rsidRPr="009C1A6C">
        <w:rPr>
          <w:color w:val="231F20"/>
          <w:spacing w:val="-28"/>
          <w:lang w:val="es-ES"/>
        </w:rPr>
        <w:t xml:space="preserve"> </w:t>
      </w:r>
      <w:r w:rsidRPr="009C1A6C">
        <w:rPr>
          <w:color w:val="231F20"/>
          <w:lang w:val="es-ES"/>
        </w:rPr>
        <w:t>tratamiento</w:t>
      </w:r>
      <w:r w:rsidRPr="009C1A6C">
        <w:rPr>
          <w:color w:val="231F20"/>
          <w:spacing w:val="-28"/>
          <w:lang w:val="es-ES"/>
        </w:rPr>
        <w:t xml:space="preserve"> </w:t>
      </w:r>
      <w:r w:rsidRPr="009C1A6C">
        <w:rPr>
          <w:color w:val="231F20"/>
          <w:lang w:val="es-ES"/>
        </w:rPr>
        <w:t>con</w:t>
      </w:r>
      <w:r w:rsidRPr="009C1A6C">
        <w:rPr>
          <w:color w:val="231F20"/>
          <w:spacing w:val="-28"/>
          <w:lang w:val="es-ES"/>
        </w:rPr>
        <w:t xml:space="preserve"> </w:t>
      </w:r>
      <w:r w:rsidRPr="009C1A6C">
        <w:rPr>
          <w:color w:val="231F20"/>
          <w:lang w:val="es-ES"/>
        </w:rPr>
        <w:t>dos</w:t>
      </w:r>
      <w:r w:rsidRPr="009C1A6C">
        <w:rPr>
          <w:color w:val="231F20"/>
          <w:spacing w:val="-28"/>
          <w:lang w:val="es-ES"/>
        </w:rPr>
        <w:t xml:space="preserve"> </w:t>
      </w:r>
      <w:r w:rsidRPr="009C1A6C">
        <w:rPr>
          <w:color w:val="231F20"/>
          <w:lang w:val="es-ES"/>
        </w:rPr>
        <w:t>antipsicóticos</w:t>
      </w:r>
      <w:r w:rsidRPr="009C1A6C">
        <w:rPr>
          <w:color w:val="231F20"/>
          <w:spacing w:val="-28"/>
          <w:lang w:val="es-ES"/>
        </w:rPr>
        <w:t xml:space="preserve"> </w:t>
      </w:r>
      <w:r w:rsidR="00942472">
        <w:rPr>
          <w:color w:val="231F20"/>
          <w:lang w:val="es-ES"/>
        </w:rPr>
        <w:t>di</w:t>
      </w:r>
      <w:r w:rsidRPr="009C1A6C">
        <w:rPr>
          <w:color w:val="231F20"/>
          <w:lang w:val="es-ES"/>
        </w:rPr>
        <w:t>ferentes</w:t>
      </w:r>
      <w:r w:rsidRPr="009C1A6C">
        <w:rPr>
          <w:color w:val="231F20"/>
          <w:spacing w:val="-34"/>
          <w:lang w:val="es-ES"/>
        </w:rPr>
        <w:t xml:space="preserve"> </w:t>
      </w:r>
      <w:r w:rsidRPr="009C1A6C">
        <w:rPr>
          <w:color w:val="231F20"/>
          <w:lang w:val="es-ES"/>
        </w:rPr>
        <w:t>a</w:t>
      </w:r>
      <w:r w:rsidRPr="009C1A6C">
        <w:rPr>
          <w:color w:val="231F20"/>
          <w:spacing w:val="-34"/>
          <w:lang w:val="es-ES"/>
        </w:rPr>
        <w:t xml:space="preserve"> </w:t>
      </w:r>
      <w:r w:rsidRPr="009C1A6C">
        <w:rPr>
          <w:color w:val="231F20"/>
          <w:lang w:val="es-ES"/>
        </w:rPr>
        <w:t>los</w:t>
      </w:r>
      <w:r w:rsidRPr="009C1A6C">
        <w:rPr>
          <w:color w:val="231F20"/>
          <w:spacing w:val="-34"/>
          <w:lang w:val="es-ES"/>
        </w:rPr>
        <w:t xml:space="preserve"> </w:t>
      </w:r>
      <w:r w:rsidRPr="009C1A6C">
        <w:rPr>
          <w:color w:val="231F20"/>
          <w:lang w:val="es-ES"/>
        </w:rPr>
        <w:t>que</w:t>
      </w:r>
      <w:r w:rsidRPr="009C1A6C">
        <w:rPr>
          <w:color w:val="231F20"/>
          <w:spacing w:val="-34"/>
          <w:lang w:val="es-ES"/>
        </w:rPr>
        <w:t xml:space="preserve"> </w:t>
      </w:r>
      <w:r w:rsidRPr="009C1A6C">
        <w:rPr>
          <w:color w:val="231F20"/>
          <w:lang w:val="es-ES"/>
        </w:rPr>
        <w:t>se</w:t>
      </w:r>
      <w:r w:rsidRPr="009C1A6C">
        <w:rPr>
          <w:color w:val="231F20"/>
          <w:spacing w:val="-34"/>
          <w:lang w:val="es-ES"/>
        </w:rPr>
        <w:t xml:space="preserve"> </w:t>
      </w:r>
      <w:r w:rsidRPr="009C1A6C">
        <w:rPr>
          <w:color w:val="231F20"/>
          <w:lang w:val="es-ES"/>
        </w:rPr>
        <w:t>administra</w:t>
      </w:r>
      <w:r w:rsidRPr="009C1A6C">
        <w:rPr>
          <w:color w:val="231F20"/>
          <w:spacing w:val="-34"/>
          <w:lang w:val="es-ES"/>
        </w:rPr>
        <w:t xml:space="preserve"> </w:t>
      </w:r>
      <w:r w:rsidRPr="009C1A6C">
        <w:rPr>
          <w:color w:val="231F20"/>
          <w:lang w:val="es-ES"/>
        </w:rPr>
        <w:t>clozapina</w:t>
      </w:r>
      <w:r w:rsidRPr="009C1A6C">
        <w:rPr>
          <w:color w:val="231F20"/>
          <w:spacing w:val="-34"/>
          <w:lang w:val="es-ES"/>
        </w:rPr>
        <w:t xml:space="preserve"> </w:t>
      </w:r>
      <w:r w:rsidRPr="009C1A6C">
        <w:rPr>
          <w:color w:val="231F20"/>
          <w:lang w:val="es-ES"/>
        </w:rPr>
        <w:t>con</w:t>
      </w:r>
      <w:r w:rsidRPr="009C1A6C">
        <w:rPr>
          <w:color w:val="231F20"/>
          <w:spacing w:val="-34"/>
          <w:lang w:val="es-ES"/>
        </w:rPr>
        <w:t xml:space="preserve"> </w:t>
      </w:r>
      <w:r w:rsidRPr="009C1A6C">
        <w:rPr>
          <w:color w:val="231F20"/>
          <w:lang w:val="es-ES"/>
        </w:rPr>
        <w:t>una</w:t>
      </w:r>
      <w:r w:rsidRPr="009C1A6C">
        <w:rPr>
          <w:color w:val="231F20"/>
          <w:spacing w:val="-34"/>
          <w:lang w:val="es-ES"/>
        </w:rPr>
        <w:t xml:space="preserve"> </w:t>
      </w:r>
      <w:r w:rsidRPr="009C1A6C">
        <w:rPr>
          <w:color w:val="231F20"/>
          <w:lang w:val="es-ES"/>
        </w:rPr>
        <w:t>adherencia</w:t>
      </w:r>
      <w:r w:rsidRPr="009C1A6C">
        <w:rPr>
          <w:color w:val="231F20"/>
          <w:spacing w:val="-34"/>
          <w:lang w:val="es-ES"/>
        </w:rPr>
        <w:t xml:space="preserve"> </w:t>
      </w:r>
      <w:r w:rsidRPr="009C1A6C">
        <w:rPr>
          <w:color w:val="231F20"/>
          <w:lang w:val="es-ES"/>
        </w:rPr>
        <w:t>al</w:t>
      </w:r>
      <w:r w:rsidRPr="009C1A6C">
        <w:rPr>
          <w:color w:val="231F20"/>
          <w:spacing w:val="-34"/>
          <w:lang w:val="es-ES"/>
        </w:rPr>
        <w:t xml:space="preserve"> </w:t>
      </w:r>
      <w:r w:rsidRPr="009C1A6C">
        <w:rPr>
          <w:color w:val="231F20"/>
          <w:lang w:val="es-ES"/>
        </w:rPr>
        <w:t>tratamiento</w:t>
      </w:r>
      <w:r w:rsidRPr="009C1A6C">
        <w:rPr>
          <w:color w:val="231F20"/>
          <w:spacing w:val="-34"/>
          <w:lang w:val="es-ES"/>
        </w:rPr>
        <w:t xml:space="preserve"> </w:t>
      </w:r>
      <w:r w:rsidRPr="009C1A6C">
        <w:rPr>
          <w:color w:val="231F20"/>
          <w:lang w:val="es-ES"/>
        </w:rPr>
        <w:t>contrastada</w:t>
      </w:r>
      <w:r w:rsidRPr="009C1A6C">
        <w:rPr>
          <w:color w:val="231F20"/>
          <w:spacing w:val="-34"/>
          <w:lang w:val="es-ES"/>
        </w:rPr>
        <w:t xml:space="preserve"> </w:t>
      </w:r>
      <w:r w:rsidRPr="009C1A6C">
        <w:rPr>
          <w:color w:val="231F20"/>
          <w:lang w:val="es-ES"/>
        </w:rPr>
        <w:t xml:space="preserve">/ </w:t>
      </w:r>
      <w:r w:rsidRPr="009C1A6C">
        <w:rPr>
          <w:color w:val="231F20"/>
          <w:spacing w:val="-5"/>
          <w:lang w:val="es-ES"/>
        </w:rPr>
        <w:t>Total</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pacientes</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trastorno</w:t>
      </w:r>
      <w:r w:rsidRPr="009C1A6C">
        <w:rPr>
          <w:color w:val="231F20"/>
          <w:spacing w:val="-22"/>
          <w:lang w:val="es-ES"/>
        </w:rPr>
        <w:t xml:space="preserve"> </w:t>
      </w:r>
      <w:r w:rsidRPr="009C1A6C">
        <w:rPr>
          <w:color w:val="231F20"/>
          <w:lang w:val="es-ES"/>
        </w:rPr>
        <w:t>psicótico</w:t>
      </w:r>
      <w:r w:rsidRPr="009C1A6C">
        <w:rPr>
          <w:color w:val="231F20"/>
          <w:spacing w:val="-22"/>
          <w:lang w:val="es-ES"/>
        </w:rPr>
        <w:t xml:space="preserve"> </w:t>
      </w:r>
      <w:r w:rsidRPr="009C1A6C">
        <w:rPr>
          <w:color w:val="231F20"/>
          <w:lang w:val="es-ES"/>
        </w:rPr>
        <w:t>que</w:t>
      </w:r>
      <w:r w:rsidRPr="009C1A6C">
        <w:rPr>
          <w:color w:val="231F20"/>
          <w:spacing w:val="-22"/>
          <w:lang w:val="es-ES"/>
        </w:rPr>
        <w:t xml:space="preserve"> </w:t>
      </w:r>
      <w:r w:rsidRPr="009C1A6C">
        <w:rPr>
          <w:color w:val="231F20"/>
          <w:lang w:val="es-ES"/>
        </w:rPr>
        <w:t>cumplen</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los</w:t>
      </w:r>
      <w:r w:rsidRPr="009C1A6C">
        <w:rPr>
          <w:color w:val="231F20"/>
          <w:spacing w:val="-22"/>
          <w:lang w:val="es-ES"/>
        </w:rPr>
        <w:t xml:space="preserve"> </w:t>
      </w:r>
      <w:r w:rsidRPr="009C1A6C">
        <w:rPr>
          <w:color w:val="231F20"/>
          <w:lang w:val="es-ES"/>
        </w:rPr>
        <w:t>criterios</w:t>
      </w:r>
      <w:r w:rsidRPr="009C1A6C">
        <w:rPr>
          <w:color w:val="231F20"/>
          <w:spacing w:val="-22"/>
          <w:lang w:val="es-ES"/>
        </w:rPr>
        <w:t xml:space="preserve"> </w:t>
      </w:r>
      <w:r w:rsidRPr="009C1A6C">
        <w:rPr>
          <w:color w:val="231F20"/>
          <w:lang w:val="es-ES"/>
        </w:rPr>
        <w:t>descritos</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100.</w:t>
      </w:r>
    </w:p>
    <w:p w14:paraId="49855C61" w14:textId="77777777" w:rsidR="000C611B" w:rsidRDefault="00942472" w:rsidP="00942472">
      <w:pPr>
        <w:pStyle w:val="Textoindependiente"/>
        <w:jc w:val="both"/>
        <w:rPr>
          <w:sz w:val="24"/>
          <w:lang w:val="es-ES"/>
        </w:rPr>
      </w:pPr>
      <w:r>
        <w:rPr>
          <w:sz w:val="24"/>
          <w:lang w:val="es-ES"/>
        </w:rPr>
        <w:t xml:space="preserve">     </w:t>
      </w:r>
    </w:p>
    <w:p w14:paraId="1C35BE98" w14:textId="77777777" w:rsidR="00272A4B" w:rsidRPr="009C1A6C" w:rsidRDefault="000C611B" w:rsidP="00942472">
      <w:pPr>
        <w:pStyle w:val="Textoindependiente"/>
        <w:jc w:val="both"/>
        <w:rPr>
          <w:lang w:val="es-ES"/>
        </w:rPr>
      </w:pPr>
      <w:r>
        <w:rPr>
          <w:sz w:val="24"/>
          <w:lang w:val="es-ES"/>
        </w:rPr>
        <w:t xml:space="preserve">      </w:t>
      </w:r>
      <w:r w:rsidR="003D439C" w:rsidRPr="009C1A6C">
        <w:rPr>
          <w:rFonts w:ascii="Trebuchet MS"/>
          <w:color w:val="941926"/>
          <w:lang w:val="es-ES"/>
        </w:rPr>
        <w:t xml:space="preserve">INDICADOR DE: </w:t>
      </w:r>
      <w:r w:rsidR="003D439C" w:rsidRPr="009C1A6C">
        <w:rPr>
          <w:color w:val="231F20"/>
          <w:lang w:val="es-ES"/>
        </w:rPr>
        <w:t>Proceso.</w:t>
      </w:r>
    </w:p>
    <w:p w14:paraId="54DDA063" w14:textId="77777777" w:rsidR="00272A4B" w:rsidRPr="009C1A6C" w:rsidRDefault="00272A4B">
      <w:pPr>
        <w:pStyle w:val="Textoindependiente"/>
        <w:rPr>
          <w:sz w:val="26"/>
          <w:lang w:val="es-ES"/>
        </w:rPr>
      </w:pPr>
    </w:p>
    <w:p w14:paraId="555EE7A1"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La clozapina debe ser introducida con</w:t>
      </w:r>
      <w:r w:rsidRPr="009C1A6C">
        <w:rPr>
          <w:color w:val="231F20"/>
          <w:spacing w:val="-15"/>
          <w:lang w:val="es-ES"/>
        </w:rPr>
        <w:t xml:space="preserve"> </w:t>
      </w:r>
      <w:r w:rsidRPr="009C1A6C">
        <w:rPr>
          <w:color w:val="231F20"/>
          <w:lang w:val="es-ES"/>
        </w:rPr>
        <w:t>garantías</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seguridad</w:t>
      </w:r>
      <w:r w:rsidRPr="009C1A6C">
        <w:rPr>
          <w:color w:val="231F20"/>
          <w:spacing w:val="-15"/>
          <w:lang w:val="es-ES"/>
        </w:rPr>
        <w:t xml:space="preserve"> </w:t>
      </w:r>
      <w:r w:rsidRPr="009C1A6C">
        <w:rPr>
          <w:color w:val="231F20"/>
          <w:lang w:val="es-ES"/>
        </w:rPr>
        <w:t>en</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primera</w:t>
      </w:r>
      <w:r w:rsidRPr="009C1A6C">
        <w:rPr>
          <w:color w:val="231F20"/>
          <w:spacing w:val="-15"/>
          <w:lang w:val="es-ES"/>
        </w:rPr>
        <w:t xml:space="preserve"> </w:t>
      </w:r>
      <w:r w:rsidRPr="009C1A6C">
        <w:rPr>
          <w:color w:val="231F20"/>
          <w:lang w:val="es-ES"/>
        </w:rPr>
        <w:t>ocasión</w:t>
      </w:r>
      <w:r w:rsidRPr="009C1A6C">
        <w:rPr>
          <w:color w:val="231F20"/>
          <w:spacing w:val="-15"/>
          <w:lang w:val="es-ES"/>
        </w:rPr>
        <w:t xml:space="preserve"> </w:t>
      </w:r>
      <w:r w:rsidRPr="009C1A6C">
        <w:rPr>
          <w:color w:val="231F20"/>
          <w:lang w:val="es-ES"/>
        </w:rPr>
        <w:t>en</w:t>
      </w:r>
      <w:r w:rsidRPr="009C1A6C">
        <w:rPr>
          <w:color w:val="231F20"/>
          <w:spacing w:val="-15"/>
          <w:lang w:val="es-ES"/>
        </w:rPr>
        <w:t xml:space="preserve"> </w:t>
      </w:r>
      <w:r w:rsidRPr="009C1A6C">
        <w:rPr>
          <w:color w:val="231F20"/>
          <w:lang w:val="es-ES"/>
        </w:rPr>
        <w:t>caso</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resistencia</w:t>
      </w:r>
      <w:r w:rsidRPr="009C1A6C">
        <w:rPr>
          <w:color w:val="231F20"/>
          <w:spacing w:val="-15"/>
          <w:lang w:val="es-ES"/>
        </w:rPr>
        <w:t xml:space="preserve"> </w:t>
      </w:r>
      <w:r w:rsidRPr="009C1A6C">
        <w:rPr>
          <w:color w:val="231F20"/>
          <w:lang w:val="es-ES"/>
        </w:rPr>
        <w:t>al</w:t>
      </w:r>
      <w:r w:rsidRPr="009C1A6C">
        <w:rPr>
          <w:color w:val="231F20"/>
          <w:spacing w:val="-15"/>
          <w:lang w:val="es-ES"/>
        </w:rPr>
        <w:t xml:space="preserve"> </w:t>
      </w:r>
      <w:r w:rsidRPr="009C1A6C">
        <w:rPr>
          <w:color w:val="231F20"/>
          <w:lang w:val="es-ES"/>
        </w:rPr>
        <w:t>tratamiento. Ante la falta de respuesta al tratamiento con una administración cierta y adecuada de antipsicót</w:t>
      </w:r>
      <w:r w:rsidR="00942472">
        <w:rPr>
          <w:color w:val="231F20"/>
          <w:lang w:val="es-ES"/>
        </w:rPr>
        <w:t xml:space="preserve">icos de dos tipos diferentes, </w:t>
      </w:r>
      <w:r w:rsidRPr="009C1A6C">
        <w:rPr>
          <w:color w:val="231F20"/>
          <w:lang w:val="es-ES"/>
        </w:rPr>
        <w:t>recomienda</w:t>
      </w:r>
      <w:r w:rsidRPr="009C1A6C">
        <w:rPr>
          <w:color w:val="231F20"/>
          <w:spacing w:val="51"/>
          <w:lang w:val="es-ES"/>
        </w:rPr>
        <w:t xml:space="preserve"> </w:t>
      </w:r>
      <w:r w:rsidRPr="009C1A6C">
        <w:rPr>
          <w:color w:val="231F20"/>
          <w:lang w:val="es-ES"/>
        </w:rPr>
        <w:t>uso de clozapina.</w:t>
      </w:r>
    </w:p>
    <w:p w14:paraId="34E8FA62" w14:textId="77777777" w:rsidR="00272A4B" w:rsidRPr="009C1A6C" w:rsidRDefault="00272A4B">
      <w:pPr>
        <w:pStyle w:val="Textoindependiente"/>
        <w:spacing w:before="4"/>
        <w:rPr>
          <w:sz w:val="24"/>
          <w:lang w:val="es-ES"/>
        </w:rPr>
      </w:pPr>
    </w:p>
    <w:p w14:paraId="68DA54D8"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1AF5DB1B" w14:textId="77777777" w:rsidR="00272A4B" w:rsidRPr="009C1A6C" w:rsidRDefault="003D439C">
      <w:pPr>
        <w:pStyle w:val="Textoindependiente"/>
        <w:spacing w:before="59" w:line="264" w:lineRule="auto"/>
        <w:ind w:left="342" w:right="362"/>
        <w:jc w:val="both"/>
        <w:rPr>
          <w:lang w:val="es-ES"/>
        </w:rPr>
      </w:pPr>
      <w:r w:rsidRPr="009C1A6C">
        <w:rPr>
          <w:rFonts w:ascii="Trebuchet MS" w:hAnsi="Trebuchet MS"/>
          <w:color w:val="941926"/>
          <w:lang w:val="es-ES"/>
        </w:rPr>
        <w:t>A</w:t>
      </w:r>
      <w:r w:rsidRPr="009C1A6C">
        <w:rPr>
          <w:rFonts w:ascii="Trebuchet MS" w:hAnsi="Trebuchet MS"/>
          <w:color w:val="941926"/>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942472">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64E35F37" w14:textId="77777777" w:rsidR="00272A4B" w:rsidRPr="009C1A6C" w:rsidRDefault="00272A4B">
      <w:pPr>
        <w:pStyle w:val="Textoindependiente"/>
        <w:spacing w:before="4"/>
        <w:rPr>
          <w:sz w:val="24"/>
          <w:lang w:val="es-ES"/>
        </w:rPr>
      </w:pPr>
    </w:p>
    <w:p w14:paraId="01C8BAF8"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0CB9647C"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3F5098DB" w14:textId="77777777" w:rsidR="00272A4B" w:rsidRPr="009C1A6C" w:rsidRDefault="00F25A04" w:rsidP="00942472">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47328" behindDoc="1" locked="0" layoutInCell="1" allowOverlap="1" wp14:anchorId="41E2D05A" wp14:editId="355FE1F7">
                <wp:simplePos x="0" y="0"/>
                <wp:positionH relativeFrom="page">
                  <wp:posOffset>0</wp:posOffset>
                </wp:positionH>
                <wp:positionV relativeFrom="page">
                  <wp:posOffset>0</wp:posOffset>
                </wp:positionV>
                <wp:extent cx="5400040" cy="8640445"/>
                <wp:effectExtent l="0" t="0" r="10160" b="0"/>
                <wp:wrapNone/>
                <wp:docPr id="41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419" name="Freeform 421"/>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9"/>
                        <wps:cNvSpPr>
                          <a:spLocks/>
                        </wps:cNvSpPr>
                        <wps:spPr bwMode="auto">
                          <a:xfrm>
                            <a:off x="853" y="2951"/>
                            <a:ext cx="7649" cy="7359"/>
                          </a:xfrm>
                          <a:custGeom>
                            <a:avLst/>
                            <a:gdLst>
                              <a:gd name="T0" fmla="+- 0 853 853"/>
                              <a:gd name="T1" fmla="*/ T0 w 7649"/>
                              <a:gd name="T2" fmla="+- 0 2951 2951"/>
                              <a:gd name="T3" fmla="*/ 2951 h 6865"/>
                              <a:gd name="T4" fmla="+- 0 853 853"/>
                              <a:gd name="T5" fmla="*/ T4 w 7649"/>
                              <a:gd name="T6" fmla="+- 0 9701 2951"/>
                              <a:gd name="T7" fmla="*/ 9701 h 6865"/>
                              <a:gd name="T8" fmla="+- 0 855 853"/>
                              <a:gd name="T9" fmla="*/ T8 w 7649"/>
                              <a:gd name="T10" fmla="+- 0 9767 2951"/>
                              <a:gd name="T11" fmla="*/ 9767 h 6865"/>
                              <a:gd name="T12" fmla="+- 0 867 853"/>
                              <a:gd name="T13" fmla="*/ T12 w 7649"/>
                              <a:gd name="T14" fmla="+- 0 9801 2951"/>
                              <a:gd name="T15" fmla="*/ 9801 h 6865"/>
                              <a:gd name="T16" fmla="+- 0 901 853"/>
                              <a:gd name="T17" fmla="*/ T16 w 7649"/>
                              <a:gd name="T18" fmla="+- 0 9813 2951"/>
                              <a:gd name="T19" fmla="*/ 9813 h 6865"/>
                              <a:gd name="T20" fmla="+- 0 966 853"/>
                              <a:gd name="T21" fmla="*/ T20 w 7649"/>
                              <a:gd name="T22" fmla="+- 0 9815 2951"/>
                              <a:gd name="T23" fmla="*/ 9815 h 6865"/>
                              <a:gd name="T24" fmla="+- 0 8388 853"/>
                              <a:gd name="T25" fmla="*/ T24 w 7649"/>
                              <a:gd name="T26" fmla="+- 0 9815 2951"/>
                              <a:gd name="T27" fmla="*/ 9815 h 6865"/>
                              <a:gd name="T28" fmla="+- 0 8454 853"/>
                              <a:gd name="T29" fmla="*/ T28 w 7649"/>
                              <a:gd name="T30" fmla="+- 0 9813 2951"/>
                              <a:gd name="T31" fmla="*/ 9813 h 6865"/>
                              <a:gd name="T32" fmla="+- 0 8487 853"/>
                              <a:gd name="T33" fmla="*/ T32 w 7649"/>
                              <a:gd name="T34" fmla="+- 0 9801 2951"/>
                              <a:gd name="T35" fmla="*/ 9801 h 6865"/>
                              <a:gd name="T36" fmla="+- 0 8500 853"/>
                              <a:gd name="T37" fmla="*/ T36 w 7649"/>
                              <a:gd name="T38" fmla="+- 0 9767 2951"/>
                              <a:gd name="T39" fmla="*/ 9767 h 6865"/>
                              <a:gd name="T40" fmla="+- 0 8501 853"/>
                              <a:gd name="T41" fmla="*/ T40 w 7649"/>
                              <a:gd name="T42" fmla="+- 0 9701 2951"/>
                              <a:gd name="T43" fmla="*/ 9701 h 6865"/>
                              <a:gd name="T44" fmla="+- 0 8501 853"/>
                              <a:gd name="T45" fmla="*/ T44 w 7649"/>
                              <a:gd name="T46" fmla="+- 0 2951 2951"/>
                              <a:gd name="T47" fmla="*/ 2951 h 6865"/>
                              <a:gd name="T48" fmla="+- 0 853 853"/>
                              <a:gd name="T49" fmla="*/ T48 w 7649"/>
                              <a:gd name="T50" fmla="+- 0 2951 2951"/>
                              <a:gd name="T51" fmla="*/ 2951 h 6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865">
                                <a:moveTo>
                                  <a:pt x="0" y="0"/>
                                </a:moveTo>
                                <a:lnTo>
                                  <a:pt x="0" y="6750"/>
                                </a:lnTo>
                                <a:lnTo>
                                  <a:pt x="2" y="6816"/>
                                </a:lnTo>
                                <a:lnTo>
                                  <a:pt x="14" y="6850"/>
                                </a:lnTo>
                                <a:lnTo>
                                  <a:pt x="48" y="6862"/>
                                </a:lnTo>
                                <a:lnTo>
                                  <a:pt x="113" y="6864"/>
                                </a:lnTo>
                                <a:lnTo>
                                  <a:pt x="7535" y="6864"/>
                                </a:lnTo>
                                <a:lnTo>
                                  <a:pt x="7601" y="6862"/>
                                </a:lnTo>
                                <a:lnTo>
                                  <a:pt x="7634" y="6850"/>
                                </a:lnTo>
                                <a:lnTo>
                                  <a:pt x="7647" y="6816"/>
                                </a:lnTo>
                                <a:lnTo>
                                  <a:pt x="7648" y="6750"/>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418"/>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1EAAC" id="Group 417" o:spid="_x0000_s1026" style="position:absolute;margin-left:0;margin-top:0;width:425.2pt;height:680.35pt;z-index:-25156915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V0NggAAGooAAAOAAAAZHJzL2Uyb0RvYy54bWzsWm1v2zYQ/j5g/0HQxw2u9UK9GXWKNomL&#10;Ad1WoNoPUGTZMiZLnqTE6Yb9992RokXKpKy6xbABCdBIjs7kc/fwjrynev3meV8YT1nd7Kpyadqv&#10;LNPIyrRa78rt0vwtXs1C02japFwnRVVmS/Nz1phvbr7/7vXxsMicKq+KdVYbMEjZLI6HpZm37WEx&#10;nzdpnu2T5lV1yEp4uKnqfdLCx3o7X9fJEUbfF3PHsvz5sarXh7pKs6aBv96xh+YNHX+zydL2182m&#10;yVqjWJqAraW/a/r7AX/Pb14ni22dHPJd2sFIrkCxT3YlTHoa6i5pE+Ox3p0Ntd+lddVUm/ZVWu3n&#10;1WazSzPqA3hjWwNv3tfV44H6sl0ct4dTmCC0gzhdPWz6y9PH2titlyaxA9Mokz2QROc18A8QnuNh&#10;uwCr9/Xh0+FjzXyE2w9V+nsDj+fD5/h5y4yNh+PP1RoGTB7biobneVPvcQhw3HimLHw+sZA9t0YK&#10;f/SIZVkEyErhWegTixCP8ZTmQObZ99L8vvtm6FmEfc12fYuinycLNifF2eFCp2C5NX1Em6+L6Kc8&#10;OWSUqAZjdYpoxCO6qrMMF7FBHJsFlRryiDZiOIUnCLOBqF8XSEcXi2SRPjbt+6yiXCRPH5qW5cEa&#10;7ijD624lxEDDZl9ASvwwNzCovpHTKw0uLPeToS0YWjojQKQfDajacgBJzjGlz2UHCu6MBMuKRZfS&#10;oWr6pQA4cS2CY88lOjBqSxmYaOuI47LvdHBqqC3DqlKbBlSVB7ZaD0mLXiAcvDVyqI90WeJf9tVT&#10;Flf0Wdu7QSPczdhbFOW5JfeXP+PXg2Y0/jwtqiZjoUJQNGYnoOifsDCaqtitV7uiQJhNvX24LWrj&#10;KYFKGhE7cvwOqGRW0PCXFX6NTcP+AsndxQLTnFbGvyLbIdY7J5qt/DCYkRXxZlFghTPLjt5FvkUi&#10;crf6G7m2ySLfrddZ+WFXZrxK22Raznb7BauvtE4bR/DAczy6jCT0kpNQheBH5SSU5XIN3iWLPEvW&#10;9919m+wKdj+XEdMgg9v8SgMB9YjlNitGD9X6M+R5XbEdCnZUuMmr+k/TOMLutDSbPx6TOjON4qcS&#10;ilVkE6yQLf1AvMCBD7X45EF8kpQpDLU0WxMSCG9vW7YFPh7q3TaHmWwai7J6C4V6s8NqQPExVN0H&#10;qJf/VuGEItkVoL5w2hFSgVGDCvvNCmfouaYB+4wTebQsJAtcn7gNBT6B8o17UOB6dG5ID75/iWky&#10;rX7+ODMsA2bDf+iIrnbGlnE06NwDo1PtpCMhXqMH3ddhcOdUYqlRbvih322gvRnsk8xsDJfHjaD4&#10;x0SDy+dGdCRIYDUuOFyccFEjNS44Lkq4PFW8gJfTWHGowWWftq4OmB8oA2aLO1cUgJUamS0TEIKh&#10;ikox/rHt6MDJ8Y9CTdRskQJqpQE3YAGGU4ETSYhtXwdOJiEKbVcdOZEHaqUGh8VJIDXyfRU4zPme&#10;VUebBjINMK2nBOeIRFArDTiZidANQyU6kYjY0SUDbIqSq1p0IhNj6GQqQuIRJTqRidjRpYQ7IEJH&#10;rCtSMUKsK3MRklCZE65IRezqcsKVmdDmhCtSMZITrswFNAe0AA+LrytSEbu6pHBlJmihUNZfkYqR&#10;coLbt5AUgE6ZskSkIia6rCAyE9oqTEQqRsowkbnQohOpiIkuK4jMhHbvIiIVY5uXzIVmV8Xtuy8o&#10;RJcUnkyEFhycD/rhBuDgZHBF6xLDiHC8iOl5gPUWeC5Q9y4xhBqNeVc72ujE4Doaw96GR7kLbVFs&#10;w6qg5vSYcNkcaKLm/FQ0jgULO5pDRZ4CBs7lzHyap07nKtSsKaNjLUIwUEQmmXeuutNcxWzF0SHN&#10;powOugYzn+YqLmgcnZ1UOU3sem1TCq0QO+hCd0rPibgC+9ZTbCd5K9Q/5U2laOUHkFDMef6YX5kZ&#10;VCpwwg9t3j/yx/zKzGyoQNTuwnAEagG183mrzsfh1268bpGDk2QUX+DhBsOGvGDpW4xvGHN88sDH&#10;zW2KO0AGW3IXAwSWneuXIn6yHCcG6iAgHNp8iWBwavuTRVFil+3awaUuWy8lXO6yYRZcrkptwYru&#10;w/uQzIjj38+IdXc3e7u6JTN/BZDu3Lvb2ztb1hZQsfh6bQHx6CWFFf3plp9gJggGTG+BpH4RDFSS&#10;uEZpdaCqMO1aEAxCDPS3FwxYdQCprmuqzwUDEvHt4mv1AjfCU+FZ9w5lpz/Z6M6E8pEQ8aJyezaW&#10;eCKkRrnR4RclCvk8GPmRChZEpoelOwzKZ0EtLPEoqIclHwQjC+WVMw+lc6DuGDiQC2DKQBkuSS6g&#10;Vsp4DdWCAHuPM2S4J/URm6oW2G5oqbGJBFArNTaZgtDDru0cm8jAZLHAJiAWIF+Ye+ICAvmud5Va&#10;KbENtALApcJ2nVZgkyBSYpO0AmqlxiYngQ6bSMJkpcCGY4kam0gDtVJjkzMB/ydMGTiRhclCgRac&#10;JBTowQ11Ag2463QCLauSTqBn9VwmcFSRu04m0KYDNBRT0mGoEpBIWUeuUwm0dURSCfR1ZCgSEA+F&#10;vbPMxy6nL3JTRQJtAZZEAn0BxsMxm5Up3Jqd9DqRAAucMlslkYBanbIVjnQvGoFO3HjRCHSR+Y9p&#10;BHg0VEkE0DXDqULoH3Uqgd019sM+U+7Wu9Z2vKvG/xyBGeFyWW+AAceMWO+L2C5b9ad7jplfmdLA&#10;9BQANtnw0rwnUeCCFyAzTApJwIWL8fieccr9/BJNQOhyX14iEF+ouCxvSK898JcH+PX//BIBfRcL&#10;XmijvnQv3+Ebc+JnuBdfEbz5BwAA//8DAFBLAwQUAAYACAAAACEAK3ffEt4AAAAGAQAADwAAAGRy&#10;cy9kb3ducmV2LnhtbEyPQUvDQBCF74L/YRnBm92NtbXEbEop6qkItkLpbZqdJqHZ2ZDdJum/d/Wi&#10;lwfDe7z3TbYcbSN66nztWEMyUSCIC2dqLjV87d4eFiB8QDbYOCYNV/KwzG9vMkyNG/iT+m0oRSxh&#10;n6KGKoQ2ldIXFVn0E9cSR+/kOoshnl0pTYdDLLeNfFRqLi3WHBcqbGldUXHeXqyG9wGH1TR57Tfn&#10;0/p62M0+9puEtL6/G1cvIAKN4S8MP/gRHfLIdHQXNl40GuIj4Vejt5ipJxDHGJrO1TPIPJP/8fNv&#10;AAAA//8DAFBLAQItABQABgAIAAAAIQC2gziS/gAAAOEBAAATAAAAAAAAAAAAAAAAAAAAAABbQ29u&#10;dGVudF9UeXBlc10ueG1sUEsBAi0AFAAGAAgAAAAhADj9If/WAAAAlAEAAAsAAAAAAAAAAAAAAAAA&#10;LwEAAF9yZWxzLy5yZWxzUEsBAi0AFAAGAAgAAAAhADLh9XQ2CAAAaigAAA4AAAAAAAAAAAAAAAAA&#10;LgIAAGRycy9lMm9Eb2MueG1sUEsBAi0AFAAGAAgAAAAhACt33xLeAAAABgEAAA8AAAAAAAAAAAAA&#10;AAAAkAoAAGRycy9kb3ducmV2LnhtbFBLBQYAAAAABAAEAPMAAACbCwAAAAA=&#10;">
                <v:shape id="Freeform 421"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qpMUA&#10;AADcAAAADwAAAGRycy9kb3ducmV2LnhtbESPzWrDMBCE74G+g9hCLyGRU4qJncghFAo99GLXhxwX&#10;a+OfWCvHUmK3T18VCj0OM/MNsz/Mphd3Gl1rWcFmHYEgrqxuuVZQfr6ttiCcR9bYWyYFX+TgkD0s&#10;9phqO3FO98LXIkDYpaig8X5IpXRVQwbd2g7EwTvb0aAPcqylHnEKcNPL5yiKpcGWw0KDA702VF2K&#10;m1Gw/Ei+3XQtsMv9rWtPFJeEqNTT43zcgfA0+//wX/tdK3jZJP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qkxQAAANwAAAAPAAAAAAAAAAAAAAAAAJgCAABkcnMv&#10;ZG93bnJldi54bWxQSwUGAAAAAAQABAD1AAAAigMAAAAA&#10;" path="m,13606l,,,13606xe" fillcolor="#941926" stroked="f">
                  <v:path arrowok="t" o:connecttype="custom" o:connectlocs="0,13606;0,0;0,13606" o:connectangles="0,0,0"/>
                </v:shape>
                <v:shape id="Freeform 419" o:spid="_x0000_s1028" style="position:absolute;left:853;top:2951;width:7649;height:7359;visibility:visible;mso-wrap-style:square;v-text-anchor:top" coordsize="7649,6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EBMUA&#10;AADcAAAADwAAAGRycy9kb3ducmV2LnhtbESPT2sCMRTE7wW/Q3iCt5pVxMrWKCII9SDFP1CPj81z&#10;s+3mZU1Sd/32jSD0OMzMb5j5srO1uJEPlWMFo2EGgrhwuuJSwem4eZ2BCBFZY+2YFNwpwHLRe5lj&#10;rl3Le7odYikShEOOCkyMTS5lKAxZDEPXECfv4rzFmKQvpfbYJrit5TjLptJixWnBYENrQ8XP4dcq&#10;uPiw+yquk9X39vO8eZu25lz5vVKDfrd6BxGpi//hZ/tDK5iMR/A4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oQExQAAANwAAAAPAAAAAAAAAAAAAAAAAJgCAABkcnMv&#10;ZG93bnJldi54bWxQSwUGAAAAAAQABAD1AAAAigMAAAAA&#10;" path="m,l,6750r2,66l14,6850r34,12l113,6864r7422,l7601,6862r33,-12l7647,6816r1,-66l7648,,,xe" filled="f" strokecolor="#941926" strokeweight=".25pt">
                  <v:path arrowok="t" o:connecttype="custom" o:connectlocs="0,3163;0,10399;2,10470;14,10506;48,10519;113,10521;7535,10521;7601,10519;7634,10506;7647,10470;7648,10399;7648,3163;0,3163" o:connectangles="0,0,0,0,0,0,0,0,0,0,0,0,0"/>
                </v:shape>
                <v:shape id="Freeform 418" o:spid="_x0000_s1029"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BA8UA&#10;AADcAAAADwAAAGRycy9kb3ducmV2LnhtbESPQWvCQBSE74L/YXlCL2I2jVIkzSqlUGjrSevB3h7Z&#10;1yQ2+zZkt8n237uC4HGY+WaYYhtMKwbqXWNZwWOSgiAurW64UnD8elusQTiPrLG1TAr+ycF2M50U&#10;mGs78p6Gg69ELGGXo4La+y6X0pU1GXSJ7Yij92N7gz7KvpK6xzGWm1ZmafokDTYcF2rs6LWm8vfw&#10;ZxSsaJh/ngfzvWvlRxbO4wqX9qTUwyy8PIPwFPw9fKPfdeSyDK5n4hGQm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QEDxQAAANwAAAAPAAAAAAAAAAAAAAAAAJgCAABkcnMv&#10;ZG93bnJldi54bWxQSwUGAAAAAAQABAD1AAAAigM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28544" behindDoc="0" locked="0" layoutInCell="1" allowOverlap="1" wp14:anchorId="3A6C8F55" wp14:editId="71C3781B">
                <wp:simplePos x="0" y="0"/>
                <wp:positionH relativeFrom="page">
                  <wp:posOffset>539750</wp:posOffset>
                </wp:positionH>
                <wp:positionV relativeFrom="paragraph">
                  <wp:posOffset>229235</wp:posOffset>
                </wp:positionV>
                <wp:extent cx="4860290" cy="0"/>
                <wp:effectExtent l="6350" t="10160" r="10160" b="8890"/>
                <wp:wrapTopAndBottom/>
                <wp:docPr id="423"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D4650" id="Line 423"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9GQIAACwEAAAOAAAAZHJzL2Uyb0RvYy54bWysU02P2yAQvVfqf0DcE9tZx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XzyQNG&#10;ivQg0pNQHAUfpjMYV0JSrTY29EeP6sU8afrdIaXrjqgdjyxfTwYKs1CRvCkJjjNwx3b4ohnkkL3X&#10;cVTH1vYBEoaAjlGR000RfvSIws98VqSTOQhHr7GElNdCY53/zHWPglFhCawjMDk8OR+IkPKaEu5R&#10;ei2kjIJLhYYKz6eTaSxwWgoWgiHN2d22lhYdCKxMMSs+FXXsCiL3aVbvFYtgHSdsdbE9EfJsw+VS&#10;BTxoBehcrPNO/Jin89VsNctH+aRYjfK0aUYf13U+KtbZh2nz0NR1k/0M1LK87ARjXAV21/3M8r/T&#10;//JSzpt129DbGJK36HFeQPb6jaSjlkG+8yJsNTtt7FVjWMmYfHk+YefvfbDvH/nyF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AI/SI9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942472">
        <w:rPr>
          <w:rFonts w:ascii="Trebuchet MS"/>
          <w:b/>
          <w:color w:val="015F82"/>
          <w:w w:val="105"/>
          <w:sz w:val="18"/>
          <w:lang w:val="es-ES"/>
        </w:rPr>
        <w:t>CRITERIOS DE CALIDAD EN PSIQUIATR</w:t>
      </w:r>
      <w:r w:rsidR="00942472">
        <w:rPr>
          <w:rFonts w:ascii="Trebuchet MS"/>
          <w:b/>
          <w:color w:val="015F82"/>
          <w:w w:val="105"/>
          <w:sz w:val="18"/>
          <w:lang w:val="es-ES"/>
        </w:rPr>
        <w:t>Í</w:t>
      </w:r>
      <w:r w:rsidR="00942472">
        <w:rPr>
          <w:rFonts w:ascii="Trebuchet MS"/>
          <w:b/>
          <w:color w:val="015F82"/>
          <w:w w:val="105"/>
          <w:sz w:val="18"/>
          <w:lang w:val="es-ES"/>
        </w:rPr>
        <w:t>A</w:t>
      </w:r>
    </w:p>
    <w:p w14:paraId="1204CFAF" w14:textId="77777777" w:rsidR="00272A4B" w:rsidRPr="009C1A6C" w:rsidRDefault="00272A4B">
      <w:pPr>
        <w:pStyle w:val="Textoindependiente"/>
        <w:rPr>
          <w:rFonts w:ascii="Trebuchet MS"/>
          <w:b/>
          <w:sz w:val="20"/>
          <w:lang w:val="es-ES"/>
        </w:rPr>
      </w:pPr>
    </w:p>
    <w:p w14:paraId="5DA037BA" w14:textId="77777777" w:rsidR="00272A4B" w:rsidRPr="009C1A6C" w:rsidRDefault="00272A4B">
      <w:pPr>
        <w:pStyle w:val="Textoindependiente"/>
        <w:rPr>
          <w:rFonts w:ascii="Trebuchet MS"/>
          <w:b/>
          <w:sz w:val="20"/>
          <w:lang w:val="es-ES"/>
        </w:rPr>
      </w:pPr>
    </w:p>
    <w:p w14:paraId="6686BB87" w14:textId="77777777" w:rsidR="00272A4B" w:rsidRPr="009C1A6C" w:rsidRDefault="00272A4B">
      <w:pPr>
        <w:pStyle w:val="Textoindependiente"/>
        <w:spacing w:before="9"/>
        <w:rPr>
          <w:rFonts w:ascii="Trebuchet MS"/>
          <w:b/>
          <w:sz w:val="16"/>
          <w:lang w:val="es-ES"/>
        </w:rPr>
      </w:pPr>
    </w:p>
    <w:p w14:paraId="59D50587" w14:textId="77777777" w:rsidR="00272A4B" w:rsidRPr="009C1A6C" w:rsidRDefault="00DF6B14" w:rsidP="00942472">
      <w:pPr>
        <w:spacing w:before="71"/>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29568" behindDoc="0" locked="0" layoutInCell="1" allowOverlap="1" wp14:anchorId="72E3A7E8" wp14:editId="22AD521D">
                <wp:simplePos x="0" y="0"/>
                <wp:positionH relativeFrom="page">
                  <wp:posOffset>539750</wp:posOffset>
                </wp:positionH>
                <wp:positionV relativeFrom="paragraph">
                  <wp:posOffset>278765</wp:posOffset>
                </wp:positionV>
                <wp:extent cx="4860290" cy="706755"/>
                <wp:effectExtent l="0" t="1905" r="635" b="0"/>
                <wp:wrapTopAndBottom/>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067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AF455D" w14:textId="77777777" w:rsidR="00705681" w:rsidRPr="000C611B" w:rsidRDefault="00705681" w:rsidP="000C611B">
                            <w:pPr>
                              <w:spacing w:before="155" w:line="264" w:lineRule="auto"/>
                              <w:ind w:left="226" w:right="137"/>
                              <w:jc w:val="both"/>
                              <w:rPr>
                                <w:rFonts w:ascii="Trebuchet MS" w:hAnsi="Trebuchet MS"/>
                                <w:b/>
                                <w:lang w:val="es-ES"/>
                              </w:rPr>
                            </w:pPr>
                            <w:r w:rsidRPr="000C611B">
                              <w:rPr>
                                <w:rFonts w:ascii="Trebuchet MS" w:hAnsi="Trebuchet MS"/>
                                <w:b/>
                                <w:color w:val="941926"/>
                                <w:lang w:val="es-ES"/>
                              </w:rPr>
                              <w:t>CRITERIO 8. Uso de clozapina como tratamiento alternativo en caso de resistencia al tratamiento o ante la falta de respuesta al tratamiento con dos tipos diferentes de antipsicóticos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70" type="#_x0000_t202" style="position:absolute;left:0;text-align:left;margin-left:42.5pt;margin-top:21.95pt;width:382.7pt;height:55.6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LgAIAAAsFAAAOAAAAZHJzL2Uyb0RvYy54bWysVG1v2yAQ/j5p/wHxPbUdOS+24lRts0yT&#10;uhep3Q8ggGM0DAxI7G7qf9+B47TrNmmalkj4gOPh7p7nWF32rURHbp3QqsLZRYoRV1QzofYV/ny/&#10;nSwxcp4oRqRWvMIP3OHL9etXq86UfKobLRm3CECUKztT4cZ7UyaJow1vibvQhivYrLVtiYep3SfM&#10;kg7QW5lM03SedNoyYzXlzsHqZtjE64hf15z6j3XtuEeywhCbj6ON4y6MyXpFyr0lphH0FAb5hyha&#10;IhRceobaEE/QwYpfoFpBrXa69hdUt4mua0F5zAGyydIX2dw1xPCYCxTHmXOZ3P+DpR+OnywSrMJ5&#10;NsNIkRZIuue9R9e6R2ENKtQZV4LjnQFX38MGMB2zdeZW0y8OKX3TELXnV9bqruGEQYRZOJk8Ozrg&#10;uACy695rBheRg9cRqK9tG8oHBUGADkw9nNkJwVBYzJfzdFrAFoW9RTpfzGJwCSnH08Y6/5brFgWj&#10;whbYj+jkeOt8iIaUo0u4zGkp2FZIGSd2v7uRFh0JKGWTh39M4IWbVMFZ6XBsQBxWIEi4I+yFcCPz&#10;34tsmqfX02KynS8Xk3ybzybFIl1O0qy4LuZpXuSb7WMIMMvLRjDG1a1QfFRhlv8dy6d+GPQTdYi6&#10;Chez6Wyg6I9JpvH3uyRb4aEppWgrvDw7kTIQ+0YxSJuUngg52MnP4ccqQw3Gb6xKlEFgftCA73f9&#10;oLlY46CRnWYPIAyrgTegGF4UMBptv2HUQXdW2H09EMsxku8UiCu08mjY0diNBlEUjlbYYzSYN35o&#10;+YOxYt8A8iBfpa9AgLWI2niK4iRb6LiYxOl1CC39fB69nt6w9Q8AAAD//wMAUEsDBBQABgAIAAAA&#10;IQDJheVG3wAAAAkBAAAPAAAAZHJzL2Rvd25yZXYueG1sTI/dSsQwFITvBd8hHMGbxU2t7VJr00X8&#10;YwVBXH2AbHNsi8lJbbLd6tN7vNLLYYaZb6r17KyYcAy9JwXnywQEUuNNT62Ct9f7swJEiJqMtp5Q&#10;wRcGWNfHR5UujT/QC07b2AouoVBqBV2MQyllaDp0Oiz9gMTeux+djizHVppRH7jcWZkmyUo63RMv&#10;dHrAmw6bj+3eKcDpYfWdpVPhHp8Wd8XidvP5bL1Spyfz9RWIiHP8C8MvPqNDzUw7vycThFVQ5Hwl&#10;KsguLkGwzzoDseNgnqcg60r+f1D/AAAA//8DAFBLAQItABQABgAIAAAAIQC2gziS/gAAAOEBAAAT&#10;AAAAAAAAAAAAAAAAAAAAAABbQ29udGVudF9UeXBlc10ueG1sUEsBAi0AFAAGAAgAAAAhADj9If/W&#10;AAAAlAEAAAsAAAAAAAAAAAAAAAAALwEAAF9yZWxzLy5yZWxzUEsBAi0AFAAGAAgAAAAhAPD75IuA&#10;AgAACwUAAA4AAAAAAAAAAAAAAAAALgIAAGRycy9lMm9Eb2MueG1sUEsBAi0AFAAGAAgAAAAhAMmF&#10;5UbfAAAACQEAAA8AAAAAAAAAAAAAAAAA2gQAAGRycy9kb3ducmV2LnhtbFBLBQYAAAAABAAEAPMA&#10;AADmBQAAAAA=&#10;" fillcolor="#d4d4d4" stroked="f">
                <v:textbox inset="0,0,0,0">
                  <w:txbxContent>
                    <w:p w:rsidR="00705681" w:rsidRPr="000C611B" w:rsidRDefault="00705681" w:rsidP="000C611B">
                      <w:pPr>
                        <w:spacing w:before="155" w:line="264" w:lineRule="auto"/>
                        <w:ind w:left="226" w:right="137"/>
                        <w:jc w:val="both"/>
                        <w:rPr>
                          <w:rFonts w:ascii="Trebuchet MS" w:hAnsi="Trebuchet MS"/>
                          <w:b/>
                          <w:lang w:val="es-ES"/>
                        </w:rPr>
                      </w:pPr>
                      <w:r w:rsidRPr="000C611B">
                        <w:rPr>
                          <w:rFonts w:ascii="Trebuchet MS" w:hAnsi="Trebuchet MS"/>
                          <w:b/>
                          <w:color w:val="941926"/>
                          <w:lang w:val="es-ES"/>
                        </w:rPr>
                        <w:t>CRITERIO 8. Uso de clozapina como tratamiento alternativo en caso de resistencia al tratamiento o ante la falta de respuesta al tratamiento con dos tipos diferentes de antipsicóticos</w:t>
                      </w:r>
                    </w:p>
                  </w:txbxContent>
                </v:textbox>
                <w10:wrap type="topAndBottom" anchorx="page"/>
              </v:shape>
            </w:pict>
          </mc:Fallback>
        </mc:AlternateContent>
      </w:r>
      <w:r w:rsidR="003D439C" w:rsidRPr="009C1A6C">
        <w:rPr>
          <w:rFonts w:ascii="Trebuchet MS" w:hAnsi="Trebuchet MS"/>
          <w:b/>
          <w:color w:val="FFFFFF"/>
          <w:w w:val="105"/>
          <w:lang w:val="es-ES"/>
        </w:rPr>
        <w:t>PROCESO/ESQ. RESISTENCIA AL TRATAMIENTO ANTIPSICÓTICO</w:t>
      </w:r>
    </w:p>
    <w:p w14:paraId="5C4203ED" w14:textId="77777777" w:rsidR="00272A4B" w:rsidRPr="009C1A6C" w:rsidRDefault="00272A4B">
      <w:pPr>
        <w:pStyle w:val="Textoindependiente"/>
        <w:spacing w:before="9"/>
        <w:rPr>
          <w:rFonts w:ascii="Trebuchet MS"/>
          <w:b/>
          <w:sz w:val="11"/>
          <w:lang w:val="es-ES"/>
        </w:rPr>
      </w:pPr>
    </w:p>
    <w:p w14:paraId="6B9D8CE9"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1633C37A"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w w:val="95"/>
          <w:sz w:val="19"/>
        </w:rPr>
        <w:t xml:space="preserve">Clinical practice guidelines. </w:t>
      </w:r>
      <w:r>
        <w:rPr>
          <w:color w:val="231F20"/>
          <w:spacing w:val="-3"/>
          <w:w w:val="95"/>
          <w:sz w:val="19"/>
        </w:rPr>
        <w:t xml:space="preserve">Treatment </w:t>
      </w:r>
      <w:r>
        <w:rPr>
          <w:color w:val="231F20"/>
          <w:w w:val="95"/>
          <w:sz w:val="19"/>
        </w:rPr>
        <w:t>of schizophrenia. Can J Psychiatry.</w:t>
      </w:r>
      <w:r>
        <w:rPr>
          <w:color w:val="231F20"/>
          <w:spacing w:val="-28"/>
          <w:w w:val="95"/>
          <w:sz w:val="19"/>
        </w:rPr>
        <w:t xml:space="preserve"> </w:t>
      </w:r>
      <w:r>
        <w:rPr>
          <w:color w:val="231F20"/>
          <w:w w:val="95"/>
          <w:sz w:val="19"/>
        </w:rPr>
        <w:t xml:space="preserve">2005;50(13 </w:t>
      </w:r>
      <w:r>
        <w:rPr>
          <w:color w:val="231F20"/>
          <w:w w:val="90"/>
          <w:sz w:val="19"/>
        </w:rPr>
        <w:t>Suppl</w:t>
      </w:r>
      <w:r>
        <w:rPr>
          <w:color w:val="231F20"/>
          <w:spacing w:val="38"/>
          <w:w w:val="90"/>
          <w:sz w:val="19"/>
        </w:rPr>
        <w:t xml:space="preserve"> </w:t>
      </w:r>
      <w:r>
        <w:rPr>
          <w:color w:val="231F20"/>
          <w:w w:val="90"/>
          <w:sz w:val="19"/>
        </w:rPr>
        <w:t>1):7S-57S.</w:t>
      </w:r>
    </w:p>
    <w:p w14:paraId="5ADEEA79"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401279">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1: Acute</w:t>
      </w:r>
      <w:r>
        <w:rPr>
          <w:color w:val="231F20"/>
          <w:spacing w:val="-32"/>
          <w:sz w:val="19"/>
        </w:rPr>
        <w:t xml:space="preserve"> </w:t>
      </w:r>
      <w:r>
        <w:rPr>
          <w:color w:val="231F20"/>
          <w:sz w:val="19"/>
        </w:rPr>
        <w:t>treatment</w:t>
      </w:r>
      <w:r>
        <w:rPr>
          <w:color w:val="231F20"/>
          <w:spacing w:val="-32"/>
          <w:sz w:val="19"/>
        </w:rPr>
        <w:t xml:space="preserve"> </w:t>
      </w:r>
      <w:r>
        <w:rPr>
          <w:color w:val="231F20"/>
          <w:sz w:val="19"/>
        </w:rPr>
        <w:t>of</w:t>
      </w:r>
      <w:r>
        <w:rPr>
          <w:color w:val="231F20"/>
          <w:spacing w:val="-32"/>
          <w:sz w:val="19"/>
        </w:rPr>
        <w:t xml:space="preserve"> </w:t>
      </w:r>
      <w:r>
        <w:rPr>
          <w:color w:val="231F20"/>
          <w:sz w:val="19"/>
        </w:rPr>
        <w:t>schizophrenia.</w:t>
      </w:r>
      <w:r>
        <w:rPr>
          <w:color w:val="231F20"/>
          <w:spacing w:val="-32"/>
          <w:sz w:val="19"/>
        </w:rPr>
        <w:t xml:space="preserve"> </w:t>
      </w:r>
      <w:r>
        <w:rPr>
          <w:color w:val="231F20"/>
          <w:sz w:val="19"/>
        </w:rPr>
        <w:t>World</w:t>
      </w:r>
      <w:r>
        <w:rPr>
          <w:color w:val="231F20"/>
          <w:spacing w:val="-32"/>
          <w:sz w:val="19"/>
        </w:rPr>
        <w:t xml:space="preserve"> </w:t>
      </w:r>
      <w:r>
        <w:rPr>
          <w:color w:val="231F20"/>
          <w:sz w:val="19"/>
        </w:rPr>
        <w:t>J</w:t>
      </w:r>
      <w:r>
        <w:rPr>
          <w:color w:val="231F20"/>
          <w:spacing w:val="-32"/>
          <w:sz w:val="19"/>
        </w:rPr>
        <w:t xml:space="preserve"> </w:t>
      </w:r>
      <w:r>
        <w:rPr>
          <w:color w:val="231F20"/>
          <w:sz w:val="19"/>
        </w:rPr>
        <w:t>Biol</w:t>
      </w:r>
      <w:r>
        <w:rPr>
          <w:color w:val="231F20"/>
          <w:spacing w:val="-32"/>
          <w:sz w:val="19"/>
        </w:rPr>
        <w:t xml:space="preserve"> </w:t>
      </w:r>
      <w:r>
        <w:rPr>
          <w:color w:val="231F20"/>
          <w:sz w:val="19"/>
        </w:rPr>
        <w:t>Psychiatry.</w:t>
      </w:r>
      <w:r>
        <w:rPr>
          <w:color w:val="231F20"/>
          <w:spacing w:val="-32"/>
          <w:sz w:val="19"/>
        </w:rPr>
        <w:t xml:space="preserve"> </w:t>
      </w:r>
      <w:r>
        <w:rPr>
          <w:color w:val="231F20"/>
          <w:sz w:val="19"/>
        </w:rPr>
        <w:t>2005;6(3):132-91.</w:t>
      </w:r>
    </w:p>
    <w:p w14:paraId="34D604EA" w14:textId="77777777" w:rsidR="00272A4B" w:rsidRDefault="003D439C">
      <w:pPr>
        <w:pStyle w:val="Prrafodelista"/>
        <w:numPr>
          <w:ilvl w:val="0"/>
          <w:numId w:val="1"/>
        </w:numPr>
        <w:tabs>
          <w:tab w:val="left" w:pos="703"/>
        </w:tabs>
        <w:spacing w:before="57" w:line="264" w:lineRule="auto"/>
        <w:rPr>
          <w:rFonts w:ascii="Trebuchet MS" w:hAnsi="Trebuchet MS"/>
          <w:color w:val="941926"/>
          <w:sz w:val="19"/>
        </w:rPr>
      </w:pPr>
      <w:r>
        <w:rPr>
          <w:color w:val="231F20"/>
          <w:w w:val="95"/>
          <w:sz w:val="19"/>
        </w:rPr>
        <w:t>Falkai</w:t>
      </w:r>
      <w:r>
        <w:rPr>
          <w:color w:val="231F20"/>
          <w:spacing w:val="-16"/>
          <w:w w:val="95"/>
          <w:sz w:val="19"/>
        </w:rPr>
        <w:t xml:space="preserve"> </w:t>
      </w:r>
      <w:r>
        <w:rPr>
          <w:color w:val="231F20"/>
          <w:spacing w:val="-15"/>
          <w:w w:val="95"/>
          <w:sz w:val="19"/>
        </w:rPr>
        <w:t>P,</w:t>
      </w:r>
      <w:r>
        <w:rPr>
          <w:color w:val="231F20"/>
          <w:spacing w:val="-16"/>
          <w:w w:val="95"/>
          <w:sz w:val="19"/>
        </w:rPr>
        <w:t xml:space="preserve"> </w:t>
      </w:r>
      <w:r>
        <w:rPr>
          <w:color w:val="231F20"/>
          <w:w w:val="95"/>
          <w:sz w:val="19"/>
        </w:rPr>
        <w:t>Wobrock</w:t>
      </w:r>
      <w:r>
        <w:rPr>
          <w:color w:val="231F20"/>
          <w:spacing w:val="14"/>
          <w:w w:val="95"/>
          <w:sz w:val="19"/>
        </w:rPr>
        <w:t xml:space="preserve"> </w:t>
      </w:r>
      <w:r>
        <w:rPr>
          <w:color w:val="231F20"/>
          <w:w w:val="95"/>
          <w:sz w:val="19"/>
        </w:rPr>
        <w:t>Lieberman</w:t>
      </w:r>
      <w:r>
        <w:rPr>
          <w:color w:val="231F20"/>
          <w:spacing w:val="-16"/>
          <w:w w:val="95"/>
          <w:sz w:val="19"/>
        </w:rPr>
        <w:t xml:space="preserve"> </w:t>
      </w:r>
      <w:r>
        <w:rPr>
          <w:color w:val="231F20"/>
          <w:w w:val="95"/>
          <w:sz w:val="19"/>
        </w:rPr>
        <w:t>J,</w:t>
      </w:r>
      <w:r>
        <w:rPr>
          <w:color w:val="231F20"/>
          <w:spacing w:val="-16"/>
          <w:w w:val="95"/>
          <w:sz w:val="19"/>
        </w:rPr>
        <w:t xml:space="preserve"> </w:t>
      </w:r>
      <w:r>
        <w:rPr>
          <w:color w:val="231F20"/>
          <w:w w:val="95"/>
          <w:sz w:val="19"/>
        </w:rPr>
        <w:t>Glenthoj</w:t>
      </w:r>
      <w:r>
        <w:rPr>
          <w:color w:val="231F20"/>
          <w:spacing w:val="-16"/>
          <w:w w:val="95"/>
          <w:sz w:val="19"/>
        </w:rPr>
        <w:t xml:space="preserve"> </w:t>
      </w:r>
      <w:r>
        <w:rPr>
          <w:color w:val="231F20"/>
          <w:w w:val="95"/>
          <w:sz w:val="19"/>
        </w:rPr>
        <w:t>B,</w:t>
      </w:r>
      <w:r>
        <w:rPr>
          <w:color w:val="231F20"/>
          <w:spacing w:val="-16"/>
          <w:w w:val="95"/>
          <w:sz w:val="19"/>
        </w:rPr>
        <w:t xml:space="preserve"> </w:t>
      </w:r>
      <w:r>
        <w:rPr>
          <w:color w:val="231F20"/>
          <w:w w:val="95"/>
          <w:sz w:val="19"/>
        </w:rPr>
        <w:t>Gattaz</w:t>
      </w:r>
      <w:r>
        <w:rPr>
          <w:color w:val="231F20"/>
          <w:spacing w:val="-16"/>
          <w:w w:val="95"/>
          <w:sz w:val="19"/>
        </w:rPr>
        <w:t xml:space="preserve"> </w:t>
      </w:r>
      <w:r>
        <w:rPr>
          <w:color w:val="231F20"/>
          <w:spacing w:val="-9"/>
          <w:w w:val="95"/>
          <w:sz w:val="19"/>
        </w:rPr>
        <w:t>WF,</w:t>
      </w:r>
      <w:r>
        <w:rPr>
          <w:color w:val="231F20"/>
          <w:spacing w:val="-16"/>
          <w:w w:val="95"/>
          <w:sz w:val="19"/>
        </w:rPr>
        <w:t xml:space="preserve"> </w:t>
      </w:r>
      <w:r>
        <w:rPr>
          <w:color w:val="231F20"/>
          <w:w w:val="95"/>
          <w:sz w:val="19"/>
        </w:rPr>
        <w:t>Möller</w:t>
      </w:r>
      <w:r>
        <w:rPr>
          <w:color w:val="231F20"/>
          <w:spacing w:val="-16"/>
          <w:w w:val="95"/>
          <w:sz w:val="19"/>
        </w:rPr>
        <w:t xml:space="preserve"> </w:t>
      </w:r>
      <w:r>
        <w:rPr>
          <w:color w:val="231F20"/>
          <w:w w:val="95"/>
          <w:sz w:val="19"/>
        </w:rPr>
        <w:t>HJ,</w:t>
      </w:r>
      <w:r>
        <w:rPr>
          <w:color w:val="231F20"/>
          <w:spacing w:val="-16"/>
          <w:w w:val="95"/>
          <w:sz w:val="19"/>
        </w:rPr>
        <w:t xml:space="preserve"> </w:t>
      </w:r>
      <w:r>
        <w:rPr>
          <w:color w:val="231F20"/>
          <w:w w:val="95"/>
          <w:sz w:val="19"/>
        </w:rPr>
        <w:t>WFSBP</w:t>
      </w:r>
      <w:r>
        <w:rPr>
          <w:color w:val="231F20"/>
          <w:spacing w:val="-16"/>
          <w:w w:val="95"/>
          <w:sz w:val="19"/>
        </w:rPr>
        <w:t xml:space="preserve"> </w:t>
      </w:r>
      <w:r>
        <w:rPr>
          <w:color w:val="231F20"/>
          <w:spacing w:val="-6"/>
          <w:w w:val="95"/>
          <w:sz w:val="19"/>
        </w:rPr>
        <w:t>Task</w:t>
      </w:r>
      <w:r>
        <w:rPr>
          <w:color w:val="231F20"/>
          <w:spacing w:val="-16"/>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401279">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sidR="00401279">
        <w:rPr>
          <w:color w:val="231F20"/>
          <w:sz w:val="19"/>
        </w:rPr>
        <w:t>2: Long-term treatment</w:t>
      </w:r>
      <w:r>
        <w:rPr>
          <w:color w:val="231F20"/>
          <w:spacing w:val="-24"/>
          <w:sz w:val="19"/>
        </w:rPr>
        <w:t xml:space="preserve"> </w:t>
      </w:r>
      <w:r>
        <w:rPr>
          <w:color w:val="231F20"/>
          <w:sz w:val="19"/>
        </w:rPr>
        <w:t>of</w:t>
      </w:r>
      <w:r>
        <w:rPr>
          <w:color w:val="231F20"/>
          <w:spacing w:val="-24"/>
          <w:sz w:val="19"/>
        </w:rPr>
        <w:t xml:space="preserve"> </w:t>
      </w:r>
      <w:r>
        <w:rPr>
          <w:color w:val="231F20"/>
          <w:sz w:val="19"/>
        </w:rPr>
        <w:t>schizophrenia.</w:t>
      </w:r>
      <w:r>
        <w:rPr>
          <w:color w:val="231F20"/>
          <w:spacing w:val="-24"/>
          <w:sz w:val="19"/>
        </w:rPr>
        <w:t xml:space="preserve"> </w:t>
      </w:r>
      <w:r>
        <w:rPr>
          <w:color w:val="231F20"/>
          <w:sz w:val="19"/>
        </w:rPr>
        <w:t>World</w:t>
      </w:r>
      <w:r>
        <w:rPr>
          <w:color w:val="231F20"/>
          <w:spacing w:val="-24"/>
          <w:sz w:val="19"/>
        </w:rPr>
        <w:t xml:space="preserve"> </w:t>
      </w:r>
      <w:r>
        <w:rPr>
          <w:color w:val="231F20"/>
          <w:sz w:val="19"/>
        </w:rPr>
        <w:t>J</w:t>
      </w:r>
      <w:r>
        <w:rPr>
          <w:color w:val="231F20"/>
          <w:spacing w:val="-24"/>
          <w:sz w:val="19"/>
        </w:rPr>
        <w:t xml:space="preserve"> </w:t>
      </w:r>
      <w:r>
        <w:rPr>
          <w:color w:val="231F20"/>
          <w:sz w:val="19"/>
        </w:rPr>
        <w:t>Biol</w:t>
      </w:r>
      <w:r>
        <w:rPr>
          <w:color w:val="231F20"/>
          <w:spacing w:val="-24"/>
          <w:sz w:val="19"/>
        </w:rPr>
        <w:t xml:space="preserve"> </w:t>
      </w:r>
      <w:r>
        <w:rPr>
          <w:color w:val="231F20"/>
          <w:sz w:val="19"/>
        </w:rPr>
        <w:t>Psychiatry.</w:t>
      </w:r>
      <w:r>
        <w:rPr>
          <w:color w:val="231F20"/>
          <w:spacing w:val="-24"/>
          <w:sz w:val="19"/>
        </w:rPr>
        <w:t xml:space="preserve"> </w:t>
      </w:r>
      <w:r>
        <w:rPr>
          <w:color w:val="231F20"/>
          <w:sz w:val="19"/>
        </w:rPr>
        <w:t>2006;7(1):</w:t>
      </w:r>
      <w:r>
        <w:rPr>
          <w:color w:val="231F20"/>
          <w:spacing w:val="-24"/>
          <w:sz w:val="19"/>
        </w:rPr>
        <w:t xml:space="preserve"> </w:t>
      </w:r>
      <w:r>
        <w:rPr>
          <w:color w:val="231F20"/>
          <w:sz w:val="19"/>
        </w:rPr>
        <w:t>5-40.</w:t>
      </w:r>
    </w:p>
    <w:p w14:paraId="11876080" w14:textId="77777777" w:rsidR="00272A4B" w:rsidRDefault="003D439C">
      <w:pPr>
        <w:pStyle w:val="Prrafodelista"/>
        <w:numPr>
          <w:ilvl w:val="0"/>
          <w:numId w:val="1"/>
        </w:numPr>
        <w:tabs>
          <w:tab w:val="left" w:pos="703"/>
        </w:tabs>
        <w:spacing w:before="56"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 Incipiente. Fòrum</w:t>
      </w:r>
      <w:r w:rsidRPr="009C1A6C">
        <w:rPr>
          <w:color w:val="231F20"/>
          <w:spacing w:val="48"/>
          <w:sz w:val="19"/>
          <w:lang w:val="es-ES"/>
        </w:rPr>
        <w:t xml:space="preserve"> </w:t>
      </w:r>
      <w:r w:rsidRPr="009C1A6C">
        <w:rPr>
          <w:color w:val="231F20"/>
          <w:sz w:val="19"/>
          <w:lang w:val="es-ES"/>
        </w:rPr>
        <w:t xml:space="preserve">Salut Mental, coordinación. Guía de Práctica 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 Sistema Nacional de Salud del Ministerio</w:t>
      </w:r>
      <w:r w:rsidRPr="009C1A6C">
        <w:rPr>
          <w:color w:val="231F20"/>
          <w:spacing w:val="22"/>
          <w:sz w:val="19"/>
          <w:lang w:val="es-ES"/>
        </w:rPr>
        <w:t xml:space="preserve"> </w:t>
      </w:r>
      <w:r w:rsidRPr="009C1A6C">
        <w:rPr>
          <w:color w:val="231F20"/>
          <w:sz w:val="19"/>
          <w:lang w:val="es-ES"/>
        </w:rPr>
        <w:t>Sa</w:t>
      </w:r>
      <w:r w:rsidR="00401279">
        <w:rPr>
          <w:color w:val="231F20"/>
          <w:sz w:val="19"/>
          <w:lang w:val="es-ES"/>
        </w:rPr>
        <w:t>nidad y Consumo. Agència d’Ava</w:t>
      </w:r>
      <w:r w:rsidRPr="009C1A6C">
        <w:rPr>
          <w:color w:val="231F20"/>
          <w:sz w:val="19"/>
          <w:lang w:val="es-ES"/>
        </w:rPr>
        <w:t xml:space="preserve">luació de </w:t>
      </w:r>
      <w:r w:rsidRPr="009C1A6C">
        <w:rPr>
          <w:color w:val="231F20"/>
          <w:spacing w:val="-3"/>
          <w:sz w:val="19"/>
          <w:lang w:val="es-ES"/>
        </w:rPr>
        <w:t xml:space="preserve">Tecnologia </w:t>
      </w:r>
      <w:r w:rsidRPr="009C1A6C">
        <w:rPr>
          <w:color w:val="231F20"/>
          <w:sz w:val="19"/>
          <w:lang w:val="es-ES"/>
        </w:rPr>
        <w:t>i Recer Mèdiques; 2009. Guía de Práctica Clínica:</w:t>
      </w:r>
      <w:r w:rsidRPr="009C1A6C">
        <w:rPr>
          <w:color w:val="231F20"/>
          <w:spacing w:val="-8"/>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118DB9A9" w14:textId="77777777" w:rsidR="00272A4B" w:rsidRDefault="003D439C">
      <w:pPr>
        <w:pStyle w:val="Prrafodelista"/>
        <w:numPr>
          <w:ilvl w:val="0"/>
          <w:numId w:val="1"/>
        </w:numPr>
        <w:tabs>
          <w:tab w:val="left" w:pos="703"/>
        </w:tabs>
        <w:spacing w:before="57" w:line="261" w:lineRule="auto"/>
        <w:rPr>
          <w:rFonts w:ascii="Trebuchet MS"/>
          <w:color w:val="941926"/>
          <w:sz w:val="19"/>
        </w:rPr>
      </w:pPr>
      <w:r>
        <w:rPr>
          <w:color w:val="231F20"/>
          <w:sz w:val="19"/>
        </w:rPr>
        <w:t>Lewis</w:t>
      </w:r>
      <w:r>
        <w:rPr>
          <w:color w:val="231F20"/>
          <w:spacing w:val="-31"/>
          <w:sz w:val="19"/>
        </w:rPr>
        <w:t xml:space="preserve"> </w:t>
      </w:r>
      <w:r>
        <w:rPr>
          <w:color w:val="231F20"/>
          <w:sz w:val="19"/>
        </w:rPr>
        <w:t>S,</w:t>
      </w:r>
      <w:r>
        <w:rPr>
          <w:color w:val="231F20"/>
          <w:spacing w:val="-31"/>
          <w:sz w:val="19"/>
        </w:rPr>
        <w:t xml:space="preserve"> </w:t>
      </w:r>
      <w:r>
        <w:rPr>
          <w:color w:val="231F20"/>
          <w:sz w:val="19"/>
        </w:rPr>
        <w:t>Lieberman</w:t>
      </w:r>
      <w:r>
        <w:rPr>
          <w:color w:val="231F20"/>
          <w:spacing w:val="-31"/>
          <w:sz w:val="19"/>
        </w:rPr>
        <w:t xml:space="preserve"> </w:t>
      </w:r>
      <w:r>
        <w:rPr>
          <w:color w:val="231F20"/>
          <w:sz w:val="19"/>
        </w:rPr>
        <w:t>J.</w:t>
      </w:r>
      <w:r>
        <w:rPr>
          <w:color w:val="231F20"/>
          <w:spacing w:val="-31"/>
          <w:sz w:val="19"/>
        </w:rPr>
        <w:t xml:space="preserve"> </w:t>
      </w:r>
      <w:r>
        <w:rPr>
          <w:color w:val="231F20"/>
          <w:spacing w:val="-3"/>
          <w:sz w:val="19"/>
        </w:rPr>
        <w:t>CATIE</w:t>
      </w:r>
      <w:r>
        <w:rPr>
          <w:color w:val="231F20"/>
          <w:spacing w:val="-31"/>
          <w:sz w:val="19"/>
        </w:rPr>
        <w:t xml:space="preserve"> </w:t>
      </w:r>
      <w:r>
        <w:rPr>
          <w:color w:val="231F20"/>
          <w:sz w:val="19"/>
        </w:rPr>
        <w:t>and</w:t>
      </w:r>
      <w:r>
        <w:rPr>
          <w:color w:val="231F20"/>
          <w:spacing w:val="-31"/>
          <w:sz w:val="19"/>
        </w:rPr>
        <w:t xml:space="preserve"> </w:t>
      </w:r>
      <w:r>
        <w:rPr>
          <w:color w:val="231F20"/>
          <w:sz w:val="19"/>
        </w:rPr>
        <w:t>CUtLASS:</w:t>
      </w:r>
      <w:r>
        <w:rPr>
          <w:color w:val="231F20"/>
          <w:spacing w:val="-31"/>
          <w:sz w:val="19"/>
        </w:rPr>
        <w:t xml:space="preserve"> </w:t>
      </w:r>
      <w:r>
        <w:rPr>
          <w:color w:val="231F20"/>
          <w:sz w:val="19"/>
        </w:rPr>
        <w:t>can</w:t>
      </w:r>
      <w:r>
        <w:rPr>
          <w:color w:val="231F20"/>
          <w:spacing w:val="-31"/>
          <w:sz w:val="19"/>
        </w:rPr>
        <w:t xml:space="preserve"> </w:t>
      </w:r>
      <w:r>
        <w:rPr>
          <w:color w:val="231F20"/>
          <w:sz w:val="19"/>
        </w:rPr>
        <w:t>we</w:t>
      </w:r>
      <w:r>
        <w:rPr>
          <w:color w:val="231F20"/>
          <w:spacing w:val="-31"/>
          <w:sz w:val="19"/>
        </w:rPr>
        <w:t xml:space="preserve"> </w:t>
      </w:r>
      <w:r>
        <w:rPr>
          <w:color w:val="231F20"/>
          <w:sz w:val="19"/>
        </w:rPr>
        <w:t>handle</w:t>
      </w:r>
      <w:r>
        <w:rPr>
          <w:color w:val="231F20"/>
          <w:spacing w:val="-31"/>
          <w:sz w:val="19"/>
        </w:rPr>
        <w:t xml:space="preserve"> </w:t>
      </w:r>
      <w:r>
        <w:rPr>
          <w:color w:val="231F20"/>
          <w:sz w:val="19"/>
        </w:rPr>
        <w:t>the</w:t>
      </w:r>
      <w:r>
        <w:rPr>
          <w:color w:val="231F20"/>
          <w:spacing w:val="-31"/>
          <w:sz w:val="19"/>
        </w:rPr>
        <w:t xml:space="preserve"> </w:t>
      </w:r>
      <w:r>
        <w:rPr>
          <w:color w:val="231F20"/>
          <w:sz w:val="19"/>
        </w:rPr>
        <w:t>truth?</w:t>
      </w:r>
      <w:r>
        <w:rPr>
          <w:color w:val="231F20"/>
          <w:spacing w:val="-31"/>
          <w:sz w:val="19"/>
        </w:rPr>
        <w:t xml:space="preserve"> </w:t>
      </w:r>
      <w:r>
        <w:rPr>
          <w:color w:val="231F20"/>
          <w:sz w:val="19"/>
        </w:rPr>
        <w:t>Br</w:t>
      </w:r>
      <w:r>
        <w:rPr>
          <w:color w:val="231F20"/>
          <w:spacing w:val="-31"/>
          <w:sz w:val="19"/>
        </w:rPr>
        <w:t xml:space="preserve"> </w:t>
      </w:r>
      <w:r>
        <w:rPr>
          <w:color w:val="231F20"/>
          <w:sz w:val="19"/>
        </w:rPr>
        <w:t>J</w:t>
      </w:r>
      <w:r>
        <w:rPr>
          <w:color w:val="231F20"/>
          <w:spacing w:val="-31"/>
          <w:sz w:val="19"/>
        </w:rPr>
        <w:t xml:space="preserve"> </w:t>
      </w:r>
      <w:r>
        <w:rPr>
          <w:color w:val="231F20"/>
          <w:sz w:val="19"/>
        </w:rPr>
        <w:t>Psychiatry. 2008;192(3):161-3.</w:t>
      </w:r>
    </w:p>
    <w:p w14:paraId="051853DA"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Moore</w:t>
      </w:r>
      <w:r>
        <w:rPr>
          <w:color w:val="231F20"/>
          <w:spacing w:val="-33"/>
          <w:sz w:val="19"/>
        </w:rPr>
        <w:t xml:space="preserve"> </w:t>
      </w:r>
      <w:r>
        <w:rPr>
          <w:color w:val="231F20"/>
          <w:spacing w:val="-5"/>
          <w:sz w:val="19"/>
        </w:rPr>
        <w:t>TA,</w:t>
      </w:r>
      <w:r>
        <w:rPr>
          <w:color w:val="231F20"/>
          <w:spacing w:val="-33"/>
          <w:sz w:val="19"/>
        </w:rPr>
        <w:t xml:space="preserve"> </w:t>
      </w:r>
      <w:r>
        <w:rPr>
          <w:color w:val="231F20"/>
          <w:sz w:val="19"/>
        </w:rPr>
        <w:t>Covell</w:t>
      </w:r>
      <w:r>
        <w:rPr>
          <w:color w:val="231F20"/>
          <w:spacing w:val="-33"/>
          <w:sz w:val="19"/>
        </w:rPr>
        <w:t xml:space="preserve"> </w:t>
      </w:r>
      <w:r>
        <w:rPr>
          <w:color w:val="231F20"/>
          <w:sz w:val="19"/>
        </w:rPr>
        <w:t>NH,</w:t>
      </w:r>
      <w:r>
        <w:rPr>
          <w:color w:val="231F20"/>
          <w:spacing w:val="-33"/>
          <w:sz w:val="19"/>
        </w:rPr>
        <w:t xml:space="preserve"> </w:t>
      </w:r>
      <w:r>
        <w:rPr>
          <w:color w:val="231F20"/>
          <w:sz w:val="19"/>
        </w:rPr>
        <w:t>Essock</w:t>
      </w:r>
      <w:r>
        <w:rPr>
          <w:color w:val="231F20"/>
          <w:spacing w:val="-33"/>
          <w:sz w:val="19"/>
        </w:rPr>
        <w:t xml:space="preserve"> </w:t>
      </w:r>
      <w:r>
        <w:rPr>
          <w:color w:val="231F20"/>
          <w:sz w:val="19"/>
        </w:rPr>
        <w:t>SM,</w:t>
      </w:r>
      <w:r>
        <w:rPr>
          <w:color w:val="231F20"/>
          <w:spacing w:val="-33"/>
          <w:sz w:val="19"/>
        </w:rPr>
        <w:t xml:space="preserve"> </w:t>
      </w:r>
      <w:r>
        <w:rPr>
          <w:color w:val="231F20"/>
          <w:sz w:val="19"/>
        </w:rPr>
        <w:t>Miller</w:t>
      </w:r>
      <w:r>
        <w:rPr>
          <w:color w:val="231F20"/>
          <w:spacing w:val="-33"/>
          <w:sz w:val="19"/>
        </w:rPr>
        <w:t xml:space="preserve"> </w:t>
      </w:r>
      <w:r>
        <w:rPr>
          <w:color w:val="231F20"/>
          <w:sz w:val="19"/>
        </w:rPr>
        <w:t>AL.</w:t>
      </w:r>
      <w:r>
        <w:rPr>
          <w:color w:val="231F20"/>
          <w:spacing w:val="-33"/>
          <w:sz w:val="19"/>
        </w:rPr>
        <w:t xml:space="preserve"> </w:t>
      </w:r>
      <w:r>
        <w:rPr>
          <w:color w:val="231F20"/>
          <w:sz w:val="19"/>
        </w:rPr>
        <w:t>Real-world</w:t>
      </w:r>
      <w:r>
        <w:rPr>
          <w:color w:val="231F20"/>
          <w:spacing w:val="-33"/>
          <w:sz w:val="19"/>
        </w:rPr>
        <w:t xml:space="preserve"> </w:t>
      </w:r>
      <w:r>
        <w:rPr>
          <w:color w:val="231F20"/>
          <w:sz w:val="19"/>
        </w:rPr>
        <w:t>antipsychotic</w:t>
      </w:r>
      <w:r>
        <w:rPr>
          <w:color w:val="231F20"/>
          <w:spacing w:val="-33"/>
          <w:sz w:val="19"/>
        </w:rPr>
        <w:t xml:space="preserve"> </w:t>
      </w:r>
      <w:r>
        <w:rPr>
          <w:color w:val="231F20"/>
          <w:sz w:val="19"/>
        </w:rPr>
        <w:t>treatment</w:t>
      </w:r>
      <w:r>
        <w:rPr>
          <w:color w:val="231F20"/>
          <w:spacing w:val="-33"/>
          <w:sz w:val="19"/>
        </w:rPr>
        <w:t xml:space="preserve"> </w:t>
      </w:r>
      <w:r w:rsidR="00401279">
        <w:rPr>
          <w:color w:val="231F20"/>
          <w:sz w:val="19"/>
        </w:rPr>
        <w:t>prac</w:t>
      </w:r>
      <w:r>
        <w:rPr>
          <w:color w:val="231F20"/>
          <w:sz w:val="19"/>
        </w:rPr>
        <w:t>tices.</w:t>
      </w:r>
      <w:r>
        <w:rPr>
          <w:color w:val="231F20"/>
          <w:spacing w:val="-28"/>
          <w:sz w:val="19"/>
        </w:rPr>
        <w:t xml:space="preserve"> </w:t>
      </w:r>
      <w:r>
        <w:rPr>
          <w:color w:val="231F20"/>
          <w:sz w:val="19"/>
        </w:rPr>
        <w:t>Psychiatr</w:t>
      </w:r>
      <w:r>
        <w:rPr>
          <w:color w:val="231F20"/>
          <w:spacing w:val="-28"/>
          <w:sz w:val="19"/>
        </w:rPr>
        <w:t xml:space="preserve"> </w:t>
      </w:r>
      <w:r>
        <w:rPr>
          <w:color w:val="231F20"/>
          <w:sz w:val="19"/>
        </w:rPr>
        <w:t>Clin</w:t>
      </w:r>
      <w:r>
        <w:rPr>
          <w:color w:val="231F20"/>
          <w:spacing w:val="-28"/>
          <w:sz w:val="19"/>
        </w:rPr>
        <w:t xml:space="preserve"> </w:t>
      </w:r>
      <w:r>
        <w:rPr>
          <w:color w:val="231F20"/>
          <w:sz w:val="19"/>
        </w:rPr>
        <w:t>North</w:t>
      </w:r>
      <w:r>
        <w:rPr>
          <w:color w:val="231F20"/>
          <w:spacing w:val="-28"/>
          <w:sz w:val="19"/>
        </w:rPr>
        <w:t xml:space="preserve"> </w:t>
      </w:r>
      <w:r>
        <w:rPr>
          <w:color w:val="231F20"/>
          <w:sz w:val="19"/>
        </w:rPr>
        <w:t>Am.</w:t>
      </w:r>
      <w:r>
        <w:rPr>
          <w:color w:val="231F20"/>
          <w:spacing w:val="-28"/>
          <w:sz w:val="19"/>
        </w:rPr>
        <w:t xml:space="preserve"> </w:t>
      </w:r>
      <w:r>
        <w:rPr>
          <w:color w:val="231F20"/>
          <w:sz w:val="19"/>
        </w:rPr>
        <w:t>2007;30(3):401-16.</w:t>
      </w:r>
    </w:p>
    <w:p w14:paraId="1155824D" w14:textId="77777777" w:rsidR="00272A4B" w:rsidRDefault="003D439C">
      <w:pPr>
        <w:pStyle w:val="Prrafodelista"/>
        <w:numPr>
          <w:ilvl w:val="0"/>
          <w:numId w:val="1"/>
        </w:numPr>
        <w:tabs>
          <w:tab w:val="left" w:pos="702"/>
          <w:tab w:val="left" w:pos="703"/>
        </w:tabs>
        <w:ind w:right="0"/>
        <w:jc w:val="left"/>
        <w:rPr>
          <w:rFonts w:ascii="Trebuchet MS"/>
          <w:color w:val="941926"/>
          <w:sz w:val="19"/>
        </w:rPr>
      </w:pPr>
      <w:r>
        <w:rPr>
          <w:color w:val="231F20"/>
          <w:sz w:val="19"/>
        </w:rPr>
        <w:t>Raja</w:t>
      </w:r>
      <w:r>
        <w:rPr>
          <w:color w:val="231F20"/>
          <w:spacing w:val="-29"/>
          <w:sz w:val="19"/>
        </w:rPr>
        <w:t xml:space="preserve"> </w:t>
      </w:r>
      <w:r>
        <w:rPr>
          <w:color w:val="231F20"/>
          <w:sz w:val="19"/>
        </w:rPr>
        <w:t>M,</w:t>
      </w:r>
      <w:r>
        <w:rPr>
          <w:color w:val="231F20"/>
          <w:spacing w:val="-29"/>
          <w:sz w:val="19"/>
        </w:rPr>
        <w:t xml:space="preserve"> </w:t>
      </w:r>
      <w:r>
        <w:rPr>
          <w:color w:val="231F20"/>
          <w:sz w:val="19"/>
        </w:rPr>
        <w:t>Raja</w:t>
      </w:r>
      <w:r>
        <w:rPr>
          <w:color w:val="231F20"/>
          <w:spacing w:val="-29"/>
          <w:sz w:val="19"/>
        </w:rPr>
        <w:t xml:space="preserve"> </w:t>
      </w:r>
      <w:r>
        <w:rPr>
          <w:color w:val="231F20"/>
          <w:sz w:val="19"/>
        </w:rPr>
        <w:t>S.</w:t>
      </w:r>
      <w:r>
        <w:rPr>
          <w:color w:val="231F20"/>
          <w:spacing w:val="-29"/>
          <w:sz w:val="19"/>
        </w:rPr>
        <w:t xml:space="preserve"> </w:t>
      </w:r>
      <w:r>
        <w:rPr>
          <w:color w:val="231F20"/>
          <w:sz w:val="19"/>
        </w:rPr>
        <w:t>Clozapine</w:t>
      </w:r>
      <w:r>
        <w:rPr>
          <w:color w:val="231F20"/>
          <w:spacing w:val="-29"/>
          <w:sz w:val="19"/>
        </w:rPr>
        <w:t xml:space="preserve"> </w:t>
      </w:r>
      <w:r>
        <w:rPr>
          <w:color w:val="231F20"/>
          <w:spacing w:val="-3"/>
          <w:sz w:val="19"/>
        </w:rPr>
        <w:t>safety,</w:t>
      </w:r>
      <w:r>
        <w:rPr>
          <w:color w:val="231F20"/>
          <w:spacing w:val="-29"/>
          <w:sz w:val="19"/>
        </w:rPr>
        <w:t xml:space="preserve"> </w:t>
      </w:r>
      <w:r>
        <w:rPr>
          <w:color w:val="231F20"/>
          <w:sz w:val="19"/>
        </w:rPr>
        <w:t>40</w:t>
      </w:r>
      <w:r>
        <w:rPr>
          <w:color w:val="231F20"/>
          <w:spacing w:val="-29"/>
          <w:sz w:val="19"/>
        </w:rPr>
        <w:t xml:space="preserve"> </w:t>
      </w:r>
      <w:r>
        <w:rPr>
          <w:color w:val="231F20"/>
          <w:sz w:val="19"/>
        </w:rPr>
        <w:t>years</w:t>
      </w:r>
      <w:r>
        <w:rPr>
          <w:color w:val="231F20"/>
          <w:spacing w:val="-29"/>
          <w:sz w:val="19"/>
        </w:rPr>
        <w:t xml:space="preserve"> </w:t>
      </w:r>
      <w:r>
        <w:rPr>
          <w:color w:val="231F20"/>
          <w:spacing w:val="-3"/>
          <w:sz w:val="19"/>
        </w:rPr>
        <w:t>later.</w:t>
      </w:r>
      <w:r>
        <w:rPr>
          <w:color w:val="231F20"/>
          <w:spacing w:val="-29"/>
          <w:sz w:val="19"/>
        </w:rPr>
        <w:t xml:space="preserve"> </w:t>
      </w:r>
      <w:r>
        <w:rPr>
          <w:color w:val="231F20"/>
          <w:sz w:val="19"/>
        </w:rPr>
        <w:t>Curr</w:t>
      </w:r>
      <w:r>
        <w:rPr>
          <w:color w:val="231F20"/>
          <w:spacing w:val="-29"/>
          <w:sz w:val="19"/>
        </w:rPr>
        <w:t xml:space="preserve"> </w:t>
      </w:r>
      <w:r>
        <w:rPr>
          <w:color w:val="231F20"/>
          <w:sz w:val="19"/>
        </w:rPr>
        <w:t>Drug</w:t>
      </w:r>
      <w:r>
        <w:rPr>
          <w:color w:val="231F20"/>
          <w:spacing w:val="-29"/>
          <w:sz w:val="19"/>
        </w:rPr>
        <w:t xml:space="preserve"> </w:t>
      </w:r>
      <w:r>
        <w:rPr>
          <w:color w:val="231F20"/>
          <w:sz w:val="19"/>
        </w:rPr>
        <w:t>Saf.</w:t>
      </w:r>
      <w:r>
        <w:rPr>
          <w:color w:val="231F20"/>
          <w:spacing w:val="-29"/>
          <w:sz w:val="19"/>
        </w:rPr>
        <w:t xml:space="preserve"> </w:t>
      </w:r>
      <w:r>
        <w:rPr>
          <w:color w:val="231F20"/>
          <w:sz w:val="19"/>
        </w:rPr>
        <w:t>2014;9(3):163-95.</w:t>
      </w:r>
    </w:p>
    <w:p w14:paraId="18748EFB"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401279">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4A9DDFD7"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25A11ED6" w14:textId="266FF53A" w:rsidR="00272A4B" w:rsidRPr="00F25A04" w:rsidRDefault="00DF6B14" w:rsidP="00401279">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31616" behindDoc="0" locked="0" layoutInCell="1" allowOverlap="1" wp14:anchorId="6E33EC7D" wp14:editId="59045BF6">
                <wp:simplePos x="0" y="0"/>
                <wp:positionH relativeFrom="page">
                  <wp:posOffset>5405120</wp:posOffset>
                </wp:positionH>
                <wp:positionV relativeFrom="paragraph">
                  <wp:posOffset>229235</wp:posOffset>
                </wp:positionV>
                <wp:extent cx="0" cy="0"/>
                <wp:effectExtent l="4871720" t="10160" r="4864735" b="8890"/>
                <wp:wrapTopAndBottom/>
                <wp:docPr id="414"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5FAF7" id="Line 414"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iVEQIAACYEAAAOAAAAZHJzL2Uyb0RvYy54bWysU82O2jAQvlfqO1i+QwgNKUSEVZtAL7RF&#10;2u0DGNshVh3bsg0BVX33jh1AbHupql7sGc/MN9/8ePl07iQ6ceuEViVOxxOMuKKaCXUo8beXzWiO&#10;kfNEMSK14iW+cIefVm/fLHtT8KlutWTcIgBRruhNiVvvTZEkjra8I26sDVdgbLTtiAfVHhJmSQ/o&#10;nUymk0me9NoyYzXlzsFrPRjxKuI3Daf+a9M47pEsMXDz8bTx3IczWS1JcbDEtIJeaZB/YNERoSDp&#10;HaomnqCjFX9AdYJa7XTjx1R3iW4aQXmsAapJJ79V89wSw2Mt0Bxn7m1y/w+WfjntLBKsxFmaYaRI&#10;B0PaCsVR0KE7vXEFOFVqZ0N99KyezVbT7w4pXbVEHXhk+XIxEJiGiORVSFCcgRz7/rNm4EOOXsdW&#10;nRvbBUhoAjrHiVzuE+Fnj+jwSG+vCSluIcY6/4nrDgWhxBL4Rkhy2jofKJDi5hIyKL0RUsZRS4X6&#10;Ei9m01kMcFoKFozBzdnDvpIWnQgsSz7PP+ZVrAcsj25WHxWLYC0nbH2VPRFykCG5VAEPigA6V2nY&#10;hh+LyWI9X8+zUTbN16NsUtejD5sqG+Wb9P2sfldXVZ3+DNTSrGgFY1wFdrfNTLO/m/z1jww7dd/N&#10;exuS1+ixX0D2dkfScYphcMMK7DW77OxturCM0fn6ccK2P+ogP37v1S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q+U4l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401279">
        <w:rPr>
          <w:rFonts w:ascii="Trebuchet MS" w:hAnsi="Trebuchet MS"/>
          <w:b/>
          <w:color w:val="015F82"/>
          <w:w w:val="105"/>
          <w:sz w:val="18"/>
          <w:lang w:val="es-ES"/>
        </w:rPr>
        <w:t>INDICADORES DE ESQUIZOFRENIA</w:t>
      </w:r>
    </w:p>
    <w:p w14:paraId="3128C884" w14:textId="77777777" w:rsidR="00272A4B" w:rsidRPr="00401279" w:rsidRDefault="000C611B">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35392" behindDoc="0" locked="0" layoutInCell="1" allowOverlap="1" wp14:anchorId="1748E395" wp14:editId="624F7E3A">
                <wp:simplePos x="0" y="0"/>
                <wp:positionH relativeFrom="page">
                  <wp:posOffset>469900</wp:posOffset>
                </wp:positionH>
                <wp:positionV relativeFrom="paragraph">
                  <wp:posOffset>224155</wp:posOffset>
                </wp:positionV>
                <wp:extent cx="4860290" cy="0"/>
                <wp:effectExtent l="6350" t="10160" r="10160" b="8890"/>
                <wp:wrapTopAndBottom/>
                <wp:docPr id="185"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04653" id="Line 776" o:spid="_x0000_s1026" style="position:absolute;z-index:25183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36v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Po2Q&#10;xB2ItOWSodks99PptS0gqJI74/sjZ/mit4p8t0iqqsXywALL14uGxNRnxG9S/MVqqLHvvygKMfjo&#10;VBjVuTGdh4QhoHNQ5HJXhJ0dIvAzm+fJZAHCkcEX42JI1Ma6z0x1yBtlJIB1AManrXWeCC6GEF9H&#10;qg0XIgguJOrLaDGdTEOCVYJT7/Rh1hz2lTDohGFl8nn+Ka9CV+B5DDPqKGkAaxmm65vtMBdXG4oL&#10;6fGgFaBzs6478WORLNbz9TwbZZN8PcqSuh593FTZKN+ks2n9oa6qOv3pqaVZ0XJKmfTshv1Ms7/T&#10;//ZSrpt139D7GOK36GFeQHb4BtJBSy/fdRH2il52ZtAYVjIE356P3/nHO9iPj3z1Cw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dYN+rx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04A14274" w14:textId="77777777" w:rsidR="00272A4B" w:rsidRPr="00F25A04" w:rsidRDefault="000C611B">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48352" behindDoc="1" locked="0" layoutInCell="1" allowOverlap="1" wp14:anchorId="1EAA72A1" wp14:editId="0BFC5220">
                <wp:simplePos x="0" y="0"/>
                <wp:positionH relativeFrom="page">
                  <wp:posOffset>546100</wp:posOffset>
                </wp:positionH>
                <wp:positionV relativeFrom="page">
                  <wp:posOffset>869950</wp:posOffset>
                </wp:positionV>
                <wp:extent cx="4858385" cy="4908550"/>
                <wp:effectExtent l="0" t="0" r="18415" b="2540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4908550"/>
                          <a:chOff x="853" y="1365"/>
                          <a:chExt cx="7651" cy="7730"/>
                        </a:xfrm>
                      </wpg:grpSpPr>
                      <wps:wsp>
                        <wps:cNvPr id="407" name="Line 410"/>
                        <wps:cNvCnPr>
                          <a:cxnSpLocks noChangeShapeType="1"/>
                        </wps:cNvCnPr>
                        <wps:spPr bwMode="auto">
                          <a:xfrm>
                            <a:off x="864" y="403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08" name="Line 409"/>
                        <wps:cNvCnPr>
                          <a:cxnSpLocks noChangeShapeType="1"/>
                        </wps:cNvCnPr>
                        <wps:spPr bwMode="auto">
                          <a:xfrm>
                            <a:off x="864" y="525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09" name="Line 408"/>
                        <wps:cNvCnPr>
                          <a:cxnSpLocks noChangeShapeType="1"/>
                        </wps:cNvCnPr>
                        <wps:spPr bwMode="auto">
                          <a:xfrm>
                            <a:off x="855" y="575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10" name="Line 407"/>
                        <wps:cNvCnPr>
                          <a:cxnSpLocks noChangeShapeType="1"/>
                        </wps:cNvCnPr>
                        <wps:spPr bwMode="auto">
                          <a:xfrm>
                            <a:off x="864" y="676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11" name="Line 406"/>
                        <wps:cNvCnPr>
                          <a:cxnSpLocks noChangeShapeType="1"/>
                        </wps:cNvCnPr>
                        <wps:spPr bwMode="auto">
                          <a:xfrm>
                            <a:off x="864" y="830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412" name="Freeform 405"/>
                        <wps:cNvSpPr>
                          <a:spLocks/>
                        </wps:cNvSpPr>
                        <wps:spPr bwMode="auto">
                          <a:xfrm>
                            <a:off x="853" y="2981"/>
                            <a:ext cx="7642" cy="6114"/>
                          </a:xfrm>
                          <a:custGeom>
                            <a:avLst/>
                            <a:gdLst>
                              <a:gd name="T0" fmla="+- 0 853 853"/>
                              <a:gd name="T1" fmla="*/ T0 w 7649"/>
                              <a:gd name="T2" fmla="+- 0 2733 2733"/>
                              <a:gd name="T3" fmla="*/ 2733 h 5901"/>
                              <a:gd name="T4" fmla="+- 0 853 853"/>
                              <a:gd name="T5" fmla="*/ T4 w 7649"/>
                              <a:gd name="T6" fmla="+- 0 8520 2733"/>
                              <a:gd name="T7" fmla="*/ 8520 h 5901"/>
                              <a:gd name="T8" fmla="+- 0 855 853"/>
                              <a:gd name="T9" fmla="*/ T8 w 7649"/>
                              <a:gd name="T10" fmla="+- 0 8586 2733"/>
                              <a:gd name="T11" fmla="*/ 8586 h 5901"/>
                              <a:gd name="T12" fmla="+- 0 867 853"/>
                              <a:gd name="T13" fmla="*/ T12 w 7649"/>
                              <a:gd name="T14" fmla="+- 0 8620 2733"/>
                              <a:gd name="T15" fmla="*/ 8620 h 5901"/>
                              <a:gd name="T16" fmla="+- 0 901 853"/>
                              <a:gd name="T17" fmla="*/ T16 w 7649"/>
                              <a:gd name="T18" fmla="+- 0 8632 2733"/>
                              <a:gd name="T19" fmla="*/ 8632 h 5901"/>
                              <a:gd name="T20" fmla="+- 0 966 853"/>
                              <a:gd name="T21" fmla="*/ T20 w 7649"/>
                              <a:gd name="T22" fmla="+- 0 8634 2733"/>
                              <a:gd name="T23" fmla="*/ 8634 h 5901"/>
                              <a:gd name="T24" fmla="+- 0 8388 853"/>
                              <a:gd name="T25" fmla="*/ T24 w 7649"/>
                              <a:gd name="T26" fmla="+- 0 8634 2733"/>
                              <a:gd name="T27" fmla="*/ 8634 h 5901"/>
                              <a:gd name="T28" fmla="+- 0 8454 853"/>
                              <a:gd name="T29" fmla="*/ T28 w 7649"/>
                              <a:gd name="T30" fmla="+- 0 8632 2733"/>
                              <a:gd name="T31" fmla="*/ 8632 h 5901"/>
                              <a:gd name="T32" fmla="+- 0 8487 853"/>
                              <a:gd name="T33" fmla="*/ T32 w 7649"/>
                              <a:gd name="T34" fmla="+- 0 8620 2733"/>
                              <a:gd name="T35" fmla="*/ 8620 h 5901"/>
                              <a:gd name="T36" fmla="+- 0 8500 853"/>
                              <a:gd name="T37" fmla="*/ T36 w 7649"/>
                              <a:gd name="T38" fmla="+- 0 8586 2733"/>
                              <a:gd name="T39" fmla="*/ 8586 h 5901"/>
                              <a:gd name="T40" fmla="+- 0 8501 853"/>
                              <a:gd name="T41" fmla="*/ T40 w 7649"/>
                              <a:gd name="T42" fmla="+- 0 8520 2733"/>
                              <a:gd name="T43" fmla="*/ 8520 h 5901"/>
                              <a:gd name="T44" fmla="+- 0 8501 853"/>
                              <a:gd name="T45" fmla="*/ T44 w 7649"/>
                              <a:gd name="T46" fmla="+- 0 2733 2733"/>
                              <a:gd name="T47" fmla="*/ 2733 h 5901"/>
                              <a:gd name="T48" fmla="+- 0 853 853"/>
                              <a:gd name="T49" fmla="*/ T48 w 7649"/>
                              <a:gd name="T50" fmla="+- 0 2733 2733"/>
                              <a:gd name="T51" fmla="*/ 2733 h 5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901">
                                <a:moveTo>
                                  <a:pt x="0" y="0"/>
                                </a:moveTo>
                                <a:lnTo>
                                  <a:pt x="0" y="5787"/>
                                </a:lnTo>
                                <a:lnTo>
                                  <a:pt x="2" y="5853"/>
                                </a:lnTo>
                                <a:lnTo>
                                  <a:pt x="14" y="5887"/>
                                </a:lnTo>
                                <a:lnTo>
                                  <a:pt x="48" y="5899"/>
                                </a:lnTo>
                                <a:lnTo>
                                  <a:pt x="113" y="5901"/>
                                </a:lnTo>
                                <a:lnTo>
                                  <a:pt x="7535" y="5901"/>
                                </a:lnTo>
                                <a:lnTo>
                                  <a:pt x="7601" y="5899"/>
                                </a:lnTo>
                                <a:lnTo>
                                  <a:pt x="7634" y="5887"/>
                                </a:lnTo>
                                <a:lnTo>
                                  <a:pt x="7647" y="5853"/>
                                </a:lnTo>
                                <a:lnTo>
                                  <a:pt x="7648" y="5787"/>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04"/>
                        <wps:cNvSpPr>
                          <a:spLocks/>
                        </wps:cNvSpPr>
                        <wps:spPr bwMode="auto">
                          <a:xfrm>
                            <a:off x="855" y="1365"/>
                            <a:ext cx="7649" cy="720"/>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DBFEC" id="Group 403" o:spid="_x0000_s1026" style="position:absolute;margin-left:43pt;margin-top:68.5pt;width:382.55pt;height:386.5pt;z-index:-251568128;mso-position-horizontal-relative:page;mso-position-vertical-relative:page" coordorigin="853,1365" coordsize="7651,7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YexggAAEswAAAOAAAAZHJzL2Uyb0RvYy54bWzsW+tu47YS/n+AvgOhny281oW6Gest2iRe&#10;FNi2C1R9AEWWL6gs6UhKnG1x3v3M8CJTMhmrPqdBgTrARnI4Hn2cGQ5nPmrff/tyKMhz3rT7qlxa&#10;zjvbInmZVet9uV1avyarWWSRtkvLdVpUZb60vuSt9e2Hr/71/lgvcrfaVcU6bwgoKdvFsV5au66r&#10;F/N5m+3yQ9q+q+q8hMFN1RzSDj422/m6SY+g/VDMXdsO5seqWddNleVtC3+954PWB6Z/s8mz7ufN&#10;ps07UiwtwNax3w37/Yi/5x/ep4ttk9a7fSZgpFegOKT7Eh7aq7pPu5Q8NfszVYd91lRtteneZdVh&#10;Xm02+yxnc4DZOPZoNh+b6qlmc9kujtu6NxOYdmSnq9VmPz1/bsh+vbSo7VmkTA/gJPZcgn8A8xzr&#10;7QKkPjb1L/Xnhs8Rbj9V2W8tDM/H4/h5y4XJ4/HHag0K06euYuZ52TQHVAETJy/MC196L+QvHcng&#10;jzTyIy/yLZLBGI3tyPeFn7IdOBO/F/mAFUYdL/C5C7Pdg/h6GPgO/24YeuyL83TBn8uwCmw4MQi5&#10;9mTV9n+z6i+7tM6Zs1q0V2/VUFr1077MCXUYJHw2CN2V3KLZSyksSsrqbpeW25ypS77UYD0HpwjY&#10;la/ghxbccdHCUUCZpcCZlFtKmjkMKCwItPHQSOmibtruY14dCN4srQJwM+elz5/aDqGcRNCXZbXa&#10;FwX8PV0UJTkuLc8JffaFtir2axzEsbbZPt4VDXlOYSnG1IndgM0LRlQxCPlyzZTt8nT9IO67dF/w&#10;e3h4UaI+mAfAEXd8rf0R2/FD9BDRGXWDhxm17+9n363u6CxYAaR77/7u7t75D0Jz6GK3X6/zEtHJ&#10;de/QaREgMhBfsf3K780wH2pn9gKw8spAM2+iA3kYPlbrL58b6WUIyjeLTkjPfM3z6LRj9Mkg1NLF&#10;Xx+dvuvfovMWnTLw+twZj6Izetvo9GETgvzoh7fovOXOPi3K6ISdfJg7w7eNTrGzB7CR44PZjsgK&#10;qNvOftvZqQNF8GBnZ9XWm+/skWffovO2s493dseV0blq8hzbe2g3WSsnIlT2mq3aaLIGiI9Mb4BE&#10;q+jGEeujBmkSUGADFDgOC9K+UYSa94n3QJhXZd8D3f1atBzbtVhcCWwCm0MBnME3M2ITaEzxH8/H&#10;JyFYi1zo6zlJbHIkkKJZpY0qpSYAo2hyQ88j+GusCzrfXhcT2hE/tsXcTtqg7VO0GXBBfdPrSqgB&#10;VyCFxAxdW4sL+txeV+SDkB4XNBwDXL7OXlD39bqSyIAL99+BqijQAsNM2GsDbiEwIMOYVPUFoQ6a&#10;o9o/cVwTuJH9A4PVHNUFEUrpzeYMvQAO14JTnZA4gQncyAmB5+otp/ohQik9OHfoiTgIdOBc1Q8J&#10;zNSwDMZu8KgWnKs6AsBRE7iRJ7wo0qJTHZG4psUApMUwSEzoVE+8hm7kCupTLTrVE4lrWhLAd43Q&#10;6R3rqa54xbHeyBc00q4JSFKnFZZAmOg9CwzUEJ1hTXiqK15ZE97IF77NEvBZwlRdkXimReGNPIGJ&#10;Qpt/VVe8kk6QXVPTia9fslR1RUJNq4KOPIEJVoeOqq54JQ3TkS9M6FRXJNS0KujQE2xb0qJTXcGk&#10;9AmFjn2h3VVhC1XCjpoWBbDHqiOM4JA27veJETioDPq9P91xGpQRY6IeAIqMAGuLXCpWDHXVIk2d&#10;gEYoLxK2h4MKkMJRgzCYGoVZF3lRGKaOwrC3IWt4STVuWkyclViXxcFNTJzVKBfFMbGjOGTkKWBc&#10;MVF32kxdMVXIWVO0Yy5CMJBEJomLqXrTpoqrFbXDMpuinYqp0mlTxYBG7RCJinZufxFoDZxojc+y&#10;GovAWdYjfgdCL+0wPuUt8vGs2CQ7ILKwTsSRQ/WcJxWT6UbnMPC002hRnkv5YSRnI4fltWbKIFPB&#10;JHxRBoM+OSyvXAxKbi53QR3mAqYvli6SeuRV6BNBLoth44NDHzcYVCnKZrNkAPaa9PAQ6o9p0wFn&#10;8JC7aCCQFFO/ZPFeUp7kSMvIK7cQ5EGY9VgmK6o25+GGscOPd2QQgWnUTqg/4/hnH/UMDqwG51or&#10;9iNWryJ29ZkQaSp+Zg1n7HCzq5rfLXKE8+ql1f77KW1yixQ/lHB0GTsUK46OfaB+iDV5o448qiNp&#10;mYGqpdVZsG3h7V3HD8Wf6ma/3cGTeKIoq+/g6HazZ8d+2HPzkyoIEvzwhgdVuLg5naUQBqxp//8T&#10;Bjw7nM6WlRNTSNBIGKB1+ZKRB9rqKvkzfIEXYyMnDrFP3Tuknb4UmUgYIF5yAn3SpVaETGhHKM+l&#10;KvswrAfjINbBAsucYJmKwWEtaISlloJmWMNCMLaxEDyzFnjlBMtUBo7oAnhkqDXXgC5gUlp7jdmC&#10;EHuPM2TXsQWOF9l6bKoDmJQe29AFkY9d2zk21QOTyQKHOp4em+oFJqXFhnmJO0vQSUgAnWG7jitw&#10;aBhrsQ24AialxzZcBIBLi011wmSmwIE3MfTYVDcwKT224UqIfBuJgnPDqV6YTBQYwQ2IAjO4MU9g&#10;AHcdT2D06oAnMHv1nCZwdZbzVD9MpgmMywEailNSMi+HMUsA7zvpwF3HEhjzyIAlMOeRMUlAfST2&#10;zmIOu5xT/p1KEhgTMNbHvTpzAh5zBIad9DqSAB6r30wHJAGT6lcr1Mo3jsBEbtw4ApNl/mYcAZaG&#10;OooAumaoKpT+0cQS4FmaKid7UHnlvahobV1RRstBeRUtPSQWeCKckfBiW47KK5fifAMofE2I976n&#10;cz6pQl7VDllUx6/QAoKomSx46bk9KXBhFkAzTDJJKImL1+175lNpjT/DCShd7uSXPPkbnD2bwCyN&#10;Qad9p9Nxqf29G89WQRTO6Ir6szi0o5ntxN/HgU1jer8avtPJXmXkr5Sn17/TicxZDC8mstVgnqTN&#10;fkTsDcQuv8nav4WKiOX7ofLKSDzte6J/f04AYLM31tlcxNv1+Eq8+hnu1f8D8OG/AAAA//8DAFBL&#10;AwQUAAYACAAAACEA7Oi7NeEAAAAKAQAADwAAAGRycy9kb3ducmV2LnhtbEyPQU/DMAyF70j8h8hI&#10;3FgSpo1Smk7TBJwmpG1IiJvXem21JqmarO3+PeYEN9vv6fl72WqyrRioD413BvRMgSBX+LJxlYHP&#10;w9tDAiJEdCW23pGBKwVY5bc3GaalH92Ohn2sBIe4kKKBOsYulTIUNVkMM9+RY+3ke4uR176SZY8j&#10;h9tWPiq1lBYbxx9q7GhTU3HeX6yB9xHH9Vy/DtvzaXP9Piw+vraajLm/m9YvICJN8c8Mv/iMDjkz&#10;Hf3FlUG0BpIlV4l8nz/xwIZkoTWIo4FnrRTIPJP/K+Q/AAAA//8DAFBLAQItABQABgAIAAAAIQC2&#10;gziS/gAAAOEBAAATAAAAAAAAAAAAAAAAAAAAAABbQ29udGVudF9UeXBlc10ueG1sUEsBAi0AFAAG&#10;AAgAAAAhADj9If/WAAAAlAEAAAsAAAAAAAAAAAAAAAAALwEAAF9yZWxzLy5yZWxzUEsBAi0AFAAG&#10;AAgAAAAhAKZJlh7GCAAASzAAAA4AAAAAAAAAAAAAAAAALgIAAGRycy9lMm9Eb2MueG1sUEsBAi0A&#10;FAAGAAgAAAAhAOzouzXhAAAACgEAAA8AAAAAAAAAAAAAAAAAIAsAAGRycy9kb3ducmV2LnhtbFBL&#10;BQYAAAAABAAEAPMAAAAuDAAAAAA=&#10;">
                <v:line id="Line 410" o:spid="_x0000_s1027" style="position:absolute;visibility:visible;mso-wrap-style:square" from="864,4034" to="8504,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8AsUAAADcAAAADwAAAGRycy9kb3ducmV2LnhtbESPzU7DMBCE70h9B2uRuFEbqAIKdaqK&#10;tqLhRuHAcRUv+SFeR7bbJm+PKyFxHM3MN5rlarS9OJEPrWMNd3MFgrhypuVaw+fH7vYJRIjIBnvH&#10;pGGiAKtidrXE3Lgzv9PpEGuRIBxy1NDEOORShqohi2HuBuLkfTtvMSbpa2k8nhPc9vJeqUxabDkt&#10;NDjQS0PVz+FoNYRsGrPpodwuZOm7tzLrvtTrRuub63H9DCLSGP/Df+290bBQj3A5k4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d8AsUAAADcAAAADwAAAAAAAAAA&#10;AAAAAAChAgAAZHJzL2Rvd25yZXYueG1sUEsFBgAAAAAEAAQA+QAAAJMDAAAAAA==&#10;" strokecolor="#941926" strokeweight=".25pt"/>
                <v:line id="Line 409" o:spid="_x0000_s1028" style="position:absolute;visibility:visible;mso-wrap-style:square" from="864,5254" to="8504,5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ocMIAAADcAAAADwAAAGRycy9kb3ducmV2LnhtbERPu27CMBTdK/EP1kViKzYPRShgEGqp&#10;2nSDdmC8im+T0Pg6sl1I/h4PSB2Pznuz620rruRD41jDbKpAEJfONFxp+P56e16BCBHZYOuYNAwU&#10;YLcdPW0wN+7GR7qeYiVSCIccNdQxdrmUoazJYpi6jjhxP85bjAn6ShqPtxRuWzlXKpMWG04NNXb0&#10;UlP5e/qzGkI29NmwKA5LWfjLZ5Fdzur9VevJuN+vQUTq47/44f4wGpYqrU1n0hG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jocMIAAADcAAAADwAAAAAAAAAAAAAA&#10;AAChAgAAZHJzL2Rvd25yZXYueG1sUEsFBgAAAAAEAAQA+QAAAJADAAAAAA==&#10;" strokecolor="#941926" strokeweight=".25pt"/>
                <v:line id="Line 408" o:spid="_x0000_s1029" style="position:absolute;visibility:visible;mso-wrap-style:square" from="855,5754" to="8495,5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N68UAAADcAAAADwAAAGRycy9kb3ducmV2LnhtbESPzU7DMBCE70h9B2uRuFEbqCIIdaqK&#10;tqLhRuHAcRUv+SFeR7bbJm+PKyFxHM3MN5rlarS9OJEPrWMNd3MFgrhypuVaw+fH7vYRRIjIBnvH&#10;pGGiAKtidrXE3Lgzv9PpEGuRIBxy1NDEOORShqohi2HuBuLkfTtvMSbpa2k8nhPc9vJeqUxabDkt&#10;NDjQS0PVz+FoNYRsGrPpodwuZOm7tzLrvtTrRuub63H9DCLSGP/Df+290bBQT3A5k46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4RN68UAAADcAAAADwAAAAAAAAAA&#10;AAAAAAChAgAAZHJzL2Rvd25yZXYueG1sUEsFBgAAAAAEAAQA+QAAAJMDAAAAAA==&#10;" strokecolor="#941926" strokeweight=".25pt"/>
                <v:line id="Line 407" o:spid="_x0000_s1030" style="position:absolute;visibility:visible;mso-wrap-style:square" from="864,6764" to="8504,6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yq8IAAADcAAAADwAAAGRycy9kb3ducmV2LnhtbERPyW7CMBC9I/UfrKnEDRwKiqqAQVUX&#10;QXoj5cBxFA9JaDyObDfL39eHSj0+vX13GE0renK+saxgtUxAEJdWN1wpuHx9LJ5B+ICssbVMCiby&#10;cNg/zHaYaTvwmfoiVCKGsM9QQR1Cl0npy5oM+qXtiCN3s85giNBVUjscYrhp5VOSpNJgw7Ghxo5e&#10;ayq/ix+jwKfTmE7r/H0jc3f/zNP7NTm+KTV/HF+2IAKN4V/85z5pBZtVnB/PxCMg9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dyq8IAAADcAAAADwAAAAAAAAAAAAAA&#10;AAChAgAAZHJzL2Rvd25yZXYueG1sUEsFBgAAAAAEAAQA+QAAAJADAAAAAA==&#10;" strokecolor="#941926" strokeweight=".25pt"/>
                <v:line id="Line 406" o:spid="_x0000_s1031" style="position:absolute;visibility:visible;mso-wrap-style:square" from="864,8304" to="8504,8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XMMQAAADcAAAADwAAAGRycy9kb3ducmV2LnhtbESPQWvCQBSE7wX/w/KE3uomVUKJriJW&#10;adNb1YPHR/aZRLNvw+6qyb/vFgo9DjPzDbNY9aYVd3K+sawgnSQgiEurG64UHA+7lzcQPiBrbC2T&#10;goE8rJajpwXm2j74m+77UIkIYZ+jgjqELpfSlzUZ9BPbEUfvbJ3BEKWrpHb4iHDTytckyaTBhuNC&#10;jR1taiqv+5tR4LOhz4ZpsZ3Jwl2+iuxySj7elXoe9+s5iEB9+A//tT+1glma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9cwxAAAANwAAAAPAAAAAAAAAAAA&#10;AAAAAKECAABkcnMvZG93bnJldi54bWxQSwUGAAAAAAQABAD5AAAAkgMAAAAA&#10;" strokecolor="#941926" strokeweight=".25pt"/>
                <v:shape id="Freeform 405" o:spid="_x0000_s1032" style="position:absolute;left:853;top:2981;width:7642;height:6114;visibility:visible;mso-wrap-style:square;v-text-anchor:top" coordsize="7649,5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BdsQA&#10;AADcAAAADwAAAGRycy9kb3ducmV2LnhtbESPQWsCMRSE7wX/Q3iF3rpZF5F2NUqxFHopqO2hx2fy&#10;3KxuXpYk6vrvG0HocZiZb5j5cnCdOFOIrWcF46IEQay9ablR8PP98fwCIiZkg51nUnClCMvF6GGO&#10;tfEX3tB5mxqRIRxrVGBT6mspo7bkMBa+J87e3geHKcvQSBPwkuGuk1VZTqXDlvOCxZ5WlvRxe3IK&#10;wpeuuvb1d8eHZv1u9W56uk5QqafH4W0GItGQ/sP39qdRMBlXcDu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QXbEAAAA3AAAAA8AAAAAAAAAAAAAAAAAmAIAAGRycy9k&#10;b3ducmV2LnhtbFBLBQYAAAAABAAEAPUAAACJAwAAAAA=&#10;" path="m,l,5787r2,66l14,5887r34,12l113,5901r7422,l7601,5899r33,-12l7647,5853r1,-66l7648,,,xe" filled="f" strokecolor="#941926" strokeweight=".25pt">
                  <v:path arrowok="t" o:connecttype="custom" o:connectlocs="0,2832;0,8828;2,8896;14,8931;48,8944;113,8946;7528,8946;7594,8944;7627,8931;7640,8896;7641,8828;7641,2832;0,2832" o:connectangles="0,0,0,0,0,0,0,0,0,0,0,0,0"/>
                </v:shape>
                <v:shape id="Freeform 404" o:spid="_x0000_s1033" style="position:absolute;left:855;top:1365;width:7649;height:72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FuJcQA&#10;AADcAAAADwAAAGRycy9kb3ducmV2LnhtbESPT4vCMBTE74LfITxhL2JT/7BINcqyIOzqSdeD3h7N&#10;s602L6WJbffbG0HwOMz8ZpjlujOlaKh2hWUF4ygGQZxaXXCm4Pi3Gc1BOI+ssbRMCv7JwXrV7y0x&#10;0bblPTUHn4lQwi5BBbn3VSKlS3My6CJbEQfvYmuDPsg6k7rGNpSbUk7i+FMaLDgs5FjRd07p7XA3&#10;CmbUDLfXxpx3pfyddNd2hlN7Uupj0H0tQHjq/Dv8on904MZT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hbiXEAAAA3AAAAA8AAAAAAAAAAAAAAAAAmAIAAGRycy9k&#10;b3ducmV2LnhtbFBLBQYAAAAABAAEAPUAAACJAwAAAAA=&#10;" path="m7536,l114,,48,2,15,15,2,48,,114,,499r7649,l7649,114r-2,-66l7635,15,7601,2,7536,xe" fillcolor="#941926" stroked="f">
                  <v:path arrowok="t" o:connecttype="custom" o:connectlocs="7536,1970;114,1970;48,1972;15,1991;2,2039;0,2134;0,2690;7649,2690;7649,2134;7647,2039;7635,1991;7601,1972;7536,1970" o:connectangles="0,0,0,0,0,0,0,0,0,0,0,0,0"/>
                </v:shape>
                <w10:wrap anchorx="page" anchory="page"/>
              </v:group>
            </w:pict>
          </mc:Fallback>
        </mc:AlternateContent>
      </w:r>
    </w:p>
    <w:p w14:paraId="397F0F18" w14:textId="77777777" w:rsidR="00272A4B" w:rsidRPr="00F25A04" w:rsidRDefault="00272A4B">
      <w:pPr>
        <w:pStyle w:val="Textoindependiente"/>
        <w:spacing w:before="9"/>
        <w:rPr>
          <w:rFonts w:ascii="Trebuchet MS"/>
          <w:b/>
          <w:sz w:val="16"/>
          <w:lang w:val="es-ES"/>
        </w:rPr>
      </w:pPr>
    </w:p>
    <w:p w14:paraId="5A72D2F9" w14:textId="77777777" w:rsidR="00272A4B" w:rsidRPr="009C1A6C" w:rsidRDefault="000C611B" w:rsidP="00401279">
      <w:pPr>
        <w:spacing w:before="71"/>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32640" behindDoc="0" locked="0" layoutInCell="1" allowOverlap="1" wp14:anchorId="69E73B9D" wp14:editId="66E6D365">
                <wp:simplePos x="0" y="0"/>
                <wp:positionH relativeFrom="page">
                  <wp:posOffset>541020</wp:posOffset>
                </wp:positionH>
                <wp:positionV relativeFrom="paragraph">
                  <wp:posOffset>278765</wp:posOffset>
                </wp:positionV>
                <wp:extent cx="4860290" cy="568960"/>
                <wp:effectExtent l="0" t="1905" r="635" b="635"/>
                <wp:wrapTopAndBottom/>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689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3816B" w14:textId="77777777" w:rsidR="00705681" w:rsidRPr="009C1A6C" w:rsidRDefault="00705681" w:rsidP="00401279">
                            <w:pPr>
                              <w:spacing w:before="186" w:line="264" w:lineRule="auto"/>
                              <w:ind w:left="226" w:right="184"/>
                              <w:jc w:val="both"/>
                              <w:rPr>
                                <w:rFonts w:ascii="Trebuchet MS"/>
                                <w:b/>
                                <w:lang w:val="es-ES"/>
                              </w:rPr>
                            </w:pPr>
                            <w:r w:rsidRPr="009C1A6C">
                              <w:rPr>
                                <w:rFonts w:ascii="Trebuchet MS"/>
                                <w:b/>
                                <w:color w:val="941926"/>
                                <w:lang w:val="es-ES"/>
                              </w:rPr>
                              <w:t>CRITERIO 9. Uso de clozapina en pacientes con riesgo de suicidio que no responden al tratamiento con antidepresivos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1" type="#_x0000_t202" style="position:absolute;left:0;text-align:left;margin-left:42.6pt;margin-top:21.95pt;width:382.7pt;height:44.8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3VSgQIAAAsFAAAOAAAAZHJzL2Uyb0RvYy54bWysVG1v2yAQ/j5p/wHxPbUdOWls1anaZpkm&#10;dS9Sux9AAMdoGBiQ2N20/74D6qzdizRNSyR8cC/c3fMcF5djL9GRWye0anBxlmPEFdVMqH2DP95v&#10;ZyuMnCeKEakVb/ADd/hy/fLFxWBqPtedloxbBEGUqwfT4M57U2eZox3viTvThitQttr2xMPW7jNm&#10;yQDRe5nN83yZDdoyYzXlzsHpJinxOsZvW079+7Z13CPZYMjNx9XGdRfWbH1B6r0lphP0MQ3yD1n0&#10;RCi49BRqQzxBByt+CdULarXTrT+jus902wrKYw1QTZH/VM1dRwyPtUBznDm1yf2/sPTd8YNFgjW4&#10;zAuMFOkBpHs+enStRxTOoEODcTUY3hkw9SMoAOlYrTO3mn5ySOmbjqg9v7JWDx0nDDKMntkT1xTH&#10;hSC74a1mcBE5eB0Dja3tQ/ugIQiiA1IPJ3RCMhQOy9Uyn1egoqBbLFfVMsKXkXryNtb511z3KAgN&#10;toB+jE6Ot85DHWA6mYTLnJaCbYWUcWP3uxtp0ZEAUzZl+IfSweWZmVTBWOngltTpBJKEO4IupBuR&#10;/1oV8zK/nlez7XJ1Piu35WJWneerWV5U15B8WZWb7beQYFHWnWCMq1uh+MTCovw7lB/nIfEn8hAN&#10;Da4W80WC6I9F5vH3uyJ74WEopegbvDoZkToA+0oxKJvUngiZ5Ox5+rFl0IPpG7sSaRCQTxzw425M&#10;nFtM9Npp9gDEsBpwA4jhRQGh0/YLRgNMZ4Pd5wOxHCP5RgG5wihPgp2E3SQQRcG1wR6jJN74NPIH&#10;Y8W+g8iJvkpfAQFbEbkRmJqygNTDBiYuFvH4OoSRfrqPVj/esPV3AAAA//8DAFBLAwQUAAYACAAA&#10;ACEAcjrz4eEAAAAJAQAADwAAAGRycy9kb3ducmV2LnhtbEyP3UrEMBCF7wXfIYzgzeKmttsSa9NF&#10;/ENBkN31AbLN2BaTSW2y3erTG6/0cjgf53xTrWdr2ISj7x1JuFwmwJAap3tqJbztHi4EMB8UaWUc&#10;oYQv9LCuT08qVWp3pA1O29CyWEK+VBK6EIaSc990aJVfugEpZu9utCrEc2y5HtUxllvD0yQpuFU9&#10;xYVODXjbYfOxPVgJOD0W36t0Evb5ZXEvFndPn6/GSXl+Nt9cAws4hz8YfvWjOtTRae8OpD0zEkSe&#10;RlLCKrsCFnORJwWwfQSzLAdeV/z/B/UPAAAA//8DAFBLAQItABQABgAIAAAAIQC2gziS/gAAAOEB&#10;AAATAAAAAAAAAAAAAAAAAAAAAABbQ29udGVudF9UeXBlc10ueG1sUEsBAi0AFAAGAAgAAAAhADj9&#10;If/WAAAAlAEAAAsAAAAAAAAAAAAAAAAALwEAAF9yZWxzLy5yZWxzUEsBAi0AFAAGAAgAAAAhAH03&#10;dVKBAgAACwUAAA4AAAAAAAAAAAAAAAAALgIAAGRycy9lMm9Eb2MueG1sUEsBAi0AFAAGAAgAAAAh&#10;AHI68+HhAAAACQEAAA8AAAAAAAAAAAAAAAAA2wQAAGRycy9kb3ducmV2LnhtbFBLBQYAAAAABAAE&#10;APMAAADpBQAAAAA=&#10;" fillcolor="#d4d4d4" stroked="f">
                <v:textbox inset="0,0,0,0">
                  <w:txbxContent>
                    <w:p w:rsidR="00705681" w:rsidRPr="009C1A6C" w:rsidRDefault="00705681" w:rsidP="00401279">
                      <w:pPr>
                        <w:spacing w:before="186" w:line="264" w:lineRule="auto"/>
                        <w:ind w:left="226" w:right="184"/>
                        <w:jc w:val="both"/>
                        <w:rPr>
                          <w:rFonts w:ascii="Trebuchet MS"/>
                          <w:b/>
                          <w:lang w:val="es-ES"/>
                        </w:rPr>
                      </w:pPr>
                      <w:r w:rsidRPr="009C1A6C">
                        <w:rPr>
                          <w:rFonts w:ascii="Trebuchet MS"/>
                          <w:b/>
                          <w:color w:val="941926"/>
                          <w:lang w:val="es-ES"/>
                        </w:rPr>
                        <w:t>CRITERIO 9. Uso de clozapina en pacientes con riesgo de suicidio que no responden al tratamiento con antidepresivos</w:t>
                      </w:r>
                    </w:p>
                  </w:txbxContent>
                </v:textbox>
                <w10:wrap type="topAndBottom" anchorx="page"/>
              </v:shape>
            </w:pict>
          </mc:Fallback>
        </mc:AlternateContent>
      </w:r>
      <w:r w:rsidR="003D439C" w:rsidRPr="009C1A6C">
        <w:rPr>
          <w:rFonts w:ascii="Trebuchet MS" w:hAnsi="Trebuchet MS"/>
          <w:b/>
          <w:color w:val="FFFFFF"/>
          <w:w w:val="105"/>
          <w:lang w:val="es-ES"/>
        </w:rPr>
        <w:t>PROCESO/ESQ. RESISTENCIA AL TRATAMIENTO ANTIPSICÓTICO</w:t>
      </w:r>
    </w:p>
    <w:p w14:paraId="021490B3" w14:textId="77777777" w:rsidR="00272A4B" w:rsidRPr="009C1A6C" w:rsidRDefault="00272A4B">
      <w:pPr>
        <w:pStyle w:val="Textoindependiente"/>
        <w:spacing w:before="8"/>
        <w:rPr>
          <w:rFonts w:ascii="Trebuchet MS"/>
          <w:b/>
          <w:sz w:val="11"/>
          <w:lang w:val="es-ES"/>
        </w:rPr>
      </w:pPr>
    </w:p>
    <w:p w14:paraId="69FFC844" w14:textId="77777777" w:rsidR="00272A4B" w:rsidRPr="009C1A6C" w:rsidRDefault="003D439C">
      <w:pPr>
        <w:pStyle w:val="Textoindependiente"/>
        <w:spacing w:before="75" w:line="261" w:lineRule="auto"/>
        <w:ind w:left="342" w:right="364"/>
        <w:jc w:val="both"/>
        <w:rPr>
          <w:lang w:val="es-ES"/>
        </w:rPr>
      </w:pPr>
      <w:r w:rsidRPr="009C1A6C">
        <w:rPr>
          <w:rFonts w:ascii="Trebuchet MS" w:hAnsi="Trebuchet MS"/>
          <w:color w:val="941926"/>
          <w:lang w:val="es-ES"/>
        </w:rPr>
        <w:t xml:space="preserve">DEFINICIÓN: </w:t>
      </w:r>
      <w:r w:rsidRPr="009C1A6C">
        <w:rPr>
          <w:color w:val="231F20"/>
          <w:lang w:val="es-ES"/>
        </w:rPr>
        <w:t>Proporción de pacientes con trastorno psicótico y riesgo de suicidio que no</w:t>
      </w:r>
      <w:r w:rsidRPr="009C1A6C">
        <w:rPr>
          <w:color w:val="231F20"/>
          <w:spacing w:val="-17"/>
          <w:lang w:val="es-ES"/>
        </w:rPr>
        <w:t xml:space="preserve"> </w:t>
      </w:r>
      <w:r w:rsidRPr="009C1A6C">
        <w:rPr>
          <w:color w:val="231F20"/>
          <w:lang w:val="es-ES"/>
        </w:rPr>
        <w:t>responden</w:t>
      </w:r>
      <w:r w:rsidRPr="009C1A6C">
        <w:rPr>
          <w:color w:val="231F20"/>
          <w:spacing w:val="-17"/>
          <w:lang w:val="es-ES"/>
        </w:rPr>
        <w:t xml:space="preserve"> </w:t>
      </w:r>
      <w:r w:rsidRPr="009C1A6C">
        <w:rPr>
          <w:color w:val="231F20"/>
          <w:lang w:val="es-ES"/>
        </w:rPr>
        <w:t>al</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antidepresivos</w:t>
      </w:r>
      <w:r w:rsidRPr="009C1A6C">
        <w:rPr>
          <w:color w:val="231F20"/>
          <w:spacing w:val="-17"/>
          <w:lang w:val="es-ES"/>
        </w:rPr>
        <w:t xml:space="preserve"> </w:t>
      </w:r>
      <w:r w:rsidRPr="009C1A6C">
        <w:rPr>
          <w:color w:val="231F20"/>
          <w:lang w:val="es-ES"/>
        </w:rPr>
        <w:t>y</w:t>
      </w:r>
      <w:r w:rsidRPr="009C1A6C">
        <w:rPr>
          <w:color w:val="231F20"/>
          <w:spacing w:val="-17"/>
          <w:lang w:val="es-ES"/>
        </w:rPr>
        <w:t xml:space="preserve"> </w:t>
      </w:r>
      <w:r w:rsidRPr="009C1A6C">
        <w:rPr>
          <w:color w:val="231F20"/>
          <w:lang w:val="es-ES"/>
        </w:rPr>
        <w:t>a</w:t>
      </w:r>
      <w:r w:rsidRPr="009C1A6C">
        <w:rPr>
          <w:color w:val="231F20"/>
          <w:spacing w:val="-17"/>
          <w:lang w:val="es-ES"/>
        </w:rPr>
        <w:t xml:space="preserve"> </w:t>
      </w:r>
      <w:r w:rsidRPr="009C1A6C">
        <w:rPr>
          <w:color w:val="231F20"/>
          <w:lang w:val="es-ES"/>
        </w:rPr>
        <w:t>los</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se</w:t>
      </w:r>
      <w:r w:rsidRPr="009C1A6C">
        <w:rPr>
          <w:color w:val="231F20"/>
          <w:spacing w:val="-17"/>
          <w:lang w:val="es-ES"/>
        </w:rPr>
        <w:t xml:space="preserve"> </w:t>
      </w:r>
      <w:r w:rsidRPr="009C1A6C">
        <w:rPr>
          <w:color w:val="231F20"/>
          <w:lang w:val="es-ES"/>
        </w:rPr>
        <w:t>proporciona</w:t>
      </w:r>
      <w:r w:rsidRPr="009C1A6C">
        <w:rPr>
          <w:color w:val="231F20"/>
          <w:spacing w:val="-17"/>
          <w:lang w:val="es-ES"/>
        </w:rPr>
        <w:t xml:space="preserve"> </w:t>
      </w:r>
      <w:r w:rsidRPr="009C1A6C">
        <w:rPr>
          <w:color w:val="231F20"/>
          <w:lang w:val="es-ES"/>
        </w:rPr>
        <w:t>clozapina</w:t>
      </w:r>
      <w:r w:rsidRPr="009C1A6C">
        <w:rPr>
          <w:color w:val="231F20"/>
          <w:spacing w:val="-17"/>
          <w:lang w:val="es-ES"/>
        </w:rPr>
        <w:t xml:space="preserve"> </w:t>
      </w:r>
      <w:r w:rsidRPr="009C1A6C">
        <w:rPr>
          <w:color w:val="231F20"/>
          <w:lang w:val="es-ES"/>
        </w:rPr>
        <w:t>de forma</w:t>
      </w:r>
      <w:r w:rsidRPr="009C1A6C">
        <w:rPr>
          <w:color w:val="231F20"/>
          <w:spacing w:val="-22"/>
          <w:lang w:val="es-ES"/>
        </w:rPr>
        <w:t xml:space="preserve"> </w:t>
      </w:r>
      <w:r w:rsidRPr="009C1A6C">
        <w:rPr>
          <w:color w:val="231F20"/>
          <w:lang w:val="es-ES"/>
        </w:rPr>
        <w:t>inmediata.</w:t>
      </w:r>
    </w:p>
    <w:p w14:paraId="14B2BD1D" w14:textId="77777777" w:rsidR="00272A4B" w:rsidRPr="009C1A6C" w:rsidRDefault="00272A4B">
      <w:pPr>
        <w:pStyle w:val="Textoindependiente"/>
        <w:spacing w:before="6"/>
        <w:rPr>
          <w:sz w:val="24"/>
          <w:lang w:val="es-ES"/>
        </w:rPr>
      </w:pPr>
    </w:p>
    <w:p w14:paraId="280DB4F0"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FÓRMULA: </w:t>
      </w:r>
      <w:r w:rsidRPr="009C1A6C">
        <w:rPr>
          <w:color w:val="231F20"/>
          <w:lang w:val="es-ES"/>
        </w:rPr>
        <w:t>Pacientes con trastorno psicótico y riesgo de suicidio que no responden al tratamiento</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antidepresivos</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a</w:t>
      </w:r>
      <w:r w:rsidRPr="009C1A6C">
        <w:rPr>
          <w:color w:val="231F20"/>
          <w:spacing w:val="-25"/>
          <w:lang w:val="es-ES"/>
        </w:rPr>
        <w:t xml:space="preserve"> </w:t>
      </w:r>
      <w:r w:rsidRPr="009C1A6C">
        <w:rPr>
          <w:color w:val="231F20"/>
          <w:lang w:val="es-ES"/>
        </w:rPr>
        <w:t>los</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proporciona</w:t>
      </w:r>
      <w:r w:rsidRPr="009C1A6C">
        <w:rPr>
          <w:color w:val="231F20"/>
          <w:spacing w:val="-25"/>
          <w:lang w:val="es-ES"/>
        </w:rPr>
        <w:t xml:space="preserve"> </w:t>
      </w:r>
      <w:r w:rsidRPr="009C1A6C">
        <w:rPr>
          <w:color w:val="231F20"/>
          <w:lang w:val="es-ES"/>
        </w:rPr>
        <w:t>clozapina</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forma</w:t>
      </w:r>
      <w:r w:rsidRPr="009C1A6C">
        <w:rPr>
          <w:color w:val="231F20"/>
          <w:spacing w:val="-25"/>
          <w:lang w:val="es-ES"/>
        </w:rPr>
        <w:t xml:space="preserve"> </w:t>
      </w:r>
      <w:r w:rsidRPr="009C1A6C">
        <w:rPr>
          <w:color w:val="231F20"/>
          <w:lang w:val="es-ES"/>
        </w:rPr>
        <w:t>inmediata</w:t>
      </w:r>
      <w:r w:rsidRPr="009C1A6C">
        <w:rPr>
          <w:color w:val="231F20"/>
          <w:spacing w:val="-25"/>
          <w:lang w:val="es-ES"/>
        </w:rPr>
        <w:t xml:space="preserve"> </w:t>
      </w:r>
      <w:r w:rsidRPr="009C1A6C">
        <w:rPr>
          <w:color w:val="231F20"/>
          <w:lang w:val="es-ES"/>
        </w:rPr>
        <w:t xml:space="preserve">/ </w:t>
      </w:r>
      <w:r w:rsidRPr="009C1A6C">
        <w:rPr>
          <w:color w:val="231F20"/>
          <w:spacing w:val="-5"/>
          <w:lang w:val="es-ES"/>
        </w:rPr>
        <w:t>Total</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trastorno</w:t>
      </w:r>
      <w:r w:rsidRPr="009C1A6C">
        <w:rPr>
          <w:color w:val="231F20"/>
          <w:spacing w:val="-18"/>
          <w:lang w:val="es-ES"/>
        </w:rPr>
        <w:t xml:space="preserve"> </w:t>
      </w:r>
      <w:r w:rsidRPr="009C1A6C">
        <w:rPr>
          <w:color w:val="231F20"/>
          <w:lang w:val="es-ES"/>
        </w:rPr>
        <w:t>psicótico</w:t>
      </w:r>
      <w:r w:rsidRPr="009C1A6C">
        <w:rPr>
          <w:color w:val="231F20"/>
          <w:spacing w:val="-18"/>
          <w:lang w:val="es-ES"/>
        </w:rPr>
        <w:t xml:space="preserve"> </w:t>
      </w:r>
      <w:r w:rsidRPr="009C1A6C">
        <w:rPr>
          <w:color w:val="231F20"/>
          <w:lang w:val="es-ES"/>
        </w:rPr>
        <w:t>y</w:t>
      </w:r>
      <w:r w:rsidRPr="009C1A6C">
        <w:rPr>
          <w:color w:val="231F20"/>
          <w:spacing w:val="-18"/>
          <w:lang w:val="es-ES"/>
        </w:rPr>
        <w:t xml:space="preserve"> </w:t>
      </w:r>
      <w:r w:rsidRPr="009C1A6C">
        <w:rPr>
          <w:color w:val="231F20"/>
          <w:lang w:val="es-ES"/>
        </w:rPr>
        <w:t>riesgo</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suicidio</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no</w:t>
      </w:r>
      <w:r w:rsidRPr="009C1A6C">
        <w:rPr>
          <w:color w:val="231F20"/>
          <w:spacing w:val="-18"/>
          <w:lang w:val="es-ES"/>
        </w:rPr>
        <w:t xml:space="preserve"> </w:t>
      </w:r>
      <w:r w:rsidRPr="009C1A6C">
        <w:rPr>
          <w:color w:val="231F20"/>
          <w:lang w:val="es-ES"/>
        </w:rPr>
        <w:t>responden</w:t>
      </w:r>
      <w:r w:rsidRPr="009C1A6C">
        <w:rPr>
          <w:color w:val="231F20"/>
          <w:spacing w:val="-18"/>
          <w:lang w:val="es-ES"/>
        </w:rPr>
        <w:t xml:space="preserve"> </w:t>
      </w:r>
      <w:r w:rsidRPr="009C1A6C">
        <w:rPr>
          <w:color w:val="231F20"/>
          <w:lang w:val="es-ES"/>
        </w:rPr>
        <w:t>al</w:t>
      </w:r>
      <w:r w:rsidRPr="009C1A6C">
        <w:rPr>
          <w:color w:val="231F20"/>
          <w:spacing w:val="-18"/>
          <w:lang w:val="es-ES"/>
        </w:rPr>
        <w:t xml:space="preserve"> </w:t>
      </w:r>
      <w:r w:rsidRPr="009C1A6C">
        <w:rPr>
          <w:color w:val="231F20"/>
          <w:lang w:val="es-ES"/>
        </w:rPr>
        <w:t>trata- miento</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antidepresivos</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100.</w:t>
      </w:r>
    </w:p>
    <w:p w14:paraId="30E325E4" w14:textId="77777777" w:rsidR="00272A4B" w:rsidRPr="009C1A6C" w:rsidRDefault="00272A4B">
      <w:pPr>
        <w:pStyle w:val="Textoindependiente"/>
        <w:spacing w:before="4"/>
        <w:rPr>
          <w:sz w:val="24"/>
          <w:lang w:val="es-ES"/>
        </w:rPr>
      </w:pPr>
    </w:p>
    <w:p w14:paraId="15317957" w14:textId="77777777" w:rsidR="00272A4B" w:rsidRPr="009C1A6C" w:rsidRDefault="003D439C" w:rsidP="000C611B">
      <w:pPr>
        <w:pStyle w:val="Textoindependiente"/>
        <w:tabs>
          <w:tab w:val="center" w:pos="4121"/>
        </w:tabs>
        <w:ind w:left="342"/>
        <w:jc w:val="both"/>
        <w:rPr>
          <w:lang w:val="es-ES"/>
        </w:rPr>
      </w:pPr>
      <w:r w:rsidRPr="009C1A6C">
        <w:rPr>
          <w:rFonts w:ascii="Trebuchet MS"/>
          <w:color w:val="941926"/>
          <w:lang w:val="es-ES"/>
        </w:rPr>
        <w:t xml:space="preserve">INDICADOR DE: </w:t>
      </w:r>
      <w:r w:rsidRPr="009C1A6C">
        <w:rPr>
          <w:color w:val="231F20"/>
          <w:lang w:val="es-ES"/>
        </w:rPr>
        <w:t>Proceso.</w:t>
      </w:r>
      <w:r w:rsidR="000C611B">
        <w:rPr>
          <w:color w:val="231F20"/>
          <w:lang w:val="es-ES"/>
        </w:rPr>
        <w:tab/>
      </w:r>
    </w:p>
    <w:p w14:paraId="2608CC75" w14:textId="77777777" w:rsidR="00272A4B" w:rsidRPr="009C1A6C" w:rsidRDefault="00272A4B" w:rsidP="000C611B">
      <w:pPr>
        <w:pStyle w:val="Textoindependiente"/>
        <w:jc w:val="center"/>
        <w:rPr>
          <w:sz w:val="26"/>
          <w:lang w:val="es-ES"/>
        </w:rPr>
      </w:pPr>
    </w:p>
    <w:p w14:paraId="3A9873C7" w14:textId="77777777" w:rsidR="00272A4B" w:rsidRPr="009C1A6C" w:rsidRDefault="003D439C" w:rsidP="00401279">
      <w:pPr>
        <w:pStyle w:val="Textoindependiente"/>
        <w:spacing w:line="261" w:lineRule="auto"/>
        <w:ind w:left="342" w:right="268"/>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Si el riesgo de suicidio es elevado o persistente a pesar del tratamiento para la DM, si tal tratamiento resulta ineficaz, o si DM no es grave, debería contemplarse el uso inmediato de la clozapina.</w:t>
      </w:r>
    </w:p>
    <w:p w14:paraId="059E79E1" w14:textId="77777777" w:rsidR="00272A4B" w:rsidRPr="009C1A6C" w:rsidRDefault="00272A4B">
      <w:pPr>
        <w:pStyle w:val="Textoindependiente"/>
        <w:spacing w:before="6"/>
        <w:rPr>
          <w:sz w:val="24"/>
          <w:lang w:val="es-ES"/>
        </w:rPr>
      </w:pPr>
    </w:p>
    <w:p w14:paraId="2BB66563"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0F5C46BB" w14:textId="77777777" w:rsidR="00272A4B" w:rsidRPr="009C1A6C" w:rsidRDefault="003D439C">
      <w:pPr>
        <w:pStyle w:val="Textoindependiente"/>
        <w:spacing w:before="59" w:line="264" w:lineRule="auto"/>
        <w:ind w:left="342" w:right="363"/>
        <w:jc w:val="both"/>
        <w:rPr>
          <w:lang w:val="es-ES"/>
        </w:rPr>
      </w:pPr>
      <w:r w:rsidRPr="009C1A6C">
        <w:rPr>
          <w:rFonts w:ascii="Trebuchet MS" w:hAnsi="Trebuchet MS"/>
          <w:color w:val="941926"/>
          <w:lang w:val="es-ES"/>
        </w:rPr>
        <w:t>A</w:t>
      </w:r>
      <w:r w:rsidRPr="009C1A6C">
        <w:rPr>
          <w:rFonts w:ascii="Trebuchet MS" w:hAnsi="Trebuchet MS"/>
          <w:color w:val="941926"/>
          <w:spacing w:val="-12"/>
          <w:lang w:val="es-ES"/>
        </w:rPr>
        <w:t xml:space="preserve"> </w:t>
      </w:r>
      <w:r w:rsidRPr="009C1A6C">
        <w:rPr>
          <w:color w:val="231F20"/>
          <w:lang w:val="es-ES"/>
        </w:rPr>
        <w:t>-</w:t>
      </w:r>
      <w:r w:rsidRPr="009C1A6C">
        <w:rPr>
          <w:color w:val="231F20"/>
          <w:spacing w:val="-8"/>
          <w:lang w:val="es-ES"/>
        </w:rPr>
        <w:t xml:space="preserve"> </w:t>
      </w:r>
      <w:r w:rsidRPr="009C1A6C">
        <w:rPr>
          <w:color w:val="231F20"/>
          <w:lang w:val="es-ES"/>
        </w:rPr>
        <w:t>Al</w:t>
      </w:r>
      <w:r w:rsidRPr="009C1A6C">
        <w:rPr>
          <w:color w:val="231F20"/>
          <w:spacing w:val="-8"/>
          <w:lang w:val="es-ES"/>
        </w:rPr>
        <w:t xml:space="preserve"> </w:t>
      </w:r>
      <w:r w:rsidRPr="009C1A6C">
        <w:rPr>
          <w:color w:val="231F20"/>
          <w:lang w:val="es-ES"/>
        </w:rPr>
        <w:t>menos</w:t>
      </w:r>
      <w:r w:rsidRPr="009C1A6C">
        <w:rPr>
          <w:color w:val="231F20"/>
          <w:spacing w:val="-8"/>
          <w:lang w:val="es-ES"/>
        </w:rPr>
        <w:t xml:space="preserve"> </w:t>
      </w:r>
      <w:r w:rsidRPr="009C1A6C">
        <w:rPr>
          <w:color w:val="231F20"/>
          <w:lang w:val="es-ES"/>
        </w:rPr>
        <w:t>un</w:t>
      </w:r>
      <w:r w:rsidRPr="009C1A6C">
        <w:rPr>
          <w:color w:val="231F20"/>
          <w:spacing w:val="-8"/>
          <w:lang w:val="es-ES"/>
        </w:rPr>
        <w:t xml:space="preserve"> </w:t>
      </w:r>
      <w:r w:rsidRPr="009C1A6C">
        <w:rPr>
          <w:color w:val="231F20"/>
          <w:lang w:val="es-ES"/>
        </w:rPr>
        <w:t>metanálisis,</w:t>
      </w:r>
      <w:r w:rsidRPr="009C1A6C">
        <w:rPr>
          <w:color w:val="231F20"/>
          <w:spacing w:val="-8"/>
          <w:lang w:val="es-ES"/>
        </w:rPr>
        <w:t xml:space="preserve"> </w:t>
      </w:r>
      <w:r w:rsidRPr="009C1A6C">
        <w:rPr>
          <w:color w:val="231F20"/>
          <w:lang w:val="es-ES"/>
        </w:rPr>
        <w:t>revisión</w:t>
      </w:r>
      <w:r w:rsidRPr="009C1A6C">
        <w:rPr>
          <w:color w:val="231F20"/>
          <w:spacing w:val="-8"/>
          <w:lang w:val="es-ES"/>
        </w:rPr>
        <w:t xml:space="preserve"> </w:t>
      </w:r>
      <w:r w:rsidRPr="009C1A6C">
        <w:rPr>
          <w:color w:val="231F20"/>
          <w:lang w:val="es-ES"/>
        </w:rPr>
        <w:t>sistemática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ECA,</w:t>
      </w:r>
      <w:r w:rsidRPr="009C1A6C">
        <w:rPr>
          <w:color w:val="231F20"/>
          <w:spacing w:val="-8"/>
          <w:lang w:val="es-ES"/>
        </w:rPr>
        <w:t xml:space="preserve"> </w:t>
      </w:r>
      <w:r w:rsidRPr="009C1A6C">
        <w:rPr>
          <w:color w:val="231F20"/>
          <w:lang w:val="es-ES"/>
        </w:rPr>
        <w:t>o</w:t>
      </w:r>
      <w:r w:rsidRPr="009C1A6C">
        <w:rPr>
          <w:color w:val="231F20"/>
          <w:spacing w:val="-8"/>
          <w:lang w:val="es-ES"/>
        </w:rPr>
        <w:t xml:space="preserve"> </w:t>
      </w:r>
      <w:r w:rsidRPr="009C1A6C">
        <w:rPr>
          <w:color w:val="231F20"/>
          <w:lang w:val="es-ES"/>
        </w:rPr>
        <w:t>ECA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nivel</w:t>
      </w:r>
      <w:r w:rsidRPr="009C1A6C">
        <w:rPr>
          <w:color w:val="231F20"/>
          <w:spacing w:val="-8"/>
          <w:lang w:val="es-ES"/>
        </w:rPr>
        <w:t xml:space="preserve"> </w:t>
      </w:r>
      <w:r w:rsidRPr="009C1A6C">
        <w:rPr>
          <w:color w:val="231F20"/>
          <w:lang w:val="es-ES"/>
        </w:rPr>
        <w:t>1++,</w:t>
      </w:r>
      <w:r w:rsidRPr="009C1A6C">
        <w:rPr>
          <w:color w:val="231F20"/>
          <w:spacing w:val="-8"/>
          <w:lang w:val="es-ES"/>
        </w:rPr>
        <w:t xml:space="preserve"> </w:t>
      </w:r>
      <w:r w:rsidRPr="009C1A6C">
        <w:rPr>
          <w:color w:val="231F20"/>
          <w:lang w:val="es-ES"/>
        </w:rPr>
        <w:t>directa- mente</w:t>
      </w:r>
      <w:r w:rsidRPr="009C1A6C">
        <w:rPr>
          <w:color w:val="231F20"/>
          <w:spacing w:val="-29"/>
          <w:lang w:val="es-ES"/>
        </w:rPr>
        <w:t xml:space="preserve"> </w:t>
      </w:r>
      <w:r w:rsidRPr="009C1A6C">
        <w:rPr>
          <w:color w:val="231F20"/>
          <w:lang w:val="es-ES"/>
        </w:rPr>
        <w:t>aplicables</w:t>
      </w:r>
      <w:r w:rsidRPr="009C1A6C">
        <w:rPr>
          <w:color w:val="231F20"/>
          <w:spacing w:val="-29"/>
          <w:lang w:val="es-ES"/>
        </w:rPr>
        <w:t xml:space="preserve"> </w:t>
      </w:r>
      <w:r w:rsidRPr="009C1A6C">
        <w:rPr>
          <w:color w:val="231F20"/>
          <w:lang w:val="es-ES"/>
        </w:rPr>
        <w:t>a</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población</w:t>
      </w:r>
      <w:r w:rsidRPr="009C1A6C">
        <w:rPr>
          <w:color w:val="231F20"/>
          <w:spacing w:val="-29"/>
          <w:lang w:val="es-ES"/>
        </w:rPr>
        <w:t xml:space="preserve"> </w:t>
      </w:r>
      <w:r w:rsidRPr="009C1A6C">
        <w:rPr>
          <w:color w:val="231F20"/>
          <w:lang w:val="es-ES"/>
        </w:rPr>
        <w:t>diana,</w:t>
      </w:r>
      <w:r w:rsidRPr="009C1A6C">
        <w:rPr>
          <w:color w:val="231F20"/>
          <w:spacing w:val="51"/>
          <w:lang w:val="es-ES"/>
        </w:rPr>
        <w:t xml:space="preserve"> </w:t>
      </w:r>
      <w:r w:rsidRPr="009C1A6C">
        <w:rPr>
          <w:color w:val="231F20"/>
          <w:lang w:val="es-ES"/>
        </w:rPr>
        <w:t>evidencia</w:t>
      </w:r>
      <w:r w:rsidRPr="009C1A6C">
        <w:rPr>
          <w:color w:val="231F20"/>
          <w:spacing w:val="-29"/>
          <w:lang w:val="es-ES"/>
        </w:rPr>
        <w:t xml:space="preserve"> </w:t>
      </w:r>
      <w:r w:rsidRPr="009C1A6C">
        <w:rPr>
          <w:color w:val="231F20"/>
          <w:lang w:val="es-ES"/>
        </w:rPr>
        <w:t>suficiente</w:t>
      </w:r>
      <w:r w:rsidRPr="009C1A6C">
        <w:rPr>
          <w:color w:val="231F20"/>
          <w:spacing w:val="-29"/>
          <w:lang w:val="es-ES"/>
        </w:rPr>
        <w:t xml:space="preserve"> </w:t>
      </w:r>
      <w:r w:rsidRPr="009C1A6C">
        <w:rPr>
          <w:color w:val="231F20"/>
          <w:lang w:val="es-ES"/>
        </w:rPr>
        <w:t>derivada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estudios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nivel 1+,</w:t>
      </w:r>
      <w:r w:rsidRPr="009C1A6C">
        <w:rPr>
          <w:color w:val="231F20"/>
          <w:spacing w:val="-23"/>
          <w:lang w:val="es-ES"/>
        </w:rPr>
        <w:t xml:space="preserve"> </w:t>
      </w:r>
      <w:r w:rsidRPr="009C1A6C">
        <w:rPr>
          <w:color w:val="231F20"/>
          <w:lang w:val="es-ES"/>
        </w:rPr>
        <w:t>directamente</w:t>
      </w:r>
      <w:r w:rsidRPr="009C1A6C">
        <w:rPr>
          <w:color w:val="231F20"/>
          <w:spacing w:val="-23"/>
          <w:lang w:val="es-ES"/>
        </w:rPr>
        <w:t xml:space="preserve"> </w:t>
      </w:r>
      <w:r w:rsidRPr="009C1A6C">
        <w:rPr>
          <w:color w:val="231F20"/>
          <w:lang w:val="es-ES"/>
        </w:rPr>
        <w:t>aplicable</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población</w:t>
      </w:r>
      <w:r w:rsidRPr="009C1A6C">
        <w:rPr>
          <w:color w:val="231F20"/>
          <w:spacing w:val="-23"/>
          <w:lang w:val="es-ES"/>
        </w:rPr>
        <w:t xml:space="preserve"> </w:t>
      </w:r>
      <w:r w:rsidRPr="009C1A6C">
        <w:rPr>
          <w:color w:val="231F20"/>
          <w:lang w:val="es-ES"/>
        </w:rPr>
        <w:t>diana</w:t>
      </w:r>
      <w:r w:rsidRPr="009C1A6C">
        <w:rPr>
          <w:color w:val="231F20"/>
          <w:spacing w:val="-23"/>
          <w:lang w:val="es-ES"/>
        </w:rPr>
        <w:t xml:space="preserve"> </w:t>
      </w:r>
      <w:r w:rsidRPr="009C1A6C">
        <w:rPr>
          <w:color w:val="231F20"/>
          <w:lang w:val="es-ES"/>
        </w:rPr>
        <w:t>y</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demuestren</w:t>
      </w:r>
      <w:r w:rsidRPr="009C1A6C">
        <w:rPr>
          <w:color w:val="231F20"/>
          <w:spacing w:val="-23"/>
          <w:lang w:val="es-ES"/>
        </w:rPr>
        <w:t xml:space="preserve"> </w:t>
      </w:r>
      <w:r w:rsidRPr="009C1A6C">
        <w:rPr>
          <w:color w:val="231F20"/>
          <w:lang w:val="es-ES"/>
        </w:rPr>
        <w:t>consistencia</w:t>
      </w:r>
      <w:r w:rsidRPr="009C1A6C">
        <w:rPr>
          <w:color w:val="231F20"/>
          <w:spacing w:val="-23"/>
          <w:lang w:val="es-ES"/>
        </w:rPr>
        <w:t xml:space="preserve"> </w:t>
      </w:r>
      <w:r w:rsidRPr="009C1A6C">
        <w:rPr>
          <w:color w:val="231F20"/>
          <w:lang w:val="es-ES"/>
        </w:rPr>
        <w:t>global</w:t>
      </w:r>
      <w:r w:rsidRPr="009C1A6C">
        <w:rPr>
          <w:color w:val="231F20"/>
          <w:spacing w:val="-23"/>
          <w:lang w:val="es-ES"/>
        </w:rPr>
        <w:t xml:space="preserve"> </w:t>
      </w:r>
      <w:r w:rsidRPr="009C1A6C">
        <w:rPr>
          <w:color w:val="231F20"/>
          <w:lang w:val="es-ES"/>
        </w:rPr>
        <w:t xml:space="preserve">en </w:t>
      </w:r>
      <w:r w:rsidRPr="009C1A6C">
        <w:rPr>
          <w:color w:val="231F20"/>
          <w:w w:val="95"/>
          <w:lang w:val="es-ES"/>
        </w:rPr>
        <w:t>los</w:t>
      </w:r>
      <w:r w:rsidRPr="009C1A6C">
        <w:rPr>
          <w:color w:val="231F20"/>
          <w:spacing w:val="-17"/>
          <w:w w:val="95"/>
          <w:lang w:val="es-ES"/>
        </w:rPr>
        <w:t xml:space="preserve"> </w:t>
      </w:r>
      <w:r w:rsidRPr="009C1A6C">
        <w:rPr>
          <w:color w:val="231F20"/>
          <w:w w:val="95"/>
          <w:lang w:val="es-ES"/>
        </w:rPr>
        <w:t>resultados.</w:t>
      </w:r>
    </w:p>
    <w:p w14:paraId="62123D83" w14:textId="77777777" w:rsidR="00272A4B" w:rsidRPr="009C1A6C" w:rsidRDefault="00272A4B">
      <w:pPr>
        <w:pStyle w:val="Textoindependiente"/>
        <w:spacing w:before="4"/>
        <w:rPr>
          <w:sz w:val="24"/>
          <w:lang w:val="es-ES"/>
        </w:rPr>
      </w:pPr>
    </w:p>
    <w:p w14:paraId="70CEB2AA"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44A90910"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23CD7478" w14:textId="77777777" w:rsidR="00272A4B" w:rsidRPr="009C1A6C" w:rsidRDefault="00F25A04" w:rsidP="00401279">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49376" behindDoc="1" locked="0" layoutInCell="1" allowOverlap="1" wp14:anchorId="4048AFF8" wp14:editId="3F93949C">
                <wp:simplePos x="0" y="0"/>
                <wp:positionH relativeFrom="page">
                  <wp:posOffset>0</wp:posOffset>
                </wp:positionH>
                <wp:positionV relativeFrom="page">
                  <wp:posOffset>0</wp:posOffset>
                </wp:positionV>
                <wp:extent cx="5400040" cy="8640445"/>
                <wp:effectExtent l="0" t="0" r="10160" b="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396" name="Freeform 398"/>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396"/>
                        <wps:cNvSpPr>
                          <a:spLocks/>
                        </wps:cNvSpPr>
                        <wps:spPr bwMode="auto">
                          <a:xfrm>
                            <a:off x="853" y="2733"/>
                            <a:ext cx="7649" cy="9454"/>
                          </a:xfrm>
                          <a:custGeom>
                            <a:avLst/>
                            <a:gdLst>
                              <a:gd name="T0" fmla="+- 0 853 853"/>
                              <a:gd name="T1" fmla="*/ T0 w 7649"/>
                              <a:gd name="T2" fmla="+- 0 2733 2733"/>
                              <a:gd name="T3" fmla="*/ 2733 h 9454"/>
                              <a:gd name="T4" fmla="+- 0 853 853"/>
                              <a:gd name="T5" fmla="*/ T4 w 7649"/>
                              <a:gd name="T6" fmla="+- 0 12073 2733"/>
                              <a:gd name="T7" fmla="*/ 12073 h 9454"/>
                              <a:gd name="T8" fmla="+- 0 855 853"/>
                              <a:gd name="T9" fmla="*/ T8 w 7649"/>
                              <a:gd name="T10" fmla="+- 0 12139 2733"/>
                              <a:gd name="T11" fmla="*/ 12139 h 9454"/>
                              <a:gd name="T12" fmla="+- 0 867 853"/>
                              <a:gd name="T13" fmla="*/ T12 w 7649"/>
                              <a:gd name="T14" fmla="+- 0 12172 2733"/>
                              <a:gd name="T15" fmla="*/ 12172 h 9454"/>
                              <a:gd name="T16" fmla="+- 0 901 853"/>
                              <a:gd name="T17" fmla="*/ T16 w 7649"/>
                              <a:gd name="T18" fmla="+- 0 12185 2733"/>
                              <a:gd name="T19" fmla="*/ 12185 h 9454"/>
                              <a:gd name="T20" fmla="+- 0 966 853"/>
                              <a:gd name="T21" fmla="*/ T20 w 7649"/>
                              <a:gd name="T22" fmla="+- 0 12186 2733"/>
                              <a:gd name="T23" fmla="*/ 12186 h 9454"/>
                              <a:gd name="T24" fmla="+- 0 8388 853"/>
                              <a:gd name="T25" fmla="*/ T24 w 7649"/>
                              <a:gd name="T26" fmla="+- 0 12186 2733"/>
                              <a:gd name="T27" fmla="*/ 12186 h 9454"/>
                              <a:gd name="T28" fmla="+- 0 8454 853"/>
                              <a:gd name="T29" fmla="*/ T28 w 7649"/>
                              <a:gd name="T30" fmla="+- 0 12185 2733"/>
                              <a:gd name="T31" fmla="*/ 12185 h 9454"/>
                              <a:gd name="T32" fmla="+- 0 8487 853"/>
                              <a:gd name="T33" fmla="*/ T32 w 7649"/>
                              <a:gd name="T34" fmla="+- 0 12172 2733"/>
                              <a:gd name="T35" fmla="*/ 12172 h 9454"/>
                              <a:gd name="T36" fmla="+- 0 8500 853"/>
                              <a:gd name="T37" fmla="*/ T36 w 7649"/>
                              <a:gd name="T38" fmla="+- 0 12139 2733"/>
                              <a:gd name="T39" fmla="*/ 12139 h 9454"/>
                              <a:gd name="T40" fmla="+- 0 8501 853"/>
                              <a:gd name="T41" fmla="*/ T40 w 7649"/>
                              <a:gd name="T42" fmla="+- 0 12073 2733"/>
                              <a:gd name="T43" fmla="*/ 12073 h 9454"/>
                              <a:gd name="T44" fmla="+- 0 8501 853"/>
                              <a:gd name="T45" fmla="*/ T44 w 7649"/>
                              <a:gd name="T46" fmla="+- 0 2733 2733"/>
                              <a:gd name="T47" fmla="*/ 2733 h 9454"/>
                              <a:gd name="T48" fmla="+- 0 853 853"/>
                              <a:gd name="T49" fmla="*/ T48 w 7649"/>
                              <a:gd name="T50" fmla="+- 0 2733 2733"/>
                              <a:gd name="T51" fmla="*/ 2733 h 9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454">
                                <a:moveTo>
                                  <a:pt x="0" y="0"/>
                                </a:moveTo>
                                <a:lnTo>
                                  <a:pt x="0" y="9340"/>
                                </a:lnTo>
                                <a:lnTo>
                                  <a:pt x="2" y="9406"/>
                                </a:lnTo>
                                <a:lnTo>
                                  <a:pt x="14" y="9439"/>
                                </a:lnTo>
                                <a:lnTo>
                                  <a:pt x="48" y="9452"/>
                                </a:lnTo>
                                <a:lnTo>
                                  <a:pt x="113" y="9453"/>
                                </a:lnTo>
                                <a:lnTo>
                                  <a:pt x="7535" y="9453"/>
                                </a:lnTo>
                                <a:lnTo>
                                  <a:pt x="7601" y="9452"/>
                                </a:lnTo>
                                <a:lnTo>
                                  <a:pt x="7634" y="9439"/>
                                </a:lnTo>
                                <a:lnTo>
                                  <a:pt x="7647" y="9406"/>
                                </a:lnTo>
                                <a:lnTo>
                                  <a:pt x="7648" y="9340"/>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95"/>
                        <wps:cNvSpPr>
                          <a:spLocks/>
                        </wps:cNvSpPr>
                        <wps:spPr bwMode="auto">
                          <a:xfrm>
                            <a:off x="855" y="1365"/>
                            <a:ext cx="7649" cy="499"/>
                          </a:xfrm>
                          <a:custGeom>
                            <a:avLst/>
                            <a:gdLst>
                              <a:gd name="T0" fmla="+- 0 8391 855"/>
                              <a:gd name="T1" fmla="*/ T0 w 7649"/>
                              <a:gd name="T2" fmla="+- 0 1365 1365"/>
                              <a:gd name="T3" fmla="*/ 1365 h 499"/>
                              <a:gd name="T4" fmla="+- 0 969 855"/>
                              <a:gd name="T5" fmla="*/ T4 w 7649"/>
                              <a:gd name="T6" fmla="+- 0 1365 1365"/>
                              <a:gd name="T7" fmla="*/ 1365 h 499"/>
                              <a:gd name="T8" fmla="+- 0 903 855"/>
                              <a:gd name="T9" fmla="*/ T8 w 7649"/>
                              <a:gd name="T10" fmla="+- 0 1367 1365"/>
                              <a:gd name="T11" fmla="*/ 1367 h 499"/>
                              <a:gd name="T12" fmla="+- 0 870 855"/>
                              <a:gd name="T13" fmla="*/ T12 w 7649"/>
                              <a:gd name="T14" fmla="+- 0 1380 1365"/>
                              <a:gd name="T15" fmla="*/ 1380 h 499"/>
                              <a:gd name="T16" fmla="+- 0 857 855"/>
                              <a:gd name="T17" fmla="*/ T16 w 7649"/>
                              <a:gd name="T18" fmla="+- 0 1413 1365"/>
                              <a:gd name="T19" fmla="*/ 1413 h 499"/>
                              <a:gd name="T20" fmla="+- 0 855 855"/>
                              <a:gd name="T21" fmla="*/ T20 w 7649"/>
                              <a:gd name="T22" fmla="+- 0 1479 1365"/>
                              <a:gd name="T23" fmla="*/ 1479 h 499"/>
                              <a:gd name="T24" fmla="+- 0 855 855"/>
                              <a:gd name="T25" fmla="*/ T24 w 7649"/>
                              <a:gd name="T26" fmla="+- 0 1864 1365"/>
                              <a:gd name="T27" fmla="*/ 1864 h 499"/>
                              <a:gd name="T28" fmla="+- 0 8504 855"/>
                              <a:gd name="T29" fmla="*/ T28 w 7649"/>
                              <a:gd name="T30" fmla="+- 0 1864 1365"/>
                              <a:gd name="T31" fmla="*/ 1864 h 499"/>
                              <a:gd name="T32" fmla="+- 0 8504 855"/>
                              <a:gd name="T33" fmla="*/ T32 w 7649"/>
                              <a:gd name="T34" fmla="+- 0 1479 1365"/>
                              <a:gd name="T35" fmla="*/ 1479 h 499"/>
                              <a:gd name="T36" fmla="+- 0 8502 855"/>
                              <a:gd name="T37" fmla="*/ T36 w 7649"/>
                              <a:gd name="T38" fmla="+- 0 1413 1365"/>
                              <a:gd name="T39" fmla="*/ 1413 h 499"/>
                              <a:gd name="T40" fmla="+- 0 8490 855"/>
                              <a:gd name="T41" fmla="*/ T40 w 7649"/>
                              <a:gd name="T42" fmla="+- 0 1380 1365"/>
                              <a:gd name="T43" fmla="*/ 1380 h 499"/>
                              <a:gd name="T44" fmla="+- 0 8456 855"/>
                              <a:gd name="T45" fmla="*/ T44 w 7649"/>
                              <a:gd name="T46" fmla="+- 0 1367 1365"/>
                              <a:gd name="T47" fmla="*/ 1367 h 499"/>
                              <a:gd name="T48" fmla="+- 0 8391 855"/>
                              <a:gd name="T49" fmla="*/ T48 w 7649"/>
                              <a:gd name="T50" fmla="+- 0 1365 1365"/>
                              <a:gd name="T51" fmla="*/ 1365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2"/>
                                </a:lnTo>
                                <a:lnTo>
                                  <a:pt x="15" y="15"/>
                                </a:lnTo>
                                <a:lnTo>
                                  <a:pt x="2" y="48"/>
                                </a:lnTo>
                                <a:lnTo>
                                  <a:pt x="0" y="114"/>
                                </a:lnTo>
                                <a:lnTo>
                                  <a:pt x="0" y="499"/>
                                </a:lnTo>
                                <a:lnTo>
                                  <a:pt x="7649" y="499"/>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454DD" id="Group 394" o:spid="_x0000_s1026" style="position:absolute;margin-left:0;margin-top:0;width:425.2pt;height:680.35pt;z-index:-25156710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ReRQgAAH4oAAAOAAAAZHJzL2Uyb0RvYy54bWzsWtuO2zYQfS/QfxD02MKxLtTNiBMku+ug&#10;QNoGiPoBWlm2jMqSK2nXmxb9986QokTKpK110gIFNkBWtjUmz8zhDDnHev32aV8Yj1nd7Kpyadqv&#10;LNPIyrRa78rt0vwtXs1C02japFwnRVVmS/NL1phv33z/3evjYZE5VV4V66w2YJCyWRwPSzNv28Ni&#10;Pm/SPNsnzavqkJVwc1PV+6SFt/V2vq6TI4y+L+aOZfnzY1WvD3WVZk0Dn96ym+YbOv5mk6Xtr5tN&#10;k7VGsTQBW0v/1vTvPf6dv3mdLLZ1csh3aQcjuQLFPtmVMGk/1G3SJsZDvTsZar9L66qpNu2rtNrP&#10;q81ml2bUB/DGtkbefKirhwP1Zbs4bg99mCC0ozhdPWz6y+On2titl6YbEdMokz2QROc18AMIz/Gw&#10;XYDVh/rw+fCpZj7Cy49V+nsDt+fj+/h+y4yN++PP1RoGTB7aiobnaVPvcQhw3HiiLHzpWcieWiOF&#10;Dz1iWRYBslK4F/rEIsRjPKU5kHnyvTS/674Zehb4gF+zXd8K8EvzZMHmpDg7XOgULLdmiGjzdRH9&#10;nCeHjBLVYKz6iPo8oqs6y3ARQ1BDFlRqyCPaiOEU7iDMBqJ+XSAdXSySRfrQtB+yinKRPH5sWpYH&#10;a3hFGV53KyEGGjb7AlLih7mBQfWNnF5pcGG594a2YGjpjACRfjSgassBJDnHlD6VHSh4ZSRYViy6&#10;lA5VMywFwMnIBiN04Kyt/QxbR7QFhAOcGmrLuKrUpgFV5R6/kywOSYte8JdGzpclfrKvHrO4ovfa&#10;wQ0a4W7GwaIoTy25v/wevx40o/H7aVE1GQsV4qMJ0gNF/4SF0VTFbr3aFQXCbOrt/U1RG48JVNKI&#10;2JHjd0Als4KGv6zwa2wa9gkkdxcLTHNaGf+KbIdY751otvLDYEZWxJtFgRXOLDt6H/kWicjt6m/k&#10;2iaLfLdeZ+XHXZnxKm2TaTnb7ResvtI6bRzBA8/x6DKS0EtOQhWCfyonoSyXa8pxniXru+51m+wK&#10;9nouI6ZBBrf5lQYC6hHLbVaM7qv1F8jzumI7FOyo8CKv6j9N4wi709Js/nhI6sw0ip9KKFaRTbBC&#10;tvQN8QIH3tTinXvxTlKmMNTSbE1IIHx507It8OFQ77Y5zGTTWJTVOyjUmx1WA4qPoereQL38zwon&#10;nBrYViQUTrreMGpQYb9Z4Qw91zRgw3AC12Vpi+sTt6HAJxEroBHx6E7Y7yVymkyrnz/ODMuA2fA/&#10;m0hdO2PLOBp0brrABqO+dtKREK8xgB7MwJ2+xFKj3OD4xXIN+yQzO4fL40ZQ/GOiwQV7nDCS7ViB&#10;GljA7XAnoVZqZEC9MF7oeaqIATO9l3GoQWb3mxd10nZsN1LGzBY3L2amxmbLJIR+oAJnixzEtqOD&#10;J3MA8waOGp7IAzPTwJO5iCxbCU9kIrZ9HTyZCJg39NTwRDKYmRoeFimB2sj3VfAckYzY0aaDTAXO&#10;6yvhOSIbzEwDT+YjdMNQiU9kI3Z0aQHbo+jsGXwiHWfxyYSEUJWU+EQ6YkeXHK5MBk6sptcV+WBm&#10;6vi5MiMhCZXZAXVWyF1Xlx2uzAZMrMkOV+SDmWnwyYxAs0AL8rgYuyIfsatLD1dmAybWFBdX5IOZ&#10;qfHhhi6kB+BTpi8R+YiJLj+IzIa+LhORj3OFmciMaPGJfMRElx9EZkO7nxGRjnMbmsyHZqfFLX3Y&#10;OIguOTyZCi04T+RiBO66diaGEeE4EtMzAus38PSt7mdiCDUa8073bPMTg+toDJsdO5ift8ZNjJrT&#10;3vsiEhtooubRpNGxyKM5FOcpYOCszsyneep0rkLpmjI6ViQEA5VkknnnKiT2FHPMVxwd8mySeecq&#10;rPtJ5p2rsBIFc0ZX13A9u1GF9ogdfqFjpWdHXIFDOyq2mLw9Gu7yRlO0ilyobQwev82vzAxqFYQo&#10;IhbvKfltfmVmNlQgateHnt/nV2ZHoBZQO4+37/w+v3bjdYscnOTkcAN+ZYaBh7sMG/KCpW8xvmHM&#10;85MHPm5xU9wBMtiSuxggsOxcvxTx3vI8MVAHAeHY5jkiQi8FJIuixM7btYNLnbdeXrjcecMsuFyV&#10;eoMV3YV3IZkRx7+bEev2dvZudUNm/gog3bq3Nze3tqw3oIrx9XoD4tHLDCv6r0sPwUwQEZgGA0n9&#10;IiKoZHKd+gql8UREoCX+24sIrDqAfNcp1aciAon4dsE1cFFqe46G4EZ4LuwmGhp/KDvDyUZ3Khwd&#10;CgEvqrknY0lHQjTKjQ6/XkOI/EgFCyIzwNIdBuWzICJSwhKPgtRICUs+CEYWSi4nHsLaGGDpjoFj&#10;AcGFfl8VLlk/QCslsLF6EGD/cYLsSvXADS01NpEAG63U2GQKQg97t1NsIgPTpQNiu2psIgs2Wimx&#10;jXQDwKXCdqVuQIJIiU2WDdBKjW3cFKmxiSRM1wzgxy81NpEG0D2IBpucCfjrmDJwIgvTBQMdOFkv&#10;0IIbqwUacFeqBTpWZbFAy6o7zgbLUUXuSqlAlw6yUqBNh7FOQCJlHblSJ9DVEVkm0NaRsUhAPBT5&#10;TgoJ/KIr1N+pIgHUXnUBlkQCaqVMVjwcs6rPVG/NTnqdSEA3JNXuIIkE1KoHB0e6K37yfNEIFL8D&#10;xy8agU4lwvUMXVz8b2kEeDRUSQTQNUMdFfpHnUpgd439uM+Um/CutT3fVdtQWGBGuFzWG2DAc0as&#10;90Vsl62G0z3HzK+dgEB/TARgkw0vzduLAhe8AJlhUkgCLlycj+8Jp9zP52gCQpf78mCB+JDFZXlD&#10;ehSCP1DAr//nBwvo81nwkBv1pXsgD5+iE9/Da/GxwTf/AAAA//8DAFBLAwQUAAYACAAAACEAK3ff&#10;Et4AAAAGAQAADwAAAGRycy9kb3ducmV2LnhtbEyPQUvDQBCF74L/YRnBm92NtbXEbEop6qkItkLp&#10;bZqdJqHZ2ZDdJum/d/WilwfDe7z3TbYcbSN66nztWEMyUSCIC2dqLjV87d4eFiB8QDbYOCYNV/Kw&#10;zG9vMkyNG/iT+m0oRSxhn6KGKoQ2ldIXFVn0E9cSR+/kOoshnl0pTYdDLLeNfFRqLi3WHBcqbGld&#10;UXHeXqyG9wGH1TR57Tfn0/p62M0+9puEtL6/G1cvIAKN4S8MP/gRHfLIdHQXNl40GuIj4Vejt5ip&#10;JxDHGJrO1TPIPJP/8fNvAAAA//8DAFBLAQItABQABgAIAAAAIQC2gziS/gAAAOEBAAATAAAAAAAA&#10;AAAAAAAAAAAAAABbQ29udGVudF9UeXBlc10ueG1sUEsBAi0AFAAGAAgAAAAhADj9If/WAAAAlAEA&#10;AAsAAAAAAAAAAAAAAAAALwEAAF9yZWxzLy5yZWxzUEsBAi0AFAAGAAgAAAAhAGSZRF5FCAAAfigA&#10;AA4AAAAAAAAAAAAAAAAALgIAAGRycy9lMm9Eb2MueG1sUEsBAi0AFAAGAAgAAAAhACt33xLeAAAA&#10;BgEAAA8AAAAAAAAAAAAAAAAAnwoAAGRycy9kb3ducmV2LnhtbFBLBQYAAAAABAAEAPMAAACqCwAA&#10;AAA=&#10;">
                <v:shape id="Freeform 398"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w6cMA&#10;AADcAAAADwAAAGRycy9kb3ducmV2LnhtbESPQYvCMBSE74L/ITxhL6LpKhStRlkWFjx4sXrw+Gie&#10;bbV5qU20XX+9EQSPw8x8wyzXnanEnRpXWlbwPY5AEGdWl5wrOOz/RjMQziNrrCyTgn9ysF71e0tM&#10;tG15R/fU5yJA2CWooPC+TqR0WUEG3djWxME72cagD7LJpW6wDXBTyUkUxdJgyWGhwJp+C8ou6c0o&#10;GG7nD9deUzzv/O1cHik+EKJSX4PuZwHCU+c/4Xd7oxVM5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jw6cMAAADcAAAADwAAAAAAAAAAAAAAAACYAgAAZHJzL2Rv&#10;d25yZXYueG1sUEsFBgAAAAAEAAQA9QAAAIgDAAAAAA==&#10;" path="m,13606l,,,13606xe" fillcolor="#941926" stroked="f">
                  <v:path arrowok="t" o:connecttype="custom" o:connectlocs="0,13606;0,0;0,13606" o:connectangles="0,0,0"/>
                </v:shape>
                <v:shape id="Freeform 396" o:spid="_x0000_s1028" style="position:absolute;left:853;top:2733;width:7649;height:9454;visibility:visible;mso-wrap-style:square;v-text-anchor:top" coordsize="7649,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g6S8MA&#10;AADcAAAADwAAAGRycy9kb3ducmV2LnhtbERPz2vCMBS+C/sfwht403QV5lqN0k0E2UG2TtDjo3lr&#10;ypqXrona/ffLQfD48f1ergfbigv1vnGs4GmagCCunG64VnD42k5eQPiArLF1TAr+yMN69TBaYq7d&#10;lT/pUoZaxBD2OSowIXS5lL4yZNFPXUccuW/XWwwR9rXUPV5juG1lmiTP0mLDscFgR2+Gqp/ybBWk&#10;78VHkR71+XWeSTqZ32y/22ilxo9DsQARaAh38c290wpmWVwb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g6S8MAAADcAAAADwAAAAAAAAAAAAAAAACYAgAAZHJzL2Rv&#10;d25yZXYueG1sUEsFBgAAAAAEAAQA9QAAAIgDAAAAAA==&#10;" path="m,l,9340r2,66l14,9439r34,13l113,9453r7422,l7601,9452r33,-13l7647,9406r1,-66l7648,,,xe" filled="f" strokecolor="#941926" strokeweight=".25pt">
                  <v:path arrowok="t" o:connecttype="custom" o:connectlocs="0,2733;0,12073;2,12139;14,12172;48,12185;113,12186;7535,12186;7601,12185;7634,12172;7647,12139;7648,12073;7648,2733;0,2733" o:connectangles="0,0,0,0,0,0,0,0,0,0,0,0,0"/>
                </v:shape>
                <v:shape id="Freeform 395" o:spid="_x0000_s1029" style="position:absolute;left:855;top:1365;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8MYA&#10;AADcAAAADwAAAGRycy9kb3ducmV2LnhtbESPQWvCQBSE74L/YXmFXkQ3TULR1DVIoWDrqeqhvT2y&#10;r0ls9m3Irkn677uC4HGYmW+YdT6aRvTUudqygqdFBIK4sLrmUsHp+DZfgnAeWWNjmRT8kYN8M52s&#10;MdN24E/qD74UAcIuQwWV920mpSsqMugWtiUO3o/tDPogu1LqDocAN42Mo+hZGqw5LFTY0mtFxe/h&#10;YhSk1M8+zr353jfyPR7PQ4qJ/VLq8WHcvoDwNPp7+NbeaQXJagXXM+EI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X8MYAAADcAAAADwAAAAAAAAAAAAAAAACYAgAAZHJz&#10;L2Rvd25yZXYueG1sUEsFBgAAAAAEAAQA9QAAAIsDAAAAAA==&#10;" path="m7536,l114,,48,2,15,15,2,48,,114,,499r7649,l7649,114r-2,-66l7635,15,7601,2,7536,xe" fillcolor="#941926" stroked="f">
                  <v:path arrowok="t" o:connecttype="custom" o:connectlocs="7536,1365;114,1365;48,1367;15,1380;2,1413;0,1479;0,1864;7649,1864;7649,1479;7647,1413;7635,1380;7601,1367;7536,1365"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34688" behindDoc="0" locked="0" layoutInCell="1" allowOverlap="1" wp14:anchorId="1BB90482" wp14:editId="23EEAEEB">
                <wp:simplePos x="0" y="0"/>
                <wp:positionH relativeFrom="page">
                  <wp:posOffset>539750</wp:posOffset>
                </wp:positionH>
                <wp:positionV relativeFrom="paragraph">
                  <wp:posOffset>229235</wp:posOffset>
                </wp:positionV>
                <wp:extent cx="4860290" cy="0"/>
                <wp:effectExtent l="6350" t="10160" r="10160" b="8890"/>
                <wp:wrapTopAndBottom/>
                <wp:docPr id="400"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FAAC2F" id="Line 400"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YnFwIAACwEAAAOAAAAZHJzL2Uyb0RvYy54bWysU8uu2jAQ3VfqP1jeQxIaUogIV20C3dAW&#10;6d5+gLEdYtWxLdsQUNV/79g8xG03VdWNM5OZOT4zc7x4OvUSHbl1QqsKZ+MUI66oZkLtK/ztZT2a&#10;YeQ8UYxIrXiFz9zhp+XbN4vBlHyiOy0ZtwhAlCsHU+HOe1MmiaMd74kba8MVBFtte+LBtfuEWTIA&#10;ei+TSZoWyaAtM1ZT7hz8bS5BvIz4bcup/9q2jnskKwzcfDxtPHfhTJYLUu4tMZ2gVxrkH1j0RCi4&#10;9A7VEE/QwYo/oHpBrXa69WOq+0S3raA89gDdZOlv3Tx3xPDYCwzHmfuY3P+DpV+OW4sEq3CewnwU&#10;6WFJG6E4Cj5MZzCuhKRabW3oj57Us9lo+t0hpeuOqD2PLF/OBgqzUJG8KgmOM3DHbvisGeSQg9dx&#10;VKfW9gEShoBOcSPn+0b4ySMKP/NZkU7mQIzeYgkpb4XGOv+J6x4Fo8ISWEdgctw4H4iQ8pYS7lF6&#10;LaSMC5cKDRWeTyfTWOC0FCwEQ5qz+10tLToSkEwxKz4WdewKIo9pVh8Ui2AdJ2x1tT0R8mLD5VIF&#10;PGgF6FytiyZ+zNP5araa5aN8UqxGedo0ow/rOh8V6+z9tHnX1HWT/QzUsrzsBGNcBXY3fWb53+3/&#10;+lIuyror9D6G5DV6nBeQvX0j6bjLsL6LEHaanbf2tmOQZEy+Pp+g+Ucf7MdHvvwFAAD//wMAUEsD&#10;BBQABgAIAAAAIQDPVSya2wAAAAgBAAAPAAAAZHJzL2Rvd25yZXYueG1sTI/NTsNADITvSLzDykjc&#10;6Kb8VCFkUwESnLhQEBI3J3GTqFlvlHXawNNjxKEcxzMaf5OvZ9+bPY2xC+xguUjAEFeh7rhx8P72&#10;dJGCiYJcYx+YHHxRhHVxepJjVocDv9J+I43REo4ZOmhFhszaWLXkMS7CQKzeNoweReXY2HrEg5b7&#10;3l4mycp67Fg/tDjQY0vVbjN5B9sk7R6effUtu3maypcgH59469z52Xx/B0ZolmMYfvEVHQplKsPE&#10;dTS9g/RGp4iDq9USjPqqr8GUfwdb5Pb/gOIHAAD//wMAUEsBAi0AFAAGAAgAAAAhALaDOJL+AAAA&#10;4QEAABMAAAAAAAAAAAAAAAAAAAAAAFtDb250ZW50X1R5cGVzXS54bWxQSwECLQAUAAYACAAAACEA&#10;OP0h/9YAAACUAQAACwAAAAAAAAAAAAAAAAAvAQAAX3JlbHMvLnJlbHNQSwECLQAUAAYACAAAACEA&#10;mR8WJxcCAAAsBAAADgAAAAAAAAAAAAAAAAAuAgAAZHJzL2Uyb0RvYy54bWxQSwECLQAUAAYACAAA&#10;ACEAz1UsmtsAAAAIAQAADwAAAAAAAAAAAAAAAABxBAAAZHJzL2Rvd25yZXYueG1sUEsFBgAAAAAE&#10;AAQA8wAAAHkFAAAAAA==&#10;" strokecolor="#686b6c">
                <w10:wrap type="topAndBottom" anchorx="page"/>
              </v:line>
            </w:pict>
          </mc:Fallback>
        </mc:AlternateContent>
      </w:r>
      <w:r w:rsidR="00401279">
        <w:rPr>
          <w:rFonts w:ascii="Trebuchet MS"/>
          <w:b/>
          <w:color w:val="015F82"/>
          <w:w w:val="105"/>
          <w:sz w:val="18"/>
          <w:lang w:val="es-ES"/>
        </w:rPr>
        <w:t>CRITERIOS DE CALIDAD EN PSIQUIATR</w:t>
      </w:r>
      <w:r w:rsidR="00401279">
        <w:rPr>
          <w:rFonts w:ascii="Trebuchet MS"/>
          <w:b/>
          <w:color w:val="015F82"/>
          <w:w w:val="105"/>
          <w:sz w:val="18"/>
          <w:lang w:val="es-ES"/>
        </w:rPr>
        <w:t>Í</w:t>
      </w:r>
      <w:r w:rsidR="00401279">
        <w:rPr>
          <w:rFonts w:ascii="Trebuchet MS"/>
          <w:b/>
          <w:color w:val="015F82"/>
          <w:w w:val="105"/>
          <w:sz w:val="18"/>
          <w:lang w:val="es-ES"/>
        </w:rPr>
        <w:t>A</w:t>
      </w:r>
    </w:p>
    <w:p w14:paraId="1BF9E847" w14:textId="77777777" w:rsidR="00272A4B" w:rsidRPr="009C1A6C" w:rsidRDefault="00272A4B">
      <w:pPr>
        <w:pStyle w:val="Textoindependiente"/>
        <w:rPr>
          <w:rFonts w:ascii="Trebuchet MS"/>
          <w:b/>
          <w:sz w:val="20"/>
          <w:lang w:val="es-ES"/>
        </w:rPr>
      </w:pPr>
    </w:p>
    <w:p w14:paraId="5D50A69C" w14:textId="77777777" w:rsidR="00272A4B" w:rsidRPr="009C1A6C" w:rsidRDefault="00272A4B">
      <w:pPr>
        <w:pStyle w:val="Textoindependiente"/>
        <w:rPr>
          <w:rFonts w:ascii="Trebuchet MS"/>
          <w:b/>
          <w:sz w:val="20"/>
          <w:lang w:val="es-ES"/>
        </w:rPr>
      </w:pPr>
    </w:p>
    <w:p w14:paraId="7A149F10" w14:textId="77777777" w:rsidR="00272A4B" w:rsidRPr="009C1A6C" w:rsidRDefault="00272A4B">
      <w:pPr>
        <w:pStyle w:val="Textoindependiente"/>
        <w:spacing w:before="9"/>
        <w:rPr>
          <w:rFonts w:ascii="Trebuchet MS"/>
          <w:b/>
          <w:sz w:val="16"/>
          <w:lang w:val="es-ES"/>
        </w:rPr>
      </w:pPr>
    </w:p>
    <w:p w14:paraId="04271457" w14:textId="77777777" w:rsidR="00272A4B" w:rsidRPr="009C1A6C" w:rsidRDefault="00DF6B14">
      <w:pPr>
        <w:spacing w:before="71"/>
        <w:ind w:left="422"/>
        <w:rPr>
          <w:rFonts w:ascii="Trebuchet MS" w:hAnsi="Trebuchet MS"/>
          <w:b/>
          <w:lang w:val="es-ES"/>
        </w:rPr>
      </w:pPr>
      <w:r>
        <w:rPr>
          <w:noProof/>
          <w:lang w:val="es-ES_tradnl" w:eastAsia="es-ES_tradnl"/>
        </w:rPr>
        <mc:AlternateContent>
          <mc:Choice Requires="wps">
            <w:drawing>
              <wp:anchor distT="0" distB="0" distL="0" distR="0" simplePos="0" relativeHeight="251635712" behindDoc="0" locked="0" layoutInCell="1" allowOverlap="1" wp14:anchorId="16B92FFC" wp14:editId="59729C61">
                <wp:simplePos x="0" y="0"/>
                <wp:positionH relativeFrom="page">
                  <wp:posOffset>545465</wp:posOffset>
                </wp:positionH>
                <wp:positionV relativeFrom="paragraph">
                  <wp:posOffset>278765</wp:posOffset>
                </wp:positionV>
                <wp:extent cx="4860290" cy="568960"/>
                <wp:effectExtent l="2540" t="1905" r="4445" b="635"/>
                <wp:wrapTopAndBottom/>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689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9BB0C" w14:textId="77777777" w:rsidR="00705681" w:rsidRPr="009C1A6C" w:rsidRDefault="00705681">
                            <w:pPr>
                              <w:spacing w:before="186" w:line="264" w:lineRule="auto"/>
                              <w:ind w:left="226" w:right="184"/>
                              <w:rPr>
                                <w:rFonts w:ascii="Trebuchet MS"/>
                                <w:b/>
                                <w:lang w:val="es-ES"/>
                              </w:rPr>
                            </w:pPr>
                            <w:r w:rsidRPr="009C1A6C">
                              <w:rPr>
                                <w:rFonts w:ascii="Trebuchet MS"/>
                                <w:b/>
                                <w:color w:val="941926"/>
                                <w:lang w:val="es-ES"/>
                              </w:rPr>
                              <w:t>CRITERIO 9. Uso de clozapina en pacientes con riesgo de suicidio que no responden al tratamiento con antidepresivos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072" type="#_x0000_t202" style="position:absolute;left:0;text-align:left;margin-left:42.95pt;margin-top:21.95pt;width:382.7pt;height:44.8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JOgQIAAAs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WI1f&#10;lTlGinRA0j0fPLrWAwprUKHeuAoc7wy4+gE2gOmYrTO3mn52SOmblqgdv7JW9y0nDCLMwsnkydER&#10;xwWQbf9OM7iI7L2OQENju1A+KAgCdGDq4cROCIbCYrFcpHkJWxT25otluYj0JaSaThvr/BuuOxSM&#10;GltgP6KTw63zIRpSTS7hMqelYBshZZzY3fZGWnQgoJR1Ef4xgWduUgVnpcOxEXFcgSDhjrAXwo3M&#10;P5ZZXqTXeTnbLJbns2JTzGflebqcpVl5DcEXZbHefAsBZkXVCsa4uhWKTyrMir9j+dgPo36iDlFf&#10;43Kez0eK/phkGn+/S7ITHppSiq7Gy5MTqQKxrxWDtEnliZCjnfwcfqwy1GD6xqpEGQTmRw34YTtE&#10;zRWLSV5bzR5AGFYDb0AxvChgtNp+xaiH7qyx+7InlmMk3yoQV2jlybCTsZ0MoigcrbHHaDRv/Njy&#10;e2PFrgXkUb5KX4EAGxG1EZQ6RnGULXRcTOL4OoSWfjqPXj/esNV3AAAA//8DAFBLAwQUAAYACAAA&#10;ACEADcW7puEAAAAJAQAADwAAAGRycy9kb3ducmV2LnhtbEyP3UrDQBBG7wXfYRnBm2I3bZqyxmyK&#10;+EcFQaw+wDY7JsHsbMxu0+jTO17p1TB8h2/OFJvJdWLEIbSeNCzmCQikytuWag1vr/cXCkSIhqzp&#10;PKGGLwywKU9PCpNbf6QXHHexFlxCITcamhj7XMpQNehMmPseibN3PzgTeR1qaQdz5HLXyWWSrKUz&#10;LfGFxvR402D1sTs4DTg+rL9Xy1G5x6fZnZrdbj+fO6/1+dl0fQUi4hT/YPjVZ3Uo2WnvD2SD6DSo&#10;7JJJDauUJ+cqW6Qg9gymaQayLOT/D8ofAAAA//8DAFBLAQItABQABgAIAAAAIQC2gziS/gAAAOEB&#10;AAATAAAAAAAAAAAAAAAAAAAAAABbQ29udGVudF9UeXBlc10ueG1sUEsBAi0AFAAGAAgAAAAhADj9&#10;If/WAAAAlAEAAAsAAAAAAAAAAAAAAAAALwEAAF9yZWxzLy5yZWxzUEsBAi0AFAAGAAgAAAAhAEtB&#10;4k6BAgAACwUAAA4AAAAAAAAAAAAAAAAALgIAAGRycy9lMm9Eb2MueG1sUEsBAi0AFAAGAAgAAAAh&#10;AA3Fu6bhAAAACQEAAA8AAAAAAAAAAAAAAAAA2wQAAGRycy9kb3ducmV2LnhtbFBLBQYAAAAABAAE&#10;APMAAADpBQAAAAA=&#10;" fillcolor="#d4d4d4" stroked="f">
                <v:textbox inset="0,0,0,0">
                  <w:txbxContent>
                    <w:p w:rsidR="00705681" w:rsidRPr="009C1A6C" w:rsidRDefault="00705681">
                      <w:pPr>
                        <w:spacing w:before="186" w:line="264" w:lineRule="auto"/>
                        <w:ind w:left="226" w:right="184"/>
                        <w:rPr>
                          <w:rFonts w:ascii="Trebuchet MS"/>
                          <w:b/>
                          <w:lang w:val="es-ES"/>
                        </w:rPr>
                      </w:pPr>
                      <w:r w:rsidRPr="009C1A6C">
                        <w:rPr>
                          <w:rFonts w:ascii="Trebuchet MS"/>
                          <w:b/>
                          <w:color w:val="941926"/>
                          <w:lang w:val="es-ES"/>
                        </w:rPr>
                        <w:t>CRITERIO 9. Uso de clozapina en pacientes con riesgo de suicidio que no responden al tratamiento con antidepresivos</w:t>
                      </w:r>
                    </w:p>
                  </w:txbxContent>
                </v:textbox>
                <w10:wrap type="topAndBottom" anchorx="page"/>
              </v:shape>
            </w:pict>
          </mc:Fallback>
        </mc:AlternateContent>
      </w:r>
      <w:r w:rsidR="003D439C" w:rsidRPr="009C1A6C">
        <w:rPr>
          <w:rFonts w:ascii="Trebuchet MS" w:hAnsi="Trebuchet MS"/>
          <w:b/>
          <w:color w:val="FFFFFF"/>
          <w:w w:val="105"/>
          <w:lang w:val="es-ES"/>
        </w:rPr>
        <w:t>PROCESO/ESQ. RESISTENCIA AL TRATAMIENTO ANTIPSICÓTICO</w:t>
      </w:r>
    </w:p>
    <w:p w14:paraId="6A43F3E4" w14:textId="77777777" w:rsidR="00272A4B" w:rsidRPr="009C1A6C" w:rsidRDefault="00272A4B">
      <w:pPr>
        <w:pStyle w:val="Textoindependiente"/>
        <w:spacing w:before="9"/>
        <w:rPr>
          <w:rFonts w:ascii="Trebuchet MS"/>
          <w:b/>
          <w:sz w:val="11"/>
          <w:lang w:val="es-ES"/>
        </w:rPr>
      </w:pPr>
    </w:p>
    <w:p w14:paraId="4BF06B10"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61481A9B" w14:textId="77777777" w:rsidR="00272A4B" w:rsidRDefault="003D439C">
      <w:pPr>
        <w:pStyle w:val="Prrafodelista"/>
        <w:numPr>
          <w:ilvl w:val="0"/>
          <w:numId w:val="1"/>
        </w:numPr>
        <w:tabs>
          <w:tab w:val="left" w:pos="703"/>
        </w:tabs>
        <w:spacing w:before="76" w:line="261" w:lineRule="auto"/>
        <w:ind w:right="1085"/>
        <w:rPr>
          <w:rFonts w:ascii="Trebuchet MS"/>
          <w:color w:val="941926"/>
          <w:sz w:val="19"/>
        </w:rPr>
      </w:pPr>
      <w:r>
        <w:rPr>
          <w:color w:val="231F20"/>
          <w:sz w:val="19"/>
        </w:rPr>
        <w:t>Agid</w:t>
      </w:r>
      <w:r>
        <w:rPr>
          <w:color w:val="231F20"/>
          <w:spacing w:val="-39"/>
          <w:sz w:val="19"/>
        </w:rPr>
        <w:t xml:space="preserve"> </w:t>
      </w:r>
      <w:r>
        <w:rPr>
          <w:color w:val="231F20"/>
          <w:sz w:val="19"/>
        </w:rPr>
        <w:t>O,</w:t>
      </w:r>
      <w:r>
        <w:rPr>
          <w:color w:val="231F20"/>
          <w:spacing w:val="-39"/>
          <w:sz w:val="19"/>
        </w:rPr>
        <w:t xml:space="preserve"> </w:t>
      </w:r>
      <w:r>
        <w:rPr>
          <w:color w:val="231F20"/>
          <w:sz w:val="19"/>
        </w:rPr>
        <w:t>Foussias</w:t>
      </w:r>
      <w:r>
        <w:rPr>
          <w:color w:val="231F20"/>
          <w:spacing w:val="-39"/>
          <w:sz w:val="19"/>
        </w:rPr>
        <w:t xml:space="preserve"> </w:t>
      </w:r>
      <w:r>
        <w:rPr>
          <w:color w:val="231F20"/>
          <w:sz w:val="19"/>
        </w:rPr>
        <w:t>G,</w:t>
      </w:r>
      <w:r>
        <w:rPr>
          <w:color w:val="231F20"/>
          <w:spacing w:val="-39"/>
          <w:sz w:val="19"/>
        </w:rPr>
        <w:t xml:space="preserve"> </w:t>
      </w:r>
      <w:r>
        <w:rPr>
          <w:color w:val="231F20"/>
          <w:sz w:val="19"/>
        </w:rPr>
        <w:t>Singh</w:t>
      </w:r>
      <w:r>
        <w:rPr>
          <w:color w:val="231F20"/>
          <w:spacing w:val="-39"/>
          <w:sz w:val="19"/>
        </w:rPr>
        <w:t xml:space="preserve"> </w:t>
      </w:r>
      <w:r>
        <w:rPr>
          <w:color w:val="231F20"/>
          <w:sz w:val="19"/>
        </w:rPr>
        <w:t>S,</w:t>
      </w:r>
      <w:r>
        <w:rPr>
          <w:color w:val="231F20"/>
          <w:spacing w:val="-39"/>
          <w:sz w:val="19"/>
        </w:rPr>
        <w:t xml:space="preserve"> </w:t>
      </w:r>
      <w:r>
        <w:rPr>
          <w:color w:val="231F20"/>
          <w:sz w:val="19"/>
        </w:rPr>
        <w:t>Remington</w:t>
      </w:r>
      <w:r>
        <w:rPr>
          <w:color w:val="231F20"/>
          <w:spacing w:val="-39"/>
          <w:sz w:val="19"/>
        </w:rPr>
        <w:t xml:space="preserve"> </w:t>
      </w:r>
      <w:r>
        <w:rPr>
          <w:color w:val="231F20"/>
          <w:sz w:val="19"/>
        </w:rPr>
        <w:t>G.</w:t>
      </w:r>
      <w:r>
        <w:rPr>
          <w:color w:val="231F20"/>
          <w:spacing w:val="-39"/>
          <w:sz w:val="19"/>
        </w:rPr>
        <w:t xml:space="preserve"> </w:t>
      </w:r>
      <w:r>
        <w:rPr>
          <w:color w:val="231F20"/>
          <w:sz w:val="19"/>
        </w:rPr>
        <w:t>Where</w:t>
      </w:r>
      <w:r>
        <w:rPr>
          <w:color w:val="231F20"/>
          <w:spacing w:val="-39"/>
          <w:sz w:val="19"/>
        </w:rPr>
        <w:t xml:space="preserve"> </w:t>
      </w:r>
      <w:r>
        <w:rPr>
          <w:color w:val="231F20"/>
          <w:sz w:val="19"/>
        </w:rPr>
        <w:t>to</w:t>
      </w:r>
      <w:r>
        <w:rPr>
          <w:color w:val="231F20"/>
          <w:spacing w:val="-39"/>
          <w:sz w:val="19"/>
        </w:rPr>
        <w:t xml:space="preserve"> </w:t>
      </w:r>
      <w:r>
        <w:rPr>
          <w:color w:val="231F20"/>
          <w:sz w:val="19"/>
        </w:rPr>
        <w:t>position</w:t>
      </w:r>
      <w:r>
        <w:rPr>
          <w:color w:val="231F20"/>
          <w:spacing w:val="-39"/>
          <w:sz w:val="19"/>
        </w:rPr>
        <w:t xml:space="preserve"> </w:t>
      </w:r>
      <w:r>
        <w:rPr>
          <w:color w:val="231F20"/>
          <w:sz w:val="19"/>
        </w:rPr>
        <w:t>clozapine:</w:t>
      </w:r>
      <w:r>
        <w:rPr>
          <w:color w:val="231F20"/>
          <w:spacing w:val="-39"/>
          <w:sz w:val="19"/>
        </w:rPr>
        <w:t xml:space="preserve"> </w:t>
      </w:r>
      <w:r>
        <w:rPr>
          <w:color w:val="231F20"/>
          <w:sz w:val="19"/>
        </w:rPr>
        <w:t xml:space="preserve">re-examining </w:t>
      </w:r>
      <w:r>
        <w:rPr>
          <w:color w:val="231F20"/>
          <w:w w:val="95"/>
          <w:sz w:val="19"/>
        </w:rPr>
        <w:t>the evidence. Can J Psychiatry.</w:t>
      </w:r>
      <w:r>
        <w:rPr>
          <w:color w:val="231F20"/>
          <w:spacing w:val="-9"/>
          <w:w w:val="95"/>
          <w:sz w:val="19"/>
        </w:rPr>
        <w:t xml:space="preserve"> </w:t>
      </w:r>
      <w:r>
        <w:rPr>
          <w:color w:val="231F20"/>
          <w:w w:val="95"/>
          <w:sz w:val="19"/>
        </w:rPr>
        <w:t>2010;55(10):677-84.</w:t>
      </w:r>
    </w:p>
    <w:p w14:paraId="26318553"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w w:val="95"/>
          <w:sz w:val="19"/>
        </w:rPr>
        <w:t xml:space="preserve">Clinical practice guidelines. </w:t>
      </w:r>
      <w:r>
        <w:rPr>
          <w:color w:val="231F20"/>
          <w:spacing w:val="-3"/>
          <w:w w:val="95"/>
          <w:sz w:val="19"/>
        </w:rPr>
        <w:t xml:space="preserve">Treatment </w:t>
      </w:r>
      <w:r>
        <w:rPr>
          <w:color w:val="231F20"/>
          <w:w w:val="95"/>
          <w:sz w:val="19"/>
        </w:rPr>
        <w:t>of schizophrenia. Can J Psychiatry.</w:t>
      </w:r>
      <w:r>
        <w:rPr>
          <w:color w:val="231F20"/>
          <w:spacing w:val="-28"/>
          <w:w w:val="95"/>
          <w:sz w:val="19"/>
        </w:rPr>
        <w:t xml:space="preserve"> </w:t>
      </w:r>
      <w:r>
        <w:rPr>
          <w:color w:val="231F20"/>
          <w:w w:val="95"/>
          <w:sz w:val="19"/>
        </w:rPr>
        <w:t xml:space="preserve">2005;50(13 </w:t>
      </w:r>
      <w:r>
        <w:rPr>
          <w:color w:val="231F20"/>
          <w:w w:val="90"/>
          <w:sz w:val="19"/>
        </w:rPr>
        <w:t>Suppl</w:t>
      </w:r>
      <w:r>
        <w:rPr>
          <w:color w:val="231F20"/>
          <w:spacing w:val="38"/>
          <w:w w:val="90"/>
          <w:sz w:val="19"/>
        </w:rPr>
        <w:t xml:space="preserve"> </w:t>
      </w:r>
      <w:r>
        <w:rPr>
          <w:color w:val="231F20"/>
          <w:w w:val="90"/>
          <w:sz w:val="19"/>
        </w:rPr>
        <w:t>1):7S-57S.</w:t>
      </w:r>
    </w:p>
    <w:p w14:paraId="54D492E6"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401279">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1: Acute</w:t>
      </w:r>
      <w:r>
        <w:rPr>
          <w:color w:val="231F20"/>
          <w:spacing w:val="-25"/>
          <w:sz w:val="19"/>
        </w:rPr>
        <w:t xml:space="preserve"> </w:t>
      </w:r>
      <w:r>
        <w:rPr>
          <w:color w:val="231F20"/>
          <w:sz w:val="19"/>
        </w:rPr>
        <w:t>treatment</w:t>
      </w:r>
      <w:r>
        <w:rPr>
          <w:color w:val="231F20"/>
          <w:spacing w:val="-25"/>
          <w:sz w:val="19"/>
        </w:rPr>
        <w:t xml:space="preserve"> </w:t>
      </w:r>
      <w:r>
        <w:rPr>
          <w:color w:val="231F20"/>
          <w:sz w:val="19"/>
        </w:rPr>
        <w:t>of</w:t>
      </w:r>
      <w:r>
        <w:rPr>
          <w:color w:val="231F20"/>
          <w:spacing w:val="-25"/>
          <w:sz w:val="19"/>
        </w:rPr>
        <w:t xml:space="preserve"> </w:t>
      </w:r>
      <w:r>
        <w:rPr>
          <w:color w:val="231F20"/>
          <w:sz w:val="19"/>
        </w:rPr>
        <w:t>schizophrenia.</w:t>
      </w:r>
      <w:r>
        <w:rPr>
          <w:color w:val="231F20"/>
          <w:spacing w:val="-25"/>
          <w:sz w:val="19"/>
        </w:rPr>
        <w:t xml:space="preserve"> </w:t>
      </w:r>
      <w:r>
        <w:rPr>
          <w:color w:val="231F20"/>
          <w:sz w:val="19"/>
        </w:rPr>
        <w:t>World</w:t>
      </w:r>
      <w:r>
        <w:rPr>
          <w:color w:val="231F20"/>
          <w:spacing w:val="38"/>
          <w:sz w:val="19"/>
        </w:rPr>
        <w:t xml:space="preserve"> </w:t>
      </w:r>
      <w:r>
        <w:rPr>
          <w:color w:val="231F20"/>
          <w:sz w:val="19"/>
        </w:rPr>
        <w:t>Biol</w:t>
      </w:r>
      <w:r>
        <w:rPr>
          <w:color w:val="231F20"/>
          <w:spacing w:val="-25"/>
          <w:sz w:val="19"/>
        </w:rPr>
        <w:t xml:space="preserve"> </w:t>
      </w:r>
      <w:r>
        <w:rPr>
          <w:color w:val="231F20"/>
          <w:sz w:val="19"/>
        </w:rPr>
        <w:t>Psychiatry.</w:t>
      </w:r>
      <w:r>
        <w:rPr>
          <w:color w:val="231F20"/>
          <w:spacing w:val="-25"/>
          <w:sz w:val="19"/>
        </w:rPr>
        <w:t xml:space="preserve"> </w:t>
      </w:r>
      <w:r>
        <w:rPr>
          <w:color w:val="231F20"/>
          <w:sz w:val="19"/>
        </w:rPr>
        <w:t>2005;6(3):132-91.</w:t>
      </w:r>
    </w:p>
    <w:p w14:paraId="7A1461E9" w14:textId="77777777" w:rsidR="00272A4B" w:rsidRDefault="003D439C">
      <w:pPr>
        <w:pStyle w:val="Prrafodelista"/>
        <w:numPr>
          <w:ilvl w:val="0"/>
          <w:numId w:val="1"/>
        </w:numPr>
        <w:tabs>
          <w:tab w:val="left" w:pos="703"/>
        </w:tabs>
        <w:spacing w:before="56" w:line="264" w:lineRule="auto"/>
        <w:rPr>
          <w:rFonts w:ascii="Trebuchet MS" w:hAnsi="Trebuchet MS"/>
          <w:color w:val="941926"/>
          <w:sz w:val="19"/>
        </w:rPr>
      </w:pPr>
      <w:r>
        <w:rPr>
          <w:color w:val="231F20"/>
          <w:sz w:val="19"/>
        </w:rPr>
        <w:t>Falkai</w:t>
      </w:r>
      <w:r>
        <w:rPr>
          <w:color w:val="231F20"/>
          <w:spacing w:val="-37"/>
          <w:sz w:val="19"/>
        </w:rPr>
        <w:t xml:space="preserve"> </w:t>
      </w:r>
      <w:r>
        <w:rPr>
          <w:color w:val="231F20"/>
          <w:spacing w:val="-15"/>
          <w:sz w:val="19"/>
        </w:rPr>
        <w:t>P,</w:t>
      </w:r>
      <w:r>
        <w:rPr>
          <w:color w:val="231F20"/>
          <w:spacing w:val="-37"/>
          <w:sz w:val="19"/>
        </w:rPr>
        <w:t xml:space="preserve"> </w:t>
      </w:r>
      <w:r>
        <w:rPr>
          <w:color w:val="231F20"/>
          <w:sz w:val="19"/>
        </w:rPr>
        <w:t>Wobrock</w:t>
      </w:r>
      <w:r>
        <w:rPr>
          <w:color w:val="231F20"/>
          <w:spacing w:val="-37"/>
          <w:sz w:val="19"/>
        </w:rPr>
        <w:t xml:space="preserve"> </w:t>
      </w:r>
      <w:r>
        <w:rPr>
          <w:color w:val="231F20"/>
          <w:spacing w:val="-11"/>
          <w:sz w:val="19"/>
        </w:rPr>
        <w:t>T,</w:t>
      </w:r>
      <w:r>
        <w:rPr>
          <w:color w:val="231F20"/>
          <w:spacing w:val="-37"/>
          <w:sz w:val="19"/>
        </w:rPr>
        <w:t xml:space="preserve"> </w:t>
      </w:r>
      <w:r>
        <w:rPr>
          <w:color w:val="231F20"/>
          <w:sz w:val="19"/>
        </w:rPr>
        <w:t>Lieberman</w:t>
      </w:r>
      <w:r>
        <w:rPr>
          <w:color w:val="231F20"/>
          <w:spacing w:val="-37"/>
          <w:sz w:val="19"/>
        </w:rPr>
        <w:t xml:space="preserve"> </w:t>
      </w:r>
      <w:r>
        <w:rPr>
          <w:color w:val="231F20"/>
          <w:sz w:val="19"/>
        </w:rPr>
        <w:t>J,</w:t>
      </w:r>
      <w:r>
        <w:rPr>
          <w:color w:val="231F20"/>
          <w:spacing w:val="-37"/>
          <w:sz w:val="19"/>
        </w:rPr>
        <w:t xml:space="preserve"> </w:t>
      </w:r>
      <w:r>
        <w:rPr>
          <w:color w:val="231F20"/>
          <w:sz w:val="19"/>
        </w:rPr>
        <w:t>Glenthoj</w:t>
      </w:r>
      <w:r>
        <w:rPr>
          <w:color w:val="231F20"/>
          <w:spacing w:val="37"/>
          <w:sz w:val="19"/>
        </w:rPr>
        <w:t xml:space="preserve"> </w:t>
      </w:r>
      <w:r>
        <w:rPr>
          <w:color w:val="231F20"/>
          <w:sz w:val="19"/>
        </w:rPr>
        <w:t>Gattaz</w:t>
      </w:r>
      <w:r>
        <w:rPr>
          <w:color w:val="231F20"/>
          <w:spacing w:val="-37"/>
          <w:sz w:val="19"/>
        </w:rPr>
        <w:t xml:space="preserve"> </w:t>
      </w:r>
      <w:r>
        <w:rPr>
          <w:color w:val="231F20"/>
          <w:spacing w:val="-9"/>
          <w:sz w:val="19"/>
        </w:rPr>
        <w:t>WF,</w:t>
      </w:r>
      <w:r>
        <w:rPr>
          <w:color w:val="231F20"/>
          <w:spacing w:val="-37"/>
          <w:sz w:val="19"/>
        </w:rPr>
        <w:t xml:space="preserve"> </w:t>
      </w:r>
      <w:r>
        <w:rPr>
          <w:color w:val="231F20"/>
          <w:sz w:val="19"/>
        </w:rPr>
        <w:t>Möller</w:t>
      </w:r>
      <w:r>
        <w:rPr>
          <w:color w:val="231F20"/>
          <w:spacing w:val="-37"/>
          <w:sz w:val="19"/>
        </w:rPr>
        <w:t xml:space="preserve"> </w:t>
      </w:r>
      <w:r>
        <w:rPr>
          <w:color w:val="231F20"/>
          <w:sz w:val="19"/>
        </w:rPr>
        <w:t>HJ,</w:t>
      </w:r>
      <w:r>
        <w:rPr>
          <w:color w:val="231F20"/>
          <w:spacing w:val="-37"/>
          <w:sz w:val="19"/>
        </w:rPr>
        <w:t xml:space="preserve"> </w:t>
      </w:r>
      <w:r>
        <w:rPr>
          <w:color w:val="231F20"/>
          <w:sz w:val="19"/>
        </w:rPr>
        <w:t>WFSBP</w:t>
      </w:r>
      <w:r>
        <w:rPr>
          <w:color w:val="231F20"/>
          <w:spacing w:val="-37"/>
          <w:sz w:val="19"/>
        </w:rPr>
        <w:t xml:space="preserve"> </w:t>
      </w:r>
      <w:r>
        <w:rPr>
          <w:color w:val="231F20"/>
          <w:spacing w:val="-6"/>
          <w:sz w:val="19"/>
        </w:rPr>
        <w:t>Task</w:t>
      </w:r>
      <w:r>
        <w:rPr>
          <w:color w:val="231F20"/>
          <w:spacing w:val="-37"/>
          <w:sz w:val="19"/>
        </w:rPr>
        <w:t xml:space="preserve"> </w:t>
      </w:r>
      <w:r>
        <w:rPr>
          <w:color w:val="231F20"/>
          <w:sz w:val="19"/>
        </w:rPr>
        <w:t>Force 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Pr>
          <w:color w:val="231F20"/>
          <w:sz w:val="19"/>
        </w:rPr>
        <w:t>Biol</w:t>
      </w:r>
      <w:r w:rsidR="00401279">
        <w:rPr>
          <w:color w:val="231F20"/>
          <w:sz w:val="19"/>
        </w:rPr>
        <w:t>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2: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7AFD181C" w14:textId="77777777" w:rsidR="00272A4B" w:rsidRDefault="003D439C">
      <w:pPr>
        <w:pStyle w:val="Prrafodelista"/>
        <w:numPr>
          <w:ilvl w:val="0"/>
          <w:numId w:val="1"/>
        </w:numPr>
        <w:tabs>
          <w:tab w:val="left" w:pos="703"/>
        </w:tabs>
        <w:spacing w:before="57"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 Sistema Nacional de Salud del Ministerio</w:t>
      </w:r>
      <w:r w:rsidRPr="009C1A6C">
        <w:rPr>
          <w:color w:val="231F20"/>
          <w:spacing w:val="22"/>
          <w:sz w:val="19"/>
          <w:lang w:val="es-ES"/>
        </w:rPr>
        <w:t xml:space="preserve"> </w:t>
      </w:r>
      <w:r w:rsidRPr="009C1A6C">
        <w:rPr>
          <w:color w:val="231F20"/>
          <w:sz w:val="19"/>
          <w:lang w:val="es-ES"/>
        </w:rPr>
        <w:t>Sa</w:t>
      </w:r>
      <w:r w:rsidR="00401279">
        <w:rPr>
          <w:color w:val="231F20"/>
          <w:sz w:val="19"/>
          <w:lang w:val="es-ES"/>
        </w:rPr>
        <w:t>nidad y Consumo. Agència 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5A92DCBC" w14:textId="77777777" w:rsidR="00272A4B" w:rsidRDefault="003D439C">
      <w:pPr>
        <w:pStyle w:val="Prrafodelista"/>
        <w:numPr>
          <w:ilvl w:val="0"/>
          <w:numId w:val="1"/>
        </w:numPr>
        <w:tabs>
          <w:tab w:val="left" w:pos="703"/>
        </w:tabs>
        <w:spacing w:before="56" w:line="264" w:lineRule="auto"/>
        <w:ind w:right="1082"/>
        <w:rPr>
          <w:rFonts w:ascii="Trebuchet MS"/>
          <w:color w:val="941926"/>
          <w:sz w:val="19"/>
        </w:rPr>
      </w:pPr>
      <w:r>
        <w:rPr>
          <w:color w:val="231F20"/>
          <w:sz w:val="19"/>
        </w:rPr>
        <w:t>Hasan</w:t>
      </w:r>
      <w:r>
        <w:rPr>
          <w:color w:val="231F20"/>
          <w:spacing w:val="-13"/>
          <w:sz w:val="19"/>
        </w:rPr>
        <w:t xml:space="preserve"> </w:t>
      </w:r>
      <w:r>
        <w:rPr>
          <w:color w:val="231F20"/>
          <w:sz w:val="19"/>
        </w:rPr>
        <w:t>A,</w:t>
      </w:r>
      <w:r>
        <w:rPr>
          <w:color w:val="231F20"/>
          <w:spacing w:val="-13"/>
          <w:sz w:val="19"/>
        </w:rPr>
        <w:t xml:space="preserve"> </w:t>
      </w:r>
      <w:r>
        <w:rPr>
          <w:color w:val="231F20"/>
          <w:sz w:val="19"/>
        </w:rPr>
        <w:t>Falkai</w:t>
      </w:r>
      <w:r>
        <w:rPr>
          <w:color w:val="231F20"/>
          <w:spacing w:val="-13"/>
          <w:sz w:val="19"/>
        </w:rPr>
        <w:t xml:space="preserve"> </w:t>
      </w:r>
      <w:r>
        <w:rPr>
          <w:color w:val="231F20"/>
          <w:spacing w:val="-15"/>
          <w:sz w:val="19"/>
        </w:rPr>
        <w:t>P,</w:t>
      </w:r>
      <w:r>
        <w:rPr>
          <w:color w:val="231F20"/>
          <w:spacing w:val="-13"/>
          <w:sz w:val="19"/>
        </w:rPr>
        <w:t xml:space="preserve"> </w:t>
      </w:r>
      <w:r>
        <w:rPr>
          <w:color w:val="231F20"/>
          <w:sz w:val="19"/>
        </w:rPr>
        <w:t>Wobrock</w:t>
      </w:r>
      <w:r>
        <w:rPr>
          <w:color w:val="231F20"/>
          <w:spacing w:val="-13"/>
          <w:sz w:val="19"/>
        </w:rPr>
        <w:t xml:space="preserve"> </w:t>
      </w:r>
      <w:r>
        <w:rPr>
          <w:color w:val="231F20"/>
          <w:spacing w:val="-11"/>
          <w:sz w:val="19"/>
        </w:rPr>
        <w:t>T,</w:t>
      </w:r>
      <w:r>
        <w:rPr>
          <w:color w:val="231F20"/>
          <w:spacing w:val="-13"/>
          <w:sz w:val="19"/>
        </w:rPr>
        <w:t xml:space="preserve"> </w:t>
      </w:r>
      <w:r>
        <w:rPr>
          <w:color w:val="231F20"/>
          <w:sz w:val="19"/>
        </w:rPr>
        <w:t>Lieberman</w:t>
      </w:r>
      <w:r>
        <w:rPr>
          <w:color w:val="231F20"/>
          <w:spacing w:val="41"/>
          <w:sz w:val="19"/>
        </w:rPr>
        <w:t xml:space="preserve"> </w:t>
      </w:r>
      <w:r>
        <w:rPr>
          <w:color w:val="231F20"/>
          <w:sz w:val="19"/>
        </w:rPr>
        <w:t>et</w:t>
      </w:r>
      <w:r>
        <w:rPr>
          <w:color w:val="231F20"/>
          <w:spacing w:val="-13"/>
          <w:sz w:val="19"/>
        </w:rPr>
        <w:t xml:space="preserve"> </w:t>
      </w:r>
      <w:r>
        <w:rPr>
          <w:color w:val="231F20"/>
          <w:sz w:val="19"/>
        </w:rPr>
        <w:t>al.,</w:t>
      </w:r>
      <w:r>
        <w:rPr>
          <w:color w:val="231F20"/>
          <w:spacing w:val="-13"/>
          <w:sz w:val="19"/>
        </w:rPr>
        <w:t xml:space="preserve"> </w:t>
      </w:r>
      <w:r>
        <w:rPr>
          <w:color w:val="231F20"/>
          <w:sz w:val="19"/>
        </w:rPr>
        <w:t>WFSBP</w:t>
      </w:r>
      <w:r>
        <w:rPr>
          <w:color w:val="231F20"/>
          <w:spacing w:val="-13"/>
          <w:sz w:val="19"/>
        </w:rPr>
        <w:t xml:space="preserve"> </w:t>
      </w:r>
      <w:r>
        <w:rPr>
          <w:color w:val="231F20"/>
          <w:spacing w:val="-6"/>
          <w:sz w:val="19"/>
        </w:rPr>
        <w:t>Task</w:t>
      </w:r>
      <w:r>
        <w:rPr>
          <w:color w:val="231F20"/>
          <w:spacing w:val="-13"/>
          <w:sz w:val="19"/>
        </w:rPr>
        <w:t xml:space="preserve"> </w:t>
      </w:r>
      <w:r>
        <w:rPr>
          <w:color w:val="231F20"/>
          <w:sz w:val="19"/>
        </w:rPr>
        <w:t>Force</w:t>
      </w:r>
      <w:r>
        <w:rPr>
          <w:color w:val="231F20"/>
          <w:spacing w:val="-13"/>
          <w:sz w:val="19"/>
        </w:rPr>
        <w:t xml:space="preserve"> </w:t>
      </w:r>
      <w:r>
        <w:rPr>
          <w:color w:val="231F20"/>
          <w:sz w:val="19"/>
        </w:rPr>
        <w:t>on</w:t>
      </w:r>
      <w:r>
        <w:rPr>
          <w:color w:val="231F20"/>
          <w:spacing w:val="-13"/>
          <w:sz w:val="19"/>
        </w:rPr>
        <w:t xml:space="preserve"> </w:t>
      </w:r>
      <w:r>
        <w:rPr>
          <w:color w:val="231F20"/>
          <w:spacing w:val="-3"/>
          <w:sz w:val="19"/>
        </w:rPr>
        <w:t xml:space="preserve">Treatment </w:t>
      </w:r>
      <w:r>
        <w:rPr>
          <w:color w:val="231F20"/>
          <w:sz w:val="19"/>
        </w:rPr>
        <w:t>Guidelines</w:t>
      </w:r>
      <w:r>
        <w:rPr>
          <w:color w:val="231F20"/>
          <w:spacing w:val="-23"/>
          <w:sz w:val="19"/>
        </w:rPr>
        <w:t xml:space="preserve"> </w:t>
      </w:r>
      <w:r>
        <w:rPr>
          <w:color w:val="231F20"/>
          <w:sz w:val="19"/>
        </w:rPr>
        <w:t>for</w:t>
      </w:r>
      <w:r>
        <w:rPr>
          <w:color w:val="231F20"/>
          <w:spacing w:val="-23"/>
          <w:sz w:val="19"/>
        </w:rPr>
        <w:t xml:space="preserve"> </w:t>
      </w:r>
      <w:r>
        <w:rPr>
          <w:color w:val="231F20"/>
          <w:sz w:val="19"/>
        </w:rPr>
        <w:t>Schizophrenia.</w:t>
      </w:r>
      <w:r>
        <w:rPr>
          <w:color w:val="231F20"/>
          <w:spacing w:val="-23"/>
          <w:sz w:val="19"/>
        </w:rPr>
        <w:t xml:space="preserve"> </w:t>
      </w:r>
      <w:r>
        <w:rPr>
          <w:color w:val="231F20"/>
          <w:sz w:val="19"/>
        </w:rPr>
        <w:t>World</w:t>
      </w:r>
      <w:r>
        <w:rPr>
          <w:color w:val="231F20"/>
          <w:spacing w:val="-23"/>
          <w:sz w:val="19"/>
        </w:rPr>
        <w:t xml:space="preserve"> </w:t>
      </w:r>
      <w:r>
        <w:rPr>
          <w:color w:val="231F20"/>
          <w:sz w:val="19"/>
        </w:rPr>
        <w:t>Federation</w:t>
      </w:r>
      <w:r>
        <w:rPr>
          <w:color w:val="231F20"/>
          <w:spacing w:val="-23"/>
          <w:sz w:val="19"/>
        </w:rPr>
        <w:t xml:space="preserve"> </w:t>
      </w:r>
      <w:r>
        <w:rPr>
          <w:color w:val="231F20"/>
          <w:sz w:val="19"/>
        </w:rPr>
        <w:t>of</w:t>
      </w:r>
      <w:r>
        <w:rPr>
          <w:color w:val="231F20"/>
          <w:spacing w:val="-23"/>
          <w:sz w:val="19"/>
        </w:rPr>
        <w:t xml:space="preserve"> </w:t>
      </w:r>
      <w:r>
        <w:rPr>
          <w:color w:val="231F20"/>
          <w:sz w:val="19"/>
        </w:rPr>
        <w:t>Societies</w:t>
      </w:r>
      <w:r>
        <w:rPr>
          <w:color w:val="231F20"/>
          <w:spacing w:val="-23"/>
          <w:sz w:val="19"/>
        </w:rPr>
        <w:t xml:space="preserve"> </w:t>
      </w:r>
      <w:r>
        <w:rPr>
          <w:color w:val="231F20"/>
          <w:sz w:val="19"/>
        </w:rPr>
        <w:t>of</w:t>
      </w:r>
      <w:r>
        <w:rPr>
          <w:color w:val="231F20"/>
          <w:spacing w:val="-23"/>
          <w:sz w:val="19"/>
        </w:rPr>
        <w:t xml:space="preserve"> </w:t>
      </w:r>
      <w:r>
        <w:rPr>
          <w:color w:val="231F20"/>
          <w:sz w:val="19"/>
        </w:rPr>
        <w:t>Biological</w:t>
      </w:r>
      <w:r>
        <w:rPr>
          <w:color w:val="231F20"/>
          <w:spacing w:val="-23"/>
          <w:sz w:val="19"/>
        </w:rPr>
        <w:t xml:space="preserve"> </w:t>
      </w:r>
      <w:r>
        <w:rPr>
          <w:color w:val="231F20"/>
          <w:sz w:val="19"/>
        </w:rPr>
        <w:t>Psychiatry (WFSBP)</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biological</w:t>
      </w:r>
      <w:r>
        <w:rPr>
          <w:color w:val="231F20"/>
          <w:spacing w:val="-11"/>
          <w:sz w:val="19"/>
        </w:rPr>
        <w:t xml:space="preserve"> </w:t>
      </w:r>
      <w:r>
        <w:rPr>
          <w:color w:val="231F20"/>
          <w:sz w:val="19"/>
        </w:rPr>
        <w:t>treatment</w:t>
      </w:r>
      <w:r>
        <w:rPr>
          <w:color w:val="231F20"/>
          <w:spacing w:val="-11"/>
          <w:sz w:val="19"/>
        </w:rPr>
        <w:t xml:space="preserve"> </w:t>
      </w:r>
      <w:r>
        <w:rPr>
          <w:color w:val="231F20"/>
          <w:sz w:val="19"/>
        </w:rPr>
        <w:t>of</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Part</w:t>
      </w:r>
      <w:r>
        <w:rPr>
          <w:color w:val="231F20"/>
          <w:spacing w:val="-11"/>
          <w:sz w:val="19"/>
        </w:rPr>
        <w:t xml:space="preserve"> </w:t>
      </w:r>
      <w:r>
        <w:rPr>
          <w:color w:val="231F20"/>
          <w:sz w:val="19"/>
        </w:rPr>
        <w:t>3:</w:t>
      </w:r>
      <w:r>
        <w:rPr>
          <w:color w:val="231F20"/>
          <w:spacing w:val="-11"/>
          <w:sz w:val="19"/>
        </w:rPr>
        <w:t xml:space="preserve"> </w:t>
      </w:r>
      <w:r>
        <w:rPr>
          <w:color w:val="231F20"/>
          <w:sz w:val="19"/>
        </w:rPr>
        <w:t>Update</w:t>
      </w:r>
      <w:r>
        <w:rPr>
          <w:color w:val="231F20"/>
          <w:spacing w:val="-11"/>
          <w:sz w:val="19"/>
        </w:rPr>
        <w:t xml:space="preserve"> </w:t>
      </w:r>
      <w:r>
        <w:rPr>
          <w:color w:val="231F20"/>
          <w:sz w:val="19"/>
        </w:rPr>
        <w:t xml:space="preserve">2015 </w:t>
      </w:r>
      <w:r>
        <w:rPr>
          <w:color w:val="231F20"/>
          <w:w w:val="95"/>
          <w:sz w:val="19"/>
        </w:rPr>
        <w:t>Management of special circumstances: Depression, Su</w:t>
      </w:r>
      <w:r w:rsidR="00401279">
        <w:rPr>
          <w:color w:val="231F20"/>
          <w:w w:val="95"/>
          <w:sz w:val="19"/>
        </w:rPr>
        <w:t>icidality, substance use disor</w:t>
      </w:r>
      <w:r>
        <w:rPr>
          <w:color w:val="231F20"/>
          <w:sz w:val="19"/>
        </w:rPr>
        <w:t>ders</w:t>
      </w:r>
      <w:r>
        <w:rPr>
          <w:color w:val="231F20"/>
          <w:spacing w:val="-33"/>
          <w:sz w:val="19"/>
        </w:rPr>
        <w:t xml:space="preserve"> </w:t>
      </w:r>
      <w:r>
        <w:rPr>
          <w:color w:val="231F20"/>
          <w:sz w:val="19"/>
        </w:rPr>
        <w:t>and</w:t>
      </w:r>
      <w:r>
        <w:rPr>
          <w:color w:val="231F20"/>
          <w:spacing w:val="-33"/>
          <w:sz w:val="19"/>
        </w:rPr>
        <w:t xml:space="preserve"> </w:t>
      </w:r>
      <w:r>
        <w:rPr>
          <w:color w:val="231F20"/>
          <w:sz w:val="19"/>
        </w:rPr>
        <w:t>pregnancy</w:t>
      </w:r>
      <w:r>
        <w:rPr>
          <w:color w:val="231F20"/>
          <w:spacing w:val="-33"/>
          <w:sz w:val="19"/>
        </w:rPr>
        <w:t xml:space="preserve"> </w:t>
      </w:r>
      <w:r>
        <w:rPr>
          <w:color w:val="231F20"/>
          <w:sz w:val="19"/>
        </w:rPr>
        <w:t>and</w:t>
      </w:r>
      <w:r>
        <w:rPr>
          <w:color w:val="231F20"/>
          <w:spacing w:val="-33"/>
          <w:sz w:val="19"/>
        </w:rPr>
        <w:t xml:space="preserve"> </w:t>
      </w:r>
      <w:r>
        <w:rPr>
          <w:color w:val="231F20"/>
          <w:sz w:val="19"/>
        </w:rPr>
        <w:t>lactation.</w:t>
      </w:r>
      <w:r>
        <w:rPr>
          <w:color w:val="231F20"/>
          <w:spacing w:val="-33"/>
          <w:sz w:val="19"/>
        </w:rPr>
        <w:t xml:space="preserve"> </w:t>
      </w:r>
      <w:r>
        <w:rPr>
          <w:color w:val="231F20"/>
          <w:sz w:val="19"/>
        </w:rPr>
        <w:t>World</w:t>
      </w:r>
      <w:r>
        <w:rPr>
          <w:color w:val="231F20"/>
          <w:spacing w:val="-33"/>
          <w:sz w:val="19"/>
        </w:rPr>
        <w:t xml:space="preserve"> </w:t>
      </w:r>
      <w:r>
        <w:rPr>
          <w:color w:val="231F20"/>
          <w:sz w:val="19"/>
        </w:rPr>
        <w:t>J</w:t>
      </w:r>
      <w:r>
        <w:rPr>
          <w:color w:val="231F20"/>
          <w:spacing w:val="-33"/>
          <w:sz w:val="19"/>
        </w:rPr>
        <w:t xml:space="preserve"> </w:t>
      </w:r>
      <w:r>
        <w:rPr>
          <w:color w:val="231F20"/>
          <w:sz w:val="19"/>
        </w:rPr>
        <w:t>Biol</w:t>
      </w:r>
      <w:r>
        <w:rPr>
          <w:color w:val="231F20"/>
          <w:spacing w:val="-33"/>
          <w:sz w:val="19"/>
        </w:rPr>
        <w:t xml:space="preserve"> </w:t>
      </w:r>
      <w:r>
        <w:rPr>
          <w:color w:val="231F20"/>
          <w:sz w:val="19"/>
        </w:rPr>
        <w:t>Psychiatry.</w:t>
      </w:r>
      <w:r>
        <w:rPr>
          <w:color w:val="231F20"/>
          <w:spacing w:val="-33"/>
          <w:sz w:val="19"/>
        </w:rPr>
        <w:t xml:space="preserve"> </w:t>
      </w:r>
      <w:r>
        <w:rPr>
          <w:color w:val="231F20"/>
          <w:sz w:val="19"/>
        </w:rPr>
        <w:t>2015;16(3):142-70.</w:t>
      </w:r>
    </w:p>
    <w:p w14:paraId="4F2B0E29" w14:textId="77777777" w:rsidR="00272A4B" w:rsidRDefault="003D439C">
      <w:pPr>
        <w:pStyle w:val="Prrafodelista"/>
        <w:numPr>
          <w:ilvl w:val="0"/>
          <w:numId w:val="1"/>
        </w:numPr>
        <w:tabs>
          <w:tab w:val="left" w:pos="703"/>
        </w:tabs>
        <w:spacing w:before="57" w:line="261" w:lineRule="auto"/>
        <w:rPr>
          <w:rFonts w:ascii="Trebuchet MS"/>
          <w:color w:val="941926"/>
          <w:sz w:val="19"/>
        </w:rPr>
      </w:pPr>
      <w:r>
        <w:rPr>
          <w:color w:val="231F20"/>
          <w:sz w:val="19"/>
        </w:rPr>
        <w:t>Lewis</w:t>
      </w:r>
      <w:r>
        <w:rPr>
          <w:color w:val="231F20"/>
          <w:spacing w:val="-31"/>
          <w:sz w:val="19"/>
        </w:rPr>
        <w:t xml:space="preserve"> </w:t>
      </w:r>
      <w:r>
        <w:rPr>
          <w:color w:val="231F20"/>
          <w:sz w:val="19"/>
        </w:rPr>
        <w:t>S,</w:t>
      </w:r>
      <w:r>
        <w:rPr>
          <w:color w:val="231F20"/>
          <w:spacing w:val="-31"/>
          <w:sz w:val="19"/>
        </w:rPr>
        <w:t xml:space="preserve"> </w:t>
      </w:r>
      <w:r>
        <w:rPr>
          <w:color w:val="231F20"/>
          <w:sz w:val="19"/>
        </w:rPr>
        <w:t>Lieberman</w:t>
      </w:r>
      <w:r>
        <w:rPr>
          <w:color w:val="231F20"/>
          <w:spacing w:val="-31"/>
          <w:sz w:val="19"/>
        </w:rPr>
        <w:t xml:space="preserve"> </w:t>
      </w:r>
      <w:r>
        <w:rPr>
          <w:color w:val="231F20"/>
          <w:sz w:val="19"/>
        </w:rPr>
        <w:t>J.</w:t>
      </w:r>
      <w:r>
        <w:rPr>
          <w:color w:val="231F20"/>
          <w:spacing w:val="-31"/>
          <w:sz w:val="19"/>
        </w:rPr>
        <w:t xml:space="preserve"> </w:t>
      </w:r>
      <w:r>
        <w:rPr>
          <w:color w:val="231F20"/>
          <w:spacing w:val="-3"/>
          <w:sz w:val="19"/>
        </w:rPr>
        <w:t>CATIE</w:t>
      </w:r>
      <w:r>
        <w:rPr>
          <w:color w:val="231F20"/>
          <w:spacing w:val="-31"/>
          <w:sz w:val="19"/>
        </w:rPr>
        <w:t xml:space="preserve"> </w:t>
      </w:r>
      <w:r>
        <w:rPr>
          <w:color w:val="231F20"/>
          <w:sz w:val="19"/>
        </w:rPr>
        <w:t>and</w:t>
      </w:r>
      <w:r>
        <w:rPr>
          <w:color w:val="231F20"/>
          <w:spacing w:val="-31"/>
          <w:sz w:val="19"/>
        </w:rPr>
        <w:t xml:space="preserve"> </w:t>
      </w:r>
      <w:r>
        <w:rPr>
          <w:color w:val="231F20"/>
          <w:sz w:val="19"/>
        </w:rPr>
        <w:t>CUtLASS:</w:t>
      </w:r>
      <w:r>
        <w:rPr>
          <w:color w:val="231F20"/>
          <w:spacing w:val="-31"/>
          <w:sz w:val="19"/>
        </w:rPr>
        <w:t xml:space="preserve"> </w:t>
      </w:r>
      <w:r>
        <w:rPr>
          <w:color w:val="231F20"/>
          <w:sz w:val="19"/>
        </w:rPr>
        <w:t>can</w:t>
      </w:r>
      <w:r>
        <w:rPr>
          <w:color w:val="231F20"/>
          <w:spacing w:val="-31"/>
          <w:sz w:val="19"/>
        </w:rPr>
        <w:t xml:space="preserve"> </w:t>
      </w:r>
      <w:r>
        <w:rPr>
          <w:color w:val="231F20"/>
          <w:sz w:val="19"/>
        </w:rPr>
        <w:t>we</w:t>
      </w:r>
      <w:r>
        <w:rPr>
          <w:color w:val="231F20"/>
          <w:spacing w:val="-31"/>
          <w:sz w:val="19"/>
        </w:rPr>
        <w:t xml:space="preserve"> </w:t>
      </w:r>
      <w:r>
        <w:rPr>
          <w:color w:val="231F20"/>
          <w:sz w:val="19"/>
        </w:rPr>
        <w:t>handle</w:t>
      </w:r>
      <w:r>
        <w:rPr>
          <w:color w:val="231F20"/>
          <w:spacing w:val="-31"/>
          <w:sz w:val="19"/>
        </w:rPr>
        <w:t xml:space="preserve"> </w:t>
      </w:r>
      <w:r>
        <w:rPr>
          <w:color w:val="231F20"/>
          <w:sz w:val="19"/>
        </w:rPr>
        <w:t>the</w:t>
      </w:r>
      <w:r>
        <w:rPr>
          <w:color w:val="231F20"/>
          <w:spacing w:val="-31"/>
          <w:sz w:val="19"/>
        </w:rPr>
        <w:t xml:space="preserve"> </w:t>
      </w:r>
      <w:r>
        <w:rPr>
          <w:color w:val="231F20"/>
          <w:sz w:val="19"/>
        </w:rPr>
        <w:t>truth?</w:t>
      </w:r>
      <w:r>
        <w:rPr>
          <w:color w:val="231F20"/>
          <w:spacing w:val="-31"/>
          <w:sz w:val="19"/>
        </w:rPr>
        <w:t xml:space="preserve"> </w:t>
      </w:r>
      <w:r>
        <w:rPr>
          <w:color w:val="231F20"/>
          <w:sz w:val="19"/>
        </w:rPr>
        <w:t>Br</w:t>
      </w:r>
      <w:r>
        <w:rPr>
          <w:color w:val="231F20"/>
          <w:spacing w:val="-31"/>
          <w:sz w:val="19"/>
        </w:rPr>
        <w:t xml:space="preserve"> </w:t>
      </w:r>
      <w:r>
        <w:rPr>
          <w:color w:val="231F20"/>
          <w:sz w:val="19"/>
        </w:rPr>
        <w:t>J</w:t>
      </w:r>
      <w:r>
        <w:rPr>
          <w:color w:val="231F20"/>
          <w:spacing w:val="-31"/>
          <w:sz w:val="19"/>
        </w:rPr>
        <w:t xml:space="preserve"> </w:t>
      </w:r>
      <w:r>
        <w:rPr>
          <w:color w:val="231F20"/>
          <w:sz w:val="19"/>
        </w:rPr>
        <w:t>Psychiatry. 2008;192(3):161-3.</w:t>
      </w:r>
    </w:p>
    <w:p w14:paraId="41CB0A05"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Moore</w:t>
      </w:r>
      <w:r>
        <w:rPr>
          <w:color w:val="231F20"/>
          <w:spacing w:val="-33"/>
          <w:sz w:val="19"/>
        </w:rPr>
        <w:t xml:space="preserve"> </w:t>
      </w:r>
      <w:r>
        <w:rPr>
          <w:color w:val="231F20"/>
          <w:spacing w:val="-5"/>
          <w:sz w:val="19"/>
        </w:rPr>
        <w:t>TA,</w:t>
      </w:r>
      <w:r>
        <w:rPr>
          <w:color w:val="231F20"/>
          <w:spacing w:val="-33"/>
          <w:sz w:val="19"/>
        </w:rPr>
        <w:t xml:space="preserve"> </w:t>
      </w:r>
      <w:r>
        <w:rPr>
          <w:color w:val="231F20"/>
          <w:sz w:val="19"/>
        </w:rPr>
        <w:t>Covell</w:t>
      </w:r>
      <w:r>
        <w:rPr>
          <w:color w:val="231F20"/>
          <w:spacing w:val="-33"/>
          <w:sz w:val="19"/>
        </w:rPr>
        <w:t xml:space="preserve"> </w:t>
      </w:r>
      <w:r>
        <w:rPr>
          <w:color w:val="231F20"/>
          <w:sz w:val="19"/>
        </w:rPr>
        <w:t>NH,</w:t>
      </w:r>
      <w:r>
        <w:rPr>
          <w:color w:val="231F20"/>
          <w:spacing w:val="-33"/>
          <w:sz w:val="19"/>
        </w:rPr>
        <w:t xml:space="preserve"> </w:t>
      </w:r>
      <w:r>
        <w:rPr>
          <w:color w:val="231F20"/>
          <w:sz w:val="19"/>
        </w:rPr>
        <w:t>Essock</w:t>
      </w:r>
      <w:r>
        <w:rPr>
          <w:color w:val="231F20"/>
          <w:spacing w:val="-33"/>
          <w:sz w:val="19"/>
        </w:rPr>
        <w:t xml:space="preserve"> </w:t>
      </w:r>
      <w:r>
        <w:rPr>
          <w:color w:val="231F20"/>
          <w:sz w:val="19"/>
        </w:rPr>
        <w:t>SM,</w:t>
      </w:r>
      <w:r>
        <w:rPr>
          <w:color w:val="231F20"/>
          <w:spacing w:val="-33"/>
          <w:sz w:val="19"/>
        </w:rPr>
        <w:t xml:space="preserve"> </w:t>
      </w:r>
      <w:r>
        <w:rPr>
          <w:color w:val="231F20"/>
          <w:sz w:val="19"/>
        </w:rPr>
        <w:t>Miller</w:t>
      </w:r>
      <w:r>
        <w:rPr>
          <w:color w:val="231F20"/>
          <w:spacing w:val="-33"/>
          <w:sz w:val="19"/>
        </w:rPr>
        <w:t xml:space="preserve"> </w:t>
      </w:r>
      <w:r>
        <w:rPr>
          <w:color w:val="231F20"/>
          <w:sz w:val="19"/>
        </w:rPr>
        <w:t>AL.</w:t>
      </w:r>
      <w:r>
        <w:rPr>
          <w:color w:val="231F20"/>
          <w:spacing w:val="-33"/>
          <w:sz w:val="19"/>
        </w:rPr>
        <w:t xml:space="preserve"> </w:t>
      </w:r>
      <w:r>
        <w:rPr>
          <w:color w:val="231F20"/>
          <w:sz w:val="19"/>
        </w:rPr>
        <w:t>Real-world</w:t>
      </w:r>
      <w:r>
        <w:rPr>
          <w:color w:val="231F20"/>
          <w:spacing w:val="-33"/>
          <w:sz w:val="19"/>
        </w:rPr>
        <w:t xml:space="preserve"> </w:t>
      </w:r>
      <w:r>
        <w:rPr>
          <w:color w:val="231F20"/>
          <w:sz w:val="19"/>
        </w:rPr>
        <w:t>antipsychotic</w:t>
      </w:r>
      <w:r>
        <w:rPr>
          <w:color w:val="231F20"/>
          <w:spacing w:val="-33"/>
          <w:sz w:val="19"/>
        </w:rPr>
        <w:t xml:space="preserve"> </w:t>
      </w:r>
      <w:r>
        <w:rPr>
          <w:color w:val="231F20"/>
          <w:sz w:val="19"/>
        </w:rPr>
        <w:t>treatment</w:t>
      </w:r>
      <w:r>
        <w:rPr>
          <w:color w:val="231F20"/>
          <w:spacing w:val="-33"/>
          <w:sz w:val="19"/>
        </w:rPr>
        <w:t xml:space="preserve"> </w:t>
      </w:r>
      <w:r w:rsidR="009078C5">
        <w:rPr>
          <w:color w:val="231F20"/>
          <w:sz w:val="19"/>
        </w:rPr>
        <w:t>prac</w:t>
      </w:r>
      <w:r>
        <w:rPr>
          <w:color w:val="231F20"/>
          <w:sz w:val="19"/>
        </w:rPr>
        <w:t>tices.</w:t>
      </w:r>
      <w:r>
        <w:rPr>
          <w:color w:val="231F20"/>
          <w:spacing w:val="-28"/>
          <w:sz w:val="19"/>
        </w:rPr>
        <w:t xml:space="preserve"> </w:t>
      </w:r>
      <w:r>
        <w:rPr>
          <w:color w:val="231F20"/>
          <w:sz w:val="19"/>
        </w:rPr>
        <w:t>Psychiatr</w:t>
      </w:r>
      <w:r>
        <w:rPr>
          <w:color w:val="231F20"/>
          <w:spacing w:val="-28"/>
          <w:sz w:val="19"/>
        </w:rPr>
        <w:t xml:space="preserve"> </w:t>
      </w:r>
      <w:r>
        <w:rPr>
          <w:color w:val="231F20"/>
          <w:sz w:val="19"/>
        </w:rPr>
        <w:t>Clin</w:t>
      </w:r>
      <w:r>
        <w:rPr>
          <w:color w:val="231F20"/>
          <w:spacing w:val="-28"/>
          <w:sz w:val="19"/>
        </w:rPr>
        <w:t xml:space="preserve"> </w:t>
      </w:r>
      <w:r>
        <w:rPr>
          <w:color w:val="231F20"/>
          <w:sz w:val="19"/>
        </w:rPr>
        <w:t>North</w:t>
      </w:r>
      <w:r>
        <w:rPr>
          <w:color w:val="231F20"/>
          <w:spacing w:val="-28"/>
          <w:sz w:val="19"/>
        </w:rPr>
        <w:t xml:space="preserve"> </w:t>
      </w:r>
      <w:r>
        <w:rPr>
          <w:color w:val="231F20"/>
          <w:sz w:val="19"/>
        </w:rPr>
        <w:t>Am.</w:t>
      </w:r>
      <w:r>
        <w:rPr>
          <w:color w:val="231F20"/>
          <w:spacing w:val="-28"/>
          <w:sz w:val="19"/>
        </w:rPr>
        <w:t xml:space="preserve"> </w:t>
      </w:r>
      <w:r>
        <w:rPr>
          <w:color w:val="231F20"/>
          <w:sz w:val="19"/>
        </w:rPr>
        <w:t>2007;30(3):401-16.</w:t>
      </w:r>
    </w:p>
    <w:p w14:paraId="254C3477"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Petrides G, Malur C, Braga</w:t>
      </w:r>
      <w:r>
        <w:rPr>
          <w:color w:val="231F20"/>
          <w:spacing w:val="42"/>
          <w:sz w:val="19"/>
        </w:rPr>
        <w:t xml:space="preserve"> </w:t>
      </w:r>
      <w:r>
        <w:rPr>
          <w:color w:val="231F20"/>
          <w:sz w:val="19"/>
        </w:rPr>
        <w:t>et al. Electroconvulsi</w:t>
      </w:r>
      <w:r w:rsidR="00401279">
        <w:rPr>
          <w:color w:val="231F20"/>
          <w:sz w:val="19"/>
        </w:rPr>
        <w:t>ve therapy augmentation in clo</w:t>
      </w:r>
      <w:r>
        <w:rPr>
          <w:color w:val="231F20"/>
          <w:sz w:val="19"/>
        </w:rPr>
        <w:t>zapine-resistant</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a</w:t>
      </w:r>
      <w:r>
        <w:rPr>
          <w:color w:val="231F20"/>
          <w:spacing w:val="-11"/>
          <w:sz w:val="19"/>
        </w:rPr>
        <w:t xml:space="preserve"> </w:t>
      </w:r>
      <w:r>
        <w:rPr>
          <w:color w:val="231F20"/>
          <w:sz w:val="19"/>
        </w:rPr>
        <w:t>prospective,</w:t>
      </w:r>
      <w:r>
        <w:rPr>
          <w:color w:val="231F20"/>
          <w:spacing w:val="-11"/>
          <w:sz w:val="19"/>
        </w:rPr>
        <w:t xml:space="preserve"> </w:t>
      </w:r>
      <w:r>
        <w:rPr>
          <w:color w:val="231F20"/>
          <w:sz w:val="19"/>
        </w:rPr>
        <w:t>randomized</w:t>
      </w:r>
      <w:r>
        <w:rPr>
          <w:color w:val="231F20"/>
          <w:spacing w:val="-11"/>
          <w:sz w:val="19"/>
        </w:rPr>
        <w:t xml:space="preserve"> </w:t>
      </w:r>
      <w:r>
        <w:rPr>
          <w:color w:val="231F20"/>
          <w:spacing w:val="-3"/>
          <w:sz w:val="19"/>
        </w:rPr>
        <w:t>study.</w:t>
      </w:r>
      <w:r>
        <w:rPr>
          <w:color w:val="231F20"/>
          <w:spacing w:val="-11"/>
          <w:sz w:val="19"/>
        </w:rPr>
        <w:t xml:space="preserve"> </w:t>
      </w:r>
      <w:r>
        <w:rPr>
          <w:color w:val="231F20"/>
          <w:sz w:val="19"/>
        </w:rPr>
        <w:t>Am</w:t>
      </w:r>
      <w:r>
        <w:rPr>
          <w:color w:val="231F20"/>
          <w:spacing w:val="-11"/>
          <w:sz w:val="19"/>
        </w:rPr>
        <w:t xml:space="preserve"> </w:t>
      </w:r>
      <w:r>
        <w:rPr>
          <w:color w:val="231F20"/>
          <w:sz w:val="19"/>
        </w:rPr>
        <w:t>J</w:t>
      </w:r>
      <w:r>
        <w:rPr>
          <w:color w:val="231F20"/>
          <w:spacing w:val="-11"/>
          <w:sz w:val="19"/>
        </w:rPr>
        <w:t xml:space="preserve"> </w:t>
      </w:r>
      <w:r>
        <w:rPr>
          <w:color w:val="231F20"/>
          <w:sz w:val="19"/>
        </w:rPr>
        <w:t>Psychiatry. 2015;172(1):52-8.</w:t>
      </w:r>
    </w:p>
    <w:p w14:paraId="77857A1E" w14:textId="77777777" w:rsidR="00272A4B" w:rsidRDefault="003D439C">
      <w:pPr>
        <w:pStyle w:val="Prrafodelista"/>
        <w:numPr>
          <w:ilvl w:val="0"/>
          <w:numId w:val="1"/>
        </w:numPr>
        <w:tabs>
          <w:tab w:val="left" w:pos="702"/>
          <w:tab w:val="left" w:pos="703"/>
        </w:tabs>
        <w:ind w:right="0"/>
        <w:jc w:val="left"/>
        <w:rPr>
          <w:rFonts w:ascii="Trebuchet MS"/>
          <w:color w:val="941926"/>
          <w:sz w:val="19"/>
        </w:rPr>
      </w:pPr>
      <w:r>
        <w:rPr>
          <w:color w:val="231F20"/>
          <w:sz w:val="19"/>
        </w:rPr>
        <w:t>Raja</w:t>
      </w:r>
      <w:r>
        <w:rPr>
          <w:color w:val="231F20"/>
          <w:spacing w:val="-29"/>
          <w:sz w:val="19"/>
        </w:rPr>
        <w:t xml:space="preserve"> </w:t>
      </w:r>
      <w:r>
        <w:rPr>
          <w:color w:val="231F20"/>
          <w:sz w:val="19"/>
        </w:rPr>
        <w:t>M,</w:t>
      </w:r>
      <w:r>
        <w:rPr>
          <w:color w:val="231F20"/>
          <w:spacing w:val="-29"/>
          <w:sz w:val="19"/>
        </w:rPr>
        <w:t xml:space="preserve"> </w:t>
      </w:r>
      <w:r>
        <w:rPr>
          <w:color w:val="231F20"/>
          <w:sz w:val="19"/>
        </w:rPr>
        <w:t>Raja</w:t>
      </w:r>
      <w:r>
        <w:rPr>
          <w:color w:val="231F20"/>
          <w:spacing w:val="-29"/>
          <w:sz w:val="19"/>
        </w:rPr>
        <w:t xml:space="preserve"> </w:t>
      </w:r>
      <w:r>
        <w:rPr>
          <w:color w:val="231F20"/>
          <w:sz w:val="19"/>
        </w:rPr>
        <w:t>S.</w:t>
      </w:r>
      <w:r>
        <w:rPr>
          <w:color w:val="231F20"/>
          <w:spacing w:val="-29"/>
          <w:sz w:val="19"/>
        </w:rPr>
        <w:t xml:space="preserve"> </w:t>
      </w:r>
      <w:r>
        <w:rPr>
          <w:color w:val="231F20"/>
          <w:sz w:val="19"/>
        </w:rPr>
        <w:t>Clozapine</w:t>
      </w:r>
      <w:r>
        <w:rPr>
          <w:color w:val="231F20"/>
          <w:spacing w:val="-29"/>
          <w:sz w:val="19"/>
        </w:rPr>
        <w:t xml:space="preserve"> </w:t>
      </w:r>
      <w:r>
        <w:rPr>
          <w:color w:val="231F20"/>
          <w:spacing w:val="-3"/>
          <w:sz w:val="19"/>
        </w:rPr>
        <w:t>safety,</w:t>
      </w:r>
      <w:r>
        <w:rPr>
          <w:color w:val="231F20"/>
          <w:spacing w:val="-29"/>
          <w:sz w:val="19"/>
        </w:rPr>
        <w:t xml:space="preserve"> </w:t>
      </w:r>
      <w:r>
        <w:rPr>
          <w:color w:val="231F20"/>
          <w:sz w:val="19"/>
        </w:rPr>
        <w:t>40</w:t>
      </w:r>
      <w:r>
        <w:rPr>
          <w:color w:val="231F20"/>
          <w:spacing w:val="-29"/>
          <w:sz w:val="19"/>
        </w:rPr>
        <w:t xml:space="preserve"> </w:t>
      </w:r>
      <w:r>
        <w:rPr>
          <w:color w:val="231F20"/>
          <w:sz w:val="19"/>
        </w:rPr>
        <w:t>years</w:t>
      </w:r>
      <w:r>
        <w:rPr>
          <w:color w:val="231F20"/>
          <w:spacing w:val="-29"/>
          <w:sz w:val="19"/>
        </w:rPr>
        <w:t xml:space="preserve"> </w:t>
      </w:r>
      <w:r>
        <w:rPr>
          <w:color w:val="231F20"/>
          <w:spacing w:val="-3"/>
          <w:sz w:val="19"/>
        </w:rPr>
        <w:t>later.</w:t>
      </w:r>
      <w:r>
        <w:rPr>
          <w:color w:val="231F20"/>
          <w:spacing w:val="-29"/>
          <w:sz w:val="19"/>
        </w:rPr>
        <w:t xml:space="preserve"> </w:t>
      </w:r>
      <w:r>
        <w:rPr>
          <w:color w:val="231F20"/>
          <w:sz w:val="19"/>
        </w:rPr>
        <w:t>Curr</w:t>
      </w:r>
      <w:r>
        <w:rPr>
          <w:color w:val="231F20"/>
          <w:spacing w:val="-29"/>
          <w:sz w:val="19"/>
        </w:rPr>
        <w:t xml:space="preserve"> </w:t>
      </w:r>
      <w:r>
        <w:rPr>
          <w:color w:val="231F20"/>
          <w:sz w:val="19"/>
        </w:rPr>
        <w:t>Drug</w:t>
      </w:r>
      <w:r>
        <w:rPr>
          <w:color w:val="231F20"/>
          <w:spacing w:val="-29"/>
          <w:sz w:val="19"/>
        </w:rPr>
        <w:t xml:space="preserve"> </w:t>
      </w:r>
      <w:r>
        <w:rPr>
          <w:color w:val="231F20"/>
          <w:sz w:val="19"/>
        </w:rPr>
        <w:t>Saf.</w:t>
      </w:r>
      <w:r>
        <w:rPr>
          <w:color w:val="231F20"/>
          <w:spacing w:val="-29"/>
          <w:sz w:val="19"/>
        </w:rPr>
        <w:t xml:space="preserve"> </w:t>
      </w:r>
      <w:r>
        <w:rPr>
          <w:color w:val="231F20"/>
          <w:sz w:val="19"/>
        </w:rPr>
        <w:t>2014;9(3):163-95.</w:t>
      </w:r>
    </w:p>
    <w:p w14:paraId="56AAB646"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4"/>
          <w:sz w:val="19"/>
        </w:rPr>
        <w:t xml:space="preserve"> </w:t>
      </w:r>
      <w:r w:rsidR="00401279">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6E1F927D"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4C43B74D" w14:textId="315B5A5D" w:rsidR="00272A4B" w:rsidRPr="00F25A04" w:rsidRDefault="00DF6B14" w:rsidP="00401279">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37760" behindDoc="0" locked="0" layoutInCell="1" allowOverlap="1" wp14:anchorId="1CE61A2B" wp14:editId="4286B0CC">
                <wp:simplePos x="0" y="0"/>
                <wp:positionH relativeFrom="page">
                  <wp:posOffset>5405120</wp:posOffset>
                </wp:positionH>
                <wp:positionV relativeFrom="paragraph">
                  <wp:posOffset>229235</wp:posOffset>
                </wp:positionV>
                <wp:extent cx="0" cy="0"/>
                <wp:effectExtent l="4871720" t="10160" r="4864735" b="8890"/>
                <wp:wrapTopAndBottom/>
                <wp:docPr id="39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9D63" id="Line 391"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2+EwIAACYEAAAOAAAAZHJzL2Uyb0RvYy54bWysU02P2yAQvVfqf0DcE9vZxE2sOKvWTnrZ&#10;biPt9gcQwDEqBgQkTlT1v3fASdq0l6rqBWbgzePNB8vHUyfRkVsntCpxNk4x4opqJtS+xF9eN6M5&#10;Rs4TxYjUipf4zB1+XL19s+xNwSe61ZJxi4BEuaI3JW69N0WSONryjrixNlzBZaNtRzy4dp8wS3pg&#10;72QySdM86bVlxmrKnYPTerjEq8jfNJz6z03juEeyxKDNx9XGdRfWZLUkxd4S0wp6kUH+QUVHhIJH&#10;b1Q18QQdrPiDqhPUaqcbP6a6S3TTCMpjDpBNlv6WzUtLDI+5QHGcuZXJ/T9a+nzcWiRYiR8WGUaK&#10;dNCkJ6E4Cj5UpzeuAFCltjbkR0/qxTxp+tUhpauWqD2PKl/PBgJjRHIXEhxn4I1d/0kzwJCD17FU&#10;p8Z2gRKKgE6xI+dbR/jJIzoc0utpQopriLHOf+S6Q8EosQS9kZIcn5wH0QC9QsILSm+ElLHVUqG+&#10;xIvZZBYDnJaChcsAc3a/q6RFRwLDks/zD3kVKgBkdzCrD4pFspYTtr7Yngg52ICXKvBBEiDnYg3T&#10;8G2RLtbz9Xw6mk7y9Wia1vXo/aaajvJN9m5WP9RVVWffg7RsWrSCMa6CuutkZtO/6/zljwwzdZvN&#10;WxmSe/aYIoi97lF07GJo3DACO83OWxuqERoKwxjBl48Tpv1XP6J+fu/VDwAAAP//AwBQSwMEFAAG&#10;AAgAAAAhALjHJHPbAAAACQEAAA8AAABkcnMvZG93bnJldi54bWxMj8FOwzAMhu9IvENkJG4s7RBT&#10;19WdAAlOXBgIiZvbeG21xqmadCs8PUE7wNG/P/3+XGxn26sjj75zgpAuElAstTOdNAjvb083GSgf&#10;SAz1Thjhiz1sy8uLgnLjTvLKx11oVCwRnxNCG8KQa+3rli35hRtY4m7vRkshjmOjzUinWG57vUyS&#10;lbbUSbzQ0sCPLdeH3WQR9knWPTzb+jsc5mmqXlz4+KQ14vXVfL8BFXgOfzD86kd1KKNT5SYxXvUI&#10;2V26jCjC7SoFFYFzUJ0DXRb6/wflDwAAAP//AwBQSwECLQAUAAYACAAAACEAtoM4kv4AAADhAQAA&#10;EwAAAAAAAAAAAAAAAAAAAAAAW0NvbnRlbnRfVHlwZXNdLnhtbFBLAQItABQABgAIAAAAIQA4/SH/&#10;1gAAAJQBAAALAAAAAAAAAAAAAAAAAC8BAABfcmVscy8ucmVsc1BLAQItABQABgAIAAAAIQBo732+&#10;EwIAACYEAAAOAAAAAAAAAAAAAAAAAC4CAABkcnMvZTJvRG9jLnhtbFBLAQItABQABgAIAAAAIQC4&#10;xyRz2wAAAAkBAAAPAAAAAAAAAAAAAAAAAG0EAABkcnMvZG93bnJldi54bWxQSwUGAAAAAAQABADz&#10;AAAAdQUAAAAA&#10;" strokecolor="#686b6c">
                <w10:wrap type="topAndBottom" anchorx="page"/>
              </v:line>
            </w:pict>
          </mc:Fallback>
        </mc:AlternateContent>
      </w:r>
      <w:r w:rsidR="00401279">
        <w:rPr>
          <w:rFonts w:ascii="Trebuchet MS" w:hAnsi="Trebuchet MS"/>
          <w:b/>
          <w:color w:val="015F82"/>
          <w:w w:val="105"/>
          <w:sz w:val="18"/>
          <w:lang w:val="es-ES"/>
        </w:rPr>
        <w:t>INDICADORES DE ESQUIZOFRENIA</w:t>
      </w:r>
    </w:p>
    <w:p w14:paraId="5CDBE268" w14:textId="77777777" w:rsidR="00272A4B" w:rsidRPr="00F25A04" w:rsidRDefault="000C611B">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837440" behindDoc="0" locked="0" layoutInCell="1" allowOverlap="1" wp14:anchorId="44395F65" wp14:editId="680D8500">
                <wp:simplePos x="0" y="0"/>
                <wp:positionH relativeFrom="page">
                  <wp:posOffset>469900</wp:posOffset>
                </wp:positionH>
                <wp:positionV relativeFrom="paragraph">
                  <wp:posOffset>224155</wp:posOffset>
                </wp:positionV>
                <wp:extent cx="4860290" cy="0"/>
                <wp:effectExtent l="6350" t="10160" r="10160" b="8890"/>
                <wp:wrapTopAndBottom/>
                <wp:docPr id="187"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2A175" id="Line 776" o:spid="_x0000_s1026" style="position:absolute;z-index:25183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PgE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PouQ&#10;xB2ItOWSodks99PptS0gqJI74/sjZ/mit4p8t0iqqsXywALL14uGxNRnxG9S/MVqqLHvvygKMfjo&#10;VBjVuTGdh4QhoHNQ5HJXhJ0dIvAzm+fJZAHCkcEX42JI1Ma6z0x1yBtlJIB1AManrXWeCC6GEF9H&#10;qg0XIgguJOrLaDGdTEOCVYJT7/Rh1hz2lTDohGFl8nn+Ka9CV+B5DDPqKGkAaxmm65vtMBdXG4oL&#10;6fGgFaBzs6478WORLNbz9TwbZZN8PcqSuh593FTZKN+ks2n9oa6qOv3pqaVZ0XJKmfTshv1Ms7/T&#10;//ZSrpt139D7GOK36GFeQHb4BtJBSy/fdRH2il52ZtAYVjIE356P3/nHO9iPj3z1Cw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LPT4BB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7A899D06" w14:textId="77777777" w:rsidR="00272A4B" w:rsidRPr="00F25A04" w:rsidRDefault="000C611B">
      <w:pPr>
        <w:pStyle w:val="Textoindependiente"/>
        <w:spacing w:before="9"/>
        <w:rPr>
          <w:rFonts w:ascii="Trebuchet MS"/>
          <w:b/>
          <w:sz w:val="16"/>
          <w:lang w:val="es-ES"/>
        </w:rPr>
      </w:pPr>
      <w:r>
        <w:rPr>
          <w:noProof/>
          <w:lang w:val="es-ES_tradnl" w:eastAsia="es-ES_tradnl"/>
        </w:rPr>
        <mc:AlternateContent>
          <mc:Choice Requires="wpg">
            <w:drawing>
              <wp:anchor distT="0" distB="0" distL="114300" distR="114300" simplePos="0" relativeHeight="251750400" behindDoc="1" locked="0" layoutInCell="1" allowOverlap="1" wp14:anchorId="69B42CA3" wp14:editId="402148AC">
                <wp:simplePos x="0" y="0"/>
                <wp:positionH relativeFrom="page">
                  <wp:posOffset>469900</wp:posOffset>
                </wp:positionH>
                <wp:positionV relativeFrom="page">
                  <wp:posOffset>869950</wp:posOffset>
                </wp:positionV>
                <wp:extent cx="4858385" cy="6337935"/>
                <wp:effectExtent l="0" t="0" r="18415" b="24765"/>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6337935"/>
                          <a:chOff x="853" y="1365"/>
                          <a:chExt cx="7651" cy="9981"/>
                        </a:xfrm>
                      </wpg:grpSpPr>
                      <wps:wsp>
                        <wps:cNvPr id="383" name="Line 387"/>
                        <wps:cNvCnPr>
                          <a:cxnSpLocks noChangeShapeType="1"/>
                        </wps:cNvCnPr>
                        <wps:spPr bwMode="auto">
                          <a:xfrm>
                            <a:off x="855" y="392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4" name="Line 386"/>
                        <wps:cNvCnPr>
                          <a:cxnSpLocks noChangeShapeType="1"/>
                        </wps:cNvCnPr>
                        <wps:spPr bwMode="auto">
                          <a:xfrm>
                            <a:off x="855" y="492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5" name="Line 385"/>
                        <wps:cNvCnPr>
                          <a:cxnSpLocks noChangeShapeType="1"/>
                        </wps:cNvCnPr>
                        <wps:spPr bwMode="auto">
                          <a:xfrm>
                            <a:off x="855" y="544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6" name="Line 384"/>
                        <wps:cNvCnPr>
                          <a:cxnSpLocks noChangeShapeType="1"/>
                        </wps:cNvCnPr>
                        <wps:spPr bwMode="auto">
                          <a:xfrm>
                            <a:off x="855" y="644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7" name="Line 383"/>
                        <wps:cNvCnPr>
                          <a:cxnSpLocks noChangeShapeType="1"/>
                        </wps:cNvCnPr>
                        <wps:spPr bwMode="auto">
                          <a:xfrm>
                            <a:off x="855" y="796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8" name="Line 382"/>
                        <wps:cNvCnPr>
                          <a:cxnSpLocks noChangeShapeType="1"/>
                        </wps:cNvCnPr>
                        <wps:spPr bwMode="auto">
                          <a:xfrm>
                            <a:off x="855" y="848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89" name="Freeform 381"/>
                        <wps:cNvSpPr>
                          <a:spLocks/>
                        </wps:cNvSpPr>
                        <wps:spPr bwMode="auto">
                          <a:xfrm>
                            <a:off x="853" y="3071"/>
                            <a:ext cx="7642" cy="8275"/>
                          </a:xfrm>
                          <a:custGeom>
                            <a:avLst/>
                            <a:gdLst>
                              <a:gd name="T0" fmla="+- 0 853 853"/>
                              <a:gd name="T1" fmla="*/ T0 w 7649"/>
                              <a:gd name="T2" fmla="+- 0 3052 3052"/>
                              <a:gd name="T3" fmla="*/ 3052 h 8294"/>
                              <a:gd name="T4" fmla="+- 0 853 853"/>
                              <a:gd name="T5" fmla="*/ T4 w 7649"/>
                              <a:gd name="T6" fmla="+- 0 11232 3052"/>
                              <a:gd name="T7" fmla="*/ 11232 h 8294"/>
                              <a:gd name="T8" fmla="+- 0 855 853"/>
                              <a:gd name="T9" fmla="*/ T8 w 7649"/>
                              <a:gd name="T10" fmla="+- 0 11298 3052"/>
                              <a:gd name="T11" fmla="*/ 11298 h 8294"/>
                              <a:gd name="T12" fmla="+- 0 867 853"/>
                              <a:gd name="T13" fmla="*/ T12 w 7649"/>
                              <a:gd name="T14" fmla="+- 0 11331 3052"/>
                              <a:gd name="T15" fmla="*/ 11331 h 8294"/>
                              <a:gd name="T16" fmla="+- 0 901 853"/>
                              <a:gd name="T17" fmla="*/ T16 w 7649"/>
                              <a:gd name="T18" fmla="+- 0 11344 3052"/>
                              <a:gd name="T19" fmla="*/ 11344 h 8294"/>
                              <a:gd name="T20" fmla="+- 0 966 853"/>
                              <a:gd name="T21" fmla="*/ T20 w 7649"/>
                              <a:gd name="T22" fmla="+- 0 11346 3052"/>
                              <a:gd name="T23" fmla="*/ 11346 h 8294"/>
                              <a:gd name="T24" fmla="+- 0 8388 853"/>
                              <a:gd name="T25" fmla="*/ T24 w 7649"/>
                              <a:gd name="T26" fmla="+- 0 11346 3052"/>
                              <a:gd name="T27" fmla="*/ 11346 h 8294"/>
                              <a:gd name="T28" fmla="+- 0 8454 853"/>
                              <a:gd name="T29" fmla="*/ T28 w 7649"/>
                              <a:gd name="T30" fmla="+- 0 11344 3052"/>
                              <a:gd name="T31" fmla="*/ 11344 h 8294"/>
                              <a:gd name="T32" fmla="+- 0 8487 853"/>
                              <a:gd name="T33" fmla="*/ T32 w 7649"/>
                              <a:gd name="T34" fmla="+- 0 11331 3052"/>
                              <a:gd name="T35" fmla="*/ 11331 h 8294"/>
                              <a:gd name="T36" fmla="+- 0 8500 853"/>
                              <a:gd name="T37" fmla="*/ T36 w 7649"/>
                              <a:gd name="T38" fmla="+- 0 11298 3052"/>
                              <a:gd name="T39" fmla="*/ 11298 h 8294"/>
                              <a:gd name="T40" fmla="+- 0 8501 853"/>
                              <a:gd name="T41" fmla="*/ T40 w 7649"/>
                              <a:gd name="T42" fmla="+- 0 11232 3052"/>
                              <a:gd name="T43" fmla="*/ 11232 h 8294"/>
                              <a:gd name="T44" fmla="+- 0 8501 853"/>
                              <a:gd name="T45" fmla="*/ T44 w 7649"/>
                              <a:gd name="T46" fmla="+- 0 3052 3052"/>
                              <a:gd name="T47" fmla="*/ 3052 h 8294"/>
                              <a:gd name="T48" fmla="+- 0 853 853"/>
                              <a:gd name="T49" fmla="*/ T48 w 7649"/>
                              <a:gd name="T50" fmla="+- 0 3052 3052"/>
                              <a:gd name="T51" fmla="*/ 3052 h 8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294">
                                <a:moveTo>
                                  <a:pt x="0" y="0"/>
                                </a:moveTo>
                                <a:lnTo>
                                  <a:pt x="0" y="8180"/>
                                </a:lnTo>
                                <a:lnTo>
                                  <a:pt x="2" y="8246"/>
                                </a:lnTo>
                                <a:lnTo>
                                  <a:pt x="14" y="8279"/>
                                </a:lnTo>
                                <a:lnTo>
                                  <a:pt x="48" y="8292"/>
                                </a:lnTo>
                                <a:lnTo>
                                  <a:pt x="113" y="8294"/>
                                </a:lnTo>
                                <a:lnTo>
                                  <a:pt x="7535" y="8294"/>
                                </a:lnTo>
                                <a:lnTo>
                                  <a:pt x="7601" y="8292"/>
                                </a:lnTo>
                                <a:lnTo>
                                  <a:pt x="7634" y="8279"/>
                                </a:lnTo>
                                <a:lnTo>
                                  <a:pt x="7647" y="8246"/>
                                </a:lnTo>
                                <a:lnTo>
                                  <a:pt x="7648" y="8180"/>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80"/>
                        <wps:cNvSpPr>
                          <a:spLocks/>
                        </wps:cNvSpPr>
                        <wps:spPr bwMode="auto">
                          <a:xfrm>
                            <a:off x="855" y="1365"/>
                            <a:ext cx="7649" cy="818"/>
                          </a:xfrm>
                          <a:custGeom>
                            <a:avLst/>
                            <a:gdLst>
                              <a:gd name="T0" fmla="+- 0 8391 855"/>
                              <a:gd name="T1" fmla="*/ T0 w 7649"/>
                              <a:gd name="T2" fmla="+- 0 1365 1365"/>
                              <a:gd name="T3" fmla="*/ 1365 h 818"/>
                              <a:gd name="T4" fmla="+- 0 969 855"/>
                              <a:gd name="T5" fmla="*/ T4 w 7649"/>
                              <a:gd name="T6" fmla="+- 0 1365 1365"/>
                              <a:gd name="T7" fmla="*/ 1365 h 818"/>
                              <a:gd name="T8" fmla="+- 0 903 855"/>
                              <a:gd name="T9" fmla="*/ T8 w 7649"/>
                              <a:gd name="T10" fmla="+- 0 1367 1365"/>
                              <a:gd name="T11" fmla="*/ 1367 h 818"/>
                              <a:gd name="T12" fmla="+- 0 870 855"/>
                              <a:gd name="T13" fmla="*/ T12 w 7649"/>
                              <a:gd name="T14" fmla="+- 0 1380 1365"/>
                              <a:gd name="T15" fmla="*/ 1380 h 818"/>
                              <a:gd name="T16" fmla="+- 0 857 855"/>
                              <a:gd name="T17" fmla="*/ T16 w 7649"/>
                              <a:gd name="T18" fmla="+- 0 1413 1365"/>
                              <a:gd name="T19" fmla="*/ 1413 h 818"/>
                              <a:gd name="T20" fmla="+- 0 855 855"/>
                              <a:gd name="T21" fmla="*/ T20 w 7649"/>
                              <a:gd name="T22" fmla="+- 0 1479 1365"/>
                              <a:gd name="T23" fmla="*/ 1479 h 818"/>
                              <a:gd name="T24" fmla="+- 0 855 855"/>
                              <a:gd name="T25" fmla="*/ T24 w 7649"/>
                              <a:gd name="T26" fmla="+- 0 2183 1365"/>
                              <a:gd name="T27" fmla="*/ 2183 h 818"/>
                              <a:gd name="T28" fmla="+- 0 8504 855"/>
                              <a:gd name="T29" fmla="*/ T28 w 7649"/>
                              <a:gd name="T30" fmla="+- 0 2183 1365"/>
                              <a:gd name="T31" fmla="*/ 2183 h 818"/>
                              <a:gd name="T32" fmla="+- 0 8504 855"/>
                              <a:gd name="T33" fmla="*/ T32 w 7649"/>
                              <a:gd name="T34" fmla="+- 0 1479 1365"/>
                              <a:gd name="T35" fmla="*/ 1479 h 818"/>
                              <a:gd name="T36" fmla="+- 0 8502 855"/>
                              <a:gd name="T37" fmla="*/ T36 w 7649"/>
                              <a:gd name="T38" fmla="+- 0 1413 1365"/>
                              <a:gd name="T39" fmla="*/ 1413 h 818"/>
                              <a:gd name="T40" fmla="+- 0 8490 855"/>
                              <a:gd name="T41" fmla="*/ T40 w 7649"/>
                              <a:gd name="T42" fmla="+- 0 1380 1365"/>
                              <a:gd name="T43" fmla="*/ 1380 h 818"/>
                              <a:gd name="T44" fmla="+- 0 8456 855"/>
                              <a:gd name="T45" fmla="*/ T44 w 7649"/>
                              <a:gd name="T46" fmla="+- 0 1367 1365"/>
                              <a:gd name="T47" fmla="*/ 1367 h 818"/>
                              <a:gd name="T48" fmla="+- 0 8391 855"/>
                              <a:gd name="T49" fmla="*/ T48 w 7649"/>
                              <a:gd name="T50" fmla="+- 0 1365 1365"/>
                              <a:gd name="T51" fmla="*/ 1365 h 8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18">
                                <a:moveTo>
                                  <a:pt x="7536" y="0"/>
                                </a:moveTo>
                                <a:lnTo>
                                  <a:pt x="114" y="0"/>
                                </a:lnTo>
                                <a:lnTo>
                                  <a:pt x="48" y="2"/>
                                </a:lnTo>
                                <a:lnTo>
                                  <a:pt x="15" y="15"/>
                                </a:lnTo>
                                <a:lnTo>
                                  <a:pt x="2" y="48"/>
                                </a:lnTo>
                                <a:lnTo>
                                  <a:pt x="0" y="114"/>
                                </a:lnTo>
                                <a:lnTo>
                                  <a:pt x="0" y="818"/>
                                </a:lnTo>
                                <a:lnTo>
                                  <a:pt x="7649" y="818"/>
                                </a:lnTo>
                                <a:lnTo>
                                  <a:pt x="7649" y="114"/>
                                </a:lnTo>
                                <a:lnTo>
                                  <a:pt x="7647" y="48"/>
                                </a:lnTo>
                                <a:lnTo>
                                  <a:pt x="7635" y="15"/>
                                </a:lnTo>
                                <a:lnTo>
                                  <a:pt x="7601" y="2"/>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F9F0B" id="Group 379" o:spid="_x0000_s1026" style="position:absolute;margin-left:37pt;margin-top:68.5pt;width:382.55pt;height:499.05pt;z-index:-251566080;mso-position-horizontal-relative:page;mso-position-vertical-relative:page" coordorigin="853,1365" coordsize="7651,9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vyAgAAP0yAAAOAAAAZHJzL2Uyb0RvYy54bWzsW22P4sgR/h4p/8Hyx0Qsfmm/oWVPdzPD&#10;6qRNstI5P8AD5kUBm9ieYfZO+e95qts23aYbOJLbPelYaQdDF+Wnq6qrq5427797222t17yqN2Ux&#10;td13jm3lxbxcbIrV1P5nOhvFtlU3WbHItmWRT+0veW1/9+HPf3p/2E9yr1yX20VeWVBS1JPDfmqv&#10;m2Y/GY/r+TrfZfW7cp8XGFyW1S5r8LZajRdVdoD23XbsOU44PpTVYl+V87yu8emjGLQ/cP3LZT5v&#10;/rFc1nljbac2sDX8b8X/PtPf8Yf32WRVZfv1Zt7CyG5Ascs2BW7aq3rMmsx6qTYnqnabeVXW5bJ5&#10;Ny9343K53MxzPgfMxnUGs/lYlS97PpfV5LDa92aCaQd2ulnt/O+vnytrs5jafpTYVpHt4CR+X4s+&#10;gHkO+9UEUh+r/U/7z5WYIy4/lfN/1RgeD8fp/UoIW8+Hv5ULKMxempKb521Z7UgFJm69cS986b2Q&#10;vzXWHB+yOIj9OLCtOcZCHzD8QPhpvoYz6Xtx4NsWRl0/7Iee2q9HYeCK7yZJ7NIXx9lE3JdjbbHR&#10;xBBy9dGq9f9m1Z/W2T7nzqrJXp1VYyAVVv20KXLLjyNhVC70UAiLzt+K1qJWUT6ss2KVc3Xplz2s&#10;JyZBcKFXfIXe1HDHRQvHAQwJS/mJ11qqM3MUMiwIsjFfBb2Rssm+qpuPebmz6GJqb4GbOy97/VQ3&#10;wp6dCPmyKGeb7RafZ5NtYR1wLzcK+BfqcrtZ0CCN1dXq+WFbWa8ZlmLC3MQLW+coYgj5YsGVrfNs&#10;8dReN9lmK66Bc1uQPswDcNorsdZ+SZzkKX6K2Yh54dOIOY+Po+9nD2wUzgDp0X98eHh0/0PQXDZZ&#10;bxaLvCB03bp32XUR0GYgsWL7ld+bYaxq5/EHsN0rB41IFA4UYfhcLr58rsi0bVB+tehkg+jkPlFC&#10;LZv89tHJ7tF5j05N7kTuUnInT2FfPToDxu658547ecEg7+zhIDrZN9nZw3t03nOnJndGg+j0v0l0&#10;RklXod/rznvdeeyKQAsoO7v3TaIzRq9JN+bdBG8+713RvSvy454JmVV5TuQT+nbehbe1Z8eE1DIN&#10;wttzMUJiV7bngsjwnYjrVwLRE+157KGdpt6wozHQkb2IDp0it+vKwT0t2oZ4tWgXV4oOf7nbgtH6&#10;68hyLNAm9F9E/FEIdIkQ+svYSh3rYGERcOqHVHaaAEbS5DuBZ9GfoS5Mp9fFhdZW7CW8MpK1oe2U&#10;tBlwofrvdaXMgAtFmKTJdT1fDwzbYa9MSOmRITFJ+kCf6CyG+OiVpbEBmasaHzdNYq3NXNkBQkyP&#10;zVWdEIeRDpwr+yB1PRM81Qeu6/uuHp7sByFmgKf6InFcLTzZE6kbmuCpjsB9GdPDk50hxPTwPNUf&#10;SRjq4HmyM1LPuBxUV9B9Qy08T/aGEDPAU/0BCjTW4pO9kXqmZQFyTY7jM/hkd5zFpzokZgHT4pPd&#10;kXqmxeGrzqAb693ry/4QYnr7+apHsLVrV4cv+yNFstCnO1/1Bm5sWB3gpo+5QIgZ8KkeiQOHJ+ST&#10;BCr7I/VNy8NXvWFOLr7sj3PJhdhgJfPply+T/ZEy0/pgqjdwY0NeZrI/hJjefkz1COynTS+gao7+&#10;SBFUev8y1RvG/YzJ7ji3oan+MOxo2FZlcKbFEaiuMIKjg45+HxqAQ7XQ1wPZWhD3nMptawSQuhbO&#10;GYj9pypiX9Z0sJJCI04EUl4jQAWkaNQgDFOTMD/RuCiMqZMwNjtRy5xXTZsYF+9KnwvicBMX53XL&#10;RSyU5EkcyfkaMDg6EeLXzdRrp4rUdY12ykgERpxyXcTut1PFwr5GO61X0o51dpV4O1XE/VXi7VQR&#10;iZK4mEMbaBXOYIenr5Vt4fT1mb6D0Msais/ukk6QeAFqrXHQR7UjjezK1zwtuUwzODnE3Y6j2+JU&#10;Knbj7oirG+5e91wZchVMFHtICmIW3XD3KsRcZCAuJw5Gcd9uvHsVcgy5gMslvDw2ymG36AR5gWwU&#10;jALaZYTKC5KhI/wNw52/eRTSFnfNdOAMEXIXDQTJduqXLN5LnncM8iAQDmXm27LOhaModnhn1AcR&#10;jCh3R/2p3B/7cFI5YlVOYmf8Xxv3ktjNp5hWVYqnLPBUCC7WZfWzbR3whMXUrv/9klW5bW1/LHDY&#10;nriMao6Gv2FBRPV5JY88yyNZMYeqqd3Y2Lbo8qERj3G87KvNao07uTxRFOX3eNhgueEH1dSHi7PV&#10;r3+0mmA6guKSSAQeyv9/EkFkh+PTEBLXigRNZ/zIga2Pu0cw5FXyazgEP6G6q6XNjvwA0k5filxJ&#10;IhBe6wj6qEspCUkIFaHAb+YQkjDRwYJljrBMxaBaCxphyaUgF9LCUgvBxCHK5cRa8MoRlqkMHBII&#10;Pvp9nblU/oCktMCG7EFE/ccJshvZAz929NhkB7gkpcemuiAOqHc7xSZ74HrqgLm+HpvsBZektNgG&#10;vAFw6bDdyBuwKNFiU2kDktJjGzZFemyyE67mDDw31tvNk93ApfTY1JWAho0IgxOnUrV8XAvXEgZG&#10;cApfYAY3ZAsM4G5kC0xeVckCo1f94WpwPJ3lqBM4Wu5qqsC0HFSmwLgchjwBS7R55EaewJRHVJrA&#10;mEeGJAELiOQ7ibnbSALkXn0CVkgCLqVdEFQcC38JNt6wk95GEvANSbc7KCQBl+rBoVa+cwQmcuPO&#10;EZgsQ6sHJWX6e+EIUBrqKAJ0zcijUv9oYgnctrEf9pnarv58V+0K0+DlHJEg+Aakg3NCovclbJel&#10;jtV9h7l7FYyE4FOUNqAT6F4Hgpfu25MCF2YBmuEqk0QdcXHevic+7eD/Gk5A6nKvfixZPHPcswmc&#10;qqGg0z6F7HrM+cFLRrMwjkZsxoJREjnxyHGTH5LQYQl7nKlPIfNHw8WPIPDw8K1PIRNzlgQgKwmY&#10;eZIO/9dGlSJ2+dnr/rlpQsyJl6uebP79cwL8pwH4jQWfU/t7EPoRh/yecwjHX618+C8AAAD//wMA&#10;UEsDBBQABgAIAAAAIQABb9Ho4QAAAAsBAAAPAAAAZHJzL2Rvd25yZXYueG1sTI9BT8MwDIXvSPyH&#10;yEjcWBrK2ChNp2kCThMSGxLiljVeW61xqiZru3+POcHNfn56/l6+mlwrBuxD40mDmiUgkEpvG6o0&#10;fO5f75YgQjRkTesJNVwwwKq4vspNZv1IHzjsYiU4hEJmNNQxdpmUoazRmTDzHRLfjr53JvLaV9L2&#10;ZuRw18r7JHmUzjTEH2rT4abG8rQ7Ow1voxnXqXoZtqfj5vK9n79/bRVqfXszrZ9BRJzinxl+8Rkd&#10;CmY6+DPZIFoNiweuEllPFzywYZk+KRAHVlQ6VyCLXP7vUPwAAAD//wMAUEsBAi0AFAAGAAgAAAAh&#10;ALaDOJL+AAAA4QEAABMAAAAAAAAAAAAAAAAAAAAAAFtDb250ZW50X1R5cGVzXS54bWxQSwECLQAU&#10;AAYACAAAACEAOP0h/9YAAACUAQAACwAAAAAAAAAAAAAAAAAvAQAAX3JlbHMvLnJlbHNQSwECLQAU&#10;AAYACAAAACEAncHv78gIAAD9MgAADgAAAAAAAAAAAAAAAAAuAgAAZHJzL2Uyb0RvYy54bWxQSwEC&#10;LQAUAAYACAAAACEAAW/R6OEAAAALAQAADwAAAAAAAAAAAAAAAAAiCwAAZHJzL2Rvd25yZXYueG1s&#10;UEsFBgAAAAAEAAQA8wAAADAMAAAAAA==&#10;">
                <v:line id="Line 387" o:spid="_x0000_s1027" style="position:absolute;visibility:visible;mso-wrap-style:square" from="855,3925" to="8495,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0PsQAAADcAAAADwAAAGRycy9kb3ducmV2LnhtbESPQWvCQBSE7wX/w/KE3urGpgSJriJa&#10;adNb1YPHR/aZRLNvw+6qyb/vFgo9DjPzDbNY9aYVd3K+saxgOklAEJdWN1wpOB52LzMQPiBrbC2T&#10;goE8rJajpwXm2j74m+77UIkIYZ+jgjqELpfSlzUZ9BPbEUfvbJ3BEKWrpHb4iHDTytckyaTBhuNC&#10;jR1taiqv+5tR4LOhz4a0eH+Thbt8FdnllHxslXoe9+s5iEB9+A//tT+1gnSW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bQ+xAAAANwAAAAPAAAAAAAAAAAA&#10;AAAAAKECAABkcnMvZG93bnJldi54bWxQSwUGAAAAAAQABAD5AAAAkgMAAAAA&#10;" strokecolor="#941926" strokeweight=".25pt"/>
                <v:line id="Line 386" o:spid="_x0000_s1028" style="position:absolute;visibility:visible;mso-wrap-style:square" from="855,4925" to="849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sSsUAAADcAAAADwAAAGRycy9kb3ducmV2LnhtbESPT2vCQBTE7wW/w/IEb3XjH4JEVyla&#10;aeNN7aHHR/aZxGbfht2tJt++WxA8DjPzG2a16UwjbuR8bVnBZJyAIC6srrlU8HXevy5A+ICssbFM&#10;CnrysFkPXlaYaXvnI91OoRQRwj5DBVUIbSalLyoy6Me2JY7exTqDIUpXSu3wHuGmkdMkSaXBmuNC&#10;hS1tKyp+Tr9GgU/7Lu1n+ftc5u56yNPrd/KxU2o07N6WIAJ14Rl+tD+1gtliDv9n4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wsSsUAAADcAAAADwAAAAAAAAAA&#10;AAAAAAChAgAAZHJzL2Rvd25yZXYueG1sUEsFBgAAAAAEAAQA+QAAAJMDAAAAAA==&#10;" strokecolor="#941926" strokeweight=".25pt"/>
                <v:line id="Line 385" o:spid="_x0000_s1029" style="position:absolute;visibility:visible;mso-wrap-style:square" from="855,5445" to="8495,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J0cUAAADcAAAADwAAAGRycy9kb3ducmV2LnhtbESPzW7CMBCE75V4B2uRegOnBSIUMKjq&#10;j2i4EXrocRUvSWi8jmwXkrevkZB6HM3MN5r1tjetuJDzjWUFT9MEBHFpdcOVgq/jx2QJwgdkja1l&#10;UjCQh+1m9LDGTNsrH+hShEpECPsMFdQhdJmUvqzJoJ/ajjh6J+sMhihdJbXDa4SbVj4nSSoNNhwX&#10;auzotabyp/g1Cnw69Okwy9/nMnfnfZ6ev5Pdm1KP4/5lBSJQH/7D9/anVjBbLuB2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CJ0cUAAADcAAAADwAAAAAAAAAA&#10;AAAAAAChAgAAZHJzL2Rvd25yZXYueG1sUEsFBgAAAAAEAAQA+QAAAJMDAAAAAA==&#10;" strokecolor="#941926" strokeweight=".25pt"/>
                <v:line id="Line 384" o:spid="_x0000_s1030" style="position:absolute;visibility:visible;mso-wrap-style:square" from="855,6445" to="849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XpsUAAADcAAAADwAAAGRycy9kb3ducmV2LnhtbESPzW7CMBCE75V4B2uReisOpbJQwCDU&#10;H7XhVtoDx1W8JIF4HdkuJG+PkZB6HM3MN5rluretOJMPjWMN00kGgrh0puFKw+/Px9McRIjIBlvH&#10;pGGgAOvV6GGJuXEX/qbzLlYiQTjkqKGOsculDGVNFsPEdcTJOzhvMSbpK2k8XhLctvI5y5S02HBa&#10;qLGj15rK0+7Paghq6NUwK95fZOGP20Id99nnm9aP436zABGpj//he/vLaJjNFdzOpCM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IXpsUAAADcAAAADwAAAAAAAAAA&#10;AAAAAAChAgAAZHJzL2Rvd25yZXYueG1sUEsFBgAAAAAEAAQA+QAAAJMDAAAAAA==&#10;" strokecolor="#941926" strokeweight=".25pt"/>
                <v:line id="Line 383" o:spid="_x0000_s1031" style="position:absolute;visibility:visible;mso-wrap-style:square" from="855,7965" to="8495,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6yPcUAAADcAAAADwAAAGRycy9kb3ducmV2LnhtbESPS2/CMBCE75X4D9YicSsOpQooYBDq&#10;Q2248ThwXMVLEojXkW0g+fd1pUo9jmbmG81y3ZlG3Mn52rKCyTgBQVxYXXOp4Hj4fJ6D8AFZY2OZ&#10;FPTkYb0aPC0x0/bBO7rvQykihH2GCqoQ2kxKX1Rk0I9tSxy9s3UGQ5SulNrhI8JNI1+SJJUGa44L&#10;Fbb0VlFx3d+MAp/2XdpP849XmbvLNk8vp+TrXanRsNssQATqwn/4r/2tFUz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6yPcUAAADcAAAADwAAAAAAAAAA&#10;AAAAAAChAgAAZHJzL2Rvd25yZXYueG1sUEsFBgAAAAAEAAQA+QAAAJMDAAAAAA==&#10;" strokecolor="#941926" strokeweight=".25pt"/>
                <v:line id="Line 382" o:spid="_x0000_s1032" style="position:absolute;visibility:visible;mso-wrap-style:square" from="855,8485" to="8495,8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mT8IAAADcAAAADwAAAGRycy9kb3ducmV2LnhtbERPu27CMBTdkfoP1q3EBk5LFaGAiaq2&#10;iIYN2oHxKr7kQXwd2QaSv6+HSoxH573OB9OJGznfWFbwMk9AEJdWN1wp+P3ZzpYgfEDW2FkmBSN5&#10;yDdPkzVm2t75QLdjqEQMYZ+hgjqEPpPSlzUZ9HPbE0fubJ3BEKGrpHZ4j+Gmk69JkkqDDceGGnv6&#10;qKm8HK9GgU/HIR0XxdebLFy7L9L2lOw+lZo+D+8rEIGG8BD/u7+1gsUyro1n4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EmT8IAAADcAAAADwAAAAAAAAAAAAAA&#10;AAChAgAAZHJzL2Rvd25yZXYueG1sUEsFBgAAAAAEAAQA+QAAAJADAAAAAA==&#10;" strokecolor="#941926" strokeweight=".25pt"/>
                <v:shape id="Freeform 381" o:spid="_x0000_s1033" style="position:absolute;left:853;top:3071;width:7642;height:8275;visibility:visible;mso-wrap-style:square;v-text-anchor:top" coordsize="7649,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r08QA&#10;AADcAAAADwAAAGRycy9kb3ducmV2LnhtbESP3WrCQBSE7wu+w3IE7+rGBkqMriL+QIVSMOYBDtlj&#10;Etw9G7LbmL69Wyj0cpiZb5j1drRGDNT71rGCxTwBQVw53XKtoLyeXjMQPiBrNI5JwQ952G4mL2vM&#10;tXvwhYYi1CJC2OeooAmhy6X0VUMW/dx1xNG7ud5iiLKvpe7xEeHWyLckeZcWW44LDXa0b6i6F99W&#10;wa38LIajTQ/1/suc8WSqbEi9UrPpuFuBCDSG//Bf+0MrSLMl/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q9PEAAAA3AAAAA8AAAAAAAAAAAAAAAAAmAIAAGRycy9k&#10;b3ducmV2LnhtbFBLBQYAAAAABAAEAPUAAACJAwAAAAA=&#10;" path="m,l,8180r2,66l14,8279r34,13l113,8294r7422,l7601,8292r33,-13l7647,8246r1,-66l7648,,,xe" filled="f" strokecolor="#941926" strokeweight=".25pt">
                  <v:path arrowok="t" o:connecttype="custom" o:connectlocs="0,3045;0,11206;2,11272;14,11305;48,11318;113,11320;7528,11320;7594,11318;7627,11305;7640,11272;7641,11206;7641,3045;0,3045" o:connectangles="0,0,0,0,0,0,0,0,0,0,0,0,0"/>
                </v:shape>
                <v:shape id="Freeform 380" o:spid="_x0000_s1034" style="position:absolute;left:855;top:1365;width:7649;height:818;visibility:visible;mso-wrap-style:square;v-text-anchor:top" coordsize="7649,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NsIA&#10;AADcAAAADwAAAGRycy9kb3ducmV2LnhtbERP3WrCMBS+F3yHcATvZqqVqdUoMpQ5BMHqAxybY1tt&#10;Trom0+7tl4uBlx/f/2LVmko8qHGlZQXDQQSCOLO65FzB+bR9m4JwHlljZZkU/JKD1bLbWWCi7ZOP&#10;9Eh9LkIIuwQVFN7XiZQuK8igG9iaOHBX2xj0ATa51A0+Q7ip5CiK3qXBkkNDgTV9FJTd0x+j4Du+&#10;Hy5xvBnx1+282U+m6Wz8WSrV77XrOQhPrX+J/907rSCehfn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X82wgAAANwAAAAPAAAAAAAAAAAAAAAAAJgCAABkcnMvZG93&#10;bnJldi54bWxQSwUGAAAAAAQABAD1AAAAhwMAAAAA&#10;" path="m7536,l114,,48,2,15,15,2,48,,114,,818r7649,l7649,114r-2,-66l7635,15,7601,2,7536,xe" fillcolor="#941926" stroked="f">
                  <v:path arrowok="t" o:connecttype="custom" o:connectlocs="7536,1365;114,1365;48,1367;15,1380;2,1413;0,1479;0,2183;7649,2183;7649,1479;7647,1413;7635,1380;7601,1367;7536,1365" o:connectangles="0,0,0,0,0,0,0,0,0,0,0,0,0"/>
                </v:shape>
                <w10:wrap anchorx="page" anchory="page"/>
              </v:group>
            </w:pict>
          </mc:Fallback>
        </mc:AlternateContent>
      </w:r>
    </w:p>
    <w:p w14:paraId="0C59E8F1" w14:textId="77777777" w:rsidR="00272A4B" w:rsidRPr="009C1A6C" w:rsidRDefault="003D439C" w:rsidP="000C611B">
      <w:pPr>
        <w:pStyle w:val="Ttulo2"/>
        <w:spacing w:before="71" w:line="264" w:lineRule="auto"/>
        <w:ind w:left="284" w:right="1014"/>
        <w:jc w:val="both"/>
        <w:rPr>
          <w:lang w:val="es-ES"/>
        </w:rPr>
      </w:pPr>
      <w:r w:rsidRPr="009C1A6C">
        <w:rPr>
          <w:color w:val="FFFFFF"/>
          <w:w w:val="105"/>
          <w:lang w:val="es-ES"/>
        </w:rPr>
        <w:t>PROCESO/ESQ.</w:t>
      </w:r>
      <w:r w:rsidRPr="009C1A6C">
        <w:rPr>
          <w:color w:val="FFFFFF"/>
          <w:spacing w:val="-35"/>
          <w:w w:val="105"/>
          <w:lang w:val="es-ES"/>
        </w:rPr>
        <w:t xml:space="preserve"> </w:t>
      </w:r>
      <w:r w:rsidRPr="009C1A6C">
        <w:rPr>
          <w:color w:val="FFFFFF"/>
          <w:w w:val="105"/>
          <w:lang w:val="es-ES"/>
        </w:rPr>
        <w:t>PRESCRIPCIÓN</w:t>
      </w:r>
      <w:r w:rsidRPr="009C1A6C">
        <w:rPr>
          <w:color w:val="FFFFFF"/>
          <w:spacing w:val="-35"/>
          <w:w w:val="105"/>
          <w:lang w:val="es-ES"/>
        </w:rPr>
        <w:t xml:space="preserve"> </w:t>
      </w:r>
      <w:r w:rsidRPr="009C1A6C">
        <w:rPr>
          <w:color w:val="FFFFFF"/>
          <w:w w:val="105"/>
          <w:lang w:val="es-ES"/>
        </w:rPr>
        <w:t>DE</w:t>
      </w:r>
      <w:r w:rsidRPr="009C1A6C">
        <w:rPr>
          <w:color w:val="FFFFFF"/>
          <w:spacing w:val="-35"/>
          <w:w w:val="105"/>
          <w:lang w:val="es-ES"/>
        </w:rPr>
        <w:t xml:space="preserve"> </w:t>
      </w:r>
      <w:r w:rsidRPr="009C1A6C">
        <w:rPr>
          <w:color w:val="FFFFFF"/>
          <w:w w:val="105"/>
          <w:lang w:val="es-ES"/>
        </w:rPr>
        <w:t>ANTIPSICÓTICOS</w:t>
      </w:r>
      <w:r w:rsidRPr="009C1A6C">
        <w:rPr>
          <w:color w:val="FFFFFF"/>
          <w:spacing w:val="-35"/>
          <w:w w:val="105"/>
          <w:lang w:val="es-ES"/>
        </w:rPr>
        <w:t xml:space="preserve"> </w:t>
      </w:r>
      <w:r w:rsidRPr="009C1A6C">
        <w:rPr>
          <w:color w:val="FFFFFF"/>
          <w:w w:val="105"/>
          <w:lang w:val="es-ES"/>
        </w:rPr>
        <w:t>Y</w:t>
      </w:r>
      <w:r w:rsidRPr="009C1A6C">
        <w:rPr>
          <w:color w:val="FFFFFF"/>
          <w:spacing w:val="-35"/>
          <w:w w:val="105"/>
          <w:lang w:val="es-ES"/>
        </w:rPr>
        <w:t xml:space="preserve"> </w:t>
      </w:r>
      <w:r w:rsidRPr="009C1A6C">
        <w:rPr>
          <w:color w:val="FFFFFF"/>
          <w:w w:val="105"/>
          <w:lang w:val="es-ES"/>
        </w:rPr>
        <w:t>EVENTOS ADVERSOS</w:t>
      </w:r>
    </w:p>
    <w:p w14:paraId="704A1F78" w14:textId="77777777" w:rsidR="00272A4B" w:rsidRPr="009C1A6C" w:rsidRDefault="00DF6B14">
      <w:pPr>
        <w:pStyle w:val="Textoindependiente"/>
        <w:spacing w:before="9"/>
        <w:rPr>
          <w:rFonts w:ascii="Trebuchet MS"/>
          <w:b/>
          <w:sz w:val="8"/>
          <w:lang w:val="es-ES"/>
        </w:rPr>
      </w:pPr>
      <w:r>
        <w:rPr>
          <w:noProof/>
          <w:lang w:val="es-ES_tradnl" w:eastAsia="es-ES_tradnl"/>
        </w:rPr>
        <mc:AlternateContent>
          <mc:Choice Requires="wps">
            <w:drawing>
              <wp:anchor distT="0" distB="0" distL="0" distR="0" simplePos="0" relativeHeight="251638784" behindDoc="0" locked="0" layoutInCell="1" allowOverlap="1" wp14:anchorId="57EDD80F" wp14:editId="5A868EAA">
                <wp:simplePos x="0" y="0"/>
                <wp:positionH relativeFrom="page">
                  <wp:posOffset>471170</wp:posOffset>
                </wp:positionH>
                <wp:positionV relativeFrom="paragraph">
                  <wp:posOffset>78740</wp:posOffset>
                </wp:positionV>
                <wp:extent cx="4860290" cy="568960"/>
                <wp:effectExtent l="0" t="0" r="635" b="0"/>
                <wp:wrapTopAndBottom/>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689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889BF" w14:textId="77777777" w:rsidR="00705681" w:rsidRPr="009C1A6C" w:rsidRDefault="00705681" w:rsidP="00401279">
                            <w:pPr>
                              <w:spacing w:before="186" w:line="264" w:lineRule="auto"/>
                              <w:ind w:left="226" w:right="281"/>
                              <w:jc w:val="both"/>
                              <w:rPr>
                                <w:rFonts w:ascii="Trebuchet MS" w:hAnsi="Trebuchet MS"/>
                                <w:b/>
                                <w:lang w:val="es-ES"/>
                              </w:rPr>
                            </w:pPr>
                            <w:r w:rsidRPr="009C1A6C">
                              <w:rPr>
                                <w:rFonts w:ascii="Trebuchet MS" w:hAnsi="Trebuchet MS"/>
                                <w:b/>
                                <w:color w:val="941926"/>
                                <w:lang w:val="es-ES"/>
                              </w:rPr>
                              <w:t>CRITERIO 10. Manejo de la manía y de la DM grave en pacientes con un primer episodio psicótico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073" type="#_x0000_t202" style="position:absolute;margin-left:37.1pt;margin-top:6.2pt;width:382.7pt;height:44.8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qOgQIAAAsFAAAOAAAAZHJzL2Uyb0RvYy54bWysVG1v2yAQ/j5p/wHxPbWdOS+24lRts0yT&#10;uhep3Q8ggGM0DAxI7K7af9+B46zrNmmalkj4gOPh7p7nWF32rURHbp3QqsLZRYoRV1QzofYV/nS/&#10;nSwxcp4oRqRWvMIP3OHL9csXq86UfKobLRm3CECUKztT4cZ7UyaJow1vibvQhivYrLVtiYep3SfM&#10;kg7QW5lM03SedNoyYzXlzsHqZtjE64hf15z6D3XtuEeywhCbj6ON4y6MyXpFyr0lphH0FAb5hyha&#10;IhRceobaEE/QwYpfoFpBrXa69hdUt4mua0F5zAGyydJn2dw1xPCYCxTHmXOZ3P+Dpe+PHy0SrMKv&#10;FkCVIi2QdM97j651j8IaVKgzrgTHOwOuvocNYDpm68ytpp8dUvqmIWrPr6zVXcMJgwizcDJ5cnTA&#10;cQFk173TDC4iB68jUF/bNpQPCoIAHZh6OLMTgqGwmC/n6bSALQp7s/mymEf6ElKOp411/g3XLQpG&#10;hS2wH9HJ8db5EA0pR5dwmdNSsK2QMk7sfncjLToSUMomD/+YwDM3qYKz0uHYgDisQJBwR9gL4Ubm&#10;H4tsmqfX02KynS8Xk3ybzybFIl1O0qy4huDzIt9sv4UAs7xsBGNc3QrFRxVm+d+xfOqHQT9Rh6ir&#10;cDGbzgaK/phkGn+/S7IVHppSirbCy7MTKQOxrxWDtEnpiZCDnfwcfqwy1GD8xqpEGQTmBw34ftdH&#10;zeWLUV47zR5AGFYDb0AxvChgNNp+xaiD7qyw+3IglmMk3yoQV2jl0bCjsRsNoigcrbDHaDBv/NDy&#10;B2PFvgHkQb5KX4EAaxG1EZQ6RHGSLXRcTOL0OoSWfjqPXj/esPV3AAAA//8DAFBLAwQUAAYACAAA&#10;ACEA6JA10t8AAAAJAQAADwAAAGRycy9kb3ducmV2LnhtbEyPzU7DMBCE70i8g7VIXKrWxkQhhDgV&#10;4k8gIaEWHsCNlyTCPyF208DTs5zguDOj2W+q9ewsm3CMffAKzlYCGPommN63Ct5e75cFsJi0N9oG&#10;jwq+MMK6Pj6qdGnCwW9w2qaWUYmPpVbQpTSUnMemQ6fjKgzoyXsPo9OJzrHlZtQHKneWSyFy7nTv&#10;6UOnB7zpsPnY7p0CnB7y70xOhXt6XtwVi9vHzxcblDo9ma+vgCWc018YfvEJHWpi2oW9N5FZBReZ&#10;pCTpMgNGfnF+mQPbkSCkAF5X/P+C+gcAAP//AwBQSwECLQAUAAYACAAAACEAtoM4kv4AAADhAQAA&#10;EwAAAAAAAAAAAAAAAAAAAAAAW0NvbnRlbnRfVHlwZXNdLnhtbFBLAQItABQABgAIAAAAIQA4/SH/&#10;1gAAAJQBAAALAAAAAAAAAAAAAAAAAC8BAABfcmVscy8ucmVsc1BLAQItABQABgAIAAAAIQDXKvqO&#10;gQIAAAsFAAAOAAAAAAAAAAAAAAAAAC4CAABkcnMvZTJvRG9jLnhtbFBLAQItABQABgAIAAAAIQDo&#10;kDXS3wAAAAkBAAAPAAAAAAAAAAAAAAAAANsEAABkcnMvZG93bnJldi54bWxQSwUGAAAAAAQABADz&#10;AAAA5wUAAAAA&#10;" fillcolor="#d4d4d4" stroked="f">
                <v:textbox inset="0,0,0,0">
                  <w:txbxContent>
                    <w:p w:rsidR="00705681" w:rsidRPr="009C1A6C" w:rsidRDefault="00705681" w:rsidP="00401279">
                      <w:pPr>
                        <w:spacing w:before="186" w:line="264" w:lineRule="auto"/>
                        <w:ind w:left="226" w:right="281"/>
                        <w:jc w:val="both"/>
                        <w:rPr>
                          <w:rFonts w:ascii="Trebuchet MS" w:hAnsi="Trebuchet MS"/>
                          <w:b/>
                          <w:lang w:val="es-ES"/>
                        </w:rPr>
                      </w:pPr>
                      <w:r w:rsidRPr="009C1A6C">
                        <w:rPr>
                          <w:rFonts w:ascii="Trebuchet MS" w:hAnsi="Trebuchet MS"/>
                          <w:b/>
                          <w:color w:val="941926"/>
                          <w:lang w:val="es-ES"/>
                        </w:rPr>
                        <w:t>CRITERIO 10. Manejo de la manía y de la DM grave en pacientes con un primer episodio psicótico</w:t>
                      </w:r>
                    </w:p>
                  </w:txbxContent>
                </v:textbox>
                <w10:wrap type="topAndBottom" anchorx="page"/>
              </v:shape>
            </w:pict>
          </mc:Fallback>
        </mc:AlternateContent>
      </w:r>
    </w:p>
    <w:p w14:paraId="66A62817" w14:textId="77777777" w:rsidR="00272A4B" w:rsidRPr="009C1A6C" w:rsidRDefault="00272A4B">
      <w:pPr>
        <w:pStyle w:val="Textoindependiente"/>
        <w:spacing w:before="9"/>
        <w:rPr>
          <w:rFonts w:ascii="Trebuchet MS"/>
          <w:b/>
          <w:sz w:val="11"/>
          <w:lang w:val="es-ES"/>
        </w:rPr>
      </w:pPr>
    </w:p>
    <w:p w14:paraId="0F5CF0F8"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 xml:space="preserve">DEFINICIÓN: </w:t>
      </w:r>
      <w:r w:rsidRPr="009C1A6C">
        <w:rPr>
          <w:color w:val="231F20"/>
          <w:lang w:val="es-ES"/>
        </w:rPr>
        <w:t xml:space="preserve">Proporción de pacientes con un primer episodio psicótico que </w:t>
      </w:r>
      <w:r w:rsidR="00401279">
        <w:rPr>
          <w:color w:val="231F20"/>
          <w:lang w:val="es-ES"/>
        </w:rPr>
        <w:t>pr</w:t>
      </w:r>
      <w:r w:rsidRPr="009C1A6C">
        <w:rPr>
          <w:color w:val="231F20"/>
          <w:lang w:val="es-ES"/>
        </w:rPr>
        <w:t>esentan manía</w:t>
      </w:r>
      <w:r w:rsidRPr="009C1A6C">
        <w:rPr>
          <w:color w:val="231F20"/>
          <w:spacing w:val="-30"/>
          <w:lang w:val="es-ES"/>
        </w:rPr>
        <w:t xml:space="preserve"> </w:t>
      </w:r>
      <w:r w:rsidRPr="009C1A6C">
        <w:rPr>
          <w:color w:val="231F20"/>
          <w:lang w:val="es-ES"/>
        </w:rPr>
        <w:t>o</w:t>
      </w:r>
      <w:r w:rsidRPr="009C1A6C">
        <w:rPr>
          <w:color w:val="231F20"/>
          <w:spacing w:val="-30"/>
          <w:lang w:val="es-ES"/>
        </w:rPr>
        <w:t xml:space="preserve"> </w:t>
      </w:r>
      <w:r w:rsidRPr="009C1A6C">
        <w:rPr>
          <w:color w:val="231F20"/>
          <w:lang w:val="es-ES"/>
        </w:rPr>
        <w:t>DM</w:t>
      </w:r>
      <w:r w:rsidRPr="009C1A6C">
        <w:rPr>
          <w:color w:val="231F20"/>
          <w:spacing w:val="-30"/>
          <w:lang w:val="es-ES"/>
        </w:rPr>
        <w:t xml:space="preserve"> </w:t>
      </w:r>
      <w:r w:rsidRPr="009C1A6C">
        <w:rPr>
          <w:color w:val="231F20"/>
          <w:lang w:val="es-ES"/>
        </w:rPr>
        <w:t>grave</w:t>
      </w:r>
      <w:r w:rsidRPr="009C1A6C">
        <w:rPr>
          <w:color w:val="231F20"/>
          <w:spacing w:val="-30"/>
          <w:lang w:val="es-ES"/>
        </w:rPr>
        <w:t xml:space="preserve"> </w:t>
      </w:r>
      <w:r w:rsidRPr="009C1A6C">
        <w:rPr>
          <w:color w:val="231F20"/>
          <w:lang w:val="es-ES"/>
        </w:rPr>
        <w:t>a</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se</w:t>
      </w:r>
      <w:r w:rsidRPr="009C1A6C">
        <w:rPr>
          <w:color w:val="231F20"/>
          <w:spacing w:val="-30"/>
          <w:lang w:val="es-ES"/>
        </w:rPr>
        <w:t xml:space="preserve"> </w:t>
      </w:r>
      <w:r w:rsidRPr="009C1A6C">
        <w:rPr>
          <w:color w:val="231F20"/>
          <w:lang w:val="es-ES"/>
        </w:rPr>
        <w:t>prescriben</w:t>
      </w:r>
      <w:r w:rsidRPr="009C1A6C">
        <w:rPr>
          <w:color w:val="231F20"/>
          <w:spacing w:val="-30"/>
          <w:lang w:val="es-ES"/>
        </w:rPr>
        <w:t xml:space="preserve"> </w:t>
      </w:r>
      <w:r w:rsidRPr="009C1A6C">
        <w:rPr>
          <w:color w:val="231F20"/>
          <w:lang w:val="es-ES"/>
        </w:rPr>
        <w:t>estabilizadores</w:t>
      </w:r>
      <w:r w:rsidRPr="009C1A6C">
        <w:rPr>
          <w:color w:val="231F20"/>
          <w:spacing w:val="-30"/>
          <w:lang w:val="es-ES"/>
        </w:rPr>
        <w:t xml:space="preserve"> </w:t>
      </w:r>
      <w:r w:rsidRPr="009C1A6C">
        <w:rPr>
          <w:color w:val="231F20"/>
          <w:lang w:val="es-ES"/>
        </w:rPr>
        <w:t>del</w:t>
      </w:r>
      <w:r w:rsidRPr="009C1A6C">
        <w:rPr>
          <w:color w:val="231F20"/>
          <w:spacing w:val="-30"/>
          <w:lang w:val="es-ES"/>
        </w:rPr>
        <w:t xml:space="preserve"> </w:t>
      </w:r>
      <w:r w:rsidRPr="009C1A6C">
        <w:rPr>
          <w:color w:val="231F20"/>
          <w:lang w:val="es-ES"/>
        </w:rPr>
        <w:t>humor</w:t>
      </w:r>
      <w:r w:rsidRPr="009C1A6C">
        <w:rPr>
          <w:color w:val="231F20"/>
          <w:spacing w:val="-30"/>
          <w:lang w:val="es-ES"/>
        </w:rPr>
        <w:t xml:space="preserve"> </w:t>
      </w:r>
      <w:r w:rsidRPr="009C1A6C">
        <w:rPr>
          <w:color w:val="231F20"/>
          <w:lang w:val="es-ES"/>
        </w:rPr>
        <w:t>y/o</w:t>
      </w:r>
      <w:r w:rsidRPr="009C1A6C">
        <w:rPr>
          <w:color w:val="231F20"/>
          <w:spacing w:val="-30"/>
          <w:lang w:val="es-ES"/>
        </w:rPr>
        <w:t xml:space="preserve"> </w:t>
      </w:r>
      <w:r w:rsidRPr="009C1A6C">
        <w:rPr>
          <w:color w:val="231F20"/>
          <w:lang w:val="es-ES"/>
        </w:rPr>
        <w:t>antidepresivos.</w:t>
      </w:r>
    </w:p>
    <w:p w14:paraId="7B95222C" w14:textId="77777777" w:rsidR="00272A4B" w:rsidRPr="009C1A6C" w:rsidRDefault="00272A4B">
      <w:pPr>
        <w:pStyle w:val="Textoindependiente"/>
        <w:spacing w:before="6"/>
        <w:rPr>
          <w:sz w:val="24"/>
          <w:lang w:val="es-ES"/>
        </w:rPr>
      </w:pPr>
    </w:p>
    <w:p w14:paraId="234CE826"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24"/>
          <w:lang w:val="es-ES"/>
        </w:rPr>
        <w:t xml:space="preserve"> </w:t>
      </w:r>
      <w:r w:rsidRPr="009C1A6C">
        <w:rPr>
          <w:color w:val="231F20"/>
          <w:lang w:val="es-ES"/>
        </w:rPr>
        <w:t>Pacientes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un</w:t>
      </w:r>
      <w:r w:rsidRPr="009C1A6C">
        <w:rPr>
          <w:color w:val="231F20"/>
          <w:spacing w:val="-19"/>
          <w:lang w:val="es-ES"/>
        </w:rPr>
        <w:t xml:space="preserve"> </w:t>
      </w:r>
      <w:r w:rsidRPr="009C1A6C">
        <w:rPr>
          <w:color w:val="231F20"/>
          <w:lang w:val="es-ES"/>
        </w:rPr>
        <w:t>primer</w:t>
      </w:r>
      <w:r w:rsidRPr="009C1A6C">
        <w:rPr>
          <w:color w:val="231F20"/>
          <w:spacing w:val="-19"/>
          <w:lang w:val="es-ES"/>
        </w:rPr>
        <w:t xml:space="preserve"> </w:t>
      </w:r>
      <w:r w:rsidRPr="009C1A6C">
        <w:rPr>
          <w:color w:val="231F20"/>
          <w:lang w:val="es-ES"/>
        </w:rPr>
        <w:t>episodio</w:t>
      </w:r>
      <w:r w:rsidRPr="009C1A6C">
        <w:rPr>
          <w:color w:val="231F20"/>
          <w:spacing w:val="-19"/>
          <w:lang w:val="es-ES"/>
        </w:rPr>
        <w:t xml:space="preserve"> </w:t>
      </w:r>
      <w:r w:rsidRPr="009C1A6C">
        <w:rPr>
          <w:color w:val="231F20"/>
          <w:lang w:val="es-ES"/>
        </w:rPr>
        <w:t>psicótico</w:t>
      </w:r>
      <w:r w:rsidRPr="009C1A6C">
        <w:rPr>
          <w:color w:val="231F20"/>
          <w:spacing w:val="-19"/>
          <w:lang w:val="es-ES"/>
        </w:rPr>
        <w:t xml:space="preserve"> </w:t>
      </w:r>
      <w:r w:rsidRPr="009C1A6C">
        <w:rPr>
          <w:color w:val="231F20"/>
          <w:lang w:val="es-ES"/>
        </w:rPr>
        <w:t>que</w:t>
      </w:r>
      <w:r w:rsidRPr="009C1A6C">
        <w:rPr>
          <w:color w:val="231F20"/>
          <w:spacing w:val="-19"/>
          <w:lang w:val="es-ES"/>
        </w:rPr>
        <w:t xml:space="preserve"> </w:t>
      </w:r>
      <w:r w:rsidRPr="009C1A6C">
        <w:rPr>
          <w:color w:val="231F20"/>
          <w:lang w:val="es-ES"/>
        </w:rPr>
        <w:t>presentan</w:t>
      </w:r>
      <w:r w:rsidRPr="009C1A6C">
        <w:rPr>
          <w:color w:val="231F20"/>
          <w:spacing w:val="-19"/>
          <w:lang w:val="es-ES"/>
        </w:rPr>
        <w:t xml:space="preserve"> </w:t>
      </w:r>
      <w:r w:rsidRPr="009C1A6C">
        <w:rPr>
          <w:color w:val="231F20"/>
          <w:lang w:val="es-ES"/>
        </w:rPr>
        <w:t>manía</w:t>
      </w:r>
      <w:r w:rsidRPr="009C1A6C">
        <w:rPr>
          <w:color w:val="231F20"/>
          <w:spacing w:val="-19"/>
          <w:lang w:val="es-ES"/>
        </w:rPr>
        <w:t xml:space="preserve"> </w:t>
      </w:r>
      <w:r w:rsidRPr="009C1A6C">
        <w:rPr>
          <w:color w:val="231F20"/>
          <w:lang w:val="es-ES"/>
        </w:rPr>
        <w:t>o</w:t>
      </w:r>
      <w:r w:rsidRPr="009C1A6C">
        <w:rPr>
          <w:color w:val="231F20"/>
          <w:spacing w:val="-19"/>
          <w:lang w:val="es-ES"/>
        </w:rPr>
        <w:t xml:space="preserve"> </w:t>
      </w:r>
      <w:r w:rsidRPr="009C1A6C">
        <w:rPr>
          <w:color w:val="231F20"/>
          <w:lang w:val="es-ES"/>
        </w:rPr>
        <w:t>DM</w:t>
      </w:r>
      <w:r w:rsidRPr="009C1A6C">
        <w:rPr>
          <w:color w:val="231F20"/>
          <w:spacing w:val="-19"/>
          <w:lang w:val="es-ES"/>
        </w:rPr>
        <w:t xml:space="preserve"> </w:t>
      </w:r>
      <w:r w:rsidRPr="009C1A6C">
        <w:rPr>
          <w:color w:val="231F20"/>
          <w:lang w:val="es-ES"/>
        </w:rPr>
        <w:t>grave a</w:t>
      </w:r>
      <w:r w:rsidRPr="009C1A6C">
        <w:rPr>
          <w:color w:val="231F20"/>
          <w:spacing w:val="-21"/>
          <w:lang w:val="es-ES"/>
        </w:rPr>
        <w:t xml:space="preserve"> </w:t>
      </w:r>
      <w:r w:rsidRPr="009C1A6C">
        <w:rPr>
          <w:color w:val="231F20"/>
          <w:lang w:val="es-ES"/>
        </w:rPr>
        <w:t>los</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se</w:t>
      </w:r>
      <w:r w:rsidRPr="009C1A6C">
        <w:rPr>
          <w:color w:val="231F20"/>
          <w:spacing w:val="-21"/>
          <w:lang w:val="es-ES"/>
        </w:rPr>
        <w:t xml:space="preserve"> </w:t>
      </w:r>
      <w:r w:rsidRPr="009C1A6C">
        <w:rPr>
          <w:color w:val="231F20"/>
          <w:lang w:val="es-ES"/>
        </w:rPr>
        <w:t>prescriben</w:t>
      </w:r>
      <w:r w:rsidRPr="009C1A6C">
        <w:rPr>
          <w:color w:val="231F20"/>
          <w:spacing w:val="-21"/>
          <w:lang w:val="es-ES"/>
        </w:rPr>
        <w:t xml:space="preserve"> </w:t>
      </w:r>
      <w:r w:rsidRPr="009C1A6C">
        <w:rPr>
          <w:color w:val="231F20"/>
          <w:lang w:val="es-ES"/>
        </w:rPr>
        <w:t>estabilizadores</w:t>
      </w:r>
      <w:r w:rsidRPr="009C1A6C">
        <w:rPr>
          <w:color w:val="231F20"/>
          <w:spacing w:val="-21"/>
          <w:lang w:val="es-ES"/>
        </w:rPr>
        <w:t xml:space="preserve"> </w:t>
      </w:r>
      <w:r w:rsidRPr="009C1A6C">
        <w:rPr>
          <w:color w:val="231F20"/>
          <w:lang w:val="es-ES"/>
        </w:rPr>
        <w:t>del</w:t>
      </w:r>
      <w:r w:rsidRPr="009C1A6C">
        <w:rPr>
          <w:color w:val="231F20"/>
          <w:spacing w:val="-21"/>
          <w:lang w:val="es-ES"/>
        </w:rPr>
        <w:t xml:space="preserve"> </w:t>
      </w:r>
      <w:r w:rsidRPr="009C1A6C">
        <w:rPr>
          <w:color w:val="231F20"/>
          <w:lang w:val="es-ES"/>
        </w:rPr>
        <w:t>humor</w:t>
      </w:r>
      <w:r w:rsidRPr="009C1A6C">
        <w:rPr>
          <w:color w:val="231F20"/>
          <w:spacing w:val="-21"/>
          <w:lang w:val="es-ES"/>
        </w:rPr>
        <w:t xml:space="preserve"> </w:t>
      </w:r>
      <w:r w:rsidRPr="009C1A6C">
        <w:rPr>
          <w:color w:val="231F20"/>
          <w:lang w:val="es-ES"/>
        </w:rPr>
        <w:t>y/o</w:t>
      </w:r>
      <w:r w:rsidRPr="009C1A6C">
        <w:rPr>
          <w:color w:val="231F20"/>
          <w:spacing w:val="-21"/>
          <w:lang w:val="es-ES"/>
        </w:rPr>
        <w:t xml:space="preserve"> </w:t>
      </w:r>
      <w:r w:rsidRPr="009C1A6C">
        <w:rPr>
          <w:color w:val="231F20"/>
          <w:lang w:val="es-ES"/>
        </w:rPr>
        <w:t>antidepresivos</w:t>
      </w:r>
      <w:r w:rsidRPr="009C1A6C">
        <w:rPr>
          <w:color w:val="231F20"/>
          <w:spacing w:val="-21"/>
          <w:lang w:val="es-ES"/>
        </w:rPr>
        <w:t xml:space="preserve"> </w:t>
      </w:r>
      <w:r w:rsidRPr="009C1A6C">
        <w:rPr>
          <w:color w:val="231F20"/>
          <w:lang w:val="es-ES"/>
        </w:rPr>
        <w:t>/</w:t>
      </w:r>
      <w:r w:rsidRPr="009C1A6C">
        <w:rPr>
          <w:color w:val="231F20"/>
          <w:spacing w:val="-21"/>
          <w:lang w:val="es-ES"/>
        </w:rPr>
        <w:t xml:space="preserve"> </w:t>
      </w:r>
      <w:r w:rsidRPr="009C1A6C">
        <w:rPr>
          <w:color w:val="231F20"/>
          <w:spacing w:val="-5"/>
          <w:lang w:val="es-ES"/>
        </w:rPr>
        <w:t>Total</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pacientes con</w:t>
      </w:r>
      <w:r w:rsidRPr="009C1A6C">
        <w:rPr>
          <w:color w:val="231F20"/>
          <w:spacing w:val="-17"/>
          <w:lang w:val="es-ES"/>
        </w:rPr>
        <w:t xml:space="preserve"> </w:t>
      </w:r>
      <w:r w:rsidRPr="009C1A6C">
        <w:rPr>
          <w:color w:val="231F20"/>
          <w:lang w:val="es-ES"/>
        </w:rPr>
        <w:t>un</w:t>
      </w:r>
      <w:r w:rsidRPr="009C1A6C">
        <w:rPr>
          <w:color w:val="231F20"/>
          <w:spacing w:val="-17"/>
          <w:lang w:val="es-ES"/>
        </w:rPr>
        <w:t xml:space="preserve"> </w:t>
      </w:r>
      <w:r w:rsidRPr="009C1A6C">
        <w:rPr>
          <w:color w:val="231F20"/>
          <w:lang w:val="es-ES"/>
        </w:rPr>
        <w:t>primer</w:t>
      </w:r>
      <w:r w:rsidRPr="009C1A6C">
        <w:rPr>
          <w:color w:val="231F20"/>
          <w:spacing w:val="-17"/>
          <w:lang w:val="es-ES"/>
        </w:rPr>
        <w:t xml:space="preserve"> </w:t>
      </w:r>
      <w:r w:rsidRPr="009C1A6C">
        <w:rPr>
          <w:color w:val="231F20"/>
          <w:lang w:val="es-ES"/>
        </w:rPr>
        <w:t>episodio</w:t>
      </w:r>
      <w:r w:rsidRPr="009C1A6C">
        <w:rPr>
          <w:color w:val="231F20"/>
          <w:spacing w:val="-17"/>
          <w:lang w:val="es-ES"/>
        </w:rPr>
        <w:t xml:space="preserve"> </w:t>
      </w:r>
      <w:r w:rsidRPr="009C1A6C">
        <w:rPr>
          <w:color w:val="231F20"/>
          <w:lang w:val="es-ES"/>
        </w:rPr>
        <w:t>psicótico</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presentan</w:t>
      </w:r>
      <w:r w:rsidRPr="009C1A6C">
        <w:rPr>
          <w:color w:val="231F20"/>
          <w:spacing w:val="-17"/>
          <w:lang w:val="es-ES"/>
        </w:rPr>
        <w:t xml:space="preserve"> </w:t>
      </w:r>
      <w:r w:rsidRPr="009C1A6C">
        <w:rPr>
          <w:color w:val="231F20"/>
          <w:lang w:val="es-ES"/>
        </w:rPr>
        <w:t>manía</w:t>
      </w:r>
      <w:r w:rsidRPr="009C1A6C">
        <w:rPr>
          <w:color w:val="231F20"/>
          <w:spacing w:val="-17"/>
          <w:lang w:val="es-ES"/>
        </w:rPr>
        <w:t xml:space="preserve"> </w:t>
      </w:r>
      <w:r w:rsidRPr="009C1A6C">
        <w:rPr>
          <w:color w:val="231F20"/>
          <w:lang w:val="es-ES"/>
        </w:rPr>
        <w:t>o</w:t>
      </w:r>
      <w:r w:rsidRPr="009C1A6C">
        <w:rPr>
          <w:color w:val="231F20"/>
          <w:spacing w:val="-17"/>
          <w:lang w:val="es-ES"/>
        </w:rPr>
        <w:t xml:space="preserve"> </w:t>
      </w:r>
      <w:r w:rsidRPr="009C1A6C">
        <w:rPr>
          <w:color w:val="231F20"/>
          <w:lang w:val="es-ES"/>
        </w:rPr>
        <w:t>DM</w:t>
      </w:r>
      <w:r w:rsidRPr="009C1A6C">
        <w:rPr>
          <w:color w:val="231F20"/>
          <w:spacing w:val="-17"/>
          <w:lang w:val="es-ES"/>
        </w:rPr>
        <w:t xml:space="preserve"> </w:t>
      </w:r>
      <w:r w:rsidRPr="009C1A6C">
        <w:rPr>
          <w:color w:val="231F20"/>
          <w:lang w:val="es-ES"/>
        </w:rPr>
        <w:t>grave</w:t>
      </w:r>
      <w:r w:rsidRPr="009C1A6C">
        <w:rPr>
          <w:color w:val="231F20"/>
          <w:spacing w:val="-17"/>
          <w:lang w:val="es-ES"/>
        </w:rPr>
        <w:t xml:space="preserve"> </w:t>
      </w:r>
      <w:r w:rsidRPr="009C1A6C">
        <w:rPr>
          <w:color w:val="231F20"/>
          <w:lang w:val="es-ES"/>
        </w:rPr>
        <w:t>×</w:t>
      </w:r>
      <w:r w:rsidRPr="009C1A6C">
        <w:rPr>
          <w:color w:val="231F20"/>
          <w:spacing w:val="-17"/>
          <w:lang w:val="es-ES"/>
        </w:rPr>
        <w:t xml:space="preserve"> </w:t>
      </w:r>
      <w:r w:rsidRPr="009C1A6C">
        <w:rPr>
          <w:color w:val="231F20"/>
          <w:lang w:val="es-ES"/>
        </w:rPr>
        <w:t>100.</w:t>
      </w:r>
    </w:p>
    <w:p w14:paraId="5872BE83" w14:textId="77777777" w:rsidR="00272A4B" w:rsidRPr="009C1A6C" w:rsidRDefault="00272A4B">
      <w:pPr>
        <w:pStyle w:val="Textoindependiente"/>
        <w:spacing w:before="6"/>
        <w:rPr>
          <w:sz w:val="24"/>
          <w:lang w:val="es-ES"/>
        </w:rPr>
      </w:pPr>
    </w:p>
    <w:p w14:paraId="45039715"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35C7E542" w14:textId="77777777" w:rsidR="00272A4B" w:rsidRPr="009C1A6C" w:rsidRDefault="00272A4B">
      <w:pPr>
        <w:pStyle w:val="Textoindependiente"/>
        <w:rPr>
          <w:sz w:val="26"/>
          <w:lang w:val="es-ES"/>
        </w:rPr>
      </w:pPr>
    </w:p>
    <w:p w14:paraId="50B2ECA4"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En pacientes que p</w:t>
      </w:r>
      <w:r w:rsidR="00401279">
        <w:rPr>
          <w:color w:val="231F20"/>
          <w:lang w:val="es-ES"/>
        </w:rPr>
        <w:t>resentan un pri</w:t>
      </w:r>
      <w:r w:rsidRPr="009C1A6C">
        <w:rPr>
          <w:color w:val="231F20"/>
          <w:lang w:val="es-ES"/>
        </w:rPr>
        <w:t>mer</w:t>
      </w:r>
      <w:r w:rsidRPr="009C1A6C">
        <w:rPr>
          <w:color w:val="231F20"/>
          <w:spacing w:val="-30"/>
          <w:lang w:val="es-ES"/>
        </w:rPr>
        <w:t xml:space="preserve"> </w:t>
      </w:r>
      <w:r w:rsidRPr="009C1A6C">
        <w:rPr>
          <w:color w:val="231F20"/>
          <w:lang w:val="es-ES"/>
        </w:rPr>
        <w:t>episodio</w:t>
      </w:r>
      <w:r w:rsidRPr="009C1A6C">
        <w:rPr>
          <w:color w:val="231F20"/>
          <w:spacing w:val="-30"/>
          <w:lang w:val="es-ES"/>
        </w:rPr>
        <w:t xml:space="preserve"> </w:t>
      </w:r>
      <w:r w:rsidRPr="009C1A6C">
        <w:rPr>
          <w:color w:val="231F20"/>
          <w:lang w:val="es-ES"/>
        </w:rPr>
        <w:t>psicótico,</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síntomas</w:t>
      </w:r>
      <w:r w:rsidRPr="009C1A6C">
        <w:rPr>
          <w:color w:val="231F20"/>
          <w:spacing w:val="-30"/>
          <w:lang w:val="es-ES"/>
        </w:rPr>
        <w:t xml:space="preserve"> </w:t>
      </w:r>
      <w:r w:rsidRPr="009C1A6C">
        <w:rPr>
          <w:color w:val="231F20"/>
          <w:lang w:val="es-ES"/>
        </w:rPr>
        <w:t>como</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manía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DM</w:t>
      </w:r>
      <w:r w:rsidRPr="009C1A6C">
        <w:rPr>
          <w:color w:val="231F20"/>
          <w:spacing w:val="-30"/>
          <w:lang w:val="es-ES"/>
        </w:rPr>
        <w:t xml:space="preserve"> </w:t>
      </w:r>
      <w:r w:rsidRPr="009C1A6C">
        <w:rPr>
          <w:color w:val="231F20"/>
          <w:lang w:val="es-ES"/>
        </w:rPr>
        <w:t>grave</w:t>
      </w:r>
      <w:r w:rsidRPr="009C1A6C">
        <w:rPr>
          <w:color w:val="231F20"/>
          <w:spacing w:val="-30"/>
          <w:lang w:val="es-ES"/>
        </w:rPr>
        <w:t xml:space="preserve"> </w:t>
      </w:r>
      <w:r w:rsidRPr="009C1A6C">
        <w:rPr>
          <w:color w:val="231F20"/>
          <w:lang w:val="es-ES"/>
        </w:rPr>
        <w:t>requieren</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00401279">
        <w:rPr>
          <w:color w:val="231F20"/>
          <w:lang w:val="es-ES"/>
        </w:rPr>
        <w:t>tratamien</w:t>
      </w:r>
      <w:r w:rsidRPr="009C1A6C">
        <w:rPr>
          <w:color w:val="231F20"/>
          <w:w w:val="95"/>
          <w:lang w:val="es-ES"/>
        </w:rPr>
        <w:t>to específico con estabilizadores del humor y</w:t>
      </w:r>
      <w:r w:rsidRPr="009C1A6C">
        <w:rPr>
          <w:color w:val="231F20"/>
          <w:spacing w:val="3"/>
          <w:w w:val="95"/>
          <w:lang w:val="es-ES"/>
        </w:rPr>
        <w:t xml:space="preserve"> </w:t>
      </w:r>
      <w:r w:rsidRPr="009C1A6C">
        <w:rPr>
          <w:color w:val="231F20"/>
          <w:w w:val="95"/>
          <w:lang w:val="es-ES"/>
        </w:rPr>
        <w:t>antidepresivos.</w:t>
      </w:r>
    </w:p>
    <w:p w14:paraId="7B2D3D58" w14:textId="77777777" w:rsidR="00272A4B" w:rsidRPr="009C1A6C" w:rsidRDefault="00272A4B">
      <w:pPr>
        <w:pStyle w:val="Textoindependiente"/>
        <w:spacing w:before="6"/>
        <w:rPr>
          <w:sz w:val="24"/>
          <w:lang w:val="es-ES"/>
        </w:rPr>
      </w:pPr>
    </w:p>
    <w:p w14:paraId="11975D25"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76DD17CD" w14:textId="77777777" w:rsidR="00272A4B" w:rsidRPr="009C1A6C" w:rsidRDefault="003D439C">
      <w:pPr>
        <w:pStyle w:val="Textoindependiente"/>
        <w:spacing w:before="59" w:line="264" w:lineRule="auto"/>
        <w:ind w:left="342" w:right="362"/>
        <w:jc w:val="both"/>
        <w:rPr>
          <w:lang w:val="es-ES"/>
        </w:rPr>
      </w:pPr>
      <w:r w:rsidRPr="009C1A6C">
        <w:rPr>
          <w:rFonts w:ascii="Trebuchet MS" w:hAnsi="Trebuchet MS"/>
          <w:color w:val="941926"/>
          <w:lang w:val="es-ES"/>
        </w:rPr>
        <w:t>A</w:t>
      </w:r>
      <w:r w:rsidRPr="009C1A6C">
        <w:rPr>
          <w:rFonts w:ascii="Trebuchet MS" w:hAnsi="Trebuchet MS"/>
          <w:color w:val="941926"/>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401279">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1AE6F8A1" w14:textId="77777777" w:rsidR="00272A4B" w:rsidRPr="009C1A6C" w:rsidRDefault="00272A4B">
      <w:pPr>
        <w:pStyle w:val="Textoindependiente"/>
        <w:spacing w:before="4"/>
        <w:rPr>
          <w:sz w:val="24"/>
          <w:lang w:val="es-ES"/>
        </w:rPr>
      </w:pPr>
    </w:p>
    <w:p w14:paraId="29DCF45C"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1C9725EC" w14:textId="77777777" w:rsidR="00272A4B" w:rsidRPr="009C1A6C" w:rsidRDefault="00272A4B">
      <w:pPr>
        <w:pStyle w:val="Textoindependiente"/>
        <w:rPr>
          <w:sz w:val="26"/>
          <w:lang w:val="es-ES"/>
        </w:rPr>
      </w:pPr>
    </w:p>
    <w:p w14:paraId="6D96808F" w14:textId="77777777" w:rsidR="00272A4B" w:rsidRDefault="003D439C">
      <w:pPr>
        <w:pStyle w:val="Textoindependiente"/>
        <w:ind w:left="342"/>
        <w:jc w:val="both"/>
        <w:rPr>
          <w:rFonts w:ascii="Trebuchet MS" w:hAnsi="Trebuchet MS"/>
        </w:rPr>
      </w:pPr>
      <w:r>
        <w:rPr>
          <w:rFonts w:ascii="Trebuchet MS" w:hAnsi="Trebuchet MS"/>
          <w:color w:val="941926"/>
          <w:w w:val="105"/>
        </w:rPr>
        <w:t>BIBLIOGRAFÍA:</w:t>
      </w:r>
    </w:p>
    <w:p w14:paraId="41CEE622" w14:textId="77777777" w:rsidR="00272A4B" w:rsidRDefault="003D439C">
      <w:pPr>
        <w:pStyle w:val="Prrafodelista"/>
        <w:numPr>
          <w:ilvl w:val="0"/>
          <w:numId w:val="1"/>
        </w:numPr>
        <w:tabs>
          <w:tab w:val="left" w:pos="703"/>
        </w:tabs>
        <w:spacing w:before="76" w:line="264" w:lineRule="auto"/>
        <w:ind w:right="363"/>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401279">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395F8DAE" w14:textId="77777777" w:rsidR="00272A4B" w:rsidRDefault="003D439C">
      <w:pPr>
        <w:pStyle w:val="Prrafodelista"/>
        <w:numPr>
          <w:ilvl w:val="0"/>
          <w:numId w:val="1"/>
        </w:numPr>
        <w:tabs>
          <w:tab w:val="left" w:pos="703"/>
        </w:tabs>
        <w:spacing w:before="56" w:line="261" w:lineRule="auto"/>
        <w:ind w:right="363"/>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3"/>
          <w:sz w:val="19"/>
        </w:rPr>
        <w:t xml:space="preserve"> </w:t>
      </w:r>
      <w:r w:rsidR="00401279">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21CB1232" w14:textId="77777777" w:rsidR="00272A4B" w:rsidRDefault="00272A4B">
      <w:pPr>
        <w:spacing w:line="261" w:lineRule="auto"/>
        <w:jc w:val="both"/>
        <w:rPr>
          <w:rFonts w:ascii="Trebuchet MS"/>
          <w:sz w:val="19"/>
        </w:rPr>
        <w:sectPr w:rsidR="00272A4B">
          <w:pgSz w:w="9360" w:h="13610"/>
          <w:pgMar w:top="360" w:right="720" w:bottom="500" w:left="740" w:header="0" w:footer="316" w:gutter="0"/>
          <w:cols w:space="720"/>
        </w:sectPr>
      </w:pPr>
    </w:p>
    <w:p w14:paraId="0685D4AB" w14:textId="77777777" w:rsidR="00272A4B" w:rsidRPr="00401279" w:rsidRDefault="00F25A04" w:rsidP="00401279">
      <w:pPr>
        <w:spacing w:before="58"/>
        <w:ind w:left="3710" w:right="-58"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51424" behindDoc="1" locked="0" layoutInCell="1" allowOverlap="1" wp14:anchorId="771BFA14" wp14:editId="0755C7CE">
                <wp:simplePos x="0" y="0"/>
                <wp:positionH relativeFrom="page">
                  <wp:posOffset>0</wp:posOffset>
                </wp:positionH>
                <wp:positionV relativeFrom="page">
                  <wp:posOffset>0</wp:posOffset>
                </wp:positionV>
                <wp:extent cx="5400040" cy="8640445"/>
                <wp:effectExtent l="0" t="0" r="29210" b="0"/>
                <wp:wrapNone/>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368" name="Freeform 375"/>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373"/>
                        <wps:cNvCnPr>
                          <a:cxnSpLocks noChangeShapeType="1"/>
                        </wps:cNvCnPr>
                        <wps:spPr bwMode="auto">
                          <a:xfrm>
                            <a:off x="855" y="392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71" name="Line 372"/>
                        <wps:cNvCnPr>
                          <a:cxnSpLocks noChangeShapeType="1"/>
                        </wps:cNvCnPr>
                        <wps:spPr bwMode="auto">
                          <a:xfrm>
                            <a:off x="855" y="492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72" name="Line 371"/>
                        <wps:cNvCnPr>
                          <a:cxnSpLocks noChangeShapeType="1"/>
                        </wps:cNvCnPr>
                        <wps:spPr bwMode="auto">
                          <a:xfrm>
                            <a:off x="855" y="544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73" name="Line 370"/>
                        <wps:cNvCnPr>
                          <a:cxnSpLocks noChangeShapeType="1"/>
                        </wps:cNvCnPr>
                        <wps:spPr bwMode="auto">
                          <a:xfrm>
                            <a:off x="855" y="764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74" name="Line 369"/>
                        <wps:cNvCnPr>
                          <a:cxnSpLocks noChangeShapeType="1"/>
                        </wps:cNvCnPr>
                        <wps:spPr bwMode="auto">
                          <a:xfrm>
                            <a:off x="855" y="8445"/>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75" name="Freeform 368"/>
                        <wps:cNvSpPr>
                          <a:spLocks/>
                        </wps:cNvSpPr>
                        <wps:spPr bwMode="auto">
                          <a:xfrm>
                            <a:off x="853" y="3052"/>
                            <a:ext cx="7649" cy="5903"/>
                          </a:xfrm>
                          <a:custGeom>
                            <a:avLst/>
                            <a:gdLst>
                              <a:gd name="T0" fmla="+- 0 853 853"/>
                              <a:gd name="T1" fmla="*/ T0 w 7649"/>
                              <a:gd name="T2" fmla="+- 0 3052 3052"/>
                              <a:gd name="T3" fmla="*/ 3052 h 5903"/>
                              <a:gd name="T4" fmla="+- 0 853 853"/>
                              <a:gd name="T5" fmla="*/ T4 w 7649"/>
                              <a:gd name="T6" fmla="+- 0 8842 3052"/>
                              <a:gd name="T7" fmla="*/ 8842 h 5903"/>
                              <a:gd name="T8" fmla="+- 0 855 853"/>
                              <a:gd name="T9" fmla="*/ T8 w 7649"/>
                              <a:gd name="T10" fmla="+- 0 8907 3052"/>
                              <a:gd name="T11" fmla="*/ 8907 h 5903"/>
                              <a:gd name="T12" fmla="+- 0 867 853"/>
                              <a:gd name="T13" fmla="*/ T12 w 7649"/>
                              <a:gd name="T14" fmla="+- 0 8941 3052"/>
                              <a:gd name="T15" fmla="*/ 8941 h 5903"/>
                              <a:gd name="T16" fmla="+- 0 901 853"/>
                              <a:gd name="T17" fmla="*/ T16 w 7649"/>
                              <a:gd name="T18" fmla="+- 0 8953 3052"/>
                              <a:gd name="T19" fmla="*/ 8953 h 5903"/>
                              <a:gd name="T20" fmla="+- 0 966 853"/>
                              <a:gd name="T21" fmla="*/ T20 w 7649"/>
                              <a:gd name="T22" fmla="+- 0 8955 3052"/>
                              <a:gd name="T23" fmla="*/ 8955 h 5903"/>
                              <a:gd name="T24" fmla="+- 0 8388 853"/>
                              <a:gd name="T25" fmla="*/ T24 w 7649"/>
                              <a:gd name="T26" fmla="+- 0 8955 3052"/>
                              <a:gd name="T27" fmla="*/ 8955 h 5903"/>
                              <a:gd name="T28" fmla="+- 0 8454 853"/>
                              <a:gd name="T29" fmla="*/ T28 w 7649"/>
                              <a:gd name="T30" fmla="+- 0 8953 3052"/>
                              <a:gd name="T31" fmla="*/ 8953 h 5903"/>
                              <a:gd name="T32" fmla="+- 0 8487 853"/>
                              <a:gd name="T33" fmla="*/ T32 w 7649"/>
                              <a:gd name="T34" fmla="+- 0 8941 3052"/>
                              <a:gd name="T35" fmla="*/ 8941 h 5903"/>
                              <a:gd name="T36" fmla="+- 0 8500 853"/>
                              <a:gd name="T37" fmla="*/ T36 w 7649"/>
                              <a:gd name="T38" fmla="+- 0 8907 3052"/>
                              <a:gd name="T39" fmla="*/ 8907 h 5903"/>
                              <a:gd name="T40" fmla="+- 0 8501 853"/>
                              <a:gd name="T41" fmla="*/ T40 w 7649"/>
                              <a:gd name="T42" fmla="+- 0 8842 3052"/>
                              <a:gd name="T43" fmla="*/ 8842 h 5903"/>
                              <a:gd name="T44" fmla="+- 0 8501 853"/>
                              <a:gd name="T45" fmla="*/ T44 w 7649"/>
                              <a:gd name="T46" fmla="+- 0 3052 3052"/>
                              <a:gd name="T47" fmla="*/ 3052 h 5903"/>
                              <a:gd name="T48" fmla="+- 0 853 853"/>
                              <a:gd name="T49" fmla="*/ T48 w 7649"/>
                              <a:gd name="T50" fmla="+- 0 3052 3052"/>
                              <a:gd name="T51" fmla="*/ 3052 h 5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903">
                                <a:moveTo>
                                  <a:pt x="0" y="0"/>
                                </a:moveTo>
                                <a:lnTo>
                                  <a:pt x="0" y="5790"/>
                                </a:lnTo>
                                <a:lnTo>
                                  <a:pt x="2" y="5855"/>
                                </a:lnTo>
                                <a:lnTo>
                                  <a:pt x="14" y="5889"/>
                                </a:lnTo>
                                <a:lnTo>
                                  <a:pt x="48" y="5901"/>
                                </a:lnTo>
                                <a:lnTo>
                                  <a:pt x="113" y="5903"/>
                                </a:lnTo>
                                <a:lnTo>
                                  <a:pt x="7535" y="5903"/>
                                </a:lnTo>
                                <a:lnTo>
                                  <a:pt x="7601" y="5901"/>
                                </a:lnTo>
                                <a:lnTo>
                                  <a:pt x="7634" y="5889"/>
                                </a:lnTo>
                                <a:lnTo>
                                  <a:pt x="7647" y="5855"/>
                                </a:lnTo>
                                <a:lnTo>
                                  <a:pt x="7648" y="5790"/>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67"/>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358BEF" id="Group 366" o:spid="_x0000_s1026" style="position:absolute;margin-left:0;margin-top:0;width:425.2pt;height:680.35pt;z-index:-251565056;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tvFgkAAIA1AAAOAAAAZHJzL2Uyb0RvYy54bWzsW9uO47gRfQ+QfxD0mMBjXaibMZ7Fbnd7&#10;EGCSLLDaD1Db8gWxJUVSt3uy2H/PKVK0KZm0PZ7dSYJ4gGnJVok6rFNVJA/l99+97bbWa143m7KY&#10;2u47x7byYl4uNsVqav+czkaxbTVtViyybVnkU/tz3tjfffjjH97vq0nuletyu8hrC40UzWRfTe11&#10;21aT8biZr/Nd1rwrq7zAxWVZ77IWH+vVeFFne7S+2449xwnH+7JeVHU5z5sG3z6Ki/YH3v5ymc/b&#10;vy+XTd5a26kNbC3/W/O/z/R3/OF9NlnVWbXezDsY2Q0odtmmwEMPTT1mbWa91JuTpnabeV025bJ9&#10;Ny9343K53Mxz3gf0xnUGvflYly8V78tqsl9VBzfBtQM/3dzs/G+vP9bWZjG1/TC0rSLbgST+XIu+&#10;gHv21WoCq4919VP1Yy36iNNP5fwfDS6Ph9fp80oYW8/7v5YLNJi9tCV3z9uy3lET6Lj1xln4fGAh&#10;f2utOb4MmOM4DGTNcS0OmcNYIHiar0HmyX3z9VN3Zxw4TNzm+qET0U3jbCKeyXF2uKhTCLfm6NHm&#10;6zz60zqrck5UQ746eBTBLzw6q/OcgtjyI94Xej4MpUcb1Z3KFTJr4PXbHOmZfJFN5i9N+zEvORfZ&#10;66emFXmwwBlneNHhTkHDcrdFSvxpbJFTQ2vNj9y5CPeDoasYOiYjIDK3BqpWEkC2lpjmb0UHCmdW&#10;RmXF4aFUlc0xFIBTkA0j6sBZW/cLbD3VFgiPcGrUlmFVqW0LVeWZ7skmVdZSL+SptUZ95GFJ3+zK&#10;1zwt+bX22A3u4e6JR4ttcWop+yuvyWNlaE1en2/LJheuInw8QQ5AqX9KYDTldrOYbbZbgtnUq+eH&#10;bW29ZqikCXMTj1cH3NIz23L3FyXdJh4jvkFyd76gNOeV8ZfE9Zjzg5eMZmEcjdiMBaMkcuKR4yY/&#10;JKHDEvY4+5W4dtlkvVks8uLTpshllXbZdTnbjReivvI6be3Rg8ALeBj10Pc6iSqEfx0bPTOU5WLB&#10;OV7n2eKpO2+zzVacj/uIuZPRbXnkjkA9ErktitFzufiMPK9LMUJhRMXJuqz/ZVt7jE5Tu/nnS1bn&#10;trX9S4FilbiMKmTLP7Ag8vChVq88q1eyYo6mpnZrI4Ho9KEVQ+BLVW9WazzJ5b4oyu9RqJcbqgYc&#10;n0DVfUC9/FaFM0J3ROHkjPuRTzR0RfOhEMMQUrEbhqyifFijNOS8DqefKww5Isl7t0iPX6ymcRDY&#10;FgYfP0GQcJ4paGlsijAciaoqA0OOaFUtKqpFJ1N7i0jlPpXVFYkiTSidDhmSTbYFBaTvYmTgiXZD&#10;1l0OSDyFGtemoZM8xU8xGzEvfBox5/Fx9P3sgY3CGSA9+o8PD49uPw0pub8+DXtuUFJGVBz466qU&#10;kaH6LaMTY10vOvkg0Qs1PlD8ztHJ7tF5j06UjC7w5KQzwiSrF528En7z6AwOs/Z77USlO0xh/t9r&#10;pz+ITj6OfvPoxDh+H9nvI/tJ7YR8oNbOMPmPzDvje+28j+yakR2rEhGdRzkpjJUI/c3kpDhAmaYF&#10;kBPwuS2fi8sFUCIWQEHi8FUZJupyDaSKB3Ldo4g6R7EIayihA/15ZDkWnkb/xUrraKQqSqlj7S0U&#10;bZ6Pqux0UJR4S4TXOoI+toXuHIQnbrS2JH61NaT/ZVxg4dBWygy4oKWqLcVMjyuSZpDXYjLS44KO&#10;qLYWBDp/gZcjrtiAyx24PnEircNc1fsxWemRuX0C4jDSQXNV/6euZwI38D9kJj04lYKYrAzg+iwk&#10;jqsFp5KQuqEJ3ICEBFGrCzVX5SEmKz04kmwUUpMw1IHzVB5Sz5gGAxoShIgOnKcSAXCBCdyACT+O&#10;tehUIlLPlAyQCtWu8udq0alMnEM3oIIFTItOZSL1TCnh94nglOnQ+SoV3EpPrD/ggsXanPBVKlLf&#10;lBP+gAlTTvgqFWdywh9wETi8AA+Lr69SkfqmpPAHTJjKia9ScaackLqmJAU2dLQpy1QqUmbKCjZg&#10;wlSFmUrFmTLMBlyY0KlUpMyUFazPBIWcNmeZSgW30scdG3ChH1UxhCrDBDMlRdAnwgguUJkYgMPM&#10;4IYNnRQtYuqRysnF2R2dFK4mY7nXd94YXSdjjG2kGnKNjkRI3KTZWEpp0OLmfKV42Rw0cXM+R7lo&#10;ToWdzFGRrwEDIVqYX9dTr+sqatY1rVMtIjAoIleZd11FVl9jTtlKrSPNrjLvuoq4v8q86yoiUTEX&#10;/u+2nL54qw56PJ9s0p4dnydSmBw35NRNNrkPcLwqt9pUqyBKpKG8LI/CDJUKLgpo50H0Ql6WR2Hm&#10;ogJxu1i6Xl6XR2FHtYDsMOU5314X5HIyDLfJhuRRNBgFNMCIJiWN0kIeO8sQz7zq4VFIg9s13QEZ&#10;IuQuOgiWXdcvefxgeZ4Y1EEgHNp8yTbqfavnwr7WjP/r4lTZaL15T+i+jSre6IkwwzgRDHhV7QTX&#10;31AwENUBLzDwgqMTDFgia9bX6gV+QrPCTsA9LvJRdo4LYNOcsD8lJLz0PksH+tiWOiPkRmurw2/W&#10;C5Iw0cGCZ46wTJPB/lzQCEudCpph9SeC0Gl0sHrzQNM0cCAX4JGe1l09uYBbaf01VAsiWnuc8qg6&#10;/2q1wMWrVXpsKgHcSo+tT0Ec0KrtFJvKwNVigcucWI9NZYFbabENtALg0mG7TStwWcS02HpaAbfS&#10;YxsuivTYVBKuVgrcOEj02FQauJUeWz8T6P1AreNUFq4WCozgekKBGdxQJzCAu00nMLLa0wnMrJ7K&#10;BJ7Oc7fJBMZ06MkE5nQYqgQs0daR21QCYx3pqQTmOjIUCVhAwt5JIcH+ozosmMaFgUhgLMA9kcBc&#10;gIcagWEkvU0kwGP1g2lPJOBWh2zFguOuEZgUiLtGYPIMZQ+WZel/iUZAU0OdRIBVM2YVyvrRpBK4&#10;3cJ+uM7sL627pe2FJb1wDRo8JyQIveHgPvkceRRLebH2daERnGtKWLGE70SaBQTavCNXXG146bkH&#10;UeBCLyAzXOWSSAoX5/17wqn02ZdoAsoq9/5qtfrC6+U3WQ9vUtGrwfKVann8X361mv9CBT/z4X3p&#10;fpJEvyNSP+Nc/eHUh38DAAD//wMAUEsDBBQABgAIAAAAIQArd98S3gAAAAYBAAAPAAAAZHJzL2Rv&#10;d25yZXYueG1sTI9BS8NAEIXvgv9hGcGb3Y21tcRsSinqqQi2Qultmp0modnZkN0m6b939aKXB8N7&#10;vPdNthxtI3rqfO1YQzJRIIgLZ2ouNXzt3h4WIHxANtg4Jg1X8rDMb28yTI0b+JP6bShFLGGfooYq&#10;hDaV0hcVWfQT1xJH7+Q6iyGeXSlNh0Mst418VGouLdYcFypsaV1Rcd5erIb3AYfVNHntN+fT+nrY&#10;zT72m4S0vr8bVy8gAo3hLww/+BEd8sh0dBc2XjQa4iPhV6O3mKknEMcYms7VM8g8k//x828AAAD/&#10;/wMAUEsBAi0AFAAGAAgAAAAhALaDOJL+AAAA4QEAABMAAAAAAAAAAAAAAAAAAAAAAFtDb250ZW50&#10;X1R5cGVzXS54bWxQSwECLQAUAAYACAAAACEAOP0h/9YAAACUAQAACwAAAAAAAAAAAAAAAAAvAQAA&#10;X3JlbHMvLnJlbHNQSwECLQAUAAYACAAAACEAUHHLbxYJAACANQAADgAAAAAAAAAAAAAAAAAuAgAA&#10;ZHJzL2Uyb0RvYy54bWxQSwECLQAUAAYACAAAACEAK3ffEt4AAAAGAQAADwAAAAAAAAAAAAAAAABw&#10;CwAAZHJzL2Rvd25yZXYueG1sUEsFBgAAAAAEAAQA8wAAAHsMAAAAAA==&#10;">
                <v:shape id="Freeform 375"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xJ8IA&#10;AADcAAAADwAAAGRycy9kb3ducmV2LnhtbERPu2rDMBTdC/0HcQtZSiMnBdM6kU0IFDpkiZsh48W6&#10;tZxYV44lP9Kvr4ZCx8N5b4vZtmKk3jeOFayWCQjiyumGawWnr4+XNxA+IGtsHZOCO3ko8seHLWba&#10;TXyksQy1iCHsM1RgQugyKX1lyKJfuo44ct+utxgi7Gupe5xiuG3lOklSabHh2GCwo72h6loOVsHz&#10;4f3HT7cSL8cwXJozpSdCVGrxNO82IALN4V/85/7UCl7TuDa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HrEnwgAAANwAAAAPAAAAAAAAAAAAAAAAAJgCAABkcnMvZG93&#10;bnJldi54bWxQSwUGAAAAAAQABAD1AAAAhwMAAAAA&#10;" path="m,13606l,,,13606xe" fillcolor="#941926" stroked="f">
                  <v:path arrowok="t" o:connecttype="custom" o:connectlocs="0,13606;0,0;0,13606" o:connectangles="0,0,0"/>
                </v:shape>
                <v:line id="Line 373" o:spid="_x0000_s1028" style="position:absolute;visibility:visible;mso-wrap-style:square" from="855,3925" to="8495,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JabsIAAADcAAAADwAAAGRycy9kb3ducmV2LnhtbERPPW/CMBDdK/EfrEPqVhygClWIg6pS&#10;1IYN2qHjKT6SQHyObAPJv6+HSh2f3ne+GUwnbuR8a1nBfJaAIK6sbrlW8P21e3oB4QOyxs4yKRjJ&#10;w6aYPOSYaXvnA92OoRYxhH2GCpoQ+kxKXzVk0M9sTxy5k3UGQ4SultrhPYabTi6SJJUGW44NDfb0&#10;1lB1OV6NAp+OQzouy/dnWbrzvkzPP8nHVqnH6fC6BhFoCP/iP/enVrBcxfnxTDwC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JabsIAAADcAAAADwAAAAAAAAAAAAAA&#10;AAChAgAAZHJzL2Rvd25yZXYueG1sUEsFBgAAAAAEAAQA+QAAAJADAAAAAA==&#10;" strokecolor="#941926" strokeweight=".25pt"/>
                <v:line id="Line 372" o:spid="_x0000_s1029" style="position:absolute;visibility:visible;mso-wrap-style:square" from="855,4925" to="8495,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7/9cUAAADcAAAADwAAAGRycy9kb3ducmV2LnhtbESPzW7CMBCE75X6DtZW4gYOBYUqxaCq&#10;PyrhRsqB4yreJqHxOrINJG+PkZB6HM3MN5rlujetOJPzjWUF00kCgri0uuFKwf7na/wCwgdkja1l&#10;UjCQh/Xq8WGJmbYX3tG5CJWIEPYZKqhD6DIpfVmTQT+xHXH0fq0zGKJ0ldQOLxFuWvmcJKk02HBc&#10;qLGj95rKv+JkFPh06NNhln/OZe6O2zw9HpLvD6VGT/3bK4hAffgP39sbrWC2mML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7/9cUAAADcAAAADwAAAAAAAAAA&#10;AAAAAAChAgAAZHJzL2Rvd25yZXYueG1sUEsFBgAAAAAEAAQA+QAAAJMDAAAAAA==&#10;" strokecolor="#941926" strokeweight=".25pt"/>
                <v:line id="Line 371" o:spid="_x0000_s1030" style="position:absolute;visibility:visible;mso-wrap-style:square" from="855,5445" to="8495,5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xhgsUAAADcAAAADwAAAGRycy9kb3ducmV2LnhtbESPzW7CMBCE70i8g7VI3IrDj9IqxaCq&#10;LaLhVsqB4yreJoF4HdkGkrfHlSpxHM3MN5rlujONuJLztWUF00kCgriwuuZSweFn8/QCwgdkjY1l&#10;UtCTh/VqOFhipu2Nv+m6D6WIEPYZKqhCaDMpfVGRQT+xLXH0fq0zGKJ0pdQObxFuGjlLklQarDku&#10;VNjSe0XFeX8xCnzad2k/zz8XMnenXZ6ejsn2Q6nxqHt7BRGoC4/wf/tLK5g/z+D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xhgsUAAADcAAAADwAAAAAAAAAA&#10;AAAAAAChAgAAZHJzL2Rvd25yZXYueG1sUEsFBgAAAAAEAAQA+QAAAJMDAAAAAA==&#10;" strokecolor="#941926" strokeweight=".25pt"/>
                <v:line id="Line 370" o:spid="_x0000_s1031" style="position:absolute;visibility:visible;mso-wrap-style:square" from="855,7645" to="8495,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EGcUAAADcAAAADwAAAGRycy9kb3ducmV2LnhtbESPzW7CMBCE75X6DtYicQOHBqVVwKCq&#10;PyrhBu2B4yreJqHxOrINJG+PkZB6HM3MN5rlujetOJPzjWUFs2kCgri0uuFKwc/35+QFhA/IGlvL&#10;pGAgD+vV48MSc20vvKPzPlQiQtjnqKAOocul9GVNBv3UdsTR+7XOYIjSVVI7vES4aeVTkmTSYMNx&#10;ocaO3moq//Yno8BnQ58NafExl4U7bovseEi+3pUaj/rXBYhAffgP39sbrSB9Tu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DEGcUAAADcAAAADwAAAAAAAAAA&#10;AAAAAAChAgAAZHJzL2Rvd25yZXYueG1sUEsFBgAAAAAEAAQA+QAAAJMDAAAAAA==&#10;" strokecolor="#941926" strokeweight=".25pt"/>
                <v:line id="Line 369" o:spid="_x0000_s1032" style="position:absolute;visibility:visible;mso-wrap-style:square" from="855,8445" to="8495,8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cbcUAAADcAAAADwAAAGRycy9kb3ducmV2LnhtbESPQWvCQBSE70L/w/IK3uqmVWJJXUWs&#10;YuNN68HjI/uaxGbfht1Vk3/vFgoeh5n5hpktOtOIKzlfW1bwOkpAEBdW11wqOH5vXt5B+ICssbFM&#10;CnrysJg/DWaYaXvjPV0PoRQRwj5DBVUIbSalLyoy6Ee2JY7ej3UGQ5SulNrhLcJNI9+SJJUGa44L&#10;Fba0qqj4PVyMAp/2XdqP8/VE5u68y9PzKdl+KjV87pYfIAJ14RH+b39pBePpBP7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lcbcUAAADcAAAADwAAAAAAAAAA&#10;AAAAAAChAgAAZHJzL2Rvd25yZXYueG1sUEsFBgAAAAAEAAQA+QAAAJMDAAAAAA==&#10;" strokecolor="#941926" strokeweight=".25pt"/>
                <v:shape id="Freeform 368" o:spid="_x0000_s1033" style="position:absolute;left:853;top:3052;width:7649;height:5903;visibility:visible;mso-wrap-style:square;v-text-anchor:top" coordsize="7649,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5cEA&#10;AADcAAAADwAAAGRycy9kb3ducmV2LnhtbESP0YrCMBRE34X9h3CFfdNUl1WpRlkEVx+1+gHX5poG&#10;m5vSZLX+/UYQfBxm5gyzWHWuFjdqg/WsYDTMQBCXXls2Ck7HzWAGIkRkjbVnUvCgAKvlR2+BufZ3&#10;PtCtiEYkCIccFVQxNrmUoazIYRj6hjh5F986jEm2RuoW7wnuajnOsol0aDktVNjQuqLyWvw5BWzN&#10;cXf+3exP26Iw15l+hK2zSn32u585iEhdfIdf7Z1W8DX9hueZd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G/uXBAAAA3AAAAA8AAAAAAAAAAAAAAAAAmAIAAGRycy9kb3du&#10;cmV2LnhtbFBLBQYAAAAABAAEAPUAAACGAwAAAAA=&#10;" path="m,l,5790r2,65l14,5889r34,12l113,5903r7422,l7601,5901r33,-12l7647,5855r1,-65l7648,,,xe" filled="f" strokecolor="#941926" strokeweight=".25pt">
                  <v:path arrowok="t" o:connecttype="custom" o:connectlocs="0,3052;0,8842;2,8907;14,8941;48,8953;113,8955;7535,8955;7601,8953;7634,8941;7647,8907;7648,8842;7648,3052;0,3052" o:connectangles="0,0,0,0,0,0,0,0,0,0,0,0,0"/>
                </v:shape>
                <v:shape id="Freeform 367"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leMQA&#10;AADcAAAADwAAAGRycy9kb3ducmV2LnhtbESPT4vCMBTE7wt+h/AEL4um/kGlGkUWFtQ9rXrQ26N5&#10;ttXmpTSxrd/eCAt7HGbmN8xy3ZpC1FS53LKC4SACQZxYnXOq4HT87s9BOI+ssbBMCp7kYL3qfCwx&#10;1rbhX6oPPhUBwi5GBZn3ZSylSzIy6Aa2JA7e1VYGfZBVKnWFTYCbQo6iaCoN5hwWMizpK6PkfngY&#10;BROqP/e32lx+CrkbtbdmgmN7VqrXbTcLEJ5a/x/+a2+1gvFsCu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5XjEAAAA3AAAAA8AAAAAAAAAAAAAAAAAmAIAAGRycy9k&#10;b3ducmV2LnhtbFBLBQYAAAAABAAEAPUAAACJAw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39808" behindDoc="0" locked="0" layoutInCell="1" allowOverlap="1" wp14:anchorId="00DEEB1A" wp14:editId="02EDFFF1">
                <wp:simplePos x="0" y="0"/>
                <wp:positionH relativeFrom="page">
                  <wp:posOffset>539750</wp:posOffset>
                </wp:positionH>
                <wp:positionV relativeFrom="paragraph">
                  <wp:posOffset>229235</wp:posOffset>
                </wp:positionV>
                <wp:extent cx="4860290" cy="0"/>
                <wp:effectExtent l="6350" t="10160" r="10160" b="8890"/>
                <wp:wrapTopAndBottom/>
                <wp:docPr id="37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82C97" id="Line 377"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giGQIAACwEAAAOAAAAZHJzL2Uyb0RvYy54bWysU02P2yAQvVfqf0DcE9tZr5NYcVatnfSS&#10;tpF2+wMI4BgVAwI2TlT1v3cgH8q2l6rqBc94Zh5v5g2Lp2Mv0YFbJ7SqcDZOMeKKaibUvsLfXtaj&#10;GUbOE8WI1IpX+MQdflq+f7cYTMknutOScYsARLlyMBXuvDdlkjja8Z64sTZcQbDVticeXLtPmCUD&#10;oPcymaRpkQzaMmM15c7B3+YcxMuI37ac+q9t67hHssLAzcfTxnMXzmS5IOXeEtMJeqFB/oFFT4SC&#10;S29QDfEEvVrxB1QvqNVOt35MdZ/othWUxx6gmyz9rZvnjhgee4HhOHMbk/t/sPTLYWuRYBV+mE4x&#10;UqQHkTZCcRR8mM5gXAlJtdra0B89qmez0fS7Q0rXHVF7Hlm+nAwUZqEieVMSHGfgjt3wWTPIIa9e&#10;x1EdW9sHSBgCOkZFTjdF+NEjCj/zWZFO5iAcvcYSUl4LjXX+E9c9CkaFJbCOwOSwcT4QIeU1Jdyj&#10;9FpIGQWXCg0Vnj9OHmOB01KwEAxpzu53tbToQGBlilnxsahjVxC5T7P6VbEI1nHCVhfbEyHPNlwu&#10;VcCDVoDOxTrvxI95Ol/NVrN8lE+K1ShPm2b0YV3no2KdTR+bh6aum+xnoJblZScY4yqwu+5nlv+d&#10;/peXct6s24bexpC8RY/zArLXbyQdtQzynRdhp9lpa68aw0rG5MvzCTt/74N9/8iXv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A4Etgi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401279" w:rsidRPr="00401279">
        <w:rPr>
          <w:rFonts w:ascii="Trebuchet MS"/>
          <w:b/>
          <w:color w:val="015F82"/>
          <w:w w:val="105"/>
          <w:sz w:val="18"/>
          <w:lang w:val="es-ES"/>
        </w:rPr>
        <w:t>CRITERIOS DE CALIDAD EN PSIQUIATR</w:t>
      </w:r>
      <w:r w:rsidR="00401279" w:rsidRPr="00401279">
        <w:rPr>
          <w:rFonts w:ascii="Trebuchet MS"/>
          <w:b/>
          <w:color w:val="015F82"/>
          <w:w w:val="105"/>
          <w:sz w:val="18"/>
          <w:lang w:val="es-ES"/>
        </w:rPr>
        <w:t>Í</w:t>
      </w:r>
      <w:r w:rsidR="00401279" w:rsidRPr="00401279">
        <w:rPr>
          <w:rFonts w:ascii="Trebuchet MS"/>
          <w:b/>
          <w:color w:val="015F82"/>
          <w:w w:val="105"/>
          <w:sz w:val="18"/>
          <w:lang w:val="es-ES"/>
        </w:rPr>
        <w:t>A</w:t>
      </w:r>
    </w:p>
    <w:p w14:paraId="573C690E" w14:textId="77777777" w:rsidR="00272A4B" w:rsidRPr="00401279" w:rsidRDefault="00272A4B">
      <w:pPr>
        <w:pStyle w:val="Textoindependiente"/>
        <w:rPr>
          <w:rFonts w:ascii="Trebuchet MS"/>
          <w:b/>
          <w:sz w:val="20"/>
          <w:lang w:val="es-ES"/>
        </w:rPr>
      </w:pPr>
    </w:p>
    <w:p w14:paraId="43971C1F" w14:textId="77777777" w:rsidR="00272A4B" w:rsidRPr="00401279" w:rsidRDefault="00272A4B">
      <w:pPr>
        <w:pStyle w:val="Textoindependiente"/>
        <w:rPr>
          <w:rFonts w:ascii="Trebuchet MS"/>
          <w:b/>
          <w:sz w:val="20"/>
          <w:lang w:val="es-ES"/>
        </w:rPr>
      </w:pPr>
    </w:p>
    <w:p w14:paraId="171EA988" w14:textId="77777777" w:rsidR="00272A4B" w:rsidRPr="00401279" w:rsidRDefault="00272A4B">
      <w:pPr>
        <w:pStyle w:val="Textoindependiente"/>
        <w:spacing w:before="4"/>
        <w:rPr>
          <w:rFonts w:ascii="Trebuchet MS"/>
          <w:b/>
          <w:sz w:val="16"/>
          <w:lang w:val="es-ES"/>
        </w:rPr>
      </w:pPr>
    </w:p>
    <w:p w14:paraId="0E5A78D6" w14:textId="77777777" w:rsidR="00272A4B" w:rsidRPr="00401279" w:rsidRDefault="00DF6B14" w:rsidP="00401279">
      <w:pPr>
        <w:spacing w:before="72"/>
        <w:ind w:left="422" w:right="339"/>
        <w:jc w:val="both"/>
        <w:rPr>
          <w:rFonts w:ascii="Trebuchet MS"/>
          <w:b/>
          <w:lang w:val="es-ES"/>
        </w:rPr>
      </w:pPr>
      <w:r>
        <w:rPr>
          <w:noProof/>
          <w:lang w:val="es-ES_tradnl" w:eastAsia="es-ES_tradnl"/>
        </w:rPr>
        <mc:AlternateContent>
          <mc:Choice Requires="wps">
            <w:drawing>
              <wp:anchor distT="0" distB="0" distL="0" distR="0" simplePos="0" relativeHeight="251640832" behindDoc="0" locked="0" layoutInCell="1" allowOverlap="1" wp14:anchorId="7F807C91" wp14:editId="7F37BEF8">
                <wp:simplePos x="0" y="0"/>
                <wp:positionH relativeFrom="page">
                  <wp:posOffset>539750</wp:posOffset>
                </wp:positionH>
                <wp:positionV relativeFrom="paragraph">
                  <wp:posOffset>279400</wp:posOffset>
                </wp:positionV>
                <wp:extent cx="4860290" cy="774700"/>
                <wp:effectExtent l="0" t="0" r="635" b="0"/>
                <wp:wrapTopAndBottom/>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77470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692AE" w14:textId="77777777" w:rsidR="00705681" w:rsidRDefault="00705681">
                            <w:pPr>
                              <w:pStyle w:val="Textoindependiente"/>
                              <w:spacing w:before="11"/>
                              <w:rPr>
                                <w:rFonts w:ascii="Trebuchet MS"/>
                                <w:b/>
                                <w:sz w:val="17"/>
                              </w:rPr>
                            </w:pPr>
                          </w:p>
                          <w:p w14:paraId="430620B6" w14:textId="77777777" w:rsidR="00705681" w:rsidRPr="009C1A6C" w:rsidRDefault="00705681" w:rsidP="00401279">
                            <w:pPr>
                              <w:spacing w:line="264" w:lineRule="auto"/>
                              <w:ind w:left="226" w:right="822"/>
                              <w:jc w:val="both"/>
                              <w:rPr>
                                <w:rFonts w:ascii="Trebuchet MS" w:hAnsi="Trebuchet MS"/>
                                <w:b/>
                                <w:lang w:val="es-ES"/>
                              </w:rPr>
                            </w:pPr>
                            <w:r w:rsidRPr="009C1A6C">
                              <w:rPr>
                                <w:rFonts w:ascii="Trebuchet MS" w:hAnsi="Trebuchet MS"/>
                                <w:b/>
                                <w:color w:val="941926"/>
                                <w:lang w:val="es-ES"/>
                              </w:rPr>
                              <w:t>CRITERIO 11. Medidas de peso e índice de masa corporal al inicio del tratamiento, después mensualmente durante 6 meses y posteriormente cada 3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074" type="#_x0000_t202" style="position:absolute;left:0;text-align:left;margin-left:42.5pt;margin-top:22pt;width:382.7pt;height:6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WFggIAAAsFAAAOAAAAZHJzL2Uyb0RvYy54bWysVG1v2yAQ/j5p/wHxPbWduUlsxamaZpkm&#10;dS9Sux9AAMdoGBiQ2F21/74Dx1nXbdI0LZHwAcfD3T3PsbzqW4mO3DqhVYWzixQjrqhmQu0r/Ol+&#10;O1lg5DxRjEiteIUfuMNXq5cvlp0p+VQ3WjJuEYAoV3amwo33pkwSRxveEnehDVewWWvbEg9Tu0+Y&#10;JR2gtzKZpuks6bRlxmrKnYPVzbCJVxG/rjn1H+racY9khSE2H0cbx10Yk9WSlHtLTCPoKQzyD1G0&#10;RCi49Ay1IZ6ggxW/QLWCWu107S+obhNd14LymANkk6XPsrlriOExFyiOM+cyuf8HS98fP1okWIVf&#10;zXKMFGmBpHvee7TWPQprUKHOuBIc7wy4+h42gOmYrTO3mn52SOmbhqg9v7ZWdw0nDCLMwsnkydEB&#10;xwWQXfdOM7iIHLyOQH1t21A+KAgCdGDq4cxOCIbCYr6YpdMCtijszef5PI30JaQcTxvr/BuuWxSM&#10;CltgP6KT463zIRpSji7hMqelYFshZZzY/e5GWnQkoJRNHv4xgWduUgVnpcOxAXFYgSDhjrAXwo3M&#10;PxbZNE/X02KynS3mk3ybX06KebqYpFmxLmZpXuSb7bcQYJaXjWCMq1uh+KjCLP87lk/9MOgn6hB1&#10;FS4up5cDRX9MMo2/3yXZCg9NKUVb4cXZiZSB2NeKQdqk9ETIwU5+Dj9WGWowfmNVogwC84MGfL/r&#10;o+byxSivnWYPIAyrgTegGF4UMBptv2LUQXdW2H05EMsxkm8ViCu08mjY0diNBlEUjlbYYzSYN35o&#10;+YOxYt8A8iBfpa9BgLWI2ghKHaI4yRY6LiZxeh1CSz+dR68fb9jqOwAAAP//AwBQSwMEFAAGAAgA&#10;AAAhAFwL6KzfAAAACQEAAA8AAABkcnMvZG93bnJldi54bWxMj91Kw0AQhe8F32EZwZtiN5YYQppN&#10;KfUHBaG09gG22TEJ7s7G7DaNPr3jlV4Nh3M4851yNTkrRhxC50nB7TwBgVR701Gj4PD2eJODCFGT&#10;0dYTKvjCAKvq8qLUhfFn2uG4j43gEgqFVtDG2BdShrpFp8Pc90jsvfvB6chyaKQZ9JnLnZWLJMmk&#10;0x3xh1b3uGmx/tifnAIcn7LvdDHm7uV19pDP7p8/t9YrdX01rZcgIk7xLwy/+IwOFTMd/YlMEFZB&#10;fsdTooI05cs+6xTEkYNZloCsSvl/QfUDAAD//wMAUEsBAi0AFAAGAAgAAAAhALaDOJL+AAAA4QEA&#10;ABMAAAAAAAAAAAAAAAAAAAAAAFtDb250ZW50X1R5cGVzXS54bWxQSwECLQAUAAYACAAAACEAOP0h&#10;/9YAAACUAQAACwAAAAAAAAAAAAAAAAAvAQAAX3JlbHMvLnJlbHNQSwECLQAUAAYACAAAACEAkum1&#10;hYICAAALBQAADgAAAAAAAAAAAAAAAAAuAgAAZHJzL2Uyb0RvYy54bWxQSwECLQAUAAYACAAAACEA&#10;XAvorN8AAAAJAQAADwAAAAAAAAAAAAAAAADcBAAAZHJzL2Rvd25yZXYueG1sUEsFBgAAAAAEAAQA&#10;8wAAAOgFAAAAAA==&#10;" fillcolor="#d4d4d4" stroked="f">
                <v:textbox inset="0,0,0,0">
                  <w:txbxContent>
                    <w:p w:rsidR="00705681" w:rsidRDefault="00705681">
                      <w:pPr>
                        <w:pStyle w:val="Textoindependiente"/>
                        <w:spacing w:before="11"/>
                        <w:rPr>
                          <w:rFonts w:ascii="Trebuchet MS"/>
                          <w:b/>
                          <w:sz w:val="17"/>
                        </w:rPr>
                      </w:pPr>
                    </w:p>
                    <w:p w:rsidR="00705681" w:rsidRPr="009C1A6C" w:rsidRDefault="00705681" w:rsidP="00401279">
                      <w:pPr>
                        <w:spacing w:line="264" w:lineRule="auto"/>
                        <w:ind w:left="226" w:right="822"/>
                        <w:jc w:val="both"/>
                        <w:rPr>
                          <w:rFonts w:ascii="Trebuchet MS" w:hAnsi="Trebuchet MS"/>
                          <w:b/>
                          <w:lang w:val="es-ES"/>
                        </w:rPr>
                      </w:pPr>
                      <w:r w:rsidRPr="009C1A6C">
                        <w:rPr>
                          <w:rFonts w:ascii="Trebuchet MS" w:hAnsi="Trebuchet MS"/>
                          <w:b/>
                          <w:color w:val="941926"/>
                          <w:lang w:val="es-ES"/>
                        </w:rPr>
                        <w:t>CRITERIO 11. Medidas de peso e índice de masa corporal al inicio del tratamiento, después mensualmente durante 6 meses y posteriormente cada 3 meses</w:t>
                      </w:r>
                    </w:p>
                  </w:txbxContent>
                </v:textbox>
                <w10:wrap type="topAndBottom" anchorx="page"/>
              </v:shape>
            </w:pict>
          </mc:Fallback>
        </mc:AlternateContent>
      </w:r>
      <w:r w:rsidR="003D439C" w:rsidRPr="00401279">
        <w:rPr>
          <w:rFonts w:ascii="Trebuchet MS"/>
          <w:b/>
          <w:color w:val="FFFFFF"/>
          <w:lang w:val="es-ES"/>
        </w:rPr>
        <w:t>PROCESO/ESQ.  ASPECTOS GENERALES</w:t>
      </w:r>
    </w:p>
    <w:p w14:paraId="3FDA6696" w14:textId="77777777" w:rsidR="00272A4B" w:rsidRPr="00401279" w:rsidRDefault="00272A4B">
      <w:pPr>
        <w:pStyle w:val="Textoindependiente"/>
        <w:spacing w:before="9"/>
        <w:rPr>
          <w:rFonts w:ascii="Trebuchet MS"/>
          <w:b/>
          <w:sz w:val="11"/>
          <w:lang w:val="es-ES"/>
        </w:rPr>
      </w:pPr>
    </w:p>
    <w:p w14:paraId="389E4EDA" w14:textId="77777777" w:rsidR="00272A4B" w:rsidRPr="009C1A6C" w:rsidRDefault="003D439C">
      <w:pPr>
        <w:pStyle w:val="Textoindependiente"/>
        <w:tabs>
          <w:tab w:val="left" w:pos="2154"/>
        </w:tabs>
        <w:spacing w:before="75" w:line="261" w:lineRule="auto"/>
        <w:ind w:left="342" w:right="343"/>
        <w:rPr>
          <w:lang w:val="es-ES"/>
        </w:rPr>
      </w:pPr>
      <w:r w:rsidRPr="009C1A6C">
        <w:rPr>
          <w:rFonts w:ascii="Trebuchet MS" w:hAnsi="Trebuchet MS"/>
          <w:color w:val="941926"/>
          <w:lang w:val="es-ES"/>
        </w:rPr>
        <w:t>DEFINICIÓN:</w:t>
      </w:r>
      <w:r w:rsidRPr="009C1A6C">
        <w:rPr>
          <w:rFonts w:ascii="Trebuchet MS" w:hAnsi="Trebuchet MS"/>
          <w:color w:val="941926"/>
          <w:spacing w:val="-31"/>
          <w:lang w:val="es-ES"/>
        </w:rPr>
        <w:t xml:space="preserve"> </w:t>
      </w:r>
      <w:r w:rsidRPr="009C1A6C">
        <w:rPr>
          <w:color w:val="231F20"/>
          <w:lang w:val="es-ES"/>
        </w:rPr>
        <w:t>Proporción</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pacientes</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tienen</w:t>
      </w:r>
      <w:r w:rsidRPr="009C1A6C">
        <w:rPr>
          <w:color w:val="231F20"/>
          <w:spacing w:val="-26"/>
          <w:lang w:val="es-ES"/>
        </w:rPr>
        <w:t xml:space="preserve"> </w:t>
      </w:r>
      <w:r w:rsidRPr="009C1A6C">
        <w:rPr>
          <w:color w:val="231F20"/>
          <w:lang w:val="es-ES"/>
        </w:rPr>
        <w:t>control</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peso</w:t>
      </w:r>
      <w:r w:rsidRPr="009C1A6C">
        <w:rPr>
          <w:color w:val="231F20"/>
          <w:spacing w:val="-26"/>
          <w:lang w:val="es-ES"/>
        </w:rPr>
        <w:t xml:space="preserve"> </w:t>
      </w:r>
      <w:r w:rsidRPr="009C1A6C">
        <w:rPr>
          <w:color w:val="231F20"/>
          <w:lang w:val="es-ES"/>
        </w:rPr>
        <w:t>e</w:t>
      </w:r>
      <w:r w:rsidRPr="009C1A6C">
        <w:rPr>
          <w:color w:val="231F20"/>
          <w:spacing w:val="-26"/>
          <w:lang w:val="es-ES"/>
        </w:rPr>
        <w:t xml:space="preserve"> </w:t>
      </w:r>
      <w:r w:rsidRPr="009C1A6C">
        <w:rPr>
          <w:color w:val="231F20"/>
          <w:lang w:val="es-ES"/>
        </w:rPr>
        <w:t>índice</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masa</w:t>
      </w:r>
      <w:r w:rsidRPr="009C1A6C">
        <w:rPr>
          <w:color w:val="231F20"/>
          <w:spacing w:val="-26"/>
          <w:lang w:val="es-ES"/>
        </w:rPr>
        <w:t xml:space="preserve"> </w:t>
      </w:r>
      <w:r w:rsidR="00401279">
        <w:rPr>
          <w:color w:val="231F20"/>
          <w:lang w:val="es-ES"/>
        </w:rPr>
        <w:t>corpo</w:t>
      </w:r>
      <w:r w:rsidRPr="009C1A6C">
        <w:rPr>
          <w:color w:val="231F20"/>
          <w:lang w:val="es-ES"/>
        </w:rPr>
        <w:t>ral</w:t>
      </w:r>
      <w:r w:rsidRPr="009C1A6C">
        <w:rPr>
          <w:color w:val="231F20"/>
          <w:spacing w:val="-18"/>
          <w:lang w:val="es-ES"/>
        </w:rPr>
        <w:t xml:space="preserve"> </w:t>
      </w:r>
      <w:r w:rsidRPr="009C1A6C">
        <w:rPr>
          <w:color w:val="231F20"/>
          <w:lang w:val="es-ES"/>
        </w:rPr>
        <w:t>cuando</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les</w:t>
      </w:r>
      <w:r w:rsidRPr="009C1A6C">
        <w:rPr>
          <w:color w:val="231F20"/>
          <w:spacing w:val="-18"/>
          <w:lang w:val="es-ES"/>
        </w:rPr>
        <w:t xml:space="preserve"> </w:t>
      </w:r>
      <w:r w:rsidR="00401279">
        <w:rPr>
          <w:color w:val="231F20"/>
          <w:lang w:val="es-ES"/>
        </w:rPr>
        <w:t>ha pr</w:t>
      </w:r>
      <w:r w:rsidRPr="009C1A6C">
        <w:rPr>
          <w:color w:val="231F20"/>
          <w:w w:val="95"/>
          <w:lang w:val="es-ES"/>
        </w:rPr>
        <w:t>escrito medicación</w:t>
      </w:r>
      <w:r w:rsidRPr="009C1A6C">
        <w:rPr>
          <w:color w:val="231F20"/>
          <w:spacing w:val="18"/>
          <w:w w:val="95"/>
          <w:lang w:val="es-ES"/>
        </w:rPr>
        <w:t xml:space="preserve"> </w:t>
      </w:r>
      <w:r w:rsidRPr="009C1A6C">
        <w:rPr>
          <w:color w:val="231F20"/>
          <w:w w:val="95"/>
          <w:lang w:val="es-ES"/>
        </w:rPr>
        <w:t>antipsicótica.</w:t>
      </w:r>
    </w:p>
    <w:p w14:paraId="2C43CA2D" w14:textId="77777777" w:rsidR="00272A4B" w:rsidRPr="009C1A6C" w:rsidRDefault="00272A4B">
      <w:pPr>
        <w:pStyle w:val="Textoindependiente"/>
        <w:spacing w:before="6"/>
        <w:rPr>
          <w:sz w:val="24"/>
          <w:lang w:val="es-ES"/>
        </w:rPr>
      </w:pPr>
    </w:p>
    <w:p w14:paraId="3FAFF70A"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FÓRMULA:</w:t>
      </w:r>
      <w:r w:rsidRPr="009C1A6C">
        <w:rPr>
          <w:rFonts w:ascii="Trebuchet MS" w:hAnsi="Trebuchet MS"/>
          <w:color w:val="941926"/>
          <w:spacing w:val="-24"/>
          <w:lang w:val="es-ES"/>
        </w:rPr>
        <w:t xml:space="preserve"> </w:t>
      </w:r>
      <w:r w:rsidRPr="009C1A6C">
        <w:rPr>
          <w:color w:val="231F20"/>
          <w:lang w:val="es-ES"/>
        </w:rPr>
        <w:t>Pacientes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esquizofrenia</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tratamiento</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antipsicóticos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control</w:t>
      </w:r>
      <w:r w:rsidRPr="009C1A6C">
        <w:rPr>
          <w:color w:val="231F20"/>
          <w:spacing w:val="-19"/>
          <w:lang w:val="es-ES"/>
        </w:rPr>
        <w:t xml:space="preserve"> </w:t>
      </w:r>
      <w:r w:rsidRPr="009C1A6C">
        <w:rPr>
          <w:color w:val="231F20"/>
          <w:lang w:val="es-ES"/>
        </w:rPr>
        <w:t>de peso</w:t>
      </w:r>
      <w:r w:rsidRPr="009C1A6C">
        <w:rPr>
          <w:color w:val="231F20"/>
          <w:spacing w:val="-22"/>
          <w:lang w:val="es-ES"/>
        </w:rPr>
        <w:t xml:space="preserve"> </w:t>
      </w:r>
      <w:r w:rsidRPr="009C1A6C">
        <w:rPr>
          <w:color w:val="231F20"/>
          <w:lang w:val="es-ES"/>
        </w:rPr>
        <w:t>e</w:t>
      </w:r>
      <w:r w:rsidRPr="009C1A6C">
        <w:rPr>
          <w:color w:val="231F20"/>
          <w:spacing w:val="-22"/>
          <w:lang w:val="es-ES"/>
        </w:rPr>
        <w:t xml:space="preserve"> </w:t>
      </w:r>
      <w:r w:rsidRPr="009C1A6C">
        <w:rPr>
          <w:color w:val="231F20"/>
          <w:lang w:val="es-ES"/>
        </w:rPr>
        <w:t>índice</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masa</w:t>
      </w:r>
      <w:r w:rsidRPr="009C1A6C">
        <w:rPr>
          <w:color w:val="231F20"/>
          <w:spacing w:val="-22"/>
          <w:lang w:val="es-ES"/>
        </w:rPr>
        <w:t xml:space="preserve"> </w:t>
      </w:r>
      <w:r w:rsidRPr="009C1A6C">
        <w:rPr>
          <w:color w:val="231F20"/>
          <w:lang w:val="es-ES"/>
        </w:rPr>
        <w:t>corporal</w:t>
      </w:r>
      <w:r w:rsidRPr="009C1A6C">
        <w:rPr>
          <w:color w:val="231F20"/>
          <w:spacing w:val="-22"/>
          <w:lang w:val="es-ES"/>
        </w:rPr>
        <w:t xml:space="preserve"> </w:t>
      </w:r>
      <w:r w:rsidRPr="009C1A6C">
        <w:rPr>
          <w:color w:val="231F20"/>
          <w:lang w:val="es-ES"/>
        </w:rPr>
        <w:t>al</w:t>
      </w:r>
      <w:r w:rsidRPr="009C1A6C">
        <w:rPr>
          <w:color w:val="231F20"/>
          <w:spacing w:val="-22"/>
          <w:lang w:val="es-ES"/>
        </w:rPr>
        <w:t xml:space="preserve"> </w:t>
      </w:r>
      <w:r w:rsidRPr="009C1A6C">
        <w:rPr>
          <w:color w:val="231F20"/>
          <w:lang w:val="es-ES"/>
        </w:rPr>
        <w:t>inicio</w:t>
      </w:r>
      <w:r w:rsidRPr="009C1A6C">
        <w:rPr>
          <w:color w:val="231F20"/>
          <w:spacing w:val="-22"/>
          <w:lang w:val="es-ES"/>
        </w:rPr>
        <w:t xml:space="preserve"> </w:t>
      </w:r>
      <w:r w:rsidRPr="009C1A6C">
        <w:rPr>
          <w:color w:val="231F20"/>
          <w:lang w:val="es-ES"/>
        </w:rPr>
        <w:t>del</w:t>
      </w:r>
      <w:r w:rsidRPr="009C1A6C">
        <w:rPr>
          <w:color w:val="231F20"/>
          <w:spacing w:val="-22"/>
          <w:lang w:val="es-ES"/>
        </w:rPr>
        <w:t xml:space="preserve"> </w:t>
      </w:r>
      <w:r w:rsidRPr="009C1A6C">
        <w:rPr>
          <w:color w:val="231F20"/>
          <w:lang w:val="es-ES"/>
        </w:rPr>
        <w:t>tratamiento,</w:t>
      </w:r>
      <w:r w:rsidRPr="009C1A6C">
        <w:rPr>
          <w:color w:val="231F20"/>
          <w:spacing w:val="-22"/>
          <w:lang w:val="es-ES"/>
        </w:rPr>
        <w:t xml:space="preserve"> </w:t>
      </w:r>
      <w:r w:rsidRPr="009C1A6C">
        <w:rPr>
          <w:color w:val="231F20"/>
          <w:lang w:val="es-ES"/>
        </w:rPr>
        <w:t>mensualmente</w:t>
      </w:r>
      <w:r w:rsidRPr="009C1A6C">
        <w:rPr>
          <w:color w:val="231F20"/>
          <w:spacing w:val="-22"/>
          <w:lang w:val="es-ES"/>
        </w:rPr>
        <w:t xml:space="preserve"> </w:t>
      </w:r>
      <w:r w:rsidRPr="009C1A6C">
        <w:rPr>
          <w:color w:val="231F20"/>
          <w:lang w:val="es-ES"/>
        </w:rPr>
        <w:t>durante</w:t>
      </w:r>
      <w:r w:rsidRPr="009C1A6C">
        <w:rPr>
          <w:color w:val="231F20"/>
          <w:spacing w:val="-22"/>
          <w:lang w:val="es-ES"/>
        </w:rPr>
        <w:t xml:space="preserve"> </w:t>
      </w:r>
      <w:r w:rsidRPr="009C1A6C">
        <w:rPr>
          <w:color w:val="231F20"/>
          <w:lang w:val="es-ES"/>
        </w:rPr>
        <w:t>6</w:t>
      </w:r>
      <w:r w:rsidRPr="009C1A6C">
        <w:rPr>
          <w:color w:val="231F20"/>
          <w:spacing w:val="-22"/>
          <w:lang w:val="es-ES"/>
        </w:rPr>
        <w:t xml:space="preserve"> </w:t>
      </w:r>
      <w:r w:rsidRPr="009C1A6C">
        <w:rPr>
          <w:color w:val="231F20"/>
          <w:lang w:val="es-ES"/>
        </w:rPr>
        <w:t>meses y</w:t>
      </w:r>
      <w:r w:rsidRPr="009C1A6C">
        <w:rPr>
          <w:color w:val="231F20"/>
          <w:spacing w:val="-22"/>
          <w:lang w:val="es-ES"/>
        </w:rPr>
        <w:t xml:space="preserve"> </w:t>
      </w:r>
      <w:r w:rsidRPr="009C1A6C">
        <w:rPr>
          <w:color w:val="231F20"/>
          <w:lang w:val="es-ES"/>
        </w:rPr>
        <w:t>posteriormente</w:t>
      </w:r>
      <w:r w:rsidRPr="009C1A6C">
        <w:rPr>
          <w:color w:val="231F20"/>
          <w:spacing w:val="-22"/>
          <w:lang w:val="es-ES"/>
        </w:rPr>
        <w:t xml:space="preserve"> </w:t>
      </w:r>
      <w:r w:rsidRPr="009C1A6C">
        <w:rPr>
          <w:color w:val="231F20"/>
          <w:lang w:val="es-ES"/>
        </w:rPr>
        <w:t>durante</w:t>
      </w:r>
      <w:r w:rsidRPr="009C1A6C">
        <w:rPr>
          <w:color w:val="231F20"/>
          <w:spacing w:val="-22"/>
          <w:lang w:val="es-ES"/>
        </w:rPr>
        <w:t xml:space="preserve"> </w:t>
      </w:r>
      <w:r w:rsidRPr="009C1A6C">
        <w:rPr>
          <w:color w:val="231F20"/>
          <w:lang w:val="es-ES"/>
        </w:rPr>
        <w:t>3</w:t>
      </w:r>
      <w:r w:rsidRPr="009C1A6C">
        <w:rPr>
          <w:color w:val="231F20"/>
          <w:spacing w:val="-22"/>
          <w:lang w:val="es-ES"/>
        </w:rPr>
        <w:t xml:space="preserve"> </w:t>
      </w:r>
      <w:r w:rsidRPr="009C1A6C">
        <w:rPr>
          <w:color w:val="231F20"/>
          <w:lang w:val="es-ES"/>
        </w:rPr>
        <w:t>meses</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spacing w:val="-5"/>
          <w:lang w:val="es-ES"/>
        </w:rPr>
        <w:t>Total</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pacientes</w:t>
      </w:r>
      <w:r w:rsidRPr="009C1A6C">
        <w:rPr>
          <w:color w:val="231F20"/>
          <w:spacing w:val="-22"/>
          <w:lang w:val="es-ES"/>
        </w:rPr>
        <w:t xml:space="preserve"> </w:t>
      </w:r>
      <w:r w:rsidRPr="009C1A6C">
        <w:rPr>
          <w:color w:val="231F20"/>
          <w:lang w:val="es-ES"/>
        </w:rPr>
        <w:t>tratados</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antipsicóticos</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100.</w:t>
      </w:r>
    </w:p>
    <w:p w14:paraId="5CA51A8A" w14:textId="77777777" w:rsidR="00272A4B" w:rsidRPr="009C1A6C" w:rsidRDefault="00272A4B">
      <w:pPr>
        <w:pStyle w:val="Textoindependiente"/>
        <w:spacing w:before="6"/>
        <w:rPr>
          <w:sz w:val="24"/>
          <w:lang w:val="es-ES"/>
        </w:rPr>
      </w:pPr>
    </w:p>
    <w:p w14:paraId="44F80D27"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7B1D7605" w14:textId="77777777" w:rsidR="00272A4B" w:rsidRPr="009C1A6C" w:rsidRDefault="00272A4B">
      <w:pPr>
        <w:pStyle w:val="Textoindependiente"/>
        <w:rPr>
          <w:sz w:val="26"/>
          <w:lang w:val="es-ES"/>
        </w:rPr>
      </w:pPr>
    </w:p>
    <w:p w14:paraId="34458A63" w14:textId="77777777" w:rsidR="00272A4B" w:rsidRPr="009C1A6C" w:rsidRDefault="003D439C" w:rsidP="000C611B">
      <w:pPr>
        <w:pStyle w:val="Textoindependiente"/>
        <w:spacing w:line="264" w:lineRule="auto"/>
        <w:ind w:left="284" w:right="343"/>
        <w:jc w:val="both"/>
        <w:rPr>
          <w:lang w:val="es-ES"/>
        </w:rPr>
      </w:pPr>
      <w:r w:rsidRPr="009C1A6C">
        <w:rPr>
          <w:rFonts w:ascii="Trebuchet MS" w:hAnsi="Trebuchet MS"/>
          <w:color w:val="941926"/>
          <w:lang w:val="es-ES"/>
        </w:rPr>
        <w:t>JUSTIFICACIÓN</w:t>
      </w:r>
      <w:r w:rsidRPr="009C1A6C">
        <w:rPr>
          <w:rFonts w:ascii="Trebuchet MS" w:hAnsi="Trebuchet MS"/>
          <w:color w:val="941926"/>
          <w:spacing w:val="-10"/>
          <w:lang w:val="es-ES"/>
        </w:rPr>
        <w:t xml:space="preserve"> </w:t>
      </w:r>
      <w:r w:rsidRPr="009C1A6C">
        <w:rPr>
          <w:rFonts w:ascii="Trebuchet MS" w:hAnsi="Trebuchet MS"/>
          <w:color w:val="941926"/>
          <w:w w:val="95"/>
          <w:lang w:val="es-ES"/>
        </w:rPr>
        <w:t>/</w:t>
      </w:r>
      <w:r w:rsidRPr="009C1A6C">
        <w:rPr>
          <w:rFonts w:ascii="Trebuchet MS" w:hAnsi="Trebuchet MS"/>
          <w:color w:val="941926"/>
          <w:spacing w:val="-7"/>
          <w:w w:val="95"/>
          <w:lang w:val="es-ES"/>
        </w:rPr>
        <w:t xml:space="preserve"> </w:t>
      </w:r>
      <w:r w:rsidRPr="009C1A6C">
        <w:rPr>
          <w:rFonts w:ascii="Trebuchet MS" w:hAnsi="Trebuchet MS"/>
          <w:color w:val="941926"/>
          <w:lang w:val="es-ES"/>
        </w:rPr>
        <w:t>EXCLUSIONES</w:t>
      </w:r>
      <w:r w:rsidRPr="009C1A6C">
        <w:rPr>
          <w:rFonts w:ascii="Trebuchet MS" w:hAnsi="Trebuchet MS"/>
          <w:color w:val="941926"/>
          <w:spacing w:val="-10"/>
          <w:lang w:val="es-ES"/>
        </w:rPr>
        <w:t xml:space="preserve"> </w:t>
      </w:r>
      <w:r w:rsidRPr="009C1A6C">
        <w:rPr>
          <w:rFonts w:ascii="Trebuchet MS" w:hAnsi="Trebuchet MS"/>
          <w:color w:val="941926"/>
          <w:w w:val="95"/>
          <w:lang w:val="es-ES"/>
        </w:rPr>
        <w:t>/</w:t>
      </w:r>
      <w:r w:rsidRPr="009C1A6C">
        <w:rPr>
          <w:rFonts w:ascii="Trebuchet MS" w:hAnsi="Trebuchet MS"/>
          <w:color w:val="941926"/>
          <w:spacing w:val="-7"/>
          <w:w w:val="95"/>
          <w:lang w:val="es-ES"/>
        </w:rPr>
        <w:t xml:space="preserve"> </w:t>
      </w:r>
      <w:r w:rsidRPr="009C1A6C">
        <w:rPr>
          <w:rFonts w:ascii="Trebuchet MS" w:hAnsi="Trebuchet MS"/>
          <w:color w:val="941926"/>
          <w:lang w:val="es-ES"/>
        </w:rPr>
        <w:t>ACLARACIONES:</w:t>
      </w:r>
      <w:r w:rsidRPr="009C1A6C">
        <w:rPr>
          <w:rFonts w:ascii="Trebuchet MS" w:hAnsi="Trebuchet MS"/>
          <w:color w:val="941926"/>
          <w:spacing w:val="-10"/>
          <w:lang w:val="es-ES"/>
        </w:rPr>
        <w:t xml:space="preserve"> </w:t>
      </w:r>
      <w:r w:rsidRPr="009C1A6C">
        <w:rPr>
          <w:color w:val="231F20"/>
          <w:lang w:val="es-ES"/>
        </w:rPr>
        <w:t>El</w:t>
      </w:r>
      <w:r w:rsidRPr="009C1A6C">
        <w:rPr>
          <w:color w:val="231F20"/>
          <w:spacing w:val="-5"/>
          <w:lang w:val="es-ES"/>
        </w:rPr>
        <w:t xml:space="preserve"> </w:t>
      </w:r>
      <w:r w:rsidRPr="009C1A6C">
        <w:rPr>
          <w:color w:val="231F20"/>
          <w:lang w:val="es-ES"/>
        </w:rPr>
        <w:t>peso</w:t>
      </w:r>
      <w:r w:rsidRPr="009C1A6C">
        <w:rPr>
          <w:color w:val="231F20"/>
          <w:spacing w:val="-5"/>
          <w:lang w:val="es-ES"/>
        </w:rPr>
        <w:t xml:space="preserve"> </w:t>
      </w:r>
      <w:r w:rsidRPr="009C1A6C">
        <w:rPr>
          <w:color w:val="231F20"/>
          <w:lang w:val="es-ES"/>
        </w:rPr>
        <w:t>y</w:t>
      </w:r>
      <w:r w:rsidRPr="009C1A6C">
        <w:rPr>
          <w:color w:val="231F20"/>
          <w:spacing w:val="-5"/>
          <w:lang w:val="es-ES"/>
        </w:rPr>
        <w:t xml:space="preserve"> </w:t>
      </w:r>
      <w:r w:rsidRPr="009C1A6C">
        <w:rPr>
          <w:color w:val="231F20"/>
          <w:lang w:val="es-ES"/>
        </w:rPr>
        <w:t>el</w:t>
      </w:r>
      <w:r w:rsidRPr="009C1A6C">
        <w:rPr>
          <w:color w:val="231F20"/>
          <w:spacing w:val="-5"/>
          <w:lang w:val="es-ES"/>
        </w:rPr>
        <w:t xml:space="preserve"> </w:t>
      </w:r>
      <w:r w:rsidRPr="009C1A6C">
        <w:rPr>
          <w:color w:val="231F20"/>
          <w:lang w:val="es-ES"/>
        </w:rPr>
        <w:t>índice</w:t>
      </w:r>
      <w:r w:rsidRPr="009C1A6C">
        <w:rPr>
          <w:color w:val="231F20"/>
          <w:spacing w:val="-5"/>
          <w:lang w:val="es-ES"/>
        </w:rPr>
        <w:t xml:space="preserve"> </w:t>
      </w:r>
      <w:r w:rsidRPr="009C1A6C">
        <w:rPr>
          <w:color w:val="231F20"/>
          <w:lang w:val="es-ES"/>
        </w:rPr>
        <w:t>de</w:t>
      </w:r>
      <w:r w:rsidRPr="009C1A6C">
        <w:rPr>
          <w:color w:val="231F20"/>
          <w:spacing w:val="-5"/>
          <w:lang w:val="es-ES"/>
        </w:rPr>
        <w:t xml:space="preserve"> </w:t>
      </w:r>
      <w:r w:rsidRPr="009C1A6C">
        <w:rPr>
          <w:color w:val="231F20"/>
          <w:lang w:val="es-ES"/>
        </w:rPr>
        <w:t>masa</w:t>
      </w:r>
      <w:r w:rsidRPr="009C1A6C">
        <w:rPr>
          <w:color w:val="231F20"/>
          <w:spacing w:val="-5"/>
          <w:lang w:val="es-ES"/>
        </w:rPr>
        <w:t xml:space="preserve"> </w:t>
      </w:r>
      <w:r w:rsidRPr="009C1A6C">
        <w:rPr>
          <w:color w:val="231F20"/>
          <w:lang w:val="es-ES"/>
        </w:rPr>
        <w:t>corporal</w:t>
      </w:r>
      <w:r w:rsidRPr="009C1A6C">
        <w:rPr>
          <w:color w:val="231F20"/>
          <w:w w:val="96"/>
          <w:lang w:val="es-ES"/>
        </w:rPr>
        <w:t xml:space="preserve"> </w:t>
      </w:r>
      <w:r w:rsidRPr="009C1A6C">
        <w:rPr>
          <w:color w:val="231F20"/>
          <w:lang w:val="es-ES"/>
        </w:rPr>
        <w:t>deben</w:t>
      </w:r>
      <w:r w:rsidRPr="009C1A6C">
        <w:rPr>
          <w:color w:val="231F20"/>
          <w:spacing w:val="-29"/>
          <w:lang w:val="es-ES"/>
        </w:rPr>
        <w:t xml:space="preserve"> </w:t>
      </w:r>
      <w:r w:rsidRPr="009C1A6C">
        <w:rPr>
          <w:color w:val="231F20"/>
          <w:lang w:val="es-ES"/>
        </w:rPr>
        <w:t>ser</w:t>
      </w:r>
      <w:r w:rsidRPr="009C1A6C">
        <w:rPr>
          <w:color w:val="231F20"/>
          <w:spacing w:val="-29"/>
          <w:lang w:val="es-ES"/>
        </w:rPr>
        <w:t xml:space="preserve"> </w:t>
      </w:r>
      <w:r w:rsidRPr="009C1A6C">
        <w:rPr>
          <w:color w:val="231F20"/>
          <w:lang w:val="es-ES"/>
        </w:rPr>
        <w:t>medidos</w:t>
      </w:r>
      <w:r w:rsidRPr="009C1A6C">
        <w:rPr>
          <w:color w:val="231F20"/>
          <w:spacing w:val="-29"/>
          <w:lang w:val="es-ES"/>
        </w:rPr>
        <w:t xml:space="preserve"> </w:t>
      </w:r>
      <w:r w:rsidRPr="009C1A6C">
        <w:rPr>
          <w:color w:val="231F20"/>
          <w:lang w:val="es-ES"/>
        </w:rPr>
        <w:t>al</w:t>
      </w:r>
      <w:r w:rsidRPr="009C1A6C">
        <w:rPr>
          <w:color w:val="231F20"/>
          <w:spacing w:val="-29"/>
          <w:lang w:val="es-ES"/>
        </w:rPr>
        <w:t xml:space="preserve"> </w:t>
      </w:r>
      <w:r w:rsidRPr="009C1A6C">
        <w:rPr>
          <w:color w:val="231F20"/>
          <w:lang w:val="es-ES"/>
        </w:rPr>
        <w:t>inicio</w:t>
      </w:r>
      <w:r w:rsidRPr="009C1A6C">
        <w:rPr>
          <w:color w:val="231F20"/>
          <w:spacing w:val="-29"/>
          <w:lang w:val="es-ES"/>
        </w:rPr>
        <w:t xml:space="preserve"> </w:t>
      </w:r>
      <w:r w:rsidRPr="009C1A6C">
        <w:rPr>
          <w:color w:val="231F20"/>
          <w:lang w:val="es-ES"/>
        </w:rPr>
        <w:t>del</w:t>
      </w:r>
      <w:r w:rsidRPr="009C1A6C">
        <w:rPr>
          <w:color w:val="231F20"/>
          <w:spacing w:val="-29"/>
          <w:lang w:val="es-ES"/>
        </w:rPr>
        <w:t xml:space="preserve"> </w:t>
      </w:r>
      <w:r w:rsidRPr="009C1A6C">
        <w:rPr>
          <w:color w:val="231F20"/>
          <w:lang w:val="es-ES"/>
        </w:rPr>
        <w:t>tratamiento,</w:t>
      </w:r>
      <w:r w:rsidRPr="009C1A6C">
        <w:rPr>
          <w:color w:val="231F20"/>
          <w:spacing w:val="-29"/>
          <w:lang w:val="es-ES"/>
        </w:rPr>
        <w:t xml:space="preserve"> </w:t>
      </w:r>
      <w:r w:rsidRPr="009C1A6C">
        <w:rPr>
          <w:color w:val="231F20"/>
          <w:lang w:val="es-ES"/>
        </w:rPr>
        <w:t>después</w:t>
      </w:r>
      <w:r w:rsidRPr="009C1A6C">
        <w:rPr>
          <w:color w:val="231F20"/>
          <w:spacing w:val="-29"/>
          <w:lang w:val="es-ES"/>
        </w:rPr>
        <w:t xml:space="preserve"> </w:t>
      </w:r>
      <w:r w:rsidRPr="009C1A6C">
        <w:rPr>
          <w:color w:val="231F20"/>
          <w:lang w:val="es-ES"/>
        </w:rPr>
        <w:t>mensualmente</w:t>
      </w:r>
      <w:r w:rsidRPr="009C1A6C">
        <w:rPr>
          <w:color w:val="231F20"/>
          <w:spacing w:val="-29"/>
          <w:lang w:val="es-ES"/>
        </w:rPr>
        <w:t xml:space="preserve"> </w:t>
      </w:r>
      <w:r w:rsidRPr="009C1A6C">
        <w:rPr>
          <w:color w:val="231F20"/>
          <w:lang w:val="es-ES"/>
        </w:rPr>
        <w:t>durante</w:t>
      </w:r>
      <w:r w:rsidRPr="009C1A6C">
        <w:rPr>
          <w:color w:val="231F20"/>
          <w:spacing w:val="-29"/>
          <w:lang w:val="es-ES"/>
        </w:rPr>
        <w:t xml:space="preserve"> </w:t>
      </w:r>
      <w:r w:rsidRPr="009C1A6C">
        <w:rPr>
          <w:color w:val="231F20"/>
          <w:lang w:val="es-ES"/>
        </w:rPr>
        <w:t>6</w:t>
      </w:r>
      <w:r w:rsidRPr="009C1A6C">
        <w:rPr>
          <w:color w:val="231F20"/>
          <w:spacing w:val="-29"/>
          <w:lang w:val="es-ES"/>
        </w:rPr>
        <w:t xml:space="preserve"> </w:t>
      </w:r>
      <w:r w:rsidRPr="009C1A6C">
        <w:rPr>
          <w:color w:val="231F20"/>
          <w:lang w:val="es-ES"/>
        </w:rPr>
        <w:t>meses</w:t>
      </w:r>
      <w:r w:rsidRPr="009C1A6C">
        <w:rPr>
          <w:color w:val="231F20"/>
          <w:spacing w:val="-29"/>
          <w:lang w:val="es-ES"/>
        </w:rPr>
        <w:t xml:space="preserve"> </w:t>
      </w:r>
      <w:r w:rsidRPr="009C1A6C">
        <w:rPr>
          <w:color w:val="231F20"/>
          <w:spacing w:val="-9"/>
          <w:lang w:val="es-ES"/>
        </w:rPr>
        <w:t>y,</w:t>
      </w:r>
      <w:r w:rsidRPr="009C1A6C">
        <w:rPr>
          <w:color w:val="231F20"/>
          <w:spacing w:val="-29"/>
          <w:lang w:val="es-ES"/>
        </w:rPr>
        <w:t xml:space="preserve"> </w:t>
      </w:r>
      <w:r w:rsidRPr="009C1A6C">
        <w:rPr>
          <w:color w:val="231F20"/>
          <w:lang w:val="es-ES"/>
        </w:rPr>
        <w:t>a</w:t>
      </w:r>
      <w:r w:rsidRPr="009C1A6C">
        <w:rPr>
          <w:color w:val="231F20"/>
          <w:w w:val="89"/>
          <w:lang w:val="es-ES"/>
        </w:rPr>
        <w:t xml:space="preserve"> </w:t>
      </w:r>
      <w:r w:rsidR="00401279" w:rsidRPr="00401279">
        <w:rPr>
          <w:color w:val="231F20"/>
          <w:lang w:val="es-ES"/>
        </w:rPr>
        <w:t>partir</w:t>
      </w:r>
      <w:r w:rsidR="00401279">
        <w:rPr>
          <w:color w:val="231F20"/>
          <w:w w:val="89"/>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entonces,</w:t>
      </w:r>
      <w:r w:rsidRPr="009C1A6C">
        <w:rPr>
          <w:color w:val="231F20"/>
          <w:spacing w:val="-24"/>
          <w:lang w:val="es-ES"/>
        </w:rPr>
        <w:t xml:space="preserve"> </w:t>
      </w:r>
      <w:r w:rsidRPr="009C1A6C">
        <w:rPr>
          <w:color w:val="231F20"/>
          <w:lang w:val="es-ES"/>
        </w:rPr>
        <w:t>cada</w:t>
      </w:r>
      <w:r w:rsidRPr="009C1A6C">
        <w:rPr>
          <w:color w:val="231F20"/>
          <w:spacing w:val="-24"/>
          <w:lang w:val="es-ES"/>
        </w:rPr>
        <w:t xml:space="preserve"> </w:t>
      </w:r>
      <w:r w:rsidRPr="009C1A6C">
        <w:rPr>
          <w:color w:val="231F20"/>
          <w:lang w:val="es-ES"/>
        </w:rPr>
        <w:t>3</w:t>
      </w:r>
      <w:r w:rsidRPr="009C1A6C">
        <w:rPr>
          <w:color w:val="231F20"/>
          <w:spacing w:val="-24"/>
          <w:lang w:val="es-ES"/>
        </w:rPr>
        <w:t xml:space="preserve"> </w:t>
      </w:r>
      <w:r w:rsidRPr="009C1A6C">
        <w:rPr>
          <w:color w:val="231F20"/>
          <w:lang w:val="es-ES"/>
        </w:rPr>
        <w:t>meses.</w:t>
      </w:r>
      <w:r w:rsidRPr="009C1A6C">
        <w:rPr>
          <w:color w:val="231F20"/>
          <w:spacing w:val="-24"/>
          <w:lang w:val="es-ES"/>
        </w:rPr>
        <w:t xml:space="preserve"> </w:t>
      </w:r>
      <w:r w:rsidRPr="009C1A6C">
        <w:rPr>
          <w:color w:val="231F20"/>
          <w:lang w:val="es-ES"/>
        </w:rPr>
        <w:t>La</w:t>
      </w:r>
      <w:r w:rsidRPr="009C1A6C">
        <w:rPr>
          <w:color w:val="231F20"/>
          <w:spacing w:val="-24"/>
          <w:lang w:val="es-ES"/>
        </w:rPr>
        <w:t xml:space="preserve"> </w:t>
      </w:r>
      <w:r w:rsidRPr="009C1A6C">
        <w:rPr>
          <w:color w:val="231F20"/>
          <w:lang w:val="es-ES"/>
        </w:rPr>
        <w:t>consulta</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un</w:t>
      </w:r>
      <w:r w:rsidRPr="009C1A6C">
        <w:rPr>
          <w:color w:val="231F20"/>
          <w:spacing w:val="-24"/>
          <w:lang w:val="es-ES"/>
        </w:rPr>
        <w:t xml:space="preserve"> </w:t>
      </w:r>
      <w:r w:rsidRPr="009C1A6C">
        <w:rPr>
          <w:color w:val="231F20"/>
          <w:lang w:val="es-ES"/>
        </w:rPr>
        <w:t>dietista</w:t>
      </w:r>
      <w:r w:rsidRPr="009C1A6C">
        <w:rPr>
          <w:color w:val="231F20"/>
          <w:spacing w:val="-24"/>
          <w:lang w:val="es-ES"/>
        </w:rPr>
        <w:t xml:space="preserve"> </w:t>
      </w:r>
      <w:r w:rsidRPr="009C1A6C">
        <w:rPr>
          <w:color w:val="231F20"/>
          <w:lang w:val="es-ES"/>
        </w:rPr>
        <w:t>es</w:t>
      </w:r>
      <w:r w:rsidRPr="009C1A6C">
        <w:rPr>
          <w:color w:val="231F20"/>
          <w:spacing w:val="-24"/>
          <w:lang w:val="es-ES"/>
        </w:rPr>
        <w:t xml:space="preserve"> </w:t>
      </w:r>
      <w:r w:rsidRPr="009C1A6C">
        <w:rPr>
          <w:color w:val="231F20"/>
          <w:lang w:val="es-ES"/>
        </w:rPr>
        <w:t>aconsejable</w:t>
      </w:r>
      <w:r w:rsidRPr="009C1A6C">
        <w:rPr>
          <w:color w:val="231F20"/>
          <w:spacing w:val="-24"/>
          <w:lang w:val="es-ES"/>
        </w:rPr>
        <w:t xml:space="preserve"> </w:t>
      </w:r>
      <w:r w:rsidRPr="009C1A6C">
        <w:rPr>
          <w:color w:val="231F20"/>
          <w:lang w:val="es-ES"/>
        </w:rPr>
        <w:t>así</w:t>
      </w:r>
      <w:r w:rsidRPr="009C1A6C">
        <w:rPr>
          <w:color w:val="231F20"/>
          <w:spacing w:val="-24"/>
          <w:lang w:val="es-ES"/>
        </w:rPr>
        <w:t xml:space="preserve"> </w:t>
      </w:r>
      <w:r w:rsidRPr="009C1A6C">
        <w:rPr>
          <w:color w:val="231F20"/>
          <w:lang w:val="es-ES"/>
        </w:rPr>
        <w:t>como</w:t>
      </w:r>
      <w:r w:rsidRPr="009C1A6C">
        <w:rPr>
          <w:color w:val="231F20"/>
          <w:spacing w:val="-24"/>
          <w:lang w:val="es-ES"/>
        </w:rPr>
        <w:t xml:space="preserve"> </w:t>
      </w:r>
      <w:r w:rsidRPr="009C1A6C">
        <w:rPr>
          <w:color w:val="231F20"/>
          <w:lang w:val="es-ES"/>
        </w:rPr>
        <w:t>el</w:t>
      </w:r>
      <w:r w:rsidRPr="009C1A6C">
        <w:rPr>
          <w:color w:val="231F20"/>
          <w:w w:val="92"/>
          <w:lang w:val="es-ES"/>
        </w:rPr>
        <w:t xml:space="preserve"> </w:t>
      </w:r>
      <w:r w:rsidRPr="009C1A6C">
        <w:rPr>
          <w:color w:val="231F20"/>
          <w:lang w:val="es-ES"/>
        </w:rPr>
        <w:t>fomentar</w:t>
      </w:r>
      <w:r w:rsidRPr="009C1A6C">
        <w:rPr>
          <w:color w:val="231F20"/>
          <w:spacing w:val="-32"/>
          <w:lang w:val="es-ES"/>
        </w:rPr>
        <w:t xml:space="preserve"> </w:t>
      </w:r>
      <w:r w:rsidRPr="009C1A6C">
        <w:rPr>
          <w:color w:val="231F20"/>
          <w:lang w:val="es-ES"/>
        </w:rPr>
        <w:t>la</w:t>
      </w:r>
      <w:r w:rsidRPr="009C1A6C">
        <w:rPr>
          <w:color w:val="231F20"/>
          <w:spacing w:val="-32"/>
          <w:lang w:val="es-ES"/>
        </w:rPr>
        <w:t xml:space="preserve"> </w:t>
      </w:r>
      <w:r w:rsidRPr="009C1A6C">
        <w:rPr>
          <w:color w:val="231F20"/>
          <w:lang w:val="es-ES"/>
        </w:rPr>
        <w:t>realización</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ejercicio</w:t>
      </w:r>
      <w:r w:rsidRPr="009C1A6C">
        <w:rPr>
          <w:color w:val="231F20"/>
          <w:spacing w:val="-32"/>
          <w:lang w:val="es-ES"/>
        </w:rPr>
        <w:t xml:space="preserve"> </w:t>
      </w:r>
      <w:r w:rsidRPr="009C1A6C">
        <w:rPr>
          <w:color w:val="231F20"/>
          <w:lang w:val="es-ES"/>
        </w:rPr>
        <w:t>físico</w:t>
      </w:r>
      <w:r w:rsidRPr="009C1A6C">
        <w:rPr>
          <w:color w:val="231F20"/>
          <w:spacing w:val="-32"/>
          <w:lang w:val="es-ES"/>
        </w:rPr>
        <w:t xml:space="preserve"> </w:t>
      </w:r>
      <w:r w:rsidRPr="009C1A6C">
        <w:rPr>
          <w:color w:val="231F20"/>
          <w:spacing w:val="-3"/>
          <w:lang w:val="es-ES"/>
        </w:rPr>
        <w:t>regular.</w:t>
      </w:r>
      <w:r w:rsidRPr="009C1A6C">
        <w:rPr>
          <w:color w:val="231F20"/>
          <w:spacing w:val="-1"/>
          <w:lang w:val="es-ES"/>
        </w:rPr>
        <w:t xml:space="preserve"> </w:t>
      </w:r>
      <w:r w:rsidR="00401279">
        <w:rPr>
          <w:color w:val="231F20"/>
          <w:spacing w:val="-1"/>
          <w:lang w:val="es-ES"/>
        </w:rPr>
        <w:t>T</w:t>
      </w:r>
      <w:r w:rsidRPr="009C1A6C">
        <w:rPr>
          <w:color w:val="231F20"/>
          <w:lang w:val="es-ES"/>
        </w:rPr>
        <w:t>ambién</w:t>
      </w:r>
      <w:r w:rsidRPr="009C1A6C">
        <w:rPr>
          <w:color w:val="231F20"/>
          <w:spacing w:val="-32"/>
          <w:lang w:val="es-ES"/>
        </w:rPr>
        <w:t xml:space="preserve"> </w:t>
      </w:r>
      <w:r w:rsidRPr="009C1A6C">
        <w:rPr>
          <w:color w:val="231F20"/>
          <w:lang w:val="es-ES"/>
        </w:rPr>
        <w:t>podría</w:t>
      </w:r>
      <w:r w:rsidRPr="009C1A6C">
        <w:rPr>
          <w:color w:val="231F20"/>
          <w:spacing w:val="-32"/>
          <w:lang w:val="es-ES"/>
        </w:rPr>
        <w:t xml:space="preserve"> </w:t>
      </w:r>
      <w:r w:rsidRPr="009C1A6C">
        <w:rPr>
          <w:color w:val="231F20"/>
          <w:lang w:val="es-ES"/>
        </w:rPr>
        <w:t>ser</w:t>
      </w:r>
      <w:r w:rsidRPr="009C1A6C">
        <w:rPr>
          <w:color w:val="231F20"/>
          <w:spacing w:val="-32"/>
          <w:lang w:val="es-ES"/>
        </w:rPr>
        <w:t xml:space="preserve"> </w:t>
      </w:r>
      <w:r w:rsidRPr="009C1A6C">
        <w:rPr>
          <w:color w:val="231F20"/>
          <w:lang w:val="es-ES"/>
        </w:rPr>
        <w:t>necesario</w:t>
      </w:r>
      <w:r w:rsidRPr="009C1A6C">
        <w:rPr>
          <w:color w:val="231F20"/>
          <w:spacing w:val="-32"/>
          <w:lang w:val="es-ES"/>
        </w:rPr>
        <w:t xml:space="preserve"> </w:t>
      </w:r>
      <w:r w:rsidRPr="009C1A6C">
        <w:rPr>
          <w:color w:val="231F20"/>
          <w:lang w:val="es-ES"/>
        </w:rPr>
        <w:t>considerar</w:t>
      </w:r>
      <w:r w:rsidRPr="009C1A6C">
        <w:rPr>
          <w:color w:val="231F20"/>
          <w:w w:val="94"/>
          <w:lang w:val="es-ES"/>
        </w:rPr>
        <w:t xml:space="preserve"> </w:t>
      </w:r>
      <w:r w:rsidRPr="009C1A6C">
        <w:rPr>
          <w:color w:val="231F20"/>
          <w:lang w:val="es-ES"/>
        </w:rPr>
        <w:t>una</w:t>
      </w:r>
      <w:r w:rsidRPr="009C1A6C">
        <w:rPr>
          <w:color w:val="231F20"/>
          <w:spacing w:val="-22"/>
          <w:lang w:val="es-ES"/>
        </w:rPr>
        <w:t xml:space="preserve"> </w:t>
      </w:r>
      <w:r w:rsidRPr="009C1A6C">
        <w:rPr>
          <w:color w:val="231F20"/>
          <w:lang w:val="es-ES"/>
        </w:rPr>
        <w:t>medicación</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un</w:t>
      </w:r>
      <w:r w:rsidRPr="009C1A6C">
        <w:rPr>
          <w:color w:val="231F20"/>
          <w:spacing w:val="-22"/>
          <w:lang w:val="es-ES"/>
        </w:rPr>
        <w:t xml:space="preserve"> </w:t>
      </w:r>
      <w:r w:rsidRPr="009C1A6C">
        <w:rPr>
          <w:color w:val="231F20"/>
          <w:lang w:val="es-ES"/>
        </w:rPr>
        <w:t>menor</w:t>
      </w:r>
      <w:r w:rsidRPr="009C1A6C">
        <w:rPr>
          <w:color w:val="231F20"/>
          <w:spacing w:val="-22"/>
          <w:lang w:val="es-ES"/>
        </w:rPr>
        <w:t xml:space="preserve"> </w:t>
      </w:r>
      <w:r w:rsidRPr="009C1A6C">
        <w:rPr>
          <w:color w:val="231F20"/>
          <w:lang w:val="es-ES"/>
        </w:rPr>
        <w:t>riesgo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incremento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peso.</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uno</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los</w:t>
      </w:r>
      <w:r w:rsidRPr="009C1A6C">
        <w:rPr>
          <w:color w:val="231F20"/>
          <w:spacing w:val="-22"/>
          <w:lang w:val="es-ES"/>
        </w:rPr>
        <w:t xml:space="preserve"> </w:t>
      </w:r>
      <w:r w:rsidRPr="009C1A6C">
        <w:rPr>
          <w:color w:val="231F20"/>
          <w:lang w:val="es-ES"/>
        </w:rPr>
        <w:t>últimos</w:t>
      </w:r>
      <w:r w:rsidRPr="009C1A6C">
        <w:rPr>
          <w:color w:val="231F20"/>
          <w:spacing w:val="-22"/>
          <w:lang w:val="es-ES"/>
        </w:rPr>
        <w:t xml:space="preserve"> </w:t>
      </w:r>
      <w:r w:rsidR="00401279">
        <w:rPr>
          <w:color w:val="231F20"/>
          <w:lang w:val="es-ES"/>
        </w:rPr>
        <w:t>estu</w:t>
      </w:r>
      <w:r w:rsidRPr="009C1A6C">
        <w:rPr>
          <w:color w:val="231F20"/>
          <w:lang w:val="es-ES"/>
        </w:rPr>
        <w:t>dios</w:t>
      </w:r>
      <w:r w:rsidRPr="009C1A6C">
        <w:rPr>
          <w:color w:val="231F20"/>
          <w:spacing w:val="-26"/>
          <w:lang w:val="es-ES"/>
        </w:rPr>
        <w:t xml:space="preserve"> </w:t>
      </w:r>
      <w:r w:rsidRPr="009C1A6C">
        <w:rPr>
          <w:color w:val="231F20"/>
          <w:lang w:val="es-ES"/>
        </w:rPr>
        <w:t>comparativos</w:t>
      </w:r>
      <w:r w:rsidRPr="009C1A6C">
        <w:rPr>
          <w:color w:val="231F20"/>
          <w:spacing w:val="-26"/>
          <w:lang w:val="es-ES"/>
        </w:rPr>
        <w:t xml:space="preserve"> </w:t>
      </w:r>
      <w:r w:rsidRPr="009C1A6C">
        <w:rPr>
          <w:color w:val="231F20"/>
          <w:lang w:val="es-ES"/>
        </w:rPr>
        <w:t>entre</w:t>
      </w:r>
      <w:r w:rsidRPr="009C1A6C">
        <w:rPr>
          <w:color w:val="231F20"/>
          <w:spacing w:val="-26"/>
          <w:lang w:val="es-ES"/>
        </w:rPr>
        <w:t xml:space="preserve"> </w:t>
      </w:r>
      <w:r w:rsidRPr="009C1A6C">
        <w:rPr>
          <w:color w:val="231F20"/>
          <w:lang w:val="es-ES"/>
        </w:rPr>
        <w:t>antipsicóticos</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observó</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la</w:t>
      </w:r>
      <w:r w:rsidRPr="009C1A6C">
        <w:rPr>
          <w:color w:val="231F20"/>
          <w:spacing w:val="-26"/>
          <w:lang w:val="es-ES"/>
        </w:rPr>
        <w:t xml:space="preserve"> </w:t>
      </w:r>
      <w:r w:rsidRPr="009C1A6C">
        <w:rPr>
          <w:color w:val="231F20"/>
          <w:lang w:val="es-ES"/>
        </w:rPr>
        <w:t>paliperidona</w:t>
      </w:r>
      <w:r w:rsidRPr="009C1A6C">
        <w:rPr>
          <w:color w:val="231F20"/>
          <w:spacing w:val="-26"/>
          <w:lang w:val="es-ES"/>
        </w:rPr>
        <w:t xml:space="preserve"> </w:t>
      </w:r>
      <w:r w:rsidRPr="009C1A6C">
        <w:rPr>
          <w:color w:val="231F20"/>
          <w:lang w:val="es-ES"/>
        </w:rPr>
        <w:t>era</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fármaco</w:t>
      </w:r>
      <w:r w:rsidRPr="009C1A6C">
        <w:rPr>
          <w:color w:val="231F20"/>
          <w:spacing w:val="-26"/>
          <w:lang w:val="es-ES"/>
        </w:rPr>
        <w:t xml:space="preserve"> </w:t>
      </w:r>
      <w:r w:rsidRPr="009C1A6C">
        <w:rPr>
          <w:color w:val="231F20"/>
          <w:lang w:val="es-ES"/>
        </w:rPr>
        <w:t>que</w:t>
      </w:r>
      <w:r w:rsidRPr="009C1A6C">
        <w:rPr>
          <w:color w:val="231F20"/>
          <w:w w:val="96"/>
          <w:lang w:val="es-ES"/>
        </w:rPr>
        <w:t xml:space="preserve"> </w:t>
      </w:r>
      <w:r w:rsidRPr="009C1A6C">
        <w:rPr>
          <w:color w:val="231F20"/>
          <w:lang w:val="es-ES"/>
        </w:rPr>
        <w:t>presentó</w:t>
      </w:r>
      <w:r w:rsidRPr="009C1A6C">
        <w:rPr>
          <w:color w:val="231F20"/>
          <w:spacing w:val="-26"/>
          <w:lang w:val="es-ES"/>
        </w:rPr>
        <w:t xml:space="preserve"> </w:t>
      </w:r>
      <w:r w:rsidRPr="009C1A6C">
        <w:rPr>
          <w:color w:val="231F20"/>
          <w:lang w:val="es-ES"/>
        </w:rPr>
        <w:t>una</w:t>
      </w:r>
      <w:r w:rsidRPr="009C1A6C">
        <w:rPr>
          <w:color w:val="231F20"/>
          <w:spacing w:val="-26"/>
          <w:lang w:val="es-ES"/>
        </w:rPr>
        <w:t xml:space="preserve"> </w:t>
      </w:r>
      <w:r w:rsidRPr="009C1A6C">
        <w:rPr>
          <w:color w:val="231F20"/>
          <w:lang w:val="es-ES"/>
        </w:rPr>
        <w:t>menor</w:t>
      </w:r>
      <w:r w:rsidRPr="009C1A6C">
        <w:rPr>
          <w:color w:val="231F20"/>
          <w:spacing w:val="-26"/>
          <w:lang w:val="es-ES"/>
        </w:rPr>
        <w:t xml:space="preserve"> </w:t>
      </w:r>
      <w:r w:rsidRPr="009C1A6C">
        <w:rPr>
          <w:color w:val="231F20"/>
          <w:lang w:val="es-ES"/>
        </w:rPr>
        <w:t>probabilidad</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aumento</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peso.</w:t>
      </w:r>
      <w:r w:rsidRPr="009C1A6C">
        <w:rPr>
          <w:color w:val="231F20"/>
          <w:spacing w:val="-26"/>
          <w:lang w:val="es-ES"/>
        </w:rPr>
        <w:t xml:space="preserve"> </w:t>
      </w:r>
      <w:r w:rsidRPr="009C1A6C">
        <w:rPr>
          <w:color w:val="231F20"/>
          <w:lang w:val="es-ES"/>
        </w:rPr>
        <w:t>Deberían</w:t>
      </w:r>
      <w:r w:rsidRPr="009C1A6C">
        <w:rPr>
          <w:color w:val="231F20"/>
          <w:spacing w:val="-26"/>
          <w:lang w:val="es-ES"/>
        </w:rPr>
        <w:t xml:space="preserve"> </w:t>
      </w:r>
      <w:r w:rsidRPr="009C1A6C">
        <w:rPr>
          <w:color w:val="231F20"/>
          <w:lang w:val="es-ES"/>
        </w:rPr>
        <w:t>tratarse</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00401279">
        <w:rPr>
          <w:color w:val="231F20"/>
          <w:lang w:val="es-ES"/>
        </w:rPr>
        <w:t>paciente los pros y los contras, y proporcionarle apoyo psicosocial.</w:t>
      </w:r>
    </w:p>
    <w:p w14:paraId="6ADAD972" w14:textId="77777777" w:rsidR="00272A4B" w:rsidRPr="009C1A6C" w:rsidRDefault="00272A4B">
      <w:pPr>
        <w:pStyle w:val="Textoindependiente"/>
        <w:spacing w:before="2"/>
        <w:rPr>
          <w:sz w:val="26"/>
          <w:lang w:val="es-ES"/>
        </w:rPr>
      </w:pPr>
    </w:p>
    <w:p w14:paraId="68D4D050"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47488E77" w14:textId="77777777" w:rsidR="00272A4B" w:rsidRPr="009C1A6C" w:rsidRDefault="003D439C">
      <w:pPr>
        <w:pStyle w:val="Textoindependiente"/>
        <w:spacing w:before="59"/>
        <w:ind w:left="342"/>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458E394E" w14:textId="77777777" w:rsidR="00272A4B" w:rsidRPr="009C1A6C" w:rsidRDefault="00272A4B">
      <w:pPr>
        <w:pStyle w:val="Textoindependiente"/>
        <w:rPr>
          <w:sz w:val="26"/>
          <w:lang w:val="es-ES"/>
        </w:rPr>
      </w:pPr>
    </w:p>
    <w:p w14:paraId="7C394983"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3CC6212C" w14:textId="77777777" w:rsidR="00272A4B" w:rsidRPr="009C1A6C" w:rsidRDefault="00272A4B">
      <w:pPr>
        <w:jc w:val="both"/>
        <w:rPr>
          <w:lang w:val="es-ES"/>
        </w:rPr>
        <w:sectPr w:rsidR="00272A4B" w:rsidRPr="009C1A6C">
          <w:pgSz w:w="9360" w:h="13610"/>
          <w:pgMar w:top="360" w:right="740" w:bottom="500" w:left="740" w:header="0" w:footer="316" w:gutter="0"/>
          <w:cols w:space="720"/>
        </w:sectPr>
      </w:pPr>
    </w:p>
    <w:p w14:paraId="17F3751F" w14:textId="56E52DE7" w:rsidR="00272A4B" w:rsidRPr="009C1A6C" w:rsidRDefault="00DF6B14" w:rsidP="00401279">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42880" behindDoc="0" locked="0" layoutInCell="1" allowOverlap="1" wp14:anchorId="18A61E2B" wp14:editId="37E004A7">
                <wp:simplePos x="0" y="0"/>
                <wp:positionH relativeFrom="page">
                  <wp:posOffset>5405120</wp:posOffset>
                </wp:positionH>
                <wp:positionV relativeFrom="paragraph">
                  <wp:posOffset>229235</wp:posOffset>
                </wp:positionV>
                <wp:extent cx="0" cy="0"/>
                <wp:effectExtent l="4871720" t="10160" r="4864735" b="8890"/>
                <wp:wrapTopAndBottom/>
                <wp:docPr id="36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E8DE" id="Line 363"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KUEgIAACYEAAAOAAAAZHJzL2Uyb0RvYy54bWysU8uu2yAQ3VfqPyD2ie083MSKc9XaSTfp&#10;baR7+wEEcIyKAQGJE1X99w7kodx2U1XdwAwzc+bMg8XTqZPoyK0TWpU4G6YYcUU1E2pf4m+v68EM&#10;I+eJYkRqxUt85g4/Ld+/W/Sm4CPdasm4RQCiXNGbErfemyJJHG15R9xQG67A2GjbEQ+q3SfMkh7Q&#10;O5mM0jRPem2ZsZpy5+C1vhjxMuI3Daf+a9M47pEsMXDz8bTx3IUzWS5IsbfEtIJeaZB/YNERoSDp&#10;HaomnqCDFX9AdYJa7XTjh1R3iW4aQXmsAarJ0t+qeWmJ4bEWaI4z9za5/wdLn49biwQr8TgfY6RI&#10;B0PaCMVR0KE7vXEFOFVqa0N99KRezEbT7w4pXbVE7Xlk+Xo2EJiFiORNSFCcgRy7/otm4EMOXsdW&#10;nRrbBUhoAjrFiZzvE+Enj+jlkd5eE1LcQox1/jPXHQpCiSXwjZDkuHE+UCDFzSVkUHotpIyjlgr1&#10;JZ5PR9MY4LQULBiDm7P7XSUtOhJYlnyWf8qrWA9YHt2sPigWwVpO2OoqeyLkRYbkUgU8KALoXKXL&#10;NvyYp/PVbDWbDCajfDWYpHU9+LiuJoN8nX2Y1uO6qursZ6CWTYpWMMZVYHfbzGzyd5O//pHLTt13&#10;896G5C167BeQvd2RdJxiGNxlBXaanbf2Nl1Yxuh8/Thh2x91kB+/9/IX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KqT0pQ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401279">
        <w:rPr>
          <w:rFonts w:ascii="Trebuchet MS" w:hAnsi="Trebuchet MS"/>
          <w:b/>
          <w:color w:val="015F82"/>
          <w:w w:val="105"/>
          <w:sz w:val="18"/>
          <w:lang w:val="es-ES"/>
        </w:rPr>
        <w:t>INDICADORES DE ESQUIZOFRENIA</w:t>
      </w:r>
    </w:p>
    <w:p w14:paraId="71E0DB75" w14:textId="77777777" w:rsidR="00272A4B" w:rsidRPr="00401279" w:rsidRDefault="0003632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39488" behindDoc="0" locked="0" layoutInCell="1" allowOverlap="1" wp14:anchorId="281F5AE1" wp14:editId="55EE25E8">
                <wp:simplePos x="0" y="0"/>
                <wp:positionH relativeFrom="page">
                  <wp:posOffset>469900</wp:posOffset>
                </wp:positionH>
                <wp:positionV relativeFrom="paragraph">
                  <wp:posOffset>224155</wp:posOffset>
                </wp:positionV>
                <wp:extent cx="4860290" cy="0"/>
                <wp:effectExtent l="6350" t="10160" r="10160" b="8890"/>
                <wp:wrapTopAndBottom/>
                <wp:docPr id="18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FAEF2" id="Line 776" o:spid="_x0000_s1026" style="position:absolute;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JY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DlJJ&#10;3IFIWy4Zms1yP51e2wKCKrkzvj9yli96q8h3i6SqWiwPLLB8vWhITH1G/CbFX6yGGvv+i6IQg49O&#10;hVGdG9N5SBgCOgdFLndF2NkhAj+zeZ5MFiAcGXwxLoZEbaz7zFSHvFFGAlgHYHzaWueJ4GII8XWk&#10;2nAhguBCor6MFtPJNCRYJTj1Th9mzWFfCYNOGFYmn+ef8ip0BZ7HMKOOkgawlmG6vtkOc3G1obiQ&#10;Hg9aATo367oTPxbJYj1fz7NRNsnXoyyp69HHTZWN8k06m9Yf6qqq05+eWpoVLaeUSc9u2M80+zv9&#10;by/luln3Db2PIX6LHuYFZIdvIB209PJdF2Gv6GVnBo1hJUPw7fn4nX+8g/34yFe/AA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rQTyWB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5A50165B" w14:textId="77777777" w:rsidR="00272A4B" w:rsidRPr="009C1A6C" w:rsidRDefault="0003632F">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52448" behindDoc="1" locked="0" layoutInCell="1" allowOverlap="1" wp14:anchorId="2C3109A7" wp14:editId="704C135F">
                <wp:simplePos x="0" y="0"/>
                <wp:positionH relativeFrom="page">
                  <wp:posOffset>546100</wp:posOffset>
                </wp:positionH>
                <wp:positionV relativeFrom="page">
                  <wp:posOffset>863600</wp:posOffset>
                </wp:positionV>
                <wp:extent cx="4858385" cy="5651500"/>
                <wp:effectExtent l="0" t="0" r="18415" b="2540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651500"/>
                          <a:chOff x="853" y="1361"/>
                          <a:chExt cx="7651" cy="8501"/>
                        </a:xfrm>
                      </wpg:grpSpPr>
                      <wps:wsp>
                        <wps:cNvPr id="361" name="Freeform 359"/>
                        <wps:cNvSpPr>
                          <a:spLocks/>
                        </wps:cNvSpPr>
                        <wps:spPr bwMode="auto">
                          <a:xfrm>
                            <a:off x="853" y="3225"/>
                            <a:ext cx="7649" cy="6637"/>
                          </a:xfrm>
                          <a:custGeom>
                            <a:avLst/>
                            <a:gdLst>
                              <a:gd name="T0" fmla="+- 0 853 853"/>
                              <a:gd name="T1" fmla="*/ T0 w 7649"/>
                              <a:gd name="T2" fmla="+- 0 3052 3052"/>
                              <a:gd name="T3" fmla="*/ 3052 h 6810"/>
                              <a:gd name="T4" fmla="+- 0 853 853"/>
                              <a:gd name="T5" fmla="*/ T4 w 7649"/>
                              <a:gd name="T6" fmla="+- 0 9749 3052"/>
                              <a:gd name="T7" fmla="*/ 9749 h 6810"/>
                              <a:gd name="T8" fmla="+- 0 855 853"/>
                              <a:gd name="T9" fmla="*/ T8 w 7649"/>
                              <a:gd name="T10" fmla="+- 0 9814 3052"/>
                              <a:gd name="T11" fmla="*/ 9814 h 6810"/>
                              <a:gd name="T12" fmla="+- 0 867 853"/>
                              <a:gd name="T13" fmla="*/ T12 w 7649"/>
                              <a:gd name="T14" fmla="+- 0 9848 3052"/>
                              <a:gd name="T15" fmla="*/ 9848 h 6810"/>
                              <a:gd name="T16" fmla="+- 0 901 853"/>
                              <a:gd name="T17" fmla="*/ T16 w 7649"/>
                              <a:gd name="T18" fmla="+- 0 9860 3052"/>
                              <a:gd name="T19" fmla="*/ 9860 h 6810"/>
                              <a:gd name="T20" fmla="+- 0 966 853"/>
                              <a:gd name="T21" fmla="*/ T20 w 7649"/>
                              <a:gd name="T22" fmla="+- 0 9862 3052"/>
                              <a:gd name="T23" fmla="*/ 9862 h 6810"/>
                              <a:gd name="T24" fmla="+- 0 8388 853"/>
                              <a:gd name="T25" fmla="*/ T24 w 7649"/>
                              <a:gd name="T26" fmla="+- 0 9862 3052"/>
                              <a:gd name="T27" fmla="*/ 9862 h 6810"/>
                              <a:gd name="T28" fmla="+- 0 8454 853"/>
                              <a:gd name="T29" fmla="*/ T28 w 7649"/>
                              <a:gd name="T30" fmla="+- 0 9860 3052"/>
                              <a:gd name="T31" fmla="*/ 9860 h 6810"/>
                              <a:gd name="T32" fmla="+- 0 8487 853"/>
                              <a:gd name="T33" fmla="*/ T32 w 7649"/>
                              <a:gd name="T34" fmla="+- 0 9848 3052"/>
                              <a:gd name="T35" fmla="*/ 9848 h 6810"/>
                              <a:gd name="T36" fmla="+- 0 8500 853"/>
                              <a:gd name="T37" fmla="*/ T36 w 7649"/>
                              <a:gd name="T38" fmla="+- 0 9814 3052"/>
                              <a:gd name="T39" fmla="*/ 9814 h 6810"/>
                              <a:gd name="T40" fmla="+- 0 8501 853"/>
                              <a:gd name="T41" fmla="*/ T40 w 7649"/>
                              <a:gd name="T42" fmla="+- 0 9749 3052"/>
                              <a:gd name="T43" fmla="*/ 9749 h 6810"/>
                              <a:gd name="T44" fmla="+- 0 8501 853"/>
                              <a:gd name="T45" fmla="*/ T44 w 7649"/>
                              <a:gd name="T46" fmla="+- 0 3052 3052"/>
                              <a:gd name="T47" fmla="*/ 3052 h 6810"/>
                              <a:gd name="T48" fmla="+- 0 853 853"/>
                              <a:gd name="T49" fmla="*/ T48 w 7649"/>
                              <a:gd name="T50" fmla="+- 0 3052 3052"/>
                              <a:gd name="T51" fmla="*/ 3052 h 6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810">
                                <a:moveTo>
                                  <a:pt x="0" y="0"/>
                                </a:moveTo>
                                <a:lnTo>
                                  <a:pt x="0" y="6697"/>
                                </a:lnTo>
                                <a:lnTo>
                                  <a:pt x="2" y="6762"/>
                                </a:lnTo>
                                <a:lnTo>
                                  <a:pt x="14" y="6796"/>
                                </a:lnTo>
                                <a:lnTo>
                                  <a:pt x="48" y="6808"/>
                                </a:lnTo>
                                <a:lnTo>
                                  <a:pt x="113" y="6810"/>
                                </a:lnTo>
                                <a:lnTo>
                                  <a:pt x="7535" y="6810"/>
                                </a:lnTo>
                                <a:lnTo>
                                  <a:pt x="7601" y="6808"/>
                                </a:lnTo>
                                <a:lnTo>
                                  <a:pt x="7634" y="6796"/>
                                </a:lnTo>
                                <a:lnTo>
                                  <a:pt x="7647" y="6762"/>
                                </a:lnTo>
                                <a:lnTo>
                                  <a:pt x="7648" y="6697"/>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58"/>
                        <wps:cNvSpPr>
                          <a:spLocks/>
                        </wps:cNvSpPr>
                        <wps:spPr bwMode="auto">
                          <a:xfrm>
                            <a:off x="855" y="1361"/>
                            <a:ext cx="7649" cy="76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AED47" id="Group 357" o:spid="_x0000_s1026" style="position:absolute;margin-left:43pt;margin-top:68pt;width:382.55pt;height:445pt;z-index:-251564032;mso-position-horizontal-relative:page;mso-position-vertical-relative:page" coordorigin="853,1361" coordsize="7651,8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NksxAcAADUjAAAOAAAAZHJzL2Uyb0RvYy54bWzsWtuO2zYQfS/QfxD02MKxLtTNiDdId9dB&#10;gbQNEPUDtLJ8QWVJlbTrTYv+e2eGokzKoq1siqIFEiCWvRwPD+dwyJkDv37zfMiNp6xu9mWxNO1X&#10;lmlkRVqu98V2af4ar2ahaTRtUqyTvCyypfkpa8w3N99+8/pYLTKn3JX5OqsNcFI0i2O1NHdtWy3m&#10;8ybdZYekeVVWWQGDm7I+JC18rLfzdZ0cwfshnzuW5c+PZb2u6jLNmgb+escHzRvyv9lkafvLZtNk&#10;rZEvTcDW0mtNrw/4Or95nSy2dVLt9mkHI3kBikOyL2DS3tVd0ibGY70/c3XYp3XZlJv2VVoe5uVm&#10;s08zWgOsxrYGq3lXl48VrWW7OG6rPkwQ2kGcXuw2/fnpQ23s10vT9QLTKJIDkETzGvgHCM+x2i7A&#10;6l1dfaw+1HyN8PZ9mf7WwPB8OI6ft9zYeDj+VK7BYfLYlhSe5019QBewcOOZWPjUs5A9t0YKf2Sh&#10;F7qhZxopjHm+Z3tWx1O6AzLxe6HnmgaM2q5vcwrT3X339QC+wb8behaNzpMFn5ewdthwYbDlmlNU&#10;my+L6sddUmVEVoPxElEFgF1UV3WW4UaGwEY8sGQootrIIZVGEGYDkb8aTBEU13E8HhQR0cBnEQ+J&#10;77tEah+SZJE+Nu27rCRakqf3TctTYg3viOx1Bz+G9NkccsiO72eGZcBs+J9PtO2NYLXc6Lu5EVvG&#10;0aC5O5fCkyOMyJNreY6BL0NfwHHvi4x2hh/aImf7KZkwu4QLtlPvK2YaXL4wIk9RwKJRXJAnvS8y&#10;GscFJx8363B5Y/ECXnpfcajBBWuWXUWhzUaB2XL0yWocma0SEPrBGDRbjn9sOzpwavyjkIXj4GQK&#10;yEoDbsCCZY+Ck0mIbV8HTiUhCn1rHJzMA1mNg3MGTPj+GDhH5iF2tGmg0gDTjueBIxNBVhpwKhNw&#10;iIaj6GQiYkeXDM6ABy06mYlL6FQqQuaxUXQyE7GjSwl3QISOWFem4gKxrsoFbOLRnHBlKmJXlxOu&#10;yoQ2J1yZigs54apcwMVGB/DZgSlTEbu6pHBVJrTHiStTceE4YSoXeO2OMctkKmKmywqmMqE9hZlM&#10;xYVjmKlcaNHJVMRMlxVMZUJ7dzGZikuXl8qF5lbF6/t0TcABO36veioRWnBYIPXuBuCgMtiKuz/Z&#10;iXIgfS66egDeGQkW9xYVdFXZYEEWg0eox2KqB8AFWGHxoDGGUKOxqEQuG8PS0RjuNqw2r7nGS4vM&#10;qQS6bg40kTlVZFfN8WBHcziRp4CBOoybT1up0y0Vzqwp3vEsQjBwiEwy75YKWT3FHLMVvUOaTTLv&#10;lgr7fpJ5t1TYiZI5j3+30Wro3YZdW20a0LU94HeSRZW0uD/FW+O4NHmhu1uaVCfiyKF8yuKSbNpB&#10;xwGznUbz4tzK9yOxGjEsnhU5g5MKQuQHPpWu4E8Miyc3s+EEIrvI71YrxsWT2zE4C9AutMKLdna3&#10;yUUxrJ048PCCIZe8bNZb+tAqTZo88PFym7IcIINvuasBAstu6dci3ltSF6BdDpyDgHBok+Zlk/Ht&#10;hnuHTpN+E4EvuRMqytU+z2mf5QVuLdcOPDrxmjLfr3EQN1VTbx9u89p4SkBfiJgdQdXEZ1DMoI8v&#10;1uRslyXr++59m+xz/p4Wgv6gY+u2NPZuJCD8GVnRfXgfshlz/PsZs+7uZm9Xt2zmrwDSnXt3e3tn&#10;/4XQbLbY7dfrrEB0Qsyw2bS2tpNVuAzRyxnKKpTFrujf+WLnKgwKMqxFPGl10IfznpY34Q/l+hP0&#10;t3XJ1RlQk+DNrqz/MI0jKDNLs/n9Makz08h/LKBJj2yGFUdLH5gXYE1eyyMP8khSpOBqabYmXFv4&#10;9rbl8s9jVe+3O5jJJlqL8i2IFJs9tr+Ej6PqPoBO8K8JBnCqcBlGEgzoQMCogbLwDwoG/HQ4qSjn&#10;gkHgiywS0o2cJZ+jF7gRVoWdMvFFggHiNU6gT77kipCMdgaL6LrDokaoD2o9GPnRGCyITF8hTdQL&#10;tLDkUlAPSy0EIwvllbNoKXWgrgwcyAUwpTMaLkUuIKvReA3VggB7jzNkL1MLbDfwxrHJBJDVODa1&#10;HA897NrOsckMTBYLbGaF49hkFshqFNtAKwBcY9hephXYLGCj2BStgKzGsalJoMMmkzBZKbBDLxrH&#10;JtNAVuPY1EyAhg2FgjNSsVo+pehUoUALThEK9OCGOoEG3Mt0Ai2rik6gZ/VcJnDGIgcSsBS5qTKB&#10;Nh0UmUCfDkOVgEWj58jLVALtOaKoBPpzZCgSMA+FvbM9x5SEmCoSaA9gRSTQH8BYHPOdzpVkzU36&#10;MpEAph2/TBWRgKz6bIVy9atGoBM3vmoEushg9kBbFv9HNAIsDbHnOokAvA2HrhmqCql/PBmo/brd&#10;NfaiQhaj4ql09ULoEIPi2UkEPDTgkHePYlQ8uRXXG/rwiUHx5Ea890WN4JIrbsWiy0oD11MgFJMN&#10;r83biwJXVgEyw6SQQH/ChYvL8T3jVMTsczQBfTOs7/xz0kF7NeFyo287zPrBiWYrPwxmbMW8WRRY&#10;4cyyox8i32IRu1upjf77fZF9eaOP8kbkgVhJioZW3rDo33nHnyyuyxu9NIGIhRYgnv9nTYB+UgC/&#10;zaC1dL8jwR9/yJ/hvfxrl5u/AQAA//8DAFBLAwQUAAYACAAAACEA3lcpiN8AAAALAQAADwAAAGRy&#10;cy9kb3ducmV2LnhtbEyPQWvDMAyF74P9B6PBbqvjlpaQxSmlbDuVwdrC2M2N1SQ0lkPsJum/n3ra&#10;btLT4+l7+XpyrRiwD40nDWqWgEAqvW2o0nA8vL+kIEI0ZE3rCTXcMMC6eHzITWb9SF847GMlOIRC&#10;ZjTUMXaZlKGs0Zkw8x0S386+dyby2lfS9mbkcNfKeZKspDMN8YfadLitsbzsr07Dx2jGzUK9DbvL&#10;eXv7OSw/v3cKtX5+mjavICJO8c8Md3xGh4KZTv5KNohWQ7riKpH1xX1gQ7pUCsSJlWTOkixy+b9D&#10;8QsAAP//AwBQSwECLQAUAAYACAAAACEAtoM4kv4AAADhAQAAEwAAAAAAAAAAAAAAAAAAAAAAW0Nv&#10;bnRlbnRfVHlwZXNdLnhtbFBLAQItABQABgAIAAAAIQA4/SH/1gAAAJQBAAALAAAAAAAAAAAAAAAA&#10;AC8BAABfcmVscy8ucmVsc1BLAQItABQABgAIAAAAIQC37NksxAcAADUjAAAOAAAAAAAAAAAAAAAA&#10;AC4CAABkcnMvZTJvRG9jLnhtbFBLAQItABQABgAIAAAAIQDeVymI3wAAAAsBAAAPAAAAAAAAAAAA&#10;AAAAAB4KAABkcnMvZG93bnJldi54bWxQSwUGAAAAAAQABADzAAAAKgsAAAAA&#10;">
                <v:shape id="Freeform 359" o:spid="_x0000_s1027" style="position:absolute;left:853;top:3225;width:7649;height:6637;visibility:visible;mso-wrap-style:square;v-text-anchor:top" coordsize="7649,6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QdsYA&#10;AADcAAAADwAAAGRycy9kb3ducmV2LnhtbESPQWvCQBSE74X+h+UVvBTdqJhKmlVKoRA8VJIKXh/Z&#10;Z5Im+zbNrhr/fVco9DjMzDdMuh1NJy40uMaygvksAkFcWt1wpeDw9TFdg3AeWWNnmRTcyMF28/iQ&#10;YqLtlXO6FL4SAcIuQQW1930ipStrMuhmticO3skOBn2QQyX1gNcAN51cRFEsDTYcFmrs6b2msi3O&#10;RoH9XuS0fGl/nj8P+f6YFbt4v4qVmjyNb68gPI3+P/zXzrSCZTyH+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QdsYAAADcAAAADwAAAAAAAAAAAAAAAACYAgAAZHJz&#10;L2Rvd25yZXYueG1sUEsFBgAAAAAEAAQA9QAAAIsDAAAAAA==&#10;" path="m,l,6697r2,65l14,6796r34,12l113,6810r7422,l7601,6808r33,-12l7647,6762r1,-65l7648,,,xe" filled="f" strokecolor="#941926" strokeweight=".25pt">
                  <v:path arrowok="t" o:connecttype="custom" o:connectlocs="0,2974;0,9501;2,9565;14,9598;48,9610;113,9611;7535,9611;7601,9610;7634,9598;7647,9565;7648,9501;7648,2974;0,2974" o:connectangles="0,0,0,0,0,0,0,0,0,0,0,0,0"/>
                </v:shape>
                <v:shape id="Freeform 358" o:spid="_x0000_s1028" style="position:absolute;left:855;top:1361;width:7649;height:76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1psQA&#10;AADcAAAADwAAAGRycy9kb3ducmV2LnhtbESPT4vCMBTE7wt+h/AEL8uaWkWWahQRBFdP/jns3h7N&#10;s602L6WJbffbG0HwOMzMb5j5sjOlaKh2hWUFo2EEgji1uuBMwfm0+foG4TyyxtIyKfgnB8tF72OO&#10;ibYtH6g5+kwECLsEFeTeV4mULs3JoBvaijh4F1sb9EHWmdQ1tgFuShlH0VQaLDgs5FjROqf0drwb&#10;BRNqPnfXxvztS/kTd9d2gmP7q9Sg361mIDx1/h1+tbdawXga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BdabEAAAA3AAAAA8AAAAAAAAAAAAAAAAAmAIAAGRycy9k&#10;b3ducmV2LnhtbFBLBQYAAAAABAAEAPUAAACJAwAAAAA=&#10;" path="m7536,l114,,48,1,15,14,2,47,,113,,498r7649,l7649,113r-2,-66l7635,14,7601,1,7536,xe" fillcolor="#941926" stroked="f">
                  <v:path arrowok="t" o:connecttype="custom" o:connectlocs="7536,2073;114,2073;48,2074;15,2094;2,2144;0,2245;0,2831;7649,2831;7649,2245;7647,2144;7635,2094;7601,2074;7536,2073" o:connectangles="0,0,0,0,0,0,0,0,0,0,0,0,0"/>
                </v:shape>
                <w10:wrap anchorx="page" anchory="page"/>
              </v:group>
            </w:pict>
          </mc:Fallback>
        </mc:AlternateContent>
      </w:r>
    </w:p>
    <w:p w14:paraId="4D768ED4" w14:textId="77777777" w:rsidR="00272A4B" w:rsidRPr="009C1A6C" w:rsidRDefault="00272A4B">
      <w:pPr>
        <w:pStyle w:val="Textoindependiente"/>
        <w:spacing w:before="4"/>
        <w:rPr>
          <w:rFonts w:ascii="Trebuchet MS"/>
          <w:b/>
          <w:sz w:val="16"/>
          <w:lang w:val="es-ES"/>
        </w:rPr>
      </w:pPr>
    </w:p>
    <w:p w14:paraId="585238D3" w14:textId="77777777" w:rsidR="00272A4B" w:rsidRPr="00401279" w:rsidRDefault="003D439C" w:rsidP="00401279">
      <w:pPr>
        <w:spacing w:before="72"/>
        <w:ind w:left="422"/>
        <w:jc w:val="both"/>
        <w:rPr>
          <w:rFonts w:ascii="Trebuchet MS"/>
          <w:b/>
          <w:lang w:val="es-ES"/>
        </w:rPr>
      </w:pPr>
      <w:r w:rsidRPr="009C1A6C">
        <w:rPr>
          <w:rFonts w:ascii="Trebuchet MS"/>
          <w:b/>
          <w:color w:val="FFFFFF"/>
          <w:lang w:val="es-ES"/>
        </w:rPr>
        <w:t xml:space="preserve">PROCESO/ESQ.  </w:t>
      </w:r>
      <w:r w:rsidRPr="00401279">
        <w:rPr>
          <w:rFonts w:ascii="Trebuchet MS"/>
          <w:b/>
          <w:color w:val="FFFFFF"/>
          <w:lang w:val="es-ES"/>
        </w:rPr>
        <w:t>ASPECTOS GENERALES</w:t>
      </w:r>
    </w:p>
    <w:p w14:paraId="655AE060" w14:textId="77777777" w:rsidR="00272A4B" w:rsidRPr="00401279" w:rsidRDefault="00401279">
      <w:pPr>
        <w:pStyle w:val="Textoindependiente"/>
        <w:spacing w:before="9"/>
        <w:rPr>
          <w:rFonts w:ascii="Trebuchet MS"/>
          <w:b/>
          <w:sz w:val="11"/>
          <w:lang w:val="es-ES"/>
        </w:rPr>
      </w:pPr>
      <w:r>
        <w:rPr>
          <w:noProof/>
          <w:lang w:val="es-ES_tradnl" w:eastAsia="es-ES_tradnl"/>
        </w:rPr>
        <mc:AlternateContent>
          <mc:Choice Requires="wps">
            <w:drawing>
              <wp:anchor distT="0" distB="0" distL="0" distR="0" simplePos="0" relativeHeight="251643904" behindDoc="0" locked="0" layoutInCell="1" allowOverlap="1" wp14:anchorId="31901D32" wp14:editId="00BCE068">
                <wp:simplePos x="0" y="0"/>
                <wp:positionH relativeFrom="page">
                  <wp:posOffset>546100</wp:posOffset>
                </wp:positionH>
                <wp:positionV relativeFrom="paragraph">
                  <wp:posOffset>90805</wp:posOffset>
                </wp:positionV>
                <wp:extent cx="4858385" cy="756285"/>
                <wp:effectExtent l="0" t="0" r="0" b="5715"/>
                <wp:wrapTopAndBottom/>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8385" cy="7562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BFA28" w14:textId="77777777" w:rsidR="00705681" w:rsidRDefault="00705681">
                            <w:pPr>
                              <w:pStyle w:val="Textoindependiente"/>
                              <w:spacing w:before="11"/>
                              <w:rPr>
                                <w:rFonts w:ascii="Trebuchet MS"/>
                                <w:b/>
                                <w:sz w:val="17"/>
                              </w:rPr>
                            </w:pPr>
                          </w:p>
                          <w:p w14:paraId="2208D17C" w14:textId="77777777" w:rsidR="00705681" w:rsidRPr="009C1A6C" w:rsidRDefault="00705681" w:rsidP="00401279">
                            <w:pPr>
                              <w:spacing w:line="264" w:lineRule="auto"/>
                              <w:ind w:left="226" w:right="822"/>
                              <w:jc w:val="both"/>
                              <w:rPr>
                                <w:rFonts w:ascii="Trebuchet MS" w:hAnsi="Trebuchet MS"/>
                                <w:b/>
                                <w:lang w:val="es-ES"/>
                              </w:rPr>
                            </w:pPr>
                            <w:r w:rsidRPr="009C1A6C">
                              <w:rPr>
                                <w:rFonts w:ascii="Trebuchet MS" w:hAnsi="Trebuchet MS"/>
                                <w:b/>
                                <w:color w:val="941926"/>
                                <w:lang w:val="es-ES"/>
                              </w:rPr>
                              <w:t>CRITERIO 11. Medidas de peso e índice de masa corporal al inicio del tratamiento, después mensualmente durante 6 meses y posteriormente cada 3 meses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75" type="#_x0000_t202" style="position:absolute;margin-left:43pt;margin-top:7.15pt;width:382.55pt;height:59.5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7BwgAIAAAsFAAAOAAAAZHJzL2Uyb0RvYy54bWysVG1v2yAQ/j5p/wHxPbWd2qltxanaZpkm&#10;dS9Sux9AMI7RMDAgsbtq/30HjtN2L9I0LZHwAcfD3T3PsbwcOoEOzFiuZIWTsxgjJqmqudxV+PP9&#10;ZpZjZB2RNRFKsgo/MIsvV69fLXtdsrlqlaiZQQAibdnrCrfO6TKKLG1ZR+yZ0kzCZqNMRxxMzS6q&#10;DekBvRPRPI4XUa9MrY2izFpYXY+beBXwm4ZR97FpLHNIVBhic2E0Ydz6MVotSbkzRLecHsMg/xBF&#10;R7iES09Qa+II2hv+C1THqVFWNe6Mqi5STcMpCzlANkn8UzZ3LdEs5ALFsfpUJvv/YOmHwyeDeF3h&#10;8yzDSJIOSLpng0PXakB+DSrUa1uC450GVzfABjAdsrX6VtEvFkl10xK5Y1fGqL5lpIYIE38yenZ0&#10;xLEeZNu/VzVcRPZOBaChMZ0vHxQEATow9XBixwdDYTHNs/w8hyAp7F1kiznY/gpSTqe1se4tUx3y&#10;RoUNsB/QyeHWutF1cvGXWSV4veFChInZbW+EQQcCSlmn/n9Ef+EmpHeWyh8bEccVCBLu8Hs+3MD8&#10;Y5HM0/h6Xsw2i/xilm7SbFZcxPksTorrYhGnRbrefPcBJmnZ8rpm8pZLNqkwSf+O5WM/jPoJOkR9&#10;hYtsno0U/THJOPx+l2THHTSl4F2F85MTKT2xb2QNaZPSES5GO3oZfiAEajB9Q1WCDDzzowbcsB2C&#10;5tLCX+81slX1AwjDKOAN2IcXBYxWmW8Y9dCdFbZf98QwjMQ7CeLyrTwZZjK2k0EkhaMVdhiN5o0b&#10;W36vDd+1gDzKV6orEGDDgzaeojjKFjouJHF8HXxLP58Hr6c3bPUDAAD//wMAUEsDBBQABgAIAAAA&#10;IQBQMavy4AAAAAkBAAAPAAAAZHJzL2Rvd25yZXYueG1sTI/NTsMwEITvSLyDtUhcqtZJEyIrxKkQ&#10;f6ISEqLlAdx4SSL8E2I3DTw9ywmOOzOa/abazNawCcfQeychXSXA0DVe966V8LZ/WApgISqnlfEO&#10;JXxhgE19flapUvuTe8VpF1tGJS6USkIX41ByHpoOrQorP6Aj792PVkU6x5brUZ2o3Bq+TpKCW9U7&#10;+tCpAW87bD52RysBp8fiO19Pwm6fF/dicff0+WK8lJcX8801sIhz/AvDLz6hQ01MB390OjAjQRQ0&#10;JZKeZ8DIF1dpCuxAQpblwOuK/19Q/wAAAP//AwBQSwECLQAUAAYACAAAACEAtoM4kv4AAADhAQAA&#10;EwAAAAAAAAAAAAAAAAAAAAAAW0NvbnRlbnRfVHlwZXNdLnhtbFBLAQItABQABgAIAAAAIQA4/SH/&#10;1gAAAJQBAAALAAAAAAAAAAAAAAAAAC8BAABfcmVscy8ucmVsc1BLAQItABQABgAIAAAAIQCMi7Bw&#10;gAIAAAsFAAAOAAAAAAAAAAAAAAAAAC4CAABkcnMvZTJvRG9jLnhtbFBLAQItABQABgAIAAAAIQBQ&#10;Mavy4AAAAAkBAAAPAAAAAAAAAAAAAAAAANoEAABkcnMvZG93bnJldi54bWxQSwUGAAAAAAQABADz&#10;AAAA5wUAAAAA&#10;" fillcolor="#d4d4d4" stroked="f">
                <v:textbox inset="0,0,0,0">
                  <w:txbxContent>
                    <w:p w:rsidR="00705681" w:rsidRDefault="00705681">
                      <w:pPr>
                        <w:pStyle w:val="Textoindependiente"/>
                        <w:spacing w:before="11"/>
                        <w:rPr>
                          <w:rFonts w:ascii="Trebuchet MS"/>
                          <w:b/>
                          <w:sz w:val="17"/>
                        </w:rPr>
                      </w:pPr>
                    </w:p>
                    <w:p w:rsidR="00705681" w:rsidRPr="009C1A6C" w:rsidRDefault="00705681" w:rsidP="00401279">
                      <w:pPr>
                        <w:spacing w:line="264" w:lineRule="auto"/>
                        <w:ind w:left="226" w:right="822"/>
                        <w:jc w:val="both"/>
                        <w:rPr>
                          <w:rFonts w:ascii="Trebuchet MS" w:hAnsi="Trebuchet MS"/>
                          <w:b/>
                          <w:lang w:val="es-ES"/>
                        </w:rPr>
                      </w:pPr>
                      <w:r w:rsidRPr="009C1A6C">
                        <w:rPr>
                          <w:rFonts w:ascii="Trebuchet MS" w:hAnsi="Trebuchet MS"/>
                          <w:b/>
                          <w:color w:val="941926"/>
                          <w:lang w:val="es-ES"/>
                        </w:rPr>
                        <w:t>CRITERIO 11. Medidas de peso e índice de masa corporal al inicio del tratamiento, después mensualmente durante 6 meses y posteriormente cada 3 meses</w:t>
                      </w:r>
                    </w:p>
                  </w:txbxContent>
                </v:textbox>
                <w10:wrap type="topAndBottom" anchorx="page"/>
              </v:shape>
            </w:pict>
          </mc:Fallback>
        </mc:AlternateContent>
      </w:r>
    </w:p>
    <w:p w14:paraId="6A5EA807" w14:textId="77777777" w:rsidR="00272A4B" w:rsidRDefault="003D439C">
      <w:pPr>
        <w:pStyle w:val="Textoindependiente"/>
        <w:spacing w:before="75"/>
        <w:ind w:left="342"/>
        <w:rPr>
          <w:rFonts w:ascii="Trebuchet MS" w:hAnsi="Trebuchet MS"/>
        </w:rPr>
      </w:pPr>
      <w:r>
        <w:rPr>
          <w:rFonts w:ascii="Trebuchet MS" w:hAnsi="Trebuchet MS"/>
          <w:color w:val="941926"/>
          <w:w w:val="105"/>
        </w:rPr>
        <w:t>BIBLIOGRAFÍA:</w:t>
      </w:r>
    </w:p>
    <w:p w14:paraId="4C60F6A0" w14:textId="77777777" w:rsidR="00272A4B" w:rsidRDefault="003D439C">
      <w:pPr>
        <w:pStyle w:val="Prrafodelista"/>
        <w:numPr>
          <w:ilvl w:val="0"/>
          <w:numId w:val="1"/>
        </w:numPr>
        <w:tabs>
          <w:tab w:val="left" w:pos="703"/>
        </w:tabs>
        <w:spacing w:before="7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401279">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1: Acute</w:t>
      </w:r>
      <w:r>
        <w:rPr>
          <w:color w:val="231F20"/>
          <w:spacing w:val="-25"/>
          <w:sz w:val="19"/>
        </w:rPr>
        <w:t xml:space="preserve"> </w:t>
      </w:r>
      <w:r>
        <w:rPr>
          <w:color w:val="231F20"/>
          <w:sz w:val="19"/>
        </w:rPr>
        <w:t>treatment</w:t>
      </w:r>
      <w:r>
        <w:rPr>
          <w:color w:val="231F20"/>
          <w:spacing w:val="-25"/>
          <w:sz w:val="19"/>
        </w:rPr>
        <w:t xml:space="preserve"> </w:t>
      </w:r>
      <w:r>
        <w:rPr>
          <w:color w:val="231F20"/>
          <w:sz w:val="19"/>
        </w:rPr>
        <w:t>of</w:t>
      </w:r>
      <w:r>
        <w:rPr>
          <w:color w:val="231F20"/>
          <w:spacing w:val="-25"/>
          <w:sz w:val="19"/>
        </w:rPr>
        <w:t xml:space="preserve"> </w:t>
      </w:r>
      <w:r>
        <w:rPr>
          <w:color w:val="231F20"/>
          <w:sz w:val="19"/>
        </w:rPr>
        <w:t>schizophrenia.</w:t>
      </w:r>
      <w:r>
        <w:rPr>
          <w:color w:val="231F20"/>
          <w:spacing w:val="-25"/>
          <w:sz w:val="19"/>
        </w:rPr>
        <w:t xml:space="preserve"> </w:t>
      </w:r>
      <w:r>
        <w:rPr>
          <w:color w:val="231F20"/>
          <w:sz w:val="19"/>
        </w:rPr>
        <w:t>World</w:t>
      </w:r>
      <w:r>
        <w:rPr>
          <w:color w:val="231F20"/>
          <w:spacing w:val="38"/>
          <w:sz w:val="19"/>
        </w:rPr>
        <w:t xml:space="preserve"> </w:t>
      </w:r>
      <w:r>
        <w:rPr>
          <w:color w:val="231F20"/>
          <w:sz w:val="19"/>
        </w:rPr>
        <w:t>Biol</w:t>
      </w:r>
      <w:r>
        <w:rPr>
          <w:color w:val="231F20"/>
          <w:spacing w:val="-25"/>
          <w:sz w:val="19"/>
        </w:rPr>
        <w:t xml:space="preserve"> </w:t>
      </w:r>
      <w:r>
        <w:rPr>
          <w:color w:val="231F20"/>
          <w:sz w:val="19"/>
        </w:rPr>
        <w:t>Psychiatry.</w:t>
      </w:r>
      <w:r>
        <w:rPr>
          <w:color w:val="231F20"/>
          <w:spacing w:val="-25"/>
          <w:sz w:val="19"/>
        </w:rPr>
        <w:t xml:space="preserve"> </w:t>
      </w:r>
      <w:r>
        <w:rPr>
          <w:color w:val="231F20"/>
          <w:sz w:val="19"/>
        </w:rPr>
        <w:t>2005;6(3):132-91.</w:t>
      </w:r>
    </w:p>
    <w:p w14:paraId="3EE2290C" w14:textId="77777777" w:rsidR="00272A4B" w:rsidRDefault="003D439C">
      <w:pPr>
        <w:pStyle w:val="Prrafodelista"/>
        <w:numPr>
          <w:ilvl w:val="0"/>
          <w:numId w:val="1"/>
        </w:numPr>
        <w:tabs>
          <w:tab w:val="left" w:pos="703"/>
        </w:tabs>
        <w:spacing w:before="56"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9078C5">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2: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054D91CC" w14:textId="77777777" w:rsidR="00272A4B" w:rsidRDefault="003D439C">
      <w:pPr>
        <w:pStyle w:val="Prrafodelista"/>
        <w:numPr>
          <w:ilvl w:val="0"/>
          <w:numId w:val="1"/>
        </w:numPr>
        <w:tabs>
          <w:tab w:val="left" w:pos="703"/>
        </w:tabs>
        <w:spacing w:before="57"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F2230F">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0BDEE9D2" w14:textId="77777777" w:rsidR="00272A4B" w:rsidRDefault="003D439C">
      <w:pPr>
        <w:pStyle w:val="Prrafodelista"/>
        <w:numPr>
          <w:ilvl w:val="0"/>
          <w:numId w:val="1"/>
        </w:numPr>
        <w:tabs>
          <w:tab w:val="left" w:pos="703"/>
        </w:tabs>
        <w:spacing w:before="56" w:line="261" w:lineRule="auto"/>
        <w:ind w:right="1079"/>
        <w:rPr>
          <w:rFonts w:ascii="Trebuchet MS"/>
          <w:color w:val="941926"/>
          <w:sz w:val="19"/>
        </w:rPr>
      </w:pPr>
      <w:r>
        <w:rPr>
          <w:color w:val="231F20"/>
          <w:spacing w:val="2"/>
          <w:sz w:val="19"/>
        </w:rPr>
        <w:t xml:space="preserve">Jones </w:t>
      </w:r>
      <w:r>
        <w:rPr>
          <w:color w:val="231F20"/>
          <w:spacing w:val="-8"/>
          <w:sz w:val="19"/>
        </w:rPr>
        <w:t xml:space="preserve">MP, </w:t>
      </w:r>
      <w:r>
        <w:rPr>
          <w:color w:val="231F20"/>
          <w:spacing w:val="2"/>
          <w:sz w:val="19"/>
        </w:rPr>
        <w:t xml:space="preserve">Nicholl </w:t>
      </w:r>
      <w:r>
        <w:rPr>
          <w:color w:val="231F20"/>
          <w:sz w:val="19"/>
        </w:rPr>
        <w:t xml:space="preserve">D, Trakas K. </w:t>
      </w:r>
      <w:r>
        <w:rPr>
          <w:color w:val="231F20"/>
          <w:spacing w:val="2"/>
          <w:sz w:val="19"/>
        </w:rPr>
        <w:t xml:space="preserve">Efficacy </w:t>
      </w:r>
      <w:r>
        <w:rPr>
          <w:color w:val="231F20"/>
          <w:sz w:val="19"/>
        </w:rPr>
        <w:t xml:space="preserve">and </w:t>
      </w:r>
      <w:r>
        <w:rPr>
          <w:color w:val="231F20"/>
          <w:spacing w:val="2"/>
          <w:sz w:val="19"/>
        </w:rPr>
        <w:t xml:space="preserve">tolerability </w:t>
      </w:r>
      <w:r>
        <w:rPr>
          <w:color w:val="231F20"/>
          <w:sz w:val="19"/>
        </w:rPr>
        <w:t xml:space="preserve">of </w:t>
      </w:r>
      <w:r>
        <w:rPr>
          <w:color w:val="231F20"/>
          <w:spacing w:val="2"/>
          <w:sz w:val="19"/>
        </w:rPr>
        <w:t xml:space="preserve">paliperidone </w:t>
      </w:r>
      <w:r>
        <w:rPr>
          <w:color w:val="231F20"/>
          <w:sz w:val="19"/>
        </w:rPr>
        <w:t xml:space="preserve">ER </w:t>
      </w:r>
      <w:r>
        <w:rPr>
          <w:color w:val="231F20"/>
          <w:spacing w:val="3"/>
          <w:sz w:val="19"/>
        </w:rPr>
        <w:t xml:space="preserve">and </w:t>
      </w:r>
      <w:r>
        <w:rPr>
          <w:color w:val="231F20"/>
          <w:spacing w:val="2"/>
          <w:sz w:val="19"/>
        </w:rPr>
        <w:t xml:space="preserve">other oral atypical antipsychotics </w:t>
      </w:r>
      <w:r>
        <w:rPr>
          <w:color w:val="231F20"/>
          <w:sz w:val="19"/>
        </w:rPr>
        <w:t xml:space="preserve">in </w:t>
      </w:r>
      <w:r>
        <w:rPr>
          <w:color w:val="231F20"/>
          <w:spacing w:val="2"/>
          <w:sz w:val="19"/>
        </w:rPr>
        <w:t xml:space="preserve">schizophrenia. </w:t>
      </w:r>
      <w:r>
        <w:rPr>
          <w:color w:val="231F20"/>
          <w:sz w:val="19"/>
        </w:rPr>
        <w:t xml:space="preserve">Int J </w:t>
      </w:r>
      <w:r>
        <w:rPr>
          <w:color w:val="231F20"/>
          <w:spacing w:val="2"/>
          <w:sz w:val="19"/>
        </w:rPr>
        <w:t xml:space="preserve">Clin Pharmacol </w:t>
      </w:r>
      <w:r>
        <w:rPr>
          <w:color w:val="231F20"/>
          <w:sz w:val="19"/>
        </w:rPr>
        <w:t xml:space="preserve">Ther. </w:t>
      </w:r>
      <w:r>
        <w:rPr>
          <w:color w:val="231F20"/>
          <w:spacing w:val="3"/>
          <w:sz w:val="19"/>
        </w:rPr>
        <w:t>2010;48:383-99.</w:t>
      </w:r>
    </w:p>
    <w:p w14:paraId="01BCE54D"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sidRPr="009C1A6C">
        <w:rPr>
          <w:color w:val="231F20"/>
          <w:w w:val="95"/>
          <w:sz w:val="19"/>
          <w:lang w:val="es-ES"/>
        </w:rPr>
        <w:t>Saiz</w:t>
      </w:r>
      <w:r w:rsidRPr="009C1A6C">
        <w:rPr>
          <w:color w:val="231F20"/>
          <w:spacing w:val="-16"/>
          <w:w w:val="95"/>
          <w:sz w:val="19"/>
          <w:lang w:val="es-ES"/>
        </w:rPr>
        <w:t xml:space="preserve"> </w:t>
      </w:r>
      <w:r w:rsidRPr="009C1A6C">
        <w:rPr>
          <w:color w:val="231F20"/>
          <w:w w:val="95"/>
          <w:sz w:val="19"/>
          <w:lang w:val="es-ES"/>
        </w:rPr>
        <w:t>Ruiz</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Bobes</w:t>
      </w:r>
      <w:r w:rsidRPr="009C1A6C">
        <w:rPr>
          <w:color w:val="231F20"/>
          <w:spacing w:val="-16"/>
          <w:w w:val="95"/>
          <w:sz w:val="19"/>
          <w:lang w:val="es-ES"/>
        </w:rPr>
        <w:t xml:space="preserve"> </w:t>
      </w:r>
      <w:r w:rsidRPr="009C1A6C">
        <w:rPr>
          <w:color w:val="231F20"/>
          <w:w w:val="95"/>
          <w:sz w:val="19"/>
          <w:lang w:val="es-ES"/>
        </w:rPr>
        <w:t>García</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Vallejo</w:t>
      </w:r>
      <w:r w:rsidRPr="009C1A6C">
        <w:rPr>
          <w:color w:val="231F20"/>
          <w:spacing w:val="-16"/>
          <w:w w:val="95"/>
          <w:sz w:val="19"/>
          <w:lang w:val="es-ES"/>
        </w:rPr>
        <w:t xml:space="preserve"> </w:t>
      </w:r>
      <w:r w:rsidRPr="009C1A6C">
        <w:rPr>
          <w:color w:val="231F20"/>
          <w:w w:val="95"/>
          <w:sz w:val="19"/>
          <w:lang w:val="es-ES"/>
        </w:rPr>
        <w:t>Ruiloba</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Giner</w:t>
      </w:r>
      <w:r w:rsidRPr="009C1A6C">
        <w:rPr>
          <w:color w:val="231F20"/>
          <w:spacing w:val="-16"/>
          <w:w w:val="95"/>
          <w:sz w:val="19"/>
          <w:lang w:val="es-ES"/>
        </w:rPr>
        <w:t xml:space="preserve"> </w:t>
      </w:r>
      <w:r w:rsidRPr="009C1A6C">
        <w:rPr>
          <w:color w:val="231F20"/>
          <w:w w:val="95"/>
          <w:sz w:val="19"/>
          <w:lang w:val="es-ES"/>
        </w:rPr>
        <w:t>Ubago</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García-Portilla</w:t>
      </w:r>
      <w:r w:rsidRPr="009C1A6C">
        <w:rPr>
          <w:color w:val="231F20"/>
          <w:spacing w:val="-16"/>
          <w:w w:val="95"/>
          <w:sz w:val="19"/>
          <w:lang w:val="es-ES"/>
        </w:rPr>
        <w:t xml:space="preserve"> </w:t>
      </w:r>
      <w:r w:rsidRPr="009C1A6C">
        <w:rPr>
          <w:color w:val="231F20"/>
          <w:w w:val="95"/>
          <w:sz w:val="19"/>
          <w:lang w:val="es-ES"/>
        </w:rPr>
        <w:t xml:space="preserve">González </w:t>
      </w:r>
      <w:r w:rsidRPr="009C1A6C">
        <w:rPr>
          <w:color w:val="231F20"/>
          <w:spacing w:val="-10"/>
          <w:w w:val="95"/>
          <w:sz w:val="19"/>
          <w:lang w:val="es-ES"/>
        </w:rPr>
        <w:t>MP,</w:t>
      </w:r>
      <w:r w:rsidRPr="009C1A6C">
        <w:rPr>
          <w:color w:val="231F20"/>
          <w:spacing w:val="-15"/>
          <w:w w:val="95"/>
          <w:sz w:val="19"/>
          <w:lang w:val="es-ES"/>
        </w:rPr>
        <w:t xml:space="preserve"> </w:t>
      </w:r>
      <w:r w:rsidRPr="009C1A6C">
        <w:rPr>
          <w:color w:val="231F20"/>
          <w:w w:val="95"/>
          <w:sz w:val="19"/>
          <w:lang w:val="es-ES"/>
        </w:rPr>
        <w:t>Grupo</w:t>
      </w:r>
      <w:r w:rsidRPr="009C1A6C">
        <w:rPr>
          <w:color w:val="231F20"/>
          <w:spacing w:val="-15"/>
          <w:w w:val="95"/>
          <w:sz w:val="19"/>
          <w:lang w:val="es-ES"/>
        </w:rPr>
        <w:t xml:space="preserve"> </w:t>
      </w:r>
      <w:r w:rsidRPr="009C1A6C">
        <w:rPr>
          <w:color w:val="231F20"/>
          <w:w w:val="95"/>
          <w:sz w:val="19"/>
          <w:lang w:val="es-ES"/>
        </w:rPr>
        <w:t>de</w:t>
      </w:r>
      <w:r w:rsidRPr="009C1A6C">
        <w:rPr>
          <w:color w:val="231F20"/>
          <w:spacing w:val="-15"/>
          <w:w w:val="95"/>
          <w:sz w:val="19"/>
          <w:lang w:val="es-ES"/>
        </w:rPr>
        <w:t xml:space="preserve"> </w:t>
      </w:r>
      <w:r w:rsidRPr="009C1A6C">
        <w:rPr>
          <w:color w:val="231F20"/>
          <w:spacing w:val="-3"/>
          <w:w w:val="95"/>
          <w:sz w:val="19"/>
          <w:lang w:val="es-ES"/>
        </w:rPr>
        <w:t>Trabajo</w:t>
      </w:r>
      <w:r w:rsidRPr="009C1A6C">
        <w:rPr>
          <w:color w:val="231F20"/>
          <w:spacing w:val="-15"/>
          <w:w w:val="95"/>
          <w:sz w:val="19"/>
          <w:lang w:val="es-ES"/>
        </w:rPr>
        <w:t xml:space="preserve"> </w:t>
      </w:r>
      <w:r w:rsidRPr="009C1A6C">
        <w:rPr>
          <w:color w:val="231F20"/>
          <w:w w:val="95"/>
          <w:sz w:val="19"/>
          <w:lang w:val="es-ES"/>
        </w:rPr>
        <w:t>sobre</w:t>
      </w:r>
      <w:r w:rsidRPr="009C1A6C">
        <w:rPr>
          <w:color w:val="231F20"/>
          <w:spacing w:val="-15"/>
          <w:w w:val="95"/>
          <w:sz w:val="19"/>
          <w:lang w:val="es-ES"/>
        </w:rPr>
        <w:t xml:space="preserve"> </w:t>
      </w:r>
      <w:r w:rsidRPr="009C1A6C">
        <w:rPr>
          <w:color w:val="231F20"/>
          <w:w w:val="95"/>
          <w:sz w:val="19"/>
          <w:lang w:val="es-ES"/>
        </w:rPr>
        <w:t>la</w:t>
      </w:r>
      <w:r w:rsidRPr="009C1A6C">
        <w:rPr>
          <w:color w:val="231F20"/>
          <w:spacing w:val="-15"/>
          <w:w w:val="95"/>
          <w:sz w:val="19"/>
          <w:lang w:val="es-ES"/>
        </w:rPr>
        <w:t xml:space="preserve"> </w:t>
      </w:r>
      <w:r w:rsidRPr="009C1A6C">
        <w:rPr>
          <w:color w:val="231F20"/>
          <w:w w:val="95"/>
          <w:sz w:val="19"/>
          <w:lang w:val="es-ES"/>
        </w:rPr>
        <w:t>Salud</w:t>
      </w:r>
      <w:r w:rsidRPr="009C1A6C">
        <w:rPr>
          <w:color w:val="231F20"/>
          <w:spacing w:val="-15"/>
          <w:w w:val="95"/>
          <w:sz w:val="19"/>
          <w:lang w:val="es-ES"/>
        </w:rPr>
        <w:t xml:space="preserve"> </w:t>
      </w:r>
      <w:r w:rsidRPr="009C1A6C">
        <w:rPr>
          <w:color w:val="231F20"/>
          <w:w w:val="95"/>
          <w:sz w:val="19"/>
          <w:lang w:val="es-ES"/>
        </w:rPr>
        <w:t>Física</w:t>
      </w:r>
      <w:r w:rsidRPr="009C1A6C">
        <w:rPr>
          <w:color w:val="231F20"/>
          <w:spacing w:val="-15"/>
          <w:w w:val="95"/>
          <w:sz w:val="19"/>
          <w:lang w:val="es-ES"/>
        </w:rPr>
        <w:t xml:space="preserve"> </w:t>
      </w:r>
      <w:r w:rsidRPr="009C1A6C">
        <w:rPr>
          <w:color w:val="231F20"/>
          <w:w w:val="95"/>
          <w:sz w:val="19"/>
          <w:lang w:val="es-ES"/>
        </w:rPr>
        <w:t>del</w:t>
      </w:r>
      <w:r w:rsidRPr="009C1A6C">
        <w:rPr>
          <w:color w:val="231F20"/>
          <w:spacing w:val="-15"/>
          <w:w w:val="95"/>
          <w:sz w:val="19"/>
          <w:lang w:val="es-ES"/>
        </w:rPr>
        <w:t xml:space="preserve"> </w:t>
      </w:r>
      <w:r w:rsidRPr="009C1A6C">
        <w:rPr>
          <w:color w:val="231F20"/>
          <w:w w:val="95"/>
          <w:sz w:val="19"/>
          <w:lang w:val="es-ES"/>
        </w:rPr>
        <w:t>Paciente</w:t>
      </w:r>
      <w:r w:rsidRPr="009C1A6C">
        <w:rPr>
          <w:color w:val="231F20"/>
          <w:spacing w:val="-15"/>
          <w:w w:val="95"/>
          <w:sz w:val="19"/>
          <w:lang w:val="es-ES"/>
        </w:rPr>
        <w:t xml:space="preserve"> </w:t>
      </w:r>
      <w:r w:rsidRPr="009C1A6C">
        <w:rPr>
          <w:color w:val="231F20"/>
          <w:w w:val="95"/>
          <w:sz w:val="19"/>
          <w:lang w:val="es-ES"/>
        </w:rPr>
        <w:t>con</w:t>
      </w:r>
      <w:r w:rsidRPr="009C1A6C">
        <w:rPr>
          <w:color w:val="231F20"/>
          <w:spacing w:val="-15"/>
          <w:w w:val="95"/>
          <w:sz w:val="19"/>
          <w:lang w:val="es-ES"/>
        </w:rPr>
        <w:t xml:space="preserve"> </w:t>
      </w:r>
      <w:r w:rsidRPr="009C1A6C">
        <w:rPr>
          <w:color w:val="231F20"/>
          <w:w w:val="95"/>
          <w:sz w:val="19"/>
          <w:lang w:val="es-ES"/>
        </w:rPr>
        <w:t>Esquizofrenia.</w:t>
      </w:r>
      <w:r w:rsidRPr="009C1A6C">
        <w:rPr>
          <w:color w:val="231F20"/>
          <w:spacing w:val="-15"/>
          <w:w w:val="95"/>
          <w:sz w:val="19"/>
          <w:lang w:val="es-ES"/>
        </w:rPr>
        <w:t xml:space="preserve"> </w:t>
      </w:r>
      <w:r>
        <w:rPr>
          <w:color w:val="231F20"/>
          <w:w w:val="95"/>
          <w:sz w:val="19"/>
        </w:rPr>
        <w:t xml:space="preserve">Consensus </w:t>
      </w:r>
      <w:r>
        <w:rPr>
          <w:color w:val="231F20"/>
          <w:sz w:val="19"/>
        </w:rPr>
        <w:t>on</w:t>
      </w:r>
      <w:r>
        <w:rPr>
          <w:color w:val="231F20"/>
          <w:spacing w:val="-17"/>
          <w:sz w:val="19"/>
        </w:rPr>
        <w:t xml:space="preserve"> </w:t>
      </w:r>
      <w:r>
        <w:rPr>
          <w:color w:val="231F20"/>
          <w:sz w:val="19"/>
        </w:rPr>
        <w:t>physical</w:t>
      </w:r>
      <w:r>
        <w:rPr>
          <w:color w:val="231F20"/>
          <w:spacing w:val="-17"/>
          <w:sz w:val="19"/>
        </w:rPr>
        <w:t xml:space="preserve"> </w:t>
      </w:r>
      <w:r>
        <w:rPr>
          <w:color w:val="231F20"/>
          <w:sz w:val="19"/>
        </w:rPr>
        <w:t>health</w:t>
      </w:r>
      <w:r>
        <w:rPr>
          <w:color w:val="231F20"/>
          <w:spacing w:val="-17"/>
          <w:sz w:val="19"/>
        </w:rPr>
        <w:t xml:space="preserve"> </w:t>
      </w:r>
      <w:r>
        <w:rPr>
          <w:color w:val="231F20"/>
          <w:sz w:val="19"/>
        </w:rPr>
        <w:t>of</w:t>
      </w:r>
      <w:r>
        <w:rPr>
          <w:color w:val="231F20"/>
          <w:spacing w:val="-17"/>
          <w:sz w:val="19"/>
        </w:rPr>
        <w:t xml:space="preserve"> </w:t>
      </w:r>
      <w:r>
        <w:rPr>
          <w:color w:val="231F20"/>
          <w:sz w:val="19"/>
        </w:rPr>
        <w:t>patients</w:t>
      </w:r>
      <w:r>
        <w:rPr>
          <w:color w:val="231F20"/>
          <w:spacing w:val="-17"/>
          <w:sz w:val="19"/>
        </w:rPr>
        <w:t xml:space="preserve"> </w:t>
      </w:r>
      <w:r>
        <w:rPr>
          <w:color w:val="231F20"/>
          <w:sz w:val="19"/>
        </w:rPr>
        <w:t>with</w:t>
      </w:r>
      <w:r>
        <w:rPr>
          <w:color w:val="231F20"/>
          <w:spacing w:val="-17"/>
          <w:sz w:val="19"/>
        </w:rPr>
        <w:t xml:space="preserve"> </w:t>
      </w:r>
      <w:r>
        <w:rPr>
          <w:color w:val="231F20"/>
          <w:sz w:val="19"/>
        </w:rPr>
        <w:t>schizophrenia</w:t>
      </w:r>
      <w:r>
        <w:rPr>
          <w:color w:val="231F20"/>
          <w:spacing w:val="-17"/>
          <w:sz w:val="19"/>
        </w:rPr>
        <w:t xml:space="preserve"> </w:t>
      </w:r>
      <w:r>
        <w:rPr>
          <w:color w:val="231F20"/>
          <w:sz w:val="19"/>
        </w:rPr>
        <w:t>from</w:t>
      </w:r>
      <w:r>
        <w:rPr>
          <w:color w:val="231F20"/>
          <w:spacing w:val="-17"/>
          <w:sz w:val="19"/>
        </w:rPr>
        <w:t xml:space="preserve"> </w:t>
      </w:r>
      <w:r>
        <w:rPr>
          <w:color w:val="231F20"/>
          <w:sz w:val="19"/>
        </w:rPr>
        <w:t>the</w:t>
      </w:r>
      <w:r>
        <w:rPr>
          <w:color w:val="231F20"/>
          <w:spacing w:val="-17"/>
          <w:sz w:val="19"/>
        </w:rPr>
        <w:t xml:space="preserve"> </w:t>
      </w:r>
      <w:r>
        <w:rPr>
          <w:color w:val="231F20"/>
          <w:sz w:val="19"/>
        </w:rPr>
        <w:t>Spanish</w:t>
      </w:r>
      <w:r>
        <w:rPr>
          <w:color w:val="231F20"/>
          <w:spacing w:val="-17"/>
          <w:sz w:val="19"/>
        </w:rPr>
        <w:t xml:space="preserve"> </w:t>
      </w:r>
      <w:r>
        <w:rPr>
          <w:color w:val="231F20"/>
          <w:sz w:val="19"/>
        </w:rPr>
        <w:t>Societies</w:t>
      </w:r>
      <w:r>
        <w:rPr>
          <w:color w:val="231F20"/>
          <w:spacing w:val="-17"/>
          <w:sz w:val="19"/>
        </w:rPr>
        <w:t xml:space="preserve"> </w:t>
      </w:r>
      <w:r>
        <w:rPr>
          <w:color w:val="231F20"/>
          <w:sz w:val="19"/>
        </w:rPr>
        <w:t>of</w:t>
      </w:r>
      <w:r>
        <w:rPr>
          <w:color w:val="231F20"/>
          <w:spacing w:val="-17"/>
          <w:sz w:val="19"/>
        </w:rPr>
        <w:t xml:space="preserve"> </w:t>
      </w:r>
      <w:r w:rsidR="00F2230F">
        <w:rPr>
          <w:color w:val="231F20"/>
          <w:sz w:val="19"/>
        </w:rPr>
        <w:t>Psy</w:t>
      </w:r>
      <w:r>
        <w:rPr>
          <w:color w:val="231F20"/>
          <w:w w:val="95"/>
          <w:sz w:val="19"/>
        </w:rPr>
        <w:t>chiatry</w:t>
      </w:r>
      <w:r>
        <w:rPr>
          <w:color w:val="231F20"/>
          <w:spacing w:val="-7"/>
          <w:w w:val="95"/>
          <w:sz w:val="19"/>
        </w:rPr>
        <w:t xml:space="preserve"> </w:t>
      </w:r>
      <w:r>
        <w:rPr>
          <w:color w:val="231F20"/>
          <w:w w:val="95"/>
          <w:sz w:val="19"/>
        </w:rPr>
        <w:t>and</w:t>
      </w:r>
      <w:r>
        <w:rPr>
          <w:color w:val="231F20"/>
          <w:spacing w:val="-7"/>
          <w:w w:val="95"/>
          <w:sz w:val="19"/>
        </w:rPr>
        <w:t xml:space="preserve"> </w:t>
      </w:r>
      <w:r>
        <w:rPr>
          <w:color w:val="231F20"/>
          <w:w w:val="95"/>
          <w:sz w:val="19"/>
        </w:rPr>
        <w:t>Biological</w:t>
      </w:r>
      <w:r>
        <w:rPr>
          <w:color w:val="231F20"/>
          <w:spacing w:val="-7"/>
          <w:w w:val="95"/>
          <w:sz w:val="19"/>
        </w:rPr>
        <w:t xml:space="preserve"> </w:t>
      </w:r>
      <w:r>
        <w:rPr>
          <w:color w:val="231F20"/>
          <w:w w:val="95"/>
          <w:sz w:val="19"/>
        </w:rPr>
        <w:t>Psychiatry.</w:t>
      </w:r>
      <w:r>
        <w:rPr>
          <w:color w:val="231F20"/>
          <w:spacing w:val="-7"/>
          <w:w w:val="95"/>
          <w:sz w:val="19"/>
        </w:rPr>
        <w:t xml:space="preserve"> </w:t>
      </w:r>
      <w:r>
        <w:rPr>
          <w:color w:val="231F20"/>
          <w:w w:val="95"/>
          <w:sz w:val="19"/>
        </w:rPr>
        <w:t>Actas</w:t>
      </w:r>
      <w:r>
        <w:rPr>
          <w:color w:val="231F20"/>
          <w:spacing w:val="-7"/>
          <w:w w:val="95"/>
          <w:sz w:val="19"/>
        </w:rPr>
        <w:t xml:space="preserve"> </w:t>
      </w:r>
      <w:r>
        <w:rPr>
          <w:color w:val="231F20"/>
          <w:w w:val="95"/>
          <w:sz w:val="19"/>
        </w:rPr>
        <w:t>Esp</w:t>
      </w:r>
      <w:r>
        <w:rPr>
          <w:color w:val="231F20"/>
          <w:spacing w:val="-7"/>
          <w:w w:val="95"/>
          <w:sz w:val="19"/>
        </w:rPr>
        <w:t xml:space="preserve"> </w:t>
      </w:r>
      <w:r>
        <w:rPr>
          <w:color w:val="231F20"/>
          <w:w w:val="95"/>
          <w:sz w:val="19"/>
        </w:rPr>
        <w:t>Psiquiatr.</w:t>
      </w:r>
      <w:r>
        <w:rPr>
          <w:color w:val="231F20"/>
          <w:spacing w:val="-7"/>
          <w:w w:val="95"/>
          <w:sz w:val="19"/>
        </w:rPr>
        <w:t xml:space="preserve"> </w:t>
      </w:r>
      <w:r>
        <w:rPr>
          <w:color w:val="231F20"/>
          <w:w w:val="95"/>
          <w:sz w:val="19"/>
        </w:rPr>
        <w:t>2008;36(5):251-64.</w:t>
      </w:r>
    </w:p>
    <w:p w14:paraId="46B55D71" w14:textId="77777777" w:rsidR="00272A4B" w:rsidRDefault="003D439C">
      <w:pPr>
        <w:pStyle w:val="Prrafodelista"/>
        <w:numPr>
          <w:ilvl w:val="0"/>
          <w:numId w:val="1"/>
        </w:numPr>
        <w:tabs>
          <w:tab w:val="left" w:pos="703"/>
        </w:tabs>
        <w:spacing w:before="56" w:line="261" w:lineRule="auto"/>
        <w:rPr>
          <w:rFonts w:ascii="Trebuchet MS"/>
          <w:color w:val="941926"/>
          <w:sz w:val="19"/>
        </w:rPr>
      </w:pPr>
      <w:r>
        <w:rPr>
          <w:color w:val="231F20"/>
          <w:sz w:val="19"/>
        </w:rPr>
        <w:t>Royal</w:t>
      </w:r>
      <w:r>
        <w:rPr>
          <w:color w:val="231F20"/>
          <w:spacing w:val="-14"/>
          <w:sz w:val="19"/>
        </w:rPr>
        <w:t xml:space="preserve"> </w:t>
      </w:r>
      <w:r>
        <w:rPr>
          <w:color w:val="231F20"/>
          <w:sz w:val="19"/>
        </w:rPr>
        <w:t>Australian</w:t>
      </w:r>
      <w:r>
        <w:rPr>
          <w:color w:val="231F20"/>
          <w:spacing w:val="-14"/>
          <w:sz w:val="19"/>
        </w:rPr>
        <w:t xml:space="preserve"> </w:t>
      </w:r>
      <w:r>
        <w:rPr>
          <w:color w:val="231F20"/>
          <w:sz w:val="19"/>
        </w:rPr>
        <w:t>and</w:t>
      </w:r>
      <w:r>
        <w:rPr>
          <w:color w:val="231F20"/>
          <w:spacing w:val="-13"/>
          <w:sz w:val="19"/>
        </w:rPr>
        <w:t xml:space="preserve"> </w:t>
      </w:r>
      <w:r>
        <w:rPr>
          <w:color w:val="231F20"/>
          <w:sz w:val="19"/>
        </w:rPr>
        <w:t>New</w:t>
      </w:r>
      <w:r>
        <w:rPr>
          <w:color w:val="231F20"/>
          <w:spacing w:val="-14"/>
          <w:sz w:val="19"/>
        </w:rPr>
        <w:t xml:space="preserve"> </w:t>
      </w:r>
      <w:r>
        <w:rPr>
          <w:color w:val="231F20"/>
          <w:sz w:val="19"/>
        </w:rPr>
        <w:t>Zealand</w:t>
      </w:r>
      <w:r>
        <w:rPr>
          <w:color w:val="231F20"/>
          <w:spacing w:val="-14"/>
          <w:sz w:val="19"/>
        </w:rPr>
        <w:t xml:space="preserve"> </w:t>
      </w:r>
      <w:r>
        <w:rPr>
          <w:color w:val="231F20"/>
          <w:sz w:val="19"/>
        </w:rPr>
        <w:t>College</w:t>
      </w:r>
      <w:r>
        <w:rPr>
          <w:color w:val="231F20"/>
          <w:spacing w:val="-14"/>
          <w:sz w:val="19"/>
        </w:rPr>
        <w:t xml:space="preserve"> </w:t>
      </w:r>
      <w:r>
        <w:rPr>
          <w:color w:val="231F20"/>
          <w:sz w:val="19"/>
        </w:rPr>
        <w:t>of</w:t>
      </w:r>
      <w:r>
        <w:rPr>
          <w:color w:val="231F20"/>
          <w:spacing w:val="-14"/>
          <w:sz w:val="19"/>
        </w:rPr>
        <w:t xml:space="preserve"> </w:t>
      </w:r>
      <w:r>
        <w:rPr>
          <w:color w:val="231F20"/>
          <w:sz w:val="19"/>
        </w:rPr>
        <w:t>Psychiatrists</w:t>
      </w:r>
      <w:r>
        <w:rPr>
          <w:color w:val="231F20"/>
          <w:spacing w:val="-14"/>
          <w:sz w:val="19"/>
        </w:rPr>
        <w:t xml:space="preserve"> </w:t>
      </w:r>
      <w:r>
        <w:rPr>
          <w:color w:val="231F20"/>
          <w:sz w:val="19"/>
        </w:rPr>
        <w:t>clinical</w:t>
      </w:r>
      <w:r>
        <w:rPr>
          <w:color w:val="231F20"/>
          <w:spacing w:val="-14"/>
          <w:sz w:val="19"/>
        </w:rPr>
        <w:t xml:space="preserve"> </w:t>
      </w:r>
      <w:r>
        <w:rPr>
          <w:color w:val="231F20"/>
          <w:sz w:val="19"/>
        </w:rPr>
        <w:t>practice</w:t>
      </w:r>
      <w:r>
        <w:rPr>
          <w:color w:val="231F20"/>
          <w:spacing w:val="-13"/>
          <w:sz w:val="19"/>
        </w:rPr>
        <w:t xml:space="preserve"> </w:t>
      </w:r>
      <w:r w:rsidR="00F2230F">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36CE80CF"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2B305DFE" w14:textId="77777777" w:rsidR="00272A4B" w:rsidRPr="00F2230F" w:rsidRDefault="00F25A04" w:rsidP="00F2230F">
      <w:pPr>
        <w:spacing w:before="58"/>
        <w:ind w:left="3710" w:right="83"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53472" behindDoc="1" locked="0" layoutInCell="1" allowOverlap="1" wp14:anchorId="68F9B611" wp14:editId="4ECAA489">
                <wp:simplePos x="0" y="0"/>
                <wp:positionH relativeFrom="page">
                  <wp:posOffset>0</wp:posOffset>
                </wp:positionH>
                <wp:positionV relativeFrom="page">
                  <wp:posOffset>0</wp:posOffset>
                </wp:positionV>
                <wp:extent cx="5400040" cy="8640445"/>
                <wp:effectExtent l="0" t="0" r="2921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345" name="Freeform 352"/>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350"/>
                        <wps:cNvCnPr>
                          <a:cxnSpLocks noChangeShapeType="1"/>
                        </wps:cNvCnPr>
                        <wps:spPr bwMode="auto">
                          <a:xfrm>
                            <a:off x="855" y="390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48" name="Line 349"/>
                        <wps:cNvCnPr>
                          <a:cxnSpLocks noChangeShapeType="1"/>
                        </wps:cNvCnPr>
                        <wps:spPr bwMode="auto">
                          <a:xfrm>
                            <a:off x="855" y="514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49" name="Line 348"/>
                        <wps:cNvCnPr>
                          <a:cxnSpLocks noChangeShapeType="1"/>
                        </wps:cNvCnPr>
                        <wps:spPr bwMode="auto">
                          <a:xfrm>
                            <a:off x="855" y="566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50" name="Line 347"/>
                        <wps:cNvCnPr>
                          <a:cxnSpLocks noChangeShapeType="1"/>
                        </wps:cNvCnPr>
                        <wps:spPr bwMode="auto">
                          <a:xfrm>
                            <a:off x="855" y="666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51" name="Line 346"/>
                        <wps:cNvCnPr>
                          <a:cxnSpLocks noChangeShapeType="1"/>
                        </wps:cNvCnPr>
                        <wps:spPr bwMode="auto">
                          <a:xfrm>
                            <a:off x="855" y="746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52" name="Freeform 345"/>
                        <wps:cNvSpPr>
                          <a:spLocks/>
                        </wps:cNvSpPr>
                        <wps:spPr bwMode="auto">
                          <a:xfrm>
                            <a:off x="853" y="2790"/>
                            <a:ext cx="7649" cy="5145"/>
                          </a:xfrm>
                          <a:custGeom>
                            <a:avLst/>
                            <a:gdLst>
                              <a:gd name="T0" fmla="+- 0 853 853"/>
                              <a:gd name="T1" fmla="*/ T0 w 7649"/>
                              <a:gd name="T2" fmla="+- 0 2790 2790"/>
                              <a:gd name="T3" fmla="*/ 2790 h 5145"/>
                              <a:gd name="T4" fmla="+- 0 853 853"/>
                              <a:gd name="T5" fmla="*/ T4 w 7649"/>
                              <a:gd name="T6" fmla="+- 0 7821 2790"/>
                              <a:gd name="T7" fmla="*/ 7821 h 5145"/>
                              <a:gd name="T8" fmla="+- 0 855 853"/>
                              <a:gd name="T9" fmla="*/ T8 w 7649"/>
                              <a:gd name="T10" fmla="+- 0 7887 2790"/>
                              <a:gd name="T11" fmla="*/ 7887 h 5145"/>
                              <a:gd name="T12" fmla="+- 0 867 853"/>
                              <a:gd name="T13" fmla="*/ T12 w 7649"/>
                              <a:gd name="T14" fmla="+- 0 7920 2790"/>
                              <a:gd name="T15" fmla="*/ 7920 h 5145"/>
                              <a:gd name="T16" fmla="+- 0 901 853"/>
                              <a:gd name="T17" fmla="*/ T16 w 7649"/>
                              <a:gd name="T18" fmla="+- 0 7933 2790"/>
                              <a:gd name="T19" fmla="*/ 7933 h 5145"/>
                              <a:gd name="T20" fmla="+- 0 966 853"/>
                              <a:gd name="T21" fmla="*/ T20 w 7649"/>
                              <a:gd name="T22" fmla="+- 0 7935 2790"/>
                              <a:gd name="T23" fmla="*/ 7935 h 5145"/>
                              <a:gd name="T24" fmla="+- 0 8388 853"/>
                              <a:gd name="T25" fmla="*/ T24 w 7649"/>
                              <a:gd name="T26" fmla="+- 0 7935 2790"/>
                              <a:gd name="T27" fmla="*/ 7935 h 5145"/>
                              <a:gd name="T28" fmla="+- 0 8454 853"/>
                              <a:gd name="T29" fmla="*/ T28 w 7649"/>
                              <a:gd name="T30" fmla="+- 0 7933 2790"/>
                              <a:gd name="T31" fmla="*/ 7933 h 5145"/>
                              <a:gd name="T32" fmla="+- 0 8487 853"/>
                              <a:gd name="T33" fmla="*/ T32 w 7649"/>
                              <a:gd name="T34" fmla="+- 0 7920 2790"/>
                              <a:gd name="T35" fmla="*/ 7920 h 5145"/>
                              <a:gd name="T36" fmla="+- 0 8500 853"/>
                              <a:gd name="T37" fmla="*/ T36 w 7649"/>
                              <a:gd name="T38" fmla="+- 0 7887 2790"/>
                              <a:gd name="T39" fmla="*/ 7887 h 5145"/>
                              <a:gd name="T40" fmla="+- 0 8501 853"/>
                              <a:gd name="T41" fmla="*/ T40 w 7649"/>
                              <a:gd name="T42" fmla="+- 0 7821 2790"/>
                              <a:gd name="T43" fmla="*/ 7821 h 5145"/>
                              <a:gd name="T44" fmla="+- 0 8501 853"/>
                              <a:gd name="T45" fmla="*/ T44 w 7649"/>
                              <a:gd name="T46" fmla="+- 0 2790 2790"/>
                              <a:gd name="T47" fmla="*/ 2790 h 5145"/>
                              <a:gd name="T48" fmla="+- 0 853 853"/>
                              <a:gd name="T49" fmla="*/ T48 w 7649"/>
                              <a:gd name="T50" fmla="+- 0 2790 2790"/>
                              <a:gd name="T51" fmla="*/ 2790 h 5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145">
                                <a:moveTo>
                                  <a:pt x="0" y="0"/>
                                </a:moveTo>
                                <a:lnTo>
                                  <a:pt x="0" y="5031"/>
                                </a:lnTo>
                                <a:lnTo>
                                  <a:pt x="2" y="5097"/>
                                </a:lnTo>
                                <a:lnTo>
                                  <a:pt x="14" y="5130"/>
                                </a:lnTo>
                                <a:lnTo>
                                  <a:pt x="48" y="5143"/>
                                </a:lnTo>
                                <a:lnTo>
                                  <a:pt x="113" y="5145"/>
                                </a:lnTo>
                                <a:lnTo>
                                  <a:pt x="7535" y="5145"/>
                                </a:lnTo>
                                <a:lnTo>
                                  <a:pt x="7601" y="5143"/>
                                </a:lnTo>
                                <a:lnTo>
                                  <a:pt x="7634" y="5130"/>
                                </a:lnTo>
                                <a:lnTo>
                                  <a:pt x="7647" y="5097"/>
                                </a:lnTo>
                                <a:lnTo>
                                  <a:pt x="7648" y="5031"/>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44"/>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23FAA6" id="Group 343" o:spid="_x0000_s1026" style="position:absolute;margin-left:0;margin-top:0;width:425.2pt;height:680.35pt;z-index:-25156300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kFwkAAIA1AAAOAAAAZHJzL2Uyb0RvYy54bWzsW+uO47YV/l+g7yDoZwuvdaFuxnqDZGa8&#10;KLBtA0R9AI0sX1BbUiXNeDZF3j3nHIoyKZO215tsWsADjCWbx+THc+PhR/n9d2/7nfVaNO22Kue2&#10;+86xraLMq+W2XM/tf6WLSWxbbZeVy2xXlcXc/ly09ncf/vyn94d6VnjVptoti8aCTsp2dqjn9qbr&#10;6tl02uabYp+176q6KKFxVTX7rIO3zXq6bLID9L7fTT3HCaeHqlnWTZUXbQufPvJG+wP1v1oVeffP&#10;1aotOms3twFbR68NvT7j6/TD+2y2brJ6s817GNkNKPbZtoRBh64esy6zXprtSVf7bd5UbbXq3uXV&#10;flqtVtu8oDnAbFxnNJuPTfVS01zWs8O6HtQEqh3p6eZu83+8/thY2+Xc9plvW2W2ByPRuBZ+AOo5&#10;1OsZSH1s6p/qHxs+R7j9VOX/bqF5Om7H92subD0f/l4tocPspatIPW+rZo9dwMStN7LC58EKxVtn&#10;5fBhwBzHYWCsHNrikDmMBdxO+QaMefK9fPPUfzMOHMa/5vqhE+GXptmMj0k4e1w4KXC39qjR9us0&#10;+tMmqwsyVIu6GjQaCI0umqJAJ7b8wONKJUGh0VZWp9SCMFvQ+m2K9Ey6yGb5S9t9LCqyRfb6qe14&#10;HCzhjiy87D0hBTOs9jsIib9MLVRqaG3oSsoFdx8EXUnQMQkBInNvYKq1AJBtBKb8rexBwZ2VYVpx&#10;yJXqqj26AuDkxgYhnMBZWfcLZMlagIz65dceTgO5ZZxVGtuCrPKM/WezOutwFuLW2kB+JLfET/bV&#10;a5FW1NYdp0Ea7tEdJXblqaSYr2gT19rQm2jPd1VbcFUhPgqQASjOT3KMttptl4vtbocw22b9/LBr&#10;rNcMMmnC3MQLe6CK2I7UX1b4NT4M/wSCu9cFhjllxv8mrsecH7xksgjjaMIWLJgkkRNPHDf5IQkd&#10;lrDHxS9oa5fNNtvlsig/bctCZGmXXRez/XrB8yvlaesAMwi8gNxIQa9MErIQ/OkmCWm5XJKNN0W2&#10;fOrvu2y74/dTFTEpGaYtrqQIyEc8tnkyeq6WnyHOm4qvULCiws2man62rQOsTnO7/c9L1hS2tftb&#10;CckqcRlmyI7esCDy4E0jtzzLLVmZQ1dzu7MhgPD2oeNL4EvdbNcbGMklXZTV95CoV1vMBoSPo+rf&#10;QL78ZokzEomTLO4HZAbUGGTXh5IvQxCS/TJkldXDBlJDQXk4/VzDksODXPmK0PjFbBoHkLhh8fET&#10;h+I/m6HT4toUwXLEs6pwDLGi1Q3PqBbezO0deCrpVGRXiC0hguE0REg225XokL4bXXJIc9RddkgY&#10;BYfVhqGTPMVPMZswL3yaMOfxcfL94oFNwgVAevQfHx4eXTUMMbi/PgwVNUghwzMO6OuqkBGu+i29&#10;E2paXihx72QJJgnF1WjB+J29M3DZ3Tvv3ikcbyg6k5F3xn+Md4bh3Tvv3jn2TljJ1dxJG4lvnjvD&#10;u3feV3aoz3rHE7kzgF2ssrLTHuebe2fE7rnzXneeeifQJ9w7j3QSp8Z6D/3N6KQ4AC4QNkBelNA+&#10;R9kAQX2BzByUn0TLQaEu9kAyeSD2PRKpcySLYBHgPNBfJ5ZjwWj4j2WKiVFKHetgweaLKm1ZaGCU&#10;qCfEax1BHweE6QzEEwltLIFf7g3Yw8u4YG849JUyA65QCBGuKPZcLS7Y5w59kZAeF2w4FFyBTl9g&#10;l6GvNDbgclXVR3EcaYG5Mp9HUnpkrmqAOIx00FxZ/6nrmcCp+o8ST29NVzYBSRnAqVZIHFcLTjZC&#10;6oYmcKoRosT39ZqT7UBSenBI2UhGTcJQB86T7ZCCPgxhoJoBhg204DzZECRlAKdaIvbjWItONkTq&#10;mYIBqEJ5qmZ0siXOoVNNEbOAadHJlkg9U0j4qiFgXL1hfdkUJKXXna/aImYQYpr05sumSH1TTPiq&#10;JYwx4cumOBMTvmoLODKhBDxOvr5sitQ3BYWvWsKYTnzZFGfSCbJrUlAAOm3IMtkUKTNFBfAjcm/G&#10;LIwnX0PqPJOGmWoLIzrZFCkzRQVTLWFcu5hsinOLl2oLw6oKS+hxrikzBQXu0yRDGMFhxTyobgQO&#10;KoMbDnRS6BHKi5TqAeji7IlOCqpGYXHWd14Ypo7CsLYha3ipa1y0SFyUOec7d8FMJE41ysXeMbGj&#10;OGTka8DAaQUXv26mXj9VyFnX9I65CMFAErlKvJ8qRPU14hit2Ds/T76oGSgrufh1U0WHxt7BEyUw&#10;fJRbj+qAj6diE8/sqE7EyvR4ICcfsolzgGOrOGqTpQJnsIRoFlcuBpkKJhE4iZi0aBZXLuZCBkI5&#10;FxYtPlvRLq5cjkEuILlB56JdXPv+eicXxTCoTQiIKxeMAlxgeJfCSYSEuPaSocPtDX0K3xYS4iok&#10;cXG7ZjpgDO5yFxUEkv3UL2l8kDyvSciDgHAs8yXHqPejngsHrQv66/1ZOo+9+UzofozKn+jBXfwJ&#10;YcBQ0b89YcCzAzzAQGlYRxiwRCwXX8sX+AlWhZSG5N07pJ2hFLmSMEC8+DxLD1pPGJDQxurxyyOq&#10;9WASJjpYoJkjLFMxqNaCRlhyKWiGpRaCiYP0yom2lDrQVAaO6AIY0tOqS6ELSEqrrzFbEOHe4wTZ&#10;bWyB60eBHptsAJLSY1NNEAe4azvFJlvgarLAZU6sxyZbgaS02EZcAeDSYbuNK3BZxLTYFK6ApPTY&#10;1CAwYZONcDVT4MZBoscmm4Gk9NjUSMDnA7WKk61wNVFgBKcQBWZwY57AAO42nsBoVYUnMFv1lCbw&#10;dJq7jSYwhoNCE5jDYcwSMGB9NbF6G0tgzCNQzR4TuTmPjEkCFiCxd5JIcJcjLQumdWFEEhgTsEIS&#10;mBMwFsd8VM68G1bS20gCGFa/mCokAUkN0QobjjtHYHhcNb1zBCbN/I9xBFga6igC2DVDVSHtH00s&#10;gdtv7Mf7THXD3G9tBdEhGsW139JDYoERocNzBAHnGyBrnBPie18X6rHLUiyh54zMBAIe3iGwqwUv&#10;jTuQAhdmEYU9dXFBJZEgLs7r98SmQv1fwglIu9z7o9XyY+aXn2RVHgYXj1SL6//zo9X0CxX4mQ/N&#10;pf9JEv6OSH4P9/IPpz78CgAA//8DAFBLAwQUAAYACAAAACEAK3ffEt4AAAAGAQAADwAAAGRycy9k&#10;b3ducmV2LnhtbEyPQUvDQBCF74L/YRnBm92NtbXEbEop6qkItkLpbZqdJqHZ2ZDdJum/d/WilwfD&#10;e7z3TbYcbSN66nztWEMyUSCIC2dqLjV87d4eFiB8QDbYOCYNV/KwzG9vMkyNG/iT+m0oRSxhn6KG&#10;KoQ2ldIXFVn0E9cSR+/kOoshnl0pTYdDLLeNfFRqLi3WHBcqbGldUXHeXqyG9wGH1TR57Tfn0/p6&#10;2M0+9puEtL6/G1cvIAKN4S8MP/gRHfLIdHQXNl40GuIj4Vejt5ipJxDHGJrO1TPIPJP/8fNvAAAA&#10;//8DAFBLAQItABQABgAIAAAAIQC2gziS/gAAAOEBAAATAAAAAAAAAAAAAAAAAAAAAABbQ29udGVu&#10;dF9UeXBlc10ueG1sUEsBAi0AFAAGAAgAAAAhADj9If/WAAAAlAEAAAsAAAAAAAAAAAAAAAAALwEA&#10;AF9yZWxzLy5yZWxzUEsBAi0AFAAGAAgAAAAhAJn+FKQXCQAAgDUAAA4AAAAAAAAAAAAAAAAALgIA&#10;AGRycy9lMm9Eb2MueG1sUEsBAi0AFAAGAAgAAAAhACt33xLeAAAABgEAAA8AAAAAAAAAAAAAAAAA&#10;cQsAAGRycy9kb3ducmV2LnhtbFBLBQYAAAAABAAEAPMAAAB8DAAAAAA=&#10;">
                <v:shape id="Freeform 352"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C2cUA&#10;AADcAAAADwAAAGRycy9kb3ducmV2LnhtbESPT2vCQBTE74LfYXlCL1I3rVVq6hpKQfDQS6IHj4/s&#10;M4nNvk2zmz/203cLBY/DzPyG2SajqUVPrassK3haRCCIc6srLhScjvvHVxDOI2usLZOCGzlIdtPJ&#10;FmNtB06pz3whAoRdjApK75tYSpeXZNAtbEMcvIttDfog20LqFocAN7V8jqK1NFhxWCixoY+S8q+s&#10;Mwrmn5sfN3xneE19d63OtD4RolIPs/H9DYSn0d/D/+2DVrB8WcH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kLZxQAAANwAAAAPAAAAAAAAAAAAAAAAAJgCAABkcnMv&#10;ZG93bnJldi54bWxQSwUGAAAAAAQABAD1AAAAigMAAAAA&#10;" path="m,13606l,,,13606xe" fillcolor="#941926" stroked="f">
                  <v:path arrowok="t" o:connecttype="custom" o:connectlocs="0,13606;0,0;0,13606" o:connectangles="0,0,0"/>
                </v:shape>
                <v:line id="Line 350" o:spid="_x0000_s1028" style="position:absolute;visibility:visible;mso-wrap-style:square" from="855,3902" to="8495,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cIp8UAAADcAAAADwAAAGRycy9kb3ducmV2LnhtbESPQWvCQBSE70L/w/IK3uqmVWJJXUWs&#10;YuNN68HjI/uaxGbfht1Vk3/vFgoeh5n5hpktOtOIKzlfW1bwOkpAEBdW11wqOH5vXt5B+ICssbFM&#10;CnrysJg/DWaYaXvjPV0PoRQRwj5DBVUIbSalLyoy6Ee2JY7ej3UGQ5SulNrhLcJNI9+SJJUGa44L&#10;Fba0qqj4PVyMAp/2XdqP8/VE5u68y9PzKdl+KjV87pYfIAJ14RH+b39pBePJFP7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cIp8UAAADcAAAADwAAAAAAAAAA&#10;AAAAAAChAgAAZHJzL2Rvd25yZXYueG1sUEsFBgAAAAAEAAQA+QAAAJMDAAAAAA==&#10;" strokecolor="#941926" strokeweight=".25pt"/>
                <v:line id="Line 349" o:spid="_x0000_s1029" style="position:absolute;visibility:visible;mso-wrap-style:square" from="855,5142" to="8495,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c1cIAAADcAAAADwAAAGRycy9kb3ducmV2LnhtbERPu27CMBTdK/EP1kViKw4FRSjFQYgW&#10;tekGdOh4Fd/mQXwd2S4kf48HpI5H573ZDqYTV3K+saxgMU9AEJdWN1wp+D4fntcgfEDW2FkmBSN5&#10;2OaTpw1m2t74SNdTqEQMYZ+hgjqEPpPSlzUZ9HPbE0fu1zqDIUJXSe3wFsNNJ1+SJJUGG44NNfa0&#10;r6m8nP6MAp+OQzoui/eVLFz7VaTtT/LxptRsOuxeQQQawr/44f7UCparuDaeiUd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ic1cIAAADcAAAADwAAAAAAAAAAAAAA&#10;AAChAgAAZHJzL2Rvd25yZXYueG1sUEsFBgAAAAAEAAQA+QAAAJADAAAAAA==&#10;" strokecolor="#941926" strokeweight=".25pt"/>
                <v:line id="Line 348" o:spid="_x0000_s1030" style="position:absolute;visibility:visible;mso-wrap-style:square" from="855,5662" to="8495,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5TsUAAADcAAAADwAAAGRycy9kb3ducmV2LnhtbESPQWvCQBSE70L/w/IK3uqmVYJNXUWs&#10;YuNN68HjI/uaxGbfht1Vk3/vFgoeh5n5hpktOtOIKzlfW1bwOkpAEBdW11wqOH5vXqYgfEDW2Fgm&#10;BT15WMyfBjPMtL3xnq6HUIoIYZ+hgiqENpPSFxUZ9CPbEkfvxzqDIUpXSu3wFuGmkW9JkkqDNceF&#10;CltaVVT8Hi5GgU/7Lu3H+Xoic3fe5en5lGw/lRo+d8sPEIG68Aj/t7+0gvHkHf7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Q5TsUAAADcAAAADwAAAAAAAAAA&#10;AAAAAAChAgAAZHJzL2Rvd25yZXYueG1sUEsFBgAAAAAEAAQA+QAAAJMDAAAAAA==&#10;" strokecolor="#941926" strokeweight=".25pt"/>
                <v:line id="Line 347" o:spid="_x0000_s1031" style="position:absolute;visibility:visible;mso-wrap-style:square" from="855,6662" to="8495,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cGDsIAAADcAAAADwAAAGRycy9kb3ducmV2LnhtbERPyW7CMBC9I/EP1iD1Bg6lRFWKiVAX&#10;teEG9NDjKB6yEI8j24Xk7+tDJY5Pb9/kg+nElZxvLCtYLhIQxKXVDVcKvk8f82cQPiBr7CyTgpE8&#10;5NvpZIOZtjc+0PUYKhFD2GeooA6hz6T0ZU0G/cL2xJE7W2cwROgqqR3eYrjp5GOSpNJgw7Ghxp5e&#10;ayovx1+jwKfjkI6r4v1JFq7dF2n7k3y+KfUwG3YvIAIN4S7+d39pBat1nB/PxCM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cGDsIAAADcAAAADwAAAAAAAAAAAAAA&#10;AAChAgAAZHJzL2Rvd25yZXYueG1sUEsFBgAAAAAEAAQA+QAAAJADAAAAAA==&#10;" strokecolor="#941926" strokeweight=".25pt"/>
                <v:line id="Line 346" o:spid="_x0000_s1032" style="position:absolute;visibility:visible;mso-wrap-style:square" from="855,7462" to="8495,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jlcUAAADcAAAADwAAAGRycy9kb3ducmV2LnhtbESPQWvCQBSE7wX/w/KE3nRj1VCiq4ht&#10;sfHWtAePj+xrEpt9G3a3mvz7riD0OMzMN8x625tWXMj5xrKC2TQBQVxa3XCl4OvzbfIMwgdkja1l&#10;UjCQh+1m9LDGTNsrf9ClCJWIEPYZKqhD6DIpfVmTQT+1HXH0vq0zGKJ0ldQOrxFuWvmUJKk02HBc&#10;qLGjfU3lT/FrFPh06NNhnr8uZO7Oxzw9n5LDi1KP4363AhGoD//he/tdK5gvZ3A7E4+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ujlcUAAADcAAAADwAAAAAAAAAA&#10;AAAAAAChAgAAZHJzL2Rvd25yZXYueG1sUEsFBgAAAAAEAAQA+QAAAJMDAAAAAA==&#10;" strokecolor="#941926" strokeweight=".25pt"/>
                <v:shape id="Freeform 345" o:spid="_x0000_s1033" style="position:absolute;left:853;top:2790;width:7649;height:5145;visibility:visible;mso-wrap-style:square;v-text-anchor:top" coordsize="7649,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LPsUA&#10;AADcAAAADwAAAGRycy9kb3ducmV2LnhtbESPQWsCMRSE70L/Q3iFXopmtVRlNYqUFgQLpbt6fyTP&#10;3cXNy5KkuvbXN0LB4zAz3zDLdW9bcSYfGscKxqMMBLF2puFKwb78GM5BhIhssHVMCq4UYL16GCwx&#10;N+7C33QuYiUShEOOCuoYu1zKoGuyGEauI07e0XmLMUlfSePxkuC2lZMsm0qLDaeFGjt6q0mfih+r&#10;4POrcM1VH95Pz5l2u23362dtqdTTY79ZgIjUx3v4v701Cl5eJ3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ks+xQAAANwAAAAPAAAAAAAAAAAAAAAAAJgCAABkcnMv&#10;ZG93bnJldi54bWxQSwUGAAAAAAQABAD1AAAAigMAAAAA&#10;" path="m,l,5031r2,66l14,5130r34,13l113,5145r7422,l7601,5143r33,-13l7647,5097r1,-66l7648,,,xe" filled="f" strokecolor="#941926" strokeweight=".25pt">
                  <v:path arrowok="t" o:connecttype="custom" o:connectlocs="0,2790;0,7821;2,7887;14,7920;48,7933;113,7935;7535,7935;7601,7933;7634,7920;7647,7887;7648,7821;7648,2790;0,2790" o:connectangles="0,0,0,0,0,0,0,0,0,0,0,0,0"/>
                </v:shape>
                <v:shape id="Freeform 344"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gMUA&#10;AADcAAAADwAAAGRycy9kb3ducmV2LnhtbESPT2vCQBTE74LfYXmCl6KbGhWJriIFobUn/xz09sg+&#10;k2j2bchuk/Tbu4WCx2FmfsOsNp0pRUO1KywreB9HIIhTqwvOFJxPu9EChPPIGkvLpOCXHGzW/d4K&#10;E21bPlBz9JkIEHYJKsi9rxIpXZqTQTe2FXHwbrY26IOsM6lrbAPclHISRXNpsOCwkGNFHzmlj+OP&#10;UTCl5m1/b8z1u5Rfk+7eTjG2F6WGg267BOGp86/wf/tTK4hnM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RqAxQAAANwAAAAPAAAAAAAAAAAAAAAAAJgCAABkcnMv&#10;ZG93bnJldi54bWxQSwUGAAAAAAQABAD1AAAAigM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45952" behindDoc="0" locked="0" layoutInCell="1" allowOverlap="1" wp14:anchorId="4F16F276" wp14:editId="3E6078C7">
                <wp:simplePos x="0" y="0"/>
                <wp:positionH relativeFrom="page">
                  <wp:posOffset>539750</wp:posOffset>
                </wp:positionH>
                <wp:positionV relativeFrom="paragraph">
                  <wp:posOffset>229235</wp:posOffset>
                </wp:positionV>
                <wp:extent cx="4860290" cy="0"/>
                <wp:effectExtent l="6350" t="10160" r="10160" b="8890"/>
                <wp:wrapTopAndBottom/>
                <wp:docPr id="354"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8D9E8" id="Line 35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Ow4GQIAACwEAAAOAAAAZHJzL2Uyb0RvYy54bWysU02P2yAQvVfqf0DcE9tZx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UfpjlG&#10;ivQg0pNQHAUfpjMYV0JSrTY29EeP6sU8afrdIaXrjqgdjyxfTwYKs1CRvCkJjjNwx3b4ohnkkL3X&#10;cVTH1vYBEoaAjlGR000RfvSIws98VqSTOQhHr7GElNdCY53/zHWPglFhCawjMDk8OR+IkPKaEu5R&#10;ei2kjIJLhYYKz6eTaSxwWgoWgiHN2d22lhYdCKxMMSs+FXXsCiL3aVbvFYtgHSdsdbE9EfJsw+VS&#10;BTxoBehcrPNO/Jin89VsNctH+aRYjfK0aUYf13U+KtbZh2nz0NR1k/0M1LK87ARjXAV21/3M8r/T&#10;//JSzpt129DbGJK36HFeQPb6jaSjlkG+8yJsNTtt7FVjWMmYfHk+YefvfbDvH/nyF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Cp8Ow4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F2230F">
        <w:rPr>
          <w:rFonts w:ascii="Trebuchet MS"/>
          <w:b/>
          <w:color w:val="015F82"/>
          <w:w w:val="105"/>
          <w:sz w:val="18"/>
          <w:lang w:val="es-ES"/>
        </w:rPr>
        <w:t>CRITERIOS DE CALIDAD EN PSIQUIATR</w:t>
      </w:r>
      <w:r w:rsidR="00F2230F">
        <w:rPr>
          <w:rFonts w:ascii="Trebuchet MS"/>
          <w:b/>
          <w:color w:val="015F82"/>
          <w:w w:val="105"/>
          <w:sz w:val="18"/>
          <w:lang w:val="es-ES"/>
        </w:rPr>
        <w:t>Í</w:t>
      </w:r>
      <w:r w:rsidR="00F2230F">
        <w:rPr>
          <w:rFonts w:ascii="Trebuchet MS"/>
          <w:b/>
          <w:color w:val="015F82"/>
          <w:w w:val="105"/>
          <w:sz w:val="18"/>
          <w:lang w:val="es-ES"/>
        </w:rPr>
        <w:t>A</w:t>
      </w:r>
    </w:p>
    <w:p w14:paraId="7992961D" w14:textId="77777777" w:rsidR="00272A4B" w:rsidRPr="00F2230F" w:rsidRDefault="00272A4B">
      <w:pPr>
        <w:pStyle w:val="Textoindependiente"/>
        <w:rPr>
          <w:rFonts w:ascii="Trebuchet MS"/>
          <w:b/>
          <w:sz w:val="20"/>
          <w:lang w:val="es-ES"/>
        </w:rPr>
      </w:pPr>
    </w:p>
    <w:p w14:paraId="0795C343" w14:textId="77777777" w:rsidR="00272A4B" w:rsidRPr="00F2230F" w:rsidRDefault="00272A4B">
      <w:pPr>
        <w:pStyle w:val="Textoindependiente"/>
        <w:rPr>
          <w:rFonts w:ascii="Trebuchet MS"/>
          <w:b/>
          <w:sz w:val="20"/>
          <w:lang w:val="es-ES"/>
        </w:rPr>
      </w:pPr>
    </w:p>
    <w:p w14:paraId="17708409" w14:textId="77777777" w:rsidR="00272A4B" w:rsidRPr="00F2230F" w:rsidRDefault="00272A4B">
      <w:pPr>
        <w:pStyle w:val="Textoindependiente"/>
        <w:spacing w:before="4"/>
        <w:rPr>
          <w:rFonts w:ascii="Trebuchet MS"/>
          <w:b/>
          <w:sz w:val="16"/>
          <w:lang w:val="es-ES"/>
        </w:rPr>
      </w:pPr>
    </w:p>
    <w:p w14:paraId="52860491" w14:textId="77777777" w:rsidR="00272A4B" w:rsidRPr="00F2230F" w:rsidRDefault="00DF6B14" w:rsidP="00F2230F">
      <w:pPr>
        <w:spacing w:before="72"/>
        <w:ind w:left="422" w:right="339"/>
        <w:jc w:val="both"/>
        <w:rPr>
          <w:rFonts w:ascii="Trebuchet MS"/>
          <w:b/>
          <w:lang w:val="es-ES"/>
        </w:rPr>
      </w:pPr>
      <w:r>
        <w:rPr>
          <w:noProof/>
          <w:lang w:val="es-ES_tradnl" w:eastAsia="es-ES_tradnl"/>
        </w:rPr>
        <mc:AlternateContent>
          <mc:Choice Requires="wps">
            <w:drawing>
              <wp:anchor distT="0" distB="0" distL="0" distR="0" simplePos="0" relativeHeight="251646976" behindDoc="0" locked="0" layoutInCell="1" allowOverlap="1" wp14:anchorId="160630F4" wp14:editId="0690BF22">
                <wp:simplePos x="0" y="0"/>
                <wp:positionH relativeFrom="page">
                  <wp:posOffset>539750</wp:posOffset>
                </wp:positionH>
                <wp:positionV relativeFrom="paragraph">
                  <wp:posOffset>279400</wp:posOffset>
                </wp:positionV>
                <wp:extent cx="4860290" cy="607695"/>
                <wp:effectExtent l="0" t="0" r="635" b="2540"/>
                <wp:wrapTopAndBottom/>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076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E23F43" w14:textId="77777777" w:rsidR="00705681" w:rsidRDefault="00705681">
                            <w:pPr>
                              <w:pStyle w:val="Textoindependiente"/>
                              <w:spacing w:before="8"/>
                              <w:rPr>
                                <w:rFonts w:ascii="Trebuchet MS"/>
                                <w:b/>
                                <w:sz w:val="18"/>
                              </w:rPr>
                            </w:pPr>
                          </w:p>
                          <w:p w14:paraId="4DA1BB31" w14:textId="77777777" w:rsidR="00705681" w:rsidRPr="009C1A6C" w:rsidRDefault="00705681" w:rsidP="00F2230F">
                            <w:pPr>
                              <w:spacing w:line="264" w:lineRule="auto"/>
                              <w:ind w:left="226" w:right="281"/>
                              <w:jc w:val="both"/>
                              <w:rPr>
                                <w:rFonts w:ascii="Trebuchet MS" w:hAnsi="Trebuchet MS"/>
                                <w:b/>
                                <w:lang w:val="es-ES"/>
                              </w:rPr>
                            </w:pPr>
                            <w:r w:rsidRPr="009C1A6C">
                              <w:rPr>
                                <w:rFonts w:ascii="Trebuchet MS" w:hAnsi="Trebuchet MS"/>
                                <w:b/>
                                <w:color w:val="941926"/>
                                <w:lang w:val="es-ES"/>
                              </w:rPr>
                              <w:t>CRITERIO 12. Medidas de la glucemia plasmática en ayunas y de los perfiles lipídicos en población de riesgo cardiovascular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076" type="#_x0000_t202" style="position:absolute;left:0;text-align:left;margin-left:42.5pt;margin-top:22pt;width:382.7pt;height:47.8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pwgAIAAAsFAAAOAAAAZHJzL2Uyb0RvYy54bWysVG1v2yAQ/j5p/wHxPbWdOWls1anaZpkm&#10;ZS9Sux9AAMdoGBiQ2Nm0/74Dx2m7F2malkj4gOPh7p7nuLruW4kO3DqhVYWzixQjrqhmQu0q/Olh&#10;PVlg5DxRjEiteIWP3OHr5csXV50p+VQ3WjJuEYAoV3amwo33pkwSRxveEnehDVewWWvbEg9Tu0uY&#10;JR2gtzKZpuk86bRlxmrKnYPV1bCJlxG/rjn1H+racY9khSE2H0cbx20Yk+UVKXeWmEbQUxjkH6Jo&#10;iVBw6RlqRTxBeyt+gWoFtdrp2l9Q3Sa6rgXlMQfIJkt/yua+IYbHXKA4zpzL5P4fLH1/+GiRYBV+&#10;lWcYKdICSQ+89+hW9yisQYU640pwvDfg6nvYAKZjts5sNP3skNJ3DVE7fmOt7hpOGEQYTyZPjg44&#10;LoBsu3eawUVk73UE6mvbhvJBQRCgA1PHMzshGAqL+WKeTgvYorA3Ty/nxSwEl5ByPG2s82+4blEw&#10;KmyB/YhODhvnB9fRJVzmtBRsLaSME7vb3kmLDgSUssrD/4T+zE2q4Kx0ODYgDisQJNwR9kK4kflv&#10;RTbN09tpMVnPF5eTfJ3PJsVlupikWXFbzNO8yFfr7yHALC8bwRhXG6H4qMIs/zuWT/0w6CfqEHUV&#10;LmbT2UDRH5NM4+93SbbCQ1NK0VZ4cXYiZSD2tWKQNik9EXKwk+fhR0KgBuM3ViXKIDA/aMD32z5q&#10;bhYbMGhkq9kRhGE18AYUw4sCRqPtV4w66M4Kuy97YjlG8q0CcYVWHg07GtvRIIrC0Qp7jAbzzg8t&#10;vzdW7BpAHuSr9A0IsBZRG49RQOhhAh0Xkzi9DqGln86j1+MbtvwBAAD//wMAUEsDBBQABgAIAAAA&#10;IQATd2oX4AAAAAkBAAAPAAAAZHJzL2Rvd25yZXYueG1sTI/NTsMwEITvSLyDtUhcKupQQklDnArx&#10;U1EJCVH6AG68JBH2OsRuGnh6lhM9rUYzmv2mWI7OigH70HpScDlNQCBV3rRUK9i+P11kIELUZLT1&#10;hAq+McCyPD0pdG78gd5w2MRacAmFXCtoYuxyKUPVoNNh6jsk9j5873Rk2dfS9PrA5c7KWZLMpdMt&#10;8YdGd3jfYPW52TsFOKzmP+lsyNz6ZfKYTR6ev16tV+r8bLy7BRFxjP9h+MNndCiZaef3ZIKwCrJr&#10;nhIVpClf9lmnIHYcvFrcgCwLebyg/AUAAP//AwBQSwECLQAUAAYACAAAACEAtoM4kv4AAADhAQAA&#10;EwAAAAAAAAAAAAAAAAAAAAAAW0NvbnRlbnRfVHlwZXNdLnhtbFBLAQItABQABgAIAAAAIQA4/SH/&#10;1gAAAJQBAAALAAAAAAAAAAAAAAAAAC8BAABfcmVscy8ucmVsc1BLAQItABQABgAIAAAAIQBwWGpw&#10;gAIAAAsFAAAOAAAAAAAAAAAAAAAAAC4CAABkcnMvZTJvRG9jLnhtbFBLAQItABQABgAIAAAAIQAT&#10;d2oX4AAAAAkBAAAPAAAAAAAAAAAAAAAAANoEAABkcnMvZG93bnJldi54bWxQSwUGAAAAAAQABADz&#10;AAAA5wUAAAAA&#10;" fillcolor="#d4d4d4" stroked="f">
                <v:textbox inset="0,0,0,0">
                  <w:txbxContent>
                    <w:p w:rsidR="00705681" w:rsidRDefault="00705681">
                      <w:pPr>
                        <w:pStyle w:val="Textoindependiente"/>
                        <w:spacing w:before="8"/>
                        <w:rPr>
                          <w:rFonts w:ascii="Trebuchet MS"/>
                          <w:b/>
                          <w:sz w:val="18"/>
                        </w:rPr>
                      </w:pPr>
                    </w:p>
                    <w:p w:rsidR="00705681" w:rsidRPr="009C1A6C" w:rsidRDefault="00705681" w:rsidP="00F2230F">
                      <w:pPr>
                        <w:spacing w:line="264" w:lineRule="auto"/>
                        <w:ind w:left="226" w:right="281"/>
                        <w:jc w:val="both"/>
                        <w:rPr>
                          <w:rFonts w:ascii="Trebuchet MS" w:hAnsi="Trebuchet MS"/>
                          <w:b/>
                          <w:lang w:val="es-ES"/>
                        </w:rPr>
                      </w:pPr>
                      <w:r w:rsidRPr="009C1A6C">
                        <w:rPr>
                          <w:rFonts w:ascii="Trebuchet MS" w:hAnsi="Trebuchet MS"/>
                          <w:b/>
                          <w:color w:val="941926"/>
                          <w:lang w:val="es-ES"/>
                        </w:rPr>
                        <w:t>CRITERIO 12. Medidas de la glucemia plasmática en ayunas y de los perfiles lipídicos en población de riesgo cardiovascular</w:t>
                      </w:r>
                    </w:p>
                  </w:txbxContent>
                </v:textbox>
                <w10:wrap type="topAndBottom" anchorx="page"/>
              </v:shape>
            </w:pict>
          </mc:Fallback>
        </mc:AlternateContent>
      </w:r>
      <w:r w:rsidR="003D439C" w:rsidRPr="00F2230F">
        <w:rPr>
          <w:rFonts w:ascii="Trebuchet MS"/>
          <w:b/>
          <w:color w:val="FFFFFF"/>
          <w:lang w:val="es-ES"/>
        </w:rPr>
        <w:t>PROCESO/ESQ.  ASPECTOS GENERALES</w:t>
      </w:r>
    </w:p>
    <w:p w14:paraId="7A6A0A76" w14:textId="77777777" w:rsidR="00272A4B" w:rsidRPr="00F2230F" w:rsidRDefault="00272A4B">
      <w:pPr>
        <w:pStyle w:val="Textoindependiente"/>
        <w:spacing w:before="9"/>
        <w:rPr>
          <w:rFonts w:ascii="Trebuchet MS"/>
          <w:b/>
          <w:sz w:val="11"/>
          <w:lang w:val="es-ES"/>
        </w:rPr>
      </w:pPr>
    </w:p>
    <w:p w14:paraId="51203E43"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941926"/>
          <w:lang w:val="es-ES"/>
        </w:rPr>
        <w:t>DEFINICIÓN:</w:t>
      </w:r>
      <w:r w:rsidRPr="009C1A6C">
        <w:rPr>
          <w:rFonts w:ascii="Trebuchet MS" w:hAnsi="Trebuchet MS"/>
          <w:color w:val="941926"/>
          <w:spacing w:val="-22"/>
          <w:lang w:val="es-ES"/>
        </w:rPr>
        <w:t xml:space="preserve"> </w:t>
      </w:r>
      <w:r w:rsidRPr="009C1A6C">
        <w:rPr>
          <w:color w:val="231F20"/>
          <w:lang w:val="es-ES"/>
        </w:rPr>
        <w:t>Proporción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riesgo</w:t>
      </w:r>
      <w:r w:rsidRPr="009C1A6C">
        <w:rPr>
          <w:color w:val="231F20"/>
          <w:spacing w:val="-17"/>
          <w:lang w:val="es-ES"/>
        </w:rPr>
        <w:t xml:space="preserve"> </w:t>
      </w:r>
      <w:r w:rsidRPr="009C1A6C">
        <w:rPr>
          <w:color w:val="231F20"/>
          <w:lang w:val="es-ES"/>
        </w:rPr>
        <w:t>cardiovascular</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tienen</w:t>
      </w:r>
      <w:r w:rsidRPr="009C1A6C">
        <w:rPr>
          <w:color w:val="231F20"/>
          <w:spacing w:val="-17"/>
          <w:lang w:val="es-ES"/>
        </w:rPr>
        <w:t xml:space="preserve"> </w:t>
      </w:r>
      <w:r w:rsidRPr="009C1A6C">
        <w:rPr>
          <w:color w:val="231F20"/>
          <w:lang w:val="es-ES"/>
        </w:rPr>
        <w:t>control</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la glucemia</w:t>
      </w:r>
      <w:r w:rsidRPr="009C1A6C">
        <w:rPr>
          <w:color w:val="231F20"/>
          <w:spacing w:val="-26"/>
          <w:lang w:val="es-ES"/>
        </w:rPr>
        <w:t xml:space="preserve"> </w:t>
      </w:r>
      <w:r w:rsidRPr="009C1A6C">
        <w:rPr>
          <w:color w:val="231F20"/>
          <w:lang w:val="es-ES"/>
        </w:rPr>
        <w:t>plasmática</w:t>
      </w:r>
      <w:r w:rsidRPr="009C1A6C">
        <w:rPr>
          <w:color w:val="231F20"/>
          <w:spacing w:val="-26"/>
          <w:lang w:val="es-ES"/>
        </w:rPr>
        <w:t xml:space="preserve"> </w:t>
      </w:r>
      <w:r w:rsidRPr="009C1A6C">
        <w:rPr>
          <w:color w:val="231F20"/>
          <w:lang w:val="es-ES"/>
        </w:rPr>
        <w:t>en</w:t>
      </w:r>
      <w:r w:rsidRPr="009C1A6C">
        <w:rPr>
          <w:color w:val="231F20"/>
          <w:spacing w:val="-26"/>
          <w:lang w:val="es-ES"/>
        </w:rPr>
        <w:t xml:space="preserve"> </w:t>
      </w:r>
      <w:r w:rsidRPr="009C1A6C">
        <w:rPr>
          <w:color w:val="231F20"/>
          <w:lang w:val="es-ES"/>
        </w:rPr>
        <w:t>ayunas</w:t>
      </w:r>
      <w:r w:rsidRPr="009C1A6C">
        <w:rPr>
          <w:color w:val="231F20"/>
          <w:spacing w:val="-26"/>
          <w:lang w:val="es-ES"/>
        </w:rPr>
        <w:t xml:space="preserve"> </w:t>
      </w:r>
      <w:r w:rsidRPr="009C1A6C">
        <w:rPr>
          <w:color w:val="231F20"/>
          <w:lang w:val="es-ES"/>
        </w:rPr>
        <w:t>y</w:t>
      </w:r>
      <w:r w:rsidRPr="009C1A6C">
        <w:rPr>
          <w:color w:val="231F20"/>
          <w:spacing w:val="-26"/>
          <w:lang w:val="es-ES"/>
        </w:rPr>
        <w:t xml:space="preserve"> </w:t>
      </w:r>
      <w:r w:rsidRPr="009C1A6C">
        <w:rPr>
          <w:color w:val="231F20"/>
          <w:lang w:val="es-ES"/>
        </w:rPr>
        <w:t>perfiles</w:t>
      </w:r>
      <w:r w:rsidRPr="009C1A6C">
        <w:rPr>
          <w:color w:val="231F20"/>
          <w:spacing w:val="-26"/>
          <w:lang w:val="es-ES"/>
        </w:rPr>
        <w:t xml:space="preserve"> </w:t>
      </w:r>
      <w:r w:rsidRPr="009C1A6C">
        <w:rPr>
          <w:color w:val="231F20"/>
          <w:lang w:val="es-ES"/>
        </w:rPr>
        <w:t>lipídicos</w:t>
      </w:r>
      <w:r w:rsidRPr="009C1A6C">
        <w:rPr>
          <w:color w:val="231F20"/>
          <w:spacing w:val="-26"/>
          <w:lang w:val="es-ES"/>
        </w:rPr>
        <w:t xml:space="preserve"> </w:t>
      </w:r>
      <w:r w:rsidRPr="009C1A6C">
        <w:rPr>
          <w:color w:val="231F20"/>
          <w:lang w:val="es-ES"/>
        </w:rPr>
        <w:t>cuando</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les</w:t>
      </w:r>
      <w:r w:rsidRPr="009C1A6C">
        <w:rPr>
          <w:color w:val="231F20"/>
          <w:spacing w:val="-26"/>
          <w:lang w:val="es-ES"/>
        </w:rPr>
        <w:t xml:space="preserve"> </w:t>
      </w:r>
      <w:r w:rsidRPr="009C1A6C">
        <w:rPr>
          <w:color w:val="231F20"/>
          <w:lang w:val="es-ES"/>
        </w:rPr>
        <w:t>ha</w:t>
      </w:r>
      <w:r w:rsidRPr="009C1A6C">
        <w:rPr>
          <w:color w:val="231F20"/>
          <w:spacing w:val="-26"/>
          <w:lang w:val="es-ES"/>
        </w:rPr>
        <w:t xml:space="preserve"> </w:t>
      </w:r>
      <w:r w:rsidRPr="009C1A6C">
        <w:rPr>
          <w:color w:val="231F20"/>
          <w:lang w:val="es-ES"/>
        </w:rPr>
        <w:t>prescrito</w:t>
      </w:r>
      <w:r w:rsidRPr="009C1A6C">
        <w:rPr>
          <w:color w:val="231F20"/>
          <w:spacing w:val="-26"/>
          <w:lang w:val="es-ES"/>
        </w:rPr>
        <w:t xml:space="preserve"> </w:t>
      </w:r>
      <w:r w:rsidRPr="009C1A6C">
        <w:rPr>
          <w:color w:val="231F20"/>
          <w:lang w:val="es-ES"/>
        </w:rPr>
        <w:t>medicación antipsicótica.</w:t>
      </w:r>
    </w:p>
    <w:p w14:paraId="5D0171AC" w14:textId="77777777" w:rsidR="00272A4B" w:rsidRPr="009C1A6C" w:rsidRDefault="00272A4B">
      <w:pPr>
        <w:pStyle w:val="Textoindependiente"/>
        <w:spacing w:before="6"/>
        <w:rPr>
          <w:sz w:val="24"/>
          <w:lang w:val="es-ES"/>
        </w:rPr>
      </w:pPr>
    </w:p>
    <w:p w14:paraId="1B72AB74"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941926"/>
          <w:lang w:val="es-ES"/>
        </w:rPr>
        <w:t>FÓRMULA:</w:t>
      </w:r>
      <w:r w:rsidRPr="009C1A6C">
        <w:rPr>
          <w:rFonts w:ascii="Trebuchet MS" w:hAnsi="Trebuchet MS"/>
          <w:color w:val="941926"/>
          <w:spacing w:val="-32"/>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esquizofrenia</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riesgo</w:t>
      </w:r>
      <w:r w:rsidRPr="009C1A6C">
        <w:rPr>
          <w:color w:val="231F20"/>
          <w:spacing w:val="-27"/>
          <w:lang w:val="es-ES"/>
        </w:rPr>
        <w:t xml:space="preserve"> </w:t>
      </w:r>
      <w:r w:rsidRPr="009C1A6C">
        <w:rPr>
          <w:color w:val="231F20"/>
          <w:lang w:val="es-ES"/>
        </w:rPr>
        <w:t>cardiovascular</w:t>
      </w:r>
      <w:r w:rsidRPr="009C1A6C">
        <w:rPr>
          <w:color w:val="231F20"/>
          <w:spacing w:val="-27"/>
          <w:lang w:val="es-ES"/>
        </w:rPr>
        <w:t xml:space="preserve"> </w:t>
      </w:r>
      <w:r w:rsidRPr="009C1A6C">
        <w:rPr>
          <w:color w:val="231F20"/>
          <w:lang w:val="es-ES"/>
        </w:rPr>
        <w:t>en</w:t>
      </w:r>
      <w:r w:rsidRPr="009C1A6C">
        <w:rPr>
          <w:color w:val="231F20"/>
          <w:spacing w:val="-27"/>
          <w:lang w:val="es-ES"/>
        </w:rPr>
        <w:t xml:space="preserve"> </w:t>
      </w:r>
      <w:r w:rsidRPr="009C1A6C">
        <w:rPr>
          <w:color w:val="231F20"/>
          <w:lang w:val="es-ES"/>
        </w:rPr>
        <w:t>tratamiento</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00F2230F">
        <w:rPr>
          <w:color w:val="231F20"/>
          <w:lang w:val="es-ES"/>
        </w:rPr>
        <w:t>antip</w:t>
      </w:r>
      <w:r w:rsidRPr="009C1A6C">
        <w:rPr>
          <w:color w:val="231F20"/>
          <w:lang w:val="es-ES"/>
        </w:rPr>
        <w:t>sicóticos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control</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la</w:t>
      </w:r>
      <w:r w:rsidRPr="009C1A6C">
        <w:rPr>
          <w:color w:val="231F20"/>
          <w:spacing w:val="-17"/>
          <w:lang w:val="es-ES"/>
        </w:rPr>
        <w:t xml:space="preserve"> </w:t>
      </w:r>
      <w:r w:rsidRPr="009C1A6C">
        <w:rPr>
          <w:color w:val="231F20"/>
          <w:lang w:val="es-ES"/>
        </w:rPr>
        <w:t>glucemia</w:t>
      </w:r>
      <w:r w:rsidRPr="009C1A6C">
        <w:rPr>
          <w:color w:val="231F20"/>
          <w:spacing w:val="-17"/>
          <w:lang w:val="es-ES"/>
        </w:rPr>
        <w:t xml:space="preserve"> </w:t>
      </w:r>
      <w:r w:rsidRPr="009C1A6C">
        <w:rPr>
          <w:color w:val="231F20"/>
          <w:lang w:val="es-ES"/>
        </w:rPr>
        <w:t>plasmática</w:t>
      </w:r>
      <w:r w:rsidRPr="009C1A6C">
        <w:rPr>
          <w:color w:val="231F20"/>
          <w:spacing w:val="-17"/>
          <w:lang w:val="es-ES"/>
        </w:rPr>
        <w:t xml:space="preserve"> </w:t>
      </w:r>
      <w:r w:rsidRPr="009C1A6C">
        <w:rPr>
          <w:color w:val="231F20"/>
          <w:lang w:val="es-ES"/>
        </w:rPr>
        <w:t>en</w:t>
      </w:r>
      <w:r w:rsidRPr="009C1A6C">
        <w:rPr>
          <w:color w:val="231F20"/>
          <w:spacing w:val="-17"/>
          <w:lang w:val="es-ES"/>
        </w:rPr>
        <w:t xml:space="preserve"> </w:t>
      </w:r>
      <w:r w:rsidRPr="009C1A6C">
        <w:rPr>
          <w:color w:val="231F20"/>
          <w:lang w:val="es-ES"/>
        </w:rPr>
        <w:t>ayunas</w:t>
      </w:r>
      <w:r w:rsidRPr="009C1A6C">
        <w:rPr>
          <w:color w:val="231F20"/>
          <w:spacing w:val="-17"/>
          <w:lang w:val="es-ES"/>
        </w:rPr>
        <w:t xml:space="preserve"> </w:t>
      </w:r>
      <w:r w:rsidRPr="009C1A6C">
        <w:rPr>
          <w:color w:val="231F20"/>
          <w:lang w:val="es-ES"/>
        </w:rPr>
        <w:t>y</w:t>
      </w:r>
      <w:r w:rsidRPr="009C1A6C">
        <w:rPr>
          <w:color w:val="231F20"/>
          <w:spacing w:val="-17"/>
          <w:lang w:val="es-ES"/>
        </w:rPr>
        <w:t xml:space="preserve"> </w:t>
      </w:r>
      <w:r w:rsidRPr="009C1A6C">
        <w:rPr>
          <w:color w:val="231F20"/>
          <w:lang w:val="es-ES"/>
        </w:rPr>
        <w:t>perfiles</w:t>
      </w:r>
      <w:r w:rsidRPr="009C1A6C">
        <w:rPr>
          <w:color w:val="231F20"/>
          <w:spacing w:val="-17"/>
          <w:lang w:val="es-ES"/>
        </w:rPr>
        <w:t xml:space="preserve"> </w:t>
      </w:r>
      <w:r w:rsidRPr="009C1A6C">
        <w:rPr>
          <w:color w:val="231F20"/>
          <w:lang w:val="es-ES"/>
        </w:rPr>
        <w:t>lipídicos</w:t>
      </w:r>
      <w:r w:rsidRPr="009C1A6C">
        <w:rPr>
          <w:color w:val="231F20"/>
          <w:spacing w:val="-17"/>
          <w:lang w:val="es-ES"/>
        </w:rPr>
        <w:t xml:space="preserve"> </w:t>
      </w:r>
      <w:r w:rsidRPr="009C1A6C">
        <w:rPr>
          <w:color w:val="231F20"/>
          <w:lang w:val="es-ES"/>
        </w:rPr>
        <w:t>medidos</w:t>
      </w:r>
      <w:r w:rsidRPr="009C1A6C">
        <w:rPr>
          <w:color w:val="231F20"/>
          <w:spacing w:val="-17"/>
          <w:lang w:val="es-ES"/>
        </w:rPr>
        <w:t xml:space="preserve"> </w:t>
      </w:r>
      <w:r w:rsidRPr="009C1A6C">
        <w:rPr>
          <w:color w:val="231F20"/>
          <w:lang w:val="es-ES"/>
        </w:rPr>
        <w:t>al inicio,</w:t>
      </w:r>
      <w:r w:rsidRPr="009C1A6C">
        <w:rPr>
          <w:color w:val="231F20"/>
          <w:spacing w:val="-29"/>
          <w:lang w:val="es-ES"/>
        </w:rPr>
        <w:t xml:space="preserve"> </w:t>
      </w:r>
      <w:r w:rsidRPr="009C1A6C">
        <w:rPr>
          <w:color w:val="231F20"/>
          <w:lang w:val="es-ES"/>
        </w:rPr>
        <w:t>así</w:t>
      </w:r>
      <w:r w:rsidRPr="009C1A6C">
        <w:rPr>
          <w:color w:val="231F20"/>
          <w:spacing w:val="-29"/>
          <w:lang w:val="es-ES"/>
        </w:rPr>
        <w:t xml:space="preserve"> </w:t>
      </w:r>
      <w:r w:rsidRPr="009C1A6C">
        <w:rPr>
          <w:color w:val="231F20"/>
          <w:lang w:val="es-ES"/>
        </w:rPr>
        <w:t>como</w:t>
      </w:r>
      <w:r w:rsidRPr="009C1A6C">
        <w:rPr>
          <w:color w:val="231F20"/>
          <w:spacing w:val="-29"/>
          <w:lang w:val="es-ES"/>
        </w:rPr>
        <w:t xml:space="preserve"> </w:t>
      </w:r>
      <w:r w:rsidRPr="009C1A6C">
        <w:rPr>
          <w:color w:val="231F20"/>
          <w:lang w:val="es-ES"/>
        </w:rPr>
        <w:t>a</w:t>
      </w:r>
      <w:r w:rsidRPr="009C1A6C">
        <w:rPr>
          <w:color w:val="231F20"/>
          <w:spacing w:val="-29"/>
          <w:lang w:val="es-ES"/>
        </w:rPr>
        <w:t xml:space="preserve"> </w:t>
      </w:r>
      <w:r w:rsidRPr="009C1A6C">
        <w:rPr>
          <w:color w:val="231F20"/>
          <w:lang w:val="es-ES"/>
        </w:rPr>
        <w:t>intervalos</w:t>
      </w:r>
      <w:r w:rsidRPr="009C1A6C">
        <w:rPr>
          <w:color w:val="231F20"/>
          <w:spacing w:val="-29"/>
          <w:lang w:val="es-ES"/>
        </w:rPr>
        <w:t xml:space="preserve"> </w:t>
      </w:r>
      <w:r w:rsidRPr="009C1A6C">
        <w:rPr>
          <w:color w:val="231F20"/>
          <w:lang w:val="es-ES"/>
        </w:rPr>
        <w:t>regulares</w:t>
      </w:r>
      <w:r w:rsidRPr="009C1A6C">
        <w:rPr>
          <w:color w:val="231F20"/>
          <w:spacing w:val="-29"/>
          <w:lang w:val="es-ES"/>
        </w:rPr>
        <w:t xml:space="preserve"> </w:t>
      </w:r>
      <w:r w:rsidRPr="009C1A6C">
        <w:rPr>
          <w:color w:val="231F20"/>
          <w:lang w:val="es-ES"/>
        </w:rPr>
        <w:t>durante</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curso</w:t>
      </w:r>
      <w:r w:rsidRPr="009C1A6C">
        <w:rPr>
          <w:color w:val="231F20"/>
          <w:spacing w:val="-29"/>
          <w:lang w:val="es-ES"/>
        </w:rPr>
        <w:t xml:space="preserve"> </w:t>
      </w:r>
      <w:r w:rsidRPr="009C1A6C">
        <w:rPr>
          <w:color w:val="231F20"/>
          <w:lang w:val="es-ES"/>
        </w:rPr>
        <w:t>del</w:t>
      </w:r>
      <w:r w:rsidRPr="009C1A6C">
        <w:rPr>
          <w:color w:val="231F20"/>
          <w:spacing w:val="-29"/>
          <w:lang w:val="es-ES"/>
        </w:rPr>
        <w:t xml:space="preserve"> </w:t>
      </w:r>
      <w:r w:rsidRPr="009C1A6C">
        <w:rPr>
          <w:color w:val="231F20"/>
          <w:lang w:val="es-ES"/>
        </w:rPr>
        <w:t>tratamiento</w:t>
      </w:r>
      <w:r w:rsidRPr="009C1A6C">
        <w:rPr>
          <w:color w:val="231F20"/>
          <w:spacing w:val="-29"/>
          <w:lang w:val="es-ES"/>
        </w:rPr>
        <w:t xml:space="preserve"> </w:t>
      </w:r>
      <w:r w:rsidRPr="009C1A6C">
        <w:rPr>
          <w:color w:val="231F20"/>
          <w:lang w:val="es-ES"/>
        </w:rPr>
        <w:t>/</w:t>
      </w:r>
      <w:r w:rsidRPr="009C1A6C">
        <w:rPr>
          <w:color w:val="231F20"/>
          <w:spacing w:val="-29"/>
          <w:lang w:val="es-ES"/>
        </w:rPr>
        <w:t xml:space="preserve"> </w:t>
      </w:r>
      <w:r w:rsidRPr="009C1A6C">
        <w:rPr>
          <w:color w:val="231F20"/>
          <w:spacing w:val="-5"/>
          <w:lang w:val="es-ES"/>
        </w:rPr>
        <w:t>Total</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pacientes con</w:t>
      </w:r>
      <w:r w:rsidRPr="009C1A6C">
        <w:rPr>
          <w:color w:val="231F20"/>
          <w:spacing w:val="-29"/>
          <w:lang w:val="es-ES"/>
        </w:rPr>
        <w:t xml:space="preserve"> </w:t>
      </w:r>
      <w:r w:rsidRPr="009C1A6C">
        <w:rPr>
          <w:color w:val="231F20"/>
          <w:lang w:val="es-ES"/>
        </w:rPr>
        <w:t>riesgo</w:t>
      </w:r>
      <w:r w:rsidRPr="009C1A6C">
        <w:rPr>
          <w:color w:val="231F20"/>
          <w:spacing w:val="-29"/>
          <w:lang w:val="es-ES"/>
        </w:rPr>
        <w:t xml:space="preserve"> </w:t>
      </w:r>
      <w:r w:rsidRPr="009C1A6C">
        <w:rPr>
          <w:color w:val="231F20"/>
          <w:lang w:val="es-ES"/>
        </w:rPr>
        <w:t>cardiovascular</w:t>
      </w:r>
      <w:r w:rsidRPr="009C1A6C">
        <w:rPr>
          <w:color w:val="231F20"/>
          <w:spacing w:val="-29"/>
          <w:lang w:val="es-ES"/>
        </w:rPr>
        <w:t xml:space="preserve"> </w:t>
      </w:r>
      <w:r w:rsidRPr="009C1A6C">
        <w:rPr>
          <w:color w:val="231F20"/>
          <w:lang w:val="es-ES"/>
        </w:rPr>
        <w:t>y</w:t>
      </w:r>
      <w:r w:rsidRPr="009C1A6C">
        <w:rPr>
          <w:color w:val="231F20"/>
          <w:spacing w:val="-29"/>
          <w:lang w:val="es-ES"/>
        </w:rPr>
        <w:t xml:space="preserve"> </w:t>
      </w:r>
      <w:r w:rsidRPr="009C1A6C">
        <w:rPr>
          <w:color w:val="231F20"/>
          <w:lang w:val="es-ES"/>
        </w:rPr>
        <w:t>tratados</w:t>
      </w:r>
      <w:r w:rsidRPr="009C1A6C">
        <w:rPr>
          <w:color w:val="231F20"/>
          <w:spacing w:val="-29"/>
          <w:lang w:val="es-ES"/>
        </w:rPr>
        <w:t xml:space="preserve"> </w:t>
      </w:r>
      <w:r w:rsidRPr="009C1A6C">
        <w:rPr>
          <w:color w:val="231F20"/>
          <w:lang w:val="es-ES"/>
        </w:rPr>
        <w:t>con</w:t>
      </w:r>
      <w:r w:rsidRPr="009C1A6C">
        <w:rPr>
          <w:color w:val="231F20"/>
          <w:spacing w:val="-29"/>
          <w:lang w:val="es-ES"/>
        </w:rPr>
        <w:t xml:space="preserve"> </w:t>
      </w:r>
      <w:r w:rsidRPr="009C1A6C">
        <w:rPr>
          <w:color w:val="231F20"/>
          <w:lang w:val="es-ES"/>
        </w:rPr>
        <w:t>antipsicóticos</w:t>
      </w:r>
      <w:r w:rsidRPr="009C1A6C">
        <w:rPr>
          <w:color w:val="231F20"/>
          <w:spacing w:val="-29"/>
          <w:lang w:val="es-ES"/>
        </w:rPr>
        <w:t xml:space="preserve"> </w:t>
      </w:r>
      <w:r w:rsidRPr="009C1A6C">
        <w:rPr>
          <w:color w:val="231F20"/>
          <w:lang w:val="es-ES"/>
        </w:rPr>
        <w:t>×</w:t>
      </w:r>
      <w:r w:rsidRPr="009C1A6C">
        <w:rPr>
          <w:color w:val="231F20"/>
          <w:spacing w:val="-29"/>
          <w:lang w:val="es-ES"/>
        </w:rPr>
        <w:t xml:space="preserve"> </w:t>
      </w:r>
      <w:r w:rsidRPr="009C1A6C">
        <w:rPr>
          <w:color w:val="231F20"/>
          <w:lang w:val="es-ES"/>
        </w:rPr>
        <w:t>100.</w:t>
      </w:r>
    </w:p>
    <w:p w14:paraId="19283E0F" w14:textId="77777777" w:rsidR="00272A4B" w:rsidRPr="009C1A6C" w:rsidRDefault="00272A4B">
      <w:pPr>
        <w:pStyle w:val="Textoindependiente"/>
        <w:spacing w:before="4"/>
        <w:rPr>
          <w:sz w:val="24"/>
          <w:lang w:val="es-ES"/>
        </w:rPr>
      </w:pPr>
    </w:p>
    <w:p w14:paraId="37E192C7" w14:textId="77777777" w:rsidR="00272A4B" w:rsidRPr="009C1A6C" w:rsidRDefault="003D439C">
      <w:pPr>
        <w:pStyle w:val="Textoindependiente"/>
        <w:ind w:left="342"/>
        <w:jc w:val="both"/>
        <w:rPr>
          <w:lang w:val="es-ES"/>
        </w:rPr>
      </w:pPr>
      <w:r w:rsidRPr="009C1A6C">
        <w:rPr>
          <w:rFonts w:ascii="Trebuchet MS"/>
          <w:color w:val="941926"/>
          <w:w w:val="105"/>
          <w:lang w:val="es-ES"/>
        </w:rPr>
        <w:t xml:space="preserve">INDICADOR DE:   </w:t>
      </w:r>
      <w:r w:rsidR="00F2230F">
        <w:rPr>
          <w:color w:val="231F20"/>
          <w:w w:val="105"/>
          <w:lang w:val="es-ES"/>
        </w:rPr>
        <w:t>Proceso</w:t>
      </w:r>
    </w:p>
    <w:p w14:paraId="63C8A126" w14:textId="77777777" w:rsidR="00272A4B" w:rsidRPr="009C1A6C" w:rsidRDefault="00272A4B">
      <w:pPr>
        <w:pStyle w:val="Textoindependiente"/>
        <w:rPr>
          <w:sz w:val="26"/>
          <w:lang w:val="es-ES"/>
        </w:rPr>
      </w:pPr>
    </w:p>
    <w:p w14:paraId="22DB2C3D"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JUSTIFICACIÓN</w:t>
      </w:r>
      <w:r w:rsidRPr="009C1A6C">
        <w:rPr>
          <w:rFonts w:ascii="Trebuchet MS" w:hAnsi="Trebuchet MS"/>
          <w:color w:val="941926"/>
          <w:spacing w:val="-11"/>
          <w:lang w:val="es-ES"/>
        </w:rPr>
        <w:t xml:space="preserve"> </w:t>
      </w:r>
      <w:r w:rsidRPr="009C1A6C">
        <w:rPr>
          <w:rFonts w:ascii="Trebuchet MS" w:hAnsi="Trebuchet MS"/>
          <w:color w:val="941926"/>
          <w:w w:val="95"/>
          <w:lang w:val="es-ES"/>
        </w:rPr>
        <w:t>/</w:t>
      </w:r>
      <w:r w:rsidRPr="009C1A6C">
        <w:rPr>
          <w:rFonts w:ascii="Trebuchet MS" w:hAnsi="Trebuchet MS"/>
          <w:color w:val="941926"/>
          <w:spacing w:val="-8"/>
          <w:w w:val="95"/>
          <w:lang w:val="es-ES"/>
        </w:rPr>
        <w:t xml:space="preserve"> </w:t>
      </w:r>
      <w:r w:rsidRPr="009C1A6C">
        <w:rPr>
          <w:rFonts w:ascii="Trebuchet MS" w:hAnsi="Trebuchet MS"/>
          <w:color w:val="941926"/>
          <w:lang w:val="es-ES"/>
        </w:rPr>
        <w:t>EXCLUSIONES</w:t>
      </w:r>
      <w:r w:rsidRPr="009C1A6C">
        <w:rPr>
          <w:rFonts w:ascii="Trebuchet MS" w:hAnsi="Trebuchet MS"/>
          <w:color w:val="941926"/>
          <w:spacing w:val="-11"/>
          <w:lang w:val="es-ES"/>
        </w:rPr>
        <w:t xml:space="preserve"> </w:t>
      </w:r>
      <w:r w:rsidRPr="009C1A6C">
        <w:rPr>
          <w:rFonts w:ascii="Trebuchet MS" w:hAnsi="Trebuchet MS"/>
          <w:color w:val="941926"/>
          <w:w w:val="95"/>
          <w:lang w:val="es-ES"/>
        </w:rPr>
        <w:t>/</w:t>
      </w:r>
      <w:r w:rsidRPr="009C1A6C">
        <w:rPr>
          <w:rFonts w:ascii="Trebuchet MS" w:hAnsi="Trebuchet MS"/>
          <w:color w:val="941926"/>
          <w:spacing w:val="-8"/>
          <w:w w:val="95"/>
          <w:lang w:val="es-ES"/>
        </w:rPr>
        <w:t xml:space="preserve"> </w:t>
      </w:r>
      <w:r w:rsidRPr="009C1A6C">
        <w:rPr>
          <w:rFonts w:ascii="Trebuchet MS" w:hAnsi="Trebuchet MS"/>
          <w:color w:val="941926"/>
          <w:lang w:val="es-ES"/>
        </w:rPr>
        <w:t>ACLARACIONES:</w:t>
      </w:r>
      <w:r w:rsidRPr="009C1A6C">
        <w:rPr>
          <w:rFonts w:ascii="Trebuchet MS" w:hAnsi="Trebuchet MS"/>
          <w:color w:val="941926"/>
          <w:spacing w:val="-11"/>
          <w:lang w:val="es-ES"/>
        </w:rPr>
        <w:t xml:space="preserve"> </w:t>
      </w:r>
      <w:r w:rsidRPr="009C1A6C">
        <w:rPr>
          <w:color w:val="231F20"/>
          <w:lang w:val="es-ES"/>
        </w:rPr>
        <w:t>La</w:t>
      </w:r>
      <w:r w:rsidRPr="009C1A6C">
        <w:rPr>
          <w:color w:val="231F20"/>
          <w:spacing w:val="-7"/>
          <w:lang w:val="es-ES"/>
        </w:rPr>
        <w:t xml:space="preserve"> </w:t>
      </w:r>
      <w:r w:rsidRPr="009C1A6C">
        <w:rPr>
          <w:color w:val="231F20"/>
          <w:lang w:val="es-ES"/>
        </w:rPr>
        <w:t>glucemia</w:t>
      </w:r>
      <w:r w:rsidRPr="009C1A6C">
        <w:rPr>
          <w:color w:val="231F20"/>
          <w:spacing w:val="-7"/>
          <w:lang w:val="es-ES"/>
        </w:rPr>
        <w:t xml:space="preserve"> </w:t>
      </w:r>
      <w:r w:rsidRPr="009C1A6C">
        <w:rPr>
          <w:color w:val="231F20"/>
          <w:lang w:val="es-ES"/>
        </w:rPr>
        <w:t>plasmática</w:t>
      </w:r>
      <w:r w:rsidRPr="009C1A6C">
        <w:rPr>
          <w:color w:val="231F20"/>
          <w:spacing w:val="-7"/>
          <w:lang w:val="es-ES"/>
        </w:rPr>
        <w:t xml:space="preserve"> </w:t>
      </w:r>
      <w:r w:rsidRPr="009C1A6C">
        <w:rPr>
          <w:color w:val="231F20"/>
          <w:lang w:val="es-ES"/>
        </w:rPr>
        <w:t>en</w:t>
      </w:r>
      <w:r w:rsidRPr="009C1A6C">
        <w:rPr>
          <w:color w:val="231F20"/>
          <w:spacing w:val="-7"/>
          <w:lang w:val="es-ES"/>
        </w:rPr>
        <w:t xml:space="preserve"> </w:t>
      </w:r>
      <w:r w:rsidRPr="009C1A6C">
        <w:rPr>
          <w:color w:val="231F20"/>
          <w:lang w:val="es-ES"/>
        </w:rPr>
        <w:t>ayunas</w:t>
      </w:r>
      <w:r w:rsidRPr="009C1A6C">
        <w:rPr>
          <w:color w:val="231F20"/>
          <w:spacing w:val="-7"/>
          <w:lang w:val="es-ES"/>
        </w:rPr>
        <w:t xml:space="preserve"> </w:t>
      </w:r>
      <w:r w:rsidRPr="009C1A6C">
        <w:rPr>
          <w:color w:val="231F20"/>
          <w:lang w:val="es-ES"/>
        </w:rPr>
        <w:t>y los</w:t>
      </w:r>
      <w:r w:rsidRPr="009C1A6C">
        <w:rPr>
          <w:color w:val="231F20"/>
          <w:spacing w:val="-29"/>
          <w:lang w:val="es-ES"/>
        </w:rPr>
        <w:t xml:space="preserve"> </w:t>
      </w:r>
      <w:r w:rsidRPr="009C1A6C">
        <w:rPr>
          <w:color w:val="231F20"/>
          <w:lang w:val="es-ES"/>
        </w:rPr>
        <w:t>perfiles</w:t>
      </w:r>
      <w:r w:rsidRPr="009C1A6C">
        <w:rPr>
          <w:color w:val="231F20"/>
          <w:spacing w:val="-29"/>
          <w:lang w:val="es-ES"/>
        </w:rPr>
        <w:t xml:space="preserve"> </w:t>
      </w:r>
      <w:r w:rsidRPr="009C1A6C">
        <w:rPr>
          <w:color w:val="231F20"/>
          <w:lang w:val="es-ES"/>
        </w:rPr>
        <w:t>lipídicos</w:t>
      </w:r>
      <w:r w:rsidRPr="009C1A6C">
        <w:rPr>
          <w:color w:val="231F20"/>
          <w:spacing w:val="-29"/>
          <w:lang w:val="es-ES"/>
        </w:rPr>
        <w:t xml:space="preserve"> </w:t>
      </w:r>
      <w:r w:rsidRPr="009C1A6C">
        <w:rPr>
          <w:color w:val="231F20"/>
          <w:lang w:val="es-ES"/>
        </w:rPr>
        <w:t>deberían</w:t>
      </w:r>
      <w:r w:rsidRPr="009C1A6C">
        <w:rPr>
          <w:color w:val="231F20"/>
          <w:spacing w:val="-29"/>
          <w:lang w:val="es-ES"/>
        </w:rPr>
        <w:t xml:space="preserve"> </w:t>
      </w:r>
      <w:r w:rsidRPr="009C1A6C">
        <w:rPr>
          <w:color w:val="231F20"/>
          <w:lang w:val="es-ES"/>
        </w:rPr>
        <w:t>medirse</w:t>
      </w:r>
      <w:r w:rsidRPr="009C1A6C">
        <w:rPr>
          <w:color w:val="231F20"/>
          <w:spacing w:val="-29"/>
          <w:lang w:val="es-ES"/>
        </w:rPr>
        <w:t xml:space="preserve"> </w:t>
      </w:r>
      <w:r w:rsidRPr="009C1A6C">
        <w:rPr>
          <w:color w:val="231F20"/>
          <w:lang w:val="es-ES"/>
        </w:rPr>
        <w:t>al</w:t>
      </w:r>
      <w:r w:rsidRPr="009C1A6C">
        <w:rPr>
          <w:color w:val="231F20"/>
          <w:spacing w:val="-29"/>
          <w:lang w:val="es-ES"/>
        </w:rPr>
        <w:t xml:space="preserve"> </w:t>
      </w:r>
      <w:r w:rsidRPr="009C1A6C">
        <w:rPr>
          <w:color w:val="231F20"/>
          <w:lang w:val="es-ES"/>
        </w:rPr>
        <w:t>inicio,</w:t>
      </w:r>
      <w:r w:rsidRPr="009C1A6C">
        <w:rPr>
          <w:color w:val="231F20"/>
          <w:spacing w:val="-29"/>
          <w:lang w:val="es-ES"/>
        </w:rPr>
        <w:t xml:space="preserve"> </w:t>
      </w:r>
      <w:r w:rsidRPr="009C1A6C">
        <w:rPr>
          <w:color w:val="231F20"/>
          <w:lang w:val="es-ES"/>
        </w:rPr>
        <w:t>así</w:t>
      </w:r>
      <w:r w:rsidRPr="009C1A6C">
        <w:rPr>
          <w:color w:val="231F20"/>
          <w:spacing w:val="-29"/>
          <w:lang w:val="es-ES"/>
        </w:rPr>
        <w:t xml:space="preserve"> </w:t>
      </w:r>
      <w:r w:rsidRPr="009C1A6C">
        <w:rPr>
          <w:color w:val="231F20"/>
          <w:lang w:val="es-ES"/>
        </w:rPr>
        <w:t>como</w:t>
      </w:r>
      <w:r w:rsidRPr="009C1A6C">
        <w:rPr>
          <w:color w:val="231F20"/>
          <w:spacing w:val="-29"/>
          <w:lang w:val="es-ES"/>
        </w:rPr>
        <w:t xml:space="preserve"> </w:t>
      </w:r>
      <w:r w:rsidRPr="009C1A6C">
        <w:rPr>
          <w:color w:val="231F20"/>
          <w:lang w:val="es-ES"/>
        </w:rPr>
        <w:t>a</w:t>
      </w:r>
      <w:r w:rsidRPr="009C1A6C">
        <w:rPr>
          <w:color w:val="231F20"/>
          <w:spacing w:val="-29"/>
          <w:lang w:val="es-ES"/>
        </w:rPr>
        <w:t xml:space="preserve"> </w:t>
      </w:r>
      <w:r w:rsidRPr="009C1A6C">
        <w:rPr>
          <w:color w:val="231F20"/>
          <w:lang w:val="es-ES"/>
        </w:rPr>
        <w:t>intervalos</w:t>
      </w:r>
      <w:r w:rsidRPr="009C1A6C">
        <w:rPr>
          <w:color w:val="231F20"/>
          <w:spacing w:val="-29"/>
          <w:lang w:val="es-ES"/>
        </w:rPr>
        <w:t xml:space="preserve"> </w:t>
      </w:r>
      <w:r w:rsidRPr="009C1A6C">
        <w:rPr>
          <w:color w:val="231F20"/>
          <w:lang w:val="es-ES"/>
        </w:rPr>
        <w:t>regulares</w:t>
      </w:r>
      <w:r w:rsidRPr="009C1A6C">
        <w:rPr>
          <w:color w:val="231F20"/>
          <w:spacing w:val="-29"/>
          <w:lang w:val="es-ES"/>
        </w:rPr>
        <w:t xml:space="preserve"> </w:t>
      </w:r>
      <w:r w:rsidRPr="009C1A6C">
        <w:rPr>
          <w:color w:val="231F20"/>
          <w:lang w:val="es-ES"/>
        </w:rPr>
        <w:t>durante</w:t>
      </w:r>
      <w:r w:rsidRPr="009C1A6C">
        <w:rPr>
          <w:color w:val="231F20"/>
          <w:spacing w:val="-29"/>
          <w:lang w:val="es-ES"/>
        </w:rPr>
        <w:t xml:space="preserve"> </w:t>
      </w:r>
      <w:r w:rsidRPr="009C1A6C">
        <w:rPr>
          <w:color w:val="231F20"/>
          <w:lang w:val="es-ES"/>
        </w:rPr>
        <w:t xml:space="preserve">su </w:t>
      </w:r>
      <w:r w:rsidRPr="009C1A6C">
        <w:rPr>
          <w:color w:val="231F20"/>
          <w:w w:val="95"/>
          <w:lang w:val="es-ES"/>
        </w:rPr>
        <w:t>curso al menos</w:t>
      </w:r>
      <w:r w:rsidRPr="009C1A6C">
        <w:rPr>
          <w:color w:val="231F20"/>
          <w:spacing w:val="12"/>
          <w:w w:val="95"/>
          <w:lang w:val="es-ES"/>
        </w:rPr>
        <w:t xml:space="preserve"> </w:t>
      </w:r>
      <w:r w:rsidRPr="009C1A6C">
        <w:rPr>
          <w:color w:val="231F20"/>
          <w:w w:val="95"/>
          <w:lang w:val="es-ES"/>
        </w:rPr>
        <w:t>anualmente.</w:t>
      </w:r>
    </w:p>
    <w:p w14:paraId="4D3CD62F" w14:textId="77777777" w:rsidR="00272A4B" w:rsidRPr="009C1A6C" w:rsidRDefault="00272A4B">
      <w:pPr>
        <w:pStyle w:val="Textoindependiente"/>
        <w:spacing w:before="6"/>
        <w:rPr>
          <w:sz w:val="24"/>
          <w:lang w:val="es-ES"/>
        </w:rPr>
      </w:pPr>
    </w:p>
    <w:p w14:paraId="31F1A17E"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1DCD1F24" w14:textId="77777777" w:rsidR="00272A4B" w:rsidRPr="009C1A6C" w:rsidRDefault="003D439C">
      <w:pPr>
        <w:pStyle w:val="Textoindependiente"/>
        <w:spacing w:before="59"/>
        <w:ind w:left="342"/>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61305CAD" w14:textId="77777777" w:rsidR="00272A4B" w:rsidRPr="009C1A6C" w:rsidRDefault="00272A4B">
      <w:pPr>
        <w:pStyle w:val="Textoindependiente"/>
        <w:rPr>
          <w:sz w:val="26"/>
          <w:lang w:val="es-ES"/>
        </w:rPr>
      </w:pPr>
    </w:p>
    <w:p w14:paraId="17604652"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637679B9" w14:textId="77777777" w:rsidR="00272A4B" w:rsidRPr="009C1A6C" w:rsidRDefault="00272A4B">
      <w:pPr>
        <w:jc w:val="both"/>
        <w:rPr>
          <w:lang w:val="es-ES"/>
        </w:rPr>
        <w:sectPr w:rsidR="00272A4B" w:rsidRPr="009C1A6C">
          <w:pgSz w:w="9360" w:h="13610"/>
          <w:pgMar w:top="360" w:right="740" w:bottom="500" w:left="740" w:header="0" w:footer="316" w:gutter="0"/>
          <w:cols w:space="720"/>
        </w:sectPr>
      </w:pPr>
    </w:p>
    <w:p w14:paraId="5328A86A" w14:textId="311EDD0C" w:rsidR="00272A4B" w:rsidRPr="009C1A6C" w:rsidRDefault="00DF6B14" w:rsidP="00F2230F">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49024" behindDoc="0" locked="0" layoutInCell="1" allowOverlap="1" wp14:anchorId="7A01418E" wp14:editId="1D3CEC5C">
                <wp:simplePos x="0" y="0"/>
                <wp:positionH relativeFrom="page">
                  <wp:posOffset>5405120</wp:posOffset>
                </wp:positionH>
                <wp:positionV relativeFrom="paragraph">
                  <wp:posOffset>229235</wp:posOffset>
                </wp:positionV>
                <wp:extent cx="0" cy="0"/>
                <wp:effectExtent l="4871720" t="10160" r="4864735" b="8890"/>
                <wp:wrapTopAndBottom/>
                <wp:docPr id="340"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DDEC2" id="Line 340"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WmEgIAACYEAAAOAAAAZHJzL2Uyb0RvYy54bWysU82O2jAQvlfqO1i5QxI2pBARVm0CvWy3&#10;SLt9AGM7xKpjW7YhoKrv3rFDENteqqoXe8Yz8803P149njuBTsxYrmQZpdMkQkwSRbk8lNG31+1k&#10;ESHrsKRYKMnK6MJs9Lh+/27V64LNVKsEZQYBiLRFr8uodU4XcWxJyzpsp0ozCcZGmQ47UM0hpgb3&#10;gN6JeJYkedwrQ7VRhFkLr/VgjNYBv2kYcV+bxjKHRBkBNxdOE869P+P1ChcHg3XLyZUG/gcWHeYS&#10;kt6gauwwOhr+B1THiVFWNW5KVBerpuGEhRqgmjT5rZqXFmsWaoHmWH1rk/1/sOT5tDOI0zJ6yKA/&#10;EncwpCcuGfI6dKfXtgCnSu6Mr4+c5Yt+UuS7RVJVLZYHFli+XjQEpj4ifhPiFashx77/oij44KNT&#10;oVXnxnQeEpqAzmEil9tE2NkhMjyS8TXGxRiijXWfmeqQF8pIAN8AiU9P1nkKuBhdfAaptlyIMGoh&#10;UV9Gy/lsHgKsEpx6o3ez5rCvhEEnDMuSL/JPeRXqAcu9m1FHSQNYyzDdXGWHuRhkSC6kx4MigM5V&#10;GrbhxzJZbhabRTbJZvlmkiV1Pfm4rbJJvk0/zOuHuqrq9KenlmZFyyll0rMbNzPN/m7y1z8y7NRt&#10;N29tiN+ih34B2fEOpMMU/eCGFdgretmZcbqwjMH5+nH8tt/rIN9/7/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OlgBaY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F2230F">
        <w:rPr>
          <w:rFonts w:ascii="Trebuchet MS" w:hAnsi="Trebuchet MS"/>
          <w:b/>
          <w:color w:val="015F82"/>
          <w:w w:val="105"/>
          <w:sz w:val="18"/>
          <w:lang w:val="es-ES"/>
        </w:rPr>
        <w:t>INDICADORES DE ESQUIZOFRENIA</w:t>
      </w:r>
    </w:p>
    <w:p w14:paraId="59D1CE29" w14:textId="77777777" w:rsidR="00272A4B" w:rsidRPr="00F2230F" w:rsidRDefault="0003632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41536" behindDoc="0" locked="0" layoutInCell="1" allowOverlap="1" wp14:anchorId="45443DFE" wp14:editId="660B186E">
                <wp:simplePos x="0" y="0"/>
                <wp:positionH relativeFrom="page">
                  <wp:posOffset>469900</wp:posOffset>
                </wp:positionH>
                <wp:positionV relativeFrom="paragraph">
                  <wp:posOffset>224155</wp:posOffset>
                </wp:positionV>
                <wp:extent cx="4860290" cy="0"/>
                <wp:effectExtent l="6350" t="10160" r="10160" b="8890"/>
                <wp:wrapTopAndBottom/>
                <wp:docPr id="18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164E31" id="Line 776" o:spid="_x0000_s1026" style="position:absolute;z-index:25184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ng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voiQ&#10;xB2ItOWSodks99PptS0gqJI74/sjZ/mit4p8t0iqqsXywALL14uGxNRnxG9S/MVqqLHvvygKMfjo&#10;VBjVuTGdh4QhoHNQ5HJXhJ0dIvAzm+fJZAHCkcEX42JI1Ma6z0x1yBtlJIB1AManrXWeCC6GEF9H&#10;qg0XIgguJOrLaDGdTEOCVYJT7/Rh1hz2lTDohGFl8nn+Ka9CV+B5DDPqKGkAaxmm65vtMBdXG4oL&#10;6fGgFaBzs6478WORLNbz9TwbZZN8PcqSuh593FTZKN+ks2n9oa6qOv3pqaVZ0XJKmfTshv1Ms7/T&#10;//ZSrpt139D7GOK36GFeQHb4BtJBSy/fdRH2il52ZtAYVjIE356P3/nHO9iPj3z1Cw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IbyJ4B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60DEEB0F" w14:textId="77777777" w:rsidR="00272A4B" w:rsidRPr="009C1A6C" w:rsidRDefault="0003632F">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54496" behindDoc="1" locked="0" layoutInCell="1" allowOverlap="1" wp14:anchorId="52B52806" wp14:editId="0ACD55E2">
                <wp:simplePos x="0" y="0"/>
                <wp:positionH relativeFrom="page">
                  <wp:posOffset>546100</wp:posOffset>
                </wp:positionH>
                <wp:positionV relativeFrom="page">
                  <wp:posOffset>863600</wp:posOffset>
                </wp:positionV>
                <wp:extent cx="4858385" cy="5530215"/>
                <wp:effectExtent l="0" t="0" r="18415" b="13335"/>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530215"/>
                          <a:chOff x="853" y="1361"/>
                          <a:chExt cx="7651" cy="8709"/>
                        </a:xfrm>
                      </wpg:grpSpPr>
                      <wps:wsp>
                        <wps:cNvPr id="338" name="Freeform 336"/>
                        <wps:cNvSpPr>
                          <a:spLocks/>
                        </wps:cNvSpPr>
                        <wps:spPr bwMode="auto">
                          <a:xfrm>
                            <a:off x="853" y="3048"/>
                            <a:ext cx="7644" cy="7022"/>
                          </a:xfrm>
                          <a:custGeom>
                            <a:avLst/>
                            <a:gdLst>
                              <a:gd name="T0" fmla="+- 0 853 853"/>
                              <a:gd name="T1" fmla="*/ T0 w 7649"/>
                              <a:gd name="T2" fmla="+- 0 2790 2790"/>
                              <a:gd name="T3" fmla="*/ 2790 h 6742"/>
                              <a:gd name="T4" fmla="+- 0 853 853"/>
                              <a:gd name="T5" fmla="*/ T4 w 7649"/>
                              <a:gd name="T6" fmla="+- 0 9418 2790"/>
                              <a:gd name="T7" fmla="*/ 9418 h 6742"/>
                              <a:gd name="T8" fmla="+- 0 855 853"/>
                              <a:gd name="T9" fmla="*/ T8 w 7649"/>
                              <a:gd name="T10" fmla="+- 0 9484 2790"/>
                              <a:gd name="T11" fmla="*/ 9484 h 6742"/>
                              <a:gd name="T12" fmla="+- 0 867 853"/>
                              <a:gd name="T13" fmla="*/ T12 w 7649"/>
                              <a:gd name="T14" fmla="+- 0 9517 2790"/>
                              <a:gd name="T15" fmla="*/ 9517 h 6742"/>
                              <a:gd name="T16" fmla="+- 0 901 853"/>
                              <a:gd name="T17" fmla="*/ T16 w 7649"/>
                              <a:gd name="T18" fmla="+- 0 9530 2790"/>
                              <a:gd name="T19" fmla="*/ 9530 h 6742"/>
                              <a:gd name="T20" fmla="+- 0 966 853"/>
                              <a:gd name="T21" fmla="*/ T20 w 7649"/>
                              <a:gd name="T22" fmla="+- 0 9531 2790"/>
                              <a:gd name="T23" fmla="*/ 9531 h 6742"/>
                              <a:gd name="T24" fmla="+- 0 8388 853"/>
                              <a:gd name="T25" fmla="*/ T24 w 7649"/>
                              <a:gd name="T26" fmla="+- 0 9531 2790"/>
                              <a:gd name="T27" fmla="*/ 9531 h 6742"/>
                              <a:gd name="T28" fmla="+- 0 8454 853"/>
                              <a:gd name="T29" fmla="*/ T28 w 7649"/>
                              <a:gd name="T30" fmla="+- 0 9530 2790"/>
                              <a:gd name="T31" fmla="*/ 9530 h 6742"/>
                              <a:gd name="T32" fmla="+- 0 8487 853"/>
                              <a:gd name="T33" fmla="*/ T32 w 7649"/>
                              <a:gd name="T34" fmla="+- 0 9517 2790"/>
                              <a:gd name="T35" fmla="*/ 9517 h 6742"/>
                              <a:gd name="T36" fmla="+- 0 8500 853"/>
                              <a:gd name="T37" fmla="*/ T36 w 7649"/>
                              <a:gd name="T38" fmla="+- 0 9484 2790"/>
                              <a:gd name="T39" fmla="*/ 9484 h 6742"/>
                              <a:gd name="T40" fmla="+- 0 8501 853"/>
                              <a:gd name="T41" fmla="*/ T40 w 7649"/>
                              <a:gd name="T42" fmla="+- 0 9418 2790"/>
                              <a:gd name="T43" fmla="*/ 9418 h 6742"/>
                              <a:gd name="T44" fmla="+- 0 8501 853"/>
                              <a:gd name="T45" fmla="*/ T44 w 7649"/>
                              <a:gd name="T46" fmla="+- 0 2790 2790"/>
                              <a:gd name="T47" fmla="*/ 2790 h 6742"/>
                              <a:gd name="T48" fmla="+- 0 853 853"/>
                              <a:gd name="T49" fmla="*/ T48 w 7649"/>
                              <a:gd name="T50" fmla="+- 0 2790 2790"/>
                              <a:gd name="T51" fmla="*/ 2790 h 6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742">
                                <a:moveTo>
                                  <a:pt x="0" y="0"/>
                                </a:moveTo>
                                <a:lnTo>
                                  <a:pt x="0" y="6628"/>
                                </a:lnTo>
                                <a:lnTo>
                                  <a:pt x="2" y="6694"/>
                                </a:lnTo>
                                <a:lnTo>
                                  <a:pt x="14" y="6727"/>
                                </a:lnTo>
                                <a:lnTo>
                                  <a:pt x="48" y="6740"/>
                                </a:lnTo>
                                <a:lnTo>
                                  <a:pt x="113" y="6741"/>
                                </a:lnTo>
                                <a:lnTo>
                                  <a:pt x="7535" y="6741"/>
                                </a:lnTo>
                                <a:lnTo>
                                  <a:pt x="7601" y="6740"/>
                                </a:lnTo>
                                <a:lnTo>
                                  <a:pt x="7634" y="6727"/>
                                </a:lnTo>
                                <a:lnTo>
                                  <a:pt x="7647" y="6694"/>
                                </a:lnTo>
                                <a:lnTo>
                                  <a:pt x="7648" y="6628"/>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35"/>
                        <wps:cNvSpPr>
                          <a:spLocks/>
                        </wps:cNvSpPr>
                        <wps:spPr bwMode="auto">
                          <a:xfrm>
                            <a:off x="855" y="1361"/>
                            <a:ext cx="7649" cy="73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3484C" id="Group 334" o:spid="_x0000_s1026" style="position:absolute;margin-left:43pt;margin-top:68pt;width:382.55pt;height:435.45pt;z-index:-251561984;mso-position-horizontal-relative:page;mso-position-vertical-relative:page" coordorigin="853,1361" coordsize="7651,8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0A1gcAADUjAAAOAAAAZHJzL2Uyb0RvYy54bWzsWm2PnDYQ/l6p/wHxsdVmMZi3Vfai9O42&#10;qpS2kUJ/AAfsi8oCBe720qr/vTM2Zm0Ws+RSVa2USD3Y89z48Twee+bpvn7zfMyNp6xuDmWxNskr&#10;yzSyIinTQ7Fbm79Gm0VgGk0bF2mcl0W2Nj9ljfnm5ttvXp+qVWaX+zJPs9oAJ0WzOlVrc9+21Wq5&#10;bJJ9doybV2WVFTC4Letj3MLHerdM6/gE3o/50rYsb3kq67SqyyRrGvjtHR80b5j/7TZL2l+22yZr&#10;jXxtAraW/azZzwf8ubx5Ha92dVztD0kHI34BimN8KGDS3tVd3MbGY324cHU8JHXZlNv2VVIel+V2&#10;e0gytgZYDbEGq3lXl48VW8tuddpVfZggtIM4vdht8vPTh9o4pGvTcahpFPERSGLzGvgLCM+p2q3A&#10;6l1dfaw+1HyN8Pq+TH5rYHg5HMfPO25sPJx+KlNwGD+2JQvP87Y+ogtYuPHMWPjUs5A9t0YCv6SB&#10;GziBaxoJjLmuY9nE5TwleyAT/y5wHdOAUeJ4RAzdd3/uey7hfxv4Voijy3jF52VYO2y4MNhyzTmq&#10;zZdF9eM+rjJGVoPx6qMKCcCjuqmzDDcyBNbjgWWGIqqNHFJpBGE2EPmrwRRBcSwa8KCIiPoeBW4x&#10;nL5l20pI4lXy2LTvspLREj+9b1qeEim8MbLTDn4E6bM95pAd3y8My4DZ8D8+0a43gtBzo++WRmQZ&#10;JwPmZiRAavRGtjBinmw/tAz8MfQFHPe+mNHe8HzK8MveYGnXccF26n1FVIPLE0YMV0hJMIrLF2aw&#10;RmY0jguIV3C5Y/EKhRHGK9DgImroQxrQUWBEjj6zGkdGVAICzx+DRuT4R8TWgVPjH7rEHwcnU8Cs&#10;NOAGLFhkFJxMQkQ8HTiVhBBOk3FwMg/MahycPWDC88bA2TIPka1NA5UGmJaMgrNlIpiVBpzKBByi&#10;wSg6mYjI1iWDPeBBi05mYgqdSkVAXTqKTmYisnUp4QyI0BHryFRMEOuoXAQ0GM0JR6YicnQ5gVep&#10;lPvanHBkKiZyAi4M2V/gWuwAvjgwZSoiR5cUjsqE9jhxZComjhOqcgHoRlOWylREVJcVcMDLa9We&#10;wlSmYuIYxqtP4kKLTqYiorqsoCoT2ruLylRMXV4qF5pbFa7Qbg14TVBdUrgqEVpwWCD1t+EAHBRL&#10;O3H3x3tRDiTPRVcPwJsRY3FvsYKuKhssyCLwCOVFxOoBcAFWWDxojCHUaOx3lci0MSwdjeFu46Xc&#10;tDVeWsyclYxXkRCgiZmLQnHaOx7saA4n8hwwdrdQe95K7W6pcGbN8Y5nEYKBQ2SWebdUyOo55pit&#10;6B3SbJZ5t1TY97PMu6XCTpTMOV3dRquhdxt2bbVpQNf2gH8Tr6q4xf0pXo0TlLdYbBr7tcnqRBw5&#10;lk9ZVDKbdtBxwGzn0by4tPI8mxXSYCiGxbNizuCkghB5XsgaJa0ZgRMI7fx+Hwg34sndQdnO7eBA&#10;5VER4+LJ7Ui3yWGRInzCQDy5oe/iBcOmvmbpWZxv8Dk9ue/h5TZnOUAG33JXAwSW3dKvRby3nAYJ&#10;5yAgHNokedlkPLC4d1hj2G8i3HtSJ1SUm0Oes32WF7i1HOK77MRryvyQ4iBuqqbePdzmtfEUg74A&#10;l1AIVROfQTGDPr5ImbN9Fqf33XsbH3L+zrYO+oOOrdvS2LsxAeHP0Arvg/uALqjt3S+odXe3eLu5&#10;pQtvA5DunLvb2zvyF0IjdLU/pGlWIDohZhA6r63tZBUuQ/RyhrIKZbEb9u9ysUsVBgsyrEU82eqg&#10;D+c9LW/CH8r0E/S3dcnVGVCT4GVf1n+YxgmUmbXZ/P4Y15lp5D8W0KSHhGLF0bIP1PWxJq/lkQd5&#10;JC4ScLU2WxOuLXy9bbn881jVh90eZiKM1qJ8CyLF9oDtL8PHUXUfQCf41wQDOMEuBAN2xGPUQFn4&#10;BwUDfjqcVRRJMAAUTDCAQptvaCHdyFnyOXqBE2JV2Ck5Zy0Ajp2+FJkpGCBe4wz67EuuCJnR3qDh&#10;hfqg1oOhF47BgsicYemKQbUW1MKSS0E9LLUQDC2UVy6iBaycYenKwIFcAFPao+FS5AJmNRqvoVrg&#10;Y+9xgexlagFxfHccm0wAsxrHplIQuNi1XWKTGZgtFhBqBePYZBaY1Si2gVYAuMawvUwrINSno9gU&#10;rYBZjWNTk0CHTSZhtlJAAjccxybTwKzGsamZAA0bCgUXpGK1fM6FuUKBFpwiFOjBDXUCDbiX6QRa&#10;VhWdQM/qpUxgj0XOkXmYLRNo00GRCfTpMFQJKKi+I7Ri33Gmda5KoD1HFJVAf44MRQLqorB3seeo&#10;khBzRQLtAayIBPoDGItjHhKuvGtu0peJBDDt+GWqiATMqs9WKFe/agQ6ceOrRqCLDGYPtGXRf0Qj&#10;wNIQe66zCNB3zVBVSP3j2UBtr0nX2IsKWYyKp9LVT3fq8H84cUZwyItt4UI8uSuuN/ThE4PiyY14&#10;74sawZQrbkXDaYGD6ykAbLbhtXl7UeDKKkBmmBUSXwgX0/EFJUTlVMTsczQBfTOs7/xzpoP2asJ0&#10;o09sav1gh4uNF/gLuqHuIvStYGGR8IfQs2hI7zZqo//+UGRf3uijvBG6IFYyRUMrb1js32XHH6+u&#10;yxu9NIGIhRYgnv9nTYB9pQC+m8HW0n2PBL/8IX+Gd/nbLjd/AwAA//8DAFBLAwQUAAYACAAAACEA&#10;fsuust4AAAALAQAADwAAAGRycy9kb3ducmV2LnhtbExPTUvDQBC9C/6HZQRvdrOWlhizKaWopyLY&#10;CuJtm50modnZkN0m6b93erK3mfce7yNfTa4VA/ah8aRBzRIQSKW3DVUavvfvTymIEA1Z03pCDRcM&#10;sCru73KTWT/SFw67WAk2oZAZDXWMXSZlKGt0Jsx8h8Tc0ffORH77StrejGzuWvmcJEvpTEOcUJsO&#10;NzWWp93ZafgYzbieq7dhezpuLr/7xefPVqHWjw/T+hVExCn+i+Fan6tDwZ0O/kw2iFZDuuQpkfH5&#10;9WBBulAKxIERzn0BWeTydkPxBwAA//8DAFBLAQItABQABgAIAAAAIQC2gziS/gAAAOEBAAATAAAA&#10;AAAAAAAAAAAAAAAAAABbQ29udGVudF9UeXBlc10ueG1sUEsBAi0AFAAGAAgAAAAhADj9If/WAAAA&#10;lAEAAAsAAAAAAAAAAAAAAAAALwEAAF9yZWxzLy5yZWxzUEsBAi0AFAAGAAgAAAAhAHwzvQDWBwAA&#10;NSMAAA4AAAAAAAAAAAAAAAAALgIAAGRycy9lMm9Eb2MueG1sUEsBAi0AFAAGAAgAAAAhAH7LrrLe&#10;AAAACwEAAA8AAAAAAAAAAAAAAAAAMAoAAGRycy9kb3ducmV2LnhtbFBLBQYAAAAABAAEAPMAAAA7&#10;CwAAAAA=&#10;">
                <v:shape id="Freeform 336" o:spid="_x0000_s1027" style="position:absolute;left:853;top:3048;width:7644;height:7022;visibility:visible;mso-wrap-style:square;v-text-anchor:top" coordsize="7649,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ezcMA&#10;AADcAAAADwAAAGRycy9kb3ducmV2LnhtbERPz2vCMBS+C/4P4Q28aeoKc3aNIsJwsIt1etjt0by1&#10;pc1Ll2S1/vfLQfD48f3Ot6PpxEDON5YVLBcJCOLS6oYrBeev9/krCB+QNXaWScGNPGw300mOmbZX&#10;Lmg4hUrEEPYZKqhD6DMpfVmTQb+wPXHkfqwzGCJ0ldQOrzHcdPI5SV6kwYZjQ4097Wsq29OfUbCy&#10;aeE+993lu7+1Q7E8rg+/41qp2dO4ewMRaAwP8d39oRWkaVwbz8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ezcMAAADcAAAADwAAAAAAAAAAAAAAAACYAgAAZHJzL2Rv&#10;d25yZXYueG1sUEsFBgAAAAAEAAQA9QAAAIgDAAAAAA==&#10;" path="m,l,6628r2,66l14,6727r34,13l113,6741r7422,l7601,6740r33,-13l7647,6694r1,-66l7648,,,xe" filled="f" strokecolor="#941926" strokeweight=".25pt">
                  <v:path arrowok="t" o:connecttype="custom" o:connectlocs="0,2906;0,9809;2,9878;14,9912;48,9926;113,9927;7530,9927;7596,9926;7629,9912;7642,9878;7643,9809;7643,2906;0,2906" o:connectangles="0,0,0,0,0,0,0,0,0,0,0,0,0"/>
                </v:shape>
                <v:shape id="Freeform 335" o:spid="_x0000_s1028" style="position:absolute;left:855;top:1361;width:7649;height:73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IysUA&#10;AADcAAAADwAAAGRycy9kb3ducmV2LnhtbESPT2vCQBTE74LfYXmCl6KbGhGNriIFobUn/xz09sg+&#10;k2j2bchuk/Tbu4WCx2FmfsOsNp0pRUO1KywreB9HIIhTqwvOFJxPu9EchPPIGkvLpOCXHGzW/d4K&#10;E21bPlBz9JkIEHYJKsi9rxIpXZqTQTe2FXHwbrY26IOsM6lrbAPclHISRTNpsOCwkGNFHzmlj+OP&#10;UTCl5m1/b8z1u5Rfk+7eTjG2F6WGg267BOGp86/wf/tTK4jjBfydC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lsjKxQAAANwAAAAPAAAAAAAAAAAAAAAAAJgCAABkcnMv&#10;ZG93bnJldi54bWxQSwUGAAAAAAQABAD1AAAAigMAAAAA&#10;" path="m7536,l114,,48,1,15,14,2,47,,113,,498r7649,l7649,113r-2,-66l7635,14,7601,1,7536,xe" fillcolor="#941926" stroked="f">
                  <v:path arrowok="t" o:connecttype="custom" o:connectlocs="7536,1991;114,1991;48,1993;15,2012;2,2060;0,2156;0,2720;7649,2720;7649,2156;7647,2060;7635,2012;7601,1993;7536,1991" o:connectangles="0,0,0,0,0,0,0,0,0,0,0,0,0"/>
                </v:shape>
                <w10:wrap anchorx="page" anchory="page"/>
              </v:group>
            </w:pict>
          </mc:Fallback>
        </mc:AlternateContent>
      </w:r>
    </w:p>
    <w:p w14:paraId="62EC9B6E" w14:textId="77777777" w:rsidR="00272A4B" w:rsidRPr="009C1A6C" w:rsidRDefault="00272A4B">
      <w:pPr>
        <w:pStyle w:val="Textoindependiente"/>
        <w:spacing w:before="4"/>
        <w:rPr>
          <w:rFonts w:ascii="Trebuchet MS"/>
          <w:b/>
          <w:sz w:val="16"/>
          <w:lang w:val="es-ES"/>
        </w:rPr>
      </w:pPr>
    </w:p>
    <w:p w14:paraId="2A13A3E7" w14:textId="77777777" w:rsidR="00272A4B" w:rsidRDefault="00DF6B14" w:rsidP="00F2230F">
      <w:pPr>
        <w:spacing w:before="72"/>
        <w:ind w:left="422"/>
        <w:jc w:val="both"/>
        <w:rPr>
          <w:rFonts w:ascii="Trebuchet MS"/>
          <w:b/>
        </w:rPr>
      </w:pPr>
      <w:r>
        <w:rPr>
          <w:noProof/>
          <w:lang w:val="es-ES_tradnl" w:eastAsia="es-ES_tradnl"/>
        </w:rPr>
        <mc:AlternateContent>
          <mc:Choice Requires="wps">
            <w:drawing>
              <wp:anchor distT="0" distB="0" distL="0" distR="0" simplePos="0" relativeHeight="251650048" behindDoc="0" locked="0" layoutInCell="1" allowOverlap="1" wp14:anchorId="02648191" wp14:editId="64CB4F92">
                <wp:simplePos x="0" y="0"/>
                <wp:positionH relativeFrom="page">
                  <wp:posOffset>539750</wp:posOffset>
                </wp:positionH>
                <wp:positionV relativeFrom="paragraph">
                  <wp:posOffset>279400</wp:posOffset>
                </wp:positionV>
                <wp:extent cx="4860290" cy="607695"/>
                <wp:effectExtent l="0" t="0" r="635" b="2540"/>
                <wp:wrapTopAndBottom/>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076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6B77C" w14:textId="77777777" w:rsidR="00705681" w:rsidRDefault="00705681">
                            <w:pPr>
                              <w:pStyle w:val="Textoindependiente"/>
                              <w:spacing w:before="8"/>
                              <w:rPr>
                                <w:rFonts w:ascii="Trebuchet MS"/>
                                <w:b/>
                                <w:sz w:val="18"/>
                              </w:rPr>
                            </w:pPr>
                          </w:p>
                          <w:p w14:paraId="0129EF0F" w14:textId="77777777" w:rsidR="00705681" w:rsidRPr="009C1A6C" w:rsidRDefault="00705681" w:rsidP="00F2230F">
                            <w:pPr>
                              <w:spacing w:line="264" w:lineRule="auto"/>
                              <w:ind w:left="226" w:right="281"/>
                              <w:jc w:val="both"/>
                              <w:rPr>
                                <w:rFonts w:ascii="Trebuchet MS" w:hAnsi="Trebuchet MS"/>
                                <w:b/>
                                <w:lang w:val="es-ES"/>
                              </w:rPr>
                            </w:pPr>
                            <w:r w:rsidRPr="009C1A6C">
                              <w:rPr>
                                <w:rFonts w:ascii="Trebuchet MS" w:hAnsi="Trebuchet MS"/>
                                <w:b/>
                                <w:color w:val="941926"/>
                                <w:lang w:val="es-ES"/>
                              </w:rPr>
                              <w:t>CRITERIO 12. Medidas de la glucemia plasmática en ayunas y de los perfiles lipídicos en población de riesgo cardiovascular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077" type="#_x0000_t202" style="position:absolute;left:0;text-align:left;margin-left:42.5pt;margin-top:22pt;width:382.7pt;height:47.8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zygQIAAAs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1f&#10;vcoxUqQDku754NG1HlBYgwr1xlXgeGfA1Q+wAUzHbJ251fSzQ0rftETt+JW1um85YRBhFk4mT46O&#10;OC6AbPt3msFFZO91BBoa24XyQUEQoANTDyd2QjAUFovlIs1L2KKwt0jPF+U8XkGq6bSxzr/hukPB&#10;qLEF9iM6Odw6H6Ih1eQSLnNaCrYRUsaJ3W1vpEUHAkpZF+F/RH/mJlVwVjocGxHHFQgS7gh7IdzI&#10;/Lcyy4v0Oi9nm8XyfFZsivmsPE+XszQrr8tFWpTFevM9BJgVVSsY4+pWKD6pMCv+juVjP4z6iTpE&#10;fY3LeT4fKfpjkmn8/S7JTnhoSim6Gi9PTqQKxL5WDNImlSdCjnbyPPxYZajB9I1ViTIIzI8a8MN2&#10;iJqbR5EEjWw1ewBhWA28AcXwooDRavsVox66s8buy55YjpF8q0BcoZUnw07GdjKIonC0xh6j0bzx&#10;Y8vvjRW7FpBH+Sp9BQJsRNTGYxRH2ULHxSSOr0No6afz6PX4hq1+AAAA//8DAFBLAwQUAAYACAAA&#10;ACEAE3dqF+AAAAAJAQAADwAAAGRycy9kb3ducmV2LnhtbEyPzU7DMBCE70i8g7VIXCrqUEJJQ5wK&#10;8VNRCQlR+gBuvCQR9jrEbhp4epYTPa1GM5r9pliOzooB+9B6UnA5TUAgVd60VCvYvj9dZCBC1GS0&#10;9YQKvjHAsjw9KXRu/IHecNjEWnAJhVwraGLscilD1aDTYeo7JPY+fO90ZNnX0vT6wOXOylmSzKXT&#10;LfGHRnd432D1udk7BTis5j/pbMjc+mXymE0enr9erVfq/Gy8uwURcYz/YfjDZ3QomWnn92SCsAqy&#10;a54SFaQpX/ZZpyB2HLxa3IAsC3m8oPwFAAD//wMAUEsBAi0AFAAGAAgAAAAhALaDOJL+AAAA4QEA&#10;ABMAAAAAAAAAAAAAAAAAAAAAAFtDb250ZW50X1R5cGVzXS54bWxQSwECLQAUAAYACAAAACEAOP0h&#10;/9YAAACUAQAACwAAAAAAAAAAAAAAAAAvAQAAX3JlbHMvLnJlbHNQSwECLQAUAAYACAAAACEAmmA8&#10;8oECAAALBQAADgAAAAAAAAAAAAAAAAAuAgAAZHJzL2Uyb0RvYy54bWxQSwECLQAUAAYACAAAACEA&#10;E3dqF+AAAAAJAQAADwAAAAAAAAAAAAAAAADbBAAAZHJzL2Rvd25yZXYueG1sUEsFBgAAAAAEAAQA&#10;8wAAAOgFAAAAAA==&#10;" fillcolor="#d4d4d4" stroked="f">
                <v:textbox inset="0,0,0,0">
                  <w:txbxContent>
                    <w:p w:rsidR="00705681" w:rsidRDefault="00705681">
                      <w:pPr>
                        <w:pStyle w:val="Textoindependiente"/>
                        <w:spacing w:before="8"/>
                        <w:rPr>
                          <w:rFonts w:ascii="Trebuchet MS"/>
                          <w:b/>
                          <w:sz w:val="18"/>
                        </w:rPr>
                      </w:pPr>
                    </w:p>
                    <w:p w:rsidR="00705681" w:rsidRPr="009C1A6C" w:rsidRDefault="00705681" w:rsidP="00F2230F">
                      <w:pPr>
                        <w:spacing w:line="264" w:lineRule="auto"/>
                        <w:ind w:left="226" w:right="281"/>
                        <w:jc w:val="both"/>
                        <w:rPr>
                          <w:rFonts w:ascii="Trebuchet MS" w:hAnsi="Trebuchet MS"/>
                          <w:b/>
                          <w:lang w:val="es-ES"/>
                        </w:rPr>
                      </w:pPr>
                      <w:r w:rsidRPr="009C1A6C">
                        <w:rPr>
                          <w:rFonts w:ascii="Trebuchet MS" w:hAnsi="Trebuchet MS"/>
                          <w:b/>
                          <w:color w:val="941926"/>
                          <w:lang w:val="es-ES"/>
                        </w:rPr>
                        <w:t>CRITERIO 12. Medidas de la glucemia plasmática en ayunas y de los perfiles lipídicos en población de riesgo cardiovascular</w:t>
                      </w:r>
                    </w:p>
                  </w:txbxContent>
                </v:textbox>
                <w10:wrap type="topAndBottom" anchorx="page"/>
              </v:shape>
            </w:pict>
          </mc:Fallback>
        </mc:AlternateContent>
      </w:r>
      <w:r w:rsidR="003D439C" w:rsidRPr="009C1A6C">
        <w:rPr>
          <w:rFonts w:ascii="Trebuchet MS"/>
          <w:b/>
          <w:color w:val="FFFFFF"/>
          <w:lang w:val="es-ES"/>
        </w:rPr>
        <w:t xml:space="preserve">PROCESO/ESQ.  </w:t>
      </w:r>
      <w:r w:rsidR="003D439C">
        <w:rPr>
          <w:rFonts w:ascii="Trebuchet MS"/>
          <w:b/>
          <w:color w:val="FFFFFF"/>
        </w:rPr>
        <w:t>ASPECTOS GENERALES</w:t>
      </w:r>
    </w:p>
    <w:p w14:paraId="4E839FB2" w14:textId="77777777" w:rsidR="00272A4B" w:rsidRDefault="00272A4B">
      <w:pPr>
        <w:pStyle w:val="Textoindependiente"/>
        <w:spacing w:before="9"/>
        <w:rPr>
          <w:rFonts w:ascii="Trebuchet MS"/>
          <w:b/>
          <w:sz w:val="11"/>
        </w:rPr>
      </w:pPr>
    </w:p>
    <w:p w14:paraId="2A925425" w14:textId="77777777" w:rsidR="00272A4B" w:rsidRDefault="003D439C">
      <w:pPr>
        <w:pStyle w:val="Textoindependiente"/>
        <w:spacing w:before="75"/>
        <w:ind w:left="342"/>
        <w:rPr>
          <w:rFonts w:ascii="Trebuchet MS" w:hAnsi="Trebuchet MS"/>
        </w:rPr>
      </w:pPr>
      <w:r>
        <w:rPr>
          <w:rFonts w:ascii="Trebuchet MS" w:hAnsi="Trebuchet MS"/>
          <w:color w:val="941926"/>
          <w:w w:val="105"/>
        </w:rPr>
        <w:t>BIBLIOGRAFÍA:</w:t>
      </w:r>
    </w:p>
    <w:p w14:paraId="4AB2D92C" w14:textId="77777777" w:rsidR="00272A4B" w:rsidRPr="00F2230F" w:rsidRDefault="003D439C" w:rsidP="00F2230F">
      <w:pPr>
        <w:pStyle w:val="Prrafodelista"/>
        <w:numPr>
          <w:ilvl w:val="0"/>
          <w:numId w:val="1"/>
        </w:numPr>
        <w:tabs>
          <w:tab w:val="left" w:pos="703"/>
        </w:tabs>
        <w:spacing w:before="76" w:line="261" w:lineRule="auto"/>
        <w:rPr>
          <w:rFonts w:ascii="Trebuchet MS" w:hAnsi="Trebuchet MS"/>
          <w:color w:val="941926"/>
          <w:sz w:val="19"/>
          <w:lang w:val="es-ES"/>
        </w:rPr>
      </w:pPr>
      <w:r w:rsidRPr="009C1A6C">
        <w:rPr>
          <w:color w:val="231F20"/>
          <w:sz w:val="19"/>
          <w:lang w:val="es-ES"/>
        </w:rPr>
        <w:t>Bernardo</w:t>
      </w:r>
      <w:r w:rsidRPr="009C1A6C">
        <w:rPr>
          <w:color w:val="231F20"/>
          <w:spacing w:val="-32"/>
          <w:sz w:val="19"/>
          <w:lang w:val="es-ES"/>
        </w:rPr>
        <w:t xml:space="preserve"> </w:t>
      </w:r>
      <w:r w:rsidRPr="009C1A6C">
        <w:rPr>
          <w:color w:val="231F20"/>
          <w:sz w:val="19"/>
          <w:lang w:val="es-ES"/>
        </w:rPr>
        <w:t>M,</w:t>
      </w:r>
      <w:r w:rsidRPr="009C1A6C">
        <w:rPr>
          <w:color w:val="231F20"/>
          <w:spacing w:val="-32"/>
          <w:sz w:val="19"/>
          <w:lang w:val="es-ES"/>
        </w:rPr>
        <w:t xml:space="preserve"> </w:t>
      </w:r>
      <w:r w:rsidRPr="009C1A6C">
        <w:rPr>
          <w:color w:val="231F20"/>
          <w:sz w:val="19"/>
          <w:lang w:val="es-ES"/>
        </w:rPr>
        <w:t>Safont</w:t>
      </w:r>
      <w:r w:rsidRPr="009C1A6C">
        <w:rPr>
          <w:color w:val="231F20"/>
          <w:spacing w:val="-32"/>
          <w:sz w:val="19"/>
          <w:lang w:val="es-ES"/>
        </w:rPr>
        <w:t xml:space="preserve"> </w:t>
      </w:r>
      <w:r w:rsidRPr="009C1A6C">
        <w:rPr>
          <w:color w:val="231F20"/>
          <w:sz w:val="19"/>
          <w:lang w:val="es-ES"/>
        </w:rPr>
        <w:t>G,</w:t>
      </w:r>
      <w:r w:rsidRPr="009C1A6C">
        <w:rPr>
          <w:color w:val="231F20"/>
          <w:spacing w:val="-32"/>
          <w:sz w:val="19"/>
          <w:lang w:val="es-ES"/>
        </w:rPr>
        <w:t xml:space="preserve"> </w:t>
      </w:r>
      <w:r w:rsidRPr="009C1A6C">
        <w:rPr>
          <w:color w:val="231F20"/>
          <w:sz w:val="19"/>
          <w:lang w:val="es-ES"/>
        </w:rPr>
        <w:t>Oliveira</w:t>
      </w:r>
      <w:r w:rsidRPr="009C1A6C">
        <w:rPr>
          <w:color w:val="231F20"/>
          <w:spacing w:val="-32"/>
          <w:sz w:val="19"/>
          <w:lang w:val="es-ES"/>
        </w:rPr>
        <w:t xml:space="preserve"> </w:t>
      </w:r>
      <w:r w:rsidRPr="009C1A6C">
        <w:rPr>
          <w:color w:val="231F20"/>
          <w:sz w:val="19"/>
          <w:lang w:val="es-ES"/>
        </w:rPr>
        <w:t>C.</w:t>
      </w:r>
      <w:r w:rsidRPr="009C1A6C">
        <w:rPr>
          <w:color w:val="231F20"/>
          <w:spacing w:val="-32"/>
          <w:sz w:val="19"/>
          <w:lang w:val="es-ES"/>
        </w:rPr>
        <w:t xml:space="preserve"> </w:t>
      </w:r>
      <w:r w:rsidRPr="009C1A6C">
        <w:rPr>
          <w:color w:val="231F20"/>
          <w:sz w:val="19"/>
          <w:lang w:val="es-ES"/>
        </w:rPr>
        <w:t>Recomendaciones</w:t>
      </w:r>
      <w:r w:rsidRPr="009C1A6C">
        <w:rPr>
          <w:color w:val="231F20"/>
          <w:spacing w:val="-32"/>
          <w:sz w:val="19"/>
          <w:lang w:val="es-ES"/>
        </w:rPr>
        <w:t xml:space="preserve"> </w:t>
      </w:r>
      <w:r w:rsidRPr="009C1A6C">
        <w:rPr>
          <w:color w:val="231F20"/>
          <w:sz w:val="19"/>
          <w:lang w:val="es-ES"/>
        </w:rPr>
        <w:t>para</w:t>
      </w:r>
      <w:r w:rsidRPr="009C1A6C">
        <w:rPr>
          <w:color w:val="231F20"/>
          <w:spacing w:val="-32"/>
          <w:sz w:val="19"/>
          <w:lang w:val="es-ES"/>
        </w:rPr>
        <w:t xml:space="preserve"> </w:t>
      </w:r>
      <w:r w:rsidRPr="009C1A6C">
        <w:rPr>
          <w:color w:val="231F20"/>
          <w:sz w:val="19"/>
          <w:lang w:val="es-ES"/>
        </w:rPr>
        <w:t>la</w:t>
      </w:r>
      <w:r w:rsidRPr="009C1A6C">
        <w:rPr>
          <w:color w:val="231F20"/>
          <w:spacing w:val="-32"/>
          <w:sz w:val="19"/>
          <w:lang w:val="es-ES"/>
        </w:rPr>
        <w:t xml:space="preserve"> </w:t>
      </w:r>
      <w:r w:rsidRPr="009C1A6C">
        <w:rPr>
          <w:color w:val="231F20"/>
          <w:sz w:val="19"/>
          <w:lang w:val="es-ES"/>
        </w:rPr>
        <w:t>monitorización</w:t>
      </w:r>
      <w:r w:rsidRPr="009C1A6C">
        <w:rPr>
          <w:color w:val="231F20"/>
          <w:spacing w:val="-32"/>
          <w:sz w:val="19"/>
          <w:lang w:val="es-ES"/>
        </w:rPr>
        <w:t xml:space="preserve"> </w:t>
      </w:r>
      <w:r w:rsidRPr="009C1A6C">
        <w:rPr>
          <w:color w:val="231F20"/>
          <w:sz w:val="19"/>
          <w:lang w:val="es-ES"/>
        </w:rPr>
        <w:t>y</w:t>
      </w:r>
      <w:r w:rsidRPr="009C1A6C">
        <w:rPr>
          <w:color w:val="231F20"/>
          <w:spacing w:val="-32"/>
          <w:sz w:val="19"/>
          <w:lang w:val="es-ES"/>
        </w:rPr>
        <w:t xml:space="preserve"> </w:t>
      </w:r>
      <w:r w:rsidR="00F2230F">
        <w:rPr>
          <w:color w:val="231F20"/>
          <w:sz w:val="19"/>
          <w:lang w:val="es-ES"/>
        </w:rPr>
        <w:t>promo</w:t>
      </w:r>
      <w:r w:rsidRPr="009C1A6C">
        <w:rPr>
          <w:color w:val="231F20"/>
          <w:sz w:val="19"/>
          <w:lang w:val="es-ES"/>
        </w:rPr>
        <w:t>ción</w:t>
      </w:r>
      <w:r w:rsidRPr="009C1A6C">
        <w:rPr>
          <w:color w:val="231F20"/>
          <w:spacing w:val="-9"/>
          <w:sz w:val="19"/>
          <w:lang w:val="es-ES"/>
        </w:rPr>
        <w:t xml:space="preserve"> </w:t>
      </w:r>
      <w:r w:rsidRPr="009C1A6C">
        <w:rPr>
          <w:color w:val="231F20"/>
          <w:sz w:val="19"/>
          <w:lang w:val="es-ES"/>
        </w:rPr>
        <w:t>de</w:t>
      </w:r>
      <w:r w:rsidRPr="009C1A6C">
        <w:rPr>
          <w:color w:val="231F20"/>
          <w:spacing w:val="-9"/>
          <w:sz w:val="19"/>
          <w:lang w:val="es-ES"/>
        </w:rPr>
        <w:t xml:space="preserve"> </w:t>
      </w:r>
      <w:r w:rsidRPr="009C1A6C">
        <w:rPr>
          <w:color w:val="231F20"/>
          <w:sz w:val="19"/>
          <w:lang w:val="es-ES"/>
        </w:rPr>
        <w:t>la</w:t>
      </w:r>
      <w:r w:rsidRPr="009C1A6C">
        <w:rPr>
          <w:color w:val="231F20"/>
          <w:spacing w:val="-9"/>
          <w:sz w:val="19"/>
          <w:lang w:val="es-ES"/>
        </w:rPr>
        <w:t xml:space="preserve"> </w:t>
      </w:r>
      <w:r w:rsidRPr="009C1A6C">
        <w:rPr>
          <w:color w:val="231F20"/>
          <w:sz w:val="19"/>
          <w:lang w:val="es-ES"/>
        </w:rPr>
        <w:t>salud</w:t>
      </w:r>
      <w:r w:rsidRPr="009C1A6C">
        <w:rPr>
          <w:color w:val="231F20"/>
          <w:spacing w:val="-9"/>
          <w:sz w:val="19"/>
          <w:lang w:val="es-ES"/>
        </w:rPr>
        <w:t xml:space="preserve"> </w:t>
      </w:r>
      <w:r w:rsidRPr="009C1A6C">
        <w:rPr>
          <w:color w:val="231F20"/>
          <w:sz w:val="19"/>
          <w:lang w:val="es-ES"/>
        </w:rPr>
        <w:t>física</w:t>
      </w:r>
      <w:r w:rsidRPr="009C1A6C">
        <w:rPr>
          <w:color w:val="231F20"/>
          <w:spacing w:val="-9"/>
          <w:sz w:val="19"/>
          <w:lang w:val="es-ES"/>
        </w:rPr>
        <w:t xml:space="preserve"> </w:t>
      </w:r>
      <w:r w:rsidRPr="009C1A6C">
        <w:rPr>
          <w:color w:val="231F20"/>
          <w:sz w:val="19"/>
          <w:lang w:val="es-ES"/>
        </w:rPr>
        <w:t>en</w:t>
      </w:r>
      <w:r w:rsidRPr="009C1A6C">
        <w:rPr>
          <w:color w:val="231F20"/>
          <w:spacing w:val="-9"/>
          <w:sz w:val="19"/>
          <w:lang w:val="es-ES"/>
        </w:rPr>
        <w:t xml:space="preserve"> </w:t>
      </w:r>
      <w:r w:rsidRPr="009C1A6C">
        <w:rPr>
          <w:color w:val="231F20"/>
          <w:sz w:val="19"/>
          <w:lang w:val="es-ES"/>
        </w:rPr>
        <w:t>el</w:t>
      </w:r>
      <w:r w:rsidRPr="009C1A6C">
        <w:rPr>
          <w:color w:val="231F20"/>
          <w:spacing w:val="-9"/>
          <w:sz w:val="19"/>
          <w:lang w:val="es-ES"/>
        </w:rPr>
        <w:t xml:space="preserve"> </w:t>
      </w:r>
      <w:r w:rsidRPr="009C1A6C">
        <w:rPr>
          <w:color w:val="231F20"/>
          <w:sz w:val="19"/>
          <w:lang w:val="es-ES"/>
        </w:rPr>
        <w:t>paciente</w:t>
      </w:r>
      <w:r w:rsidRPr="009C1A6C">
        <w:rPr>
          <w:color w:val="231F20"/>
          <w:spacing w:val="-9"/>
          <w:sz w:val="19"/>
          <w:lang w:val="es-ES"/>
        </w:rPr>
        <w:t xml:space="preserve"> </w:t>
      </w:r>
      <w:r w:rsidRPr="009C1A6C">
        <w:rPr>
          <w:color w:val="231F20"/>
          <w:sz w:val="19"/>
          <w:lang w:val="es-ES"/>
        </w:rPr>
        <w:t>con</w:t>
      </w:r>
      <w:r w:rsidRPr="009C1A6C">
        <w:rPr>
          <w:color w:val="231F20"/>
          <w:spacing w:val="-9"/>
          <w:sz w:val="19"/>
          <w:lang w:val="es-ES"/>
        </w:rPr>
        <w:t xml:space="preserve"> </w:t>
      </w:r>
      <w:r w:rsidRPr="009C1A6C">
        <w:rPr>
          <w:color w:val="231F20"/>
          <w:sz w:val="19"/>
          <w:lang w:val="es-ES"/>
        </w:rPr>
        <w:t>esquizofrenia</w:t>
      </w:r>
      <w:r w:rsidRPr="009C1A6C">
        <w:rPr>
          <w:color w:val="231F20"/>
          <w:spacing w:val="-9"/>
          <w:sz w:val="19"/>
          <w:lang w:val="es-ES"/>
        </w:rPr>
        <w:t xml:space="preserve"> </w:t>
      </w:r>
      <w:r w:rsidRPr="009C1A6C">
        <w:rPr>
          <w:color w:val="231F20"/>
          <w:sz w:val="19"/>
          <w:lang w:val="es-ES"/>
        </w:rPr>
        <w:t>y</w:t>
      </w:r>
      <w:r w:rsidRPr="009C1A6C">
        <w:rPr>
          <w:color w:val="231F20"/>
          <w:spacing w:val="-9"/>
          <w:sz w:val="19"/>
          <w:lang w:val="es-ES"/>
        </w:rPr>
        <w:t xml:space="preserve"> </w:t>
      </w:r>
      <w:r w:rsidRPr="009C1A6C">
        <w:rPr>
          <w:color w:val="231F20"/>
          <w:sz w:val="19"/>
          <w:lang w:val="es-ES"/>
        </w:rPr>
        <w:t>otros</w:t>
      </w:r>
      <w:r w:rsidRPr="009C1A6C">
        <w:rPr>
          <w:color w:val="231F20"/>
          <w:spacing w:val="-9"/>
          <w:sz w:val="19"/>
          <w:lang w:val="es-ES"/>
        </w:rPr>
        <w:t xml:space="preserve"> </w:t>
      </w:r>
      <w:r w:rsidRPr="009C1A6C">
        <w:rPr>
          <w:color w:val="231F20"/>
          <w:sz w:val="19"/>
          <w:lang w:val="es-ES"/>
        </w:rPr>
        <w:t>trastornos</w:t>
      </w:r>
      <w:r w:rsidRPr="009C1A6C">
        <w:rPr>
          <w:color w:val="231F20"/>
          <w:spacing w:val="-9"/>
          <w:sz w:val="19"/>
          <w:lang w:val="es-ES"/>
        </w:rPr>
        <w:t xml:space="preserve"> </w:t>
      </w:r>
      <w:r w:rsidRPr="009C1A6C">
        <w:rPr>
          <w:color w:val="231F20"/>
          <w:sz w:val="19"/>
          <w:lang w:val="es-ES"/>
        </w:rPr>
        <w:t>mentales graves.</w:t>
      </w:r>
      <w:r w:rsidRPr="009C1A6C">
        <w:rPr>
          <w:color w:val="231F20"/>
          <w:spacing w:val="-32"/>
          <w:sz w:val="19"/>
          <w:lang w:val="es-ES"/>
        </w:rPr>
        <w:t xml:space="preserve"> </w:t>
      </w:r>
      <w:r w:rsidRPr="00F2230F">
        <w:rPr>
          <w:color w:val="231F20"/>
          <w:sz w:val="19"/>
          <w:lang w:val="es-ES"/>
        </w:rPr>
        <w:t>Departament</w:t>
      </w:r>
      <w:r w:rsidRPr="00F2230F">
        <w:rPr>
          <w:color w:val="231F20"/>
          <w:spacing w:val="-32"/>
          <w:sz w:val="19"/>
          <w:lang w:val="es-ES"/>
        </w:rPr>
        <w:t xml:space="preserve"> </w:t>
      </w:r>
      <w:r w:rsidRPr="00F2230F">
        <w:rPr>
          <w:color w:val="231F20"/>
          <w:sz w:val="19"/>
          <w:lang w:val="es-ES"/>
        </w:rPr>
        <w:t>de</w:t>
      </w:r>
      <w:r w:rsidRPr="00F2230F">
        <w:rPr>
          <w:color w:val="231F20"/>
          <w:spacing w:val="-32"/>
          <w:sz w:val="19"/>
          <w:lang w:val="es-ES"/>
        </w:rPr>
        <w:t xml:space="preserve"> </w:t>
      </w:r>
      <w:r w:rsidRPr="00F2230F">
        <w:rPr>
          <w:color w:val="231F20"/>
          <w:sz w:val="19"/>
          <w:lang w:val="es-ES"/>
        </w:rPr>
        <w:t>Salut;</w:t>
      </w:r>
      <w:r w:rsidRPr="00F2230F">
        <w:rPr>
          <w:color w:val="231F20"/>
          <w:spacing w:val="-32"/>
          <w:sz w:val="19"/>
          <w:lang w:val="es-ES"/>
        </w:rPr>
        <w:t xml:space="preserve"> </w:t>
      </w:r>
      <w:r w:rsidRPr="00F2230F">
        <w:rPr>
          <w:color w:val="231F20"/>
          <w:sz w:val="19"/>
          <w:lang w:val="es-ES"/>
        </w:rPr>
        <w:t>2014.</w:t>
      </w:r>
    </w:p>
    <w:p w14:paraId="4A423CA2" w14:textId="77777777" w:rsidR="00272A4B" w:rsidRDefault="003D439C" w:rsidP="00F2230F">
      <w:pPr>
        <w:pStyle w:val="Prrafodelista"/>
        <w:numPr>
          <w:ilvl w:val="0"/>
          <w:numId w:val="1"/>
        </w:numPr>
        <w:tabs>
          <w:tab w:val="left" w:pos="702"/>
          <w:tab w:val="left" w:pos="703"/>
          <w:tab w:val="left" w:pos="4327"/>
        </w:tabs>
        <w:spacing w:line="264" w:lineRule="auto"/>
        <w:rPr>
          <w:rFonts w:ascii="Trebuchet MS" w:hAnsi="Trebuchet MS"/>
          <w:color w:val="941926"/>
          <w:sz w:val="19"/>
        </w:rPr>
      </w:pPr>
      <w:r w:rsidRPr="00705681">
        <w:rPr>
          <w:color w:val="231F20"/>
          <w:sz w:val="19"/>
        </w:rPr>
        <w:t>Falkai</w:t>
      </w:r>
      <w:r w:rsidRPr="00705681">
        <w:rPr>
          <w:color w:val="231F20"/>
          <w:spacing w:val="-33"/>
          <w:sz w:val="19"/>
        </w:rPr>
        <w:t xml:space="preserve"> </w:t>
      </w:r>
      <w:r w:rsidRPr="00705681">
        <w:rPr>
          <w:color w:val="231F20"/>
          <w:spacing w:val="-15"/>
          <w:sz w:val="19"/>
        </w:rPr>
        <w:t>P,</w:t>
      </w:r>
      <w:r w:rsidRPr="00705681">
        <w:rPr>
          <w:color w:val="231F20"/>
          <w:spacing w:val="-33"/>
          <w:sz w:val="19"/>
        </w:rPr>
        <w:t xml:space="preserve"> </w:t>
      </w:r>
      <w:r w:rsidRPr="00705681">
        <w:rPr>
          <w:color w:val="231F20"/>
          <w:sz w:val="19"/>
        </w:rPr>
        <w:t>Wobrock</w:t>
      </w:r>
      <w:r w:rsidRPr="00705681">
        <w:rPr>
          <w:color w:val="231F20"/>
          <w:spacing w:val="-33"/>
          <w:sz w:val="19"/>
        </w:rPr>
        <w:t xml:space="preserve"> </w:t>
      </w:r>
      <w:r w:rsidRPr="00705681">
        <w:rPr>
          <w:color w:val="231F20"/>
          <w:spacing w:val="-11"/>
          <w:sz w:val="19"/>
        </w:rPr>
        <w:t>T,</w:t>
      </w:r>
      <w:r w:rsidRPr="00705681">
        <w:rPr>
          <w:color w:val="231F20"/>
          <w:spacing w:val="-33"/>
          <w:sz w:val="19"/>
        </w:rPr>
        <w:t xml:space="preserve"> </w:t>
      </w:r>
      <w:r w:rsidRPr="00705681">
        <w:rPr>
          <w:color w:val="231F20"/>
          <w:sz w:val="19"/>
        </w:rPr>
        <w:t>Lieberman</w:t>
      </w:r>
      <w:r w:rsidRPr="00705681">
        <w:rPr>
          <w:color w:val="231F20"/>
          <w:spacing w:val="-33"/>
          <w:sz w:val="19"/>
        </w:rPr>
        <w:t xml:space="preserve"> </w:t>
      </w:r>
      <w:r w:rsidRPr="00705681">
        <w:rPr>
          <w:color w:val="231F20"/>
          <w:sz w:val="19"/>
        </w:rPr>
        <w:t>J,</w:t>
      </w:r>
      <w:r w:rsidRPr="00705681">
        <w:rPr>
          <w:color w:val="231F20"/>
          <w:spacing w:val="-33"/>
          <w:sz w:val="19"/>
        </w:rPr>
        <w:t xml:space="preserve"> </w:t>
      </w:r>
      <w:r w:rsidRPr="00705681">
        <w:rPr>
          <w:color w:val="231F20"/>
          <w:sz w:val="19"/>
        </w:rPr>
        <w:t>Glenthoj</w:t>
      </w:r>
      <w:r w:rsidRPr="00705681">
        <w:rPr>
          <w:color w:val="231F20"/>
          <w:sz w:val="19"/>
        </w:rPr>
        <w:tab/>
      </w:r>
      <w:r w:rsidRPr="00705681">
        <w:rPr>
          <w:color w:val="231F20"/>
          <w:w w:val="95"/>
          <w:sz w:val="19"/>
        </w:rPr>
        <w:t>Gattaz</w:t>
      </w:r>
      <w:r w:rsidRPr="00705681">
        <w:rPr>
          <w:color w:val="231F20"/>
          <w:spacing w:val="-29"/>
          <w:w w:val="95"/>
          <w:sz w:val="19"/>
        </w:rPr>
        <w:t xml:space="preserve"> </w:t>
      </w:r>
      <w:r w:rsidRPr="00705681">
        <w:rPr>
          <w:color w:val="231F20"/>
          <w:spacing w:val="-9"/>
          <w:w w:val="95"/>
          <w:sz w:val="19"/>
        </w:rPr>
        <w:t>WF,</w:t>
      </w:r>
      <w:r w:rsidRPr="00705681">
        <w:rPr>
          <w:color w:val="231F20"/>
          <w:spacing w:val="-29"/>
          <w:w w:val="95"/>
          <w:sz w:val="19"/>
        </w:rPr>
        <w:t xml:space="preserve"> </w:t>
      </w:r>
      <w:r w:rsidRPr="00705681">
        <w:rPr>
          <w:color w:val="231F20"/>
          <w:w w:val="95"/>
          <w:sz w:val="19"/>
        </w:rPr>
        <w:t>Möller</w:t>
      </w:r>
      <w:r w:rsidRPr="00705681">
        <w:rPr>
          <w:color w:val="231F20"/>
          <w:spacing w:val="-29"/>
          <w:w w:val="95"/>
          <w:sz w:val="19"/>
        </w:rPr>
        <w:t xml:space="preserve"> </w:t>
      </w:r>
      <w:r w:rsidRPr="00705681">
        <w:rPr>
          <w:color w:val="231F20"/>
          <w:w w:val="95"/>
          <w:sz w:val="19"/>
        </w:rPr>
        <w:t>HJ,</w:t>
      </w:r>
      <w:r w:rsidRPr="00705681">
        <w:rPr>
          <w:color w:val="231F20"/>
          <w:spacing w:val="-29"/>
          <w:w w:val="95"/>
          <w:sz w:val="19"/>
        </w:rPr>
        <w:t xml:space="preserve"> </w:t>
      </w:r>
      <w:r w:rsidRPr="00705681">
        <w:rPr>
          <w:color w:val="231F20"/>
          <w:w w:val="95"/>
          <w:sz w:val="19"/>
        </w:rPr>
        <w:t>WFSBP</w:t>
      </w:r>
      <w:r w:rsidRPr="00705681">
        <w:rPr>
          <w:color w:val="231F20"/>
          <w:spacing w:val="-29"/>
          <w:w w:val="95"/>
          <w:sz w:val="19"/>
        </w:rPr>
        <w:t xml:space="preserve"> </w:t>
      </w:r>
      <w:r w:rsidRPr="00705681">
        <w:rPr>
          <w:color w:val="231F20"/>
          <w:spacing w:val="-6"/>
          <w:w w:val="95"/>
          <w:sz w:val="19"/>
        </w:rPr>
        <w:t>Task</w:t>
      </w:r>
      <w:r w:rsidRPr="00705681">
        <w:rPr>
          <w:color w:val="231F20"/>
          <w:spacing w:val="-29"/>
          <w:w w:val="95"/>
          <w:sz w:val="19"/>
        </w:rPr>
        <w:t xml:space="preserve"> </w:t>
      </w:r>
      <w:r w:rsidRPr="00705681">
        <w:rPr>
          <w:color w:val="231F20"/>
          <w:w w:val="95"/>
          <w:sz w:val="19"/>
        </w:rPr>
        <w:t>Force</w:t>
      </w:r>
      <w:r w:rsidRPr="00705681">
        <w:rPr>
          <w:color w:val="231F20"/>
          <w:w w:val="89"/>
          <w:sz w:val="19"/>
        </w:rPr>
        <w:t xml:space="preserve"> </w:t>
      </w:r>
      <w:r w:rsidRPr="00705681">
        <w:rPr>
          <w:color w:val="231F20"/>
          <w:sz w:val="19"/>
        </w:rPr>
        <w:t>on</w:t>
      </w:r>
      <w:r w:rsidRPr="00705681">
        <w:rPr>
          <w:color w:val="231F20"/>
          <w:spacing w:val="-9"/>
          <w:sz w:val="19"/>
        </w:rPr>
        <w:t xml:space="preserve"> </w:t>
      </w:r>
      <w:r w:rsidRPr="00705681">
        <w:rPr>
          <w:color w:val="231F20"/>
          <w:spacing w:val="-3"/>
          <w:sz w:val="19"/>
        </w:rPr>
        <w:t>Treatment</w:t>
      </w:r>
      <w:r w:rsidRPr="00705681">
        <w:rPr>
          <w:color w:val="231F20"/>
          <w:spacing w:val="-9"/>
          <w:sz w:val="19"/>
        </w:rPr>
        <w:t xml:space="preserve"> </w:t>
      </w:r>
      <w:r w:rsidRPr="00705681">
        <w:rPr>
          <w:color w:val="231F20"/>
          <w:sz w:val="19"/>
        </w:rPr>
        <w:t>Guidelines</w:t>
      </w:r>
      <w:r w:rsidRPr="00705681">
        <w:rPr>
          <w:color w:val="231F20"/>
          <w:spacing w:val="-9"/>
          <w:sz w:val="19"/>
        </w:rPr>
        <w:t xml:space="preserve"> </w:t>
      </w:r>
      <w:r w:rsidRPr="00705681">
        <w:rPr>
          <w:color w:val="231F20"/>
          <w:sz w:val="19"/>
        </w:rPr>
        <w:t>for</w:t>
      </w:r>
      <w:r w:rsidRPr="00705681">
        <w:rPr>
          <w:color w:val="231F20"/>
          <w:spacing w:val="-9"/>
          <w:sz w:val="19"/>
        </w:rPr>
        <w:t xml:space="preserve"> </w:t>
      </w:r>
      <w:r w:rsidRPr="00705681">
        <w:rPr>
          <w:color w:val="231F20"/>
          <w:sz w:val="19"/>
        </w:rPr>
        <w:t>Schizophreni</w:t>
      </w:r>
      <w:r>
        <w:rPr>
          <w:color w:val="231F20"/>
          <w:sz w:val="19"/>
        </w:rPr>
        <w:t>a.</w:t>
      </w:r>
      <w:r>
        <w:rPr>
          <w:color w:val="231F20"/>
          <w:spacing w:val="-9"/>
          <w:sz w:val="19"/>
        </w:rPr>
        <w:t xml:space="preserve"> </w:t>
      </w:r>
      <w:r>
        <w:rPr>
          <w:color w:val="231F20"/>
          <w:sz w:val="19"/>
        </w:rPr>
        <w:t>World</w:t>
      </w:r>
      <w:r>
        <w:rPr>
          <w:color w:val="231F20"/>
          <w:spacing w:val="-9"/>
          <w:sz w:val="19"/>
        </w:rPr>
        <w:t xml:space="preserve"> </w:t>
      </w:r>
      <w:r>
        <w:rPr>
          <w:color w:val="231F20"/>
          <w:sz w:val="19"/>
        </w:rPr>
        <w:t>Federation</w:t>
      </w:r>
      <w:r>
        <w:rPr>
          <w:color w:val="231F20"/>
          <w:spacing w:val="-9"/>
          <w:sz w:val="19"/>
        </w:rPr>
        <w:t xml:space="preserve"> </w:t>
      </w:r>
      <w:r>
        <w:rPr>
          <w:color w:val="231F20"/>
          <w:sz w:val="19"/>
        </w:rPr>
        <w:t>of</w:t>
      </w:r>
      <w:r>
        <w:rPr>
          <w:color w:val="231F20"/>
          <w:spacing w:val="-9"/>
          <w:sz w:val="19"/>
        </w:rPr>
        <w:t xml:space="preserve"> </w:t>
      </w:r>
      <w:r>
        <w:rPr>
          <w:color w:val="231F20"/>
          <w:sz w:val="19"/>
        </w:rPr>
        <w:t>Societies</w:t>
      </w:r>
      <w:r>
        <w:rPr>
          <w:color w:val="231F20"/>
          <w:spacing w:val="-9"/>
          <w:sz w:val="19"/>
        </w:rPr>
        <w:t xml:space="preserve"> </w:t>
      </w:r>
      <w:r>
        <w:rPr>
          <w:color w:val="231F20"/>
          <w:sz w:val="19"/>
        </w:rPr>
        <w:t>of</w:t>
      </w:r>
      <w:r>
        <w:rPr>
          <w:color w:val="231F20"/>
          <w:spacing w:val="-9"/>
          <w:sz w:val="19"/>
        </w:rPr>
        <w:t xml:space="preserve"> </w:t>
      </w:r>
      <w:r w:rsidR="00F2230F">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1: Acute</w:t>
      </w:r>
      <w:r>
        <w:rPr>
          <w:color w:val="231F20"/>
          <w:spacing w:val="-32"/>
          <w:sz w:val="19"/>
        </w:rPr>
        <w:t xml:space="preserve"> </w:t>
      </w:r>
      <w:r>
        <w:rPr>
          <w:color w:val="231F20"/>
          <w:sz w:val="19"/>
        </w:rPr>
        <w:t>treatment</w:t>
      </w:r>
      <w:r>
        <w:rPr>
          <w:color w:val="231F20"/>
          <w:spacing w:val="-32"/>
          <w:sz w:val="19"/>
        </w:rPr>
        <w:t xml:space="preserve"> </w:t>
      </w:r>
      <w:r>
        <w:rPr>
          <w:color w:val="231F20"/>
          <w:sz w:val="19"/>
        </w:rPr>
        <w:t>of</w:t>
      </w:r>
      <w:r>
        <w:rPr>
          <w:color w:val="231F20"/>
          <w:spacing w:val="-32"/>
          <w:sz w:val="19"/>
        </w:rPr>
        <w:t xml:space="preserve"> </w:t>
      </w:r>
      <w:r>
        <w:rPr>
          <w:color w:val="231F20"/>
          <w:sz w:val="19"/>
        </w:rPr>
        <w:t>schizophrenia.</w:t>
      </w:r>
      <w:r>
        <w:rPr>
          <w:color w:val="231F20"/>
          <w:spacing w:val="-32"/>
          <w:sz w:val="19"/>
        </w:rPr>
        <w:t xml:space="preserve"> </w:t>
      </w:r>
      <w:r>
        <w:rPr>
          <w:color w:val="231F20"/>
          <w:sz w:val="19"/>
        </w:rPr>
        <w:t>World</w:t>
      </w:r>
      <w:r>
        <w:rPr>
          <w:color w:val="231F20"/>
          <w:spacing w:val="-32"/>
          <w:sz w:val="19"/>
        </w:rPr>
        <w:t xml:space="preserve"> </w:t>
      </w:r>
      <w:r>
        <w:rPr>
          <w:color w:val="231F20"/>
          <w:sz w:val="19"/>
        </w:rPr>
        <w:t>J</w:t>
      </w:r>
      <w:r>
        <w:rPr>
          <w:color w:val="231F20"/>
          <w:spacing w:val="-32"/>
          <w:sz w:val="19"/>
        </w:rPr>
        <w:t xml:space="preserve"> </w:t>
      </w:r>
      <w:r>
        <w:rPr>
          <w:color w:val="231F20"/>
          <w:sz w:val="19"/>
        </w:rPr>
        <w:t>Biol</w:t>
      </w:r>
      <w:r>
        <w:rPr>
          <w:color w:val="231F20"/>
          <w:spacing w:val="-32"/>
          <w:sz w:val="19"/>
        </w:rPr>
        <w:t xml:space="preserve"> </w:t>
      </w:r>
      <w:r>
        <w:rPr>
          <w:color w:val="231F20"/>
          <w:sz w:val="19"/>
        </w:rPr>
        <w:t>Psychiatry.</w:t>
      </w:r>
      <w:r>
        <w:rPr>
          <w:color w:val="231F20"/>
          <w:spacing w:val="-32"/>
          <w:sz w:val="19"/>
        </w:rPr>
        <w:t xml:space="preserve"> </w:t>
      </w:r>
      <w:r>
        <w:rPr>
          <w:color w:val="231F20"/>
          <w:sz w:val="19"/>
        </w:rPr>
        <w:t>2005;6(3):132-91.</w:t>
      </w:r>
    </w:p>
    <w:p w14:paraId="6A1CEFE9" w14:textId="77777777" w:rsidR="00272A4B" w:rsidRDefault="003D439C" w:rsidP="00F2230F">
      <w:pPr>
        <w:pStyle w:val="Prrafodelista"/>
        <w:numPr>
          <w:ilvl w:val="0"/>
          <w:numId w:val="1"/>
        </w:numPr>
        <w:tabs>
          <w:tab w:val="left" w:pos="703"/>
        </w:tabs>
        <w:spacing w:before="57" w:line="264" w:lineRule="auto"/>
        <w:rPr>
          <w:rFonts w:ascii="Trebuchet MS" w:hAnsi="Trebuchet MS"/>
          <w:color w:val="941926"/>
          <w:sz w:val="19"/>
        </w:rPr>
      </w:pPr>
      <w:r>
        <w:rPr>
          <w:color w:val="231F20"/>
          <w:w w:val="95"/>
          <w:sz w:val="19"/>
        </w:rPr>
        <w:t>Falkai</w:t>
      </w:r>
      <w:r>
        <w:rPr>
          <w:color w:val="231F20"/>
          <w:spacing w:val="-19"/>
          <w:w w:val="95"/>
          <w:sz w:val="19"/>
        </w:rPr>
        <w:t xml:space="preserve"> </w:t>
      </w:r>
      <w:r>
        <w:rPr>
          <w:color w:val="231F20"/>
          <w:spacing w:val="-15"/>
          <w:w w:val="95"/>
          <w:sz w:val="19"/>
        </w:rPr>
        <w:t>P,</w:t>
      </w:r>
      <w:r>
        <w:rPr>
          <w:color w:val="231F20"/>
          <w:spacing w:val="-19"/>
          <w:w w:val="95"/>
          <w:sz w:val="19"/>
        </w:rPr>
        <w:t xml:space="preserve"> </w:t>
      </w:r>
      <w:r>
        <w:rPr>
          <w:color w:val="231F20"/>
          <w:w w:val="95"/>
          <w:sz w:val="19"/>
        </w:rPr>
        <w:t>Wobrock</w:t>
      </w:r>
      <w:r>
        <w:rPr>
          <w:color w:val="231F20"/>
          <w:spacing w:val="-19"/>
          <w:w w:val="95"/>
          <w:sz w:val="19"/>
        </w:rPr>
        <w:t xml:space="preserve"> </w:t>
      </w:r>
      <w:r>
        <w:rPr>
          <w:color w:val="231F20"/>
          <w:spacing w:val="-11"/>
          <w:w w:val="95"/>
          <w:sz w:val="19"/>
        </w:rPr>
        <w:t>T,</w:t>
      </w:r>
      <w:r>
        <w:rPr>
          <w:color w:val="231F20"/>
          <w:spacing w:val="-19"/>
          <w:w w:val="95"/>
          <w:sz w:val="19"/>
        </w:rPr>
        <w:t xml:space="preserve"> </w:t>
      </w:r>
      <w:r>
        <w:rPr>
          <w:color w:val="231F20"/>
          <w:w w:val="95"/>
          <w:sz w:val="19"/>
        </w:rPr>
        <w:t>Lieberman</w:t>
      </w:r>
      <w:r>
        <w:rPr>
          <w:color w:val="231F20"/>
          <w:spacing w:val="-19"/>
          <w:w w:val="95"/>
          <w:sz w:val="19"/>
        </w:rPr>
        <w:t xml:space="preserve"> </w:t>
      </w:r>
      <w:r>
        <w:rPr>
          <w:color w:val="231F20"/>
          <w:w w:val="95"/>
          <w:sz w:val="19"/>
        </w:rPr>
        <w:t>J,</w:t>
      </w:r>
      <w:r>
        <w:rPr>
          <w:color w:val="231F20"/>
          <w:spacing w:val="-19"/>
          <w:w w:val="95"/>
          <w:sz w:val="19"/>
        </w:rPr>
        <w:t xml:space="preserve"> </w:t>
      </w:r>
      <w:r>
        <w:rPr>
          <w:color w:val="231F20"/>
          <w:w w:val="95"/>
          <w:sz w:val="19"/>
        </w:rPr>
        <w:t>Glenthoj</w:t>
      </w:r>
      <w:r>
        <w:rPr>
          <w:color w:val="231F20"/>
          <w:spacing w:val="-19"/>
          <w:w w:val="95"/>
          <w:sz w:val="19"/>
        </w:rPr>
        <w:t xml:space="preserve"> </w:t>
      </w:r>
      <w:r>
        <w:rPr>
          <w:color w:val="231F20"/>
          <w:w w:val="95"/>
          <w:sz w:val="19"/>
        </w:rPr>
        <w:t>B,</w:t>
      </w:r>
      <w:r>
        <w:rPr>
          <w:color w:val="231F20"/>
          <w:spacing w:val="-19"/>
          <w:w w:val="95"/>
          <w:sz w:val="19"/>
        </w:rPr>
        <w:t xml:space="preserve"> </w:t>
      </w:r>
      <w:r>
        <w:rPr>
          <w:color w:val="231F20"/>
          <w:w w:val="95"/>
          <w:sz w:val="19"/>
        </w:rPr>
        <w:t>Gattaz</w:t>
      </w:r>
      <w:r>
        <w:rPr>
          <w:color w:val="231F20"/>
          <w:spacing w:val="-19"/>
          <w:w w:val="95"/>
          <w:sz w:val="19"/>
        </w:rPr>
        <w:t xml:space="preserve"> </w:t>
      </w:r>
      <w:r>
        <w:rPr>
          <w:color w:val="231F20"/>
          <w:spacing w:val="-9"/>
          <w:w w:val="95"/>
          <w:sz w:val="19"/>
        </w:rPr>
        <w:t>WF,</w:t>
      </w:r>
      <w:r>
        <w:rPr>
          <w:color w:val="231F20"/>
          <w:spacing w:val="-19"/>
          <w:w w:val="95"/>
          <w:sz w:val="19"/>
        </w:rPr>
        <w:t xml:space="preserve"> </w:t>
      </w:r>
      <w:r>
        <w:rPr>
          <w:color w:val="231F20"/>
          <w:w w:val="95"/>
          <w:sz w:val="19"/>
        </w:rPr>
        <w:t>Möller</w:t>
      </w:r>
      <w:r>
        <w:rPr>
          <w:color w:val="231F20"/>
          <w:spacing w:val="-19"/>
          <w:w w:val="95"/>
          <w:sz w:val="19"/>
        </w:rPr>
        <w:t xml:space="preserve"> </w:t>
      </w:r>
      <w:r>
        <w:rPr>
          <w:color w:val="231F20"/>
          <w:w w:val="95"/>
          <w:sz w:val="19"/>
        </w:rPr>
        <w:t>HJ,</w:t>
      </w:r>
      <w:r>
        <w:rPr>
          <w:color w:val="231F20"/>
          <w:spacing w:val="-19"/>
          <w:w w:val="95"/>
          <w:sz w:val="19"/>
        </w:rPr>
        <w:t xml:space="preserve"> </w:t>
      </w:r>
      <w:r>
        <w:rPr>
          <w:color w:val="231F20"/>
          <w:w w:val="95"/>
          <w:sz w:val="19"/>
        </w:rPr>
        <w:t>WFSBP</w:t>
      </w:r>
      <w:r>
        <w:rPr>
          <w:color w:val="231F20"/>
          <w:spacing w:val="-19"/>
          <w:w w:val="95"/>
          <w:sz w:val="19"/>
        </w:rPr>
        <w:t xml:space="preserve"> </w:t>
      </w:r>
      <w:r>
        <w:rPr>
          <w:color w:val="231F20"/>
          <w:spacing w:val="-6"/>
          <w:w w:val="95"/>
          <w:sz w:val="19"/>
        </w:rPr>
        <w:t>Task</w:t>
      </w:r>
      <w:r>
        <w:rPr>
          <w:color w:val="231F20"/>
          <w:spacing w:val="-19"/>
          <w:w w:val="95"/>
          <w:sz w:val="19"/>
        </w:rPr>
        <w:t xml:space="preserve"> </w:t>
      </w:r>
      <w:r>
        <w:rPr>
          <w:color w:val="231F20"/>
          <w:w w:val="95"/>
          <w:sz w:val="19"/>
        </w:rPr>
        <w:t xml:space="preserve">Force </w:t>
      </w:r>
      <w:r>
        <w:rPr>
          <w:color w:val="231F20"/>
          <w:sz w:val="19"/>
        </w:rPr>
        <w:t>on</w:t>
      </w:r>
      <w:r>
        <w:rPr>
          <w:color w:val="231F20"/>
          <w:spacing w:val="-11"/>
          <w:sz w:val="19"/>
        </w:rPr>
        <w:t xml:space="preserve"> </w:t>
      </w:r>
      <w:r>
        <w:rPr>
          <w:color w:val="231F20"/>
          <w:spacing w:val="-3"/>
          <w:sz w:val="19"/>
        </w:rPr>
        <w:t>Treatment</w:t>
      </w:r>
      <w:r>
        <w:rPr>
          <w:color w:val="231F20"/>
          <w:spacing w:val="-11"/>
          <w:sz w:val="19"/>
        </w:rPr>
        <w:t xml:space="preserve"> </w:t>
      </w:r>
      <w:r>
        <w:rPr>
          <w:color w:val="231F20"/>
          <w:sz w:val="19"/>
        </w:rPr>
        <w:t>Guidelines</w:t>
      </w:r>
      <w:r>
        <w:rPr>
          <w:color w:val="231F20"/>
          <w:spacing w:val="-11"/>
          <w:sz w:val="19"/>
        </w:rPr>
        <w:t xml:space="preserve"> </w:t>
      </w:r>
      <w:r>
        <w:rPr>
          <w:color w:val="231F20"/>
          <w:sz w:val="19"/>
        </w:rPr>
        <w:t>for</w:t>
      </w:r>
      <w:r>
        <w:rPr>
          <w:color w:val="231F20"/>
          <w:spacing w:val="-11"/>
          <w:sz w:val="19"/>
        </w:rPr>
        <w:t xml:space="preserve"> </w:t>
      </w:r>
      <w:r>
        <w:rPr>
          <w:color w:val="231F20"/>
          <w:sz w:val="19"/>
        </w:rPr>
        <w:t>Schizophrenia.</w:t>
      </w:r>
      <w:r>
        <w:rPr>
          <w:color w:val="231F20"/>
          <w:spacing w:val="-11"/>
          <w:sz w:val="19"/>
        </w:rPr>
        <w:t xml:space="preserve"> </w:t>
      </w:r>
      <w:r>
        <w:rPr>
          <w:color w:val="231F20"/>
          <w:sz w:val="19"/>
        </w:rPr>
        <w:t>World</w:t>
      </w:r>
      <w:r>
        <w:rPr>
          <w:color w:val="231F20"/>
          <w:spacing w:val="-11"/>
          <w:sz w:val="19"/>
        </w:rPr>
        <w:t xml:space="preserve"> </w:t>
      </w:r>
      <w:r>
        <w:rPr>
          <w:color w:val="231F20"/>
          <w:sz w:val="19"/>
        </w:rPr>
        <w:t>Federation</w:t>
      </w:r>
      <w:r>
        <w:rPr>
          <w:color w:val="231F20"/>
          <w:spacing w:val="-11"/>
          <w:sz w:val="19"/>
        </w:rPr>
        <w:t xml:space="preserve"> </w:t>
      </w:r>
      <w:r>
        <w:rPr>
          <w:color w:val="231F20"/>
          <w:sz w:val="19"/>
        </w:rPr>
        <w:t>of</w:t>
      </w:r>
      <w:r>
        <w:rPr>
          <w:color w:val="231F20"/>
          <w:spacing w:val="-11"/>
          <w:sz w:val="19"/>
        </w:rPr>
        <w:t xml:space="preserve"> </w:t>
      </w:r>
      <w:r>
        <w:rPr>
          <w:color w:val="231F20"/>
          <w:sz w:val="19"/>
        </w:rPr>
        <w:t>Societies</w:t>
      </w:r>
      <w:r>
        <w:rPr>
          <w:color w:val="231F20"/>
          <w:spacing w:val="-11"/>
          <w:sz w:val="19"/>
        </w:rPr>
        <w:t xml:space="preserve"> </w:t>
      </w:r>
      <w:r>
        <w:rPr>
          <w:color w:val="231F20"/>
          <w:sz w:val="19"/>
        </w:rPr>
        <w:t>of</w:t>
      </w:r>
      <w:r>
        <w:rPr>
          <w:color w:val="231F20"/>
          <w:spacing w:val="-11"/>
          <w:sz w:val="19"/>
        </w:rPr>
        <w:t xml:space="preserve"> </w:t>
      </w:r>
      <w:r w:rsidR="00F2230F">
        <w:rPr>
          <w:color w:val="231F20"/>
          <w:sz w:val="19"/>
        </w:rPr>
        <w:t>Biolo</w:t>
      </w:r>
      <w:r>
        <w:rPr>
          <w:color w:val="231F20"/>
          <w:sz w:val="19"/>
        </w:rPr>
        <w:t>gical</w:t>
      </w:r>
      <w:r>
        <w:rPr>
          <w:color w:val="231F20"/>
          <w:spacing w:val="-34"/>
          <w:sz w:val="19"/>
        </w:rPr>
        <w:t xml:space="preserve"> </w:t>
      </w:r>
      <w:r>
        <w:rPr>
          <w:color w:val="231F20"/>
          <w:sz w:val="19"/>
        </w:rPr>
        <w:t>Psychiatry</w:t>
      </w:r>
      <w:r>
        <w:rPr>
          <w:color w:val="231F20"/>
          <w:spacing w:val="-34"/>
          <w:sz w:val="19"/>
        </w:rPr>
        <w:t xml:space="preserve"> </w:t>
      </w:r>
      <w:r>
        <w:rPr>
          <w:color w:val="231F20"/>
          <w:sz w:val="19"/>
        </w:rPr>
        <w:t>(WFSBP)</w:t>
      </w:r>
      <w:r>
        <w:rPr>
          <w:color w:val="231F20"/>
          <w:spacing w:val="-34"/>
          <w:sz w:val="19"/>
        </w:rPr>
        <w:t xml:space="preserve"> </w:t>
      </w:r>
      <w:r>
        <w:rPr>
          <w:color w:val="231F20"/>
          <w:sz w:val="19"/>
        </w:rPr>
        <w:t>guidelines</w:t>
      </w:r>
      <w:r>
        <w:rPr>
          <w:color w:val="231F20"/>
          <w:spacing w:val="-34"/>
          <w:sz w:val="19"/>
        </w:rPr>
        <w:t xml:space="preserve"> </w:t>
      </w:r>
      <w:r>
        <w:rPr>
          <w:color w:val="231F20"/>
          <w:sz w:val="19"/>
        </w:rPr>
        <w:t>for</w:t>
      </w:r>
      <w:r>
        <w:rPr>
          <w:color w:val="231F20"/>
          <w:spacing w:val="-34"/>
          <w:sz w:val="19"/>
        </w:rPr>
        <w:t xml:space="preserve"> </w:t>
      </w:r>
      <w:r>
        <w:rPr>
          <w:color w:val="231F20"/>
          <w:sz w:val="19"/>
        </w:rPr>
        <w:t>biological</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Part</w:t>
      </w:r>
      <w:r>
        <w:rPr>
          <w:color w:val="231F20"/>
          <w:spacing w:val="-34"/>
          <w:sz w:val="19"/>
        </w:rPr>
        <w:t xml:space="preserve"> </w:t>
      </w:r>
      <w:r>
        <w:rPr>
          <w:color w:val="231F20"/>
          <w:sz w:val="19"/>
        </w:rPr>
        <w:t>2: Long-term</w:t>
      </w:r>
      <w:r>
        <w:rPr>
          <w:color w:val="231F20"/>
          <w:spacing w:val="-34"/>
          <w:sz w:val="19"/>
        </w:rPr>
        <w:t xml:space="preserve"> </w:t>
      </w:r>
      <w:r>
        <w:rPr>
          <w:color w:val="231F20"/>
          <w:sz w:val="19"/>
        </w:rPr>
        <w:t>treatment</w:t>
      </w:r>
      <w:r>
        <w:rPr>
          <w:color w:val="231F20"/>
          <w:spacing w:val="-34"/>
          <w:sz w:val="19"/>
        </w:rPr>
        <w:t xml:space="preserve"> </w:t>
      </w:r>
      <w:r>
        <w:rPr>
          <w:color w:val="231F20"/>
          <w:sz w:val="19"/>
        </w:rPr>
        <w:t>of</w:t>
      </w:r>
      <w:r>
        <w:rPr>
          <w:color w:val="231F20"/>
          <w:spacing w:val="-34"/>
          <w:sz w:val="19"/>
        </w:rPr>
        <w:t xml:space="preserve"> </w:t>
      </w:r>
      <w:r>
        <w:rPr>
          <w:color w:val="231F20"/>
          <w:sz w:val="19"/>
        </w:rPr>
        <w:t>schizophrenia.</w:t>
      </w:r>
      <w:r>
        <w:rPr>
          <w:color w:val="231F20"/>
          <w:spacing w:val="-34"/>
          <w:sz w:val="19"/>
        </w:rPr>
        <w:t xml:space="preserve"> </w:t>
      </w:r>
      <w:r>
        <w:rPr>
          <w:color w:val="231F20"/>
          <w:sz w:val="19"/>
        </w:rPr>
        <w:t>World</w:t>
      </w:r>
      <w:r>
        <w:rPr>
          <w:color w:val="231F20"/>
          <w:spacing w:val="-34"/>
          <w:sz w:val="19"/>
        </w:rPr>
        <w:t xml:space="preserve"> </w:t>
      </w:r>
      <w:r>
        <w:rPr>
          <w:color w:val="231F20"/>
          <w:sz w:val="19"/>
        </w:rPr>
        <w:t>J</w:t>
      </w:r>
      <w:r>
        <w:rPr>
          <w:color w:val="231F20"/>
          <w:spacing w:val="-34"/>
          <w:sz w:val="19"/>
        </w:rPr>
        <w:t xml:space="preserve"> </w:t>
      </w:r>
      <w:r>
        <w:rPr>
          <w:color w:val="231F20"/>
          <w:sz w:val="19"/>
        </w:rPr>
        <w:t>Biol</w:t>
      </w:r>
      <w:r>
        <w:rPr>
          <w:color w:val="231F20"/>
          <w:spacing w:val="-34"/>
          <w:sz w:val="19"/>
        </w:rPr>
        <w:t xml:space="preserve"> </w:t>
      </w:r>
      <w:r>
        <w:rPr>
          <w:color w:val="231F20"/>
          <w:sz w:val="19"/>
        </w:rPr>
        <w:t>Psychiatry.</w:t>
      </w:r>
      <w:r>
        <w:rPr>
          <w:color w:val="231F20"/>
          <w:spacing w:val="-34"/>
          <w:sz w:val="19"/>
        </w:rPr>
        <w:t xml:space="preserve"> </w:t>
      </w:r>
      <w:r>
        <w:rPr>
          <w:color w:val="231F20"/>
          <w:sz w:val="19"/>
        </w:rPr>
        <w:t>2006;7(1):5-40.</w:t>
      </w:r>
    </w:p>
    <w:p w14:paraId="732CAE69" w14:textId="77777777" w:rsidR="00272A4B" w:rsidRDefault="003D439C" w:rsidP="00F2230F">
      <w:pPr>
        <w:pStyle w:val="Prrafodelista"/>
        <w:numPr>
          <w:ilvl w:val="0"/>
          <w:numId w:val="1"/>
        </w:numPr>
        <w:tabs>
          <w:tab w:val="left" w:pos="703"/>
        </w:tabs>
        <w:spacing w:before="56" w:line="264" w:lineRule="auto"/>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Clínica sobre</w:t>
      </w:r>
      <w:r w:rsidRPr="009C1A6C">
        <w:rPr>
          <w:color w:val="231F20"/>
          <w:spacing w:val="-33"/>
          <w:sz w:val="19"/>
          <w:lang w:val="es-ES"/>
        </w:rPr>
        <w:t xml:space="preserve"> </w:t>
      </w:r>
      <w:r w:rsidRPr="009C1A6C">
        <w:rPr>
          <w:color w:val="231F20"/>
          <w:sz w:val="19"/>
          <w:lang w:val="es-ES"/>
        </w:rPr>
        <w:t>la</w:t>
      </w:r>
      <w:r w:rsidRPr="009C1A6C">
        <w:rPr>
          <w:color w:val="231F20"/>
          <w:spacing w:val="-33"/>
          <w:sz w:val="19"/>
          <w:lang w:val="es-ES"/>
        </w:rPr>
        <w:t xml:space="preserve"> </w:t>
      </w:r>
      <w:r w:rsidRPr="009C1A6C">
        <w:rPr>
          <w:color w:val="231F20"/>
          <w:sz w:val="19"/>
          <w:lang w:val="es-ES"/>
        </w:rPr>
        <w:t>Esquizofrenia</w:t>
      </w:r>
      <w:r w:rsidRPr="009C1A6C">
        <w:rPr>
          <w:color w:val="231F20"/>
          <w:spacing w:val="-33"/>
          <w:sz w:val="19"/>
          <w:lang w:val="es-ES"/>
        </w:rPr>
        <w:t xml:space="preserve"> </w:t>
      </w:r>
      <w:r w:rsidRPr="009C1A6C">
        <w:rPr>
          <w:color w:val="231F20"/>
          <w:sz w:val="19"/>
          <w:lang w:val="es-ES"/>
        </w:rPr>
        <w:t>y</w:t>
      </w:r>
      <w:r w:rsidRPr="009C1A6C">
        <w:rPr>
          <w:color w:val="231F20"/>
          <w:spacing w:val="-33"/>
          <w:sz w:val="19"/>
          <w:lang w:val="es-ES"/>
        </w:rPr>
        <w:t xml:space="preserve"> </w:t>
      </w:r>
      <w:r w:rsidR="009078C5">
        <w:rPr>
          <w:color w:val="231F20"/>
          <w:sz w:val="19"/>
          <w:lang w:val="es-ES"/>
        </w:rPr>
        <w:t>el Trastorno</w:t>
      </w:r>
      <w:r w:rsidRPr="009C1A6C">
        <w:rPr>
          <w:color w:val="231F20"/>
          <w:spacing w:val="21"/>
          <w:sz w:val="19"/>
          <w:lang w:val="es-ES"/>
        </w:rPr>
        <w:t xml:space="preserve"> </w:t>
      </w:r>
      <w:r w:rsidRPr="009C1A6C">
        <w:rPr>
          <w:color w:val="231F20"/>
          <w:sz w:val="19"/>
          <w:lang w:val="es-ES"/>
        </w:rPr>
        <w:t>Psicótico</w:t>
      </w:r>
      <w:r w:rsidRPr="009C1A6C">
        <w:rPr>
          <w:color w:val="231F20"/>
          <w:spacing w:val="-33"/>
          <w:sz w:val="19"/>
          <w:lang w:val="es-ES"/>
        </w:rPr>
        <w:t xml:space="preserve"> </w:t>
      </w:r>
      <w:r w:rsidRPr="009C1A6C">
        <w:rPr>
          <w:color w:val="231F20"/>
          <w:sz w:val="19"/>
          <w:lang w:val="es-ES"/>
        </w:rPr>
        <w:t>Incipiente.</w:t>
      </w:r>
      <w:r w:rsidRPr="009C1A6C">
        <w:rPr>
          <w:color w:val="231F20"/>
          <w:spacing w:val="-33"/>
          <w:sz w:val="19"/>
          <w:lang w:val="es-ES"/>
        </w:rPr>
        <w:t xml:space="preserve"> </w:t>
      </w:r>
      <w:r w:rsidRPr="009C1A6C">
        <w:rPr>
          <w:color w:val="231F20"/>
          <w:sz w:val="19"/>
          <w:lang w:val="es-ES"/>
        </w:rPr>
        <w:t>Madrid:</w:t>
      </w:r>
      <w:r w:rsidRPr="009C1A6C">
        <w:rPr>
          <w:color w:val="231F20"/>
          <w:spacing w:val="-33"/>
          <w:sz w:val="19"/>
          <w:lang w:val="es-ES"/>
        </w:rPr>
        <w:t xml:space="preserve"> </w:t>
      </w:r>
      <w:r w:rsidRPr="009C1A6C">
        <w:rPr>
          <w:color w:val="231F20"/>
          <w:sz w:val="19"/>
          <w:lang w:val="es-ES"/>
        </w:rPr>
        <w:t>Plan</w:t>
      </w:r>
      <w:r w:rsidRPr="009C1A6C">
        <w:rPr>
          <w:color w:val="231F20"/>
          <w:spacing w:val="-33"/>
          <w:sz w:val="19"/>
          <w:lang w:val="es-ES"/>
        </w:rPr>
        <w:t xml:space="preserve"> </w:t>
      </w:r>
      <w:r w:rsidRPr="009C1A6C">
        <w:rPr>
          <w:color w:val="231F20"/>
          <w:sz w:val="19"/>
          <w:lang w:val="es-ES"/>
        </w:rPr>
        <w:t>de</w:t>
      </w:r>
      <w:r w:rsidRPr="009C1A6C">
        <w:rPr>
          <w:color w:val="231F20"/>
          <w:spacing w:val="-33"/>
          <w:sz w:val="19"/>
          <w:lang w:val="es-ES"/>
        </w:rPr>
        <w:t xml:space="preserve"> </w:t>
      </w:r>
      <w:r w:rsidRPr="009C1A6C">
        <w:rPr>
          <w:color w:val="231F20"/>
          <w:sz w:val="19"/>
          <w:lang w:val="es-ES"/>
        </w:rPr>
        <w:t>Calidad</w:t>
      </w:r>
      <w:r w:rsidRPr="009C1A6C">
        <w:rPr>
          <w:color w:val="231F20"/>
          <w:spacing w:val="-33"/>
          <w:sz w:val="19"/>
          <w:lang w:val="es-ES"/>
        </w:rPr>
        <w:t xml:space="preserve"> </w:t>
      </w:r>
      <w:r w:rsidRPr="009C1A6C">
        <w:rPr>
          <w:color w:val="231F20"/>
          <w:sz w:val="19"/>
          <w:lang w:val="es-ES"/>
        </w:rPr>
        <w:t>para 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F2230F">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142BDA26" w14:textId="77777777" w:rsidR="00272A4B" w:rsidRDefault="003D439C" w:rsidP="00F2230F">
      <w:pPr>
        <w:pStyle w:val="Prrafodelista"/>
        <w:numPr>
          <w:ilvl w:val="0"/>
          <w:numId w:val="1"/>
        </w:numPr>
        <w:tabs>
          <w:tab w:val="left" w:pos="703"/>
        </w:tabs>
        <w:spacing w:before="57" w:line="264" w:lineRule="auto"/>
        <w:rPr>
          <w:rFonts w:ascii="Trebuchet MS" w:hAnsi="Trebuchet MS"/>
          <w:color w:val="941926"/>
          <w:sz w:val="19"/>
        </w:rPr>
      </w:pPr>
      <w:r w:rsidRPr="009C1A6C">
        <w:rPr>
          <w:color w:val="231F20"/>
          <w:w w:val="95"/>
          <w:sz w:val="19"/>
          <w:lang w:val="es-ES"/>
        </w:rPr>
        <w:t>Saiz</w:t>
      </w:r>
      <w:r w:rsidRPr="009C1A6C">
        <w:rPr>
          <w:color w:val="231F20"/>
          <w:spacing w:val="-16"/>
          <w:w w:val="95"/>
          <w:sz w:val="19"/>
          <w:lang w:val="es-ES"/>
        </w:rPr>
        <w:t xml:space="preserve"> </w:t>
      </w:r>
      <w:r w:rsidRPr="009C1A6C">
        <w:rPr>
          <w:color w:val="231F20"/>
          <w:w w:val="95"/>
          <w:sz w:val="19"/>
          <w:lang w:val="es-ES"/>
        </w:rPr>
        <w:t>Ruiz</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Bobes</w:t>
      </w:r>
      <w:r w:rsidRPr="009C1A6C">
        <w:rPr>
          <w:color w:val="231F20"/>
          <w:spacing w:val="-16"/>
          <w:w w:val="95"/>
          <w:sz w:val="19"/>
          <w:lang w:val="es-ES"/>
        </w:rPr>
        <w:t xml:space="preserve"> </w:t>
      </w:r>
      <w:r w:rsidRPr="009C1A6C">
        <w:rPr>
          <w:color w:val="231F20"/>
          <w:w w:val="95"/>
          <w:sz w:val="19"/>
          <w:lang w:val="es-ES"/>
        </w:rPr>
        <w:t>García</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Vallejo</w:t>
      </w:r>
      <w:r w:rsidRPr="009C1A6C">
        <w:rPr>
          <w:color w:val="231F20"/>
          <w:spacing w:val="-16"/>
          <w:w w:val="95"/>
          <w:sz w:val="19"/>
          <w:lang w:val="es-ES"/>
        </w:rPr>
        <w:t xml:space="preserve"> </w:t>
      </w:r>
      <w:r w:rsidRPr="009C1A6C">
        <w:rPr>
          <w:color w:val="231F20"/>
          <w:w w:val="95"/>
          <w:sz w:val="19"/>
          <w:lang w:val="es-ES"/>
        </w:rPr>
        <w:t>Ruiloba</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Giner</w:t>
      </w:r>
      <w:r w:rsidRPr="009C1A6C">
        <w:rPr>
          <w:color w:val="231F20"/>
          <w:spacing w:val="-16"/>
          <w:w w:val="95"/>
          <w:sz w:val="19"/>
          <w:lang w:val="es-ES"/>
        </w:rPr>
        <w:t xml:space="preserve"> </w:t>
      </w:r>
      <w:r w:rsidRPr="009C1A6C">
        <w:rPr>
          <w:color w:val="231F20"/>
          <w:w w:val="95"/>
          <w:sz w:val="19"/>
          <w:lang w:val="es-ES"/>
        </w:rPr>
        <w:t>Ubago</w:t>
      </w:r>
      <w:r w:rsidRPr="009C1A6C">
        <w:rPr>
          <w:color w:val="231F20"/>
          <w:spacing w:val="-16"/>
          <w:w w:val="95"/>
          <w:sz w:val="19"/>
          <w:lang w:val="es-ES"/>
        </w:rPr>
        <w:t xml:space="preserve"> </w:t>
      </w:r>
      <w:r w:rsidRPr="009C1A6C">
        <w:rPr>
          <w:color w:val="231F20"/>
          <w:w w:val="95"/>
          <w:sz w:val="19"/>
          <w:lang w:val="es-ES"/>
        </w:rPr>
        <w:t>J,</w:t>
      </w:r>
      <w:r w:rsidRPr="009C1A6C">
        <w:rPr>
          <w:color w:val="231F20"/>
          <w:spacing w:val="-16"/>
          <w:w w:val="95"/>
          <w:sz w:val="19"/>
          <w:lang w:val="es-ES"/>
        </w:rPr>
        <w:t xml:space="preserve"> </w:t>
      </w:r>
      <w:r w:rsidRPr="009C1A6C">
        <w:rPr>
          <w:color w:val="231F20"/>
          <w:w w:val="95"/>
          <w:sz w:val="19"/>
          <w:lang w:val="es-ES"/>
        </w:rPr>
        <w:t>García-Portilla</w:t>
      </w:r>
      <w:r w:rsidRPr="009C1A6C">
        <w:rPr>
          <w:color w:val="231F20"/>
          <w:spacing w:val="-16"/>
          <w:w w:val="95"/>
          <w:sz w:val="19"/>
          <w:lang w:val="es-ES"/>
        </w:rPr>
        <w:t xml:space="preserve"> </w:t>
      </w:r>
      <w:r w:rsidRPr="009C1A6C">
        <w:rPr>
          <w:color w:val="231F20"/>
          <w:w w:val="95"/>
          <w:sz w:val="19"/>
          <w:lang w:val="es-ES"/>
        </w:rPr>
        <w:t xml:space="preserve">González </w:t>
      </w:r>
      <w:r w:rsidRPr="009C1A6C">
        <w:rPr>
          <w:color w:val="231F20"/>
          <w:spacing w:val="-10"/>
          <w:w w:val="95"/>
          <w:sz w:val="19"/>
          <w:lang w:val="es-ES"/>
        </w:rPr>
        <w:t>MP,</w:t>
      </w:r>
      <w:r w:rsidRPr="009C1A6C">
        <w:rPr>
          <w:color w:val="231F20"/>
          <w:spacing w:val="-15"/>
          <w:w w:val="95"/>
          <w:sz w:val="19"/>
          <w:lang w:val="es-ES"/>
        </w:rPr>
        <w:t xml:space="preserve"> </w:t>
      </w:r>
      <w:r w:rsidRPr="009C1A6C">
        <w:rPr>
          <w:color w:val="231F20"/>
          <w:w w:val="95"/>
          <w:sz w:val="19"/>
          <w:lang w:val="es-ES"/>
        </w:rPr>
        <w:t>Grupo</w:t>
      </w:r>
      <w:r w:rsidRPr="009C1A6C">
        <w:rPr>
          <w:color w:val="231F20"/>
          <w:spacing w:val="-15"/>
          <w:w w:val="95"/>
          <w:sz w:val="19"/>
          <w:lang w:val="es-ES"/>
        </w:rPr>
        <w:t xml:space="preserve"> </w:t>
      </w:r>
      <w:r w:rsidRPr="009C1A6C">
        <w:rPr>
          <w:color w:val="231F20"/>
          <w:w w:val="95"/>
          <w:sz w:val="19"/>
          <w:lang w:val="es-ES"/>
        </w:rPr>
        <w:t>de</w:t>
      </w:r>
      <w:r w:rsidRPr="009C1A6C">
        <w:rPr>
          <w:color w:val="231F20"/>
          <w:spacing w:val="-15"/>
          <w:w w:val="95"/>
          <w:sz w:val="19"/>
          <w:lang w:val="es-ES"/>
        </w:rPr>
        <w:t xml:space="preserve"> </w:t>
      </w:r>
      <w:r w:rsidRPr="009C1A6C">
        <w:rPr>
          <w:color w:val="231F20"/>
          <w:spacing w:val="-3"/>
          <w:w w:val="95"/>
          <w:sz w:val="19"/>
          <w:lang w:val="es-ES"/>
        </w:rPr>
        <w:t>Trabajo</w:t>
      </w:r>
      <w:r w:rsidRPr="009C1A6C">
        <w:rPr>
          <w:color w:val="231F20"/>
          <w:spacing w:val="-15"/>
          <w:w w:val="95"/>
          <w:sz w:val="19"/>
          <w:lang w:val="es-ES"/>
        </w:rPr>
        <w:t xml:space="preserve"> </w:t>
      </w:r>
      <w:r w:rsidRPr="009C1A6C">
        <w:rPr>
          <w:color w:val="231F20"/>
          <w:w w:val="95"/>
          <w:sz w:val="19"/>
          <w:lang w:val="es-ES"/>
        </w:rPr>
        <w:t>sobre</w:t>
      </w:r>
      <w:r w:rsidRPr="009C1A6C">
        <w:rPr>
          <w:color w:val="231F20"/>
          <w:spacing w:val="-15"/>
          <w:w w:val="95"/>
          <w:sz w:val="19"/>
          <w:lang w:val="es-ES"/>
        </w:rPr>
        <w:t xml:space="preserve"> </w:t>
      </w:r>
      <w:r w:rsidRPr="009C1A6C">
        <w:rPr>
          <w:color w:val="231F20"/>
          <w:w w:val="95"/>
          <w:sz w:val="19"/>
          <w:lang w:val="es-ES"/>
        </w:rPr>
        <w:t>la</w:t>
      </w:r>
      <w:r w:rsidRPr="009C1A6C">
        <w:rPr>
          <w:color w:val="231F20"/>
          <w:spacing w:val="-15"/>
          <w:w w:val="95"/>
          <w:sz w:val="19"/>
          <w:lang w:val="es-ES"/>
        </w:rPr>
        <w:t xml:space="preserve"> </w:t>
      </w:r>
      <w:r w:rsidRPr="009C1A6C">
        <w:rPr>
          <w:color w:val="231F20"/>
          <w:w w:val="95"/>
          <w:sz w:val="19"/>
          <w:lang w:val="es-ES"/>
        </w:rPr>
        <w:t>Salud</w:t>
      </w:r>
      <w:r w:rsidRPr="009C1A6C">
        <w:rPr>
          <w:color w:val="231F20"/>
          <w:spacing w:val="-15"/>
          <w:w w:val="95"/>
          <w:sz w:val="19"/>
          <w:lang w:val="es-ES"/>
        </w:rPr>
        <w:t xml:space="preserve"> </w:t>
      </w:r>
      <w:r w:rsidRPr="009C1A6C">
        <w:rPr>
          <w:color w:val="231F20"/>
          <w:w w:val="95"/>
          <w:sz w:val="19"/>
          <w:lang w:val="es-ES"/>
        </w:rPr>
        <w:t>Física</w:t>
      </w:r>
      <w:r w:rsidRPr="009C1A6C">
        <w:rPr>
          <w:color w:val="231F20"/>
          <w:spacing w:val="-15"/>
          <w:w w:val="95"/>
          <w:sz w:val="19"/>
          <w:lang w:val="es-ES"/>
        </w:rPr>
        <w:t xml:space="preserve"> </w:t>
      </w:r>
      <w:r w:rsidRPr="009C1A6C">
        <w:rPr>
          <w:color w:val="231F20"/>
          <w:w w:val="95"/>
          <w:sz w:val="19"/>
          <w:lang w:val="es-ES"/>
        </w:rPr>
        <w:t>del</w:t>
      </w:r>
      <w:r w:rsidRPr="009C1A6C">
        <w:rPr>
          <w:color w:val="231F20"/>
          <w:spacing w:val="-15"/>
          <w:w w:val="95"/>
          <w:sz w:val="19"/>
          <w:lang w:val="es-ES"/>
        </w:rPr>
        <w:t xml:space="preserve"> </w:t>
      </w:r>
      <w:r w:rsidRPr="009C1A6C">
        <w:rPr>
          <w:color w:val="231F20"/>
          <w:w w:val="95"/>
          <w:sz w:val="19"/>
          <w:lang w:val="es-ES"/>
        </w:rPr>
        <w:t>Paciente</w:t>
      </w:r>
      <w:r w:rsidRPr="009C1A6C">
        <w:rPr>
          <w:color w:val="231F20"/>
          <w:spacing w:val="-15"/>
          <w:w w:val="95"/>
          <w:sz w:val="19"/>
          <w:lang w:val="es-ES"/>
        </w:rPr>
        <w:t xml:space="preserve"> </w:t>
      </w:r>
      <w:r w:rsidRPr="009C1A6C">
        <w:rPr>
          <w:color w:val="231F20"/>
          <w:w w:val="95"/>
          <w:sz w:val="19"/>
          <w:lang w:val="es-ES"/>
        </w:rPr>
        <w:t>con</w:t>
      </w:r>
      <w:r w:rsidRPr="009C1A6C">
        <w:rPr>
          <w:color w:val="231F20"/>
          <w:spacing w:val="-15"/>
          <w:w w:val="95"/>
          <w:sz w:val="19"/>
          <w:lang w:val="es-ES"/>
        </w:rPr>
        <w:t xml:space="preserve"> </w:t>
      </w:r>
      <w:r w:rsidRPr="009C1A6C">
        <w:rPr>
          <w:color w:val="231F20"/>
          <w:w w:val="95"/>
          <w:sz w:val="19"/>
          <w:lang w:val="es-ES"/>
        </w:rPr>
        <w:t>Esquizofrenia.</w:t>
      </w:r>
      <w:r w:rsidRPr="009C1A6C">
        <w:rPr>
          <w:color w:val="231F20"/>
          <w:spacing w:val="-15"/>
          <w:w w:val="95"/>
          <w:sz w:val="19"/>
          <w:lang w:val="es-ES"/>
        </w:rPr>
        <w:t xml:space="preserve"> </w:t>
      </w:r>
      <w:r>
        <w:rPr>
          <w:color w:val="231F20"/>
          <w:w w:val="95"/>
          <w:sz w:val="19"/>
        </w:rPr>
        <w:t xml:space="preserve">Consensus </w:t>
      </w:r>
      <w:r>
        <w:rPr>
          <w:color w:val="231F20"/>
          <w:sz w:val="19"/>
        </w:rPr>
        <w:t>on</w:t>
      </w:r>
      <w:r>
        <w:rPr>
          <w:color w:val="231F20"/>
          <w:spacing w:val="-17"/>
          <w:sz w:val="19"/>
        </w:rPr>
        <w:t xml:space="preserve"> </w:t>
      </w:r>
      <w:r>
        <w:rPr>
          <w:color w:val="231F20"/>
          <w:sz w:val="19"/>
        </w:rPr>
        <w:t>physical</w:t>
      </w:r>
      <w:r>
        <w:rPr>
          <w:color w:val="231F20"/>
          <w:spacing w:val="-17"/>
          <w:sz w:val="19"/>
        </w:rPr>
        <w:t xml:space="preserve"> </w:t>
      </w:r>
      <w:r>
        <w:rPr>
          <w:color w:val="231F20"/>
          <w:sz w:val="19"/>
        </w:rPr>
        <w:t>health</w:t>
      </w:r>
      <w:r>
        <w:rPr>
          <w:color w:val="231F20"/>
          <w:spacing w:val="-17"/>
          <w:sz w:val="19"/>
        </w:rPr>
        <w:t xml:space="preserve"> </w:t>
      </w:r>
      <w:r>
        <w:rPr>
          <w:color w:val="231F20"/>
          <w:sz w:val="19"/>
        </w:rPr>
        <w:t>of</w:t>
      </w:r>
      <w:r>
        <w:rPr>
          <w:color w:val="231F20"/>
          <w:spacing w:val="-17"/>
          <w:sz w:val="19"/>
        </w:rPr>
        <w:t xml:space="preserve"> </w:t>
      </w:r>
      <w:r>
        <w:rPr>
          <w:color w:val="231F20"/>
          <w:sz w:val="19"/>
        </w:rPr>
        <w:t>patients</w:t>
      </w:r>
      <w:r>
        <w:rPr>
          <w:color w:val="231F20"/>
          <w:spacing w:val="-17"/>
          <w:sz w:val="19"/>
        </w:rPr>
        <w:t xml:space="preserve"> </w:t>
      </w:r>
      <w:r>
        <w:rPr>
          <w:color w:val="231F20"/>
          <w:sz w:val="19"/>
        </w:rPr>
        <w:t>with</w:t>
      </w:r>
      <w:r>
        <w:rPr>
          <w:color w:val="231F20"/>
          <w:spacing w:val="-17"/>
          <w:sz w:val="19"/>
        </w:rPr>
        <w:t xml:space="preserve"> </w:t>
      </w:r>
      <w:r>
        <w:rPr>
          <w:color w:val="231F20"/>
          <w:sz w:val="19"/>
        </w:rPr>
        <w:t>schizophrenia</w:t>
      </w:r>
      <w:r>
        <w:rPr>
          <w:color w:val="231F20"/>
          <w:spacing w:val="-17"/>
          <w:sz w:val="19"/>
        </w:rPr>
        <w:t xml:space="preserve"> </w:t>
      </w:r>
      <w:r>
        <w:rPr>
          <w:color w:val="231F20"/>
          <w:sz w:val="19"/>
        </w:rPr>
        <w:t>from</w:t>
      </w:r>
      <w:r>
        <w:rPr>
          <w:color w:val="231F20"/>
          <w:spacing w:val="-17"/>
          <w:sz w:val="19"/>
        </w:rPr>
        <w:t xml:space="preserve"> </w:t>
      </w:r>
      <w:r>
        <w:rPr>
          <w:color w:val="231F20"/>
          <w:sz w:val="19"/>
        </w:rPr>
        <w:t>the</w:t>
      </w:r>
      <w:r>
        <w:rPr>
          <w:color w:val="231F20"/>
          <w:spacing w:val="-17"/>
          <w:sz w:val="19"/>
        </w:rPr>
        <w:t xml:space="preserve"> </w:t>
      </w:r>
      <w:r>
        <w:rPr>
          <w:color w:val="231F20"/>
          <w:sz w:val="19"/>
        </w:rPr>
        <w:t>Spanish</w:t>
      </w:r>
      <w:r>
        <w:rPr>
          <w:color w:val="231F20"/>
          <w:spacing w:val="-17"/>
          <w:sz w:val="19"/>
        </w:rPr>
        <w:t xml:space="preserve"> </w:t>
      </w:r>
      <w:r>
        <w:rPr>
          <w:color w:val="231F20"/>
          <w:sz w:val="19"/>
        </w:rPr>
        <w:t>Societies</w:t>
      </w:r>
      <w:r>
        <w:rPr>
          <w:color w:val="231F20"/>
          <w:spacing w:val="-17"/>
          <w:sz w:val="19"/>
        </w:rPr>
        <w:t xml:space="preserve"> </w:t>
      </w:r>
      <w:r>
        <w:rPr>
          <w:color w:val="231F20"/>
          <w:sz w:val="19"/>
        </w:rPr>
        <w:t>of</w:t>
      </w:r>
      <w:r>
        <w:rPr>
          <w:color w:val="231F20"/>
          <w:spacing w:val="-17"/>
          <w:sz w:val="19"/>
        </w:rPr>
        <w:t xml:space="preserve"> </w:t>
      </w:r>
      <w:r w:rsidR="00F2230F">
        <w:rPr>
          <w:color w:val="231F20"/>
          <w:sz w:val="19"/>
        </w:rPr>
        <w:t>Psy</w:t>
      </w:r>
      <w:r>
        <w:rPr>
          <w:color w:val="231F20"/>
          <w:w w:val="95"/>
          <w:sz w:val="19"/>
        </w:rPr>
        <w:t>chiatry</w:t>
      </w:r>
      <w:r>
        <w:rPr>
          <w:color w:val="231F20"/>
          <w:spacing w:val="-7"/>
          <w:w w:val="95"/>
          <w:sz w:val="19"/>
        </w:rPr>
        <w:t xml:space="preserve"> </w:t>
      </w:r>
      <w:r>
        <w:rPr>
          <w:color w:val="231F20"/>
          <w:w w:val="95"/>
          <w:sz w:val="19"/>
        </w:rPr>
        <w:t>and</w:t>
      </w:r>
      <w:r>
        <w:rPr>
          <w:color w:val="231F20"/>
          <w:spacing w:val="-7"/>
          <w:w w:val="95"/>
          <w:sz w:val="19"/>
        </w:rPr>
        <w:t xml:space="preserve"> </w:t>
      </w:r>
      <w:r>
        <w:rPr>
          <w:color w:val="231F20"/>
          <w:w w:val="95"/>
          <w:sz w:val="19"/>
        </w:rPr>
        <w:t>Biological</w:t>
      </w:r>
      <w:r>
        <w:rPr>
          <w:color w:val="231F20"/>
          <w:spacing w:val="-7"/>
          <w:w w:val="95"/>
          <w:sz w:val="19"/>
        </w:rPr>
        <w:t xml:space="preserve"> </w:t>
      </w:r>
      <w:r>
        <w:rPr>
          <w:color w:val="231F20"/>
          <w:w w:val="95"/>
          <w:sz w:val="19"/>
        </w:rPr>
        <w:t>Psychiatry.</w:t>
      </w:r>
      <w:r>
        <w:rPr>
          <w:color w:val="231F20"/>
          <w:spacing w:val="-7"/>
          <w:w w:val="95"/>
          <w:sz w:val="19"/>
        </w:rPr>
        <w:t xml:space="preserve"> </w:t>
      </w:r>
      <w:r>
        <w:rPr>
          <w:color w:val="231F20"/>
          <w:w w:val="95"/>
          <w:sz w:val="19"/>
        </w:rPr>
        <w:t>Actas</w:t>
      </w:r>
      <w:r>
        <w:rPr>
          <w:color w:val="231F20"/>
          <w:spacing w:val="-7"/>
          <w:w w:val="95"/>
          <w:sz w:val="19"/>
        </w:rPr>
        <w:t xml:space="preserve"> </w:t>
      </w:r>
      <w:r>
        <w:rPr>
          <w:color w:val="231F20"/>
          <w:w w:val="95"/>
          <w:sz w:val="19"/>
        </w:rPr>
        <w:t>Esp</w:t>
      </w:r>
      <w:r>
        <w:rPr>
          <w:color w:val="231F20"/>
          <w:spacing w:val="-7"/>
          <w:w w:val="95"/>
          <w:sz w:val="19"/>
        </w:rPr>
        <w:t xml:space="preserve"> </w:t>
      </w:r>
      <w:r>
        <w:rPr>
          <w:color w:val="231F20"/>
          <w:w w:val="95"/>
          <w:sz w:val="19"/>
        </w:rPr>
        <w:t>Psiquiatr.</w:t>
      </w:r>
      <w:r>
        <w:rPr>
          <w:color w:val="231F20"/>
          <w:spacing w:val="-7"/>
          <w:w w:val="95"/>
          <w:sz w:val="19"/>
        </w:rPr>
        <w:t xml:space="preserve"> </w:t>
      </w:r>
      <w:r>
        <w:rPr>
          <w:color w:val="231F20"/>
          <w:w w:val="95"/>
          <w:sz w:val="19"/>
        </w:rPr>
        <w:t>2008;36(5):251-64.</w:t>
      </w:r>
    </w:p>
    <w:p w14:paraId="715C9BC6" w14:textId="77777777" w:rsidR="00272A4B" w:rsidRDefault="003D439C" w:rsidP="00F2230F">
      <w:pPr>
        <w:pStyle w:val="Prrafodelista"/>
        <w:numPr>
          <w:ilvl w:val="0"/>
          <w:numId w:val="1"/>
        </w:numPr>
        <w:tabs>
          <w:tab w:val="left" w:pos="702"/>
          <w:tab w:val="left" w:pos="703"/>
        </w:tabs>
        <w:spacing w:before="57" w:line="261" w:lineRule="auto"/>
        <w:rPr>
          <w:rFonts w:ascii="Trebuchet MS"/>
          <w:color w:val="941926"/>
          <w:sz w:val="19"/>
        </w:rPr>
      </w:pPr>
      <w:r>
        <w:rPr>
          <w:color w:val="231F20"/>
          <w:sz w:val="19"/>
        </w:rPr>
        <w:t>Royal</w:t>
      </w:r>
      <w:r>
        <w:rPr>
          <w:color w:val="231F20"/>
          <w:spacing w:val="-11"/>
          <w:sz w:val="19"/>
        </w:rPr>
        <w:t xml:space="preserve"> </w:t>
      </w:r>
      <w:r>
        <w:rPr>
          <w:color w:val="231F20"/>
          <w:sz w:val="19"/>
        </w:rPr>
        <w:t>Australian</w:t>
      </w:r>
      <w:r>
        <w:rPr>
          <w:color w:val="231F20"/>
          <w:spacing w:val="-11"/>
          <w:sz w:val="19"/>
        </w:rPr>
        <w:t xml:space="preserve"> </w:t>
      </w:r>
      <w:r>
        <w:rPr>
          <w:color w:val="231F20"/>
          <w:sz w:val="19"/>
        </w:rPr>
        <w:t>and</w:t>
      </w:r>
      <w:r>
        <w:rPr>
          <w:color w:val="231F20"/>
          <w:spacing w:val="-11"/>
          <w:sz w:val="19"/>
        </w:rPr>
        <w:t xml:space="preserve"> </w:t>
      </w:r>
      <w:r>
        <w:rPr>
          <w:color w:val="231F20"/>
          <w:sz w:val="19"/>
        </w:rPr>
        <w:t>New</w:t>
      </w:r>
      <w:r>
        <w:rPr>
          <w:color w:val="231F20"/>
          <w:spacing w:val="-11"/>
          <w:sz w:val="19"/>
        </w:rPr>
        <w:t xml:space="preserve"> </w:t>
      </w:r>
      <w:r>
        <w:rPr>
          <w:color w:val="231F20"/>
          <w:sz w:val="19"/>
        </w:rPr>
        <w:t>Zealand</w:t>
      </w:r>
      <w:r>
        <w:rPr>
          <w:color w:val="231F20"/>
          <w:spacing w:val="-11"/>
          <w:sz w:val="19"/>
        </w:rPr>
        <w:t xml:space="preserve"> </w:t>
      </w:r>
      <w:r>
        <w:rPr>
          <w:color w:val="231F20"/>
          <w:sz w:val="19"/>
        </w:rPr>
        <w:t>College</w:t>
      </w:r>
      <w:r>
        <w:rPr>
          <w:color w:val="231F20"/>
          <w:spacing w:val="-11"/>
          <w:sz w:val="19"/>
        </w:rPr>
        <w:t xml:space="preserve"> </w:t>
      </w:r>
      <w:r>
        <w:rPr>
          <w:color w:val="231F20"/>
          <w:sz w:val="19"/>
        </w:rPr>
        <w:t>of</w:t>
      </w:r>
      <w:r>
        <w:rPr>
          <w:color w:val="231F20"/>
          <w:spacing w:val="-11"/>
          <w:sz w:val="19"/>
        </w:rPr>
        <w:t xml:space="preserve"> </w:t>
      </w:r>
      <w:r>
        <w:rPr>
          <w:color w:val="231F20"/>
          <w:sz w:val="19"/>
        </w:rPr>
        <w:t>Psychiatrists</w:t>
      </w:r>
      <w:r>
        <w:rPr>
          <w:color w:val="231F20"/>
          <w:spacing w:val="-11"/>
          <w:sz w:val="19"/>
        </w:rPr>
        <w:t xml:space="preserve"> </w:t>
      </w:r>
      <w:r>
        <w:rPr>
          <w:color w:val="231F20"/>
          <w:sz w:val="19"/>
        </w:rPr>
        <w:t>clinical</w:t>
      </w:r>
      <w:r>
        <w:rPr>
          <w:color w:val="231F20"/>
          <w:spacing w:val="-11"/>
          <w:sz w:val="19"/>
        </w:rPr>
        <w:t xml:space="preserve"> </w:t>
      </w:r>
      <w:r>
        <w:rPr>
          <w:color w:val="231F20"/>
          <w:sz w:val="19"/>
        </w:rPr>
        <w:t>practice</w:t>
      </w:r>
      <w:r>
        <w:rPr>
          <w:color w:val="231F20"/>
          <w:spacing w:val="-11"/>
          <w:sz w:val="19"/>
        </w:rPr>
        <w:t xml:space="preserve"> </w:t>
      </w:r>
      <w:r w:rsidR="00F2230F">
        <w:rPr>
          <w:color w:val="231F20"/>
          <w:sz w:val="19"/>
        </w:rPr>
        <w:t>guideli</w:t>
      </w:r>
      <w:r>
        <w:rPr>
          <w:color w:val="231F20"/>
          <w:sz w:val="19"/>
        </w:rPr>
        <w:t>nes</w:t>
      </w:r>
      <w:r>
        <w:rPr>
          <w:color w:val="231F20"/>
          <w:spacing w:val="-14"/>
          <w:sz w:val="19"/>
        </w:rPr>
        <w:t xml:space="preserve"> </w:t>
      </w:r>
      <w:r>
        <w:rPr>
          <w:color w:val="231F20"/>
          <w:sz w:val="19"/>
        </w:rPr>
        <w:t>for</w:t>
      </w:r>
      <w:r>
        <w:rPr>
          <w:color w:val="231F20"/>
          <w:spacing w:val="-14"/>
          <w:sz w:val="19"/>
        </w:rPr>
        <w:t xml:space="preserve"> </w:t>
      </w:r>
      <w:r>
        <w:rPr>
          <w:color w:val="231F20"/>
          <w:sz w:val="19"/>
        </w:rPr>
        <w:t>the</w:t>
      </w:r>
      <w:r>
        <w:rPr>
          <w:color w:val="231F20"/>
          <w:spacing w:val="-14"/>
          <w:sz w:val="19"/>
        </w:rPr>
        <w:t xml:space="preserve"> </w:t>
      </w:r>
      <w:r>
        <w:rPr>
          <w:color w:val="231F20"/>
          <w:sz w:val="19"/>
        </w:rPr>
        <w:t>treatment</w:t>
      </w:r>
      <w:r>
        <w:rPr>
          <w:color w:val="231F20"/>
          <w:spacing w:val="-14"/>
          <w:sz w:val="19"/>
        </w:rPr>
        <w:t xml:space="preserve"> </w:t>
      </w:r>
      <w:r>
        <w:rPr>
          <w:color w:val="231F20"/>
          <w:sz w:val="19"/>
        </w:rPr>
        <w:t>of</w:t>
      </w:r>
      <w:r>
        <w:rPr>
          <w:color w:val="231F20"/>
          <w:spacing w:val="-14"/>
          <w:sz w:val="19"/>
        </w:rPr>
        <w:t xml:space="preserve"> </w:t>
      </w:r>
      <w:r>
        <w:rPr>
          <w:color w:val="231F20"/>
          <w:sz w:val="19"/>
        </w:rPr>
        <w:t>schizophrenia</w:t>
      </w:r>
      <w:r>
        <w:rPr>
          <w:color w:val="231F20"/>
          <w:spacing w:val="-14"/>
          <w:sz w:val="19"/>
        </w:rPr>
        <w:t xml:space="preserve"> </w:t>
      </w:r>
      <w:r>
        <w:rPr>
          <w:color w:val="231F20"/>
          <w:sz w:val="19"/>
        </w:rPr>
        <w:t>and</w:t>
      </w:r>
      <w:r>
        <w:rPr>
          <w:color w:val="231F20"/>
          <w:spacing w:val="-14"/>
          <w:sz w:val="19"/>
        </w:rPr>
        <w:t xml:space="preserve"> </w:t>
      </w:r>
      <w:r>
        <w:rPr>
          <w:color w:val="231F20"/>
          <w:sz w:val="19"/>
        </w:rPr>
        <w:t>related</w:t>
      </w:r>
      <w:r>
        <w:rPr>
          <w:color w:val="231F20"/>
          <w:spacing w:val="-14"/>
          <w:sz w:val="19"/>
        </w:rPr>
        <w:t xml:space="preserve"> </w:t>
      </w:r>
      <w:r>
        <w:rPr>
          <w:color w:val="231F20"/>
          <w:sz w:val="19"/>
        </w:rPr>
        <w:t>disorders.</w:t>
      </w:r>
      <w:r>
        <w:rPr>
          <w:color w:val="231F20"/>
          <w:spacing w:val="-14"/>
          <w:sz w:val="19"/>
        </w:rPr>
        <w:t xml:space="preserve"> </w:t>
      </w:r>
      <w:r>
        <w:rPr>
          <w:color w:val="231F20"/>
          <w:sz w:val="19"/>
        </w:rPr>
        <w:t>Aust</w:t>
      </w:r>
      <w:r>
        <w:rPr>
          <w:color w:val="231F20"/>
          <w:spacing w:val="-14"/>
          <w:sz w:val="19"/>
        </w:rPr>
        <w:t xml:space="preserve"> </w:t>
      </w:r>
      <w:r>
        <w:rPr>
          <w:color w:val="231F20"/>
          <w:sz w:val="19"/>
        </w:rPr>
        <w:t>N</w:t>
      </w:r>
      <w:r>
        <w:rPr>
          <w:color w:val="231F20"/>
          <w:spacing w:val="-14"/>
          <w:sz w:val="19"/>
        </w:rPr>
        <w:t xml:space="preserve"> </w:t>
      </w:r>
      <w:r>
        <w:rPr>
          <w:color w:val="231F20"/>
          <w:sz w:val="19"/>
        </w:rPr>
        <w:t>Z</w:t>
      </w:r>
      <w:r>
        <w:rPr>
          <w:color w:val="231F20"/>
          <w:spacing w:val="-14"/>
          <w:sz w:val="19"/>
        </w:rPr>
        <w:t xml:space="preserve"> </w:t>
      </w:r>
      <w:r>
        <w:rPr>
          <w:color w:val="231F20"/>
          <w:sz w:val="19"/>
        </w:rPr>
        <w:t>J</w:t>
      </w:r>
      <w:r>
        <w:rPr>
          <w:color w:val="231F20"/>
          <w:spacing w:val="-14"/>
          <w:sz w:val="19"/>
        </w:rPr>
        <w:t xml:space="preserve"> </w:t>
      </w:r>
      <w:r>
        <w:rPr>
          <w:color w:val="231F20"/>
          <w:sz w:val="19"/>
        </w:rPr>
        <w:t>Psychiatry. 2005;39(1-2):1-30.</w:t>
      </w:r>
    </w:p>
    <w:p w14:paraId="08D0EF12" w14:textId="77777777" w:rsidR="00272A4B" w:rsidRDefault="00272A4B" w:rsidP="00F2230F">
      <w:pPr>
        <w:spacing w:line="261" w:lineRule="auto"/>
        <w:jc w:val="both"/>
        <w:rPr>
          <w:rFonts w:ascii="Trebuchet MS"/>
          <w:sz w:val="19"/>
        </w:rPr>
        <w:sectPr w:rsidR="00272A4B">
          <w:pgSz w:w="9360" w:h="13610"/>
          <w:pgMar w:top="360" w:right="0" w:bottom="500" w:left="740" w:header="0" w:footer="316" w:gutter="0"/>
          <w:cols w:space="720"/>
        </w:sectPr>
      </w:pPr>
    </w:p>
    <w:p w14:paraId="52704DFE" w14:textId="77777777" w:rsidR="00272A4B" w:rsidRDefault="00F25A04">
      <w:pPr>
        <w:spacing w:before="58"/>
        <w:ind w:left="110" w:right="339"/>
        <w:rPr>
          <w:rFonts w:ascii="Trebuchet MS"/>
          <w:b/>
          <w:sz w:val="18"/>
        </w:rPr>
      </w:pPr>
      <w:r>
        <w:rPr>
          <w:noProof/>
          <w:lang w:val="es-ES_tradnl" w:eastAsia="es-ES_tradnl"/>
        </w:rPr>
        <w:lastRenderedPageBreak/>
        <mc:AlternateContent>
          <mc:Choice Requires="wpg">
            <w:drawing>
              <wp:anchor distT="0" distB="0" distL="114300" distR="114300" simplePos="0" relativeHeight="251755520" behindDoc="1" locked="0" layoutInCell="1" allowOverlap="1" wp14:anchorId="66B88136" wp14:editId="4F41D80C">
                <wp:simplePos x="0" y="0"/>
                <wp:positionH relativeFrom="page">
                  <wp:posOffset>0</wp:posOffset>
                </wp:positionH>
                <wp:positionV relativeFrom="page">
                  <wp:posOffset>0</wp:posOffset>
                </wp:positionV>
                <wp:extent cx="5400040" cy="8640445"/>
                <wp:effectExtent l="0" t="0" r="2921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321" name="Freeform 329"/>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327"/>
                        <wps:cNvCnPr>
                          <a:cxnSpLocks noChangeShapeType="1"/>
                        </wps:cNvCnPr>
                        <wps:spPr bwMode="auto">
                          <a:xfrm>
                            <a:off x="855" y="390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4" name="Line 326"/>
                        <wps:cNvCnPr>
                          <a:cxnSpLocks noChangeShapeType="1"/>
                        </wps:cNvCnPr>
                        <wps:spPr bwMode="auto">
                          <a:xfrm>
                            <a:off x="855" y="514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5" name="Line 325"/>
                        <wps:cNvCnPr>
                          <a:cxnSpLocks noChangeShapeType="1"/>
                        </wps:cNvCnPr>
                        <wps:spPr bwMode="auto">
                          <a:xfrm>
                            <a:off x="855" y="566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6" name="Line 324"/>
                        <wps:cNvCnPr>
                          <a:cxnSpLocks noChangeShapeType="1"/>
                        </wps:cNvCnPr>
                        <wps:spPr bwMode="auto">
                          <a:xfrm>
                            <a:off x="855" y="690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7" name="Line 323"/>
                        <wps:cNvCnPr>
                          <a:cxnSpLocks noChangeShapeType="1"/>
                        </wps:cNvCnPr>
                        <wps:spPr bwMode="auto">
                          <a:xfrm>
                            <a:off x="855" y="770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8" name="Line 322"/>
                        <wps:cNvCnPr>
                          <a:cxnSpLocks noChangeShapeType="1"/>
                        </wps:cNvCnPr>
                        <wps:spPr bwMode="auto">
                          <a:xfrm>
                            <a:off x="855" y="8222"/>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29" name="Freeform 321"/>
                        <wps:cNvSpPr>
                          <a:spLocks/>
                        </wps:cNvSpPr>
                        <wps:spPr bwMode="auto">
                          <a:xfrm>
                            <a:off x="853" y="2790"/>
                            <a:ext cx="7649" cy="10200"/>
                          </a:xfrm>
                          <a:custGeom>
                            <a:avLst/>
                            <a:gdLst>
                              <a:gd name="T0" fmla="+- 0 853 853"/>
                              <a:gd name="T1" fmla="*/ T0 w 7649"/>
                              <a:gd name="T2" fmla="+- 0 2790 2790"/>
                              <a:gd name="T3" fmla="*/ 2790 h 9879"/>
                              <a:gd name="T4" fmla="+- 0 853 853"/>
                              <a:gd name="T5" fmla="*/ T4 w 7649"/>
                              <a:gd name="T6" fmla="+- 0 12555 2790"/>
                              <a:gd name="T7" fmla="*/ 12555 h 9879"/>
                              <a:gd name="T8" fmla="+- 0 855 853"/>
                              <a:gd name="T9" fmla="*/ T8 w 7649"/>
                              <a:gd name="T10" fmla="+- 0 12621 2790"/>
                              <a:gd name="T11" fmla="*/ 12621 h 9879"/>
                              <a:gd name="T12" fmla="+- 0 867 853"/>
                              <a:gd name="T13" fmla="*/ T12 w 7649"/>
                              <a:gd name="T14" fmla="+- 0 12654 2790"/>
                              <a:gd name="T15" fmla="*/ 12654 h 9879"/>
                              <a:gd name="T16" fmla="+- 0 901 853"/>
                              <a:gd name="T17" fmla="*/ T16 w 7649"/>
                              <a:gd name="T18" fmla="+- 0 12667 2790"/>
                              <a:gd name="T19" fmla="*/ 12667 h 9879"/>
                              <a:gd name="T20" fmla="+- 0 966 853"/>
                              <a:gd name="T21" fmla="*/ T20 w 7649"/>
                              <a:gd name="T22" fmla="+- 0 12668 2790"/>
                              <a:gd name="T23" fmla="*/ 12668 h 9879"/>
                              <a:gd name="T24" fmla="+- 0 8388 853"/>
                              <a:gd name="T25" fmla="*/ T24 w 7649"/>
                              <a:gd name="T26" fmla="+- 0 12668 2790"/>
                              <a:gd name="T27" fmla="*/ 12668 h 9879"/>
                              <a:gd name="T28" fmla="+- 0 8454 853"/>
                              <a:gd name="T29" fmla="*/ T28 w 7649"/>
                              <a:gd name="T30" fmla="+- 0 12667 2790"/>
                              <a:gd name="T31" fmla="*/ 12667 h 9879"/>
                              <a:gd name="T32" fmla="+- 0 8487 853"/>
                              <a:gd name="T33" fmla="*/ T32 w 7649"/>
                              <a:gd name="T34" fmla="+- 0 12654 2790"/>
                              <a:gd name="T35" fmla="*/ 12654 h 9879"/>
                              <a:gd name="T36" fmla="+- 0 8500 853"/>
                              <a:gd name="T37" fmla="*/ T36 w 7649"/>
                              <a:gd name="T38" fmla="+- 0 12621 2790"/>
                              <a:gd name="T39" fmla="*/ 12621 h 9879"/>
                              <a:gd name="T40" fmla="+- 0 8501 853"/>
                              <a:gd name="T41" fmla="*/ T40 w 7649"/>
                              <a:gd name="T42" fmla="+- 0 12555 2790"/>
                              <a:gd name="T43" fmla="*/ 12555 h 9879"/>
                              <a:gd name="T44" fmla="+- 0 8501 853"/>
                              <a:gd name="T45" fmla="*/ T44 w 7649"/>
                              <a:gd name="T46" fmla="+- 0 2790 2790"/>
                              <a:gd name="T47" fmla="*/ 2790 h 9879"/>
                              <a:gd name="T48" fmla="+- 0 853 853"/>
                              <a:gd name="T49" fmla="*/ T48 w 7649"/>
                              <a:gd name="T50" fmla="+- 0 2790 2790"/>
                              <a:gd name="T51" fmla="*/ 2790 h 9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879">
                                <a:moveTo>
                                  <a:pt x="0" y="0"/>
                                </a:moveTo>
                                <a:lnTo>
                                  <a:pt x="0" y="9765"/>
                                </a:lnTo>
                                <a:lnTo>
                                  <a:pt x="2" y="9831"/>
                                </a:lnTo>
                                <a:lnTo>
                                  <a:pt x="14" y="9864"/>
                                </a:lnTo>
                                <a:lnTo>
                                  <a:pt x="48" y="9877"/>
                                </a:lnTo>
                                <a:lnTo>
                                  <a:pt x="113" y="9878"/>
                                </a:lnTo>
                                <a:lnTo>
                                  <a:pt x="7535" y="9878"/>
                                </a:lnTo>
                                <a:lnTo>
                                  <a:pt x="7601" y="9877"/>
                                </a:lnTo>
                                <a:lnTo>
                                  <a:pt x="7634" y="9864"/>
                                </a:lnTo>
                                <a:lnTo>
                                  <a:pt x="7647" y="9831"/>
                                </a:lnTo>
                                <a:lnTo>
                                  <a:pt x="7648" y="9765"/>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20"/>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364CE" id="Group 319" o:spid="_x0000_s1026" style="position:absolute;margin-left:0;margin-top:0;width:425.2pt;height:680.35pt;z-index:-251560960;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kYiOQkAADM4AAAOAAAAZHJzL2Uyb0RvYy54bWzsW+uO27gV/l+g7yDoZwvHulA3I85id2Yc&#10;FEjbBVZ9AI0sX1BbUiXNeLJF373nHIoyKZO242ynLeAAGcnmMfmdK8mP0scf3vY767Vo2m1Vzm33&#10;g2NbRZlXy225ntt/SxeT2LbaLiuX2a4qi7n9tWjtHz79/ncfD/Ws8KpNtVsWjQWdlO3sUM/tTdfV&#10;s+m0zTfFPms/VHVRQuOqavZZBx+b9XTZZAfofb+beo4TTg9Vs6ybKi/aFr595I32J+p/tSry7q+r&#10;VVt01m5uA7aO/jb09xn/Tj99zGbrJqs327yHkd2AYp9tSxh06Oox6zLrpdmedLXf5k3VVqvuQ17t&#10;p9Vqtc0L0gG0cZ2RNp+b6qUmXdazw7oezASmHdnp5m7zv7z+3Fjb5dz23cS2ymwPTqJxLfwCzHOo&#10;1zOQ+tzUv9Q/N1xHuP1S5X9voXk6bsfPay5sPR/+XC2hw+ylq8g8b6tmj12A4tYbeeHr4IXirbNy&#10;+DJgjuMwcFYObXHIHMYC7qd8A848+V2+eep/GQcO4z9z/dCJ8EfTbMbHJJw9LlQKwq09WrT9Pov+&#10;ssnqghzVoq2ERT1XWHTRFAUGseV7vVFJUFi0lc0ptSDMFqx+myE9ky2yWf7Sdp+LinyRvX5pO54H&#10;S7gjDy/7SEjBDav9DlLiD1MLjRpaG7qScSHcB0FQdRB0TEKAaBA66Q1ctRYAso3AlL+VPSi4szIs&#10;Kw6FUl21x1AAnNzZIIQKnJV1v0HWk2UB4RFOA7VlXFUa24Kq8oy/yWZ11qEW4tbaQH2ksMRv9tVr&#10;kVbU1h3VIJv0Ix4lduWppNBXtIlrbehNtOe7qi24qRAfJcgAFPWTAqOtdtvlYrvbIcy2WT8/7Brr&#10;NYNKmjA38cIeqCK2I/OXFf6MD8O/geTubYFpTpXxn4nrMecnL5kswjiasAULJknkxBPHTX5KQocl&#10;7HHxL/S1y2ab7XJZlF+2ZSGqtMuuy9l+vuD1leq0dQANAi+gMFLQK0pCFYJ/OiWhLJdL8vGmyJZP&#10;/X2XbXf8fqoiJiOD2uJKhoB6xHObF6PnavkV8ryp+AwFMyrcbKrmV9s6wOw0t9t/vGRNYVu7P5VQ&#10;rBKXYYXs6AMLIg8+NHLLs9ySlTl0Nbc7GxIIbx86PgW+1M12vYGRXLJFWf0IhXq1xWpA+Diq/gPU&#10;y3crnL4onORx36NygxaD6vpQ8mkIUrGfhqyyethAaSioDqdfa5hyeJIrPxEWv1hN4yCwLZh8/MSh&#10;/M9mGLQ4N0UwHfGqKgJDzGh1wyuqhTdzeweRSjYV1RVyS4hgOg0Zks12JQak70aXAtKcdZcDEkbB&#10;YbVp6CRP8VPMJswLnybMeXyc/Lh4YJNwAZAe/ceHh0dXTUNM7u9PQ8UMUsrwigP2uiplRKi+Z3TC&#10;IoMvlPropEqohBpNFP/h6Axcdo/Oe3TSWlZedELtUqKTFs/vH51heI/Oe3SeRGc4ik6GC6x3j87w&#10;PrPfZ3ZYn/WBN2zYo1F0+v+V6Iyi+7rzvu48jU7gUpWZnSbYd6+dsefdZ/b7zH5SOwf6WCI7aRfe&#10;R+hvRnbGAdADsD33ooR24cr2HFAgb+w6cDrQczdiiy5zW2JbLnGORy5zID3/OLEcC4bD/9iZifBM&#10;HetgATdA3K4sNBCe1BMCto6ojwOCPgMvSkIbK4mjk95g38nFzuGC5f/QV8oMuGAVJvXkekEQaIHB&#10;fDh0xqX0yKAySf0Bf6KzGLhm6CyNDchc1fiuF3quFporM85cTI/NVZ0Qh5EOnCv7IHU9EzzVBzBu&#10;wPTwZD9wMQM81ReJ42rhyZ5I3dAET3UEjAva6iIOD3sGZ3AxPTxkFiXXJmGog4cnHUN3qWdMB9UV&#10;OG6shefJ3uBiBniqP2I/jrX4ZG+kniktgNOWlT2DT3bHWXyqQ2IG4aIpJnAqJNvPlBy+6gwcWO9e&#10;X/YHF9Pbz1c9ErNYmx2+7I/UN2WHr3oDBjZkhy/7g4sZ8KkegRM+KsjjYuzL/kh9U3r4qjdgYENx&#10;8WV/cDE9PqSDpfQAfNr0ZbI/UmbKDyD05N7MdZnJ/jhXmJnqESM+2R8pM+UHU71hnM+Y7I5zE5rq&#10;D8NMC9OqlBzMlByB6gojuED2xQgcsM43nEGm0COsOVJaI+Ah2rlDyBRMjcLiePq8MKiOwjDZIdF9&#10;qWucxEicOL/L4uAmEqeVxkVxLPIoDsX5GjBwwMbFr9MUSyD2DqXrmt6xIpH4dapigSDx61TFfEVx&#10;yLNrwMADClz8OlUxoLF3iESpd27//pT0m0+X4QiJFqB4zExrR1ytHs+Q5XNhsS4+torTYVkqiUJh&#10;WtEsrlwMahUokcSDw0SzuHIxFyoQyYVE9YGWol1cuRyDWkBykTCiaBfXvr8+yEHJuDefEBBXLhgF&#10;OMvwLi9Ihg73N/R5fvAoxCnuGnXAGTzkLhoIJHvVL1l8kBQeFAqLK1cc6iAgHMt8y8n//XTywrMB&#10;C/rXh5/0CMHNx5j3k3/+EBqucDnHJbEIFMq/PYvAqwM8c0NlWMcisERMF9/LIfgJrgupoMr8AJSd&#10;47bJtCocLQoBLz6C1YPWkwjYDg9h9fjlEdX1YBImOlhgmSMs02JQXQvSiDpY8lLQDEtdCCYOUi4n&#10;1lLWgaZl4JhA8ENPay6VP0Aprb3G7EGE+48TZDeyB34U6LHJDnBRSo9NdUEc4N7tFJvsgeupA+bE&#10;emyyF1yU0mIb8QaAS4ftRt6ARUyLTaUNUEqPTU0CEzbZCddzBnGQ6LHJbnBRSo9NzQR8pFVrONkL&#10;qWdKhjFhYAKn8gVGcGO2wADuRrbA5FWVLDB61R9ng+PpLHcjVWBKB5UpMKbDmCdgwARrcvVGnsBU&#10;R1SawFhHxiQBC5DkOykkuMuRpgXTvDAiCaDm6wuwQhKQlDYhcHEsMyyGmfQ2koAmJPyDSzl5mlRI&#10;ApIawMEO5s4RGJ6wTu8cgcky/2McAS4NdRQB7Jqhjkr7RxNL4PYb+/E+U92L9ltbQXSIRnHtt/RQ&#10;WGBE6JDTIaJVXLkU5xugapwT4ntfF9Zjl6VYcokW6ImaqwUvjTuQAhe0AJrhKpNEgrg4b98TnwrD&#10;fgsnIO1y728DyG9GXH74Wnl/QbwFIK7/z28D0EtV8GYa6dK/RYevvsmf4V5+1+/TvwEAAP//AwBQ&#10;SwMEFAAGAAgAAAAhACt33xLeAAAABgEAAA8AAABkcnMvZG93bnJldi54bWxMj0FLw0AQhe+C/2EZ&#10;wZvdjbW1xGxKKeqpCLZC6W2anSah2dmQ3Sbpv3f1opcHw3u89022HG0jeup87VhDMlEgiAtnai41&#10;fO3eHhYgfEA22DgmDVfysMxvbzJMjRv4k/ptKEUsYZ+ihiqENpXSFxVZ9BPXEkfv5DqLIZ5dKU2H&#10;Qyy3jXxUai4t1hwXKmxpXVFx3l6shvcBh9U0ee0359P6etjNPvabhLS+vxtXLyACjeEvDD/4ER3y&#10;yHR0FzZeNBriI+FXo7eYqScQxxiaztUzyDyT//HzbwAAAP//AwBQSwECLQAUAAYACAAAACEAtoM4&#10;kv4AAADhAQAAEwAAAAAAAAAAAAAAAAAAAAAAW0NvbnRlbnRfVHlwZXNdLnhtbFBLAQItABQABgAI&#10;AAAAIQA4/SH/1gAAAJQBAAALAAAAAAAAAAAAAAAAAC8BAABfcmVscy8ucmVsc1BLAQItABQABgAI&#10;AAAAIQC84kYiOQkAADM4AAAOAAAAAAAAAAAAAAAAAC4CAABkcnMvZTJvRG9jLnhtbFBLAQItABQA&#10;BgAIAAAAIQArd98S3gAAAAYBAAAPAAAAAAAAAAAAAAAAAJMLAABkcnMvZG93bnJldi54bWxQSwUG&#10;AAAAAAQABADzAAAAngwAAAAA&#10;">
                <v:shape id="Freeform 329"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hesQA&#10;AADcAAAADwAAAGRycy9kb3ducmV2LnhtbESPT4vCMBTE78J+h/AWvMiaqiBubRQRBA97sXrw+Gie&#10;/bPNS7eJtu6nN4LgcZiZ3zDJuje1uFHrSssKJuMIBHFmdcm5gtNx97UA4TyyxtoyKbiTg/XqY5Bg&#10;rG3HB7qlPhcBwi5GBYX3TSylywoy6Ma2IQ7exbYGfZBtLnWLXYCbWk6jaC4NlhwWCmxoW1D2m16N&#10;gtHP97/r/lKsDv5alWeanwhRqeFnv1mC8NT7d/jV3msFs+kE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oXrEAAAA3AAAAA8AAAAAAAAAAAAAAAAAmAIAAGRycy9k&#10;b3ducmV2LnhtbFBLBQYAAAAABAAEAPUAAACJAwAAAAA=&#10;" path="m,13606l,,,13606xe" fillcolor="#941926" stroked="f">
                  <v:path arrowok="t" o:connecttype="custom" o:connectlocs="0,13606;0,0;0,13606" o:connectangles="0,0,0"/>
                </v:shape>
                <v:line id="Line 327" o:spid="_x0000_s1028" style="position:absolute;visibility:visible;mso-wrap-style:square" from="855,3902" to="8495,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PrBMUAAADcAAAADwAAAGRycy9kb3ducmV2LnhtbESPT2vCQBTE7wW/w/KE3upGI0Giq0j/&#10;0KY30x48PrKvSWz2bdjdavLtXUHocZiZ3zCb3WA6cSbnW8sK5rMEBHFldcu1gu+vt6cVCB+QNXaW&#10;ScFIHnbbycMGc20vfKBzGWoRIexzVNCE0OdS+qohg35me+Lo/VhnMETpaqkdXiLcdHKRJJk02HJc&#10;aLCn54aq3/LPKPDZOGRjWrwuZeFOn0V2OibvL0o9Tof9GkSgIfyH7+0PrSBdpHA7E4+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PrBMUAAADcAAAADwAAAAAAAAAA&#10;AAAAAAChAgAAZHJzL2Rvd25yZXYueG1sUEsFBgAAAAAEAAQA+QAAAJMDAAAAAA==&#10;" strokecolor="#941926" strokeweight=".25pt"/>
                <v:line id="Line 326" o:spid="_x0000_s1029" style="position:absolute;visibility:visible;mso-wrap-style:square" from="855,5142" to="8495,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zcMUAAADcAAAADwAAAGRycy9kb3ducmV2LnhtbESPS2vDMBCE74H8B7GB3hI5D0xxopiS&#10;trTOLWkPPS7Wxo9aKyOpif3vq0Ihx2FmvmF2+WA6cSXnG8sKlosEBHFpdcOVgs+P1/kjCB+QNXaW&#10;ScFIHvL9dLLDTNsbn+h6DpWIEPYZKqhD6DMpfVmTQb+wPXH0LtYZDFG6SmqHtwg3nVwlSSoNNhwX&#10;auzpUFP5ff4xCnw6Dum4Ll42snDtsUjbr+TtWamH2fC0BRFoCPfwf/tdK1ivNvB3Jh4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pzcMUAAADcAAAADwAAAAAAAAAA&#10;AAAAAAChAgAAZHJzL2Rvd25yZXYueG1sUEsFBgAAAAAEAAQA+QAAAJMDAAAAAA==&#10;" strokecolor="#941926" strokeweight=".25pt"/>
                <v:line id="Line 325" o:spid="_x0000_s1030" style="position:absolute;visibility:visible;mso-wrap-style:square" from="855,5662" to="8495,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W68UAAADcAAAADwAAAGRycy9kb3ducmV2LnhtbESPS2/CMBCE75X4D9ZW6q045RGhgEGo&#10;D9Fw43HguIqXJBCvI9uF5N/XSJV6HM3MN5rFqjONuJHztWUFb8MEBHFhdc2lguPh63UGwgdkjY1l&#10;UtCTh9Vy8LTATNs77+i2D6WIEPYZKqhCaDMpfVGRQT+0LXH0ztYZDFG6UmqH9wg3jRwlSSoN1hwX&#10;KmzpvaLiuv8xCnzad2k/zj8nMneXbZ5eTsnmQ6mX5249BxGoC//hv/a3VjAeTeFx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bW68UAAADcAAAADwAAAAAAAAAA&#10;AAAAAAChAgAAZHJzL2Rvd25yZXYueG1sUEsFBgAAAAAEAAQA+QAAAJMDAAAAAA==&#10;" strokecolor="#941926" strokeweight=".25pt"/>
                <v:line id="Line 324" o:spid="_x0000_s1031" style="position:absolute;visibility:visible;mso-wrap-style:square" from="855,6902" to="8495,6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InMUAAADcAAAADwAAAGRycy9kb3ducmV2LnhtbESPQWsCMRSE74X+h/AKvWlWLUFWo4i2&#10;tOtN24PHx+a5u7p5WZJUd/99Uyj0OMzMN8xy3dtW3MiHxrGGyTgDQVw603Cl4evzbTQHESKywdYx&#10;aRgowHr1+LDE3Lg7H+h2jJVIEA45aqhj7HIpQ1mTxTB2HXHyzs5bjEn6ShqP9wS3rZxmmZIWG04L&#10;NXa0ram8Hr+thqCGXg2z4vVFFv6yL9TllL3vtH5+6jcLEJH6+B/+a38YDbOpgt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RInMUAAADcAAAADwAAAAAAAAAA&#10;AAAAAAChAgAAZHJzL2Rvd25yZXYueG1sUEsFBgAAAAAEAAQA+QAAAJMDAAAAAA==&#10;" strokecolor="#941926" strokeweight=".25pt"/>
                <v:line id="Line 323" o:spid="_x0000_s1032" style="position:absolute;visibility:visible;mso-wrap-style:square" from="855,7702" to="849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jtB8UAAADcAAAADwAAAGRycy9kb3ducmV2LnhtbESPzW7CMBCE70i8g7VI3IrDj9IqxaCq&#10;LaLhVsqB4yreJoF4HdkGkrfHlSpxHM3MN5rlujONuJLztWUF00kCgriwuuZSweFn8/QCwgdkjY1l&#10;UtCTh/VqOFhipu2Nv+m6D6WIEPYZKqhCaDMpfVGRQT+xLXH0fq0zGKJ0pdQObxFuGjlLklQarDku&#10;VNjSe0XFeX8xCnzad2k/zz8XMnenXZ6ejsn2Q6nxqHt7BRGoC4/wf/tLK5jPnu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jtB8UAAADcAAAADwAAAAAAAAAA&#10;AAAAAAChAgAAZHJzL2Rvd25yZXYueG1sUEsFBgAAAAAEAAQA+QAAAJMDAAAAAA==&#10;" strokecolor="#941926" strokeweight=".25pt"/>
                <v:line id="Line 322" o:spid="_x0000_s1033" style="position:absolute;visibility:visible;mso-wrap-style:square" from="855,8222" to="8495,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d5dcIAAADcAAAADwAAAGRycy9kb3ducmV2LnhtbERPPW/CMBDdkfofrKvUDZwGFFUBE1Vt&#10;UUk3UgbGU3wkofE5sg0k/74eKnV8et+bYjS9uJHznWUFz4sEBHFtdceNguP3bv4Cwgdkjb1lUjCR&#10;h2L7MNtgru2dD3SrQiNiCPscFbQhDLmUvm7JoF/YgThyZ+sMhghdI7XDeww3vUyTJJMGO44NLQ70&#10;1lL9U12NAp9NYzYty4+VLN3lq8wup+TzXamnx/F1DSLQGP7Ff+69VrBM49p4Jh4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d5dcIAAADcAAAADwAAAAAAAAAAAAAA&#10;AAChAgAAZHJzL2Rvd25yZXYueG1sUEsFBgAAAAAEAAQA+QAAAJADAAAAAA==&#10;" strokecolor="#941926" strokeweight=".25pt"/>
                <v:shape id="Freeform 321" o:spid="_x0000_s1034" style="position:absolute;left:853;top:2790;width:7649;height:10200;visibility:visible;mso-wrap-style:square;v-text-anchor:top" coordsize="7649,9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YpMQA&#10;AADcAAAADwAAAGRycy9kb3ducmV2LnhtbESPQUvDQBSE70L/w/IK3uymrYhNuy0lIOYggrG010f2&#10;NQnNexuyaxL/vSsIHoeZ+YbZHSZu1UC9b5wYWC4SUCSls41UBk6fLw/PoHxAsdg6IQPf5OGwn93t&#10;MLVulA8ailCpCBGfooE6hC7V2pc1MfqF60iid3U9Y4iyr7TtcYxwbvUqSZ40YyNxocaOsprKW/HF&#10;BjjLs/XbKL448yufhkue6/dHY+7n03ELKtAU/sN/7dwaWK828HsmH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JmKTEAAAA3AAAAA8AAAAAAAAAAAAAAAAAmAIAAGRycy9k&#10;b3ducmV2LnhtbFBLBQYAAAAABAAEAPUAAACJAwAAAAA=&#10;" path="m,l,9765r2,66l14,9864r34,13l113,9878r7422,l7601,9877r33,-13l7647,9831r1,-66l7648,,,xe" filled="f" strokecolor="#941926" strokeweight=".25pt">
                  <v:path arrowok="t" o:connecttype="custom" o:connectlocs="0,2881;0,12963;2,13031;14,13065;48,13079;113,13080;7535,13080;7601,13079;7634,13065;7647,13031;7648,12963;7648,2881;0,2881" o:connectangles="0,0,0,0,0,0,0,0,0,0,0,0,0"/>
                </v:shape>
                <v:shape id="Freeform 320"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hV8EA&#10;AADcAAAADwAAAGRycy9kb3ducmV2LnhtbERPTYvCMBC9C/6HMMJeRFOtLFKNIoKwrqete9Db0Ixt&#10;tZmUJrb1328Owh4f73u97U0lWmpcaVnBbBqBIM6sLjlX8Hs+TJYgnEfWWFkmBS9ysN0MB2tMtO34&#10;h9rU5yKEsEtQQeF9nUjpsoIMuqmtiQN3s41BH2CTS91gF8JNJedR9CkNlhwaCqxpX1D2SJ9GwYLa&#10;8fe9NddTJY/z/t4tMLYXpT5G/W4FwlPv/8Vv95dWEMdhfjg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sYVfBAAAA3AAAAA8AAAAAAAAAAAAAAAAAmAIAAGRycy9kb3du&#10;cmV2LnhtbFBLBQYAAAAABAAEAPUAAACGAw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52096" behindDoc="0" locked="0" layoutInCell="1" allowOverlap="1" wp14:anchorId="2C0A1FA0" wp14:editId="1B6BF9BF">
                <wp:simplePos x="0" y="0"/>
                <wp:positionH relativeFrom="page">
                  <wp:posOffset>539750</wp:posOffset>
                </wp:positionH>
                <wp:positionV relativeFrom="paragraph">
                  <wp:posOffset>229235</wp:posOffset>
                </wp:positionV>
                <wp:extent cx="4860290" cy="0"/>
                <wp:effectExtent l="6350" t="10160" r="10160" b="8890"/>
                <wp:wrapTopAndBottom/>
                <wp:docPr id="33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BD27E" id="Line 331"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7EWGQIAACwEAAAOAAAAZHJzL2Uyb0RvYy54bWysU02P2yAQvVfqf0DcE9uJ4yZWnFVrJ71s&#10;t5F2+wMI4BgVAwI2TlT1v3cgH23aS1X1ghnz5vFm3rB8OPYSHbh1QqsKZ+MUI66oZkLtK/zlZTOa&#10;Y+Q8UYxIrXiFT9zhh9XbN8vBlHyiOy0ZtwhIlCsHU+HOe1MmiaMd74kba8MVHLba9sRDaPcJs2QA&#10;9l4mkzQtkkFbZqym3Dn425wP8Sryty2n/nPbOu6RrDBo83G1cd2FNVktSbm3xHSCXmSQf1DRE6Hg&#10;0htVQzxBr1b8QdULarXTrR9T3Se6bQXlsQaoJkt/q+a5I4bHWqA5ztza5P4fLX06bC0SrMLTaYaR&#10;Ij2Y9CgURyGG7gzGlQCq1daG+uhRPZtHTb86pHTdEbXnUeXLyUBizEjuUkLgDNyxGz5pBhjy6nVs&#10;1bG1faCEJqBjdOR0c4QfPaLwM58X6WQBxtHrWULKa6Kxzn/kukdhU2EJqiMxOTw6D9IBeoWEe5Te&#10;CCmj4VKhocKL2WQWE5yWgoXDAHN2v6ulRQcCI1PMiw9FHfoAZHcwq18Vi2QdJ2x92Xsi5HkPeKkC&#10;H5QCci6780x8W6SL9Xw9z0f5pFiP8rRpRu83dT4qNtm7WTNt6rrJvgdpWV52gjGugrrrfGb53/l/&#10;eSnnybpN6K0NyT17LBHEXr9RdPQy2HcehJ1mp60N3Qi2wkhG8OX5hJn/NY6on4989QM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Aa17EW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F2230F">
        <w:rPr>
          <w:rFonts w:ascii="Trebuchet MS"/>
          <w:b/>
          <w:color w:val="015F82"/>
          <w:w w:val="105"/>
          <w:sz w:val="18"/>
        </w:rPr>
        <w:t>CRITERIOS DE CALIDAD EN PSIQUIATR</w:t>
      </w:r>
      <w:r w:rsidR="00F2230F">
        <w:rPr>
          <w:rFonts w:ascii="Trebuchet MS"/>
          <w:b/>
          <w:color w:val="015F82"/>
          <w:w w:val="105"/>
          <w:sz w:val="18"/>
        </w:rPr>
        <w:t>Í</w:t>
      </w:r>
      <w:r w:rsidR="00F2230F">
        <w:rPr>
          <w:rFonts w:ascii="Trebuchet MS"/>
          <w:b/>
          <w:color w:val="015F82"/>
          <w:w w:val="105"/>
          <w:sz w:val="18"/>
        </w:rPr>
        <w:t>A</w:t>
      </w:r>
    </w:p>
    <w:p w14:paraId="396CFBEA" w14:textId="77777777" w:rsidR="00272A4B" w:rsidRDefault="00272A4B">
      <w:pPr>
        <w:pStyle w:val="Textoindependiente"/>
        <w:rPr>
          <w:rFonts w:ascii="Trebuchet MS"/>
          <w:b/>
          <w:sz w:val="20"/>
        </w:rPr>
      </w:pPr>
    </w:p>
    <w:p w14:paraId="25091667" w14:textId="77777777" w:rsidR="00272A4B" w:rsidRDefault="00272A4B">
      <w:pPr>
        <w:pStyle w:val="Textoindependiente"/>
        <w:rPr>
          <w:rFonts w:ascii="Trebuchet MS"/>
          <w:b/>
          <w:sz w:val="20"/>
        </w:rPr>
      </w:pPr>
    </w:p>
    <w:p w14:paraId="68AD3173" w14:textId="77777777" w:rsidR="00272A4B" w:rsidRDefault="00272A4B">
      <w:pPr>
        <w:pStyle w:val="Textoindependiente"/>
        <w:spacing w:before="4"/>
        <w:rPr>
          <w:rFonts w:ascii="Trebuchet MS"/>
          <w:b/>
          <w:sz w:val="16"/>
        </w:rPr>
      </w:pPr>
    </w:p>
    <w:p w14:paraId="574F0648" w14:textId="77777777" w:rsidR="00272A4B" w:rsidRPr="009C1A6C" w:rsidRDefault="00DF6B14" w:rsidP="00F2230F">
      <w:pPr>
        <w:spacing w:before="72"/>
        <w:ind w:left="422" w:right="339"/>
        <w:jc w:val="both"/>
        <w:rPr>
          <w:rFonts w:ascii="Trebuchet MS"/>
          <w:b/>
          <w:lang w:val="es-ES"/>
        </w:rPr>
      </w:pPr>
      <w:r>
        <w:rPr>
          <w:noProof/>
          <w:lang w:val="es-ES_tradnl" w:eastAsia="es-ES_tradnl"/>
        </w:rPr>
        <mc:AlternateContent>
          <mc:Choice Requires="wps">
            <w:drawing>
              <wp:anchor distT="0" distB="0" distL="0" distR="0" simplePos="0" relativeHeight="251653120" behindDoc="0" locked="0" layoutInCell="1" allowOverlap="1" wp14:anchorId="1858C5D8" wp14:editId="20AA9E73">
                <wp:simplePos x="0" y="0"/>
                <wp:positionH relativeFrom="page">
                  <wp:posOffset>539750</wp:posOffset>
                </wp:positionH>
                <wp:positionV relativeFrom="paragraph">
                  <wp:posOffset>279400</wp:posOffset>
                </wp:positionV>
                <wp:extent cx="4860290" cy="607695"/>
                <wp:effectExtent l="0" t="0" r="635" b="2540"/>
                <wp:wrapTopAndBottom/>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60769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1518F" w14:textId="77777777" w:rsidR="00705681" w:rsidRDefault="00705681">
                            <w:pPr>
                              <w:pStyle w:val="Textoindependiente"/>
                              <w:spacing w:before="8"/>
                              <w:rPr>
                                <w:rFonts w:ascii="Trebuchet MS"/>
                                <w:b/>
                                <w:sz w:val="18"/>
                              </w:rPr>
                            </w:pPr>
                          </w:p>
                          <w:p w14:paraId="6862CE7D" w14:textId="77777777" w:rsidR="00705681" w:rsidRPr="009C1A6C" w:rsidRDefault="00705681" w:rsidP="00F2230F">
                            <w:pPr>
                              <w:spacing w:line="264" w:lineRule="auto"/>
                              <w:ind w:left="226" w:right="876"/>
                              <w:jc w:val="both"/>
                              <w:rPr>
                                <w:rFonts w:ascii="Trebuchet MS" w:hAnsi="Trebuchet MS"/>
                                <w:b/>
                                <w:lang w:val="es-ES"/>
                              </w:rPr>
                            </w:pPr>
                            <w:r w:rsidRPr="009C1A6C">
                              <w:rPr>
                                <w:rFonts w:ascii="Trebuchet MS" w:hAnsi="Trebuchet MS"/>
                                <w:b/>
                                <w:color w:val="941926"/>
                                <w:lang w:val="es-ES"/>
                              </w:rPr>
                              <w:t>CRITERIO 13. Gestión intensiva de casos y servicios de apoyo comunitarios para pacientes con esquizofrenia de inicio precoz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78" type="#_x0000_t202" style="position:absolute;left:0;text-align:left;margin-left:42.5pt;margin-top:22pt;width:382.7pt;height:47.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UWgQIAAAs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WI1f&#10;ZUCVIh2QdM8Hj671gMIaVKg3rgLHOwOufoANYDpm68ytpp8dUvqmJWrHr6zVfcsJgwizcDJ5cnTE&#10;cQFk27/TDC4ie68j0NDYLpQPCoIAHZh6OLETgqGwWCwXaV7CFoW9RXq+KOfxClJNp411/g3XHQpG&#10;jS2wH9HJ4db5EA2pJpdwmdNSsI2QMk7sbnsjLToQUMq6CP8j+jM3qYKz0uHYiDiuQJBwR9gL4Ubm&#10;v5VZXqTXeTnbLJbns2JTzGflebqcpVl5XS7SoizWm+8hwKyoWsEYV7dC8UmFWfF3LB/7YdRP1CHq&#10;a1zO8/lI0R+TTOPvd0l2wkNTStHVeHlyIlUg9rVikDapPBFytJPn4ccqQw2mb6xKlEFgftSAH7ZD&#10;1Nw8D9cHjWw1ewBhWA28AcXwooDRavsVox66s8buy55YjpF8q0BcoZUnw07GdjKIonC0xh6j0bzx&#10;Y8vvjRW7FpBH+Sp9BQJsRNTGYxRH2ULHxSSOr0No6afz6PX4hq1+AAAA//8DAFBLAwQUAAYACAAA&#10;ACEAE3dqF+AAAAAJAQAADwAAAGRycy9kb3ducmV2LnhtbEyPzU7DMBCE70i8g7VIXCrqUEJJQ5wK&#10;8VNRCQlR+gBuvCQR9jrEbhp4epYTPa1GM5r9pliOzooB+9B6UnA5TUAgVd60VCvYvj9dZCBC1GS0&#10;9YQKvjHAsjw9KXRu/IHecNjEWnAJhVwraGLscilD1aDTYeo7JPY+fO90ZNnX0vT6wOXOylmSzKXT&#10;LfGHRnd432D1udk7BTis5j/pbMjc+mXymE0enr9erVfq/Gy8uwURcYz/YfjDZ3QomWnn92SCsAqy&#10;a54SFaQpX/ZZpyB2HLxa3IAsC3m8oPwFAAD//wMAUEsBAi0AFAAGAAgAAAAhALaDOJL+AAAA4QEA&#10;ABMAAAAAAAAAAAAAAAAAAAAAAFtDb250ZW50X1R5cGVzXS54bWxQSwECLQAUAAYACAAAACEAOP0h&#10;/9YAAACUAQAACwAAAAAAAAAAAAAAAAAvAQAAX3JlbHMvLnJlbHNQSwECLQAUAAYACAAAACEAlEr1&#10;FoECAAALBQAADgAAAAAAAAAAAAAAAAAuAgAAZHJzL2Uyb0RvYy54bWxQSwECLQAUAAYACAAAACEA&#10;E3dqF+AAAAAJAQAADwAAAAAAAAAAAAAAAADbBAAAZHJzL2Rvd25yZXYueG1sUEsFBgAAAAAEAAQA&#10;8wAAAOgFAAAAAA==&#10;" fillcolor="#d4d4d4" stroked="f">
                <v:textbox inset="0,0,0,0">
                  <w:txbxContent>
                    <w:p w:rsidR="00705681" w:rsidRDefault="00705681">
                      <w:pPr>
                        <w:pStyle w:val="Textoindependiente"/>
                        <w:spacing w:before="8"/>
                        <w:rPr>
                          <w:rFonts w:ascii="Trebuchet MS"/>
                          <w:b/>
                          <w:sz w:val="18"/>
                        </w:rPr>
                      </w:pPr>
                    </w:p>
                    <w:p w:rsidR="00705681" w:rsidRPr="009C1A6C" w:rsidRDefault="00705681" w:rsidP="00F2230F">
                      <w:pPr>
                        <w:spacing w:line="264" w:lineRule="auto"/>
                        <w:ind w:left="226" w:right="876"/>
                        <w:jc w:val="both"/>
                        <w:rPr>
                          <w:rFonts w:ascii="Trebuchet MS" w:hAnsi="Trebuchet MS"/>
                          <w:b/>
                          <w:lang w:val="es-ES"/>
                        </w:rPr>
                      </w:pPr>
                      <w:r w:rsidRPr="009C1A6C">
                        <w:rPr>
                          <w:rFonts w:ascii="Trebuchet MS" w:hAnsi="Trebuchet MS"/>
                          <w:b/>
                          <w:color w:val="941926"/>
                          <w:lang w:val="es-ES"/>
                        </w:rPr>
                        <w:t>CRITERIO 13. Gestión intensiva de casos y servicios de apoyo comunitarios para pacientes con esquizofrenia de inicio precoz</w:t>
                      </w:r>
                    </w:p>
                  </w:txbxContent>
                </v:textbox>
                <w10:wrap type="topAndBottom" anchorx="page"/>
              </v:shape>
            </w:pict>
          </mc:Fallback>
        </mc:AlternateContent>
      </w:r>
      <w:r w:rsidR="003D439C" w:rsidRPr="009C1A6C">
        <w:rPr>
          <w:rFonts w:ascii="Trebuchet MS"/>
          <w:b/>
          <w:color w:val="FFFFFF"/>
          <w:w w:val="105"/>
          <w:lang w:val="es-ES"/>
        </w:rPr>
        <w:t>PROCESO/ESQ. PROGRAMAS DE PRIMEROS EPISODIOS</w:t>
      </w:r>
    </w:p>
    <w:p w14:paraId="0DB0DB84" w14:textId="77777777" w:rsidR="00272A4B" w:rsidRPr="009C1A6C" w:rsidRDefault="00272A4B">
      <w:pPr>
        <w:pStyle w:val="Textoindependiente"/>
        <w:spacing w:before="9"/>
        <w:rPr>
          <w:rFonts w:ascii="Trebuchet MS"/>
          <w:b/>
          <w:sz w:val="11"/>
          <w:lang w:val="es-ES"/>
        </w:rPr>
      </w:pPr>
    </w:p>
    <w:p w14:paraId="54E204E2"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941926"/>
          <w:lang w:val="es-ES"/>
        </w:rPr>
        <w:t>DEFINICIÓN:</w:t>
      </w:r>
      <w:r w:rsidRPr="009C1A6C">
        <w:rPr>
          <w:rFonts w:ascii="Trebuchet MS" w:hAnsi="Trebuchet MS"/>
          <w:color w:val="941926"/>
          <w:spacing w:val="-12"/>
          <w:lang w:val="es-ES"/>
        </w:rPr>
        <w:t xml:space="preserve"> </w:t>
      </w:r>
      <w:r w:rsidRPr="009C1A6C">
        <w:rPr>
          <w:color w:val="231F20"/>
          <w:lang w:val="es-ES"/>
        </w:rPr>
        <w:t>Proporción</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pacientes</w:t>
      </w:r>
      <w:r w:rsidRPr="009C1A6C">
        <w:rPr>
          <w:color w:val="231F20"/>
          <w:spacing w:val="-8"/>
          <w:lang w:val="es-ES"/>
        </w:rPr>
        <w:t xml:space="preserve"> </w:t>
      </w:r>
      <w:r w:rsidRPr="009C1A6C">
        <w:rPr>
          <w:color w:val="231F20"/>
          <w:lang w:val="es-ES"/>
        </w:rPr>
        <w:t>con</w:t>
      </w:r>
      <w:r w:rsidRPr="009C1A6C">
        <w:rPr>
          <w:color w:val="231F20"/>
          <w:spacing w:val="-8"/>
          <w:lang w:val="es-ES"/>
        </w:rPr>
        <w:t xml:space="preserve"> </w:t>
      </w:r>
      <w:r w:rsidRPr="009C1A6C">
        <w:rPr>
          <w:color w:val="231F20"/>
          <w:lang w:val="es-ES"/>
        </w:rPr>
        <w:t>esquizofrenia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inicio</w:t>
      </w:r>
      <w:r w:rsidRPr="009C1A6C">
        <w:rPr>
          <w:color w:val="231F20"/>
          <w:spacing w:val="-8"/>
          <w:lang w:val="es-ES"/>
        </w:rPr>
        <w:t xml:space="preserve"> </w:t>
      </w:r>
      <w:r w:rsidRPr="009C1A6C">
        <w:rPr>
          <w:color w:val="231F20"/>
          <w:lang w:val="es-ES"/>
        </w:rPr>
        <w:t>precoz</w:t>
      </w:r>
      <w:r w:rsidRPr="009C1A6C">
        <w:rPr>
          <w:color w:val="231F20"/>
          <w:spacing w:val="-8"/>
          <w:lang w:val="es-ES"/>
        </w:rPr>
        <w:t xml:space="preserve"> </w:t>
      </w:r>
      <w:r w:rsidRPr="009C1A6C">
        <w:rPr>
          <w:color w:val="231F20"/>
          <w:lang w:val="es-ES"/>
        </w:rPr>
        <w:t>(anterior</w:t>
      </w:r>
      <w:r w:rsidRPr="009C1A6C">
        <w:rPr>
          <w:color w:val="231F20"/>
          <w:spacing w:val="-8"/>
          <w:lang w:val="es-ES"/>
        </w:rPr>
        <w:t xml:space="preserve"> </w:t>
      </w:r>
      <w:r w:rsidRPr="009C1A6C">
        <w:rPr>
          <w:color w:val="231F20"/>
          <w:lang w:val="es-ES"/>
        </w:rPr>
        <w:t>a</w:t>
      </w:r>
      <w:r w:rsidRPr="009C1A6C">
        <w:rPr>
          <w:color w:val="231F20"/>
          <w:spacing w:val="-8"/>
          <w:lang w:val="es-ES"/>
        </w:rPr>
        <w:t xml:space="preserve"> </w:t>
      </w:r>
      <w:r w:rsidRPr="009C1A6C">
        <w:rPr>
          <w:color w:val="231F20"/>
          <w:lang w:val="es-ES"/>
        </w:rPr>
        <w:t>los 18</w:t>
      </w:r>
      <w:r w:rsidRPr="009C1A6C">
        <w:rPr>
          <w:color w:val="231F20"/>
          <w:spacing w:val="-24"/>
          <w:lang w:val="es-ES"/>
        </w:rPr>
        <w:t xml:space="preserve"> </w:t>
      </w:r>
      <w:r w:rsidRPr="009C1A6C">
        <w:rPr>
          <w:color w:val="231F20"/>
          <w:lang w:val="es-ES"/>
        </w:rPr>
        <w:t>años)</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que</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aplica</w:t>
      </w:r>
      <w:r w:rsidRPr="009C1A6C">
        <w:rPr>
          <w:color w:val="231F20"/>
          <w:spacing w:val="-24"/>
          <w:lang w:val="es-ES"/>
        </w:rPr>
        <w:t xml:space="preserve"> </w:t>
      </w:r>
      <w:r w:rsidRPr="009C1A6C">
        <w:rPr>
          <w:color w:val="231F20"/>
          <w:lang w:val="es-ES"/>
        </w:rPr>
        <w:t>gestión</w:t>
      </w:r>
      <w:r w:rsidRPr="009C1A6C">
        <w:rPr>
          <w:color w:val="231F20"/>
          <w:spacing w:val="-24"/>
          <w:lang w:val="es-ES"/>
        </w:rPr>
        <w:t xml:space="preserve"> </w:t>
      </w:r>
      <w:r w:rsidRPr="009C1A6C">
        <w:rPr>
          <w:color w:val="231F20"/>
          <w:lang w:val="es-ES"/>
        </w:rPr>
        <w:t>intensiva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casos</w:t>
      </w:r>
      <w:r w:rsidRPr="009C1A6C">
        <w:rPr>
          <w:color w:val="231F20"/>
          <w:spacing w:val="-24"/>
          <w:lang w:val="es-ES"/>
        </w:rPr>
        <w:t xml:space="preserve"> </w:t>
      </w:r>
      <w:r w:rsidRPr="009C1A6C">
        <w:rPr>
          <w:color w:val="231F20"/>
          <w:lang w:val="es-ES"/>
        </w:rPr>
        <w:t>y</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les</w:t>
      </w:r>
      <w:r w:rsidRPr="009C1A6C">
        <w:rPr>
          <w:color w:val="231F20"/>
          <w:spacing w:val="-24"/>
          <w:lang w:val="es-ES"/>
        </w:rPr>
        <w:t xml:space="preserve"> </w:t>
      </w:r>
      <w:r w:rsidRPr="009C1A6C">
        <w:rPr>
          <w:color w:val="231F20"/>
          <w:lang w:val="es-ES"/>
        </w:rPr>
        <w:t>proporcionan</w:t>
      </w:r>
      <w:r w:rsidRPr="009C1A6C">
        <w:rPr>
          <w:color w:val="231F20"/>
          <w:spacing w:val="-24"/>
          <w:lang w:val="es-ES"/>
        </w:rPr>
        <w:t xml:space="preserve"> </w:t>
      </w:r>
      <w:r w:rsidRPr="009C1A6C">
        <w:rPr>
          <w:color w:val="231F20"/>
          <w:lang w:val="es-ES"/>
        </w:rPr>
        <w:t>servicios</w:t>
      </w:r>
      <w:r w:rsidRPr="009C1A6C">
        <w:rPr>
          <w:color w:val="231F20"/>
          <w:spacing w:val="-24"/>
          <w:lang w:val="es-ES"/>
        </w:rPr>
        <w:t xml:space="preserve"> </w:t>
      </w:r>
      <w:r w:rsidRPr="009C1A6C">
        <w:rPr>
          <w:color w:val="231F20"/>
          <w:lang w:val="es-ES"/>
        </w:rPr>
        <w:t xml:space="preserve">de </w:t>
      </w:r>
      <w:r w:rsidRPr="009C1A6C">
        <w:rPr>
          <w:color w:val="231F20"/>
          <w:w w:val="95"/>
          <w:lang w:val="es-ES"/>
        </w:rPr>
        <w:t>apoyo comunitarios además de psicofármacos y</w:t>
      </w:r>
      <w:r w:rsidRPr="009C1A6C">
        <w:rPr>
          <w:color w:val="231F20"/>
          <w:spacing w:val="4"/>
          <w:w w:val="95"/>
          <w:lang w:val="es-ES"/>
        </w:rPr>
        <w:t xml:space="preserve"> </w:t>
      </w:r>
      <w:r w:rsidRPr="009C1A6C">
        <w:rPr>
          <w:color w:val="231F20"/>
          <w:w w:val="95"/>
          <w:lang w:val="es-ES"/>
        </w:rPr>
        <w:t>psicoterapia.</w:t>
      </w:r>
    </w:p>
    <w:p w14:paraId="7DE23933" w14:textId="77777777" w:rsidR="00272A4B" w:rsidRPr="009C1A6C" w:rsidRDefault="00272A4B">
      <w:pPr>
        <w:pStyle w:val="Textoindependiente"/>
        <w:spacing w:before="6"/>
        <w:rPr>
          <w:sz w:val="24"/>
          <w:lang w:val="es-ES"/>
        </w:rPr>
      </w:pPr>
    </w:p>
    <w:p w14:paraId="6AB95754" w14:textId="77777777" w:rsidR="00272A4B" w:rsidRPr="009C1A6C" w:rsidRDefault="003D439C">
      <w:pPr>
        <w:pStyle w:val="Textoindependiente"/>
        <w:spacing w:line="264" w:lineRule="auto"/>
        <w:ind w:left="342" w:right="342"/>
        <w:jc w:val="both"/>
        <w:rPr>
          <w:lang w:val="es-ES"/>
        </w:rPr>
      </w:pPr>
      <w:r w:rsidRPr="009C1A6C">
        <w:rPr>
          <w:rFonts w:ascii="Trebuchet MS" w:hAnsi="Trebuchet MS"/>
          <w:color w:val="941926"/>
          <w:lang w:val="es-ES"/>
        </w:rPr>
        <w:t>FÓRMULA:</w:t>
      </w:r>
      <w:r w:rsidRPr="009C1A6C">
        <w:rPr>
          <w:rFonts w:ascii="Trebuchet MS" w:hAnsi="Trebuchet MS"/>
          <w:color w:val="941926"/>
          <w:spacing w:val="-28"/>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esquizofrenia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inicio</w:t>
      </w:r>
      <w:r w:rsidRPr="009C1A6C">
        <w:rPr>
          <w:color w:val="231F20"/>
          <w:spacing w:val="-24"/>
          <w:lang w:val="es-ES"/>
        </w:rPr>
        <w:t xml:space="preserve"> </w:t>
      </w:r>
      <w:r w:rsidRPr="009C1A6C">
        <w:rPr>
          <w:color w:val="231F20"/>
          <w:lang w:val="es-ES"/>
        </w:rPr>
        <w:t>precoz</w:t>
      </w:r>
      <w:r w:rsidRPr="009C1A6C">
        <w:rPr>
          <w:color w:val="231F20"/>
          <w:spacing w:val="-24"/>
          <w:lang w:val="es-ES"/>
        </w:rPr>
        <w:t xml:space="preserve"> </w:t>
      </w:r>
      <w:r w:rsidRPr="009C1A6C">
        <w:rPr>
          <w:color w:val="231F20"/>
          <w:lang w:val="es-ES"/>
        </w:rPr>
        <w:t>(anterior</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18</w:t>
      </w:r>
      <w:r w:rsidRPr="009C1A6C">
        <w:rPr>
          <w:color w:val="231F20"/>
          <w:spacing w:val="-24"/>
          <w:lang w:val="es-ES"/>
        </w:rPr>
        <w:t xml:space="preserve"> </w:t>
      </w:r>
      <w:r w:rsidRPr="009C1A6C">
        <w:rPr>
          <w:color w:val="231F20"/>
          <w:lang w:val="es-ES"/>
        </w:rPr>
        <w:t>años)</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que se</w:t>
      </w:r>
      <w:r w:rsidRPr="009C1A6C">
        <w:rPr>
          <w:color w:val="231F20"/>
          <w:spacing w:val="-36"/>
          <w:lang w:val="es-ES"/>
        </w:rPr>
        <w:t xml:space="preserve"> </w:t>
      </w:r>
      <w:r w:rsidRPr="009C1A6C">
        <w:rPr>
          <w:color w:val="231F20"/>
          <w:lang w:val="es-ES"/>
        </w:rPr>
        <w:t>aplica</w:t>
      </w:r>
      <w:r w:rsidRPr="009C1A6C">
        <w:rPr>
          <w:color w:val="231F20"/>
          <w:spacing w:val="-36"/>
          <w:lang w:val="es-ES"/>
        </w:rPr>
        <w:t xml:space="preserve"> </w:t>
      </w:r>
      <w:r w:rsidRPr="009C1A6C">
        <w:rPr>
          <w:color w:val="231F20"/>
          <w:lang w:val="es-ES"/>
        </w:rPr>
        <w:t>gestión</w:t>
      </w:r>
      <w:r w:rsidRPr="009C1A6C">
        <w:rPr>
          <w:color w:val="231F20"/>
          <w:spacing w:val="-36"/>
          <w:lang w:val="es-ES"/>
        </w:rPr>
        <w:t xml:space="preserve"> </w:t>
      </w:r>
      <w:r w:rsidRPr="009C1A6C">
        <w:rPr>
          <w:color w:val="231F20"/>
          <w:lang w:val="es-ES"/>
        </w:rPr>
        <w:t>intensiva</w:t>
      </w:r>
      <w:r w:rsidRPr="009C1A6C">
        <w:rPr>
          <w:color w:val="231F20"/>
          <w:spacing w:val="-36"/>
          <w:lang w:val="es-ES"/>
        </w:rPr>
        <w:t xml:space="preserve"> </w:t>
      </w:r>
      <w:r w:rsidRPr="009C1A6C">
        <w:rPr>
          <w:color w:val="231F20"/>
          <w:lang w:val="es-ES"/>
        </w:rPr>
        <w:t>de</w:t>
      </w:r>
      <w:r w:rsidRPr="009C1A6C">
        <w:rPr>
          <w:color w:val="231F20"/>
          <w:spacing w:val="-36"/>
          <w:lang w:val="es-ES"/>
        </w:rPr>
        <w:t xml:space="preserve"> </w:t>
      </w:r>
      <w:r w:rsidRPr="009C1A6C">
        <w:rPr>
          <w:color w:val="231F20"/>
          <w:lang w:val="es-ES"/>
        </w:rPr>
        <w:t>casos</w:t>
      </w:r>
      <w:r w:rsidRPr="009C1A6C">
        <w:rPr>
          <w:color w:val="231F20"/>
          <w:spacing w:val="-36"/>
          <w:lang w:val="es-ES"/>
        </w:rPr>
        <w:t xml:space="preserve"> </w:t>
      </w:r>
      <w:r w:rsidRPr="009C1A6C">
        <w:rPr>
          <w:color w:val="231F20"/>
          <w:lang w:val="es-ES"/>
        </w:rPr>
        <w:t>y</w:t>
      </w:r>
      <w:r w:rsidRPr="009C1A6C">
        <w:rPr>
          <w:color w:val="231F20"/>
          <w:spacing w:val="-36"/>
          <w:lang w:val="es-ES"/>
        </w:rPr>
        <w:t xml:space="preserve"> </w:t>
      </w:r>
      <w:r w:rsidRPr="009C1A6C">
        <w:rPr>
          <w:color w:val="231F20"/>
          <w:lang w:val="es-ES"/>
        </w:rPr>
        <w:t>se</w:t>
      </w:r>
      <w:r w:rsidRPr="009C1A6C">
        <w:rPr>
          <w:color w:val="231F20"/>
          <w:spacing w:val="-36"/>
          <w:lang w:val="es-ES"/>
        </w:rPr>
        <w:t xml:space="preserve"> </w:t>
      </w:r>
      <w:r w:rsidRPr="009C1A6C">
        <w:rPr>
          <w:color w:val="231F20"/>
          <w:lang w:val="es-ES"/>
        </w:rPr>
        <w:t>les</w:t>
      </w:r>
      <w:r w:rsidRPr="009C1A6C">
        <w:rPr>
          <w:color w:val="231F20"/>
          <w:spacing w:val="-36"/>
          <w:lang w:val="es-ES"/>
        </w:rPr>
        <w:t xml:space="preserve"> </w:t>
      </w:r>
      <w:r w:rsidRPr="009C1A6C">
        <w:rPr>
          <w:color w:val="231F20"/>
          <w:lang w:val="es-ES"/>
        </w:rPr>
        <w:t>proporcionan</w:t>
      </w:r>
      <w:r w:rsidRPr="009C1A6C">
        <w:rPr>
          <w:color w:val="231F20"/>
          <w:spacing w:val="-36"/>
          <w:lang w:val="es-ES"/>
        </w:rPr>
        <w:t xml:space="preserve"> </w:t>
      </w:r>
      <w:r w:rsidRPr="009C1A6C">
        <w:rPr>
          <w:color w:val="231F20"/>
          <w:lang w:val="es-ES"/>
        </w:rPr>
        <w:t>servicios</w:t>
      </w:r>
      <w:r w:rsidRPr="009C1A6C">
        <w:rPr>
          <w:color w:val="231F20"/>
          <w:spacing w:val="-36"/>
          <w:lang w:val="es-ES"/>
        </w:rPr>
        <w:t xml:space="preserve"> </w:t>
      </w:r>
      <w:r w:rsidRPr="009C1A6C">
        <w:rPr>
          <w:color w:val="231F20"/>
          <w:lang w:val="es-ES"/>
        </w:rPr>
        <w:t>de</w:t>
      </w:r>
      <w:r w:rsidRPr="009C1A6C">
        <w:rPr>
          <w:color w:val="231F20"/>
          <w:spacing w:val="-36"/>
          <w:lang w:val="es-ES"/>
        </w:rPr>
        <w:t xml:space="preserve"> </w:t>
      </w:r>
      <w:r w:rsidRPr="009C1A6C">
        <w:rPr>
          <w:color w:val="231F20"/>
          <w:lang w:val="es-ES"/>
        </w:rPr>
        <w:t>apoyo</w:t>
      </w:r>
      <w:r w:rsidRPr="009C1A6C">
        <w:rPr>
          <w:color w:val="231F20"/>
          <w:spacing w:val="-36"/>
          <w:lang w:val="es-ES"/>
        </w:rPr>
        <w:t xml:space="preserve"> </w:t>
      </w:r>
      <w:r w:rsidRPr="009C1A6C">
        <w:rPr>
          <w:color w:val="231F20"/>
          <w:lang w:val="es-ES"/>
        </w:rPr>
        <w:t>comunitarios además</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psicofármacos</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00F2230F">
        <w:rPr>
          <w:color w:val="231F20"/>
          <w:lang w:val="es-ES"/>
        </w:rPr>
        <w:t xml:space="preserve">psicoterapia / Total </w:t>
      </w:r>
      <w:r w:rsidRPr="009C1A6C">
        <w:rPr>
          <w:color w:val="231F20"/>
          <w:lang w:val="es-ES"/>
        </w:rPr>
        <w:t>de</w:t>
      </w:r>
      <w:r w:rsidRPr="009C1A6C">
        <w:rPr>
          <w:color w:val="231F20"/>
          <w:spacing w:val="-16"/>
          <w:lang w:val="es-ES"/>
        </w:rPr>
        <w:t xml:space="preserve"> </w:t>
      </w:r>
      <w:r w:rsidRPr="009C1A6C">
        <w:rPr>
          <w:color w:val="231F20"/>
          <w:lang w:val="es-ES"/>
        </w:rPr>
        <w:t>pacientes</w:t>
      </w:r>
      <w:r w:rsidRPr="009C1A6C">
        <w:rPr>
          <w:color w:val="231F20"/>
          <w:spacing w:val="-16"/>
          <w:lang w:val="es-ES"/>
        </w:rPr>
        <w:t xml:space="preserve"> </w:t>
      </w:r>
      <w:r w:rsidRPr="009C1A6C">
        <w:rPr>
          <w:color w:val="231F20"/>
          <w:lang w:val="es-ES"/>
        </w:rPr>
        <w:t>con</w:t>
      </w:r>
      <w:r w:rsidRPr="009C1A6C">
        <w:rPr>
          <w:color w:val="231F20"/>
          <w:spacing w:val="-16"/>
          <w:lang w:val="es-ES"/>
        </w:rPr>
        <w:t xml:space="preserve"> </w:t>
      </w:r>
      <w:r w:rsidRPr="009C1A6C">
        <w:rPr>
          <w:color w:val="231F20"/>
          <w:lang w:val="es-ES"/>
        </w:rPr>
        <w:t>esquizofrenia</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00F2230F">
        <w:rPr>
          <w:color w:val="231F20"/>
          <w:lang w:val="es-ES"/>
        </w:rPr>
        <w:t xml:space="preserve">inicio precoz </w:t>
      </w:r>
      <w:r w:rsidR="00F2230F">
        <w:rPr>
          <w:color w:val="231F20"/>
          <w:spacing w:val="24"/>
          <w:lang w:val="es-ES"/>
        </w:rPr>
        <w:t>x</w:t>
      </w:r>
      <w:r w:rsidRPr="009C1A6C">
        <w:rPr>
          <w:color w:val="231F20"/>
          <w:lang w:val="es-ES"/>
        </w:rPr>
        <w:t>100.</w:t>
      </w:r>
    </w:p>
    <w:p w14:paraId="635830D1" w14:textId="77777777" w:rsidR="00272A4B" w:rsidRPr="009C1A6C" w:rsidRDefault="00272A4B">
      <w:pPr>
        <w:pStyle w:val="Textoindependiente"/>
        <w:spacing w:before="4"/>
        <w:rPr>
          <w:sz w:val="24"/>
          <w:lang w:val="es-ES"/>
        </w:rPr>
      </w:pPr>
    </w:p>
    <w:p w14:paraId="4955B311" w14:textId="77777777" w:rsidR="00272A4B" w:rsidRPr="009C1A6C" w:rsidRDefault="003D439C">
      <w:pPr>
        <w:pStyle w:val="Textoindependiente"/>
        <w:ind w:left="342"/>
        <w:jc w:val="both"/>
        <w:rPr>
          <w:lang w:val="es-ES"/>
        </w:rPr>
      </w:pPr>
      <w:r w:rsidRPr="009C1A6C">
        <w:rPr>
          <w:rFonts w:ascii="Trebuchet MS"/>
          <w:color w:val="941926"/>
          <w:w w:val="105"/>
          <w:lang w:val="es-ES"/>
        </w:rPr>
        <w:t xml:space="preserve">INDICADOR DE:   </w:t>
      </w:r>
      <w:r w:rsidR="00F2230F">
        <w:rPr>
          <w:color w:val="231F20"/>
          <w:w w:val="105"/>
          <w:lang w:val="es-ES"/>
        </w:rPr>
        <w:t>Proceso</w:t>
      </w:r>
    </w:p>
    <w:p w14:paraId="77C377A7" w14:textId="77777777" w:rsidR="00272A4B" w:rsidRPr="009C1A6C" w:rsidRDefault="00272A4B">
      <w:pPr>
        <w:pStyle w:val="Textoindependiente"/>
        <w:rPr>
          <w:sz w:val="26"/>
          <w:lang w:val="es-ES"/>
        </w:rPr>
      </w:pPr>
    </w:p>
    <w:p w14:paraId="20D231C3" w14:textId="77777777" w:rsidR="00272A4B" w:rsidRPr="009C1A6C" w:rsidRDefault="003D439C" w:rsidP="0003632F">
      <w:pPr>
        <w:pStyle w:val="Textoindependiente"/>
        <w:spacing w:line="261" w:lineRule="auto"/>
        <w:ind w:left="284" w:right="343"/>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Se recomienda la</w:t>
      </w:r>
      <w:r w:rsidRPr="009C1A6C">
        <w:rPr>
          <w:color w:val="231F20"/>
          <w:spacing w:val="31"/>
          <w:lang w:val="es-ES"/>
        </w:rPr>
        <w:t xml:space="preserve"> </w:t>
      </w:r>
      <w:r w:rsidRPr="009C1A6C">
        <w:rPr>
          <w:color w:val="231F20"/>
          <w:lang w:val="es-ES"/>
        </w:rPr>
        <w:t>gestión</w:t>
      </w:r>
      <w:r w:rsidRPr="009C1A6C">
        <w:rPr>
          <w:color w:val="231F20"/>
          <w:spacing w:val="5"/>
          <w:lang w:val="es-ES"/>
        </w:rPr>
        <w:t xml:space="preserve"> </w:t>
      </w:r>
      <w:r w:rsidRPr="009C1A6C">
        <w:rPr>
          <w:color w:val="231F20"/>
          <w:lang w:val="es-ES"/>
        </w:rPr>
        <w:t>intensiva</w:t>
      </w:r>
      <w:r w:rsidRPr="009C1A6C">
        <w:rPr>
          <w:color w:val="231F20"/>
          <w:w w:val="94"/>
          <w:lang w:val="es-ES"/>
        </w:rPr>
        <w:t xml:space="preserve"> </w:t>
      </w:r>
      <w:r w:rsidRPr="009C1A6C">
        <w:rPr>
          <w:color w:val="231F20"/>
          <w:lang w:val="es-ES"/>
        </w:rPr>
        <w:t>casos</w:t>
      </w:r>
      <w:r w:rsidRPr="009C1A6C">
        <w:rPr>
          <w:color w:val="231F20"/>
          <w:spacing w:val="-29"/>
          <w:lang w:val="es-ES"/>
        </w:rPr>
        <w:t xml:space="preserve"> </w:t>
      </w:r>
      <w:r w:rsidRPr="009C1A6C">
        <w:rPr>
          <w:color w:val="231F20"/>
          <w:lang w:val="es-ES"/>
        </w:rPr>
        <w:t>y</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servicios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apoyo</w:t>
      </w:r>
      <w:r w:rsidRPr="009C1A6C">
        <w:rPr>
          <w:color w:val="231F20"/>
          <w:spacing w:val="-29"/>
          <w:lang w:val="es-ES"/>
        </w:rPr>
        <w:t xml:space="preserve"> </w:t>
      </w:r>
      <w:r w:rsidRPr="009C1A6C">
        <w:rPr>
          <w:color w:val="231F20"/>
          <w:lang w:val="es-ES"/>
        </w:rPr>
        <w:t>comunitarios,</w:t>
      </w:r>
      <w:r w:rsidRPr="009C1A6C">
        <w:rPr>
          <w:color w:val="231F20"/>
          <w:spacing w:val="-29"/>
          <w:lang w:val="es-ES"/>
        </w:rPr>
        <w:t xml:space="preserve"> </w:t>
      </w:r>
      <w:r w:rsidRPr="009C1A6C">
        <w:rPr>
          <w:color w:val="231F20"/>
          <w:lang w:val="es-ES"/>
        </w:rPr>
        <w:t>además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lang w:val="es-ES"/>
        </w:rPr>
        <w:t>administración</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00F2230F">
        <w:rPr>
          <w:color w:val="231F20"/>
          <w:lang w:val="es-ES"/>
        </w:rPr>
        <w:t>psicofár</w:t>
      </w:r>
      <w:r w:rsidRPr="009C1A6C">
        <w:rPr>
          <w:color w:val="231F20"/>
          <w:lang w:val="es-ES"/>
        </w:rPr>
        <w:t>macos</w:t>
      </w:r>
      <w:r w:rsidRPr="009C1A6C">
        <w:rPr>
          <w:color w:val="231F20"/>
          <w:spacing w:val="-31"/>
          <w:lang w:val="es-ES"/>
        </w:rPr>
        <w:t xml:space="preserve"> </w:t>
      </w:r>
      <w:r w:rsidRPr="009C1A6C">
        <w:rPr>
          <w:color w:val="231F20"/>
          <w:lang w:val="es-ES"/>
        </w:rPr>
        <w:t>y</w:t>
      </w:r>
      <w:r w:rsidRPr="009C1A6C">
        <w:rPr>
          <w:color w:val="231F20"/>
          <w:spacing w:val="-31"/>
          <w:lang w:val="es-ES"/>
        </w:rPr>
        <w:t xml:space="preserve"> </w:t>
      </w:r>
      <w:r w:rsidRPr="009C1A6C">
        <w:rPr>
          <w:color w:val="231F20"/>
          <w:lang w:val="es-ES"/>
        </w:rPr>
        <w:t>psicoterapia,</w:t>
      </w:r>
      <w:r w:rsidRPr="009C1A6C">
        <w:rPr>
          <w:color w:val="231F20"/>
          <w:spacing w:val="-31"/>
          <w:lang w:val="es-ES"/>
        </w:rPr>
        <w:t xml:space="preserve"> </w:t>
      </w:r>
      <w:r w:rsidRPr="009C1A6C">
        <w:rPr>
          <w:color w:val="231F20"/>
          <w:lang w:val="es-ES"/>
        </w:rPr>
        <w:t>para</w:t>
      </w:r>
      <w:r w:rsidRPr="009C1A6C">
        <w:rPr>
          <w:color w:val="231F20"/>
          <w:spacing w:val="-31"/>
          <w:lang w:val="es-ES"/>
        </w:rPr>
        <w:t xml:space="preserve"> </w:t>
      </w:r>
      <w:r w:rsidRPr="009C1A6C">
        <w:rPr>
          <w:color w:val="231F20"/>
          <w:lang w:val="es-ES"/>
        </w:rPr>
        <w:t>pacientes</w:t>
      </w:r>
      <w:r w:rsidRPr="009C1A6C">
        <w:rPr>
          <w:color w:val="231F20"/>
          <w:spacing w:val="-31"/>
          <w:lang w:val="es-ES"/>
        </w:rPr>
        <w:t xml:space="preserve"> </w:t>
      </w:r>
      <w:r w:rsidRPr="009C1A6C">
        <w:rPr>
          <w:color w:val="231F20"/>
          <w:lang w:val="es-ES"/>
        </w:rPr>
        <w:t>que</w:t>
      </w:r>
      <w:r w:rsidRPr="009C1A6C">
        <w:rPr>
          <w:color w:val="231F20"/>
          <w:spacing w:val="-31"/>
          <w:lang w:val="es-ES"/>
        </w:rPr>
        <w:t xml:space="preserve"> </w:t>
      </w:r>
      <w:r w:rsidRPr="009C1A6C">
        <w:rPr>
          <w:color w:val="231F20"/>
          <w:lang w:val="es-ES"/>
        </w:rPr>
        <w:t>presentan</w:t>
      </w:r>
      <w:r w:rsidRPr="009C1A6C">
        <w:rPr>
          <w:color w:val="231F20"/>
          <w:spacing w:val="-31"/>
          <w:lang w:val="es-ES"/>
        </w:rPr>
        <w:t xml:space="preserve"> </w:t>
      </w:r>
      <w:r w:rsidRPr="009C1A6C">
        <w:rPr>
          <w:color w:val="231F20"/>
          <w:lang w:val="es-ES"/>
        </w:rPr>
        <w:t>esquizofrenia</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inicio</w:t>
      </w:r>
      <w:r w:rsidRPr="009C1A6C">
        <w:rPr>
          <w:color w:val="231F20"/>
          <w:spacing w:val="-31"/>
          <w:lang w:val="es-ES"/>
        </w:rPr>
        <w:t xml:space="preserve"> </w:t>
      </w:r>
      <w:r w:rsidRPr="009C1A6C">
        <w:rPr>
          <w:color w:val="231F20"/>
          <w:lang w:val="es-ES"/>
        </w:rPr>
        <w:t>precoz</w:t>
      </w:r>
      <w:r w:rsidRPr="009C1A6C">
        <w:rPr>
          <w:color w:val="231F20"/>
          <w:spacing w:val="-31"/>
          <w:lang w:val="es-ES"/>
        </w:rPr>
        <w:t xml:space="preserve"> </w:t>
      </w:r>
      <w:r w:rsidR="00F2230F">
        <w:rPr>
          <w:color w:val="231F20"/>
          <w:lang w:val="es-ES"/>
        </w:rPr>
        <w:t>(ante</w:t>
      </w:r>
      <w:r w:rsidRPr="009C1A6C">
        <w:rPr>
          <w:color w:val="231F20"/>
          <w:lang w:val="es-ES"/>
        </w:rPr>
        <w:t>rior a los 18 años).</w:t>
      </w:r>
    </w:p>
    <w:p w14:paraId="3ACBD57D" w14:textId="77777777" w:rsidR="00272A4B" w:rsidRPr="009C1A6C" w:rsidRDefault="00272A4B">
      <w:pPr>
        <w:pStyle w:val="Textoindependiente"/>
        <w:spacing w:before="2"/>
        <w:rPr>
          <w:sz w:val="26"/>
          <w:lang w:val="es-ES"/>
        </w:rPr>
      </w:pPr>
    </w:p>
    <w:p w14:paraId="38C9F979"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3774615D" w14:textId="77777777" w:rsidR="00272A4B" w:rsidRPr="009C1A6C" w:rsidRDefault="003D439C">
      <w:pPr>
        <w:pStyle w:val="Textoindependiente"/>
        <w:spacing w:before="59"/>
        <w:ind w:left="342"/>
        <w:jc w:val="both"/>
        <w:rPr>
          <w:lang w:val="es-ES"/>
        </w:rPr>
      </w:pPr>
      <w:r w:rsidRPr="009C1A6C">
        <w:rPr>
          <w:rFonts w:ascii="Trebuchet MS"/>
          <w:color w:val="941926"/>
          <w:lang w:val="es-ES"/>
        </w:rPr>
        <w:t xml:space="preserve">D </w:t>
      </w:r>
      <w:r w:rsidRPr="009C1A6C">
        <w:rPr>
          <w:color w:val="231F20"/>
          <w:lang w:val="es-ES"/>
        </w:rPr>
        <w:t>- Evidencia de nivel 3 o 4. Evidencia extrapolada de estudios de nivel 2+.</w:t>
      </w:r>
    </w:p>
    <w:p w14:paraId="06C7EE6D" w14:textId="77777777" w:rsidR="00272A4B" w:rsidRPr="009C1A6C" w:rsidRDefault="00272A4B">
      <w:pPr>
        <w:pStyle w:val="Textoindependiente"/>
        <w:rPr>
          <w:sz w:val="26"/>
          <w:lang w:val="es-ES"/>
        </w:rPr>
      </w:pPr>
    </w:p>
    <w:p w14:paraId="3F128392"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444E45D1" w14:textId="77777777" w:rsidR="00272A4B" w:rsidRPr="009C1A6C" w:rsidRDefault="00272A4B">
      <w:pPr>
        <w:pStyle w:val="Textoindependiente"/>
        <w:rPr>
          <w:sz w:val="26"/>
          <w:lang w:val="es-ES"/>
        </w:rPr>
      </w:pPr>
    </w:p>
    <w:p w14:paraId="09D92B3C" w14:textId="77777777" w:rsidR="00272A4B" w:rsidRDefault="003D439C">
      <w:pPr>
        <w:pStyle w:val="Textoindependiente"/>
        <w:ind w:left="342"/>
        <w:jc w:val="both"/>
        <w:rPr>
          <w:rFonts w:ascii="Trebuchet MS" w:hAnsi="Trebuchet MS"/>
        </w:rPr>
      </w:pPr>
      <w:r>
        <w:rPr>
          <w:rFonts w:ascii="Trebuchet MS" w:hAnsi="Trebuchet MS"/>
          <w:color w:val="941926"/>
          <w:w w:val="105"/>
        </w:rPr>
        <w:t>BIBLIOGRAFÍA:</w:t>
      </w:r>
    </w:p>
    <w:p w14:paraId="6B5C5B23" w14:textId="77777777" w:rsidR="00272A4B" w:rsidRDefault="003D439C">
      <w:pPr>
        <w:pStyle w:val="Prrafodelista"/>
        <w:numPr>
          <w:ilvl w:val="0"/>
          <w:numId w:val="1"/>
        </w:numPr>
        <w:tabs>
          <w:tab w:val="left" w:pos="703"/>
        </w:tabs>
        <w:spacing w:before="76" w:line="261" w:lineRule="auto"/>
        <w:ind w:right="343"/>
        <w:rPr>
          <w:rFonts w:ascii="Trebuchet MS"/>
          <w:color w:val="941926"/>
          <w:sz w:val="19"/>
        </w:rPr>
      </w:pPr>
      <w:r>
        <w:rPr>
          <w:color w:val="231F20"/>
          <w:sz w:val="19"/>
        </w:rPr>
        <w:t>Dixon</w:t>
      </w:r>
      <w:r>
        <w:rPr>
          <w:color w:val="231F20"/>
          <w:spacing w:val="-20"/>
          <w:sz w:val="19"/>
        </w:rPr>
        <w:t xml:space="preserve"> </w:t>
      </w:r>
      <w:r>
        <w:rPr>
          <w:color w:val="231F20"/>
          <w:sz w:val="19"/>
        </w:rPr>
        <w:t>LB,</w:t>
      </w:r>
      <w:r>
        <w:rPr>
          <w:color w:val="231F20"/>
          <w:spacing w:val="-20"/>
          <w:sz w:val="19"/>
        </w:rPr>
        <w:t xml:space="preserve"> </w:t>
      </w:r>
      <w:r>
        <w:rPr>
          <w:color w:val="231F20"/>
          <w:sz w:val="19"/>
        </w:rPr>
        <w:t>Goldman</w:t>
      </w:r>
      <w:r>
        <w:rPr>
          <w:color w:val="231F20"/>
          <w:spacing w:val="-20"/>
          <w:sz w:val="19"/>
        </w:rPr>
        <w:t xml:space="preserve"> </w:t>
      </w:r>
      <w:r>
        <w:rPr>
          <w:color w:val="231F20"/>
          <w:sz w:val="19"/>
        </w:rPr>
        <w:t>HH,</w:t>
      </w:r>
      <w:r>
        <w:rPr>
          <w:color w:val="231F20"/>
          <w:spacing w:val="-20"/>
          <w:sz w:val="19"/>
        </w:rPr>
        <w:t xml:space="preserve"> </w:t>
      </w:r>
      <w:r>
        <w:rPr>
          <w:color w:val="231F20"/>
          <w:sz w:val="19"/>
        </w:rPr>
        <w:t>Bennett</w:t>
      </w:r>
      <w:r>
        <w:rPr>
          <w:color w:val="231F20"/>
          <w:spacing w:val="-20"/>
          <w:sz w:val="19"/>
        </w:rPr>
        <w:t xml:space="preserve"> </w:t>
      </w:r>
      <w:r>
        <w:rPr>
          <w:color w:val="231F20"/>
          <w:sz w:val="19"/>
        </w:rPr>
        <w:t>ME,</w:t>
      </w:r>
      <w:r>
        <w:rPr>
          <w:color w:val="231F20"/>
          <w:spacing w:val="-20"/>
          <w:sz w:val="19"/>
        </w:rPr>
        <w:t xml:space="preserve"> </w:t>
      </w:r>
      <w:r>
        <w:rPr>
          <w:color w:val="231F20"/>
          <w:sz w:val="19"/>
        </w:rPr>
        <w:t>et</w:t>
      </w:r>
      <w:r>
        <w:rPr>
          <w:color w:val="231F20"/>
          <w:spacing w:val="-20"/>
          <w:sz w:val="19"/>
        </w:rPr>
        <w:t xml:space="preserve"> </w:t>
      </w:r>
      <w:r>
        <w:rPr>
          <w:color w:val="231F20"/>
          <w:sz w:val="19"/>
        </w:rPr>
        <w:t>al.</w:t>
      </w:r>
      <w:r>
        <w:rPr>
          <w:color w:val="231F20"/>
          <w:spacing w:val="-20"/>
          <w:sz w:val="19"/>
        </w:rPr>
        <w:t xml:space="preserve"> </w:t>
      </w:r>
      <w:r>
        <w:rPr>
          <w:color w:val="231F20"/>
          <w:sz w:val="19"/>
        </w:rPr>
        <w:t>Implementing</w:t>
      </w:r>
      <w:r>
        <w:rPr>
          <w:color w:val="231F20"/>
          <w:spacing w:val="-20"/>
          <w:sz w:val="19"/>
        </w:rPr>
        <w:t xml:space="preserve"> </w:t>
      </w:r>
      <w:r>
        <w:rPr>
          <w:color w:val="231F20"/>
          <w:sz w:val="19"/>
        </w:rPr>
        <w:t>coordinated</w:t>
      </w:r>
      <w:r>
        <w:rPr>
          <w:color w:val="231F20"/>
          <w:spacing w:val="-20"/>
          <w:sz w:val="19"/>
        </w:rPr>
        <w:t xml:space="preserve"> </w:t>
      </w:r>
      <w:r>
        <w:rPr>
          <w:color w:val="231F20"/>
          <w:sz w:val="19"/>
        </w:rPr>
        <w:t>specialty</w:t>
      </w:r>
      <w:r>
        <w:rPr>
          <w:color w:val="231F20"/>
          <w:spacing w:val="-20"/>
          <w:sz w:val="19"/>
        </w:rPr>
        <w:t xml:space="preserve"> </w:t>
      </w:r>
      <w:r>
        <w:rPr>
          <w:color w:val="231F20"/>
          <w:sz w:val="19"/>
        </w:rPr>
        <w:t xml:space="preserve">care </w:t>
      </w:r>
      <w:r>
        <w:rPr>
          <w:color w:val="231F20"/>
          <w:w w:val="95"/>
          <w:sz w:val="19"/>
        </w:rPr>
        <w:t xml:space="preserve">for early psychosis: the raise connection program. Psychiatr </w:t>
      </w:r>
      <w:r>
        <w:rPr>
          <w:color w:val="231F20"/>
          <w:spacing w:val="-3"/>
          <w:w w:val="95"/>
          <w:sz w:val="19"/>
        </w:rPr>
        <w:t>Serv.</w:t>
      </w:r>
      <w:r>
        <w:rPr>
          <w:color w:val="231F20"/>
          <w:spacing w:val="20"/>
          <w:w w:val="95"/>
          <w:sz w:val="19"/>
        </w:rPr>
        <w:t xml:space="preserve"> </w:t>
      </w:r>
      <w:r>
        <w:rPr>
          <w:color w:val="231F20"/>
          <w:w w:val="95"/>
          <w:sz w:val="19"/>
        </w:rPr>
        <w:t>2015;66(7):691-8.</w:t>
      </w:r>
    </w:p>
    <w:p w14:paraId="51212C59" w14:textId="77777777" w:rsidR="00272A4B" w:rsidRDefault="003D439C">
      <w:pPr>
        <w:pStyle w:val="Prrafodelista"/>
        <w:numPr>
          <w:ilvl w:val="0"/>
          <w:numId w:val="1"/>
        </w:numPr>
        <w:tabs>
          <w:tab w:val="left" w:pos="703"/>
        </w:tabs>
        <w:spacing w:line="264" w:lineRule="auto"/>
        <w:ind w:right="343"/>
        <w:rPr>
          <w:rFonts w:ascii="Trebuchet MS" w:hAnsi="Trebuchet MS"/>
          <w:color w:val="941926"/>
          <w:sz w:val="19"/>
        </w:rPr>
      </w:pPr>
      <w:r w:rsidRPr="009C1A6C">
        <w:rPr>
          <w:color w:val="231F20"/>
          <w:w w:val="95"/>
          <w:sz w:val="19"/>
          <w:lang w:val="es-ES"/>
        </w:rPr>
        <w:t>Grupo</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spacing w:val="-5"/>
          <w:w w:val="95"/>
          <w:sz w:val="19"/>
          <w:lang w:val="es-ES"/>
        </w:rPr>
        <w:t>Trabajo</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w w:val="95"/>
          <w:sz w:val="19"/>
          <w:lang w:val="es-ES"/>
        </w:rPr>
        <w:t>la</w:t>
      </w:r>
      <w:r w:rsidRPr="009C1A6C">
        <w:rPr>
          <w:color w:val="231F20"/>
          <w:spacing w:val="-18"/>
          <w:w w:val="95"/>
          <w:sz w:val="19"/>
          <w:lang w:val="es-ES"/>
        </w:rPr>
        <w:t xml:space="preserve"> </w:t>
      </w:r>
      <w:r w:rsidRPr="009C1A6C">
        <w:rPr>
          <w:color w:val="231F20"/>
          <w:w w:val="95"/>
          <w:sz w:val="19"/>
          <w:lang w:val="es-ES"/>
        </w:rPr>
        <w:t>Guía</w:t>
      </w:r>
      <w:r w:rsidRPr="009C1A6C">
        <w:rPr>
          <w:color w:val="231F20"/>
          <w:spacing w:val="-18"/>
          <w:w w:val="95"/>
          <w:sz w:val="19"/>
          <w:lang w:val="es-ES"/>
        </w:rPr>
        <w:t xml:space="preserve"> </w:t>
      </w:r>
      <w:r w:rsidRPr="009C1A6C">
        <w:rPr>
          <w:color w:val="231F20"/>
          <w:w w:val="95"/>
          <w:sz w:val="19"/>
          <w:lang w:val="es-ES"/>
        </w:rPr>
        <w:t>de</w:t>
      </w:r>
      <w:r w:rsidRPr="009C1A6C">
        <w:rPr>
          <w:color w:val="231F20"/>
          <w:spacing w:val="-18"/>
          <w:w w:val="95"/>
          <w:sz w:val="19"/>
          <w:lang w:val="es-ES"/>
        </w:rPr>
        <w:t xml:space="preserve"> </w:t>
      </w:r>
      <w:r w:rsidRPr="009C1A6C">
        <w:rPr>
          <w:color w:val="231F20"/>
          <w:w w:val="95"/>
          <w:sz w:val="19"/>
          <w:lang w:val="es-ES"/>
        </w:rPr>
        <w:t>Práctica</w:t>
      </w:r>
      <w:r w:rsidRPr="009C1A6C">
        <w:rPr>
          <w:color w:val="231F20"/>
          <w:spacing w:val="-18"/>
          <w:w w:val="95"/>
          <w:sz w:val="19"/>
          <w:lang w:val="es-ES"/>
        </w:rPr>
        <w:t xml:space="preserve"> </w:t>
      </w:r>
      <w:r w:rsidRPr="009C1A6C">
        <w:rPr>
          <w:color w:val="231F20"/>
          <w:w w:val="95"/>
          <w:sz w:val="19"/>
          <w:lang w:val="es-ES"/>
        </w:rPr>
        <w:t>Clínica</w:t>
      </w:r>
      <w:r w:rsidRPr="009C1A6C">
        <w:rPr>
          <w:color w:val="231F20"/>
          <w:spacing w:val="-18"/>
          <w:w w:val="95"/>
          <w:sz w:val="19"/>
          <w:lang w:val="es-ES"/>
        </w:rPr>
        <w:t xml:space="preserve"> </w:t>
      </w:r>
      <w:r w:rsidRPr="009C1A6C">
        <w:rPr>
          <w:color w:val="231F20"/>
          <w:spacing w:val="-3"/>
          <w:w w:val="95"/>
          <w:sz w:val="19"/>
          <w:lang w:val="es-ES"/>
        </w:rPr>
        <w:t>sobre</w:t>
      </w:r>
      <w:r w:rsidRPr="009C1A6C">
        <w:rPr>
          <w:color w:val="231F20"/>
          <w:spacing w:val="-18"/>
          <w:w w:val="95"/>
          <w:sz w:val="19"/>
          <w:lang w:val="es-ES"/>
        </w:rPr>
        <w:t xml:space="preserve"> </w:t>
      </w:r>
      <w:r w:rsidRPr="009C1A6C">
        <w:rPr>
          <w:color w:val="231F20"/>
          <w:w w:val="95"/>
          <w:sz w:val="19"/>
          <w:lang w:val="es-ES"/>
        </w:rPr>
        <w:t>la</w:t>
      </w:r>
      <w:r w:rsidRPr="009C1A6C">
        <w:rPr>
          <w:color w:val="231F20"/>
          <w:spacing w:val="-18"/>
          <w:w w:val="95"/>
          <w:sz w:val="19"/>
          <w:lang w:val="es-ES"/>
        </w:rPr>
        <w:t xml:space="preserve"> </w:t>
      </w:r>
      <w:r w:rsidRPr="009C1A6C">
        <w:rPr>
          <w:color w:val="231F20"/>
          <w:spacing w:val="-3"/>
          <w:w w:val="95"/>
          <w:sz w:val="19"/>
          <w:lang w:val="es-ES"/>
        </w:rPr>
        <w:t>Esquizofrenia</w:t>
      </w:r>
      <w:r w:rsidRPr="009C1A6C">
        <w:rPr>
          <w:color w:val="231F20"/>
          <w:spacing w:val="-18"/>
          <w:w w:val="95"/>
          <w:sz w:val="19"/>
          <w:lang w:val="es-ES"/>
        </w:rPr>
        <w:t xml:space="preserve"> </w:t>
      </w:r>
      <w:r w:rsidRPr="009C1A6C">
        <w:rPr>
          <w:color w:val="231F20"/>
          <w:w w:val="95"/>
          <w:sz w:val="19"/>
          <w:lang w:val="es-ES"/>
        </w:rPr>
        <w:t>y</w:t>
      </w:r>
      <w:r w:rsidRPr="009C1A6C">
        <w:rPr>
          <w:color w:val="231F20"/>
          <w:spacing w:val="-18"/>
          <w:w w:val="95"/>
          <w:sz w:val="19"/>
          <w:lang w:val="es-ES"/>
        </w:rPr>
        <w:t xml:space="preserve"> </w:t>
      </w:r>
      <w:r w:rsidRPr="009C1A6C">
        <w:rPr>
          <w:color w:val="231F20"/>
          <w:w w:val="95"/>
          <w:sz w:val="19"/>
          <w:lang w:val="es-ES"/>
        </w:rPr>
        <w:t>el</w:t>
      </w:r>
      <w:r w:rsidRPr="009C1A6C">
        <w:rPr>
          <w:color w:val="231F20"/>
          <w:spacing w:val="-18"/>
          <w:w w:val="95"/>
          <w:sz w:val="19"/>
          <w:lang w:val="es-ES"/>
        </w:rPr>
        <w:t xml:space="preserve"> </w:t>
      </w:r>
      <w:r w:rsidRPr="009C1A6C">
        <w:rPr>
          <w:color w:val="231F20"/>
          <w:spacing w:val="-4"/>
          <w:w w:val="95"/>
          <w:sz w:val="19"/>
          <w:lang w:val="es-ES"/>
        </w:rPr>
        <w:t>Trastorno</w:t>
      </w:r>
      <w:r w:rsidRPr="009C1A6C">
        <w:rPr>
          <w:color w:val="231F20"/>
          <w:spacing w:val="-18"/>
          <w:w w:val="95"/>
          <w:sz w:val="19"/>
          <w:lang w:val="es-ES"/>
        </w:rPr>
        <w:t xml:space="preserve"> </w:t>
      </w:r>
      <w:r w:rsidR="009078C5">
        <w:rPr>
          <w:color w:val="231F20"/>
          <w:w w:val="95"/>
          <w:sz w:val="19"/>
          <w:lang w:val="es-ES"/>
        </w:rPr>
        <w:t>Psi</w:t>
      </w:r>
      <w:r w:rsidRPr="009C1A6C">
        <w:rPr>
          <w:color w:val="231F20"/>
          <w:sz w:val="19"/>
          <w:lang w:val="es-ES"/>
        </w:rPr>
        <w:t>cótico</w:t>
      </w:r>
      <w:r w:rsidRPr="009C1A6C">
        <w:rPr>
          <w:color w:val="231F20"/>
          <w:spacing w:val="-34"/>
          <w:sz w:val="19"/>
          <w:lang w:val="es-ES"/>
        </w:rPr>
        <w:t xml:space="preserve"> </w:t>
      </w:r>
      <w:r w:rsidRPr="009C1A6C">
        <w:rPr>
          <w:color w:val="231F20"/>
          <w:sz w:val="19"/>
          <w:lang w:val="es-ES"/>
        </w:rPr>
        <w:t>Incipiente.</w:t>
      </w:r>
      <w:r w:rsidRPr="009C1A6C">
        <w:rPr>
          <w:color w:val="231F20"/>
          <w:spacing w:val="-34"/>
          <w:sz w:val="19"/>
          <w:lang w:val="es-ES"/>
        </w:rPr>
        <w:t xml:space="preserve"> </w:t>
      </w:r>
      <w:r w:rsidRPr="009C1A6C">
        <w:rPr>
          <w:color w:val="231F20"/>
          <w:sz w:val="19"/>
          <w:lang w:val="es-ES"/>
        </w:rPr>
        <w:t>Fòrum</w:t>
      </w:r>
      <w:r w:rsidRPr="009C1A6C">
        <w:rPr>
          <w:color w:val="231F20"/>
          <w:spacing w:val="-34"/>
          <w:sz w:val="19"/>
          <w:lang w:val="es-ES"/>
        </w:rPr>
        <w:t xml:space="preserve"> </w:t>
      </w:r>
      <w:r w:rsidRPr="009C1A6C">
        <w:rPr>
          <w:color w:val="231F20"/>
          <w:sz w:val="19"/>
          <w:lang w:val="es-ES"/>
        </w:rPr>
        <w:t>de</w:t>
      </w:r>
      <w:r w:rsidRPr="009C1A6C">
        <w:rPr>
          <w:color w:val="231F20"/>
          <w:spacing w:val="-34"/>
          <w:sz w:val="19"/>
          <w:lang w:val="es-ES"/>
        </w:rPr>
        <w:t xml:space="preserve"> </w:t>
      </w:r>
      <w:r w:rsidRPr="009C1A6C">
        <w:rPr>
          <w:color w:val="231F20"/>
          <w:sz w:val="19"/>
          <w:lang w:val="es-ES"/>
        </w:rPr>
        <w:t>Salut</w:t>
      </w:r>
      <w:r w:rsidRPr="009C1A6C">
        <w:rPr>
          <w:color w:val="231F20"/>
          <w:spacing w:val="-34"/>
          <w:sz w:val="19"/>
          <w:lang w:val="es-ES"/>
        </w:rPr>
        <w:t xml:space="preserve"> </w:t>
      </w:r>
      <w:r w:rsidRPr="009C1A6C">
        <w:rPr>
          <w:color w:val="231F20"/>
          <w:sz w:val="19"/>
          <w:lang w:val="es-ES"/>
        </w:rPr>
        <w:t>Mental,</w:t>
      </w:r>
      <w:r w:rsidRPr="009C1A6C">
        <w:rPr>
          <w:color w:val="231F20"/>
          <w:spacing w:val="-34"/>
          <w:sz w:val="19"/>
          <w:lang w:val="es-ES"/>
        </w:rPr>
        <w:t xml:space="preserve"> </w:t>
      </w:r>
      <w:r w:rsidRPr="009C1A6C">
        <w:rPr>
          <w:color w:val="231F20"/>
          <w:spacing w:val="-3"/>
          <w:sz w:val="19"/>
          <w:lang w:val="es-ES"/>
        </w:rPr>
        <w:t>coordinación.</w:t>
      </w:r>
      <w:r w:rsidRPr="009C1A6C">
        <w:rPr>
          <w:color w:val="231F20"/>
          <w:spacing w:val="-34"/>
          <w:sz w:val="19"/>
          <w:lang w:val="es-ES"/>
        </w:rPr>
        <w:t xml:space="preserve"> </w:t>
      </w:r>
      <w:r w:rsidRPr="009C1A6C">
        <w:rPr>
          <w:color w:val="231F20"/>
          <w:sz w:val="19"/>
          <w:lang w:val="es-ES"/>
        </w:rPr>
        <w:t>Guía</w:t>
      </w:r>
      <w:r w:rsidRPr="009C1A6C">
        <w:rPr>
          <w:color w:val="231F20"/>
          <w:spacing w:val="-34"/>
          <w:sz w:val="19"/>
          <w:lang w:val="es-ES"/>
        </w:rPr>
        <w:t xml:space="preserve"> </w:t>
      </w:r>
      <w:r w:rsidRPr="009C1A6C">
        <w:rPr>
          <w:color w:val="231F20"/>
          <w:sz w:val="19"/>
          <w:lang w:val="es-ES"/>
        </w:rPr>
        <w:t>de</w:t>
      </w:r>
      <w:r w:rsidRPr="009C1A6C">
        <w:rPr>
          <w:color w:val="231F20"/>
          <w:spacing w:val="-34"/>
          <w:sz w:val="19"/>
          <w:lang w:val="es-ES"/>
        </w:rPr>
        <w:t xml:space="preserve"> </w:t>
      </w:r>
      <w:r w:rsidRPr="009C1A6C">
        <w:rPr>
          <w:color w:val="231F20"/>
          <w:sz w:val="19"/>
          <w:lang w:val="es-ES"/>
        </w:rPr>
        <w:t>Práctica</w:t>
      </w:r>
      <w:r w:rsidRPr="009C1A6C">
        <w:rPr>
          <w:color w:val="231F20"/>
          <w:spacing w:val="-34"/>
          <w:sz w:val="19"/>
          <w:lang w:val="es-ES"/>
        </w:rPr>
        <w:t xml:space="preserve"> </w:t>
      </w:r>
      <w:r w:rsidRPr="009C1A6C">
        <w:rPr>
          <w:color w:val="231F20"/>
          <w:sz w:val="19"/>
          <w:lang w:val="es-ES"/>
        </w:rPr>
        <w:t>Clínica</w:t>
      </w:r>
      <w:r w:rsidRPr="009C1A6C">
        <w:rPr>
          <w:color w:val="231F20"/>
          <w:spacing w:val="-34"/>
          <w:sz w:val="19"/>
          <w:lang w:val="es-ES"/>
        </w:rPr>
        <w:t xml:space="preserve"> </w:t>
      </w:r>
      <w:r w:rsidRPr="009C1A6C">
        <w:rPr>
          <w:color w:val="231F20"/>
          <w:spacing w:val="-3"/>
          <w:sz w:val="19"/>
          <w:lang w:val="es-ES"/>
        </w:rPr>
        <w:t xml:space="preserve">sobre </w:t>
      </w:r>
      <w:r w:rsidRPr="009C1A6C">
        <w:rPr>
          <w:color w:val="231F20"/>
          <w:w w:val="95"/>
          <w:sz w:val="19"/>
          <w:lang w:val="es-ES"/>
        </w:rPr>
        <w:t>la</w:t>
      </w:r>
      <w:r w:rsidRPr="009C1A6C">
        <w:rPr>
          <w:color w:val="231F20"/>
          <w:spacing w:val="-11"/>
          <w:w w:val="95"/>
          <w:sz w:val="19"/>
          <w:lang w:val="es-ES"/>
        </w:rPr>
        <w:t xml:space="preserve"> </w:t>
      </w:r>
      <w:r w:rsidRPr="009C1A6C">
        <w:rPr>
          <w:color w:val="231F20"/>
          <w:spacing w:val="-3"/>
          <w:w w:val="95"/>
          <w:sz w:val="19"/>
          <w:lang w:val="es-ES"/>
        </w:rPr>
        <w:t>Esquizofrenia</w:t>
      </w:r>
      <w:r w:rsidRPr="009C1A6C">
        <w:rPr>
          <w:color w:val="231F20"/>
          <w:spacing w:val="-11"/>
          <w:w w:val="95"/>
          <w:sz w:val="19"/>
          <w:lang w:val="es-ES"/>
        </w:rPr>
        <w:t xml:space="preserve"> </w:t>
      </w:r>
      <w:r w:rsidRPr="009C1A6C">
        <w:rPr>
          <w:color w:val="231F20"/>
          <w:w w:val="95"/>
          <w:sz w:val="19"/>
          <w:lang w:val="es-ES"/>
        </w:rPr>
        <w:t>y</w:t>
      </w:r>
      <w:r w:rsidRPr="009C1A6C">
        <w:rPr>
          <w:color w:val="231F20"/>
          <w:spacing w:val="-11"/>
          <w:w w:val="95"/>
          <w:sz w:val="19"/>
          <w:lang w:val="es-ES"/>
        </w:rPr>
        <w:t xml:space="preserve"> </w:t>
      </w:r>
      <w:r w:rsidRPr="009C1A6C">
        <w:rPr>
          <w:color w:val="231F20"/>
          <w:w w:val="95"/>
          <w:sz w:val="19"/>
          <w:lang w:val="es-ES"/>
        </w:rPr>
        <w:t>el</w:t>
      </w:r>
      <w:r w:rsidRPr="009C1A6C">
        <w:rPr>
          <w:color w:val="231F20"/>
          <w:spacing w:val="-11"/>
          <w:w w:val="95"/>
          <w:sz w:val="19"/>
          <w:lang w:val="es-ES"/>
        </w:rPr>
        <w:t xml:space="preserve"> </w:t>
      </w:r>
      <w:r w:rsidRPr="009C1A6C">
        <w:rPr>
          <w:color w:val="231F20"/>
          <w:spacing w:val="-4"/>
          <w:w w:val="95"/>
          <w:sz w:val="19"/>
          <w:lang w:val="es-ES"/>
        </w:rPr>
        <w:t>Trastorno</w:t>
      </w:r>
      <w:r w:rsidRPr="009C1A6C">
        <w:rPr>
          <w:color w:val="231F20"/>
          <w:spacing w:val="-11"/>
          <w:w w:val="95"/>
          <w:sz w:val="19"/>
          <w:lang w:val="es-ES"/>
        </w:rPr>
        <w:t xml:space="preserve"> </w:t>
      </w:r>
      <w:r w:rsidRPr="009C1A6C">
        <w:rPr>
          <w:color w:val="231F20"/>
          <w:w w:val="95"/>
          <w:sz w:val="19"/>
          <w:lang w:val="es-ES"/>
        </w:rPr>
        <w:t>Psicótico</w:t>
      </w:r>
      <w:r w:rsidRPr="009C1A6C">
        <w:rPr>
          <w:color w:val="231F20"/>
          <w:spacing w:val="-11"/>
          <w:w w:val="95"/>
          <w:sz w:val="19"/>
          <w:lang w:val="es-ES"/>
        </w:rPr>
        <w:t xml:space="preserve"> </w:t>
      </w:r>
      <w:r w:rsidRPr="009C1A6C">
        <w:rPr>
          <w:color w:val="231F20"/>
          <w:w w:val="95"/>
          <w:sz w:val="19"/>
          <w:lang w:val="es-ES"/>
        </w:rPr>
        <w:t>Incipiente.</w:t>
      </w:r>
      <w:r w:rsidRPr="009C1A6C">
        <w:rPr>
          <w:color w:val="231F20"/>
          <w:spacing w:val="-11"/>
          <w:w w:val="95"/>
          <w:sz w:val="19"/>
          <w:lang w:val="es-ES"/>
        </w:rPr>
        <w:t xml:space="preserve"> </w:t>
      </w:r>
      <w:r w:rsidRPr="009C1A6C">
        <w:rPr>
          <w:color w:val="231F20"/>
          <w:w w:val="95"/>
          <w:sz w:val="19"/>
          <w:lang w:val="es-ES"/>
        </w:rPr>
        <w:t>Madrid:</w:t>
      </w:r>
      <w:r w:rsidRPr="009C1A6C">
        <w:rPr>
          <w:color w:val="231F20"/>
          <w:spacing w:val="-11"/>
          <w:w w:val="95"/>
          <w:sz w:val="19"/>
          <w:lang w:val="es-ES"/>
        </w:rPr>
        <w:t xml:space="preserve"> </w:t>
      </w:r>
      <w:r w:rsidRPr="009C1A6C">
        <w:rPr>
          <w:color w:val="231F20"/>
          <w:w w:val="95"/>
          <w:sz w:val="19"/>
          <w:lang w:val="es-ES"/>
        </w:rPr>
        <w:t>Plan</w:t>
      </w:r>
      <w:r w:rsidRPr="009C1A6C">
        <w:rPr>
          <w:color w:val="231F20"/>
          <w:spacing w:val="-11"/>
          <w:w w:val="95"/>
          <w:sz w:val="19"/>
          <w:lang w:val="es-ES"/>
        </w:rPr>
        <w:t xml:space="preserve"> </w:t>
      </w:r>
      <w:r w:rsidRPr="009C1A6C">
        <w:rPr>
          <w:color w:val="231F20"/>
          <w:w w:val="95"/>
          <w:sz w:val="19"/>
          <w:lang w:val="es-ES"/>
        </w:rPr>
        <w:t>de</w:t>
      </w:r>
      <w:r w:rsidRPr="009C1A6C">
        <w:rPr>
          <w:color w:val="231F20"/>
          <w:spacing w:val="-11"/>
          <w:w w:val="95"/>
          <w:sz w:val="19"/>
          <w:lang w:val="es-ES"/>
        </w:rPr>
        <w:t xml:space="preserve"> </w:t>
      </w:r>
      <w:r w:rsidRPr="009C1A6C">
        <w:rPr>
          <w:color w:val="231F20"/>
          <w:w w:val="95"/>
          <w:sz w:val="19"/>
          <w:lang w:val="es-ES"/>
        </w:rPr>
        <w:t>Calidad</w:t>
      </w:r>
      <w:r w:rsidRPr="009C1A6C">
        <w:rPr>
          <w:color w:val="231F20"/>
          <w:spacing w:val="-11"/>
          <w:w w:val="95"/>
          <w:sz w:val="19"/>
          <w:lang w:val="es-ES"/>
        </w:rPr>
        <w:t xml:space="preserve"> </w:t>
      </w:r>
      <w:r w:rsidRPr="009C1A6C">
        <w:rPr>
          <w:color w:val="231F20"/>
          <w:w w:val="95"/>
          <w:sz w:val="19"/>
          <w:lang w:val="es-ES"/>
        </w:rPr>
        <w:t>para</w:t>
      </w:r>
      <w:r w:rsidRPr="009C1A6C">
        <w:rPr>
          <w:color w:val="231F20"/>
          <w:spacing w:val="-11"/>
          <w:w w:val="95"/>
          <w:sz w:val="19"/>
          <w:lang w:val="es-ES"/>
        </w:rPr>
        <w:t xml:space="preserve"> </w:t>
      </w:r>
      <w:r w:rsidRPr="009C1A6C">
        <w:rPr>
          <w:color w:val="231F20"/>
          <w:w w:val="95"/>
          <w:sz w:val="19"/>
          <w:lang w:val="es-ES"/>
        </w:rPr>
        <w:t>el</w:t>
      </w:r>
      <w:r w:rsidRPr="009C1A6C">
        <w:rPr>
          <w:color w:val="231F20"/>
          <w:spacing w:val="-11"/>
          <w:w w:val="95"/>
          <w:sz w:val="19"/>
          <w:lang w:val="es-ES"/>
        </w:rPr>
        <w:t xml:space="preserve"> </w:t>
      </w:r>
      <w:r w:rsidR="00F2230F">
        <w:rPr>
          <w:color w:val="231F20"/>
          <w:w w:val="95"/>
          <w:sz w:val="19"/>
          <w:lang w:val="es-ES"/>
        </w:rPr>
        <w:t>Sis</w:t>
      </w:r>
      <w:r w:rsidRPr="009C1A6C">
        <w:rPr>
          <w:color w:val="231F20"/>
          <w:sz w:val="19"/>
          <w:lang w:val="es-ES"/>
        </w:rPr>
        <w:t>tema</w:t>
      </w:r>
      <w:r w:rsidRPr="009C1A6C">
        <w:rPr>
          <w:color w:val="231F20"/>
          <w:spacing w:val="-37"/>
          <w:sz w:val="19"/>
          <w:lang w:val="es-ES"/>
        </w:rPr>
        <w:t xml:space="preserve"> </w:t>
      </w:r>
      <w:r w:rsidRPr="009C1A6C">
        <w:rPr>
          <w:color w:val="231F20"/>
          <w:sz w:val="19"/>
          <w:lang w:val="es-ES"/>
        </w:rPr>
        <w:t>Nacional</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Salud</w:t>
      </w:r>
      <w:r w:rsidRPr="009C1A6C">
        <w:rPr>
          <w:color w:val="231F20"/>
          <w:spacing w:val="-37"/>
          <w:sz w:val="19"/>
          <w:lang w:val="es-ES"/>
        </w:rPr>
        <w:t xml:space="preserve"> </w:t>
      </w:r>
      <w:r w:rsidRPr="009C1A6C">
        <w:rPr>
          <w:color w:val="231F20"/>
          <w:sz w:val="19"/>
          <w:lang w:val="es-ES"/>
        </w:rPr>
        <w:t>del</w:t>
      </w:r>
      <w:r w:rsidRPr="009C1A6C">
        <w:rPr>
          <w:color w:val="231F20"/>
          <w:spacing w:val="-37"/>
          <w:sz w:val="19"/>
          <w:lang w:val="es-ES"/>
        </w:rPr>
        <w:t xml:space="preserve"> </w:t>
      </w:r>
      <w:r w:rsidRPr="009C1A6C">
        <w:rPr>
          <w:color w:val="231F20"/>
          <w:sz w:val="19"/>
          <w:lang w:val="es-ES"/>
        </w:rPr>
        <w:t>Ministerio</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Sanidad</w:t>
      </w:r>
      <w:r w:rsidRPr="009C1A6C">
        <w:rPr>
          <w:color w:val="231F20"/>
          <w:spacing w:val="-37"/>
          <w:sz w:val="19"/>
          <w:lang w:val="es-ES"/>
        </w:rPr>
        <w:t xml:space="preserve"> </w:t>
      </w:r>
      <w:r w:rsidRPr="009C1A6C">
        <w:rPr>
          <w:color w:val="231F20"/>
          <w:sz w:val="19"/>
          <w:lang w:val="es-ES"/>
        </w:rPr>
        <w:t>y</w:t>
      </w:r>
      <w:r w:rsidRPr="009C1A6C">
        <w:rPr>
          <w:color w:val="231F20"/>
          <w:spacing w:val="-37"/>
          <w:sz w:val="19"/>
          <w:lang w:val="es-ES"/>
        </w:rPr>
        <w:t xml:space="preserve"> </w:t>
      </w:r>
      <w:r w:rsidRPr="009C1A6C">
        <w:rPr>
          <w:color w:val="231F20"/>
          <w:sz w:val="19"/>
          <w:lang w:val="es-ES"/>
        </w:rPr>
        <w:t>Consumo.</w:t>
      </w:r>
      <w:r w:rsidRPr="009C1A6C">
        <w:rPr>
          <w:color w:val="231F20"/>
          <w:spacing w:val="-37"/>
          <w:sz w:val="19"/>
          <w:lang w:val="es-ES"/>
        </w:rPr>
        <w:t xml:space="preserve"> </w:t>
      </w:r>
      <w:r w:rsidRPr="009C1A6C">
        <w:rPr>
          <w:color w:val="231F20"/>
          <w:sz w:val="19"/>
          <w:lang w:val="es-ES"/>
        </w:rPr>
        <w:t>Agència</w:t>
      </w:r>
      <w:r w:rsidRPr="009C1A6C">
        <w:rPr>
          <w:color w:val="231F20"/>
          <w:spacing w:val="-37"/>
          <w:sz w:val="19"/>
          <w:lang w:val="es-ES"/>
        </w:rPr>
        <w:t xml:space="preserve"> </w:t>
      </w:r>
      <w:r w:rsidRPr="009C1A6C">
        <w:rPr>
          <w:color w:val="231F20"/>
          <w:spacing w:val="-3"/>
          <w:sz w:val="19"/>
          <w:lang w:val="es-ES"/>
        </w:rPr>
        <w:t>d’Avaluació</w:t>
      </w:r>
      <w:r w:rsidRPr="009C1A6C">
        <w:rPr>
          <w:color w:val="231F20"/>
          <w:spacing w:val="-37"/>
          <w:sz w:val="19"/>
          <w:lang w:val="es-ES"/>
        </w:rPr>
        <w:t xml:space="preserve"> </w:t>
      </w:r>
      <w:r w:rsidRPr="009C1A6C">
        <w:rPr>
          <w:color w:val="231F20"/>
          <w:sz w:val="19"/>
          <w:lang w:val="es-ES"/>
        </w:rPr>
        <w:t xml:space="preserve">de </w:t>
      </w:r>
      <w:r w:rsidRPr="009C1A6C">
        <w:rPr>
          <w:color w:val="231F20"/>
          <w:spacing w:val="-4"/>
          <w:w w:val="95"/>
          <w:sz w:val="19"/>
          <w:lang w:val="es-ES"/>
        </w:rPr>
        <w:t>Tecnologia</w:t>
      </w:r>
      <w:r w:rsidRPr="009C1A6C">
        <w:rPr>
          <w:color w:val="231F20"/>
          <w:spacing w:val="-12"/>
          <w:w w:val="95"/>
          <w:sz w:val="19"/>
          <w:lang w:val="es-ES"/>
        </w:rPr>
        <w:t xml:space="preserve"> </w:t>
      </w:r>
      <w:r w:rsidRPr="009C1A6C">
        <w:rPr>
          <w:color w:val="231F20"/>
          <w:w w:val="95"/>
          <w:sz w:val="19"/>
          <w:lang w:val="es-ES"/>
        </w:rPr>
        <w:t>i</w:t>
      </w:r>
      <w:r w:rsidRPr="009C1A6C">
        <w:rPr>
          <w:color w:val="231F20"/>
          <w:spacing w:val="-12"/>
          <w:w w:val="95"/>
          <w:sz w:val="19"/>
          <w:lang w:val="es-ES"/>
        </w:rPr>
        <w:t xml:space="preserve"> </w:t>
      </w:r>
      <w:r w:rsidRPr="009C1A6C">
        <w:rPr>
          <w:color w:val="231F20"/>
          <w:spacing w:val="-3"/>
          <w:w w:val="95"/>
          <w:sz w:val="19"/>
          <w:lang w:val="es-ES"/>
        </w:rPr>
        <w:t>Recerca</w:t>
      </w:r>
      <w:r w:rsidRPr="009C1A6C">
        <w:rPr>
          <w:color w:val="231F20"/>
          <w:spacing w:val="-12"/>
          <w:w w:val="95"/>
          <w:sz w:val="19"/>
          <w:lang w:val="es-ES"/>
        </w:rPr>
        <w:t xml:space="preserve"> </w:t>
      </w:r>
      <w:r w:rsidRPr="009C1A6C">
        <w:rPr>
          <w:color w:val="231F20"/>
          <w:w w:val="95"/>
          <w:sz w:val="19"/>
          <w:lang w:val="es-ES"/>
        </w:rPr>
        <w:t>Mèdiques;</w:t>
      </w:r>
      <w:r w:rsidRPr="009C1A6C">
        <w:rPr>
          <w:color w:val="231F20"/>
          <w:spacing w:val="-12"/>
          <w:w w:val="95"/>
          <w:sz w:val="19"/>
          <w:lang w:val="es-ES"/>
        </w:rPr>
        <w:t xml:space="preserve"> </w:t>
      </w:r>
      <w:r w:rsidRPr="009C1A6C">
        <w:rPr>
          <w:color w:val="231F20"/>
          <w:w w:val="95"/>
          <w:sz w:val="19"/>
          <w:lang w:val="es-ES"/>
        </w:rPr>
        <w:t>2009.</w:t>
      </w:r>
      <w:r w:rsidRPr="009C1A6C">
        <w:rPr>
          <w:color w:val="231F20"/>
          <w:spacing w:val="-12"/>
          <w:w w:val="95"/>
          <w:sz w:val="19"/>
          <w:lang w:val="es-ES"/>
        </w:rPr>
        <w:t xml:space="preserve"> </w:t>
      </w:r>
      <w:r w:rsidRPr="009C1A6C">
        <w:rPr>
          <w:color w:val="231F20"/>
          <w:w w:val="95"/>
          <w:sz w:val="19"/>
          <w:lang w:val="es-ES"/>
        </w:rPr>
        <w:t>Guía</w:t>
      </w:r>
      <w:r w:rsidRPr="009C1A6C">
        <w:rPr>
          <w:color w:val="231F20"/>
          <w:spacing w:val="-12"/>
          <w:w w:val="95"/>
          <w:sz w:val="19"/>
          <w:lang w:val="es-ES"/>
        </w:rPr>
        <w:t xml:space="preserve"> </w:t>
      </w:r>
      <w:r w:rsidRPr="009C1A6C">
        <w:rPr>
          <w:color w:val="231F20"/>
          <w:w w:val="95"/>
          <w:sz w:val="19"/>
          <w:lang w:val="es-ES"/>
        </w:rPr>
        <w:t>de</w:t>
      </w:r>
      <w:r w:rsidRPr="009C1A6C">
        <w:rPr>
          <w:color w:val="231F20"/>
          <w:spacing w:val="-12"/>
          <w:w w:val="95"/>
          <w:sz w:val="19"/>
          <w:lang w:val="es-ES"/>
        </w:rPr>
        <w:t xml:space="preserve"> </w:t>
      </w:r>
      <w:r w:rsidRPr="009C1A6C">
        <w:rPr>
          <w:color w:val="231F20"/>
          <w:w w:val="95"/>
          <w:sz w:val="19"/>
          <w:lang w:val="es-ES"/>
        </w:rPr>
        <w:t>Práctica</w:t>
      </w:r>
      <w:r w:rsidRPr="009C1A6C">
        <w:rPr>
          <w:color w:val="231F20"/>
          <w:spacing w:val="-12"/>
          <w:w w:val="95"/>
          <w:sz w:val="19"/>
          <w:lang w:val="es-ES"/>
        </w:rPr>
        <w:t xml:space="preserve"> </w:t>
      </w:r>
      <w:r w:rsidRPr="009C1A6C">
        <w:rPr>
          <w:color w:val="231F20"/>
          <w:w w:val="95"/>
          <w:sz w:val="19"/>
          <w:lang w:val="es-ES"/>
        </w:rPr>
        <w:t>Clínica:</w:t>
      </w:r>
      <w:r w:rsidRPr="009C1A6C">
        <w:rPr>
          <w:color w:val="231F20"/>
          <w:spacing w:val="-12"/>
          <w:w w:val="95"/>
          <w:sz w:val="19"/>
          <w:lang w:val="es-ES"/>
        </w:rPr>
        <w:t xml:space="preserve"> </w:t>
      </w:r>
      <w:r w:rsidRPr="009C1A6C">
        <w:rPr>
          <w:color w:val="231F20"/>
          <w:spacing w:val="-4"/>
          <w:w w:val="95"/>
          <w:sz w:val="19"/>
          <w:lang w:val="es-ES"/>
        </w:rPr>
        <w:t>AATRM.</w:t>
      </w:r>
      <w:r w:rsidRPr="009C1A6C">
        <w:rPr>
          <w:color w:val="231F20"/>
          <w:spacing w:val="-12"/>
          <w:w w:val="95"/>
          <w:sz w:val="19"/>
          <w:lang w:val="es-ES"/>
        </w:rPr>
        <w:t xml:space="preserve"> </w:t>
      </w:r>
      <w:r>
        <w:rPr>
          <w:color w:val="231F20"/>
          <w:w w:val="95"/>
          <w:sz w:val="19"/>
        </w:rPr>
        <w:t>Nº</w:t>
      </w:r>
      <w:r>
        <w:rPr>
          <w:color w:val="231F20"/>
          <w:spacing w:val="-12"/>
          <w:w w:val="95"/>
          <w:sz w:val="19"/>
        </w:rPr>
        <w:t xml:space="preserve"> </w:t>
      </w:r>
      <w:r>
        <w:rPr>
          <w:color w:val="231F20"/>
          <w:w w:val="95"/>
          <w:sz w:val="19"/>
        </w:rPr>
        <w:t>2006/05-2.</w:t>
      </w:r>
    </w:p>
    <w:p w14:paraId="00AF3C0F" w14:textId="77777777" w:rsidR="00272A4B" w:rsidRDefault="003D439C">
      <w:pPr>
        <w:pStyle w:val="Prrafodelista"/>
        <w:numPr>
          <w:ilvl w:val="0"/>
          <w:numId w:val="1"/>
        </w:numPr>
        <w:tabs>
          <w:tab w:val="left" w:pos="703"/>
        </w:tabs>
        <w:spacing w:before="57" w:line="261" w:lineRule="auto"/>
        <w:ind w:right="344"/>
        <w:rPr>
          <w:rFonts w:ascii="Trebuchet MS"/>
          <w:color w:val="941926"/>
          <w:sz w:val="19"/>
        </w:rPr>
      </w:pPr>
      <w:r>
        <w:rPr>
          <w:color w:val="231F20"/>
          <w:w w:val="95"/>
          <w:sz w:val="19"/>
        </w:rPr>
        <w:t xml:space="preserve">Insel TR. RAISE-ing Our Expectations for First-Episode Psychosis. Am J Psychiatry. </w:t>
      </w:r>
      <w:r>
        <w:rPr>
          <w:color w:val="231F20"/>
          <w:sz w:val="19"/>
        </w:rPr>
        <w:t>2016;173:311-2.</w:t>
      </w:r>
    </w:p>
    <w:p w14:paraId="5D9FCA3D" w14:textId="77777777" w:rsidR="00272A4B" w:rsidRDefault="003D439C">
      <w:pPr>
        <w:pStyle w:val="Prrafodelista"/>
        <w:numPr>
          <w:ilvl w:val="0"/>
          <w:numId w:val="1"/>
        </w:numPr>
        <w:tabs>
          <w:tab w:val="left" w:pos="703"/>
        </w:tabs>
        <w:spacing w:line="261" w:lineRule="auto"/>
        <w:ind w:right="343"/>
        <w:rPr>
          <w:rFonts w:ascii="Trebuchet MS"/>
          <w:color w:val="941926"/>
          <w:sz w:val="19"/>
        </w:rPr>
      </w:pPr>
      <w:r>
        <w:rPr>
          <w:color w:val="231F20"/>
          <w:sz w:val="19"/>
        </w:rPr>
        <w:t>Kane</w:t>
      </w:r>
      <w:r>
        <w:rPr>
          <w:color w:val="231F20"/>
          <w:spacing w:val="-32"/>
          <w:sz w:val="19"/>
        </w:rPr>
        <w:t xml:space="preserve"> </w:t>
      </w:r>
      <w:r>
        <w:rPr>
          <w:color w:val="231F20"/>
          <w:sz w:val="19"/>
        </w:rPr>
        <w:t>JM,</w:t>
      </w:r>
      <w:r>
        <w:rPr>
          <w:color w:val="231F20"/>
          <w:spacing w:val="-32"/>
          <w:sz w:val="19"/>
        </w:rPr>
        <w:t xml:space="preserve"> </w:t>
      </w:r>
      <w:r>
        <w:rPr>
          <w:color w:val="231F20"/>
          <w:sz w:val="19"/>
        </w:rPr>
        <w:t>Robinson</w:t>
      </w:r>
      <w:r>
        <w:rPr>
          <w:color w:val="231F20"/>
          <w:spacing w:val="-32"/>
          <w:sz w:val="19"/>
        </w:rPr>
        <w:t xml:space="preserve"> </w:t>
      </w:r>
      <w:r>
        <w:rPr>
          <w:color w:val="231F20"/>
          <w:sz w:val="19"/>
        </w:rPr>
        <w:t>DG,</w:t>
      </w:r>
      <w:r>
        <w:rPr>
          <w:color w:val="231F20"/>
          <w:spacing w:val="-32"/>
          <w:sz w:val="19"/>
        </w:rPr>
        <w:t xml:space="preserve"> </w:t>
      </w:r>
      <w:r>
        <w:rPr>
          <w:color w:val="231F20"/>
          <w:sz w:val="19"/>
        </w:rPr>
        <w:t>Schooler</w:t>
      </w:r>
      <w:r>
        <w:rPr>
          <w:color w:val="231F20"/>
          <w:spacing w:val="-32"/>
          <w:sz w:val="19"/>
        </w:rPr>
        <w:t xml:space="preserve"> </w:t>
      </w:r>
      <w:r>
        <w:rPr>
          <w:color w:val="231F20"/>
          <w:sz w:val="19"/>
        </w:rPr>
        <w:t>NR,</w:t>
      </w:r>
      <w:r>
        <w:rPr>
          <w:color w:val="231F20"/>
          <w:spacing w:val="-32"/>
          <w:sz w:val="19"/>
        </w:rPr>
        <w:t xml:space="preserve"> </w:t>
      </w:r>
      <w:r>
        <w:rPr>
          <w:color w:val="231F20"/>
          <w:sz w:val="19"/>
        </w:rPr>
        <w:t>et</w:t>
      </w:r>
      <w:r>
        <w:rPr>
          <w:color w:val="231F20"/>
          <w:spacing w:val="-32"/>
          <w:sz w:val="19"/>
        </w:rPr>
        <w:t xml:space="preserve"> </w:t>
      </w:r>
      <w:r>
        <w:rPr>
          <w:color w:val="231F20"/>
          <w:sz w:val="19"/>
        </w:rPr>
        <w:t>al.</w:t>
      </w:r>
      <w:r>
        <w:rPr>
          <w:color w:val="231F20"/>
          <w:spacing w:val="-32"/>
          <w:sz w:val="19"/>
        </w:rPr>
        <w:t xml:space="preserve"> </w:t>
      </w:r>
      <w:r>
        <w:rPr>
          <w:color w:val="231F20"/>
          <w:sz w:val="19"/>
        </w:rPr>
        <w:t>Comprehensive</w:t>
      </w:r>
      <w:r>
        <w:rPr>
          <w:color w:val="231F20"/>
          <w:spacing w:val="-32"/>
          <w:sz w:val="19"/>
        </w:rPr>
        <w:t xml:space="preserve"> </w:t>
      </w:r>
      <w:r>
        <w:rPr>
          <w:color w:val="231F20"/>
          <w:sz w:val="19"/>
        </w:rPr>
        <w:t>versus</w:t>
      </w:r>
      <w:r>
        <w:rPr>
          <w:color w:val="231F20"/>
          <w:spacing w:val="-32"/>
          <w:sz w:val="19"/>
        </w:rPr>
        <w:t xml:space="preserve"> </w:t>
      </w:r>
      <w:r>
        <w:rPr>
          <w:color w:val="231F20"/>
          <w:sz w:val="19"/>
        </w:rPr>
        <w:t>usual</w:t>
      </w:r>
      <w:r>
        <w:rPr>
          <w:color w:val="231F20"/>
          <w:spacing w:val="-32"/>
          <w:sz w:val="19"/>
        </w:rPr>
        <w:t xml:space="preserve"> </w:t>
      </w:r>
      <w:r>
        <w:rPr>
          <w:color w:val="231F20"/>
          <w:sz w:val="19"/>
        </w:rPr>
        <w:t>community care</w:t>
      </w:r>
      <w:r>
        <w:rPr>
          <w:color w:val="231F20"/>
          <w:spacing w:val="-23"/>
          <w:sz w:val="19"/>
        </w:rPr>
        <w:t xml:space="preserve"> </w:t>
      </w:r>
      <w:r>
        <w:rPr>
          <w:color w:val="231F20"/>
          <w:sz w:val="19"/>
        </w:rPr>
        <w:t>for</w:t>
      </w:r>
      <w:r>
        <w:rPr>
          <w:color w:val="231F20"/>
          <w:spacing w:val="-23"/>
          <w:sz w:val="19"/>
        </w:rPr>
        <w:t xml:space="preserve"> </w:t>
      </w:r>
      <w:r>
        <w:rPr>
          <w:color w:val="231F20"/>
          <w:sz w:val="19"/>
        </w:rPr>
        <w:t>first-episode</w:t>
      </w:r>
      <w:r>
        <w:rPr>
          <w:color w:val="231F20"/>
          <w:spacing w:val="-23"/>
          <w:sz w:val="19"/>
        </w:rPr>
        <w:t xml:space="preserve"> </w:t>
      </w:r>
      <w:r>
        <w:rPr>
          <w:color w:val="231F20"/>
          <w:sz w:val="19"/>
        </w:rPr>
        <w:t>psychosis:</w:t>
      </w:r>
      <w:r>
        <w:rPr>
          <w:color w:val="231F20"/>
          <w:spacing w:val="-23"/>
          <w:sz w:val="19"/>
        </w:rPr>
        <w:t xml:space="preserve"> </w:t>
      </w:r>
      <w:r>
        <w:rPr>
          <w:color w:val="231F20"/>
          <w:sz w:val="19"/>
        </w:rPr>
        <w:t>2-year</w:t>
      </w:r>
      <w:r>
        <w:rPr>
          <w:color w:val="231F20"/>
          <w:spacing w:val="-23"/>
          <w:sz w:val="19"/>
        </w:rPr>
        <w:t xml:space="preserve"> </w:t>
      </w:r>
      <w:r>
        <w:rPr>
          <w:color w:val="231F20"/>
          <w:sz w:val="19"/>
        </w:rPr>
        <w:t>outcomes</w:t>
      </w:r>
      <w:r>
        <w:rPr>
          <w:color w:val="231F20"/>
          <w:spacing w:val="-23"/>
          <w:sz w:val="19"/>
        </w:rPr>
        <w:t xml:space="preserve"> </w:t>
      </w:r>
      <w:r>
        <w:rPr>
          <w:color w:val="231F20"/>
          <w:sz w:val="19"/>
        </w:rPr>
        <w:t>from</w:t>
      </w:r>
      <w:r>
        <w:rPr>
          <w:color w:val="231F20"/>
          <w:spacing w:val="-23"/>
          <w:sz w:val="19"/>
        </w:rPr>
        <w:t xml:space="preserve"> </w:t>
      </w:r>
      <w:r>
        <w:rPr>
          <w:color w:val="231F20"/>
          <w:sz w:val="19"/>
        </w:rPr>
        <w:t>the</w:t>
      </w:r>
      <w:r>
        <w:rPr>
          <w:color w:val="231F20"/>
          <w:spacing w:val="-23"/>
          <w:sz w:val="19"/>
        </w:rPr>
        <w:t xml:space="preserve"> </w:t>
      </w:r>
      <w:r>
        <w:rPr>
          <w:color w:val="231F20"/>
          <w:sz w:val="19"/>
        </w:rPr>
        <w:t>NIMH</w:t>
      </w:r>
      <w:r>
        <w:rPr>
          <w:color w:val="231F20"/>
          <w:spacing w:val="-23"/>
          <w:sz w:val="19"/>
        </w:rPr>
        <w:t xml:space="preserve"> </w:t>
      </w:r>
      <w:r>
        <w:rPr>
          <w:color w:val="231F20"/>
          <w:sz w:val="19"/>
        </w:rPr>
        <w:t>RAISE</w:t>
      </w:r>
      <w:r>
        <w:rPr>
          <w:color w:val="231F20"/>
          <w:spacing w:val="-23"/>
          <w:sz w:val="19"/>
        </w:rPr>
        <w:t xml:space="preserve"> </w:t>
      </w:r>
      <w:r>
        <w:rPr>
          <w:color w:val="231F20"/>
          <w:sz w:val="19"/>
        </w:rPr>
        <w:t>Early</w:t>
      </w:r>
      <w:r>
        <w:rPr>
          <w:color w:val="231F20"/>
          <w:spacing w:val="-23"/>
          <w:sz w:val="19"/>
        </w:rPr>
        <w:t xml:space="preserve"> </w:t>
      </w:r>
      <w:r w:rsidR="009078C5">
        <w:rPr>
          <w:color w:val="231F20"/>
          <w:spacing w:val="-4"/>
          <w:sz w:val="19"/>
        </w:rPr>
        <w:t>Treat</w:t>
      </w:r>
      <w:r w:rsidR="009078C5">
        <w:rPr>
          <w:color w:val="231F20"/>
          <w:sz w:val="19"/>
        </w:rPr>
        <w:t>ment Program</w:t>
      </w:r>
      <w:r>
        <w:rPr>
          <w:color w:val="231F20"/>
          <w:sz w:val="19"/>
        </w:rPr>
        <w:t>. Am J Psychiatry. 2016;173:362-72.</w:t>
      </w:r>
    </w:p>
    <w:p w14:paraId="561E683E" w14:textId="77777777" w:rsidR="00272A4B" w:rsidRDefault="003D439C">
      <w:pPr>
        <w:pStyle w:val="Prrafodelista"/>
        <w:numPr>
          <w:ilvl w:val="0"/>
          <w:numId w:val="1"/>
        </w:numPr>
        <w:tabs>
          <w:tab w:val="left" w:pos="703"/>
        </w:tabs>
        <w:spacing w:line="261" w:lineRule="auto"/>
        <w:ind w:right="343"/>
        <w:rPr>
          <w:rFonts w:ascii="Trebuchet MS" w:hAnsi="Trebuchet MS"/>
          <w:color w:val="941926"/>
          <w:sz w:val="19"/>
        </w:rPr>
      </w:pPr>
      <w:r w:rsidRPr="009C1A6C">
        <w:rPr>
          <w:color w:val="231F20"/>
          <w:sz w:val="19"/>
          <w:lang w:val="es-ES"/>
        </w:rPr>
        <w:t>Ojeda</w:t>
      </w:r>
      <w:r w:rsidRPr="009C1A6C">
        <w:rPr>
          <w:color w:val="231F20"/>
          <w:spacing w:val="-37"/>
          <w:sz w:val="19"/>
          <w:lang w:val="es-ES"/>
        </w:rPr>
        <w:t xml:space="preserve"> </w:t>
      </w:r>
      <w:r w:rsidRPr="009C1A6C">
        <w:rPr>
          <w:color w:val="231F20"/>
          <w:sz w:val="19"/>
          <w:lang w:val="es-ES"/>
        </w:rPr>
        <w:t>N,</w:t>
      </w:r>
      <w:r w:rsidRPr="009C1A6C">
        <w:rPr>
          <w:color w:val="231F20"/>
          <w:spacing w:val="-37"/>
          <w:sz w:val="19"/>
          <w:lang w:val="es-ES"/>
        </w:rPr>
        <w:t xml:space="preserve"> </w:t>
      </w:r>
      <w:r w:rsidRPr="009C1A6C">
        <w:rPr>
          <w:color w:val="231F20"/>
          <w:sz w:val="19"/>
          <w:lang w:val="es-ES"/>
        </w:rPr>
        <w:t>Peña</w:t>
      </w:r>
      <w:r w:rsidRPr="009C1A6C">
        <w:rPr>
          <w:color w:val="231F20"/>
          <w:spacing w:val="-37"/>
          <w:sz w:val="19"/>
          <w:lang w:val="es-ES"/>
        </w:rPr>
        <w:t xml:space="preserve"> </w:t>
      </w:r>
      <w:r w:rsidRPr="009C1A6C">
        <w:rPr>
          <w:color w:val="231F20"/>
          <w:sz w:val="19"/>
          <w:lang w:val="es-ES"/>
        </w:rPr>
        <w:t>J,</w:t>
      </w:r>
      <w:r w:rsidRPr="009C1A6C">
        <w:rPr>
          <w:color w:val="231F20"/>
          <w:spacing w:val="-37"/>
          <w:sz w:val="19"/>
          <w:lang w:val="es-ES"/>
        </w:rPr>
        <w:t xml:space="preserve"> </w:t>
      </w:r>
      <w:r w:rsidRPr="009C1A6C">
        <w:rPr>
          <w:color w:val="231F20"/>
          <w:sz w:val="19"/>
          <w:lang w:val="es-ES"/>
        </w:rPr>
        <w:t>Segarra</w:t>
      </w:r>
      <w:r w:rsidRPr="009C1A6C">
        <w:rPr>
          <w:color w:val="231F20"/>
          <w:spacing w:val="-37"/>
          <w:sz w:val="19"/>
          <w:lang w:val="es-ES"/>
        </w:rPr>
        <w:t xml:space="preserve"> </w:t>
      </w:r>
      <w:r w:rsidRPr="009C1A6C">
        <w:rPr>
          <w:color w:val="231F20"/>
          <w:sz w:val="19"/>
          <w:lang w:val="es-ES"/>
        </w:rPr>
        <w:t>R,</w:t>
      </w:r>
      <w:r w:rsidRPr="009C1A6C">
        <w:rPr>
          <w:color w:val="231F20"/>
          <w:spacing w:val="-37"/>
          <w:sz w:val="19"/>
          <w:lang w:val="es-ES"/>
        </w:rPr>
        <w:t xml:space="preserve"> </w:t>
      </w:r>
      <w:r w:rsidRPr="009C1A6C">
        <w:rPr>
          <w:color w:val="231F20"/>
          <w:sz w:val="19"/>
          <w:lang w:val="es-ES"/>
        </w:rPr>
        <w:t>et</w:t>
      </w:r>
      <w:r w:rsidRPr="009C1A6C">
        <w:rPr>
          <w:color w:val="231F20"/>
          <w:spacing w:val="-37"/>
          <w:sz w:val="19"/>
          <w:lang w:val="es-ES"/>
        </w:rPr>
        <w:t xml:space="preserve"> </w:t>
      </w:r>
      <w:r w:rsidRPr="009C1A6C">
        <w:rPr>
          <w:color w:val="231F20"/>
          <w:sz w:val="19"/>
          <w:lang w:val="es-ES"/>
        </w:rPr>
        <w:t>al.</w:t>
      </w:r>
      <w:r w:rsidRPr="009C1A6C">
        <w:rPr>
          <w:color w:val="231F20"/>
          <w:spacing w:val="-37"/>
          <w:sz w:val="19"/>
          <w:lang w:val="es-ES"/>
        </w:rPr>
        <w:t xml:space="preserve"> </w:t>
      </w:r>
      <w:r w:rsidRPr="009C1A6C">
        <w:rPr>
          <w:color w:val="231F20"/>
          <w:sz w:val="19"/>
          <w:lang w:val="es-ES"/>
        </w:rPr>
        <w:t>La</w:t>
      </w:r>
      <w:r w:rsidRPr="009C1A6C">
        <w:rPr>
          <w:color w:val="231F20"/>
          <w:spacing w:val="-37"/>
          <w:sz w:val="19"/>
          <w:lang w:val="es-ES"/>
        </w:rPr>
        <w:t xml:space="preserve"> </w:t>
      </w:r>
      <w:r w:rsidRPr="009C1A6C">
        <w:rPr>
          <w:color w:val="231F20"/>
          <w:sz w:val="19"/>
          <w:lang w:val="es-ES"/>
        </w:rPr>
        <w:t>predicción</w:t>
      </w:r>
      <w:r w:rsidRPr="009C1A6C">
        <w:rPr>
          <w:color w:val="231F20"/>
          <w:spacing w:val="-37"/>
          <w:sz w:val="19"/>
          <w:lang w:val="es-ES"/>
        </w:rPr>
        <w:t xml:space="preserve"> </w:t>
      </w:r>
      <w:r w:rsidRPr="009C1A6C">
        <w:rPr>
          <w:color w:val="231F20"/>
          <w:sz w:val="19"/>
          <w:lang w:val="es-ES"/>
        </w:rPr>
        <w:t>del</w:t>
      </w:r>
      <w:r w:rsidRPr="009C1A6C">
        <w:rPr>
          <w:color w:val="231F20"/>
          <w:spacing w:val="-37"/>
          <w:sz w:val="19"/>
          <w:lang w:val="es-ES"/>
        </w:rPr>
        <w:t xml:space="preserve"> </w:t>
      </w:r>
      <w:r w:rsidRPr="009C1A6C">
        <w:rPr>
          <w:color w:val="231F20"/>
          <w:sz w:val="19"/>
          <w:lang w:val="es-ES"/>
        </w:rPr>
        <w:t>diagnóstico</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esquizofrenia:</w:t>
      </w:r>
      <w:r w:rsidRPr="009C1A6C">
        <w:rPr>
          <w:color w:val="231F20"/>
          <w:spacing w:val="-37"/>
          <w:sz w:val="19"/>
          <w:lang w:val="es-ES"/>
        </w:rPr>
        <w:t xml:space="preserve"> </w:t>
      </w:r>
      <w:r w:rsidRPr="009C1A6C">
        <w:rPr>
          <w:color w:val="231F20"/>
          <w:sz w:val="19"/>
          <w:lang w:val="es-ES"/>
        </w:rPr>
        <w:t>El</w:t>
      </w:r>
      <w:r w:rsidRPr="009C1A6C">
        <w:rPr>
          <w:color w:val="231F20"/>
          <w:spacing w:val="-37"/>
          <w:sz w:val="19"/>
          <w:lang w:val="es-ES"/>
        </w:rPr>
        <w:t xml:space="preserve"> </w:t>
      </w:r>
      <w:r w:rsidRPr="009C1A6C">
        <w:rPr>
          <w:color w:val="231F20"/>
          <w:sz w:val="19"/>
          <w:lang w:val="es-ES"/>
        </w:rPr>
        <w:t>rol de</w:t>
      </w:r>
      <w:r w:rsidRPr="009C1A6C">
        <w:rPr>
          <w:color w:val="231F20"/>
          <w:spacing w:val="-20"/>
          <w:sz w:val="19"/>
          <w:lang w:val="es-ES"/>
        </w:rPr>
        <w:t xml:space="preserve"> </w:t>
      </w:r>
      <w:r w:rsidRPr="009C1A6C">
        <w:rPr>
          <w:color w:val="231F20"/>
          <w:sz w:val="19"/>
          <w:lang w:val="es-ES"/>
        </w:rPr>
        <w:t>la</w:t>
      </w:r>
      <w:r w:rsidRPr="009C1A6C">
        <w:rPr>
          <w:color w:val="231F20"/>
          <w:spacing w:val="-20"/>
          <w:sz w:val="19"/>
          <w:lang w:val="es-ES"/>
        </w:rPr>
        <w:t xml:space="preserve"> </w:t>
      </w:r>
      <w:r w:rsidRPr="009C1A6C">
        <w:rPr>
          <w:color w:val="231F20"/>
          <w:sz w:val="19"/>
          <w:lang w:val="es-ES"/>
        </w:rPr>
        <w:t>neurocognición</w:t>
      </w:r>
      <w:r w:rsidRPr="009C1A6C">
        <w:rPr>
          <w:color w:val="231F20"/>
          <w:spacing w:val="-20"/>
          <w:sz w:val="19"/>
          <w:lang w:val="es-ES"/>
        </w:rPr>
        <w:t xml:space="preserve"> </w:t>
      </w:r>
      <w:r w:rsidRPr="009C1A6C">
        <w:rPr>
          <w:color w:val="231F20"/>
          <w:sz w:val="19"/>
          <w:lang w:val="es-ES"/>
        </w:rPr>
        <w:t>en</w:t>
      </w:r>
      <w:r w:rsidRPr="009C1A6C">
        <w:rPr>
          <w:color w:val="231F20"/>
          <w:spacing w:val="-20"/>
          <w:sz w:val="19"/>
          <w:lang w:val="es-ES"/>
        </w:rPr>
        <w:t xml:space="preserve"> </w:t>
      </w:r>
      <w:r w:rsidRPr="009C1A6C">
        <w:rPr>
          <w:color w:val="231F20"/>
          <w:sz w:val="19"/>
          <w:lang w:val="es-ES"/>
        </w:rPr>
        <w:t>el</w:t>
      </w:r>
      <w:r w:rsidRPr="009C1A6C">
        <w:rPr>
          <w:color w:val="231F20"/>
          <w:spacing w:val="-20"/>
          <w:sz w:val="19"/>
          <w:lang w:val="es-ES"/>
        </w:rPr>
        <w:t xml:space="preserve"> </w:t>
      </w:r>
      <w:r w:rsidRPr="009C1A6C">
        <w:rPr>
          <w:color w:val="231F20"/>
          <w:sz w:val="19"/>
          <w:lang w:val="es-ES"/>
        </w:rPr>
        <w:t>primer</w:t>
      </w:r>
      <w:r w:rsidRPr="009C1A6C">
        <w:rPr>
          <w:color w:val="231F20"/>
          <w:spacing w:val="-20"/>
          <w:sz w:val="19"/>
          <w:lang w:val="es-ES"/>
        </w:rPr>
        <w:t xml:space="preserve"> </w:t>
      </w:r>
      <w:r w:rsidRPr="009C1A6C">
        <w:rPr>
          <w:color w:val="231F20"/>
          <w:sz w:val="19"/>
          <w:lang w:val="es-ES"/>
        </w:rPr>
        <w:t>episodio</w:t>
      </w:r>
      <w:r w:rsidRPr="009C1A6C">
        <w:rPr>
          <w:color w:val="231F20"/>
          <w:spacing w:val="-20"/>
          <w:sz w:val="19"/>
          <w:lang w:val="es-ES"/>
        </w:rPr>
        <w:t xml:space="preserve"> </w:t>
      </w:r>
      <w:r w:rsidRPr="009C1A6C">
        <w:rPr>
          <w:color w:val="231F20"/>
          <w:sz w:val="19"/>
          <w:lang w:val="es-ES"/>
        </w:rPr>
        <w:t>de</w:t>
      </w:r>
      <w:r w:rsidRPr="009C1A6C">
        <w:rPr>
          <w:color w:val="231F20"/>
          <w:spacing w:val="-20"/>
          <w:sz w:val="19"/>
          <w:lang w:val="es-ES"/>
        </w:rPr>
        <w:t xml:space="preserve"> </w:t>
      </w:r>
      <w:r w:rsidRPr="009C1A6C">
        <w:rPr>
          <w:color w:val="231F20"/>
          <w:sz w:val="19"/>
          <w:lang w:val="es-ES"/>
        </w:rPr>
        <w:t>psicosis.</w:t>
      </w:r>
      <w:r w:rsidRPr="009C1A6C">
        <w:rPr>
          <w:color w:val="231F20"/>
          <w:spacing w:val="-20"/>
          <w:sz w:val="19"/>
          <w:lang w:val="es-ES"/>
        </w:rPr>
        <w:t xml:space="preserve"> </w:t>
      </w:r>
      <w:r>
        <w:rPr>
          <w:color w:val="231F20"/>
          <w:sz w:val="19"/>
        </w:rPr>
        <w:t>Bilbao:</w:t>
      </w:r>
      <w:r>
        <w:rPr>
          <w:color w:val="231F20"/>
          <w:spacing w:val="-20"/>
          <w:sz w:val="19"/>
        </w:rPr>
        <w:t xml:space="preserve"> </w:t>
      </w:r>
      <w:r>
        <w:rPr>
          <w:color w:val="231F20"/>
          <w:sz w:val="19"/>
        </w:rPr>
        <w:t>Editorial</w:t>
      </w:r>
      <w:r>
        <w:rPr>
          <w:color w:val="231F20"/>
          <w:spacing w:val="-20"/>
          <w:sz w:val="19"/>
        </w:rPr>
        <w:t xml:space="preserve"> </w:t>
      </w:r>
      <w:r>
        <w:rPr>
          <w:color w:val="231F20"/>
          <w:sz w:val="19"/>
        </w:rPr>
        <w:t>Universidad de</w:t>
      </w:r>
      <w:r>
        <w:rPr>
          <w:color w:val="231F20"/>
          <w:spacing w:val="-22"/>
          <w:sz w:val="19"/>
        </w:rPr>
        <w:t xml:space="preserve"> </w:t>
      </w:r>
      <w:r>
        <w:rPr>
          <w:color w:val="231F20"/>
          <w:sz w:val="19"/>
        </w:rPr>
        <w:t>Deusto;</w:t>
      </w:r>
      <w:r>
        <w:rPr>
          <w:color w:val="231F20"/>
          <w:spacing w:val="-22"/>
          <w:sz w:val="19"/>
        </w:rPr>
        <w:t xml:space="preserve"> </w:t>
      </w:r>
      <w:r>
        <w:rPr>
          <w:color w:val="231F20"/>
          <w:sz w:val="19"/>
        </w:rPr>
        <w:t>2009.</w:t>
      </w:r>
    </w:p>
    <w:p w14:paraId="6791EEE8" w14:textId="77777777" w:rsidR="00272A4B" w:rsidRDefault="00272A4B">
      <w:pPr>
        <w:spacing w:line="261" w:lineRule="auto"/>
        <w:jc w:val="both"/>
        <w:rPr>
          <w:rFonts w:ascii="Trebuchet MS" w:hAnsi="Trebuchet MS"/>
          <w:sz w:val="19"/>
        </w:rPr>
        <w:sectPr w:rsidR="00272A4B">
          <w:pgSz w:w="9360" w:h="13610"/>
          <w:pgMar w:top="360" w:right="740" w:bottom="500" w:left="740" w:header="0" w:footer="316" w:gutter="0"/>
          <w:cols w:space="720"/>
        </w:sectPr>
      </w:pPr>
    </w:p>
    <w:p w14:paraId="6487390F" w14:textId="23A840A5" w:rsidR="00272A4B" w:rsidRPr="00F25A04" w:rsidRDefault="00DF6B14" w:rsidP="00347C58">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54144" behindDoc="0" locked="0" layoutInCell="1" allowOverlap="1" wp14:anchorId="4C8D7758" wp14:editId="6A285571">
                <wp:simplePos x="0" y="0"/>
                <wp:positionH relativeFrom="page">
                  <wp:posOffset>5405120</wp:posOffset>
                </wp:positionH>
                <wp:positionV relativeFrom="paragraph">
                  <wp:posOffset>229235</wp:posOffset>
                </wp:positionV>
                <wp:extent cx="0" cy="0"/>
                <wp:effectExtent l="4871720" t="10160" r="4864735" b="8890"/>
                <wp:wrapTopAndBottom/>
                <wp:docPr id="31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EC714" id="Line 31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EdEgIAACYEAAAOAAAAZHJzL2Uyb0RvYy54bWysU82O2jAQvlfqO1i+QxI2sBARVm0CvWxb&#10;pN0+gLEdYtWxLdsQUNV379gQxLaXqurFnvHMfPPNj5dPp06iI7dOaFXibJxixBXVTKh9ib+9bkZz&#10;jJwnihGpFS/xmTv8tHr/btmbgk90qyXjFgGIckVvStx6b4okcbTlHXFjbbgCY6NtRzyodp8wS3pA&#10;72QySdNZ0mvLjNWUOwev9cWIVxG/aTj1X5vGcY9kiYGbj6eN5y6cyWpJir0lphX0SoP8A4uOCAVJ&#10;b1A18QQdrPgDqhPUaqcbP6a6S3TTCMpjDVBNlv5WzUtLDI+1QHOcubXJ/T9Y+uW4tUiwEj9kjxgp&#10;0sGQnoXiKOjQnd64ApwqtbWhPnpSL+ZZ0+8OKV21RO15ZPl6NhCYhYjkTUhQnIEcu/6zZuBDDl7H&#10;Vp0a2wVIaAI6xYmcbxPhJ4/o5ZEOrwkphhBjnf/EdYeCUGIJfCMkOT47HyiQYnAJGZTeCCnjqKVC&#10;fYkX08k0BjgtBQvG4ObsfldJi44ElmU2n32cVbEesNy7WX1QLIK1nLD1VfZEyIsMyaUKeFAE0LlK&#10;l234sUgX6/l6no/yyWw9ytO6Hn3YVPlotskep/VDXVV19jNQy/KiFYxxFdgNm5nlfzf56x+57NRt&#10;N29tSN6ix34B2eGOpOMUw+AuK7DT7Ly1w3RhGaPz9eOEbb/XQb7/3qtf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MPykR0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347C58">
        <w:rPr>
          <w:rFonts w:ascii="Trebuchet MS" w:hAnsi="Trebuchet MS"/>
          <w:b/>
          <w:color w:val="015F82"/>
          <w:w w:val="105"/>
          <w:sz w:val="18"/>
          <w:lang w:val="es-ES"/>
        </w:rPr>
        <w:t>INDICADORES DE ESQUIZOFRENIA</w:t>
      </w:r>
    </w:p>
    <w:p w14:paraId="32A4DB2D" w14:textId="77777777" w:rsidR="00272A4B" w:rsidRPr="00504961" w:rsidRDefault="0003632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43584" behindDoc="0" locked="0" layoutInCell="1" allowOverlap="1" wp14:anchorId="2862AE2A" wp14:editId="6CC03A20">
                <wp:simplePos x="0" y="0"/>
                <wp:positionH relativeFrom="page">
                  <wp:posOffset>469900</wp:posOffset>
                </wp:positionH>
                <wp:positionV relativeFrom="paragraph">
                  <wp:posOffset>224155</wp:posOffset>
                </wp:positionV>
                <wp:extent cx="4860290" cy="0"/>
                <wp:effectExtent l="6350" t="10160" r="10160" b="8890"/>
                <wp:wrapTopAndBottom/>
                <wp:docPr id="19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6ED06" id="Line 776" o:spid="_x0000_s1026" style="position:absolute;z-index:25184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7PzGAIAACwEAAAOAAAAZHJzL2Uyb0RvYy54bWysU8GO2jAQvVfqP1i5QxIaAkSEVZtAL3SL&#10;tNsPMLZDrDq2ZRsCqvrvHRuC2PZSVb0448zMmzfzxsuncyfQiRnLlSyjdJxEiEmiKJeHMvr2uhnN&#10;I2QdlhQLJVkZXZiNnlbv3y17XbCJapWgzCAAkbbodRm1zukiji1pWYftWGkmwdko02EHV3OIqcE9&#10;oHciniRJHvfKUG0UYdbC3/rqjFYBv2kYcV+bxjKHRBkBNxdOE869P+PVEhcHg3XLyY0G/gcWHeYS&#10;it6hauwwOhr+B1THiVFWNW5MVBerpuGEhR6gmzT5rZuXFmsWeoHhWH0fk/1/sOT5tDOIU9BukUVI&#10;4g5E2nLJ0GyW++n02hYQVMmd8f2Rs3zRW0W+WyRV1WJ5YIHl60VDYuoz4jcp/mI11Nj3XxSFGHx0&#10;Kozq3JjOQ8IQ0Dkocrkrws4OEfiZzfNksgDhyOCLcTEkamPdZ6Y65I0yEsA6AOPT1jpPBBdDiK8j&#10;1YYLEQQXEvVltJhOpiHBKsGpd/owaw77Shh0wrAy+Tz/lFehK/A8hhl1lDSAtQzT9c12mIurDcWF&#10;9HjQCtC5Wded+LFIFuv5ep6Nskm+HmVJXY8+bqpslG/S2bT+UFdVnf701NKsaDmlTHp2w36m2d/p&#10;f3sp1826b+h9DPFb9DAvIDt8A+mgpZfvugh7RS87M2gMKxmCb8/H7/zjHezHR776BQAA//8DAFBL&#10;AwQUAAYACAAAACEAfXeOON0AAAAIAQAADwAAAGRycy9kb3ducmV2LnhtbEyPwU7DMBBE70j8g7VI&#10;3KgDKZCGOBUgwYlLC0Litom3SdR4HcWbNvD1GHGA4+ysZt4U69n16kBj6DwbuFwkoIhrbztuDLy9&#10;Pl1koIIgW+w9k4FPCrAuT08KzK0/8oYOW2lUDOGQo4FWZMi1DnVLDsPCD8TR2/nRoUQ5NtqOeIzh&#10;rtdXSXKjHXYcG1oc6LGler+dnIFdknUPz67+kv08TdWLl/cPXBlzfjbf34ESmuXvGX7wIzqUkany&#10;E9ugegO3yzhFDKTXKajoZ+lqCar6Peiy0P8HlN8AAAD//wMAUEsBAi0AFAAGAAgAAAAhALaDOJL+&#10;AAAA4QEAABMAAAAAAAAAAAAAAAAAAAAAAFtDb250ZW50X1R5cGVzXS54bWxQSwECLQAUAAYACAAA&#10;ACEAOP0h/9YAAACUAQAACwAAAAAAAAAAAAAAAAAvAQAAX3JlbHMvLnJlbHNQSwECLQAUAAYACAAA&#10;ACEASo+z8xgCAAAsBAAADgAAAAAAAAAAAAAAAAAuAgAAZHJzL2Uyb0RvYy54bWxQSwECLQAUAAYA&#10;CAAAACEAfXeOON0AAAAIAQAADwAAAAAAAAAAAAAAAAByBAAAZHJzL2Rvd25yZXYueG1sUEsFBgAA&#10;AAAEAAQA8wAAAHwFAAAAAA==&#10;" strokecolor="#686b6c">
                <w10:wrap type="topAndBottom" anchorx="page"/>
              </v:line>
            </w:pict>
          </mc:Fallback>
        </mc:AlternateContent>
      </w:r>
    </w:p>
    <w:p w14:paraId="7979284F" w14:textId="77777777" w:rsidR="00272A4B" w:rsidRPr="00F25A04" w:rsidRDefault="0003632F">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56544" behindDoc="1" locked="0" layoutInCell="1" allowOverlap="1" wp14:anchorId="2582D8A9" wp14:editId="27BE88C3">
                <wp:simplePos x="0" y="0"/>
                <wp:positionH relativeFrom="page">
                  <wp:posOffset>539750</wp:posOffset>
                </wp:positionH>
                <wp:positionV relativeFrom="page">
                  <wp:posOffset>863600</wp:posOffset>
                </wp:positionV>
                <wp:extent cx="4864735" cy="6172206"/>
                <wp:effectExtent l="0" t="0" r="31115" b="1905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6172206"/>
                          <a:chOff x="843" y="1361"/>
                          <a:chExt cx="7661" cy="9639"/>
                        </a:xfrm>
                      </wpg:grpSpPr>
                      <wps:wsp>
                        <wps:cNvPr id="310" name="Line 313"/>
                        <wps:cNvCnPr>
                          <a:cxnSpLocks noChangeShapeType="1"/>
                        </wps:cNvCnPr>
                        <wps:spPr bwMode="auto">
                          <a:xfrm>
                            <a:off x="843" y="364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11" name="Line 312"/>
                        <wps:cNvCnPr>
                          <a:cxnSpLocks noChangeShapeType="1"/>
                        </wps:cNvCnPr>
                        <wps:spPr bwMode="auto">
                          <a:xfrm>
                            <a:off x="855" y="488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12" name="Line 311"/>
                        <wps:cNvCnPr>
                          <a:cxnSpLocks noChangeShapeType="1"/>
                        </wps:cNvCnPr>
                        <wps:spPr bwMode="auto">
                          <a:xfrm>
                            <a:off x="864" y="5324"/>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13" name="Line 310"/>
                        <wps:cNvCnPr>
                          <a:cxnSpLocks noChangeShapeType="1"/>
                        </wps:cNvCnPr>
                        <wps:spPr bwMode="auto">
                          <a:xfrm>
                            <a:off x="843" y="829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14" name="Line 309"/>
                        <wps:cNvCnPr>
                          <a:cxnSpLocks noChangeShapeType="1"/>
                        </wps:cNvCnPr>
                        <wps:spPr bwMode="auto">
                          <a:xfrm>
                            <a:off x="855" y="9757"/>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315" name="Freeform 308"/>
                        <wps:cNvSpPr>
                          <a:spLocks/>
                        </wps:cNvSpPr>
                        <wps:spPr bwMode="auto">
                          <a:xfrm>
                            <a:off x="853" y="2641"/>
                            <a:ext cx="7630" cy="8359"/>
                          </a:xfrm>
                          <a:custGeom>
                            <a:avLst/>
                            <a:gdLst>
                              <a:gd name="T0" fmla="+- 0 853 853"/>
                              <a:gd name="T1" fmla="*/ T0 w 7649"/>
                              <a:gd name="T2" fmla="+- 0 2393 2393"/>
                              <a:gd name="T3" fmla="*/ 2393 h 7545"/>
                              <a:gd name="T4" fmla="+- 0 853 853"/>
                              <a:gd name="T5" fmla="*/ T4 w 7649"/>
                              <a:gd name="T6" fmla="+- 0 9824 2393"/>
                              <a:gd name="T7" fmla="*/ 9824 h 7545"/>
                              <a:gd name="T8" fmla="+- 0 855 853"/>
                              <a:gd name="T9" fmla="*/ T8 w 7649"/>
                              <a:gd name="T10" fmla="+- 0 9890 2393"/>
                              <a:gd name="T11" fmla="*/ 9890 h 7545"/>
                              <a:gd name="T12" fmla="+- 0 867 853"/>
                              <a:gd name="T13" fmla="*/ T12 w 7649"/>
                              <a:gd name="T14" fmla="+- 0 9923 2393"/>
                              <a:gd name="T15" fmla="*/ 9923 h 7545"/>
                              <a:gd name="T16" fmla="+- 0 901 853"/>
                              <a:gd name="T17" fmla="*/ T16 w 7649"/>
                              <a:gd name="T18" fmla="+- 0 9936 2393"/>
                              <a:gd name="T19" fmla="*/ 9936 h 7545"/>
                              <a:gd name="T20" fmla="+- 0 966 853"/>
                              <a:gd name="T21" fmla="*/ T20 w 7649"/>
                              <a:gd name="T22" fmla="+- 0 9938 2393"/>
                              <a:gd name="T23" fmla="*/ 9938 h 7545"/>
                              <a:gd name="T24" fmla="+- 0 8388 853"/>
                              <a:gd name="T25" fmla="*/ T24 w 7649"/>
                              <a:gd name="T26" fmla="+- 0 9938 2393"/>
                              <a:gd name="T27" fmla="*/ 9938 h 7545"/>
                              <a:gd name="T28" fmla="+- 0 8454 853"/>
                              <a:gd name="T29" fmla="*/ T28 w 7649"/>
                              <a:gd name="T30" fmla="+- 0 9936 2393"/>
                              <a:gd name="T31" fmla="*/ 9936 h 7545"/>
                              <a:gd name="T32" fmla="+- 0 8487 853"/>
                              <a:gd name="T33" fmla="*/ T32 w 7649"/>
                              <a:gd name="T34" fmla="+- 0 9923 2393"/>
                              <a:gd name="T35" fmla="*/ 9923 h 7545"/>
                              <a:gd name="T36" fmla="+- 0 8500 853"/>
                              <a:gd name="T37" fmla="*/ T36 w 7649"/>
                              <a:gd name="T38" fmla="+- 0 9890 2393"/>
                              <a:gd name="T39" fmla="*/ 9890 h 7545"/>
                              <a:gd name="T40" fmla="+- 0 8501 853"/>
                              <a:gd name="T41" fmla="*/ T40 w 7649"/>
                              <a:gd name="T42" fmla="+- 0 9824 2393"/>
                              <a:gd name="T43" fmla="*/ 9824 h 7545"/>
                              <a:gd name="T44" fmla="+- 0 8501 853"/>
                              <a:gd name="T45" fmla="*/ T44 w 7649"/>
                              <a:gd name="T46" fmla="+- 0 2393 2393"/>
                              <a:gd name="T47" fmla="*/ 2393 h 7545"/>
                              <a:gd name="T48" fmla="+- 0 853 853"/>
                              <a:gd name="T49" fmla="*/ T48 w 7649"/>
                              <a:gd name="T50" fmla="+- 0 2393 2393"/>
                              <a:gd name="T51" fmla="*/ 2393 h 75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545">
                                <a:moveTo>
                                  <a:pt x="0" y="0"/>
                                </a:moveTo>
                                <a:lnTo>
                                  <a:pt x="0" y="7431"/>
                                </a:lnTo>
                                <a:lnTo>
                                  <a:pt x="2" y="7497"/>
                                </a:lnTo>
                                <a:lnTo>
                                  <a:pt x="14" y="7530"/>
                                </a:lnTo>
                                <a:lnTo>
                                  <a:pt x="48" y="7543"/>
                                </a:lnTo>
                                <a:lnTo>
                                  <a:pt x="113" y="7545"/>
                                </a:lnTo>
                                <a:lnTo>
                                  <a:pt x="7535" y="7545"/>
                                </a:lnTo>
                                <a:lnTo>
                                  <a:pt x="7601" y="7543"/>
                                </a:lnTo>
                                <a:lnTo>
                                  <a:pt x="7634" y="7530"/>
                                </a:lnTo>
                                <a:lnTo>
                                  <a:pt x="7647" y="7497"/>
                                </a:lnTo>
                                <a:lnTo>
                                  <a:pt x="7648" y="7431"/>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07"/>
                        <wps:cNvSpPr>
                          <a:spLocks/>
                        </wps:cNvSpPr>
                        <wps:spPr bwMode="auto">
                          <a:xfrm>
                            <a:off x="855" y="1361"/>
                            <a:ext cx="7649" cy="724"/>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D0951" id="Group 306" o:spid="_x0000_s1026" style="position:absolute;margin-left:42.5pt;margin-top:68pt;width:383.05pt;height:486pt;z-index:-251559936;mso-position-horizontal-relative:page;mso-position-vertical-relative:page" coordorigin="843,1361" coordsize="7661,9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9DHzQgAAEswAAAOAAAAZHJzL2Uyb0RvYy54bWzsW22P47YR/h6g/0HQxxY+64V6M84XJLvr&#10;Q4Bre0DUH6CV5RdUlhxJu95L0f/emaEokzJpO25yCRAfkJVsjkcPZ4bDmYfK+2/fdqX1WjTttq7m&#10;tvvOsa2iyuvltlrP7X+li0lsW22XVcusrKtibn8pWvvbD3/55v1hPyu8elOXy6KxQEnVzg77ub3p&#10;uv1sOm3zTbHL2nf1vqhgcFU3u6yDj816umyyA2jflVPPccLpoW6W+6bOi7aFbx/5oP2B9K9WRd79&#10;c7Vqi84q5zZg6+hvQ3+f8e/0w/tstm6y/Wab9zCyG1Dssm0FDx1UPWZdZr002xNVu23e1G296t7l&#10;9W5ar1bbvKA5wGxcZzSbj039sqe5rGeH9X4wE5h2ZKeb1eb/eP3cWNvl3Pad0LaqbAdOouda+AWY&#10;57Bfz0DqY7P/cf+54XOE2091/u8Whqfjcfy85sLW8+Hv9RIUZi9dTeZ5WzU7VAETt97IC18GLxRv&#10;nZXDlywOWeQHtpXDWOhGnseBZLN8A87E38XMty0Ydf3Q5S7MN0/9z6MQvqPfJqGf4Og0m/HnEtYe&#10;G04MQq49WrX9/6z64ybbF+SsFu0lrOpC1HGrftpWheW7PjcqCT1U3KL5W9Vb1Krqh01WrQtSl37Z&#10;g/VoioBd+gl+aMEdFy0sLOWHjHFLCTNHIQNoaGNaBYORstm+abuPRb2z8GZul4CbnJe9fmo7bk8h&#10;gr6s6sW2LOH7bFZW1gEiyY0C+kFbl9slDuJY26yfH8rGes1gKSbMTTwKL3iuIgYhXy1J2abIlk/9&#10;fZdtS34P8mWF+mAeAKe/42vtP4mTPMVPMZswL3yaMOfxcfLd4oFNwgVAevQfHx4e3f8iNJfNNtvl&#10;sqgQnVj3LrsuAvoMxFfssPIHM0xV7RR/AFZcCTR5Ex3Iw/C5Xn753KBp+6D8atEJS0WJTu/rRmcA&#10;yxwikMXxPTrv0UkpWc6d3ig6KRMqiRA2hd8ud4aMojPwvXt03qPzJDqhBlFyJ+2jXy86+xoo9hIq&#10;KWhHpALqvrPfd3bfhdwlR6dDpfDXi85+Z0+iILrXnfe6sw+8oSuCuo9H56IpCmzvod2MpdpT9Jqt&#10;3GhSA8RHUN91DVDAW0UvZH2reGyA/L4Biv1AbRShqnjhPRD2F6Lvge5+2bcc62UPPwUVq10JnMHf&#10;JpZjxYGP//GIPwpBlc2F/jq1Usc6WJCi6YmoUmiCYkfS5PmJb+GfsS6YzqCLhDZWFLBgLAbLX9Jm&#10;wAVeGHSlzIALaAFJUxJ7TIsrEmIwRxLS4wI+SNIWB4HOXokQQnvFBlzYWUuqkjhxtMBc2fokpUfm&#10;qg6Iw0gHDfp3yWauZwKn2j9JPL03XdkFJGUAN/KC42rByU5I3dAETnVCkvih3nKyH0hKD84beSIM&#10;deA82Q+pZ1wGqhvgsbEWnCc7gqQM4FRPxH4ca9HJjkghxg2LdOQHIzrZE+fQqa6IWcC06GRPpJ5p&#10;SWBCk5eEybG+7IozjvVVX8Qs1q4JX3ZF6pvWhK96wrgmkPvjs8BUgitH71lf9UUcOJSAx5nQl12R&#10;QqjrPeurnjCmE+AUJXSYdPTokF2TfAHotEsWdqWjupSZVgVTPWHMwtgUHG2HudqATvWFEZ3sipSZ&#10;VgVTPWHcu5jsinObl+oLw+4FW+hxrikzLYpAdYQRXCB7YgQOWMdh7882nAYl6qGvB4CEsIC1RS4V&#10;K4Z93SJNnYJGYLdS2sNBBUjhqEEYTI3CVC5fFIapozDsbZyQPa8aNy0SpzLhonIX3ETioio6rx0T&#10;O4pDRr4GjNdP1Ltupl4/VchZ12jHXIRgIIlcJd5PdTgpOD9VXK2oHZbZNdqhLOPi100VAxq1QyRK&#10;2rm7+kBr4ERrfJbV2BacZT3jbyD0sg7jU9wiH0/FprWBG6wTcWRXvxZpTTLd6BwGnnYcLatTqYgN&#10;nhDD4ronZZCpYBIRS8SkxbC4cjFsUFEugE2Lz1aMiyuXY5ALSG6wuRgX115fH+SiGIaJCAFx5YLw&#10;RO6Wy5Khw/0NksLhQpe49jpD3NyumQ44g4fcRQOBZD/1SxYfJM9bEvIgIBzL5GXdFtwBGDt0TDEE&#10;Ecae1AkNZxx/7qMe5cBKOdda0L8+niWxm8+ErKbmZ9Zwxg43m7r52bYOcF49t9ufXrKmsK3yhwqO&#10;LhOXYcXR0QcWRFiTN/LIszySVTmomtudDdsW3j50/FD8Zd9s1xt4kkuJoqq/g6Pb1ZaO/bDn5idV&#10;v8NBFVQYJ4QBJZieWfgVCQOeHY5ny0fCABM0nphG/EAAVoc40JZXyS/hC/wEq8KT7h3SzlDFXUkY&#10;IF7rCPrIK8gVIQltLJacsA9qPZiEiQ4WWOYIy1QMqrWgEZZcCpphqYVg4iC9cmIt8MoRlqkMHNEF&#10;8EhPay6FLiAprb3GbEGEvccJstvYAtePAj022QEkpcemuiAOsGs7xSZ74GqywGVOrMcme4GktNhG&#10;XAHg0mG7jStwWcS02BSugKT02NRFYMImO+FqpsCNg0SPTXYDSemxqSsBGjYkCk6citXycS1cSxQY&#10;wSlEgRncmCcwgLuNJzB6VeEJzF49pQk8neVuowmMy0GhCczLYcwSMOATNG69jSUw5hGoZo9RYs4j&#10;8MpQL8bJbRYgsXcSc9jlHGPuWpLAmIAVksCcgLE45k/l4Aw76W0kATxWv5kqJAFJDasVqoE7R2Ai&#10;N+4cgckyfzCOAEtDHUUAXTNUFVL/aGIJ3L6xH/eZasPct7aC6BCD4tq39JBY4Img8BxBwPkGyBrn&#10;hHjv60I9dlmKJXQSaSYQ8PAOgV0teOm5AylwYRZR2FMXF0wSCeLivH1PfCrM/0s4AanLvfolT/4G&#10;58AmkKUx6LTvdLoec773kskijKMJW7BgkkROPHHc5PskdFjCHhfqO530oi1/pRxexbz1nU5kzpIA&#10;yEoEZp6kQ/9OO/5sdvlN1uEtVEQs3g8VVyLxtO+J/vE5AYBNb6zTXPq36/GVePkz3Mv/D8CH/wEA&#10;AP//AwBQSwMEFAAGAAgAAAAhAGBM7yTgAAAACwEAAA8AAABkcnMvZG93bnJldi54bWxMj0FrwzAM&#10;he+D/QejwW6r45WUkMUppWw7lcHawthNjdUkNLZD7Cbpv5922m7S0+Ppe8V6tp0YaQitdxrUIgFB&#10;rvKmdbWG4+HtKQMRIjqDnXek4UYB1uX9XYG58ZP7pHEfa8EhLuSooYmxz6UMVUMWw8L35Ph29oPF&#10;yOtQSzPgxOG2k89JspIWW8cfGuxp21B12V+thvcJp81SvY67y3l7+z6kH187RVo/PsybFxCR5vhn&#10;hl98RoeSmU7+6kwQnYYs5SqR9eWKBzZkqVIgTqyoJEtAloX836H8AQAA//8DAFBLAQItABQABgAI&#10;AAAAIQC2gziS/gAAAOEBAAATAAAAAAAAAAAAAAAAAAAAAABbQ29udGVudF9UeXBlc10ueG1sUEsB&#10;Ai0AFAAGAAgAAAAhADj9If/WAAAAlAEAAAsAAAAAAAAAAAAAAAAALwEAAF9yZWxzLy5yZWxzUEsB&#10;Ai0AFAAGAAgAAAAhALov0MfNCAAASzAAAA4AAAAAAAAAAAAAAAAALgIAAGRycy9lMm9Eb2MueG1s&#10;UEsBAi0AFAAGAAgAAAAhAGBM7yTgAAAACwEAAA8AAAAAAAAAAAAAAAAAJwsAAGRycy9kb3ducmV2&#10;LnhtbFBLBQYAAAAABAAEAPMAAAA0DAAAAAA=&#10;">
                <v:line id="Line 313" o:spid="_x0000_s1027" style="position:absolute;visibility:visible;mso-wrap-style:square" from="843,3644" to="8483,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2/zsIAAADcAAAADwAAAGRycy9kb3ducmV2LnhtbERPu27CMBTdK/UfrFuJrTgBFKEUE1U8&#10;BOkGdOh4Fd8mofF1ZBtI/r4eKnU8Ou9VMZhO3Mn51rKCdJqAIK6sbrlW8HnZvy5B+ICssbNMCkby&#10;UKyfn1aYa/vgE93PoRYxhH2OCpoQ+lxKXzVk0E9tTxy5b+sMhghdLbXDRww3nZwlSSYNthwbGuxp&#10;01D1c74ZBT4bh2ycl7uFLN31o8yuX8lhq9TkZXh/AxFoCP/iP/dRK5incX48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2/zsIAAADcAAAADwAAAAAAAAAAAAAA&#10;AAChAgAAZHJzL2Rvd25yZXYueG1sUEsFBgAAAAAEAAQA+QAAAJADAAAAAA==&#10;" strokecolor="#941926" strokeweight=".25pt"/>
                <v:line id="Line 312" o:spid="_x0000_s1028" style="position:absolute;visibility:visible;mso-wrap-style:square" from="855,4884" to="849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EaVcQAAADcAAAADwAAAGRycy9kb3ducmV2LnhtbESPQWvCQBSE7wX/w/IEb3WTWkKJriJW&#10;adNb1YPHR/aZRLNvw+6qyb/vFgo9DjPzDbNY9aYVd3K+sawgnSYgiEurG64UHA+75zcQPiBrbC2T&#10;goE8rJajpwXm2j74m+77UIkIYZ+jgjqELpfSlzUZ9FPbEUfvbJ3BEKWrpHb4iHDTypckyaTBhuNC&#10;jR1taiqv+5tR4LOhz4ZZsX2Vhbt8FdnllHy8KzUZ9+s5iEB9+A//tT+1glma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RpVxAAAANwAAAAPAAAAAAAAAAAA&#10;AAAAAKECAABkcnMvZG93bnJldi54bWxQSwUGAAAAAAQABAD5AAAAkgMAAAAA&#10;" strokecolor="#941926" strokeweight=".25pt"/>
                <v:line id="Line 311" o:spid="_x0000_s1029" style="position:absolute;visibility:visible;mso-wrap-style:square" from="864,5324" to="8504,5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OEIsUAAADcAAAADwAAAGRycy9kb3ducmV2LnhtbESPT2vCQBTE7wW/w/IEb3WjliDRVUQr&#10;bXrzz8HjI/tMotm3YXerybfvFgo9DjPzG2a57kwjHuR8bVnBZJyAIC6srrlUcD7tX+cgfEDW2Fgm&#10;BT15WK8GL0vMtH3ygR7HUIoIYZ+hgiqENpPSFxUZ9GPbEkfvap3BEKUrpXb4jHDTyGmSpNJgzXGh&#10;wpa2FRX347dR4NO+S/tZ/v4mc3f7ytPbJfnYKTUadpsFiEBd+A//tT+1gtlk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OEIsUAAADcAAAADwAAAAAAAAAA&#10;AAAAAAChAgAAZHJzL2Rvd25yZXYueG1sUEsFBgAAAAAEAAQA+QAAAJMDAAAAAA==&#10;" strokecolor="#941926" strokeweight=".25pt"/>
                <v:line id="Line 310" o:spid="_x0000_s1030" style="position:absolute;visibility:visible;mso-wrap-style:square" from="843,8293" to="848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8hucQAAADcAAAADwAAAGRycy9kb3ducmV2LnhtbESPQWvCQBSE7wX/w/KE3upGI6FEVxFt&#10;0fRW24PHR/Y1ic2+DbtbTf69Kwg9DjPzDbNc96YVF3K+saxgOklAEJdWN1wp+P56f3kF4QOyxtYy&#10;KRjIw3o1elpiru2VP+lyDJWIEPY5KqhD6HIpfVmTQT+xHXH0fqwzGKJ0ldQOrxFuWjlLkkwabDgu&#10;1NjRtqby9/hnFPhs6LMhLd7msnDnjyI7n5L9Tqnncb9ZgAjUh//wo33QCtJpCv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HyG5xAAAANwAAAAPAAAAAAAAAAAA&#10;AAAAAKECAABkcnMvZG93bnJldi54bWxQSwUGAAAAAAQABAD5AAAAkgMAAAAA&#10;" strokecolor="#941926" strokeweight=".25pt"/>
                <v:line id="Line 309" o:spid="_x0000_s1031" style="position:absolute;visibility:visible;mso-wrap-style:square" from="855,9757" to="8495,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5zcQAAADcAAAADwAAAGRycy9kb3ducmV2LnhtbESPQWvCQBSE7wX/w/IEb3VjlSDRVYpW&#10;NL2pPfT4yD6T2OzbsLtq8u/dQqHHYWa+YZbrzjTiTs7XlhVMxgkI4sLqmksFX+fd6xyED8gaG8uk&#10;oCcP69XgZYmZtg8+0v0UShEh7DNUUIXQZlL6oiKDfmxb4uhdrDMYonSl1A4fEW4a+ZYkqTRYc1yo&#10;sKVNRcXP6WYU+LTv0n6af8xk7q6feXr9TvZbpUbD7n0BIlAX/sN/7YNWMJ3M4PdMPAJ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rnNxAAAANwAAAAPAAAAAAAAAAAA&#10;AAAAAKECAABkcnMvZG93bnJldi54bWxQSwUGAAAAAAQABAD5AAAAkgMAAAAA&#10;" strokecolor="#941926" strokeweight=".25pt"/>
                <v:shape id="Freeform 308" o:spid="_x0000_s1032" style="position:absolute;left:853;top:2641;width:7630;height:8359;visibility:visible;mso-wrap-style:square;v-text-anchor:top" coordsize="7649,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OccA&#10;AADcAAAADwAAAGRycy9kb3ducmV2LnhtbESPQWvCQBSE74X+h+UJ3upGrUWiq9iiUKyHNraot0f2&#10;mQ3Nvg3ZbYz/visUehxm5htmvuxsJVpqfOlYwXCQgCDOnS65UPC53zxMQfiArLFyTAqu5GG5uL+b&#10;Y6rdhT+ozUIhIoR9igpMCHUqpc8NWfQDVxNH7+waiyHKppC6wUuE20qOkuRJWiw5Lhis6cVQ/p39&#10;WAVZdxp9tdf18+79bZsb91gcjpOVUv1et5qBCNSF//Bf+1UrGA8nc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JvjnHAAAA3AAAAA8AAAAAAAAAAAAAAAAAmAIAAGRy&#10;cy9kb3ducmV2LnhtbFBLBQYAAAAABAAEAPUAAACMAwAAAAA=&#10;" path="m,l,7431r2,66l14,7530r34,13l113,7545r7422,l7601,7543r33,-13l7647,7497r1,-66l7648,,,xe" filled="f" strokecolor="#941926" strokeweight=".25pt">
                  <v:path arrowok="t" o:connecttype="custom" o:connectlocs="0,2651;0,10884;2,10957;14,10994;48,11008;113,11010;7516,11010;7582,11008;7615,10994;7628,10957;7629,10884;7629,2651;0,2651" o:connectangles="0,0,0,0,0,0,0,0,0,0,0,0,0"/>
                </v:shape>
                <v:shape id="Freeform 307" o:spid="_x0000_s1033" style="position:absolute;left:855;top:1361;width:7649;height:724;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A2MUA&#10;AADcAAAADwAAAGRycy9kb3ducmV2LnhtbESPQWvCQBSE74L/YXlCL6KbaAiSuoZSKNT2ZOrB3h7Z&#10;1yQ2+zZkt0n8992C0OMwM98w+3wyrRiod41lBfE6AkFcWt1wpeD88bLagXAeWWNrmRTcyEF+mM/2&#10;mGk78omGwlciQNhlqKD2vsukdGVNBt3adsTB+7K9QR9kX0nd4xjgppWbKEqlwYbDQo0dPddUfhc/&#10;RkFCw/LtOpjP91YeN9N1THBrL0o9LKanRxCeJv8fvrdftYJtnMLfmXA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DYxQAAANwAAAAPAAAAAAAAAAAAAAAAAJgCAABkcnMv&#10;ZG93bnJldi54bWxQSwUGAAAAAAQABAD1AAAAigMAAAAA&#10;" path="m7536,l114,,48,1,15,14,2,47,,113,,498r7649,l7649,113r-2,-66l7635,14,7601,1,7536,xe" fillcolor="#941926" stroked="f">
                  <v:path arrowok="t" o:connecttype="custom" o:connectlocs="7536,1975;114,1975;48,1976;15,1995;2,2043;0,2139;0,2697;7649,2697;7649,2139;7647,2043;7635,1995;7601,1976;7536,1975" o:connectangles="0,0,0,0,0,0,0,0,0,0,0,0,0"/>
                </v:shape>
                <w10:wrap anchorx="page" anchory="page"/>
              </v:group>
            </w:pict>
          </mc:Fallback>
        </mc:AlternateContent>
      </w:r>
    </w:p>
    <w:p w14:paraId="380C4C2C" w14:textId="77777777" w:rsidR="00272A4B" w:rsidRPr="00F25A04" w:rsidRDefault="00272A4B">
      <w:pPr>
        <w:pStyle w:val="Textoindependiente"/>
        <w:spacing w:before="4"/>
        <w:rPr>
          <w:rFonts w:ascii="Trebuchet MS"/>
          <w:b/>
          <w:sz w:val="16"/>
          <w:lang w:val="es-ES"/>
        </w:rPr>
      </w:pPr>
    </w:p>
    <w:p w14:paraId="4AD2F5FF" w14:textId="77777777" w:rsidR="00272A4B" w:rsidRPr="009C1A6C" w:rsidRDefault="00DF6B14" w:rsidP="00347C58">
      <w:pPr>
        <w:spacing w:before="72"/>
        <w:ind w:left="422"/>
        <w:jc w:val="both"/>
        <w:rPr>
          <w:rFonts w:ascii="Trebuchet MS"/>
          <w:b/>
          <w:lang w:val="es-ES"/>
        </w:rPr>
      </w:pPr>
      <w:r>
        <w:rPr>
          <w:noProof/>
          <w:lang w:val="es-ES_tradnl" w:eastAsia="es-ES_tradnl"/>
        </w:rPr>
        <mc:AlternateContent>
          <mc:Choice Requires="wps">
            <w:drawing>
              <wp:anchor distT="0" distB="0" distL="0" distR="0" simplePos="0" relativeHeight="251655168" behindDoc="0" locked="0" layoutInCell="1" allowOverlap="1" wp14:anchorId="5391719D" wp14:editId="0DC06689">
                <wp:simplePos x="0" y="0"/>
                <wp:positionH relativeFrom="page">
                  <wp:posOffset>539750</wp:posOffset>
                </wp:positionH>
                <wp:positionV relativeFrom="paragraph">
                  <wp:posOffset>279400</wp:posOffset>
                </wp:positionV>
                <wp:extent cx="4860290" cy="356235"/>
                <wp:effectExtent l="0" t="0" r="635" b="0"/>
                <wp:wrapTopAndBottom/>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562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B81F9" w14:textId="77777777" w:rsidR="00705681" w:rsidRPr="009C1A6C" w:rsidRDefault="00705681" w:rsidP="00347C58">
                            <w:pPr>
                              <w:spacing w:before="159"/>
                              <w:ind w:left="226"/>
                              <w:jc w:val="both"/>
                              <w:rPr>
                                <w:rFonts w:ascii="Trebuchet MS"/>
                                <w:b/>
                                <w:lang w:val="es-ES"/>
                              </w:rPr>
                            </w:pPr>
                            <w:r w:rsidRPr="009C1A6C">
                              <w:rPr>
                                <w:rFonts w:ascii="Trebuchet MS"/>
                                <w:b/>
                                <w:color w:val="941926"/>
                                <w:lang w:val="es-ES"/>
                              </w:rPr>
                              <w:t>CRITERIO 14. Actividades de la vida diaria (AVD y habilidades sociales)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9" type="#_x0000_t202" style="position:absolute;left:0;text-align:left;margin-left:42.5pt;margin-top:22pt;width:382.7pt;height:28.0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LEgQIAAAsFAAAOAAAAZHJzL2Uyb0RvYy54bWysVOtu2yAU/j9p74D4n/oSJ42tOFXTLNOk&#10;7iK1ewBicIyGgQGJ3VV79x1wnLa7SNO0RMIHzuE7t++wvOpbgY7MWK5kiZOLGCMmK0W53Jf48/12&#10;ssDIOiIpEUqyEj8wi69Wr18tO12wVDVKUGYQgEhbdLrEjXO6iCJbNawl9kJpJkFZK9MSB1uzj6gh&#10;HaC3IkrjeB51ylBtVMWshdPNoMSrgF/XrHIf69oyh0SJITYXVhPWnV+j1ZIUe0N0w6tTGOQfomgJ&#10;l+D0DLUhjqCD4b9AtbwyyqraXVSqjVRd84qFHCCbJP4pm7uGaBZygeJYfS6T/X+w1YfjJ4M4LfE0&#10;zjCSpIUm3bPeobXqkT+DCnXaFmB4p8HU9aCATodsrb5V1ReLpLppiNyza2NU1zBCIcLE34yeXR1w&#10;rAfZde8VBUfk4FQA6mvT+vJBQRCgQ6cezt3xwVRwmC3mcZqDqgLddDZPp7PgghTjbW2se8tUi7xQ&#10;YgPdD+jkeGudj4YUo4l3ZpXgdMuFCBuz390Ig44EmLLJ/P+E/sJMSG8slb82IA4nECT48Dofbuj8&#10;Y56kWbxO88l2vricZNtsNskv48UkTvJ1Po+zPNtsv/sAk6xoOKVM3nLJRhYm2d91+TQPA38CD1FX&#10;4nyWzoYW/THJOPx+l2TLHQyl4G2JF2cjUvjGvpEU0iaFI1wMcvQy/FBlqMH4DVUJNPCdHzjg+l0f&#10;ODebeveeIztFH4AYRkHfoMXwooDQKPMNow6ms8T264EYhpF4J4FcfpRHwYzCbhSIrOBqiR1Gg3jj&#10;hpE/aMP3DSAP9JXqGghY88CNpyhOtIWJC0mcXgc/0s/3werpDVv9AAAA//8DAFBLAwQUAAYACAAA&#10;ACEAFxMUCd8AAAAJAQAADwAAAGRycy9kb3ducmV2LnhtbEyP3UrDQBCF7wXfYRnBm2J3W2IJMZsi&#10;/qFQENs+wDY7JsHd2ZjdptGnd7zSq+FwDme+U64n78SIQ+wCaVjMFQikOtiOGg373eNVDiImQ9a4&#10;QKjhCyOsq/Oz0hQ2nOgNx21qBJdQLIyGNqW+kDLWLXoT56FHYu89DN4klkMj7WBOXO6dXCq1kt50&#10;xB9a0+Ndi/XH9ug14Pi0+s6WY+5fNrOHfHb//PnqgtaXF9PtDYiEU/oLwy8+o0PFTIdwJBuF05Bf&#10;85SkIcv4ss86A3HgoFILkFUp/y+ofgAAAP//AwBQSwECLQAUAAYACAAAACEAtoM4kv4AAADhAQAA&#10;EwAAAAAAAAAAAAAAAAAAAAAAW0NvbnRlbnRfVHlwZXNdLnhtbFBLAQItABQABgAIAAAAIQA4/SH/&#10;1gAAAJQBAAALAAAAAAAAAAAAAAAAAC8BAABfcmVscy8ucmVsc1BLAQItABQABgAIAAAAIQCkP1LE&#10;gQIAAAsFAAAOAAAAAAAAAAAAAAAAAC4CAABkcnMvZTJvRG9jLnhtbFBLAQItABQABgAIAAAAIQAX&#10;ExQJ3wAAAAkBAAAPAAAAAAAAAAAAAAAAANsEAABkcnMvZG93bnJldi54bWxQSwUGAAAAAAQABADz&#10;AAAA5wUAAAAA&#10;" fillcolor="#d4d4d4" stroked="f">
                <v:textbox inset="0,0,0,0">
                  <w:txbxContent>
                    <w:p w:rsidR="00705681" w:rsidRPr="009C1A6C" w:rsidRDefault="00705681" w:rsidP="00347C58">
                      <w:pPr>
                        <w:spacing w:before="159"/>
                        <w:ind w:left="226"/>
                        <w:jc w:val="both"/>
                        <w:rPr>
                          <w:rFonts w:ascii="Trebuchet MS"/>
                          <w:b/>
                          <w:lang w:val="es-ES"/>
                        </w:rPr>
                      </w:pPr>
                      <w:r w:rsidRPr="009C1A6C">
                        <w:rPr>
                          <w:rFonts w:ascii="Trebuchet MS"/>
                          <w:b/>
                          <w:color w:val="941926"/>
                          <w:lang w:val="es-ES"/>
                        </w:rPr>
                        <w:t>CRITERIO 14. Actividades de la vida diaria (AVD y habilidades sociales)</w:t>
                      </w:r>
                    </w:p>
                  </w:txbxContent>
                </v:textbox>
                <w10:wrap type="topAndBottom" anchorx="page"/>
              </v:shape>
            </w:pict>
          </mc:Fallback>
        </mc:AlternateContent>
      </w:r>
      <w:r w:rsidR="003D439C" w:rsidRPr="009C1A6C">
        <w:rPr>
          <w:rFonts w:ascii="Trebuchet MS"/>
          <w:b/>
          <w:color w:val="FFFFFF"/>
          <w:w w:val="105"/>
          <w:lang w:val="es-ES"/>
        </w:rPr>
        <w:t>PROCESO/ESQ. ENTRENAMIENTO EN HABILIDADES SOCIALES</w:t>
      </w:r>
    </w:p>
    <w:p w14:paraId="1A341274" w14:textId="77777777" w:rsidR="00272A4B" w:rsidRPr="009C1A6C" w:rsidRDefault="00272A4B">
      <w:pPr>
        <w:pStyle w:val="Textoindependiente"/>
        <w:spacing w:before="9"/>
        <w:rPr>
          <w:rFonts w:ascii="Trebuchet MS"/>
          <w:b/>
          <w:sz w:val="11"/>
          <w:lang w:val="es-ES"/>
        </w:rPr>
      </w:pPr>
    </w:p>
    <w:p w14:paraId="5AB4A54F"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 xml:space="preserve">DEFINICIÓN: </w:t>
      </w:r>
      <w:r w:rsidRPr="009C1A6C">
        <w:rPr>
          <w:color w:val="231F20"/>
          <w:lang w:val="es-ES"/>
        </w:rPr>
        <w:t>Proporción de pacientes con esquizofrenia</w:t>
      </w:r>
      <w:r w:rsidR="00504961">
        <w:rPr>
          <w:color w:val="231F20"/>
          <w:lang w:val="es-ES"/>
        </w:rPr>
        <w:t xml:space="preserve"> y dificultades en el funciona</w:t>
      </w:r>
      <w:r w:rsidRPr="009C1A6C">
        <w:rPr>
          <w:color w:val="231F20"/>
          <w:lang w:val="es-ES"/>
        </w:rPr>
        <w:t>miento cotidiano a los que se proporciona entrenamiento en habilidades sociales y</w:t>
      </w:r>
      <w:r w:rsidRPr="009C1A6C">
        <w:rPr>
          <w:color w:val="231F20"/>
          <w:spacing w:val="-31"/>
          <w:lang w:val="es-ES"/>
        </w:rPr>
        <w:t xml:space="preserve"> </w:t>
      </w:r>
      <w:r w:rsidRPr="009C1A6C">
        <w:rPr>
          <w:color w:val="231F20"/>
          <w:lang w:val="es-ES"/>
        </w:rPr>
        <w:t xml:space="preserve">en </w:t>
      </w:r>
      <w:r w:rsidRPr="009C1A6C">
        <w:rPr>
          <w:color w:val="231F20"/>
          <w:spacing w:val="-3"/>
          <w:lang w:val="es-ES"/>
        </w:rPr>
        <w:t>AVD,</w:t>
      </w:r>
      <w:r w:rsidRPr="009C1A6C">
        <w:rPr>
          <w:color w:val="231F20"/>
          <w:spacing w:val="-22"/>
          <w:lang w:val="es-ES"/>
        </w:rPr>
        <w:t xml:space="preserve"> </w:t>
      </w:r>
      <w:r w:rsidRPr="009C1A6C">
        <w:rPr>
          <w:color w:val="231F20"/>
          <w:lang w:val="es-ES"/>
        </w:rPr>
        <w:t>apoyo</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la</w:t>
      </w:r>
      <w:r w:rsidRPr="009C1A6C">
        <w:rPr>
          <w:color w:val="231F20"/>
          <w:spacing w:val="-22"/>
          <w:lang w:val="es-ES"/>
        </w:rPr>
        <w:t xml:space="preserve"> </w:t>
      </w:r>
      <w:r w:rsidRPr="009C1A6C">
        <w:rPr>
          <w:color w:val="231F20"/>
          <w:lang w:val="es-ES"/>
        </w:rPr>
        <w:t>búsqueda</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empleo</w:t>
      </w:r>
      <w:r w:rsidRPr="009C1A6C">
        <w:rPr>
          <w:color w:val="231F20"/>
          <w:spacing w:val="-22"/>
          <w:lang w:val="es-ES"/>
        </w:rPr>
        <w:t xml:space="preserve"> </w:t>
      </w:r>
      <w:r w:rsidRPr="009C1A6C">
        <w:rPr>
          <w:color w:val="231F20"/>
          <w:lang w:val="es-ES"/>
        </w:rPr>
        <w:t>y</w:t>
      </w:r>
      <w:r w:rsidRPr="009C1A6C">
        <w:rPr>
          <w:color w:val="231F20"/>
          <w:spacing w:val="-22"/>
          <w:lang w:val="es-ES"/>
        </w:rPr>
        <w:t xml:space="preserve"> </w:t>
      </w:r>
      <w:r w:rsidRPr="009C1A6C">
        <w:rPr>
          <w:color w:val="231F20"/>
          <w:lang w:val="es-ES"/>
        </w:rPr>
        <w:t>en</w:t>
      </w:r>
      <w:r w:rsidRPr="009C1A6C">
        <w:rPr>
          <w:color w:val="231F20"/>
          <w:spacing w:val="-22"/>
          <w:lang w:val="es-ES"/>
        </w:rPr>
        <w:t xml:space="preserve"> </w:t>
      </w:r>
      <w:r w:rsidRPr="009C1A6C">
        <w:rPr>
          <w:color w:val="231F20"/>
          <w:lang w:val="es-ES"/>
        </w:rPr>
        <w:t>la</w:t>
      </w:r>
      <w:r w:rsidRPr="009C1A6C">
        <w:rPr>
          <w:color w:val="231F20"/>
          <w:spacing w:val="-22"/>
          <w:lang w:val="es-ES"/>
        </w:rPr>
        <w:t xml:space="preserve"> </w:t>
      </w:r>
      <w:r w:rsidRPr="009C1A6C">
        <w:rPr>
          <w:color w:val="231F20"/>
          <w:lang w:val="es-ES"/>
        </w:rPr>
        <w:t>inserción</w:t>
      </w:r>
      <w:r w:rsidRPr="009C1A6C">
        <w:rPr>
          <w:color w:val="231F20"/>
          <w:spacing w:val="-22"/>
          <w:lang w:val="es-ES"/>
        </w:rPr>
        <w:t xml:space="preserve"> </w:t>
      </w:r>
      <w:r w:rsidRPr="009C1A6C">
        <w:rPr>
          <w:color w:val="231F20"/>
          <w:lang w:val="es-ES"/>
        </w:rPr>
        <w:t>laboral.</w:t>
      </w:r>
    </w:p>
    <w:p w14:paraId="5F36B83D" w14:textId="77777777" w:rsidR="00272A4B" w:rsidRPr="009C1A6C" w:rsidRDefault="00272A4B">
      <w:pPr>
        <w:pStyle w:val="Textoindependiente"/>
        <w:spacing w:before="6"/>
        <w:rPr>
          <w:sz w:val="24"/>
          <w:lang w:val="es-ES"/>
        </w:rPr>
      </w:pPr>
    </w:p>
    <w:p w14:paraId="5146F59E"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941926"/>
          <w:lang w:val="es-ES"/>
        </w:rPr>
        <w:t xml:space="preserve">FÓRMULA: </w:t>
      </w:r>
      <w:r w:rsidRPr="009C1A6C">
        <w:rPr>
          <w:color w:val="231F20"/>
          <w:lang w:val="es-ES"/>
        </w:rPr>
        <w:t>Pacientes con esquizofrenia y dificultades</w:t>
      </w:r>
      <w:r w:rsidR="00504961">
        <w:rPr>
          <w:color w:val="231F20"/>
          <w:lang w:val="es-ES"/>
        </w:rPr>
        <w:t xml:space="preserve"> en el funcionamiento cotidiano</w:t>
      </w:r>
      <w:r w:rsidRPr="009C1A6C">
        <w:rPr>
          <w:color w:val="231F20"/>
          <w:lang w:val="es-ES"/>
        </w:rPr>
        <w:t xml:space="preserve"> a</w:t>
      </w:r>
      <w:r w:rsidRPr="009C1A6C">
        <w:rPr>
          <w:color w:val="231F20"/>
          <w:spacing w:val="-9"/>
          <w:lang w:val="es-ES"/>
        </w:rPr>
        <w:t xml:space="preserve"> </w:t>
      </w:r>
      <w:r w:rsidRPr="009C1A6C">
        <w:rPr>
          <w:color w:val="231F20"/>
          <w:lang w:val="es-ES"/>
        </w:rPr>
        <w:t>los</w:t>
      </w:r>
      <w:r w:rsidRPr="009C1A6C">
        <w:rPr>
          <w:color w:val="231F20"/>
          <w:spacing w:val="-9"/>
          <w:lang w:val="es-ES"/>
        </w:rPr>
        <w:t xml:space="preserve"> </w:t>
      </w:r>
      <w:r w:rsidRPr="009C1A6C">
        <w:rPr>
          <w:color w:val="231F20"/>
          <w:lang w:val="es-ES"/>
        </w:rPr>
        <w:t>que</w:t>
      </w:r>
      <w:r w:rsidRPr="009C1A6C">
        <w:rPr>
          <w:color w:val="231F20"/>
          <w:spacing w:val="-9"/>
          <w:lang w:val="es-ES"/>
        </w:rPr>
        <w:t xml:space="preserve"> </w:t>
      </w:r>
      <w:r w:rsidRPr="009C1A6C">
        <w:rPr>
          <w:color w:val="231F20"/>
          <w:lang w:val="es-ES"/>
        </w:rPr>
        <w:t>se</w:t>
      </w:r>
      <w:r w:rsidRPr="009C1A6C">
        <w:rPr>
          <w:color w:val="231F20"/>
          <w:spacing w:val="-9"/>
          <w:lang w:val="es-ES"/>
        </w:rPr>
        <w:t xml:space="preserve"> </w:t>
      </w:r>
      <w:r w:rsidRPr="009C1A6C">
        <w:rPr>
          <w:color w:val="231F20"/>
          <w:lang w:val="es-ES"/>
        </w:rPr>
        <w:t>proporciona</w:t>
      </w:r>
      <w:r w:rsidRPr="009C1A6C">
        <w:rPr>
          <w:color w:val="231F20"/>
          <w:spacing w:val="-9"/>
          <w:lang w:val="es-ES"/>
        </w:rPr>
        <w:t xml:space="preserve"> </w:t>
      </w:r>
      <w:r w:rsidRPr="009C1A6C">
        <w:rPr>
          <w:color w:val="231F20"/>
          <w:lang w:val="es-ES"/>
        </w:rPr>
        <w:t>entrenamiento</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lang w:val="es-ES"/>
        </w:rPr>
        <w:t>habilidades</w:t>
      </w:r>
      <w:r w:rsidRPr="009C1A6C">
        <w:rPr>
          <w:color w:val="231F20"/>
          <w:spacing w:val="-9"/>
          <w:lang w:val="es-ES"/>
        </w:rPr>
        <w:t xml:space="preserve"> </w:t>
      </w:r>
      <w:r w:rsidRPr="009C1A6C">
        <w:rPr>
          <w:color w:val="231F20"/>
          <w:lang w:val="es-ES"/>
        </w:rPr>
        <w:t>sociales</w:t>
      </w:r>
      <w:r w:rsidRPr="009C1A6C">
        <w:rPr>
          <w:color w:val="231F20"/>
          <w:spacing w:val="-9"/>
          <w:lang w:val="es-ES"/>
        </w:rPr>
        <w:t xml:space="preserve"> </w:t>
      </w:r>
      <w:r w:rsidRPr="009C1A6C">
        <w:rPr>
          <w:color w:val="231F20"/>
          <w:lang w:val="es-ES"/>
        </w:rPr>
        <w:t>y</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spacing w:val="-3"/>
          <w:lang w:val="es-ES"/>
        </w:rPr>
        <w:t>AVD,</w:t>
      </w:r>
      <w:r w:rsidRPr="009C1A6C">
        <w:rPr>
          <w:color w:val="231F20"/>
          <w:spacing w:val="-9"/>
          <w:lang w:val="es-ES"/>
        </w:rPr>
        <w:t xml:space="preserve"> </w:t>
      </w:r>
      <w:r w:rsidRPr="009C1A6C">
        <w:rPr>
          <w:color w:val="231F20"/>
          <w:lang w:val="es-ES"/>
        </w:rPr>
        <w:t>apoyo</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lang w:val="es-ES"/>
        </w:rPr>
        <w:t xml:space="preserve">la búsqueda de empleo y en la inserción laboral / </w:t>
      </w:r>
      <w:r w:rsidRPr="009C1A6C">
        <w:rPr>
          <w:color w:val="231F20"/>
          <w:spacing w:val="-5"/>
          <w:lang w:val="es-ES"/>
        </w:rPr>
        <w:t xml:space="preserve">Total </w:t>
      </w:r>
      <w:r w:rsidRPr="009C1A6C">
        <w:rPr>
          <w:color w:val="231F20"/>
          <w:lang w:val="es-ES"/>
        </w:rPr>
        <w:t>de pacientes con esquizofrenia</w:t>
      </w:r>
      <w:r w:rsidRPr="009C1A6C">
        <w:rPr>
          <w:color w:val="231F20"/>
          <w:spacing w:val="-16"/>
          <w:lang w:val="es-ES"/>
        </w:rPr>
        <w:t xml:space="preserve"> </w:t>
      </w:r>
      <w:r w:rsidRPr="009C1A6C">
        <w:rPr>
          <w:color w:val="231F20"/>
          <w:lang w:val="es-ES"/>
        </w:rPr>
        <w:t>y dificultades</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funcionamiento</w:t>
      </w:r>
      <w:r w:rsidRPr="009C1A6C">
        <w:rPr>
          <w:color w:val="231F20"/>
          <w:spacing w:val="-13"/>
          <w:lang w:val="es-ES"/>
        </w:rPr>
        <w:t xml:space="preserve"> </w:t>
      </w:r>
      <w:r w:rsidRPr="009C1A6C">
        <w:rPr>
          <w:color w:val="231F20"/>
          <w:lang w:val="es-ES"/>
        </w:rPr>
        <w:t>cotidiano</w:t>
      </w:r>
      <w:r w:rsidRPr="009C1A6C">
        <w:rPr>
          <w:color w:val="231F20"/>
          <w:spacing w:val="-13"/>
          <w:lang w:val="es-ES"/>
        </w:rPr>
        <w:t xml:space="preserve"> </w:t>
      </w:r>
      <w:r w:rsidRPr="009C1A6C">
        <w:rPr>
          <w:color w:val="231F20"/>
          <w:lang w:val="es-ES"/>
        </w:rPr>
        <w:t>×</w:t>
      </w:r>
      <w:r w:rsidRPr="009C1A6C">
        <w:rPr>
          <w:color w:val="231F20"/>
          <w:spacing w:val="-13"/>
          <w:lang w:val="es-ES"/>
        </w:rPr>
        <w:t xml:space="preserve"> </w:t>
      </w:r>
      <w:r w:rsidRPr="009C1A6C">
        <w:rPr>
          <w:color w:val="231F20"/>
          <w:lang w:val="es-ES"/>
        </w:rPr>
        <w:t>100.</w:t>
      </w:r>
    </w:p>
    <w:p w14:paraId="2A499919" w14:textId="77777777" w:rsidR="00272A4B" w:rsidRPr="009C1A6C" w:rsidRDefault="00272A4B">
      <w:pPr>
        <w:pStyle w:val="Textoindependiente"/>
        <w:spacing w:before="4"/>
        <w:rPr>
          <w:sz w:val="24"/>
          <w:lang w:val="es-ES"/>
        </w:rPr>
      </w:pPr>
    </w:p>
    <w:p w14:paraId="648320BB"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158B9F2C" w14:textId="77777777" w:rsidR="00272A4B" w:rsidRPr="009C1A6C" w:rsidRDefault="00272A4B">
      <w:pPr>
        <w:pStyle w:val="Textoindependiente"/>
        <w:rPr>
          <w:sz w:val="26"/>
          <w:lang w:val="es-ES"/>
        </w:rPr>
      </w:pPr>
    </w:p>
    <w:p w14:paraId="28660A6A"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El entrenamiento en habilidades sociales</w:t>
      </w:r>
      <w:r w:rsidRPr="009C1A6C">
        <w:rPr>
          <w:color w:val="231F20"/>
          <w:spacing w:val="-26"/>
          <w:lang w:val="es-ES"/>
        </w:rPr>
        <w:t xml:space="preserve"> </w:t>
      </w:r>
      <w:r w:rsidRPr="009C1A6C">
        <w:rPr>
          <w:color w:val="231F20"/>
          <w:lang w:val="es-ES"/>
        </w:rPr>
        <w:t>debe</w:t>
      </w:r>
      <w:r w:rsidRPr="009C1A6C">
        <w:rPr>
          <w:color w:val="231F20"/>
          <w:spacing w:val="-26"/>
          <w:lang w:val="es-ES"/>
        </w:rPr>
        <w:t xml:space="preserve"> </w:t>
      </w:r>
      <w:r w:rsidRPr="009C1A6C">
        <w:rPr>
          <w:color w:val="231F20"/>
          <w:lang w:val="es-ES"/>
        </w:rPr>
        <w:t>estar</w:t>
      </w:r>
      <w:r w:rsidRPr="009C1A6C">
        <w:rPr>
          <w:color w:val="231F20"/>
          <w:spacing w:val="-26"/>
          <w:lang w:val="es-ES"/>
        </w:rPr>
        <w:t xml:space="preserve"> </w:t>
      </w:r>
      <w:r w:rsidRPr="009C1A6C">
        <w:rPr>
          <w:color w:val="231F20"/>
          <w:lang w:val="es-ES"/>
        </w:rPr>
        <w:t>disponible</w:t>
      </w:r>
      <w:r w:rsidRPr="009C1A6C">
        <w:rPr>
          <w:color w:val="231F20"/>
          <w:spacing w:val="-26"/>
          <w:lang w:val="es-ES"/>
        </w:rPr>
        <w:t xml:space="preserve"> </w:t>
      </w:r>
      <w:r w:rsidRPr="009C1A6C">
        <w:rPr>
          <w:color w:val="231F20"/>
          <w:lang w:val="es-ES"/>
        </w:rPr>
        <w:t>para</w:t>
      </w:r>
      <w:r w:rsidRPr="009C1A6C">
        <w:rPr>
          <w:color w:val="231F20"/>
          <w:spacing w:val="-26"/>
          <w:lang w:val="es-ES"/>
        </w:rPr>
        <w:t xml:space="preserve"> </w:t>
      </w:r>
      <w:r w:rsidRPr="009C1A6C">
        <w:rPr>
          <w:color w:val="231F20"/>
          <w:lang w:val="es-ES"/>
        </w:rPr>
        <w:t>pacientes</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dificultades</w:t>
      </w:r>
      <w:r w:rsidRPr="009C1A6C">
        <w:rPr>
          <w:color w:val="231F20"/>
          <w:spacing w:val="-26"/>
          <w:lang w:val="es-ES"/>
        </w:rPr>
        <w:t xml:space="preserve"> </w:t>
      </w:r>
      <w:r w:rsidRPr="009C1A6C">
        <w:rPr>
          <w:color w:val="231F20"/>
          <w:lang w:val="es-ES"/>
        </w:rPr>
        <w:t>y/o</w:t>
      </w:r>
      <w:r w:rsidRPr="009C1A6C">
        <w:rPr>
          <w:color w:val="231F20"/>
          <w:spacing w:val="-26"/>
          <w:lang w:val="es-ES"/>
        </w:rPr>
        <w:t xml:space="preserve"> </w:t>
      </w:r>
      <w:r w:rsidRPr="009C1A6C">
        <w:rPr>
          <w:color w:val="231F20"/>
          <w:lang w:val="es-ES"/>
        </w:rPr>
        <w:t>estrés</w:t>
      </w:r>
      <w:r w:rsidRPr="009C1A6C">
        <w:rPr>
          <w:color w:val="231F20"/>
          <w:spacing w:val="-26"/>
          <w:lang w:val="es-ES"/>
        </w:rPr>
        <w:t xml:space="preserve"> </w:t>
      </w:r>
      <w:r w:rsidRPr="009C1A6C">
        <w:rPr>
          <w:color w:val="231F20"/>
          <w:lang w:val="es-ES"/>
        </w:rPr>
        <w:t>y</w:t>
      </w:r>
      <w:r w:rsidRPr="009C1A6C">
        <w:rPr>
          <w:color w:val="231F20"/>
          <w:spacing w:val="-26"/>
          <w:lang w:val="es-ES"/>
        </w:rPr>
        <w:t xml:space="preserve"> </w:t>
      </w:r>
      <w:r w:rsidRPr="009C1A6C">
        <w:rPr>
          <w:color w:val="231F20"/>
          <w:lang w:val="es-ES"/>
        </w:rPr>
        <w:t>ansiedad</w:t>
      </w:r>
      <w:r w:rsidRPr="009C1A6C">
        <w:rPr>
          <w:color w:val="231F20"/>
          <w:spacing w:val="-26"/>
          <w:lang w:val="es-ES"/>
        </w:rPr>
        <w:t xml:space="preserve"> </w:t>
      </w:r>
      <w:r w:rsidR="00504961">
        <w:rPr>
          <w:color w:val="231F20"/>
          <w:lang w:val="es-ES"/>
        </w:rPr>
        <w:t>rela</w:t>
      </w:r>
      <w:r w:rsidRPr="009C1A6C">
        <w:rPr>
          <w:color w:val="231F20"/>
          <w:lang w:val="es-ES"/>
        </w:rPr>
        <w:t>cionadas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interacción</w:t>
      </w:r>
      <w:r w:rsidRPr="009C1A6C">
        <w:rPr>
          <w:color w:val="231F20"/>
          <w:spacing w:val="-18"/>
          <w:lang w:val="es-ES"/>
        </w:rPr>
        <w:t xml:space="preserve"> </w:t>
      </w:r>
      <w:r w:rsidRPr="009C1A6C">
        <w:rPr>
          <w:color w:val="231F20"/>
          <w:lang w:val="es-ES"/>
        </w:rPr>
        <w:t>social.</w:t>
      </w:r>
      <w:r w:rsidRPr="009C1A6C">
        <w:rPr>
          <w:color w:val="231F20"/>
          <w:spacing w:val="-18"/>
          <w:lang w:val="es-ES"/>
        </w:rPr>
        <w:t xml:space="preserve"> </w:t>
      </w:r>
      <w:r w:rsidRPr="009C1A6C">
        <w:rPr>
          <w:color w:val="231F20"/>
          <w:lang w:val="es-ES"/>
        </w:rPr>
        <w:t>El</w:t>
      </w:r>
      <w:r w:rsidRPr="009C1A6C">
        <w:rPr>
          <w:color w:val="231F20"/>
          <w:spacing w:val="-18"/>
          <w:lang w:val="es-ES"/>
        </w:rPr>
        <w:t xml:space="preserve"> </w:t>
      </w:r>
      <w:r w:rsidRPr="009C1A6C">
        <w:rPr>
          <w:color w:val="231F20"/>
          <w:lang w:val="es-ES"/>
        </w:rPr>
        <w:t>entrenamiento</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las</w:t>
      </w:r>
      <w:r w:rsidRPr="009C1A6C">
        <w:rPr>
          <w:color w:val="231F20"/>
          <w:spacing w:val="-18"/>
          <w:lang w:val="es-ES"/>
        </w:rPr>
        <w:t xml:space="preserve"> </w:t>
      </w:r>
      <w:r w:rsidRPr="009C1A6C">
        <w:rPr>
          <w:color w:val="231F20"/>
          <w:spacing w:val="-3"/>
          <w:lang w:val="es-ES"/>
        </w:rPr>
        <w:t>AVD,</w:t>
      </w:r>
      <w:r w:rsidRPr="009C1A6C">
        <w:rPr>
          <w:color w:val="231F20"/>
          <w:spacing w:val="-18"/>
          <w:lang w:val="es-ES"/>
        </w:rPr>
        <w:t xml:space="preserve"> </w:t>
      </w:r>
      <w:r w:rsidRPr="009C1A6C">
        <w:rPr>
          <w:color w:val="231F20"/>
          <w:lang w:val="es-ES"/>
        </w:rPr>
        <w:t>basado</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evidencia científica,</w:t>
      </w:r>
      <w:r w:rsidRPr="009C1A6C">
        <w:rPr>
          <w:color w:val="231F20"/>
          <w:spacing w:val="-16"/>
          <w:lang w:val="es-ES"/>
        </w:rPr>
        <w:t xml:space="preserve"> </w:t>
      </w:r>
      <w:r w:rsidRPr="009C1A6C">
        <w:rPr>
          <w:color w:val="231F20"/>
          <w:lang w:val="es-ES"/>
        </w:rPr>
        <w:t>debería</w:t>
      </w:r>
      <w:r w:rsidRPr="009C1A6C">
        <w:rPr>
          <w:color w:val="231F20"/>
          <w:spacing w:val="-16"/>
          <w:lang w:val="es-ES"/>
        </w:rPr>
        <w:t xml:space="preserve"> </w:t>
      </w:r>
      <w:r w:rsidRPr="009C1A6C">
        <w:rPr>
          <w:color w:val="231F20"/>
          <w:lang w:val="es-ES"/>
        </w:rPr>
        <w:t>estar</w:t>
      </w:r>
      <w:r w:rsidRPr="009C1A6C">
        <w:rPr>
          <w:color w:val="231F20"/>
          <w:spacing w:val="-16"/>
          <w:lang w:val="es-ES"/>
        </w:rPr>
        <w:t xml:space="preserve"> </w:t>
      </w:r>
      <w:r w:rsidRPr="009C1A6C">
        <w:rPr>
          <w:color w:val="231F20"/>
          <w:lang w:val="es-ES"/>
        </w:rPr>
        <w:t>disponible</w:t>
      </w:r>
      <w:r w:rsidRPr="009C1A6C">
        <w:rPr>
          <w:color w:val="231F20"/>
          <w:spacing w:val="-16"/>
          <w:lang w:val="es-ES"/>
        </w:rPr>
        <w:t xml:space="preserve"> </w:t>
      </w:r>
      <w:r w:rsidRPr="009C1A6C">
        <w:rPr>
          <w:color w:val="231F20"/>
          <w:lang w:val="es-ES"/>
        </w:rPr>
        <w:t>para</w:t>
      </w:r>
      <w:r w:rsidRPr="009C1A6C">
        <w:rPr>
          <w:color w:val="231F20"/>
          <w:spacing w:val="-16"/>
          <w:lang w:val="es-ES"/>
        </w:rPr>
        <w:t xml:space="preserve"> </w:t>
      </w:r>
      <w:r w:rsidRPr="009C1A6C">
        <w:rPr>
          <w:color w:val="231F20"/>
          <w:lang w:val="es-ES"/>
        </w:rPr>
        <w:t>pacientes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tienen</w:t>
      </w:r>
      <w:r w:rsidRPr="009C1A6C">
        <w:rPr>
          <w:color w:val="231F20"/>
          <w:spacing w:val="-16"/>
          <w:lang w:val="es-ES"/>
        </w:rPr>
        <w:t xml:space="preserve"> </w:t>
      </w:r>
      <w:r w:rsidRPr="009C1A6C">
        <w:rPr>
          <w:color w:val="231F20"/>
          <w:lang w:val="es-ES"/>
        </w:rPr>
        <w:t>dificultades</w:t>
      </w:r>
      <w:r w:rsidRPr="009C1A6C">
        <w:rPr>
          <w:color w:val="231F20"/>
          <w:spacing w:val="-16"/>
          <w:lang w:val="es-ES"/>
        </w:rPr>
        <w:t xml:space="preserve"> </w:t>
      </w:r>
      <w:r w:rsidRPr="009C1A6C">
        <w:rPr>
          <w:color w:val="231F20"/>
          <w:lang w:val="es-ES"/>
        </w:rPr>
        <w:t>con</w:t>
      </w:r>
      <w:r w:rsidRPr="009C1A6C">
        <w:rPr>
          <w:color w:val="231F20"/>
          <w:spacing w:val="-16"/>
          <w:lang w:val="es-ES"/>
        </w:rPr>
        <w:t xml:space="preserve"> </w:t>
      </w:r>
      <w:r w:rsidRPr="009C1A6C">
        <w:rPr>
          <w:color w:val="231F20"/>
          <w:lang w:val="es-ES"/>
        </w:rPr>
        <w:t>las</w:t>
      </w:r>
      <w:r w:rsidRPr="009C1A6C">
        <w:rPr>
          <w:color w:val="231F20"/>
          <w:spacing w:val="-16"/>
          <w:lang w:val="es-ES"/>
        </w:rPr>
        <w:t xml:space="preserve"> </w:t>
      </w:r>
      <w:r w:rsidRPr="009C1A6C">
        <w:rPr>
          <w:color w:val="231F20"/>
          <w:lang w:val="es-ES"/>
        </w:rPr>
        <w:t>tareas de funcionamiento cotidiano. Se recomienda alentar a las personas con</w:t>
      </w:r>
      <w:r w:rsidRPr="009C1A6C">
        <w:rPr>
          <w:color w:val="231F20"/>
          <w:spacing w:val="-26"/>
          <w:lang w:val="es-ES"/>
        </w:rPr>
        <w:t xml:space="preserve"> </w:t>
      </w:r>
      <w:r w:rsidRPr="009C1A6C">
        <w:rPr>
          <w:color w:val="231F20"/>
          <w:lang w:val="es-ES"/>
        </w:rPr>
        <w:t>esquizofrenia a</w:t>
      </w:r>
      <w:r w:rsidRPr="009C1A6C">
        <w:rPr>
          <w:color w:val="231F20"/>
          <w:spacing w:val="-13"/>
          <w:lang w:val="es-ES"/>
        </w:rPr>
        <w:t xml:space="preserve"> </w:t>
      </w:r>
      <w:r w:rsidRPr="009C1A6C">
        <w:rPr>
          <w:color w:val="231F20"/>
          <w:lang w:val="es-ES"/>
        </w:rPr>
        <w:t>encontrar</w:t>
      </w:r>
      <w:r w:rsidRPr="009C1A6C">
        <w:rPr>
          <w:color w:val="231F20"/>
          <w:spacing w:val="-13"/>
          <w:lang w:val="es-ES"/>
        </w:rPr>
        <w:t xml:space="preserve"> </w:t>
      </w:r>
      <w:r w:rsidRPr="009C1A6C">
        <w:rPr>
          <w:color w:val="231F20"/>
          <w:lang w:val="es-ES"/>
        </w:rPr>
        <w:t>un</w:t>
      </w:r>
      <w:r w:rsidRPr="009C1A6C">
        <w:rPr>
          <w:color w:val="231F20"/>
          <w:spacing w:val="-13"/>
          <w:lang w:val="es-ES"/>
        </w:rPr>
        <w:t xml:space="preserve"> </w:t>
      </w:r>
      <w:r w:rsidRPr="009C1A6C">
        <w:rPr>
          <w:color w:val="231F20"/>
          <w:lang w:val="es-ES"/>
        </w:rPr>
        <w:t>puesto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trabajo.</w:t>
      </w:r>
      <w:r w:rsidRPr="009C1A6C">
        <w:rPr>
          <w:color w:val="231F20"/>
          <w:spacing w:val="-13"/>
          <w:lang w:val="es-ES"/>
        </w:rPr>
        <w:t xml:space="preserve"> </w:t>
      </w:r>
      <w:r w:rsidRPr="009C1A6C">
        <w:rPr>
          <w:color w:val="231F20"/>
          <w:lang w:val="es-ES"/>
        </w:rPr>
        <w:t>Los</w:t>
      </w:r>
      <w:r w:rsidRPr="009C1A6C">
        <w:rPr>
          <w:color w:val="231F20"/>
          <w:spacing w:val="-13"/>
          <w:lang w:val="es-ES"/>
        </w:rPr>
        <w:t xml:space="preserve"> </w:t>
      </w:r>
      <w:r w:rsidRPr="009C1A6C">
        <w:rPr>
          <w:color w:val="231F20"/>
          <w:lang w:val="es-ES"/>
        </w:rPr>
        <w:t>especialistas</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Salud</w:t>
      </w:r>
      <w:r w:rsidRPr="009C1A6C">
        <w:rPr>
          <w:color w:val="231F20"/>
          <w:spacing w:val="-13"/>
          <w:lang w:val="es-ES"/>
        </w:rPr>
        <w:t xml:space="preserve"> </w:t>
      </w:r>
      <w:r w:rsidRPr="009C1A6C">
        <w:rPr>
          <w:color w:val="231F20"/>
          <w:lang w:val="es-ES"/>
        </w:rPr>
        <w:t>Mental</w:t>
      </w:r>
      <w:r w:rsidRPr="009C1A6C">
        <w:rPr>
          <w:color w:val="231F20"/>
          <w:spacing w:val="-13"/>
          <w:lang w:val="es-ES"/>
        </w:rPr>
        <w:t xml:space="preserve"> </w:t>
      </w:r>
      <w:r w:rsidRPr="009C1A6C">
        <w:rPr>
          <w:color w:val="231F20"/>
          <w:lang w:val="es-ES"/>
        </w:rPr>
        <w:t>deberían</w:t>
      </w:r>
      <w:r w:rsidRPr="009C1A6C">
        <w:rPr>
          <w:color w:val="231F20"/>
          <w:spacing w:val="-13"/>
          <w:lang w:val="es-ES"/>
        </w:rPr>
        <w:t xml:space="preserve"> </w:t>
      </w:r>
      <w:r w:rsidRPr="009C1A6C">
        <w:rPr>
          <w:color w:val="231F20"/>
          <w:lang w:val="es-ES"/>
        </w:rPr>
        <w:t xml:space="preserve">facilitarlo </w:t>
      </w:r>
      <w:r w:rsidRPr="009C1A6C">
        <w:rPr>
          <w:color w:val="231F20"/>
          <w:w w:val="95"/>
          <w:lang w:val="es-ES"/>
        </w:rPr>
        <w:t>activamente</w:t>
      </w:r>
      <w:r w:rsidRPr="009C1A6C">
        <w:rPr>
          <w:color w:val="231F20"/>
          <w:spacing w:val="-8"/>
          <w:w w:val="95"/>
          <w:lang w:val="es-ES"/>
        </w:rPr>
        <w:t xml:space="preserve"> </w:t>
      </w:r>
      <w:r w:rsidRPr="009C1A6C">
        <w:rPr>
          <w:color w:val="231F20"/>
          <w:w w:val="95"/>
          <w:lang w:val="es-ES"/>
        </w:rPr>
        <w:t>y</w:t>
      </w:r>
      <w:r w:rsidRPr="009C1A6C">
        <w:rPr>
          <w:color w:val="231F20"/>
          <w:spacing w:val="-8"/>
          <w:w w:val="95"/>
          <w:lang w:val="es-ES"/>
        </w:rPr>
        <w:t xml:space="preserve"> </w:t>
      </w:r>
      <w:r w:rsidRPr="009C1A6C">
        <w:rPr>
          <w:color w:val="231F20"/>
          <w:w w:val="95"/>
          <w:lang w:val="es-ES"/>
        </w:rPr>
        <w:t>los</w:t>
      </w:r>
      <w:r w:rsidRPr="009C1A6C">
        <w:rPr>
          <w:color w:val="231F20"/>
          <w:spacing w:val="-8"/>
          <w:w w:val="95"/>
          <w:lang w:val="es-ES"/>
        </w:rPr>
        <w:t xml:space="preserve"> </w:t>
      </w:r>
      <w:r w:rsidRPr="009C1A6C">
        <w:rPr>
          <w:color w:val="231F20"/>
          <w:w w:val="95"/>
          <w:lang w:val="es-ES"/>
        </w:rPr>
        <w:t>programas</w:t>
      </w:r>
      <w:r w:rsidRPr="009C1A6C">
        <w:rPr>
          <w:color w:val="231F20"/>
          <w:spacing w:val="-8"/>
          <w:w w:val="95"/>
          <w:lang w:val="es-ES"/>
        </w:rPr>
        <w:t xml:space="preserve"> </w:t>
      </w:r>
      <w:r w:rsidRPr="009C1A6C">
        <w:rPr>
          <w:color w:val="231F20"/>
          <w:w w:val="95"/>
          <w:lang w:val="es-ES"/>
        </w:rPr>
        <w:t>específicos</w:t>
      </w:r>
      <w:r w:rsidRPr="009C1A6C">
        <w:rPr>
          <w:color w:val="231F20"/>
          <w:spacing w:val="-8"/>
          <w:w w:val="95"/>
          <w:lang w:val="es-ES"/>
        </w:rPr>
        <w:t xml:space="preserve"> </w:t>
      </w:r>
      <w:r w:rsidRPr="009C1A6C">
        <w:rPr>
          <w:color w:val="231F20"/>
          <w:w w:val="95"/>
          <w:lang w:val="es-ES"/>
        </w:rPr>
        <w:t>que</w:t>
      </w:r>
      <w:r w:rsidRPr="009C1A6C">
        <w:rPr>
          <w:color w:val="231F20"/>
          <w:spacing w:val="-8"/>
          <w:w w:val="95"/>
          <w:lang w:val="es-ES"/>
        </w:rPr>
        <w:t xml:space="preserve"> </w:t>
      </w:r>
      <w:r w:rsidRPr="009C1A6C">
        <w:rPr>
          <w:color w:val="231F20"/>
          <w:w w:val="95"/>
          <w:lang w:val="es-ES"/>
        </w:rPr>
        <w:t>incorporen</w:t>
      </w:r>
      <w:r w:rsidRPr="009C1A6C">
        <w:rPr>
          <w:color w:val="231F20"/>
          <w:spacing w:val="-8"/>
          <w:w w:val="95"/>
          <w:lang w:val="es-ES"/>
        </w:rPr>
        <w:t xml:space="preserve"> </w:t>
      </w:r>
      <w:r w:rsidRPr="009C1A6C">
        <w:rPr>
          <w:color w:val="231F20"/>
          <w:w w:val="95"/>
          <w:lang w:val="es-ES"/>
        </w:rPr>
        <w:t>esta</w:t>
      </w:r>
      <w:r w:rsidRPr="009C1A6C">
        <w:rPr>
          <w:color w:val="231F20"/>
          <w:spacing w:val="-8"/>
          <w:w w:val="95"/>
          <w:lang w:val="es-ES"/>
        </w:rPr>
        <w:t xml:space="preserve"> </w:t>
      </w:r>
      <w:r w:rsidRPr="009C1A6C">
        <w:rPr>
          <w:color w:val="231F20"/>
          <w:w w:val="95"/>
          <w:lang w:val="es-ES"/>
        </w:rPr>
        <w:t>intervención</w:t>
      </w:r>
      <w:r w:rsidRPr="009C1A6C">
        <w:rPr>
          <w:color w:val="231F20"/>
          <w:spacing w:val="-8"/>
          <w:w w:val="95"/>
          <w:lang w:val="es-ES"/>
        </w:rPr>
        <w:t xml:space="preserve"> </w:t>
      </w:r>
      <w:r w:rsidRPr="009C1A6C">
        <w:rPr>
          <w:color w:val="231F20"/>
          <w:w w:val="95"/>
          <w:lang w:val="es-ES"/>
        </w:rPr>
        <w:t>necesitarían</w:t>
      </w:r>
      <w:r w:rsidRPr="009C1A6C">
        <w:rPr>
          <w:color w:val="231F20"/>
          <w:spacing w:val="-8"/>
          <w:w w:val="95"/>
          <w:lang w:val="es-ES"/>
        </w:rPr>
        <w:t xml:space="preserve"> </w:t>
      </w:r>
      <w:r w:rsidRPr="009C1A6C">
        <w:rPr>
          <w:color w:val="231F20"/>
          <w:w w:val="95"/>
          <w:lang w:val="es-ES"/>
        </w:rPr>
        <w:t xml:space="preserve">ser </w:t>
      </w:r>
      <w:r w:rsidRPr="009C1A6C">
        <w:rPr>
          <w:color w:val="231F20"/>
          <w:lang w:val="es-ES"/>
        </w:rPr>
        <w:t>ampliamente</w:t>
      </w:r>
      <w:r w:rsidRPr="009C1A6C">
        <w:rPr>
          <w:color w:val="231F20"/>
          <w:spacing w:val="-20"/>
          <w:lang w:val="es-ES"/>
        </w:rPr>
        <w:t xml:space="preserve"> </w:t>
      </w:r>
      <w:r w:rsidRPr="009C1A6C">
        <w:rPr>
          <w:color w:val="231F20"/>
          <w:lang w:val="es-ES"/>
        </w:rPr>
        <w:t>establecidos.</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recomiendan</w:t>
      </w:r>
      <w:r w:rsidRPr="009C1A6C">
        <w:rPr>
          <w:color w:val="231F20"/>
          <w:spacing w:val="-20"/>
          <w:lang w:val="es-ES"/>
        </w:rPr>
        <w:t xml:space="preserve"> </w:t>
      </w:r>
      <w:r w:rsidRPr="009C1A6C">
        <w:rPr>
          <w:color w:val="231F20"/>
          <w:lang w:val="es-ES"/>
        </w:rPr>
        <w:t>los</w:t>
      </w:r>
      <w:r w:rsidRPr="009C1A6C">
        <w:rPr>
          <w:color w:val="231F20"/>
          <w:spacing w:val="-20"/>
          <w:lang w:val="es-ES"/>
        </w:rPr>
        <w:t xml:space="preserve"> </w:t>
      </w:r>
      <w:r w:rsidRPr="009C1A6C">
        <w:rPr>
          <w:color w:val="231F20"/>
          <w:lang w:val="es-ES"/>
        </w:rPr>
        <w:t>programas</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trabajo</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apoyo</w:t>
      </w:r>
      <w:r w:rsidRPr="009C1A6C">
        <w:rPr>
          <w:color w:val="231F20"/>
          <w:spacing w:val="-20"/>
          <w:lang w:val="es-ES"/>
        </w:rPr>
        <w:t xml:space="preserve"> </w:t>
      </w:r>
      <w:r w:rsidRPr="009C1A6C">
        <w:rPr>
          <w:color w:val="231F20"/>
          <w:lang w:val="es-ES"/>
        </w:rPr>
        <w:t>para</w:t>
      </w:r>
      <w:r w:rsidRPr="009C1A6C">
        <w:rPr>
          <w:color w:val="231F20"/>
          <w:spacing w:val="-20"/>
          <w:lang w:val="es-ES"/>
        </w:rPr>
        <w:t xml:space="preserve"> </w:t>
      </w:r>
      <w:r w:rsidRPr="009C1A6C">
        <w:rPr>
          <w:color w:val="231F20"/>
          <w:lang w:val="es-ES"/>
        </w:rPr>
        <w:t xml:space="preserve">la </w:t>
      </w:r>
      <w:r w:rsidRPr="009C1A6C">
        <w:rPr>
          <w:color w:val="231F20"/>
          <w:w w:val="95"/>
          <w:lang w:val="es-ES"/>
        </w:rPr>
        <w:t>inserción</w:t>
      </w:r>
      <w:r w:rsidRPr="009C1A6C">
        <w:rPr>
          <w:color w:val="231F20"/>
          <w:spacing w:val="-9"/>
          <w:w w:val="95"/>
          <w:lang w:val="es-ES"/>
        </w:rPr>
        <w:t xml:space="preserve"> </w:t>
      </w:r>
      <w:r w:rsidRPr="009C1A6C">
        <w:rPr>
          <w:color w:val="231F20"/>
          <w:w w:val="95"/>
          <w:lang w:val="es-ES"/>
        </w:rPr>
        <w:t>laboral</w:t>
      </w:r>
      <w:r w:rsidRPr="009C1A6C">
        <w:rPr>
          <w:color w:val="231F20"/>
          <w:spacing w:val="-9"/>
          <w:w w:val="95"/>
          <w:lang w:val="es-ES"/>
        </w:rPr>
        <w:t xml:space="preserve"> </w:t>
      </w:r>
      <w:r w:rsidRPr="009C1A6C">
        <w:rPr>
          <w:color w:val="231F20"/>
          <w:w w:val="95"/>
          <w:lang w:val="es-ES"/>
        </w:rPr>
        <w:t>de</w:t>
      </w:r>
      <w:r w:rsidRPr="009C1A6C">
        <w:rPr>
          <w:color w:val="231F20"/>
          <w:spacing w:val="-9"/>
          <w:w w:val="95"/>
          <w:lang w:val="es-ES"/>
        </w:rPr>
        <w:t xml:space="preserve"> </w:t>
      </w:r>
      <w:r w:rsidRPr="009C1A6C">
        <w:rPr>
          <w:color w:val="231F20"/>
          <w:w w:val="95"/>
          <w:lang w:val="es-ES"/>
        </w:rPr>
        <w:t>personas</w:t>
      </w:r>
      <w:r w:rsidRPr="009C1A6C">
        <w:rPr>
          <w:color w:val="231F20"/>
          <w:spacing w:val="-9"/>
          <w:w w:val="95"/>
          <w:lang w:val="es-ES"/>
        </w:rPr>
        <w:t xml:space="preserve"> </w:t>
      </w:r>
      <w:r w:rsidRPr="009C1A6C">
        <w:rPr>
          <w:color w:val="231F20"/>
          <w:w w:val="95"/>
          <w:lang w:val="es-ES"/>
        </w:rPr>
        <w:t>con</w:t>
      </w:r>
      <w:r w:rsidRPr="009C1A6C">
        <w:rPr>
          <w:color w:val="231F20"/>
          <w:spacing w:val="-9"/>
          <w:w w:val="95"/>
          <w:lang w:val="es-ES"/>
        </w:rPr>
        <w:t xml:space="preserve"> </w:t>
      </w:r>
      <w:r w:rsidRPr="009C1A6C">
        <w:rPr>
          <w:color w:val="231F20"/>
          <w:w w:val="95"/>
          <w:lang w:val="es-ES"/>
        </w:rPr>
        <w:t>esquizofrenia,</w:t>
      </w:r>
      <w:r w:rsidRPr="009C1A6C">
        <w:rPr>
          <w:color w:val="231F20"/>
          <w:spacing w:val="-9"/>
          <w:w w:val="95"/>
          <w:lang w:val="es-ES"/>
        </w:rPr>
        <w:t xml:space="preserve"> </w:t>
      </w:r>
      <w:r w:rsidRPr="009C1A6C">
        <w:rPr>
          <w:color w:val="231F20"/>
          <w:w w:val="95"/>
          <w:lang w:val="es-ES"/>
        </w:rPr>
        <w:t>ya</w:t>
      </w:r>
      <w:r w:rsidRPr="009C1A6C">
        <w:rPr>
          <w:color w:val="231F20"/>
          <w:spacing w:val="-9"/>
          <w:w w:val="95"/>
          <w:lang w:val="es-ES"/>
        </w:rPr>
        <w:t xml:space="preserve"> </w:t>
      </w:r>
      <w:r w:rsidRPr="009C1A6C">
        <w:rPr>
          <w:color w:val="231F20"/>
          <w:w w:val="95"/>
          <w:lang w:val="es-ES"/>
        </w:rPr>
        <w:t>que</w:t>
      </w:r>
      <w:r w:rsidRPr="009C1A6C">
        <w:rPr>
          <w:color w:val="231F20"/>
          <w:spacing w:val="-9"/>
          <w:w w:val="95"/>
          <w:lang w:val="es-ES"/>
        </w:rPr>
        <w:t xml:space="preserve"> </w:t>
      </w:r>
      <w:r w:rsidRPr="009C1A6C">
        <w:rPr>
          <w:color w:val="231F20"/>
          <w:w w:val="95"/>
          <w:lang w:val="es-ES"/>
        </w:rPr>
        <w:t>se</w:t>
      </w:r>
      <w:r w:rsidRPr="009C1A6C">
        <w:rPr>
          <w:color w:val="231F20"/>
          <w:spacing w:val="-9"/>
          <w:w w:val="95"/>
          <w:lang w:val="es-ES"/>
        </w:rPr>
        <w:t xml:space="preserve"> </w:t>
      </w:r>
      <w:r w:rsidRPr="009C1A6C">
        <w:rPr>
          <w:color w:val="231F20"/>
          <w:w w:val="95"/>
          <w:lang w:val="es-ES"/>
        </w:rPr>
        <w:t>obtienen</w:t>
      </w:r>
      <w:r w:rsidRPr="009C1A6C">
        <w:rPr>
          <w:color w:val="231F20"/>
          <w:spacing w:val="-9"/>
          <w:w w:val="95"/>
          <w:lang w:val="es-ES"/>
        </w:rPr>
        <w:t xml:space="preserve"> </w:t>
      </w:r>
      <w:r w:rsidRPr="009C1A6C">
        <w:rPr>
          <w:color w:val="231F20"/>
          <w:w w:val="95"/>
          <w:lang w:val="es-ES"/>
        </w:rPr>
        <w:t>mejores</w:t>
      </w:r>
      <w:r w:rsidRPr="009C1A6C">
        <w:rPr>
          <w:color w:val="231F20"/>
          <w:spacing w:val="-9"/>
          <w:w w:val="95"/>
          <w:lang w:val="es-ES"/>
        </w:rPr>
        <w:t xml:space="preserve"> </w:t>
      </w:r>
      <w:r w:rsidRPr="009C1A6C">
        <w:rPr>
          <w:color w:val="231F20"/>
          <w:w w:val="95"/>
          <w:lang w:val="es-ES"/>
        </w:rPr>
        <w:t>resultados</w:t>
      </w:r>
      <w:r w:rsidRPr="009C1A6C">
        <w:rPr>
          <w:color w:val="231F20"/>
          <w:spacing w:val="-9"/>
          <w:w w:val="95"/>
          <w:lang w:val="es-ES"/>
        </w:rPr>
        <w:t xml:space="preserve"> </w:t>
      </w:r>
      <w:r w:rsidRPr="009C1A6C">
        <w:rPr>
          <w:color w:val="231F20"/>
          <w:w w:val="95"/>
          <w:lang w:val="es-ES"/>
        </w:rPr>
        <w:t xml:space="preserve">en </w:t>
      </w:r>
      <w:r w:rsidRPr="009C1A6C">
        <w:rPr>
          <w:color w:val="231F20"/>
          <w:lang w:val="es-ES"/>
        </w:rPr>
        <w:t>comparación</w:t>
      </w:r>
      <w:r w:rsidRPr="009C1A6C">
        <w:rPr>
          <w:color w:val="231F20"/>
          <w:spacing w:val="-30"/>
          <w:lang w:val="es-ES"/>
        </w:rPr>
        <w:t xml:space="preserve"> </w:t>
      </w:r>
      <w:r w:rsidRPr="009C1A6C">
        <w:rPr>
          <w:color w:val="231F20"/>
          <w:lang w:val="es-ES"/>
        </w:rPr>
        <w:t>con</w:t>
      </w:r>
      <w:r w:rsidRPr="009C1A6C">
        <w:rPr>
          <w:color w:val="231F20"/>
          <w:spacing w:val="-30"/>
          <w:lang w:val="es-ES"/>
        </w:rPr>
        <w:t xml:space="preserve"> </w:t>
      </w:r>
      <w:r w:rsidRPr="009C1A6C">
        <w:rPr>
          <w:color w:val="231F20"/>
          <w:lang w:val="es-ES"/>
        </w:rPr>
        <w:t>el</w:t>
      </w:r>
      <w:r w:rsidRPr="009C1A6C">
        <w:rPr>
          <w:color w:val="231F20"/>
          <w:spacing w:val="-30"/>
          <w:lang w:val="es-ES"/>
        </w:rPr>
        <w:t xml:space="preserve"> </w:t>
      </w:r>
      <w:r w:rsidRPr="009C1A6C">
        <w:rPr>
          <w:color w:val="231F20"/>
          <w:lang w:val="es-ES"/>
        </w:rPr>
        <w:t>resto</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intervenciones</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rehabilitación</w:t>
      </w:r>
      <w:r w:rsidRPr="009C1A6C">
        <w:rPr>
          <w:color w:val="231F20"/>
          <w:spacing w:val="-30"/>
          <w:lang w:val="es-ES"/>
        </w:rPr>
        <w:t xml:space="preserve"> </w:t>
      </w:r>
      <w:r w:rsidRPr="009C1A6C">
        <w:rPr>
          <w:color w:val="231F20"/>
          <w:lang w:val="es-ES"/>
        </w:rPr>
        <w:t>laboral.</w:t>
      </w:r>
    </w:p>
    <w:p w14:paraId="6DAA5D85" w14:textId="77777777" w:rsidR="00272A4B" w:rsidRPr="009C1A6C" w:rsidRDefault="00272A4B">
      <w:pPr>
        <w:pStyle w:val="Textoindependiente"/>
        <w:spacing w:before="4"/>
        <w:rPr>
          <w:sz w:val="24"/>
          <w:lang w:val="es-ES"/>
        </w:rPr>
      </w:pPr>
    </w:p>
    <w:p w14:paraId="3BD2AF6D"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1CA0C908" w14:textId="77777777" w:rsidR="00272A4B" w:rsidRPr="009C1A6C" w:rsidRDefault="003D439C">
      <w:pPr>
        <w:pStyle w:val="Textoindependiente"/>
        <w:spacing w:before="59" w:line="264" w:lineRule="auto"/>
        <w:ind w:left="342" w:right="362"/>
        <w:jc w:val="both"/>
        <w:rPr>
          <w:lang w:val="es-ES"/>
        </w:rPr>
      </w:pPr>
      <w:r w:rsidRPr="009C1A6C">
        <w:rPr>
          <w:rFonts w:ascii="Trebuchet MS" w:hAnsi="Trebuchet MS"/>
          <w:color w:val="941926"/>
          <w:lang w:val="es-ES"/>
        </w:rPr>
        <w:t>A</w:t>
      </w:r>
      <w:r w:rsidRPr="009C1A6C">
        <w:rPr>
          <w:rFonts w:ascii="Trebuchet MS" w:hAnsi="Trebuchet MS"/>
          <w:color w:val="941926"/>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504961">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5F4D08FA" w14:textId="77777777" w:rsidR="00272A4B" w:rsidRPr="009C1A6C" w:rsidRDefault="00272A4B">
      <w:pPr>
        <w:pStyle w:val="Textoindependiente"/>
        <w:spacing w:before="4"/>
        <w:rPr>
          <w:sz w:val="24"/>
          <w:lang w:val="es-ES"/>
        </w:rPr>
      </w:pPr>
    </w:p>
    <w:p w14:paraId="295E4D31"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21C419A2" w14:textId="77777777" w:rsidR="00272A4B" w:rsidRPr="009C1A6C" w:rsidRDefault="00272A4B">
      <w:pPr>
        <w:jc w:val="both"/>
        <w:rPr>
          <w:lang w:val="es-ES"/>
        </w:rPr>
        <w:sectPr w:rsidR="00272A4B" w:rsidRPr="009C1A6C">
          <w:pgSz w:w="9360" w:h="13610"/>
          <w:pgMar w:top="360" w:right="720" w:bottom="500" w:left="740" w:header="0" w:footer="316" w:gutter="0"/>
          <w:cols w:space="720"/>
        </w:sectPr>
      </w:pPr>
    </w:p>
    <w:p w14:paraId="7B18249B" w14:textId="77777777" w:rsidR="00272A4B" w:rsidRPr="009C1A6C" w:rsidRDefault="00F25A04" w:rsidP="00504961">
      <w:pPr>
        <w:spacing w:before="58"/>
        <w:ind w:left="3710" w:firstLine="610"/>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57568" behindDoc="1" locked="0" layoutInCell="1" allowOverlap="1" wp14:anchorId="292A48B9" wp14:editId="5634A876">
                <wp:simplePos x="0" y="0"/>
                <wp:positionH relativeFrom="page">
                  <wp:posOffset>0</wp:posOffset>
                </wp:positionH>
                <wp:positionV relativeFrom="page">
                  <wp:posOffset>0</wp:posOffset>
                </wp:positionV>
                <wp:extent cx="5400040" cy="8640445"/>
                <wp:effectExtent l="0" t="0" r="1016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299" name="Freeform 301"/>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99"/>
                        <wps:cNvSpPr>
                          <a:spLocks/>
                        </wps:cNvSpPr>
                        <wps:spPr bwMode="auto">
                          <a:xfrm>
                            <a:off x="853" y="2393"/>
                            <a:ext cx="7649" cy="6147"/>
                          </a:xfrm>
                          <a:custGeom>
                            <a:avLst/>
                            <a:gdLst>
                              <a:gd name="T0" fmla="+- 0 853 853"/>
                              <a:gd name="T1" fmla="*/ T0 w 7649"/>
                              <a:gd name="T2" fmla="+- 0 2393 2393"/>
                              <a:gd name="T3" fmla="*/ 2393 h 6147"/>
                              <a:gd name="T4" fmla="+- 0 853 853"/>
                              <a:gd name="T5" fmla="*/ T4 w 7649"/>
                              <a:gd name="T6" fmla="+- 0 8426 2393"/>
                              <a:gd name="T7" fmla="*/ 8426 h 6147"/>
                              <a:gd name="T8" fmla="+- 0 855 853"/>
                              <a:gd name="T9" fmla="*/ T8 w 7649"/>
                              <a:gd name="T10" fmla="+- 0 8491 2393"/>
                              <a:gd name="T11" fmla="*/ 8491 h 6147"/>
                              <a:gd name="T12" fmla="+- 0 867 853"/>
                              <a:gd name="T13" fmla="*/ T12 w 7649"/>
                              <a:gd name="T14" fmla="+- 0 8525 2393"/>
                              <a:gd name="T15" fmla="*/ 8525 h 6147"/>
                              <a:gd name="T16" fmla="+- 0 901 853"/>
                              <a:gd name="T17" fmla="*/ T16 w 7649"/>
                              <a:gd name="T18" fmla="+- 0 8537 2393"/>
                              <a:gd name="T19" fmla="*/ 8537 h 6147"/>
                              <a:gd name="T20" fmla="+- 0 966 853"/>
                              <a:gd name="T21" fmla="*/ T20 w 7649"/>
                              <a:gd name="T22" fmla="+- 0 8539 2393"/>
                              <a:gd name="T23" fmla="*/ 8539 h 6147"/>
                              <a:gd name="T24" fmla="+- 0 8388 853"/>
                              <a:gd name="T25" fmla="*/ T24 w 7649"/>
                              <a:gd name="T26" fmla="+- 0 8539 2393"/>
                              <a:gd name="T27" fmla="*/ 8539 h 6147"/>
                              <a:gd name="T28" fmla="+- 0 8454 853"/>
                              <a:gd name="T29" fmla="*/ T28 w 7649"/>
                              <a:gd name="T30" fmla="+- 0 8537 2393"/>
                              <a:gd name="T31" fmla="*/ 8537 h 6147"/>
                              <a:gd name="T32" fmla="+- 0 8487 853"/>
                              <a:gd name="T33" fmla="*/ T32 w 7649"/>
                              <a:gd name="T34" fmla="+- 0 8525 2393"/>
                              <a:gd name="T35" fmla="*/ 8525 h 6147"/>
                              <a:gd name="T36" fmla="+- 0 8500 853"/>
                              <a:gd name="T37" fmla="*/ T36 w 7649"/>
                              <a:gd name="T38" fmla="+- 0 8491 2393"/>
                              <a:gd name="T39" fmla="*/ 8491 h 6147"/>
                              <a:gd name="T40" fmla="+- 0 8501 853"/>
                              <a:gd name="T41" fmla="*/ T40 w 7649"/>
                              <a:gd name="T42" fmla="+- 0 8426 2393"/>
                              <a:gd name="T43" fmla="*/ 8426 h 6147"/>
                              <a:gd name="T44" fmla="+- 0 8501 853"/>
                              <a:gd name="T45" fmla="*/ T44 w 7649"/>
                              <a:gd name="T46" fmla="+- 0 2393 2393"/>
                              <a:gd name="T47" fmla="*/ 2393 h 6147"/>
                              <a:gd name="T48" fmla="+- 0 853 853"/>
                              <a:gd name="T49" fmla="*/ T48 w 7649"/>
                              <a:gd name="T50" fmla="+- 0 2393 2393"/>
                              <a:gd name="T51" fmla="*/ 2393 h 6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147">
                                <a:moveTo>
                                  <a:pt x="0" y="0"/>
                                </a:moveTo>
                                <a:lnTo>
                                  <a:pt x="0" y="6033"/>
                                </a:lnTo>
                                <a:lnTo>
                                  <a:pt x="2" y="6098"/>
                                </a:lnTo>
                                <a:lnTo>
                                  <a:pt x="14" y="6132"/>
                                </a:lnTo>
                                <a:lnTo>
                                  <a:pt x="48" y="6144"/>
                                </a:lnTo>
                                <a:lnTo>
                                  <a:pt x="113" y="6146"/>
                                </a:lnTo>
                                <a:lnTo>
                                  <a:pt x="7535" y="6146"/>
                                </a:lnTo>
                                <a:lnTo>
                                  <a:pt x="7601" y="6144"/>
                                </a:lnTo>
                                <a:lnTo>
                                  <a:pt x="7634" y="6132"/>
                                </a:lnTo>
                                <a:lnTo>
                                  <a:pt x="7647" y="6098"/>
                                </a:lnTo>
                                <a:lnTo>
                                  <a:pt x="7648" y="6033"/>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298"/>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71D71" id="Group 297" o:spid="_x0000_s1026" style="position:absolute;margin-left:0;margin-top:0;width:425.2pt;height:680.35pt;z-index:-25155891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9wOggAAGooAAAOAAAAZHJzL2Uyb0RvYy54bWzsWmGPmzYY/j5p/wHxcVMaDIZA1FzV3l2q&#10;Sd1WqewHcEBCNAIMuMt10/773tfGxBA7oWk1bdKd1IMcb+zH72M/9vuU12+e97nxlNbNrixWJnll&#10;mUZaxGWyK7Yr87dwPfNNo2mjIonyskhX5ue0Md/cfP/d60O1TO0yK/MkrQ1opGiWh2plZm1bLefz&#10;Js7SfdS8Kqu0gIebst5HLXyst/Okjg7Q+j6f25blzQ9lnVR1GadNA3+94w/NG9b+ZpPG7a+bTZO2&#10;Rr4yAVvLftfs9wP+nt+8jpbbOqqyXdzBiK5AsY92BXTaN3UXtZHxWO9Omtrv4rpsyk37Ki7383Kz&#10;2cUpGwOMhlij0byvy8eKjWW7PGyrPk2Q2lGerm42/uXpY23skpVpBwvTKKI9kMT6NfAPkJ5DtV1C&#10;1Pu6+lR9rPkY4fZDGf/ewOP5+Dl+3vJg4+Hwc5lAg9FjW7L0PG/qPTYBAzeeGQufexbS59aI4Y8u&#10;tSyLAlkxPPM9alHqcp7iDMg8+V6c3Xff9F2L8q8Rx7MY+nm05H0ynB0uHBRMt+aY0ebrMvopi6qU&#10;EdVgrvqMBiKj6zpNcRIbjkV4UlmgyGgjp1N6gjAbyPp1ibR1uYiW8WPTvk9LxkX09KFp+TpI4I4x&#10;nHQzIQQaNvsclsQPcwOT6hkZu7LkwnTvA4kUaOmCAJG+NaBqKwBEmcAUPxcdKLgzIpQVi02lqmyO&#10;UwFw4lyEgT0XOICzsYyBibG23C7/TgenBm0Zq0ptGqAqD3y2VlGLo0A4eGtkoI9sWuJf9uVTGpbs&#10;WXscBstw1+MxIi9OI8V4xTNxrTStiedxXjYpTxWCYjnrgeL4pInRlPkuWe/yHGE29fbhNq+NpwiU&#10;NKAksL0O6CAsZ+kvSvwa74b/BRZ3lwtc5kwZ/wqITa13djBbe/5iRtfUnQULy59ZJHgXeBYN6N36&#10;b+Sa0GW2S5K0+LArUqHShE5bs91+wfWV6bRxgBG4tsum0QD9YJCgQvCjGiTIcpHA6KJllkbJfXff&#10;Rruc38+HiFmSYdjiyhIBesTXNhejhzL5DOu8LvkOBTsq3GRl/adpHGB3WpnNH49RnZpG/lMBYhUQ&#10;igrZsg/UXdjwoZafPMhPoiKGplZma8ICwtvblm+Bj1W922bQE2G5KMq3INSbHaoBw8dRdR9AL/8l&#10;4USR7ASoF047CJAKzBoo7DcTTt91TAP2GdsJHGw/WuL8xG1o4VGQb9yDPEKHe8lwmUzTzx9nhmVA&#10;b/iPd6TWztAyDgbrm6E5BvXayVpCvMYR9DEMhtNLLAvKDIFflmvYJ3nYOVyuCALxD6kGlyeCeEvU&#10;9pS44HDR4/IxSI0LjosDXK4qX8BL31boa3CRfuvqgAVECYzIO5dPIUqNjAwJ8L2FChqR8x8SWwdu&#10;nH/bVYOTKfBBs3TghiwEFlGCk0kIiacDNybBWajByTzAtF5owKE4SaQGnqcCZ8s8hLZ2GYxocJ1A&#10;Cc6WiQBwgQ7ciAnH95XoZCJCW7cYYFOUh8r6Va1SW2biHLoRFdSlSnQyE6GtWxLOkAhGmQqdI1PB&#10;otRLwhlxQX3lmnBkKkJHtyacERM425XoZCrOrAlnzIXFBHgsvo5MRejoFoUzZkIjJ45MxRk5we1b&#10;WhRQuiiXLJWpCKluVdAxExoVpjIVZ2SYjrnQoJOpCKluVdAhE2xbUjEL2+xR2FmUet7RERfqXRW3&#10;7+M2QXWLwh0SoQXnykyMwMHB+YrSJYQW4XgRsvPApXokhFRjsDiJnC10Qhg6BsPehke5C2VRiJsW&#10;C2d19uVwoImFsxPZxXAUdgwHRZ4CBs7lPHzaSO1uqKBZU1pHLUIwzrShojiw8GlDxdWK4bDMpoAB&#10;X4OHTxsqTmhsHWai1DrP/7VFKZRC/KAL1Sk7J+IR+Fh6yuWkKIWOT0VRKUd5FqSYwxOPxZWHgVLB&#10;IDwr8M+GEVAgjCOwyZxrDrWAxYFknYsj3SSHQYrCVeASV45v4cLc6Jq8EOlhnTKl84WHm9uU4QAZ&#10;fMpdTBBEdkO/lPE+UjAoBiyuMn/jmC8xDPqyP1rmBVbZDllcqrL1VsLlKht66Sq2U2/BCu79e5/O&#10;oNS4n1Hr7m72dn1LZ94aIN05d7e3d2ToLaBj8fXeAuLRWwpr9tPNUylMMgy43wKL+sUwUFniaqfV&#10;sUBVuHctGQZMYL69YcDVAaw6JsMqw4ByrwJIFH63bKt9iV/gwCnTdzv7+1jkg+wcTza6M+HwSIh4&#10;0bntQB/bkk+ELCgzOvx6vyDwAhUsyMwRlu4wODwLamHJR0E9rOFBMLDQXjnJ1uAcqDsGjuwC6NJW&#10;pmtgF7AoZb7GbsECa48TZNe5BcRZuGpsMgEsSo1tSIHvYtV2ik1mYLJZQKjlq7HJLLAoJbaRVwC4&#10;VNiu8wrAxqNKbAOvgEWpsY2LIjU2mYTJTgHx3UCNTaaBRamxDVcC/k+YMnEyC5ONAi24gVGgBzf2&#10;CTTgrvMJtKziMa6XIz2rpzaBrcrcdTaBdjkMbAL9chi7BDRQ6sh1LoFWRwYugV5HxiYBddHYOxES&#10;rHJ6HiabBFoBHpgEegEeewSanfQ6kwC6VW+mA5OARfWrFU4DLx6B5j9mwxePQJeZ/5hHgEdDlUUA&#10;VTOcKqDCFfWjziUgXWEv4kQNKq68Fu1KW2F0iIfiyoMICAv0CA2eK/y53wCqcS4IPEBsCc5jl6Po&#10;BeeC+ynQ3OTAS/32psCFUYDNMCklC2FcnM/vCaci/V/iCUhV7stLBPILFZftjcFrD+LlAXH9P79E&#10;wN7Fghfa2Fi6l+/wjTn5M9zLrwje/AMAAP//AwBQSwMEFAAGAAgAAAAhACt33xLeAAAABgEAAA8A&#10;AABkcnMvZG93bnJldi54bWxMj0FLw0AQhe+C/2EZwZvdjbW1xGxKKeqpCLZC6W2anSah2dmQ3Sbp&#10;v3f1opcHw3u89022HG0jeup87VhDMlEgiAtnai41fO3eHhYgfEA22DgmDVfysMxvbzJMjRv4k/pt&#10;KEUsYZ+ihiqENpXSFxVZ9BPXEkfv5DqLIZ5dKU2HQyy3jXxUai4t1hwXKmxpXVFx3l6shvcBh9U0&#10;ee0359P6etjNPvabhLS+vxtXLyACjeEvDD/4ER3yyHR0FzZeNBriI+FXo7eYqScQxxiaztUzyDyT&#10;//HzbwAAAP//AwBQSwECLQAUAAYACAAAACEAtoM4kv4AAADhAQAAEwAAAAAAAAAAAAAAAAAAAAAA&#10;W0NvbnRlbnRfVHlwZXNdLnhtbFBLAQItABQABgAIAAAAIQA4/SH/1gAAAJQBAAALAAAAAAAAAAAA&#10;AAAAAC8BAABfcmVscy8ucmVsc1BLAQItABQABgAIAAAAIQCjsV9wOggAAGooAAAOAAAAAAAAAAAA&#10;AAAAAC4CAABkcnMvZTJvRG9jLnhtbFBLAQItABQABgAIAAAAIQArd98S3gAAAAYBAAAPAAAAAAAA&#10;AAAAAAAAAJQKAABkcnMvZG93bnJldi54bWxQSwUGAAAAAAQABADzAAAAnwsAAAAA&#10;">
                <v:shape id="Freeform 301"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ZrBsQA&#10;AADcAAAADwAAAGRycy9kb3ducmV2LnhtbESPQWvCQBSE7wX/w/IKvRSzMQcxaVYphYKHXkw9eHxk&#10;n0ls9m3Mrkn017tCweMwM98w+WYyrRiod41lBYsoBkFcWt1wpWD/+z1fgXAeWWNrmRRcycFmPXvJ&#10;MdN25B0Nha9EgLDLUEHtfZdJ6cqaDLrIdsTBO9reoA+yr6TucQxw08okjpfSYMNhocaOvmoq/4qL&#10;UfD+k97ceC7wtPOXU3Og5Z4QlXp7nT4/QHia/DP8395qBUmawu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mawbEAAAA3AAAAA8AAAAAAAAAAAAAAAAAmAIAAGRycy9k&#10;b3ducmV2LnhtbFBLBQYAAAAABAAEAPUAAACJAwAAAAA=&#10;" path="m,13606l,,,13606xe" fillcolor="#941926" stroked="f">
                  <v:path arrowok="t" o:connecttype="custom" o:connectlocs="0,13606;0,0;0,13606" o:connectangles="0,0,0"/>
                </v:shape>
                <v:shape id="Freeform 299" o:spid="_x0000_s1028" style="position:absolute;left:853;top:2393;width:7649;height:6147;visibility:visible;mso-wrap-style:square;v-text-anchor:top" coordsize="7649,6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kz8QA&#10;AADcAAAADwAAAGRycy9kb3ducmV2LnhtbESPT4vCMBTE7wt+h/CEvYhNVRDtNooosnvzv+dH82zL&#10;Ni+lidr10xtB2OMwM79h0nlrKnGjxpWWFQyiGARxZnXJuYLjYd2fgHAeWWNlmRT8kYP5rPORYqLt&#10;nXd02/tcBAi7BBUU3teJlC4ryKCLbE0cvIttDPogm1zqBu8Bbio5jOOxNFhyWCiwpmVB2e/+ahSc&#10;vu310Tuep6dVz2bby3m8eGxQqc9uu/gC4an1/+F3+0crGMUD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7JM/EAAAA3AAAAA8AAAAAAAAAAAAAAAAAmAIAAGRycy9k&#10;b3ducmV2LnhtbFBLBQYAAAAABAAEAPUAAACJAwAAAAA=&#10;" path="m,l,6033r2,65l14,6132r34,12l113,6146r7422,l7601,6144r33,-12l7647,6098r1,-65l7648,,,xe" filled="f" strokecolor="#941926" strokeweight=".25pt">
                  <v:path arrowok="t" o:connecttype="custom" o:connectlocs="0,2393;0,8426;2,8491;14,8525;48,8537;113,8539;7535,8539;7601,8537;7634,8525;7647,8491;7648,8426;7648,2393;0,2393" o:connectangles="0,0,0,0,0,0,0,0,0,0,0,0,0"/>
                </v:shape>
                <v:shape id="Freeform 298" o:spid="_x0000_s1029"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QBsUA&#10;AADcAAAADwAAAGRycy9kb3ducmV2LnhtbESPQWvCQBSE7wX/w/IKXorZGEMpaVYRQdD2ZNpDvT2y&#10;r0ls9m3Irkn8992C0OMwM98w+WYyrRiod41lBcsoBkFcWt1wpeDzY794AeE8ssbWMim4kYPNevaQ&#10;Y6btyCcaCl+JAGGXoYLa+y6T0pU1GXSR7YiD9217gz7IvpK6xzHATSuTOH6WBhsOCzV2tKup/Cmu&#10;RkFKw9PbZTDn91Yek+kypriyX0rNH6ftKwhPk/8P39sHrWAVJ/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pAGxQAAANwAAAAPAAAAAAAAAAAAAAAAAJgCAABkcnMv&#10;ZG93bnJldi54bWxQSwUGAAAAAAQABAD1AAAAigM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57216" behindDoc="0" locked="0" layoutInCell="1" allowOverlap="1" wp14:anchorId="3D2FAD1B" wp14:editId="6910B069">
                <wp:simplePos x="0" y="0"/>
                <wp:positionH relativeFrom="page">
                  <wp:posOffset>539750</wp:posOffset>
                </wp:positionH>
                <wp:positionV relativeFrom="paragraph">
                  <wp:posOffset>229235</wp:posOffset>
                </wp:positionV>
                <wp:extent cx="4860290" cy="0"/>
                <wp:effectExtent l="6350" t="10160" r="10160" b="8890"/>
                <wp:wrapTopAndBottom/>
                <wp:docPr id="303"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21F53" id="Line 30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TOGQIAACwEAAAOAAAAZHJzL2Uyb0RvYy54bWysU8GO2yAQvVfqPyDuWduJ102sOKvWTnpJ&#10;tyvt9gMI4BgVAwISJ6r67x1IHO22l6rqBc94Zh5v5g3Lh1Mv0ZFbJ7SqcHaXYsQV1UyofYW/vWwm&#10;c4ycJ4oRqRWv8Jk7/LB6/245mJJPdacl4xYBiHLlYCrceW/KJHG04z1xd9pwBcFW2554cO0+YZYM&#10;gN7LZJqmRTJoy4zVlDsHf5tLEK8iftty6r+2reMeyQoDNx9PG89dOJPVkpR7S0wn6JUG+QcWPREK&#10;Lr1BNcQTdLDiD6heUKudbv0d1X2i21ZQHnuAbrL0t26eO2J47AWG48xtTO7/wdLH45NFglV4ls4w&#10;UqQHkbZCcRR8mM5gXAlJtXqyoT96Us9mq+l3h5SuO6L2PLJ8ORsozEJF8qYkOM7AHbvhi2aQQw5e&#10;x1GdWtsHSBgCOkVFzjdF+MkjCj/zeZFOFyAcHWMJKcdCY53/zHWPglFhCawjMDlunQ9ESDmmhHuU&#10;3ggpo+BSoaHCi/vpfSxwWgoWgiHN2f2ulhYdCaxMMS8+FXXsCiKv06w+KBbBOk7Y+mp7IuTFhsul&#10;CnjQCtC5Wped+LFIF+v5ep5P8mmxnuRp00w+bup8UmyyD/fNrKnrJvsZqGV52QnGuArsxv3M8r/T&#10;//pSLpt129DbGJK36HFeQHb8RtJRyyDfZRF2mp2f7KgxrGRMvj6fsPOvfbBfP/LVL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CLxTTO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504961">
        <w:rPr>
          <w:rFonts w:ascii="Trebuchet MS"/>
          <w:b/>
          <w:color w:val="015F82"/>
          <w:w w:val="105"/>
          <w:sz w:val="18"/>
          <w:lang w:val="es-ES"/>
        </w:rPr>
        <w:t>CRITERIOS DE CALIDAD EN PSIQUIATR</w:t>
      </w:r>
      <w:r w:rsidR="00504961">
        <w:rPr>
          <w:rFonts w:ascii="Trebuchet MS"/>
          <w:b/>
          <w:color w:val="015F82"/>
          <w:w w:val="105"/>
          <w:sz w:val="18"/>
          <w:lang w:val="es-ES"/>
        </w:rPr>
        <w:t>Í</w:t>
      </w:r>
      <w:r w:rsidR="00504961">
        <w:rPr>
          <w:rFonts w:ascii="Trebuchet MS"/>
          <w:b/>
          <w:color w:val="015F82"/>
          <w:w w:val="105"/>
          <w:sz w:val="18"/>
          <w:lang w:val="es-ES"/>
        </w:rPr>
        <w:t>A</w:t>
      </w:r>
    </w:p>
    <w:p w14:paraId="68413675" w14:textId="77777777" w:rsidR="00272A4B" w:rsidRPr="009C1A6C" w:rsidRDefault="00272A4B">
      <w:pPr>
        <w:pStyle w:val="Textoindependiente"/>
        <w:rPr>
          <w:rFonts w:ascii="Trebuchet MS"/>
          <w:b/>
          <w:sz w:val="20"/>
          <w:lang w:val="es-ES"/>
        </w:rPr>
      </w:pPr>
    </w:p>
    <w:p w14:paraId="28D312ED" w14:textId="77777777" w:rsidR="00272A4B" w:rsidRPr="009C1A6C" w:rsidRDefault="00272A4B">
      <w:pPr>
        <w:pStyle w:val="Textoindependiente"/>
        <w:rPr>
          <w:rFonts w:ascii="Trebuchet MS"/>
          <w:b/>
          <w:sz w:val="20"/>
          <w:lang w:val="es-ES"/>
        </w:rPr>
      </w:pPr>
    </w:p>
    <w:p w14:paraId="4489E191" w14:textId="77777777" w:rsidR="00272A4B" w:rsidRPr="009C1A6C" w:rsidRDefault="00272A4B">
      <w:pPr>
        <w:pStyle w:val="Textoindependiente"/>
        <w:spacing w:before="4"/>
        <w:rPr>
          <w:rFonts w:ascii="Trebuchet MS"/>
          <w:b/>
          <w:sz w:val="16"/>
          <w:lang w:val="es-ES"/>
        </w:rPr>
      </w:pPr>
    </w:p>
    <w:p w14:paraId="789F5ED9" w14:textId="77777777" w:rsidR="00272A4B" w:rsidRPr="009C1A6C" w:rsidRDefault="00DF6B14" w:rsidP="00504961">
      <w:pPr>
        <w:spacing w:before="72"/>
        <w:ind w:left="422"/>
        <w:jc w:val="both"/>
        <w:rPr>
          <w:rFonts w:ascii="Trebuchet MS"/>
          <w:b/>
          <w:lang w:val="es-ES"/>
        </w:rPr>
      </w:pPr>
      <w:r>
        <w:rPr>
          <w:noProof/>
          <w:lang w:val="es-ES_tradnl" w:eastAsia="es-ES_tradnl"/>
        </w:rPr>
        <mc:AlternateContent>
          <mc:Choice Requires="wps">
            <w:drawing>
              <wp:anchor distT="0" distB="0" distL="0" distR="0" simplePos="0" relativeHeight="251658240" behindDoc="0" locked="0" layoutInCell="1" allowOverlap="1" wp14:anchorId="404C908C" wp14:editId="545233FC">
                <wp:simplePos x="0" y="0"/>
                <wp:positionH relativeFrom="page">
                  <wp:posOffset>539750</wp:posOffset>
                </wp:positionH>
                <wp:positionV relativeFrom="paragraph">
                  <wp:posOffset>279400</wp:posOffset>
                </wp:positionV>
                <wp:extent cx="4860290" cy="356235"/>
                <wp:effectExtent l="0" t="0" r="635" b="0"/>
                <wp:wrapTopAndBottom/>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5623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67BD2D" w14:textId="77777777" w:rsidR="00705681" w:rsidRPr="009C1A6C" w:rsidRDefault="00705681" w:rsidP="00504961">
                            <w:pPr>
                              <w:spacing w:before="159"/>
                              <w:ind w:left="226"/>
                              <w:jc w:val="both"/>
                              <w:rPr>
                                <w:rFonts w:ascii="Trebuchet MS"/>
                                <w:b/>
                                <w:lang w:val="es-ES"/>
                              </w:rPr>
                            </w:pPr>
                            <w:r w:rsidRPr="009C1A6C">
                              <w:rPr>
                                <w:rFonts w:ascii="Trebuchet MS"/>
                                <w:b/>
                                <w:color w:val="941926"/>
                                <w:lang w:val="es-ES"/>
                              </w:rPr>
                              <w:t>CRITERIO 14. Actividades de la vida diaria (AVD y habilidades sociales)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0" type="#_x0000_t202" style="position:absolute;left:0;text-align:left;margin-left:42.5pt;margin-top:22pt;width:382.7pt;height:28.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PKgQIAAAsFAAAOAAAAZHJzL2Uyb0RvYy54bWysVG1v2yAQ/j5p/wHxPfVLnSy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3z&#10;co6RIh2QdM8Hj671gMIaVKg3rgLHOwOufoANYDpm68ytpp8dUvqmJWrHr6zVfcsJgwizcDJ5cnTE&#10;cQFk27/TDC4ie68j0NDYLpQPCoIAHZh6OLETgqGwWCwXaV7CFoW98/kiP4/BJaSaThvr/BuuOxSM&#10;GltgP6KTw63zIRpSTS7hMqelYBshZZzY3fZGWnQgoJR1Ef4xgWduUgVnpcOxEXFcgSDhjrAXwo3M&#10;fyuzvEiv83K2WSxfzYpNMZ+Vr9LlLM3K63KRFmWx3nwPAWZF1QrGuLoVik8qzIq/Y/nYD6N+og5R&#10;X+Nyns9Hiv6YZBp/v0uyEx6aUoquxsuTE6kCsa8Vg7RJ5YmQo538HH6sMtRg+saqRBkE5kcN+GE7&#10;RM3NY42DRraaPYAwrAbegGJ4UcBotf2KUQ/dWWP3ZU8sx0i+VSCu0MqTYSdjOxlEUThaY4/RaN74&#10;seX3xopdC8ijfJW+AgE2ImrjMYqjbKHjYhLH1yG09NN59Hp8w1Y/AAAA//8DAFBLAwQUAAYACAAA&#10;ACEAFxMUCd8AAAAJAQAADwAAAGRycy9kb3ducmV2LnhtbEyP3UrDQBCF7wXfYRnBm2J3W2IJMZsi&#10;/qFQENs+wDY7JsHd2ZjdptGnd7zSq+FwDme+U64n78SIQ+wCaVjMFQikOtiOGg373eNVDiImQ9a4&#10;QKjhCyOsq/Oz0hQ2nOgNx21qBJdQLIyGNqW+kDLWLXoT56FHYu89DN4klkMj7WBOXO6dXCq1kt50&#10;xB9a0+Ndi/XH9ug14Pi0+s6WY+5fNrOHfHb//PnqgtaXF9PtDYiEU/oLwy8+o0PFTIdwJBuF05Bf&#10;85SkIcv4ss86A3HgoFILkFUp/y+ofgAAAP//AwBQSwECLQAUAAYACAAAACEAtoM4kv4AAADhAQAA&#10;EwAAAAAAAAAAAAAAAAAAAAAAW0NvbnRlbnRfVHlwZXNdLnhtbFBLAQItABQABgAIAAAAIQA4/SH/&#10;1gAAAJQBAAALAAAAAAAAAAAAAAAAAC8BAABfcmVscy8ucmVsc1BLAQItABQABgAIAAAAIQA13APK&#10;gQIAAAsFAAAOAAAAAAAAAAAAAAAAAC4CAABkcnMvZTJvRG9jLnhtbFBLAQItABQABgAIAAAAIQAX&#10;ExQJ3wAAAAkBAAAPAAAAAAAAAAAAAAAAANsEAABkcnMvZG93bnJldi54bWxQSwUGAAAAAAQABADz&#10;AAAA5wUAAAAA&#10;" fillcolor="#d4d4d4" stroked="f">
                <v:textbox inset="0,0,0,0">
                  <w:txbxContent>
                    <w:p w:rsidR="00705681" w:rsidRPr="009C1A6C" w:rsidRDefault="00705681" w:rsidP="00504961">
                      <w:pPr>
                        <w:spacing w:before="159"/>
                        <w:ind w:left="226"/>
                        <w:jc w:val="both"/>
                        <w:rPr>
                          <w:rFonts w:ascii="Trebuchet MS"/>
                          <w:b/>
                          <w:lang w:val="es-ES"/>
                        </w:rPr>
                      </w:pPr>
                      <w:r w:rsidRPr="009C1A6C">
                        <w:rPr>
                          <w:rFonts w:ascii="Trebuchet MS"/>
                          <w:b/>
                          <w:color w:val="941926"/>
                          <w:lang w:val="es-ES"/>
                        </w:rPr>
                        <w:t>CRITERIO 14. Actividades de la vida diaria (AVD y habilidades sociales)</w:t>
                      </w:r>
                    </w:p>
                  </w:txbxContent>
                </v:textbox>
                <w10:wrap type="topAndBottom" anchorx="page"/>
              </v:shape>
            </w:pict>
          </mc:Fallback>
        </mc:AlternateContent>
      </w:r>
      <w:r w:rsidR="003D439C" w:rsidRPr="009C1A6C">
        <w:rPr>
          <w:rFonts w:ascii="Trebuchet MS"/>
          <w:b/>
          <w:color w:val="FFFFFF"/>
          <w:w w:val="105"/>
          <w:lang w:val="es-ES"/>
        </w:rPr>
        <w:t>PROCESO/ESQ. ENTRENAMIENTO EN HABILIDADES SOCIALES</w:t>
      </w:r>
    </w:p>
    <w:p w14:paraId="1506AF9C" w14:textId="77777777" w:rsidR="00272A4B" w:rsidRPr="009C1A6C" w:rsidRDefault="00272A4B">
      <w:pPr>
        <w:pStyle w:val="Textoindependiente"/>
        <w:spacing w:before="9"/>
        <w:rPr>
          <w:rFonts w:ascii="Trebuchet MS"/>
          <w:b/>
          <w:sz w:val="11"/>
          <w:lang w:val="es-ES"/>
        </w:rPr>
      </w:pPr>
    </w:p>
    <w:p w14:paraId="3C8BA20E" w14:textId="77777777" w:rsidR="00272A4B" w:rsidRPr="009C1A6C" w:rsidRDefault="003D439C">
      <w:pPr>
        <w:pStyle w:val="Textoindependiente"/>
        <w:spacing w:before="75"/>
        <w:ind w:left="342"/>
        <w:rPr>
          <w:rFonts w:ascii="Trebuchet MS" w:hAnsi="Trebuchet MS"/>
          <w:lang w:val="es-ES"/>
        </w:rPr>
      </w:pPr>
      <w:r w:rsidRPr="009C1A6C">
        <w:rPr>
          <w:rFonts w:ascii="Trebuchet MS" w:hAnsi="Trebuchet MS"/>
          <w:color w:val="941926"/>
          <w:w w:val="105"/>
          <w:lang w:val="es-ES"/>
        </w:rPr>
        <w:t>BIBLIOGRAFÍA:</w:t>
      </w:r>
    </w:p>
    <w:p w14:paraId="53D4B745" w14:textId="77777777" w:rsidR="00272A4B" w:rsidRDefault="003D439C">
      <w:pPr>
        <w:pStyle w:val="Prrafodelista"/>
        <w:numPr>
          <w:ilvl w:val="0"/>
          <w:numId w:val="1"/>
        </w:numPr>
        <w:tabs>
          <w:tab w:val="left" w:pos="703"/>
        </w:tabs>
        <w:spacing w:before="76" w:line="261" w:lineRule="auto"/>
        <w:rPr>
          <w:rFonts w:ascii="Trebuchet MS"/>
          <w:color w:val="941926"/>
          <w:sz w:val="19"/>
        </w:rPr>
      </w:pPr>
      <w:r>
        <w:rPr>
          <w:color w:val="231F20"/>
          <w:w w:val="95"/>
          <w:sz w:val="19"/>
        </w:rPr>
        <w:t xml:space="preserve">Clinical practice guidelines. </w:t>
      </w:r>
      <w:r>
        <w:rPr>
          <w:color w:val="231F20"/>
          <w:spacing w:val="-3"/>
          <w:w w:val="95"/>
          <w:sz w:val="19"/>
        </w:rPr>
        <w:t xml:space="preserve">Treatment </w:t>
      </w:r>
      <w:r>
        <w:rPr>
          <w:color w:val="231F20"/>
          <w:w w:val="95"/>
          <w:sz w:val="19"/>
        </w:rPr>
        <w:t>of schizophrenia. Can J Psychiatry.</w:t>
      </w:r>
      <w:r>
        <w:rPr>
          <w:color w:val="231F20"/>
          <w:spacing w:val="-28"/>
          <w:w w:val="95"/>
          <w:sz w:val="19"/>
        </w:rPr>
        <w:t xml:space="preserve"> </w:t>
      </w:r>
      <w:r>
        <w:rPr>
          <w:color w:val="231F20"/>
          <w:w w:val="95"/>
          <w:sz w:val="19"/>
        </w:rPr>
        <w:t xml:space="preserve">2005;50(13 </w:t>
      </w:r>
      <w:r>
        <w:rPr>
          <w:color w:val="231F20"/>
          <w:w w:val="90"/>
          <w:sz w:val="19"/>
        </w:rPr>
        <w:t>Suppl</w:t>
      </w:r>
      <w:r>
        <w:rPr>
          <w:color w:val="231F20"/>
          <w:spacing w:val="38"/>
          <w:w w:val="90"/>
          <w:sz w:val="19"/>
        </w:rPr>
        <w:t xml:space="preserve"> </w:t>
      </w:r>
      <w:r>
        <w:rPr>
          <w:color w:val="231F20"/>
          <w:w w:val="90"/>
          <w:sz w:val="19"/>
        </w:rPr>
        <w:t>1):7S-57S.</w:t>
      </w:r>
    </w:p>
    <w:p w14:paraId="2287B726" w14:textId="77777777" w:rsidR="00272A4B" w:rsidRPr="00504961" w:rsidRDefault="003D439C" w:rsidP="00504961">
      <w:pPr>
        <w:pStyle w:val="Prrafodelista"/>
        <w:numPr>
          <w:ilvl w:val="0"/>
          <w:numId w:val="1"/>
        </w:numPr>
        <w:tabs>
          <w:tab w:val="left" w:pos="703"/>
        </w:tabs>
        <w:spacing w:line="264" w:lineRule="auto"/>
        <w:rPr>
          <w:rFonts w:ascii="Trebuchet MS" w:hAnsi="Trebuchet MS"/>
          <w:color w:val="941926"/>
          <w:sz w:val="19"/>
          <w:szCs w:val="19"/>
          <w:lang w:val="es-ES"/>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504961">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AATRM.</w:t>
      </w:r>
      <w:r w:rsidR="00504961">
        <w:rPr>
          <w:color w:val="231F20"/>
          <w:spacing w:val="-3"/>
          <w:sz w:val="19"/>
          <w:lang w:val="es-ES"/>
        </w:rPr>
        <w:t xml:space="preserve"> </w:t>
      </w:r>
      <w:r w:rsidRPr="00504961">
        <w:rPr>
          <w:color w:val="231F20"/>
          <w:sz w:val="19"/>
          <w:szCs w:val="19"/>
          <w:lang w:val="es-ES"/>
        </w:rPr>
        <w:t>2006/05-2.</w:t>
      </w:r>
    </w:p>
    <w:p w14:paraId="4B89E18E" w14:textId="77777777" w:rsidR="00272A4B" w:rsidRDefault="003D439C">
      <w:pPr>
        <w:pStyle w:val="Prrafodelista"/>
        <w:numPr>
          <w:ilvl w:val="0"/>
          <w:numId w:val="1"/>
        </w:numPr>
        <w:tabs>
          <w:tab w:val="left" w:pos="703"/>
        </w:tabs>
        <w:spacing w:before="78" w:line="261" w:lineRule="auto"/>
        <w:rPr>
          <w:rFonts w:ascii="Trebuchet MS"/>
          <w:color w:val="941926"/>
          <w:sz w:val="19"/>
        </w:rPr>
      </w:pPr>
      <w:r w:rsidRPr="00705681">
        <w:rPr>
          <w:color w:val="231F20"/>
          <w:w w:val="95"/>
          <w:sz w:val="19"/>
        </w:rPr>
        <w:t>Killackey</w:t>
      </w:r>
      <w:r w:rsidRPr="00705681">
        <w:rPr>
          <w:color w:val="231F20"/>
          <w:spacing w:val="-20"/>
          <w:w w:val="95"/>
          <w:sz w:val="19"/>
        </w:rPr>
        <w:t xml:space="preserve"> </w:t>
      </w:r>
      <w:r w:rsidRPr="00705681">
        <w:rPr>
          <w:color w:val="231F20"/>
          <w:w w:val="95"/>
          <w:sz w:val="19"/>
        </w:rPr>
        <w:t>EJ,</w:t>
      </w:r>
      <w:r w:rsidRPr="00705681">
        <w:rPr>
          <w:color w:val="231F20"/>
          <w:spacing w:val="-20"/>
          <w:w w:val="95"/>
          <w:sz w:val="19"/>
        </w:rPr>
        <w:t xml:space="preserve"> </w:t>
      </w:r>
      <w:r w:rsidRPr="00705681">
        <w:rPr>
          <w:color w:val="231F20"/>
          <w:w w:val="95"/>
          <w:sz w:val="19"/>
        </w:rPr>
        <w:t>Jackson</w:t>
      </w:r>
      <w:r w:rsidRPr="00705681">
        <w:rPr>
          <w:color w:val="231F20"/>
          <w:spacing w:val="-20"/>
          <w:w w:val="95"/>
          <w:sz w:val="19"/>
        </w:rPr>
        <w:t xml:space="preserve"> </w:t>
      </w:r>
      <w:r w:rsidRPr="00705681">
        <w:rPr>
          <w:color w:val="231F20"/>
          <w:w w:val="95"/>
          <w:sz w:val="19"/>
        </w:rPr>
        <w:t>HJ,</w:t>
      </w:r>
      <w:r w:rsidRPr="00705681">
        <w:rPr>
          <w:color w:val="231F20"/>
          <w:spacing w:val="-20"/>
          <w:w w:val="95"/>
          <w:sz w:val="19"/>
        </w:rPr>
        <w:t xml:space="preserve"> </w:t>
      </w:r>
      <w:r w:rsidRPr="00705681">
        <w:rPr>
          <w:color w:val="231F20"/>
          <w:w w:val="95"/>
          <w:sz w:val="19"/>
        </w:rPr>
        <w:t>Gleeson</w:t>
      </w:r>
      <w:r w:rsidRPr="00705681">
        <w:rPr>
          <w:color w:val="231F20"/>
          <w:spacing w:val="-20"/>
          <w:w w:val="95"/>
          <w:sz w:val="19"/>
        </w:rPr>
        <w:t xml:space="preserve"> </w:t>
      </w:r>
      <w:r w:rsidRPr="00705681">
        <w:rPr>
          <w:color w:val="231F20"/>
          <w:w w:val="95"/>
          <w:sz w:val="19"/>
        </w:rPr>
        <w:t>J,</w:t>
      </w:r>
      <w:r w:rsidRPr="00705681">
        <w:rPr>
          <w:color w:val="231F20"/>
          <w:spacing w:val="-20"/>
          <w:w w:val="95"/>
          <w:sz w:val="19"/>
        </w:rPr>
        <w:t xml:space="preserve"> </w:t>
      </w:r>
      <w:r w:rsidRPr="00705681">
        <w:rPr>
          <w:color w:val="231F20"/>
          <w:w w:val="95"/>
          <w:sz w:val="19"/>
        </w:rPr>
        <w:t>Hickie</w:t>
      </w:r>
      <w:r w:rsidRPr="00705681">
        <w:rPr>
          <w:color w:val="231F20"/>
          <w:spacing w:val="-20"/>
          <w:w w:val="95"/>
          <w:sz w:val="19"/>
        </w:rPr>
        <w:t xml:space="preserve"> </w:t>
      </w:r>
      <w:r w:rsidRPr="00705681">
        <w:rPr>
          <w:color w:val="231F20"/>
          <w:w w:val="95"/>
          <w:sz w:val="19"/>
        </w:rPr>
        <w:t>IB,</w:t>
      </w:r>
      <w:r w:rsidRPr="00705681">
        <w:rPr>
          <w:color w:val="231F20"/>
          <w:spacing w:val="-20"/>
          <w:w w:val="95"/>
          <w:sz w:val="19"/>
        </w:rPr>
        <w:t xml:space="preserve"> </w:t>
      </w:r>
      <w:r w:rsidRPr="00705681">
        <w:rPr>
          <w:color w:val="231F20"/>
          <w:w w:val="95"/>
          <w:sz w:val="19"/>
        </w:rPr>
        <w:t>McGorry</w:t>
      </w:r>
      <w:r w:rsidRPr="00705681">
        <w:rPr>
          <w:color w:val="231F20"/>
          <w:spacing w:val="-20"/>
          <w:w w:val="95"/>
          <w:sz w:val="19"/>
        </w:rPr>
        <w:t xml:space="preserve"> </w:t>
      </w:r>
      <w:r w:rsidRPr="00705681">
        <w:rPr>
          <w:color w:val="231F20"/>
          <w:w w:val="95"/>
          <w:sz w:val="19"/>
        </w:rPr>
        <w:t>PD.</w:t>
      </w:r>
      <w:r w:rsidRPr="00705681">
        <w:rPr>
          <w:color w:val="231F20"/>
          <w:spacing w:val="-20"/>
          <w:w w:val="95"/>
          <w:sz w:val="19"/>
        </w:rPr>
        <w:t xml:space="preserve"> </w:t>
      </w:r>
      <w:r w:rsidRPr="007C3C56">
        <w:rPr>
          <w:color w:val="231F20"/>
          <w:w w:val="95"/>
          <w:sz w:val="19"/>
        </w:rPr>
        <w:t>Exciting</w:t>
      </w:r>
      <w:r w:rsidRPr="007C3C56">
        <w:rPr>
          <w:color w:val="231F20"/>
          <w:spacing w:val="-20"/>
          <w:w w:val="95"/>
          <w:sz w:val="19"/>
        </w:rPr>
        <w:t xml:space="preserve"> </w:t>
      </w:r>
      <w:r w:rsidRPr="007C3C56">
        <w:rPr>
          <w:color w:val="231F20"/>
          <w:w w:val="95"/>
          <w:sz w:val="19"/>
        </w:rPr>
        <w:t>career</w:t>
      </w:r>
      <w:r w:rsidRPr="007C3C56">
        <w:rPr>
          <w:color w:val="231F20"/>
          <w:spacing w:val="-20"/>
          <w:w w:val="95"/>
          <w:sz w:val="19"/>
        </w:rPr>
        <w:t xml:space="preserve"> </w:t>
      </w:r>
      <w:r w:rsidRPr="007C3C56">
        <w:rPr>
          <w:color w:val="231F20"/>
          <w:w w:val="95"/>
          <w:sz w:val="19"/>
        </w:rPr>
        <w:t xml:space="preserve">opportunity </w:t>
      </w:r>
      <w:r w:rsidRPr="007C3C56">
        <w:rPr>
          <w:color w:val="231F20"/>
          <w:sz w:val="19"/>
        </w:rPr>
        <w:t>beckons!</w:t>
      </w:r>
      <w:r w:rsidRPr="007C3C56">
        <w:rPr>
          <w:color w:val="231F20"/>
          <w:spacing w:val="-12"/>
          <w:sz w:val="19"/>
        </w:rPr>
        <w:t xml:space="preserve"> </w:t>
      </w:r>
      <w:r w:rsidRPr="00705681">
        <w:rPr>
          <w:color w:val="231F20"/>
          <w:sz w:val="19"/>
        </w:rPr>
        <w:t>Early</w:t>
      </w:r>
      <w:r w:rsidRPr="00705681">
        <w:rPr>
          <w:color w:val="231F20"/>
          <w:spacing w:val="-12"/>
          <w:sz w:val="19"/>
        </w:rPr>
        <w:t xml:space="preserve"> </w:t>
      </w:r>
      <w:r w:rsidRPr="00705681">
        <w:rPr>
          <w:color w:val="231F20"/>
          <w:sz w:val="19"/>
        </w:rPr>
        <w:t>intervention</w:t>
      </w:r>
      <w:r w:rsidRPr="00705681">
        <w:rPr>
          <w:color w:val="231F20"/>
          <w:spacing w:val="-12"/>
          <w:sz w:val="19"/>
        </w:rPr>
        <w:t xml:space="preserve"> </w:t>
      </w:r>
      <w:r w:rsidRPr="00705681">
        <w:rPr>
          <w:color w:val="231F20"/>
          <w:sz w:val="19"/>
        </w:rPr>
        <w:t>and</w:t>
      </w:r>
      <w:r w:rsidRPr="00705681">
        <w:rPr>
          <w:color w:val="231F20"/>
          <w:spacing w:val="-12"/>
          <w:sz w:val="19"/>
        </w:rPr>
        <w:t xml:space="preserve"> </w:t>
      </w:r>
      <w:r w:rsidRPr="00705681">
        <w:rPr>
          <w:color w:val="231F20"/>
          <w:sz w:val="19"/>
        </w:rPr>
        <w:t>vocation</w:t>
      </w:r>
      <w:r>
        <w:rPr>
          <w:color w:val="231F20"/>
          <w:sz w:val="19"/>
        </w:rPr>
        <w:t>al</w:t>
      </w:r>
      <w:r>
        <w:rPr>
          <w:color w:val="231F20"/>
          <w:spacing w:val="-12"/>
          <w:sz w:val="19"/>
        </w:rPr>
        <w:t xml:space="preserve"> </w:t>
      </w:r>
      <w:r>
        <w:rPr>
          <w:color w:val="231F20"/>
          <w:sz w:val="19"/>
        </w:rPr>
        <w:t>rehabilitation</w:t>
      </w:r>
      <w:r>
        <w:rPr>
          <w:color w:val="231F20"/>
          <w:spacing w:val="-12"/>
          <w:sz w:val="19"/>
        </w:rPr>
        <w:t xml:space="preserve"> </w:t>
      </w:r>
      <w:r>
        <w:rPr>
          <w:color w:val="231F20"/>
          <w:sz w:val="19"/>
        </w:rPr>
        <w:t>in</w:t>
      </w:r>
      <w:r>
        <w:rPr>
          <w:color w:val="231F20"/>
          <w:spacing w:val="-12"/>
          <w:sz w:val="19"/>
        </w:rPr>
        <w:t xml:space="preserve"> </w:t>
      </w:r>
      <w:r>
        <w:rPr>
          <w:color w:val="231F20"/>
          <w:sz w:val="19"/>
        </w:rPr>
        <w:t>first-episode</w:t>
      </w:r>
      <w:r>
        <w:rPr>
          <w:color w:val="231F20"/>
          <w:spacing w:val="-12"/>
          <w:sz w:val="19"/>
        </w:rPr>
        <w:t xml:space="preserve"> </w:t>
      </w:r>
      <w:r>
        <w:rPr>
          <w:color w:val="231F20"/>
          <w:sz w:val="19"/>
        </w:rPr>
        <w:t>psychosis: employing</w:t>
      </w:r>
      <w:r>
        <w:rPr>
          <w:color w:val="231F20"/>
          <w:spacing w:val="-33"/>
          <w:sz w:val="19"/>
        </w:rPr>
        <w:t xml:space="preserve"> </w:t>
      </w:r>
      <w:r>
        <w:rPr>
          <w:color w:val="231F20"/>
          <w:sz w:val="19"/>
        </w:rPr>
        <w:t>cautious</w:t>
      </w:r>
      <w:r>
        <w:rPr>
          <w:color w:val="231F20"/>
          <w:spacing w:val="-33"/>
          <w:sz w:val="19"/>
        </w:rPr>
        <w:t xml:space="preserve"> </w:t>
      </w:r>
      <w:r>
        <w:rPr>
          <w:color w:val="231F20"/>
          <w:sz w:val="19"/>
        </w:rPr>
        <w:t>optimism.</w:t>
      </w:r>
      <w:r>
        <w:rPr>
          <w:color w:val="231F20"/>
          <w:spacing w:val="-33"/>
          <w:sz w:val="19"/>
        </w:rPr>
        <w:t xml:space="preserve"> </w:t>
      </w:r>
      <w:r>
        <w:rPr>
          <w:color w:val="231F20"/>
          <w:sz w:val="19"/>
        </w:rPr>
        <w:t>Aust</w:t>
      </w:r>
      <w:r>
        <w:rPr>
          <w:color w:val="231F20"/>
          <w:spacing w:val="-33"/>
          <w:sz w:val="19"/>
        </w:rPr>
        <w:t xml:space="preserve"> </w:t>
      </w:r>
      <w:r>
        <w:rPr>
          <w:color w:val="231F20"/>
          <w:sz w:val="19"/>
        </w:rPr>
        <w:t>N</w:t>
      </w:r>
      <w:r>
        <w:rPr>
          <w:color w:val="231F20"/>
          <w:spacing w:val="-33"/>
          <w:sz w:val="19"/>
        </w:rPr>
        <w:t xml:space="preserve"> </w:t>
      </w:r>
      <w:r>
        <w:rPr>
          <w:color w:val="231F20"/>
          <w:sz w:val="19"/>
        </w:rPr>
        <w:t>Z</w:t>
      </w:r>
      <w:r>
        <w:rPr>
          <w:color w:val="231F20"/>
          <w:spacing w:val="-33"/>
          <w:sz w:val="19"/>
        </w:rPr>
        <w:t xml:space="preserve"> </w:t>
      </w:r>
      <w:r>
        <w:rPr>
          <w:color w:val="231F20"/>
          <w:sz w:val="19"/>
        </w:rPr>
        <w:t>J</w:t>
      </w:r>
      <w:r>
        <w:rPr>
          <w:color w:val="231F20"/>
          <w:spacing w:val="-33"/>
          <w:sz w:val="19"/>
        </w:rPr>
        <w:t xml:space="preserve"> </w:t>
      </w:r>
      <w:r>
        <w:rPr>
          <w:color w:val="231F20"/>
          <w:sz w:val="19"/>
        </w:rPr>
        <w:t>Psychiatry.</w:t>
      </w:r>
      <w:r>
        <w:rPr>
          <w:color w:val="231F20"/>
          <w:spacing w:val="-33"/>
          <w:sz w:val="19"/>
        </w:rPr>
        <w:t xml:space="preserve"> </w:t>
      </w:r>
      <w:r>
        <w:rPr>
          <w:color w:val="231F20"/>
          <w:sz w:val="19"/>
        </w:rPr>
        <w:t>2006;40(11-12):951-62.</w:t>
      </w:r>
    </w:p>
    <w:p w14:paraId="039ED9A2" w14:textId="77777777" w:rsidR="00272A4B" w:rsidRDefault="003D439C">
      <w:pPr>
        <w:pStyle w:val="Prrafodelista"/>
        <w:numPr>
          <w:ilvl w:val="0"/>
          <w:numId w:val="1"/>
        </w:numPr>
        <w:tabs>
          <w:tab w:val="left" w:pos="703"/>
        </w:tabs>
        <w:spacing w:line="261" w:lineRule="auto"/>
        <w:rPr>
          <w:rFonts w:ascii="Trebuchet MS" w:hAnsi="Trebuchet MS"/>
          <w:color w:val="941926"/>
          <w:sz w:val="19"/>
        </w:rPr>
      </w:pPr>
      <w:r w:rsidRPr="009C1A6C">
        <w:rPr>
          <w:color w:val="231F20"/>
          <w:sz w:val="19"/>
          <w:lang w:val="es-ES"/>
        </w:rPr>
        <w:t>Modelo</w:t>
      </w:r>
      <w:r w:rsidRPr="009C1A6C">
        <w:rPr>
          <w:color w:val="231F20"/>
          <w:spacing w:val="-15"/>
          <w:sz w:val="19"/>
          <w:lang w:val="es-ES"/>
        </w:rPr>
        <w:t xml:space="preserve"> </w:t>
      </w:r>
      <w:r w:rsidRPr="009C1A6C">
        <w:rPr>
          <w:color w:val="231F20"/>
          <w:sz w:val="19"/>
          <w:lang w:val="es-ES"/>
        </w:rPr>
        <w:t>de</w:t>
      </w:r>
      <w:r w:rsidRPr="009C1A6C">
        <w:rPr>
          <w:color w:val="231F20"/>
          <w:spacing w:val="-15"/>
          <w:sz w:val="19"/>
          <w:lang w:val="es-ES"/>
        </w:rPr>
        <w:t xml:space="preserve"> </w:t>
      </w:r>
      <w:r w:rsidRPr="009C1A6C">
        <w:rPr>
          <w:color w:val="231F20"/>
          <w:sz w:val="19"/>
          <w:lang w:val="es-ES"/>
        </w:rPr>
        <w:t>atención</w:t>
      </w:r>
      <w:r w:rsidRPr="009C1A6C">
        <w:rPr>
          <w:color w:val="231F20"/>
          <w:spacing w:val="-15"/>
          <w:sz w:val="19"/>
          <w:lang w:val="es-ES"/>
        </w:rPr>
        <w:t xml:space="preserve"> </w:t>
      </w:r>
      <w:r w:rsidRPr="009C1A6C">
        <w:rPr>
          <w:color w:val="231F20"/>
          <w:sz w:val="19"/>
          <w:lang w:val="es-ES"/>
        </w:rPr>
        <w:t>a</w:t>
      </w:r>
      <w:r w:rsidRPr="009C1A6C">
        <w:rPr>
          <w:color w:val="231F20"/>
          <w:spacing w:val="-15"/>
          <w:sz w:val="19"/>
          <w:lang w:val="es-ES"/>
        </w:rPr>
        <w:t xml:space="preserve"> </w:t>
      </w:r>
      <w:r w:rsidRPr="009C1A6C">
        <w:rPr>
          <w:color w:val="231F20"/>
          <w:sz w:val="19"/>
          <w:lang w:val="es-ES"/>
        </w:rPr>
        <w:t>personas</w:t>
      </w:r>
      <w:r w:rsidRPr="009C1A6C">
        <w:rPr>
          <w:color w:val="231F20"/>
          <w:spacing w:val="-15"/>
          <w:sz w:val="19"/>
          <w:lang w:val="es-ES"/>
        </w:rPr>
        <w:t xml:space="preserve"> </w:t>
      </w:r>
      <w:r w:rsidRPr="009C1A6C">
        <w:rPr>
          <w:color w:val="231F20"/>
          <w:sz w:val="19"/>
          <w:lang w:val="es-ES"/>
        </w:rPr>
        <w:t>con</w:t>
      </w:r>
      <w:r w:rsidRPr="009C1A6C">
        <w:rPr>
          <w:color w:val="231F20"/>
          <w:spacing w:val="-15"/>
          <w:sz w:val="19"/>
          <w:lang w:val="es-ES"/>
        </w:rPr>
        <w:t xml:space="preserve"> </w:t>
      </w:r>
      <w:r w:rsidRPr="009C1A6C">
        <w:rPr>
          <w:color w:val="231F20"/>
          <w:sz w:val="19"/>
          <w:lang w:val="es-ES"/>
        </w:rPr>
        <w:t>enfermedad</w:t>
      </w:r>
      <w:r w:rsidRPr="009C1A6C">
        <w:rPr>
          <w:color w:val="231F20"/>
          <w:spacing w:val="-15"/>
          <w:sz w:val="19"/>
          <w:lang w:val="es-ES"/>
        </w:rPr>
        <w:t xml:space="preserve"> </w:t>
      </w:r>
      <w:r w:rsidRPr="009C1A6C">
        <w:rPr>
          <w:color w:val="231F20"/>
          <w:sz w:val="19"/>
          <w:lang w:val="es-ES"/>
        </w:rPr>
        <w:t>mental</w:t>
      </w:r>
      <w:r w:rsidRPr="009C1A6C">
        <w:rPr>
          <w:color w:val="231F20"/>
          <w:spacing w:val="-15"/>
          <w:sz w:val="19"/>
          <w:lang w:val="es-ES"/>
        </w:rPr>
        <w:t xml:space="preserve"> </w:t>
      </w:r>
      <w:r w:rsidRPr="009C1A6C">
        <w:rPr>
          <w:color w:val="231F20"/>
          <w:sz w:val="19"/>
          <w:lang w:val="es-ES"/>
        </w:rPr>
        <w:t>grave.</w:t>
      </w:r>
      <w:r w:rsidRPr="009C1A6C">
        <w:rPr>
          <w:color w:val="231F20"/>
          <w:spacing w:val="-15"/>
          <w:sz w:val="19"/>
          <w:lang w:val="es-ES"/>
        </w:rPr>
        <w:t xml:space="preserve"> </w:t>
      </w:r>
      <w:r w:rsidRPr="009C1A6C">
        <w:rPr>
          <w:color w:val="231F20"/>
          <w:sz w:val="19"/>
          <w:lang w:val="es-ES"/>
        </w:rPr>
        <w:t>Documento</w:t>
      </w:r>
      <w:r w:rsidRPr="009C1A6C">
        <w:rPr>
          <w:color w:val="231F20"/>
          <w:spacing w:val="-15"/>
          <w:sz w:val="19"/>
          <w:lang w:val="es-ES"/>
        </w:rPr>
        <w:t xml:space="preserve"> </w:t>
      </w:r>
      <w:r w:rsidRPr="009C1A6C">
        <w:rPr>
          <w:color w:val="231F20"/>
          <w:sz w:val="19"/>
          <w:lang w:val="es-ES"/>
        </w:rPr>
        <w:t>de</w:t>
      </w:r>
      <w:r w:rsidRPr="009C1A6C">
        <w:rPr>
          <w:color w:val="231F20"/>
          <w:spacing w:val="-15"/>
          <w:sz w:val="19"/>
          <w:lang w:val="es-ES"/>
        </w:rPr>
        <w:t xml:space="preserve"> </w:t>
      </w:r>
      <w:r w:rsidR="00504961">
        <w:rPr>
          <w:color w:val="231F20"/>
          <w:sz w:val="19"/>
          <w:lang w:val="es-ES"/>
        </w:rPr>
        <w:t>con</w:t>
      </w:r>
      <w:r w:rsidRPr="009C1A6C">
        <w:rPr>
          <w:color w:val="231F20"/>
          <w:w w:val="95"/>
          <w:sz w:val="19"/>
          <w:lang w:val="es-ES"/>
        </w:rPr>
        <w:t>senso.</w:t>
      </w:r>
      <w:r w:rsidRPr="009C1A6C">
        <w:rPr>
          <w:color w:val="231F20"/>
          <w:spacing w:val="-8"/>
          <w:w w:val="95"/>
          <w:sz w:val="19"/>
          <w:lang w:val="es-ES"/>
        </w:rPr>
        <w:t xml:space="preserve"> </w:t>
      </w:r>
      <w:r w:rsidRPr="009C1A6C">
        <w:rPr>
          <w:color w:val="231F20"/>
          <w:w w:val="95"/>
          <w:sz w:val="19"/>
          <w:lang w:val="es-ES"/>
        </w:rPr>
        <w:t>Madrid:</w:t>
      </w:r>
      <w:r w:rsidRPr="009C1A6C">
        <w:rPr>
          <w:color w:val="231F20"/>
          <w:spacing w:val="-8"/>
          <w:w w:val="95"/>
          <w:sz w:val="19"/>
          <w:lang w:val="es-ES"/>
        </w:rPr>
        <w:t xml:space="preserve"> </w:t>
      </w:r>
      <w:r w:rsidRPr="009C1A6C">
        <w:rPr>
          <w:color w:val="231F20"/>
          <w:w w:val="95"/>
          <w:sz w:val="19"/>
          <w:lang w:val="es-ES"/>
        </w:rPr>
        <w:t>IMSERSO.</w:t>
      </w:r>
      <w:r w:rsidRPr="009C1A6C">
        <w:rPr>
          <w:color w:val="231F20"/>
          <w:spacing w:val="-8"/>
          <w:w w:val="95"/>
          <w:sz w:val="19"/>
          <w:lang w:val="es-ES"/>
        </w:rPr>
        <w:t xml:space="preserve"> </w:t>
      </w:r>
      <w:r>
        <w:rPr>
          <w:color w:val="231F20"/>
          <w:w w:val="95"/>
          <w:sz w:val="19"/>
        </w:rPr>
        <w:t>Ministerio</w:t>
      </w:r>
      <w:r>
        <w:rPr>
          <w:color w:val="231F20"/>
          <w:spacing w:val="-8"/>
          <w:w w:val="95"/>
          <w:sz w:val="19"/>
        </w:rPr>
        <w:t xml:space="preserve"> </w:t>
      </w:r>
      <w:r>
        <w:rPr>
          <w:color w:val="231F20"/>
          <w:w w:val="95"/>
          <w:sz w:val="19"/>
        </w:rPr>
        <w:t>de</w:t>
      </w:r>
      <w:r>
        <w:rPr>
          <w:color w:val="231F20"/>
          <w:spacing w:val="-8"/>
          <w:w w:val="95"/>
          <w:sz w:val="19"/>
        </w:rPr>
        <w:t xml:space="preserve"> </w:t>
      </w:r>
      <w:r>
        <w:rPr>
          <w:color w:val="231F20"/>
          <w:spacing w:val="-3"/>
          <w:w w:val="95"/>
          <w:sz w:val="19"/>
        </w:rPr>
        <w:t>Trabajo</w:t>
      </w:r>
      <w:r>
        <w:rPr>
          <w:color w:val="231F20"/>
          <w:spacing w:val="-8"/>
          <w:w w:val="95"/>
          <w:sz w:val="19"/>
        </w:rPr>
        <w:t xml:space="preserve"> </w:t>
      </w:r>
      <w:r>
        <w:rPr>
          <w:color w:val="231F20"/>
          <w:w w:val="95"/>
          <w:sz w:val="19"/>
        </w:rPr>
        <w:t>y</w:t>
      </w:r>
      <w:r>
        <w:rPr>
          <w:color w:val="231F20"/>
          <w:spacing w:val="-8"/>
          <w:w w:val="95"/>
          <w:sz w:val="19"/>
        </w:rPr>
        <w:t xml:space="preserve"> </w:t>
      </w:r>
      <w:r>
        <w:rPr>
          <w:color w:val="231F20"/>
          <w:w w:val="95"/>
          <w:sz w:val="19"/>
        </w:rPr>
        <w:t>Asuntos</w:t>
      </w:r>
      <w:r>
        <w:rPr>
          <w:color w:val="231F20"/>
          <w:spacing w:val="-8"/>
          <w:w w:val="95"/>
          <w:sz w:val="19"/>
        </w:rPr>
        <w:t xml:space="preserve"> </w:t>
      </w:r>
      <w:r>
        <w:rPr>
          <w:color w:val="231F20"/>
          <w:w w:val="95"/>
          <w:sz w:val="19"/>
        </w:rPr>
        <w:t>Sociales;</w:t>
      </w:r>
      <w:r>
        <w:rPr>
          <w:color w:val="231F20"/>
          <w:spacing w:val="-8"/>
          <w:w w:val="95"/>
          <w:sz w:val="19"/>
        </w:rPr>
        <w:t xml:space="preserve"> </w:t>
      </w:r>
      <w:r>
        <w:rPr>
          <w:color w:val="231F20"/>
          <w:w w:val="95"/>
          <w:sz w:val="19"/>
        </w:rPr>
        <w:t>2006.</w:t>
      </w:r>
    </w:p>
    <w:p w14:paraId="000FD58D" w14:textId="77777777" w:rsidR="00272A4B" w:rsidRDefault="003D439C">
      <w:pPr>
        <w:pStyle w:val="Prrafodelista"/>
        <w:numPr>
          <w:ilvl w:val="0"/>
          <w:numId w:val="1"/>
        </w:numPr>
        <w:tabs>
          <w:tab w:val="left" w:pos="703"/>
        </w:tabs>
        <w:spacing w:line="261" w:lineRule="auto"/>
        <w:rPr>
          <w:rFonts w:ascii="Trebuchet MS" w:hAnsi="Trebuchet MS"/>
          <w:color w:val="941926"/>
          <w:sz w:val="19"/>
        </w:rPr>
      </w:pPr>
      <w:r w:rsidRPr="009C1A6C">
        <w:rPr>
          <w:color w:val="231F20"/>
          <w:sz w:val="19"/>
          <w:lang w:val="es-ES"/>
        </w:rPr>
        <w:t>Pastor A, Blanco A, Navarro</w:t>
      </w:r>
      <w:r w:rsidRPr="009C1A6C">
        <w:rPr>
          <w:color w:val="231F20"/>
          <w:spacing w:val="23"/>
          <w:sz w:val="19"/>
          <w:lang w:val="es-ES"/>
        </w:rPr>
        <w:t xml:space="preserve"> </w:t>
      </w:r>
      <w:r w:rsidRPr="009C1A6C">
        <w:rPr>
          <w:color w:val="231F20"/>
          <w:sz w:val="19"/>
          <w:lang w:val="es-ES"/>
        </w:rPr>
        <w:t xml:space="preserve">Manual de rehabilitación del trastorno mental grave. </w:t>
      </w:r>
      <w:r>
        <w:rPr>
          <w:color w:val="231F20"/>
          <w:w w:val="95"/>
          <w:sz w:val="19"/>
        </w:rPr>
        <w:t>Madrid: Editorial Síntesis;</w:t>
      </w:r>
      <w:r>
        <w:rPr>
          <w:color w:val="231F20"/>
          <w:spacing w:val="17"/>
          <w:w w:val="95"/>
          <w:sz w:val="19"/>
        </w:rPr>
        <w:t xml:space="preserve"> </w:t>
      </w:r>
      <w:r>
        <w:rPr>
          <w:color w:val="231F20"/>
          <w:w w:val="95"/>
          <w:sz w:val="19"/>
        </w:rPr>
        <w:t>2010.</w:t>
      </w:r>
    </w:p>
    <w:p w14:paraId="7A803073"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Royal Australian and New Zealand College Psychiatrists clinical practice</w:t>
      </w:r>
      <w:r>
        <w:rPr>
          <w:color w:val="231F20"/>
          <w:spacing w:val="-29"/>
          <w:sz w:val="19"/>
        </w:rPr>
        <w:t xml:space="preserve"> </w:t>
      </w:r>
      <w:r w:rsidR="00504961">
        <w:rPr>
          <w:color w:val="231F20"/>
          <w:sz w:val="19"/>
        </w:rPr>
        <w:t>guideli</w:t>
      </w:r>
      <w:r>
        <w:rPr>
          <w:color w:val="231F20"/>
          <w:sz w:val="19"/>
        </w:rPr>
        <w:t>nes</w:t>
      </w:r>
      <w:r>
        <w:rPr>
          <w:color w:val="231F20"/>
          <w:spacing w:val="-12"/>
          <w:sz w:val="19"/>
        </w:rPr>
        <w:t xml:space="preserve"> </w:t>
      </w:r>
      <w:r>
        <w:rPr>
          <w:color w:val="231F20"/>
          <w:sz w:val="19"/>
        </w:rPr>
        <w:t>for</w:t>
      </w:r>
      <w:r>
        <w:rPr>
          <w:color w:val="231F20"/>
          <w:spacing w:val="-12"/>
          <w:sz w:val="19"/>
        </w:rPr>
        <w:t xml:space="preserve"> </w:t>
      </w:r>
      <w:r>
        <w:rPr>
          <w:color w:val="231F20"/>
          <w:sz w:val="19"/>
        </w:rPr>
        <w:t>the</w:t>
      </w:r>
      <w:r>
        <w:rPr>
          <w:color w:val="231F20"/>
          <w:spacing w:val="-12"/>
          <w:sz w:val="19"/>
        </w:rPr>
        <w:t xml:space="preserve"> </w:t>
      </w:r>
      <w:r>
        <w:rPr>
          <w:color w:val="231F20"/>
          <w:sz w:val="19"/>
        </w:rPr>
        <w:t>treatment</w:t>
      </w:r>
      <w:r>
        <w:rPr>
          <w:color w:val="231F20"/>
          <w:spacing w:val="-12"/>
          <w:sz w:val="19"/>
        </w:rPr>
        <w:t xml:space="preserve"> </w:t>
      </w:r>
      <w:r>
        <w:rPr>
          <w:color w:val="231F20"/>
          <w:sz w:val="19"/>
        </w:rPr>
        <w:t>of</w:t>
      </w:r>
      <w:r>
        <w:rPr>
          <w:color w:val="231F20"/>
          <w:spacing w:val="-12"/>
          <w:sz w:val="19"/>
        </w:rPr>
        <w:t xml:space="preserve"> </w:t>
      </w:r>
      <w:r>
        <w:rPr>
          <w:color w:val="231F20"/>
          <w:sz w:val="19"/>
        </w:rPr>
        <w:t>schizophrenia</w:t>
      </w:r>
      <w:r>
        <w:rPr>
          <w:color w:val="231F20"/>
          <w:spacing w:val="-12"/>
          <w:sz w:val="19"/>
        </w:rPr>
        <w:t xml:space="preserve"> </w:t>
      </w:r>
      <w:r w:rsidR="00504961">
        <w:rPr>
          <w:color w:val="231F20"/>
          <w:sz w:val="19"/>
        </w:rPr>
        <w:t xml:space="preserve">and related </w:t>
      </w:r>
      <w:r>
        <w:rPr>
          <w:color w:val="231F20"/>
          <w:sz w:val="19"/>
        </w:rPr>
        <w:t>disorders.</w:t>
      </w:r>
      <w:r>
        <w:rPr>
          <w:color w:val="231F20"/>
          <w:spacing w:val="-12"/>
          <w:sz w:val="19"/>
        </w:rPr>
        <w:t xml:space="preserve"> </w:t>
      </w:r>
      <w:r>
        <w:rPr>
          <w:color w:val="231F20"/>
          <w:sz w:val="19"/>
        </w:rPr>
        <w:t>Aust</w:t>
      </w:r>
      <w:r>
        <w:rPr>
          <w:color w:val="231F20"/>
          <w:spacing w:val="-12"/>
          <w:sz w:val="19"/>
        </w:rPr>
        <w:t xml:space="preserve"> </w:t>
      </w:r>
      <w:r>
        <w:rPr>
          <w:color w:val="231F20"/>
          <w:sz w:val="19"/>
        </w:rPr>
        <w:t>N</w:t>
      </w:r>
      <w:r>
        <w:rPr>
          <w:color w:val="231F20"/>
          <w:spacing w:val="-12"/>
          <w:sz w:val="19"/>
        </w:rPr>
        <w:t xml:space="preserve"> </w:t>
      </w:r>
      <w:r>
        <w:rPr>
          <w:color w:val="231F20"/>
          <w:sz w:val="19"/>
        </w:rPr>
        <w:t>Z</w:t>
      </w:r>
      <w:r>
        <w:rPr>
          <w:color w:val="231F20"/>
          <w:spacing w:val="-12"/>
          <w:sz w:val="19"/>
        </w:rPr>
        <w:t xml:space="preserve"> </w:t>
      </w:r>
      <w:r>
        <w:rPr>
          <w:color w:val="231F20"/>
          <w:sz w:val="19"/>
        </w:rPr>
        <w:t>J</w:t>
      </w:r>
      <w:r>
        <w:rPr>
          <w:color w:val="231F20"/>
          <w:spacing w:val="-12"/>
          <w:sz w:val="19"/>
        </w:rPr>
        <w:t xml:space="preserve"> </w:t>
      </w:r>
      <w:r>
        <w:rPr>
          <w:color w:val="231F20"/>
          <w:sz w:val="19"/>
        </w:rPr>
        <w:t>Psychiatry. 2005;39(1-2):1-30.</w:t>
      </w:r>
    </w:p>
    <w:p w14:paraId="22CFAEC1"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pacing w:val="-3"/>
          <w:sz w:val="19"/>
        </w:rPr>
        <w:t xml:space="preserve">Twamley </w:t>
      </w:r>
      <w:r>
        <w:rPr>
          <w:color w:val="231F20"/>
          <w:sz w:val="19"/>
        </w:rPr>
        <w:t xml:space="preserve">EW Jeste </w:t>
      </w:r>
      <w:r>
        <w:rPr>
          <w:color w:val="231F20"/>
          <w:spacing w:val="-9"/>
          <w:sz w:val="19"/>
        </w:rPr>
        <w:t xml:space="preserve">DV, </w:t>
      </w:r>
      <w:r>
        <w:rPr>
          <w:color w:val="231F20"/>
          <w:sz w:val="19"/>
        </w:rPr>
        <w:t xml:space="preserve">Lehman </w:t>
      </w:r>
      <w:r>
        <w:rPr>
          <w:color w:val="231F20"/>
          <w:spacing w:val="-9"/>
          <w:sz w:val="19"/>
        </w:rPr>
        <w:t xml:space="preserve">AF. </w:t>
      </w:r>
      <w:r>
        <w:rPr>
          <w:color w:val="231F20"/>
          <w:sz w:val="19"/>
        </w:rPr>
        <w:t>Vocational rehabilitation in schizophrenia</w:t>
      </w:r>
      <w:r>
        <w:rPr>
          <w:color w:val="231F20"/>
          <w:spacing w:val="-29"/>
          <w:sz w:val="19"/>
        </w:rPr>
        <w:t xml:space="preserve"> </w:t>
      </w:r>
      <w:r>
        <w:rPr>
          <w:color w:val="231F20"/>
          <w:sz w:val="19"/>
        </w:rPr>
        <w:t>and other</w:t>
      </w:r>
      <w:r>
        <w:rPr>
          <w:color w:val="231F20"/>
          <w:spacing w:val="-17"/>
          <w:sz w:val="19"/>
        </w:rPr>
        <w:t xml:space="preserve"> </w:t>
      </w:r>
      <w:r>
        <w:rPr>
          <w:color w:val="231F20"/>
          <w:sz w:val="19"/>
        </w:rPr>
        <w:t>psychotic</w:t>
      </w:r>
      <w:r>
        <w:rPr>
          <w:color w:val="231F20"/>
          <w:spacing w:val="-17"/>
          <w:sz w:val="19"/>
        </w:rPr>
        <w:t xml:space="preserve"> </w:t>
      </w:r>
      <w:r>
        <w:rPr>
          <w:color w:val="231F20"/>
          <w:sz w:val="19"/>
        </w:rPr>
        <w:t>disorders:</w:t>
      </w:r>
      <w:r>
        <w:rPr>
          <w:color w:val="231F20"/>
          <w:spacing w:val="-17"/>
          <w:sz w:val="19"/>
        </w:rPr>
        <w:t xml:space="preserve"> </w:t>
      </w:r>
      <w:r>
        <w:rPr>
          <w:color w:val="231F20"/>
          <w:sz w:val="19"/>
        </w:rPr>
        <w:t>a</w:t>
      </w:r>
      <w:r>
        <w:rPr>
          <w:color w:val="231F20"/>
          <w:spacing w:val="-17"/>
          <w:sz w:val="19"/>
        </w:rPr>
        <w:t xml:space="preserve"> </w:t>
      </w:r>
      <w:r>
        <w:rPr>
          <w:color w:val="231F20"/>
          <w:sz w:val="19"/>
        </w:rPr>
        <w:t>literature</w:t>
      </w:r>
      <w:r>
        <w:rPr>
          <w:color w:val="231F20"/>
          <w:spacing w:val="-17"/>
          <w:sz w:val="19"/>
        </w:rPr>
        <w:t xml:space="preserve"> </w:t>
      </w:r>
      <w:r>
        <w:rPr>
          <w:color w:val="231F20"/>
          <w:sz w:val="19"/>
        </w:rPr>
        <w:t>review</w:t>
      </w:r>
      <w:r>
        <w:rPr>
          <w:color w:val="231F20"/>
          <w:spacing w:val="-17"/>
          <w:sz w:val="19"/>
        </w:rPr>
        <w:t xml:space="preserve"> </w:t>
      </w:r>
      <w:r>
        <w:rPr>
          <w:color w:val="231F20"/>
          <w:sz w:val="19"/>
        </w:rPr>
        <w:t>and</w:t>
      </w:r>
      <w:r>
        <w:rPr>
          <w:color w:val="231F20"/>
          <w:spacing w:val="-17"/>
          <w:sz w:val="19"/>
        </w:rPr>
        <w:t xml:space="preserve"> </w:t>
      </w:r>
      <w:r>
        <w:rPr>
          <w:color w:val="231F20"/>
          <w:sz w:val="19"/>
        </w:rPr>
        <w:t>meta-analysis</w:t>
      </w:r>
      <w:r>
        <w:rPr>
          <w:color w:val="231F20"/>
          <w:spacing w:val="-17"/>
          <w:sz w:val="19"/>
        </w:rPr>
        <w:t xml:space="preserve"> </w:t>
      </w:r>
      <w:r>
        <w:rPr>
          <w:color w:val="231F20"/>
          <w:sz w:val="19"/>
        </w:rPr>
        <w:t>of</w:t>
      </w:r>
      <w:r>
        <w:rPr>
          <w:color w:val="231F20"/>
          <w:spacing w:val="-17"/>
          <w:sz w:val="19"/>
        </w:rPr>
        <w:t xml:space="preserve"> </w:t>
      </w:r>
      <w:r>
        <w:rPr>
          <w:color w:val="231F20"/>
          <w:sz w:val="19"/>
        </w:rPr>
        <w:t>randomized</w:t>
      </w:r>
      <w:r>
        <w:rPr>
          <w:color w:val="231F20"/>
          <w:spacing w:val="-17"/>
          <w:sz w:val="19"/>
        </w:rPr>
        <w:t xml:space="preserve"> </w:t>
      </w:r>
      <w:r>
        <w:rPr>
          <w:color w:val="231F20"/>
          <w:sz w:val="19"/>
        </w:rPr>
        <w:t>c</w:t>
      </w:r>
      <w:r w:rsidR="00504961">
        <w:rPr>
          <w:color w:val="231F20"/>
          <w:sz w:val="19"/>
        </w:rPr>
        <w:t>on</w:t>
      </w:r>
      <w:r>
        <w:rPr>
          <w:color w:val="231F20"/>
          <w:sz w:val="19"/>
        </w:rPr>
        <w:t>trolled</w:t>
      </w:r>
      <w:r>
        <w:rPr>
          <w:color w:val="231F20"/>
          <w:spacing w:val="-22"/>
          <w:sz w:val="19"/>
        </w:rPr>
        <w:t xml:space="preserve"> </w:t>
      </w:r>
      <w:r>
        <w:rPr>
          <w:color w:val="231F20"/>
          <w:sz w:val="19"/>
        </w:rPr>
        <w:t>trials.</w:t>
      </w:r>
      <w:r>
        <w:rPr>
          <w:color w:val="231F20"/>
          <w:spacing w:val="-22"/>
          <w:sz w:val="19"/>
        </w:rPr>
        <w:t xml:space="preserve"> </w:t>
      </w:r>
      <w:r>
        <w:rPr>
          <w:color w:val="231F20"/>
          <w:sz w:val="19"/>
        </w:rPr>
        <w:t>J</w:t>
      </w:r>
      <w:r>
        <w:rPr>
          <w:color w:val="231F20"/>
          <w:spacing w:val="-22"/>
          <w:sz w:val="19"/>
        </w:rPr>
        <w:t xml:space="preserve"> </w:t>
      </w:r>
      <w:r>
        <w:rPr>
          <w:color w:val="231F20"/>
          <w:sz w:val="19"/>
        </w:rPr>
        <w:t>Nerv</w:t>
      </w:r>
      <w:r>
        <w:rPr>
          <w:color w:val="231F20"/>
          <w:spacing w:val="-22"/>
          <w:sz w:val="19"/>
        </w:rPr>
        <w:t xml:space="preserve"> </w:t>
      </w:r>
      <w:r>
        <w:rPr>
          <w:color w:val="231F20"/>
          <w:sz w:val="19"/>
        </w:rPr>
        <w:t>Ment</w:t>
      </w:r>
      <w:r>
        <w:rPr>
          <w:color w:val="231F20"/>
          <w:spacing w:val="-22"/>
          <w:sz w:val="19"/>
        </w:rPr>
        <w:t xml:space="preserve"> </w:t>
      </w:r>
      <w:r>
        <w:rPr>
          <w:color w:val="231F20"/>
          <w:sz w:val="19"/>
        </w:rPr>
        <w:t>Dis.</w:t>
      </w:r>
      <w:r>
        <w:rPr>
          <w:color w:val="231F20"/>
          <w:spacing w:val="-22"/>
          <w:sz w:val="19"/>
        </w:rPr>
        <w:t xml:space="preserve"> </w:t>
      </w:r>
      <w:r>
        <w:rPr>
          <w:color w:val="231F20"/>
          <w:sz w:val="19"/>
        </w:rPr>
        <w:t>2003;191(8):515-23.</w:t>
      </w:r>
    </w:p>
    <w:p w14:paraId="146FF6DC" w14:textId="77777777" w:rsidR="00272A4B" w:rsidRDefault="00272A4B">
      <w:pPr>
        <w:spacing w:line="261" w:lineRule="auto"/>
        <w:jc w:val="both"/>
        <w:rPr>
          <w:rFonts w:ascii="Trebuchet MS"/>
          <w:sz w:val="19"/>
        </w:rPr>
        <w:sectPr w:rsidR="00272A4B">
          <w:pgSz w:w="9360" w:h="13610"/>
          <w:pgMar w:top="360" w:right="0" w:bottom="500" w:left="740" w:header="0" w:footer="316" w:gutter="0"/>
          <w:cols w:space="720"/>
        </w:sectPr>
      </w:pPr>
    </w:p>
    <w:p w14:paraId="265E1A1C" w14:textId="67882485" w:rsidR="00272A4B" w:rsidRPr="00F25A04" w:rsidRDefault="00DF6B14" w:rsidP="00504961">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60288" behindDoc="0" locked="0" layoutInCell="1" allowOverlap="1" wp14:anchorId="70A11E50" wp14:editId="7014E61C">
                <wp:simplePos x="0" y="0"/>
                <wp:positionH relativeFrom="page">
                  <wp:posOffset>5405120</wp:posOffset>
                </wp:positionH>
                <wp:positionV relativeFrom="paragraph">
                  <wp:posOffset>229235</wp:posOffset>
                </wp:positionV>
                <wp:extent cx="0" cy="0"/>
                <wp:effectExtent l="4871720" t="10160" r="4864735" b="8890"/>
                <wp:wrapTopAndBottom/>
                <wp:docPr id="29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4167" id="Line 294"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kzEQIAACYEAAAOAAAAZHJzL2Uyb0RvYy54bWysU82O2jAQvlfqO1i+QwgNKUSEVZtAL7RF&#10;2u0DGNshVh3bsg0BVX33jh1AbHupql7sGc/MN9/8ePl07iQ6ceuEViVOxxOMuKKaCXUo8beXzWiO&#10;kfNEMSK14iW+cIefVm/fLHtT8KlutWTcIgBRruhNiVvvTZEkjra8I26sDVdgbLTtiAfVHhJmSQ/o&#10;nUymk0me9NoyYzXlzsFrPRjxKuI3Daf+a9M47pEsMXDz8bTx3IczWS1JcbDEtIJeaZB/YNERoSDp&#10;HaomnqCjFX9AdYJa7XTjx1R3iW4aQXmsAapJJ79V89wSw2Mt0Bxn7m1y/w+WfjntLBKsxNNFhpEi&#10;HQxpKxRHQYfu9MYV4FSpnQ310bN6NltNvzukdNUSdeCR5cvFQGAaIpJXIUFxBnLs+8+agQ85eh1b&#10;dW5sFyChCegcJ3K5T4SfPaLDI729JqS4hRjr/CeuOxSEEkvgGyHJaet8oECKm0vIoPRGSBlHLRXq&#10;S7yYTWcxwGkpWDAGN2cP+0padCKwLPk8/5hXsR6wPLpZfVQsgrWcsPVV9kTIQYbkUgU8KALoXKVh&#10;G34sJov1fD3PRtk0X4+ySV2PPmyqbJRv0vez+l1dVXX6M1BLs6IVjHEV2N02M83+bvLXPzLs1H03&#10;721IXqPHfgHZ2x1JxymGwQ0rsNfssrO36cIyRufrxwnb/qiD/Pi9V7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WjjJMx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504961">
        <w:rPr>
          <w:rFonts w:ascii="Trebuchet MS" w:hAnsi="Trebuchet MS"/>
          <w:b/>
          <w:color w:val="015F82"/>
          <w:w w:val="105"/>
          <w:sz w:val="18"/>
          <w:lang w:val="es-ES"/>
        </w:rPr>
        <w:t>INDICADORES DE ESQUIZOFRENIA</w:t>
      </w:r>
    </w:p>
    <w:p w14:paraId="031C62E4" w14:textId="77777777" w:rsidR="00272A4B" w:rsidRPr="00504961" w:rsidRDefault="0003632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45632" behindDoc="0" locked="0" layoutInCell="1" allowOverlap="1" wp14:anchorId="6CCCB488" wp14:editId="0436C90F">
                <wp:simplePos x="0" y="0"/>
                <wp:positionH relativeFrom="page">
                  <wp:posOffset>469900</wp:posOffset>
                </wp:positionH>
                <wp:positionV relativeFrom="paragraph">
                  <wp:posOffset>224155</wp:posOffset>
                </wp:positionV>
                <wp:extent cx="4933950" cy="0"/>
                <wp:effectExtent l="0" t="0" r="19050" b="19050"/>
                <wp:wrapTopAndBottom/>
                <wp:docPr id="198"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D77C9" id="Line 776" o:spid="_x0000_s1026" style="position:absolute;z-index:251845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2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ZuGQIAACwEAAAOAAAAZHJzL2Uyb0RvYy54bWysU02P2jAQvVfqf7ByhyQQsiQirNoEeqEt&#10;0m5/gLEdYtWxLdsQUNX/3rH5ENteqqoXZ5yZefNm3njxfOoFOjJjuZJVlI6TCDFJFOVyX0XfXtej&#10;eYSsw5JioSSrojOz0fPy/bvFoEs2UZ0SlBkEINKWg66izjldxrElHeuxHSvNJDhbZXrs4Gr2MTV4&#10;APRexJMkyeNBGaqNIsxa+NtcnNEy4LctI+5r21rmkKgi4ObCacK582e8XOByb7DuOLnSwP/Aosdc&#10;QtE7VIMdRgfD/4DqOTHKqtaNiepj1bacsNADdJMmv3Xz0mHNQi8wHKvvY7L/D5Z8OW4N4hS0K0Aq&#10;iXsQacMlQ09PuZ/OoG0JQbXcGt8fOckXvVHku0VS1R2WexZYvp41JKY+I36T4i9WQ43d8FlRiMEH&#10;p8KoTq3pPSQMAZ2CIue7IuzkEIGfWTGdFjMQjtx8MS5vidpY94mpHnmjigSwDsD4uLHOE8HlLcTX&#10;kWrNhQiCC4mGKipmk1lIsEpw6p0+zJr9rhYGHTGsTD7PP+Z16Ao8j2FGHSQNYB3DdHW1HebiYkNx&#10;IT0etAJ0rtZlJ34USbGar+bZKJvkq1GWNM3ow7rORvk6fZo106aum/Snp5ZmZccpZdKzu+1nmv2d&#10;/teXctms+4bexxC/RQ/zArK3byAdtPTyXRZhp+h5a24aw0qG4Ovz8Tv/eAf78ZEvfwEAAP//AwBQ&#10;SwMEFAAGAAgAAAAhAEkkAcXdAAAACAEAAA8AAABkcnMvZG93bnJldi54bWxMj8FOwzAQRO9I/IO1&#10;SNyoU0ppCHEqQIITlxZUidsmdpOo8TqKN23g61nEAY47M5p9k68n36mjG2IbyMB8loByVAXbUm3g&#10;/e35KgUVGcliF8gZ+HQR1sX5WY6ZDSfauOOWayUlFDM00DD3mdaxapzHOAu9I/H2YfDIcg61tgOe&#10;pNx3+jpJbrXHluRDg717alx12I7ewD5J28cXX33xYRrH8jXw7gPvjLm8mB7uQbGb+C8MP/iCDoUw&#10;lWEkG1VnYHUjU9jAYrkAJX66nItQ/gq6yPX/AcU3AAAA//8DAFBLAQItABQABgAIAAAAIQC2gziS&#10;/gAAAOEBAAATAAAAAAAAAAAAAAAAAAAAAABbQ29udGVudF9UeXBlc10ueG1sUEsBAi0AFAAGAAgA&#10;AAAhADj9If/WAAAAlAEAAAsAAAAAAAAAAAAAAAAALwEAAF9yZWxzLy5yZWxzUEsBAi0AFAAGAAgA&#10;AAAhAIGBhm4ZAgAALAQAAA4AAAAAAAAAAAAAAAAALgIAAGRycy9lMm9Eb2MueG1sUEsBAi0AFAAG&#10;AAgAAAAhAEkkAcXdAAAACAEAAA8AAAAAAAAAAAAAAAAAcwQAAGRycy9kb3ducmV2LnhtbFBLBQYA&#10;AAAABAAEAPMAAAB9BQAAAAA=&#10;" strokecolor="#686b6c">
                <w10:wrap type="topAndBottom" anchorx="page"/>
              </v:line>
            </w:pict>
          </mc:Fallback>
        </mc:AlternateContent>
      </w:r>
    </w:p>
    <w:p w14:paraId="730A7993" w14:textId="77777777" w:rsidR="00272A4B" w:rsidRPr="00F25A04" w:rsidRDefault="00272A4B">
      <w:pPr>
        <w:pStyle w:val="Textoindependiente"/>
        <w:rPr>
          <w:rFonts w:ascii="Trebuchet MS"/>
          <w:b/>
          <w:sz w:val="20"/>
          <w:lang w:val="es-ES"/>
        </w:rPr>
      </w:pPr>
    </w:p>
    <w:p w14:paraId="73E6F7CF" w14:textId="77777777" w:rsidR="00272A4B" w:rsidRPr="00F25A04" w:rsidRDefault="00504961">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58592" behindDoc="1" locked="0" layoutInCell="1" allowOverlap="1" wp14:anchorId="44CBFD78" wp14:editId="60C7C733">
                <wp:simplePos x="0" y="0"/>
                <wp:positionH relativeFrom="page">
                  <wp:posOffset>546100</wp:posOffset>
                </wp:positionH>
                <wp:positionV relativeFrom="page">
                  <wp:posOffset>864235</wp:posOffset>
                </wp:positionV>
                <wp:extent cx="4858385" cy="7234555"/>
                <wp:effectExtent l="0" t="0" r="18415" b="23495"/>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7234555"/>
                          <a:chOff x="853" y="1361"/>
                          <a:chExt cx="7651" cy="11393"/>
                        </a:xfrm>
                      </wpg:grpSpPr>
                      <wps:wsp>
                        <wps:cNvPr id="286" name="Line 290"/>
                        <wps:cNvCnPr>
                          <a:cxnSpLocks noChangeShapeType="1"/>
                        </wps:cNvCnPr>
                        <wps:spPr bwMode="auto">
                          <a:xfrm>
                            <a:off x="855" y="348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87" name="Line 289"/>
                        <wps:cNvCnPr>
                          <a:cxnSpLocks noChangeShapeType="1"/>
                        </wps:cNvCnPr>
                        <wps:spPr bwMode="auto">
                          <a:xfrm>
                            <a:off x="855" y="448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88" name="Line 288"/>
                        <wps:cNvCnPr>
                          <a:cxnSpLocks noChangeShapeType="1"/>
                        </wps:cNvCnPr>
                        <wps:spPr bwMode="auto">
                          <a:xfrm>
                            <a:off x="855" y="500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89" name="Line 287"/>
                        <wps:cNvCnPr>
                          <a:cxnSpLocks noChangeShapeType="1"/>
                        </wps:cNvCnPr>
                        <wps:spPr bwMode="auto">
                          <a:xfrm>
                            <a:off x="855" y="624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90" name="Line 286"/>
                        <wps:cNvCnPr>
                          <a:cxnSpLocks noChangeShapeType="1"/>
                        </wps:cNvCnPr>
                        <wps:spPr bwMode="auto">
                          <a:xfrm>
                            <a:off x="855" y="776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91" name="Line 285"/>
                        <wps:cNvCnPr>
                          <a:cxnSpLocks noChangeShapeType="1"/>
                        </wps:cNvCnPr>
                        <wps:spPr bwMode="auto">
                          <a:xfrm>
                            <a:off x="855" y="828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92" name="Freeform 284"/>
                        <wps:cNvSpPr>
                          <a:spLocks/>
                        </wps:cNvSpPr>
                        <wps:spPr bwMode="auto">
                          <a:xfrm>
                            <a:off x="853" y="2610"/>
                            <a:ext cx="7649" cy="10144"/>
                          </a:xfrm>
                          <a:custGeom>
                            <a:avLst/>
                            <a:gdLst>
                              <a:gd name="T0" fmla="+- 0 853 853"/>
                              <a:gd name="T1" fmla="*/ T0 w 7649"/>
                              <a:gd name="T2" fmla="+- 0 2610 2610"/>
                              <a:gd name="T3" fmla="*/ 2610 h 10144"/>
                              <a:gd name="T4" fmla="+- 0 853 853"/>
                              <a:gd name="T5" fmla="*/ T4 w 7649"/>
                              <a:gd name="T6" fmla="+- 0 12640 2610"/>
                              <a:gd name="T7" fmla="*/ 12640 h 10144"/>
                              <a:gd name="T8" fmla="+- 0 855 853"/>
                              <a:gd name="T9" fmla="*/ T8 w 7649"/>
                              <a:gd name="T10" fmla="+- 0 12706 2610"/>
                              <a:gd name="T11" fmla="*/ 12706 h 10144"/>
                              <a:gd name="T12" fmla="+- 0 867 853"/>
                              <a:gd name="T13" fmla="*/ T12 w 7649"/>
                              <a:gd name="T14" fmla="+- 0 12739 2610"/>
                              <a:gd name="T15" fmla="*/ 12739 h 10144"/>
                              <a:gd name="T16" fmla="+- 0 901 853"/>
                              <a:gd name="T17" fmla="*/ T16 w 7649"/>
                              <a:gd name="T18" fmla="+- 0 12752 2610"/>
                              <a:gd name="T19" fmla="*/ 12752 h 10144"/>
                              <a:gd name="T20" fmla="+- 0 966 853"/>
                              <a:gd name="T21" fmla="*/ T20 w 7649"/>
                              <a:gd name="T22" fmla="+- 0 12753 2610"/>
                              <a:gd name="T23" fmla="*/ 12753 h 10144"/>
                              <a:gd name="T24" fmla="+- 0 8388 853"/>
                              <a:gd name="T25" fmla="*/ T24 w 7649"/>
                              <a:gd name="T26" fmla="+- 0 12753 2610"/>
                              <a:gd name="T27" fmla="*/ 12753 h 10144"/>
                              <a:gd name="T28" fmla="+- 0 8454 853"/>
                              <a:gd name="T29" fmla="*/ T28 w 7649"/>
                              <a:gd name="T30" fmla="+- 0 12752 2610"/>
                              <a:gd name="T31" fmla="*/ 12752 h 10144"/>
                              <a:gd name="T32" fmla="+- 0 8487 853"/>
                              <a:gd name="T33" fmla="*/ T32 w 7649"/>
                              <a:gd name="T34" fmla="+- 0 12739 2610"/>
                              <a:gd name="T35" fmla="*/ 12739 h 10144"/>
                              <a:gd name="T36" fmla="+- 0 8500 853"/>
                              <a:gd name="T37" fmla="*/ T36 w 7649"/>
                              <a:gd name="T38" fmla="+- 0 12706 2610"/>
                              <a:gd name="T39" fmla="*/ 12706 h 10144"/>
                              <a:gd name="T40" fmla="+- 0 8501 853"/>
                              <a:gd name="T41" fmla="*/ T40 w 7649"/>
                              <a:gd name="T42" fmla="+- 0 12640 2610"/>
                              <a:gd name="T43" fmla="*/ 12640 h 10144"/>
                              <a:gd name="T44" fmla="+- 0 8501 853"/>
                              <a:gd name="T45" fmla="*/ T44 w 7649"/>
                              <a:gd name="T46" fmla="+- 0 2610 2610"/>
                              <a:gd name="T47" fmla="*/ 2610 h 10144"/>
                              <a:gd name="T48" fmla="+- 0 853 853"/>
                              <a:gd name="T49" fmla="*/ T48 w 7649"/>
                              <a:gd name="T50" fmla="+- 0 2610 2610"/>
                              <a:gd name="T51" fmla="*/ 2610 h 10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44">
                                <a:moveTo>
                                  <a:pt x="0" y="0"/>
                                </a:moveTo>
                                <a:lnTo>
                                  <a:pt x="0" y="10030"/>
                                </a:lnTo>
                                <a:lnTo>
                                  <a:pt x="2" y="10096"/>
                                </a:lnTo>
                                <a:lnTo>
                                  <a:pt x="14" y="10129"/>
                                </a:lnTo>
                                <a:lnTo>
                                  <a:pt x="48" y="10142"/>
                                </a:lnTo>
                                <a:lnTo>
                                  <a:pt x="113" y="10143"/>
                                </a:lnTo>
                                <a:lnTo>
                                  <a:pt x="7535" y="10143"/>
                                </a:lnTo>
                                <a:lnTo>
                                  <a:pt x="7601" y="10142"/>
                                </a:lnTo>
                                <a:lnTo>
                                  <a:pt x="7634" y="10129"/>
                                </a:lnTo>
                                <a:lnTo>
                                  <a:pt x="7647" y="10096"/>
                                </a:lnTo>
                                <a:lnTo>
                                  <a:pt x="7648" y="10030"/>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Freeform 283"/>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BA984" id="Group 282" o:spid="_x0000_s1026" style="position:absolute;margin-left:43pt;margin-top:68.05pt;width:382.55pt;height:569.65pt;z-index:-251557888;mso-position-horizontal-relative:page;mso-position-vertical-relative:page" coordorigin="853,1361" coordsize="7651,1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vsxggAABczAAAOAAAAZHJzL2Uyb0RvYy54bWzsW22P47YR/l4g/4HQxwQ+64V6M84XJLvr&#10;Q4FLekDUH6CV5RdEllRJu95L0f/eGVKUSZm0Fbe9BKgPuJVtjocPZ4ZDzkP6/fdvh4K85k27r8ql&#10;5byzLZKXWbXel9ul9fdkNYss0nZpuU6LqsyX1pe8tb7/8M1f3h/rRe5Wu6pY5w0BJWW7ONZLa9d1&#10;9WI+b7Ndfkjbd1Wdl9C4qZpD2sHbZjtfN+kRtB+KuWvbwfxYNeu6qbK8beHTR95ofWD6N5s86/62&#10;2bR5R4qlBdg69rdhf5/x7/zD+3SxbdJ6t896GOkNKA7pvoROB1WPaZeSl2Z/puqwz5qqrTbdu6w6&#10;zKvNZp/lbAwwGscejeZjU73UbCzbxXFbD2YC047sdLPa7OfXzw3Zr5eWG7kWKdMDOIn1S/ADMM+x&#10;3i5A6mNT/1J/bvgY4eWnKvu1heb5uB3fb7kweT7+VK1BYfrSVcw8b5vmgCpg4OSNeeHL4IX8rSMZ&#10;fEgjP/Ii3yIZtIWuR33f537KduBM/F7kexaBVscLHNH01H89DHyHf9dxvNjD5nm64B0zsD04HBnE&#10;XHsya/ufmfWXXVrnzFstGmwwayDM+mlf5sSNWdBh3yD0UHKTZm9lb1JSVg+7tNzmTF3ypQbzsTEC&#10;dukr+KYFf1w1cQTGQ1N5NGK2SBfCzmFAYUagkRmiwUjpom7a7mNeHQi+WFoF4GbeS18/tR23pxBB&#10;Z5bVal8U8Hm6KEpyhL6c0GdfaKtiv8ZGbGub7fND0ZDXFOZiTJ3YDXrnKGIQ8+WaKdvl6fqpf92l&#10;+4K/BpxFifpgHACnf8Un2z9jO36KniI6o27wNKP24+Psh9UDnQUrgPToPT48PDr/QmgOXez263Ve&#10;Ijox8R06LQL6FMSn7DD1BzPMVe0s/gCseDLQzJvoQB6Gz9X6y+cGTdsH5VeLzlCNzihGnyihli7+&#10;99FJ79F5j06Yl33gDbkTdg98SeK5M4r+kOj0bfueO++58yw641F0hn9IdAYuvUfnPTrH0Qn7TDV3&#10;st3WV1/ZwzC4R+c9Os+iE2o0ZWVnJd5Xj87IvVdF96robN8ZD1TIqslzZJ+ADaHS6i6okFbmQVh5&#10;zlswkCeW55zJcAOnJ6Ok8hz2F1ieO7ZDWedSiZ698BIdy19RlgP7tO4r4u26n10JrAKbQwGc1ncz&#10;YhMgTvA/jgSlhRBMRi707ZwkNjkS4AZYISgLgU0kTQiYnFCfdMF4Bl1MaEeGAcjqqJC7BAy4i0FZ&#10;Qg3AgGCRgDku8BpaZFDqDsq4lAEaVB2SQmBQdDYD5wzaksgADZwqq3Lc0A602BzZBVzMAM5R/RAF&#10;oQ6dI7shcVwTPtUL0LEX6/HJnuBiJnyqO2Lb0eKTnZE4gQmf6gro2Hf1+GR3cDEDPld1SRwEOnyu&#10;7I/ENc4J1RnYsafF58r+4GImfKpLgAqNtABlhySuaW4AxzYKQBNA2SGXAao+iahPtQBljySuaYZ4&#10;qju467R5RfYIFzNY0FOdEtFIO0U82SWJZ5oinuoP6NkwRTzZI1zMBFB1SgT8gs6CnuySxDPNEU/1&#10;B/RsyDGe7BEuZgCIxLCSAfWTmMouSSDr6hcOqvrDnKChjj3l1IsZGtbDSQBllyTUNEmo6g/j0kZl&#10;h1xc21SXGFZdWGJPw02oaYb4qjOM6PDYY1iRxuhg6zBsDtIdp/EZsdtvGIDiJXDqgGcBuDWoqxbP&#10;WRJQCRuQhG0YQAVIYatBGIyNwowFuSoMY0dhWPeQ9b6mGpczJs7KhOvi4CgmzjYxV8Ux2aM4JOkp&#10;YNx+oO60kbr9UL1pQ8W0hGAgnUwBg0mCiU8bKk5ZFOeU0VXL0H6oEPlTwGBEo3YIRUmc99IHWgNH&#10;suPD2MYicBj7jN+B0Es7jE/xEs+T2G6U7MROGJsO1WueVEyoG50kQnen1qI8l3KAzhVHXqJdPGum&#10;DRIWDAPkYnFEJdrFk8s5kIaYoANO5iMWAuLJBSkkBC4IyfCSIJxZDpIiGoUq8eQqYafBnYO76yui&#10;gc3djqKX+we2ZuqYwCs89q7bCUSFAa6ZfhC97CHIiWDPsUxWVG3OzYthxBLLEE8YhlLVNBzX/X+f&#10;Wipnr8oR7Yr966NVErv5eJM0Fb9/AfdF4MWuan6zyBHuXiyt9h8vaZNbpPhrCafwMdS74OCOvaF+&#10;iFv2Rm55llvSMgNVS6uzYAXDlw8dv+DxUjf77Q56ctiaVlY/wDWEzZ6dYGOBzg9dv/6ZK1xK6Atv&#10;iV1gM7jnv/6L7EKfIoZ7EufsAo1F6hKXM+RZ8nu4BS/GUq+/q3EiBCD1DNuSieQC3usgp8sdJ11g&#10;uUEXE9qRHr+ZWoiDWAcLLDOomkotmGDJ+0IzLHVTGNtIxZxZS9kTmraEY1rBC1ytuVRWAaW09hpT&#10;CiGWI2fIbqQUvNDXY5Md4KCUHpu6N498rOXOsckemE4nUDvSY5O94KCUFtuISgBcOmw3Ugk0pFps&#10;KpOAUnps4wpJj012wnQWIfJjPTbZDQ5K6bGpMwHqX2QQzpyKG+fTFJ3MIJjAwf77pM4MbsweGMDd&#10;yB6YvKqSB0aveuPZYLs6y93IHJimg0ocGKfDmDWgsTaP3MgamPKIShoY88iYMaA+8n5nMYcFzynm&#10;pjIGkPP1CVhhDJiUdkLg7pj3yslww0p6G2HAFiT8w+ur02KqEAZMagAHe+U7XWDiOe50gckyfzK6&#10;ALeGOrIASmfIo1L9aOILnL7AH9eZaiUuatvLhT0kFmQAxEGeUCGeMvEwsC2iUTy5EK99kSm4xCRw&#10;KRqzK3Mwn4UO8exZBDzoQ2CTBa/1O9ACV0YBTMMkk4QDeXFxuGc+FeP8PZyAVOVOvq/MLyMPbAKz&#10;NAad9nqy41L7RzeerYIonNEV9WdxaEcz24l/jAObxvRxpV5PZvce+c8j4FbxrdeTkUSLfeAtEZh5&#10;kDb715tZEbt+KXu4UI2IGfEy6crzn58TYL8ZgF9fsDH1vxTBn3fI7xmHcPo9y4d/AwAA//8DAFBL&#10;AwQUAAYACAAAACEAsaQT4OEAAAALAQAADwAAAGRycy9kb3ducmV2LnhtbEyPQUvDQBCF74L/YRnB&#10;m92kNTHEbEop6qkItoJ422anSWh2NmS3SfrvHU96m3nzePO9Yj3bTow4+NaRgngRgUCqnGmpVvB5&#10;eH3IQPigyejOESq4ood1eXtT6Ny4iT5w3IdacAj5XCtoQuhzKX3VoNV+4Xokvp3cYHXgdailGfTE&#10;4baTyyhKpdUt8YdG97htsDrvL1bB26SnzSp+GXfn0/b6fUjev3YxKnV/N2+eQQScw58ZfvEZHUpm&#10;OroLGS86BVnKVQLrqzQGwYYsiXk4srJ8Sh5BloX836H8AQAA//8DAFBLAQItABQABgAIAAAAIQC2&#10;gziS/gAAAOEBAAATAAAAAAAAAAAAAAAAAAAAAABbQ29udGVudF9UeXBlc10ueG1sUEsBAi0AFAAG&#10;AAgAAAAhADj9If/WAAAAlAEAAAsAAAAAAAAAAAAAAAAALwEAAF9yZWxzLy5yZWxzUEsBAi0AFAAG&#10;AAgAAAAhALE32+zGCAAAFzMAAA4AAAAAAAAAAAAAAAAALgIAAGRycy9lMm9Eb2MueG1sUEsBAi0A&#10;FAAGAAgAAAAhALGkE+DhAAAACwEAAA8AAAAAAAAAAAAAAAAAIAsAAGRycy9kb3ducmV2LnhtbFBL&#10;BQYAAAAABAAEAPMAAAAuDAAAAAA=&#10;">
                <v:line id="Line 290" o:spid="_x0000_s1027" style="position:absolute;visibility:visible;mso-wrap-style:square" from="855,3483" to="849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YO8UAAADcAAAADwAAAGRycy9kb3ducmV2LnhtbESPQWsCMRSE70L/Q3gFb5rVSpCtUURb&#10;dHvT9tDjY/O6u3bzsiSp7v77plDwOMzMN8xq09tWXMmHxrGG2TQDQVw603Cl4eP9dbIEESKywdYx&#10;aRgowGb9MFphbtyNT3Q9x0okCIccNdQxdrmUoazJYpi6jjh5X85bjEn6ShqPtwS3rZxnmZIWG04L&#10;NXa0q6n8Pv9YDUENvRqeipeFLPzlrVCXz+yw13r82G+fQUTq4z383z4aDfOlgr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MYO8UAAADcAAAADwAAAAAAAAAA&#10;AAAAAAChAgAAZHJzL2Rvd25yZXYueG1sUEsFBgAAAAAEAAQA+QAAAJMDAAAAAA==&#10;" strokecolor="#941926" strokeweight=".25pt"/>
                <v:line id="Line 289" o:spid="_x0000_s1028" style="position:absolute;visibility:visible;mso-wrap-style:square" from="855,4483" to="849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oMUAAADcAAAADwAAAGRycy9kb3ducmV2LnhtbESPQWvCQBSE74L/YXkFb3VTW6JEVxGt&#10;2HjT9uDxkX1NYrNvw+6qyb/vFgoeh5n5hlmsOtOIGzlfW1bwMk5AEBdW11wq+PrcPc9A+ICssbFM&#10;CnrysFoOBwvMtL3zkW6nUIoIYZ+hgiqENpPSFxUZ9GPbEkfv2zqDIUpXSu3wHuGmkZMkSaXBmuNC&#10;hS1tKip+TlejwKd9l/av+fubzN3lkKeXc7LfKjV66tZzEIG68Aj/tz+0gslsC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9oMUAAADcAAAADwAAAAAAAAAA&#10;AAAAAAChAgAAZHJzL2Rvd25yZXYueG1sUEsFBgAAAAAEAAQA+QAAAJMDAAAAAA==&#10;" strokecolor="#941926" strokeweight=".25pt"/>
                <v:line id="Line 288" o:spid="_x0000_s1029" style="position:absolute;visibility:visible;mso-wrap-style:square" from="855,5003" to="849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Ap0sIAAADcAAAADwAAAGRycy9kb3ducmV2LnhtbERPyW7CMBC9I/UfrKnEDZxSFEUBE1Vd&#10;BOkN2gPHUTxkIR5HtgvJ39eHSj0+vX1bjKYXN3K+tazgaZmAIK6sbrlW8P31schA+ICssbdMCiby&#10;UOweZlvMtb3zkW6nUIsYwj5HBU0IQy6lrxoy6Jd2II7cxTqDIUJXS+3wHsNNL1dJkkqDLceGBgd6&#10;bai6nn6MAp9OYzo9l+9rWbrus0y7c7J/U2r+OL5sQAQaw7/4z33QClZZXBvP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1Ap0sIAAADcAAAADwAAAAAAAAAAAAAA&#10;AAChAgAAZHJzL2Rvd25yZXYueG1sUEsFBgAAAAAEAAQA+QAAAJADAAAAAA==&#10;" strokecolor="#941926" strokeweight=".25pt"/>
                <v:line id="Line 287" o:spid="_x0000_s1030" style="position:absolute;visibility:visible;mso-wrap-style:square" from="855,6243" to="8495,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MScUAAADcAAAADwAAAGRycy9kb3ducmV2LnhtbESPzW7CMBCE75V4B2sr9QZOKYrSgEGo&#10;PyrhBvTAcRVvk9B4HdkuJG+PkZB6HM3MN5rFqjetOJPzjWUFz5MEBHFpdcOVgu/D5zgD4QOyxtYy&#10;KRjIw2o5elhgru2Fd3Teh0pECPscFdQhdLmUvqzJoJ/Yjjh6P9YZDFG6SmqHlwg3rZwmSSoNNhwX&#10;auzorabyd/9nFPh06NPhpfiYycKdtkV6OiZf70o9PfbrOYhAffgP39sbrWCavcL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MScUAAADcAAAADwAAAAAAAAAA&#10;AAAAAAChAgAAZHJzL2Rvd25yZXYueG1sUEsFBgAAAAAEAAQA+QAAAJMDAAAAAA==&#10;" strokecolor="#941926" strokeweight=".25pt"/>
                <v:line id="Line 286" o:spid="_x0000_s1031" style="position:absolute;visibility:visible;mso-wrap-style:square" from="855,7763" to="8495,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CcEAAADcAAAADwAAAGRycy9kb3ducmV2LnhtbERPPW/CMBDdkfofrKvEBk4BRSXFIERb&#10;QdgKDIyn+JqExufIdiH593hAYnx634tVZxpxJedrywrexgkI4sLqmksFp+P36B2ED8gaG8ukoCcP&#10;q+XLYIGZtjf+oeshlCKGsM9QQRVCm0npi4oM+rFtiSP3a53BEKErpXZ4i+GmkZMkSaXBmmNDhS1t&#10;Kir+Dv9GgU/7Lu2n+ddM5u6yz9PLOdl+KjV87dYfIAJ14Sl+uHdawWQe58cz8QjI5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7MJwQAAANwAAAAPAAAAAAAAAAAAAAAA&#10;AKECAABkcnMvZG93bnJldi54bWxQSwUGAAAAAAQABAD5AAAAjwMAAAAA&#10;" strokecolor="#941926" strokeweight=".25pt"/>
                <v:line id="Line 285" o:spid="_x0000_s1032" style="position:absolute;visibility:visible;mso-wrap-style:square" from="855,8283" to="8495,8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MWksUAAADcAAAADwAAAGRycy9kb3ducmV2LnhtbESPzW7CMBCE75V4B2uRegMHiqI2xSDU&#10;H5Vwa8qB4yreJoF4HdkuJG+PkZB6HM3MN5rlujetOJPzjWUFs2kCgri0uuFKwf7nc/IMwgdkja1l&#10;UjCQh/Vq9LDETNsLf9O5CJWIEPYZKqhD6DIpfVmTQT+1HXH0fq0zGKJ0ldQOLxFuWjlPklQabDgu&#10;1NjRW03lqfgzCnw69OnwlH8sZO6Ouzw9HpKvd6Uex/3mFUSgPvyH7+2tVjB/mcH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MWksUAAADcAAAADwAAAAAAAAAA&#10;AAAAAAChAgAAZHJzL2Rvd25yZXYueG1sUEsFBgAAAAAEAAQA+QAAAJMDAAAAAA==&#10;" strokecolor="#941926" strokeweight=".25pt"/>
                <v:shape id="Freeform 284" o:spid="_x0000_s1033" style="position:absolute;left:853;top:2610;width:7649;height:10144;visibility:visible;mso-wrap-style:square;v-text-anchor:top" coordsize="7649,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JHOsQA&#10;AADcAAAADwAAAGRycy9kb3ducmV2LnhtbESP3WoCMRSE7wu+QziCdzXbVcRujSKCIEhp/bs/bE43&#10;q8nJsom6fftGEHo5zMw3zGzROStu1Ibas4K3YQaCuPS65krB8bB+nYIIEVmj9UwKfinAYt57mWGh&#10;/Z13dNvHSiQIhwIVmBibQspQGnIYhr4hTt6Pbx3GJNtK6hbvCe6szLNsIh3WnBYMNrQyVF72V6fg&#10;fDodx2f7ObIj822/8sn2MvZbpQb9bvkBIlIX/8PP9kYryN9z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SRzrEAAAA3AAAAA8AAAAAAAAAAAAAAAAAmAIAAGRycy9k&#10;b3ducmV2LnhtbFBLBQYAAAAABAAEAPUAAACJAwAAAAA=&#10;" path="m,l,10030r2,66l14,10129r34,13l113,10143r7422,l7601,10142r33,-13l7647,10096r1,-66l7648,,,xe" filled="f" strokecolor="#941926" strokeweight=".25pt">
                  <v:path arrowok="t" o:connecttype="custom" o:connectlocs="0,2610;0,12640;2,12706;14,12739;48,12752;113,12753;7535,12753;7601,12752;7634,12739;7647,12706;7648,12640;7648,2610;0,2610" o:connectangles="0,0,0,0,0,0,0,0,0,0,0,0,0"/>
                </v:shape>
                <v:shape id="Freeform 283"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vh8YA&#10;AADcAAAADwAAAGRycy9kb3ducmV2LnhtbESPT2vCQBTE74LfYXlCL1I3jVLa1I1IoaD1ZNpDe3tk&#10;X/PH7NuQXZP47buC4HGYmd8w681oGtFT5yrLCp4WEQji3OqKCwXfXx+PLyCcR9bYWCYFF3KwSaeT&#10;NSbaDnykPvOFCBB2CSoovW8TKV1ekkG3sC1x8P5sZ9AH2RVSdzgEuGlkHEXP0mDFYaHElt5Lyk/Z&#10;2ShYUT//rHvze2jkPh7rYYVL+6PUw2zcvoHwNPp7+NbeaQXx6x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mvh8YAAADcAAAADwAAAAAAAAAAAAAAAACYAgAAZHJz&#10;L2Rvd25yZXYueG1sUEsFBgAAAAAEAAQA9QAAAIsDA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p>
    <w:p w14:paraId="7EBDB742" w14:textId="77777777" w:rsidR="00272A4B" w:rsidRPr="00504961" w:rsidRDefault="00DF6B14" w:rsidP="00504961">
      <w:pPr>
        <w:spacing w:before="72"/>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61312" behindDoc="0" locked="0" layoutInCell="1" allowOverlap="1" wp14:anchorId="6B31CADD" wp14:editId="70406A3B">
                <wp:simplePos x="0" y="0"/>
                <wp:positionH relativeFrom="page">
                  <wp:posOffset>539750</wp:posOffset>
                </wp:positionH>
                <wp:positionV relativeFrom="paragraph">
                  <wp:posOffset>279400</wp:posOffset>
                </wp:positionV>
                <wp:extent cx="4860290" cy="494030"/>
                <wp:effectExtent l="0" t="0" r="635" b="1905"/>
                <wp:wrapTopAndBottom/>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940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A44F3" w14:textId="77777777" w:rsidR="00705681" w:rsidRPr="009C1A6C" w:rsidRDefault="00705681" w:rsidP="00504961">
                            <w:pPr>
                              <w:spacing w:before="127" w:line="264" w:lineRule="auto"/>
                              <w:ind w:left="226" w:right="70"/>
                              <w:jc w:val="both"/>
                              <w:rPr>
                                <w:rFonts w:ascii="Trebuchet MS" w:hAnsi="Trebuchet MS"/>
                                <w:b/>
                                <w:lang w:val="es-ES"/>
                              </w:rPr>
                            </w:pPr>
                            <w:r w:rsidRPr="009C1A6C">
                              <w:rPr>
                                <w:rFonts w:ascii="Trebuchet MS" w:hAnsi="Trebuchet MS"/>
                                <w:b/>
                                <w:color w:val="941926"/>
                                <w:spacing w:val="-3"/>
                                <w:lang w:val="es-ES"/>
                              </w:rPr>
                              <w:t xml:space="preserve">CRITERIO </w:t>
                            </w:r>
                            <w:r w:rsidRPr="009C1A6C">
                              <w:rPr>
                                <w:rFonts w:ascii="Trebuchet MS" w:hAnsi="Trebuchet MS"/>
                                <w:b/>
                                <w:color w:val="941926"/>
                                <w:lang w:val="es-ES"/>
                              </w:rPr>
                              <w:t xml:space="preserve">15. </w:t>
                            </w:r>
                            <w:r w:rsidRPr="009C1A6C">
                              <w:rPr>
                                <w:rFonts w:ascii="Trebuchet MS" w:hAnsi="Trebuchet MS"/>
                                <w:b/>
                                <w:color w:val="941926"/>
                                <w:spacing w:val="-6"/>
                                <w:lang w:val="es-ES"/>
                              </w:rPr>
                              <w:t xml:space="preserve">Terapia </w:t>
                            </w:r>
                            <w:r w:rsidRPr="009C1A6C">
                              <w:rPr>
                                <w:rFonts w:ascii="Trebuchet MS" w:hAnsi="Trebuchet MS"/>
                                <w:b/>
                                <w:color w:val="941926"/>
                                <w:lang w:val="es-ES"/>
                              </w:rPr>
                              <w:t xml:space="preserve">de </w:t>
                            </w:r>
                            <w:r w:rsidRPr="009C1A6C">
                              <w:rPr>
                                <w:rFonts w:ascii="Trebuchet MS" w:hAnsi="Trebuchet MS"/>
                                <w:b/>
                                <w:color w:val="941926"/>
                                <w:spacing w:val="-4"/>
                                <w:lang w:val="es-ES"/>
                              </w:rPr>
                              <w:t xml:space="preserve">rehabilitación </w:t>
                            </w:r>
                            <w:r w:rsidRPr="009C1A6C">
                              <w:rPr>
                                <w:rFonts w:ascii="Trebuchet MS" w:hAnsi="Trebuchet MS"/>
                                <w:b/>
                                <w:color w:val="941926"/>
                                <w:spacing w:val="-3"/>
                                <w:lang w:val="es-ES"/>
                              </w:rPr>
                              <w:t xml:space="preserve">cognitiva como técnica </w:t>
                            </w:r>
                            <w:r w:rsidRPr="009C1A6C">
                              <w:rPr>
                                <w:rFonts w:ascii="Trebuchet MS" w:hAnsi="Trebuchet MS"/>
                                <w:b/>
                                <w:color w:val="941926"/>
                                <w:lang w:val="es-ES"/>
                              </w:rPr>
                              <w:t xml:space="preserve">de </w:t>
                            </w:r>
                            <w:r w:rsidRPr="009C1A6C">
                              <w:rPr>
                                <w:rFonts w:ascii="Trebuchet MS" w:hAnsi="Trebuchet MS"/>
                                <w:b/>
                                <w:color w:val="941926"/>
                                <w:spacing w:val="-3"/>
                                <w:lang w:val="es-ES"/>
                              </w:rPr>
                              <w:t xml:space="preserve">mejora </w:t>
                            </w:r>
                            <w:r w:rsidRPr="009C1A6C">
                              <w:rPr>
                                <w:rFonts w:ascii="Trebuchet MS" w:hAnsi="Trebuchet MS"/>
                                <w:b/>
                                <w:color w:val="941926"/>
                                <w:lang w:val="es-ES"/>
                              </w:rPr>
                              <w:t xml:space="preserve">del </w:t>
                            </w:r>
                            <w:r w:rsidRPr="009C1A6C">
                              <w:rPr>
                                <w:rFonts w:ascii="Trebuchet MS" w:hAnsi="Trebuchet MS"/>
                                <w:b/>
                                <w:color w:val="941926"/>
                                <w:spacing w:val="-3"/>
                                <w:lang w:val="es-ES"/>
                              </w:rPr>
                              <w:t>funcionamiento cognitivo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81" type="#_x0000_t202" style="position:absolute;left:0;text-align:left;margin-left:42.5pt;margin-top:22pt;width:382.7pt;height:38.9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ejggIAAAsFAAAOAAAAZHJzL2Uyb0RvYy54bWysVOtu2yAU/j9p74D4n/oyJ42tOlXbLNOk&#10;7iK1ewACOEbDwIDE7qq9+w44ztpdpGlaIuED58I55/sOF5dDJ9GBWye0qnF2lmLEFdVMqF2NP91v&#10;ZkuMnCeKEakVr/EDd/hy9fLFRW8qnutWS8YtgiDKVb2pceu9qZLE0ZZ3xJ1pwxUoG2074mFrdwmz&#10;pIfonUzyNF0kvbbMWE25c3C6HpV4FeM3Daf+Q9M47pGsMeTm42rjug1rsrog1c4S0wp6TIP8QxYd&#10;EQouPYVaE0/Q3opfQnWCWu1048+o7hLdNILyWANUk6U/VXPXEsNjLdAcZ05tcv8vLH1/+GiRYDXO&#10;lxlGinQA0j0fPLrWAwpn0KHeuAoM7wyY+gEUgHSs1plbTT87pPRNS9SOX1mr+5YTBhlGz+SJ6xjH&#10;hSDb/p1mcBHZex0DDY3tQvugIQiiA1IPJ3RCMhQOi+UizUtQUdAVZZG+ivAlpJq8jXX+DdcdCkKN&#10;LaAfo5PDrfNQB5hOJuEyp6VgGyFl3Njd9kZadCDAlHUR/qF0cHlmJlUwVjq4jerxBJKEO4IupBuR&#10;fyyzvEiv83K2WSzPZ8WmmM/K83Q5S7PyulykUMJ68y0kmBVVKxjj6lYoPrEwK/4O5eM8jPyJPER9&#10;jct5Ph8h+mORafz9rshOeBhKKboaL09GpArAvlYMyiaVJ0KOcvI8/dgy6MH0jV2JNAjIjxzww3aI&#10;nJvPJ3ptNXsAYlgNuAHE8KKA0Gr7FaMeprPG7sueWI6RfKuAXGGUJ8FOwnYSiKLgWmOP0Sje+HHk&#10;98aKXQuRR/oqfQUEbETkRmDqmAWkHjYwcbGI4+sQRvrpPlr9eMNW3wEAAP//AwBQSwMEFAAGAAgA&#10;AAAhAPG09FbfAAAACQEAAA8AAABkcnMvZG93bnJldi54bWxMj91KxDAQhe8F3yGM4M3iplvqEmrT&#10;RfxDYUFcfYBsM7bFZFKbbLf69I5XejUczuHMd6rN7J2YcIx9IA2rZQYCqQm2p1bD2+v9hQIRkyFr&#10;XCDU8IURNvXpSWVKG470gtMutYJLKJZGQ5fSUEoZmw69icswILH3HkZvEsuxlXY0Ry73TuZZtpbe&#10;9MQfOjPgTYfNx+7gNeD0sP4u8kn5p+3iTi1uHz+fXdD6/Gy+vgKRcE5/YfjFZ3SomWkfDmSjcBrU&#10;JU9JGoqCL/usCxB7DuYrBbKu5P8F9Q8AAAD//wMAUEsBAi0AFAAGAAgAAAAhALaDOJL+AAAA4QEA&#10;ABMAAAAAAAAAAAAAAAAAAAAAAFtDb250ZW50X1R5cGVzXS54bWxQSwECLQAUAAYACAAAACEAOP0h&#10;/9YAAACUAQAACwAAAAAAAAAAAAAAAAAvAQAAX3JlbHMvLnJlbHNQSwECLQAUAAYACAAAACEAgsjn&#10;o4ICAAALBQAADgAAAAAAAAAAAAAAAAAuAgAAZHJzL2Uyb0RvYy54bWxQSwECLQAUAAYACAAAACEA&#10;8bT0Vt8AAAAJAQAADwAAAAAAAAAAAAAAAADcBAAAZHJzL2Rvd25yZXYueG1sUEsFBgAAAAAEAAQA&#10;8wAAAOgFAAAAAA==&#10;" fillcolor="#d4d4d4" stroked="f">
                <v:textbox inset="0,0,0,0">
                  <w:txbxContent>
                    <w:p w:rsidR="00705681" w:rsidRPr="009C1A6C" w:rsidRDefault="00705681" w:rsidP="00504961">
                      <w:pPr>
                        <w:spacing w:before="127" w:line="264" w:lineRule="auto"/>
                        <w:ind w:left="226" w:right="70"/>
                        <w:jc w:val="both"/>
                        <w:rPr>
                          <w:rFonts w:ascii="Trebuchet MS" w:hAnsi="Trebuchet MS"/>
                          <w:b/>
                          <w:lang w:val="es-ES"/>
                        </w:rPr>
                      </w:pPr>
                      <w:r w:rsidRPr="009C1A6C">
                        <w:rPr>
                          <w:rFonts w:ascii="Trebuchet MS" w:hAnsi="Trebuchet MS"/>
                          <w:b/>
                          <w:color w:val="941926"/>
                          <w:spacing w:val="-3"/>
                          <w:lang w:val="es-ES"/>
                        </w:rPr>
                        <w:t xml:space="preserve">CRITERIO </w:t>
                      </w:r>
                      <w:r w:rsidRPr="009C1A6C">
                        <w:rPr>
                          <w:rFonts w:ascii="Trebuchet MS" w:hAnsi="Trebuchet MS"/>
                          <w:b/>
                          <w:color w:val="941926"/>
                          <w:lang w:val="es-ES"/>
                        </w:rPr>
                        <w:t xml:space="preserve">15. </w:t>
                      </w:r>
                      <w:r w:rsidRPr="009C1A6C">
                        <w:rPr>
                          <w:rFonts w:ascii="Trebuchet MS" w:hAnsi="Trebuchet MS"/>
                          <w:b/>
                          <w:color w:val="941926"/>
                          <w:spacing w:val="-6"/>
                          <w:lang w:val="es-ES"/>
                        </w:rPr>
                        <w:t xml:space="preserve">Terapia </w:t>
                      </w:r>
                      <w:r w:rsidRPr="009C1A6C">
                        <w:rPr>
                          <w:rFonts w:ascii="Trebuchet MS" w:hAnsi="Trebuchet MS"/>
                          <w:b/>
                          <w:color w:val="941926"/>
                          <w:lang w:val="es-ES"/>
                        </w:rPr>
                        <w:t xml:space="preserve">de </w:t>
                      </w:r>
                      <w:r w:rsidRPr="009C1A6C">
                        <w:rPr>
                          <w:rFonts w:ascii="Trebuchet MS" w:hAnsi="Trebuchet MS"/>
                          <w:b/>
                          <w:color w:val="941926"/>
                          <w:spacing w:val="-4"/>
                          <w:lang w:val="es-ES"/>
                        </w:rPr>
                        <w:t xml:space="preserve">rehabilitación </w:t>
                      </w:r>
                      <w:r w:rsidRPr="009C1A6C">
                        <w:rPr>
                          <w:rFonts w:ascii="Trebuchet MS" w:hAnsi="Trebuchet MS"/>
                          <w:b/>
                          <w:color w:val="941926"/>
                          <w:spacing w:val="-3"/>
                          <w:lang w:val="es-ES"/>
                        </w:rPr>
                        <w:t xml:space="preserve">cognitiva como técnica </w:t>
                      </w:r>
                      <w:r w:rsidRPr="009C1A6C">
                        <w:rPr>
                          <w:rFonts w:ascii="Trebuchet MS" w:hAnsi="Trebuchet MS"/>
                          <w:b/>
                          <w:color w:val="941926"/>
                          <w:lang w:val="es-ES"/>
                        </w:rPr>
                        <w:t xml:space="preserve">de </w:t>
                      </w:r>
                      <w:r w:rsidRPr="009C1A6C">
                        <w:rPr>
                          <w:rFonts w:ascii="Trebuchet MS" w:hAnsi="Trebuchet MS"/>
                          <w:b/>
                          <w:color w:val="941926"/>
                          <w:spacing w:val="-3"/>
                          <w:lang w:val="es-ES"/>
                        </w:rPr>
                        <w:t xml:space="preserve">mejora </w:t>
                      </w:r>
                      <w:r w:rsidRPr="009C1A6C">
                        <w:rPr>
                          <w:rFonts w:ascii="Trebuchet MS" w:hAnsi="Trebuchet MS"/>
                          <w:b/>
                          <w:color w:val="941926"/>
                          <w:lang w:val="es-ES"/>
                        </w:rPr>
                        <w:t xml:space="preserve">del </w:t>
                      </w:r>
                      <w:r w:rsidRPr="009C1A6C">
                        <w:rPr>
                          <w:rFonts w:ascii="Trebuchet MS" w:hAnsi="Trebuchet MS"/>
                          <w:b/>
                          <w:color w:val="941926"/>
                          <w:spacing w:val="-3"/>
                          <w:lang w:val="es-ES"/>
                        </w:rPr>
                        <w:t>funcionamiento cognitivo</w:t>
                      </w:r>
                    </w:p>
                  </w:txbxContent>
                </v:textbox>
                <w10:wrap type="topAndBottom" anchorx="page"/>
              </v:shape>
            </w:pict>
          </mc:Fallback>
        </mc:AlternateContent>
      </w:r>
      <w:r w:rsidR="003D439C" w:rsidRPr="00504961">
        <w:rPr>
          <w:rFonts w:ascii="Trebuchet MS" w:hAnsi="Trebuchet MS"/>
          <w:b/>
          <w:color w:val="FFFFFF"/>
          <w:lang w:val="es-ES"/>
        </w:rPr>
        <w:t>PROCESO/ESQ.  REHABILITACIÓN COGNITIVA</w:t>
      </w:r>
    </w:p>
    <w:p w14:paraId="4F2C50F1" w14:textId="77777777" w:rsidR="00272A4B" w:rsidRPr="00504961" w:rsidRDefault="00272A4B">
      <w:pPr>
        <w:pStyle w:val="Textoindependiente"/>
        <w:spacing w:before="9"/>
        <w:rPr>
          <w:rFonts w:ascii="Trebuchet MS"/>
          <w:b/>
          <w:sz w:val="11"/>
          <w:lang w:val="es-ES"/>
        </w:rPr>
      </w:pPr>
    </w:p>
    <w:p w14:paraId="722A1207"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941926"/>
          <w:lang w:val="es-ES"/>
        </w:rPr>
        <w:t>DEFINICIÓN:</w:t>
      </w:r>
      <w:r w:rsidRPr="009C1A6C">
        <w:rPr>
          <w:rFonts w:ascii="Trebuchet MS" w:hAnsi="Trebuchet MS"/>
          <w:color w:val="941926"/>
          <w:spacing w:val="-28"/>
          <w:lang w:val="es-ES"/>
        </w:rPr>
        <w:t xml:space="preserve"> </w:t>
      </w:r>
      <w:r w:rsidRPr="009C1A6C">
        <w:rPr>
          <w:color w:val="231F20"/>
          <w:lang w:val="es-ES"/>
        </w:rPr>
        <w:t>Proporción</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esquizofrenia</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que</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proporciona</w:t>
      </w:r>
      <w:r w:rsidRPr="009C1A6C">
        <w:rPr>
          <w:color w:val="231F20"/>
          <w:spacing w:val="-24"/>
          <w:lang w:val="es-ES"/>
        </w:rPr>
        <w:t xml:space="preserve"> </w:t>
      </w:r>
      <w:r w:rsidRPr="009C1A6C">
        <w:rPr>
          <w:color w:val="231F20"/>
          <w:lang w:val="es-ES"/>
        </w:rPr>
        <w:t>terapia de</w:t>
      </w:r>
      <w:r w:rsidRPr="009C1A6C">
        <w:rPr>
          <w:color w:val="231F20"/>
          <w:spacing w:val="-21"/>
          <w:lang w:val="es-ES"/>
        </w:rPr>
        <w:t xml:space="preserve"> </w:t>
      </w:r>
      <w:r w:rsidRPr="009C1A6C">
        <w:rPr>
          <w:color w:val="231F20"/>
          <w:lang w:val="es-ES"/>
        </w:rPr>
        <w:t>rehabilitación</w:t>
      </w:r>
      <w:r w:rsidRPr="009C1A6C">
        <w:rPr>
          <w:color w:val="231F20"/>
          <w:spacing w:val="-21"/>
          <w:lang w:val="es-ES"/>
        </w:rPr>
        <w:t xml:space="preserve"> </w:t>
      </w:r>
      <w:r w:rsidRPr="009C1A6C">
        <w:rPr>
          <w:color w:val="231F20"/>
          <w:lang w:val="es-ES"/>
        </w:rPr>
        <w:t>cognitiva</w:t>
      </w:r>
      <w:r w:rsidRPr="009C1A6C">
        <w:rPr>
          <w:color w:val="231F20"/>
          <w:spacing w:val="-21"/>
          <w:lang w:val="es-ES"/>
        </w:rPr>
        <w:t xml:space="preserve"> </w:t>
      </w:r>
      <w:r w:rsidRPr="009C1A6C">
        <w:rPr>
          <w:color w:val="231F20"/>
          <w:lang w:val="es-ES"/>
        </w:rPr>
        <w:t>para</w:t>
      </w:r>
      <w:r w:rsidRPr="009C1A6C">
        <w:rPr>
          <w:color w:val="231F20"/>
          <w:spacing w:val="-21"/>
          <w:lang w:val="es-ES"/>
        </w:rPr>
        <w:t xml:space="preserve"> </w:t>
      </w:r>
      <w:r w:rsidRPr="009C1A6C">
        <w:rPr>
          <w:color w:val="231F20"/>
          <w:lang w:val="es-ES"/>
        </w:rPr>
        <w:t>mejorar</w:t>
      </w:r>
      <w:r w:rsidRPr="009C1A6C">
        <w:rPr>
          <w:color w:val="231F20"/>
          <w:spacing w:val="-21"/>
          <w:lang w:val="es-ES"/>
        </w:rPr>
        <w:t xml:space="preserve"> </w:t>
      </w:r>
      <w:r w:rsidRPr="009C1A6C">
        <w:rPr>
          <w:color w:val="231F20"/>
          <w:lang w:val="es-ES"/>
        </w:rPr>
        <w:t>el</w:t>
      </w:r>
      <w:r w:rsidRPr="009C1A6C">
        <w:rPr>
          <w:color w:val="231F20"/>
          <w:spacing w:val="-21"/>
          <w:lang w:val="es-ES"/>
        </w:rPr>
        <w:t xml:space="preserve"> </w:t>
      </w:r>
      <w:r w:rsidRPr="009C1A6C">
        <w:rPr>
          <w:color w:val="231F20"/>
          <w:lang w:val="es-ES"/>
        </w:rPr>
        <w:t>funcionamiento</w:t>
      </w:r>
      <w:r w:rsidRPr="009C1A6C">
        <w:rPr>
          <w:color w:val="231F20"/>
          <w:spacing w:val="-21"/>
          <w:lang w:val="es-ES"/>
        </w:rPr>
        <w:t xml:space="preserve"> </w:t>
      </w:r>
      <w:r w:rsidRPr="009C1A6C">
        <w:rPr>
          <w:color w:val="231F20"/>
          <w:lang w:val="es-ES"/>
        </w:rPr>
        <w:t>cognitivo.</w:t>
      </w:r>
    </w:p>
    <w:p w14:paraId="530286A3" w14:textId="77777777" w:rsidR="00272A4B" w:rsidRPr="009C1A6C" w:rsidRDefault="00272A4B">
      <w:pPr>
        <w:pStyle w:val="Textoindependiente"/>
        <w:spacing w:before="6"/>
        <w:rPr>
          <w:sz w:val="24"/>
          <w:lang w:val="es-ES"/>
        </w:rPr>
      </w:pPr>
    </w:p>
    <w:p w14:paraId="22F3EADE"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941926"/>
          <w:lang w:val="es-ES"/>
        </w:rPr>
        <w:t>FÓRMULA:</w:t>
      </w:r>
      <w:r w:rsidRPr="009C1A6C">
        <w:rPr>
          <w:rFonts w:ascii="Trebuchet MS" w:hAnsi="Trebuchet MS"/>
          <w:color w:val="941926"/>
          <w:spacing w:val="-28"/>
          <w:lang w:val="es-ES"/>
        </w:rPr>
        <w:t xml:space="preserve"> </w:t>
      </w:r>
      <w:r w:rsidRPr="009C1A6C">
        <w:rPr>
          <w:color w:val="231F20"/>
          <w:lang w:val="es-ES"/>
        </w:rPr>
        <w:t>Pacientes</w:t>
      </w:r>
      <w:r w:rsidRPr="009C1A6C">
        <w:rPr>
          <w:color w:val="231F20"/>
          <w:spacing w:val="-23"/>
          <w:lang w:val="es-ES"/>
        </w:rPr>
        <w:t xml:space="preserve"> </w:t>
      </w:r>
      <w:r w:rsidRPr="009C1A6C">
        <w:rPr>
          <w:color w:val="231F20"/>
          <w:lang w:val="es-ES"/>
        </w:rPr>
        <w:t>con</w:t>
      </w:r>
      <w:r w:rsidRPr="009C1A6C">
        <w:rPr>
          <w:color w:val="231F20"/>
          <w:spacing w:val="-23"/>
          <w:lang w:val="es-ES"/>
        </w:rPr>
        <w:t xml:space="preserve"> </w:t>
      </w:r>
      <w:r w:rsidRPr="009C1A6C">
        <w:rPr>
          <w:color w:val="231F20"/>
          <w:lang w:val="es-ES"/>
        </w:rPr>
        <w:t>esquizofrenia</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los</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se</w:t>
      </w:r>
      <w:r w:rsidRPr="009C1A6C">
        <w:rPr>
          <w:color w:val="231F20"/>
          <w:spacing w:val="-23"/>
          <w:lang w:val="es-ES"/>
        </w:rPr>
        <w:t xml:space="preserve"> </w:t>
      </w:r>
      <w:r w:rsidRPr="009C1A6C">
        <w:rPr>
          <w:color w:val="231F20"/>
          <w:lang w:val="es-ES"/>
        </w:rPr>
        <w:t>proporciona</w:t>
      </w:r>
      <w:r w:rsidRPr="009C1A6C">
        <w:rPr>
          <w:color w:val="231F20"/>
          <w:spacing w:val="-23"/>
          <w:lang w:val="es-ES"/>
        </w:rPr>
        <w:t xml:space="preserve"> </w:t>
      </w:r>
      <w:r w:rsidRPr="009C1A6C">
        <w:rPr>
          <w:color w:val="231F20"/>
          <w:lang w:val="es-ES"/>
        </w:rPr>
        <w:t>terapia</w:t>
      </w:r>
      <w:r w:rsidRPr="009C1A6C">
        <w:rPr>
          <w:color w:val="231F20"/>
          <w:spacing w:val="38"/>
          <w:lang w:val="es-ES"/>
        </w:rPr>
        <w:t xml:space="preserve"> </w:t>
      </w:r>
      <w:r w:rsidRPr="009C1A6C">
        <w:rPr>
          <w:color w:val="231F20"/>
          <w:lang w:val="es-ES"/>
        </w:rPr>
        <w:t>rehabilitación cognitiva</w:t>
      </w:r>
      <w:r w:rsidRPr="009C1A6C">
        <w:rPr>
          <w:color w:val="231F20"/>
          <w:spacing w:val="-25"/>
          <w:lang w:val="es-ES"/>
        </w:rPr>
        <w:t xml:space="preserve"> </w:t>
      </w:r>
      <w:r w:rsidRPr="009C1A6C">
        <w:rPr>
          <w:color w:val="231F20"/>
          <w:lang w:val="es-ES"/>
        </w:rPr>
        <w:t>para</w:t>
      </w:r>
      <w:r w:rsidRPr="009C1A6C">
        <w:rPr>
          <w:color w:val="231F20"/>
          <w:spacing w:val="-25"/>
          <w:lang w:val="es-ES"/>
        </w:rPr>
        <w:t xml:space="preserve"> </w:t>
      </w:r>
      <w:r w:rsidRPr="009C1A6C">
        <w:rPr>
          <w:color w:val="231F20"/>
          <w:lang w:val="es-ES"/>
        </w:rPr>
        <w:t>mejorar</w:t>
      </w:r>
      <w:r w:rsidRPr="009C1A6C">
        <w:rPr>
          <w:color w:val="231F20"/>
          <w:spacing w:val="-25"/>
          <w:lang w:val="es-ES"/>
        </w:rPr>
        <w:t xml:space="preserve"> </w:t>
      </w:r>
      <w:r w:rsidRPr="009C1A6C">
        <w:rPr>
          <w:color w:val="231F20"/>
          <w:lang w:val="es-ES"/>
        </w:rPr>
        <w:t>el</w:t>
      </w:r>
      <w:r w:rsidRPr="009C1A6C">
        <w:rPr>
          <w:color w:val="231F20"/>
          <w:spacing w:val="-25"/>
          <w:lang w:val="es-ES"/>
        </w:rPr>
        <w:t xml:space="preserve"> </w:t>
      </w:r>
      <w:r w:rsidRPr="009C1A6C">
        <w:rPr>
          <w:color w:val="231F20"/>
          <w:lang w:val="es-ES"/>
        </w:rPr>
        <w:t>funcionamiento</w:t>
      </w:r>
      <w:r w:rsidRPr="009C1A6C">
        <w:rPr>
          <w:color w:val="231F20"/>
          <w:spacing w:val="-25"/>
          <w:lang w:val="es-ES"/>
        </w:rPr>
        <w:t xml:space="preserve"> </w:t>
      </w:r>
      <w:r w:rsidRPr="009C1A6C">
        <w:rPr>
          <w:color w:val="231F20"/>
          <w:lang w:val="es-ES"/>
        </w:rPr>
        <w:t>cognitivo</w:t>
      </w:r>
      <w:r w:rsidRPr="009C1A6C">
        <w:rPr>
          <w:color w:val="231F20"/>
          <w:spacing w:val="-25"/>
          <w:lang w:val="es-ES"/>
        </w:rPr>
        <w:t xml:space="preserve"> </w:t>
      </w:r>
      <w:r w:rsidRPr="009C1A6C">
        <w:rPr>
          <w:color w:val="231F20"/>
          <w:lang w:val="es-ES"/>
        </w:rPr>
        <w:t>/</w:t>
      </w:r>
      <w:r w:rsidRPr="009C1A6C">
        <w:rPr>
          <w:color w:val="231F20"/>
          <w:spacing w:val="-25"/>
          <w:lang w:val="es-ES"/>
        </w:rPr>
        <w:t xml:space="preserve"> </w:t>
      </w:r>
      <w:r w:rsidRPr="009C1A6C">
        <w:rPr>
          <w:color w:val="231F20"/>
          <w:spacing w:val="-5"/>
          <w:lang w:val="es-ES"/>
        </w:rPr>
        <w:t>Total</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esquizofrenia en tratamiento ×</w:t>
      </w:r>
      <w:r w:rsidRPr="009C1A6C">
        <w:rPr>
          <w:color w:val="231F20"/>
          <w:spacing w:val="-9"/>
          <w:lang w:val="es-ES"/>
        </w:rPr>
        <w:t xml:space="preserve"> </w:t>
      </w:r>
      <w:r w:rsidRPr="009C1A6C">
        <w:rPr>
          <w:color w:val="231F20"/>
          <w:lang w:val="es-ES"/>
        </w:rPr>
        <w:t>100.</w:t>
      </w:r>
    </w:p>
    <w:p w14:paraId="0285FD5A" w14:textId="77777777" w:rsidR="00272A4B" w:rsidRPr="009C1A6C" w:rsidRDefault="00272A4B">
      <w:pPr>
        <w:pStyle w:val="Textoindependiente"/>
        <w:spacing w:before="6"/>
        <w:rPr>
          <w:sz w:val="24"/>
          <w:lang w:val="es-ES"/>
        </w:rPr>
      </w:pPr>
    </w:p>
    <w:p w14:paraId="695509BC"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7E63594C" w14:textId="77777777" w:rsidR="00272A4B" w:rsidRPr="009C1A6C" w:rsidRDefault="00272A4B">
      <w:pPr>
        <w:pStyle w:val="Textoindependiente"/>
        <w:rPr>
          <w:sz w:val="26"/>
          <w:lang w:val="es-ES"/>
        </w:rPr>
      </w:pPr>
    </w:p>
    <w:p w14:paraId="4465ADF2"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Se recomienda aplicar la terapia de rehabilitación</w:t>
      </w:r>
      <w:r w:rsidRPr="009C1A6C">
        <w:rPr>
          <w:color w:val="231F20"/>
          <w:spacing w:val="-31"/>
          <w:lang w:val="es-ES"/>
        </w:rPr>
        <w:t xml:space="preserve"> </w:t>
      </w:r>
      <w:r w:rsidRPr="009C1A6C">
        <w:rPr>
          <w:color w:val="231F20"/>
          <w:lang w:val="es-ES"/>
        </w:rPr>
        <w:t>cognitiva,</w:t>
      </w:r>
      <w:r w:rsidRPr="009C1A6C">
        <w:rPr>
          <w:color w:val="231F20"/>
          <w:spacing w:val="-31"/>
          <w:lang w:val="es-ES"/>
        </w:rPr>
        <w:t xml:space="preserve"> </w:t>
      </w:r>
      <w:r w:rsidRPr="009C1A6C">
        <w:rPr>
          <w:color w:val="231F20"/>
          <w:lang w:val="es-ES"/>
        </w:rPr>
        <w:t>en</w:t>
      </w:r>
      <w:r w:rsidRPr="009C1A6C">
        <w:rPr>
          <w:color w:val="231F20"/>
          <w:spacing w:val="-31"/>
          <w:lang w:val="es-ES"/>
        </w:rPr>
        <w:t xml:space="preserve"> </w:t>
      </w:r>
      <w:r w:rsidRPr="009C1A6C">
        <w:rPr>
          <w:color w:val="231F20"/>
          <w:lang w:val="es-ES"/>
        </w:rPr>
        <w:t>sus</w:t>
      </w:r>
      <w:r w:rsidRPr="009C1A6C">
        <w:rPr>
          <w:color w:val="231F20"/>
          <w:spacing w:val="-31"/>
          <w:lang w:val="es-ES"/>
        </w:rPr>
        <w:t xml:space="preserve"> </w:t>
      </w:r>
      <w:r w:rsidRPr="009C1A6C">
        <w:rPr>
          <w:color w:val="231F20"/>
          <w:lang w:val="es-ES"/>
        </w:rPr>
        <w:t>diversas</w:t>
      </w:r>
      <w:r w:rsidRPr="009C1A6C">
        <w:rPr>
          <w:color w:val="231F20"/>
          <w:spacing w:val="-31"/>
          <w:lang w:val="es-ES"/>
        </w:rPr>
        <w:t xml:space="preserve"> </w:t>
      </w:r>
      <w:r w:rsidRPr="009C1A6C">
        <w:rPr>
          <w:color w:val="231F20"/>
          <w:lang w:val="es-ES"/>
        </w:rPr>
        <w:t>modalidades,</w:t>
      </w:r>
      <w:r w:rsidRPr="009C1A6C">
        <w:rPr>
          <w:color w:val="231F20"/>
          <w:spacing w:val="-31"/>
          <w:lang w:val="es-ES"/>
        </w:rPr>
        <w:t xml:space="preserve"> </w:t>
      </w:r>
      <w:r w:rsidRPr="009C1A6C">
        <w:rPr>
          <w:color w:val="231F20"/>
          <w:lang w:val="es-ES"/>
        </w:rPr>
        <w:t>como</w:t>
      </w:r>
      <w:r w:rsidRPr="009C1A6C">
        <w:rPr>
          <w:color w:val="231F20"/>
          <w:spacing w:val="-31"/>
          <w:lang w:val="es-ES"/>
        </w:rPr>
        <w:t xml:space="preserve"> </w:t>
      </w:r>
      <w:r w:rsidRPr="009C1A6C">
        <w:rPr>
          <w:color w:val="231F20"/>
          <w:lang w:val="es-ES"/>
        </w:rPr>
        <w:t>técnica</w:t>
      </w:r>
      <w:r w:rsidRPr="009C1A6C">
        <w:rPr>
          <w:color w:val="231F20"/>
          <w:spacing w:val="-31"/>
          <w:lang w:val="es-ES"/>
        </w:rPr>
        <w:t xml:space="preserve"> </w:t>
      </w:r>
      <w:r w:rsidRPr="009C1A6C">
        <w:rPr>
          <w:color w:val="231F20"/>
          <w:lang w:val="es-ES"/>
        </w:rPr>
        <w:t>que</w:t>
      </w:r>
      <w:r w:rsidRPr="009C1A6C">
        <w:rPr>
          <w:color w:val="231F20"/>
          <w:spacing w:val="-31"/>
          <w:lang w:val="es-ES"/>
        </w:rPr>
        <w:t xml:space="preserve"> </w:t>
      </w:r>
      <w:r w:rsidRPr="009C1A6C">
        <w:rPr>
          <w:color w:val="231F20"/>
          <w:lang w:val="es-ES"/>
        </w:rPr>
        <w:t>mejora</w:t>
      </w:r>
      <w:r w:rsidRPr="009C1A6C">
        <w:rPr>
          <w:color w:val="231F20"/>
          <w:spacing w:val="-31"/>
          <w:lang w:val="es-ES"/>
        </w:rPr>
        <w:t xml:space="preserve"> </w:t>
      </w:r>
      <w:r w:rsidRPr="009C1A6C">
        <w:rPr>
          <w:color w:val="231F20"/>
          <w:lang w:val="es-ES"/>
        </w:rPr>
        <w:t>el</w:t>
      </w:r>
      <w:r w:rsidRPr="009C1A6C">
        <w:rPr>
          <w:color w:val="231F20"/>
          <w:spacing w:val="-31"/>
          <w:lang w:val="es-ES"/>
        </w:rPr>
        <w:t xml:space="preserve"> </w:t>
      </w:r>
      <w:r w:rsidR="00504961">
        <w:rPr>
          <w:color w:val="231F20"/>
          <w:lang w:val="es-ES"/>
        </w:rPr>
        <w:t>funcio</w:t>
      </w:r>
      <w:r w:rsidRPr="009C1A6C">
        <w:rPr>
          <w:color w:val="231F20"/>
          <w:lang w:val="es-ES"/>
        </w:rPr>
        <w:t>namiento</w:t>
      </w:r>
      <w:r w:rsidRPr="009C1A6C">
        <w:rPr>
          <w:color w:val="231F20"/>
          <w:spacing w:val="-16"/>
          <w:lang w:val="es-ES"/>
        </w:rPr>
        <w:t xml:space="preserve"> </w:t>
      </w:r>
      <w:r w:rsidRPr="009C1A6C">
        <w:rPr>
          <w:color w:val="231F20"/>
          <w:lang w:val="es-ES"/>
        </w:rPr>
        <w:t>cognitivo</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una</w:t>
      </w:r>
      <w:r w:rsidRPr="009C1A6C">
        <w:rPr>
          <w:color w:val="231F20"/>
          <w:spacing w:val="-16"/>
          <w:lang w:val="es-ES"/>
        </w:rPr>
        <w:t xml:space="preserve"> </w:t>
      </w:r>
      <w:r w:rsidRPr="009C1A6C">
        <w:rPr>
          <w:color w:val="231F20"/>
          <w:lang w:val="es-ES"/>
        </w:rPr>
        <w:t>amplia</w:t>
      </w:r>
      <w:r w:rsidRPr="009C1A6C">
        <w:rPr>
          <w:color w:val="231F20"/>
          <w:spacing w:val="-16"/>
          <w:lang w:val="es-ES"/>
        </w:rPr>
        <w:t xml:space="preserve"> </w:t>
      </w:r>
      <w:r w:rsidRPr="009C1A6C">
        <w:rPr>
          <w:color w:val="231F20"/>
          <w:lang w:val="es-ES"/>
        </w:rPr>
        <w:t>gama</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condiciones</w:t>
      </w:r>
      <w:r w:rsidRPr="009C1A6C">
        <w:rPr>
          <w:color w:val="231F20"/>
          <w:spacing w:val="-16"/>
          <w:lang w:val="es-ES"/>
        </w:rPr>
        <w:t xml:space="preserve"> </w:t>
      </w:r>
      <w:r w:rsidRPr="009C1A6C">
        <w:rPr>
          <w:color w:val="231F20"/>
          <w:lang w:val="es-ES"/>
        </w:rPr>
        <w:t>clínicas</w:t>
      </w:r>
      <w:r w:rsidRPr="009C1A6C">
        <w:rPr>
          <w:color w:val="231F20"/>
          <w:spacing w:val="-16"/>
          <w:lang w:val="es-ES"/>
        </w:rPr>
        <w:t xml:space="preserve"> </w:t>
      </w:r>
      <w:r w:rsidRPr="009C1A6C">
        <w:rPr>
          <w:color w:val="231F20"/>
          <w:lang w:val="es-ES"/>
        </w:rPr>
        <w:t>del</w:t>
      </w:r>
      <w:r w:rsidRPr="009C1A6C">
        <w:rPr>
          <w:color w:val="231F20"/>
          <w:spacing w:val="-16"/>
          <w:lang w:val="es-ES"/>
        </w:rPr>
        <w:t xml:space="preserve"> </w:t>
      </w:r>
      <w:r w:rsidRPr="009C1A6C">
        <w:rPr>
          <w:color w:val="231F20"/>
          <w:lang w:val="es-ES"/>
        </w:rPr>
        <w:t>paciente</w:t>
      </w:r>
      <w:r w:rsidRPr="009C1A6C">
        <w:rPr>
          <w:color w:val="231F20"/>
          <w:spacing w:val="-16"/>
          <w:lang w:val="es-ES"/>
        </w:rPr>
        <w:t xml:space="preserve"> </w:t>
      </w:r>
      <w:r w:rsidRPr="009C1A6C">
        <w:rPr>
          <w:color w:val="231F20"/>
          <w:lang w:val="es-ES"/>
        </w:rPr>
        <w:t>con</w:t>
      </w:r>
      <w:r w:rsidRPr="009C1A6C">
        <w:rPr>
          <w:color w:val="231F20"/>
          <w:spacing w:val="-16"/>
          <w:lang w:val="es-ES"/>
        </w:rPr>
        <w:t xml:space="preserve"> </w:t>
      </w:r>
      <w:r w:rsidR="00504961">
        <w:rPr>
          <w:color w:val="231F20"/>
          <w:lang w:val="es-ES"/>
        </w:rPr>
        <w:t>esqui</w:t>
      </w:r>
      <w:r w:rsidRPr="009C1A6C">
        <w:rPr>
          <w:color w:val="231F20"/>
          <w:lang w:val="es-ES"/>
        </w:rPr>
        <w:t>zofrenia.</w:t>
      </w:r>
    </w:p>
    <w:p w14:paraId="0BCF0824" w14:textId="77777777" w:rsidR="00272A4B" w:rsidRPr="009C1A6C" w:rsidRDefault="00272A4B">
      <w:pPr>
        <w:pStyle w:val="Textoindependiente"/>
        <w:spacing w:before="4"/>
        <w:rPr>
          <w:sz w:val="24"/>
          <w:lang w:val="es-ES"/>
        </w:rPr>
      </w:pPr>
    </w:p>
    <w:p w14:paraId="2077FDC9"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364FBE0B" w14:textId="77777777" w:rsidR="00272A4B" w:rsidRPr="009C1A6C" w:rsidRDefault="003D439C">
      <w:pPr>
        <w:pStyle w:val="Textoindependiente"/>
        <w:spacing w:before="59" w:line="264" w:lineRule="auto"/>
        <w:ind w:left="342" w:right="362"/>
        <w:jc w:val="both"/>
        <w:rPr>
          <w:lang w:val="es-ES"/>
        </w:rPr>
      </w:pPr>
      <w:r w:rsidRPr="009C1A6C">
        <w:rPr>
          <w:rFonts w:ascii="Trebuchet MS" w:hAnsi="Trebuchet MS"/>
          <w:color w:val="941926"/>
          <w:lang w:val="es-ES"/>
        </w:rPr>
        <w:t>A</w:t>
      </w:r>
      <w:r w:rsidRPr="009C1A6C">
        <w:rPr>
          <w:rFonts w:ascii="Trebuchet MS" w:hAnsi="Trebuchet MS"/>
          <w:color w:val="941926"/>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504961">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2C3A846A" w14:textId="77777777" w:rsidR="00272A4B" w:rsidRPr="009C1A6C" w:rsidRDefault="00272A4B">
      <w:pPr>
        <w:pStyle w:val="Textoindependiente"/>
        <w:spacing w:before="4"/>
        <w:rPr>
          <w:sz w:val="24"/>
          <w:lang w:val="es-ES"/>
        </w:rPr>
      </w:pPr>
    </w:p>
    <w:p w14:paraId="5BF696DF"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1E06C3FA" w14:textId="77777777" w:rsidR="00272A4B" w:rsidRPr="009C1A6C" w:rsidRDefault="00272A4B">
      <w:pPr>
        <w:pStyle w:val="Textoindependiente"/>
        <w:rPr>
          <w:sz w:val="26"/>
          <w:lang w:val="es-ES"/>
        </w:rPr>
      </w:pPr>
    </w:p>
    <w:p w14:paraId="049914EE" w14:textId="77777777" w:rsidR="00272A4B" w:rsidRDefault="003D439C">
      <w:pPr>
        <w:pStyle w:val="Textoindependiente"/>
        <w:ind w:left="342"/>
        <w:jc w:val="both"/>
        <w:rPr>
          <w:rFonts w:ascii="Trebuchet MS" w:hAnsi="Trebuchet MS"/>
        </w:rPr>
      </w:pPr>
      <w:r>
        <w:rPr>
          <w:rFonts w:ascii="Trebuchet MS" w:hAnsi="Trebuchet MS"/>
          <w:color w:val="941926"/>
          <w:w w:val="105"/>
        </w:rPr>
        <w:t>BIBLIOGRAFÍA:</w:t>
      </w:r>
    </w:p>
    <w:p w14:paraId="7FC4B065" w14:textId="77777777" w:rsidR="00272A4B" w:rsidRDefault="003D439C">
      <w:pPr>
        <w:pStyle w:val="Prrafodelista"/>
        <w:numPr>
          <w:ilvl w:val="0"/>
          <w:numId w:val="1"/>
        </w:numPr>
        <w:tabs>
          <w:tab w:val="left" w:pos="703"/>
        </w:tabs>
        <w:spacing w:before="76" w:line="264" w:lineRule="auto"/>
        <w:ind w:right="363"/>
        <w:rPr>
          <w:rFonts w:ascii="Trebuchet MS" w:hAnsi="Trebuchet MS"/>
          <w:color w:val="941926"/>
          <w:sz w:val="19"/>
        </w:rPr>
      </w:pPr>
      <w:r w:rsidRPr="009C1A6C">
        <w:rPr>
          <w:color w:val="231F20"/>
          <w:sz w:val="19"/>
          <w:lang w:val="es-ES"/>
        </w:rPr>
        <w:t>Grupo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pacing w:val="-3"/>
          <w:sz w:val="19"/>
          <w:lang w:val="es-ES"/>
        </w:rPr>
        <w:t>Trabajo</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Guía</w:t>
      </w:r>
      <w:r w:rsidRPr="009C1A6C">
        <w:rPr>
          <w:color w:val="231F20"/>
          <w:spacing w:val="-26"/>
          <w:sz w:val="19"/>
          <w:lang w:val="es-ES"/>
        </w:rPr>
        <w:t xml:space="preserve"> </w:t>
      </w:r>
      <w:r w:rsidRPr="009C1A6C">
        <w:rPr>
          <w:color w:val="231F20"/>
          <w:sz w:val="19"/>
          <w:lang w:val="es-ES"/>
        </w:rPr>
        <w:t>de</w:t>
      </w:r>
      <w:r w:rsidRPr="009C1A6C">
        <w:rPr>
          <w:color w:val="231F20"/>
          <w:spacing w:val="-26"/>
          <w:sz w:val="19"/>
          <w:lang w:val="es-ES"/>
        </w:rPr>
        <w:t xml:space="preserve"> </w:t>
      </w:r>
      <w:r w:rsidRPr="009C1A6C">
        <w:rPr>
          <w:color w:val="231F20"/>
          <w:sz w:val="19"/>
          <w:lang w:val="es-ES"/>
        </w:rPr>
        <w:t>Práctica</w:t>
      </w:r>
      <w:r w:rsidRPr="009C1A6C">
        <w:rPr>
          <w:color w:val="231F20"/>
          <w:spacing w:val="-26"/>
          <w:sz w:val="19"/>
          <w:lang w:val="es-ES"/>
        </w:rPr>
        <w:t xml:space="preserve"> </w:t>
      </w:r>
      <w:r w:rsidRPr="009C1A6C">
        <w:rPr>
          <w:color w:val="231F20"/>
          <w:sz w:val="19"/>
          <w:lang w:val="es-ES"/>
        </w:rPr>
        <w:t>Clínica</w:t>
      </w:r>
      <w:r w:rsidRPr="009C1A6C">
        <w:rPr>
          <w:color w:val="231F20"/>
          <w:spacing w:val="-26"/>
          <w:sz w:val="19"/>
          <w:lang w:val="es-ES"/>
        </w:rPr>
        <w:t xml:space="preserve"> </w:t>
      </w:r>
      <w:r w:rsidRPr="009C1A6C">
        <w:rPr>
          <w:color w:val="231F20"/>
          <w:sz w:val="19"/>
          <w:lang w:val="es-ES"/>
        </w:rPr>
        <w:t>sobre</w:t>
      </w:r>
      <w:r w:rsidRPr="009C1A6C">
        <w:rPr>
          <w:color w:val="231F20"/>
          <w:spacing w:val="-26"/>
          <w:sz w:val="19"/>
          <w:lang w:val="es-ES"/>
        </w:rPr>
        <w:t xml:space="preserve"> </w:t>
      </w:r>
      <w:r w:rsidRPr="009C1A6C">
        <w:rPr>
          <w:color w:val="231F20"/>
          <w:sz w:val="19"/>
          <w:lang w:val="es-ES"/>
        </w:rPr>
        <w:t>la</w:t>
      </w:r>
      <w:r w:rsidRPr="009C1A6C">
        <w:rPr>
          <w:color w:val="231F20"/>
          <w:spacing w:val="-26"/>
          <w:sz w:val="19"/>
          <w:lang w:val="es-ES"/>
        </w:rPr>
        <w:t xml:space="preserve"> </w:t>
      </w:r>
      <w:r w:rsidRPr="009C1A6C">
        <w:rPr>
          <w:color w:val="231F20"/>
          <w:sz w:val="19"/>
          <w:lang w:val="es-ES"/>
        </w:rPr>
        <w:t>Esquizofrenia</w:t>
      </w:r>
      <w:r w:rsidRPr="009C1A6C">
        <w:rPr>
          <w:color w:val="231F20"/>
          <w:spacing w:val="-26"/>
          <w:sz w:val="19"/>
          <w:lang w:val="es-ES"/>
        </w:rPr>
        <w:t xml:space="preserve"> </w:t>
      </w:r>
      <w:r w:rsidRPr="009C1A6C">
        <w:rPr>
          <w:color w:val="231F20"/>
          <w:sz w:val="19"/>
          <w:lang w:val="es-ES"/>
        </w:rPr>
        <w:t>y</w:t>
      </w:r>
      <w:r w:rsidRPr="009C1A6C">
        <w:rPr>
          <w:color w:val="231F20"/>
          <w:spacing w:val="-26"/>
          <w:sz w:val="19"/>
          <w:lang w:val="es-ES"/>
        </w:rPr>
        <w:t xml:space="preserve"> </w:t>
      </w:r>
      <w:r w:rsidRPr="009C1A6C">
        <w:rPr>
          <w:color w:val="231F20"/>
          <w:sz w:val="19"/>
          <w:lang w:val="es-ES"/>
        </w:rPr>
        <w:t>el</w:t>
      </w:r>
      <w:r w:rsidRPr="009C1A6C">
        <w:rPr>
          <w:color w:val="231F20"/>
          <w:spacing w:val="-26"/>
          <w:sz w:val="19"/>
          <w:lang w:val="es-ES"/>
        </w:rPr>
        <w:t xml:space="preserve"> </w:t>
      </w:r>
      <w:r w:rsidRPr="009C1A6C">
        <w:rPr>
          <w:color w:val="231F20"/>
          <w:sz w:val="19"/>
          <w:lang w:val="es-ES"/>
        </w:rPr>
        <w:t>Trastorno Psicótico</w:t>
      </w:r>
      <w:r w:rsidRPr="009C1A6C">
        <w:rPr>
          <w:color w:val="231F20"/>
          <w:spacing w:val="-17"/>
          <w:sz w:val="19"/>
          <w:lang w:val="es-ES"/>
        </w:rPr>
        <w:t xml:space="preserve"> </w:t>
      </w:r>
      <w:r w:rsidRPr="009C1A6C">
        <w:rPr>
          <w:color w:val="231F20"/>
          <w:sz w:val="19"/>
          <w:lang w:val="es-ES"/>
        </w:rPr>
        <w:t>Incipiente.</w:t>
      </w:r>
      <w:r w:rsidRPr="009C1A6C">
        <w:rPr>
          <w:color w:val="231F20"/>
          <w:spacing w:val="-17"/>
          <w:sz w:val="19"/>
          <w:lang w:val="es-ES"/>
        </w:rPr>
        <w:t xml:space="preserve"> </w:t>
      </w:r>
      <w:r w:rsidRPr="009C1A6C">
        <w:rPr>
          <w:color w:val="231F20"/>
          <w:sz w:val="19"/>
          <w:lang w:val="es-ES"/>
        </w:rPr>
        <w:t>Fòrum</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Salut</w:t>
      </w:r>
      <w:r w:rsidRPr="009C1A6C">
        <w:rPr>
          <w:color w:val="231F20"/>
          <w:spacing w:val="-17"/>
          <w:sz w:val="19"/>
          <w:lang w:val="es-ES"/>
        </w:rPr>
        <w:t xml:space="preserve"> </w:t>
      </w:r>
      <w:r w:rsidRPr="009C1A6C">
        <w:rPr>
          <w:color w:val="231F20"/>
          <w:sz w:val="19"/>
          <w:lang w:val="es-ES"/>
        </w:rPr>
        <w:t>Mental,</w:t>
      </w:r>
      <w:r w:rsidRPr="009C1A6C">
        <w:rPr>
          <w:color w:val="231F20"/>
          <w:spacing w:val="-17"/>
          <w:sz w:val="19"/>
          <w:lang w:val="es-ES"/>
        </w:rPr>
        <w:t xml:space="preserve"> </w:t>
      </w:r>
      <w:r w:rsidRPr="009C1A6C">
        <w:rPr>
          <w:color w:val="231F20"/>
          <w:sz w:val="19"/>
          <w:lang w:val="es-ES"/>
        </w:rPr>
        <w:t>coordinación.</w:t>
      </w:r>
      <w:r w:rsidRPr="009C1A6C">
        <w:rPr>
          <w:color w:val="231F20"/>
          <w:spacing w:val="-17"/>
          <w:sz w:val="19"/>
          <w:lang w:val="es-ES"/>
        </w:rPr>
        <w:t xml:space="preserve"> </w:t>
      </w:r>
      <w:r w:rsidRPr="009C1A6C">
        <w:rPr>
          <w:color w:val="231F20"/>
          <w:sz w:val="19"/>
          <w:lang w:val="es-ES"/>
        </w:rPr>
        <w:t>Guía</w:t>
      </w:r>
      <w:r w:rsidRPr="009C1A6C">
        <w:rPr>
          <w:color w:val="231F20"/>
          <w:spacing w:val="-17"/>
          <w:sz w:val="19"/>
          <w:lang w:val="es-ES"/>
        </w:rPr>
        <w:t xml:space="preserve"> </w:t>
      </w:r>
      <w:r w:rsidRPr="009C1A6C">
        <w:rPr>
          <w:color w:val="231F20"/>
          <w:sz w:val="19"/>
          <w:lang w:val="es-ES"/>
        </w:rPr>
        <w:t>de</w:t>
      </w:r>
      <w:r w:rsidRPr="009C1A6C">
        <w:rPr>
          <w:color w:val="231F20"/>
          <w:spacing w:val="-17"/>
          <w:sz w:val="19"/>
          <w:lang w:val="es-ES"/>
        </w:rPr>
        <w:t xml:space="preserve"> </w:t>
      </w:r>
      <w:r w:rsidRPr="009C1A6C">
        <w:rPr>
          <w:color w:val="231F20"/>
          <w:sz w:val="19"/>
          <w:lang w:val="es-ES"/>
        </w:rPr>
        <w:t>Práctica</w:t>
      </w:r>
      <w:r w:rsidRPr="009C1A6C">
        <w:rPr>
          <w:color w:val="231F20"/>
          <w:spacing w:val="-17"/>
          <w:sz w:val="19"/>
          <w:lang w:val="es-ES"/>
        </w:rPr>
        <w:t xml:space="preserve"> </w:t>
      </w:r>
      <w:r w:rsidRPr="009C1A6C">
        <w:rPr>
          <w:color w:val="231F20"/>
          <w:sz w:val="19"/>
          <w:lang w:val="es-ES"/>
        </w:rPr>
        <w:t xml:space="preserve">Clínica </w:t>
      </w:r>
      <w:r w:rsidRPr="009C1A6C">
        <w:rPr>
          <w:color w:val="231F20"/>
          <w:w w:val="95"/>
          <w:sz w:val="19"/>
          <w:lang w:val="es-ES"/>
        </w:rPr>
        <w:t>sobre</w:t>
      </w:r>
      <w:r w:rsidRPr="009C1A6C">
        <w:rPr>
          <w:color w:val="231F20"/>
          <w:spacing w:val="-14"/>
          <w:w w:val="95"/>
          <w:sz w:val="19"/>
          <w:lang w:val="es-ES"/>
        </w:rPr>
        <w:t xml:space="preserve"> </w:t>
      </w:r>
      <w:r w:rsidRPr="009C1A6C">
        <w:rPr>
          <w:color w:val="231F20"/>
          <w:w w:val="95"/>
          <w:sz w:val="19"/>
          <w:lang w:val="es-ES"/>
        </w:rPr>
        <w:t>la</w:t>
      </w:r>
      <w:r w:rsidRPr="009C1A6C">
        <w:rPr>
          <w:color w:val="231F20"/>
          <w:spacing w:val="-14"/>
          <w:w w:val="95"/>
          <w:sz w:val="19"/>
          <w:lang w:val="es-ES"/>
        </w:rPr>
        <w:t xml:space="preserve"> </w:t>
      </w:r>
      <w:r w:rsidRPr="009C1A6C">
        <w:rPr>
          <w:color w:val="231F20"/>
          <w:w w:val="95"/>
          <w:sz w:val="19"/>
          <w:lang w:val="es-ES"/>
        </w:rPr>
        <w:t>Esquizofrenia</w:t>
      </w:r>
      <w:r w:rsidRPr="009C1A6C">
        <w:rPr>
          <w:color w:val="231F20"/>
          <w:spacing w:val="-14"/>
          <w:w w:val="95"/>
          <w:sz w:val="19"/>
          <w:lang w:val="es-ES"/>
        </w:rPr>
        <w:t xml:space="preserve"> </w:t>
      </w:r>
      <w:r w:rsidRPr="009C1A6C">
        <w:rPr>
          <w:color w:val="231F20"/>
          <w:w w:val="95"/>
          <w:sz w:val="19"/>
          <w:lang w:val="es-ES"/>
        </w:rPr>
        <w:t>y</w:t>
      </w:r>
      <w:r w:rsidRPr="009C1A6C">
        <w:rPr>
          <w:color w:val="231F20"/>
          <w:spacing w:val="-14"/>
          <w:w w:val="95"/>
          <w:sz w:val="19"/>
          <w:lang w:val="es-ES"/>
        </w:rPr>
        <w:t xml:space="preserve"> </w:t>
      </w:r>
      <w:r w:rsidRPr="009C1A6C">
        <w:rPr>
          <w:color w:val="231F20"/>
          <w:w w:val="95"/>
          <w:sz w:val="19"/>
          <w:lang w:val="es-ES"/>
        </w:rPr>
        <w:t>el</w:t>
      </w:r>
      <w:r w:rsidRPr="009C1A6C">
        <w:rPr>
          <w:color w:val="231F20"/>
          <w:spacing w:val="-14"/>
          <w:w w:val="95"/>
          <w:sz w:val="19"/>
          <w:lang w:val="es-ES"/>
        </w:rPr>
        <w:t xml:space="preserve"> </w:t>
      </w:r>
      <w:r w:rsidRPr="009C1A6C">
        <w:rPr>
          <w:color w:val="231F20"/>
          <w:w w:val="95"/>
          <w:sz w:val="19"/>
          <w:lang w:val="es-ES"/>
        </w:rPr>
        <w:t>Trastorno</w:t>
      </w:r>
      <w:r w:rsidRPr="009C1A6C">
        <w:rPr>
          <w:color w:val="231F20"/>
          <w:spacing w:val="-14"/>
          <w:w w:val="95"/>
          <w:sz w:val="19"/>
          <w:lang w:val="es-ES"/>
        </w:rPr>
        <w:t xml:space="preserve"> </w:t>
      </w:r>
      <w:r w:rsidRPr="009C1A6C">
        <w:rPr>
          <w:color w:val="231F20"/>
          <w:w w:val="95"/>
          <w:sz w:val="19"/>
          <w:lang w:val="es-ES"/>
        </w:rPr>
        <w:t>Psicótico</w:t>
      </w:r>
      <w:r w:rsidRPr="009C1A6C">
        <w:rPr>
          <w:color w:val="231F20"/>
          <w:spacing w:val="-14"/>
          <w:w w:val="95"/>
          <w:sz w:val="19"/>
          <w:lang w:val="es-ES"/>
        </w:rPr>
        <w:t xml:space="preserve"> </w:t>
      </w:r>
      <w:r w:rsidRPr="009C1A6C">
        <w:rPr>
          <w:color w:val="231F20"/>
          <w:w w:val="95"/>
          <w:sz w:val="19"/>
          <w:lang w:val="es-ES"/>
        </w:rPr>
        <w:t>Incipiente.</w:t>
      </w:r>
      <w:r w:rsidRPr="009C1A6C">
        <w:rPr>
          <w:color w:val="231F20"/>
          <w:spacing w:val="-14"/>
          <w:w w:val="95"/>
          <w:sz w:val="19"/>
          <w:lang w:val="es-ES"/>
        </w:rPr>
        <w:t xml:space="preserve"> </w:t>
      </w:r>
      <w:r w:rsidRPr="009C1A6C">
        <w:rPr>
          <w:color w:val="231F20"/>
          <w:w w:val="95"/>
          <w:sz w:val="19"/>
          <w:lang w:val="es-ES"/>
        </w:rPr>
        <w:t>Madrid:</w:t>
      </w:r>
      <w:r w:rsidRPr="009C1A6C">
        <w:rPr>
          <w:color w:val="231F20"/>
          <w:spacing w:val="-14"/>
          <w:w w:val="95"/>
          <w:sz w:val="19"/>
          <w:lang w:val="es-ES"/>
        </w:rPr>
        <w:t xml:space="preserve"> </w:t>
      </w:r>
      <w:r w:rsidRPr="009C1A6C">
        <w:rPr>
          <w:color w:val="231F20"/>
          <w:w w:val="95"/>
          <w:sz w:val="19"/>
          <w:lang w:val="es-ES"/>
        </w:rPr>
        <w:t>Plan</w:t>
      </w:r>
      <w:r w:rsidRPr="009C1A6C">
        <w:rPr>
          <w:color w:val="231F20"/>
          <w:spacing w:val="-14"/>
          <w:w w:val="95"/>
          <w:sz w:val="19"/>
          <w:lang w:val="es-ES"/>
        </w:rPr>
        <w:t xml:space="preserve"> </w:t>
      </w:r>
      <w:r w:rsidRPr="009C1A6C">
        <w:rPr>
          <w:color w:val="231F20"/>
          <w:w w:val="95"/>
          <w:sz w:val="19"/>
          <w:lang w:val="es-ES"/>
        </w:rPr>
        <w:t>de</w:t>
      </w:r>
      <w:r w:rsidRPr="009C1A6C">
        <w:rPr>
          <w:color w:val="231F20"/>
          <w:spacing w:val="-14"/>
          <w:w w:val="95"/>
          <w:sz w:val="19"/>
          <w:lang w:val="es-ES"/>
        </w:rPr>
        <w:t xml:space="preserve"> </w:t>
      </w:r>
      <w:r w:rsidRPr="009C1A6C">
        <w:rPr>
          <w:color w:val="231F20"/>
          <w:w w:val="95"/>
          <w:sz w:val="19"/>
          <w:lang w:val="es-ES"/>
        </w:rPr>
        <w:t>Calidad</w:t>
      </w:r>
      <w:r w:rsidRPr="009C1A6C">
        <w:rPr>
          <w:color w:val="231F20"/>
          <w:spacing w:val="-14"/>
          <w:w w:val="95"/>
          <w:sz w:val="19"/>
          <w:lang w:val="es-ES"/>
        </w:rPr>
        <w:t xml:space="preserve"> </w:t>
      </w:r>
      <w:r w:rsidRPr="009C1A6C">
        <w:rPr>
          <w:color w:val="231F20"/>
          <w:w w:val="95"/>
          <w:sz w:val="19"/>
          <w:lang w:val="es-ES"/>
        </w:rPr>
        <w:t xml:space="preserve">para </w:t>
      </w:r>
      <w:r w:rsidRPr="009C1A6C">
        <w:rPr>
          <w:color w:val="231F20"/>
          <w:sz w:val="19"/>
          <w:lang w:val="es-ES"/>
        </w:rPr>
        <w:t>el</w:t>
      </w:r>
      <w:r w:rsidRPr="009C1A6C">
        <w:rPr>
          <w:color w:val="231F20"/>
          <w:spacing w:val="-21"/>
          <w:sz w:val="19"/>
          <w:lang w:val="es-ES"/>
        </w:rPr>
        <w:t xml:space="preserve"> </w:t>
      </w:r>
      <w:r w:rsidRPr="009C1A6C">
        <w:rPr>
          <w:color w:val="231F20"/>
          <w:sz w:val="19"/>
          <w:lang w:val="es-ES"/>
        </w:rPr>
        <w:t>Sistema</w:t>
      </w:r>
      <w:r w:rsidRPr="009C1A6C">
        <w:rPr>
          <w:color w:val="231F20"/>
          <w:spacing w:val="-21"/>
          <w:sz w:val="19"/>
          <w:lang w:val="es-ES"/>
        </w:rPr>
        <w:t xml:space="preserve"> </w:t>
      </w:r>
      <w:r w:rsidRPr="009C1A6C">
        <w:rPr>
          <w:color w:val="231F20"/>
          <w:sz w:val="19"/>
          <w:lang w:val="es-ES"/>
        </w:rPr>
        <w:t>Nacional</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Salud</w:t>
      </w:r>
      <w:r w:rsidRPr="009C1A6C">
        <w:rPr>
          <w:color w:val="231F20"/>
          <w:spacing w:val="-21"/>
          <w:sz w:val="19"/>
          <w:lang w:val="es-ES"/>
        </w:rPr>
        <w:t xml:space="preserve"> </w:t>
      </w:r>
      <w:r w:rsidRPr="009C1A6C">
        <w:rPr>
          <w:color w:val="231F20"/>
          <w:sz w:val="19"/>
          <w:lang w:val="es-ES"/>
        </w:rPr>
        <w:t>del</w:t>
      </w:r>
      <w:r w:rsidRPr="009C1A6C">
        <w:rPr>
          <w:color w:val="231F20"/>
          <w:spacing w:val="-21"/>
          <w:sz w:val="19"/>
          <w:lang w:val="es-ES"/>
        </w:rPr>
        <w:t xml:space="preserve"> </w:t>
      </w:r>
      <w:r w:rsidRPr="009C1A6C">
        <w:rPr>
          <w:color w:val="231F20"/>
          <w:sz w:val="19"/>
          <w:lang w:val="es-ES"/>
        </w:rPr>
        <w:t>Ministerio</w:t>
      </w:r>
      <w:r w:rsidRPr="009C1A6C">
        <w:rPr>
          <w:color w:val="231F20"/>
          <w:spacing w:val="-21"/>
          <w:sz w:val="19"/>
          <w:lang w:val="es-ES"/>
        </w:rPr>
        <w:t xml:space="preserve"> </w:t>
      </w:r>
      <w:r w:rsidRPr="009C1A6C">
        <w:rPr>
          <w:color w:val="231F20"/>
          <w:sz w:val="19"/>
          <w:lang w:val="es-ES"/>
        </w:rPr>
        <w:t>de</w:t>
      </w:r>
      <w:r w:rsidRPr="009C1A6C">
        <w:rPr>
          <w:color w:val="231F20"/>
          <w:spacing w:val="-21"/>
          <w:sz w:val="19"/>
          <w:lang w:val="es-ES"/>
        </w:rPr>
        <w:t xml:space="preserve"> </w:t>
      </w:r>
      <w:r w:rsidRPr="009C1A6C">
        <w:rPr>
          <w:color w:val="231F20"/>
          <w:sz w:val="19"/>
          <w:lang w:val="es-ES"/>
        </w:rPr>
        <w:t>Sanidad</w:t>
      </w:r>
      <w:r w:rsidRPr="009C1A6C">
        <w:rPr>
          <w:color w:val="231F20"/>
          <w:spacing w:val="-21"/>
          <w:sz w:val="19"/>
          <w:lang w:val="es-ES"/>
        </w:rPr>
        <w:t xml:space="preserve"> </w:t>
      </w:r>
      <w:r w:rsidRPr="009C1A6C">
        <w:rPr>
          <w:color w:val="231F20"/>
          <w:sz w:val="19"/>
          <w:lang w:val="es-ES"/>
        </w:rPr>
        <w:t>y</w:t>
      </w:r>
      <w:r w:rsidRPr="009C1A6C">
        <w:rPr>
          <w:color w:val="231F20"/>
          <w:spacing w:val="-21"/>
          <w:sz w:val="19"/>
          <w:lang w:val="es-ES"/>
        </w:rPr>
        <w:t xml:space="preserve"> </w:t>
      </w:r>
      <w:r w:rsidRPr="009C1A6C">
        <w:rPr>
          <w:color w:val="231F20"/>
          <w:sz w:val="19"/>
          <w:lang w:val="es-ES"/>
        </w:rPr>
        <w:t>Consumo.</w:t>
      </w:r>
      <w:r w:rsidRPr="009C1A6C">
        <w:rPr>
          <w:color w:val="231F20"/>
          <w:spacing w:val="-21"/>
          <w:sz w:val="19"/>
          <w:lang w:val="es-ES"/>
        </w:rPr>
        <w:t xml:space="preserve"> </w:t>
      </w:r>
      <w:r w:rsidRPr="009C1A6C">
        <w:rPr>
          <w:color w:val="231F20"/>
          <w:sz w:val="19"/>
          <w:lang w:val="es-ES"/>
        </w:rPr>
        <w:t>Agència</w:t>
      </w:r>
      <w:r w:rsidRPr="009C1A6C">
        <w:rPr>
          <w:color w:val="231F20"/>
          <w:spacing w:val="-21"/>
          <w:sz w:val="19"/>
          <w:lang w:val="es-ES"/>
        </w:rPr>
        <w:t xml:space="preserve"> </w:t>
      </w:r>
      <w:r w:rsidR="00504961">
        <w:rPr>
          <w:color w:val="231F20"/>
          <w:sz w:val="19"/>
          <w:lang w:val="es-ES"/>
        </w:rPr>
        <w:t>d’Ava</w:t>
      </w:r>
      <w:r w:rsidRPr="009C1A6C">
        <w:rPr>
          <w:color w:val="231F20"/>
          <w:sz w:val="19"/>
          <w:lang w:val="es-ES"/>
        </w:rPr>
        <w:t>luació</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pacing w:val="-3"/>
          <w:sz w:val="19"/>
          <w:lang w:val="es-ES"/>
        </w:rPr>
        <w:t>Tecnologia</w:t>
      </w:r>
      <w:r w:rsidRPr="009C1A6C">
        <w:rPr>
          <w:color w:val="231F20"/>
          <w:spacing w:val="-10"/>
          <w:sz w:val="19"/>
          <w:lang w:val="es-ES"/>
        </w:rPr>
        <w:t xml:space="preserve"> </w:t>
      </w:r>
      <w:r w:rsidRPr="009C1A6C">
        <w:rPr>
          <w:color w:val="231F20"/>
          <w:sz w:val="19"/>
          <w:lang w:val="es-ES"/>
        </w:rPr>
        <w:t>i</w:t>
      </w:r>
      <w:r w:rsidRPr="009C1A6C">
        <w:rPr>
          <w:color w:val="231F20"/>
          <w:spacing w:val="-10"/>
          <w:sz w:val="19"/>
          <w:lang w:val="es-ES"/>
        </w:rPr>
        <w:t xml:space="preserve"> </w:t>
      </w:r>
      <w:r w:rsidRPr="009C1A6C">
        <w:rPr>
          <w:color w:val="231F20"/>
          <w:sz w:val="19"/>
          <w:lang w:val="es-ES"/>
        </w:rPr>
        <w:t>Recerca</w:t>
      </w:r>
      <w:r w:rsidRPr="009C1A6C">
        <w:rPr>
          <w:color w:val="231F20"/>
          <w:spacing w:val="-10"/>
          <w:sz w:val="19"/>
          <w:lang w:val="es-ES"/>
        </w:rPr>
        <w:t xml:space="preserve"> </w:t>
      </w:r>
      <w:r w:rsidRPr="009C1A6C">
        <w:rPr>
          <w:color w:val="231F20"/>
          <w:sz w:val="19"/>
          <w:lang w:val="es-ES"/>
        </w:rPr>
        <w:t>Mèdiques;</w:t>
      </w:r>
      <w:r w:rsidRPr="009C1A6C">
        <w:rPr>
          <w:color w:val="231F20"/>
          <w:spacing w:val="-10"/>
          <w:sz w:val="19"/>
          <w:lang w:val="es-ES"/>
        </w:rPr>
        <w:t xml:space="preserve"> </w:t>
      </w:r>
      <w:r w:rsidRPr="009C1A6C">
        <w:rPr>
          <w:color w:val="231F20"/>
          <w:sz w:val="19"/>
          <w:lang w:val="es-ES"/>
        </w:rPr>
        <w:t>2009.</w:t>
      </w:r>
      <w:r w:rsidRPr="009C1A6C">
        <w:rPr>
          <w:color w:val="231F20"/>
          <w:spacing w:val="-10"/>
          <w:sz w:val="19"/>
          <w:lang w:val="es-ES"/>
        </w:rPr>
        <w:t xml:space="preserve"> </w:t>
      </w:r>
      <w:r w:rsidRPr="009C1A6C">
        <w:rPr>
          <w:color w:val="231F20"/>
          <w:sz w:val="19"/>
          <w:lang w:val="es-ES"/>
        </w:rPr>
        <w:t>Guía</w:t>
      </w:r>
      <w:r w:rsidRPr="009C1A6C">
        <w:rPr>
          <w:color w:val="231F20"/>
          <w:spacing w:val="-10"/>
          <w:sz w:val="19"/>
          <w:lang w:val="es-ES"/>
        </w:rPr>
        <w:t xml:space="preserve"> </w:t>
      </w:r>
      <w:r w:rsidRPr="009C1A6C">
        <w:rPr>
          <w:color w:val="231F20"/>
          <w:sz w:val="19"/>
          <w:lang w:val="es-ES"/>
        </w:rPr>
        <w:t>de</w:t>
      </w:r>
      <w:r w:rsidRPr="009C1A6C">
        <w:rPr>
          <w:color w:val="231F20"/>
          <w:spacing w:val="-10"/>
          <w:sz w:val="19"/>
          <w:lang w:val="es-ES"/>
        </w:rPr>
        <w:t xml:space="preserve"> </w:t>
      </w:r>
      <w:r w:rsidRPr="009C1A6C">
        <w:rPr>
          <w:color w:val="231F20"/>
          <w:sz w:val="19"/>
          <w:lang w:val="es-ES"/>
        </w:rPr>
        <w:t>Práctica</w:t>
      </w:r>
      <w:r w:rsidRPr="009C1A6C">
        <w:rPr>
          <w:color w:val="231F20"/>
          <w:spacing w:val="-10"/>
          <w:sz w:val="19"/>
          <w:lang w:val="es-ES"/>
        </w:rPr>
        <w:t xml:space="preserve"> </w:t>
      </w:r>
      <w:r w:rsidRPr="009C1A6C">
        <w:rPr>
          <w:color w:val="231F20"/>
          <w:sz w:val="19"/>
          <w:lang w:val="es-ES"/>
        </w:rPr>
        <w:t>Clínica:</w:t>
      </w:r>
      <w:r w:rsidRPr="009C1A6C">
        <w:rPr>
          <w:color w:val="231F20"/>
          <w:spacing w:val="-10"/>
          <w:sz w:val="19"/>
          <w:lang w:val="es-ES"/>
        </w:rPr>
        <w:t xml:space="preserve"> </w:t>
      </w:r>
      <w:r w:rsidRPr="009C1A6C">
        <w:rPr>
          <w:color w:val="231F20"/>
          <w:spacing w:val="-3"/>
          <w:sz w:val="19"/>
          <w:lang w:val="es-ES"/>
        </w:rPr>
        <w:t xml:space="preserve">AATRM. </w:t>
      </w:r>
      <w:r>
        <w:rPr>
          <w:color w:val="231F20"/>
          <w:sz w:val="19"/>
        </w:rPr>
        <w:t>Nº</w:t>
      </w:r>
      <w:r>
        <w:rPr>
          <w:color w:val="231F20"/>
          <w:spacing w:val="-12"/>
          <w:sz w:val="19"/>
        </w:rPr>
        <w:t xml:space="preserve"> </w:t>
      </w:r>
      <w:r>
        <w:rPr>
          <w:color w:val="231F20"/>
          <w:sz w:val="19"/>
        </w:rPr>
        <w:t>2006/05-2.</w:t>
      </w:r>
    </w:p>
    <w:p w14:paraId="37B00CE6" w14:textId="77777777" w:rsidR="00272A4B" w:rsidRDefault="003D439C">
      <w:pPr>
        <w:pStyle w:val="Prrafodelista"/>
        <w:numPr>
          <w:ilvl w:val="0"/>
          <w:numId w:val="1"/>
        </w:numPr>
        <w:tabs>
          <w:tab w:val="left" w:pos="703"/>
        </w:tabs>
        <w:spacing w:before="56" w:line="261" w:lineRule="auto"/>
        <w:ind w:right="363"/>
        <w:rPr>
          <w:rFonts w:ascii="Trebuchet MS"/>
          <w:color w:val="941926"/>
          <w:sz w:val="19"/>
        </w:rPr>
      </w:pPr>
      <w:r>
        <w:rPr>
          <w:color w:val="231F20"/>
          <w:sz w:val="19"/>
        </w:rPr>
        <w:t>McGurk</w:t>
      </w:r>
      <w:r>
        <w:rPr>
          <w:color w:val="231F20"/>
          <w:spacing w:val="-30"/>
          <w:sz w:val="19"/>
        </w:rPr>
        <w:t xml:space="preserve"> </w:t>
      </w:r>
      <w:r>
        <w:rPr>
          <w:color w:val="231F20"/>
          <w:sz w:val="19"/>
        </w:rPr>
        <w:t>SR,</w:t>
      </w:r>
      <w:r>
        <w:rPr>
          <w:color w:val="231F20"/>
          <w:spacing w:val="-30"/>
          <w:sz w:val="19"/>
        </w:rPr>
        <w:t xml:space="preserve"> </w:t>
      </w:r>
      <w:r>
        <w:rPr>
          <w:color w:val="231F20"/>
          <w:spacing w:val="-3"/>
          <w:sz w:val="19"/>
        </w:rPr>
        <w:t>Twamley</w:t>
      </w:r>
      <w:r>
        <w:rPr>
          <w:color w:val="231F20"/>
          <w:spacing w:val="-30"/>
          <w:sz w:val="19"/>
        </w:rPr>
        <w:t xml:space="preserve"> </w:t>
      </w:r>
      <w:r>
        <w:rPr>
          <w:color w:val="231F20"/>
          <w:spacing w:val="-5"/>
          <w:sz w:val="19"/>
        </w:rPr>
        <w:t>EW,</w:t>
      </w:r>
      <w:r>
        <w:rPr>
          <w:color w:val="231F20"/>
          <w:spacing w:val="-30"/>
          <w:sz w:val="19"/>
        </w:rPr>
        <w:t xml:space="preserve"> </w:t>
      </w:r>
      <w:r>
        <w:rPr>
          <w:color w:val="231F20"/>
          <w:sz w:val="19"/>
        </w:rPr>
        <w:t>Sitzer</w:t>
      </w:r>
      <w:r>
        <w:rPr>
          <w:color w:val="231F20"/>
          <w:spacing w:val="-30"/>
          <w:sz w:val="19"/>
        </w:rPr>
        <w:t xml:space="preserve"> </w:t>
      </w:r>
      <w:r>
        <w:rPr>
          <w:color w:val="231F20"/>
          <w:sz w:val="19"/>
        </w:rPr>
        <w:t>DI,</w:t>
      </w:r>
      <w:r>
        <w:rPr>
          <w:color w:val="231F20"/>
          <w:spacing w:val="-30"/>
          <w:sz w:val="19"/>
        </w:rPr>
        <w:t xml:space="preserve"> </w:t>
      </w:r>
      <w:r>
        <w:rPr>
          <w:color w:val="231F20"/>
          <w:sz w:val="19"/>
        </w:rPr>
        <w:t>McHugo</w:t>
      </w:r>
      <w:r>
        <w:rPr>
          <w:color w:val="231F20"/>
          <w:spacing w:val="-30"/>
          <w:sz w:val="19"/>
        </w:rPr>
        <w:t xml:space="preserve"> </w:t>
      </w:r>
      <w:r>
        <w:rPr>
          <w:color w:val="231F20"/>
          <w:sz w:val="19"/>
        </w:rPr>
        <w:t>GJ,</w:t>
      </w:r>
      <w:r>
        <w:rPr>
          <w:color w:val="231F20"/>
          <w:spacing w:val="-30"/>
          <w:sz w:val="19"/>
        </w:rPr>
        <w:t xml:space="preserve"> </w:t>
      </w:r>
      <w:r>
        <w:rPr>
          <w:color w:val="231F20"/>
          <w:sz w:val="19"/>
        </w:rPr>
        <w:t>Mueser</w:t>
      </w:r>
      <w:r>
        <w:rPr>
          <w:color w:val="231F20"/>
          <w:spacing w:val="-30"/>
          <w:sz w:val="19"/>
        </w:rPr>
        <w:t xml:space="preserve"> </w:t>
      </w:r>
      <w:r>
        <w:rPr>
          <w:color w:val="231F20"/>
          <w:spacing w:val="-8"/>
          <w:sz w:val="19"/>
        </w:rPr>
        <w:t>KT.</w:t>
      </w:r>
      <w:r>
        <w:rPr>
          <w:color w:val="231F20"/>
          <w:spacing w:val="-30"/>
          <w:sz w:val="19"/>
        </w:rPr>
        <w:t xml:space="preserve"> </w:t>
      </w:r>
      <w:r>
        <w:rPr>
          <w:color w:val="231F20"/>
          <w:sz w:val="19"/>
        </w:rPr>
        <w:t>A</w:t>
      </w:r>
      <w:r>
        <w:rPr>
          <w:color w:val="231F20"/>
          <w:spacing w:val="-30"/>
          <w:sz w:val="19"/>
        </w:rPr>
        <w:t xml:space="preserve"> </w:t>
      </w:r>
      <w:r>
        <w:rPr>
          <w:color w:val="231F20"/>
          <w:sz w:val="19"/>
        </w:rPr>
        <w:t>meta-analysis</w:t>
      </w:r>
      <w:r>
        <w:rPr>
          <w:color w:val="231F20"/>
          <w:spacing w:val="-30"/>
          <w:sz w:val="19"/>
        </w:rPr>
        <w:t xml:space="preserve"> </w:t>
      </w:r>
      <w:r>
        <w:rPr>
          <w:color w:val="231F20"/>
          <w:sz w:val="19"/>
        </w:rPr>
        <w:t>of</w:t>
      </w:r>
      <w:r>
        <w:rPr>
          <w:color w:val="231F20"/>
          <w:spacing w:val="-30"/>
          <w:sz w:val="19"/>
        </w:rPr>
        <w:t xml:space="preserve"> </w:t>
      </w:r>
      <w:r w:rsidR="00504961">
        <w:rPr>
          <w:color w:val="231F20"/>
          <w:sz w:val="19"/>
        </w:rPr>
        <w:t>cog</w:t>
      </w:r>
      <w:r>
        <w:rPr>
          <w:color w:val="231F20"/>
          <w:w w:val="95"/>
          <w:sz w:val="19"/>
        </w:rPr>
        <w:t xml:space="preserve">nitive remediation in schizophrenia. Am J Psychiatry. </w:t>
      </w:r>
      <w:r>
        <w:rPr>
          <w:color w:val="231F20"/>
          <w:spacing w:val="15"/>
          <w:w w:val="95"/>
          <w:sz w:val="19"/>
        </w:rPr>
        <w:t xml:space="preserve"> </w:t>
      </w:r>
      <w:r>
        <w:rPr>
          <w:color w:val="231F20"/>
          <w:w w:val="95"/>
          <w:sz w:val="19"/>
        </w:rPr>
        <w:t>2007;164(12):1791-802.</w:t>
      </w:r>
    </w:p>
    <w:p w14:paraId="77EBB748" w14:textId="77777777" w:rsidR="00272A4B" w:rsidRDefault="003D439C">
      <w:pPr>
        <w:pStyle w:val="Prrafodelista"/>
        <w:numPr>
          <w:ilvl w:val="0"/>
          <w:numId w:val="1"/>
        </w:numPr>
        <w:tabs>
          <w:tab w:val="left" w:pos="703"/>
        </w:tabs>
        <w:spacing w:line="261" w:lineRule="auto"/>
        <w:ind w:right="363"/>
        <w:rPr>
          <w:rFonts w:ascii="Trebuchet MS" w:hAnsi="Trebuchet MS"/>
          <w:color w:val="941926"/>
          <w:sz w:val="19"/>
        </w:rPr>
      </w:pPr>
      <w:r w:rsidRPr="009C1A6C">
        <w:rPr>
          <w:color w:val="231F20"/>
          <w:sz w:val="19"/>
          <w:lang w:val="es-ES"/>
        </w:rPr>
        <w:t>Ojeda</w:t>
      </w:r>
      <w:r w:rsidRPr="009C1A6C">
        <w:rPr>
          <w:color w:val="231F20"/>
          <w:spacing w:val="-37"/>
          <w:sz w:val="19"/>
          <w:lang w:val="es-ES"/>
        </w:rPr>
        <w:t xml:space="preserve"> </w:t>
      </w:r>
      <w:r w:rsidRPr="009C1A6C">
        <w:rPr>
          <w:color w:val="231F20"/>
          <w:sz w:val="19"/>
          <w:lang w:val="es-ES"/>
        </w:rPr>
        <w:t>N,</w:t>
      </w:r>
      <w:r w:rsidRPr="009C1A6C">
        <w:rPr>
          <w:color w:val="231F20"/>
          <w:spacing w:val="-37"/>
          <w:sz w:val="19"/>
          <w:lang w:val="es-ES"/>
        </w:rPr>
        <w:t xml:space="preserve"> </w:t>
      </w:r>
      <w:r w:rsidRPr="009C1A6C">
        <w:rPr>
          <w:color w:val="231F20"/>
          <w:sz w:val="19"/>
          <w:lang w:val="es-ES"/>
        </w:rPr>
        <w:t>Peña</w:t>
      </w:r>
      <w:r w:rsidRPr="009C1A6C">
        <w:rPr>
          <w:color w:val="231F20"/>
          <w:spacing w:val="-37"/>
          <w:sz w:val="19"/>
          <w:lang w:val="es-ES"/>
        </w:rPr>
        <w:t xml:space="preserve"> </w:t>
      </w:r>
      <w:r w:rsidRPr="009C1A6C">
        <w:rPr>
          <w:color w:val="231F20"/>
          <w:sz w:val="19"/>
          <w:lang w:val="es-ES"/>
        </w:rPr>
        <w:t>J,</w:t>
      </w:r>
      <w:r w:rsidRPr="009C1A6C">
        <w:rPr>
          <w:color w:val="231F20"/>
          <w:spacing w:val="-37"/>
          <w:sz w:val="19"/>
          <w:lang w:val="es-ES"/>
        </w:rPr>
        <w:t xml:space="preserve"> </w:t>
      </w:r>
      <w:r w:rsidRPr="009C1A6C">
        <w:rPr>
          <w:color w:val="231F20"/>
          <w:sz w:val="19"/>
          <w:lang w:val="es-ES"/>
        </w:rPr>
        <w:t>Segarra</w:t>
      </w:r>
      <w:r w:rsidRPr="009C1A6C">
        <w:rPr>
          <w:color w:val="231F20"/>
          <w:spacing w:val="-37"/>
          <w:sz w:val="19"/>
          <w:lang w:val="es-ES"/>
        </w:rPr>
        <w:t xml:space="preserve"> </w:t>
      </w:r>
      <w:r w:rsidRPr="009C1A6C">
        <w:rPr>
          <w:color w:val="231F20"/>
          <w:sz w:val="19"/>
          <w:lang w:val="es-ES"/>
        </w:rPr>
        <w:t>R,</w:t>
      </w:r>
      <w:r w:rsidRPr="009C1A6C">
        <w:rPr>
          <w:color w:val="231F20"/>
          <w:spacing w:val="-37"/>
          <w:sz w:val="19"/>
          <w:lang w:val="es-ES"/>
        </w:rPr>
        <w:t xml:space="preserve"> </w:t>
      </w:r>
      <w:r w:rsidRPr="009C1A6C">
        <w:rPr>
          <w:color w:val="231F20"/>
          <w:sz w:val="19"/>
          <w:lang w:val="es-ES"/>
        </w:rPr>
        <w:t>et</w:t>
      </w:r>
      <w:r w:rsidRPr="009C1A6C">
        <w:rPr>
          <w:color w:val="231F20"/>
          <w:spacing w:val="-37"/>
          <w:sz w:val="19"/>
          <w:lang w:val="es-ES"/>
        </w:rPr>
        <w:t xml:space="preserve"> </w:t>
      </w:r>
      <w:r w:rsidRPr="009C1A6C">
        <w:rPr>
          <w:color w:val="231F20"/>
          <w:sz w:val="19"/>
          <w:lang w:val="es-ES"/>
        </w:rPr>
        <w:t>al.</w:t>
      </w:r>
      <w:r w:rsidRPr="009C1A6C">
        <w:rPr>
          <w:color w:val="231F20"/>
          <w:spacing w:val="-37"/>
          <w:sz w:val="19"/>
          <w:lang w:val="es-ES"/>
        </w:rPr>
        <w:t xml:space="preserve"> </w:t>
      </w:r>
      <w:r w:rsidRPr="009C1A6C">
        <w:rPr>
          <w:color w:val="231F20"/>
          <w:sz w:val="19"/>
          <w:lang w:val="es-ES"/>
        </w:rPr>
        <w:t>La</w:t>
      </w:r>
      <w:r w:rsidRPr="009C1A6C">
        <w:rPr>
          <w:color w:val="231F20"/>
          <w:spacing w:val="-37"/>
          <w:sz w:val="19"/>
          <w:lang w:val="es-ES"/>
        </w:rPr>
        <w:t xml:space="preserve"> </w:t>
      </w:r>
      <w:r w:rsidRPr="009C1A6C">
        <w:rPr>
          <w:color w:val="231F20"/>
          <w:sz w:val="19"/>
          <w:lang w:val="es-ES"/>
        </w:rPr>
        <w:t>predicción</w:t>
      </w:r>
      <w:r w:rsidRPr="009C1A6C">
        <w:rPr>
          <w:color w:val="231F20"/>
          <w:spacing w:val="-37"/>
          <w:sz w:val="19"/>
          <w:lang w:val="es-ES"/>
        </w:rPr>
        <w:t xml:space="preserve"> </w:t>
      </w:r>
      <w:r w:rsidRPr="009C1A6C">
        <w:rPr>
          <w:color w:val="231F20"/>
          <w:sz w:val="19"/>
          <w:lang w:val="es-ES"/>
        </w:rPr>
        <w:t>del</w:t>
      </w:r>
      <w:r w:rsidRPr="009C1A6C">
        <w:rPr>
          <w:color w:val="231F20"/>
          <w:spacing w:val="-37"/>
          <w:sz w:val="19"/>
          <w:lang w:val="es-ES"/>
        </w:rPr>
        <w:t xml:space="preserve"> </w:t>
      </w:r>
      <w:r w:rsidRPr="009C1A6C">
        <w:rPr>
          <w:color w:val="231F20"/>
          <w:sz w:val="19"/>
          <w:lang w:val="es-ES"/>
        </w:rPr>
        <w:t>diagnóstico</w:t>
      </w:r>
      <w:r w:rsidRPr="009C1A6C">
        <w:rPr>
          <w:color w:val="231F20"/>
          <w:spacing w:val="-37"/>
          <w:sz w:val="19"/>
          <w:lang w:val="es-ES"/>
        </w:rPr>
        <w:t xml:space="preserve"> </w:t>
      </w:r>
      <w:r w:rsidRPr="009C1A6C">
        <w:rPr>
          <w:color w:val="231F20"/>
          <w:sz w:val="19"/>
          <w:lang w:val="es-ES"/>
        </w:rPr>
        <w:t>de</w:t>
      </w:r>
      <w:r w:rsidRPr="009C1A6C">
        <w:rPr>
          <w:color w:val="231F20"/>
          <w:spacing w:val="-37"/>
          <w:sz w:val="19"/>
          <w:lang w:val="es-ES"/>
        </w:rPr>
        <w:t xml:space="preserve"> </w:t>
      </w:r>
      <w:r w:rsidRPr="009C1A6C">
        <w:rPr>
          <w:color w:val="231F20"/>
          <w:sz w:val="19"/>
          <w:lang w:val="es-ES"/>
        </w:rPr>
        <w:t>esquizofrenia:</w:t>
      </w:r>
      <w:r w:rsidRPr="009C1A6C">
        <w:rPr>
          <w:color w:val="231F20"/>
          <w:spacing w:val="-37"/>
          <w:sz w:val="19"/>
          <w:lang w:val="es-ES"/>
        </w:rPr>
        <w:t xml:space="preserve"> </w:t>
      </w:r>
      <w:r w:rsidRPr="009C1A6C">
        <w:rPr>
          <w:color w:val="231F20"/>
          <w:sz w:val="19"/>
          <w:lang w:val="es-ES"/>
        </w:rPr>
        <w:t>El</w:t>
      </w:r>
      <w:r w:rsidRPr="009C1A6C">
        <w:rPr>
          <w:color w:val="231F20"/>
          <w:spacing w:val="-37"/>
          <w:sz w:val="19"/>
          <w:lang w:val="es-ES"/>
        </w:rPr>
        <w:t xml:space="preserve"> </w:t>
      </w:r>
      <w:r w:rsidRPr="009C1A6C">
        <w:rPr>
          <w:color w:val="231F20"/>
          <w:sz w:val="19"/>
          <w:lang w:val="es-ES"/>
        </w:rPr>
        <w:t>rol de</w:t>
      </w:r>
      <w:r w:rsidRPr="009C1A6C">
        <w:rPr>
          <w:color w:val="231F20"/>
          <w:spacing w:val="-20"/>
          <w:sz w:val="19"/>
          <w:lang w:val="es-ES"/>
        </w:rPr>
        <w:t xml:space="preserve"> </w:t>
      </w:r>
      <w:r w:rsidRPr="009C1A6C">
        <w:rPr>
          <w:color w:val="231F20"/>
          <w:sz w:val="19"/>
          <w:lang w:val="es-ES"/>
        </w:rPr>
        <w:t>la</w:t>
      </w:r>
      <w:r w:rsidRPr="009C1A6C">
        <w:rPr>
          <w:color w:val="231F20"/>
          <w:spacing w:val="-20"/>
          <w:sz w:val="19"/>
          <w:lang w:val="es-ES"/>
        </w:rPr>
        <w:t xml:space="preserve"> </w:t>
      </w:r>
      <w:r w:rsidRPr="009C1A6C">
        <w:rPr>
          <w:color w:val="231F20"/>
          <w:sz w:val="19"/>
          <w:lang w:val="es-ES"/>
        </w:rPr>
        <w:t>neurocognición</w:t>
      </w:r>
      <w:r w:rsidRPr="009C1A6C">
        <w:rPr>
          <w:color w:val="231F20"/>
          <w:spacing w:val="-20"/>
          <w:sz w:val="19"/>
          <w:lang w:val="es-ES"/>
        </w:rPr>
        <w:t xml:space="preserve"> </w:t>
      </w:r>
      <w:r w:rsidRPr="009C1A6C">
        <w:rPr>
          <w:color w:val="231F20"/>
          <w:sz w:val="19"/>
          <w:lang w:val="es-ES"/>
        </w:rPr>
        <w:t>en</w:t>
      </w:r>
      <w:r w:rsidRPr="009C1A6C">
        <w:rPr>
          <w:color w:val="231F20"/>
          <w:spacing w:val="-20"/>
          <w:sz w:val="19"/>
          <w:lang w:val="es-ES"/>
        </w:rPr>
        <w:t xml:space="preserve"> </w:t>
      </w:r>
      <w:r w:rsidRPr="009C1A6C">
        <w:rPr>
          <w:color w:val="231F20"/>
          <w:sz w:val="19"/>
          <w:lang w:val="es-ES"/>
        </w:rPr>
        <w:t>el</w:t>
      </w:r>
      <w:r w:rsidRPr="009C1A6C">
        <w:rPr>
          <w:color w:val="231F20"/>
          <w:spacing w:val="-20"/>
          <w:sz w:val="19"/>
          <w:lang w:val="es-ES"/>
        </w:rPr>
        <w:t xml:space="preserve"> </w:t>
      </w:r>
      <w:r w:rsidRPr="009C1A6C">
        <w:rPr>
          <w:color w:val="231F20"/>
          <w:sz w:val="19"/>
          <w:lang w:val="es-ES"/>
        </w:rPr>
        <w:t>primer</w:t>
      </w:r>
      <w:r w:rsidRPr="009C1A6C">
        <w:rPr>
          <w:color w:val="231F20"/>
          <w:spacing w:val="-20"/>
          <w:sz w:val="19"/>
          <w:lang w:val="es-ES"/>
        </w:rPr>
        <w:t xml:space="preserve"> </w:t>
      </w:r>
      <w:r w:rsidRPr="009C1A6C">
        <w:rPr>
          <w:color w:val="231F20"/>
          <w:sz w:val="19"/>
          <w:lang w:val="es-ES"/>
        </w:rPr>
        <w:t>episodio</w:t>
      </w:r>
      <w:r w:rsidRPr="009C1A6C">
        <w:rPr>
          <w:color w:val="231F20"/>
          <w:spacing w:val="-20"/>
          <w:sz w:val="19"/>
          <w:lang w:val="es-ES"/>
        </w:rPr>
        <w:t xml:space="preserve"> </w:t>
      </w:r>
      <w:r w:rsidRPr="009C1A6C">
        <w:rPr>
          <w:color w:val="231F20"/>
          <w:sz w:val="19"/>
          <w:lang w:val="es-ES"/>
        </w:rPr>
        <w:t>de</w:t>
      </w:r>
      <w:r w:rsidRPr="009C1A6C">
        <w:rPr>
          <w:color w:val="231F20"/>
          <w:spacing w:val="-20"/>
          <w:sz w:val="19"/>
          <w:lang w:val="es-ES"/>
        </w:rPr>
        <w:t xml:space="preserve"> </w:t>
      </w:r>
      <w:r w:rsidRPr="009C1A6C">
        <w:rPr>
          <w:color w:val="231F20"/>
          <w:sz w:val="19"/>
          <w:lang w:val="es-ES"/>
        </w:rPr>
        <w:t>psicosis.</w:t>
      </w:r>
      <w:r w:rsidRPr="009C1A6C">
        <w:rPr>
          <w:color w:val="231F20"/>
          <w:spacing w:val="-20"/>
          <w:sz w:val="19"/>
          <w:lang w:val="es-ES"/>
        </w:rPr>
        <w:t xml:space="preserve"> </w:t>
      </w:r>
      <w:r>
        <w:rPr>
          <w:color w:val="231F20"/>
          <w:sz w:val="19"/>
        </w:rPr>
        <w:t>Bilbao:</w:t>
      </w:r>
      <w:r>
        <w:rPr>
          <w:color w:val="231F20"/>
          <w:spacing w:val="-20"/>
          <w:sz w:val="19"/>
        </w:rPr>
        <w:t xml:space="preserve"> </w:t>
      </w:r>
      <w:r>
        <w:rPr>
          <w:color w:val="231F20"/>
          <w:sz w:val="19"/>
        </w:rPr>
        <w:t>Editorial</w:t>
      </w:r>
      <w:r>
        <w:rPr>
          <w:color w:val="231F20"/>
          <w:spacing w:val="-20"/>
          <w:sz w:val="19"/>
        </w:rPr>
        <w:t xml:space="preserve"> </w:t>
      </w:r>
      <w:r>
        <w:rPr>
          <w:color w:val="231F20"/>
          <w:sz w:val="19"/>
        </w:rPr>
        <w:t>Universidad de</w:t>
      </w:r>
      <w:r>
        <w:rPr>
          <w:color w:val="231F20"/>
          <w:spacing w:val="-22"/>
          <w:sz w:val="19"/>
        </w:rPr>
        <w:t xml:space="preserve"> </w:t>
      </w:r>
      <w:r>
        <w:rPr>
          <w:color w:val="231F20"/>
          <w:sz w:val="19"/>
        </w:rPr>
        <w:t>Deusto;</w:t>
      </w:r>
      <w:r>
        <w:rPr>
          <w:color w:val="231F20"/>
          <w:spacing w:val="-22"/>
          <w:sz w:val="19"/>
        </w:rPr>
        <w:t xml:space="preserve"> </w:t>
      </w:r>
      <w:r>
        <w:rPr>
          <w:color w:val="231F20"/>
          <w:sz w:val="19"/>
        </w:rPr>
        <w:t>2009.</w:t>
      </w:r>
    </w:p>
    <w:p w14:paraId="28E33C4B" w14:textId="77777777" w:rsidR="00272A4B" w:rsidRPr="00504961" w:rsidRDefault="003D439C">
      <w:pPr>
        <w:pStyle w:val="Prrafodelista"/>
        <w:numPr>
          <w:ilvl w:val="0"/>
          <w:numId w:val="1"/>
        </w:numPr>
        <w:tabs>
          <w:tab w:val="left" w:pos="703"/>
        </w:tabs>
        <w:spacing w:line="261" w:lineRule="auto"/>
        <w:ind w:right="363"/>
        <w:rPr>
          <w:rFonts w:ascii="Trebuchet MS" w:hAnsi="Trebuchet MS"/>
          <w:color w:val="941926"/>
          <w:sz w:val="19"/>
          <w:lang w:val="es-ES"/>
        </w:rPr>
      </w:pPr>
      <w:r w:rsidRPr="009C1A6C">
        <w:rPr>
          <w:color w:val="231F20"/>
          <w:sz w:val="19"/>
          <w:lang w:val="es-ES"/>
        </w:rPr>
        <w:t>Penadés</w:t>
      </w:r>
      <w:r w:rsidRPr="009C1A6C">
        <w:rPr>
          <w:color w:val="231F20"/>
          <w:spacing w:val="-35"/>
          <w:sz w:val="19"/>
          <w:lang w:val="es-ES"/>
        </w:rPr>
        <w:t xml:space="preserve"> </w:t>
      </w:r>
      <w:r w:rsidRPr="009C1A6C">
        <w:rPr>
          <w:color w:val="231F20"/>
          <w:sz w:val="19"/>
          <w:lang w:val="es-ES"/>
        </w:rPr>
        <w:t>R,</w:t>
      </w:r>
      <w:r w:rsidRPr="009C1A6C">
        <w:rPr>
          <w:color w:val="231F20"/>
          <w:spacing w:val="-35"/>
          <w:sz w:val="19"/>
          <w:lang w:val="es-ES"/>
        </w:rPr>
        <w:t xml:space="preserve"> </w:t>
      </w:r>
      <w:r w:rsidRPr="009C1A6C">
        <w:rPr>
          <w:color w:val="231F20"/>
          <w:sz w:val="19"/>
          <w:lang w:val="es-ES"/>
        </w:rPr>
        <w:t>Gastó</w:t>
      </w:r>
      <w:r w:rsidRPr="009C1A6C">
        <w:rPr>
          <w:color w:val="231F20"/>
          <w:spacing w:val="-35"/>
          <w:sz w:val="19"/>
          <w:lang w:val="es-ES"/>
        </w:rPr>
        <w:t xml:space="preserve"> </w:t>
      </w:r>
      <w:r w:rsidRPr="009C1A6C">
        <w:rPr>
          <w:color w:val="231F20"/>
          <w:sz w:val="19"/>
          <w:lang w:val="es-ES"/>
        </w:rPr>
        <w:t>C.</w:t>
      </w:r>
      <w:r w:rsidRPr="009C1A6C">
        <w:rPr>
          <w:color w:val="231F20"/>
          <w:spacing w:val="-35"/>
          <w:sz w:val="19"/>
          <w:lang w:val="es-ES"/>
        </w:rPr>
        <w:t xml:space="preserve"> </w:t>
      </w:r>
      <w:r w:rsidRPr="009C1A6C">
        <w:rPr>
          <w:color w:val="231F20"/>
          <w:sz w:val="19"/>
          <w:lang w:val="es-ES"/>
        </w:rPr>
        <w:t>El</w:t>
      </w:r>
      <w:r w:rsidRPr="009C1A6C">
        <w:rPr>
          <w:color w:val="231F20"/>
          <w:spacing w:val="-35"/>
          <w:sz w:val="19"/>
          <w:lang w:val="es-ES"/>
        </w:rPr>
        <w:t xml:space="preserve"> </w:t>
      </w:r>
      <w:r w:rsidRPr="009C1A6C">
        <w:rPr>
          <w:color w:val="231F20"/>
          <w:sz w:val="19"/>
          <w:lang w:val="es-ES"/>
        </w:rPr>
        <w:t>tratamiento</w:t>
      </w:r>
      <w:r w:rsidRPr="009C1A6C">
        <w:rPr>
          <w:color w:val="231F20"/>
          <w:spacing w:val="-35"/>
          <w:sz w:val="19"/>
          <w:lang w:val="es-ES"/>
        </w:rPr>
        <w:t xml:space="preserve"> </w:t>
      </w:r>
      <w:r w:rsidRPr="009C1A6C">
        <w:rPr>
          <w:color w:val="231F20"/>
          <w:sz w:val="19"/>
          <w:lang w:val="es-ES"/>
        </w:rPr>
        <w:t>de</w:t>
      </w:r>
      <w:r w:rsidRPr="009C1A6C">
        <w:rPr>
          <w:color w:val="231F20"/>
          <w:spacing w:val="-35"/>
          <w:sz w:val="19"/>
          <w:lang w:val="es-ES"/>
        </w:rPr>
        <w:t xml:space="preserve"> </w:t>
      </w:r>
      <w:r w:rsidRPr="009C1A6C">
        <w:rPr>
          <w:color w:val="231F20"/>
          <w:sz w:val="19"/>
          <w:lang w:val="es-ES"/>
        </w:rPr>
        <w:t>rehabilitación</w:t>
      </w:r>
      <w:r w:rsidRPr="009C1A6C">
        <w:rPr>
          <w:color w:val="231F20"/>
          <w:spacing w:val="-35"/>
          <w:sz w:val="19"/>
          <w:lang w:val="es-ES"/>
        </w:rPr>
        <w:t xml:space="preserve"> </w:t>
      </w:r>
      <w:r w:rsidRPr="009C1A6C">
        <w:rPr>
          <w:color w:val="231F20"/>
          <w:sz w:val="19"/>
          <w:lang w:val="es-ES"/>
        </w:rPr>
        <w:t>neurocognitiva</w:t>
      </w:r>
      <w:r w:rsidRPr="009C1A6C">
        <w:rPr>
          <w:color w:val="231F20"/>
          <w:spacing w:val="-35"/>
          <w:sz w:val="19"/>
          <w:lang w:val="es-ES"/>
        </w:rPr>
        <w:t xml:space="preserve"> </w:t>
      </w:r>
      <w:r w:rsidRPr="009C1A6C">
        <w:rPr>
          <w:color w:val="231F20"/>
          <w:sz w:val="19"/>
          <w:lang w:val="es-ES"/>
        </w:rPr>
        <w:t>en</w:t>
      </w:r>
      <w:r w:rsidRPr="009C1A6C">
        <w:rPr>
          <w:color w:val="231F20"/>
          <w:spacing w:val="-35"/>
          <w:sz w:val="19"/>
          <w:lang w:val="es-ES"/>
        </w:rPr>
        <w:t xml:space="preserve"> </w:t>
      </w:r>
      <w:r w:rsidRPr="009C1A6C">
        <w:rPr>
          <w:color w:val="231F20"/>
          <w:sz w:val="19"/>
          <w:lang w:val="es-ES"/>
        </w:rPr>
        <w:t>la</w:t>
      </w:r>
      <w:r w:rsidRPr="009C1A6C">
        <w:rPr>
          <w:color w:val="231F20"/>
          <w:spacing w:val="-35"/>
          <w:sz w:val="19"/>
          <w:lang w:val="es-ES"/>
        </w:rPr>
        <w:t xml:space="preserve"> </w:t>
      </w:r>
      <w:r w:rsidR="00504961">
        <w:rPr>
          <w:color w:val="231F20"/>
          <w:sz w:val="19"/>
          <w:lang w:val="es-ES"/>
        </w:rPr>
        <w:t>esquizofre</w:t>
      </w:r>
      <w:r w:rsidRPr="009C1A6C">
        <w:rPr>
          <w:color w:val="231F20"/>
          <w:w w:val="95"/>
          <w:sz w:val="19"/>
          <w:lang w:val="es-ES"/>
        </w:rPr>
        <w:t xml:space="preserve">nia. </w:t>
      </w:r>
      <w:r w:rsidRPr="00504961">
        <w:rPr>
          <w:color w:val="231F20"/>
          <w:w w:val="95"/>
          <w:sz w:val="19"/>
          <w:lang w:val="es-ES"/>
        </w:rPr>
        <w:t>Barcelona: Editorial Herder;</w:t>
      </w:r>
      <w:r w:rsidRPr="00504961">
        <w:rPr>
          <w:color w:val="231F20"/>
          <w:spacing w:val="14"/>
          <w:w w:val="95"/>
          <w:sz w:val="19"/>
          <w:lang w:val="es-ES"/>
        </w:rPr>
        <w:t xml:space="preserve"> </w:t>
      </w:r>
      <w:r w:rsidRPr="00504961">
        <w:rPr>
          <w:color w:val="231F20"/>
          <w:w w:val="95"/>
          <w:sz w:val="19"/>
          <w:lang w:val="es-ES"/>
        </w:rPr>
        <w:t>2010.</w:t>
      </w:r>
    </w:p>
    <w:p w14:paraId="308CDBE5" w14:textId="77777777" w:rsidR="00272A4B" w:rsidRPr="00504961" w:rsidRDefault="003D439C">
      <w:pPr>
        <w:pStyle w:val="Prrafodelista"/>
        <w:numPr>
          <w:ilvl w:val="0"/>
          <w:numId w:val="1"/>
        </w:numPr>
        <w:tabs>
          <w:tab w:val="left" w:pos="703"/>
        </w:tabs>
        <w:spacing w:line="261" w:lineRule="auto"/>
        <w:ind w:right="363"/>
        <w:rPr>
          <w:rFonts w:ascii="Trebuchet MS" w:hAnsi="Trebuchet MS"/>
          <w:color w:val="941926"/>
          <w:sz w:val="19"/>
          <w:lang w:val="es-ES"/>
        </w:rPr>
      </w:pPr>
      <w:r w:rsidRPr="009C1A6C">
        <w:rPr>
          <w:color w:val="231F20"/>
          <w:w w:val="95"/>
          <w:sz w:val="19"/>
          <w:lang w:val="es-ES"/>
        </w:rPr>
        <w:t>Penadés R. La rehabilitación neuropsicológica del paci</w:t>
      </w:r>
      <w:r w:rsidR="00504961">
        <w:rPr>
          <w:color w:val="231F20"/>
          <w:w w:val="95"/>
          <w:sz w:val="19"/>
          <w:lang w:val="es-ES"/>
        </w:rPr>
        <w:t>ente esquizofrénico [tesis doc</w:t>
      </w:r>
      <w:r w:rsidRPr="009C1A6C">
        <w:rPr>
          <w:color w:val="231F20"/>
          <w:w w:val="95"/>
          <w:sz w:val="19"/>
          <w:lang w:val="es-ES"/>
        </w:rPr>
        <w:t xml:space="preserve">toral]. </w:t>
      </w:r>
      <w:r w:rsidRPr="00504961">
        <w:rPr>
          <w:color w:val="231F20"/>
          <w:w w:val="95"/>
          <w:sz w:val="19"/>
          <w:lang w:val="es-ES"/>
        </w:rPr>
        <w:t>Barcelona: Universitat de Barcelona;</w:t>
      </w:r>
      <w:r w:rsidRPr="00504961">
        <w:rPr>
          <w:color w:val="231F20"/>
          <w:spacing w:val="17"/>
          <w:w w:val="95"/>
          <w:sz w:val="19"/>
          <w:lang w:val="es-ES"/>
        </w:rPr>
        <w:t xml:space="preserve"> </w:t>
      </w:r>
      <w:r w:rsidRPr="00504961">
        <w:rPr>
          <w:color w:val="231F20"/>
          <w:w w:val="95"/>
          <w:sz w:val="19"/>
          <w:lang w:val="es-ES"/>
        </w:rPr>
        <w:t>2002.</w:t>
      </w:r>
    </w:p>
    <w:p w14:paraId="26DCA115" w14:textId="77777777" w:rsidR="00272A4B" w:rsidRPr="00504961" w:rsidRDefault="00272A4B">
      <w:pPr>
        <w:spacing w:line="261" w:lineRule="auto"/>
        <w:jc w:val="both"/>
        <w:rPr>
          <w:rFonts w:ascii="Trebuchet MS" w:hAnsi="Trebuchet MS"/>
          <w:sz w:val="19"/>
          <w:lang w:val="es-ES"/>
        </w:rPr>
        <w:sectPr w:rsidR="00272A4B" w:rsidRPr="00504961">
          <w:pgSz w:w="9360" w:h="13610"/>
          <w:pgMar w:top="360" w:right="720" w:bottom="500" w:left="740" w:header="0" w:footer="316" w:gutter="0"/>
          <w:cols w:space="720"/>
        </w:sectPr>
      </w:pPr>
    </w:p>
    <w:p w14:paraId="791C61A4" w14:textId="77777777" w:rsidR="00272A4B" w:rsidRPr="002C6805"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59616" behindDoc="1" locked="0" layoutInCell="1" allowOverlap="1" wp14:anchorId="723853A4" wp14:editId="75ED9E4E">
                <wp:simplePos x="0" y="0"/>
                <wp:positionH relativeFrom="page">
                  <wp:posOffset>0</wp:posOffset>
                </wp:positionH>
                <wp:positionV relativeFrom="page">
                  <wp:posOffset>0</wp:posOffset>
                </wp:positionV>
                <wp:extent cx="5400040" cy="8640445"/>
                <wp:effectExtent l="0" t="0" r="2921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271" name="Freeform 278"/>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Line 276"/>
                        <wps:cNvCnPr>
                          <a:cxnSpLocks noChangeShapeType="1"/>
                        </wps:cNvCnPr>
                        <wps:spPr bwMode="auto">
                          <a:xfrm>
                            <a:off x="855" y="348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74" name="Line 275"/>
                        <wps:cNvCnPr>
                          <a:cxnSpLocks noChangeShapeType="1"/>
                        </wps:cNvCnPr>
                        <wps:spPr bwMode="auto">
                          <a:xfrm>
                            <a:off x="855" y="448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75" name="Line 274"/>
                        <wps:cNvCnPr>
                          <a:cxnSpLocks noChangeShapeType="1"/>
                        </wps:cNvCnPr>
                        <wps:spPr bwMode="auto">
                          <a:xfrm>
                            <a:off x="855" y="500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76" name="Line 273"/>
                        <wps:cNvCnPr>
                          <a:cxnSpLocks noChangeShapeType="1"/>
                        </wps:cNvCnPr>
                        <wps:spPr bwMode="auto">
                          <a:xfrm>
                            <a:off x="855" y="600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77" name="Line 272"/>
                        <wps:cNvCnPr>
                          <a:cxnSpLocks noChangeShapeType="1"/>
                        </wps:cNvCnPr>
                        <wps:spPr bwMode="auto">
                          <a:xfrm>
                            <a:off x="855" y="7523"/>
                            <a:ext cx="7640" cy="0"/>
                          </a:xfrm>
                          <a:prstGeom prst="line">
                            <a:avLst/>
                          </a:prstGeom>
                          <a:noFill/>
                          <a:ln w="3175">
                            <a:solidFill>
                              <a:srgbClr val="941926"/>
                            </a:solidFill>
                            <a:round/>
                            <a:headEnd/>
                            <a:tailEnd/>
                          </a:ln>
                          <a:extLst>
                            <a:ext uri="{909E8E84-426E-40DD-AFC4-6F175D3DCCD1}">
                              <a14:hiddenFill xmlns:a14="http://schemas.microsoft.com/office/drawing/2010/main">
                                <a:noFill/>
                              </a14:hiddenFill>
                            </a:ext>
                          </a:extLst>
                        </wps:spPr>
                        <wps:bodyPr/>
                      </wps:wsp>
                      <wps:wsp>
                        <wps:cNvPr id="278" name="Freeform 271"/>
                        <wps:cNvSpPr>
                          <a:spLocks/>
                        </wps:cNvSpPr>
                        <wps:spPr bwMode="auto">
                          <a:xfrm>
                            <a:off x="853" y="2610"/>
                            <a:ext cx="7649" cy="5429"/>
                          </a:xfrm>
                          <a:custGeom>
                            <a:avLst/>
                            <a:gdLst>
                              <a:gd name="T0" fmla="+- 0 853 853"/>
                              <a:gd name="T1" fmla="*/ T0 w 7649"/>
                              <a:gd name="T2" fmla="+- 0 2610 2610"/>
                              <a:gd name="T3" fmla="*/ 2610 h 5429"/>
                              <a:gd name="T4" fmla="+- 0 853 853"/>
                              <a:gd name="T5" fmla="*/ T4 w 7649"/>
                              <a:gd name="T6" fmla="+- 0 7925 2610"/>
                              <a:gd name="T7" fmla="*/ 7925 h 5429"/>
                              <a:gd name="T8" fmla="+- 0 855 853"/>
                              <a:gd name="T9" fmla="*/ T8 w 7649"/>
                              <a:gd name="T10" fmla="+- 0 7991 2610"/>
                              <a:gd name="T11" fmla="*/ 7991 h 5429"/>
                              <a:gd name="T12" fmla="+- 0 867 853"/>
                              <a:gd name="T13" fmla="*/ T12 w 7649"/>
                              <a:gd name="T14" fmla="+- 0 8024 2610"/>
                              <a:gd name="T15" fmla="*/ 8024 h 5429"/>
                              <a:gd name="T16" fmla="+- 0 901 853"/>
                              <a:gd name="T17" fmla="*/ T16 w 7649"/>
                              <a:gd name="T18" fmla="+- 0 8037 2610"/>
                              <a:gd name="T19" fmla="*/ 8037 h 5429"/>
                              <a:gd name="T20" fmla="+- 0 966 853"/>
                              <a:gd name="T21" fmla="*/ T20 w 7649"/>
                              <a:gd name="T22" fmla="+- 0 8038 2610"/>
                              <a:gd name="T23" fmla="*/ 8038 h 5429"/>
                              <a:gd name="T24" fmla="+- 0 8388 853"/>
                              <a:gd name="T25" fmla="*/ T24 w 7649"/>
                              <a:gd name="T26" fmla="+- 0 8038 2610"/>
                              <a:gd name="T27" fmla="*/ 8038 h 5429"/>
                              <a:gd name="T28" fmla="+- 0 8454 853"/>
                              <a:gd name="T29" fmla="*/ T28 w 7649"/>
                              <a:gd name="T30" fmla="+- 0 8037 2610"/>
                              <a:gd name="T31" fmla="*/ 8037 h 5429"/>
                              <a:gd name="T32" fmla="+- 0 8487 853"/>
                              <a:gd name="T33" fmla="*/ T32 w 7649"/>
                              <a:gd name="T34" fmla="+- 0 8024 2610"/>
                              <a:gd name="T35" fmla="*/ 8024 h 5429"/>
                              <a:gd name="T36" fmla="+- 0 8500 853"/>
                              <a:gd name="T37" fmla="*/ T36 w 7649"/>
                              <a:gd name="T38" fmla="+- 0 7991 2610"/>
                              <a:gd name="T39" fmla="*/ 7991 h 5429"/>
                              <a:gd name="T40" fmla="+- 0 8501 853"/>
                              <a:gd name="T41" fmla="*/ T40 w 7649"/>
                              <a:gd name="T42" fmla="+- 0 7925 2610"/>
                              <a:gd name="T43" fmla="*/ 7925 h 5429"/>
                              <a:gd name="T44" fmla="+- 0 8501 853"/>
                              <a:gd name="T45" fmla="*/ T44 w 7649"/>
                              <a:gd name="T46" fmla="+- 0 2610 2610"/>
                              <a:gd name="T47" fmla="*/ 2610 h 5429"/>
                              <a:gd name="T48" fmla="+- 0 853 853"/>
                              <a:gd name="T49" fmla="*/ T48 w 7649"/>
                              <a:gd name="T50" fmla="+- 0 2610 2610"/>
                              <a:gd name="T51" fmla="*/ 261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429">
                                <a:moveTo>
                                  <a:pt x="0" y="0"/>
                                </a:moveTo>
                                <a:lnTo>
                                  <a:pt x="0" y="5315"/>
                                </a:lnTo>
                                <a:lnTo>
                                  <a:pt x="2" y="5381"/>
                                </a:lnTo>
                                <a:lnTo>
                                  <a:pt x="14" y="5414"/>
                                </a:lnTo>
                                <a:lnTo>
                                  <a:pt x="48" y="5427"/>
                                </a:lnTo>
                                <a:lnTo>
                                  <a:pt x="113" y="5428"/>
                                </a:lnTo>
                                <a:lnTo>
                                  <a:pt x="7535" y="5428"/>
                                </a:lnTo>
                                <a:lnTo>
                                  <a:pt x="7601" y="5427"/>
                                </a:lnTo>
                                <a:lnTo>
                                  <a:pt x="7634" y="5414"/>
                                </a:lnTo>
                                <a:lnTo>
                                  <a:pt x="7647" y="5381"/>
                                </a:lnTo>
                                <a:lnTo>
                                  <a:pt x="7648" y="5315"/>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270"/>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8101C" id="Group 269" o:spid="_x0000_s1026" style="position:absolute;margin-left:0;margin-top:0;width:425.2pt;height:680.35pt;z-index:-25155686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loDgkAAIA1AAAOAAAAZHJzL2Uyb0RvYy54bWzsW9uO47gRfQ+QfxD0mMBjXaibMZ7Fbnd7&#10;EGCyu8AqH6CW5QtiS4qkbvckyL+nqijKpEzaHs+mkQAeYFqyVaIO61QVyUP54w9v+531WjTttirn&#10;tvvBsa2izKvltlzP7b+li0lsW22XlctsV5XF3P5atPYPn/74h4+HelZ41abaLYvGgkbKdnao5/am&#10;6+rZdNrmm2KftR+quijh4qpq9lkHH5v1dNlkB2h9v5t6jhNOD1WzrJsqL9oWvn3kF+1P1P5qVeTd&#10;L6tVW3TWbm4Dto7+NvT3Gf9OP33MZusmqzfbvIeR3YBin21LeOjQ1GPWZdZLsz1par/Nm6qtVt2H&#10;vNpPq9VqmxfUB+iN64x687mpXmrqy3p2WNeDm8C1Iz/d3Gz+8+uvjbVdzm0vTGyrzPZAEj3Xwi/A&#10;PYd6PQOrz039W/1rw/sIp1+q/O8tXJ6Or+PnNTe2ng9/rZbQYPbSVeSet1Wzxyag49YbsfB1YKF4&#10;66wcvgyY4zgMyMrhWhwyh7GA85RvgMyT+/LNU39nHDiM3+b6oRPhTdNsxp9JOHtc2CkIt/bo0fb7&#10;PPrbJqsLIqpFXwmPRq7w6KIpCgxiy4ti7lQyFB5tZXdKVxBmC16/zZGeyRfZLH9pu89FRVxkr1/a&#10;jufBEs6I4WUfCSnQsNrvICX+NLXQqaG1oSM5F8J9MISuDoaOyQgQDUYnrQFVawEg2whM+VvZg4Iz&#10;K8Oy4lAo1VV7DAXAyckGI+zAWVv3G2w92RYQHuE0UFvGVaWxLagqz3hPNquzDnshTq0N1EcKS/xm&#10;X70WaUXXumM3yCf9E48Wu/LUUvRXXBPH2tCauJ7vqrbgrkJ8lCADUOyfFBhttdsuF9vdDmG2zfr5&#10;YddYrxlU0oS5iRf2QBWzHbm/rPA2/hj+DSR37wtMc6qM/0pcjzk/eclkEcbRhC1YMEkiJ544bvJT&#10;EjosYY+LfyPXLptttstlUX7ZloWo0i67Lmf78YLXV6rT1gF6EHgBhZGCXukkVCH4p+sklOVySRxv&#10;imz51J932XbHz6cqYnIydFscyRFQj3hu82L0XC2/Qp43FR+hYESFk03V/NO2DjA6ze32Hy9ZU9jW&#10;7i8lFKvEZVghO/rAgsiDD4185Vm+kpU5NDW3OxsSCE8fOj4EvtTNdr2BJ7nki7L6EQr1aovVgPBx&#10;VP0HqJfvVjh9UTiJcS+iWEOPQXV9KPkwBKnYD0NWWT1soDQUVIfTrzUMOTzJlVuExy9W0zgIbAsG&#10;H5/FPs9lDFocmyIYjnhVFYEhRrS64RXVwpO5vYNIJZ+K6gq5JUwwnYYMyWa7EgPSd6NLAWnOussB&#10;CU/Bx2rT0Eme4qeYTZgXPk2Y8/g4+XHxwCbhAiA9+o8PD4+umoaY3N+fhoobpJThFQf8dVXKiFB9&#10;z+iESQafKPXRSdMTJdRooPgvRye7R+c9OqHG9IE3TDqhdinRybCEvXt0Bo5zr5332ikCb4jOcBSd&#10;FCTvHp3hPTrvtVNTO6NRdNLy792jMwq8e+28186T2glaKh/ZJTmJ1jl9hP5uclIcwAIMFkBe6NI6&#10;h+biYgEEMiEqcwHzSB+EibpYA8nigVj3SKLOUSwaVKU/TyzHgqfhf77SOhrJilLqWAcLFl/0RFl2&#10;GhQlagnxgm4pQB/bgu4MwhMZbSyBX24NJvbc7BwumF8NbaXMgAuGOamlKPECLS6oN0NbZKTHBcRL&#10;rcHyVOcv4GVoK40NuMA1clNRkrhaYK7sfbLSI3NVAuIw0kFzZf+nrmcCN/K/4zE9OJmCGK0M4FQW&#10;EsfVgpNJSN3QBG5EguNHenAyDzFa6cGhZCORmoShDpwn85B6xjQY0eD4sRYcjCvHIAFwsQnciAk/&#10;jrXoZCJS4MGQpCoP9FxdlnoyE+fQjahgAdOik5lIPVNK+CoRRJkOnS9TQVZ6Yv0RFyzW5oQvU5H6&#10;ppzwR0yYcsKXqTiTE/6IC1in6Xzny1SkvikpfJUJYznxZSrOlBNU16SkgA0dbcoymYqUmbKCqUwY&#10;qzCTqThThtmICxM6mYqUmbKCqUzQsKSLOyZTQVb6uGMqF4ZRFYbQYwVImSkpApUII7hAZmIEDmYG&#10;N2zopNAiTC9Smg9AE2d3dFJwNRqLvb7zxtB1NIaxDVXDS03joEXmJO9dNgeayFzMis5jwcKO5nym&#10;f7F12K3g5tf1FKZmZA4165quYi1CMFBErjLvuwpZfY05Ziu2Dml2lXnfVYj7q8z7rkIkSubcof2W&#10;0zdv1YEeT5NN3LOjeSJq1ccNOXmTTewDHK+KrTbZKvBd4VpxWRy5GVQqcFHgx6IX4rI4cjMXKhDa&#10;MTjhvRXXxZHbYS0gOxhSz9m5fZBDJ2lfGtwmGhJH3mAU4ADDm7xgGTqcb2jz/MOjEAe3a7oDZPCQ&#10;u+ggsOy7fsnjg6VgUHRYHHnHoQ4CwrHNt2yj3rd6aCPMvNG6oH99nEpmN+8J3bdR+Rs9EZTGE8GA&#10;Qvn3Fwx4dYAXGKiA6QQDlojh4nv1Ah8WrbhHC5VNXr1D2TkugE1zQnVKiHjxfZYetF4wIKON1eOX&#10;n6jOB5Mw0cECzxxhmSaD6lzQCEueCpphqRPBxEF55cRbEBtHWKZp4EgugEd6WncpcgFZaf01Vgsi&#10;XHucILtNLXD9KNBjkwkgKz02lYI4wFXbKTaZgavFApc5sR6bzAJZabGNtALApcN2m1bgsohpsSla&#10;AVnpsalJYMImk3C1UuDGQaLHJtNAVnpsaibg+4Fax8ksXC0UGMEpQoEZ3FgnMIC7TScwsqroBGZW&#10;T2UCT+e522QCYzooMoE5HcYqAUu0deQ2lcBYRxSVwFxHxiIBC1DYOykk8E6rVH+vFQmMBVgRCcwF&#10;eKwRGEbS20QCeKx+MFVEArIashUWHHeNwPC6anrXCEyeweyBZVn6P6IR4NRQJxHAqhlmFdL60aQS&#10;uP3CfrzOVNei/dL2gkTAXXNBIOB6w+A+8RxxlNe+qBGc0xD4Cpkll2QBLCrgiqsNLz13EAUu9AJk&#10;hqtcEgnh4rx/TzgVPvsWTUBa5d5frZZfM7/8JqvyMrh4pVoc/59fraZfqMDPfKgv/U+S8HdE8mc4&#10;l3849ek/AAAA//8DAFBLAwQUAAYACAAAACEAK3ffEt4AAAAGAQAADwAAAGRycy9kb3ducmV2Lnht&#10;bEyPQUvDQBCF74L/YRnBm92NtbXEbEop6qkItkLpbZqdJqHZ2ZDdJum/d/WilwfDe7z3TbYcbSN6&#10;6nztWEMyUSCIC2dqLjV87d4eFiB8QDbYOCYNV/KwzG9vMkyNG/iT+m0oRSxhn6KGKoQ2ldIXFVn0&#10;E9cSR+/kOoshnl0pTYdDLLeNfFRqLi3WHBcqbGldUXHeXqyG9wGH1TR57Tfn0/p62M0+9puEtL6/&#10;G1cvIAKN4S8MP/gRHfLIdHQXNl40GuIj4Vejt5ipJxDHGJrO1TPIPJP/8fNvAAAA//8DAFBLAQIt&#10;ABQABgAIAAAAIQC2gziS/gAAAOEBAAATAAAAAAAAAAAAAAAAAAAAAABbQ29udGVudF9UeXBlc10u&#10;eG1sUEsBAi0AFAAGAAgAAAAhADj9If/WAAAAlAEAAAsAAAAAAAAAAAAAAAAALwEAAF9yZWxzLy5y&#10;ZWxzUEsBAi0AFAAGAAgAAAAhAGcRiWgOCQAAgDUAAA4AAAAAAAAAAAAAAAAALgIAAGRycy9lMm9E&#10;b2MueG1sUEsBAi0AFAAGAAgAAAAhACt33xLeAAAABgEAAA8AAAAAAAAAAAAAAAAAaAsAAGRycy9k&#10;b3ducmV2LnhtbFBLBQYAAAAABAAEAPMAAABzDAAAAAA=&#10;">
                <v:shape id="Freeform 278"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B+sMA&#10;AADcAAAADwAAAGRycy9kb3ducmV2LnhtbESPzarCMBSE9xd8h3AENxdNdeFPNcrlguDCjdWFy0Nz&#10;bKvNSW2irT69EQSXw8x8wyxWrSnFnWpXWFYwHEQgiFOrC84UHPbr/hSE88gaS8uk4EEOVsvOzwJj&#10;bRve0T3xmQgQdjEqyL2vYildmpNBN7AVcfBOtjbog6wzqWtsAtyUchRFY2mw4LCQY0X/OaWX5GYU&#10;/G5nT9dcEzzv/O1cHGl8IESlet32bw7CU+u/4U97oxWMJkN4nw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yB+sMAAADcAAAADwAAAAAAAAAAAAAAAACYAgAAZHJzL2Rv&#10;d25yZXYueG1sUEsFBgAAAAAEAAQA9QAAAIgDAAAAAA==&#10;" path="m,13606l,,,13606xe" fillcolor="#941926" stroked="f">
                  <v:path arrowok="t" o:connecttype="custom" o:connectlocs="0,13606;0,0;0,13606" o:connectangles="0,0,0"/>
                </v:shape>
                <v:line id="Line 276" o:spid="_x0000_s1028" style="position:absolute;visibility:visible;mso-wrap-style:square" from="855,3483" to="8495,3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LhMUAAADcAAAADwAAAGRycy9kb3ducmV2LnhtbESPzW7CMBCE70i8g7VI3IrDj9IqxaCq&#10;LaLhVsqB4yreJoF4HdkGkrfHlSpxHM3MN5rlujONuJLztWUF00kCgriwuuZSweFn8/QCwgdkjY1l&#10;UtCTh/VqOFhipu2Nv+m6D6WIEPYZKqhCaDMpfVGRQT+xLXH0fq0zGKJ0pdQObxFuGjlLklQarDku&#10;VNjSe0XFeX8xCnzad2k/zz8XMnenXZ6ejsn2Q6nxqHt7BRGoC4/wf/tLK5g9z+Hv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HLhMUAAADcAAAADwAAAAAAAAAA&#10;AAAAAAChAgAAZHJzL2Rvd25yZXYueG1sUEsFBgAAAAAEAAQA+QAAAJMDAAAAAA==&#10;" strokecolor="#941926" strokeweight=".25pt"/>
                <v:line id="Line 275" o:spid="_x0000_s1029" style="position:absolute;visibility:visible;mso-wrap-style:square" from="855,4483" to="8495,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hT8MUAAADcAAAADwAAAGRycy9kb3ducmV2LnhtbESPzW7CMBCE70i8g7VIvRUHilIUMKjq&#10;j2i4FThwXMVLEojXke1C8va4UiWOo5n5RrNcd6YRV3K+tqxgMk5AEBdW11wqOOy/nucgfEDW2Fgm&#10;BT15WK+GgyVm2t74h667UIoIYZ+hgiqENpPSFxUZ9GPbEkfvZJ3BEKUrpXZ4i3DTyGmSpNJgzXGh&#10;wpbeKyouu1+jwKd9l/Yv+edM5u68zdPzMdl8KPU06t4WIAJ14RH+b39rBdPXGfyd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hT8MUAAADcAAAADwAAAAAAAAAA&#10;AAAAAAChAgAAZHJzL2Rvd25yZXYueG1sUEsFBgAAAAAEAAQA+QAAAJMDAAAAAA==&#10;" strokecolor="#941926" strokeweight=".25pt"/>
                <v:line id="Line 274" o:spid="_x0000_s1030" style="position:absolute;visibility:visible;mso-wrap-style:square" from="855,5003" to="8495,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2a8UAAADcAAAADwAAAGRycy9kb3ducmV2LnhtbESPS2/CMBCE75X4D9ZW6q04pSWggEFV&#10;HyrpjceB4ypekkC8jmwXkn+PkZB6HM3MN5r5sjONOJPztWUFL8MEBHFhdc2lgt32+3kKwgdkjY1l&#10;UtCTh+Vi8DDHTNsLr+m8CaWIEPYZKqhCaDMpfVGRQT+0LXH0DtYZDFG6UmqHlwg3jRwlSSoN1hwX&#10;Kmzpo6LitPkzCnzad2n/mn+9ydwdf/P0uE9+PpV6euzeZyACdeE/fG+vtILRZA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2a8UAAADcAAAADwAAAAAAAAAA&#10;AAAAAAChAgAAZHJzL2Rvd25yZXYueG1sUEsFBgAAAAAEAAQA+QAAAJMDAAAAAA==&#10;" strokecolor="#941926" strokeweight=".25pt"/>
                <v:line id="Line 273" o:spid="_x0000_s1031" style="position:absolute;visibility:visible;mso-wrap-style:square" from="855,6003" to="8495,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oHMUAAADcAAAADwAAAGRycy9kb3ducmV2LnhtbESPwW7CMBBE75X4B2uReisOFLkoYBCC&#10;Vm16K+XAcRVvk9B4HdkuJH+PK1XqcTQzbzSrTW9bcSEfGscappMMBHHpTMOVhuPny8MCRIjIBlvH&#10;pGGgAJv16G6FuXFX/qDLIVYiQTjkqKGOsculDGVNFsPEdcTJ+3LeYkzSV9J4vCa4beUsy5S02HBa&#10;qLGjXU3l9+HHaghq6NXwWDzPZeHP74U6n7LXvdb34367BBGpj//hv/ab0TB7UvB7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oHMUAAADcAAAADwAAAAAAAAAA&#10;AAAAAAChAgAAZHJzL2Rvd25yZXYueG1sUEsFBgAAAAAEAAQA+QAAAJMDAAAAAA==&#10;" strokecolor="#941926" strokeweight=".25pt"/>
                <v:line id="Line 272" o:spid="_x0000_s1032" style="position:absolute;visibility:visible;mso-wrap-style:square" from="855,7523" to="8495,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Nh8UAAADcAAAADwAAAGRycy9kb3ducmV2LnhtbESPzW7CMBCE75V4B2sr9QZOKUqqgEGo&#10;PyrhBvTAcRVvk9B4HdkuJG+PkZB6HM3MN5rFqjetOJPzjWUFz5MEBHFpdcOVgu/D5/gVhA/IGlvL&#10;pGAgD6vl6GGBubYX3tF5HyoRIexzVFCH0OVS+rImg35iO+Lo/VhnMETpKqkdXiLctHKaJKk02HBc&#10;qLGjt5rK3/2fUeDToU+Hl+JjJgt32hbp6Zh8vSv19Niv5yAC9eE/fG9vtIJplsHtTDw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rNh8UAAADcAAAADwAAAAAAAAAA&#10;AAAAAAChAgAAZHJzL2Rvd25yZXYueG1sUEsFBgAAAAAEAAQA+QAAAJMDAAAAAA==&#10;" strokecolor="#941926" strokeweight=".25pt"/>
                <v:shape id="Freeform 271" o:spid="_x0000_s1033" style="position:absolute;left:853;top:2610;width:7649;height:5429;visibility:visible;mso-wrap-style:square;v-text-anchor:top" coordsize="7649,5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PpcIA&#10;AADcAAAADwAAAGRycy9kb3ducmV2LnhtbERPy4rCMBTdD/gP4QpuBk2tjI9qlEEQXDiKD1xfmmtb&#10;bG46Tar1781iYJaH816sWlOKB9WusKxgOIhAEKdWF5wpuJw3/SkI55E1lpZJwYscrJadjwUm2j75&#10;SI+Tz0QIYZeggtz7KpHSpTkZdANbEQfuZmuDPsA6k7rGZwg3pYyjaCwNFhwacqxonVN6PzVGgf5q&#10;Dtfy9fmzNk06G12nGO93v0r1uu33HISn1v+L/9xbrSCehLXh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M+lwgAAANwAAAAPAAAAAAAAAAAAAAAAAJgCAABkcnMvZG93&#10;bnJldi54bWxQSwUGAAAAAAQABAD1AAAAhwMAAAAA&#10;" path="m,l,5315r2,66l14,5414r34,13l113,5428r7422,l7601,5427r33,-13l7647,5381r1,-66l7648,,,xe" filled="f" strokecolor="#941926" strokeweight=".25pt">
                  <v:path arrowok="t" o:connecttype="custom" o:connectlocs="0,2610;0,7925;2,7991;14,8024;48,8037;113,8038;7535,8038;7601,8037;7634,8024;7647,7991;7648,7925;7648,2610;0,2610" o:connectangles="0,0,0,0,0,0,0,0,0,0,0,0,0"/>
                </v:shape>
                <v:shape id="Freeform 270"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1+l8UA&#10;AADcAAAADwAAAGRycy9kb3ducmV2LnhtbESPT2vCQBTE74LfYXmCl6KbpqI2uooIhVZP/jnY2yP7&#10;TGKzb0N2TdJv3xUKHoeZ+Q2zXHemFA3VrrCs4HUcgSBOrS44U3A+fYzmIJxH1lhaJgW/5GC96veW&#10;mGjb8oGao89EgLBLUEHufZVI6dKcDLqxrYiDd7W1QR9knUldYxvgppRxFE2lwYLDQo4VbXNKf453&#10;o2BCzcvu1pjvfSm/4u7WTvDNXpQaDrrNAoSnzj/D/+1PrSCevcPj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X6XxQAAANwAAAAPAAAAAAAAAAAAAAAAAJgCAABkcnMv&#10;ZG93bnJldi54bWxQSwUGAAAAAAQABAD1AAAAigMAAAAA&#10;" path="m7536,l114,,48,1,15,14,2,47,,113,,498r7649,l7649,113r-2,-66l7635,14,7601,1,7536,xe" fillcolor="#941926"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62336" behindDoc="0" locked="0" layoutInCell="1" allowOverlap="1" wp14:anchorId="37DF0D8C" wp14:editId="03178D67">
                <wp:simplePos x="0" y="0"/>
                <wp:positionH relativeFrom="page">
                  <wp:posOffset>539750</wp:posOffset>
                </wp:positionH>
                <wp:positionV relativeFrom="paragraph">
                  <wp:posOffset>229235</wp:posOffset>
                </wp:positionV>
                <wp:extent cx="4860290" cy="0"/>
                <wp:effectExtent l="6350" t="10160" r="10160" b="8890"/>
                <wp:wrapTopAndBottom/>
                <wp:docPr id="280"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573ED" id="Line 280"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JrFwIAACwEAAAOAAAAZHJzL2Uyb0RvYy54bWysU8uu2jAQ3VfqP1jZQx4NKUSEqzaBbmiL&#10;dG8/wNgOserYlm0IqOq/d2wI4rabqurGmcnMHJ+ZOV4+nXuBTsxYrmQVpdMkQkwSRbk8VNG3l81k&#10;HiHrsKRYKMmq6MJs9LR6+2Y56JJlqlOCMoMARNpy0FXUOafLOLakYz22U6WZhGCrTI8duOYQU4MH&#10;QO9FnCVJEQ/KUG0UYdbC3+YajFYBv20ZcV/b1jKHRBUBNxdOE869P+PVEpcHg3XHyY0G/gcWPeYS&#10;Lr1DNdhhdDT8D6ieE6Osat2UqD5WbcsJCz1AN2nyWzfPHdYs9ALDsfo+Jvv/YMmX084gTqsom8N8&#10;JO5hSVsuGfI+TGfQtoSkWu6M74+c5bPeKvLdIqnqDssDCyxfLhoKU18RvyrxjtVwx374rCjk4KNT&#10;YVTn1vQeEoaAzmEjl/tG2NkhAj/zeZFkCyBGxliMy7FQG+s+MdUjb1SRANYBGJ+21nkiuBxT/D1S&#10;bbgQYeFCoqGKFrNsFgqsEpz6oE+z5rCvhUEnDJIp5sXHog5dQeQxzaijpAGsY5iub7bDXFxtuFxI&#10;jwetAJ2bddXEj0WyWM/X83ySZ8V6kidNM/mwqfNJsUnfz5p3TV036U9PLc3LjlPKpGc36jPN/27/&#10;t5dyVdZdofcxxK/Rw7yA7PgNpMMu/fquQtgretmZcccgyZB8ez5e848+2I+PfPULAAD//wMAUEsD&#10;BBQABgAIAAAAIQDPVSya2wAAAAgBAAAPAAAAZHJzL2Rvd25yZXYueG1sTI/NTsNADITvSLzDykjc&#10;6Kb8VCFkUwESnLhQEBI3J3GTqFlvlHXawNNjxKEcxzMaf5OvZ9+bPY2xC+xguUjAEFeh7rhx8P72&#10;dJGCiYJcYx+YHHxRhHVxepJjVocDv9J+I43REo4ZOmhFhszaWLXkMS7CQKzeNoweReXY2HrEg5b7&#10;3l4mycp67Fg/tDjQY0vVbjN5B9sk7R6effUtu3maypcgH59469z52Xx/B0ZolmMYfvEVHQplKsPE&#10;dTS9g/RGp4iDq9USjPqqr8GUfwdb5Pb/gOIHAAD//wMAUEsBAi0AFAAGAAgAAAAhALaDOJL+AAAA&#10;4QEAABMAAAAAAAAAAAAAAAAAAAAAAFtDb250ZW50X1R5cGVzXS54bWxQSwECLQAUAAYACAAAACEA&#10;OP0h/9YAAACUAQAACwAAAAAAAAAAAAAAAAAvAQAAX3JlbHMvLnJlbHNQSwECLQAUAAYACAAAACEA&#10;3T6SaxcCAAAsBAAADgAAAAAAAAAAAAAAAAAuAgAAZHJzL2Uyb0RvYy54bWxQSwECLQAUAAYACAAA&#10;ACEAz1UsmtsAAAAIAQAADwAAAAAAAAAAAAAAAABxBAAAZHJzL2Rvd25yZXYueG1sUEsFBgAAAAAE&#10;AAQA8wAAAHkFAAAAAA==&#10;" strokecolor="#686b6c">
                <w10:wrap type="topAndBottom" anchorx="page"/>
              </v:line>
            </w:pict>
          </mc:Fallback>
        </mc:AlternateContent>
      </w:r>
      <w:r w:rsidR="002C6805" w:rsidRPr="002C6805">
        <w:rPr>
          <w:rFonts w:ascii="Trebuchet MS"/>
          <w:b/>
          <w:color w:val="015F82"/>
          <w:w w:val="105"/>
          <w:sz w:val="18"/>
          <w:lang w:val="es-ES"/>
        </w:rPr>
        <w:t>CRITERIOS DE CALIDAD EN PSIQUIATR</w:t>
      </w:r>
      <w:r w:rsidR="002C6805" w:rsidRPr="002C6805">
        <w:rPr>
          <w:rFonts w:ascii="Trebuchet MS"/>
          <w:b/>
          <w:color w:val="015F82"/>
          <w:w w:val="105"/>
          <w:sz w:val="18"/>
          <w:lang w:val="es-ES"/>
        </w:rPr>
        <w:t>Í</w:t>
      </w:r>
      <w:r w:rsidR="002C6805" w:rsidRPr="002C6805">
        <w:rPr>
          <w:rFonts w:ascii="Trebuchet MS"/>
          <w:b/>
          <w:color w:val="015F82"/>
          <w:w w:val="105"/>
          <w:sz w:val="18"/>
          <w:lang w:val="es-ES"/>
        </w:rPr>
        <w:t>A</w:t>
      </w:r>
    </w:p>
    <w:p w14:paraId="50DAC790" w14:textId="77777777" w:rsidR="00272A4B" w:rsidRPr="002C6805" w:rsidRDefault="00272A4B">
      <w:pPr>
        <w:pStyle w:val="Textoindependiente"/>
        <w:rPr>
          <w:rFonts w:ascii="Trebuchet MS"/>
          <w:b/>
          <w:sz w:val="20"/>
          <w:lang w:val="es-ES"/>
        </w:rPr>
      </w:pPr>
    </w:p>
    <w:p w14:paraId="7426CA3B" w14:textId="77777777" w:rsidR="00272A4B" w:rsidRPr="002C6805" w:rsidRDefault="00272A4B">
      <w:pPr>
        <w:pStyle w:val="Textoindependiente"/>
        <w:rPr>
          <w:rFonts w:ascii="Trebuchet MS"/>
          <w:b/>
          <w:sz w:val="20"/>
          <w:lang w:val="es-ES"/>
        </w:rPr>
      </w:pPr>
    </w:p>
    <w:p w14:paraId="0F29415B" w14:textId="77777777" w:rsidR="00272A4B" w:rsidRPr="002C6805" w:rsidRDefault="00272A4B">
      <w:pPr>
        <w:pStyle w:val="Textoindependiente"/>
        <w:spacing w:before="4"/>
        <w:rPr>
          <w:rFonts w:ascii="Trebuchet MS"/>
          <w:b/>
          <w:sz w:val="16"/>
          <w:lang w:val="es-ES"/>
        </w:rPr>
      </w:pPr>
    </w:p>
    <w:p w14:paraId="3CBD06B7" w14:textId="77777777" w:rsidR="00272A4B" w:rsidRPr="002C6805" w:rsidRDefault="00DF6B14" w:rsidP="002C6805">
      <w:pPr>
        <w:spacing w:before="72"/>
        <w:ind w:left="422"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663360" behindDoc="0" locked="0" layoutInCell="1" allowOverlap="1" wp14:anchorId="39985E38" wp14:editId="25634DDC">
                <wp:simplePos x="0" y="0"/>
                <wp:positionH relativeFrom="page">
                  <wp:posOffset>539750</wp:posOffset>
                </wp:positionH>
                <wp:positionV relativeFrom="paragraph">
                  <wp:posOffset>279400</wp:posOffset>
                </wp:positionV>
                <wp:extent cx="4860290" cy="494030"/>
                <wp:effectExtent l="0" t="0" r="635" b="1905"/>
                <wp:wrapTopAndBottom/>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940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ACC1E" w14:textId="77777777" w:rsidR="00705681" w:rsidRPr="009C1A6C" w:rsidRDefault="00705681" w:rsidP="002C6805">
                            <w:pPr>
                              <w:spacing w:before="127" w:line="264" w:lineRule="auto"/>
                              <w:ind w:left="226"/>
                              <w:jc w:val="both"/>
                              <w:rPr>
                                <w:rFonts w:ascii="Trebuchet MS" w:hAnsi="Trebuchet MS"/>
                                <w:b/>
                                <w:lang w:val="es-ES"/>
                              </w:rPr>
                            </w:pPr>
                            <w:r w:rsidRPr="009C1A6C">
                              <w:rPr>
                                <w:rFonts w:ascii="Trebuchet MS" w:hAnsi="Trebuchet MS"/>
                                <w:b/>
                                <w:color w:val="941926"/>
                                <w:spacing w:val="-3"/>
                                <w:lang w:val="es-ES"/>
                              </w:rPr>
                              <w:t>CRITERIO</w:t>
                            </w:r>
                            <w:r w:rsidRPr="009C1A6C">
                              <w:rPr>
                                <w:rFonts w:ascii="Trebuchet MS" w:hAnsi="Trebuchet MS"/>
                                <w:b/>
                                <w:color w:val="941926"/>
                                <w:spacing w:val="-17"/>
                                <w:lang w:val="es-ES"/>
                              </w:rPr>
                              <w:t xml:space="preserve"> </w:t>
                            </w:r>
                            <w:r w:rsidRPr="009C1A6C">
                              <w:rPr>
                                <w:rFonts w:ascii="Trebuchet MS" w:hAnsi="Trebuchet MS"/>
                                <w:b/>
                                <w:color w:val="941926"/>
                                <w:lang w:val="es-ES"/>
                              </w:rPr>
                              <w:t>16.</w:t>
                            </w:r>
                            <w:r w:rsidRPr="009C1A6C">
                              <w:rPr>
                                <w:rFonts w:ascii="Trebuchet MS" w:hAnsi="Trebuchet MS"/>
                                <w:b/>
                                <w:color w:val="941926"/>
                                <w:spacing w:val="-17"/>
                                <w:lang w:val="es-ES"/>
                              </w:rPr>
                              <w:t xml:space="preserve"> </w:t>
                            </w:r>
                            <w:r w:rsidRPr="009C1A6C">
                              <w:rPr>
                                <w:rFonts w:ascii="Trebuchet MS" w:hAnsi="Trebuchet MS"/>
                                <w:b/>
                                <w:color w:val="941926"/>
                                <w:spacing w:val="-6"/>
                                <w:lang w:val="es-ES"/>
                              </w:rPr>
                              <w:t>Terapia</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intervención</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familiar</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(IF)</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tipo</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psicoeducativo para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evitar</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recaídas</w:t>
                            </w:r>
                            <w:r w:rsidRPr="009C1A6C">
                              <w:rPr>
                                <w:rFonts w:ascii="Trebuchet MS" w:hAnsi="Trebuchet MS"/>
                                <w:b/>
                                <w:color w:val="941926"/>
                                <w:spacing w:val="-9"/>
                                <w:lang w:val="es-ES"/>
                              </w:rPr>
                              <w:t xml:space="preserve"> </w:t>
                            </w:r>
                            <w:r w:rsidRPr="009C1A6C">
                              <w:rPr>
                                <w:rFonts w:ascii="Trebuchet MS" w:hAnsi="Trebuchet MS"/>
                                <w:b/>
                                <w:color w:val="941926"/>
                                <w:lang w:val="es-ES"/>
                              </w:rPr>
                              <w:t>y</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mejorar</w:t>
                            </w:r>
                            <w:r w:rsidRPr="009C1A6C">
                              <w:rPr>
                                <w:rFonts w:ascii="Trebuchet MS" w:hAnsi="Trebuchet MS"/>
                                <w:b/>
                                <w:color w:val="941926"/>
                                <w:spacing w:val="-9"/>
                                <w:lang w:val="es-ES"/>
                              </w:rPr>
                              <w:t xml:space="preserve"> </w:t>
                            </w:r>
                            <w:r w:rsidRPr="009C1A6C">
                              <w:rPr>
                                <w:rFonts w:ascii="Trebuchet MS" w:hAnsi="Trebuchet MS"/>
                                <w:b/>
                                <w:color w:val="941926"/>
                                <w:lang w:val="es-ES"/>
                              </w:rPr>
                              <w:t>el</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pronóstico</w:t>
                            </w:r>
                            <w:r w:rsidRPr="009C1A6C">
                              <w:rPr>
                                <w:rFonts w:ascii="Trebuchet MS" w:hAnsi="Trebuchet MS"/>
                                <w:b/>
                                <w:color w:val="941926"/>
                                <w:spacing w:val="-9"/>
                                <w:lang w:val="es-ES"/>
                              </w:rPr>
                              <w:t xml:space="preserve"> </w:t>
                            </w:r>
                            <w:r w:rsidRPr="009C1A6C">
                              <w:rPr>
                                <w:rFonts w:ascii="Trebuchet MS" w:hAnsi="Trebuchet MS"/>
                                <w:b/>
                                <w:color w:val="941926"/>
                                <w:lang w:val="es-ES"/>
                              </w:rPr>
                              <w:t>de</w:t>
                            </w:r>
                            <w:r w:rsidRPr="009C1A6C">
                              <w:rPr>
                                <w:rFonts w:ascii="Trebuchet MS" w:hAnsi="Trebuchet MS"/>
                                <w:b/>
                                <w:color w:val="941926"/>
                                <w:spacing w:val="-9"/>
                                <w:lang w:val="es-ES"/>
                              </w:rPr>
                              <w:t xml:space="preserve"> </w:t>
                            </w:r>
                            <w:r w:rsidRPr="009C1A6C">
                              <w:rPr>
                                <w:rFonts w:ascii="Trebuchet MS" w:hAnsi="Trebuchet MS"/>
                                <w:b/>
                                <w:color w:val="941926"/>
                                <w:lang w:val="es-ES"/>
                              </w:rPr>
                              <w:t>la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enfermedad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82" type="#_x0000_t202" style="position:absolute;left:0;text-align:left;margin-left:42.5pt;margin-top:22pt;width:382.7pt;height:38.9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ApgQIAAAs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WI3z&#10;xTlGinRA0j0fPLrWAwprUKHeuAoc7wy4+gE2gOmYrTO3mn52SOmblqgdv7JW9y0nDCLMwsnkydER&#10;xwWQbf9OM7iI7L2OQENju1A+KAgCdGDq4cROCIbCYrFcpHkJWxT2irJIX0X6ElJNp411/g3XHQpG&#10;jS2wH9HJ4db5EA2pJpdwmdNSsI2QMk7sbnsjLToQUMq6CP+YwDM3qYKz0uHYiDiuQJBwR9gL4Ubm&#10;H8ssL9LrvJxtFsvzWbEp5rPyPF3O0qy8LhcppLDefAsBZkXVCsa4uhWKTyrMir9j+dgPo36iDlFf&#10;43Kez0eK/phkGn+/S7ITHppSiq7Gy5MTqQKxrxWDtEnliZCjnfwcfqwy1GD6xqpEGQTmRw34YTtE&#10;zc0Xk7y2mj2AMKwG3oBieFHAaLX9ilEP3Vlj92VPLMdIvlUgrtDKk2EnYzsZRFE4WmOP0Wje+LHl&#10;98aKXQvIo3yVvgIBNiJqIyh1jOIoW+i4mMTxdQgt/XQevX68YavvAAAA//8DAFBLAwQUAAYACAAA&#10;ACEA8bT0Vt8AAAAJAQAADwAAAGRycy9kb3ducmV2LnhtbEyP3UrEMBCF7wXfIYzgzeKmW+oSatNF&#10;/ENhQVx9gGwztsVkUptst/r0jld6NRzO4cx3qs3snZhwjH0gDatlBgKpCbanVsPb6/2FAhGTIWtc&#10;INTwhRE29elJZUobjvSC0y61gksolkZDl9JQShmbDr2JyzAgsfceRm8Sy7GVdjRHLvdO5lm2lt70&#10;xB86M+BNh83H7uA14PSw/i7ySfmn7eJOLW4fP59d0Pr8bL6+ApFwTn9h+MVndKiZaR8OZKNwGtQl&#10;T0kaioIv+6wLEHsO5isFsq7k/wX1DwAAAP//AwBQSwECLQAUAAYACAAAACEAtoM4kv4AAADhAQAA&#10;EwAAAAAAAAAAAAAAAAAAAAAAW0NvbnRlbnRfVHlwZXNdLnhtbFBLAQItABQABgAIAAAAIQA4/SH/&#10;1gAAAJQBAAALAAAAAAAAAAAAAAAAAC8BAABfcmVscy8ucmVsc1BLAQItABQABgAIAAAAIQCkTZAp&#10;gQIAAAsFAAAOAAAAAAAAAAAAAAAAAC4CAABkcnMvZTJvRG9jLnhtbFBLAQItABQABgAIAAAAIQDx&#10;tPRW3wAAAAkBAAAPAAAAAAAAAAAAAAAAANsEAABkcnMvZG93bnJldi54bWxQSwUGAAAAAAQABADz&#10;AAAA5wUAAAAA&#10;" fillcolor="#d4d4d4" stroked="f">
                <v:textbox inset="0,0,0,0">
                  <w:txbxContent>
                    <w:p w:rsidR="00705681" w:rsidRPr="009C1A6C" w:rsidRDefault="00705681" w:rsidP="002C6805">
                      <w:pPr>
                        <w:spacing w:before="127" w:line="264" w:lineRule="auto"/>
                        <w:ind w:left="226"/>
                        <w:jc w:val="both"/>
                        <w:rPr>
                          <w:rFonts w:ascii="Trebuchet MS" w:hAnsi="Trebuchet MS"/>
                          <w:b/>
                          <w:lang w:val="es-ES"/>
                        </w:rPr>
                      </w:pPr>
                      <w:r w:rsidRPr="009C1A6C">
                        <w:rPr>
                          <w:rFonts w:ascii="Trebuchet MS" w:hAnsi="Trebuchet MS"/>
                          <w:b/>
                          <w:color w:val="941926"/>
                          <w:spacing w:val="-3"/>
                          <w:lang w:val="es-ES"/>
                        </w:rPr>
                        <w:t>CRITERIO</w:t>
                      </w:r>
                      <w:r w:rsidRPr="009C1A6C">
                        <w:rPr>
                          <w:rFonts w:ascii="Trebuchet MS" w:hAnsi="Trebuchet MS"/>
                          <w:b/>
                          <w:color w:val="941926"/>
                          <w:spacing w:val="-17"/>
                          <w:lang w:val="es-ES"/>
                        </w:rPr>
                        <w:t xml:space="preserve"> </w:t>
                      </w:r>
                      <w:r w:rsidRPr="009C1A6C">
                        <w:rPr>
                          <w:rFonts w:ascii="Trebuchet MS" w:hAnsi="Trebuchet MS"/>
                          <w:b/>
                          <w:color w:val="941926"/>
                          <w:lang w:val="es-ES"/>
                        </w:rPr>
                        <w:t>16.</w:t>
                      </w:r>
                      <w:r w:rsidRPr="009C1A6C">
                        <w:rPr>
                          <w:rFonts w:ascii="Trebuchet MS" w:hAnsi="Trebuchet MS"/>
                          <w:b/>
                          <w:color w:val="941926"/>
                          <w:spacing w:val="-17"/>
                          <w:lang w:val="es-ES"/>
                        </w:rPr>
                        <w:t xml:space="preserve"> </w:t>
                      </w:r>
                      <w:r w:rsidRPr="009C1A6C">
                        <w:rPr>
                          <w:rFonts w:ascii="Trebuchet MS" w:hAnsi="Trebuchet MS"/>
                          <w:b/>
                          <w:color w:val="941926"/>
                          <w:spacing w:val="-6"/>
                          <w:lang w:val="es-ES"/>
                        </w:rPr>
                        <w:t>Terapia</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intervención</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familiar</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(IF)</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tipo</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psicoeducativo para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evitar</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recaídas</w:t>
                      </w:r>
                      <w:r w:rsidRPr="009C1A6C">
                        <w:rPr>
                          <w:rFonts w:ascii="Trebuchet MS" w:hAnsi="Trebuchet MS"/>
                          <w:b/>
                          <w:color w:val="941926"/>
                          <w:spacing w:val="-9"/>
                          <w:lang w:val="es-ES"/>
                        </w:rPr>
                        <w:t xml:space="preserve"> </w:t>
                      </w:r>
                      <w:r w:rsidRPr="009C1A6C">
                        <w:rPr>
                          <w:rFonts w:ascii="Trebuchet MS" w:hAnsi="Trebuchet MS"/>
                          <w:b/>
                          <w:color w:val="941926"/>
                          <w:lang w:val="es-ES"/>
                        </w:rPr>
                        <w:t>y</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mejorar</w:t>
                      </w:r>
                      <w:r w:rsidRPr="009C1A6C">
                        <w:rPr>
                          <w:rFonts w:ascii="Trebuchet MS" w:hAnsi="Trebuchet MS"/>
                          <w:b/>
                          <w:color w:val="941926"/>
                          <w:spacing w:val="-9"/>
                          <w:lang w:val="es-ES"/>
                        </w:rPr>
                        <w:t xml:space="preserve"> </w:t>
                      </w:r>
                      <w:r w:rsidRPr="009C1A6C">
                        <w:rPr>
                          <w:rFonts w:ascii="Trebuchet MS" w:hAnsi="Trebuchet MS"/>
                          <w:b/>
                          <w:color w:val="941926"/>
                          <w:lang w:val="es-ES"/>
                        </w:rPr>
                        <w:t>el</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pronóstico</w:t>
                      </w:r>
                      <w:r w:rsidRPr="009C1A6C">
                        <w:rPr>
                          <w:rFonts w:ascii="Trebuchet MS" w:hAnsi="Trebuchet MS"/>
                          <w:b/>
                          <w:color w:val="941926"/>
                          <w:spacing w:val="-9"/>
                          <w:lang w:val="es-ES"/>
                        </w:rPr>
                        <w:t xml:space="preserve"> </w:t>
                      </w:r>
                      <w:r w:rsidRPr="009C1A6C">
                        <w:rPr>
                          <w:rFonts w:ascii="Trebuchet MS" w:hAnsi="Trebuchet MS"/>
                          <w:b/>
                          <w:color w:val="941926"/>
                          <w:lang w:val="es-ES"/>
                        </w:rPr>
                        <w:t>de</w:t>
                      </w:r>
                      <w:r w:rsidRPr="009C1A6C">
                        <w:rPr>
                          <w:rFonts w:ascii="Trebuchet MS" w:hAnsi="Trebuchet MS"/>
                          <w:b/>
                          <w:color w:val="941926"/>
                          <w:spacing w:val="-9"/>
                          <w:lang w:val="es-ES"/>
                        </w:rPr>
                        <w:t xml:space="preserve"> </w:t>
                      </w:r>
                      <w:r w:rsidRPr="009C1A6C">
                        <w:rPr>
                          <w:rFonts w:ascii="Trebuchet MS" w:hAnsi="Trebuchet MS"/>
                          <w:b/>
                          <w:color w:val="941926"/>
                          <w:lang w:val="es-ES"/>
                        </w:rPr>
                        <w:t>la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enfermedad</w:t>
                      </w:r>
                    </w:p>
                  </w:txbxContent>
                </v:textbox>
                <w10:wrap type="topAndBottom" anchorx="page"/>
              </v:shape>
            </w:pict>
          </mc:Fallback>
        </mc:AlternateContent>
      </w:r>
      <w:r w:rsidR="003D439C" w:rsidRPr="002C6805">
        <w:rPr>
          <w:rFonts w:ascii="Trebuchet MS" w:hAnsi="Trebuchet MS"/>
          <w:b/>
          <w:color w:val="FFFFFF"/>
          <w:w w:val="105"/>
          <w:lang w:val="es-ES"/>
        </w:rPr>
        <w:t>PROCESO/ESQ. INTERVENCIÓN FAMILIAR</w:t>
      </w:r>
    </w:p>
    <w:p w14:paraId="3AB77F56" w14:textId="77777777" w:rsidR="00272A4B" w:rsidRPr="002C6805" w:rsidRDefault="00272A4B">
      <w:pPr>
        <w:pStyle w:val="Textoindependiente"/>
        <w:spacing w:before="9"/>
        <w:rPr>
          <w:rFonts w:ascii="Trebuchet MS"/>
          <w:b/>
          <w:sz w:val="11"/>
          <w:lang w:val="es-ES"/>
        </w:rPr>
      </w:pPr>
    </w:p>
    <w:p w14:paraId="2C9CCC74"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941926"/>
          <w:lang w:val="es-ES"/>
        </w:rPr>
        <w:t>DEFINICIÓN:</w:t>
      </w:r>
      <w:r w:rsidRPr="009C1A6C">
        <w:rPr>
          <w:rFonts w:ascii="Trebuchet MS" w:hAnsi="Trebuchet MS"/>
          <w:color w:val="941926"/>
          <w:spacing w:val="-22"/>
          <w:lang w:val="es-ES"/>
        </w:rPr>
        <w:t xml:space="preserve"> </w:t>
      </w:r>
      <w:r w:rsidRPr="009C1A6C">
        <w:rPr>
          <w:color w:val="231F20"/>
          <w:lang w:val="es-ES"/>
        </w:rPr>
        <w:t>Proporció</w:t>
      </w:r>
      <w:r w:rsidR="002C6805">
        <w:rPr>
          <w:color w:val="231F20"/>
          <w:lang w:val="es-ES"/>
        </w:rPr>
        <w:t xml:space="preserve">n de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esquizofrenia</w:t>
      </w:r>
      <w:r w:rsidRPr="009C1A6C">
        <w:rPr>
          <w:color w:val="231F20"/>
          <w:spacing w:val="-17"/>
          <w:lang w:val="es-ES"/>
        </w:rPr>
        <w:t xml:space="preserve"> </w:t>
      </w:r>
      <w:r w:rsidRPr="009C1A6C">
        <w:rPr>
          <w:color w:val="231F20"/>
          <w:lang w:val="es-ES"/>
        </w:rPr>
        <w:t>a</w:t>
      </w:r>
      <w:r w:rsidRPr="009C1A6C">
        <w:rPr>
          <w:color w:val="231F20"/>
          <w:spacing w:val="-17"/>
          <w:lang w:val="es-ES"/>
        </w:rPr>
        <w:t xml:space="preserve"> </w:t>
      </w:r>
      <w:r w:rsidRPr="009C1A6C">
        <w:rPr>
          <w:color w:val="231F20"/>
          <w:lang w:val="es-ES"/>
        </w:rPr>
        <w:t>los</w:t>
      </w:r>
      <w:r w:rsidRPr="009C1A6C">
        <w:rPr>
          <w:color w:val="231F20"/>
          <w:spacing w:val="-17"/>
          <w:lang w:val="es-ES"/>
        </w:rPr>
        <w:t xml:space="preserve"> </w:t>
      </w:r>
      <w:r w:rsidRPr="009C1A6C">
        <w:rPr>
          <w:color w:val="231F20"/>
          <w:lang w:val="es-ES"/>
        </w:rPr>
        <w:t>que</w:t>
      </w:r>
      <w:r w:rsidRPr="009C1A6C">
        <w:rPr>
          <w:color w:val="231F20"/>
          <w:spacing w:val="-17"/>
          <w:lang w:val="es-ES"/>
        </w:rPr>
        <w:t xml:space="preserve"> </w:t>
      </w:r>
      <w:r w:rsidRPr="009C1A6C">
        <w:rPr>
          <w:color w:val="231F20"/>
          <w:lang w:val="es-ES"/>
        </w:rPr>
        <w:t>se</w:t>
      </w:r>
      <w:r w:rsidRPr="009C1A6C">
        <w:rPr>
          <w:color w:val="231F20"/>
          <w:spacing w:val="-17"/>
          <w:lang w:val="es-ES"/>
        </w:rPr>
        <w:t xml:space="preserve"> </w:t>
      </w:r>
      <w:r w:rsidRPr="009C1A6C">
        <w:rPr>
          <w:color w:val="231F20"/>
          <w:lang w:val="es-ES"/>
        </w:rPr>
        <w:t>proporciona</w:t>
      </w:r>
      <w:r w:rsidRPr="009C1A6C">
        <w:rPr>
          <w:color w:val="231F20"/>
          <w:spacing w:val="-17"/>
          <w:lang w:val="es-ES"/>
        </w:rPr>
        <w:t xml:space="preserve"> </w:t>
      </w:r>
      <w:r w:rsidRPr="009C1A6C">
        <w:rPr>
          <w:color w:val="231F20"/>
          <w:lang w:val="es-ES"/>
        </w:rPr>
        <w:t>terapia IF</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tipo</w:t>
      </w:r>
      <w:r w:rsidRPr="009C1A6C">
        <w:rPr>
          <w:color w:val="231F20"/>
          <w:spacing w:val="-27"/>
          <w:lang w:val="es-ES"/>
        </w:rPr>
        <w:t xml:space="preserve"> </w:t>
      </w:r>
      <w:r w:rsidRPr="009C1A6C">
        <w:rPr>
          <w:color w:val="231F20"/>
          <w:lang w:val="es-ES"/>
        </w:rPr>
        <w:t>psicoeducativo</w:t>
      </w:r>
      <w:r w:rsidRPr="009C1A6C">
        <w:rPr>
          <w:color w:val="231F20"/>
          <w:spacing w:val="-27"/>
          <w:lang w:val="es-ES"/>
        </w:rPr>
        <w:t xml:space="preserve"> </w:t>
      </w:r>
      <w:r w:rsidRPr="009C1A6C">
        <w:rPr>
          <w:color w:val="231F20"/>
          <w:lang w:val="es-ES"/>
        </w:rPr>
        <w:t>para</w:t>
      </w:r>
      <w:r w:rsidRPr="009C1A6C">
        <w:rPr>
          <w:color w:val="231F20"/>
          <w:spacing w:val="-27"/>
          <w:lang w:val="es-ES"/>
        </w:rPr>
        <w:t xml:space="preserve"> </w:t>
      </w:r>
      <w:r w:rsidRPr="009C1A6C">
        <w:rPr>
          <w:color w:val="231F20"/>
          <w:lang w:val="es-ES"/>
        </w:rPr>
        <w:t>evitar</w:t>
      </w:r>
      <w:r w:rsidRPr="009C1A6C">
        <w:rPr>
          <w:color w:val="231F20"/>
          <w:spacing w:val="-27"/>
          <w:lang w:val="es-ES"/>
        </w:rPr>
        <w:t xml:space="preserve"> </w:t>
      </w:r>
      <w:r w:rsidRPr="009C1A6C">
        <w:rPr>
          <w:color w:val="231F20"/>
          <w:lang w:val="es-ES"/>
        </w:rPr>
        <w:t>recaídas</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mejorar</w:t>
      </w:r>
      <w:r w:rsidRPr="009C1A6C">
        <w:rPr>
          <w:color w:val="231F20"/>
          <w:spacing w:val="-27"/>
          <w:lang w:val="es-ES"/>
        </w:rPr>
        <w:t xml:space="preserve"> </w:t>
      </w:r>
      <w:r w:rsidRPr="009C1A6C">
        <w:rPr>
          <w:color w:val="231F20"/>
          <w:lang w:val="es-ES"/>
        </w:rPr>
        <w:t>el</w:t>
      </w:r>
      <w:r w:rsidRPr="009C1A6C">
        <w:rPr>
          <w:color w:val="231F20"/>
          <w:spacing w:val="-27"/>
          <w:lang w:val="es-ES"/>
        </w:rPr>
        <w:t xml:space="preserve"> </w:t>
      </w:r>
      <w:r w:rsidRPr="009C1A6C">
        <w:rPr>
          <w:color w:val="231F20"/>
          <w:lang w:val="es-ES"/>
        </w:rPr>
        <w:t>pronóstico</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enfermedad.</w:t>
      </w:r>
    </w:p>
    <w:p w14:paraId="165C3930" w14:textId="77777777" w:rsidR="00272A4B" w:rsidRPr="009C1A6C" w:rsidRDefault="00272A4B">
      <w:pPr>
        <w:pStyle w:val="Textoindependiente"/>
        <w:spacing w:before="6"/>
        <w:rPr>
          <w:sz w:val="24"/>
          <w:lang w:val="es-ES"/>
        </w:rPr>
      </w:pPr>
    </w:p>
    <w:p w14:paraId="6B0A9F02"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FÓRMULA:</w:t>
      </w:r>
      <w:r w:rsidRPr="009C1A6C">
        <w:rPr>
          <w:rFonts w:ascii="Trebuchet MS" w:hAnsi="Trebuchet MS"/>
          <w:color w:val="941926"/>
          <w:spacing w:val="-27"/>
          <w:lang w:val="es-ES"/>
        </w:rPr>
        <w:t xml:space="preserve"> </w:t>
      </w:r>
      <w:r w:rsidRPr="009C1A6C">
        <w:rPr>
          <w:color w:val="231F20"/>
          <w:lang w:val="es-ES"/>
        </w:rPr>
        <w:t>Pacientes</w:t>
      </w:r>
      <w:r w:rsidRPr="009C1A6C">
        <w:rPr>
          <w:color w:val="231F20"/>
          <w:spacing w:val="-23"/>
          <w:lang w:val="es-ES"/>
        </w:rPr>
        <w:t xml:space="preserve"> </w:t>
      </w:r>
      <w:r w:rsidRPr="009C1A6C">
        <w:rPr>
          <w:color w:val="231F20"/>
          <w:lang w:val="es-ES"/>
        </w:rPr>
        <w:t>con</w:t>
      </w:r>
      <w:r w:rsidRPr="009C1A6C">
        <w:rPr>
          <w:color w:val="231F20"/>
          <w:spacing w:val="-23"/>
          <w:lang w:val="es-ES"/>
        </w:rPr>
        <w:t xml:space="preserve"> </w:t>
      </w:r>
      <w:r w:rsidRPr="009C1A6C">
        <w:rPr>
          <w:color w:val="231F20"/>
          <w:lang w:val="es-ES"/>
        </w:rPr>
        <w:t>esquizofrenia</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los</w:t>
      </w:r>
      <w:r w:rsidRPr="009C1A6C">
        <w:rPr>
          <w:color w:val="231F20"/>
          <w:spacing w:val="-23"/>
          <w:lang w:val="es-ES"/>
        </w:rPr>
        <w:t xml:space="preserve"> </w:t>
      </w:r>
      <w:r w:rsidRPr="009C1A6C">
        <w:rPr>
          <w:color w:val="231F20"/>
          <w:lang w:val="es-ES"/>
        </w:rPr>
        <w:t>que</w:t>
      </w:r>
      <w:r w:rsidRPr="009C1A6C">
        <w:rPr>
          <w:color w:val="231F20"/>
          <w:spacing w:val="-23"/>
          <w:lang w:val="es-ES"/>
        </w:rPr>
        <w:t xml:space="preserve"> </w:t>
      </w:r>
      <w:r w:rsidRPr="009C1A6C">
        <w:rPr>
          <w:color w:val="231F20"/>
          <w:lang w:val="es-ES"/>
        </w:rPr>
        <w:t>se</w:t>
      </w:r>
      <w:r w:rsidRPr="009C1A6C">
        <w:rPr>
          <w:color w:val="231F20"/>
          <w:spacing w:val="-23"/>
          <w:lang w:val="es-ES"/>
        </w:rPr>
        <w:t xml:space="preserve"> </w:t>
      </w:r>
      <w:r w:rsidRPr="009C1A6C">
        <w:rPr>
          <w:color w:val="231F20"/>
          <w:lang w:val="es-ES"/>
        </w:rPr>
        <w:t>proporciona</w:t>
      </w:r>
      <w:r w:rsidRPr="009C1A6C">
        <w:rPr>
          <w:color w:val="231F20"/>
          <w:spacing w:val="-23"/>
          <w:lang w:val="es-ES"/>
        </w:rPr>
        <w:t xml:space="preserve"> </w:t>
      </w:r>
      <w:r w:rsidRPr="009C1A6C">
        <w:rPr>
          <w:color w:val="231F20"/>
          <w:lang w:val="es-ES"/>
        </w:rPr>
        <w:t>terapia</w:t>
      </w:r>
      <w:r w:rsidRPr="009C1A6C">
        <w:rPr>
          <w:color w:val="231F20"/>
          <w:spacing w:val="-23"/>
          <w:lang w:val="es-ES"/>
        </w:rPr>
        <w:t xml:space="preserve"> </w:t>
      </w:r>
      <w:r w:rsidRPr="009C1A6C">
        <w:rPr>
          <w:color w:val="231F20"/>
          <w:lang w:val="es-ES"/>
        </w:rPr>
        <w:t>IF</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tipo</w:t>
      </w:r>
      <w:r w:rsidRPr="009C1A6C">
        <w:rPr>
          <w:color w:val="231F20"/>
          <w:spacing w:val="-23"/>
          <w:lang w:val="es-ES"/>
        </w:rPr>
        <w:t xml:space="preserve"> </w:t>
      </w:r>
      <w:r w:rsidR="002C6805">
        <w:rPr>
          <w:color w:val="231F20"/>
          <w:lang w:val="es-ES"/>
        </w:rPr>
        <w:t>psico</w:t>
      </w:r>
      <w:r w:rsidRPr="009C1A6C">
        <w:rPr>
          <w:color w:val="231F20"/>
          <w:lang w:val="es-ES"/>
        </w:rPr>
        <w:t>educativo</w:t>
      </w:r>
      <w:r w:rsidRPr="009C1A6C">
        <w:rPr>
          <w:color w:val="231F20"/>
          <w:spacing w:val="-26"/>
          <w:lang w:val="es-ES"/>
        </w:rPr>
        <w:t xml:space="preserve"> </w:t>
      </w:r>
      <w:r w:rsidRPr="009C1A6C">
        <w:rPr>
          <w:color w:val="231F20"/>
          <w:lang w:val="es-ES"/>
        </w:rPr>
        <w:t>para</w:t>
      </w:r>
      <w:r w:rsidRPr="009C1A6C">
        <w:rPr>
          <w:color w:val="231F20"/>
          <w:spacing w:val="-26"/>
          <w:lang w:val="es-ES"/>
        </w:rPr>
        <w:t xml:space="preserve"> </w:t>
      </w:r>
      <w:r w:rsidRPr="009C1A6C">
        <w:rPr>
          <w:color w:val="231F20"/>
          <w:lang w:val="es-ES"/>
        </w:rPr>
        <w:t>evitar</w:t>
      </w:r>
      <w:r w:rsidRPr="009C1A6C">
        <w:rPr>
          <w:color w:val="231F20"/>
          <w:spacing w:val="-26"/>
          <w:lang w:val="es-ES"/>
        </w:rPr>
        <w:t xml:space="preserve"> </w:t>
      </w:r>
      <w:r w:rsidRPr="009C1A6C">
        <w:rPr>
          <w:color w:val="231F20"/>
          <w:lang w:val="es-ES"/>
        </w:rPr>
        <w:t>recaídas</w:t>
      </w:r>
      <w:r w:rsidRPr="009C1A6C">
        <w:rPr>
          <w:color w:val="231F20"/>
          <w:spacing w:val="-26"/>
          <w:lang w:val="es-ES"/>
        </w:rPr>
        <w:t xml:space="preserve"> </w:t>
      </w:r>
      <w:r w:rsidRPr="009C1A6C">
        <w:rPr>
          <w:color w:val="231F20"/>
          <w:lang w:val="es-ES"/>
        </w:rPr>
        <w:t>y</w:t>
      </w:r>
      <w:r w:rsidRPr="009C1A6C">
        <w:rPr>
          <w:color w:val="231F20"/>
          <w:spacing w:val="-26"/>
          <w:lang w:val="es-ES"/>
        </w:rPr>
        <w:t xml:space="preserve"> </w:t>
      </w:r>
      <w:r w:rsidRPr="009C1A6C">
        <w:rPr>
          <w:color w:val="231F20"/>
          <w:lang w:val="es-ES"/>
        </w:rPr>
        <w:t>mejorar</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pronóstico</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la</w:t>
      </w:r>
      <w:r w:rsidRPr="009C1A6C">
        <w:rPr>
          <w:color w:val="231F20"/>
          <w:spacing w:val="-26"/>
          <w:lang w:val="es-ES"/>
        </w:rPr>
        <w:t xml:space="preserve"> </w:t>
      </w:r>
      <w:r w:rsidRPr="009C1A6C">
        <w:rPr>
          <w:color w:val="231F20"/>
          <w:lang w:val="es-ES"/>
        </w:rPr>
        <w:t>enfermedad</w:t>
      </w:r>
      <w:r w:rsidRPr="009C1A6C">
        <w:rPr>
          <w:color w:val="231F20"/>
          <w:spacing w:val="-26"/>
          <w:lang w:val="es-ES"/>
        </w:rPr>
        <w:t xml:space="preserve"> </w:t>
      </w:r>
      <w:r w:rsidRPr="009C1A6C">
        <w:rPr>
          <w:color w:val="231F20"/>
          <w:lang w:val="es-ES"/>
        </w:rPr>
        <w:t>/</w:t>
      </w:r>
      <w:r w:rsidRPr="009C1A6C">
        <w:rPr>
          <w:color w:val="231F20"/>
          <w:spacing w:val="-26"/>
          <w:lang w:val="es-ES"/>
        </w:rPr>
        <w:t xml:space="preserve"> </w:t>
      </w:r>
      <w:r w:rsidRPr="009C1A6C">
        <w:rPr>
          <w:color w:val="231F20"/>
          <w:spacing w:val="-5"/>
          <w:lang w:val="es-ES"/>
        </w:rPr>
        <w:t>Total</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002C6805">
        <w:rPr>
          <w:color w:val="231F20"/>
          <w:lang w:val="es-ES"/>
        </w:rPr>
        <w:t>pacien</w:t>
      </w:r>
      <w:r w:rsidRPr="009C1A6C">
        <w:rPr>
          <w:color w:val="231F20"/>
          <w:lang w:val="es-ES"/>
        </w:rPr>
        <w:t>tes</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esquizofrenia</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lang w:val="es-ES"/>
        </w:rPr>
        <w:t>100.</w:t>
      </w:r>
    </w:p>
    <w:p w14:paraId="1182EEE3" w14:textId="77777777" w:rsidR="00272A4B" w:rsidRPr="009C1A6C" w:rsidRDefault="00272A4B">
      <w:pPr>
        <w:pStyle w:val="Textoindependiente"/>
        <w:spacing w:before="6"/>
        <w:rPr>
          <w:sz w:val="24"/>
          <w:lang w:val="es-ES"/>
        </w:rPr>
      </w:pPr>
    </w:p>
    <w:p w14:paraId="67134850" w14:textId="77777777" w:rsidR="00272A4B" w:rsidRPr="009C1A6C" w:rsidRDefault="003D439C">
      <w:pPr>
        <w:pStyle w:val="Textoindependiente"/>
        <w:ind w:left="342"/>
        <w:jc w:val="both"/>
        <w:rPr>
          <w:lang w:val="es-ES"/>
        </w:rPr>
      </w:pPr>
      <w:r w:rsidRPr="009C1A6C">
        <w:rPr>
          <w:rFonts w:ascii="Trebuchet MS"/>
          <w:color w:val="941926"/>
          <w:lang w:val="es-ES"/>
        </w:rPr>
        <w:t xml:space="preserve">INDICADOR DE: </w:t>
      </w:r>
      <w:r w:rsidRPr="009C1A6C">
        <w:rPr>
          <w:color w:val="231F20"/>
          <w:lang w:val="es-ES"/>
        </w:rPr>
        <w:t>Proceso.</w:t>
      </w:r>
    </w:p>
    <w:p w14:paraId="69CA1AB3" w14:textId="77777777" w:rsidR="00272A4B" w:rsidRPr="009C1A6C" w:rsidRDefault="00272A4B">
      <w:pPr>
        <w:pStyle w:val="Textoindependiente"/>
        <w:rPr>
          <w:sz w:val="26"/>
          <w:lang w:val="es-ES"/>
        </w:rPr>
      </w:pPr>
    </w:p>
    <w:p w14:paraId="096F259D"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941926"/>
          <w:lang w:val="es-ES"/>
        </w:rPr>
        <w:t xml:space="preserve">JUSTIFICACIÓN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EXCLUSIONES </w:t>
      </w:r>
      <w:r w:rsidRPr="009C1A6C">
        <w:rPr>
          <w:rFonts w:ascii="Trebuchet MS" w:hAnsi="Trebuchet MS"/>
          <w:color w:val="941926"/>
          <w:w w:val="95"/>
          <w:lang w:val="es-ES"/>
        </w:rPr>
        <w:t xml:space="preserve">/ </w:t>
      </w:r>
      <w:r w:rsidRPr="009C1A6C">
        <w:rPr>
          <w:rFonts w:ascii="Trebuchet MS" w:hAnsi="Trebuchet MS"/>
          <w:color w:val="941926"/>
          <w:lang w:val="es-ES"/>
        </w:rPr>
        <w:t xml:space="preserve">ACLARACIONES: </w:t>
      </w:r>
      <w:r w:rsidRPr="009C1A6C">
        <w:rPr>
          <w:color w:val="231F20"/>
          <w:lang w:val="es-ES"/>
        </w:rPr>
        <w:t xml:space="preserve">Se </w:t>
      </w:r>
      <w:r w:rsidR="002C6805">
        <w:rPr>
          <w:color w:val="231F20"/>
          <w:lang w:val="es-ES"/>
        </w:rPr>
        <w:t>recomienda la IF de tipo psico</w:t>
      </w:r>
      <w:r w:rsidRPr="009C1A6C">
        <w:rPr>
          <w:color w:val="231F20"/>
          <w:lang w:val="es-ES"/>
        </w:rPr>
        <w:t>educativo,</w:t>
      </w:r>
      <w:r w:rsidRPr="009C1A6C">
        <w:rPr>
          <w:color w:val="231F20"/>
          <w:spacing w:val="-36"/>
          <w:lang w:val="es-ES"/>
        </w:rPr>
        <w:t xml:space="preserve"> </w:t>
      </w:r>
      <w:r w:rsidRPr="009C1A6C">
        <w:rPr>
          <w:color w:val="231F20"/>
          <w:lang w:val="es-ES"/>
        </w:rPr>
        <w:t>basada</w:t>
      </w:r>
      <w:r w:rsidRPr="009C1A6C">
        <w:rPr>
          <w:color w:val="231F20"/>
          <w:spacing w:val="-36"/>
          <w:lang w:val="es-ES"/>
        </w:rPr>
        <w:t xml:space="preserve"> </w:t>
      </w:r>
      <w:r w:rsidRPr="009C1A6C">
        <w:rPr>
          <w:color w:val="231F20"/>
          <w:lang w:val="es-ES"/>
        </w:rPr>
        <w:t>en</w:t>
      </w:r>
      <w:r w:rsidRPr="009C1A6C">
        <w:rPr>
          <w:color w:val="231F20"/>
          <w:spacing w:val="-36"/>
          <w:lang w:val="es-ES"/>
        </w:rPr>
        <w:t xml:space="preserve"> </w:t>
      </w:r>
      <w:r w:rsidRPr="009C1A6C">
        <w:rPr>
          <w:color w:val="231F20"/>
          <w:lang w:val="es-ES"/>
        </w:rPr>
        <w:t>el</w:t>
      </w:r>
      <w:r w:rsidRPr="009C1A6C">
        <w:rPr>
          <w:color w:val="231F20"/>
          <w:spacing w:val="-36"/>
          <w:lang w:val="es-ES"/>
        </w:rPr>
        <w:t xml:space="preserve"> </w:t>
      </w:r>
      <w:r w:rsidRPr="009C1A6C">
        <w:rPr>
          <w:color w:val="231F20"/>
          <w:lang w:val="es-ES"/>
        </w:rPr>
        <w:t>manejo</w:t>
      </w:r>
      <w:r w:rsidRPr="009C1A6C">
        <w:rPr>
          <w:color w:val="231F20"/>
          <w:spacing w:val="-36"/>
          <w:lang w:val="es-ES"/>
        </w:rPr>
        <w:t xml:space="preserve"> </w:t>
      </w:r>
      <w:r w:rsidRPr="009C1A6C">
        <w:rPr>
          <w:color w:val="231F20"/>
          <w:lang w:val="es-ES"/>
        </w:rPr>
        <w:t>de</w:t>
      </w:r>
      <w:r w:rsidRPr="009C1A6C">
        <w:rPr>
          <w:color w:val="231F20"/>
          <w:spacing w:val="-36"/>
          <w:lang w:val="es-ES"/>
        </w:rPr>
        <w:t xml:space="preserve"> </w:t>
      </w:r>
      <w:r w:rsidRPr="009C1A6C">
        <w:rPr>
          <w:color w:val="231F20"/>
          <w:lang w:val="es-ES"/>
        </w:rPr>
        <w:t>la</w:t>
      </w:r>
      <w:r w:rsidRPr="009C1A6C">
        <w:rPr>
          <w:color w:val="231F20"/>
          <w:spacing w:val="-36"/>
          <w:lang w:val="es-ES"/>
        </w:rPr>
        <w:t xml:space="preserve"> </w:t>
      </w:r>
      <w:r w:rsidRPr="009C1A6C">
        <w:rPr>
          <w:color w:val="231F20"/>
          <w:lang w:val="es-ES"/>
        </w:rPr>
        <w:t>emoción</w:t>
      </w:r>
      <w:r w:rsidRPr="009C1A6C">
        <w:rPr>
          <w:color w:val="231F20"/>
          <w:spacing w:val="-36"/>
          <w:lang w:val="es-ES"/>
        </w:rPr>
        <w:t xml:space="preserve"> </w:t>
      </w:r>
      <w:r w:rsidRPr="009C1A6C">
        <w:rPr>
          <w:color w:val="231F20"/>
          <w:lang w:val="es-ES"/>
        </w:rPr>
        <w:t>expresada,</w:t>
      </w:r>
      <w:r w:rsidRPr="009C1A6C">
        <w:rPr>
          <w:color w:val="231F20"/>
          <w:spacing w:val="-36"/>
          <w:lang w:val="es-ES"/>
        </w:rPr>
        <w:t xml:space="preserve"> </w:t>
      </w:r>
      <w:r w:rsidRPr="009C1A6C">
        <w:rPr>
          <w:color w:val="231F20"/>
          <w:lang w:val="es-ES"/>
        </w:rPr>
        <w:t>para</w:t>
      </w:r>
      <w:r w:rsidRPr="009C1A6C">
        <w:rPr>
          <w:color w:val="231F20"/>
          <w:spacing w:val="-36"/>
          <w:lang w:val="es-ES"/>
        </w:rPr>
        <w:t xml:space="preserve"> </w:t>
      </w:r>
      <w:r w:rsidRPr="009C1A6C">
        <w:rPr>
          <w:color w:val="231F20"/>
          <w:lang w:val="es-ES"/>
        </w:rPr>
        <w:t>evitar</w:t>
      </w:r>
      <w:r w:rsidRPr="009C1A6C">
        <w:rPr>
          <w:color w:val="231F20"/>
          <w:spacing w:val="-36"/>
          <w:lang w:val="es-ES"/>
        </w:rPr>
        <w:t xml:space="preserve"> </w:t>
      </w:r>
      <w:r w:rsidRPr="009C1A6C">
        <w:rPr>
          <w:color w:val="231F20"/>
          <w:lang w:val="es-ES"/>
        </w:rPr>
        <w:t>recaídas</w:t>
      </w:r>
      <w:r w:rsidRPr="009C1A6C">
        <w:rPr>
          <w:color w:val="231F20"/>
          <w:spacing w:val="-36"/>
          <w:lang w:val="es-ES"/>
        </w:rPr>
        <w:t xml:space="preserve"> </w:t>
      </w:r>
      <w:r w:rsidRPr="009C1A6C">
        <w:rPr>
          <w:color w:val="231F20"/>
          <w:lang w:val="es-ES"/>
        </w:rPr>
        <w:t>y</w:t>
      </w:r>
      <w:r w:rsidRPr="009C1A6C">
        <w:rPr>
          <w:color w:val="231F20"/>
          <w:spacing w:val="-36"/>
          <w:lang w:val="es-ES"/>
        </w:rPr>
        <w:t xml:space="preserve"> </w:t>
      </w:r>
      <w:r w:rsidRPr="009C1A6C">
        <w:rPr>
          <w:color w:val="231F20"/>
          <w:lang w:val="es-ES"/>
        </w:rPr>
        <w:t>mejorar</w:t>
      </w:r>
      <w:r w:rsidRPr="009C1A6C">
        <w:rPr>
          <w:color w:val="231F20"/>
          <w:spacing w:val="-36"/>
          <w:lang w:val="es-ES"/>
        </w:rPr>
        <w:t xml:space="preserve"> </w:t>
      </w:r>
      <w:r w:rsidR="002C6805">
        <w:rPr>
          <w:color w:val="231F20"/>
          <w:lang w:val="es-ES"/>
        </w:rPr>
        <w:t xml:space="preserve">el pronóstico </w:t>
      </w:r>
      <w:r w:rsidRPr="009C1A6C">
        <w:rPr>
          <w:color w:val="231F20"/>
          <w:lang w:val="es-ES"/>
        </w:rPr>
        <w:t>la</w:t>
      </w:r>
      <w:r w:rsidRPr="009C1A6C">
        <w:rPr>
          <w:color w:val="231F20"/>
          <w:spacing w:val="-21"/>
          <w:lang w:val="es-ES"/>
        </w:rPr>
        <w:t xml:space="preserve"> </w:t>
      </w:r>
      <w:r w:rsidRPr="009C1A6C">
        <w:rPr>
          <w:color w:val="231F20"/>
          <w:lang w:val="es-ES"/>
        </w:rPr>
        <w:t>enfermedad</w:t>
      </w:r>
      <w:r w:rsidRPr="009C1A6C">
        <w:rPr>
          <w:color w:val="231F20"/>
          <w:spacing w:val="-21"/>
          <w:lang w:val="es-ES"/>
        </w:rPr>
        <w:t xml:space="preserve"> </w:t>
      </w:r>
      <w:r w:rsidRPr="009C1A6C">
        <w:rPr>
          <w:color w:val="231F20"/>
          <w:lang w:val="es-ES"/>
        </w:rPr>
        <w:t>(sus</w:t>
      </w:r>
      <w:r w:rsidRPr="009C1A6C">
        <w:rPr>
          <w:color w:val="231F20"/>
          <w:spacing w:val="-21"/>
          <w:lang w:val="es-ES"/>
        </w:rPr>
        <w:t xml:space="preserve"> </w:t>
      </w:r>
      <w:r w:rsidRPr="009C1A6C">
        <w:rPr>
          <w:color w:val="231F20"/>
          <w:lang w:val="es-ES"/>
        </w:rPr>
        <w:t>efectos</w:t>
      </w:r>
      <w:r w:rsidRPr="009C1A6C">
        <w:rPr>
          <w:color w:val="231F20"/>
          <w:spacing w:val="-21"/>
          <w:lang w:val="es-ES"/>
        </w:rPr>
        <w:t xml:space="preserve"> </w:t>
      </w:r>
      <w:r w:rsidRPr="009C1A6C">
        <w:rPr>
          <w:color w:val="231F20"/>
          <w:lang w:val="es-ES"/>
        </w:rPr>
        <w:t>se</w:t>
      </w:r>
      <w:r w:rsidRPr="009C1A6C">
        <w:rPr>
          <w:color w:val="231F20"/>
          <w:spacing w:val="-21"/>
          <w:lang w:val="es-ES"/>
        </w:rPr>
        <w:t xml:space="preserve"> </w:t>
      </w:r>
      <w:r w:rsidRPr="009C1A6C">
        <w:rPr>
          <w:color w:val="231F20"/>
          <w:lang w:val="es-ES"/>
        </w:rPr>
        <w:t>mantienen</w:t>
      </w:r>
      <w:r w:rsidRPr="009C1A6C">
        <w:rPr>
          <w:color w:val="231F20"/>
          <w:spacing w:val="-21"/>
          <w:lang w:val="es-ES"/>
        </w:rPr>
        <w:t xml:space="preserve"> </w:t>
      </w:r>
      <w:r w:rsidRPr="009C1A6C">
        <w:rPr>
          <w:color w:val="231F20"/>
          <w:lang w:val="es-ES"/>
        </w:rPr>
        <w:t>al</w:t>
      </w:r>
      <w:r w:rsidRPr="009C1A6C">
        <w:rPr>
          <w:color w:val="231F20"/>
          <w:spacing w:val="-21"/>
          <w:lang w:val="es-ES"/>
        </w:rPr>
        <w:t xml:space="preserve"> </w:t>
      </w:r>
      <w:r w:rsidRPr="009C1A6C">
        <w:rPr>
          <w:color w:val="231F20"/>
          <w:lang w:val="es-ES"/>
        </w:rPr>
        <w:t>cabo</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24</w:t>
      </w:r>
      <w:r w:rsidRPr="009C1A6C">
        <w:rPr>
          <w:color w:val="231F20"/>
          <w:spacing w:val="-21"/>
          <w:lang w:val="es-ES"/>
        </w:rPr>
        <w:t xml:space="preserve"> </w:t>
      </w:r>
      <w:r w:rsidRPr="009C1A6C">
        <w:rPr>
          <w:color w:val="231F20"/>
          <w:lang w:val="es-ES"/>
        </w:rPr>
        <w:t>meses).</w:t>
      </w:r>
    </w:p>
    <w:p w14:paraId="0802B0AF" w14:textId="77777777" w:rsidR="00272A4B" w:rsidRPr="009C1A6C" w:rsidRDefault="00272A4B">
      <w:pPr>
        <w:pStyle w:val="Textoindependiente"/>
        <w:spacing w:before="6"/>
        <w:rPr>
          <w:sz w:val="24"/>
          <w:lang w:val="es-ES"/>
        </w:rPr>
      </w:pPr>
    </w:p>
    <w:p w14:paraId="6A40E956"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941926"/>
          <w:w w:val="110"/>
          <w:lang w:val="es-ES"/>
        </w:rPr>
        <w:t>FUERZA DE LA RECOMENDACIÓN:</w:t>
      </w:r>
    </w:p>
    <w:p w14:paraId="5744782F" w14:textId="77777777" w:rsidR="00272A4B" w:rsidRPr="009C1A6C" w:rsidRDefault="003D439C">
      <w:pPr>
        <w:pStyle w:val="Textoindependiente"/>
        <w:spacing w:before="59" w:line="264" w:lineRule="auto"/>
        <w:ind w:left="342" w:right="343"/>
        <w:jc w:val="both"/>
        <w:rPr>
          <w:lang w:val="es-ES"/>
        </w:rPr>
      </w:pPr>
      <w:r w:rsidRPr="009C1A6C">
        <w:rPr>
          <w:rFonts w:ascii="Trebuchet MS" w:hAnsi="Trebuchet MS"/>
          <w:color w:val="941926"/>
          <w:lang w:val="es-ES"/>
        </w:rPr>
        <w:t>A</w:t>
      </w:r>
      <w:r w:rsidRPr="009C1A6C">
        <w:rPr>
          <w:rFonts w:ascii="Trebuchet MS" w:hAnsi="Trebuchet MS"/>
          <w:color w:val="941926"/>
          <w:spacing w:val="-33"/>
          <w:lang w:val="es-ES"/>
        </w:rPr>
        <w:t xml:space="preserve"> </w:t>
      </w:r>
      <w:r w:rsidRPr="009C1A6C">
        <w:rPr>
          <w:color w:val="231F20"/>
          <w:lang w:val="es-ES"/>
        </w:rPr>
        <w:t>-</w:t>
      </w:r>
      <w:r w:rsidRPr="009C1A6C">
        <w:rPr>
          <w:color w:val="231F20"/>
          <w:spacing w:val="-28"/>
          <w:lang w:val="es-ES"/>
        </w:rPr>
        <w:t xml:space="preserve"> </w:t>
      </w:r>
      <w:r w:rsidRPr="009C1A6C">
        <w:rPr>
          <w:color w:val="231F20"/>
          <w:lang w:val="es-ES"/>
        </w:rPr>
        <w:t>Al</w:t>
      </w:r>
      <w:r w:rsidRPr="009C1A6C">
        <w:rPr>
          <w:color w:val="231F20"/>
          <w:spacing w:val="-28"/>
          <w:lang w:val="es-ES"/>
        </w:rPr>
        <w:t xml:space="preserve"> </w:t>
      </w:r>
      <w:r w:rsidRPr="009C1A6C">
        <w:rPr>
          <w:color w:val="231F20"/>
          <w:lang w:val="es-ES"/>
        </w:rPr>
        <w:t>menos</w:t>
      </w:r>
      <w:r w:rsidRPr="009C1A6C">
        <w:rPr>
          <w:color w:val="231F20"/>
          <w:spacing w:val="-28"/>
          <w:lang w:val="es-ES"/>
        </w:rPr>
        <w:t xml:space="preserve"> </w:t>
      </w:r>
      <w:r w:rsidRPr="009C1A6C">
        <w:rPr>
          <w:color w:val="231F20"/>
          <w:lang w:val="es-ES"/>
        </w:rPr>
        <w:t>un</w:t>
      </w:r>
      <w:r w:rsidRPr="009C1A6C">
        <w:rPr>
          <w:color w:val="231F20"/>
          <w:spacing w:val="-28"/>
          <w:lang w:val="es-ES"/>
        </w:rPr>
        <w:t xml:space="preserve"> </w:t>
      </w:r>
      <w:r w:rsidRPr="009C1A6C">
        <w:rPr>
          <w:color w:val="231F20"/>
          <w:lang w:val="es-ES"/>
        </w:rPr>
        <w:t>metanálisis,</w:t>
      </w:r>
      <w:r w:rsidRPr="009C1A6C">
        <w:rPr>
          <w:color w:val="231F20"/>
          <w:spacing w:val="-28"/>
          <w:lang w:val="es-ES"/>
        </w:rPr>
        <w:t xml:space="preserve"> </w:t>
      </w:r>
      <w:r w:rsidRPr="009C1A6C">
        <w:rPr>
          <w:color w:val="231F20"/>
          <w:spacing w:val="-3"/>
          <w:lang w:val="es-ES"/>
        </w:rPr>
        <w:t>revisión</w:t>
      </w:r>
      <w:r w:rsidRPr="009C1A6C">
        <w:rPr>
          <w:color w:val="231F20"/>
          <w:spacing w:val="-28"/>
          <w:lang w:val="es-ES"/>
        </w:rPr>
        <w:t xml:space="preserve"> </w:t>
      </w:r>
      <w:r w:rsidRPr="009C1A6C">
        <w:rPr>
          <w:color w:val="231F20"/>
          <w:lang w:val="es-ES"/>
        </w:rPr>
        <w:t>sistemática</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ECA,</w:t>
      </w:r>
      <w:r w:rsidRPr="009C1A6C">
        <w:rPr>
          <w:color w:val="231F20"/>
          <w:spacing w:val="-28"/>
          <w:lang w:val="es-ES"/>
        </w:rPr>
        <w:t xml:space="preserve"> </w:t>
      </w:r>
      <w:r w:rsidRPr="009C1A6C">
        <w:rPr>
          <w:color w:val="231F20"/>
          <w:lang w:val="es-ES"/>
        </w:rPr>
        <w:t>o</w:t>
      </w:r>
      <w:r w:rsidRPr="009C1A6C">
        <w:rPr>
          <w:color w:val="231F20"/>
          <w:spacing w:val="-28"/>
          <w:lang w:val="es-ES"/>
        </w:rPr>
        <w:t xml:space="preserve"> </w:t>
      </w:r>
      <w:r w:rsidRPr="009C1A6C">
        <w:rPr>
          <w:color w:val="231F20"/>
          <w:lang w:val="es-ES"/>
        </w:rPr>
        <w:t>ECA</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nivel</w:t>
      </w:r>
      <w:r w:rsidRPr="009C1A6C">
        <w:rPr>
          <w:color w:val="231F20"/>
          <w:spacing w:val="-28"/>
          <w:lang w:val="es-ES"/>
        </w:rPr>
        <w:t xml:space="preserve"> </w:t>
      </w:r>
      <w:r w:rsidRPr="009C1A6C">
        <w:rPr>
          <w:color w:val="231F20"/>
          <w:lang w:val="es-ES"/>
        </w:rPr>
        <w:t>1++,</w:t>
      </w:r>
      <w:r w:rsidRPr="009C1A6C">
        <w:rPr>
          <w:color w:val="231F20"/>
          <w:spacing w:val="-28"/>
          <w:lang w:val="es-ES"/>
        </w:rPr>
        <w:t xml:space="preserve"> </w:t>
      </w:r>
      <w:r w:rsidR="002C6805">
        <w:rPr>
          <w:color w:val="231F20"/>
          <w:spacing w:val="-3"/>
          <w:lang w:val="es-ES"/>
        </w:rPr>
        <w:t>directamen</w:t>
      </w:r>
      <w:r w:rsidRPr="009C1A6C">
        <w:rPr>
          <w:color w:val="231F20"/>
          <w:lang w:val="es-ES"/>
        </w:rPr>
        <w:t>te</w:t>
      </w:r>
      <w:r w:rsidRPr="009C1A6C">
        <w:rPr>
          <w:color w:val="231F20"/>
          <w:spacing w:val="-23"/>
          <w:lang w:val="es-ES"/>
        </w:rPr>
        <w:t xml:space="preserve"> </w:t>
      </w:r>
      <w:r w:rsidRPr="009C1A6C">
        <w:rPr>
          <w:color w:val="231F20"/>
          <w:lang w:val="es-ES"/>
        </w:rPr>
        <w:t>aplicables</w:t>
      </w:r>
      <w:r w:rsidRPr="009C1A6C">
        <w:rPr>
          <w:color w:val="231F20"/>
          <w:spacing w:val="-23"/>
          <w:lang w:val="es-ES"/>
        </w:rPr>
        <w:t xml:space="preserve"> </w:t>
      </w:r>
      <w:r w:rsidRPr="009C1A6C">
        <w:rPr>
          <w:color w:val="231F20"/>
          <w:lang w:val="es-ES"/>
        </w:rPr>
        <w:t>a</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población</w:t>
      </w:r>
      <w:r w:rsidRPr="009C1A6C">
        <w:rPr>
          <w:color w:val="231F20"/>
          <w:spacing w:val="-23"/>
          <w:lang w:val="es-ES"/>
        </w:rPr>
        <w:t xml:space="preserve"> </w:t>
      </w:r>
      <w:r w:rsidRPr="009C1A6C">
        <w:rPr>
          <w:color w:val="231F20"/>
          <w:lang w:val="es-ES"/>
        </w:rPr>
        <w:t>diana,</w:t>
      </w:r>
      <w:r w:rsidRPr="009C1A6C">
        <w:rPr>
          <w:color w:val="231F20"/>
          <w:spacing w:val="9"/>
          <w:lang w:val="es-ES"/>
        </w:rPr>
        <w:t xml:space="preserve"> </w:t>
      </w:r>
      <w:r w:rsidRPr="009C1A6C">
        <w:rPr>
          <w:color w:val="231F20"/>
          <w:lang w:val="es-ES"/>
        </w:rPr>
        <w:t>evidencia</w:t>
      </w:r>
      <w:r w:rsidRPr="009C1A6C">
        <w:rPr>
          <w:color w:val="231F20"/>
          <w:spacing w:val="-23"/>
          <w:lang w:val="es-ES"/>
        </w:rPr>
        <w:t xml:space="preserve"> </w:t>
      </w:r>
      <w:r w:rsidRPr="009C1A6C">
        <w:rPr>
          <w:color w:val="231F20"/>
          <w:lang w:val="es-ES"/>
        </w:rPr>
        <w:t>suficiente</w:t>
      </w:r>
      <w:r w:rsidRPr="009C1A6C">
        <w:rPr>
          <w:color w:val="231F20"/>
          <w:spacing w:val="-23"/>
          <w:lang w:val="es-ES"/>
        </w:rPr>
        <w:t xml:space="preserve"> </w:t>
      </w:r>
      <w:r w:rsidRPr="009C1A6C">
        <w:rPr>
          <w:color w:val="231F20"/>
          <w:lang w:val="es-ES"/>
        </w:rPr>
        <w:t>derivada</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estudios</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nivel</w:t>
      </w:r>
      <w:r w:rsidRPr="009C1A6C">
        <w:rPr>
          <w:color w:val="231F20"/>
          <w:spacing w:val="-23"/>
          <w:lang w:val="es-ES"/>
        </w:rPr>
        <w:t xml:space="preserve"> </w:t>
      </w:r>
      <w:r w:rsidRPr="009C1A6C">
        <w:rPr>
          <w:color w:val="231F20"/>
          <w:spacing w:val="-2"/>
          <w:lang w:val="es-ES"/>
        </w:rPr>
        <w:t xml:space="preserve">1+, </w:t>
      </w:r>
      <w:r w:rsidRPr="009C1A6C">
        <w:rPr>
          <w:color w:val="231F20"/>
          <w:spacing w:val="-3"/>
          <w:lang w:val="es-ES"/>
        </w:rPr>
        <w:t>directamente</w:t>
      </w:r>
      <w:r w:rsidRPr="009C1A6C">
        <w:rPr>
          <w:color w:val="231F20"/>
          <w:spacing w:val="-16"/>
          <w:lang w:val="es-ES"/>
        </w:rPr>
        <w:t xml:space="preserve"> </w:t>
      </w:r>
      <w:r w:rsidRPr="009C1A6C">
        <w:rPr>
          <w:color w:val="231F20"/>
          <w:lang w:val="es-ES"/>
        </w:rPr>
        <w:t>aplicable</w:t>
      </w:r>
      <w:r w:rsidRPr="009C1A6C">
        <w:rPr>
          <w:color w:val="231F20"/>
          <w:spacing w:val="-16"/>
          <w:lang w:val="es-ES"/>
        </w:rPr>
        <w:t xml:space="preserve"> </w:t>
      </w:r>
      <w:r w:rsidRPr="009C1A6C">
        <w:rPr>
          <w:color w:val="231F20"/>
          <w:lang w:val="es-ES"/>
        </w:rPr>
        <w:t>a</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población</w:t>
      </w:r>
      <w:r w:rsidRPr="009C1A6C">
        <w:rPr>
          <w:color w:val="231F20"/>
          <w:spacing w:val="-16"/>
          <w:lang w:val="es-ES"/>
        </w:rPr>
        <w:t xml:space="preserve"> </w:t>
      </w:r>
      <w:r w:rsidRPr="009C1A6C">
        <w:rPr>
          <w:color w:val="231F20"/>
          <w:lang w:val="es-ES"/>
        </w:rPr>
        <w:t>diana</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spacing w:val="-3"/>
          <w:lang w:val="es-ES"/>
        </w:rPr>
        <w:t>demuestren</w:t>
      </w:r>
      <w:r w:rsidRPr="009C1A6C">
        <w:rPr>
          <w:color w:val="231F20"/>
          <w:spacing w:val="-16"/>
          <w:lang w:val="es-ES"/>
        </w:rPr>
        <w:t xml:space="preserve"> </w:t>
      </w:r>
      <w:r w:rsidRPr="009C1A6C">
        <w:rPr>
          <w:color w:val="231F20"/>
          <w:lang w:val="es-ES"/>
        </w:rPr>
        <w:t>consistencia</w:t>
      </w:r>
      <w:r w:rsidRPr="009C1A6C">
        <w:rPr>
          <w:color w:val="231F20"/>
          <w:spacing w:val="-16"/>
          <w:lang w:val="es-ES"/>
        </w:rPr>
        <w:t xml:space="preserve"> </w:t>
      </w:r>
      <w:r w:rsidRPr="009C1A6C">
        <w:rPr>
          <w:color w:val="231F20"/>
          <w:lang w:val="es-ES"/>
        </w:rPr>
        <w:t>global</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spacing w:val="-2"/>
          <w:lang w:val="es-ES"/>
        </w:rPr>
        <w:t xml:space="preserve">los </w:t>
      </w:r>
      <w:r w:rsidRPr="009C1A6C">
        <w:rPr>
          <w:color w:val="231F20"/>
          <w:spacing w:val="-3"/>
          <w:lang w:val="es-ES"/>
        </w:rPr>
        <w:t>resultados.</w:t>
      </w:r>
    </w:p>
    <w:p w14:paraId="78C38B25" w14:textId="77777777" w:rsidR="00272A4B" w:rsidRPr="009C1A6C" w:rsidRDefault="00272A4B">
      <w:pPr>
        <w:pStyle w:val="Textoindependiente"/>
        <w:spacing w:before="4"/>
        <w:rPr>
          <w:sz w:val="24"/>
          <w:lang w:val="es-ES"/>
        </w:rPr>
      </w:pPr>
    </w:p>
    <w:p w14:paraId="00BE161D" w14:textId="77777777" w:rsidR="00272A4B" w:rsidRPr="009C1A6C" w:rsidRDefault="003D439C">
      <w:pPr>
        <w:pStyle w:val="Textoindependiente"/>
        <w:ind w:left="342"/>
        <w:jc w:val="both"/>
        <w:rPr>
          <w:lang w:val="es-ES"/>
        </w:rPr>
      </w:pPr>
      <w:r w:rsidRPr="009C1A6C">
        <w:rPr>
          <w:rFonts w:ascii="Trebuchet MS" w:hAnsi="Trebuchet MS"/>
          <w:color w:val="941926"/>
          <w:lang w:val="es-ES"/>
        </w:rPr>
        <w:t xml:space="preserve">FUENTE/S DE INFORMACIÓN: </w:t>
      </w:r>
      <w:r w:rsidRPr="009C1A6C">
        <w:rPr>
          <w:color w:val="231F20"/>
          <w:lang w:val="es-ES"/>
        </w:rPr>
        <w:t>Documentación clínica.</w:t>
      </w:r>
    </w:p>
    <w:p w14:paraId="1762F9D4" w14:textId="77777777" w:rsidR="00272A4B" w:rsidRPr="009C1A6C" w:rsidRDefault="00272A4B">
      <w:pPr>
        <w:jc w:val="both"/>
        <w:rPr>
          <w:lang w:val="es-ES"/>
        </w:rPr>
        <w:sectPr w:rsidR="00272A4B" w:rsidRPr="009C1A6C">
          <w:pgSz w:w="9360" w:h="13610"/>
          <w:pgMar w:top="360" w:right="740" w:bottom="500" w:left="740" w:header="0" w:footer="316" w:gutter="0"/>
          <w:cols w:space="720"/>
        </w:sectPr>
      </w:pPr>
    </w:p>
    <w:p w14:paraId="4B1702B2" w14:textId="6CDA14A9" w:rsidR="00272A4B" w:rsidRPr="009C1A6C" w:rsidRDefault="00DF6B14" w:rsidP="002C6805">
      <w:pPr>
        <w:spacing w:before="58"/>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65408" behindDoc="0" locked="0" layoutInCell="1" allowOverlap="1" wp14:anchorId="6DAEAE49" wp14:editId="61611DA7">
                <wp:simplePos x="0" y="0"/>
                <wp:positionH relativeFrom="page">
                  <wp:posOffset>5405120</wp:posOffset>
                </wp:positionH>
                <wp:positionV relativeFrom="paragraph">
                  <wp:posOffset>229235</wp:posOffset>
                </wp:positionV>
                <wp:extent cx="0" cy="0"/>
                <wp:effectExtent l="4871720" t="10160" r="4864735" b="8890"/>
                <wp:wrapTopAndBottom/>
                <wp:docPr id="26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1F868" id="Line 266"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YZEQIAACYEAAAOAAAAZHJzL2Uyb0RvYy54bWysU82O2jAQvlfqO1i+QwgNKUSEVZtAL7RF&#10;2u0DGNshVh3bsg0BVX33jh1AbHupql7sGc/MN9/8ePl07iQ6ceuEViVOxxOMuKKaCXUo8beXzWiO&#10;kfNEMSK14iW+cIefVm/fLHtT8KlutWTcIgBRruhNiVvvTZEkjra8I26sDVdgbLTtiAfVHhJmSQ/o&#10;nUymk0me9NoyYzXlzsFrPRjxKuI3Daf+a9M47pEsMXDz8bTx3IczWS1JcbDEtIJeaZB/YNERoSDp&#10;HaomnqCjFX9AdYJa7XTjx1R3iW4aQXmsAapJJ79V89wSw2Mt0Bxn7m1y/w+WfjntLBKsxNM8x0iR&#10;Doa0FYqjoEN3euMKcKrUzob66Fk9m62m3x1SumqJOvDI8uViIDANEcmrkKA4Azn2/WfNwIccvY6t&#10;Oje2C5DQBHSOE7ncJ8LPHtHhkd5eE1LcQox1/hPXHQpCiSXwjZDktHU+UCDFzSVkUHojpIyjlgr1&#10;JV7MprMY4LQULBiDm7OHfSUtOhFYlnyef8yrWA9YHt2sPioWwVpO2PoqeyLkIENyqQIeFAF0rtKw&#10;DT8Wk8V6vp5no2yar0fZpK5HHzZVNso36ftZ/a6uqjr9GailWdEKxrgK7G6bmWZ/N/nrHxl26r6b&#10;9zYkr9Fjv4Ds7Y6k4xTD4IYV2Gt22dnbdGEZo/P144Rtf9RBfvzeq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mERmG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2C6805">
        <w:rPr>
          <w:rFonts w:ascii="Trebuchet MS" w:hAnsi="Trebuchet MS"/>
          <w:b/>
          <w:color w:val="015F82"/>
          <w:w w:val="105"/>
          <w:sz w:val="18"/>
          <w:lang w:val="es-ES"/>
        </w:rPr>
        <w:t>INDICADORES DE ESQUIZOFRENIA</w:t>
      </w:r>
    </w:p>
    <w:p w14:paraId="4CCF5359" w14:textId="77777777" w:rsidR="00272A4B" w:rsidRPr="009C1A6C" w:rsidRDefault="004C13DF">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847680" behindDoc="0" locked="0" layoutInCell="1" allowOverlap="1" wp14:anchorId="65BB88AD" wp14:editId="66773C19">
                <wp:simplePos x="0" y="0"/>
                <wp:positionH relativeFrom="page">
                  <wp:posOffset>469900</wp:posOffset>
                </wp:positionH>
                <wp:positionV relativeFrom="paragraph">
                  <wp:posOffset>224155</wp:posOffset>
                </wp:positionV>
                <wp:extent cx="4895850" cy="0"/>
                <wp:effectExtent l="0" t="0" r="19050" b="19050"/>
                <wp:wrapTopAndBottom/>
                <wp:docPr id="210"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09931" id="Line 776" o:spid="_x0000_s1026" style="position:absolute;z-index:25184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22.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cTGQIAACwEAAAOAAAAZHJzL2Uyb0RvYy54bWysU8GO2jAQvVfqP1i5QxIaAkSEVZtAL3SL&#10;tNsPMLZDrDq2ZRsCqvrvHRuC2PZSVb0448zMmzczz8uncyfQiRnLlSyjdJxEiEmiKJeHMvr2uhnN&#10;I2QdlhQLJVkZXZiNnlbv3y17XbCJapWgzCAAkbbodRm1zukiji1pWYftWGkmwdko02EHV3OIqcE9&#10;oHciniRJHvfKUG0UYdbC3/rqjFYBv2kYcV+bxjKHRBkBNxdOE869P+PVEhcHg3XLyY0G/gcWHeYS&#10;it6hauwwOhr+B1THiVFWNW5MVBerpuGEhR6gmzT5rZuXFmsWeoHhWH0fk/1/sOT5tDOI0zKapDAf&#10;iTtY0pZLhmaz3E+n17aAoErujO+PnOWL3iry3SKpqhbLAwssXy8aElOfEb9J8Reroca+/6IoxOCj&#10;U2FU58Z0HhKGgM5hI5f7RtjZIQI/s/liOp8CMTL4YlwMidpY95mpDnmjjASwDsD4tLXOE8HFEOLr&#10;SLXhQoSFC4n6MlpMJ9OQYJXg1Dt9mDWHfSUMOmGQTD7PP+VV6Ao8j2FGHSUNYC3DdH2zHebiakNx&#10;IT0etAJ0btZVEz8WyWI9X8+zUTbJ16MsqevRx02VjfJNOpvWH+qqqtOfnlqaFS2nlEnPbtBnmv3d&#10;/m8v5aqsu0LvY4jfood5AdnhG0iHXfr1XYWwV/SyM8OOQZIh+PZ8vOYf72A/PvLVLwAAAP//AwBQ&#10;SwMEFAAGAAgAAAAhABkJ0aDdAAAACAEAAA8AAABkcnMvZG93bnJldi54bWxMj8FOwzAQRO9I/IO1&#10;SNyoA21pCHEqQIITlxZUidsm3iZRYzuKN23g61nEAY47M5p9k68n16kjDbEN3sD1LAFFvgq29bWB&#10;97fnqxRUZPQWu+DJwCdFWBfnZzlmNpz8ho5brpWU+JihgYa5z7SOVUMO4yz05MXbh8EhyznU2g54&#10;knLX6ZskudUOWy8fGuzpqaHqsB2dgX2Sto8vrvriwzSO5Wvg3QfeGXN5MT3cg2Ka+C8MP/iCDoUw&#10;lWH0NqrOwGohU9jAfDkHJX66WIpQ/gq6yPX/AcU3AAAA//8DAFBLAQItABQABgAIAAAAIQC2gziS&#10;/gAAAOEBAAATAAAAAAAAAAAAAAAAAAAAAABbQ29udGVudF9UeXBlc10ueG1sUEsBAi0AFAAGAAgA&#10;AAAhADj9If/WAAAAlAEAAAsAAAAAAAAAAAAAAAAALwEAAF9yZWxzLy5yZWxzUEsBAi0AFAAGAAgA&#10;AAAhAA8zFxMZAgAALAQAAA4AAAAAAAAAAAAAAAAALgIAAGRycy9lMm9Eb2MueG1sUEsBAi0AFAAG&#10;AAgAAAAhABkJ0aDdAAAACAEAAA8AAAAAAAAAAAAAAAAAcwQAAGRycy9kb3ducmV2LnhtbFBLBQYA&#10;AAAABAAEAPMAAAB9BQAAAAA=&#10;" strokecolor="#686b6c">
                <w10:wrap type="topAndBottom" anchorx="page"/>
              </v:line>
            </w:pict>
          </mc:Fallback>
        </mc:AlternateContent>
      </w:r>
    </w:p>
    <w:p w14:paraId="48BD560C" w14:textId="77777777" w:rsidR="00272A4B" w:rsidRPr="009C1A6C" w:rsidRDefault="00272A4B">
      <w:pPr>
        <w:pStyle w:val="Textoindependiente"/>
        <w:spacing w:before="4"/>
        <w:rPr>
          <w:rFonts w:ascii="Trebuchet MS"/>
          <w:b/>
          <w:sz w:val="16"/>
          <w:lang w:val="es-ES"/>
        </w:rPr>
      </w:pPr>
    </w:p>
    <w:p w14:paraId="229AE699" w14:textId="77777777" w:rsidR="004C13DF" w:rsidRDefault="004C13DF" w:rsidP="002C6805">
      <w:pPr>
        <w:spacing w:before="72"/>
        <w:ind w:left="422"/>
        <w:jc w:val="both"/>
        <w:rPr>
          <w:rFonts w:ascii="Trebuchet MS" w:hAnsi="Trebuchet MS"/>
          <w:b/>
          <w:color w:val="FFFFFF"/>
          <w:w w:val="105"/>
          <w:lang w:val="es-ES"/>
        </w:rPr>
      </w:pPr>
    </w:p>
    <w:p w14:paraId="2B8D4610" w14:textId="77777777" w:rsidR="00272A4B" w:rsidRPr="004C13DF" w:rsidRDefault="004C13DF" w:rsidP="002C6805">
      <w:pPr>
        <w:spacing w:before="72"/>
        <w:ind w:left="422"/>
        <w:jc w:val="both"/>
        <w:rPr>
          <w:rFonts w:ascii="Trebuchet MS" w:hAnsi="Trebuchet MS"/>
          <w:b/>
          <w:lang w:val="es-ES"/>
        </w:rPr>
      </w:pPr>
      <w:r>
        <w:rPr>
          <w:noProof/>
          <w:lang w:val="es-ES_tradnl" w:eastAsia="es-ES_tradnl"/>
        </w:rPr>
        <mc:AlternateContent>
          <mc:Choice Requires="wps">
            <w:drawing>
              <wp:anchor distT="0" distB="0" distL="0" distR="0" simplePos="0" relativeHeight="251666432" behindDoc="0" locked="0" layoutInCell="1" allowOverlap="1" wp14:anchorId="07497077" wp14:editId="276C2F7E">
                <wp:simplePos x="0" y="0"/>
                <wp:positionH relativeFrom="page">
                  <wp:posOffset>548640</wp:posOffset>
                </wp:positionH>
                <wp:positionV relativeFrom="paragraph">
                  <wp:posOffset>239060</wp:posOffset>
                </wp:positionV>
                <wp:extent cx="4860290" cy="494030"/>
                <wp:effectExtent l="0" t="0" r="635" b="1905"/>
                <wp:wrapTopAndBottom/>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940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770CC" w14:textId="77777777" w:rsidR="00705681" w:rsidRPr="009C1A6C" w:rsidRDefault="00705681" w:rsidP="002C6805">
                            <w:pPr>
                              <w:spacing w:before="127" w:line="264" w:lineRule="auto"/>
                              <w:ind w:left="226"/>
                              <w:jc w:val="both"/>
                              <w:rPr>
                                <w:rFonts w:ascii="Trebuchet MS" w:hAnsi="Trebuchet MS"/>
                                <w:b/>
                                <w:lang w:val="es-ES"/>
                              </w:rPr>
                            </w:pPr>
                            <w:r w:rsidRPr="009C1A6C">
                              <w:rPr>
                                <w:rFonts w:ascii="Trebuchet MS" w:hAnsi="Trebuchet MS"/>
                                <w:b/>
                                <w:color w:val="941926"/>
                                <w:spacing w:val="-3"/>
                                <w:lang w:val="es-ES"/>
                              </w:rPr>
                              <w:t>CRITERIO</w:t>
                            </w:r>
                            <w:r w:rsidRPr="009C1A6C">
                              <w:rPr>
                                <w:rFonts w:ascii="Trebuchet MS" w:hAnsi="Trebuchet MS"/>
                                <w:b/>
                                <w:color w:val="941926"/>
                                <w:spacing w:val="-17"/>
                                <w:lang w:val="es-ES"/>
                              </w:rPr>
                              <w:t xml:space="preserve"> </w:t>
                            </w:r>
                            <w:r w:rsidRPr="009C1A6C">
                              <w:rPr>
                                <w:rFonts w:ascii="Trebuchet MS" w:hAnsi="Trebuchet MS"/>
                                <w:b/>
                                <w:color w:val="941926"/>
                                <w:lang w:val="es-ES"/>
                              </w:rPr>
                              <w:t>16.</w:t>
                            </w:r>
                            <w:r w:rsidRPr="009C1A6C">
                              <w:rPr>
                                <w:rFonts w:ascii="Trebuchet MS" w:hAnsi="Trebuchet MS"/>
                                <w:b/>
                                <w:color w:val="941926"/>
                                <w:spacing w:val="-17"/>
                                <w:lang w:val="es-ES"/>
                              </w:rPr>
                              <w:t xml:space="preserve"> </w:t>
                            </w:r>
                            <w:r w:rsidRPr="009C1A6C">
                              <w:rPr>
                                <w:rFonts w:ascii="Trebuchet MS" w:hAnsi="Trebuchet MS"/>
                                <w:b/>
                                <w:color w:val="941926"/>
                                <w:spacing w:val="-6"/>
                                <w:lang w:val="es-ES"/>
                              </w:rPr>
                              <w:t>Terapia</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intervención</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familiar</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(IF)</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tipo</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psicoeducativo para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evitar</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recaídas</w:t>
                            </w:r>
                            <w:r w:rsidRPr="009C1A6C">
                              <w:rPr>
                                <w:rFonts w:ascii="Trebuchet MS" w:hAnsi="Trebuchet MS"/>
                                <w:b/>
                                <w:color w:val="941926"/>
                                <w:spacing w:val="-9"/>
                                <w:lang w:val="es-ES"/>
                              </w:rPr>
                              <w:t xml:space="preserve"> </w:t>
                            </w:r>
                            <w:r w:rsidRPr="009C1A6C">
                              <w:rPr>
                                <w:rFonts w:ascii="Trebuchet MS" w:hAnsi="Trebuchet MS"/>
                                <w:b/>
                                <w:color w:val="941926"/>
                                <w:lang w:val="es-ES"/>
                              </w:rPr>
                              <w:t>y</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mejorar</w:t>
                            </w:r>
                            <w:r w:rsidRPr="009C1A6C">
                              <w:rPr>
                                <w:rFonts w:ascii="Trebuchet MS" w:hAnsi="Trebuchet MS"/>
                                <w:b/>
                                <w:color w:val="941926"/>
                                <w:spacing w:val="-9"/>
                                <w:lang w:val="es-ES"/>
                              </w:rPr>
                              <w:t xml:space="preserve"> </w:t>
                            </w:r>
                            <w:r w:rsidRPr="009C1A6C">
                              <w:rPr>
                                <w:rFonts w:ascii="Trebuchet MS" w:hAnsi="Trebuchet MS"/>
                                <w:b/>
                                <w:color w:val="941926"/>
                                <w:lang w:val="es-ES"/>
                              </w:rPr>
                              <w:t>el</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pronóstico</w:t>
                            </w:r>
                            <w:r w:rsidRPr="009C1A6C">
                              <w:rPr>
                                <w:rFonts w:ascii="Trebuchet MS" w:hAnsi="Trebuchet MS"/>
                                <w:b/>
                                <w:color w:val="941926"/>
                                <w:spacing w:val="-9"/>
                                <w:lang w:val="es-ES"/>
                              </w:rPr>
                              <w:t xml:space="preserve"> </w:t>
                            </w:r>
                            <w:r w:rsidRPr="009C1A6C">
                              <w:rPr>
                                <w:rFonts w:ascii="Trebuchet MS" w:hAnsi="Trebuchet MS"/>
                                <w:b/>
                                <w:color w:val="941926"/>
                                <w:lang w:val="es-ES"/>
                              </w:rPr>
                              <w:t>de</w:t>
                            </w:r>
                            <w:r w:rsidRPr="009C1A6C">
                              <w:rPr>
                                <w:rFonts w:ascii="Trebuchet MS" w:hAnsi="Trebuchet MS"/>
                                <w:b/>
                                <w:color w:val="941926"/>
                                <w:spacing w:val="-9"/>
                                <w:lang w:val="es-ES"/>
                              </w:rPr>
                              <w:t xml:space="preserve"> </w:t>
                            </w:r>
                            <w:r w:rsidRPr="009C1A6C">
                              <w:rPr>
                                <w:rFonts w:ascii="Trebuchet MS" w:hAnsi="Trebuchet MS"/>
                                <w:b/>
                                <w:color w:val="941926"/>
                                <w:lang w:val="es-ES"/>
                              </w:rPr>
                              <w:t>la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enfermedad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83" type="#_x0000_t202" style="position:absolute;left:0;text-align:left;margin-left:43.2pt;margin-top:18.8pt;width:382.7pt;height:38.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6+GgAIAAAs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WI3z&#10;OVClSAck3fPBo2s9oLAGFeqNq8DxzoCrH2ADmI7ZOnOr6WeHlL5pidrxK2t133LCIMIsnEyeHB1x&#10;XADZ9u80g4vI3usINDS2C+WDgiBAB6YeTuyEYCgsFstFmpewRWGvKIv0VaQvIdV02ljn33DdoWDU&#10;2AL7EZ0cbp0P0ZBqcgmXOS0F2wgp48TutjfSogMBpayL8I8JPHOTKjgrHY6NiOMKBAl3hL0QbmT+&#10;sczyIr3Oy9lmsTyfFZtiPivP0+UszcrrcpFCCuvNtxBgVlStYIyrW6H4pMKs+DuWj/0w6ifqEPU1&#10;Luf5fKToj0mm8fe7JDvhoSml6Gq8PDmRKhD7WjFIm1SeCDnayc/hxypDDaZvrEqUQWB+1IAftkPU&#10;3Px8ktdWswcQhtXAG1AMLwoYrbZfMeqhO2vsvuyJ5RjJtwrEFVp5MuxkbCeDKApHa+wxGs0bP7b8&#10;3lixawF5lK/SVyDARkRtBKWOURxlCx0Xkzi+DqGln86j1483bPUdAAD//wMAUEsDBBQABgAIAAAA&#10;IQBrRcRD4AAAAAkBAAAPAAAAZHJzL2Rvd25yZXYueG1sTI/dSsQwEIXvBd8hjODN4qZduzXUpov4&#10;h4Igrj5AthnbYjOpTbZbfXrHK70czseZ75Sb2fViwjF0njSkywQEUu1tR42Gt9e7MwUiREPW9J5Q&#10;wxcG2FTHR6UprD/QC07b2AguoVAYDW2MQyFlqFt0Jiz9gMTZux+diXyOjbSjOXC56+UqSXLpTEf8&#10;oTUDXrdYf2z3TgNO9/l3tpqUe3xa3KrFzcPnc++1Pj2Zry5BRJzjHwy/+qwOFTvt/J5sEL0GlWdM&#10;aji/yEFwrtYpT9kxmK4zkFUp/y+ofgAAAP//AwBQSwECLQAUAAYACAAAACEAtoM4kv4AAADhAQAA&#10;EwAAAAAAAAAAAAAAAAAAAAAAW0NvbnRlbnRfVHlwZXNdLnhtbFBLAQItABQABgAIAAAAIQA4/SH/&#10;1gAAAJQBAAALAAAAAAAAAAAAAAAAAC8BAABfcmVscy8ucmVsc1BLAQItABQABgAIAAAAIQABH6+G&#10;gAIAAAsFAAAOAAAAAAAAAAAAAAAAAC4CAABkcnMvZTJvRG9jLnhtbFBLAQItABQABgAIAAAAIQBr&#10;RcRD4AAAAAkBAAAPAAAAAAAAAAAAAAAAANoEAABkcnMvZG93bnJldi54bWxQSwUGAAAAAAQABADz&#10;AAAA5wUAAAAA&#10;" fillcolor="#d4d4d4" stroked="f">
                <v:textbox inset="0,0,0,0">
                  <w:txbxContent>
                    <w:p w:rsidR="00705681" w:rsidRPr="009C1A6C" w:rsidRDefault="00705681" w:rsidP="002C6805">
                      <w:pPr>
                        <w:spacing w:before="127" w:line="264" w:lineRule="auto"/>
                        <w:ind w:left="226"/>
                        <w:jc w:val="both"/>
                        <w:rPr>
                          <w:rFonts w:ascii="Trebuchet MS" w:hAnsi="Trebuchet MS"/>
                          <w:b/>
                          <w:lang w:val="es-ES"/>
                        </w:rPr>
                      </w:pPr>
                      <w:r w:rsidRPr="009C1A6C">
                        <w:rPr>
                          <w:rFonts w:ascii="Trebuchet MS" w:hAnsi="Trebuchet MS"/>
                          <w:b/>
                          <w:color w:val="941926"/>
                          <w:spacing w:val="-3"/>
                          <w:lang w:val="es-ES"/>
                        </w:rPr>
                        <w:t>CRITERIO</w:t>
                      </w:r>
                      <w:r w:rsidRPr="009C1A6C">
                        <w:rPr>
                          <w:rFonts w:ascii="Trebuchet MS" w:hAnsi="Trebuchet MS"/>
                          <w:b/>
                          <w:color w:val="941926"/>
                          <w:spacing w:val="-17"/>
                          <w:lang w:val="es-ES"/>
                        </w:rPr>
                        <w:t xml:space="preserve"> </w:t>
                      </w:r>
                      <w:r w:rsidRPr="009C1A6C">
                        <w:rPr>
                          <w:rFonts w:ascii="Trebuchet MS" w:hAnsi="Trebuchet MS"/>
                          <w:b/>
                          <w:color w:val="941926"/>
                          <w:lang w:val="es-ES"/>
                        </w:rPr>
                        <w:t>16.</w:t>
                      </w:r>
                      <w:r w:rsidRPr="009C1A6C">
                        <w:rPr>
                          <w:rFonts w:ascii="Trebuchet MS" w:hAnsi="Trebuchet MS"/>
                          <w:b/>
                          <w:color w:val="941926"/>
                          <w:spacing w:val="-17"/>
                          <w:lang w:val="es-ES"/>
                        </w:rPr>
                        <w:t xml:space="preserve"> </w:t>
                      </w:r>
                      <w:r w:rsidRPr="009C1A6C">
                        <w:rPr>
                          <w:rFonts w:ascii="Trebuchet MS" w:hAnsi="Trebuchet MS"/>
                          <w:b/>
                          <w:color w:val="941926"/>
                          <w:spacing w:val="-6"/>
                          <w:lang w:val="es-ES"/>
                        </w:rPr>
                        <w:t>Terapia</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intervención</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familiar</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(IF)</w:t>
                      </w:r>
                      <w:r w:rsidRPr="009C1A6C">
                        <w:rPr>
                          <w:rFonts w:ascii="Trebuchet MS" w:hAnsi="Trebuchet MS"/>
                          <w:b/>
                          <w:color w:val="941926"/>
                          <w:spacing w:val="-17"/>
                          <w:lang w:val="es-ES"/>
                        </w:rPr>
                        <w:t xml:space="preserve"> </w:t>
                      </w:r>
                      <w:r w:rsidRPr="009C1A6C">
                        <w:rPr>
                          <w:rFonts w:ascii="Trebuchet MS" w:hAnsi="Trebuchet MS"/>
                          <w:b/>
                          <w:color w:val="941926"/>
                          <w:lang w:val="es-ES"/>
                        </w:rPr>
                        <w:t>de</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tipo</w:t>
                      </w:r>
                      <w:r w:rsidRPr="009C1A6C">
                        <w:rPr>
                          <w:rFonts w:ascii="Trebuchet MS" w:hAnsi="Trebuchet MS"/>
                          <w:b/>
                          <w:color w:val="941926"/>
                          <w:spacing w:val="-17"/>
                          <w:lang w:val="es-ES"/>
                        </w:rPr>
                        <w:t xml:space="preserve"> </w:t>
                      </w:r>
                      <w:r w:rsidRPr="009C1A6C">
                        <w:rPr>
                          <w:rFonts w:ascii="Trebuchet MS" w:hAnsi="Trebuchet MS"/>
                          <w:b/>
                          <w:color w:val="941926"/>
                          <w:spacing w:val="-3"/>
                          <w:lang w:val="es-ES"/>
                        </w:rPr>
                        <w:t>psicoeducativo para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evitar</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recaídas</w:t>
                      </w:r>
                      <w:r w:rsidRPr="009C1A6C">
                        <w:rPr>
                          <w:rFonts w:ascii="Trebuchet MS" w:hAnsi="Trebuchet MS"/>
                          <w:b/>
                          <w:color w:val="941926"/>
                          <w:spacing w:val="-9"/>
                          <w:lang w:val="es-ES"/>
                        </w:rPr>
                        <w:t xml:space="preserve"> </w:t>
                      </w:r>
                      <w:r w:rsidRPr="009C1A6C">
                        <w:rPr>
                          <w:rFonts w:ascii="Trebuchet MS" w:hAnsi="Trebuchet MS"/>
                          <w:b/>
                          <w:color w:val="941926"/>
                          <w:lang w:val="es-ES"/>
                        </w:rPr>
                        <w:t>y</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mejorar</w:t>
                      </w:r>
                      <w:r w:rsidRPr="009C1A6C">
                        <w:rPr>
                          <w:rFonts w:ascii="Trebuchet MS" w:hAnsi="Trebuchet MS"/>
                          <w:b/>
                          <w:color w:val="941926"/>
                          <w:spacing w:val="-9"/>
                          <w:lang w:val="es-ES"/>
                        </w:rPr>
                        <w:t xml:space="preserve"> </w:t>
                      </w:r>
                      <w:r w:rsidRPr="009C1A6C">
                        <w:rPr>
                          <w:rFonts w:ascii="Trebuchet MS" w:hAnsi="Trebuchet MS"/>
                          <w:b/>
                          <w:color w:val="941926"/>
                          <w:lang w:val="es-ES"/>
                        </w:rPr>
                        <w:t>el</w:t>
                      </w:r>
                      <w:r w:rsidRPr="009C1A6C">
                        <w:rPr>
                          <w:rFonts w:ascii="Trebuchet MS" w:hAnsi="Trebuchet MS"/>
                          <w:b/>
                          <w:color w:val="941926"/>
                          <w:spacing w:val="-9"/>
                          <w:lang w:val="es-ES"/>
                        </w:rPr>
                        <w:t xml:space="preserve"> </w:t>
                      </w:r>
                      <w:r w:rsidRPr="009C1A6C">
                        <w:rPr>
                          <w:rFonts w:ascii="Trebuchet MS" w:hAnsi="Trebuchet MS"/>
                          <w:b/>
                          <w:color w:val="941926"/>
                          <w:spacing w:val="-4"/>
                          <w:lang w:val="es-ES"/>
                        </w:rPr>
                        <w:t>pronóstico</w:t>
                      </w:r>
                      <w:r w:rsidRPr="009C1A6C">
                        <w:rPr>
                          <w:rFonts w:ascii="Trebuchet MS" w:hAnsi="Trebuchet MS"/>
                          <w:b/>
                          <w:color w:val="941926"/>
                          <w:spacing w:val="-9"/>
                          <w:lang w:val="es-ES"/>
                        </w:rPr>
                        <w:t xml:space="preserve"> </w:t>
                      </w:r>
                      <w:r w:rsidRPr="009C1A6C">
                        <w:rPr>
                          <w:rFonts w:ascii="Trebuchet MS" w:hAnsi="Trebuchet MS"/>
                          <w:b/>
                          <w:color w:val="941926"/>
                          <w:lang w:val="es-ES"/>
                        </w:rPr>
                        <w:t>de</w:t>
                      </w:r>
                      <w:r w:rsidRPr="009C1A6C">
                        <w:rPr>
                          <w:rFonts w:ascii="Trebuchet MS" w:hAnsi="Trebuchet MS"/>
                          <w:b/>
                          <w:color w:val="941926"/>
                          <w:spacing w:val="-9"/>
                          <w:lang w:val="es-ES"/>
                        </w:rPr>
                        <w:t xml:space="preserve"> </w:t>
                      </w:r>
                      <w:r w:rsidRPr="009C1A6C">
                        <w:rPr>
                          <w:rFonts w:ascii="Trebuchet MS" w:hAnsi="Trebuchet MS"/>
                          <w:b/>
                          <w:color w:val="941926"/>
                          <w:lang w:val="es-ES"/>
                        </w:rPr>
                        <w:t>la</w:t>
                      </w:r>
                      <w:r w:rsidRPr="009C1A6C">
                        <w:rPr>
                          <w:rFonts w:ascii="Trebuchet MS" w:hAnsi="Trebuchet MS"/>
                          <w:b/>
                          <w:color w:val="941926"/>
                          <w:spacing w:val="-9"/>
                          <w:lang w:val="es-ES"/>
                        </w:rPr>
                        <w:t xml:space="preserve"> </w:t>
                      </w:r>
                      <w:r w:rsidRPr="009C1A6C">
                        <w:rPr>
                          <w:rFonts w:ascii="Trebuchet MS" w:hAnsi="Trebuchet MS"/>
                          <w:b/>
                          <w:color w:val="941926"/>
                          <w:spacing w:val="-3"/>
                          <w:lang w:val="es-ES"/>
                        </w:rPr>
                        <w:t>enfermedad</w:t>
                      </w:r>
                    </w:p>
                  </w:txbxContent>
                </v:textbox>
                <w10:wrap type="topAndBottom" anchorx="page"/>
              </v:shape>
            </w:pict>
          </mc:Fallback>
        </mc:AlternateContent>
      </w:r>
      <w:r>
        <w:rPr>
          <w:noProof/>
          <w:lang w:val="es-ES_tradnl" w:eastAsia="es-ES_tradnl"/>
        </w:rPr>
        <mc:AlternateContent>
          <mc:Choice Requires="wpg">
            <w:drawing>
              <wp:anchor distT="0" distB="0" distL="114300" distR="114300" simplePos="0" relativeHeight="251760640" behindDoc="1" locked="0" layoutInCell="1" allowOverlap="1" wp14:anchorId="7C66B954" wp14:editId="0BE0D370">
                <wp:simplePos x="0" y="0"/>
                <wp:positionH relativeFrom="page">
                  <wp:posOffset>546100</wp:posOffset>
                </wp:positionH>
                <wp:positionV relativeFrom="page">
                  <wp:posOffset>806450</wp:posOffset>
                </wp:positionV>
                <wp:extent cx="4858385" cy="4908550"/>
                <wp:effectExtent l="0" t="0" r="18415" b="2540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4908550"/>
                          <a:chOff x="853" y="1361"/>
                          <a:chExt cx="7651" cy="7197"/>
                        </a:xfrm>
                      </wpg:grpSpPr>
                      <wps:wsp>
                        <wps:cNvPr id="264" name="Freeform 262"/>
                        <wps:cNvSpPr>
                          <a:spLocks/>
                        </wps:cNvSpPr>
                        <wps:spPr bwMode="auto">
                          <a:xfrm>
                            <a:off x="853" y="2672"/>
                            <a:ext cx="7649" cy="5886"/>
                          </a:xfrm>
                          <a:custGeom>
                            <a:avLst/>
                            <a:gdLst>
                              <a:gd name="T0" fmla="+- 0 853 853"/>
                              <a:gd name="T1" fmla="*/ T0 w 7649"/>
                              <a:gd name="T2" fmla="+- 0 2610 2610"/>
                              <a:gd name="T3" fmla="*/ 2610 h 5948"/>
                              <a:gd name="T4" fmla="+- 0 853 853"/>
                              <a:gd name="T5" fmla="*/ T4 w 7649"/>
                              <a:gd name="T6" fmla="+- 0 8445 2610"/>
                              <a:gd name="T7" fmla="*/ 8445 h 5948"/>
                              <a:gd name="T8" fmla="+- 0 855 853"/>
                              <a:gd name="T9" fmla="*/ T8 w 7649"/>
                              <a:gd name="T10" fmla="+- 0 8510 2610"/>
                              <a:gd name="T11" fmla="*/ 8510 h 5948"/>
                              <a:gd name="T12" fmla="+- 0 867 853"/>
                              <a:gd name="T13" fmla="*/ T12 w 7649"/>
                              <a:gd name="T14" fmla="+- 0 8544 2610"/>
                              <a:gd name="T15" fmla="*/ 8544 h 5948"/>
                              <a:gd name="T16" fmla="+- 0 901 853"/>
                              <a:gd name="T17" fmla="*/ T16 w 7649"/>
                              <a:gd name="T18" fmla="+- 0 8556 2610"/>
                              <a:gd name="T19" fmla="*/ 8556 h 5948"/>
                              <a:gd name="T20" fmla="+- 0 966 853"/>
                              <a:gd name="T21" fmla="*/ T20 w 7649"/>
                              <a:gd name="T22" fmla="+- 0 8558 2610"/>
                              <a:gd name="T23" fmla="*/ 8558 h 5948"/>
                              <a:gd name="T24" fmla="+- 0 8388 853"/>
                              <a:gd name="T25" fmla="*/ T24 w 7649"/>
                              <a:gd name="T26" fmla="+- 0 8558 2610"/>
                              <a:gd name="T27" fmla="*/ 8558 h 5948"/>
                              <a:gd name="T28" fmla="+- 0 8454 853"/>
                              <a:gd name="T29" fmla="*/ T28 w 7649"/>
                              <a:gd name="T30" fmla="+- 0 8556 2610"/>
                              <a:gd name="T31" fmla="*/ 8556 h 5948"/>
                              <a:gd name="T32" fmla="+- 0 8487 853"/>
                              <a:gd name="T33" fmla="*/ T32 w 7649"/>
                              <a:gd name="T34" fmla="+- 0 8544 2610"/>
                              <a:gd name="T35" fmla="*/ 8544 h 5948"/>
                              <a:gd name="T36" fmla="+- 0 8500 853"/>
                              <a:gd name="T37" fmla="*/ T36 w 7649"/>
                              <a:gd name="T38" fmla="+- 0 8510 2610"/>
                              <a:gd name="T39" fmla="*/ 8510 h 5948"/>
                              <a:gd name="T40" fmla="+- 0 8501 853"/>
                              <a:gd name="T41" fmla="*/ T40 w 7649"/>
                              <a:gd name="T42" fmla="+- 0 8445 2610"/>
                              <a:gd name="T43" fmla="*/ 8445 h 5948"/>
                              <a:gd name="T44" fmla="+- 0 8501 853"/>
                              <a:gd name="T45" fmla="*/ T44 w 7649"/>
                              <a:gd name="T46" fmla="+- 0 2610 2610"/>
                              <a:gd name="T47" fmla="*/ 2610 h 5948"/>
                              <a:gd name="T48" fmla="+- 0 853 853"/>
                              <a:gd name="T49" fmla="*/ T48 w 7649"/>
                              <a:gd name="T50" fmla="+- 0 2610 2610"/>
                              <a:gd name="T51" fmla="*/ 2610 h 5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948">
                                <a:moveTo>
                                  <a:pt x="0" y="0"/>
                                </a:moveTo>
                                <a:lnTo>
                                  <a:pt x="0" y="5835"/>
                                </a:lnTo>
                                <a:lnTo>
                                  <a:pt x="2" y="5900"/>
                                </a:lnTo>
                                <a:lnTo>
                                  <a:pt x="14" y="5934"/>
                                </a:lnTo>
                                <a:lnTo>
                                  <a:pt x="48" y="5946"/>
                                </a:lnTo>
                                <a:lnTo>
                                  <a:pt x="113" y="5948"/>
                                </a:lnTo>
                                <a:lnTo>
                                  <a:pt x="7535" y="5948"/>
                                </a:lnTo>
                                <a:lnTo>
                                  <a:pt x="7601" y="5946"/>
                                </a:lnTo>
                                <a:lnTo>
                                  <a:pt x="7634" y="5934"/>
                                </a:lnTo>
                                <a:lnTo>
                                  <a:pt x="7647" y="5900"/>
                                </a:lnTo>
                                <a:lnTo>
                                  <a:pt x="7648" y="5835"/>
                                </a:lnTo>
                                <a:lnTo>
                                  <a:pt x="7648" y="0"/>
                                </a:lnTo>
                                <a:lnTo>
                                  <a:pt x="0" y="0"/>
                                </a:lnTo>
                                <a:close/>
                              </a:path>
                            </a:pathLst>
                          </a:custGeom>
                          <a:noFill/>
                          <a:ln w="3175">
                            <a:solidFill>
                              <a:srgbClr val="9419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61"/>
                        <wps:cNvSpPr>
                          <a:spLocks/>
                        </wps:cNvSpPr>
                        <wps:spPr bwMode="auto">
                          <a:xfrm>
                            <a:off x="855" y="1361"/>
                            <a:ext cx="7649" cy="587"/>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9419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AD86B" id="Group 260" o:spid="_x0000_s1026" style="position:absolute;margin-left:43pt;margin-top:63.5pt;width:382.55pt;height:386.5pt;z-index:-251555840;mso-position-horizontal-relative:page;mso-position-vertical-relative:page" coordorigin="853,1361" coordsize="7651,7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ShVwQcAADUjAAAOAAAAZHJzL2Uyb0RvYy54bWzsWm2Pm0YQ/l6p/wHxsZVjFpY3K74oPZ+j&#10;SmkbKfQHcBjbqBgocOdLq/73zuyyeMG7NnGqqpUSKQe+nZt9dp7d2ZlHfv3m5ZAbz2ndZGWxNMkr&#10;yzTSIik3WbFbmr9G61lgGk0bF5s4L4t0aX5KG/PN3bffvD5Wi9Qu92W+SWsDnBTN4lgtzX3bVov5&#10;vEn26SFuXpVVWsDgtqwPcQsf6918U8dH8H7I57ZlefNjWW+qukzSpoHfrvigecf8b7dp0v6y3TZp&#10;a+RLE7C17GfNfj7iz/nd63ixq+NqnyUdjPgGFIc4K2DS3tUqbmPjqc7OXB2ypC6bctu+SsrDvNxu&#10;syRla4DVEGu0mnd1+VSxtewWx13VhwlCO4rTzW6Tn58/1Ea2WZq2B/Ep4gOQxOY18BcQnmO1W4DV&#10;u7r6WH2o+Rrh9X2Z/NbA8Hw8jp933Nh4PP5UbsBh/NSWLDwv2/qALmDhxgtj4VPPQvrSGgn8kgZu&#10;4ASuaSQwRkMrcN2Op2QPZOLfBa5jGjBKHI9wCpP9Q/fnvucS/rc+CX0cnccLPi/D2mHDhcGWa05R&#10;bb4sqh/3cZUyshqMVx9VKqK6rtMUNzIE1uaBZYYiqo0cUmkEYTYQ+avBFEGxPZ/5jxcior5HQx4S&#10;Nwi8QUjiRfLUtO/SktESP79vWn4kNvDGyN50myKC7bE95HA6vp8ZlgGz4X8e/V1vBKHnRt/Njcgy&#10;jgabu3MpPNnCiHmyPWJBTIg4jL0v4Lj3xYz2hhvSYDwlBPg6LthOva+IanB5woivkFJXicsXZrDG&#10;AI3UuCDzDXC5qngBLydcgQYXhGboShMwIkc/cMFKjYwMCQg8XwWNyPGPiK0DN44/pcqoEZmCwAUr&#10;DbghC6FFlOBkEiLi6cCdkeCpwck8QMLxNODsIROh56nA2TIPka09BiMaXDdQgrNlIgBcoAM3YsIJ&#10;AiU6mYjI1h0Ge8gDm1d1Sm2ZiUvoRlRQlyrRyUxEtu5IOEMiGGUqdI5MBbNS7zpnxAUNlGfCkamI&#10;HN2ZcEZM4G5XopOpuHAmnDEXFkvA40zoyFREju5QOCMmMFEo0clUXEgndMyF+shSmYqI6k4FHTOh&#10;ycJUpuJCGqZjLjToZCoi4Et9ddEhExg2ZeyoTAWzUu87uM6GqV15q+L1fbomqO5QQJ0kO9OCwwKp&#10;dzcCB8XSTtz98V6UA8lL0dUD8GbEWNxbrKCrygYLsgg8Qj0WsXoAXIAVFg8aYwg1Govi7LIxLB2N&#10;4W7jpdxla7y0mLk7zRxoYubhJHNM7GgOGXkKGLtbKKTISebdUiFnTTHHXIRgnGlLxeTAzKctFU8r&#10;msMxmwKGdkuFfT/JvFsq7ETJnG+cbqPV0LuNu7baNKBre8S/iRdV3OL+FK/GcWnyQne/NFmdiCOH&#10;8jmNSmbTjjoOmO00mhfnVtCGiNCKYfGsmDPIVBAiN7RY6Qr+xLB4cjMCGYjZwbXAVyvGxZPbYS5g&#10;dpBkLtmRbpOLYlg7se/CAjqXrGzWW3oW5xt8Xp7c9/Bym7IcIINvuasBAstu6dci3ltejjjkQUA4&#10;tknyskl5YHHvsMaw30QQGrkTKsp1ludgjKTi1nKI77KM15R5tsFBHGvq3eN9XhvPMegLISUhVE18&#10;hoEZ9PHFhjnbp/HmoXtv4yzn74wX9AcdW7elsXdjAsKfoRU+BA8BnVHbe5hRa7WavV3f05m3Bkgr&#10;Z3V/vyJ/ITRCF/tss0kLRCfEDEKntbWdrMJliF7OGKxisNg1+3e+2PkQBgsyrEU82eqgD+c9LW/C&#10;H8vNJ+hv65KrM6Amwcu+rP8wjSMoM0uz+f0prlPTyH8soEkPCcWKo2UfqOtjTV7LI4/ySFwk4Gpp&#10;tiZcW/h633L556mqs90eZiKM1qJ8CyLFNsP2l+HjqLoPoBP8a4IBHFkuw0iCAUuTGDVQFv5BwYBn&#10;h5OKohIMREIX0o18Sj5HL3BCbORYQsUSQ2gBkHb6UmSiYIB4jRPoky+5ImRGe4OG7LqTZxzWg6EX&#10;qmBBZE6wdMXgsBbUwpJLQT2sYSEYWlgInkVrUAfqysCRXABT2spwDeQCZqWM11gt8LH3OEN2m1pA&#10;HN9VY5MJYFZqbEMKAhe7tnNsMgOTxQJCrUCNTWaBWSmxjbQCwKXCdptWQKhPldgGWgGzUmMbHgId&#10;NpmEyUoBCdxQjU2mgVmpsQ1PQuBaKBSckWrLLEwWCrTgBkKBHtxYJ9CAu00n0LKKZVyfjvSsnssE&#10;tipyt8kE2uPgyEToj8NYJQBlXwXuNpVAm0cGKoE+j4xFAgoKoGLPYZfT8zBZJNAm4IFIoE/AY41A&#10;c5PeJhLAtOrLdCASMKv+tEK5+lUj0IkbXzUCXWT+YxoBlobYc51EAN6GQ9cMVYXUP54Mhv066Rr7&#10;cZ85tOpaWyF0iEHx7CQCSCwwIzjk3aMYFU9uxfWGXmIRg+LJjXjvixrBJVfciobXZAFMKgBssuG1&#10;eXtR4MoqQGaYFBJfCBeX43vGqYjZ52gC+mZY3/nnTAft1YTLjT6xqfWDHc7WXuDP6Jq6s9C3gplF&#10;wh9Cz6IhXa2Hjf77rEi/vNFHeSN0QaxkioZW3rDYv/OOP15clzd6aQIRCy1APP/PmgD7SgF8N4Ot&#10;pfseCX75Q/4M7/K3Xe7+BgAA//8DAFBLAwQUAAYACAAAACEA22Do5OEAAAAKAQAADwAAAGRycy9k&#10;b3ducmV2LnhtbEyPQU/DMAyF70j8h8hI3FjSoY1Smk7TBJwmpG1IiFvWeG21xqmarO3+PeYEN9vv&#10;6fl7+WpyrRiwD40nDclMgUAqvW2o0vB5eHtIQYRoyJrWE2q4YoBVcXuTm8z6kXY47GMlOIRCZjTU&#10;MXaZlKGs0Zkw8x0SayffOxN57StpezNyuGvlXKmldKYh/lCbDjc1luf9xWl4H824fkxeh+35tLl+&#10;HxYfX9sEtb6/m9YvICJO8c8Mv/iMDgUzHf2FbBCthnTJVSLf5088sCFdJAmIo4ZnpRTIIpf/KxQ/&#10;AAAA//8DAFBLAQItABQABgAIAAAAIQC2gziS/gAAAOEBAAATAAAAAAAAAAAAAAAAAAAAAABbQ29u&#10;dGVudF9UeXBlc10ueG1sUEsBAi0AFAAGAAgAAAAhADj9If/WAAAAlAEAAAsAAAAAAAAAAAAAAAAA&#10;LwEAAF9yZWxzLy5yZWxzUEsBAi0AFAAGAAgAAAAhAHeZKFXBBwAANSMAAA4AAAAAAAAAAAAAAAAA&#10;LgIAAGRycy9lMm9Eb2MueG1sUEsBAi0AFAAGAAgAAAAhANtg6OThAAAACgEAAA8AAAAAAAAAAAAA&#10;AAAAGwoAAGRycy9kb3ducmV2LnhtbFBLBQYAAAAABAAEAPMAAAApCwAAAAA=&#10;">
                <v:shape id="Freeform 262" o:spid="_x0000_s1027" style="position:absolute;left:853;top:2672;width:7649;height:5886;visibility:visible;mso-wrap-style:square;v-text-anchor:top" coordsize="7649,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blcQA&#10;AADcAAAADwAAAGRycy9kb3ducmV2LnhtbESPQWsCMRSE7wX/Q3hCbzWrFClbo0hlbUGk1Hrx9tw8&#10;N0s3L8smxvXfG0HocZiZb5jZoreNiNT52rGC8SgDQVw6XXOlYP9bvLyB8AFZY+OYFFzJw2I+eJph&#10;rt2FfyjuQiUShH2OCkwIbS6lLw1Z9CPXEifv5DqLIcmukrrDS4LbRk6ybCot1pwWDLb0Yaj8252t&#10;gs+45X5jzCrS92F/PK2LGJaFUs/DfvkOIlAf/sOP9pdWMJm+wv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W5XEAAAA3AAAAA8AAAAAAAAAAAAAAAAAmAIAAGRycy9k&#10;b3ducmV2LnhtbFBLBQYAAAAABAAEAPUAAACJAwAAAAA=&#10;" path="m,l,5835r2,65l14,5934r34,12l113,5948r7422,l7601,5946r33,-12l7647,5900r1,-65l7648,,,xe" filled="f" strokecolor="#941926" strokeweight=".25pt">
                  <v:path arrowok="t" o:connecttype="custom" o:connectlocs="0,2583;0,8357;2,8421;14,8455;48,8467;113,8469;7535,8469;7601,8467;7634,8455;7647,8421;7648,8357;7648,2583;0,2583" o:connectangles="0,0,0,0,0,0,0,0,0,0,0,0,0"/>
                </v:shape>
                <v:shape id="Freeform 261" o:spid="_x0000_s1028" style="position:absolute;left:855;top:1361;width:7649;height:587;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iT8UA&#10;AADcAAAADwAAAGRycy9kb3ducmV2LnhtbESPT2vCQBTE7wW/w/KEXkrdGK1IzCoiCGpP2h709si+&#10;5k+zb0N2m8Rv7xYKPQ4z8xsm3QymFh21rrSsYDqJQBBnVpecK/j82L8uQTiPrLG2TAru5GCzHj2l&#10;mGjb85m6i89FgLBLUEHhfZNI6bKCDLqJbYiD92Vbgz7INpe6xT7ATS3jKFpIgyWHhQIb2hWUfV9+&#10;jII5dS+nqjO391oe46Hq5zizV6Wex8N2BcLT4P/Df+2DVhAv3u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eJPxQAAANwAAAAPAAAAAAAAAAAAAAAAAJgCAABkcnMv&#10;ZG93bnJldi54bWxQSwUGAAAAAAQABAD1AAAAigMAAAAA&#10;" path="m7536,l114,,48,1,15,14,2,47,,113,,498r7649,l7649,113r-2,-66l7635,14,7601,1,7536,xe" fillcolor="#941926" stroked="f">
                  <v:path arrowok="t" o:connecttype="custom" o:connectlocs="7536,1601;114,1601;48,1602;15,1617;2,1656;0,1734;0,2187;7649,2187;7649,1734;7647,1656;7635,1617;7601,1602;7536,1601" o:connectangles="0,0,0,0,0,0,0,0,0,0,0,0,0"/>
                </v:shape>
                <w10:wrap anchorx="page" anchory="page"/>
              </v:group>
            </w:pict>
          </mc:Fallback>
        </mc:AlternateContent>
      </w:r>
      <w:r w:rsidR="003D439C" w:rsidRPr="009C1A6C">
        <w:rPr>
          <w:rFonts w:ascii="Trebuchet MS" w:hAnsi="Trebuchet MS"/>
          <w:b/>
          <w:color w:val="FFFFFF"/>
          <w:w w:val="105"/>
          <w:lang w:val="es-ES"/>
        </w:rPr>
        <w:t xml:space="preserve">PROCESO/ESQ. </w:t>
      </w:r>
      <w:r w:rsidR="003D439C" w:rsidRPr="004C13DF">
        <w:rPr>
          <w:rFonts w:ascii="Trebuchet MS" w:hAnsi="Trebuchet MS"/>
          <w:b/>
          <w:color w:val="FFFFFF"/>
          <w:w w:val="105"/>
          <w:lang w:val="es-ES"/>
        </w:rPr>
        <w:t>INTERVENCIÓN FAMILIAR</w:t>
      </w:r>
    </w:p>
    <w:p w14:paraId="65C59C6B" w14:textId="77777777" w:rsidR="00272A4B" w:rsidRPr="004C13DF" w:rsidRDefault="00272A4B">
      <w:pPr>
        <w:pStyle w:val="Textoindependiente"/>
        <w:spacing w:before="9"/>
        <w:rPr>
          <w:rFonts w:ascii="Trebuchet MS"/>
          <w:b/>
          <w:sz w:val="11"/>
          <w:lang w:val="es-ES"/>
        </w:rPr>
      </w:pPr>
    </w:p>
    <w:p w14:paraId="690E8F15" w14:textId="77777777" w:rsidR="00272A4B" w:rsidRDefault="003D439C">
      <w:pPr>
        <w:pStyle w:val="Textoindependiente"/>
        <w:spacing w:before="75"/>
        <w:ind w:left="342"/>
        <w:rPr>
          <w:rFonts w:ascii="Trebuchet MS" w:hAnsi="Trebuchet MS"/>
        </w:rPr>
      </w:pPr>
      <w:r>
        <w:rPr>
          <w:rFonts w:ascii="Trebuchet MS" w:hAnsi="Trebuchet MS"/>
          <w:color w:val="941926"/>
          <w:w w:val="105"/>
        </w:rPr>
        <w:t>BIBLIOGRAFÍA:</w:t>
      </w:r>
    </w:p>
    <w:p w14:paraId="6E940D24" w14:textId="77777777" w:rsidR="00272A4B" w:rsidRDefault="003D439C">
      <w:pPr>
        <w:pStyle w:val="Prrafodelista"/>
        <w:numPr>
          <w:ilvl w:val="0"/>
          <w:numId w:val="1"/>
        </w:numPr>
        <w:tabs>
          <w:tab w:val="left" w:pos="703"/>
        </w:tabs>
        <w:spacing w:before="76" w:line="261" w:lineRule="auto"/>
        <w:ind w:right="1084"/>
        <w:rPr>
          <w:rFonts w:ascii="Trebuchet MS" w:hAnsi="Trebuchet MS"/>
          <w:color w:val="941926"/>
          <w:sz w:val="19"/>
        </w:rPr>
      </w:pPr>
      <w:r>
        <w:rPr>
          <w:color w:val="231F20"/>
          <w:sz w:val="19"/>
        </w:rPr>
        <w:t>Barbato</w:t>
      </w:r>
      <w:r>
        <w:rPr>
          <w:color w:val="231F20"/>
          <w:spacing w:val="-35"/>
          <w:sz w:val="19"/>
        </w:rPr>
        <w:t xml:space="preserve"> </w:t>
      </w:r>
      <w:r>
        <w:rPr>
          <w:color w:val="231F20"/>
          <w:sz w:val="19"/>
        </w:rPr>
        <w:t>A,</w:t>
      </w:r>
      <w:r>
        <w:rPr>
          <w:color w:val="231F20"/>
          <w:spacing w:val="-35"/>
          <w:sz w:val="19"/>
        </w:rPr>
        <w:t xml:space="preserve"> </w:t>
      </w:r>
      <w:r>
        <w:rPr>
          <w:color w:val="231F20"/>
          <w:sz w:val="19"/>
        </w:rPr>
        <w:t>D’Avanzo</w:t>
      </w:r>
      <w:r>
        <w:rPr>
          <w:color w:val="231F20"/>
          <w:spacing w:val="-35"/>
          <w:sz w:val="19"/>
        </w:rPr>
        <w:t xml:space="preserve"> </w:t>
      </w:r>
      <w:r>
        <w:rPr>
          <w:color w:val="231F20"/>
          <w:sz w:val="19"/>
        </w:rPr>
        <w:t>B.</w:t>
      </w:r>
      <w:r>
        <w:rPr>
          <w:color w:val="231F20"/>
          <w:spacing w:val="-35"/>
          <w:sz w:val="19"/>
        </w:rPr>
        <w:t xml:space="preserve"> </w:t>
      </w:r>
      <w:r>
        <w:rPr>
          <w:color w:val="231F20"/>
          <w:sz w:val="19"/>
        </w:rPr>
        <w:t>Family</w:t>
      </w:r>
      <w:r>
        <w:rPr>
          <w:color w:val="231F20"/>
          <w:spacing w:val="-35"/>
          <w:sz w:val="19"/>
        </w:rPr>
        <w:t xml:space="preserve"> </w:t>
      </w:r>
      <w:r>
        <w:rPr>
          <w:color w:val="231F20"/>
          <w:sz w:val="19"/>
        </w:rPr>
        <w:t>interventions</w:t>
      </w:r>
      <w:r>
        <w:rPr>
          <w:color w:val="231F20"/>
          <w:spacing w:val="-35"/>
          <w:sz w:val="19"/>
        </w:rPr>
        <w:t xml:space="preserve"> </w:t>
      </w:r>
      <w:r>
        <w:rPr>
          <w:color w:val="231F20"/>
          <w:sz w:val="19"/>
        </w:rPr>
        <w:t>in</w:t>
      </w:r>
      <w:r>
        <w:rPr>
          <w:color w:val="231F20"/>
          <w:spacing w:val="-35"/>
          <w:sz w:val="19"/>
        </w:rPr>
        <w:t xml:space="preserve"> </w:t>
      </w:r>
      <w:r>
        <w:rPr>
          <w:color w:val="231F20"/>
          <w:sz w:val="19"/>
        </w:rPr>
        <w:t>schizophrenia</w:t>
      </w:r>
      <w:r>
        <w:rPr>
          <w:color w:val="231F20"/>
          <w:spacing w:val="-35"/>
          <w:sz w:val="19"/>
        </w:rPr>
        <w:t xml:space="preserve"> </w:t>
      </w:r>
      <w:r>
        <w:rPr>
          <w:color w:val="231F20"/>
          <w:sz w:val="19"/>
        </w:rPr>
        <w:t>and</w:t>
      </w:r>
      <w:r>
        <w:rPr>
          <w:color w:val="231F20"/>
          <w:spacing w:val="-35"/>
          <w:sz w:val="19"/>
        </w:rPr>
        <w:t xml:space="preserve"> </w:t>
      </w:r>
      <w:r>
        <w:rPr>
          <w:color w:val="231F20"/>
          <w:sz w:val="19"/>
        </w:rPr>
        <w:t>related</w:t>
      </w:r>
      <w:r>
        <w:rPr>
          <w:color w:val="231F20"/>
          <w:spacing w:val="-35"/>
          <w:sz w:val="19"/>
        </w:rPr>
        <w:t xml:space="preserve"> </w:t>
      </w:r>
      <w:r>
        <w:rPr>
          <w:color w:val="231F20"/>
          <w:sz w:val="19"/>
        </w:rPr>
        <w:t>disorders:</w:t>
      </w:r>
      <w:r>
        <w:rPr>
          <w:color w:val="231F20"/>
          <w:spacing w:val="-35"/>
          <w:sz w:val="19"/>
        </w:rPr>
        <w:t xml:space="preserve"> </w:t>
      </w:r>
      <w:r>
        <w:rPr>
          <w:color w:val="231F20"/>
          <w:sz w:val="19"/>
        </w:rPr>
        <w:t>a critical</w:t>
      </w:r>
      <w:r>
        <w:rPr>
          <w:color w:val="231F20"/>
          <w:spacing w:val="-32"/>
          <w:sz w:val="19"/>
        </w:rPr>
        <w:t xml:space="preserve"> </w:t>
      </w:r>
      <w:r>
        <w:rPr>
          <w:color w:val="231F20"/>
          <w:sz w:val="19"/>
        </w:rPr>
        <w:t>review</w:t>
      </w:r>
      <w:r>
        <w:rPr>
          <w:color w:val="231F20"/>
          <w:spacing w:val="-32"/>
          <w:sz w:val="19"/>
        </w:rPr>
        <w:t xml:space="preserve"> </w:t>
      </w:r>
      <w:r>
        <w:rPr>
          <w:color w:val="231F20"/>
          <w:sz w:val="19"/>
        </w:rPr>
        <w:t>of</w:t>
      </w:r>
      <w:r>
        <w:rPr>
          <w:color w:val="231F20"/>
          <w:spacing w:val="-32"/>
          <w:sz w:val="19"/>
        </w:rPr>
        <w:t xml:space="preserve"> </w:t>
      </w:r>
      <w:r>
        <w:rPr>
          <w:color w:val="231F20"/>
          <w:sz w:val="19"/>
        </w:rPr>
        <w:t>clinical</w:t>
      </w:r>
      <w:r>
        <w:rPr>
          <w:color w:val="231F20"/>
          <w:spacing w:val="-32"/>
          <w:sz w:val="19"/>
        </w:rPr>
        <w:t xml:space="preserve"> </w:t>
      </w:r>
      <w:r>
        <w:rPr>
          <w:color w:val="231F20"/>
          <w:sz w:val="19"/>
        </w:rPr>
        <w:t>trials.</w:t>
      </w:r>
      <w:r>
        <w:rPr>
          <w:color w:val="231F20"/>
          <w:spacing w:val="-32"/>
          <w:sz w:val="19"/>
        </w:rPr>
        <w:t xml:space="preserve"> </w:t>
      </w:r>
      <w:r>
        <w:rPr>
          <w:color w:val="231F20"/>
          <w:sz w:val="19"/>
        </w:rPr>
        <w:t>Acta</w:t>
      </w:r>
      <w:r>
        <w:rPr>
          <w:color w:val="231F20"/>
          <w:spacing w:val="-32"/>
          <w:sz w:val="19"/>
        </w:rPr>
        <w:t xml:space="preserve"> </w:t>
      </w:r>
      <w:r>
        <w:rPr>
          <w:color w:val="231F20"/>
          <w:sz w:val="19"/>
        </w:rPr>
        <w:t>Psychiatr</w:t>
      </w:r>
      <w:r>
        <w:rPr>
          <w:color w:val="231F20"/>
          <w:spacing w:val="-32"/>
          <w:sz w:val="19"/>
        </w:rPr>
        <w:t xml:space="preserve"> </w:t>
      </w:r>
      <w:r>
        <w:rPr>
          <w:color w:val="231F20"/>
          <w:sz w:val="19"/>
        </w:rPr>
        <w:t>Scand.</w:t>
      </w:r>
      <w:r>
        <w:rPr>
          <w:color w:val="231F20"/>
          <w:spacing w:val="-32"/>
          <w:sz w:val="19"/>
        </w:rPr>
        <w:t xml:space="preserve"> </w:t>
      </w:r>
      <w:r>
        <w:rPr>
          <w:color w:val="231F20"/>
          <w:sz w:val="19"/>
        </w:rPr>
        <w:t>2000;102(2):81-97.</w:t>
      </w:r>
    </w:p>
    <w:p w14:paraId="40C9093A"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Butzlaff</w:t>
      </w:r>
      <w:r>
        <w:rPr>
          <w:color w:val="231F20"/>
          <w:spacing w:val="-26"/>
          <w:sz w:val="19"/>
        </w:rPr>
        <w:t xml:space="preserve"> </w:t>
      </w:r>
      <w:r>
        <w:rPr>
          <w:color w:val="231F20"/>
          <w:sz w:val="19"/>
        </w:rPr>
        <w:t>RL,</w:t>
      </w:r>
      <w:r>
        <w:rPr>
          <w:color w:val="231F20"/>
          <w:spacing w:val="-26"/>
          <w:sz w:val="19"/>
        </w:rPr>
        <w:t xml:space="preserve"> </w:t>
      </w:r>
      <w:r>
        <w:rPr>
          <w:color w:val="231F20"/>
          <w:sz w:val="19"/>
        </w:rPr>
        <w:t>Hooley</w:t>
      </w:r>
      <w:r>
        <w:rPr>
          <w:color w:val="231F20"/>
          <w:spacing w:val="-26"/>
          <w:sz w:val="19"/>
        </w:rPr>
        <w:t xml:space="preserve"> </w:t>
      </w:r>
      <w:r>
        <w:rPr>
          <w:color w:val="231F20"/>
          <w:sz w:val="19"/>
        </w:rPr>
        <w:t>JM.</w:t>
      </w:r>
      <w:r>
        <w:rPr>
          <w:color w:val="231F20"/>
          <w:spacing w:val="-26"/>
          <w:sz w:val="19"/>
        </w:rPr>
        <w:t xml:space="preserve"> </w:t>
      </w:r>
      <w:r>
        <w:rPr>
          <w:color w:val="231F20"/>
          <w:sz w:val="19"/>
        </w:rPr>
        <w:t>Expressed</w:t>
      </w:r>
      <w:r>
        <w:rPr>
          <w:color w:val="231F20"/>
          <w:spacing w:val="-26"/>
          <w:sz w:val="19"/>
        </w:rPr>
        <w:t xml:space="preserve"> </w:t>
      </w:r>
      <w:r>
        <w:rPr>
          <w:color w:val="231F20"/>
          <w:sz w:val="19"/>
        </w:rPr>
        <w:t>emotion</w:t>
      </w:r>
      <w:r>
        <w:rPr>
          <w:color w:val="231F20"/>
          <w:spacing w:val="-26"/>
          <w:sz w:val="19"/>
        </w:rPr>
        <w:t xml:space="preserve"> </w:t>
      </w:r>
      <w:r>
        <w:rPr>
          <w:color w:val="231F20"/>
          <w:sz w:val="19"/>
        </w:rPr>
        <w:t>and</w:t>
      </w:r>
      <w:r>
        <w:rPr>
          <w:color w:val="231F20"/>
          <w:spacing w:val="-26"/>
          <w:sz w:val="19"/>
        </w:rPr>
        <w:t xml:space="preserve"> </w:t>
      </w:r>
      <w:r>
        <w:rPr>
          <w:color w:val="231F20"/>
          <w:sz w:val="19"/>
        </w:rPr>
        <w:t>psychiatric</w:t>
      </w:r>
      <w:r>
        <w:rPr>
          <w:color w:val="231F20"/>
          <w:spacing w:val="-26"/>
          <w:sz w:val="19"/>
        </w:rPr>
        <w:t xml:space="preserve"> </w:t>
      </w:r>
      <w:r>
        <w:rPr>
          <w:color w:val="231F20"/>
          <w:sz w:val="19"/>
        </w:rPr>
        <w:t>relapse:</w:t>
      </w:r>
      <w:r>
        <w:rPr>
          <w:color w:val="231F20"/>
          <w:spacing w:val="42"/>
          <w:sz w:val="19"/>
        </w:rPr>
        <w:t xml:space="preserve"> </w:t>
      </w:r>
      <w:r>
        <w:rPr>
          <w:color w:val="231F20"/>
          <w:sz w:val="19"/>
        </w:rPr>
        <w:t xml:space="preserve">meta-analysis. </w:t>
      </w:r>
      <w:r>
        <w:rPr>
          <w:color w:val="231F20"/>
          <w:w w:val="95"/>
          <w:sz w:val="19"/>
        </w:rPr>
        <w:t>Arch Gen Psychiatry.</w:t>
      </w:r>
      <w:r>
        <w:rPr>
          <w:color w:val="231F20"/>
          <w:spacing w:val="12"/>
          <w:w w:val="95"/>
          <w:sz w:val="19"/>
        </w:rPr>
        <w:t xml:space="preserve"> </w:t>
      </w:r>
      <w:r>
        <w:rPr>
          <w:color w:val="231F20"/>
          <w:w w:val="95"/>
          <w:sz w:val="19"/>
        </w:rPr>
        <w:t>1998;55(6):547-52.</w:t>
      </w:r>
    </w:p>
    <w:p w14:paraId="7B73C651"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w w:val="95"/>
          <w:sz w:val="19"/>
        </w:rPr>
        <w:t>Huxley NA, Rendall M, Sederer L. Psychosocial treatments in schizophrenia: a</w:t>
      </w:r>
      <w:r>
        <w:rPr>
          <w:color w:val="231F20"/>
          <w:spacing w:val="-24"/>
          <w:w w:val="95"/>
          <w:sz w:val="19"/>
        </w:rPr>
        <w:t xml:space="preserve"> </w:t>
      </w:r>
      <w:r>
        <w:rPr>
          <w:color w:val="231F20"/>
          <w:w w:val="95"/>
          <w:sz w:val="19"/>
        </w:rPr>
        <w:t xml:space="preserve">review </w:t>
      </w:r>
      <w:r>
        <w:rPr>
          <w:color w:val="231F20"/>
          <w:sz w:val="19"/>
        </w:rPr>
        <w:t>of</w:t>
      </w:r>
      <w:r>
        <w:rPr>
          <w:color w:val="231F20"/>
          <w:spacing w:val="-19"/>
          <w:sz w:val="19"/>
        </w:rPr>
        <w:t xml:space="preserve"> </w:t>
      </w:r>
      <w:r>
        <w:rPr>
          <w:color w:val="231F20"/>
          <w:sz w:val="19"/>
        </w:rPr>
        <w:t>the</w:t>
      </w:r>
      <w:r>
        <w:rPr>
          <w:color w:val="231F20"/>
          <w:spacing w:val="-19"/>
          <w:sz w:val="19"/>
        </w:rPr>
        <w:t xml:space="preserve"> </w:t>
      </w:r>
      <w:r>
        <w:rPr>
          <w:color w:val="231F20"/>
          <w:sz w:val="19"/>
        </w:rPr>
        <w:t>past</w:t>
      </w:r>
      <w:r>
        <w:rPr>
          <w:color w:val="231F20"/>
          <w:spacing w:val="-19"/>
          <w:sz w:val="19"/>
        </w:rPr>
        <w:t xml:space="preserve"> </w:t>
      </w:r>
      <w:r>
        <w:rPr>
          <w:color w:val="231F20"/>
          <w:sz w:val="19"/>
        </w:rPr>
        <w:t>20</w:t>
      </w:r>
      <w:r>
        <w:rPr>
          <w:color w:val="231F20"/>
          <w:spacing w:val="-19"/>
          <w:sz w:val="19"/>
        </w:rPr>
        <w:t xml:space="preserve"> </w:t>
      </w:r>
      <w:r>
        <w:rPr>
          <w:color w:val="231F20"/>
          <w:sz w:val="19"/>
        </w:rPr>
        <w:t>years.</w:t>
      </w:r>
      <w:r>
        <w:rPr>
          <w:color w:val="231F20"/>
          <w:spacing w:val="-19"/>
          <w:sz w:val="19"/>
        </w:rPr>
        <w:t xml:space="preserve"> </w:t>
      </w:r>
      <w:r>
        <w:rPr>
          <w:color w:val="231F20"/>
          <w:sz w:val="19"/>
        </w:rPr>
        <w:t>J</w:t>
      </w:r>
      <w:r>
        <w:rPr>
          <w:color w:val="231F20"/>
          <w:spacing w:val="-19"/>
          <w:sz w:val="19"/>
        </w:rPr>
        <w:t xml:space="preserve"> </w:t>
      </w:r>
      <w:r>
        <w:rPr>
          <w:color w:val="231F20"/>
          <w:sz w:val="19"/>
        </w:rPr>
        <w:t>Nerv</w:t>
      </w:r>
      <w:r>
        <w:rPr>
          <w:color w:val="231F20"/>
          <w:spacing w:val="-19"/>
          <w:sz w:val="19"/>
        </w:rPr>
        <w:t xml:space="preserve"> </w:t>
      </w:r>
      <w:r>
        <w:rPr>
          <w:color w:val="231F20"/>
          <w:sz w:val="19"/>
        </w:rPr>
        <w:t>Ment</w:t>
      </w:r>
      <w:r>
        <w:rPr>
          <w:color w:val="231F20"/>
          <w:spacing w:val="-19"/>
          <w:sz w:val="19"/>
        </w:rPr>
        <w:t xml:space="preserve"> </w:t>
      </w:r>
      <w:r>
        <w:rPr>
          <w:color w:val="231F20"/>
          <w:sz w:val="19"/>
        </w:rPr>
        <w:t>Dis.</w:t>
      </w:r>
      <w:r>
        <w:rPr>
          <w:color w:val="231F20"/>
          <w:spacing w:val="-19"/>
          <w:sz w:val="19"/>
        </w:rPr>
        <w:t xml:space="preserve"> </w:t>
      </w:r>
      <w:r>
        <w:rPr>
          <w:color w:val="231F20"/>
          <w:sz w:val="19"/>
        </w:rPr>
        <w:t>2000;188(4):187-201.</w:t>
      </w:r>
    </w:p>
    <w:p w14:paraId="238BFFDF" w14:textId="77777777" w:rsidR="00272A4B" w:rsidRDefault="003D439C">
      <w:pPr>
        <w:pStyle w:val="Prrafodelista"/>
        <w:numPr>
          <w:ilvl w:val="0"/>
          <w:numId w:val="1"/>
        </w:numPr>
        <w:tabs>
          <w:tab w:val="left" w:pos="703"/>
        </w:tabs>
        <w:spacing w:line="261" w:lineRule="auto"/>
        <w:rPr>
          <w:rFonts w:ascii="Trebuchet MS" w:hAnsi="Trebuchet MS"/>
          <w:color w:val="941926"/>
          <w:sz w:val="19"/>
        </w:rPr>
      </w:pPr>
      <w:r w:rsidRPr="009C1A6C">
        <w:rPr>
          <w:color w:val="231F20"/>
          <w:sz w:val="19"/>
          <w:lang w:val="es-ES"/>
        </w:rPr>
        <w:t>Pastor</w:t>
      </w:r>
      <w:r w:rsidRPr="009C1A6C">
        <w:rPr>
          <w:color w:val="231F20"/>
          <w:spacing w:val="-19"/>
          <w:sz w:val="19"/>
          <w:lang w:val="es-ES"/>
        </w:rPr>
        <w:t xml:space="preserve"> </w:t>
      </w:r>
      <w:r w:rsidRPr="009C1A6C">
        <w:rPr>
          <w:color w:val="231F20"/>
          <w:sz w:val="19"/>
          <w:lang w:val="es-ES"/>
        </w:rPr>
        <w:t>A,</w:t>
      </w:r>
      <w:r w:rsidRPr="009C1A6C">
        <w:rPr>
          <w:color w:val="231F20"/>
          <w:spacing w:val="-19"/>
          <w:sz w:val="19"/>
          <w:lang w:val="es-ES"/>
        </w:rPr>
        <w:t xml:space="preserve"> </w:t>
      </w:r>
      <w:r w:rsidRPr="009C1A6C">
        <w:rPr>
          <w:color w:val="231F20"/>
          <w:sz w:val="19"/>
          <w:lang w:val="es-ES"/>
        </w:rPr>
        <w:t>Blanco</w:t>
      </w:r>
      <w:r w:rsidRPr="009C1A6C">
        <w:rPr>
          <w:color w:val="231F20"/>
          <w:spacing w:val="-19"/>
          <w:sz w:val="19"/>
          <w:lang w:val="es-ES"/>
        </w:rPr>
        <w:t xml:space="preserve"> </w:t>
      </w:r>
      <w:r w:rsidRPr="009C1A6C">
        <w:rPr>
          <w:color w:val="231F20"/>
          <w:sz w:val="19"/>
          <w:lang w:val="es-ES"/>
        </w:rPr>
        <w:t>A,</w:t>
      </w:r>
      <w:r w:rsidRPr="009C1A6C">
        <w:rPr>
          <w:color w:val="231F20"/>
          <w:spacing w:val="-19"/>
          <w:sz w:val="19"/>
          <w:lang w:val="es-ES"/>
        </w:rPr>
        <w:t xml:space="preserve"> </w:t>
      </w:r>
      <w:r w:rsidRPr="009C1A6C">
        <w:rPr>
          <w:color w:val="231F20"/>
          <w:sz w:val="19"/>
          <w:lang w:val="es-ES"/>
        </w:rPr>
        <w:t>Navarro</w:t>
      </w:r>
      <w:r w:rsidRPr="009C1A6C">
        <w:rPr>
          <w:color w:val="231F20"/>
          <w:spacing w:val="-19"/>
          <w:sz w:val="19"/>
          <w:lang w:val="es-ES"/>
        </w:rPr>
        <w:t xml:space="preserve"> </w:t>
      </w:r>
      <w:r w:rsidRPr="009C1A6C">
        <w:rPr>
          <w:color w:val="231F20"/>
          <w:sz w:val="19"/>
          <w:lang w:val="es-ES"/>
        </w:rPr>
        <w:t>D.</w:t>
      </w:r>
      <w:r w:rsidRPr="009C1A6C">
        <w:rPr>
          <w:color w:val="231F20"/>
          <w:spacing w:val="-19"/>
          <w:sz w:val="19"/>
          <w:lang w:val="es-ES"/>
        </w:rPr>
        <w:t xml:space="preserve"> </w:t>
      </w:r>
      <w:r w:rsidRPr="009C1A6C">
        <w:rPr>
          <w:color w:val="231F20"/>
          <w:sz w:val="19"/>
          <w:lang w:val="es-ES"/>
        </w:rPr>
        <w:t>Manual</w:t>
      </w:r>
      <w:r w:rsidRPr="009C1A6C">
        <w:rPr>
          <w:color w:val="231F20"/>
          <w:spacing w:val="-19"/>
          <w:sz w:val="19"/>
          <w:lang w:val="es-ES"/>
        </w:rPr>
        <w:t xml:space="preserve"> </w:t>
      </w:r>
      <w:r w:rsidRPr="009C1A6C">
        <w:rPr>
          <w:color w:val="231F20"/>
          <w:sz w:val="19"/>
          <w:lang w:val="es-ES"/>
        </w:rPr>
        <w:t>de</w:t>
      </w:r>
      <w:r w:rsidRPr="009C1A6C">
        <w:rPr>
          <w:color w:val="231F20"/>
          <w:spacing w:val="-19"/>
          <w:sz w:val="19"/>
          <w:lang w:val="es-ES"/>
        </w:rPr>
        <w:t xml:space="preserve"> </w:t>
      </w:r>
      <w:r w:rsidRPr="009C1A6C">
        <w:rPr>
          <w:color w:val="231F20"/>
          <w:sz w:val="19"/>
          <w:lang w:val="es-ES"/>
        </w:rPr>
        <w:t>rehabilitación</w:t>
      </w:r>
      <w:r w:rsidRPr="009C1A6C">
        <w:rPr>
          <w:color w:val="231F20"/>
          <w:spacing w:val="-19"/>
          <w:sz w:val="19"/>
          <w:lang w:val="es-ES"/>
        </w:rPr>
        <w:t xml:space="preserve"> </w:t>
      </w:r>
      <w:r w:rsidRPr="009C1A6C">
        <w:rPr>
          <w:color w:val="231F20"/>
          <w:sz w:val="19"/>
          <w:lang w:val="es-ES"/>
        </w:rPr>
        <w:t>del</w:t>
      </w:r>
      <w:r w:rsidRPr="009C1A6C">
        <w:rPr>
          <w:color w:val="231F20"/>
          <w:spacing w:val="-19"/>
          <w:sz w:val="19"/>
          <w:lang w:val="es-ES"/>
        </w:rPr>
        <w:t xml:space="preserve"> </w:t>
      </w:r>
      <w:r w:rsidRPr="009C1A6C">
        <w:rPr>
          <w:color w:val="231F20"/>
          <w:sz w:val="19"/>
          <w:lang w:val="es-ES"/>
        </w:rPr>
        <w:t>trastorno</w:t>
      </w:r>
      <w:r w:rsidRPr="009C1A6C">
        <w:rPr>
          <w:color w:val="231F20"/>
          <w:spacing w:val="-19"/>
          <w:sz w:val="19"/>
          <w:lang w:val="es-ES"/>
        </w:rPr>
        <w:t xml:space="preserve"> </w:t>
      </w:r>
      <w:r w:rsidRPr="009C1A6C">
        <w:rPr>
          <w:color w:val="231F20"/>
          <w:sz w:val="19"/>
          <w:lang w:val="es-ES"/>
        </w:rPr>
        <w:t>mental</w:t>
      </w:r>
      <w:r w:rsidRPr="009C1A6C">
        <w:rPr>
          <w:color w:val="231F20"/>
          <w:spacing w:val="-19"/>
          <w:sz w:val="19"/>
          <w:lang w:val="es-ES"/>
        </w:rPr>
        <w:t xml:space="preserve"> </w:t>
      </w:r>
      <w:r w:rsidRPr="009C1A6C">
        <w:rPr>
          <w:color w:val="231F20"/>
          <w:sz w:val="19"/>
          <w:lang w:val="es-ES"/>
        </w:rPr>
        <w:t xml:space="preserve">grave. </w:t>
      </w:r>
      <w:r>
        <w:rPr>
          <w:color w:val="231F20"/>
          <w:w w:val="95"/>
          <w:sz w:val="19"/>
        </w:rPr>
        <w:t>Madrid: Editorial Síntesis;</w:t>
      </w:r>
      <w:r>
        <w:rPr>
          <w:color w:val="231F20"/>
          <w:spacing w:val="17"/>
          <w:w w:val="95"/>
          <w:sz w:val="19"/>
        </w:rPr>
        <w:t xml:space="preserve"> </w:t>
      </w:r>
      <w:r>
        <w:rPr>
          <w:color w:val="231F20"/>
          <w:w w:val="95"/>
          <w:sz w:val="19"/>
        </w:rPr>
        <w:t>2010.</w:t>
      </w:r>
    </w:p>
    <w:p w14:paraId="4CE3DDF6" w14:textId="77777777" w:rsidR="00272A4B" w:rsidRDefault="003D439C">
      <w:pPr>
        <w:pStyle w:val="Prrafodelista"/>
        <w:numPr>
          <w:ilvl w:val="0"/>
          <w:numId w:val="1"/>
        </w:numPr>
        <w:tabs>
          <w:tab w:val="left" w:pos="703"/>
        </w:tabs>
        <w:spacing w:line="261" w:lineRule="auto"/>
        <w:rPr>
          <w:rFonts w:ascii="Trebuchet MS"/>
          <w:color w:val="941926"/>
          <w:sz w:val="19"/>
        </w:rPr>
      </w:pPr>
      <w:r>
        <w:rPr>
          <w:color w:val="231F20"/>
          <w:sz w:val="19"/>
        </w:rPr>
        <w:t>Pfammatter</w:t>
      </w:r>
      <w:r>
        <w:rPr>
          <w:color w:val="231F20"/>
          <w:spacing w:val="-16"/>
          <w:sz w:val="19"/>
        </w:rPr>
        <w:t xml:space="preserve"> </w:t>
      </w:r>
      <w:r>
        <w:rPr>
          <w:color w:val="231F20"/>
          <w:sz w:val="19"/>
        </w:rPr>
        <w:t>M,</w:t>
      </w:r>
      <w:r>
        <w:rPr>
          <w:color w:val="231F20"/>
          <w:spacing w:val="-16"/>
          <w:sz w:val="19"/>
        </w:rPr>
        <w:t xml:space="preserve"> </w:t>
      </w:r>
      <w:r>
        <w:rPr>
          <w:color w:val="231F20"/>
          <w:sz w:val="19"/>
        </w:rPr>
        <w:t>Junghan</w:t>
      </w:r>
      <w:r>
        <w:rPr>
          <w:color w:val="231F20"/>
          <w:spacing w:val="-16"/>
          <w:sz w:val="19"/>
        </w:rPr>
        <w:t xml:space="preserve"> </w:t>
      </w:r>
      <w:r>
        <w:rPr>
          <w:color w:val="231F20"/>
          <w:sz w:val="19"/>
        </w:rPr>
        <w:t>UM,</w:t>
      </w:r>
      <w:r>
        <w:rPr>
          <w:color w:val="231F20"/>
          <w:spacing w:val="-16"/>
          <w:sz w:val="19"/>
        </w:rPr>
        <w:t xml:space="preserve"> </w:t>
      </w:r>
      <w:r>
        <w:rPr>
          <w:color w:val="231F20"/>
          <w:sz w:val="19"/>
        </w:rPr>
        <w:t>Brenner</w:t>
      </w:r>
      <w:r>
        <w:rPr>
          <w:color w:val="231F20"/>
          <w:spacing w:val="-16"/>
          <w:sz w:val="19"/>
        </w:rPr>
        <w:t xml:space="preserve"> </w:t>
      </w:r>
      <w:r>
        <w:rPr>
          <w:color w:val="231F20"/>
          <w:sz w:val="19"/>
        </w:rPr>
        <w:t>HD.</w:t>
      </w:r>
      <w:r>
        <w:rPr>
          <w:color w:val="231F20"/>
          <w:spacing w:val="-16"/>
          <w:sz w:val="19"/>
        </w:rPr>
        <w:t xml:space="preserve"> </w:t>
      </w:r>
      <w:r>
        <w:rPr>
          <w:color w:val="231F20"/>
          <w:sz w:val="19"/>
        </w:rPr>
        <w:t>Efficacy</w:t>
      </w:r>
      <w:r>
        <w:rPr>
          <w:color w:val="231F20"/>
          <w:spacing w:val="-16"/>
          <w:sz w:val="19"/>
        </w:rPr>
        <w:t xml:space="preserve"> </w:t>
      </w:r>
      <w:r>
        <w:rPr>
          <w:color w:val="231F20"/>
          <w:sz w:val="19"/>
        </w:rPr>
        <w:t>of</w:t>
      </w:r>
      <w:r>
        <w:rPr>
          <w:color w:val="231F20"/>
          <w:spacing w:val="-16"/>
          <w:sz w:val="19"/>
        </w:rPr>
        <w:t xml:space="preserve"> </w:t>
      </w:r>
      <w:r>
        <w:rPr>
          <w:color w:val="231F20"/>
          <w:sz w:val="19"/>
        </w:rPr>
        <w:t>psychological</w:t>
      </w:r>
      <w:r>
        <w:rPr>
          <w:color w:val="231F20"/>
          <w:spacing w:val="-16"/>
          <w:sz w:val="19"/>
        </w:rPr>
        <w:t xml:space="preserve"> </w:t>
      </w:r>
      <w:r>
        <w:rPr>
          <w:color w:val="231F20"/>
          <w:sz w:val="19"/>
        </w:rPr>
        <w:t>therapy</w:t>
      </w:r>
      <w:r>
        <w:rPr>
          <w:color w:val="231F20"/>
          <w:spacing w:val="-16"/>
          <w:sz w:val="19"/>
        </w:rPr>
        <w:t xml:space="preserve"> </w:t>
      </w:r>
      <w:r>
        <w:rPr>
          <w:color w:val="231F20"/>
          <w:sz w:val="19"/>
        </w:rPr>
        <w:t>in</w:t>
      </w:r>
      <w:r>
        <w:rPr>
          <w:color w:val="231F20"/>
          <w:spacing w:val="-16"/>
          <w:sz w:val="19"/>
        </w:rPr>
        <w:t xml:space="preserve"> </w:t>
      </w:r>
      <w:r w:rsidR="002C6805">
        <w:rPr>
          <w:color w:val="231F20"/>
          <w:sz w:val="19"/>
        </w:rPr>
        <w:t>schi</w:t>
      </w:r>
      <w:r>
        <w:rPr>
          <w:color w:val="231F20"/>
          <w:w w:val="95"/>
          <w:sz w:val="19"/>
        </w:rPr>
        <w:t>zophrenia: conclusions from meta-analyses. Schizophr Bull. 2006;32 Suppl 1:S64-80.</w:t>
      </w:r>
    </w:p>
    <w:p w14:paraId="5CC6F8F0" w14:textId="77777777" w:rsidR="00272A4B" w:rsidRDefault="003D439C">
      <w:pPr>
        <w:pStyle w:val="Prrafodelista"/>
        <w:numPr>
          <w:ilvl w:val="0"/>
          <w:numId w:val="1"/>
        </w:numPr>
        <w:tabs>
          <w:tab w:val="left" w:pos="702"/>
          <w:tab w:val="left" w:pos="703"/>
        </w:tabs>
        <w:spacing w:line="261" w:lineRule="auto"/>
        <w:ind w:right="1084"/>
        <w:jc w:val="left"/>
        <w:rPr>
          <w:rFonts w:ascii="Trebuchet MS"/>
          <w:color w:val="941926"/>
          <w:sz w:val="19"/>
        </w:rPr>
      </w:pPr>
      <w:r>
        <w:rPr>
          <w:color w:val="231F20"/>
          <w:sz w:val="19"/>
        </w:rPr>
        <w:t>Pharoah</w:t>
      </w:r>
      <w:r>
        <w:rPr>
          <w:color w:val="231F20"/>
          <w:spacing w:val="-12"/>
          <w:sz w:val="19"/>
        </w:rPr>
        <w:t xml:space="preserve"> </w:t>
      </w:r>
      <w:r>
        <w:rPr>
          <w:color w:val="231F20"/>
          <w:spacing w:val="-13"/>
          <w:sz w:val="19"/>
        </w:rPr>
        <w:t>F,</w:t>
      </w:r>
      <w:r>
        <w:rPr>
          <w:color w:val="231F20"/>
          <w:spacing w:val="-12"/>
          <w:sz w:val="19"/>
        </w:rPr>
        <w:t xml:space="preserve"> </w:t>
      </w:r>
      <w:r>
        <w:rPr>
          <w:color w:val="231F20"/>
          <w:sz w:val="19"/>
        </w:rPr>
        <w:t>Mari</w:t>
      </w:r>
      <w:r>
        <w:rPr>
          <w:color w:val="231F20"/>
          <w:spacing w:val="-12"/>
          <w:sz w:val="19"/>
        </w:rPr>
        <w:t xml:space="preserve"> </w:t>
      </w:r>
      <w:r>
        <w:rPr>
          <w:color w:val="231F20"/>
          <w:sz w:val="19"/>
        </w:rPr>
        <w:t>J,</w:t>
      </w:r>
      <w:r>
        <w:rPr>
          <w:color w:val="231F20"/>
          <w:spacing w:val="-12"/>
          <w:sz w:val="19"/>
        </w:rPr>
        <w:t xml:space="preserve"> </w:t>
      </w:r>
      <w:r>
        <w:rPr>
          <w:color w:val="231F20"/>
          <w:sz w:val="19"/>
        </w:rPr>
        <w:t>Rathbone</w:t>
      </w:r>
      <w:r>
        <w:rPr>
          <w:color w:val="231F20"/>
          <w:spacing w:val="-12"/>
          <w:sz w:val="19"/>
        </w:rPr>
        <w:t xml:space="preserve"> </w:t>
      </w:r>
      <w:r>
        <w:rPr>
          <w:color w:val="231F20"/>
          <w:sz w:val="19"/>
        </w:rPr>
        <w:t>J,</w:t>
      </w:r>
      <w:r>
        <w:rPr>
          <w:color w:val="231F20"/>
          <w:spacing w:val="-12"/>
          <w:sz w:val="19"/>
        </w:rPr>
        <w:t xml:space="preserve"> </w:t>
      </w:r>
      <w:r>
        <w:rPr>
          <w:color w:val="231F20"/>
          <w:sz w:val="19"/>
        </w:rPr>
        <w:t>Wong</w:t>
      </w:r>
      <w:r>
        <w:rPr>
          <w:color w:val="231F20"/>
          <w:spacing w:val="-12"/>
          <w:sz w:val="19"/>
        </w:rPr>
        <w:t xml:space="preserve"> </w:t>
      </w:r>
      <w:r>
        <w:rPr>
          <w:color w:val="231F20"/>
          <w:spacing w:val="-8"/>
          <w:sz w:val="19"/>
        </w:rPr>
        <w:t>W.</w:t>
      </w:r>
      <w:r>
        <w:rPr>
          <w:color w:val="231F20"/>
          <w:spacing w:val="-12"/>
          <w:sz w:val="19"/>
        </w:rPr>
        <w:t xml:space="preserve"> </w:t>
      </w:r>
      <w:r>
        <w:rPr>
          <w:color w:val="231F20"/>
          <w:sz w:val="19"/>
        </w:rPr>
        <w:t>Family</w:t>
      </w:r>
      <w:r>
        <w:rPr>
          <w:color w:val="231F20"/>
          <w:spacing w:val="-12"/>
          <w:sz w:val="19"/>
        </w:rPr>
        <w:t xml:space="preserve"> </w:t>
      </w:r>
      <w:r>
        <w:rPr>
          <w:color w:val="231F20"/>
          <w:sz w:val="19"/>
        </w:rPr>
        <w:t>intervention</w:t>
      </w:r>
      <w:r>
        <w:rPr>
          <w:color w:val="231F20"/>
          <w:spacing w:val="-12"/>
          <w:sz w:val="19"/>
        </w:rPr>
        <w:t xml:space="preserve"> </w:t>
      </w:r>
      <w:r>
        <w:rPr>
          <w:color w:val="231F20"/>
          <w:sz w:val="19"/>
        </w:rPr>
        <w:t>for</w:t>
      </w:r>
      <w:r>
        <w:rPr>
          <w:color w:val="231F20"/>
          <w:spacing w:val="-12"/>
          <w:sz w:val="19"/>
        </w:rPr>
        <w:t xml:space="preserve"> </w:t>
      </w:r>
      <w:r>
        <w:rPr>
          <w:color w:val="231F20"/>
          <w:sz w:val="19"/>
        </w:rPr>
        <w:t>schizophrenia.</w:t>
      </w:r>
      <w:r>
        <w:rPr>
          <w:color w:val="231F20"/>
          <w:spacing w:val="-12"/>
          <w:sz w:val="19"/>
        </w:rPr>
        <w:t xml:space="preserve"> </w:t>
      </w:r>
      <w:r>
        <w:rPr>
          <w:color w:val="231F20"/>
          <w:sz w:val="19"/>
        </w:rPr>
        <w:t>Co chrane</w:t>
      </w:r>
      <w:r>
        <w:rPr>
          <w:color w:val="231F20"/>
          <w:spacing w:val="-4"/>
          <w:sz w:val="19"/>
        </w:rPr>
        <w:t xml:space="preserve"> </w:t>
      </w:r>
      <w:r>
        <w:rPr>
          <w:color w:val="231F20"/>
          <w:sz w:val="19"/>
        </w:rPr>
        <w:t>Database</w:t>
      </w:r>
      <w:r>
        <w:rPr>
          <w:color w:val="231F20"/>
          <w:spacing w:val="-4"/>
          <w:sz w:val="19"/>
        </w:rPr>
        <w:t xml:space="preserve"> </w:t>
      </w:r>
      <w:r>
        <w:rPr>
          <w:color w:val="231F20"/>
          <w:sz w:val="19"/>
        </w:rPr>
        <w:t>of</w:t>
      </w:r>
      <w:r>
        <w:rPr>
          <w:color w:val="231F20"/>
          <w:spacing w:val="-4"/>
          <w:sz w:val="19"/>
        </w:rPr>
        <w:t xml:space="preserve"> </w:t>
      </w:r>
      <w:r>
        <w:rPr>
          <w:color w:val="231F20"/>
          <w:sz w:val="19"/>
        </w:rPr>
        <w:t>Systematic</w:t>
      </w:r>
      <w:r>
        <w:rPr>
          <w:color w:val="231F20"/>
          <w:spacing w:val="-4"/>
          <w:sz w:val="19"/>
        </w:rPr>
        <w:t xml:space="preserve"> </w:t>
      </w:r>
      <w:r>
        <w:rPr>
          <w:color w:val="231F20"/>
          <w:sz w:val="19"/>
        </w:rPr>
        <w:t>Reviews</w:t>
      </w:r>
      <w:r>
        <w:rPr>
          <w:color w:val="231F20"/>
          <w:spacing w:val="-4"/>
          <w:sz w:val="19"/>
        </w:rPr>
        <w:t xml:space="preserve"> </w:t>
      </w:r>
      <w:r>
        <w:rPr>
          <w:color w:val="231F20"/>
          <w:sz w:val="19"/>
        </w:rPr>
        <w:t>2006,</w:t>
      </w:r>
      <w:r>
        <w:rPr>
          <w:color w:val="231F20"/>
          <w:spacing w:val="-4"/>
          <w:sz w:val="19"/>
        </w:rPr>
        <w:t xml:space="preserve"> </w:t>
      </w:r>
      <w:r>
        <w:rPr>
          <w:color w:val="231F20"/>
          <w:sz w:val="19"/>
        </w:rPr>
        <w:t>Issue</w:t>
      </w:r>
      <w:r>
        <w:rPr>
          <w:color w:val="231F20"/>
          <w:spacing w:val="-4"/>
          <w:sz w:val="19"/>
        </w:rPr>
        <w:t xml:space="preserve"> </w:t>
      </w:r>
      <w:r>
        <w:rPr>
          <w:color w:val="231F20"/>
          <w:sz w:val="19"/>
        </w:rPr>
        <w:t>4.</w:t>
      </w:r>
      <w:r>
        <w:rPr>
          <w:color w:val="231F20"/>
          <w:spacing w:val="-4"/>
          <w:sz w:val="19"/>
        </w:rPr>
        <w:t xml:space="preserve"> </w:t>
      </w:r>
      <w:r>
        <w:rPr>
          <w:color w:val="231F20"/>
          <w:sz w:val="19"/>
        </w:rPr>
        <w:t>Art.</w:t>
      </w:r>
      <w:r>
        <w:rPr>
          <w:color w:val="231F20"/>
          <w:spacing w:val="-4"/>
          <w:sz w:val="19"/>
        </w:rPr>
        <w:t xml:space="preserve"> </w:t>
      </w:r>
      <w:r>
        <w:rPr>
          <w:color w:val="231F20"/>
          <w:sz w:val="19"/>
        </w:rPr>
        <w:t>No.:</w:t>
      </w:r>
      <w:r>
        <w:rPr>
          <w:color w:val="231F20"/>
          <w:spacing w:val="-4"/>
          <w:sz w:val="19"/>
        </w:rPr>
        <w:t xml:space="preserve"> </w:t>
      </w:r>
      <w:r>
        <w:rPr>
          <w:color w:val="231F20"/>
          <w:sz w:val="19"/>
        </w:rPr>
        <w:t>CD000088.</w:t>
      </w:r>
      <w:r>
        <w:rPr>
          <w:color w:val="231F20"/>
          <w:spacing w:val="-4"/>
          <w:sz w:val="19"/>
        </w:rPr>
        <w:t xml:space="preserve"> </w:t>
      </w:r>
      <w:r>
        <w:rPr>
          <w:color w:val="231F20"/>
          <w:sz w:val="19"/>
        </w:rPr>
        <w:t>DOI: 10.1002/14651858.CD000088.pub2.</w:t>
      </w:r>
    </w:p>
    <w:p w14:paraId="5848EF78" w14:textId="77777777" w:rsidR="00272A4B" w:rsidRDefault="003D439C">
      <w:pPr>
        <w:pStyle w:val="Prrafodelista"/>
        <w:numPr>
          <w:ilvl w:val="0"/>
          <w:numId w:val="1"/>
        </w:numPr>
        <w:tabs>
          <w:tab w:val="left" w:pos="703"/>
        </w:tabs>
        <w:spacing w:line="264" w:lineRule="auto"/>
        <w:rPr>
          <w:rFonts w:ascii="Trebuchet MS" w:hAnsi="Trebuchet MS"/>
          <w:color w:val="941926"/>
          <w:sz w:val="19"/>
        </w:rPr>
      </w:pPr>
      <w:r w:rsidRPr="009C1A6C">
        <w:rPr>
          <w:color w:val="231F20"/>
          <w:spacing w:val="-3"/>
          <w:sz w:val="19"/>
          <w:lang w:val="es-ES"/>
        </w:rPr>
        <w:t>Pharoah</w:t>
      </w:r>
      <w:r w:rsidRPr="009C1A6C">
        <w:rPr>
          <w:color w:val="231F20"/>
          <w:spacing w:val="-34"/>
          <w:sz w:val="19"/>
          <w:lang w:val="es-ES"/>
        </w:rPr>
        <w:t xml:space="preserve"> </w:t>
      </w:r>
      <w:r w:rsidRPr="009C1A6C">
        <w:rPr>
          <w:color w:val="231F20"/>
          <w:spacing w:val="-14"/>
          <w:sz w:val="19"/>
          <w:lang w:val="es-ES"/>
        </w:rPr>
        <w:t>F,</w:t>
      </w:r>
      <w:r w:rsidRPr="009C1A6C">
        <w:rPr>
          <w:color w:val="231F20"/>
          <w:spacing w:val="-34"/>
          <w:sz w:val="19"/>
          <w:lang w:val="es-ES"/>
        </w:rPr>
        <w:t xml:space="preserve"> </w:t>
      </w:r>
      <w:r w:rsidRPr="009C1A6C">
        <w:rPr>
          <w:color w:val="231F20"/>
          <w:sz w:val="19"/>
          <w:lang w:val="es-ES"/>
        </w:rPr>
        <w:t>Mari</w:t>
      </w:r>
      <w:r w:rsidRPr="009C1A6C">
        <w:rPr>
          <w:color w:val="231F20"/>
          <w:spacing w:val="-34"/>
          <w:sz w:val="19"/>
          <w:lang w:val="es-ES"/>
        </w:rPr>
        <w:t xml:space="preserve"> </w:t>
      </w:r>
      <w:r w:rsidRPr="009C1A6C">
        <w:rPr>
          <w:color w:val="231F20"/>
          <w:sz w:val="19"/>
          <w:lang w:val="es-ES"/>
        </w:rPr>
        <w:t>J,</w:t>
      </w:r>
      <w:r w:rsidRPr="009C1A6C">
        <w:rPr>
          <w:color w:val="231F20"/>
          <w:spacing w:val="-34"/>
          <w:sz w:val="19"/>
          <w:lang w:val="es-ES"/>
        </w:rPr>
        <w:t xml:space="preserve"> </w:t>
      </w:r>
      <w:r w:rsidRPr="009C1A6C">
        <w:rPr>
          <w:color w:val="231F20"/>
          <w:sz w:val="19"/>
          <w:lang w:val="es-ES"/>
        </w:rPr>
        <w:t>Rathbone</w:t>
      </w:r>
      <w:r w:rsidRPr="009C1A6C">
        <w:rPr>
          <w:color w:val="231F20"/>
          <w:spacing w:val="-34"/>
          <w:sz w:val="19"/>
          <w:lang w:val="es-ES"/>
        </w:rPr>
        <w:t xml:space="preserve"> </w:t>
      </w:r>
      <w:r w:rsidRPr="009C1A6C">
        <w:rPr>
          <w:color w:val="231F20"/>
          <w:sz w:val="19"/>
          <w:lang w:val="es-ES"/>
        </w:rPr>
        <w:t>J,</w:t>
      </w:r>
      <w:r w:rsidRPr="009C1A6C">
        <w:rPr>
          <w:color w:val="231F20"/>
          <w:spacing w:val="-34"/>
          <w:sz w:val="19"/>
          <w:lang w:val="es-ES"/>
        </w:rPr>
        <w:t xml:space="preserve"> </w:t>
      </w:r>
      <w:r w:rsidRPr="009C1A6C">
        <w:rPr>
          <w:color w:val="231F20"/>
          <w:spacing w:val="-3"/>
          <w:sz w:val="19"/>
          <w:lang w:val="es-ES"/>
        </w:rPr>
        <w:t>Wong</w:t>
      </w:r>
      <w:r w:rsidRPr="009C1A6C">
        <w:rPr>
          <w:color w:val="231F20"/>
          <w:spacing w:val="-34"/>
          <w:sz w:val="19"/>
          <w:lang w:val="es-ES"/>
        </w:rPr>
        <w:t xml:space="preserve"> </w:t>
      </w:r>
      <w:r w:rsidRPr="009C1A6C">
        <w:rPr>
          <w:color w:val="231F20"/>
          <w:spacing w:val="-8"/>
          <w:sz w:val="19"/>
          <w:lang w:val="es-ES"/>
        </w:rPr>
        <w:t>W.</w:t>
      </w:r>
      <w:r w:rsidRPr="009C1A6C">
        <w:rPr>
          <w:color w:val="231F20"/>
          <w:spacing w:val="-34"/>
          <w:sz w:val="19"/>
          <w:lang w:val="es-ES"/>
        </w:rPr>
        <w:t xml:space="preserve"> </w:t>
      </w:r>
      <w:r w:rsidRPr="009C1A6C">
        <w:rPr>
          <w:color w:val="231F20"/>
          <w:sz w:val="19"/>
          <w:lang w:val="es-ES"/>
        </w:rPr>
        <w:t>Intervención</w:t>
      </w:r>
      <w:r w:rsidRPr="009C1A6C">
        <w:rPr>
          <w:color w:val="231F20"/>
          <w:spacing w:val="-34"/>
          <w:sz w:val="19"/>
          <w:lang w:val="es-ES"/>
        </w:rPr>
        <w:t xml:space="preserve"> </w:t>
      </w:r>
      <w:r w:rsidRPr="009C1A6C">
        <w:rPr>
          <w:color w:val="231F20"/>
          <w:sz w:val="19"/>
          <w:lang w:val="es-ES"/>
        </w:rPr>
        <w:t>familiar</w:t>
      </w:r>
      <w:r w:rsidRPr="009C1A6C">
        <w:rPr>
          <w:color w:val="231F20"/>
          <w:spacing w:val="-34"/>
          <w:sz w:val="19"/>
          <w:lang w:val="es-ES"/>
        </w:rPr>
        <w:t xml:space="preserve"> </w:t>
      </w:r>
      <w:r w:rsidRPr="009C1A6C">
        <w:rPr>
          <w:color w:val="231F20"/>
          <w:sz w:val="19"/>
          <w:lang w:val="es-ES"/>
        </w:rPr>
        <w:t>para</w:t>
      </w:r>
      <w:r w:rsidRPr="009C1A6C">
        <w:rPr>
          <w:color w:val="231F20"/>
          <w:spacing w:val="44"/>
          <w:sz w:val="19"/>
          <w:lang w:val="es-ES"/>
        </w:rPr>
        <w:t xml:space="preserve"> </w:t>
      </w:r>
      <w:r w:rsidRPr="009C1A6C">
        <w:rPr>
          <w:color w:val="231F20"/>
          <w:spacing w:val="-3"/>
          <w:sz w:val="19"/>
          <w:lang w:val="es-ES"/>
        </w:rPr>
        <w:t>esquizofrenia</w:t>
      </w:r>
      <w:r w:rsidRPr="009C1A6C">
        <w:rPr>
          <w:color w:val="231F20"/>
          <w:spacing w:val="-34"/>
          <w:sz w:val="19"/>
          <w:lang w:val="es-ES"/>
        </w:rPr>
        <w:t xml:space="preserve"> </w:t>
      </w:r>
      <w:r w:rsidR="002C6805">
        <w:rPr>
          <w:color w:val="231F20"/>
          <w:sz w:val="19"/>
          <w:lang w:val="es-ES"/>
        </w:rPr>
        <w:t>(Re</w:t>
      </w:r>
      <w:r w:rsidRPr="009C1A6C">
        <w:rPr>
          <w:color w:val="231F20"/>
          <w:sz w:val="19"/>
          <w:lang w:val="es-ES"/>
        </w:rPr>
        <w:t>visión</w:t>
      </w:r>
      <w:r w:rsidRPr="009C1A6C">
        <w:rPr>
          <w:color w:val="231F20"/>
          <w:spacing w:val="-34"/>
          <w:sz w:val="19"/>
          <w:lang w:val="es-ES"/>
        </w:rPr>
        <w:t xml:space="preserve"> </w:t>
      </w:r>
      <w:r w:rsidRPr="009C1A6C">
        <w:rPr>
          <w:color w:val="231F20"/>
          <w:sz w:val="19"/>
          <w:lang w:val="es-ES"/>
        </w:rPr>
        <w:t>Cochrane</w:t>
      </w:r>
      <w:r w:rsidRPr="009C1A6C">
        <w:rPr>
          <w:color w:val="231F20"/>
          <w:spacing w:val="-34"/>
          <w:sz w:val="19"/>
          <w:lang w:val="es-ES"/>
        </w:rPr>
        <w:t xml:space="preserve"> </w:t>
      </w:r>
      <w:r w:rsidRPr="009C1A6C">
        <w:rPr>
          <w:color w:val="231F20"/>
          <w:sz w:val="19"/>
          <w:lang w:val="es-ES"/>
        </w:rPr>
        <w:t>traducida).</w:t>
      </w:r>
      <w:r w:rsidRPr="009C1A6C">
        <w:rPr>
          <w:color w:val="231F20"/>
          <w:spacing w:val="-34"/>
          <w:sz w:val="19"/>
          <w:lang w:val="es-ES"/>
        </w:rPr>
        <w:t xml:space="preserve"> </w:t>
      </w:r>
      <w:r w:rsidRPr="009C1A6C">
        <w:rPr>
          <w:color w:val="231F20"/>
          <w:sz w:val="19"/>
          <w:lang w:val="es-ES"/>
        </w:rPr>
        <w:t>En:</w:t>
      </w:r>
      <w:r w:rsidRPr="009C1A6C">
        <w:rPr>
          <w:color w:val="231F20"/>
          <w:spacing w:val="-34"/>
          <w:sz w:val="19"/>
          <w:lang w:val="es-ES"/>
        </w:rPr>
        <w:t xml:space="preserve"> </w:t>
      </w:r>
      <w:r w:rsidRPr="009C1A6C">
        <w:rPr>
          <w:color w:val="231F20"/>
          <w:sz w:val="19"/>
          <w:lang w:val="es-ES"/>
        </w:rPr>
        <w:t>La</w:t>
      </w:r>
      <w:r w:rsidRPr="009C1A6C">
        <w:rPr>
          <w:color w:val="231F20"/>
          <w:spacing w:val="-34"/>
          <w:sz w:val="19"/>
          <w:lang w:val="es-ES"/>
        </w:rPr>
        <w:t xml:space="preserve"> </w:t>
      </w:r>
      <w:r w:rsidRPr="009C1A6C">
        <w:rPr>
          <w:color w:val="231F20"/>
          <w:sz w:val="19"/>
          <w:lang w:val="es-ES"/>
        </w:rPr>
        <w:t>Biblioteca</w:t>
      </w:r>
      <w:r w:rsidRPr="009C1A6C">
        <w:rPr>
          <w:color w:val="231F20"/>
          <w:spacing w:val="-34"/>
          <w:sz w:val="19"/>
          <w:lang w:val="es-ES"/>
        </w:rPr>
        <w:t xml:space="preserve"> </w:t>
      </w:r>
      <w:r w:rsidRPr="009C1A6C">
        <w:rPr>
          <w:color w:val="231F20"/>
          <w:sz w:val="19"/>
          <w:lang w:val="es-ES"/>
        </w:rPr>
        <w:t>Cochrane</w:t>
      </w:r>
      <w:r w:rsidRPr="009C1A6C">
        <w:rPr>
          <w:color w:val="231F20"/>
          <w:spacing w:val="-34"/>
          <w:sz w:val="19"/>
          <w:lang w:val="es-ES"/>
        </w:rPr>
        <w:t xml:space="preserve"> </w:t>
      </w:r>
      <w:r w:rsidRPr="009C1A6C">
        <w:rPr>
          <w:color w:val="231F20"/>
          <w:sz w:val="19"/>
          <w:lang w:val="es-ES"/>
        </w:rPr>
        <w:t>Plus,</w:t>
      </w:r>
      <w:r w:rsidRPr="009C1A6C">
        <w:rPr>
          <w:color w:val="231F20"/>
          <w:spacing w:val="-34"/>
          <w:sz w:val="19"/>
          <w:lang w:val="es-ES"/>
        </w:rPr>
        <w:t xml:space="preserve"> </w:t>
      </w:r>
      <w:r w:rsidRPr="009C1A6C">
        <w:rPr>
          <w:color w:val="231F20"/>
          <w:sz w:val="19"/>
          <w:lang w:val="es-ES"/>
        </w:rPr>
        <w:t>2007</w:t>
      </w:r>
      <w:r w:rsidRPr="009C1A6C">
        <w:rPr>
          <w:color w:val="231F20"/>
          <w:spacing w:val="-34"/>
          <w:sz w:val="19"/>
          <w:lang w:val="es-ES"/>
        </w:rPr>
        <w:t xml:space="preserve"> </w:t>
      </w:r>
      <w:r w:rsidRPr="009C1A6C">
        <w:rPr>
          <w:color w:val="231F20"/>
          <w:spacing w:val="-3"/>
          <w:sz w:val="19"/>
          <w:lang w:val="es-ES"/>
        </w:rPr>
        <w:t>Número</w:t>
      </w:r>
      <w:r w:rsidRPr="009C1A6C">
        <w:rPr>
          <w:color w:val="231F20"/>
          <w:spacing w:val="-34"/>
          <w:sz w:val="19"/>
          <w:lang w:val="es-ES"/>
        </w:rPr>
        <w:t xml:space="preserve"> </w:t>
      </w:r>
      <w:r w:rsidRPr="009C1A6C">
        <w:rPr>
          <w:color w:val="231F20"/>
          <w:sz w:val="19"/>
          <w:lang w:val="es-ES"/>
        </w:rPr>
        <w:t>2.</w:t>
      </w:r>
      <w:r w:rsidRPr="009C1A6C">
        <w:rPr>
          <w:color w:val="231F20"/>
          <w:spacing w:val="-34"/>
          <w:sz w:val="19"/>
          <w:lang w:val="es-ES"/>
        </w:rPr>
        <w:t xml:space="preserve"> </w:t>
      </w:r>
      <w:r w:rsidRPr="009C1A6C">
        <w:rPr>
          <w:color w:val="231F20"/>
          <w:spacing w:val="-3"/>
          <w:sz w:val="19"/>
          <w:lang w:val="es-ES"/>
        </w:rPr>
        <w:t xml:space="preserve">Oxford: </w:t>
      </w:r>
      <w:r w:rsidRPr="009C1A6C">
        <w:rPr>
          <w:color w:val="231F20"/>
          <w:sz w:val="19"/>
          <w:lang w:val="es-ES"/>
        </w:rPr>
        <w:t>Update</w:t>
      </w:r>
      <w:r w:rsidRPr="009C1A6C">
        <w:rPr>
          <w:color w:val="231F20"/>
          <w:spacing w:val="-16"/>
          <w:sz w:val="19"/>
          <w:lang w:val="es-ES"/>
        </w:rPr>
        <w:t xml:space="preserve"> </w:t>
      </w:r>
      <w:r w:rsidRPr="009C1A6C">
        <w:rPr>
          <w:color w:val="231F20"/>
          <w:spacing w:val="-3"/>
          <w:sz w:val="19"/>
          <w:lang w:val="es-ES"/>
        </w:rPr>
        <w:t>Software</w:t>
      </w:r>
      <w:r w:rsidRPr="009C1A6C">
        <w:rPr>
          <w:color w:val="231F20"/>
          <w:spacing w:val="-16"/>
          <w:sz w:val="19"/>
          <w:lang w:val="es-ES"/>
        </w:rPr>
        <w:t xml:space="preserve"> </w:t>
      </w:r>
      <w:r w:rsidRPr="009C1A6C">
        <w:rPr>
          <w:color w:val="231F20"/>
          <w:sz w:val="19"/>
          <w:lang w:val="es-ES"/>
        </w:rPr>
        <w:t>Ltd.</w:t>
      </w:r>
      <w:r w:rsidRPr="009C1A6C">
        <w:rPr>
          <w:color w:val="231F20"/>
          <w:spacing w:val="-16"/>
          <w:sz w:val="19"/>
          <w:lang w:val="es-ES"/>
        </w:rPr>
        <w:t xml:space="preserve"> </w:t>
      </w:r>
      <w:r>
        <w:rPr>
          <w:color w:val="231F20"/>
          <w:sz w:val="19"/>
        </w:rPr>
        <w:t>Disponible</w:t>
      </w:r>
      <w:r>
        <w:rPr>
          <w:color w:val="231F20"/>
          <w:spacing w:val="-16"/>
          <w:sz w:val="19"/>
        </w:rPr>
        <w:t xml:space="preserve"> </w:t>
      </w:r>
      <w:r>
        <w:rPr>
          <w:color w:val="231F20"/>
          <w:sz w:val="19"/>
        </w:rPr>
        <w:t>en:</w:t>
      </w:r>
      <w:r>
        <w:rPr>
          <w:color w:val="231F20"/>
          <w:spacing w:val="-16"/>
          <w:sz w:val="19"/>
        </w:rPr>
        <w:t xml:space="preserve"> </w:t>
      </w:r>
      <w:hyperlink r:id="rId10">
        <w:r>
          <w:rPr>
            <w:color w:val="231F20"/>
            <w:spacing w:val="-3"/>
            <w:sz w:val="19"/>
          </w:rPr>
          <w:t>http://www.update-software.com.</w:t>
        </w:r>
      </w:hyperlink>
      <w:r>
        <w:rPr>
          <w:color w:val="231F20"/>
          <w:spacing w:val="-16"/>
          <w:sz w:val="19"/>
        </w:rPr>
        <w:t xml:space="preserve"> </w:t>
      </w:r>
      <w:r>
        <w:rPr>
          <w:color w:val="231F20"/>
          <w:spacing w:val="-4"/>
          <w:sz w:val="19"/>
        </w:rPr>
        <w:t>(Traducida</w:t>
      </w:r>
      <w:r>
        <w:rPr>
          <w:color w:val="231F20"/>
          <w:spacing w:val="-16"/>
          <w:sz w:val="19"/>
        </w:rPr>
        <w:t xml:space="preserve"> </w:t>
      </w:r>
      <w:r>
        <w:rPr>
          <w:color w:val="231F20"/>
          <w:sz w:val="19"/>
        </w:rPr>
        <w:t>de The</w:t>
      </w:r>
      <w:r>
        <w:rPr>
          <w:color w:val="231F20"/>
          <w:spacing w:val="-33"/>
          <w:sz w:val="19"/>
        </w:rPr>
        <w:t xml:space="preserve"> </w:t>
      </w:r>
      <w:r>
        <w:rPr>
          <w:color w:val="231F20"/>
          <w:sz w:val="19"/>
        </w:rPr>
        <w:t>Cochrane</w:t>
      </w:r>
      <w:r>
        <w:rPr>
          <w:color w:val="231F20"/>
          <w:spacing w:val="-33"/>
          <w:sz w:val="19"/>
        </w:rPr>
        <w:t xml:space="preserve"> </w:t>
      </w:r>
      <w:r>
        <w:rPr>
          <w:color w:val="231F20"/>
          <w:spacing w:val="-4"/>
          <w:sz w:val="19"/>
        </w:rPr>
        <w:t>Library,</w:t>
      </w:r>
      <w:r>
        <w:rPr>
          <w:color w:val="231F20"/>
          <w:spacing w:val="-33"/>
          <w:sz w:val="19"/>
        </w:rPr>
        <w:t xml:space="preserve"> </w:t>
      </w:r>
      <w:r>
        <w:rPr>
          <w:color w:val="231F20"/>
          <w:sz w:val="19"/>
        </w:rPr>
        <w:t>2007</w:t>
      </w:r>
      <w:r>
        <w:rPr>
          <w:color w:val="231F20"/>
          <w:spacing w:val="-33"/>
          <w:sz w:val="19"/>
        </w:rPr>
        <w:t xml:space="preserve"> </w:t>
      </w:r>
      <w:r>
        <w:rPr>
          <w:color w:val="231F20"/>
          <w:sz w:val="19"/>
        </w:rPr>
        <w:t xml:space="preserve">Issue </w:t>
      </w:r>
      <w:r>
        <w:rPr>
          <w:color w:val="231F20"/>
          <w:spacing w:val="1"/>
          <w:sz w:val="19"/>
        </w:rPr>
        <w:t xml:space="preserve"> </w:t>
      </w:r>
      <w:r>
        <w:rPr>
          <w:color w:val="231F20"/>
          <w:spacing w:val="-4"/>
          <w:sz w:val="19"/>
        </w:rPr>
        <w:t>Chichester,</w:t>
      </w:r>
      <w:r>
        <w:rPr>
          <w:color w:val="231F20"/>
          <w:spacing w:val="-33"/>
          <w:sz w:val="19"/>
        </w:rPr>
        <w:t xml:space="preserve"> </w:t>
      </w:r>
      <w:r>
        <w:rPr>
          <w:color w:val="231F20"/>
          <w:sz w:val="19"/>
        </w:rPr>
        <w:t>UK:</w:t>
      </w:r>
      <w:r>
        <w:rPr>
          <w:color w:val="231F20"/>
          <w:spacing w:val="-33"/>
          <w:sz w:val="19"/>
        </w:rPr>
        <w:t xml:space="preserve"> </w:t>
      </w:r>
      <w:r>
        <w:rPr>
          <w:color w:val="231F20"/>
          <w:sz w:val="19"/>
        </w:rPr>
        <w:t>John</w:t>
      </w:r>
      <w:r>
        <w:rPr>
          <w:color w:val="231F20"/>
          <w:spacing w:val="-33"/>
          <w:sz w:val="19"/>
        </w:rPr>
        <w:t xml:space="preserve"> </w:t>
      </w:r>
      <w:r>
        <w:rPr>
          <w:color w:val="231F20"/>
          <w:sz w:val="19"/>
        </w:rPr>
        <w:t>Wiley</w:t>
      </w:r>
      <w:r>
        <w:rPr>
          <w:color w:val="231F20"/>
          <w:spacing w:val="-33"/>
          <w:sz w:val="19"/>
        </w:rPr>
        <w:t xml:space="preserve"> </w:t>
      </w:r>
      <w:r>
        <w:rPr>
          <w:color w:val="231F20"/>
          <w:sz w:val="19"/>
        </w:rPr>
        <w:t>&amp;</w:t>
      </w:r>
      <w:r>
        <w:rPr>
          <w:color w:val="231F20"/>
          <w:spacing w:val="-33"/>
          <w:sz w:val="19"/>
        </w:rPr>
        <w:t xml:space="preserve"> </w:t>
      </w:r>
      <w:r>
        <w:rPr>
          <w:color w:val="231F20"/>
          <w:sz w:val="19"/>
        </w:rPr>
        <w:t>Sons,</w:t>
      </w:r>
      <w:r>
        <w:rPr>
          <w:color w:val="231F20"/>
          <w:spacing w:val="-33"/>
          <w:sz w:val="19"/>
        </w:rPr>
        <w:t xml:space="preserve"> </w:t>
      </w:r>
      <w:r>
        <w:rPr>
          <w:color w:val="231F20"/>
          <w:spacing w:val="-2"/>
          <w:sz w:val="19"/>
        </w:rPr>
        <w:t>Ltd.).</w:t>
      </w:r>
    </w:p>
    <w:p w14:paraId="0117B819" w14:textId="77777777" w:rsidR="00272A4B" w:rsidRDefault="003D439C">
      <w:pPr>
        <w:pStyle w:val="Prrafodelista"/>
        <w:numPr>
          <w:ilvl w:val="0"/>
          <w:numId w:val="1"/>
        </w:numPr>
        <w:tabs>
          <w:tab w:val="left" w:pos="703"/>
        </w:tabs>
        <w:spacing w:before="57" w:line="261" w:lineRule="auto"/>
        <w:rPr>
          <w:rFonts w:ascii="Trebuchet MS" w:hAnsi="Trebuchet MS"/>
          <w:color w:val="941926"/>
          <w:sz w:val="19"/>
        </w:rPr>
      </w:pPr>
      <w:r>
        <w:rPr>
          <w:color w:val="231F20"/>
          <w:w w:val="95"/>
          <w:sz w:val="19"/>
        </w:rPr>
        <w:t>Pitschel-Walz</w:t>
      </w:r>
      <w:r>
        <w:rPr>
          <w:color w:val="231F20"/>
          <w:spacing w:val="-15"/>
          <w:w w:val="95"/>
          <w:sz w:val="19"/>
        </w:rPr>
        <w:t xml:space="preserve"> </w:t>
      </w:r>
      <w:r>
        <w:rPr>
          <w:color w:val="231F20"/>
          <w:w w:val="95"/>
          <w:sz w:val="19"/>
        </w:rPr>
        <w:t>G,</w:t>
      </w:r>
      <w:r>
        <w:rPr>
          <w:color w:val="231F20"/>
          <w:spacing w:val="-15"/>
          <w:w w:val="95"/>
          <w:sz w:val="19"/>
        </w:rPr>
        <w:t xml:space="preserve"> </w:t>
      </w:r>
      <w:r>
        <w:rPr>
          <w:color w:val="231F20"/>
          <w:w w:val="95"/>
          <w:sz w:val="19"/>
        </w:rPr>
        <w:t>Leucht</w:t>
      </w:r>
      <w:r>
        <w:rPr>
          <w:color w:val="231F20"/>
          <w:spacing w:val="-15"/>
          <w:w w:val="95"/>
          <w:sz w:val="19"/>
        </w:rPr>
        <w:t xml:space="preserve"> </w:t>
      </w:r>
      <w:r>
        <w:rPr>
          <w:color w:val="231F20"/>
          <w:w w:val="95"/>
          <w:sz w:val="19"/>
        </w:rPr>
        <w:t>S,</w:t>
      </w:r>
      <w:r>
        <w:rPr>
          <w:color w:val="231F20"/>
          <w:spacing w:val="-15"/>
          <w:w w:val="95"/>
          <w:sz w:val="19"/>
        </w:rPr>
        <w:t xml:space="preserve"> </w:t>
      </w:r>
      <w:r>
        <w:rPr>
          <w:color w:val="231F20"/>
          <w:w w:val="95"/>
          <w:sz w:val="19"/>
        </w:rPr>
        <w:t>Bäuml</w:t>
      </w:r>
      <w:r>
        <w:rPr>
          <w:color w:val="231F20"/>
          <w:spacing w:val="-15"/>
          <w:w w:val="95"/>
          <w:sz w:val="19"/>
        </w:rPr>
        <w:t xml:space="preserve"> </w:t>
      </w:r>
      <w:r>
        <w:rPr>
          <w:color w:val="231F20"/>
          <w:w w:val="95"/>
          <w:sz w:val="19"/>
        </w:rPr>
        <w:t>J,</w:t>
      </w:r>
      <w:r>
        <w:rPr>
          <w:color w:val="231F20"/>
          <w:spacing w:val="-15"/>
          <w:w w:val="95"/>
          <w:sz w:val="19"/>
        </w:rPr>
        <w:t xml:space="preserve"> </w:t>
      </w:r>
      <w:r>
        <w:rPr>
          <w:color w:val="231F20"/>
          <w:w w:val="95"/>
          <w:sz w:val="19"/>
        </w:rPr>
        <w:t>Kissling</w:t>
      </w:r>
      <w:r>
        <w:rPr>
          <w:color w:val="231F20"/>
          <w:spacing w:val="-15"/>
          <w:w w:val="95"/>
          <w:sz w:val="19"/>
        </w:rPr>
        <w:t xml:space="preserve"> </w:t>
      </w:r>
      <w:r>
        <w:rPr>
          <w:color w:val="231F20"/>
          <w:spacing w:val="-8"/>
          <w:w w:val="95"/>
          <w:sz w:val="19"/>
        </w:rPr>
        <w:t>W,</w:t>
      </w:r>
      <w:r>
        <w:rPr>
          <w:color w:val="231F20"/>
          <w:spacing w:val="-15"/>
          <w:w w:val="95"/>
          <w:sz w:val="19"/>
        </w:rPr>
        <w:t xml:space="preserve"> </w:t>
      </w:r>
      <w:r>
        <w:rPr>
          <w:color w:val="231F20"/>
          <w:w w:val="95"/>
          <w:sz w:val="19"/>
        </w:rPr>
        <w:t>Engel</w:t>
      </w:r>
      <w:r>
        <w:rPr>
          <w:color w:val="231F20"/>
          <w:spacing w:val="-15"/>
          <w:w w:val="95"/>
          <w:sz w:val="19"/>
        </w:rPr>
        <w:t xml:space="preserve"> </w:t>
      </w:r>
      <w:r>
        <w:rPr>
          <w:color w:val="231F20"/>
          <w:w w:val="95"/>
          <w:sz w:val="19"/>
        </w:rPr>
        <w:t>RR.</w:t>
      </w:r>
      <w:r>
        <w:rPr>
          <w:color w:val="231F20"/>
          <w:spacing w:val="-15"/>
          <w:w w:val="95"/>
          <w:sz w:val="19"/>
        </w:rPr>
        <w:t xml:space="preserve"> </w:t>
      </w:r>
      <w:r>
        <w:rPr>
          <w:color w:val="231F20"/>
          <w:w w:val="95"/>
          <w:sz w:val="19"/>
        </w:rPr>
        <w:t>The</w:t>
      </w:r>
      <w:r>
        <w:rPr>
          <w:color w:val="231F20"/>
          <w:spacing w:val="-15"/>
          <w:w w:val="95"/>
          <w:sz w:val="19"/>
        </w:rPr>
        <w:t xml:space="preserve"> </w:t>
      </w:r>
      <w:r>
        <w:rPr>
          <w:color w:val="231F20"/>
          <w:w w:val="95"/>
          <w:sz w:val="19"/>
        </w:rPr>
        <w:t>effect</w:t>
      </w:r>
      <w:r>
        <w:rPr>
          <w:color w:val="231F20"/>
          <w:spacing w:val="-15"/>
          <w:w w:val="95"/>
          <w:sz w:val="19"/>
        </w:rPr>
        <w:t xml:space="preserve"> </w:t>
      </w:r>
      <w:r>
        <w:rPr>
          <w:color w:val="231F20"/>
          <w:w w:val="95"/>
          <w:sz w:val="19"/>
        </w:rPr>
        <w:t>of</w:t>
      </w:r>
      <w:r>
        <w:rPr>
          <w:color w:val="231F20"/>
          <w:spacing w:val="-15"/>
          <w:w w:val="95"/>
          <w:sz w:val="19"/>
        </w:rPr>
        <w:t xml:space="preserve"> </w:t>
      </w:r>
      <w:r>
        <w:rPr>
          <w:color w:val="231F20"/>
          <w:w w:val="95"/>
          <w:sz w:val="19"/>
        </w:rPr>
        <w:t>family</w:t>
      </w:r>
      <w:r>
        <w:rPr>
          <w:color w:val="231F20"/>
          <w:spacing w:val="-15"/>
          <w:w w:val="95"/>
          <w:sz w:val="19"/>
        </w:rPr>
        <w:t xml:space="preserve"> </w:t>
      </w:r>
      <w:r w:rsidR="003B7E44">
        <w:rPr>
          <w:color w:val="231F20"/>
          <w:w w:val="95"/>
          <w:sz w:val="19"/>
        </w:rPr>
        <w:t>interven</w:t>
      </w:r>
      <w:r>
        <w:rPr>
          <w:color w:val="231F20"/>
          <w:sz w:val="19"/>
        </w:rPr>
        <w:t>tions</w:t>
      </w:r>
      <w:r>
        <w:rPr>
          <w:color w:val="231F20"/>
          <w:spacing w:val="-24"/>
          <w:sz w:val="19"/>
        </w:rPr>
        <w:t xml:space="preserve"> </w:t>
      </w:r>
      <w:r>
        <w:rPr>
          <w:color w:val="231F20"/>
          <w:sz w:val="19"/>
        </w:rPr>
        <w:t>on</w:t>
      </w:r>
      <w:r>
        <w:rPr>
          <w:color w:val="231F20"/>
          <w:spacing w:val="-24"/>
          <w:sz w:val="19"/>
        </w:rPr>
        <w:t xml:space="preserve"> </w:t>
      </w:r>
      <w:r>
        <w:rPr>
          <w:color w:val="231F20"/>
          <w:sz w:val="19"/>
        </w:rPr>
        <w:t>relapse</w:t>
      </w:r>
      <w:r>
        <w:rPr>
          <w:color w:val="231F20"/>
          <w:spacing w:val="-24"/>
          <w:sz w:val="19"/>
        </w:rPr>
        <w:t xml:space="preserve"> </w:t>
      </w:r>
      <w:r>
        <w:rPr>
          <w:color w:val="231F20"/>
          <w:sz w:val="19"/>
        </w:rPr>
        <w:t>and</w:t>
      </w:r>
      <w:r>
        <w:rPr>
          <w:color w:val="231F20"/>
          <w:spacing w:val="-24"/>
          <w:sz w:val="19"/>
        </w:rPr>
        <w:t xml:space="preserve"> </w:t>
      </w:r>
      <w:r>
        <w:rPr>
          <w:color w:val="231F20"/>
          <w:sz w:val="19"/>
        </w:rPr>
        <w:t>rehospitalization</w:t>
      </w:r>
      <w:r>
        <w:rPr>
          <w:color w:val="231F20"/>
          <w:spacing w:val="-24"/>
          <w:sz w:val="19"/>
        </w:rPr>
        <w:t xml:space="preserve"> </w:t>
      </w:r>
      <w:r>
        <w:rPr>
          <w:color w:val="231F20"/>
          <w:sz w:val="19"/>
        </w:rPr>
        <w:t>in</w:t>
      </w:r>
      <w:r>
        <w:rPr>
          <w:color w:val="231F20"/>
          <w:spacing w:val="-24"/>
          <w:sz w:val="19"/>
        </w:rPr>
        <w:t xml:space="preserve"> </w:t>
      </w:r>
      <w:r>
        <w:rPr>
          <w:color w:val="231F20"/>
          <w:sz w:val="19"/>
        </w:rPr>
        <w:t>schizophrenia--</w:t>
      </w:r>
      <w:r>
        <w:rPr>
          <w:color w:val="231F20"/>
          <w:spacing w:val="-24"/>
          <w:sz w:val="19"/>
        </w:rPr>
        <w:t xml:space="preserve"> </w:t>
      </w:r>
      <w:r>
        <w:rPr>
          <w:color w:val="231F20"/>
          <w:sz w:val="19"/>
        </w:rPr>
        <w:t>A</w:t>
      </w:r>
      <w:r>
        <w:rPr>
          <w:color w:val="231F20"/>
          <w:spacing w:val="-24"/>
          <w:sz w:val="19"/>
        </w:rPr>
        <w:t xml:space="preserve"> </w:t>
      </w:r>
      <w:r>
        <w:rPr>
          <w:color w:val="231F20"/>
          <w:sz w:val="19"/>
        </w:rPr>
        <w:t>meta-analysis.</w:t>
      </w:r>
      <w:r>
        <w:rPr>
          <w:color w:val="231F20"/>
          <w:spacing w:val="-24"/>
          <w:sz w:val="19"/>
        </w:rPr>
        <w:t xml:space="preserve"> </w:t>
      </w:r>
      <w:r>
        <w:rPr>
          <w:color w:val="231F20"/>
          <w:sz w:val="19"/>
        </w:rPr>
        <w:t xml:space="preserve">Schizophr </w:t>
      </w:r>
      <w:r>
        <w:rPr>
          <w:color w:val="231F20"/>
          <w:w w:val="95"/>
          <w:sz w:val="19"/>
        </w:rPr>
        <w:t xml:space="preserve">Bull. </w:t>
      </w:r>
      <w:r>
        <w:rPr>
          <w:color w:val="231F20"/>
          <w:spacing w:val="4"/>
          <w:w w:val="95"/>
          <w:sz w:val="19"/>
        </w:rPr>
        <w:t xml:space="preserve"> </w:t>
      </w:r>
      <w:r>
        <w:rPr>
          <w:color w:val="231F20"/>
          <w:w w:val="95"/>
          <w:sz w:val="19"/>
        </w:rPr>
        <w:t>2001;27(1):73-92.</w:t>
      </w:r>
    </w:p>
    <w:p w14:paraId="05FE40F9" w14:textId="77777777" w:rsidR="00272A4B" w:rsidRDefault="00272A4B">
      <w:pPr>
        <w:spacing w:line="261" w:lineRule="auto"/>
        <w:jc w:val="both"/>
        <w:rPr>
          <w:rFonts w:ascii="Trebuchet MS" w:hAnsi="Trebuchet MS"/>
          <w:sz w:val="19"/>
        </w:rPr>
        <w:sectPr w:rsidR="00272A4B">
          <w:pgSz w:w="9360" w:h="13610"/>
          <w:pgMar w:top="360" w:right="0" w:bottom="500" w:left="740" w:header="0" w:footer="316" w:gutter="0"/>
          <w:cols w:space="720"/>
        </w:sectPr>
      </w:pPr>
    </w:p>
    <w:p w14:paraId="060F322E" w14:textId="477F4935" w:rsidR="00272A4B" w:rsidRPr="002C6805"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61664" behindDoc="1" locked="0" layoutInCell="1" allowOverlap="1" wp14:anchorId="4B1C3658" wp14:editId="145DB2D3">
                <wp:simplePos x="0" y="0"/>
                <wp:positionH relativeFrom="page">
                  <wp:posOffset>0</wp:posOffset>
                </wp:positionH>
                <wp:positionV relativeFrom="page">
                  <wp:posOffset>0</wp:posOffset>
                </wp:positionV>
                <wp:extent cx="5394960" cy="8640445"/>
                <wp:effectExtent l="0" t="0" r="1524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8640445"/>
                          <a:chOff x="0" y="0"/>
                          <a:chExt cx="8496" cy="13607"/>
                        </a:xfrm>
                      </wpg:grpSpPr>
                      <wps:wsp>
                        <wps:cNvPr id="247" name="Freeform 255"/>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Line 253"/>
                        <wps:cNvCnPr>
                          <a:cxnSpLocks noChangeShapeType="1"/>
                        </wps:cNvCnPr>
                        <wps:spPr bwMode="auto">
                          <a:xfrm>
                            <a:off x="847" y="518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0" name="Line 252"/>
                        <wps:cNvCnPr>
                          <a:cxnSpLocks noChangeShapeType="1"/>
                        </wps:cNvCnPr>
                        <wps:spPr bwMode="auto">
                          <a:xfrm>
                            <a:off x="847" y="618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1" name="Line 251"/>
                        <wps:cNvCnPr>
                          <a:cxnSpLocks noChangeShapeType="1"/>
                        </wps:cNvCnPr>
                        <wps:spPr bwMode="auto">
                          <a:xfrm>
                            <a:off x="847" y="670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2" name="Line 250"/>
                        <wps:cNvCnPr>
                          <a:cxnSpLocks noChangeShapeType="1"/>
                        </wps:cNvCnPr>
                        <wps:spPr bwMode="auto">
                          <a:xfrm>
                            <a:off x="847" y="794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3" name="Line 249"/>
                        <wps:cNvCnPr>
                          <a:cxnSpLocks noChangeShapeType="1"/>
                        </wps:cNvCnPr>
                        <wps:spPr bwMode="auto">
                          <a:xfrm>
                            <a:off x="847" y="874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4" name="Line 248"/>
                        <wps:cNvCnPr>
                          <a:cxnSpLocks noChangeShapeType="1"/>
                        </wps:cNvCnPr>
                        <wps:spPr bwMode="auto">
                          <a:xfrm>
                            <a:off x="847" y="926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5" name="Freeform 247"/>
                        <wps:cNvSpPr>
                          <a:spLocks/>
                        </wps:cNvSpPr>
                        <wps:spPr bwMode="auto">
                          <a:xfrm>
                            <a:off x="844" y="4315"/>
                            <a:ext cx="7649" cy="6765"/>
                          </a:xfrm>
                          <a:custGeom>
                            <a:avLst/>
                            <a:gdLst>
                              <a:gd name="T0" fmla="+- 0 844 844"/>
                              <a:gd name="T1" fmla="*/ T0 w 7649"/>
                              <a:gd name="T2" fmla="+- 0 4315 4315"/>
                              <a:gd name="T3" fmla="*/ 4315 h 6487"/>
                              <a:gd name="T4" fmla="+- 0 844 844"/>
                              <a:gd name="T5" fmla="*/ T4 w 7649"/>
                              <a:gd name="T6" fmla="+- 0 10688 4315"/>
                              <a:gd name="T7" fmla="*/ 10688 h 6487"/>
                              <a:gd name="T8" fmla="+- 0 846 844"/>
                              <a:gd name="T9" fmla="*/ T8 w 7649"/>
                              <a:gd name="T10" fmla="+- 0 10753 4315"/>
                              <a:gd name="T11" fmla="*/ 10753 h 6487"/>
                              <a:gd name="T12" fmla="+- 0 859 844"/>
                              <a:gd name="T13" fmla="*/ T12 w 7649"/>
                              <a:gd name="T14" fmla="+- 0 10787 4315"/>
                              <a:gd name="T15" fmla="*/ 10787 h 6487"/>
                              <a:gd name="T16" fmla="+- 0 892 844"/>
                              <a:gd name="T17" fmla="*/ T16 w 7649"/>
                              <a:gd name="T18" fmla="+- 0 10799 4315"/>
                              <a:gd name="T19" fmla="*/ 10799 h 6487"/>
                              <a:gd name="T20" fmla="+- 0 958 844"/>
                              <a:gd name="T21" fmla="*/ T20 w 7649"/>
                              <a:gd name="T22" fmla="+- 0 10801 4315"/>
                              <a:gd name="T23" fmla="*/ 10801 h 6487"/>
                              <a:gd name="T24" fmla="+- 0 8380 844"/>
                              <a:gd name="T25" fmla="*/ T24 w 7649"/>
                              <a:gd name="T26" fmla="+- 0 10801 4315"/>
                              <a:gd name="T27" fmla="*/ 10801 h 6487"/>
                              <a:gd name="T28" fmla="+- 0 8445 844"/>
                              <a:gd name="T29" fmla="*/ T28 w 7649"/>
                              <a:gd name="T30" fmla="+- 0 10799 4315"/>
                              <a:gd name="T31" fmla="*/ 10799 h 6487"/>
                              <a:gd name="T32" fmla="+- 0 8479 844"/>
                              <a:gd name="T33" fmla="*/ T32 w 7649"/>
                              <a:gd name="T34" fmla="+- 0 10787 4315"/>
                              <a:gd name="T35" fmla="*/ 10787 h 6487"/>
                              <a:gd name="T36" fmla="+- 0 8491 844"/>
                              <a:gd name="T37" fmla="*/ T36 w 7649"/>
                              <a:gd name="T38" fmla="+- 0 10753 4315"/>
                              <a:gd name="T39" fmla="*/ 10753 h 6487"/>
                              <a:gd name="T40" fmla="+- 0 8493 844"/>
                              <a:gd name="T41" fmla="*/ T40 w 7649"/>
                              <a:gd name="T42" fmla="+- 0 10688 4315"/>
                              <a:gd name="T43" fmla="*/ 10688 h 6487"/>
                              <a:gd name="T44" fmla="+- 0 8493 844"/>
                              <a:gd name="T45" fmla="*/ T44 w 7649"/>
                              <a:gd name="T46" fmla="+- 0 4315 4315"/>
                              <a:gd name="T47" fmla="*/ 4315 h 6487"/>
                              <a:gd name="T48" fmla="+- 0 844 844"/>
                              <a:gd name="T49" fmla="*/ T48 w 7649"/>
                              <a:gd name="T50" fmla="+- 0 4315 4315"/>
                              <a:gd name="T51" fmla="*/ 4315 h 6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487">
                                <a:moveTo>
                                  <a:pt x="0" y="0"/>
                                </a:moveTo>
                                <a:lnTo>
                                  <a:pt x="0" y="6373"/>
                                </a:lnTo>
                                <a:lnTo>
                                  <a:pt x="2" y="6438"/>
                                </a:lnTo>
                                <a:lnTo>
                                  <a:pt x="15" y="6472"/>
                                </a:lnTo>
                                <a:lnTo>
                                  <a:pt x="48" y="6484"/>
                                </a:lnTo>
                                <a:lnTo>
                                  <a:pt x="114" y="6486"/>
                                </a:lnTo>
                                <a:lnTo>
                                  <a:pt x="7536" y="6486"/>
                                </a:lnTo>
                                <a:lnTo>
                                  <a:pt x="7601" y="6484"/>
                                </a:lnTo>
                                <a:lnTo>
                                  <a:pt x="7635" y="6472"/>
                                </a:lnTo>
                                <a:lnTo>
                                  <a:pt x="7647" y="6438"/>
                                </a:lnTo>
                                <a:lnTo>
                                  <a:pt x="7649" y="6373"/>
                                </a:lnTo>
                                <a:lnTo>
                                  <a:pt x="7649"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46"/>
                        <wps:cNvSpPr>
                          <a:spLocks/>
                        </wps:cNvSpPr>
                        <wps:spPr bwMode="auto">
                          <a:xfrm>
                            <a:off x="847" y="3032"/>
                            <a:ext cx="7649" cy="499"/>
                          </a:xfrm>
                          <a:custGeom>
                            <a:avLst/>
                            <a:gdLst>
                              <a:gd name="T0" fmla="+- 0 8382 847"/>
                              <a:gd name="T1" fmla="*/ T0 w 7649"/>
                              <a:gd name="T2" fmla="+- 0 3032 3032"/>
                              <a:gd name="T3" fmla="*/ 3032 h 499"/>
                              <a:gd name="T4" fmla="+- 0 960 847"/>
                              <a:gd name="T5" fmla="*/ T4 w 7649"/>
                              <a:gd name="T6" fmla="+- 0 3032 3032"/>
                              <a:gd name="T7" fmla="*/ 3032 h 499"/>
                              <a:gd name="T8" fmla="+- 0 895 847"/>
                              <a:gd name="T9" fmla="*/ T8 w 7649"/>
                              <a:gd name="T10" fmla="+- 0 3034 3032"/>
                              <a:gd name="T11" fmla="*/ 3034 h 499"/>
                              <a:gd name="T12" fmla="+- 0 861 847"/>
                              <a:gd name="T13" fmla="*/ T12 w 7649"/>
                              <a:gd name="T14" fmla="+- 0 3046 3032"/>
                              <a:gd name="T15" fmla="*/ 3046 h 499"/>
                              <a:gd name="T16" fmla="+- 0 849 847"/>
                              <a:gd name="T17" fmla="*/ T16 w 7649"/>
                              <a:gd name="T18" fmla="+- 0 3080 3032"/>
                              <a:gd name="T19" fmla="*/ 3080 h 499"/>
                              <a:gd name="T20" fmla="+- 0 847 847"/>
                              <a:gd name="T21" fmla="*/ T20 w 7649"/>
                              <a:gd name="T22" fmla="+- 0 3145 3032"/>
                              <a:gd name="T23" fmla="*/ 3145 h 499"/>
                              <a:gd name="T24" fmla="+- 0 847 847"/>
                              <a:gd name="T25" fmla="*/ T24 w 7649"/>
                              <a:gd name="T26" fmla="+- 0 3530 3032"/>
                              <a:gd name="T27" fmla="*/ 3530 h 499"/>
                              <a:gd name="T28" fmla="+- 0 8495 847"/>
                              <a:gd name="T29" fmla="*/ T28 w 7649"/>
                              <a:gd name="T30" fmla="+- 0 3530 3032"/>
                              <a:gd name="T31" fmla="*/ 3530 h 499"/>
                              <a:gd name="T32" fmla="+- 0 8495 847"/>
                              <a:gd name="T33" fmla="*/ T32 w 7649"/>
                              <a:gd name="T34" fmla="+- 0 3145 3032"/>
                              <a:gd name="T35" fmla="*/ 3145 h 499"/>
                              <a:gd name="T36" fmla="+- 0 8494 847"/>
                              <a:gd name="T37" fmla="*/ T36 w 7649"/>
                              <a:gd name="T38" fmla="+- 0 3080 3032"/>
                              <a:gd name="T39" fmla="*/ 3080 h 499"/>
                              <a:gd name="T40" fmla="+- 0 8481 847"/>
                              <a:gd name="T41" fmla="*/ T40 w 7649"/>
                              <a:gd name="T42" fmla="+- 0 3046 3032"/>
                              <a:gd name="T43" fmla="*/ 3046 h 499"/>
                              <a:gd name="T44" fmla="+- 0 8448 847"/>
                              <a:gd name="T45" fmla="*/ T44 w 7649"/>
                              <a:gd name="T46" fmla="+- 0 3034 3032"/>
                              <a:gd name="T47" fmla="*/ 3034 h 499"/>
                              <a:gd name="T48" fmla="+- 0 8382 847"/>
                              <a:gd name="T49" fmla="*/ T48 w 7649"/>
                              <a:gd name="T50" fmla="+- 0 3032 3032"/>
                              <a:gd name="T51" fmla="*/ 303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5" y="0"/>
                                </a:moveTo>
                                <a:lnTo>
                                  <a:pt x="113" y="0"/>
                                </a:lnTo>
                                <a:lnTo>
                                  <a:pt x="48" y="2"/>
                                </a:lnTo>
                                <a:lnTo>
                                  <a:pt x="14" y="14"/>
                                </a:lnTo>
                                <a:lnTo>
                                  <a:pt x="2" y="48"/>
                                </a:lnTo>
                                <a:lnTo>
                                  <a:pt x="0" y="113"/>
                                </a:lnTo>
                                <a:lnTo>
                                  <a:pt x="0" y="498"/>
                                </a:lnTo>
                                <a:lnTo>
                                  <a:pt x="7648" y="498"/>
                                </a:lnTo>
                                <a:lnTo>
                                  <a:pt x="7648" y="113"/>
                                </a:lnTo>
                                <a:lnTo>
                                  <a:pt x="7647" y="48"/>
                                </a:lnTo>
                                <a:lnTo>
                                  <a:pt x="7634" y="14"/>
                                </a:lnTo>
                                <a:lnTo>
                                  <a:pt x="7601" y="2"/>
                                </a:lnTo>
                                <a:lnTo>
                                  <a:pt x="7535"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0BD81" id="Group 245" o:spid="_x0000_s1026" style="position:absolute;margin-left:0;margin-top:0;width:424.8pt;height:680.35pt;z-index:-251554816;mso-position-horizontal-relative:page;mso-position-vertical-relative:page" coordsize="8496,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lmMgkAADI4AAAOAAAAZHJzL2Uyb0RvYy54bWzsW92O2kgWvh9p3sHy5awI/imMjUJGmaaJ&#10;VsrOjDTeB3CD+dGCzdh009nVvvt+p8plV0EVEDKbXIRIaRt8OPXV+a36Ct7+/LrdOC95Va/LYuz6&#10;bzzXyYtZOV8Xy7H7z3Tai12n3mfFPNuURT52P+W1+/O7H394e9iN8qBclZt5XjlQUtSjw27srvb7&#10;3ajfr2erfJvVb8pdXuDhoqy22R4vq2V/XmUHaN9u+oHnRf1DWc13VTnL6xrvTsRD9x3Xv1jks/1v&#10;i0Wd753N2AW2Pf9b8b9P9Lf/7m02WlbZbrWeNTCyG1Bss3WBQVtVk2yfOc/V+kTVdj2ryrpc7N/M&#10;ym2/XCzWs5zPAbPxvaPZfKjK5x2fy3J0WO5aM8G0R3a6We3s15ffK2c9H7sBG7hOkW3hJD6uQ2/A&#10;PIfdcgSpD9Xuj93vlZgjbj+Ws3/VeNw/fk6vl0LYeTr8o5xDYfa8L7l5XhfVllRg4s4r98Kn1gv5&#10;696Z4c1BmLAkgrNmeBZHzGMCSDaareDMk8/NVo/NJ2N8TnzMDyNvSOj72UiMyXE2uGhSCLe6s2j9&#10;ZRb9Y5Xtcu6ommzVWnQoLTqt8pyC2AkGjVG5oLRorZpTeUIwa1j9NkMGNlvAks/1/kNecl9kLx/r&#10;vciDOe64h+dNJKRww2K7QUr81HfIqJGz4lduXIR7K+grgp5NCIjs2uCqpQSQrSSm2WvRgMKdk1FZ&#10;8Xgo7cq6CwXgFM6GEE3grKz/GbKBKguEHZwKteW4qlSug6ryRJ/JRrtsT7OQt84K9ZGHJb2zLV/y&#10;tOTP9t00uIWbETuJTXEqKecrn8nrzqJNPp9tyjoXpiJ8PEFaoDQ/JTDqcrOeT9ebDcGsq+XTw6Zy&#10;XjJU0vfewyScNkA1sQ03f1HSx8Qw4h0kd2MLSnNeGf+T+AHzfgmS3jSKhz02ZYNeMvTinucnv6AA&#10;sIRNpv8lX/tstFrP53nxcV3kskr77LqcbfqFqK+8TjuHsZsMggEPIw29NkmP/zNNEmW5mHMfr/Js&#10;/tjc77P1Rtz3dcTcyJi2vHJDoB6J3BbF6Kmcf0KeV6XoUOiouFmV1b9d54DuNHbrP5+zKnedzd8L&#10;FKvEZ4zaGX/BBsMALyr1yZP6JCtmUDV29y4SiG4f9qIFPu+q9XKFkXxui6J8j0K9WFM14PgEquYF&#10;6uVXK5yJLJzc48EgJDeQxVBdHwrRhpCKTRtyivJhhdKQ8zqcftqh5Ygk1z4iLX6xmsYMhRvNZ+DH&#10;TZ2joKXeNEQ7ElVVJqDsaLtKVFSHbsbuBpHKbSqrK3JLilA6tRmSjTYFBWToDy8F5DB57weT2wIS&#10;o9CwxjT0ksf4MWY9FkSPPeZNJr330wfWi6aANAknDw8TX09DSu4vT0PNDErKiIoDe12VMjJUv2J0&#10;DhACYqHURCdvElqo8Ubxf47O6B6d9+hEjWkCTy46B1iJadHJK+HXj86hWIDzNL7XznYJ873XTmwB&#10;tOjkffSrR+cwQYvnK7h7Z1cX2N97dIZ6dLLkm6w74+E9Ou/rztPOzo6iM/4m0ZkE0b123ndFJ+vO&#10;lj7uyE5Rxpru/peRnTFDImB7zkKfk6naEhPMAfHG0TDiz7CNlDt0ldqSu3KFcuyoTGzvBEv5t57j&#10;ORiN/ovVQiek8p2p5xwcUAO8W6ikaMt3ck2E1+lAd7rQdVpalAutnIhJ6qETw6wv44IXWl0ps+AC&#10;S65o8r0ojo3AQIO0yoSUGRkOeRR9MYtMFoNnWmVpbEHm68b3veEgNELzVQcIMTM2X3dCPEhM4HzV&#10;B6kf2ODpPsC48dAMT/WDELPA030RJ4ERnuqJ1I9s8HRHYNwkMcNTnSHEzPCIWFRcmwxiE7xAdUYa&#10;WNNBd4XvxZ5vhBeo3hBiFni6P+Iw5gl7nKzgepXYC2xpEei+OINPdcdZfLpDUEcGRvup7kgDW3KE&#10;ujPs7g1Vf5xzb6h7BMSnMTtC1R9paMuOUPcGBrZkR6j6Q4iZ/RvqHsEBn2+yX6j6Iw1t6RHq3sDA&#10;luISqv4QYmZ8xAYr6QF8oQkfU/2RMlt+MN0b9rrMVH+cK8zUKa/Bp/ojRcMztzOme8Paz4g+b0v9&#10;uYam+8PSadFWO20psyUHsbLKVK3giB+zgcNq4YYjyBQaseRI+SEFVJw9g0xhahLmS+iLwpg6CaPZ&#10;Ec99STU1MS4ulz7nkfhwExfn65aL2qnIkziK8zVgqOZy8etmGjRTRem6RjtVJNKOSnKVeDNVJPY1&#10;4pSvpB15dpV4M1Wx3L1oSApo0o5IVLSLjzWHpJ99uIwTJL4ApVNmvnak05XuCFk9FpYnV91TeTis&#10;SkXhUE5ePpZXIYZahUlEDEVVzEI+llchhiW6kBvKo3T5XF6FHEMt4PpivtSGNeRzeW30+ShpQjA6&#10;OzBqO8rVVZKRJ/wNw50ffBhR5+I6L0wHzhAhd9FAwm2k85LFW0npQWkZeRUWQh2EtmOZzzn4vx9O&#10;XvhqwJT/a8JP+QbBzaeY94N/8R20AVJWHA8oJALP87+eRBD5GXpYA6OAmUgElsh28aUcQhjTtq6h&#10;zbodPcpOuxS5kkQgvE4HutOlLgm50Mpp8KuMhL4exLdsTLBQ4zpYtsWgvha0woKVW112WEcLwYR2&#10;SSfW0taBtmXgEYGAIZnRXBp/wKWM9jpmDyLaf5wgu409CD0QJWQTEX+dK6lnKkaDlBmb7gJsPozY&#10;VA9cTR2E2Jubsale4FJGbEe8AWxmwnYbbxD62EWb7KbRBlzKjE1PAhs21QlpYEuDI84gHIRmuwWq&#10;G7iUGdtRJjBzKtBquY2QqwkDKziNL7CDO2ELzOBuYwusXtXIArtXT6kC4m1PUvU2qsCaDhpTYE+H&#10;E54gNtaR23gCax3RaAIuZYy5E5IAe2yD5ej74V3MXUsSWAswXNOpsxdg2heIUQUbb+mkt5EEVESM&#10;lUQjCbhUaznsTO4cgeUL1umdI7BZhrIH27JUVKRvzhHQ0tBEEWDXLIDK/aONJfAbsknKyT2ovGq7&#10;+vNb/2ZHj8s5IkHwDSgH54TE3pewXZZiyXld2G4LTuJqwUvjtqTAhVmAZhAkxwWTDCVxcd6+Jz6V&#10;PvocTkDZ5d5/DKD+MOI7/jEA/00VfpjGqenmR3T0yzf1Nf/xQPdTv3f/AwAA//8DAFBLAwQUAAYA&#10;CAAAACEAu9Ah3t0AAAAGAQAADwAAAGRycy9kb3ducmV2LnhtbEyPQUvDQBCF74L/YRnBm93Eaqwx&#10;m1KKeiqCrSDepsk0Cc3Ohuw2Sf+9oxe9PBje471vsuVkWzVQ7xvHBuJZBIq4cGXDlYGP3cvNApQP&#10;yCW2jsnAmTws88uLDNPSjfxOwzZUSkrYp2igDqFLtfZFTRb9zHXE4h1cbzHI2Ve67HGUctvq2yhK&#10;tMWGZaHGjtY1FcftyRp4HXFczePnYXM8rM9fu/u3z01MxlxfTasnUIGm8BeGH3xBh1yY9u7EpVet&#10;AXkk/Kp4i7vHBNReQvMkegCdZ/o/fv4NAAD//wMAUEsBAi0AFAAGAAgAAAAhALaDOJL+AAAA4QEA&#10;ABMAAAAAAAAAAAAAAAAAAAAAAFtDb250ZW50X1R5cGVzXS54bWxQSwECLQAUAAYACAAAACEAOP0h&#10;/9YAAACUAQAACwAAAAAAAAAAAAAAAAAvAQAAX3JlbHMvLnJlbHNQSwECLQAUAAYACAAAACEAvTIZ&#10;ZjIJAAAyOAAADgAAAAAAAAAAAAAAAAAuAgAAZHJzL2Uyb0RvYy54bWxQSwECLQAUAAYACAAAACEA&#10;u9Ah3t0AAAAGAQAADwAAAAAAAAAAAAAAAACMCwAAZHJzL2Rvd25yZXYueG1sUEsFBgAAAAAEAAQA&#10;8wAAAJYMAAAAAA==&#10;">
                <v:shape id="Freeform 255"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itcMA&#10;AADcAAAADwAAAGRycy9kb3ducmV2LnhtbESPQWvCQBSE7wX/w/IEb82mIkZSVymWQq8avT+zzyQ1&#10;+zbsbk3ir3cLBY/DzHzDrLeDacWNnG8sK3hLUhDEpdUNVwqOxdfrCoQPyBpby6RgJA/bzeRljbm2&#10;Pe/pdgiViBD2OSqoQ+hyKX1Zk0Gf2I44ehfrDIYoXSW1wz7CTSvnabqUBhuOCzV2tKupvB5+jQJ9&#10;sv24xPP9mhXZ6C7F53m3+FFqNh0+3kEEGsIz/N/+1grmiwz+zs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OitcMAAADcAAAADwAAAAAAAAAAAAAAAACYAgAAZHJzL2Rv&#10;d25yZXYueG1sUEsFBgAAAAAEAAQA9QAAAIgDAAAAAA==&#10;" path="m,13606l,,,13606xe" fillcolor="#a0cd3f" stroked="f">
                  <v:path arrowok="t" o:connecttype="custom" o:connectlocs="0,13606;0,0;0,13606" o:connectangles="0,0,0"/>
                </v:shape>
                <v:line id="Line 253" o:spid="_x0000_s1028" style="position:absolute;visibility:visible;mso-wrap-style:square" from="847,5187" to="8487,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D/sYAAADcAAAADwAAAGRycy9kb3ducmV2LnhtbESPQWvCQBSE74X+h+UVvOmmIqKpawiW&#10;FrWCaNuDt0f2mYRm36bZNYn/visIPQ4z8w2zSHpTiZYaV1pW8DyKQBBnVpecK/j6fBvOQDiPrLGy&#10;TAqu5CBZPj4sMNa24wO1R5+LAGEXo4LC+zqW0mUFGXQjWxMH72wbgz7IJpe6wS7ATSXHUTSVBksO&#10;CwXWtCoo+zlejALzfnL7tFuZj3ZDu201/f1+9VulBk99+gLCU+//w/f2WisYT+Z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XQ/7GAAAA3AAAAA8AAAAAAAAA&#10;AAAAAAAAoQIAAGRycy9kb3ducmV2LnhtbFBLBQYAAAAABAAEAPkAAACUAwAAAAA=&#10;" strokecolor="#79a12d" strokeweight=".25pt"/>
                <v:line id="Line 252" o:spid="_x0000_s1029" style="position:absolute;visibility:visible;mso-wrap-style:square" from="847,6187" to="8487,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R8vsMAAADcAAAADwAAAGRycy9kb3ducmV2LnhtbERPTWvCQBC9C/6HZYTezKaBikRXkZSW&#10;1gpi1ENvQ3aahGZn0+w2Sf999yB4fLzv9XY0jeipc7VlBY9RDIK4sLrmUsHl/DJfgnAeWWNjmRT8&#10;kYPtZjpZY6rtwCfqc1+KEMIuRQWV920qpSsqMugi2xIH7st2Bn2AXSl1h0MIN41M4nghDdYcGips&#10;Kauo+M5/jQLz+umOuyEzH/07HfbN4uf67PdKPczG3QqEp9HfxTf3m1aQPIX54U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0fL7DAAAA3AAAAA8AAAAAAAAAAAAA&#10;AAAAoQIAAGRycy9kb3ducmV2LnhtbFBLBQYAAAAABAAEAPkAAACRAwAAAAA=&#10;" strokecolor="#79a12d" strokeweight=".25pt"/>
                <v:line id="Line 251" o:spid="_x0000_s1030" style="position:absolute;visibility:visible;mso-wrap-style:square" from="847,6707" to="8487,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jZJcUAAADcAAAADwAAAGRycy9kb3ducmV2LnhtbESPQWvCQBSE70L/w/IK3nSjUJHoKmKp&#10;tFaQpnrw9sg+k2D2bcyuSfrvu4LgcZiZb5j5sjOlaKh2hWUFo2EEgji1uuBMweH3YzAF4TyyxtIy&#10;KfgjB8vFS2+OsbYt/1CT+EwECLsYFeTeV7GULs3JoBvaijh4Z1sb9EHWmdQ1tgFuSjmOook0WHBY&#10;yLGidU7pJbkZBWZzcvtVuzbfzRfttuXkenz3W6X6r91qBsJT55/hR/tTKxi/jeB+Jhw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jZJcUAAADcAAAADwAAAAAAAAAA&#10;AAAAAAChAgAAZHJzL2Rvd25yZXYueG1sUEsFBgAAAAAEAAQA+QAAAJMDAAAAAA==&#10;" strokecolor="#79a12d" strokeweight=".25pt"/>
                <v:line id="Line 250" o:spid="_x0000_s1031" style="position:absolute;visibility:visible;mso-wrap-style:square" from="847,7947" to="8487,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HUsUAAADcAAAADwAAAGRycy9kb3ducmV2LnhtbESPQWvCQBSE74X+h+UVvNWNAUVSVxFL&#10;i1pBtHrw9sg+k2D2bZpdk/jvu4LgcZiZb5jJrDOlaKh2hWUFg34Egji1uuBMweH3630MwnlkjaVl&#10;UnAjB7Pp68sEE21b3lGz95kIEHYJKsi9rxIpXZqTQde3FXHwzrY26IOsM6lrbAPclDKOopE0WHBY&#10;yLGiRU7pZX81Csz3yW3n7cL8NCvarMvR3/HTr5XqvXXzDxCeOv8MP9pLrSAexnA/E4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pHUsUAAADcAAAADwAAAAAAAAAA&#10;AAAAAAChAgAAZHJzL2Rvd25yZXYueG1sUEsFBgAAAAAEAAQA+QAAAJMDAAAAAA==&#10;" strokecolor="#79a12d" strokeweight=".25pt"/>
                <v:line id="Line 249" o:spid="_x0000_s1032" style="position:absolute;visibility:visible;mso-wrap-style:square" from="847,8747" to="8487,8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iycUAAADcAAAADwAAAGRycy9kb3ducmV2LnhtbESPQWvCQBSE74L/YXmCt7pRqUjqKmKp&#10;WC0UbXvw9sg+k2D2bcyuSfz3rlDwOMzMN8xs0ZpC1FS53LKC4SACQZxYnXOq4Pfn42UKwnlkjYVl&#10;UnAjB4t5tzPDWNuG91QffCoChF2MCjLvy1hKl2Rk0A1sSRy8k60M+iCrVOoKmwA3hRxF0UQazDks&#10;ZFjSKqPkfLgaBWZ9dN/LZmV29Sd9bYvJ5e/db5Xq99rlGwhPrX+G/9sbrWD0Oob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biycUAAADcAAAADwAAAAAAAAAA&#10;AAAAAAChAgAAZHJzL2Rvd25yZXYueG1sUEsFBgAAAAAEAAQA+QAAAJMDAAAAAA==&#10;" strokecolor="#79a12d" strokeweight=".25pt"/>
                <v:line id="Line 248" o:spid="_x0000_s1033" style="position:absolute;visibility:visible;mso-wrap-style:square" from="847,9267" to="8487,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96vcUAAADcAAAADwAAAGRycy9kb3ducmV2LnhtbESPQWvCQBSE74L/YXmCt7pRrEjqKmKp&#10;WC0UbXvw9sg+k2D2bcyuSfz3rlDwOMzMN8xs0ZpC1FS53LKC4SACQZxYnXOq4Pfn42UKwnlkjYVl&#10;UnAjB4t5tzPDWNuG91QffCoChF2MCjLvy1hKl2Rk0A1sSRy8k60M+iCrVOoKmwA3hRxF0UQazDks&#10;ZFjSKqPkfLgaBWZ9dN/LZmV29Sd9bYvJ5e/db5Xq99rlGwhPrX+G/9sbrWD0Oob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96vcUAAADcAAAADwAAAAAAAAAA&#10;AAAAAAChAgAAZHJzL2Rvd25yZXYueG1sUEsFBgAAAAAEAAQA+QAAAJMDAAAAAA==&#10;" strokecolor="#79a12d" strokeweight=".25pt"/>
                <v:shape id="Freeform 247" o:spid="_x0000_s1034" style="position:absolute;left:844;top:4315;width:7649;height:6765;visibility:visible;mso-wrap-style:square;v-text-anchor:top" coordsize="7649,6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b9MQA&#10;AADcAAAADwAAAGRycy9kb3ducmV2LnhtbESPQWvCQBSE7wX/w/IEb3VjgkVTV5FAwYO01Nb7Y/c1&#10;SZt9G3a3Jv77bkHwOMzMN8xmN9pOXMiH1rGCxTwDQaydablW8Pnx8rgCESKywc4xKbhSgN128rDB&#10;0riB3+lyirVIEA4lKmhi7Espg27IYpi7njh5X85bjEn6WhqPQ4LbTuZZ9iQttpwWGuypakj/nH6t&#10;gnUd28O5Or7578LrV9THIuiVUrPpuH8GEWmM9/CtfTAK8uUS/s+k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5W/TEAAAA3AAAAA8AAAAAAAAAAAAAAAAAmAIAAGRycy9k&#10;b3ducmV2LnhtbFBLBQYAAAAABAAEAPUAAACJAwAAAAA=&#10;" path="m,l,6373r2,65l15,6472r33,12l114,6486r7422,l7601,6484r34,-12l7647,6438r2,-65l7649,,,xe" filled="f" strokecolor="#79a12d" strokeweight=".25pt">
                  <v:path arrowok="t" o:connecttype="custom" o:connectlocs="0,4500;0,11146;2,11214;15,11249;48,11262;114,11264;7536,11264;7601,11262;7635,11249;7647,11214;7649,11146;7649,4500;0,4500" o:connectangles="0,0,0,0,0,0,0,0,0,0,0,0,0"/>
                </v:shape>
                <v:shape id="Freeform 246" o:spid="_x0000_s1035" style="position:absolute;left:847;top:3032;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yY8MA&#10;AADcAAAADwAAAGRycy9kb3ducmV2LnhtbESP0YrCMBRE34X9h3AX9k3TLShSjSKygig+rPoB1+ba&#10;VJubkkTt/r0RFnwcZuYMM513thF38qF2rOB7kIEgLp2uuVJwPKz6YxAhImtsHJOCPwown330plho&#10;9+Bfuu9jJRKEQ4EKTIxtIWUoDVkMA9cSJ+/svMWYpK+k9vhIcNvIPMtG0mLNacFgS0tD5XV/swq8&#10;PW2yzfK2M1v/s65zPl0vB6/U12e3mICI1MV3+L+91gry4QheZ9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tyY8MAAADcAAAADwAAAAAAAAAAAAAAAACYAgAAZHJzL2Rv&#10;d25yZXYueG1sUEsFBgAAAAAEAAQA9QAAAIgDAAAAAA==&#10;" path="m7535,l113,,48,2,14,14,2,48,,113,,498r7648,l7648,113r-1,-65l7634,14,7601,2,7535,xe" fillcolor="#a0cd3f" stroked="f">
                  <v:path arrowok="t" o:connecttype="custom" o:connectlocs="7535,3032;113,3032;48,3034;14,3046;2,3080;0,3145;0,3530;7648,3530;7648,3145;7647,3080;7634,3046;7601,3034;7535,3032"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68480" behindDoc="0" locked="0" layoutInCell="1" allowOverlap="1" wp14:anchorId="69A20EDC" wp14:editId="0920EF55">
                <wp:simplePos x="0" y="0"/>
                <wp:positionH relativeFrom="page">
                  <wp:posOffset>539750</wp:posOffset>
                </wp:positionH>
                <wp:positionV relativeFrom="paragraph">
                  <wp:posOffset>229235</wp:posOffset>
                </wp:positionV>
                <wp:extent cx="4860290" cy="0"/>
                <wp:effectExtent l="6350" t="10160" r="10160" b="8890"/>
                <wp:wrapTopAndBottom/>
                <wp:docPr id="257"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AFCA1" id="Line 257"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NNyGQIAACwEAAAOAAAAZHJzL2Uyb0RvYy54bWysU02P2yAQvVfqf0DcE9up4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Un0weM&#10;FOlBpCehOAo+TGcwroSkWm1s6I8e1Yt50vS7Q0rXHVE7Hlm+ngwUZqEieVMSHGfgju3wRTPIIXuv&#10;46iOre0DJAwBHaMip5si/OgRhZ/5rEgncxCOXmMJKa+Fxjr/meseBaPCElhHYHJ4cj4QIeU1Jdyj&#10;9FpIGQWXCg0Vnk8n01jgtBQsBEOas7ttLS06EFiZYlZ8KurYFUTu06zeKxbBOk7Y6mJ7IuTZhsul&#10;CnjQCtC5WOed+DFP56vZapaP8kmxGuVp04w+rut8VKyzh2nzoanrJvsZqGV52QnGuArsrvuZ5X+n&#10;/+WlnDfrtqG3MSRv0eO8gOz1G0lHLYN850XYanba2KvGsJIx+fJ8ws7f+2DfP/LlLwAAAP//AwBQ&#10;SwMEFAAGAAgAAAAhAM9VLJrbAAAACAEAAA8AAABkcnMvZG93bnJldi54bWxMj81Ow0AMhO9IvMPK&#10;SNzopvxUIWRTARKcuFAQEjcncZOoWW+UddrA02PEoRzHMxp/k69n35s9jbEL7GC5SMAQV6HuuHHw&#10;/vZ0kYKJglxjH5gcfFGEdXF6kmNWhwO/0n4jjdESjhk6aEWGzNpYteQxLsJArN42jB5F5djYesSD&#10;lvveXibJynrsWD+0ONBjS9VuM3kH2yTtHp599S27eZrKlyAfn3jr3PnZfH8HRmiWYxh+8RUdCmUq&#10;w8R1NL2D9EaniIOr1RKM+qqvwZR/B1vk9v+A4gcAAP//AwBQSwECLQAUAAYACAAAACEAtoM4kv4A&#10;AADhAQAAEwAAAAAAAAAAAAAAAAAAAAAAW0NvbnRlbnRfVHlwZXNdLnhtbFBLAQItABQABgAIAAAA&#10;IQA4/SH/1gAAAJQBAAALAAAAAAAAAAAAAAAAAC8BAABfcmVscy8ucmVsc1BLAQItABQABgAIAAAA&#10;IQD5uNNyGQIAACwEAAAOAAAAAAAAAAAAAAAAAC4CAABkcnMvZTJvRG9jLnhtbFBLAQItABQABgAI&#10;AAAAIQDPVSya2wAAAAgBAAAPAAAAAAAAAAAAAAAAAHMEAABkcnMvZG93bnJldi54bWxQSwUGAAAA&#10;AAQABADzAAAAewUAAAAA&#10;" strokecolor="#686b6c">
                <w10:wrap type="topAndBottom" anchorx="page"/>
              </v:line>
            </w:pict>
          </mc:Fallback>
        </mc:AlternateContent>
      </w:r>
      <w:r w:rsidR="003D439C" w:rsidRPr="002C6805">
        <w:rPr>
          <w:rFonts w:ascii="Trebuchet MS"/>
          <w:b/>
          <w:color w:val="015F82"/>
          <w:w w:val="105"/>
          <w:sz w:val="18"/>
          <w:lang w:val="es-ES"/>
        </w:rPr>
        <w:t>INDICADORES DE TRASTORNO BIPOLAR</w:t>
      </w:r>
    </w:p>
    <w:p w14:paraId="1004C3A5" w14:textId="77777777" w:rsidR="00272A4B" w:rsidRPr="002C6805" w:rsidRDefault="00272A4B">
      <w:pPr>
        <w:pStyle w:val="Textoindependiente"/>
        <w:rPr>
          <w:rFonts w:ascii="Trebuchet MS"/>
          <w:b/>
          <w:sz w:val="20"/>
          <w:lang w:val="es-ES"/>
        </w:rPr>
      </w:pPr>
    </w:p>
    <w:p w14:paraId="21D25C99" w14:textId="77777777" w:rsidR="00272A4B" w:rsidRPr="002C6805" w:rsidRDefault="00272A4B">
      <w:pPr>
        <w:pStyle w:val="Textoindependiente"/>
        <w:spacing w:before="4"/>
        <w:rPr>
          <w:rFonts w:ascii="Trebuchet MS"/>
          <w:b/>
          <w:sz w:val="21"/>
          <w:lang w:val="es-ES"/>
        </w:rPr>
      </w:pPr>
    </w:p>
    <w:p w14:paraId="1E371ED1" w14:textId="605EDC23" w:rsidR="00272A4B" w:rsidRPr="002C6805" w:rsidRDefault="003D439C">
      <w:pPr>
        <w:pStyle w:val="Ttulo1"/>
        <w:rPr>
          <w:lang w:val="es-ES"/>
        </w:rPr>
      </w:pPr>
      <w:r w:rsidRPr="002C6805">
        <w:rPr>
          <w:color w:val="79A12D"/>
          <w:w w:val="105"/>
          <w:lang w:val="es-ES"/>
        </w:rPr>
        <w:t>Indicadores de proceso</w:t>
      </w:r>
    </w:p>
    <w:p w14:paraId="43A60B79" w14:textId="77777777" w:rsidR="00272A4B" w:rsidRPr="002C6805" w:rsidRDefault="00272A4B">
      <w:pPr>
        <w:pStyle w:val="Textoindependiente"/>
        <w:rPr>
          <w:rFonts w:ascii="Palatino Linotype"/>
          <w:sz w:val="20"/>
          <w:lang w:val="es-ES"/>
        </w:rPr>
      </w:pPr>
    </w:p>
    <w:p w14:paraId="5412E8BD" w14:textId="77777777" w:rsidR="00272A4B" w:rsidRPr="002C6805" w:rsidRDefault="00272A4B">
      <w:pPr>
        <w:pStyle w:val="Textoindependiente"/>
        <w:rPr>
          <w:rFonts w:ascii="Palatino Linotype"/>
          <w:sz w:val="20"/>
          <w:lang w:val="es-ES"/>
        </w:rPr>
      </w:pPr>
    </w:p>
    <w:p w14:paraId="747774F2" w14:textId="77777777" w:rsidR="00272A4B" w:rsidRPr="002C6805" w:rsidRDefault="00272A4B">
      <w:pPr>
        <w:pStyle w:val="Textoindependiente"/>
        <w:rPr>
          <w:rFonts w:ascii="Palatino Linotype"/>
          <w:sz w:val="20"/>
          <w:lang w:val="es-ES"/>
        </w:rPr>
      </w:pPr>
    </w:p>
    <w:p w14:paraId="25CE6366" w14:textId="77777777" w:rsidR="00272A4B" w:rsidRPr="002C6805" w:rsidRDefault="00272A4B">
      <w:pPr>
        <w:pStyle w:val="Textoindependiente"/>
        <w:rPr>
          <w:rFonts w:ascii="Palatino Linotype"/>
          <w:sz w:val="20"/>
          <w:lang w:val="es-ES"/>
        </w:rPr>
      </w:pPr>
    </w:p>
    <w:p w14:paraId="79C800B7" w14:textId="77777777" w:rsidR="00272A4B" w:rsidRPr="002C6805" w:rsidRDefault="00272A4B">
      <w:pPr>
        <w:pStyle w:val="Textoindependiente"/>
        <w:rPr>
          <w:rFonts w:ascii="Palatino Linotype"/>
          <w:sz w:val="16"/>
          <w:lang w:val="es-ES"/>
        </w:rPr>
      </w:pPr>
    </w:p>
    <w:p w14:paraId="08D06352" w14:textId="77777777" w:rsidR="00272A4B" w:rsidRPr="002C6805" w:rsidRDefault="00DF6B14" w:rsidP="002C6805">
      <w:pPr>
        <w:ind w:left="337"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669504" behindDoc="0" locked="0" layoutInCell="1" allowOverlap="1" wp14:anchorId="4F8A4873" wp14:editId="070A42F1">
                <wp:simplePos x="0" y="0"/>
                <wp:positionH relativeFrom="page">
                  <wp:posOffset>534670</wp:posOffset>
                </wp:positionH>
                <wp:positionV relativeFrom="paragraph">
                  <wp:posOffset>233680</wp:posOffset>
                </wp:positionV>
                <wp:extent cx="4860290" cy="514985"/>
                <wp:effectExtent l="1270" t="3175" r="0" b="0"/>
                <wp:wrapTopAndBottom/>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4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3032" w14:textId="77777777" w:rsidR="00705681" w:rsidRPr="009C1A6C" w:rsidRDefault="00705681" w:rsidP="002C6805">
                            <w:pPr>
                              <w:spacing w:before="144" w:line="264" w:lineRule="auto"/>
                              <w:ind w:left="226" w:right="1330"/>
                              <w:jc w:val="both"/>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1. </w:t>
                            </w:r>
                            <w:r w:rsidRPr="009C1A6C">
                              <w:rPr>
                                <w:rFonts w:ascii="Trebuchet MS" w:hAnsi="Trebuchet MS"/>
                                <w:b/>
                                <w:color w:val="79A12D"/>
                                <w:spacing w:val="-3"/>
                                <w:lang w:val="es-ES"/>
                              </w:rPr>
                              <w:t xml:space="preserve">Evaluación </w:t>
                            </w:r>
                            <w:r w:rsidRPr="009C1A6C">
                              <w:rPr>
                                <w:rFonts w:ascii="Trebuchet MS" w:hAnsi="Trebuchet MS"/>
                                <w:b/>
                                <w:color w:val="79A12D"/>
                                <w:lang w:val="es-ES"/>
                              </w:rPr>
                              <w:t xml:space="preserve">de </w:t>
                            </w:r>
                            <w:r w:rsidRPr="009C1A6C">
                              <w:rPr>
                                <w:rFonts w:ascii="Trebuchet MS" w:hAnsi="Trebuchet MS"/>
                                <w:b/>
                                <w:color w:val="79A12D"/>
                                <w:spacing w:val="-3"/>
                                <w:lang w:val="es-ES"/>
                              </w:rPr>
                              <w:t xml:space="preserve">síntomas </w:t>
                            </w:r>
                            <w:r w:rsidRPr="009C1A6C">
                              <w:rPr>
                                <w:rFonts w:ascii="Trebuchet MS" w:hAnsi="Trebuchet MS"/>
                                <w:b/>
                                <w:color w:val="79A12D"/>
                                <w:lang w:val="es-ES"/>
                              </w:rPr>
                              <w:t xml:space="preserve">del TB en </w:t>
                            </w:r>
                            <w:r w:rsidRPr="009C1A6C">
                              <w:rPr>
                                <w:rFonts w:ascii="Trebuchet MS" w:hAnsi="Trebuchet MS"/>
                                <w:b/>
                                <w:color w:val="79A12D"/>
                                <w:spacing w:val="-3"/>
                                <w:lang w:val="es-ES"/>
                              </w:rPr>
                              <w:t xml:space="preserve">pacientes con </w:t>
                            </w:r>
                            <w:r w:rsidRPr="009C1A6C">
                              <w:rPr>
                                <w:rFonts w:ascii="Trebuchet MS" w:hAnsi="Trebuchet MS"/>
                                <w:b/>
                                <w:color w:val="79A12D"/>
                                <w:spacing w:val="-4"/>
                                <w:lang w:val="es-ES"/>
                              </w:rPr>
                              <w:t>otros</w:t>
                            </w:r>
                            <w:r w:rsidRPr="009C1A6C">
                              <w:rPr>
                                <w:rFonts w:ascii="Trebuchet MS" w:hAnsi="Trebuchet MS"/>
                                <w:b/>
                                <w:color w:val="79A12D"/>
                                <w:spacing w:val="47"/>
                                <w:lang w:val="es-ES"/>
                              </w:rPr>
                              <w:t xml:space="preserve"> </w:t>
                            </w:r>
                            <w:r w:rsidRPr="009C1A6C">
                              <w:rPr>
                                <w:rFonts w:ascii="Trebuchet MS" w:hAnsi="Trebuchet MS"/>
                                <w:b/>
                                <w:color w:val="79A12D"/>
                                <w:spacing w:val="-3"/>
                                <w:lang w:val="es-ES"/>
                              </w:rPr>
                              <w:t>diagnósticos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84" type="#_x0000_t202" style="position:absolute;left:0;text-align:left;margin-left:42.1pt;margin-top:18.4pt;width:382.7pt;height:40.5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gAIAAAsFAAAOAAAAZHJzL2Uyb0RvYy54bWysVOtu2yAU/j9p74D4n/giJ7WtOlWbLNOk&#10;7iK1ewBicIyGgQGJ3U199x1wnLa7SNO0RMIHzuE7t+9weTV0Ah2ZsVzJCifzGCMma0W53Ff48/12&#10;lmNkHZGUCCVZhR+YxVer168ue12yVLVKUGYQgEhb9rrCrXO6jCJbt6wjdq40k6BslOmIg63ZR9SQ&#10;HtA7EaVxvIx6Zag2qmbWwulmVOJVwG8aVruPTWOZQ6LCEJsLqwnrzq/R6pKUe0N0y+tTGOQfougI&#10;l+D0DLUhjqCD4b9Adbw2yqrGzWvVRappeM1CDpBNEv+UzV1LNAu5QHGsPpfJ/j/Y+sPxk0GcVjjN&#10;Mowk6aBJ92xw6EYNyJ9BhXptSzC802DqBlBAp0O2Vt+q+otFUq1bIvfs2hjVt4xQiDDxN6NnV0cc&#10;60F2/XtFwRE5OBWAhsZ0vnxQEATo0KmHc3d8MDUcZvkyTgtQ1aBbJFmRL4ILUk63tbHuLVMd8kKF&#10;DXQ/oJPjrXU+GlJOJt6ZVYLTLRcibMx+txYGHQkwZZP5/wn9hZmQ3lgqf21EHE8gSPDhdT7c0Pnv&#10;RZJm8U1azLbL/GKWbbPFrLiI81mcFDfFMs6KbLN99AEmWdlySpm85ZJNLEyyv+vyaR5G/gQeor7C&#10;xSJdjC36Y5Jx+P0uyY47GErBuwrnZyNS+sa+kRTSJqUjXIxy9DL8UGWowfQNVQk08J0fOeCG3RA4&#10;t8i9e8+RnaIPQAyjoG/QYnhRQGiV+YZRD9NZYfv1QAzDSLyTQC4/ypNgJmE3CUTWcLXCDqNRXLtx&#10;5A/a8H0LyCN9pboGAjY8cOMpihNtYeJCEqfXwY/0832wenrDVj8AAAD//wMAUEsDBBQABgAIAAAA&#10;IQCEh2dB4AAAAAkBAAAPAAAAZHJzL2Rvd25yZXYueG1sTI/dSsQwEIXvBd8hjODN4qZbS83Wpov4&#10;h4Igrj5AthnbYjOpTbZbfXrHK70czseZ75Sb2fViwjF0njSslgkIpNrbjhoNb693ZwpEiIas6T2h&#10;hi8MsKmOj0pTWH+gF5y2sRFcQqEwGtoYh0LKULfoTFj6AYmzdz86E/kcG2lHc+By18s0SXLpTEf8&#10;oTUDXrdYf2z3TgNO9/l3lk7KPT4tbtXi5uHzufdan57MV5cgIs7xD4ZffVaHip12fk82iF6DylIm&#10;NZznvIBzla1zEDsGVxdrkFUp/y+ofgAAAP//AwBQSwECLQAUAAYACAAAACEAtoM4kv4AAADhAQAA&#10;EwAAAAAAAAAAAAAAAAAAAAAAW0NvbnRlbnRfVHlwZXNdLnhtbFBLAQItABQABgAIAAAAIQA4/SH/&#10;1gAAAJQBAAALAAAAAAAAAAAAAAAAAC8BAABfcmVscy8ucmVsc1BLAQItABQABgAIAAAAIQDw6k++&#10;gAIAAAsFAAAOAAAAAAAAAAAAAAAAAC4CAABkcnMvZTJvRG9jLnhtbFBLAQItABQABgAIAAAAIQCE&#10;h2dB4AAAAAkBAAAPAAAAAAAAAAAAAAAAANoEAABkcnMvZG93bnJldi54bWxQSwUGAAAAAAQABADz&#10;AAAA5wUAAAAA&#10;" fillcolor="#d4d4d4" stroked="f">
                <v:textbox inset="0,0,0,0">
                  <w:txbxContent>
                    <w:p w:rsidR="00705681" w:rsidRPr="009C1A6C" w:rsidRDefault="00705681" w:rsidP="002C6805">
                      <w:pPr>
                        <w:spacing w:before="144" w:line="264" w:lineRule="auto"/>
                        <w:ind w:left="226" w:right="1330"/>
                        <w:jc w:val="both"/>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1. </w:t>
                      </w:r>
                      <w:r w:rsidRPr="009C1A6C">
                        <w:rPr>
                          <w:rFonts w:ascii="Trebuchet MS" w:hAnsi="Trebuchet MS"/>
                          <w:b/>
                          <w:color w:val="79A12D"/>
                          <w:spacing w:val="-3"/>
                          <w:lang w:val="es-ES"/>
                        </w:rPr>
                        <w:t xml:space="preserve">Evaluación </w:t>
                      </w:r>
                      <w:r w:rsidRPr="009C1A6C">
                        <w:rPr>
                          <w:rFonts w:ascii="Trebuchet MS" w:hAnsi="Trebuchet MS"/>
                          <w:b/>
                          <w:color w:val="79A12D"/>
                          <w:lang w:val="es-ES"/>
                        </w:rPr>
                        <w:t xml:space="preserve">de </w:t>
                      </w:r>
                      <w:r w:rsidRPr="009C1A6C">
                        <w:rPr>
                          <w:rFonts w:ascii="Trebuchet MS" w:hAnsi="Trebuchet MS"/>
                          <w:b/>
                          <w:color w:val="79A12D"/>
                          <w:spacing w:val="-3"/>
                          <w:lang w:val="es-ES"/>
                        </w:rPr>
                        <w:t xml:space="preserve">síntomas </w:t>
                      </w:r>
                      <w:r w:rsidRPr="009C1A6C">
                        <w:rPr>
                          <w:rFonts w:ascii="Trebuchet MS" w:hAnsi="Trebuchet MS"/>
                          <w:b/>
                          <w:color w:val="79A12D"/>
                          <w:lang w:val="es-ES"/>
                        </w:rPr>
                        <w:t xml:space="preserve">del TB en </w:t>
                      </w:r>
                      <w:r w:rsidRPr="009C1A6C">
                        <w:rPr>
                          <w:rFonts w:ascii="Trebuchet MS" w:hAnsi="Trebuchet MS"/>
                          <w:b/>
                          <w:color w:val="79A12D"/>
                          <w:spacing w:val="-3"/>
                          <w:lang w:val="es-ES"/>
                        </w:rPr>
                        <w:t xml:space="preserve">pacientes con </w:t>
                      </w:r>
                      <w:r w:rsidRPr="009C1A6C">
                        <w:rPr>
                          <w:rFonts w:ascii="Trebuchet MS" w:hAnsi="Trebuchet MS"/>
                          <w:b/>
                          <w:color w:val="79A12D"/>
                          <w:spacing w:val="-4"/>
                          <w:lang w:val="es-ES"/>
                        </w:rPr>
                        <w:t>otros</w:t>
                      </w:r>
                      <w:r w:rsidRPr="009C1A6C">
                        <w:rPr>
                          <w:rFonts w:ascii="Trebuchet MS" w:hAnsi="Trebuchet MS"/>
                          <w:b/>
                          <w:color w:val="79A12D"/>
                          <w:spacing w:val="47"/>
                          <w:lang w:val="es-ES"/>
                        </w:rPr>
                        <w:t xml:space="preserve"> </w:t>
                      </w:r>
                      <w:r w:rsidRPr="009C1A6C">
                        <w:rPr>
                          <w:rFonts w:ascii="Trebuchet MS" w:hAnsi="Trebuchet MS"/>
                          <w:b/>
                          <w:color w:val="79A12D"/>
                          <w:spacing w:val="-3"/>
                          <w:lang w:val="es-ES"/>
                        </w:rPr>
                        <w:t>diagnósticos</w:t>
                      </w:r>
                    </w:p>
                  </w:txbxContent>
                </v:textbox>
                <w10:wrap type="topAndBottom" anchorx="page"/>
              </v:shape>
            </w:pict>
          </mc:Fallback>
        </mc:AlternateContent>
      </w:r>
      <w:r w:rsidR="003D439C" w:rsidRPr="002C6805">
        <w:rPr>
          <w:rFonts w:ascii="Trebuchet MS" w:hAnsi="Trebuchet MS"/>
          <w:b/>
          <w:color w:val="FFFFFF"/>
          <w:w w:val="105"/>
          <w:lang w:val="es-ES"/>
        </w:rPr>
        <w:t>PROCESO/TB. EVALUACIÓN Y DIAGNÓSTICO</w:t>
      </w:r>
    </w:p>
    <w:p w14:paraId="3D7EF790" w14:textId="77777777" w:rsidR="00272A4B" w:rsidRPr="002C6805" w:rsidRDefault="00272A4B">
      <w:pPr>
        <w:pStyle w:val="Textoindependiente"/>
        <w:spacing w:before="9"/>
        <w:rPr>
          <w:rFonts w:ascii="Trebuchet MS"/>
          <w:b/>
          <w:sz w:val="11"/>
          <w:lang w:val="es-ES"/>
        </w:rPr>
      </w:pPr>
    </w:p>
    <w:p w14:paraId="4AEC20AF" w14:textId="77777777" w:rsidR="00272A4B" w:rsidRPr="009C1A6C" w:rsidRDefault="003D439C">
      <w:pPr>
        <w:pStyle w:val="Textoindependiente"/>
        <w:spacing w:before="75" w:line="261" w:lineRule="auto"/>
        <w:ind w:left="333" w:right="351"/>
        <w:jc w:val="both"/>
        <w:rPr>
          <w:lang w:val="es-ES"/>
        </w:rPr>
      </w:pPr>
      <w:r w:rsidRPr="009C1A6C">
        <w:rPr>
          <w:rFonts w:ascii="Trebuchet MS" w:hAnsi="Trebuchet MS"/>
          <w:color w:val="79A12D"/>
          <w:lang w:val="es-ES"/>
        </w:rPr>
        <w:t>DEFINICIÓN:</w:t>
      </w:r>
      <w:r w:rsidRPr="009C1A6C">
        <w:rPr>
          <w:rFonts w:ascii="Trebuchet MS" w:hAnsi="Trebuchet MS"/>
          <w:color w:val="79A12D"/>
          <w:spacing w:val="-18"/>
          <w:lang w:val="es-ES"/>
        </w:rPr>
        <w:t xml:space="preserve"> </w:t>
      </w:r>
      <w:r w:rsidRPr="009C1A6C">
        <w:rPr>
          <w:color w:val="231F20"/>
          <w:lang w:val="es-ES"/>
        </w:rPr>
        <w:t>Proporción</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DM</w:t>
      </w:r>
      <w:r w:rsidRPr="009C1A6C">
        <w:rPr>
          <w:color w:val="231F20"/>
          <w:spacing w:val="-13"/>
          <w:lang w:val="es-ES"/>
        </w:rPr>
        <w:t xml:space="preserve"> </w:t>
      </w:r>
      <w:r w:rsidRPr="009C1A6C">
        <w:rPr>
          <w:color w:val="231F20"/>
          <w:lang w:val="es-ES"/>
        </w:rPr>
        <w:t>a</w:t>
      </w:r>
      <w:r w:rsidRPr="009C1A6C">
        <w:rPr>
          <w:color w:val="231F20"/>
          <w:spacing w:val="-13"/>
          <w:lang w:val="es-ES"/>
        </w:rPr>
        <w:t xml:space="preserve"> </w:t>
      </w:r>
      <w:r w:rsidRPr="009C1A6C">
        <w:rPr>
          <w:color w:val="231F20"/>
          <w:lang w:val="es-ES"/>
        </w:rPr>
        <w:t>los</w:t>
      </w:r>
      <w:r w:rsidRPr="009C1A6C">
        <w:rPr>
          <w:color w:val="231F20"/>
          <w:spacing w:val="-13"/>
          <w:lang w:val="es-ES"/>
        </w:rPr>
        <w:t xml:space="preserve"> </w:t>
      </w:r>
      <w:r w:rsidRPr="009C1A6C">
        <w:rPr>
          <w:color w:val="231F20"/>
          <w:lang w:val="es-ES"/>
        </w:rPr>
        <w:t>que</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médico</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Atención</w:t>
      </w:r>
      <w:r w:rsidRPr="009C1A6C">
        <w:rPr>
          <w:color w:val="231F20"/>
          <w:spacing w:val="-13"/>
          <w:lang w:val="es-ES"/>
        </w:rPr>
        <w:t xml:space="preserve"> </w:t>
      </w:r>
      <w:r w:rsidRPr="009C1A6C">
        <w:rPr>
          <w:color w:val="231F20"/>
          <w:lang w:val="es-ES"/>
        </w:rPr>
        <w:t xml:space="preserve">Primaria </w:t>
      </w:r>
      <w:r w:rsidRPr="009C1A6C">
        <w:rPr>
          <w:color w:val="231F20"/>
          <w:w w:val="95"/>
          <w:lang w:val="es-ES"/>
        </w:rPr>
        <w:t>les</w:t>
      </w:r>
      <w:r w:rsidRPr="009C1A6C">
        <w:rPr>
          <w:color w:val="231F20"/>
          <w:spacing w:val="-8"/>
          <w:w w:val="95"/>
          <w:lang w:val="es-ES"/>
        </w:rPr>
        <w:t xml:space="preserve"> </w:t>
      </w:r>
      <w:r w:rsidRPr="009C1A6C">
        <w:rPr>
          <w:color w:val="231F20"/>
          <w:w w:val="95"/>
          <w:lang w:val="es-ES"/>
        </w:rPr>
        <w:t>pregunta</w:t>
      </w:r>
      <w:r w:rsidRPr="009C1A6C">
        <w:rPr>
          <w:color w:val="231F20"/>
          <w:spacing w:val="-8"/>
          <w:w w:val="95"/>
          <w:lang w:val="es-ES"/>
        </w:rPr>
        <w:t xml:space="preserve"> </w:t>
      </w:r>
      <w:r w:rsidRPr="009C1A6C">
        <w:rPr>
          <w:color w:val="231F20"/>
          <w:w w:val="95"/>
          <w:lang w:val="es-ES"/>
        </w:rPr>
        <w:t>por</w:t>
      </w:r>
      <w:r w:rsidRPr="009C1A6C">
        <w:rPr>
          <w:color w:val="231F20"/>
          <w:spacing w:val="-8"/>
          <w:w w:val="95"/>
          <w:lang w:val="es-ES"/>
        </w:rPr>
        <w:t xml:space="preserve"> </w:t>
      </w:r>
      <w:r w:rsidRPr="009C1A6C">
        <w:rPr>
          <w:color w:val="231F20"/>
          <w:w w:val="95"/>
          <w:lang w:val="es-ES"/>
        </w:rPr>
        <w:t>síntomas</w:t>
      </w:r>
      <w:r w:rsidRPr="009C1A6C">
        <w:rPr>
          <w:color w:val="231F20"/>
          <w:spacing w:val="-8"/>
          <w:w w:val="95"/>
          <w:lang w:val="es-ES"/>
        </w:rPr>
        <w:t xml:space="preserve"> </w:t>
      </w:r>
      <w:r w:rsidRPr="009C1A6C">
        <w:rPr>
          <w:color w:val="231F20"/>
          <w:w w:val="95"/>
          <w:lang w:val="es-ES"/>
        </w:rPr>
        <w:t>hipomaníacos</w:t>
      </w:r>
      <w:r w:rsidRPr="009C1A6C">
        <w:rPr>
          <w:color w:val="231F20"/>
          <w:spacing w:val="-8"/>
          <w:w w:val="95"/>
          <w:lang w:val="es-ES"/>
        </w:rPr>
        <w:t xml:space="preserve"> </w:t>
      </w:r>
      <w:r w:rsidRPr="009C1A6C">
        <w:rPr>
          <w:color w:val="231F20"/>
          <w:w w:val="95"/>
          <w:lang w:val="es-ES"/>
        </w:rPr>
        <w:t>o</w:t>
      </w:r>
      <w:r w:rsidRPr="009C1A6C">
        <w:rPr>
          <w:color w:val="231F20"/>
          <w:spacing w:val="-8"/>
          <w:w w:val="95"/>
          <w:lang w:val="es-ES"/>
        </w:rPr>
        <w:t xml:space="preserve"> </w:t>
      </w:r>
      <w:r w:rsidRPr="009C1A6C">
        <w:rPr>
          <w:color w:val="231F20"/>
          <w:w w:val="95"/>
          <w:lang w:val="es-ES"/>
        </w:rPr>
        <w:t>maníacos</w:t>
      </w:r>
      <w:r w:rsidRPr="009C1A6C">
        <w:rPr>
          <w:color w:val="231F20"/>
          <w:spacing w:val="-8"/>
          <w:w w:val="95"/>
          <w:lang w:val="es-ES"/>
        </w:rPr>
        <w:t xml:space="preserve"> </w:t>
      </w:r>
      <w:r w:rsidRPr="009C1A6C">
        <w:rPr>
          <w:color w:val="231F20"/>
          <w:w w:val="95"/>
          <w:lang w:val="es-ES"/>
        </w:rPr>
        <w:t>(presentes</w:t>
      </w:r>
      <w:r w:rsidRPr="009C1A6C">
        <w:rPr>
          <w:color w:val="231F20"/>
          <w:spacing w:val="-8"/>
          <w:w w:val="95"/>
          <w:lang w:val="es-ES"/>
        </w:rPr>
        <w:t xml:space="preserve"> </w:t>
      </w:r>
      <w:r w:rsidRPr="009C1A6C">
        <w:rPr>
          <w:color w:val="231F20"/>
          <w:w w:val="95"/>
          <w:lang w:val="es-ES"/>
        </w:rPr>
        <w:t>y</w:t>
      </w:r>
      <w:r w:rsidRPr="009C1A6C">
        <w:rPr>
          <w:color w:val="231F20"/>
          <w:spacing w:val="-8"/>
          <w:w w:val="95"/>
          <w:lang w:val="es-ES"/>
        </w:rPr>
        <w:t xml:space="preserve"> </w:t>
      </w:r>
      <w:r w:rsidRPr="009C1A6C">
        <w:rPr>
          <w:color w:val="231F20"/>
          <w:w w:val="95"/>
          <w:lang w:val="es-ES"/>
        </w:rPr>
        <w:t>pasados).</w:t>
      </w:r>
    </w:p>
    <w:p w14:paraId="5FAEBD74" w14:textId="77777777" w:rsidR="00272A4B" w:rsidRPr="009C1A6C" w:rsidRDefault="00272A4B">
      <w:pPr>
        <w:pStyle w:val="Textoindependiente"/>
        <w:spacing w:before="6"/>
        <w:rPr>
          <w:sz w:val="24"/>
          <w:lang w:val="es-ES"/>
        </w:rPr>
      </w:pPr>
    </w:p>
    <w:p w14:paraId="4DA6E9D9" w14:textId="77777777" w:rsidR="00272A4B" w:rsidRPr="009C1A6C" w:rsidRDefault="003D439C">
      <w:pPr>
        <w:pStyle w:val="Textoindependiente"/>
        <w:spacing w:line="261" w:lineRule="auto"/>
        <w:ind w:left="333" w:right="351"/>
        <w:jc w:val="both"/>
        <w:rPr>
          <w:lang w:val="es-ES"/>
        </w:rPr>
      </w:pPr>
      <w:r w:rsidRPr="009C1A6C">
        <w:rPr>
          <w:rFonts w:ascii="Trebuchet MS" w:hAnsi="Trebuchet MS"/>
          <w:color w:val="79A12D"/>
          <w:lang w:val="es-ES"/>
        </w:rPr>
        <w:t>FÓRMULA:</w:t>
      </w:r>
      <w:r w:rsidRPr="009C1A6C">
        <w:rPr>
          <w:rFonts w:ascii="Trebuchet MS" w:hAnsi="Trebuchet MS"/>
          <w:color w:val="79A12D"/>
          <w:spacing w:val="-21"/>
          <w:lang w:val="es-ES"/>
        </w:rPr>
        <w:t xml:space="preserve"> </w:t>
      </w:r>
      <w:r w:rsidRPr="009C1A6C">
        <w:rPr>
          <w:color w:val="231F20"/>
          <w:lang w:val="es-ES"/>
        </w:rPr>
        <w:t>Pacientes</w:t>
      </w:r>
      <w:r w:rsidRPr="009C1A6C">
        <w:rPr>
          <w:color w:val="231F20"/>
          <w:spacing w:val="-16"/>
          <w:lang w:val="es-ES"/>
        </w:rPr>
        <w:t xml:space="preserve"> </w:t>
      </w:r>
      <w:r w:rsidRPr="009C1A6C">
        <w:rPr>
          <w:color w:val="231F20"/>
          <w:lang w:val="es-ES"/>
        </w:rPr>
        <w:t>con</w:t>
      </w:r>
      <w:r w:rsidRPr="009C1A6C">
        <w:rPr>
          <w:color w:val="231F20"/>
          <w:spacing w:val="-16"/>
          <w:lang w:val="es-ES"/>
        </w:rPr>
        <w:t xml:space="preserve"> </w:t>
      </w:r>
      <w:r w:rsidRPr="009C1A6C">
        <w:rPr>
          <w:color w:val="231F20"/>
          <w:lang w:val="es-ES"/>
        </w:rPr>
        <w:t>DM</w:t>
      </w:r>
      <w:r w:rsidRPr="009C1A6C">
        <w:rPr>
          <w:color w:val="231F20"/>
          <w:spacing w:val="-16"/>
          <w:lang w:val="es-ES"/>
        </w:rPr>
        <w:t xml:space="preserve"> </w:t>
      </w:r>
      <w:r w:rsidRPr="009C1A6C">
        <w:rPr>
          <w:color w:val="231F20"/>
          <w:lang w:val="es-ES"/>
        </w:rPr>
        <w:t>a</w:t>
      </w:r>
      <w:r w:rsidRPr="009C1A6C">
        <w:rPr>
          <w:color w:val="231F20"/>
          <w:spacing w:val="-16"/>
          <w:lang w:val="es-ES"/>
        </w:rPr>
        <w:t xml:space="preserve"> </w:t>
      </w:r>
      <w:r w:rsidRPr="009C1A6C">
        <w:rPr>
          <w:color w:val="231F20"/>
          <w:lang w:val="es-ES"/>
        </w:rPr>
        <w:t>los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médico</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Atención</w:t>
      </w:r>
      <w:r w:rsidRPr="009C1A6C">
        <w:rPr>
          <w:color w:val="231F20"/>
          <w:spacing w:val="-16"/>
          <w:lang w:val="es-ES"/>
        </w:rPr>
        <w:t xml:space="preserve"> </w:t>
      </w:r>
      <w:r w:rsidRPr="009C1A6C">
        <w:rPr>
          <w:color w:val="231F20"/>
          <w:lang w:val="es-ES"/>
        </w:rPr>
        <w:t>Primaria</w:t>
      </w:r>
      <w:r w:rsidRPr="009C1A6C">
        <w:rPr>
          <w:color w:val="231F20"/>
          <w:spacing w:val="-16"/>
          <w:lang w:val="es-ES"/>
        </w:rPr>
        <w:t xml:space="preserve"> </w:t>
      </w:r>
      <w:r w:rsidRPr="009C1A6C">
        <w:rPr>
          <w:color w:val="231F20"/>
          <w:lang w:val="es-ES"/>
        </w:rPr>
        <w:t>les</w:t>
      </w:r>
      <w:r w:rsidRPr="009C1A6C">
        <w:rPr>
          <w:color w:val="231F20"/>
          <w:spacing w:val="-16"/>
          <w:lang w:val="es-ES"/>
        </w:rPr>
        <w:t xml:space="preserve"> </w:t>
      </w:r>
      <w:r w:rsidRPr="009C1A6C">
        <w:rPr>
          <w:color w:val="231F20"/>
          <w:lang w:val="es-ES"/>
        </w:rPr>
        <w:t>pregunta</w:t>
      </w:r>
      <w:r w:rsidRPr="009C1A6C">
        <w:rPr>
          <w:color w:val="231F20"/>
          <w:spacing w:val="-16"/>
          <w:lang w:val="es-ES"/>
        </w:rPr>
        <w:t xml:space="preserve"> </w:t>
      </w:r>
      <w:r w:rsidRPr="009C1A6C">
        <w:rPr>
          <w:color w:val="231F20"/>
          <w:lang w:val="es-ES"/>
        </w:rPr>
        <w:t>por síntomas</w:t>
      </w:r>
      <w:r w:rsidRPr="009C1A6C">
        <w:rPr>
          <w:color w:val="231F20"/>
          <w:spacing w:val="-22"/>
          <w:lang w:val="es-ES"/>
        </w:rPr>
        <w:t xml:space="preserve"> </w:t>
      </w:r>
      <w:r w:rsidRPr="009C1A6C">
        <w:rPr>
          <w:color w:val="231F20"/>
          <w:lang w:val="es-ES"/>
        </w:rPr>
        <w:t>hipomaníacos</w:t>
      </w:r>
      <w:r w:rsidRPr="009C1A6C">
        <w:rPr>
          <w:color w:val="231F20"/>
          <w:spacing w:val="-22"/>
          <w:lang w:val="es-ES"/>
        </w:rPr>
        <w:t xml:space="preserve"> </w:t>
      </w:r>
      <w:r w:rsidRPr="009C1A6C">
        <w:rPr>
          <w:color w:val="231F20"/>
          <w:lang w:val="es-ES"/>
        </w:rPr>
        <w:t>o</w:t>
      </w:r>
      <w:r w:rsidRPr="009C1A6C">
        <w:rPr>
          <w:color w:val="231F20"/>
          <w:spacing w:val="-22"/>
          <w:lang w:val="es-ES"/>
        </w:rPr>
        <w:t xml:space="preserve"> </w:t>
      </w:r>
      <w:r w:rsidRPr="009C1A6C">
        <w:rPr>
          <w:color w:val="231F20"/>
          <w:lang w:val="es-ES"/>
        </w:rPr>
        <w:t>maníacos</w:t>
      </w:r>
      <w:r w:rsidRPr="009C1A6C">
        <w:rPr>
          <w:color w:val="231F20"/>
          <w:spacing w:val="-22"/>
          <w:lang w:val="es-ES"/>
        </w:rPr>
        <w:t xml:space="preserve"> </w:t>
      </w:r>
      <w:r w:rsidRPr="009C1A6C">
        <w:rPr>
          <w:color w:val="231F20"/>
          <w:lang w:val="es-ES"/>
        </w:rPr>
        <w:t>(presentes</w:t>
      </w:r>
      <w:r w:rsidRPr="009C1A6C">
        <w:rPr>
          <w:color w:val="231F20"/>
          <w:spacing w:val="52"/>
          <w:lang w:val="es-ES"/>
        </w:rPr>
        <w:t xml:space="preserve"> </w:t>
      </w:r>
      <w:r w:rsidRPr="009C1A6C">
        <w:rPr>
          <w:color w:val="231F20"/>
          <w:lang w:val="es-ES"/>
        </w:rPr>
        <w:t>pasados)</w:t>
      </w:r>
      <w:r w:rsidRPr="009C1A6C">
        <w:rPr>
          <w:color w:val="231F20"/>
          <w:spacing w:val="-22"/>
          <w:lang w:val="es-ES"/>
        </w:rPr>
        <w:t xml:space="preserve"> </w:t>
      </w:r>
      <w:r w:rsidRPr="009C1A6C">
        <w:rPr>
          <w:color w:val="231F20"/>
          <w:lang w:val="es-ES"/>
        </w:rPr>
        <w:t>/</w:t>
      </w:r>
      <w:r w:rsidRPr="009C1A6C">
        <w:rPr>
          <w:color w:val="231F20"/>
          <w:spacing w:val="-22"/>
          <w:lang w:val="es-ES"/>
        </w:rPr>
        <w:t xml:space="preserve"> </w:t>
      </w:r>
      <w:r w:rsidRPr="009C1A6C">
        <w:rPr>
          <w:color w:val="231F20"/>
          <w:spacing w:val="-5"/>
          <w:lang w:val="es-ES"/>
        </w:rPr>
        <w:t>Total</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pacientes</w:t>
      </w:r>
      <w:r w:rsidRPr="009C1A6C">
        <w:rPr>
          <w:color w:val="231F20"/>
          <w:spacing w:val="-22"/>
          <w:lang w:val="es-ES"/>
        </w:rPr>
        <w:t xml:space="preserve"> </w:t>
      </w:r>
      <w:r w:rsidRPr="009C1A6C">
        <w:rPr>
          <w:color w:val="231F20"/>
          <w:lang w:val="es-ES"/>
        </w:rPr>
        <w:t>con</w:t>
      </w:r>
      <w:r w:rsidRPr="009C1A6C">
        <w:rPr>
          <w:color w:val="231F20"/>
          <w:spacing w:val="-22"/>
          <w:lang w:val="es-ES"/>
        </w:rPr>
        <w:t xml:space="preserve"> </w:t>
      </w:r>
      <w:r w:rsidRPr="009C1A6C">
        <w:rPr>
          <w:color w:val="231F20"/>
          <w:lang w:val="es-ES"/>
        </w:rPr>
        <w:t>DM</w:t>
      </w:r>
      <w:r w:rsidRPr="009C1A6C">
        <w:rPr>
          <w:color w:val="231F20"/>
          <w:spacing w:val="-22"/>
          <w:lang w:val="es-ES"/>
        </w:rPr>
        <w:t xml:space="preserve"> </w:t>
      </w:r>
      <w:r w:rsidRPr="009C1A6C">
        <w:rPr>
          <w:color w:val="231F20"/>
          <w:lang w:val="es-ES"/>
        </w:rPr>
        <w:t>e hiperactivos</w:t>
      </w:r>
      <w:r w:rsidRPr="009C1A6C">
        <w:rPr>
          <w:color w:val="231F20"/>
          <w:spacing w:val="-26"/>
          <w:lang w:val="es-ES"/>
        </w:rPr>
        <w:t xml:space="preserve"> </w:t>
      </w:r>
      <w:r w:rsidRPr="009C1A6C">
        <w:rPr>
          <w:color w:val="231F20"/>
          <w:lang w:val="es-ES"/>
        </w:rPr>
        <w:t>o</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conducta</w:t>
      </w:r>
      <w:r w:rsidRPr="009C1A6C">
        <w:rPr>
          <w:color w:val="231F20"/>
          <w:spacing w:val="-26"/>
          <w:lang w:val="es-ES"/>
        </w:rPr>
        <w:t xml:space="preserve"> </w:t>
      </w:r>
      <w:r w:rsidRPr="009C1A6C">
        <w:rPr>
          <w:color w:val="231F20"/>
          <w:lang w:val="es-ES"/>
        </w:rPr>
        <w:t>desinhibida</w:t>
      </w:r>
      <w:r w:rsidRPr="009C1A6C">
        <w:rPr>
          <w:color w:val="231F20"/>
          <w:spacing w:val="-26"/>
          <w:lang w:val="es-ES"/>
        </w:rPr>
        <w:t xml:space="preserve"> </w:t>
      </w:r>
      <w:r w:rsidRPr="009C1A6C">
        <w:rPr>
          <w:color w:val="231F20"/>
          <w:lang w:val="es-ES"/>
        </w:rPr>
        <w:t>vistos</w:t>
      </w:r>
      <w:r w:rsidRPr="009C1A6C">
        <w:rPr>
          <w:color w:val="231F20"/>
          <w:spacing w:val="-26"/>
          <w:lang w:val="es-ES"/>
        </w:rPr>
        <w:t xml:space="preserve"> </w:t>
      </w:r>
      <w:r w:rsidRPr="009C1A6C">
        <w:rPr>
          <w:color w:val="231F20"/>
          <w:lang w:val="es-ES"/>
        </w:rPr>
        <w:t>por</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médico</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Atención</w:t>
      </w:r>
      <w:r w:rsidRPr="009C1A6C">
        <w:rPr>
          <w:color w:val="231F20"/>
          <w:spacing w:val="-26"/>
          <w:lang w:val="es-ES"/>
        </w:rPr>
        <w:t xml:space="preserve"> </w:t>
      </w:r>
      <w:r w:rsidRPr="009C1A6C">
        <w:rPr>
          <w:color w:val="231F20"/>
          <w:lang w:val="es-ES"/>
        </w:rPr>
        <w:t>Primaria</w:t>
      </w:r>
      <w:r w:rsidRPr="009C1A6C">
        <w:rPr>
          <w:color w:val="231F20"/>
          <w:spacing w:val="-26"/>
          <w:lang w:val="es-ES"/>
        </w:rPr>
        <w:t xml:space="preserve"> </w:t>
      </w:r>
      <w:r w:rsidRPr="009C1A6C">
        <w:rPr>
          <w:color w:val="231F20"/>
          <w:lang w:val="es-ES"/>
        </w:rPr>
        <w:t>×</w:t>
      </w:r>
      <w:r w:rsidRPr="009C1A6C">
        <w:rPr>
          <w:color w:val="231F20"/>
          <w:spacing w:val="-26"/>
          <w:lang w:val="es-ES"/>
        </w:rPr>
        <w:t xml:space="preserve"> </w:t>
      </w:r>
      <w:r w:rsidRPr="009C1A6C">
        <w:rPr>
          <w:color w:val="231F20"/>
          <w:lang w:val="es-ES"/>
        </w:rPr>
        <w:t>100.</w:t>
      </w:r>
    </w:p>
    <w:p w14:paraId="17661A74" w14:textId="77777777" w:rsidR="00272A4B" w:rsidRPr="009C1A6C" w:rsidRDefault="00272A4B">
      <w:pPr>
        <w:pStyle w:val="Textoindependiente"/>
        <w:spacing w:before="6"/>
        <w:rPr>
          <w:sz w:val="24"/>
          <w:lang w:val="es-ES"/>
        </w:rPr>
      </w:pPr>
    </w:p>
    <w:p w14:paraId="431187D7" w14:textId="77777777" w:rsidR="00272A4B" w:rsidRPr="009C1A6C" w:rsidRDefault="003D439C">
      <w:pPr>
        <w:pStyle w:val="Textoindependiente"/>
        <w:ind w:left="333"/>
        <w:jc w:val="both"/>
        <w:rPr>
          <w:lang w:val="es-ES"/>
        </w:rPr>
      </w:pPr>
      <w:r w:rsidRPr="009C1A6C">
        <w:rPr>
          <w:rFonts w:ascii="Trebuchet MS"/>
          <w:color w:val="79A12D"/>
          <w:w w:val="105"/>
          <w:lang w:val="es-ES"/>
        </w:rPr>
        <w:t xml:space="preserve">INDICADOR DE:   </w:t>
      </w:r>
      <w:r w:rsidR="006E2C78">
        <w:rPr>
          <w:color w:val="231F20"/>
          <w:w w:val="105"/>
          <w:lang w:val="es-ES"/>
        </w:rPr>
        <w:t>Proceso</w:t>
      </w:r>
    </w:p>
    <w:p w14:paraId="129529AF" w14:textId="77777777" w:rsidR="00272A4B" w:rsidRPr="009C1A6C" w:rsidRDefault="00272A4B">
      <w:pPr>
        <w:pStyle w:val="Textoindependiente"/>
        <w:rPr>
          <w:sz w:val="26"/>
          <w:lang w:val="es-ES"/>
        </w:rPr>
      </w:pPr>
    </w:p>
    <w:p w14:paraId="7F6CEB99" w14:textId="77777777" w:rsidR="00272A4B" w:rsidRPr="009C1A6C" w:rsidRDefault="003D439C">
      <w:pPr>
        <w:pStyle w:val="Textoindependiente"/>
        <w:spacing w:line="264" w:lineRule="auto"/>
        <w:ind w:left="333" w:right="351"/>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El diagnóstico diferencial del TB se debe</w:t>
      </w:r>
      <w:r w:rsidRPr="009C1A6C">
        <w:rPr>
          <w:color w:val="231F20"/>
          <w:spacing w:val="-25"/>
          <w:lang w:val="es-ES"/>
        </w:rPr>
        <w:t xml:space="preserve"> </w:t>
      </w:r>
      <w:r w:rsidRPr="009C1A6C">
        <w:rPr>
          <w:color w:val="231F20"/>
          <w:lang w:val="es-ES"/>
        </w:rPr>
        <w:t>realizar</w:t>
      </w:r>
      <w:r w:rsidRPr="009C1A6C">
        <w:rPr>
          <w:color w:val="231F20"/>
          <w:spacing w:val="-25"/>
          <w:lang w:val="es-ES"/>
        </w:rPr>
        <w:t xml:space="preserve"> </w:t>
      </w:r>
      <w:r w:rsidRPr="009C1A6C">
        <w:rPr>
          <w:color w:val="231F20"/>
          <w:lang w:val="es-ES"/>
        </w:rPr>
        <w:t>tanto</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aquellos</w:t>
      </w:r>
      <w:r w:rsidRPr="009C1A6C">
        <w:rPr>
          <w:color w:val="231F20"/>
          <w:spacing w:val="-25"/>
          <w:lang w:val="es-ES"/>
        </w:rPr>
        <w:t xml:space="preserve"> </w:t>
      </w:r>
      <w:r w:rsidRPr="009C1A6C">
        <w:rPr>
          <w:color w:val="231F20"/>
          <w:lang w:val="es-ES"/>
        </w:rPr>
        <w:t>trastornos</w:t>
      </w:r>
      <w:r w:rsidRPr="009C1A6C">
        <w:rPr>
          <w:color w:val="231F20"/>
          <w:spacing w:val="-25"/>
          <w:lang w:val="es-ES"/>
        </w:rPr>
        <w:t xml:space="preserve"> </w:t>
      </w:r>
      <w:r w:rsidRPr="009C1A6C">
        <w:rPr>
          <w:color w:val="231F20"/>
          <w:lang w:val="es-ES"/>
        </w:rPr>
        <w:t>en</w:t>
      </w:r>
      <w:r w:rsidRPr="009C1A6C">
        <w:rPr>
          <w:color w:val="231F20"/>
          <w:spacing w:val="-25"/>
          <w:lang w:val="es-ES"/>
        </w:rPr>
        <w:t xml:space="preserve"> </w:t>
      </w:r>
      <w:r w:rsidRPr="009C1A6C">
        <w:rPr>
          <w:color w:val="231F20"/>
          <w:lang w:val="es-ES"/>
        </w:rPr>
        <w:t>cuyo</w:t>
      </w:r>
      <w:r w:rsidRPr="009C1A6C">
        <w:rPr>
          <w:color w:val="231F20"/>
          <w:spacing w:val="-25"/>
          <w:lang w:val="es-ES"/>
        </w:rPr>
        <w:t xml:space="preserve"> </w:t>
      </w:r>
      <w:r w:rsidRPr="009C1A6C">
        <w:rPr>
          <w:color w:val="231F20"/>
          <w:lang w:val="es-ES"/>
        </w:rPr>
        <w:t>curso</w:t>
      </w:r>
      <w:r w:rsidRPr="009C1A6C">
        <w:rPr>
          <w:color w:val="231F20"/>
          <w:spacing w:val="-25"/>
          <w:lang w:val="es-ES"/>
        </w:rPr>
        <w:t xml:space="preserve"> </w:t>
      </w:r>
      <w:r w:rsidRPr="009C1A6C">
        <w:rPr>
          <w:color w:val="231F20"/>
          <w:lang w:val="es-ES"/>
        </w:rPr>
        <w:t>hay</w:t>
      </w:r>
      <w:r w:rsidRPr="009C1A6C">
        <w:rPr>
          <w:color w:val="231F20"/>
          <w:spacing w:val="-25"/>
          <w:lang w:val="es-ES"/>
        </w:rPr>
        <w:t xml:space="preserve"> </w:t>
      </w:r>
      <w:r w:rsidRPr="009C1A6C">
        <w:rPr>
          <w:color w:val="231F20"/>
          <w:lang w:val="es-ES"/>
        </w:rPr>
        <w:t>presencia</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episodios</w:t>
      </w:r>
      <w:r w:rsidRPr="009C1A6C">
        <w:rPr>
          <w:color w:val="231F20"/>
          <w:spacing w:val="-25"/>
          <w:lang w:val="es-ES"/>
        </w:rPr>
        <w:t xml:space="preserve"> </w:t>
      </w:r>
      <w:r w:rsidR="006E2C78">
        <w:rPr>
          <w:color w:val="231F20"/>
          <w:lang w:val="es-ES"/>
        </w:rPr>
        <w:t>de</w:t>
      </w:r>
      <w:r w:rsidRPr="009C1A6C">
        <w:rPr>
          <w:color w:val="231F20"/>
          <w:lang w:val="es-ES"/>
        </w:rPr>
        <w:t>presivos,</w:t>
      </w:r>
      <w:r w:rsidRPr="009C1A6C">
        <w:rPr>
          <w:color w:val="231F20"/>
          <w:spacing w:val="-19"/>
          <w:lang w:val="es-ES"/>
        </w:rPr>
        <w:t xml:space="preserve"> </w:t>
      </w:r>
      <w:r w:rsidRPr="009C1A6C">
        <w:rPr>
          <w:color w:val="231F20"/>
          <w:lang w:val="es-ES"/>
        </w:rPr>
        <w:t>como</w:t>
      </w:r>
      <w:r w:rsidRPr="009C1A6C">
        <w:rPr>
          <w:color w:val="231F20"/>
          <w:spacing w:val="-19"/>
          <w:lang w:val="es-ES"/>
        </w:rPr>
        <w:t xml:space="preserve"> </w:t>
      </w:r>
      <w:r w:rsidRPr="009C1A6C">
        <w:rPr>
          <w:color w:val="231F20"/>
          <w:lang w:val="es-ES"/>
        </w:rPr>
        <w:t>es</w:t>
      </w:r>
      <w:r w:rsidRPr="009C1A6C">
        <w:rPr>
          <w:color w:val="231F20"/>
          <w:spacing w:val="-19"/>
          <w:lang w:val="es-ES"/>
        </w:rPr>
        <w:t xml:space="preserve"> </w:t>
      </w:r>
      <w:r w:rsidRPr="009C1A6C">
        <w:rPr>
          <w:color w:val="231F20"/>
          <w:lang w:val="es-ES"/>
        </w:rPr>
        <w:t>el</w:t>
      </w:r>
      <w:r w:rsidRPr="009C1A6C">
        <w:rPr>
          <w:color w:val="231F20"/>
          <w:spacing w:val="-19"/>
          <w:lang w:val="es-ES"/>
        </w:rPr>
        <w:t xml:space="preserve"> </w:t>
      </w:r>
      <w:r w:rsidRPr="009C1A6C">
        <w:rPr>
          <w:color w:val="231F20"/>
          <w:lang w:val="es-ES"/>
        </w:rPr>
        <w:t>caso</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la</w:t>
      </w:r>
      <w:r w:rsidRPr="009C1A6C">
        <w:rPr>
          <w:color w:val="231F20"/>
          <w:spacing w:val="-19"/>
          <w:lang w:val="es-ES"/>
        </w:rPr>
        <w:t xml:space="preserve"> </w:t>
      </w:r>
      <w:r w:rsidRPr="009C1A6C">
        <w:rPr>
          <w:color w:val="231F20"/>
          <w:lang w:val="es-ES"/>
        </w:rPr>
        <w:t>DM</w:t>
      </w:r>
      <w:r w:rsidRPr="009C1A6C">
        <w:rPr>
          <w:color w:val="231F20"/>
          <w:spacing w:val="-19"/>
          <w:lang w:val="es-ES"/>
        </w:rPr>
        <w:t xml:space="preserve"> </w:t>
      </w:r>
      <w:r w:rsidR="006E2C78">
        <w:rPr>
          <w:color w:val="231F20"/>
          <w:lang w:val="es-ES"/>
        </w:rPr>
        <w:t>recurrente o la ciclotimia,</w:t>
      </w:r>
      <w:r w:rsidRPr="009C1A6C">
        <w:rPr>
          <w:color w:val="231F20"/>
          <w:spacing w:val="-19"/>
          <w:lang w:val="es-ES"/>
        </w:rPr>
        <w:t xml:space="preserve"> </w:t>
      </w:r>
      <w:r w:rsidRPr="009C1A6C">
        <w:rPr>
          <w:color w:val="231F20"/>
          <w:lang w:val="es-ES"/>
        </w:rPr>
        <w:t>como</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aquellos</w:t>
      </w:r>
      <w:r w:rsidRPr="009C1A6C">
        <w:rPr>
          <w:color w:val="231F20"/>
          <w:spacing w:val="-19"/>
          <w:lang w:val="es-ES"/>
        </w:rPr>
        <w:t xml:space="preserve"> </w:t>
      </w:r>
      <w:r w:rsidRPr="009C1A6C">
        <w:rPr>
          <w:color w:val="231F20"/>
          <w:lang w:val="es-ES"/>
        </w:rPr>
        <w:t>estados con</w:t>
      </w:r>
      <w:r w:rsidRPr="009C1A6C">
        <w:rPr>
          <w:color w:val="231F20"/>
          <w:spacing w:val="-26"/>
          <w:lang w:val="es-ES"/>
        </w:rPr>
        <w:t xml:space="preserve"> </w:t>
      </w:r>
      <w:r w:rsidRPr="009C1A6C">
        <w:rPr>
          <w:color w:val="231F20"/>
          <w:lang w:val="es-ES"/>
        </w:rPr>
        <w:t>síntomas</w:t>
      </w:r>
      <w:r w:rsidRPr="009C1A6C">
        <w:rPr>
          <w:color w:val="231F20"/>
          <w:spacing w:val="-26"/>
          <w:lang w:val="es-ES"/>
        </w:rPr>
        <w:t xml:space="preserve"> </w:t>
      </w:r>
      <w:r w:rsidRPr="009C1A6C">
        <w:rPr>
          <w:color w:val="231F20"/>
          <w:lang w:val="es-ES"/>
        </w:rPr>
        <w:t>semejantes</w:t>
      </w:r>
      <w:r w:rsidRPr="009C1A6C">
        <w:rPr>
          <w:color w:val="231F20"/>
          <w:spacing w:val="-26"/>
          <w:lang w:val="es-ES"/>
        </w:rPr>
        <w:t xml:space="preserve"> </w:t>
      </w:r>
      <w:r w:rsidRPr="009C1A6C">
        <w:rPr>
          <w:color w:val="231F20"/>
          <w:lang w:val="es-ES"/>
        </w:rPr>
        <w:t>a</w:t>
      </w:r>
      <w:r w:rsidRPr="009C1A6C">
        <w:rPr>
          <w:color w:val="231F20"/>
          <w:spacing w:val="-26"/>
          <w:lang w:val="es-ES"/>
        </w:rPr>
        <w:t xml:space="preserve"> </w:t>
      </w:r>
      <w:r w:rsidRPr="009C1A6C">
        <w:rPr>
          <w:color w:val="231F20"/>
          <w:lang w:val="es-ES"/>
        </w:rPr>
        <w:t>los</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aparecen</w:t>
      </w:r>
      <w:r w:rsidRPr="009C1A6C">
        <w:rPr>
          <w:color w:val="231F20"/>
          <w:spacing w:val="-26"/>
          <w:lang w:val="es-ES"/>
        </w:rPr>
        <w:t xml:space="preserve"> </w:t>
      </w:r>
      <w:r w:rsidR="006E2C78">
        <w:rPr>
          <w:color w:val="231F20"/>
          <w:lang w:val="es-ES"/>
        </w:rPr>
        <w:t xml:space="preserve">en los </w:t>
      </w:r>
      <w:r w:rsidRPr="009C1A6C">
        <w:rPr>
          <w:color w:val="231F20"/>
          <w:lang w:val="es-ES"/>
        </w:rPr>
        <w:t>episodios</w:t>
      </w:r>
      <w:r w:rsidRPr="009C1A6C">
        <w:rPr>
          <w:color w:val="231F20"/>
          <w:spacing w:val="-26"/>
          <w:lang w:val="es-ES"/>
        </w:rPr>
        <w:t xml:space="preserve"> </w:t>
      </w:r>
      <w:r w:rsidRPr="009C1A6C">
        <w:rPr>
          <w:color w:val="231F20"/>
          <w:lang w:val="es-ES"/>
        </w:rPr>
        <w:t>maníacos.</w:t>
      </w:r>
    </w:p>
    <w:p w14:paraId="1097424C" w14:textId="77777777" w:rsidR="00272A4B" w:rsidRPr="009C1A6C" w:rsidRDefault="00272A4B">
      <w:pPr>
        <w:pStyle w:val="Textoindependiente"/>
        <w:spacing w:before="4"/>
        <w:rPr>
          <w:sz w:val="24"/>
          <w:lang w:val="es-ES"/>
        </w:rPr>
      </w:pPr>
    </w:p>
    <w:p w14:paraId="15D71EE0" w14:textId="77777777" w:rsidR="00272A4B" w:rsidRPr="009C1A6C" w:rsidRDefault="003D439C">
      <w:pPr>
        <w:pStyle w:val="Textoindependiente"/>
        <w:ind w:left="333"/>
        <w:jc w:val="both"/>
        <w:rPr>
          <w:rFonts w:ascii="Trebuchet MS" w:hAnsi="Trebuchet MS"/>
          <w:lang w:val="es-ES"/>
        </w:rPr>
      </w:pPr>
      <w:r w:rsidRPr="009C1A6C">
        <w:rPr>
          <w:rFonts w:ascii="Trebuchet MS" w:hAnsi="Trebuchet MS"/>
          <w:color w:val="79A12D"/>
          <w:w w:val="110"/>
          <w:lang w:val="es-ES"/>
        </w:rPr>
        <w:t>FUERZA DE LA RECOMENDACIÓN:</w:t>
      </w:r>
    </w:p>
    <w:p w14:paraId="78C832DD" w14:textId="77777777" w:rsidR="00272A4B" w:rsidRPr="009C1A6C" w:rsidRDefault="003D439C">
      <w:pPr>
        <w:pStyle w:val="Textoindependiente"/>
        <w:spacing w:before="46"/>
        <w:ind w:left="333"/>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33545108" w14:textId="77777777" w:rsidR="00272A4B" w:rsidRPr="009C1A6C" w:rsidRDefault="00272A4B">
      <w:pPr>
        <w:pStyle w:val="Textoindependiente"/>
        <w:rPr>
          <w:sz w:val="26"/>
          <w:lang w:val="es-ES"/>
        </w:rPr>
      </w:pPr>
    </w:p>
    <w:p w14:paraId="44B5666A" w14:textId="77777777" w:rsidR="00272A4B" w:rsidRPr="009C1A6C" w:rsidRDefault="003D439C">
      <w:pPr>
        <w:pStyle w:val="Textoindependiente"/>
        <w:spacing w:before="1"/>
        <w:ind w:left="333"/>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7E26C76C" w14:textId="77777777" w:rsidR="00272A4B" w:rsidRPr="009C1A6C" w:rsidRDefault="00272A4B">
      <w:pPr>
        <w:pStyle w:val="Textoindependiente"/>
        <w:rPr>
          <w:sz w:val="26"/>
          <w:lang w:val="es-ES"/>
        </w:rPr>
      </w:pPr>
    </w:p>
    <w:p w14:paraId="30BD6F0D" w14:textId="77777777" w:rsidR="00272A4B" w:rsidRDefault="003D439C">
      <w:pPr>
        <w:pStyle w:val="Textoindependiente"/>
        <w:ind w:left="333"/>
        <w:jc w:val="both"/>
        <w:rPr>
          <w:rFonts w:ascii="Trebuchet MS" w:hAnsi="Trebuchet MS"/>
        </w:rPr>
      </w:pPr>
      <w:r>
        <w:rPr>
          <w:rFonts w:ascii="Trebuchet MS" w:hAnsi="Trebuchet MS"/>
          <w:color w:val="79A12D"/>
          <w:w w:val="105"/>
        </w:rPr>
        <w:t>BIBLIOGRAFÍA:</w:t>
      </w:r>
    </w:p>
    <w:p w14:paraId="6E5A0017" w14:textId="77777777" w:rsidR="00272A4B" w:rsidRPr="009C1A6C" w:rsidRDefault="003D439C">
      <w:pPr>
        <w:pStyle w:val="Prrafodelista"/>
        <w:numPr>
          <w:ilvl w:val="0"/>
          <w:numId w:val="1"/>
        </w:numPr>
        <w:tabs>
          <w:tab w:val="left" w:pos="694"/>
        </w:tabs>
        <w:spacing w:before="76" w:line="264" w:lineRule="auto"/>
        <w:ind w:left="693" w:right="352"/>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6E2C78">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DC25F4E"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740" w:bottom="500" w:left="740" w:header="0" w:footer="316" w:gutter="0"/>
          <w:cols w:space="720"/>
        </w:sectPr>
      </w:pPr>
    </w:p>
    <w:p w14:paraId="74CEEB01" w14:textId="77777777" w:rsidR="00272A4B" w:rsidRPr="009C1A6C" w:rsidRDefault="00DF6B14" w:rsidP="006E2C78">
      <w:pPr>
        <w:spacing w:before="58"/>
        <w:ind w:left="2880"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70528" behindDoc="0" locked="0" layoutInCell="1" allowOverlap="1" wp14:anchorId="2FB6BEE4" wp14:editId="10C5F22B">
                <wp:simplePos x="0" y="0"/>
                <wp:positionH relativeFrom="page">
                  <wp:posOffset>5405120</wp:posOffset>
                </wp:positionH>
                <wp:positionV relativeFrom="paragraph">
                  <wp:posOffset>229235</wp:posOffset>
                </wp:positionV>
                <wp:extent cx="0" cy="0"/>
                <wp:effectExtent l="4871720" t="10160" r="4864735" b="8890"/>
                <wp:wrapTopAndBottom/>
                <wp:docPr id="243" name="Lin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81AE0B" id="Line 243"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MEgIAACYEAAAOAAAAZHJzL2Uyb0RvYy54bWysU82O2jAQvlfqO1i+QwgbKESEVZtAL9st&#10;0m4fwNgOserYlm0IqOq7d+wQxLaXqurFnvHMfPPNj1eP51aiE7dOaFXgdDzBiCuqmVCHAn973Y4W&#10;GDlPFCNSK17gC3f4cf3+3aozOZ/qRkvGLQIQ5fLOFLjx3uRJ4mjDW+LG2nAFxlrblnhQ7SFhlnSA&#10;3spkOpnMk05bZqym3Dl4rXojXkf8uubUf61rxz2SBQZuPp42nvtwJusVyQ+WmEbQKw3yDyxaIhQk&#10;vUFVxBN0tOIPqFZQq52u/ZjqNtF1LSiPNUA16eS3al4aYnisBZrjzK1N7v/B0ufTziLBCjzNHjBS&#10;pIUhPQnFUdChO51xOTiVamdDffSsXsyTpt8dUrpsiDrwyPL1YiAwDRHJm5CgOAM59t0XzcCHHL2O&#10;rTrXtg2Q0AR0jhO53CbCzx7R/pEOrwnJhxBjnf/MdYuCUGAJfCMkOT05HyiQfHAJGZTeCinjqKVC&#10;XYGXs+ksBjgtBQvG4ObsYV9Ki04ElmW+mH+al7EesNy7WX1ULII1nLDNVfZEyF6G5FIFPCgC6Fyl&#10;fht+LCfLzWKzyEbZdL4ZZZOqGn3cltlovk0/zKqHqiyr9GeglmZ5IxjjKrAbNjPN/m7y1z/S79Rt&#10;N29tSN6ix34B2eGOpOMUw+D6FdhrdtnZYbqwjNH5+nHCtt/rIN9/7/UvAAAA//8DAFBLAwQUAAYA&#10;CAAAACEAuMckc9sAAAAJAQAADwAAAGRycy9kb3ducmV2LnhtbEyPwU7DMAyG70i8Q2QkbiztEFPX&#10;1Z0ACU5cGAiJm9t4bbXGqZp0Kzw9QTvA0b8//f5cbGfbqyOPvnOCkC4SUCy1M500CO9vTzcZKB9I&#10;DPVOGOGLPWzLy4uCcuNO8srHXWhULBGfE0IbwpBr7euWLfmFG1jibu9GSyGOY6PNSKdYbnu9TJKV&#10;ttRJvNDSwI8t14fdZBH2SdY9PNv6OxzmaapeXPj4pDXi9dV8vwEVeA5/MPzqR3Uoo1PlJjFe9QjZ&#10;XbqMKMLtKgUVgXNQnQNdFvr/B+UPAAAA//8DAFBLAQItABQABgAIAAAAIQC2gziS/gAAAOEBAAAT&#10;AAAAAAAAAAAAAAAAAAAAAABbQ29udGVudF9UeXBlc10ueG1sUEsBAi0AFAAGAAgAAAAhADj9If/W&#10;AAAAlAEAAAsAAAAAAAAAAAAAAAAALwEAAF9yZWxzLy5yZWxzUEsBAi0AFAAGAAgAAAAhAEb4IAwS&#10;AgAAJgQAAA4AAAAAAAAAAAAAAAAALgIAAGRycy9lMm9Eb2MueG1sUEsBAi0AFAAGAAgAAAAhALjH&#10;JHPbAAAACQEAAA8AAAAAAAAAAAAAAAAAbAQAAGRycy9kb3ducmV2LnhtbFBLBQYAAAAABAAEAPMA&#10;AAB0BQAAAAA=&#10;" strokecolor="#686b6c">
                <w10:wrap type="topAndBottom" anchorx="page"/>
              </v:line>
            </w:pict>
          </mc:Fallback>
        </mc:AlternateContent>
      </w:r>
      <w:r w:rsidR="006E2C78">
        <w:rPr>
          <w:rFonts w:ascii="Trebuchet MS" w:hAnsi="Trebuchet MS"/>
          <w:b/>
          <w:color w:val="015F82"/>
          <w:w w:val="105"/>
          <w:sz w:val="18"/>
          <w:lang w:val="es-ES"/>
        </w:rPr>
        <w:t xml:space="preserve">         </w:t>
      </w:r>
      <w:r w:rsidR="003D439C" w:rsidRPr="009C1A6C">
        <w:rPr>
          <w:rFonts w:ascii="Trebuchet MS" w:hAnsi="Trebuchet MS"/>
          <w:b/>
          <w:color w:val="015F82"/>
          <w:w w:val="105"/>
          <w:sz w:val="18"/>
          <w:lang w:val="es-ES"/>
        </w:rPr>
        <w:t>CRITERIOS DE CALIDAD EN PSIQUIATRÍA</w:t>
      </w:r>
    </w:p>
    <w:p w14:paraId="411A83FE" w14:textId="77777777" w:rsidR="00272A4B" w:rsidRPr="006E2C78" w:rsidRDefault="004C13D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49728" behindDoc="0" locked="0" layoutInCell="1" allowOverlap="1" wp14:anchorId="14E81E16" wp14:editId="27D6E9E4">
                <wp:simplePos x="0" y="0"/>
                <wp:positionH relativeFrom="page">
                  <wp:posOffset>469900</wp:posOffset>
                </wp:positionH>
                <wp:positionV relativeFrom="paragraph">
                  <wp:posOffset>224155</wp:posOffset>
                </wp:positionV>
                <wp:extent cx="4860290" cy="0"/>
                <wp:effectExtent l="6350" t="10160" r="10160" b="8890"/>
                <wp:wrapTopAndBottom/>
                <wp:docPr id="21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8B8DC" id="Line 776" o:spid="_x0000_s1026" style="position:absolute;z-index:25184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lB4GgIAACwEAAAOAAAAZHJzL2Uyb0RvYy54bWysU02P2yAQvVfqf0DcE9up10msOKvWTnpJ&#10;t5F2+wMI4BgVAwI2TlT1v3cgH8q2l6rqBQ+emTdv5g2Lx2Mv0YFbJ7SqcDZOMeKKaibUvsLfXtaj&#10;GUbOE8WI1IpX+MQdfly+f7cYTMknutOScYsARLlyMBXuvDdlkjja8Z64sTZcgbPVticernafMEsG&#10;QO9lMknTIhm0ZcZqyp2Dv83ZiZcRv2059V/b1nGPZIWBm4+njecunMlyQcq9JaYT9EKD/AOLnggF&#10;RW9QDfEEvVrxB1QvqNVOt35MdZ/othWUxx6gmyz9rZvnjhgee4HhOHMbk/t/sPTpsLVIsApPsgwj&#10;RXoQaSMUR9NpEaYzGFdCUK22NvRHj+rZbDT97pDSdUfUnkeWLycDiVnISN6khIszUGM3fNEMYsir&#10;13FUx9b2ARKGgI5RkdNNEX70iMLPfFakkzkIR6++hJTXRGOd/8x1j4JRYQmsIzA5bJwPREh5DQl1&#10;lF4LKaPgUqGhwvOHyUNMcFoKFpwhzNn9rpYWHQisTDErPhV17Ao892FWvyoWwTpO2OpieyLk2Ybi&#10;UgU8aAXoXKzzTvyYp/PVbDXLR/mkWI3ytGlGH9d1PirW2fSh+dDUdZP9DNSyvOwEY1wFdtf9zPK/&#10;0//yUs6bddvQ2xiSt+hxXkD2+o2ko5ZBvvMi7DQ7be1VY1jJGHx5PmHn7+9g3z/y5S8A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AvnlB4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31468037" w14:textId="77777777" w:rsidR="00272A4B" w:rsidRPr="009C1A6C" w:rsidRDefault="00272A4B">
      <w:pPr>
        <w:pStyle w:val="Textoindependiente"/>
        <w:rPr>
          <w:rFonts w:ascii="Trebuchet MS"/>
          <w:b/>
          <w:sz w:val="20"/>
          <w:lang w:val="es-ES"/>
        </w:rPr>
      </w:pPr>
    </w:p>
    <w:p w14:paraId="78B188C1" w14:textId="77777777" w:rsidR="00272A4B" w:rsidRPr="009C1A6C" w:rsidRDefault="004C13DF">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62688" behindDoc="1" locked="0" layoutInCell="1" allowOverlap="1" wp14:anchorId="7AD796A2" wp14:editId="3BBAB7A4">
                <wp:simplePos x="0" y="0"/>
                <wp:positionH relativeFrom="page">
                  <wp:posOffset>546100</wp:posOffset>
                </wp:positionH>
                <wp:positionV relativeFrom="page">
                  <wp:posOffset>946150</wp:posOffset>
                </wp:positionV>
                <wp:extent cx="4851400" cy="6305550"/>
                <wp:effectExtent l="0" t="0" r="25400" b="1905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0" cy="6305550"/>
                          <a:chOff x="855" y="1361"/>
                          <a:chExt cx="7640" cy="9930"/>
                        </a:xfrm>
                      </wpg:grpSpPr>
                      <wps:wsp>
                        <wps:cNvPr id="235" name="Line 239"/>
                        <wps:cNvCnPr>
                          <a:cxnSpLocks noChangeShapeType="1"/>
                        </wps:cNvCnPr>
                        <wps:spPr bwMode="auto">
                          <a:xfrm>
                            <a:off x="855" y="334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36" name="Line 238"/>
                        <wps:cNvCnPr>
                          <a:cxnSpLocks noChangeShapeType="1"/>
                        </wps:cNvCnPr>
                        <wps:spPr bwMode="auto">
                          <a:xfrm>
                            <a:off x="855" y="410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37" name="Line 237"/>
                        <wps:cNvCnPr>
                          <a:cxnSpLocks noChangeShapeType="1"/>
                        </wps:cNvCnPr>
                        <wps:spPr bwMode="auto">
                          <a:xfrm>
                            <a:off x="855" y="462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38" name="Line 236"/>
                        <wps:cNvCnPr>
                          <a:cxnSpLocks noChangeShapeType="1"/>
                        </wps:cNvCnPr>
                        <wps:spPr bwMode="auto">
                          <a:xfrm>
                            <a:off x="855" y="610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39" name="Line 235"/>
                        <wps:cNvCnPr>
                          <a:cxnSpLocks noChangeShapeType="1"/>
                        </wps:cNvCnPr>
                        <wps:spPr bwMode="auto">
                          <a:xfrm>
                            <a:off x="855" y="690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40" name="Line 234"/>
                        <wps:cNvCnPr>
                          <a:cxnSpLocks noChangeShapeType="1"/>
                        </wps:cNvCnPr>
                        <wps:spPr bwMode="auto">
                          <a:xfrm>
                            <a:off x="855" y="7421"/>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41" name="Freeform 233"/>
                        <wps:cNvSpPr>
                          <a:spLocks/>
                        </wps:cNvSpPr>
                        <wps:spPr bwMode="auto">
                          <a:xfrm>
                            <a:off x="855" y="2597"/>
                            <a:ext cx="7640" cy="8694"/>
                          </a:xfrm>
                          <a:custGeom>
                            <a:avLst/>
                            <a:gdLst>
                              <a:gd name="T0" fmla="+- 0 853 853"/>
                              <a:gd name="T1" fmla="*/ T0 w 7649"/>
                              <a:gd name="T2" fmla="+- 0 2469 2469"/>
                              <a:gd name="T3" fmla="*/ 2469 h 8074"/>
                              <a:gd name="T4" fmla="+- 0 853 853"/>
                              <a:gd name="T5" fmla="*/ T4 w 7649"/>
                              <a:gd name="T6" fmla="+- 0 10429 2469"/>
                              <a:gd name="T7" fmla="*/ 10429 h 8074"/>
                              <a:gd name="T8" fmla="+- 0 855 853"/>
                              <a:gd name="T9" fmla="*/ T8 w 7649"/>
                              <a:gd name="T10" fmla="+- 0 10495 2469"/>
                              <a:gd name="T11" fmla="*/ 10495 h 8074"/>
                              <a:gd name="T12" fmla="+- 0 867 853"/>
                              <a:gd name="T13" fmla="*/ T12 w 7649"/>
                              <a:gd name="T14" fmla="+- 0 10528 2469"/>
                              <a:gd name="T15" fmla="*/ 10528 h 8074"/>
                              <a:gd name="T16" fmla="+- 0 901 853"/>
                              <a:gd name="T17" fmla="*/ T16 w 7649"/>
                              <a:gd name="T18" fmla="+- 0 10541 2469"/>
                              <a:gd name="T19" fmla="*/ 10541 h 8074"/>
                              <a:gd name="T20" fmla="+- 0 966 853"/>
                              <a:gd name="T21" fmla="*/ T20 w 7649"/>
                              <a:gd name="T22" fmla="+- 0 10542 2469"/>
                              <a:gd name="T23" fmla="*/ 10542 h 8074"/>
                              <a:gd name="T24" fmla="+- 0 8388 853"/>
                              <a:gd name="T25" fmla="*/ T24 w 7649"/>
                              <a:gd name="T26" fmla="+- 0 10542 2469"/>
                              <a:gd name="T27" fmla="*/ 10542 h 8074"/>
                              <a:gd name="T28" fmla="+- 0 8454 853"/>
                              <a:gd name="T29" fmla="*/ T28 w 7649"/>
                              <a:gd name="T30" fmla="+- 0 10541 2469"/>
                              <a:gd name="T31" fmla="*/ 10541 h 8074"/>
                              <a:gd name="T32" fmla="+- 0 8487 853"/>
                              <a:gd name="T33" fmla="*/ T32 w 7649"/>
                              <a:gd name="T34" fmla="+- 0 10528 2469"/>
                              <a:gd name="T35" fmla="*/ 10528 h 8074"/>
                              <a:gd name="T36" fmla="+- 0 8500 853"/>
                              <a:gd name="T37" fmla="*/ T36 w 7649"/>
                              <a:gd name="T38" fmla="+- 0 10495 2469"/>
                              <a:gd name="T39" fmla="*/ 10495 h 8074"/>
                              <a:gd name="T40" fmla="+- 0 8501 853"/>
                              <a:gd name="T41" fmla="*/ T40 w 7649"/>
                              <a:gd name="T42" fmla="+- 0 10429 2469"/>
                              <a:gd name="T43" fmla="*/ 10429 h 8074"/>
                              <a:gd name="T44" fmla="+- 0 8501 853"/>
                              <a:gd name="T45" fmla="*/ T44 w 7649"/>
                              <a:gd name="T46" fmla="+- 0 2469 2469"/>
                              <a:gd name="T47" fmla="*/ 2469 h 8074"/>
                              <a:gd name="T48" fmla="+- 0 853 853"/>
                              <a:gd name="T49" fmla="*/ T48 w 7649"/>
                              <a:gd name="T50" fmla="+- 0 2469 2469"/>
                              <a:gd name="T51" fmla="*/ 2469 h 8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074">
                                <a:moveTo>
                                  <a:pt x="0" y="0"/>
                                </a:moveTo>
                                <a:lnTo>
                                  <a:pt x="0" y="7960"/>
                                </a:lnTo>
                                <a:lnTo>
                                  <a:pt x="2" y="8026"/>
                                </a:lnTo>
                                <a:lnTo>
                                  <a:pt x="14" y="8059"/>
                                </a:lnTo>
                                <a:lnTo>
                                  <a:pt x="48" y="8072"/>
                                </a:lnTo>
                                <a:lnTo>
                                  <a:pt x="113" y="8073"/>
                                </a:lnTo>
                                <a:lnTo>
                                  <a:pt x="7535" y="8073"/>
                                </a:lnTo>
                                <a:lnTo>
                                  <a:pt x="7601" y="8072"/>
                                </a:lnTo>
                                <a:lnTo>
                                  <a:pt x="7634" y="8059"/>
                                </a:lnTo>
                                <a:lnTo>
                                  <a:pt x="7647" y="8026"/>
                                </a:lnTo>
                                <a:lnTo>
                                  <a:pt x="7648" y="7960"/>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32"/>
                        <wps:cNvSpPr>
                          <a:spLocks/>
                        </wps:cNvSpPr>
                        <wps:spPr bwMode="auto">
                          <a:xfrm>
                            <a:off x="855" y="1361"/>
                            <a:ext cx="7640" cy="73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7CB31" id="Group 231" o:spid="_x0000_s1026" style="position:absolute;margin-left:43pt;margin-top:74.5pt;width:382pt;height:496.5pt;z-index:-251553792;mso-position-horizontal-relative:page;mso-position-vertical-relative:page" coordorigin="855,1361" coordsize="7640,9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aJswgAAP0yAAAOAAAAZHJzL2Uyb0RvYy54bWzsW+tu2zYU/j9g7yDo5wbXulA3o06RxnEx&#10;oNsKVHsARZYvmCxpkhInG/buO4cUZVImbdcbmgJzgdpydHz08dx4+JF+++55mxtPWd1symJq2m8s&#10;08iKtFxsitXU/C2ej0LTaNqkWCR5WWRT8yVrzHc333/3dldNMqdcl/kiqw1QUjSTXTU1121bTcbj&#10;Jl1n26R5U1ZZATeXZb1NWvhYr8aLOtmB9m0+dizLH+/KelHVZZo1Dfx1xm6aN1T/cpml7a/LZZO1&#10;Rj41AVtLX2v6+oCv45u3yWRVJ9V6k3YwkgtQbJNNAQ/tVc2SNjEe682Bqu0mrcumXLZv0nI7LpfL&#10;TZrRMcBobGswmg91+VjRsawmu1XVmwlMO7DTxWrTX54+1cZmMTUd1zaNItmCk+hzDfwDmGdXrSYg&#10;9aGuPlefajZGuPxYpr83cHs8vI+fV0zYeNj9XC5AYfLYltQ8z8t6iypg4MYz9cJL74XsuTVS+CMJ&#10;PZtY4KwU7vmu5Xle56d0Dc7E74WeZxpw13Z9ijGZpOv77uuBT7rvRpFLvzhOJuy5FGuHDQcGIdfs&#10;rdr8O6t+XidVRp3VoL16qwJSZtWPmyIDo0bMqFTormAWTZ+LzqJGUd6tk2KVUXXxSwXWo0ME7MJX&#10;8EMD7jhpYW4p1yWdpbiZ93aSjZRMqrppP2Tl1sCLqZkDbuq85Olj06LL9yLoy6Kcb/KcJlJeGLup&#10;6dqBR7/QlPlmgTdRrKlXD3d5bTwlkIpBdGs7M7QEKJPEIOSLBVW2zpLFfXfdJpucXYN8XqA+GAfA&#10;6a5Yrv0VWdF9eB+SEXH8+xGxZrPR7fyOjPw5QJq5s7u7mf03QrPJZL1ZLLIC0fG8t8l5EdBVIJax&#10;feb3ZhjL2ukQASx/p6CpN9GBLAwfysXLpxqt0QXlV4tOfxCd4atEJ7Gta3Reo5OWZLF2BoPoDF4n&#10;On3nGp3X6DyITmhtpZndf5Xo9K+18zqzQ0/T9Yd93xkNotN7neiMrjP7te88iE5cokm1k7xKdAbk&#10;OrNfo/MwOnsmZF5nGZJPsG53hQjlTEgj0iB0ec7ufPHy3PEi2tvSZS1lQfbL89CPaHb0NAawHY9s&#10;hY6rX74qB+5p0S2IV4suuWJIs+U2B0brx5FhGaHn4n8cCEpzIRgtE/phbMSWsTPg2ZSlEIUcLkQ1&#10;OcSPDHwZ6nK5GOiiQmsjtAKKX9RGuNgxXMCc7HERDS5YwAojtC3iqIHBUqJXxqTUyKCpE/QBfaKy&#10;GMytvbI41CCzZePDQyNPaTNbdAATU2OzZSeEfqACZ4s+iG1HB0/2gW15TqiGJ/qBiWngyb6AmV8J&#10;T/REbPs6eLIj4LnEVsMTncHE1PAc2R+R76vgwYQg+NbRpoPsCnyuo4TniN5gYhp4sj9CNwyV+ERv&#10;xI4uLRzZF0fwie44ik92SEg8osQnuiOGkFKXE2BmxTzDB6vdi6x0n2tMTG0/V/ZISEJldkAd3+uL&#10;XV12uLI34MGa7HBFfzAxDT7ZI6Fn0YJ8UEBFf8SuLj1c2Rv64gJ88368x4oLtmRS5VOnL9DIe30x&#10;0eUHkb0BD9bUZSL6g4mp7Udkj4D9lOWFiP6IiS4/iOwN7XxGRHccm9Bkf2hmWphWRePpkgP2O0RX&#10;aMF5oi8G4KBb6PuBZM2Ie2gcnouuR4ArA/YZcPcFu4GqbHBjJQaNsK8S0x4BVIAU3tUIg6lRmHYu&#10;J4Vh6CgMkx1j/Y+rxkmMitNl60nlNriJitOG5KQ4FnkUh+J8DhinG6hz3kidbqhs/+wkGKxICAYq&#10;yTlg3G6obCPppHbMV9QOeXaOdkwfKn7eUDGgURwiUdDOQHWBVsMe7HD3tTYN2H19wO9A6CUtxie/&#10;xB0k2oAaa9jow94R72zLpywuqUw72DmEp+3v5sWhVBD5fIuL3+bvFVUGtQoGEVowabJR8Nv8nYnZ&#10;UIGonMejjN/n70yOQC2gcoFzXF8X5DBI7hyuiL8zhYGHswxTeULSB7rlrIcHPk5x5wwHnMFC7qSB&#10;QJIN/aTFe8njjoE6CAiHMmleNhlzFMYO3VjrgwhjT1gd9btyuG34/92clLZYpZ3YOf3XxakgdvEu&#10;plGX7JQFnAqBi3VZ/2kaOzhhMTWbPx6TOjON/KcCNtsjm2DP0dIPxAuwP6/FOw/inaRIQdXUbE2Y&#10;tvDyrmXHOB6rerNaw5NsWiiK8hYOGyw3dKMa1+Fsb/Xrb61iB8QoLoFEoAWhY2r/cxJhfxricI8/&#10;GByFkLPkSzgEN8K+i85V4ooeyk7fpp9JIiBeYw96T0hILSEKrQ0SHVANcj8YASGhgAV1cw9L1wzK&#10;vaAWltgKUiElLLkRjCykXA6sJfWBujZwSCC4vqM0l8wfoJQS2JA9CHD9cYDsQvbADTw1NtEBNkqp&#10;sckuCD1cux1iEz1wPnVArFCNTfQCHDkK1dgGvAHgUmG7kDcgAVFik2kDlFLazZGTQIdNdML5nEHo&#10;RWpsohtslFJjkzMBFmxIGBw4FbvlfYqeTRjowMl8gRbckC3QgLuQLdB5VSYLtF51h9lgOSrL4Upg&#10;b7mzqQJdOshMgTYdhjwBiZR15EKeQFdHZJpAW0eGJAHxkOQ7iLnLSAKo+eoCLJEEVEqZENgcM38x&#10;1lszk15GEmhnLYkkkKct6JWvHIGO3LhyBDrLfGMcAbaGKooAVs1QR4X1o44lsLuF/XCdKS/Cu6Ut&#10;Jzr4Tf7eUQQw08ITQeExIoHxDVA1jgmxta8N/dhpKRLRc5uQzxwOf+8IBNzQQ2BnC556bk8KnBgF&#10;0AxnmSTgxMVx+x74lI/zSzgBYZU7OJZ8a93N3PnhYpifOe7ZBGppDDrlKWTbIdZ7JxrN/TAYkTnx&#10;RlFghSPLjt4DFUUiMpvLp5Dp0XD2Iwg4PHzpKWSkNyIPyEoEph+kRf+pBnn67HV/bhoR8xPN/J2S&#10;eMqTzd8+JwCw6W8s6Fi634PgjzjEz3At/mrl5h8AAAD//wMAUEsDBBQABgAIAAAAIQBvd56p4AAA&#10;AAsBAAAPAAAAZHJzL2Rvd25yZXYueG1sTE9BTsMwELwj8QdrkbhRO6WtQohTVRVwqpBokRA3N94m&#10;UeN1FLtJ+nuWE9xmZ0azM/l6cq0YsA+NJw3JTIFAKr1tqNLweXh9SEGEaMia1hNquGKAdXF7k5vM&#10;+pE+cNjHSnAIhcxoqGPsMilDWaMzYeY7JNZOvncm8tlX0vZm5HDXyrlSK+lMQ/yhNh1uayzP+4vT&#10;8DaacfOYvAy782l7/T4s3792CWp9fzdtnkFEnOKfGX7rc3UouNPRX8gG0WpIVzwlMr94YsCGdKkY&#10;HJlJFnMFssjl/w3FDwAAAP//AwBQSwECLQAUAAYACAAAACEAtoM4kv4AAADhAQAAEwAAAAAAAAAA&#10;AAAAAAAAAAAAW0NvbnRlbnRfVHlwZXNdLnhtbFBLAQItABQABgAIAAAAIQA4/SH/1gAAAJQBAAAL&#10;AAAAAAAAAAAAAAAAAC8BAABfcmVscy8ucmVsc1BLAQItABQABgAIAAAAIQCJsoaJswgAAP0yAAAO&#10;AAAAAAAAAAAAAAAAAC4CAABkcnMvZTJvRG9jLnhtbFBLAQItABQABgAIAAAAIQBvd56p4AAAAAsB&#10;AAAPAAAAAAAAAAAAAAAAAA0LAABkcnMvZG93bnJldi54bWxQSwUGAAAAAAQABADzAAAAGgwAAAAA&#10;">
                <v:line id="Line 239" o:spid="_x0000_s1027" style="position:absolute;visibility:visible;mso-wrap-style:square" from="855,3341" to="8495,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w6hsUAAADcAAAADwAAAGRycy9kb3ducmV2LnhtbESPQWvCQBSE74L/YXmCt7pRqUjqKmKp&#10;WC0UbXvw9sg+k2D2bcyuSfz3rlDwOMzMN8xs0ZpC1FS53LKC4SACQZxYnXOq4Pfn42UKwnlkjYVl&#10;UnAjB4t5tzPDWNuG91QffCoChF2MCjLvy1hKl2Rk0A1sSRy8k60M+iCrVOoKmwA3hRxF0UQazDks&#10;ZFjSKqPkfLgaBWZ9dN/LZmV29Sd9bYvJ5e/db5Xq99rlGwhPrX+G/9sbrWA0foXHmXA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w6hsUAAADcAAAADwAAAAAAAAAA&#10;AAAAAAChAgAAZHJzL2Rvd25yZXYueG1sUEsFBgAAAAAEAAQA+QAAAJMDAAAAAA==&#10;" strokecolor="#79a12d" strokeweight=".25pt"/>
                <v:line id="Line 238" o:spid="_x0000_s1028" style="position:absolute;visibility:visible;mso-wrap-style:square" from="855,4101" to="8495,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6k8cYAAADcAAAADwAAAGRycy9kb3ducmV2LnhtbESPW2vCQBSE34X+h+UUfNNNLQSJriKW&#10;Sr2A1MtD3w7Z0yQ0ezZm1yT+e1cQ+jjMzDfMdN6ZUjRUu8KygrdhBII4tbrgTMHp+DkYg3AeWWNp&#10;mRTcyMF89tKbYqJty9/UHHwmAoRdggpy76tESpfmZNANbUUcvF9bG/RB1pnUNbYBbko5iqJYGiw4&#10;LORY0TKn9O9wNQrM6sftF+3SbJs17TZlfDl/+I1S/dduMQHhqfP/4Wf7SysYvcfwOBOO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OpPHGAAAA3AAAAA8AAAAAAAAA&#10;AAAAAAAAoQIAAGRycy9kb3ducmV2LnhtbFBLBQYAAAAABAAEAPkAAACUAwAAAAA=&#10;" strokecolor="#79a12d" strokeweight=".25pt"/>
                <v:line id="Line 237" o:spid="_x0000_s1029" style="position:absolute;visibility:visible;mso-wrap-style:square" from="855,4621" to="8495,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IBasYAAADcAAAADwAAAGRycy9kb3ducmV2LnhtbESPQWvCQBSE74X+h+UVvOmmCiqpawiW&#10;FrWCaNuDt0f2mYRm36bZNYn/visIPQ4z8w2zSHpTiZYaV1pW8DyKQBBnVpecK/j6fBvOQTiPrLGy&#10;TAqu5CBZPj4sMNa24wO1R5+LAGEXo4LC+zqW0mUFGXQjWxMH72wbgz7IJpe6wS7ATSXHUTSVBksO&#10;CwXWtCoo+zlejALzfnL7tFuZj3ZDu201/f1+9VulBk99+gLCU+//w/f2WisYT2Z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CAWrGAAAA3AAAAA8AAAAAAAAA&#10;AAAAAAAAoQIAAGRycy9kb3ducmV2LnhtbFBLBQYAAAAABAAEAPkAAACUAwAAAAA=&#10;" strokecolor="#79a12d" strokeweight=".25pt"/>
                <v:line id="Line 236" o:spid="_x0000_s1030" style="position:absolute;visibility:visible;mso-wrap-style:square" from="855,6101" to="8495,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VGMMAAADcAAAADwAAAGRycy9kb3ducmV2LnhtbERPTWvCQBC9C/6HZYTezKYpiERXkZSW&#10;1gpi1ENvQ3aahGZn0+w2Sf999yB4fLzv9XY0jeipc7VlBY9RDIK4sLrmUsHl/DJfgnAeWWNjmRT8&#10;kYPtZjpZY6rtwCfqc1+KEMIuRQWV920qpSsqMugi2xIH7st2Bn2AXSl1h0MIN41M4nghDdYcGips&#10;Kauo+M5/jQLz+umOuyEzH/07HfbN4uf67PdKPczG3QqEp9HfxTf3m1aQPIW14U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dlRjDAAAA3AAAAA8AAAAAAAAAAAAA&#10;AAAAoQIAAGRycy9kb3ducmV2LnhtbFBLBQYAAAAABAAEAPkAAACRAwAAAAA=&#10;" strokecolor="#79a12d" strokeweight=".25pt"/>
                <v:line id="Line 235" o:spid="_x0000_s1031" style="position:absolute;visibility:visible;mso-wrap-style:square" from="855,6901" to="8495,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wg8YAAADcAAAADwAAAGRycy9kb3ducmV2LnhtbESPQWvCQBSE74X+h+UVvOmmCqKpawiW&#10;FrWCaNuDt0f2mYRm36bZNYn/visIPQ4z8w2zSHpTiZYaV1pW8DyKQBBnVpecK/j6fBvOQDiPrLGy&#10;TAqu5CBZPj4sMNa24wO1R5+LAGEXo4LC+zqW0mUFGXQjWxMH72wbgz7IJpe6wS7ATSXHUTSVBksO&#10;CwXWtCoo+zlejALzfnL7tFuZj3ZDu201/f1+9VulBk99+gLCU+//w/f2WisYT+ZwOx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RMIPGAAAA3AAAAA8AAAAAAAAA&#10;AAAAAAAAoQIAAGRycy9kb3ducmV2LnhtbFBLBQYAAAAABAAEAPkAAACUAwAAAAA=&#10;" strokecolor="#79a12d" strokeweight=".25pt"/>
                <v:line id="Line 234" o:spid="_x0000_s1032" style="position:absolute;visibility:visible;mso-wrap-style:square" from="855,7421" to="8495,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Y8MAAADcAAAADwAAAGRycy9kb3ducmV2LnhtbERPTWvCQBC9C/6HZYTezKahiERXkZSW&#10;1gpi1ENvQ3aahGZn0+w2Sf999yB4fLzv9XY0jeipc7VlBY9RDIK4sLrmUsHl/DJfgnAeWWNjmRT8&#10;kYPtZjpZY6rtwCfqc1+KEMIuRQWV920qpSsqMugi2xIH7st2Bn2AXSl1h0MIN41M4nghDdYcGips&#10;Kauo+M5/jQLz+umOuyEzH/07HfbN4uf67PdKPczG3QqEp9HfxTf3m1aQPIX54Uw4AnLz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t6mPDAAAA3AAAAA8AAAAAAAAAAAAA&#10;AAAAoQIAAGRycy9kb3ducmV2LnhtbFBLBQYAAAAABAAEAPkAAACRAwAAAAA=&#10;" strokecolor="#79a12d" strokeweight=".25pt"/>
                <v:shape id="Freeform 233" o:spid="_x0000_s1033" style="position:absolute;left:855;top:2597;width:7640;height:8694;visibility:visible;mso-wrap-style:square;v-text-anchor:top" coordsize="7649,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G7sQA&#10;AADcAAAADwAAAGRycy9kb3ducmV2LnhtbESPQWsCMRSE7wX/Q3iCt5p1kdZujSKCIHhoXT14fN28&#10;bhY3L0sS1/XfN4VCj8PMfMMs14NtRU8+NI4VzKYZCOLK6YZrBefT7nkBIkRkja1jUvCgAOvV6GmJ&#10;hXZ3PlJfxlokCIcCFZgYu0LKUBmyGKauI07et/MWY5K+ltrjPcFtK/Mse5EWG04LBjvaGqqu5c0q&#10;OF1sb/Kvhy/nMbTDG74ePz8OSk3Gw+YdRKQh/of/2nutIJ/P4PdMO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hu7EAAAA3AAAAA8AAAAAAAAAAAAAAAAAmAIAAGRycy9k&#10;b3ducmV2LnhtbFBLBQYAAAAABAAEAPUAAACJAwAAAAA=&#10;" path="m,l,7960r2,66l14,8059r34,13l113,8073r7422,l7601,8072r33,-13l7647,8026r1,-66l7648,,,xe" filled="f" strokecolor="#79a12d" strokeweight=".25pt">
                  <v:path arrowok="t" o:connecttype="custom" o:connectlocs="0,2659;0,11230;2,11301;14,11336;48,11350;113,11352;7526,11352;7592,11350;7625,11336;7638,11301;7639,11230;7639,2659;0,2659" o:connectangles="0,0,0,0,0,0,0,0,0,0,0,0,0"/>
                </v:shape>
                <v:shape id="Freeform 232" o:spid="_x0000_s1034" style="position:absolute;left:855;top:1361;width:7640;height:73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ivcQA&#10;AADcAAAADwAAAGRycy9kb3ducmV2LnhtbESPwWrDMBBE74X8g9hAbo1cE0pxo4QSEggOPdTpB2ys&#10;reXGWhlJsZ2/rwqFHoeZecOst5PtxEA+tI4VPC0zEMS10y03Cj7Ph8cXECEia+wck4I7BdhuZg9r&#10;LLQb+YOGKjYiQTgUqMDE2BdShtqQxbB0PXHyvpy3GJP0jdQexwS3ncyz7FlabDktGOxpZ6i+Vjer&#10;wNtLmZW727s5+f2xzfly/T57pRbz6e0VRKQp/of/2ketIF/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4r3EAAAA3AAAAA8AAAAAAAAAAAAAAAAAmAIAAGRycy9k&#10;b3ducmV2LnhtbFBLBQYAAAAABAAEAPUAAACJAwAAAAA=&#10;" path="m7536,l114,,48,1,15,14,2,47,,113,,498r7649,l7649,113r-2,-66l7635,14,7601,1,7536,xe" fillcolor="#a0cd3f" stroked="f">
                  <v:path arrowok="t" o:connecttype="custom" o:connectlocs="7527,1991;114,1991;48,1993;15,2012;2,2060;0,2156;0,2720;7640,2720;7640,2156;7638,2060;7626,2012;7592,1993;7527,1991" o:connectangles="0,0,0,0,0,0,0,0,0,0,0,0,0"/>
                </v:shape>
                <w10:wrap anchorx="page" anchory="page"/>
              </v:group>
            </w:pict>
          </mc:Fallback>
        </mc:AlternateContent>
      </w:r>
    </w:p>
    <w:p w14:paraId="4DD85EF4" w14:textId="77777777" w:rsidR="00272A4B" w:rsidRPr="009C1A6C" w:rsidRDefault="00DF6B14" w:rsidP="006E2C78">
      <w:pPr>
        <w:spacing w:before="72"/>
        <w:ind w:left="345"/>
        <w:jc w:val="both"/>
        <w:rPr>
          <w:rFonts w:ascii="Trebuchet MS" w:hAnsi="Trebuchet MS"/>
          <w:b/>
          <w:lang w:val="es-ES"/>
        </w:rPr>
      </w:pPr>
      <w:r>
        <w:rPr>
          <w:noProof/>
          <w:lang w:val="es-ES_tradnl" w:eastAsia="es-ES_tradnl"/>
        </w:rPr>
        <mc:AlternateContent>
          <mc:Choice Requires="wps">
            <w:drawing>
              <wp:anchor distT="0" distB="0" distL="0" distR="0" simplePos="0" relativeHeight="251671552" behindDoc="0" locked="0" layoutInCell="1" allowOverlap="1" wp14:anchorId="0523F2E9" wp14:editId="4F2A9070">
                <wp:simplePos x="0" y="0"/>
                <wp:positionH relativeFrom="page">
                  <wp:posOffset>539750</wp:posOffset>
                </wp:positionH>
                <wp:positionV relativeFrom="paragraph">
                  <wp:posOffset>280670</wp:posOffset>
                </wp:positionV>
                <wp:extent cx="4857750" cy="403860"/>
                <wp:effectExtent l="0" t="0" r="0" b="0"/>
                <wp:wrapTopAndBottom/>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038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D64F4" w14:textId="77777777" w:rsidR="00705681" w:rsidRPr="009C1A6C" w:rsidRDefault="00705681" w:rsidP="006E2C78">
                            <w:pPr>
                              <w:spacing w:before="197"/>
                              <w:ind w:left="226"/>
                              <w:jc w:val="both"/>
                              <w:rPr>
                                <w:rFonts w:ascii="Trebuchet MS" w:hAnsi="Trebuchet MS"/>
                                <w:b/>
                                <w:lang w:val="es-ES"/>
                              </w:rPr>
                            </w:pPr>
                            <w:r w:rsidRPr="009C1A6C">
                              <w:rPr>
                                <w:rFonts w:ascii="Trebuchet MS" w:hAnsi="Trebuchet MS"/>
                                <w:b/>
                                <w:color w:val="79A12D"/>
                                <w:lang w:val="es-ES"/>
                              </w:rPr>
                              <w:t>CRITERIO 2. Evaluación sistemática de la sintomatología subsindrómica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85" type="#_x0000_t202" style="position:absolute;left:0;text-align:left;margin-left:42.5pt;margin-top:22.1pt;width:382.5pt;height:31.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DygQIAAAsFAAAOAAAAZHJzL2Uyb0RvYy54bWysVG1v2yAQ/j5p/wHxPbWdOi+24lRts0yT&#10;uhep3Q8ggGM0DAxI7G7af9+B46zrNmmalkj44I6H5+4eWF31rURHbp3QqsLZRYoRV1QzofYV/viw&#10;nSwxcp4oRqRWvMKP3OGr9csXq86UfKobLRm3CECUKztT4cZ7UyaJow1vibvQhitw1tq2xMPU7hNm&#10;SQforUymaTpPOm2ZsZpy52B1MzjxOuLXNaf+fV077pGsMHDzcbRx3IUxWa9IubfENIKeaJB/YNES&#10;oeDQM9SGeIIOVvwC1QpqtdO1v6C6TXRdC8pjDpBNlj7L5r4hhsdcoDjOnMvk/h8sfXf8YJFgFZ5e&#10;Qn0UaaFJD7z36Eb3KKxBhTrjSgi8NxDqe3BAp2O2ztxp+skhpW8bovb82lrdNZwwYJiFncmTrQOO&#10;CyC77q1mcBA5eB2B+tq2oXxQEATowOTx3J1AhsJivpwtFjNwUfDl6eVyHsklpBx3G+v8a65bFIwK&#10;W+h+RCfHO+cDG1KOIeEwp6VgWyFlnNj97lZadCSglE0e/jGBZ2FShWClw7YBcVgBknBG8AW6sfNf&#10;i2yapzfTYrKdLxeTfJvPJsUiXU7SrLgp5mle5Jvtt0Awy8tGMMbVnVB8VGGW/12XT/dh0E/UIeoq&#10;XMyms6FFf0wyjb/fJdkKD5dSirbCy3MQKUNjXykGaZPSEyEHO/mZfqwy1GD8xqpEGYTODxrw/a6P&#10;mpsVo7x2mj2CMKyGvkGL4UUBo9H2C0Yd3M4Ku88HYjlG8o0CcUGIHw07GrvRIIrC1gp7jAbz1g9X&#10;/mCs2DeAPMhX6WsQYC2iNoJSBxYn2cKNi0mcXodwpZ/OY9SPN2z9HQAA//8DAFBLAwQUAAYACAAA&#10;ACEAUvRV6t4AAAAJAQAADwAAAGRycy9kb3ducmV2LnhtbEyPzU7DMBCE70i8g7VIXCrqEIVihTgV&#10;4k9UQkIUHsCNlyTCXofYTQNPz3KC4+yMZr+p1rN3YsIx9oE0nC8zEEhNsD21Gt5e788UiJgMWeMC&#10;oYYvjLCuj48qU9pwoBectqkVXEKxNBq6lIZSyth06E1chgGJvfcwepNYjq20ozlwuXcyz7KV9KYn&#10;/tCZAW86bD62e68Bp4fVd5FPym+eFndqcfv4+eyC1qcn8/UViIRz+gvDLz6jQ81Mu7AnG4XToC54&#10;StJQFDkI9lnzYcfB7FKBrCv5f0H9AwAA//8DAFBLAQItABQABgAIAAAAIQC2gziS/gAAAOEBAAAT&#10;AAAAAAAAAAAAAAAAAAAAAABbQ29udGVudF9UeXBlc10ueG1sUEsBAi0AFAAGAAgAAAAhADj9If/W&#10;AAAAlAEAAAsAAAAAAAAAAAAAAAAALwEAAF9yZWxzLy5yZWxzUEsBAi0AFAAGAAgAAAAhAMp5cPKB&#10;AgAACwUAAA4AAAAAAAAAAAAAAAAALgIAAGRycy9lMm9Eb2MueG1sUEsBAi0AFAAGAAgAAAAhAFL0&#10;VereAAAACQEAAA8AAAAAAAAAAAAAAAAA2wQAAGRycy9kb3ducmV2LnhtbFBLBQYAAAAABAAEAPMA&#10;AADmBQAAAAA=&#10;" fillcolor="#d4d4d4" stroked="f">
                <v:textbox inset="0,0,0,0">
                  <w:txbxContent>
                    <w:p w:rsidR="00705681" w:rsidRPr="009C1A6C" w:rsidRDefault="00705681" w:rsidP="006E2C78">
                      <w:pPr>
                        <w:spacing w:before="197"/>
                        <w:ind w:left="226"/>
                        <w:jc w:val="both"/>
                        <w:rPr>
                          <w:rFonts w:ascii="Trebuchet MS" w:hAnsi="Trebuchet MS"/>
                          <w:b/>
                          <w:lang w:val="es-ES"/>
                        </w:rPr>
                      </w:pPr>
                      <w:r w:rsidRPr="009C1A6C">
                        <w:rPr>
                          <w:rFonts w:ascii="Trebuchet MS" w:hAnsi="Trebuchet MS"/>
                          <w:b/>
                          <w:color w:val="79A12D"/>
                          <w:lang w:val="es-ES"/>
                        </w:rPr>
                        <w:t>CRITERIO 2. Evaluación sistemática de la sintomatología subsindrómica</w:t>
                      </w:r>
                    </w:p>
                  </w:txbxContent>
                </v:textbox>
                <w10:wrap type="topAndBottom" anchorx="page"/>
              </v:shape>
            </w:pict>
          </mc:Fallback>
        </mc:AlternateContent>
      </w:r>
      <w:r w:rsidR="003D439C" w:rsidRPr="009C1A6C">
        <w:rPr>
          <w:rFonts w:ascii="Trebuchet MS" w:hAnsi="Trebuchet MS"/>
          <w:b/>
          <w:color w:val="FFFFFF"/>
          <w:w w:val="105"/>
          <w:lang w:val="es-ES"/>
        </w:rPr>
        <w:t>PROCESO/TB. EVALUACIÓN Y DIAGNÓSTICO</w:t>
      </w:r>
    </w:p>
    <w:p w14:paraId="00BFA6D0" w14:textId="77777777" w:rsidR="00272A4B" w:rsidRPr="009C1A6C" w:rsidRDefault="00272A4B">
      <w:pPr>
        <w:pStyle w:val="Textoindependiente"/>
        <w:spacing w:before="9"/>
        <w:rPr>
          <w:rFonts w:ascii="Trebuchet MS"/>
          <w:b/>
          <w:sz w:val="11"/>
          <w:lang w:val="es-ES"/>
        </w:rPr>
      </w:pPr>
    </w:p>
    <w:p w14:paraId="536F29D1" w14:textId="77777777" w:rsidR="00272A4B" w:rsidRPr="009C1A6C" w:rsidRDefault="003D439C" w:rsidP="006E2C78">
      <w:pPr>
        <w:pStyle w:val="Textoindependiente"/>
        <w:spacing w:before="75" w:line="261" w:lineRule="auto"/>
        <w:ind w:left="342"/>
        <w:jc w:val="both"/>
        <w:rPr>
          <w:lang w:val="es-ES"/>
        </w:rPr>
      </w:pPr>
      <w:r w:rsidRPr="009C1A6C">
        <w:rPr>
          <w:rFonts w:ascii="Trebuchet MS" w:hAnsi="Trebuchet MS"/>
          <w:color w:val="79A12D"/>
          <w:lang w:val="es-ES"/>
        </w:rPr>
        <w:t xml:space="preserve">DEFINICIÓN: </w:t>
      </w:r>
      <w:r w:rsidRPr="009C1A6C">
        <w:rPr>
          <w:color w:val="231F20"/>
          <w:lang w:val="es-ES"/>
        </w:rPr>
        <w:t xml:space="preserve">Proporción de pacientes con TB a los que se evalúa sistemáticamente la </w:t>
      </w:r>
      <w:r w:rsidRPr="009C1A6C">
        <w:rPr>
          <w:color w:val="231F20"/>
          <w:w w:val="95"/>
          <w:lang w:val="es-ES"/>
        </w:rPr>
        <w:t>presencia de sintomatología subsindrómica.</w:t>
      </w:r>
    </w:p>
    <w:p w14:paraId="6AA40FDD" w14:textId="77777777" w:rsidR="00272A4B" w:rsidRPr="009C1A6C" w:rsidRDefault="00272A4B">
      <w:pPr>
        <w:pStyle w:val="Textoindependiente"/>
        <w:spacing w:before="6"/>
        <w:rPr>
          <w:sz w:val="24"/>
          <w:lang w:val="es-ES"/>
        </w:rPr>
      </w:pPr>
    </w:p>
    <w:p w14:paraId="33018DE4" w14:textId="77777777" w:rsidR="00272A4B" w:rsidRPr="009C1A6C" w:rsidRDefault="003D439C" w:rsidP="006E2C78">
      <w:pPr>
        <w:pStyle w:val="Textoindependiente"/>
        <w:tabs>
          <w:tab w:val="left" w:pos="4628"/>
        </w:tabs>
        <w:spacing w:line="261" w:lineRule="auto"/>
        <w:ind w:left="342" w:right="363"/>
        <w:jc w:val="both"/>
        <w:rPr>
          <w:lang w:val="es-ES"/>
        </w:rPr>
      </w:pPr>
      <w:r w:rsidRPr="009C1A6C">
        <w:rPr>
          <w:rFonts w:ascii="Trebuchet MS" w:hAnsi="Trebuchet MS"/>
          <w:color w:val="79A12D"/>
          <w:lang w:val="es-ES"/>
        </w:rPr>
        <w:t>FÓRMULA:</w:t>
      </w:r>
      <w:r w:rsidRPr="009C1A6C">
        <w:rPr>
          <w:rFonts w:ascii="Trebuchet MS" w:hAnsi="Trebuchet MS"/>
          <w:color w:val="79A12D"/>
          <w:spacing w:val="-29"/>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TB</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que</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evalúa</w:t>
      </w:r>
      <w:r w:rsidRPr="009C1A6C">
        <w:rPr>
          <w:color w:val="231F20"/>
          <w:spacing w:val="-24"/>
          <w:lang w:val="es-ES"/>
        </w:rPr>
        <w:t xml:space="preserve"> </w:t>
      </w:r>
      <w:r w:rsidRPr="009C1A6C">
        <w:rPr>
          <w:color w:val="231F20"/>
          <w:lang w:val="es-ES"/>
        </w:rPr>
        <w:t>sistemáticamente</w:t>
      </w:r>
      <w:r w:rsidRPr="009C1A6C">
        <w:rPr>
          <w:color w:val="231F20"/>
          <w:spacing w:val="-24"/>
          <w:lang w:val="es-ES"/>
        </w:rPr>
        <w:t xml:space="preserve"> </w:t>
      </w:r>
      <w:r w:rsidRPr="009C1A6C">
        <w:rPr>
          <w:color w:val="231F20"/>
          <w:lang w:val="es-ES"/>
        </w:rPr>
        <w:t>la</w:t>
      </w:r>
      <w:r w:rsidRPr="009C1A6C">
        <w:rPr>
          <w:color w:val="231F20"/>
          <w:spacing w:val="-24"/>
          <w:lang w:val="es-ES"/>
        </w:rPr>
        <w:t xml:space="preserve"> </w:t>
      </w:r>
      <w:r w:rsidRPr="009C1A6C">
        <w:rPr>
          <w:color w:val="231F20"/>
          <w:lang w:val="es-ES"/>
        </w:rPr>
        <w:t>presencia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006E2C78">
        <w:rPr>
          <w:color w:val="231F20"/>
          <w:lang w:val="es-ES"/>
        </w:rPr>
        <w:t>sinto</w:t>
      </w:r>
      <w:r w:rsidRPr="009C1A6C">
        <w:rPr>
          <w:color w:val="231F20"/>
          <w:lang w:val="es-ES"/>
        </w:rPr>
        <w:t>matología</w:t>
      </w:r>
      <w:r w:rsidRPr="009C1A6C">
        <w:rPr>
          <w:color w:val="231F20"/>
          <w:spacing w:val="-23"/>
          <w:lang w:val="es-ES"/>
        </w:rPr>
        <w:t xml:space="preserve"> </w:t>
      </w:r>
      <w:r w:rsidRPr="009C1A6C">
        <w:rPr>
          <w:color w:val="231F20"/>
          <w:lang w:val="es-ES"/>
        </w:rPr>
        <w:t>subsindrómica</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spacing w:val="-5"/>
          <w:lang w:val="es-ES"/>
        </w:rPr>
        <w:t>Total</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pacientes</w:t>
      </w:r>
      <w:r w:rsidRPr="009C1A6C">
        <w:rPr>
          <w:color w:val="231F20"/>
          <w:spacing w:val="-23"/>
          <w:lang w:val="es-ES"/>
        </w:rPr>
        <w:t xml:space="preserve"> </w:t>
      </w:r>
      <w:r w:rsidR="006E2C78">
        <w:rPr>
          <w:color w:val="231F20"/>
          <w:lang w:val="es-ES"/>
        </w:rPr>
        <w:t xml:space="preserve">con TB </w:t>
      </w:r>
      <w:r w:rsidRPr="009C1A6C">
        <w:rPr>
          <w:color w:val="231F20"/>
          <w:lang w:val="es-ES"/>
        </w:rPr>
        <w:t>×</w:t>
      </w:r>
      <w:r w:rsidRPr="009C1A6C">
        <w:rPr>
          <w:color w:val="231F20"/>
          <w:spacing w:val="3"/>
          <w:lang w:val="es-ES"/>
        </w:rPr>
        <w:t xml:space="preserve"> </w:t>
      </w:r>
      <w:r w:rsidRPr="009C1A6C">
        <w:rPr>
          <w:color w:val="231F20"/>
          <w:lang w:val="es-ES"/>
        </w:rPr>
        <w:t>100.</w:t>
      </w:r>
    </w:p>
    <w:p w14:paraId="5DAD404A" w14:textId="77777777" w:rsidR="00272A4B" w:rsidRPr="009C1A6C" w:rsidRDefault="00272A4B">
      <w:pPr>
        <w:pStyle w:val="Textoindependiente"/>
        <w:spacing w:before="6"/>
        <w:rPr>
          <w:sz w:val="24"/>
          <w:lang w:val="es-ES"/>
        </w:rPr>
      </w:pPr>
    </w:p>
    <w:p w14:paraId="5A883644"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3696B14F" w14:textId="77777777" w:rsidR="00272A4B" w:rsidRPr="009C1A6C" w:rsidRDefault="00272A4B">
      <w:pPr>
        <w:pStyle w:val="Textoindependiente"/>
        <w:rPr>
          <w:sz w:val="26"/>
          <w:lang w:val="es-ES"/>
        </w:rPr>
      </w:pPr>
    </w:p>
    <w:p w14:paraId="4E1CFF09" w14:textId="77777777" w:rsidR="00272A4B" w:rsidRPr="009C1A6C" w:rsidRDefault="003D439C">
      <w:pPr>
        <w:pStyle w:val="Textoindependiente"/>
        <w:spacing w:line="264" w:lineRule="auto"/>
        <w:ind w:left="342" w:right="36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Los pacientes con TB presentan a menudo</w:t>
      </w:r>
      <w:r w:rsidRPr="009C1A6C">
        <w:rPr>
          <w:color w:val="231F20"/>
          <w:spacing w:val="-8"/>
          <w:lang w:val="es-ES"/>
        </w:rPr>
        <w:t xml:space="preserve"> </w:t>
      </w:r>
      <w:r w:rsidRPr="009C1A6C">
        <w:rPr>
          <w:color w:val="231F20"/>
          <w:lang w:val="es-ES"/>
        </w:rPr>
        <w:t>síntomas</w:t>
      </w:r>
      <w:r w:rsidRPr="009C1A6C">
        <w:rPr>
          <w:color w:val="231F20"/>
          <w:spacing w:val="-7"/>
          <w:lang w:val="es-ES"/>
        </w:rPr>
        <w:t xml:space="preserve"> </w:t>
      </w:r>
      <w:r w:rsidRPr="009C1A6C">
        <w:rPr>
          <w:color w:val="231F20"/>
          <w:lang w:val="es-ES"/>
        </w:rPr>
        <w:t>subsindrómicos</w:t>
      </w:r>
      <w:r w:rsidRPr="009C1A6C">
        <w:rPr>
          <w:color w:val="231F20"/>
          <w:spacing w:val="-8"/>
          <w:lang w:val="es-ES"/>
        </w:rPr>
        <w:t xml:space="preserve"> </w:t>
      </w:r>
      <w:r w:rsidRPr="009C1A6C">
        <w:rPr>
          <w:color w:val="231F20"/>
          <w:lang w:val="es-ES"/>
        </w:rPr>
        <w:t>que</w:t>
      </w:r>
      <w:r w:rsidRPr="009C1A6C">
        <w:rPr>
          <w:color w:val="231F20"/>
          <w:spacing w:val="-7"/>
          <w:lang w:val="es-ES"/>
        </w:rPr>
        <w:t xml:space="preserve"> </w:t>
      </w:r>
      <w:r w:rsidRPr="009C1A6C">
        <w:rPr>
          <w:color w:val="231F20"/>
          <w:lang w:val="es-ES"/>
        </w:rPr>
        <w:t>interfieren</w:t>
      </w:r>
      <w:r w:rsidRPr="009C1A6C">
        <w:rPr>
          <w:color w:val="231F20"/>
          <w:spacing w:val="-7"/>
          <w:lang w:val="es-ES"/>
        </w:rPr>
        <w:t xml:space="preserve"> </w:t>
      </w:r>
      <w:r w:rsidRPr="009C1A6C">
        <w:rPr>
          <w:color w:val="231F20"/>
          <w:lang w:val="es-ES"/>
        </w:rPr>
        <w:t>en</w:t>
      </w:r>
      <w:r w:rsidRPr="009C1A6C">
        <w:rPr>
          <w:color w:val="231F20"/>
          <w:spacing w:val="-8"/>
          <w:lang w:val="es-ES"/>
        </w:rPr>
        <w:t xml:space="preserve"> </w:t>
      </w:r>
      <w:r w:rsidRPr="009C1A6C">
        <w:rPr>
          <w:color w:val="231F20"/>
          <w:lang w:val="es-ES"/>
        </w:rPr>
        <w:t>su</w:t>
      </w:r>
      <w:r w:rsidRPr="009C1A6C">
        <w:rPr>
          <w:color w:val="231F20"/>
          <w:spacing w:val="-7"/>
          <w:lang w:val="es-ES"/>
        </w:rPr>
        <w:t xml:space="preserve"> </w:t>
      </w:r>
      <w:r w:rsidRPr="009C1A6C">
        <w:rPr>
          <w:color w:val="231F20"/>
          <w:lang w:val="es-ES"/>
        </w:rPr>
        <w:t>funcionamiento</w:t>
      </w:r>
      <w:r w:rsidRPr="009C1A6C">
        <w:rPr>
          <w:color w:val="231F20"/>
          <w:spacing w:val="-7"/>
          <w:lang w:val="es-ES"/>
        </w:rPr>
        <w:t xml:space="preserve"> </w:t>
      </w:r>
      <w:r w:rsidRPr="009C1A6C">
        <w:rPr>
          <w:color w:val="231F20"/>
          <w:lang w:val="es-ES"/>
        </w:rPr>
        <w:t>y</w:t>
      </w:r>
      <w:r w:rsidRPr="009C1A6C">
        <w:rPr>
          <w:color w:val="231F20"/>
          <w:spacing w:val="-8"/>
          <w:lang w:val="es-ES"/>
        </w:rPr>
        <w:t xml:space="preserve"> </w:t>
      </w:r>
      <w:r w:rsidRPr="009C1A6C">
        <w:rPr>
          <w:color w:val="231F20"/>
          <w:lang w:val="es-ES"/>
        </w:rPr>
        <w:t>aumentan</w:t>
      </w:r>
      <w:r w:rsidRPr="009C1A6C">
        <w:rPr>
          <w:color w:val="231F20"/>
          <w:spacing w:val="-7"/>
          <w:lang w:val="es-ES"/>
        </w:rPr>
        <w:t xml:space="preserve"> </w:t>
      </w:r>
      <w:r w:rsidRPr="009C1A6C">
        <w:rPr>
          <w:color w:val="231F20"/>
          <w:lang w:val="es-ES"/>
        </w:rPr>
        <w:t>el riesgo</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presentar</w:t>
      </w:r>
      <w:r w:rsidRPr="009C1A6C">
        <w:rPr>
          <w:color w:val="231F20"/>
          <w:spacing w:val="-33"/>
          <w:lang w:val="es-ES"/>
        </w:rPr>
        <w:t xml:space="preserve"> </w:t>
      </w:r>
      <w:r w:rsidRPr="009C1A6C">
        <w:rPr>
          <w:color w:val="231F20"/>
          <w:lang w:val="es-ES"/>
        </w:rPr>
        <w:t>un</w:t>
      </w:r>
      <w:r w:rsidRPr="009C1A6C">
        <w:rPr>
          <w:color w:val="231F20"/>
          <w:spacing w:val="-33"/>
          <w:lang w:val="es-ES"/>
        </w:rPr>
        <w:t xml:space="preserve"> </w:t>
      </w:r>
      <w:r w:rsidRPr="009C1A6C">
        <w:rPr>
          <w:color w:val="231F20"/>
          <w:lang w:val="es-ES"/>
        </w:rPr>
        <w:t>nuevo</w:t>
      </w:r>
      <w:r w:rsidRPr="009C1A6C">
        <w:rPr>
          <w:color w:val="231F20"/>
          <w:spacing w:val="-33"/>
          <w:lang w:val="es-ES"/>
        </w:rPr>
        <w:t xml:space="preserve"> </w:t>
      </w:r>
      <w:r w:rsidRPr="009C1A6C">
        <w:rPr>
          <w:color w:val="231F20"/>
          <w:lang w:val="es-ES"/>
        </w:rPr>
        <w:t>episodio</w:t>
      </w:r>
      <w:r w:rsidRPr="009C1A6C">
        <w:rPr>
          <w:color w:val="231F20"/>
          <w:spacing w:val="-33"/>
          <w:lang w:val="es-ES"/>
        </w:rPr>
        <w:t xml:space="preserve"> </w:t>
      </w:r>
      <w:r w:rsidRPr="009C1A6C">
        <w:rPr>
          <w:color w:val="231F20"/>
          <w:lang w:val="es-ES"/>
        </w:rPr>
        <w:t>afectivo.</w:t>
      </w:r>
      <w:r w:rsidRPr="009C1A6C">
        <w:rPr>
          <w:color w:val="231F20"/>
          <w:spacing w:val="-33"/>
          <w:lang w:val="es-ES"/>
        </w:rPr>
        <w:t xml:space="preserve"> </w:t>
      </w:r>
      <w:r w:rsidRPr="009C1A6C">
        <w:rPr>
          <w:color w:val="231F20"/>
          <w:lang w:val="es-ES"/>
        </w:rPr>
        <w:t>Es</w:t>
      </w:r>
      <w:r w:rsidRPr="009C1A6C">
        <w:rPr>
          <w:color w:val="231F20"/>
          <w:spacing w:val="-33"/>
          <w:lang w:val="es-ES"/>
        </w:rPr>
        <w:t xml:space="preserve"> </w:t>
      </w:r>
      <w:r w:rsidRPr="009C1A6C">
        <w:rPr>
          <w:color w:val="231F20"/>
          <w:lang w:val="es-ES"/>
        </w:rPr>
        <w:t>necesario</w:t>
      </w:r>
      <w:r w:rsidRPr="009C1A6C">
        <w:rPr>
          <w:color w:val="231F20"/>
          <w:spacing w:val="-33"/>
          <w:lang w:val="es-ES"/>
        </w:rPr>
        <w:t xml:space="preserve"> </w:t>
      </w:r>
      <w:r w:rsidRPr="009C1A6C">
        <w:rPr>
          <w:color w:val="231F20"/>
          <w:lang w:val="es-ES"/>
        </w:rPr>
        <w:t>evaluar</w:t>
      </w:r>
      <w:r w:rsidRPr="009C1A6C">
        <w:rPr>
          <w:color w:val="231F20"/>
          <w:spacing w:val="-33"/>
          <w:lang w:val="es-ES"/>
        </w:rPr>
        <w:t xml:space="preserve"> </w:t>
      </w:r>
      <w:r w:rsidRPr="009C1A6C">
        <w:rPr>
          <w:color w:val="231F20"/>
          <w:lang w:val="es-ES"/>
        </w:rPr>
        <w:t>sistemáticamente</w:t>
      </w:r>
      <w:r w:rsidRPr="009C1A6C">
        <w:rPr>
          <w:color w:val="231F20"/>
          <w:spacing w:val="-33"/>
          <w:lang w:val="es-ES"/>
        </w:rPr>
        <w:t xml:space="preserve"> </w:t>
      </w:r>
      <w:r w:rsidRPr="009C1A6C">
        <w:rPr>
          <w:color w:val="231F20"/>
          <w:lang w:val="es-ES"/>
        </w:rPr>
        <w:t xml:space="preserve">la </w:t>
      </w:r>
      <w:r w:rsidRPr="009C1A6C">
        <w:rPr>
          <w:color w:val="231F20"/>
          <w:w w:val="95"/>
          <w:lang w:val="es-ES"/>
        </w:rPr>
        <w:t>presencia de sintomatología subsindrómica, en especial la sintomatología subsindrómica depresiva, por su elevada prevalencia en esta</w:t>
      </w:r>
      <w:r w:rsidRPr="009C1A6C">
        <w:rPr>
          <w:color w:val="231F20"/>
          <w:spacing w:val="-35"/>
          <w:w w:val="95"/>
          <w:lang w:val="es-ES"/>
        </w:rPr>
        <w:t xml:space="preserve"> </w:t>
      </w:r>
      <w:r w:rsidRPr="009C1A6C">
        <w:rPr>
          <w:color w:val="231F20"/>
          <w:w w:val="95"/>
          <w:lang w:val="es-ES"/>
        </w:rPr>
        <w:t>población.</w:t>
      </w:r>
    </w:p>
    <w:p w14:paraId="4970E638" w14:textId="77777777" w:rsidR="00272A4B" w:rsidRPr="009C1A6C" w:rsidRDefault="00272A4B">
      <w:pPr>
        <w:pStyle w:val="Textoindependiente"/>
        <w:spacing w:before="4"/>
        <w:rPr>
          <w:sz w:val="24"/>
          <w:lang w:val="es-ES"/>
        </w:rPr>
      </w:pPr>
    </w:p>
    <w:p w14:paraId="0B3CC60B"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3586435A"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7AD2A5BD" w14:textId="77777777" w:rsidR="00272A4B" w:rsidRPr="009C1A6C" w:rsidRDefault="00272A4B">
      <w:pPr>
        <w:pStyle w:val="Textoindependiente"/>
        <w:rPr>
          <w:sz w:val="26"/>
          <w:lang w:val="es-ES"/>
        </w:rPr>
      </w:pPr>
    </w:p>
    <w:p w14:paraId="7E2D3FE3" w14:textId="77777777" w:rsidR="00272A4B" w:rsidRPr="009C1A6C" w:rsidRDefault="003D439C">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28F8EDF6" w14:textId="77777777" w:rsidR="00272A4B" w:rsidRPr="009C1A6C" w:rsidRDefault="00272A4B">
      <w:pPr>
        <w:pStyle w:val="Textoindependiente"/>
        <w:rPr>
          <w:sz w:val="26"/>
          <w:lang w:val="es-ES"/>
        </w:rPr>
      </w:pPr>
    </w:p>
    <w:p w14:paraId="70CDD200"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22FE4FD3" w14:textId="77777777" w:rsidR="00272A4B" w:rsidRDefault="003D439C">
      <w:pPr>
        <w:pStyle w:val="Prrafodelista"/>
        <w:numPr>
          <w:ilvl w:val="0"/>
          <w:numId w:val="1"/>
        </w:numPr>
        <w:tabs>
          <w:tab w:val="left" w:pos="703"/>
        </w:tabs>
        <w:spacing w:before="76" w:line="261" w:lineRule="auto"/>
        <w:ind w:right="363"/>
        <w:rPr>
          <w:rFonts w:ascii="Trebuchet MS"/>
          <w:color w:val="79A12D"/>
          <w:sz w:val="19"/>
        </w:rPr>
      </w:pPr>
      <w:r>
        <w:rPr>
          <w:color w:val="231F20"/>
          <w:w w:val="95"/>
          <w:sz w:val="19"/>
        </w:rPr>
        <w:t>De</w:t>
      </w:r>
      <w:r>
        <w:rPr>
          <w:color w:val="231F20"/>
          <w:spacing w:val="-16"/>
          <w:w w:val="95"/>
          <w:sz w:val="19"/>
        </w:rPr>
        <w:t xml:space="preserve"> </w:t>
      </w:r>
      <w:r>
        <w:rPr>
          <w:color w:val="231F20"/>
          <w:w w:val="95"/>
          <w:sz w:val="19"/>
        </w:rPr>
        <w:t>Dios</w:t>
      </w:r>
      <w:r>
        <w:rPr>
          <w:color w:val="231F20"/>
          <w:spacing w:val="-16"/>
          <w:w w:val="95"/>
          <w:sz w:val="19"/>
        </w:rPr>
        <w:t xml:space="preserve"> </w:t>
      </w:r>
      <w:r>
        <w:rPr>
          <w:color w:val="231F20"/>
          <w:w w:val="95"/>
          <w:sz w:val="19"/>
        </w:rPr>
        <w:t>C,</w:t>
      </w:r>
      <w:r>
        <w:rPr>
          <w:color w:val="231F20"/>
          <w:spacing w:val="-16"/>
          <w:w w:val="95"/>
          <w:sz w:val="19"/>
        </w:rPr>
        <w:t xml:space="preserve"> </w:t>
      </w:r>
      <w:r>
        <w:rPr>
          <w:color w:val="231F20"/>
          <w:w w:val="95"/>
          <w:sz w:val="19"/>
        </w:rPr>
        <w:t>Ezquiaga</w:t>
      </w:r>
      <w:r>
        <w:rPr>
          <w:color w:val="231F20"/>
          <w:spacing w:val="-16"/>
          <w:w w:val="95"/>
          <w:sz w:val="19"/>
        </w:rPr>
        <w:t xml:space="preserve"> </w:t>
      </w:r>
      <w:r>
        <w:rPr>
          <w:color w:val="231F20"/>
          <w:w w:val="95"/>
          <w:sz w:val="19"/>
        </w:rPr>
        <w:t>E,</w:t>
      </w:r>
      <w:r>
        <w:rPr>
          <w:color w:val="231F20"/>
          <w:spacing w:val="-16"/>
          <w:w w:val="95"/>
          <w:sz w:val="19"/>
        </w:rPr>
        <w:t xml:space="preserve"> </w:t>
      </w:r>
      <w:r>
        <w:rPr>
          <w:color w:val="231F20"/>
          <w:w w:val="95"/>
          <w:sz w:val="19"/>
        </w:rPr>
        <w:t>Agud</w:t>
      </w:r>
      <w:r>
        <w:rPr>
          <w:color w:val="231F20"/>
          <w:spacing w:val="-16"/>
          <w:w w:val="95"/>
          <w:sz w:val="19"/>
        </w:rPr>
        <w:t xml:space="preserve"> </w:t>
      </w:r>
      <w:r>
        <w:rPr>
          <w:color w:val="231F20"/>
          <w:w w:val="95"/>
          <w:sz w:val="19"/>
        </w:rPr>
        <w:t>JL,</w:t>
      </w:r>
      <w:r>
        <w:rPr>
          <w:color w:val="231F20"/>
          <w:spacing w:val="-16"/>
          <w:w w:val="95"/>
          <w:sz w:val="19"/>
        </w:rPr>
        <w:t xml:space="preserve"> </w:t>
      </w:r>
      <w:r>
        <w:rPr>
          <w:color w:val="231F20"/>
          <w:w w:val="95"/>
          <w:sz w:val="19"/>
        </w:rPr>
        <w:t>Vieta</w:t>
      </w:r>
      <w:r>
        <w:rPr>
          <w:color w:val="231F20"/>
          <w:spacing w:val="-16"/>
          <w:w w:val="95"/>
          <w:sz w:val="19"/>
        </w:rPr>
        <w:t xml:space="preserve"> </w:t>
      </w:r>
      <w:r>
        <w:rPr>
          <w:color w:val="231F20"/>
          <w:w w:val="95"/>
          <w:sz w:val="19"/>
        </w:rPr>
        <w:t>E,</w:t>
      </w:r>
      <w:r>
        <w:rPr>
          <w:color w:val="231F20"/>
          <w:spacing w:val="-16"/>
          <w:w w:val="95"/>
          <w:sz w:val="19"/>
        </w:rPr>
        <w:t xml:space="preserve"> </w:t>
      </w:r>
      <w:r>
        <w:rPr>
          <w:color w:val="231F20"/>
          <w:w w:val="95"/>
          <w:sz w:val="19"/>
        </w:rPr>
        <w:t>Soler</w:t>
      </w:r>
      <w:r>
        <w:rPr>
          <w:color w:val="231F20"/>
          <w:spacing w:val="-16"/>
          <w:w w:val="95"/>
          <w:sz w:val="19"/>
        </w:rPr>
        <w:t xml:space="preserve"> </w:t>
      </w:r>
      <w:r>
        <w:rPr>
          <w:color w:val="231F20"/>
          <w:w w:val="95"/>
          <w:sz w:val="19"/>
        </w:rPr>
        <w:t>B,</w:t>
      </w:r>
      <w:r>
        <w:rPr>
          <w:color w:val="231F20"/>
          <w:spacing w:val="-16"/>
          <w:w w:val="95"/>
          <w:sz w:val="19"/>
        </w:rPr>
        <w:t xml:space="preserve"> </w:t>
      </w:r>
      <w:r>
        <w:rPr>
          <w:color w:val="231F20"/>
          <w:w w:val="95"/>
          <w:sz w:val="19"/>
        </w:rPr>
        <w:t>Garcia-Lopez</w:t>
      </w:r>
      <w:r>
        <w:rPr>
          <w:color w:val="231F20"/>
          <w:spacing w:val="-16"/>
          <w:w w:val="95"/>
          <w:sz w:val="19"/>
        </w:rPr>
        <w:t xml:space="preserve"> </w:t>
      </w:r>
      <w:r>
        <w:rPr>
          <w:color w:val="231F20"/>
          <w:w w:val="95"/>
          <w:sz w:val="19"/>
        </w:rPr>
        <w:t>A.</w:t>
      </w:r>
      <w:r>
        <w:rPr>
          <w:color w:val="231F20"/>
          <w:spacing w:val="-16"/>
          <w:w w:val="95"/>
          <w:sz w:val="19"/>
        </w:rPr>
        <w:t xml:space="preserve"> </w:t>
      </w:r>
      <w:r>
        <w:rPr>
          <w:color w:val="231F20"/>
          <w:w w:val="95"/>
          <w:sz w:val="19"/>
        </w:rPr>
        <w:t>Subthreshold</w:t>
      </w:r>
      <w:r>
        <w:rPr>
          <w:color w:val="231F20"/>
          <w:spacing w:val="-16"/>
          <w:w w:val="95"/>
          <w:sz w:val="19"/>
        </w:rPr>
        <w:t xml:space="preserve"> </w:t>
      </w:r>
      <w:r w:rsidR="006E2C78">
        <w:rPr>
          <w:color w:val="231F20"/>
          <w:w w:val="95"/>
          <w:sz w:val="19"/>
        </w:rPr>
        <w:t>symp</w:t>
      </w:r>
      <w:r>
        <w:rPr>
          <w:color w:val="231F20"/>
          <w:sz w:val="19"/>
        </w:rPr>
        <w:t>toms</w:t>
      </w:r>
      <w:r>
        <w:rPr>
          <w:color w:val="231F20"/>
          <w:spacing w:val="-8"/>
          <w:sz w:val="19"/>
        </w:rPr>
        <w:t xml:space="preserve"> </w:t>
      </w:r>
      <w:r>
        <w:rPr>
          <w:color w:val="231F20"/>
          <w:sz w:val="19"/>
        </w:rPr>
        <w:t>and</w:t>
      </w:r>
      <w:r>
        <w:rPr>
          <w:color w:val="231F20"/>
          <w:spacing w:val="-8"/>
          <w:sz w:val="19"/>
        </w:rPr>
        <w:t xml:space="preserve"> </w:t>
      </w:r>
      <w:r>
        <w:rPr>
          <w:color w:val="231F20"/>
          <w:sz w:val="19"/>
        </w:rPr>
        <w:t>time</w:t>
      </w:r>
      <w:r>
        <w:rPr>
          <w:color w:val="231F20"/>
          <w:spacing w:val="-8"/>
          <w:sz w:val="19"/>
        </w:rPr>
        <w:t xml:space="preserve"> </w:t>
      </w:r>
      <w:r>
        <w:rPr>
          <w:color w:val="231F20"/>
          <w:sz w:val="19"/>
        </w:rPr>
        <w:t>to</w:t>
      </w:r>
      <w:r>
        <w:rPr>
          <w:color w:val="231F20"/>
          <w:spacing w:val="-8"/>
          <w:sz w:val="19"/>
        </w:rPr>
        <w:t xml:space="preserve"> </w:t>
      </w:r>
      <w:r>
        <w:rPr>
          <w:color w:val="231F20"/>
          <w:sz w:val="19"/>
        </w:rPr>
        <w:t>relapse/recurrence</w:t>
      </w:r>
      <w:r>
        <w:rPr>
          <w:color w:val="231F20"/>
          <w:spacing w:val="-8"/>
          <w:sz w:val="19"/>
        </w:rPr>
        <w:t xml:space="preserve"> </w:t>
      </w:r>
      <w:r>
        <w:rPr>
          <w:color w:val="231F20"/>
          <w:sz w:val="19"/>
        </w:rPr>
        <w:t>in</w:t>
      </w:r>
      <w:r>
        <w:rPr>
          <w:color w:val="231F20"/>
          <w:spacing w:val="-8"/>
          <w:sz w:val="19"/>
        </w:rPr>
        <w:t xml:space="preserve"> </w:t>
      </w:r>
      <w:r>
        <w:rPr>
          <w:color w:val="231F20"/>
          <w:sz w:val="19"/>
        </w:rPr>
        <w:t>a</w:t>
      </w:r>
      <w:r>
        <w:rPr>
          <w:color w:val="231F20"/>
          <w:spacing w:val="-8"/>
          <w:sz w:val="19"/>
        </w:rPr>
        <w:t xml:space="preserve"> </w:t>
      </w:r>
      <w:r>
        <w:rPr>
          <w:color w:val="231F20"/>
          <w:sz w:val="19"/>
        </w:rPr>
        <w:t>community</w:t>
      </w:r>
      <w:r>
        <w:rPr>
          <w:color w:val="231F20"/>
          <w:spacing w:val="-8"/>
          <w:sz w:val="19"/>
        </w:rPr>
        <w:t xml:space="preserve"> </w:t>
      </w:r>
      <w:r>
        <w:rPr>
          <w:color w:val="231F20"/>
          <w:sz w:val="19"/>
        </w:rPr>
        <w:t>cohort</w:t>
      </w:r>
      <w:r>
        <w:rPr>
          <w:color w:val="231F20"/>
          <w:spacing w:val="-8"/>
          <w:sz w:val="19"/>
        </w:rPr>
        <w:t xml:space="preserve"> </w:t>
      </w:r>
      <w:r>
        <w:rPr>
          <w:color w:val="231F20"/>
          <w:sz w:val="19"/>
        </w:rPr>
        <w:t>of</w:t>
      </w:r>
      <w:r>
        <w:rPr>
          <w:color w:val="231F20"/>
          <w:spacing w:val="-8"/>
          <w:sz w:val="19"/>
        </w:rPr>
        <w:t xml:space="preserve"> </w:t>
      </w:r>
      <w:r>
        <w:rPr>
          <w:color w:val="231F20"/>
          <w:sz w:val="19"/>
        </w:rPr>
        <w:t>bipolar</w:t>
      </w:r>
      <w:r>
        <w:rPr>
          <w:color w:val="231F20"/>
          <w:spacing w:val="-8"/>
          <w:sz w:val="19"/>
        </w:rPr>
        <w:t xml:space="preserve"> </w:t>
      </w:r>
      <w:r>
        <w:rPr>
          <w:color w:val="231F20"/>
          <w:sz w:val="19"/>
        </w:rPr>
        <w:t>disorder</w:t>
      </w:r>
      <w:r>
        <w:rPr>
          <w:color w:val="231F20"/>
          <w:spacing w:val="-8"/>
          <w:sz w:val="19"/>
        </w:rPr>
        <w:t xml:space="preserve"> </w:t>
      </w:r>
      <w:r>
        <w:rPr>
          <w:color w:val="231F20"/>
          <w:sz w:val="19"/>
        </w:rPr>
        <w:t>out- patients.</w:t>
      </w:r>
      <w:r>
        <w:rPr>
          <w:color w:val="231F20"/>
          <w:spacing w:val="-17"/>
          <w:sz w:val="19"/>
        </w:rPr>
        <w:t xml:space="preserve"> </w:t>
      </w:r>
      <w:r>
        <w:rPr>
          <w:color w:val="231F20"/>
          <w:sz w:val="19"/>
        </w:rPr>
        <w:t>J</w:t>
      </w:r>
      <w:r>
        <w:rPr>
          <w:color w:val="231F20"/>
          <w:spacing w:val="-17"/>
          <w:sz w:val="19"/>
        </w:rPr>
        <w:t xml:space="preserve"> </w:t>
      </w:r>
      <w:r>
        <w:rPr>
          <w:color w:val="231F20"/>
          <w:sz w:val="19"/>
        </w:rPr>
        <w:t>Affect</w:t>
      </w:r>
      <w:r>
        <w:rPr>
          <w:color w:val="231F20"/>
          <w:spacing w:val="-17"/>
          <w:sz w:val="19"/>
        </w:rPr>
        <w:t xml:space="preserve"> </w:t>
      </w:r>
      <w:r>
        <w:rPr>
          <w:color w:val="231F20"/>
          <w:sz w:val="19"/>
        </w:rPr>
        <w:t>Disord</w:t>
      </w:r>
      <w:r>
        <w:rPr>
          <w:color w:val="231F20"/>
          <w:spacing w:val="-17"/>
          <w:sz w:val="19"/>
        </w:rPr>
        <w:t xml:space="preserve"> </w:t>
      </w:r>
      <w:r>
        <w:rPr>
          <w:color w:val="231F20"/>
          <w:sz w:val="19"/>
        </w:rPr>
        <w:t>.</w:t>
      </w:r>
      <w:r>
        <w:rPr>
          <w:color w:val="231F20"/>
          <w:spacing w:val="-17"/>
          <w:sz w:val="19"/>
        </w:rPr>
        <w:t xml:space="preserve"> </w:t>
      </w:r>
      <w:r>
        <w:rPr>
          <w:color w:val="231F20"/>
          <w:sz w:val="19"/>
        </w:rPr>
        <w:t>2012;143:160-5.</w:t>
      </w:r>
    </w:p>
    <w:p w14:paraId="11491504" w14:textId="77777777" w:rsidR="00272A4B" w:rsidRPr="009C1A6C" w:rsidRDefault="003D439C">
      <w:pPr>
        <w:pStyle w:val="Prrafodelista"/>
        <w:numPr>
          <w:ilvl w:val="0"/>
          <w:numId w:val="1"/>
        </w:numPr>
        <w:tabs>
          <w:tab w:val="left" w:pos="703"/>
        </w:tabs>
        <w:spacing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de l</w:t>
      </w:r>
      <w:r w:rsidR="003B7E44">
        <w:rPr>
          <w:color w:val="231F20"/>
          <w:sz w:val="19"/>
          <w:lang w:val="es-ES"/>
        </w:rPr>
        <w:t>a Guía de Práctica Clínica sobre</w:t>
      </w:r>
      <w:r w:rsidR="003B7E44" w:rsidRPr="009C1A6C">
        <w:rPr>
          <w:color w:val="231F20"/>
          <w:sz w:val="19"/>
          <w:lang w:val="es-ES"/>
        </w:rPr>
        <w:t xml:space="preserve"> Trastorno</w:t>
      </w:r>
      <w:r w:rsidRPr="009C1A6C">
        <w:rPr>
          <w:color w:val="231F20"/>
          <w:sz w:val="19"/>
          <w:lang w:val="es-ES"/>
        </w:rPr>
        <w:t xml:space="preserve">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6E2C78">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3BB7F93E" w14:textId="77777777" w:rsidR="00272A4B" w:rsidRDefault="003D439C">
      <w:pPr>
        <w:pStyle w:val="Prrafodelista"/>
        <w:numPr>
          <w:ilvl w:val="0"/>
          <w:numId w:val="1"/>
        </w:numPr>
        <w:tabs>
          <w:tab w:val="left" w:pos="703"/>
        </w:tabs>
        <w:spacing w:before="57" w:line="261" w:lineRule="auto"/>
        <w:ind w:right="363"/>
        <w:rPr>
          <w:rFonts w:ascii="Trebuchet MS"/>
          <w:color w:val="79A12D"/>
          <w:sz w:val="19"/>
        </w:rPr>
      </w:pPr>
      <w:r>
        <w:rPr>
          <w:color w:val="231F20"/>
          <w:sz w:val="19"/>
        </w:rPr>
        <w:t>Judd</w:t>
      </w:r>
      <w:r>
        <w:rPr>
          <w:color w:val="231F20"/>
          <w:spacing w:val="-32"/>
          <w:sz w:val="19"/>
        </w:rPr>
        <w:t xml:space="preserve"> </w:t>
      </w:r>
      <w:r>
        <w:rPr>
          <w:color w:val="231F20"/>
          <w:sz w:val="19"/>
        </w:rPr>
        <w:t>LL,</w:t>
      </w:r>
      <w:r>
        <w:rPr>
          <w:color w:val="231F20"/>
          <w:spacing w:val="-32"/>
          <w:sz w:val="19"/>
        </w:rPr>
        <w:t xml:space="preserve"> </w:t>
      </w:r>
      <w:r>
        <w:rPr>
          <w:color w:val="231F20"/>
          <w:sz w:val="19"/>
        </w:rPr>
        <w:t>Schettler</w:t>
      </w:r>
      <w:r>
        <w:rPr>
          <w:color w:val="231F20"/>
          <w:spacing w:val="-32"/>
          <w:sz w:val="19"/>
        </w:rPr>
        <w:t xml:space="preserve"> </w:t>
      </w:r>
      <w:r>
        <w:rPr>
          <w:color w:val="231F20"/>
          <w:sz w:val="19"/>
        </w:rPr>
        <w:t>PJ,</w:t>
      </w:r>
      <w:r>
        <w:rPr>
          <w:color w:val="231F20"/>
          <w:spacing w:val="-32"/>
          <w:sz w:val="19"/>
        </w:rPr>
        <w:t xml:space="preserve"> </w:t>
      </w:r>
      <w:r>
        <w:rPr>
          <w:color w:val="231F20"/>
          <w:sz w:val="19"/>
        </w:rPr>
        <w:t>Akiskal</w:t>
      </w:r>
      <w:r>
        <w:rPr>
          <w:color w:val="231F20"/>
          <w:spacing w:val="-32"/>
          <w:sz w:val="19"/>
        </w:rPr>
        <w:t xml:space="preserve"> </w:t>
      </w:r>
      <w:r>
        <w:rPr>
          <w:color w:val="231F20"/>
          <w:sz w:val="19"/>
        </w:rPr>
        <w:t>HS,</w:t>
      </w:r>
      <w:r>
        <w:rPr>
          <w:color w:val="231F20"/>
          <w:spacing w:val="-32"/>
          <w:sz w:val="19"/>
        </w:rPr>
        <w:t xml:space="preserve"> </w:t>
      </w:r>
      <w:r>
        <w:rPr>
          <w:color w:val="231F20"/>
          <w:sz w:val="19"/>
        </w:rPr>
        <w:t>et</w:t>
      </w:r>
      <w:r>
        <w:rPr>
          <w:color w:val="231F20"/>
          <w:spacing w:val="-32"/>
          <w:sz w:val="19"/>
        </w:rPr>
        <w:t xml:space="preserve"> </w:t>
      </w:r>
      <w:r>
        <w:rPr>
          <w:color w:val="231F20"/>
          <w:sz w:val="19"/>
        </w:rPr>
        <w:t>al.</w:t>
      </w:r>
      <w:r>
        <w:rPr>
          <w:color w:val="231F20"/>
          <w:spacing w:val="-32"/>
          <w:sz w:val="19"/>
        </w:rPr>
        <w:t xml:space="preserve"> </w:t>
      </w:r>
      <w:r>
        <w:rPr>
          <w:color w:val="231F20"/>
          <w:sz w:val="19"/>
        </w:rPr>
        <w:t>Residual</w:t>
      </w:r>
      <w:r>
        <w:rPr>
          <w:color w:val="231F20"/>
          <w:spacing w:val="-32"/>
          <w:sz w:val="19"/>
        </w:rPr>
        <w:t xml:space="preserve"> </w:t>
      </w:r>
      <w:r>
        <w:rPr>
          <w:color w:val="231F20"/>
          <w:sz w:val="19"/>
        </w:rPr>
        <w:t>symptom</w:t>
      </w:r>
      <w:r>
        <w:rPr>
          <w:color w:val="231F20"/>
          <w:spacing w:val="-32"/>
          <w:sz w:val="19"/>
        </w:rPr>
        <w:t xml:space="preserve"> </w:t>
      </w:r>
      <w:r>
        <w:rPr>
          <w:color w:val="231F20"/>
          <w:sz w:val="19"/>
        </w:rPr>
        <w:t>recovery</w:t>
      </w:r>
      <w:r>
        <w:rPr>
          <w:color w:val="231F20"/>
          <w:spacing w:val="-32"/>
          <w:sz w:val="19"/>
        </w:rPr>
        <w:t xml:space="preserve"> </w:t>
      </w:r>
      <w:r>
        <w:rPr>
          <w:color w:val="231F20"/>
          <w:sz w:val="19"/>
        </w:rPr>
        <w:t>from</w:t>
      </w:r>
      <w:r>
        <w:rPr>
          <w:color w:val="231F20"/>
          <w:spacing w:val="-32"/>
          <w:sz w:val="19"/>
        </w:rPr>
        <w:t xml:space="preserve"> </w:t>
      </w:r>
      <w:r>
        <w:rPr>
          <w:color w:val="231F20"/>
          <w:sz w:val="19"/>
        </w:rPr>
        <w:t>major</w:t>
      </w:r>
      <w:r>
        <w:rPr>
          <w:color w:val="231F20"/>
          <w:spacing w:val="-32"/>
          <w:sz w:val="19"/>
        </w:rPr>
        <w:t xml:space="preserve"> </w:t>
      </w:r>
      <w:r w:rsidR="006E2C78">
        <w:rPr>
          <w:color w:val="231F20"/>
          <w:sz w:val="19"/>
        </w:rPr>
        <w:t>affec</w:t>
      </w:r>
      <w:r>
        <w:rPr>
          <w:color w:val="231F20"/>
          <w:sz w:val="19"/>
        </w:rPr>
        <w:t>tive</w:t>
      </w:r>
      <w:r>
        <w:rPr>
          <w:color w:val="231F20"/>
          <w:spacing w:val="-5"/>
          <w:sz w:val="19"/>
        </w:rPr>
        <w:t xml:space="preserve"> </w:t>
      </w:r>
      <w:r>
        <w:rPr>
          <w:color w:val="231F20"/>
          <w:sz w:val="19"/>
        </w:rPr>
        <w:t>episodes</w:t>
      </w:r>
      <w:r>
        <w:rPr>
          <w:color w:val="231F20"/>
          <w:spacing w:val="-5"/>
          <w:sz w:val="19"/>
        </w:rPr>
        <w:t xml:space="preserve"> </w:t>
      </w:r>
      <w:r>
        <w:rPr>
          <w:color w:val="231F20"/>
          <w:sz w:val="19"/>
        </w:rPr>
        <w:t>in</w:t>
      </w:r>
      <w:r>
        <w:rPr>
          <w:color w:val="231F20"/>
          <w:spacing w:val="-5"/>
          <w:sz w:val="19"/>
        </w:rPr>
        <w:t xml:space="preserve"> </w:t>
      </w:r>
      <w:r>
        <w:rPr>
          <w:color w:val="231F20"/>
          <w:sz w:val="19"/>
        </w:rPr>
        <w:t>bipolar</w:t>
      </w:r>
      <w:r>
        <w:rPr>
          <w:color w:val="231F20"/>
          <w:spacing w:val="-5"/>
          <w:sz w:val="19"/>
        </w:rPr>
        <w:t xml:space="preserve"> </w:t>
      </w:r>
      <w:r>
        <w:rPr>
          <w:color w:val="231F20"/>
          <w:sz w:val="19"/>
        </w:rPr>
        <w:t>disorders</w:t>
      </w:r>
      <w:r>
        <w:rPr>
          <w:color w:val="231F20"/>
          <w:spacing w:val="-5"/>
          <w:sz w:val="19"/>
        </w:rPr>
        <w:t xml:space="preserve"> </w:t>
      </w:r>
      <w:r>
        <w:rPr>
          <w:color w:val="231F20"/>
          <w:sz w:val="19"/>
        </w:rPr>
        <w:t>and</w:t>
      </w:r>
      <w:r>
        <w:rPr>
          <w:color w:val="231F20"/>
          <w:spacing w:val="-5"/>
          <w:sz w:val="19"/>
        </w:rPr>
        <w:t xml:space="preserve"> </w:t>
      </w:r>
      <w:r>
        <w:rPr>
          <w:color w:val="231F20"/>
          <w:sz w:val="19"/>
        </w:rPr>
        <w:t>rapid</w:t>
      </w:r>
      <w:r>
        <w:rPr>
          <w:color w:val="231F20"/>
          <w:spacing w:val="-5"/>
          <w:sz w:val="19"/>
        </w:rPr>
        <w:t xml:space="preserve"> </w:t>
      </w:r>
      <w:r>
        <w:rPr>
          <w:color w:val="231F20"/>
          <w:sz w:val="19"/>
        </w:rPr>
        <w:t>episode</w:t>
      </w:r>
      <w:r>
        <w:rPr>
          <w:color w:val="231F20"/>
          <w:spacing w:val="-5"/>
          <w:sz w:val="19"/>
        </w:rPr>
        <w:t xml:space="preserve"> </w:t>
      </w:r>
      <w:r>
        <w:rPr>
          <w:color w:val="231F20"/>
          <w:sz w:val="19"/>
        </w:rPr>
        <w:t>relapse/recurrence.</w:t>
      </w:r>
      <w:r>
        <w:rPr>
          <w:color w:val="231F20"/>
          <w:spacing w:val="-5"/>
          <w:sz w:val="19"/>
        </w:rPr>
        <w:t xml:space="preserve"> </w:t>
      </w:r>
      <w:r>
        <w:rPr>
          <w:color w:val="231F20"/>
          <w:sz w:val="19"/>
        </w:rPr>
        <w:t>Arch</w:t>
      </w:r>
      <w:r>
        <w:rPr>
          <w:color w:val="231F20"/>
          <w:spacing w:val="-5"/>
          <w:sz w:val="19"/>
        </w:rPr>
        <w:t xml:space="preserve"> </w:t>
      </w:r>
      <w:r>
        <w:rPr>
          <w:color w:val="231F20"/>
          <w:sz w:val="19"/>
        </w:rPr>
        <w:t xml:space="preserve">Gen </w:t>
      </w:r>
      <w:r>
        <w:rPr>
          <w:color w:val="231F20"/>
          <w:w w:val="95"/>
          <w:sz w:val="19"/>
        </w:rPr>
        <w:t>Psychiatry. 2008;</w:t>
      </w:r>
      <w:r>
        <w:rPr>
          <w:color w:val="231F20"/>
          <w:spacing w:val="17"/>
          <w:w w:val="95"/>
          <w:sz w:val="19"/>
        </w:rPr>
        <w:t xml:space="preserve"> </w:t>
      </w:r>
      <w:r>
        <w:rPr>
          <w:color w:val="231F20"/>
          <w:w w:val="95"/>
          <w:sz w:val="19"/>
        </w:rPr>
        <w:t>65:386-94.</w:t>
      </w:r>
    </w:p>
    <w:p w14:paraId="1BE1A19B" w14:textId="77777777" w:rsidR="00272A4B" w:rsidRDefault="00272A4B">
      <w:pPr>
        <w:spacing w:line="261" w:lineRule="auto"/>
        <w:jc w:val="both"/>
        <w:rPr>
          <w:rFonts w:ascii="Trebuchet MS"/>
          <w:sz w:val="19"/>
        </w:rPr>
        <w:sectPr w:rsidR="00272A4B" w:rsidSect="006E2C78">
          <w:pgSz w:w="9360" w:h="13610"/>
          <w:pgMar w:top="360" w:right="996" w:bottom="500" w:left="740" w:header="0" w:footer="316" w:gutter="0"/>
          <w:cols w:space="720"/>
        </w:sectPr>
      </w:pPr>
    </w:p>
    <w:p w14:paraId="3A01883B" w14:textId="34AB9347" w:rsidR="00272A4B" w:rsidRPr="006E2C78"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63712" behindDoc="1" locked="0" layoutInCell="1" allowOverlap="1" wp14:anchorId="2EF3F094" wp14:editId="5F613A13">
                <wp:simplePos x="0" y="0"/>
                <wp:positionH relativeFrom="page">
                  <wp:posOffset>0</wp:posOffset>
                </wp:positionH>
                <wp:positionV relativeFrom="page">
                  <wp:posOffset>0</wp:posOffset>
                </wp:positionV>
                <wp:extent cx="5400040" cy="8640445"/>
                <wp:effectExtent l="0" t="0" r="2921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220" name="Freeform 227"/>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Line 225"/>
                        <wps:cNvCnPr>
                          <a:cxnSpLocks noChangeShapeType="1"/>
                        </wps:cNvCnPr>
                        <wps:spPr bwMode="auto">
                          <a:xfrm>
                            <a:off x="855" y="3756"/>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3" name="Line 224"/>
                        <wps:cNvCnPr>
                          <a:cxnSpLocks noChangeShapeType="1"/>
                        </wps:cNvCnPr>
                        <wps:spPr bwMode="auto">
                          <a:xfrm>
                            <a:off x="855" y="4516"/>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4" name="Line 223"/>
                        <wps:cNvCnPr>
                          <a:cxnSpLocks noChangeShapeType="1"/>
                        </wps:cNvCnPr>
                        <wps:spPr bwMode="auto">
                          <a:xfrm>
                            <a:off x="855" y="5036"/>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5" name="Line 222"/>
                        <wps:cNvCnPr>
                          <a:cxnSpLocks noChangeShapeType="1"/>
                        </wps:cNvCnPr>
                        <wps:spPr bwMode="auto">
                          <a:xfrm>
                            <a:off x="855" y="6516"/>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6" name="Line 221"/>
                        <wps:cNvCnPr>
                          <a:cxnSpLocks noChangeShapeType="1"/>
                        </wps:cNvCnPr>
                        <wps:spPr bwMode="auto">
                          <a:xfrm>
                            <a:off x="855" y="7316"/>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7" name="Freeform 220"/>
                        <wps:cNvSpPr>
                          <a:spLocks/>
                        </wps:cNvSpPr>
                        <wps:spPr bwMode="auto">
                          <a:xfrm>
                            <a:off x="853" y="2643"/>
                            <a:ext cx="7649" cy="5178"/>
                          </a:xfrm>
                          <a:custGeom>
                            <a:avLst/>
                            <a:gdLst>
                              <a:gd name="T0" fmla="+- 0 853 853"/>
                              <a:gd name="T1" fmla="*/ T0 w 7649"/>
                              <a:gd name="T2" fmla="+- 0 2643 2643"/>
                              <a:gd name="T3" fmla="*/ 2643 h 5178"/>
                              <a:gd name="T4" fmla="+- 0 853 853"/>
                              <a:gd name="T5" fmla="*/ T4 w 7649"/>
                              <a:gd name="T6" fmla="+- 0 7708 2643"/>
                              <a:gd name="T7" fmla="*/ 7708 h 5178"/>
                              <a:gd name="T8" fmla="+- 0 855 853"/>
                              <a:gd name="T9" fmla="*/ T8 w 7649"/>
                              <a:gd name="T10" fmla="+- 0 7773 2643"/>
                              <a:gd name="T11" fmla="*/ 7773 h 5178"/>
                              <a:gd name="T12" fmla="+- 0 867 853"/>
                              <a:gd name="T13" fmla="*/ T12 w 7649"/>
                              <a:gd name="T14" fmla="+- 0 7807 2643"/>
                              <a:gd name="T15" fmla="*/ 7807 h 5178"/>
                              <a:gd name="T16" fmla="+- 0 901 853"/>
                              <a:gd name="T17" fmla="*/ T16 w 7649"/>
                              <a:gd name="T18" fmla="+- 0 7819 2643"/>
                              <a:gd name="T19" fmla="*/ 7819 h 5178"/>
                              <a:gd name="T20" fmla="+- 0 966 853"/>
                              <a:gd name="T21" fmla="*/ T20 w 7649"/>
                              <a:gd name="T22" fmla="+- 0 7821 2643"/>
                              <a:gd name="T23" fmla="*/ 7821 h 5178"/>
                              <a:gd name="T24" fmla="+- 0 8388 853"/>
                              <a:gd name="T25" fmla="*/ T24 w 7649"/>
                              <a:gd name="T26" fmla="+- 0 7821 2643"/>
                              <a:gd name="T27" fmla="*/ 7821 h 5178"/>
                              <a:gd name="T28" fmla="+- 0 8454 853"/>
                              <a:gd name="T29" fmla="*/ T28 w 7649"/>
                              <a:gd name="T30" fmla="+- 0 7819 2643"/>
                              <a:gd name="T31" fmla="*/ 7819 h 5178"/>
                              <a:gd name="T32" fmla="+- 0 8487 853"/>
                              <a:gd name="T33" fmla="*/ T32 w 7649"/>
                              <a:gd name="T34" fmla="+- 0 7807 2643"/>
                              <a:gd name="T35" fmla="*/ 7807 h 5178"/>
                              <a:gd name="T36" fmla="+- 0 8500 853"/>
                              <a:gd name="T37" fmla="*/ T36 w 7649"/>
                              <a:gd name="T38" fmla="+- 0 7773 2643"/>
                              <a:gd name="T39" fmla="*/ 7773 h 5178"/>
                              <a:gd name="T40" fmla="+- 0 8501 853"/>
                              <a:gd name="T41" fmla="*/ T40 w 7649"/>
                              <a:gd name="T42" fmla="+- 0 7708 2643"/>
                              <a:gd name="T43" fmla="*/ 7708 h 5178"/>
                              <a:gd name="T44" fmla="+- 0 8501 853"/>
                              <a:gd name="T45" fmla="*/ T44 w 7649"/>
                              <a:gd name="T46" fmla="+- 0 2643 2643"/>
                              <a:gd name="T47" fmla="*/ 2643 h 5178"/>
                              <a:gd name="T48" fmla="+- 0 853 853"/>
                              <a:gd name="T49" fmla="*/ T48 w 7649"/>
                              <a:gd name="T50" fmla="+- 0 2643 2643"/>
                              <a:gd name="T51" fmla="*/ 2643 h 5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178">
                                <a:moveTo>
                                  <a:pt x="0" y="0"/>
                                </a:moveTo>
                                <a:lnTo>
                                  <a:pt x="0" y="5065"/>
                                </a:lnTo>
                                <a:lnTo>
                                  <a:pt x="2" y="5130"/>
                                </a:lnTo>
                                <a:lnTo>
                                  <a:pt x="14" y="5164"/>
                                </a:lnTo>
                                <a:lnTo>
                                  <a:pt x="48" y="5176"/>
                                </a:lnTo>
                                <a:lnTo>
                                  <a:pt x="113" y="5178"/>
                                </a:lnTo>
                                <a:lnTo>
                                  <a:pt x="7535" y="5178"/>
                                </a:lnTo>
                                <a:lnTo>
                                  <a:pt x="7601" y="5176"/>
                                </a:lnTo>
                                <a:lnTo>
                                  <a:pt x="7634" y="5164"/>
                                </a:lnTo>
                                <a:lnTo>
                                  <a:pt x="7647" y="5130"/>
                                </a:lnTo>
                                <a:lnTo>
                                  <a:pt x="7648" y="5065"/>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19"/>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39943" id="Group 218" o:spid="_x0000_s1026" style="position:absolute;margin-left:0;margin-top:0;width:425.2pt;height:680.35pt;z-index:-25155276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M+wgAAIA1AAAOAAAAZHJzL2Uyb0RvYy54bWzsW2uP2zYW/V5g/4Ogj7twLErUy4hTpONx&#10;UCB9AFV/gEaWH1hbUiXNeNLF/vdeXooSKZO247TpAusAGcvWNXl4H4fkofz229fD3nrJ62ZXFnOb&#10;vHFsKy+ycrUrNnP712Q5iWyradNile7LIp/bn/LG/vbdP755e6xmuVtuy/0qry1opGhmx2pub9u2&#10;mk2nTbbND2nzpqzyAm6uy/qQtvC23kxXdXqE1g/7qes4wfRY1quqLrO8aeDTBb9pv8P21+s8a39a&#10;r5u8tfZzG7C1+LfGv0/s7/Td23S2qdNqu8s6GOkNKA7proBO+6YWaZtaz/XupKnDLqvLply3b7Ly&#10;MC3X612W4xhgNMQZjeZDXT5XOJbN7LipejeBa0d+urnZ7MeXn2trt5rbLoFQFekBgoT9WuwDcM+x&#10;2szA6kNd/VL9XPMxwuXHMvt3A7en4/vs/YYbW0/HH8oVNJg+tyW653VdH1gTMHDrFaPwqY9C/tpa&#10;GXzoU8dxKAQrg3tRQB1KfR6nbAvBPPletn3svhn5DuVfI17ghOxL03TG+0ScHS42KEi3ZvBo82Ue&#10;/WWbVjkGqmG+Eh51YRDco8s6z1kSW66LsFj/YCg82sjulO4wswa8fpsjXZMv0ln23LQf8hJjkb58&#10;bFpeByu4wgivOtwJjGB92ENJ/HNqMacG1hZfcRSQ7r0hkQwdkxEgMrcGodoIAOlWYMpeiw4UXFkp&#10;oxUHU6kqmyEVACcPNhixAZy1JZ9h68q2gHCAUwO3jFmlti1glSf2nXRWpS0bhbi0tsCPmJbsk0P5&#10;kicl3muHYaCHux4Hi31xainGK+6J18rQmrif7csm565i+LBAeqBsfFJiNOV+t1ru9nsGs6k3Tw/7&#10;2npJgUnfOw8Lb9kBVcz26P6iZF/j3fBPoLg7X7AyR2b8T0xc6nznxpNlEIUTuqT+JA6daOKQ+Ls4&#10;cGhMF8v/slgTOtvuVqu8+LgrcsHShF5Xs918wfkVedo6zu3Yd31MIwW9MkhgIfinGyTQcrHCGG/z&#10;dPXYXbfpbs+vpypidDIMW7yiI4CPeG1zMnoqV5+gzuuSz1Awo8LFtqx/t60jzE5zu/ntOa1z29p/&#10;XwBZxYQyhmzxDfVDxjS1fOdJvpMWGTQ1t1sbCohdPrR8Cnyu6t1mCz0R9EVRvgeiXu8YGyA+jqp7&#10;A3z51YgTiIITJ0bchVgBpI40Hwo+DUEpdtOQVZQPW6CGHHk4+VTBlMOLXPmK8PhFNo1837Zg8vFC&#10;P2AdpzOWtGxuCmE64qwqEkPMaFXNGdViF3N7D5mKPhXsCrUlTFiDfYWks33BEtIj4aWEDOP3xF3c&#10;lpDQSzeO0zJ04sfoMaIT6gaPE+osFpP3ywc6CZYAaeEtHh4WRC1DVtxfXoaKG6SS4YwD/rqqZESq&#10;fs3s9EbZSf+W7KQ+uWfnPTsFLfaLTlgCK9zp/S3Z6TvePTvv2XmSnTCzKtmJC2xlmsZF9l88swd3&#10;7rzP7LA+6xKv585glJ24ivzq2Rl695n9vu48zc5QZKckJ+E+pMvQP01OinxY4sIGyA0orh6UDVDM&#10;N0A+CVEfhIW62APJ4oHY90iiziAW9arSvyaWY0Fv7D/faQ1GsqKUONbRgs1XPDbqFSVsieG1BtBD&#10;WzCcXnhCo60l8MsiFiyduNk5XDCD9W0l1IALiERqKQRZQ4sLItq3hUZ6XKDMSq3B9lTnL4hL31YS&#10;GXAR1fVhGOodRmTvo5UeGVEDEAWhDhqR/Z8Q1wRO9X8YOaHWa0QOAVoZwKlRiB2iBScHISGBCZwa&#10;hDAisR6cHAe00oNjko0U1DgIdOBcOQ6JaywDNQxh5BItOFcOBFoZwKmRiLwo0qKTA5G4pmJw1TiY&#10;0cmROIdODUVEfapFJ0cicU0l4amBMAbWk0NxJrCeGouIRtqa8ORQJJ6pJjw1Esaa8ORQnKkJ2JXJ&#10;aQdHJkjAY1715FAknqkoPDUSRjrx5FCcoROmrklFAei0JUvlUCTUVBVUjYSRhWGSG6jzDA1TNRZG&#10;dHIoEmqqCqpGwjh3UTkU5yYvNRaGWRWm0GGsCTUVha8GwgjOlyMxAgcrgxsOdBJoEZYeCa4HoImz&#10;JzoJuJoZi7O+88YwdGYMcxtTDS81zSYtNEfx+bI5hAnNcY1y0ZwROzMHRr4GDCjg3Py6kbrdUIGz&#10;rmmdcREDAyRylXk3VKjqa8xZtbLW+VryomfgtJebXzdUltCsdchECQzvpdO6P/uoDvR4XGyyMztc&#10;JzKtejiQkw/ZxDnAcFcctclWvhMI14rb4pWbAVPBIHwCkxEfhbgtXrkZAQZCuwA1ZxiluC9euR0F&#10;LkC7EEU4ox3pklwsho2Goc8mGN6kWPaLLsUr7zoMHB5vaPN852HAJrdrhgPB4Cl30UFg2Q39ksd7&#10;y/MeBx4EhGObzzlGvR/1XDhoXeK/Lu+l89ibz4Tux6j8iR4XSmH8/AlBzv7zBQPODvAAA9KwTjCg&#10;sZguvlQv8GK2KkRClXfvQDvDBti0JlSXhAwve56lA60XDNBoa3X45R7V9WAcxDpY4JkBlmkxqK4F&#10;jbDkpaAZlroQjB0mr5x4S1kHmpaBI7kAunS17lLkArTS+musFoRs73GC7Da1gMBpvR6bHAC00mNT&#10;QxD5bNd2ik2OwNViAaGg/7B4MZKTEwiqcUgOtNJiG2kFgEuH7TatgNCQarEpWgFa6bGpRWDCJgfh&#10;aqWARH6sxyaHAa302NRKYM8Hah0nR+FqocAIThEKzODGOoEB3G06gTGqik5gjuqpTODqPHebTGAs&#10;B0UmMJfDWCWgsZZHblMJjDyiqARmHhmLBNRnwt4JkbBdjjQtmOaFkUhgJGBFJDATMFscy/qKYSa9&#10;TSRgBKetVkUkQKu+WmHDcdcIDI+rJneNwOSZ/zGNgC0NdRIB7JphVSHtH00qAek29uN9prq17ra2&#10;QugQN8VrJxEAsUCP0OA5IYHrDcAa54z43pdpBJetaHxJFuiEmqsNL/XbiwIXRgEyw1Uu6YWL8/49&#10;ialw/+doAtIu9/5otfyY+f/xo9X4CxX4mQ9K091PktjviOT3+Cj28MOpd38AAAD//wMAUEsDBBQA&#10;BgAIAAAAIQArd98S3gAAAAYBAAAPAAAAZHJzL2Rvd25yZXYueG1sTI9BS8NAEIXvgv9hGcGb3Y21&#10;tcRsSinqqQi2Qultmp0modnZkN0m6b939aKXB8N7vPdNthxtI3rqfO1YQzJRIIgLZ2ouNXzt3h4W&#10;IHxANtg4Jg1X8rDMb28yTI0b+JP6bShFLGGfooYqhDaV0hcVWfQT1xJH7+Q6iyGeXSlNh0Mst418&#10;VGouLdYcFypsaV1Rcd5erIb3AYfVNHntN+fT+nrYzT72m4S0vr8bVy8gAo3hLww/+BEd8sh0dBc2&#10;XjQa4iPhV6O3mKknEMcYms7VM8g8k//x828AAAD//wMAUEsBAi0AFAAGAAgAAAAhALaDOJL+AAAA&#10;4QEAABMAAAAAAAAAAAAAAAAAAAAAAFtDb250ZW50X1R5cGVzXS54bWxQSwECLQAUAAYACAAAACEA&#10;OP0h/9YAAACUAQAACwAAAAAAAAAAAAAAAAAvAQAAX3JlbHMvLnJlbHNQSwECLQAUAAYACAAAACEA&#10;sfqDDPsIAACANQAADgAAAAAAAAAAAAAAAAAuAgAAZHJzL2Uyb0RvYy54bWxQSwECLQAUAAYACAAA&#10;ACEAK3ffEt4AAAAGAQAADwAAAAAAAAAAAAAAAABVCwAAZHJzL2Rvd25yZXYueG1sUEsFBgAAAAAE&#10;AAQA8wAAAGAMAAAAAA==&#10;">
                <v:shape id="Freeform 227"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fYb8A&#10;AADcAAAADwAAAGRycy9kb3ducmV2LnhtbERPTYvCMBC9L/gfwgje1tQiulSjiCJ41e7ex2Zsq82k&#10;JNG2/vrNYWGPj/e93vamES9yvrasYDZNQBAXVtdcKvjOj59fIHxA1thYJgUDedhuRh9rzLTt+Eyv&#10;SyhFDGGfoYIqhDaT0hcVGfRT2xJH7madwRChK6V22MVw08g0SRbSYM2xocKW9hUVj8vTKNA/thsW&#10;eH0/lvlycLf8cN3P70pNxv1uBSJQH/7Ff+6TVpCmcX48E4+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Jd9hvwAAANwAAAAPAAAAAAAAAAAAAAAAAJgCAABkcnMvZG93bnJl&#10;di54bWxQSwUGAAAAAAQABAD1AAAAhAMAAAAA&#10;" path="m,13606l,,,13606xe" fillcolor="#a0cd3f" stroked="f">
                  <v:path arrowok="t" o:connecttype="custom" o:connectlocs="0,13606;0,0;0,13606" o:connectangles="0,0,0"/>
                </v:shape>
                <v:line id="Line 225" o:spid="_x0000_s1028" style="position:absolute;visibility:visible;mso-wrap-style:square" from="855,3756" to="8495,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0L8YAAADcAAAADwAAAGRycy9kb3ducmV2LnhtbESPQWvCQBSE7wX/w/KE3nTTHKSkboJY&#10;FKsFaVoP3h7Z1yQ0+zZm1yT9911B6HGYmW+YZTaaRvTUudqygqd5BIK4sLrmUsHX52b2DMJ5ZI2N&#10;ZVLwSw6ydPKwxETbgT+oz30pAoRdggoq79tESldUZNDNbUscvG/bGfRBdqXUHQ4BbhoZR9FCGqw5&#10;LFTY0rqi4ie/GgVme3bH1bA2h/6N3vfN4nJ69XulHqfj6gWEp9H/h+/tnVYQxzH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NC/GAAAA3AAAAA8AAAAAAAAA&#10;AAAAAAAAoQIAAGRycy9kb3ducmV2LnhtbFBLBQYAAAAABAAEAPkAAACUAwAAAAA=&#10;" strokecolor="#79a12d" strokeweight=".25pt"/>
                <v:line id="Line 224" o:spid="_x0000_s1029" style="position:absolute;visibility:visible;mso-wrap-style:square" from="855,4516" to="8495,4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RtMUAAADcAAAADwAAAGRycy9kb3ducmV2LnhtbESPQWvCQBSE74X+h+UVvNWNEURSVxFL&#10;i1pBtHrw9sg+k2D2bZpdk/jvu4LgcZiZb5jJrDOlaKh2hWUFg34Egji1uuBMweH3630MwnlkjaVl&#10;UnAjB7Pp68sEE21b3lGz95kIEHYJKsi9rxIpXZqTQde3FXHwzrY26IOsM6lrbAPclDKOopE0WHBY&#10;yLGiRU7pZX81Csz3yW3n7cL8NCvarMvR3/HTr5XqvXXzDxCeOv8MP9pLrSCOh3A/E4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CRtMUAAADcAAAADwAAAAAAAAAA&#10;AAAAAAChAgAAZHJzL2Rvd25yZXYueG1sUEsFBgAAAAAEAAQA+QAAAJMDAAAAAA==&#10;" strokecolor="#79a12d" strokeweight=".25pt"/>
                <v:line id="Line 223" o:spid="_x0000_s1030" style="position:absolute;visibility:visible;mso-wrap-style:square" from="855,5036" to="8495,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kJwMUAAADcAAAADwAAAGRycy9kb3ducmV2LnhtbESPQWvCQBSE74X+h+UVvNWNQURSVxFL&#10;i1pBtHrw9sg+k2D2bZpdk/jvu4LgcZiZb5jJrDOlaKh2hWUFg34Egji1uuBMweH3630MwnlkjaVl&#10;UnAjB7Pp68sEE21b3lGz95kIEHYJKsi9rxIpXZqTQde3FXHwzrY26IOsM6lrbAPclDKOopE0WHBY&#10;yLGiRU7pZX81Csz3yW3n7cL8NCvarMvR3/HTr5XqvXXzDxCeOv8MP9pLrSCOh3A/E4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kJwMUAAADcAAAADwAAAAAAAAAA&#10;AAAAAAChAgAAZHJzL2Rvd25yZXYueG1sUEsFBgAAAAAEAAQA+QAAAJMDAAAAAA==&#10;" strokecolor="#79a12d" strokeweight=".25pt"/>
                <v:line id="Line 222" o:spid="_x0000_s1031" style="position:absolute;visibility:visible;mso-wrap-style:square" from="855,6516" to="8495,6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WsW8UAAADcAAAADwAAAGRycy9kb3ducmV2LnhtbESPQWvCQBSE74X+h+UVvNWNAUVSVxFL&#10;i1pBtHrw9sg+k2D2bZpdk/jvu4LgcZiZb5jJrDOlaKh2hWUFg34Egji1uuBMweH3630MwnlkjaVl&#10;UnAjB7Pp68sEE21b3lGz95kIEHYJKsi9rxIpXZqTQde3FXHwzrY26IOsM6lrbAPclDKOopE0WHBY&#10;yLGiRU7pZX81Csz3yW3n7cL8NCvarMvR3/HTr5XqvXXzDxCeOv8MP9pLrSCOh3A/E4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WsW8UAAADcAAAADwAAAAAAAAAA&#10;AAAAAAChAgAAZHJzL2Rvd25yZXYueG1sUEsFBgAAAAAEAAQA+QAAAJMDAAAAAA==&#10;" strokecolor="#79a12d" strokeweight=".25pt"/>
                <v:line id="Line 221" o:spid="_x0000_s1032" style="position:absolute;visibility:visible;mso-wrap-style:square" from="855,7316" to="8495,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cyLMYAAADcAAAADwAAAGRycy9kb3ducmV2LnhtbESPzWrDMBCE74W+g9hCbokcH0xxoxiT&#10;0JI/KE2bQ26LtbVNrZVjKbb79lEh0OMwM98wi2w0jeipc7VlBfNZBIK4sLrmUsHX5+v0GYTzyBob&#10;y6Tglxxky8eHBabaDvxB/dGXIkDYpaig8r5NpXRFRQbdzLbEwfu2nUEfZFdK3eEQ4KaRcRQl0mDN&#10;YaHCllYVFT/Hq1Fg3s7uPR9WZt9v6bBrkstp7XdKTZ7G/AWEp9H/h+/tjVYQxwn8nQ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XMizGAAAA3AAAAA8AAAAAAAAA&#10;AAAAAAAAoQIAAGRycy9kb3ducmV2LnhtbFBLBQYAAAAABAAEAPkAAACUAwAAAAA=&#10;" strokecolor="#79a12d" strokeweight=".25pt"/>
                <v:shape id="Freeform 220" o:spid="_x0000_s1033" style="position:absolute;left:853;top:2643;width:7649;height:5178;visibility:visible;mso-wrap-style:square;v-text-anchor:top" coordsize="7649,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FAcUA&#10;AADcAAAADwAAAGRycy9kb3ducmV2LnhtbESPQWsCMRSE74X+h/AKvdWsOdSyGkULhbbUw9qCHh+b&#10;52Zx87IkWd3++0YQehxm5htmsRpdJ84UYutZw3RSgCCuvWm50fDz/fb0AiImZIOdZ9LwSxFWy/u7&#10;BZbGX7ii8y41IkM4lqjBptSXUsbaksM48T1x9o4+OExZhkaagJcMd51URfEsHbacFyz29GqpPu0G&#10;p2GzHT7s4fPgVTWGfa2srIavo9aPD+N6DiLRmP7Dt/a70aDUDK5n8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kUBxQAAANwAAAAPAAAAAAAAAAAAAAAAAJgCAABkcnMv&#10;ZG93bnJldi54bWxQSwUGAAAAAAQABAD1AAAAigMAAAAA&#10;" path="m,l,5065r2,65l14,5164r34,12l113,5178r7422,l7601,5176r33,-12l7647,5130r1,-65l7648,,,xe" filled="f" strokecolor="#79a12d" strokeweight=".25pt">
                  <v:path arrowok="t" o:connecttype="custom" o:connectlocs="0,2643;0,7708;2,7773;14,7807;48,7819;113,7821;7535,7821;7601,7819;7634,7807;7647,7773;7648,7708;7648,2643;0,2643" o:connectangles="0,0,0,0,0,0,0,0,0,0,0,0,0"/>
                </v:shape>
                <v:shape id="Freeform 219"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w978A&#10;AADcAAAADwAAAGRycy9kb3ducmV2LnhtbERPy4rCMBTdC/5DuII7Te1ChmoUEQVRZuHjA67Ntak2&#10;NyWJWv9+shBmeTjv+bKzjXiRD7VjBZNxBoK4dLrmSsHlvB39gAgRWWPjmBR8KMBy0e/NsdDuzUd6&#10;nWIlUgiHAhWYGNtCylAashjGriVO3M15izFBX0nt8Z3CbSPzLJtKizWnBoMtrQ2Vj9PTKvD2us/2&#10;6+evOfjNrs75+rifvVLDQbeagYjUxX/x173TCvI8rU1n0hGQi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HjD3vwAAANwAAAAPAAAAAAAAAAAAAAAAAJgCAABkcnMvZG93bnJl&#10;di54bWxQSwUGAAAAAAQABAD1AAAAhAM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72576" behindDoc="0" locked="0" layoutInCell="1" allowOverlap="1" wp14:anchorId="2FFDE2B7" wp14:editId="39EF4AF7">
                <wp:simplePos x="0" y="0"/>
                <wp:positionH relativeFrom="page">
                  <wp:posOffset>539750</wp:posOffset>
                </wp:positionH>
                <wp:positionV relativeFrom="paragraph">
                  <wp:posOffset>229235</wp:posOffset>
                </wp:positionV>
                <wp:extent cx="4860290" cy="0"/>
                <wp:effectExtent l="6350" t="10160" r="10160" b="8890"/>
                <wp:wrapTopAndBottom/>
                <wp:docPr id="229"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18022" id="Line 229"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BaGAIAACwEAAAOAAAAZHJzL2Uyb0RvYy54bWysU02P0zAQvSPxHyzfu/kgG9po0xUkLZcC&#10;lXb5Aa7tNBaObdlu0wrx3xm7TbULF4S4ODOZmec388YPj6dBoiO3TmhV4+wuxYgrqplQ+xp/e17P&#10;5hg5TxQjUite4zN3+HH59s3DaCqe615Lxi0CEOWq0dS4995USeJozwfi7rThCoKdtgPx4Np9wiwZ&#10;AX2QSZ6mZTJqy4zVlDsHf9tLEC8jftdx6r92neMeyRoDNx9PG89dOJPlA6n2lphe0CsN8g8sBiIU&#10;XHqDaokn6GDFH1CDoFY73fk7qodEd52gPPYA3WTpb9089cTw2AsMx5nbmNz/g6VfjluLBKtxni8w&#10;UmQAkTZCcRR8mM5oXAVJjdra0B89qSez0fS7Q0o3PVF7Hlk+nw0UZqEieVUSHGfgjt34WTPIIQev&#10;46hOnR0CJAwBnaIi55si/OQRhZ/FvEzzBQhHp1hCqqnQWOc/cT2gYNRYAusITI4b5wMRUk0p4R6l&#10;10LKKLhUaKzx4j6/jwVOS8FCMKQ5u9810qIjgZUp5+XHsoldQeRlmtUHxSJYzwlbXW1PhLzYcLlU&#10;AQ9aATpX67ITPxbpYjVfzYtZkZerWZG27ezDuilm5Tp7f9++a5umzX4GallR9YIxrgK7aT+z4u/0&#10;v76Uy2bdNvQ2huQ1epwXkJ2+kXTUMsh3WYSdZuetnTSGlYzJ1+cTdv6lD/bLR778BQ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KlK0Fo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6E2C78">
        <w:rPr>
          <w:rFonts w:ascii="Trebuchet MS"/>
          <w:b/>
          <w:color w:val="015F82"/>
          <w:w w:val="105"/>
          <w:sz w:val="18"/>
          <w:lang w:val="es-ES"/>
        </w:rPr>
        <w:t>INDICADORES DE TRASTORNO BIPOLAR</w:t>
      </w:r>
    </w:p>
    <w:p w14:paraId="67D41FDD" w14:textId="77777777" w:rsidR="00272A4B" w:rsidRPr="006E2C78" w:rsidRDefault="00272A4B">
      <w:pPr>
        <w:pStyle w:val="Textoindependiente"/>
        <w:rPr>
          <w:rFonts w:ascii="Trebuchet MS"/>
          <w:b/>
          <w:sz w:val="20"/>
          <w:lang w:val="es-ES"/>
        </w:rPr>
      </w:pPr>
    </w:p>
    <w:p w14:paraId="4FD758B8" w14:textId="77777777" w:rsidR="00272A4B" w:rsidRPr="006E2C78" w:rsidRDefault="00272A4B">
      <w:pPr>
        <w:pStyle w:val="Textoindependiente"/>
        <w:rPr>
          <w:rFonts w:ascii="Trebuchet MS"/>
          <w:b/>
          <w:sz w:val="20"/>
          <w:lang w:val="es-ES"/>
        </w:rPr>
      </w:pPr>
    </w:p>
    <w:p w14:paraId="13737937" w14:textId="77777777" w:rsidR="00272A4B" w:rsidRPr="006E2C78" w:rsidRDefault="00272A4B">
      <w:pPr>
        <w:pStyle w:val="Textoindependiente"/>
        <w:spacing w:before="4"/>
        <w:rPr>
          <w:rFonts w:ascii="Trebuchet MS"/>
          <w:b/>
          <w:sz w:val="16"/>
          <w:lang w:val="es-ES"/>
        </w:rPr>
      </w:pPr>
    </w:p>
    <w:p w14:paraId="4FFDFBCF" w14:textId="77777777" w:rsidR="00272A4B" w:rsidRPr="006E2C78" w:rsidRDefault="00DF6B14">
      <w:pPr>
        <w:spacing w:before="72"/>
        <w:ind w:left="345" w:right="339"/>
        <w:rPr>
          <w:rFonts w:ascii="Trebuchet MS" w:hAnsi="Trebuchet MS"/>
          <w:b/>
          <w:lang w:val="es-ES"/>
        </w:rPr>
      </w:pPr>
      <w:r>
        <w:rPr>
          <w:noProof/>
          <w:lang w:val="es-ES_tradnl" w:eastAsia="es-ES_tradnl"/>
        </w:rPr>
        <mc:AlternateContent>
          <mc:Choice Requires="wps">
            <w:drawing>
              <wp:anchor distT="0" distB="0" distL="0" distR="0" simplePos="0" relativeHeight="251673600" behindDoc="0" locked="0" layoutInCell="1" allowOverlap="1" wp14:anchorId="2C1BC052" wp14:editId="3FADD46B">
                <wp:simplePos x="0" y="0"/>
                <wp:positionH relativeFrom="page">
                  <wp:posOffset>539750</wp:posOffset>
                </wp:positionH>
                <wp:positionV relativeFrom="paragraph">
                  <wp:posOffset>279400</wp:posOffset>
                </wp:positionV>
                <wp:extent cx="4860290" cy="514985"/>
                <wp:effectExtent l="0" t="0" r="635" b="0"/>
                <wp:wrapTopAndBottom/>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4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E03EB" w14:textId="77777777" w:rsidR="00705681" w:rsidRPr="009C1A6C" w:rsidRDefault="00705681">
                            <w:pPr>
                              <w:spacing w:before="144" w:line="264" w:lineRule="auto"/>
                              <w:ind w:left="226" w:right="1279"/>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3. </w:t>
                            </w:r>
                            <w:r w:rsidRPr="009C1A6C">
                              <w:rPr>
                                <w:rFonts w:ascii="Trebuchet MS" w:hAnsi="Trebuchet MS"/>
                                <w:b/>
                                <w:color w:val="79A12D"/>
                                <w:spacing w:val="-3"/>
                                <w:lang w:val="es-ES"/>
                              </w:rPr>
                              <w:t xml:space="preserve">Atención </w:t>
                            </w:r>
                            <w:r w:rsidRPr="009C1A6C">
                              <w:rPr>
                                <w:rFonts w:ascii="Trebuchet MS" w:hAnsi="Trebuchet MS"/>
                                <w:b/>
                                <w:color w:val="79A12D"/>
                                <w:lang w:val="es-ES"/>
                              </w:rPr>
                              <w:t xml:space="preserve">a la </w:t>
                            </w:r>
                            <w:r w:rsidRPr="009C1A6C">
                              <w:rPr>
                                <w:rFonts w:ascii="Trebuchet MS" w:hAnsi="Trebuchet MS"/>
                                <w:b/>
                                <w:color w:val="79A12D"/>
                                <w:spacing w:val="-3"/>
                                <w:lang w:val="es-ES"/>
                              </w:rPr>
                              <w:t xml:space="preserve">comorbilidad </w:t>
                            </w:r>
                            <w:r w:rsidRPr="009C1A6C">
                              <w:rPr>
                                <w:rFonts w:ascii="Trebuchet MS" w:hAnsi="Trebuchet MS"/>
                                <w:b/>
                                <w:color w:val="79A12D"/>
                                <w:lang w:val="es-ES"/>
                              </w:rPr>
                              <w:t xml:space="preserve">en </w:t>
                            </w:r>
                            <w:r w:rsidRPr="009C1A6C">
                              <w:rPr>
                                <w:rFonts w:ascii="Trebuchet MS" w:hAnsi="Trebuchet MS"/>
                                <w:b/>
                                <w:color w:val="79A12D"/>
                                <w:spacing w:val="-3"/>
                                <w:lang w:val="es-ES"/>
                              </w:rPr>
                              <w:t xml:space="preserve">pacientes </w:t>
                            </w:r>
                            <w:r w:rsidRPr="009C1A6C">
                              <w:rPr>
                                <w:rFonts w:ascii="Trebuchet MS" w:hAnsi="Trebuchet MS"/>
                                <w:b/>
                                <w:color w:val="79A12D"/>
                                <w:lang w:val="es-ES"/>
                              </w:rPr>
                              <w:t xml:space="preserve">con </w:t>
                            </w:r>
                            <w:r w:rsidRPr="009C1A6C">
                              <w:rPr>
                                <w:rFonts w:ascii="Trebuchet MS" w:hAnsi="Trebuchet MS"/>
                                <w:b/>
                                <w:color w:val="79A12D"/>
                                <w:spacing w:val="-3"/>
                                <w:lang w:val="es-ES"/>
                              </w:rPr>
                              <w:t xml:space="preserve">TB, incluyendo </w:t>
                            </w:r>
                            <w:r w:rsidRPr="009C1A6C">
                              <w:rPr>
                                <w:rFonts w:ascii="Trebuchet MS" w:hAnsi="Trebuchet MS"/>
                                <w:b/>
                                <w:color w:val="79A12D"/>
                                <w:lang w:val="es-ES"/>
                              </w:rPr>
                              <w:t>uso de</w:t>
                            </w:r>
                            <w:r w:rsidRPr="009C1A6C">
                              <w:rPr>
                                <w:rFonts w:ascii="Trebuchet MS" w:hAnsi="Trebuchet MS"/>
                                <w:b/>
                                <w:color w:val="79A12D"/>
                                <w:spacing w:val="-3"/>
                                <w:lang w:val="es-ES"/>
                              </w:rPr>
                              <w:t xml:space="preserve"> tóxicos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86" type="#_x0000_t202" style="position:absolute;left:0;text-align:left;margin-left:42.5pt;margin-top:22pt;width:382.7pt;height:40.55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TDgAIAAAs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WI3z&#10;bIGRIh2QdM8Hj671gMIaVKg3rgLHOwOufoANYDpm68ytpl8cUvqmJWrHr6zVfcsJgwizcDJ5dnTE&#10;cQFk27/XDC4ie68j0NDYLpQPCoIAHZh6OLETgqGwWCwXaV7CFoW9eVaUy3m8glTTaWOdf8t1h4JR&#10;YwvsR3RyuHU+REOqySVc5rQUbCOkjBO7295Iiw4ElLIuwv+I/sJNquCsdDg2Io4rECTcEfZCuJH5&#10;72WWF+l1Xs42i+X5rNgU81l5ni5naVZel4u0KIv15jEEmBVVKxjj6lYoPqkwK/6O5WM/jPqJOkR9&#10;jct5Ph8p+mOSafz9LslOeGhKKboaL09OpArEvlEM0iaVJ0KOdvIy/FhlqMH0jVWJMgjMjxrww3aI&#10;mlvEBgwa2Wr2AMKwGngDiuFFAaPV9htGPXRnjd3XPbEcI/lOgbhCK0+GnYztZBBF4WiNPUajeePH&#10;lt8bK3YtII/yVfoKBNiIqI2nKI6yhY6LSRxfh9DSz+fR6+kNW/0AAAD//wMAUEsDBBQABgAIAAAA&#10;IQB1wlrG4AAAAAkBAAAPAAAAZHJzL2Rvd25yZXYueG1sTI/dSsNAEIXvBd9hGcGbYjcNaQkxm1Lq&#10;DwpCafUBttkxCe7Oxuw2jT6945VeDYdzOPOdcj05K0YcQudJwWKegECqvemoUfD2+nCTgwhRk9HW&#10;Eyr4wgDr6vKi1IXxZ9rjeIiN4BIKhVbQxtgXUoa6RafD3PdI7L37wenIcmikGfSZy52VaZKspNMd&#10;8YdW97htsf44nJwCHB9X31k65u75ZXafz+6ePnfWK3V9NW1uQUSc4l8YfvEZHSpmOvoTmSCsgnzJ&#10;U6KCLOPLPusMxJGD6XIBsirl/wXVDwAAAP//AwBQSwECLQAUAAYACAAAACEAtoM4kv4AAADhAQAA&#10;EwAAAAAAAAAAAAAAAAAAAAAAW0NvbnRlbnRfVHlwZXNdLnhtbFBLAQItABQABgAIAAAAIQA4/SH/&#10;1gAAAJQBAAALAAAAAAAAAAAAAAAAAC8BAABfcmVscy8ucmVsc1BLAQItABQABgAIAAAAIQD61GTD&#10;gAIAAAsFAAAOAAAAAAAAAAAAAAAAAC4CAABkcnMvZTJvRG9jLnhtbFBLAQItABQABgAIAAAAIQB1&#10;wlrG4AAAAAkBAAAPAAAAAAAAAAAAAAAAANoEAABkcnMvZG93bnJldi54bWxQSwUGAAAAAAQABADz&#10;AAAA5wUAAAAA&#10;" fillcolor="#d4d4d4" stroked="f">
                <v:textbox inset="0,0,0,0">
                  <w:txbxContent>
                    <w:p w:rsidR="00705681" w:rsidRPr="009C1A6C" w:rsidRDefault="00705681">
                      <w:pPr>
                        <w:spacing w:before="144" w:line="264" w:lineRule="auto"/>
                        <w:ind w:left="226" w:right="1279"/>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3. </w:t>
                      </w:r>
                      <w:r w:rsidRPr="009C1A6C">
                        <w:rPr>
                          <w:rFonts w:ascii="Trebuchet MS" w:hAnsi="Trebuchet MS"/>
                          <w:b/>
                          <w:color w:val="79A12D"/>
                          <w:spacing w:val="-3"/>
                          <w:lang w:val="es-ES"/>
                        </w:rPr>
                        <w:t xml:space="preserve">Atención </w:t>
                      </w:r>
                      <w:r w:rsidRPr="009C1A6C">
                        <w:rPr>
                          <w:rFonts w:ascii="Trebuchet MS" w:hAnsi="Trebuchet MS"/>
                          <w:b/>
                          <w:color w:val="79A12D"/>
                          <w:lang w:val="es-ES"/>
                        </w:rPr>
                        <w:t xml:space="preserve">a la </w:t>
                      </w:r>
                      <w:r w:rsidRPr="009C1A6C">
                        <w:rPr>
                          <w:rFonts w:ascii="Trebuchet MS" w:hAnsi="Trebuchet MS"/>
                          <w:b/>
                          <w:color w:val="79A12D"/>
                          <w:spacing w:val="-3"/>
                          <w:lang w:val="es-ES"/>
                        </w:rPr>
                        <w:t xml:space="preserve">comorbilidad </w:t>
                      </w:r>
                      <w:r w:rsidRPr="009C1A6C">
                        <w:rPr>
                          <w:rFonts w:ascii="Trebuchet MS" w:hAnsi="Trebuchet MS"/>
                          <w:b/>
                          <w:color w:val="79A12D"/>
                          <w:lang w:val="es-ES"/>
                        </w:rPr>
                        <w:t xml:space="preserve">en </w:t>
                      </w:r>
                      <w:r w:rsidRPr="009C1A6C">
                        <w:rPr>
                          <w:rFonts w:ascii="Trebuchet MS" w:hAnsi="Trebuchet MS"/>
                          <w:b/>
                          <w:color w:val="79A12D"/>
                          <w:spacing w:val="-3"/>
                          <w:lang w:val="es-ES"/>
                        </w:rPr>
                        <w:t xml:space="preserve">pacientes </w:t>
                      </w:r>
                      <w:r w:rsidRPr="009C1A6C">
                        <w:rPr>
                          <w:rFonts w:ascii="Trebuchet MS" w:hAnsi="Trebuchet MS"/>
                          <w:b/>
                          <w:color w:val="79A12D"/>
                          <w:lang w:val="es-ES"/>
                        </w:rPr>
                        <w:t xml:space="preserve">con </w:t>
                      </w:r>
                      <w:r w:rsidRPr="009C1A6C">
                        <w:rPr>
                          <w:rFonts w:ascii="Trebuchet MS" w:hAnsi="Trebuchet MS"/>
                          <w:b/>
                          <w:color w:val="79A12D"/>
                          <w:spacing w:val="-3"/>
                          <w:lang w:val="es-ES"/>
                        </w:rPr>
                        <w:t xml:space="preserve">TB, incluyendo </w:t>
                      </w:r>
                      <w:r w:rsidRPr="009C1A6C">
                        <w:rPr>
                          <w:rFonts w:ascii="Trebuchet MS" w:hAnsi="Trebuchet MS"/>
                          <w:b/>
                          <w:color w:val="79A12D"/>
                          <w:lang w:val="es-ES"/>
                        </w:rPr>
                        <w:t>uso de</w:t>
                      </w:r>
                      <w:r w:rsidRPr="009C1A6C">
                        <w:rPr>
                          <w:rFonts w:ascii="Trebuchet MS" w:hAnsi="Trebuchet MS"/>
                          <w:b/>
                          <w:color w:val="79A12D"/>
                          <w:spacing w:val="-3"/>
                          <w:lang w:val="es-ES"/>
                        </w:rPr>
                        <w:t xml:space="preserve"> tóxicos</w:t>
                      </w:r>
                    </w:p>
                  </w:txbxContent>
                </v:textbox>
                <w10:wrap type="topAndBottom" anchorx="page"/>
              </v:shape>
            </w:pict>
          </mc:Fallback>
        </mc:AlternateContent>
      </w:r>
      <w:r w:rsidR="003D439C" w:rsidRPr="006E2C78">
        <w:rPr>
          <w:rFonts w:ascii="Trebuchet MS" w:hAnsi="Trebuchet MS"/>
          <w:b/>
          <w:color w:val="FFFFFF"/>
          <w:w w:val="105"/>
          <w:lang w:val="es-ES"/>
        </w:rPr>
        <w:t>PROCESO/TB. EVALUACIÓN Y DIAGNÓSTICO</w:t>
      </w:r>
    </w:p>
    <w:p w14:paraId="5DB22351" w14:textId="77777777" w:rsidR="00272A4B" w:rsidRPr="006E2C78" w:rsidRDefault="00272A4B">
      <w:pPr>
        <w:pStyle w:val="Textoindependiente"/>
        <w:spacing w:before="9"/>
        <w:rPr>
          <w:rFonts w:ascii="Trebuchet MS"/>
          <w:b/>
          <w:sz w:val="11"/>
          <w:lang w:val="es-ES"/>
        </w:rPr>
      </w:pPr>
    </w:p>
    <w:p w14:paraId="1601C294" w14:textId="77777777" w:rsidR="00272A4B" w:rsidRPr="009C1A6C" w:rsidRDefault="003D439C">
      <w:pPr>
        <w:pStyle w:val="Textoindependiente"/>
        <w:spacing w:before="75" w:line="261" w:lineRule="auto"/>
        <w:ind w:left="342" w:right="342"/>
        <w:jc w:val="both"/>
        <w:rPr>
          <w:lang w:val="es-ES"/>
        </w:rPr>
      </w:pPr>
      <w:r w:rsidRPr="009C1A6C">
        <w:rPr>
          <w:rFonts w:ascii="Trebuchet MS" w:hAnsi="Trebuchet MS"/>
          <w:color w:val="79A12D"/>
          <w:lang w:val="es-ES"/>
        </w:rPr>
        <w:t>DEFINICIÓN:</w:t>
      </w:r>
      <w:r w:rsidRPr="009C1A6C">
        <w:rPr>
          <w:rFonts w:ascii="Trebuchet MS" w:hAnsi="Trebuchet MS"/>
          <w:color w:val="79A12D"/>
          <w:spacing w:val="-22"/>
          <w:lang w:val="es-ES"/>
        </w:rPr>
        <w:t xml:space="preserve"> </w:t>
      </w:r>
      <w:r w:rsidRPr="009C1A6C">
        <w:rPr>
          <w:color w:val="231F20"/>
          <w:lang w:val="es-ES"/>
        </w:rPr>
        <w:t>Proporción</w:t>
      </w:r>
      <w:r w:rsidRPr="009C1A6C">
        <w:rPr>
          <w:color w:val="231F20"/>
          <w:spacing w:val="1"/>
          <w:lang w:val="es-ES"/>
        </w:rPr>
        <w:t xml:space="preserve"> </w:t>
      </w:r>
      <w:r w:rsidRPr="009C1A6C">
        <w:rPr>
          <w:color w:val="231F20"/>
          <w:lang w:val="es-ES"/>
        </w:rPr>
        <w:t>pacientes</w:t>
      </w:r>
      <w:r w:rsidRPr="009C1A6C">
        <w:rPr>
          <w:color w:val="231F20"/>
          <w:spacing w:val="-18"/>
          <w:lang w:val="es-ES"/>
        </w:rPr>
        <w:t xml:space="preserve"> </w:t>
      </w:r>
      <w:r w:rsidRPr="009C1A6C">
        <w:rPr>
          <w:color w:val="231F20"/>
          <w:lang w:val="es-ES"/>
        </w:rPr>
        <w:t>con</w:t>
      </w:r>
      <w:r w:rsidRPr="009C1A6C">
        <w:rPr>
          <w:color w:val="231F20"/>
          <w:spacing w:val="-18"/>
          <w:lang w:val="es-ES"/>
        </w:rPr>
        <w:t xml:space="preserve"> </w:t>
      </w:r>
      <w:r w:rsidRPr="009C1A6C">
        <w:rPr>
          <w:color w:val="231F20"/>
          <w:lang w:val="es-ES"/>
        </w:rPr>
        <w:t>TB</w:t>
      </w:r>
      <w:r w:rsidRPr="009C1A6C">
        <w:rPr>
          <w:color w:val="231F20"/>
          <w:spacing w:val="-18"/>
          <w:lang w:val="es-ES"/>
        </w:rPr>
        <w:t xml:space="preserve"> </w:t>
      </w:r>
      <w:r w:rsidRPr="009C1A6C">
        <w:rPr>
          <w:color w:val="231F20"/>
          <w:lang w:val="es-ES"/>
        </w:rPr>
        <w:t>en</w:t>
      </w:r>
      <w:r w:rsidRPr="009C1A6C">
        <w:rPr>
          <w:color w:val="231F20"/>
          <w:spacing w:val="-18"/>
          <w:lang w:val="es-ES"/>
        </w:rPr>
        <w:t xml:space="preserve"> </w:t>
      </w:r>
      <w:r w:rsidRPr="009C1A6C">
        <w:rPr>
          <w:color w:val="231F20"/>
          <w:lang w:val="es-ES"/>
        </w:rPr>
        <w:t>los</w:t>
      </w:r>
      <w:r w:rsidRPr="009C1A6C">
        <w:rPr>
          <w:color w:val="231F20"/>
          <w:spacing w:val="-18"/>
          <w:lang w:val="es-ES"/>
        </w:rPr>
        <w:t xml:space="preserve"> </w:t>
      </w:r>
      <w:r w:rsidRPr="009C1A6C">
        <w:rPr>
          <w:color w:val="231F20"/>
          <w:lang w:val="es-ES"/>
        </w:rPr>
        <w:t>que</w:t>
      </w:r>
      <w:r w:rsidRPr="009C1A6C">
        <w:rPr>
          <w:color w:val="231F20"/>
          <w:spacing w:val="-18"/>
          <w:lang w:val="es-ES"/>
        </w:rPr>
        <w:t xml:space="preserve"> </w:t>
      </w:r>
      <w:r w:rsidRPr="009C1A6C">
        <w:rPr>
          <w:color w:val="231F20"/>
          <w:lang w:val="es-ES"/>
        </w:rPr>
        <w:t>se</w:t>
      </w:r>
      <w:r w:rsidRPr="009C1A6C">
        <w:rPr>
          <w:color w:val="231F20"/>
          <w:spacing w:val="-18"/>
          <w:lang w:val="es-ES"/>
        </w:rPr>
        <w:t xml:space="preserve"> </w:t>
      </w:r>
      <w:r w:rsidRPr="009C1A6C">
        <w:rPr>
          <w:color w:val="231F20"/>
          <w:lang w:val="es-ES"/>
        </w:rPr>
        <w:t>presta</w:t>
      </w:r>
      <w:r w:rsidRPr="009C1A6C">
        <w:rPr>
          <w:color w:val="231F20"/>
          <w:spacing w:val="-18"/>
          <w:lang w:val="es-ES"/>
        </w:rPr>
        <w:t xml:space="preserve"> </w:t>
      </w:r>
      <w:r w:rsidRPr="009C1A6C">
        <w:rPr>
          <w:color w:val="231F20"/>
          <w:lang w:val="es-ES"/>
        </w:rPr>
        <w:t>atención</w:t>
      </w:r>
      <w:r w:rsidRPr="009C1A6C">
        <w:rPr>
          <w:color w:val="231F20"/>
          <w:spacing w:val="-18"/>
          <w:lang w:val="es-ES"/>
        </w:rPr>
        <w:t xml:space="preserve"> </w:t>
      </w:r>
      <w:r w:rsidRPr="009C1A6C">
        <w:rPr>
          <w:color w:val="231F20"/>
          <w:lang w:val="es-ES"/>
        </w:rPr>
        <w:t>a</w:t>
      </w:r>
      <w:r w:rsidRPr="009C1A6C">
        <w:rPr>
          <w:color w:val="231F20"/>
          <w:spacing w:val="-18"/>
          <w:lang w:val="es-ES"/>
        </w:rPr>
        <w:t xml:space="preserve"> </w:t>
      </w:r>
      <w:r w:rsidRPr="009C1A6C">
        <w:rPr>
          <w:color w:val="231F20"/>
          <w:lang w:val="es-ES"/>
        </w:rPr>
        <w:t>la</w:t>
      </w:r>
      <w:r w:rsidRPr="009C1A6C">
        <w:rPr>
          <w:color w:val="231F20"/>
          <w:spacing w:val="-18"/>
          <w:lang w:val="es-ES"/>
        </w:rPr>
        <w:t xml:space="preserve"> </w:t>
      </w:r>
      <w:r w:rsidRPr="009C1A6C">
        <w:rPr>
          <w:color w:val="231F20"/>
          <w:lang w:val="es-ES"/>
        </w:rPr>
        <w:t>potencial comorbilidad</w:t>
      </w:r>
      <w:r w:rsidRPr="009C1A6C">
        <w:rPr>
          <w:color w:val="231F20"/>
          <w:spacing w:val="-35"/>
          <w:lang w:val="es-ES"/>
        </w:rPr>
        <w:t xml:space="preserve"> </w:t>
      </w:r>
      <w:r w:rsidRPr="009C1A6C">
        <w:rPr>
          <w:color w:val="231F20"/>
          <w:lang w:val="es-ES"/>
        </w:rPr>
        <w:t>con</w:t>
      </w:r>
      <w:r w:rsidRPr="009C1A6C">
        <w:rPr>
          <w:color w:val="231F20"/>
          <w:spacing w:val="-35"/>
          <w:lang w:val="es-ES"/>
        </w:rPr>
        <w:t xml:space="preserve"> </w:t>
      </w:r>
      <w:r w:rsidRPr="009C1A6C">
        <w:rPr>
          <w:color w:val="231F20"/>
          <w:lang w:val="es-ES"/>
        </w:rPr>
        <w:t>otros</w:t>
      </w:r>
      <w:r w:rsidRPr="009C1A6C">
        <w:rPr>
          <w:color w:val="231F20"/>
          <w:spacing w:val="-35"/>
          <w:lang w:val="es-ES"/>
        </w:rPr>
        <w:t xml:space="preserve"> </w:t>
      </w:r>
      <w:r w:rsidRPr="009C1A6C">
        <w:rPr>
          <w:color w:val="231F20"/>
          <w:lang w:val="es-ES"/>
        </w:rPr>
        <w:t>trastornos</w:t>
      </w:r>
      <w:r w:rsidRPr="009C1A6C">
        <w:rPr>
          <w:color w:val="231F20"/>
          <w:spacing w:val="-35"/>
          <w:lang w:val="es-ES"/>
        </w:rPr>
        <w:t xml:space="preserve"> </w:t>
      </w:r>
      <w:r w:rsidRPr="009C1A6C">
        <w:rPr>
          <w:color w:val="231F20"/>
          <w:lang w:val="es-ES"/>
        </w:rPr>
        <w:t>(especialmente</w:t>
      </w:r>
      <w:r w:rsidRPr="009C1A6C">
        <w:rPr>
          <w:color w:val="231F20"/>
          <w:spacing w:val="-35"/>
          <w:lang w:val="es-ES"/>
        </w:rPr>
        <w:t xml:space="preserve"> </w:t>
      </w:r>
      <w:r w:rsidRPr="009C1A6C">
        <w:rPr>
          <w:color w:val="231F20"/>
          <w:lang w:val="es-ES"/>
        </w:rPr>
        <w:t>trastornos</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ansiedad</w:t>
      </w:r>
      <w:r w:rsidRPr="009C1A6C">
        <w:rPr>
          <w:color w:val="231F20"/>
          <w:spacing w:val="-35"/>
          <w:lang w:val="es-ES"/>
        </w:rPr>
        <w:t xml:space="preserve"> </w:t>
      </w:r>
      <w:r w:rsidRPr="009C1A6C">
        <w:rPr>
          <w:color w:val="231F20"/>
          <w:lang w:val="es-ES"/>
        </w:rPr>
        <w:t>y</w:t>
      </w:r>
      <w:r w:rsidRPr="009C1A6C">
        <w:rPr>
          <w:color w:val="231F20"/>
          <w:spacing w:val="-35"/>
          <w:lang w:val="es-ES"/>
        </w:rPr>
        <w:t xml:space="preserve"> </w:t>
      </w:r>
      <w:r w:rsidRPr="009C1A6C">
        <w:rPr>
          <w:color w:val="231F20"/>
          <w:lang w:val="es-ES"/>
        </w:rPr>
        <w:t>abuso/dep</w:t>
      </w:r>
      <w:r w:rsidR="006E2C78">
        <w:rPr>
          <w:color w:val="231F20"/>
          <w:lang w:val="es-ES"/>
        </w:rPr>
        <w:t>en</w:t>
      </w:r>
      <w:r w:rsidR="006E2C78">
        <w:rPr>
          <w:color w:val="231F20"/>
          <w:w w:val="95"/>
          <w:lang w:val="es-ES"/>
        </w:rPr>
        <w:t>dencia</w:t>
      </w:r>
      <w:r w:rsidRPr="009C1A6C">
        <w:rPr>
          <w:color w:val="231F20"/>
          <w:spacing w:val="-22"/>
          <w:w w:val="95"/>
          <w:lang w:val="es-ES"/>
        </w:rPr>
        <w:t xml:space="preserve"> </w:t>
      </w:r>
      <w:r w:rsidRPr="009C1A6C">
        <w:rPr>
          <w:color w:val="231F20"/>
          <w:w w:val="95"/>
          <w:lang w:val="es-ES"/>
        </w:rPr>
        <w:t>de</w:t>
      </w:r>
      <w:r w:rsidRPr="009C1A6C">
        <w:rPr>
          <w:color w:val="231F20"/>
          <w:spacing w:val="-22"/>
          <w:w w:val="95"/>
          <w:lang w:val="es-ES"/>
        </w:rPr>
        <w:t xml:space="preserve"> </w:t>
      </w:r>
      <w:r w:rsidRPr="009C1A6C">
        <w:rPr>
          <w:color w:val="231F20"/>
          <w:w w:val="95"/>
          <w:lang w:val="es-ES"/>
        </w:rPr>
        <w:t>sustancias).</w:t>
      </w:r>
    </w:p>
    <w:p w14:paraId="5C926DAC" w14:textId="77777777" w:rsidR="00272A4B" w:rsidRPr="009C1A6C" w:rsidRDefault="00272A4B">
      <w:pPr>
        <w:pStyle w:val="Textoindependiente"/>
        <w:spacing w:before="6"/>
        <w:rPr>
          <w:sz w:val="24"/>
          <w:lang w:val="es-ES"/>
        </w:rPr>
      </w:pPr>
    </w:p>
    <w:p w14:paraId="78864B61"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79A12D"/>
          <w:lang w:val="es-ES"/>
        </w:rPr>
        <w:t>FÓRMULA:</w:t>
      </w:r>
      <w:r w:rsidRPr="009C1A6C">
        <w:rPr>
          <w:rFonts w:ascii="Trebuchet MS" w:hAnsi="Trebuchet MS"/>
          <w:color w:val="79A12D"/>
          <w:spacing w:val="-10"/>
          <w:lang w:val="es-ES"/>
        </w:rPr>
        <w:t xml:space="preserve"> </w:t>
      </w:r>
      <w:r w:rsidRPr="009C1A6C">
        <w:rPr>
          <w:color w:val="231F20"/>
          <w:lang w:val="es-ES"/>
        </w:rPr>
        <w:t>Pacientes</w:t>
      </w:r>
      <w:r w:rsidRPr="009C1A6C">
        <w:rPr>
          <w:color w:val="231F20"/>
          <w:spacing w:val="-6"/>
          <w:lang w:val="es-ES"/>
        </w:rPr>
        <w:t xml:space="preserve"> </w:t>
      </w:r>
      <w:r w:rsidRPr="009C1A6C">
        <w:rPr>
          <w:color w:val="231F20"/>
          <w:lang w:val="es-ES"/>
        </w:rPr>
        <w:t>con</w:t>
      </w:r>
      <w:r w:rsidRPr="009C1A6C">
        <w:rPr>
          <w:color w:val="231F20"/>
          <w:spacing w:val="-6"/>
          <w:lang w:val="es-ES"/>
        </w:rPr>
        <w:t xml:space="preserve"> </w:t>
      </w:r>
      <w:r w:rsidRPr="009C1A6C">
        <w:rPr>
          <w:color w:val="231F20"/>
          <w:lang w:val="es-ES"/>
        </w:rPr>
        <w:t>TB</w:t>
      </w:r>
      <w:r w:rsidRPr="009C1A6C">
        <w:rPr>
          <w:color w:val="231F20"/>
          <w:spacing w:val="-6"/>
          <w:lang w:val="es-ES"/>
        </w:rPr>
        <w:t xml:space="preserve"> </w:t>
      </w:r>
      <w:r w:rsidRPr="009C1A6C">
        <w:rPr>
          <w:color w:val="231F20"/>
          <w:lang w:val="es-ES"/>
        </w:rPr>
        <w:t>en</w:t>
      </w:r>
      <w:r w:rsidRPr="009C1A6C">
        <w:rPr>
          <w:color w:val="231F20"/>
          <w:spacing w:val="-6"/>
          <w:lang w:val="es-ES"/>
        </w:rPr>
        <w:t xml:space="preserve"> </w:t>
      </w:r>
      <w:r w:rsidRPr="009C1A6C">
        <w:rPr>
          <w:color w:val="231F20"/>
          <w:lang w:val="es-ES"/>
        </w:rPr>
        <w:t>los</w:t>
      </w:r>
      <w:r w:rsidRPr="009C1A6C">
        <w:rPr>
          <w:color w:val="231F20"/>
          <w:spacing w:val="-6"/>
          <w:lang w:val="es-ES"/>
        </w:rPr>
        <w:t xml:space="preserve"> </w:t>
      </w:r>
      <w:r w:rsidRPr="009C1A6C">
        <w:rPr>
          <w:color w:val="231F20"/>
          <w:lang w:val="es-ES"/>
        </w:rPr>
        <w:t>que</w:t>
      </w:r>
      <w:r w:rsidRPr="009C1A6C">
        <w:rPr>
          <w:color w:val="231F20"/>
          <w:spacing w:val="-6"/>
          <w:lang w:val="es-ES"/>
        </w:rPr>
        <w:t xml:space="preserve"> </w:t>
      </w:r>
      <w:r w:rsidRPr="009C1A6C">
        <w:rPr>
          <w:color w:val="231F20"/>
          <w:lang w:val="es-ES"/>
        </w:rPr>
        <w:t>se</w:t>
      </w:r>
      <w:r w:rsidRPr="009C1A6C">
        <w:rPr>
          <w:color w:val="231F20"/>
          <w:spacing w:val="-6"/>
          <w:lang w:val="es-ES"/>
        </w:rPr>
        <w:t xml:space="preserve"> </w:t>
      </w:r>
      <w:r w:rsidRPr="009C1A6C">
        <w:rPr>
          <w:color w:val="231F20"/>
          <w:lang w:val="es-ES"/>
        </w:rPr>
        <w:t>presta</w:t>
      </w:r>
      <w:r w:rsidRPr="009C1A6C">
        <w:rPr>
          <w:color w:val="231F20"/>
          <w:spacing w:val="-6"/>
          <w:lang w:val="es-ES"/>
        </w:rPr>
        <w:t xml:space="preserve"> </w:t>
      </w:r>
      <w:r w:rsidRPr="009C1A6C">
        <w:rPr>
          <w:color w:val="231F20"/>
          <w:lang w:val="es-ES"/>
        </w:rPr>
        <w:t>atención</w:t>
      </w:r>
      <w:r w:rsidRPr="009C1A6C">
        <w:rPr>
          <w:color w:val="231F20"/>
          <w:spacing w:val="-6"/>
          <w:lang w:val="es-ES"/>
        </w:rPr>
        <w:t xml:space="preserve"> </w:t>
      </w:r>
      <w:r w:rsidRPr="009C1A6C">
        <w:rPr>
          <w:color w:val="231F20"/>
          <w:lang w:val="es-ES"/>
        </w:rPr>
        <w:t>a</w:t>
      </w:r>
      <w:r w:rsidRPr="009C1A6C">
        <w:rPr>
          <w:color w:val="231F20"/>
          <w:spacing w:val="-6"/>
          <w:lang w:val="es-ES"/>
        </w:rPr>
        <w:t xml:space="preserve"> </w:t>
      </w:r>
      <w:r w:rsidRPr="009C1A6C">
        <w:rPr>
          <w:color w:val="231F20"/>
          <w:lang w:val="es-ES"/>
        </w:rPr>
        <w:t>la</w:t>
      </w:r>
      <w:r w:rsidRPr="009C1A6C">
        <w:rPr>
          <w:color w:val="231F20"/>
          <w:spacing w:val="-6"/>
          <w:lang w:val="es-ES"/>
        </w:rPr>
        <w:t xml:space="preserve"> </w:t>
      </w:r>
      <w:r w:rsidRPr="009C1A6C">
        <w:rPr>
          <w:color w:val="231F20"/>
          <w:lang w:val="es-ES"/>
        </w:rPr>
        <w:t>potencial</w:t>
      </w:r>
      <w:r w:rsidRPr="009C1A6C">
        <w:rPr>
          <w:color w:val="231F20"/>
          <w:spacing w:val="-6"/>
          <w:lang w:val="es-ES"/>
        </w:rPr>
        <w:t xml:space="preserve"> </w:t>
      </w:r>
      <w:r w:rsidRPr="009C1A6C">
        <w:rPr>
          <w:color w:val="231F20"/>
          <w:lang w:val="es-ES"/>
        </w:rPr>
        <w:t>comorbilidad con</w:t>
      </w:r>
      <w:r w:rsidRPr="009C1A6C">
        <w:rPr>
          <w:color w:val="231F20"/>
          <w:spacing w:val="-17"/>
          <w:lang w:val="es-ES"/>
        </w:rPr>
        <w:t xml:space="preserve"> </w:t>
      </w:r>
      <w:r w:rsidRPr="009C1A6C">
        <w:rPr>
          <w:color w:val="231F20"/>
          <w:lang w:val="es-ES"/>
        </w:rPr>
        <w:t>otros</w:t>
      </w:r>
      <w:r w:rsidRPr="009C1A6C">
        <w:rPr>
          <w:color w:val="231F20"/>
          <w:spacing w:val="-17"/>
          <w:lang w:val="es-ES"/>
        </w:rPr>
        <w:t xml:space="preserve"> </w:t>
      </w:r>
      <w:r w:rsidRPr="009C1A6C">
        <w:rPr>
          <w:color w:val="231F20"/>
          <w:lang w:val="es-ES"/>
        </w:rPr>
        <w:t>trastornos</w:t>
      </w:r>
      <w:r w:rsidRPr="009C1A6C">
        <w:rPr>
          <w:color w:val="231F20"/>
          <w:spacing w:val="-17"/>
          <w:lang w:val="es-ES"/>
        </w:rPr>
        <w:t xml:space="preserve"> </w:t>
      </w:r>
      <w:r w:rsidRPr="009C1A6C">
        <w:rPr>
          <w:color w:val="231F20"/>
          <w:lang w:val="es-ES"/>
        </w:rPr>
        <w:t>en</w:t>
      </w:r>
      <w:r w:rsidRPr="009C1A6C">
        <w:rPr>
          <w:color w:val="231F20"/>
          <w:spacing w:val="-17"/>
          <w:lang w:val="es-ES"/>
        </w:rPr>
        <w:t xml:space="preserve"> </w:t>
      </w:r>
      <w:r w:rsidRPr="009C1A6C">
        <w:rPr>
          <w:color w:val="231F20"/>
          <w:lang w:val="es-ES"/>
        </w:rPr>
        <w:t>el</w:t>
      </w:r>
      <w:r w:rsidRPr="009C1A6C">
        <w:rPr>
          <w:color w:val="231F20"/>
          <w:spacing w:val="-17"/>
          <w:lang w:val="es-ES"/>
        </w:rPr>
        <w:t xml:space="preserve"> </w:t>
      </w:r>
      <w:r w:rsidRPr="009C1A6C">
        <w:rPr>
          <w:color w:val="231F20"/>
          <w:lang w:val="es-ES"/>
        </w:rPr>
        <w:t>diagnóstico</w:t>
      </w:r>
      <w:r w:rsidRPr="009C1A6C">
        <w:rPr>
          <w:color w:val="231F20"/>
          <w:spacing w:val="-17"/>
          <w:lang w:val="es-ES"/>
        </w:rPr>
        <w:t xml:space="preserve"> </w:t>
      </w:r>
      <w:r w:rsidRPr="009C1A6C">
        <w:rPr>
          <w:color w:val="231F20"/>
          <w:lang w:val="es-ES"/>
        </w:rPr>
        <w:t>y</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w:t>
      </w:r>
      <w:r w:rsidRPr="009C1A6C">
        <w:rPr>
          <w:color w:val="231F20"/>
          <w:spacing w:val="-17"/>
          <w:lang w:val="es-ES"/>
        </w:rPr>
        <w:t xml:space="preserve"> </w:t>
      </w:r>
      <w:r w:rsidRPr="009C1A6C">
        <w:rPr>
          <w:color w:val="231F20"/>
          <w:spacing w:val="-5"/>
          <w:lang w:val="es-ES"/>
        </w:rPr>
        <w:t>Total</w:t>
      </w:r>
      <w:r w:rsidRPr="009C1A6C">
        <w:rPr>
          <w:color w:val="231F20"/>
          <w:spacing w:val="-17"/>
          <w:lang w:val="es-ES"/>
        </w:rPr>
        <w:t xml:space="preserve"> </w:t>
      </w:r>
      <w:r w:rsidRPr="009C1A6C">
        <w:rPr>
          <w:color w:val="231F20"/>
          <w:lang w:val="es-ES"/>
        </w:rPr>
        <w:t>del</w:t>
      </w:r>
      <w:r w:rsidRPr="009C1A6C">
        <w:rPr>
          <w:color w:val="231F20"/>
          <w:spacing w:val="-17"/>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TB</w:t>
      </w:r>
      <w:r w:rsidRPr="009C1A6C">
        <w:rPr>
          <w:color w:val="231F20"/>
          <w:spacing w:val="-17"/>
          <w:lang w:val="es-ES"/>
        </w:rPr>
        <w:t xml:space="preserve"> </w:t>
      </w:r>
      <w:r w:rsidRPr="009C1A6C">
        <w:rPr>
          <w:color w:val="231F20"/>
          <w:lang w:val="es-ES"/>
        </w:rPr>
        <w:t>×</w:t>
      </w:r>
      <w:r w:rsidRPr="009C1A6C">
        <w:rPr>
          <w:color w:val="231F20"/>
          <w:spacing w:val="-17"/>
          <w:lang w:val="es-ES"/>
        </w:rPr>
        <w:t xml:space="preserve"> </w:t>
      </w:r>
      <w:r w:rsidRPr="009C1A6C">
        <w:rPr>
          <w:color w:val="231F20"/>
          <w:lang w:val="es-ES"/>
        </w:rPr>
        <w:t>100.</w:t>
      </w:r>
    </w:p>
    <w:p w14:paraId="5306B7A8" w14:textId="77777777" w:rsidR="00272A4B" w:rsidRPr="009C1A6C" w:rsidRDefault="00272A4B">
      <w:pPr>
        <w:pStyle w:val="Textoindependiente"/>
        <w:spacing w:before="6"/>
        <w:rPr>
          <w:sz w:val="24"/>
          <w:lang w:val="es-ES"/>
        </w:rPr>
      </w:pPr>
    </w:p>
    <w:p w14:paraId="43C085C4"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4BD892F5" w14:textId="77777777" w:rsidR="00272A4B" w:rsidRPr="009C1A6C" w:rsidRDefault="00272A4B">
      <w:pPr>
        <w:pStyle w:val="Textoindependiente"/>
        <w:rPr>
          <w:sz w:val="26"/>
          <w:lang w:val="es-ES"/>
        </w:rPr>
      </w:pPr>
    </w:p>
    <w:p w14:paraId="4E8AAA47"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La comorbilidad psiquiátrica del TB es</w:t>
      </w:r>
      <w:r w:rsidRPr="009C1A6C">
        <w:rPr>
          <w:color w:val="231F20"/>
          <w:spacing w:val="-16"/>
          <w:lang w:val="es-ES"/>
        </w:rPr>
        <w:t xml:space="preserve"> </w:t>
      </w:r>
      <w:r w:rsidRPr="009C1A6C">
        <w:rPr>
          <w:color w:val="231F20"/>
          <w:lang w:val="es-ES"/>
        </w:rPr>
        <w:t>muy</w:t>
      </w:r>
      <w:r w:rsidRPr="009C1A6C">
        <w:rPr>
          <w:color w:val="231F20"/>
          <w:spacing w:val="-16"/>
          <w:lang w:val="es-ES"/>
        </w:rPr>
        <w:t xml:space="preserve"> </w:t>
      </w:r>
      <w:r w:rsidRPr="009C1A6C">
        <w:rPr>
          <w:color w:val="231F20"/>
          <w:lang w:val="es-ES"/>
        </w:rPr>
        <w:t>alta,</w:t>
      </w:r>
      <w:r w:rsidRPr="009C1A6C">
        <w:rPr>
          <w:color w:val="231F20"/>
          <w:spacing w:val="-16"/>
          <w:lang w:val="es-ES"/>
        </w:rPr>
        <w:t xml:space="preserve"> </w:t>
      </w:r>
      <w:r w:rsidRPr="009C1A6C">
        <w:rPr>
          <w:color w:val="231F20"/>
          <w:lang w:val="es-ES"/>
        </w:rPr>
        <w:t>hasta</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punto</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ser</w:t>
      </w:r>
      <w:r w:rsidRPr="009C1A6C">
        <w:rPr>
          <w:color w:val="231F20"/>
          <w:spacing w:val="-16"/>
          <w:lang w:val="es-ES"/>
        </w:rPr>
        <w:t xml:space="preserve"> </w:t>
      </w:r>
      <w:r w:rsidRPr="009C1A6C">
        <w:rPr>
          <w:color w:val="231F20"/>
          <w:lang w:val="es-ES"/>
        </w:rPr>
        <w:t>raro</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Pr="009C1A6C">
        <w:rPr>
          <w:color w:val="231F20"/>
          <w:lang w:val="es-ES"/>
        </w:rPr>
        <w:t>TB</w:t>
      </w:r>
      <w:r w:rsidRPr="009C1A6C">
        <w:rPr>
          <w:color w:val="231F20"/>
          <w:spacing w:val="-16"/>
          <w:lang w:val="es-ES"/>
        </w:rPr>
        <w:t xml:space="preserve"> </w:t>
      </w:r>
      <w:r w:rsidRPr="009C1A6C">
        <w:rPr>
          <w:color w:val="231F20"/>
          <w:lang w:val="es-ES"/>
        </w:rPr>
        <w:t>"puro".</w:t>
      </w:r>
      <w:r w:rsidRPr="009C1A6C">
        <w:rPr>
          <w:color w:val="231F20"/>
          <w:spacing w:val="-16"/>
          <w:lang w:val="es-ES"/>
        </w:rPr>
        <w:t xml:space="preserve"> </w:t>
      </w:r>
      <w:r w:rsidRPr="009C1A6C">
        <w:rPr>
          <w:color w:val="231F20"/>
          <w:lang w:val="es-ES"/>
        </w:rPr>
        <w:t>Por</w:t>
      </w:r>
      <w:r w:rsidRPr="009C1A6C">
        <w:rPr>
          <w:color w:val="231F20"/>
          <w:spacing w:val="-16"/>
          <w:lang w:val="es-ES"/>
        </w:rPr>
        <w:t xml:space="preserve"> </w:t>
      </w:r>
      <w:r w:rsidRPr="009C1A6C">
        <w:rPr>
          <w:color w:val="231F20"/>
          <w:lang w:val="es-ES"/>
        </w:rPr>
        <w:t>ello,</w:t>
      </w:r>
      <w:r w:rsidRPr="009C1A6C">
        <w:rPr>
          <w:color w:val="231F20"/>
          <w:spacing w:val="-16"/>
          <w:lang w:val="es-ES"/>
        </w:rPr>
        <w:t xml:space="preserve"> </w:t>
      </w:r>
      <w:r w:rsidRPr="009C1A6C">
        <w:rPr>
          <w:color w:val="231F20"/>
          <w:lang w:val="es-ES"/>
        </w:rPr>
        <w:t>cuando</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diagnostica</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Pr="009C1A6C">
        <w:rPr>
          <w:color w:val="231F20"/>
          <w:lang w:val="es-ES"/>
        </w:rPr>
        <w:t>se trata</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un</w:t>
      </w:r>
      <w:r w:rsidRPr="009C1A6C">
        <w:rPr>
          <w:color w:val="231F20"/>
          <w:spacing w:val="-20"/>
          <w:lang w:val="es-ES"/>
        </w:rPr>
        <w:t xml:space="preserve"> </w:t>
      </w:r>
      <w:r w:rsidRPr="009C1A6C">
        <w:rPr>
          <w:color w:val="231F20"/>
          <w:lang w:val="es-ES"/>
        </w:rPr>
        <w:t>paciente</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TB</w:t>
      </w:r>
      <w:r w:rsidRPr="009C1A6C">
        <w:rPr>
          <w:color w:val="231F20"/>
          <w:spacing w:val="-20"/>
          <w:lang w:val="es-ES"/>
        </w:rPr>
        <w:t xml:space="preserve"> </w:t>
      </w:r>
      <w:r w:rsidRPr="009C1A6C">
        <w:rPr>
          <w:color w:val="231F20"/>
          <w:lang w:val="es-ES"/>
        </w:rPr>
        <w:t>debe</w:t>
      </w:r>
      <w:r w:rsidRPr="009C1A6C">
        <w:rPr>
          <w:color w:val="231F20"/>
          <w:spacing w:val="-20"/>
          <w:lang w:val="es-ES"/>
        </w:rPr>
        <w:t xml:space="preserve"> </w:t>
      </w:r>
      <w:r w:rsidRPr="009C1A6C">
        <w:rPr>
          <w:color w:val="231F20"/>
          <w:lang w:val="es-ES"/>
        </w:rPr>
        <w:t>prestarse</w:t>
      </w:r>
      <w:r w:rsidRPr="009C1A6C">
        <w:rPr>
          <w:color w:val="231F20"/>
          <w:spacing w:val="-20"/>
          <w:lang w:val="es-ES"/>
        </w:rPr>
        <w:t xml:space="preserve"> </w:t>
      </w:r>
      <w:r w:rsidRPr="009C1A6C">
        <w:rPr>
          <w:color w:val="231F20"/>
          <w:lang w:val="es-ES"/>
        </w:rPr>
        <w:t>atención</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potencial</w:t>
      </w:r>
      <w:r w:rsidRPr="009C1A6C">
        <w:rPr>
          <w:color w:val="231F20"/>
          <w:spacing w:val="-20"/>
          <w:lang w:val="es-ES"/>
        </w:rPr>
        <w:t xml:space="preserve"> </w:t>
      </w:r>
      <w:r w:rsidRPr="009C1A6C">
        <w:rPr>
          <w:color w:val="231F20"/>
          <w:lang w:val="es-ES"/>
        </w:rPr>
        <w:t>comorbilidad</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 xml:space="preserve">otros </w:t>
      </w:r>
      <w:r w:rsidRPr="009C1A6C">
        <w:rPr>
          <w:color w:val="231F20"/>
          <w:w w:val="95"/>
          <w:lang w:val="es-ES"/>
        </w:rPr>
        <w:t>trastornos, especialmente trastornos de ansiedad</w:t>
      </w:r>
      <w:r w:rsidRPr="009C1A6C">
        <w:rPr>
          <w:color w:val="231F20"/>
          <w:spacing w:val="24"/>
          <w:w w:val="95"/>
          <w:lang w:val="es-ES"/>
        </w:rPr>
        <w:t xml:space="preserve"> </w:t>
      </w:r>
      <w:r w:rsidRPr="009C1A6C">
        <w:rPr>
          <w:color w:val="231F20"/>
          <w:w w:val="95"/>
          <w:lang w:val="es-ES"/>
        </w:rPr>
        <w:t>abuso</w:t>
      </w:r>
      <w:r w:rsidR="006E2C78">
        <w:rPr>
          <w:color w:val="231F20"/>
          <w:w w:val="95"/>
          <w:lang w:val="es-ES"/>
        </w:rPr>
        <w:t>/dependencia de sustancias, pre</w:t>
      </w:r>
      <w:r w:rsidRPr="009C1A6C">
        <w:rPr>
          <w:color w:val="231F20"/>
          <w:lang w:val="es-ES"/>
        </w:rPr>
        <w:t>sentes</w:t>
      </w:r>
      <w:r w:rsidRPr="009C1A6C">
        <w:rPr>
          <w:color w:val="231F20"/>
          <w:spacing w:val="-31"/>
          <w:lang w:val="es-ES"/>
        </w:rPr>
        <w:t xml:space="preserve"> </w:t>
      </w:r>
      <w:r w:rsidRPr="009C1A6C">
        <w:rPr>
          <w:color w:val="231F20"/>
          <w:lang w:val="es-ES"/>
        </w:rPr>
        <w:t>hasta</w:t>
      </w:r>
      <w:r w:rsidRPr="009C1A6C">
        <w:rPr>
          <w:color w:val="231F20"/>
          <w:spacing w:val="-31"/>
          <w:lang w:val="es-ES"/>
        </w:rPr>
        <w:t xml:space="preserve"> </w:t>
      </w:r>
      <w:r w:rsidRPr="009C1A6C">
        <w:rPr>
          <w:color w:val="231F20"/>
          <w:lang w:val="es-ES"/>
        </w:rPr>
        <w:t>en</w:t>
      </w:r>
      <w:r w:rsidRPr="009C1A6C">
        <w:rPr>
          <w:color w:val="231F20"/>
          <w:spacing w:val="-31"/>
          <w:lang w:val="es-ES"/>
        </w:rPr>
        <w:t xml:space="preserve"> </w:t>
      </w:r>
      <w:r w:rsidRPr="009C1A6C">
        <w:rPr>
          <w:color w:val="231F20"/>
          <w:lang w:val="es-ES"/>
        </w:rPr>
        <w:t>la</w:t>
      </w:r>
      <w:r w:rsidRPr="009C1A6C">
        <w:rPr>
          <w:color w:val="231F20"/>
          <w:spacing w:val="-31"/>
          <w:lang w:val="es-ES"/>
        </w:rPr>
        <w:t xml:space="preserve"> </w:t>
      </w:r>
      <w:r w:rsidRPr="009C1A6C">
        <w:rPr>
          <w:color w:val="231F20"/>
          <w:lang w:val="es-ES"/>
        </w:rPr>
        <w:t>mitad</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casos.</w:t>
      </w:r>
    </w:p>
    <w:p w14:paraId="38B34780" w14:textId="77777777" w:rsidR="00272A4B" w:rsidRPr="009C1A6C" w:rsidRDefault="00272A4B">
      <w:pPr>
        <w:pStyle w:val="Textoindependiente"/>
        <w:spacing w:before="4"/>
        <w:rPr>
          <w:sz w:val="24"/>
          <w:lang w:val="es-ES"/>
        </w:rPr>
      </w:pPr>
    </w:p>
    <w:p w14:paraId="50CACDF2"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0F4B8B98"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6036EF0E" w14:textId="77777777" w:rsidR="00272A4B" w:rsidRPr="009C1A6C" w:rsidRDefault="00272A4B">
      <w:pPr>
        <w:pStyle w:val="Textoindependiente"/>
        <w:rPr>
          <w:sz w:val="26"/>
          <w:lang w:val="es-ES"/>
        </w:rPr>
      </w:pPr>
    </w:p>
    <w:p w14:paraId="367DC5B3" w14:textId="77777777" w:rsidR="00272A4B" w:rsidRPr="009C1A6C" w:rsidRDefault="003D439C">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12164729" w14:textId="77777777" w:rsidR="00272A4B" w:rsidRPr="009C1A6C" w:rsidRDefault="00272A4B">
      <w:pPr>
        <w:jc w:val="both"/>
        <w:rPr>
          <w:lang w:val="es-ES"/>
        </w:rPr>
        <w:sectPr w:rsidR="00272A4B" w:rsidRPr="009C1A6C">
          <w:pgSz w:w="9360" w:h="13610"/>
          <w:pgMar w:top="360" w:right="740" w:bottom="500" w:left="740" w:header="0" w:footer="316" w:gutter="0"/>
          <w:cols w:space="720"/>
        </w:sectPr>
      </w:pPr>
    </w:p>
    <w:p w14:paraId="7BB4AF48" w14:textId="77777777" w:rsidR="00272A4B" w:rsidRPr="009C1A6C" w:rsidRDefault="00DF6B14" w:rsidP="004C13DF">
      <w:pPr>
        <w:spacing w:before="58"/>
        <w:ind w:left="2880" w:right="823"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75648" behindDoc="0" locked="0" layoutInCell="1" allowOverlap="1" wp14:anchorId="0ABAE36B" wp14:editId="3EB32B7B">
                <wp:simplePos x="0" y="0"/>
                <wp:positionH relativeFrom="page">
                  <wp:posOffset>5405120</wp:posOffset>
                </wp:positionH>
                <wp:positionV relativeFrom="paragraph">
                  <wp:posOffset>229235</wp:posOffset>
                </wp:positionV>
                <wp:extent cx="0" cy="0"/>
                <wp:effectExtent l="4871720" t="10160" r="4864735" b="8890"/>
                <wp:wrapTopAndBottom/>
                <wp:docPr id="215"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1AC1A" id="Line 215" o:spid="_x0000_s1026" style="position:absolute;z-index:25167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mTiEQIAACYEAAAOAAAAZHJzL2Uyb0RvYy54bWysU82O2jAQvlfqO1i+QxIaKESEVZtAL7RF&#10;2u0DGNshVh3bsg0BVX33jh1AbHupql7sGc/MN9/8ePl07iQ6ceuEViXOxilGXFHNhDqU+NvLZjTH&#10;yHmiGJFa8RJfuMNPq7dvlr0p+ES3WjJuEYAoV/SmxK33pkgSR1veETfWhiswNtp2xINqDwmzpAf0&#10;TiaTNJ0lvbbMWE25c/BaD0a8ivhNw6n/2jSOeyRLDNx8PG089+FMVktSHCwxraBXGuQfWHREKEh6&#10;h6qJJ+hoxR9QnaBWO934MdVdoptGUB5rgGqy9LdqnltieKwFmuPMvU3u/8HSL6edRYKVeJJNMVKk&#10;gyFtheIo6NCd3rgCnCq1s6E+elbPZqvpd4eUrlqiDjyyfLkYCMxCRPIqJCjOQI59/1kz8CFHr2Or&#10;zo3tAiQ0AZ3jRC73ifCzR3R4pLfXhBS3EGOd/8R1h4JQYgl8IyQ5bZ0PFEhxcwkZlN4IKeOopUJ9&#10;iRfTyTQGOC0FC8bg5uxhX0mLTgSWZTaffZxVsR6wPLpZfVQsgrWcsPVV9kTIQYbkUgU8KALoXKVh&#10;G34s0sV6vp7no3wyW4/ytK5HHzZVPpptsvfT+l1dVXX2M1DL8qIVjHEV2N02M8v/bvLXPzLs1H03&#10;721IXqPHfgHZ2x1JxymGwQ0rsNfssrO36cIyRufrxwnb/qiD/Pi9V7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NnZk4h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4C13DF">
        <w:rPr>
          <w:rFonts w:ascii="Trebuchet MS" w:hAnsi="Trebuchet MS"/>
          <w:b/>
          <w:color w:val="015F82"/>
          <w:w w:val="105"/>
          <w:sz w:val="18"/>
          <w:lang w:val="es-ES"/>
        </w:rPr>
        <w:t xml:space="preserve">           </w:t>
      </w:r>
      <w:r w:rsidR="003D439C" w:rsidRPr="009C1A6C">
        <w:rPr>
          <w:rFonts w:ascii="Trebuchet MS" w:hAnsi="Trebuchet MS"/>
          <w:b/>
          <w:color w:val="015F82"/>
          <w:w w:val="105"/>
          <w:sz w:val="18"/>
          <w:lang w:val="es-ES"/>
        </w:rPr>
        <w:t>CRITERIOS DE CALIDAD EN PSIQUIATRÍA</w:t>
      </w:r>
    </w:p>
    <w:p w14:paraId="5DB5509F" w14:textId="77777777" w:rsidR="00272A4B" w:rsidRPr="006E2C78" w:rsidRDefault="004C13D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51776" behindDoc="0" locked="0" layoutInCell="1" allowOverlap="1" wp14:anchorId="7A97DC94" wp14:editId="2EF6243C">
                <wp:simplePos x="0" y="0"/>
                <wp:positionH relativeFrom="page">
                  <wp:posOffset>469900</wp:posOffset>
                </wp:positionH>
                <wp:positionV relativeFrom="paragraph">
                  <wp:posOffset>224155</wp:posOffset>
                </wp:positionV>
                <wp:extent cx="4860290" cy="0"/>
                <wp:effectExtent l="6350" t="10160" r="10160" b="8890"/>
                <wp:wrapTopAndBottom/>
                <wp:docPr id="21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8DD83" id="Line 776" o:spid="_x0000_s1026" style="position:absolute;z-index:25185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a1rGgIAACwEAAAOAAAAZHJzL2Uyb0RvYy54bWysU9uO2yAQfa/Uf0C8Z32p4yTWOqvWTvqS&#10;blfa7QcQwDEqBgQkTlT13zuQi3bbl6rqCx48M2fOzBnuH46DRAdundCqxtldihFXVDOhdjX+9rKe&#10;zDFynihGpFa8xifu8MPy/bv70VQ8172WjFsEIMpVo6lx772pksTRng/E3WnDFTg7bQfi4Wp3CbNk&#10;BPRBJnmalsmoLTNWU+4c/G3PTryM+F3Hqf/adY57JGsM3Hw8bTy34UyW96TaWWJ6QS80yD+wGIhQ&#10;UPQG1RJP0N6KP6AGQa12uvN3VA+J7jpBeewBusnS37p57onhsRcYjjO3Mbn/B0sfD08WCVbjPMsx&#10;UmQAkTZCcTSblWE6o3EVBDXqyYb+6FE9m42m3x1SuumJ2vHI8uVkIDELGcmblHBxBmpsxy+aQQzZ&#10;ex1HdezsECBhCOgYFTndFOFHjyj8LOZlmi9AOHr1JaS6Jhrr/GeuBxSMGktgHYHJYeN8IEKqa0io&#10;o/RaSBkFlwqNNV5M82lMcFoKFpwhzNndtpEWHQisTDkvP5VN7Ao8r8Os3isWwXpO2OpieyLk2Ybi&#10;UgU8aAXoXKzzTvxYpIvVfDUvJkVeriZF2raTj+ummJTrbDZtP7RN02Y/A7WsqHrBGFeB3XU/s+Lv&#10;9L+8lPNm3Tb0NobkLXqcF5C9fiPpqGWQ77wIW81OT/aqMaxkDL48n7Dzr+9gv37ky18A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D6Ua1r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0FE2BA28" w14:textId="77777777" w:rsidR="00272A4B" w:rsidRPr="009C1A6C" w:rsidRDefault="004C13DF">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64736" behindDoc="1" locked="0" layoutInCell="1" allowOverlap="1" wp14:anchorId="33D8DF0D" wp14:editId="21F1B39E">
                <wp:simplePos x="0" y="0"/>
                <wp:positionH relativeFrom="page">
                  <wp:posOffset>546100</wp:posOffset>
                </wp:positionH>
                <wp:positionV relativeFrom="page">
                  <wp:posOffset>863600</wp:posOffset>
                </wp:positionV>
                <wp:extent cx="4858385" cy="7543800"/>
                <wp:effectExtent l="0" t="0" r="18415" b="1905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7543800"/>
                          <a:chOff x="853" y="1361"/>
                          <a:chExt cx="7651" cy="11880"/>
                        </a:xfrm>
                      </wpg:grpSpPr>
                      <wps:wsp>
                        <wps:cNvPr id="213" name="Freeform 211"/>
                        <wps:cNvSpPr>
                          <a:spLocks/>
                        </wps:cNvSpPr>
                        <wps:spPr bwMode="auto">
                          <a:xfrm>
                            <a:off x="853" y="2902"/>
                            <a:ext cx="7644" cy="10339"/>
                          </a:xfrm>
                          <a:custGeom>
                            <a:avLst/>
                            <a:gdLst>
                              <a:gd name="T0" fmla="+- 0 853 853"/>
                              <a:gd name="T1" fmla="*/ T0 w 7649"/>
                              <a:gd name="T2" fmla="+- 0 2643 2643"/>
                              <a:gd name="T3" fmla="*/ 2643 h 10110"/>
                              <a:gd name="T4" fmla="+- 0 853 853"/>
                              <a:gd name="T5" fmla="*/ T4 w 7649"/>
                              <a:gd name="T6" fmla="+- 0 12640 2643"/>
                              <a:gd name="T7" fmla="*/ 12640 h 10110"/>
                              <a:gd name="T8" fmla="+- 0 855 853"/>
                              <a:gd name="T9" fmla="*/ T8 w 7649"/>
                              <a:gd name="T10" fmla="+- 0 12706 2643"/>
                              <a:gd name="T11" fmla="*/ 12706 h 10110"/>
                              <a:gd name="T12" fmla="+- 0 867 853"/>
                              <a:gd name="T13" fmla="*/ T12 w 7649"/>
                              <a:gd name="T14" fmla="+- 0 12739 2643"/>
                              <a:gd name="T15" fmla="*/ 12739 h 10110"/>
                              <a:gd name="T16" fmla="+- 0 901 853"/>
                              <a:gd name="T17" fmla="*/ T16 w 7649"/>
                              <a:gd name="T18" fmla="+- 0 12752 2643"/>
                              <a:gd name="T19" fmla="*/ 12752 h 10110"/>
                              <a:gd name="T20" fmla="+- 0 966 853"/>
                              <a:gd name="T21" fmla="*/ T20 w 7649"/>
                              <a:gd name="T22" fmla="+- 0 12753 2643"/>
                              <a:gd name="T23" fmla="*/ 12753 h 10110"/>
                              <a:gd name="T24" fmla="+- 0 8388 853"/>
                              <a:gd name="T25" fmla="*/ T24 w 7649"/>
                              <a:gd name="T26" fmla="+- 0 12753 2643"/>
                              <a:gd name="T27" fmla="*/ 12753 h 10110"/>
                              <a:gd name="T28" fmla="+- 0 8454 853"/>
                              <a:gd name="T29" fmla="*/ T28 w 7649"/>
                              <a:gd name="T30" fmla="+- 0 12752 2643"/>
                              <a:gd name="T31" fmla="*/ 12752 h 10110"/>
                              <a:gd name="T32" fmla="+- 0 8487 853"/>
                              <a:gd name="T33" fmla="*/ T32 w 7649"/>
                              <a:gd name="T34" fmla="+- 0 12739 2643"/>
                              <a:gd name="T35" fmla="*/ 12739 h 10110"/>
                              <a:gd name="T36" fmla="+- 0 8500 853"/>
                              <a:gd name="T37" fmla="*/ T36 w 7649"/>
                              <a:gd name="T38" fmla="+- 0 12706 2643"/>
                              <a:gd name="T39" fmla="*/ 12706 h 10110"/>
                              <a:gd name="T40" fmla="+- 0 8501 853"/>
                              <a:gd name="T41" fmla="*/ T40 w 7649"/>
                              <a:gd name="T42" fmla="+- 0 12640 2643"/>
                              <a:gd name="T43" fmla="*/ 12640 h 10110"/>
                              <a:gd name="T44" fmla="+- 0 8501 853"/>
                              <a:gd name="T45" fmla="*/ T44 w 7649"/>
                              <a:gd name="T46" fmla="+- 0 2643 2643"/>
                              <a:gd name="T47" fmla="*/ 2643 h 10110"/>
                              <a:gd name="T48" fmla="+- 0 853 853"/>
                              <a:gd name="T49" fmla="*/ T48 w 7649"/>
                              <a:gd name="T50" fmla="+- 0 2643 2643"/>
                              <a:gd name="T51" fmla="*/ 2643 h 10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10">
                                <a:moveTo>
                                  <a:pt x="0" y="0"/>
                                </a:moveTo>
                                <a:lnTo>
                                  <a:pt x="0" y="9997"/>
                                </a:lnTo>
                                <a:lnTo>
                                  <a:pt x="2" y="10063"/>
                                </a:lnTo>
                                <a:lnTo>
                                  <a:pt x="14" y="10096"/>
                                </a:lnTo>
                                <a:lnTo>
                                  <a:pt x="48" y="10109"/>
                                </a:lnTo>
                                <a:lnTo>
                                  <a:pt x="113" y="10110"/>
                                </a:lnTo>
                                <a:lnTo>
                                  <a:pt x="7535" y="10110"/>
                                </a:lnTo>
                                <a:lnTo>
                                  <a:pt x="7601" y="10109"/>
                                </a:lnTo>
                                <a:lnTo>
                                  <a:pt x="7634" y="10096"/>
                                </a:lnTo>
                                <a:lnTo>
                                  <a:pt x="7647" y="10063"/>
                                </a:lnTo>
                                <a:lnTo>
                                  <a:pt x="7648" y="9997"/>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210"/>
                        <wps:cNvSpPr>
                          <a:spLocks/>
                        </wps:cNvSpPr>
                        <wps:spPr bwMode="auto">
                          <a:xfrm>
                            <a:off x="855" y="1361"/>
                            <a:ext cx="7649" cy="73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42859" id="Group 209" o:spid="_x0000_s1026" style="position:absolute;margin-left:43pt;margin-top:68pt;width:382.55pt;height:594pt;z-index:-251551744;mso-position-horizontal-relative:page;mso-position-vertical-relative:page" coordorigin="853,1361" coordsize="7651,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q04wcAAGEjAAAOAAAAZHJzL2Uyb0RvYy54bWzsWtuO2zYQfS/QfxD02MKxKFE3I95gs14H&#10;BdI2QNQP0MryBZUlVdKuNyn6750hRZm0SVvZFEULJEAsezkmz8whhzMHfv3meV9YT3nT7qpybpNX&#10;jm3lZVatduVmbv+WLCeRbbVdWq7Soirzuf0pb+03N99/9/pQz3K32lbFKm8smKRsZ4d6bm+7rp5N&#10;p222zfdp+6qq8xIG11WzTzv42GymqyY9wOz7Yuo6TjA9VM2qbqosb1v464IP2jds/vU6z7pf1+s2&#10;76xibgO2jr027PUBX6c3r9PZpknr7S7rYaQvQLFPdyUsOky1SLvUemx2Z1Ptd1lTtdW6e5VV+2m1&#10;Xu+ynPkA3hDnxJt3TfVYM182s8OmHsIEoT2J04unzX55+tBYu9Xcdp3Ytsp0DySxdS38A4TnUG9m&#10;YPWuqT/WHxruI7x9X2W/tzA8PR3HzxtubD0cfq5WMGH62FUsPM/rZo9TgOPWM2Ph08BC/txZGfyR&#10;Rn7kRb5tZTAW+tSLnJ6nbAtk4vci37MtGCVeQDiF2fa+/3oY+IR/l5AoYt+cpjO+MAPbg0PPYM+1&#10;x7C2XxfWj9u0zhlbLQZMhJUAVB7WZZPnuJMtlzDUuD4YirC2ckylETRrIfRXoymi4saOy6MiQhoG&#10;lPYxcTyP0TrEJJ1lj233Lq8YMenT+7bjh2IF7xjdqx5/AgdovS/gfPw4sRwLlsP//REajCD43OiH&#10;qZU41sGCxdmKcDgGI1cYsZncgHoWvpzOBaEb5mJGW4s4hIhjO0wHzl0HBjtqmCyhBmCBMGLACCzq&#10;aJGFwg685FYGaJD/FGi+LmZw8o7QIgM0cFueirihE2ixwe46TsfNDOCIykMUhDp0uIOP8Ihrwqey&#10;AAt7sR6fzAQ3M+FT6YgdosUnk5GQwIRPpQIW9l09PpkObmbA56qUxEGgw+fKfCSu8UyoZODC+lPh&#10;ynxwMxM+lRJIq5EWoExI4prOhquycQGgTMhlgConEfWpFqDMSOKaToin0oEr6xn2ZEa4mSGCnkpK&#10;RCPtEfFkShLPdEQ8lQ9Y2XBEPJkRbmYCqJIS+Q7LzGeZVKYk8UxnxFP5gJUNOQYukWNO4GYGgFQl&#10;BQBqDzGVKUkg6+ovDqryYU7QcJnIADGPmwCqpBgBypQk1HRIqMqH8WqjMiEX7zaVEsOtC1fs0d2E&#10;mk6Ir5JhRIcl1JDyT9FB6bARxUG6FfVC9lz2BQO8s1Ks/x1W89VVizVbAlNCyZawSx6mACusLgzG&#10;EGw0DnEfXzUG39GYV1VXrfE6Y+b+qMkJEMXMRdl0GTgmezSHJD0Guts76o7z1O1dhQQ2ZnZMSwgG&#10;0sko897VoUK87CoeWZyd121X4057V2HnjwGDOxpnh60omfNV+o3WQHt32tg1tgWN3QN+J53VaYf7&#10;U7y1DtBQYDVqbaF3YIUkDu2rpzypmFF30pXAcsfRojy3iuNYuCOGxbNmk0G+Ai8ItKpiQ4hx8eR2&#10;BLIQN4yD3mFhIJ7ckEI+YIaE92cAURiIZz9jv9GHitloCYUG52aEaeBw1sH0yvphgNfdKJ+AFL71&#10;rscJTHkArkZ+sBQ9oAiPePIwQUYEjKc2WVG1Od93uIlYEhp2E25CqWcqq+WuKNiGK0rcYx4JfZb6&#10;2qrYrXAQN1fbbB7uisZ6SkGLCONb4i56ohUz6PnLFZtsm6er+/59l+4K/p6xiPNBc9fvbWzzmNjw&#10;Z+zE99F9RCfUDe4n1FksJrfLOzoJlgBp4S3u7hbkL4RG6Gy7W63yEtEJ4YPQcR1wL8FwyWKQPhQv&#10;FGeX7N+5s1MVBgsy+CKezDto2Xn7y/v1h2r1CVrhpuJKDihP8GZbNZ9t6wAqztxu/3hMm9y2ip9K&#10;6OdjQrH+6NgH6odYsDfyyIM8kpYZTDW3OxvuL3x713Gp6LFudpstrEQYrWV1C4LGeoeNMsPHUfUf&#10;QFL417QFOGBn2gLbyv+8ttBniEFxkbQFSKhMq4H6mx8ZIfPIp+RLlAUvxhqRXVqyagCZZyhKRkoL&#10;qBBZR5noqEAo5SEabS0an+kUEF++IpMD4iDWwYLIHGGZ6kK1LDTCkqtCZqSFpZaEsYNCzFm0gJUj&#10;LFNBeCoqeIGrDZeqKaCVFtipoBBiM3KG7IWCghf6emwyAQSt9NhUCiIfO7lzbDID48UE6kR6bDIL&#10;BK202E6EBMClw/ZCIYGGVItN1RHQSo9NPQQmbDIJ4zWEyI/12GQaCFrpsaknAXo31A/OSMWy+XgW&#10;RusHJnCqfGAEd6odGMC9UDswsapKB0ZWvdPT4Li6yHkyD+N1A9NxUGUD43E41QxorM0jL9QMTHlE&#10;lQyMeQSldOlSAM0KVb+zPYftznHPjdULIOfrE7CiFzAr7YHA4lgGZ7hJXyYXGG8tRS5Qry0oV7+J&#10;BSaV45tYYIrMf0wswNIQe66jGMCbR+icIY9K/ePRQO0ySd/fiwpZjIqn2ttfFAAIJBbsqulFK647&#10;DFqLWEc85d6XQD3G63YxKp6yFY2ji1ZcWAFgow2vrTuoAle8AKFhVEjCQbu47MgppyIaX6IJmJvh&#10;W+du4S17BIpZwQTRQU243OgTlzpv3XiyDKJwQpfUn8ShE00cEr+NA4fGdLFUG/33uzL/+kYf5Y3Y&#10;B9WSKRpGecNh/3ROXpc3BmkCEQstQDz/z5oA+/UB/I6D+dL/5gR/KCJ/hvfyL2Nu/gYAAP//AwBQ&#10;SwMEFAAGAAgAAAAhABKMn3vgAAAACwEAAA8AAABkcnMvZG93bnJldi54bWxMj0FrwkAQhe+F/odl&#10;hN7qJlolxGxEpO1JCtVC6W3NjkkwOxuyaxL/fSen9jbz5vHme9l2tI3osfO1IwXxPAKBVDhTU6ng&#10;6/T2nIDwQZPRjSNUcEcP2/zxIdOpcQN9Yn8MpeAQ8qlWUIXQplL6okKr/dy1SHy7uM7qwGtXStPp&#10;gcNtIxdRtJZW18QfKt3ivsLierxZBe+DHnbL+LU/XC/7+89p9fF9iFGpp9m424AIOIY/M0z4jA45&#10;M53djYwXjYJkzVUC68tpYEOyimMQ50lZvEQg80z+75D/AgAA//8DAFBLAQItABQABgAIAAAAIQC2&#10;gziS/gAAAOEBAAATAAAAAAAAAAAAAAAAAAAAAABbQ29udGVudF9UeXBlc10ueG1sUEsBAi0AFAAG&#10;AAgAAAAhADj9If/WAAAAlAEAAAsAAAAAAAAAAAAAAAAALwEAAF9yZWxzLy5yZWxzUEsBAi0AFAAG&#10;AAgAAAAhAGr1qrTjBwAAYSMAAA4AAAAAAAAAAAAAAAAALgIAAGRycy9lMm9Eb2MueG1sUEsBAi0A&#10;FAAGAAgAAAAhABKMn3vgAAAACwEAAA8AAAAAAAAAAAAAAAAAPQoAAGRycy9kb3ducmV2LnhtbFBL&#10;BQYAAAAABAAEAPMAAABKCwAAAAA=&#10;">
                <v:shape id="Freeform 211" o:spid="_x0000_s1027" style="position:absolute;left:853;top:2902;width:7644;height:10339;visibility:visible;mso-wrap-style:square;v-text-anchor:top" coordsize="7649,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1JgsUA&#10;AADcAAAADwAAAGRycy9kb3ducmV2LnhtbESPQWsCMRSE7wX/Q3iF3mrWLWi7NYoIQqEsWJXa42Pz&#10;ulm6eVmSqKu/3hQEj8PMfMNM571txZF8aBwrGA0zEMSV0w3XCnbb1fMriBCRNbaOScGZAsxng4cp&#10;Ftqd+IuOm1iLBOFQoAITY1dIGSpDFsPQdcTJ+3XeYkzS11J7PCW4bWWeZWNpseG0YLCjpaHqb3Ow&#10;Ci5ystffu+W5W9ufssyN35dvn0o9PfaLdxCR+ngP39ofWkE+eoH/M+k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UmCxQAAANwAAAAPAAAAAAAAAAAAAAAAAJgCAABkcnMv&#10;ZG93bnJldi54bWxQSwUGAAAAAAQABAD1AAAAigMAAAAA&#10;" path="m,l,9997r2,66l14,10096r34,13l113,10110r7422,l7601,10109r33,-13l7647,10063r1,-66l7648,,,xe" filled="f" strokecolor="#79a12d" strokeweight=".25pt">
                  <v:path arrowok="t" o:connecttype="custom" o:connectlocs="0,2703;0,12926;2,12994;14,13028;48,13041;113,13042;7530,13042;7596,13041;7629,13028;7642,12994;7643,12926;7643,2703;0,2703" o:connectangles="0,0,0,0,0,0,0,0,0,0,0,0,0"/>
                </v:shape>
                <v:shape id="Freeform 210" o:spid="_x0000_s1028" style="position:absolute;left:855;top:1361;width:7649;height:73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T8MA&#10;AADcAAAADwAAAGRycy9kb3ducmV2LnhtbESP0YrCMBRE3xf8h3AF39bUIrJUo4goiLIPq37Atbk2&#10;1eamJFHr32+EhX0cZuYMM1t0thEP8qF2rGA0zEAQl07XXCk4HTefXyBCRNbYOCYFLwqwmPc+Zlho&#10;9+QfehxiJRKEQ4EKTIxtIWUoDVkMQ9cSJ+/ivMWYpK+k9vhMcNvIPMsm0mLNacFgSytD5e1wtwq8&#10;Pe+y3er+bfZ+va1zPt+uR6/UoN8tpyAidfE//NfeagX5aAzvM+k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wT8MAAADcAAAADwAAAAAAAAAAAAAAAACYAgAAZHJzL2Rv&#10;d25yZXYueG1sUEsFBgAAAAAEAAQA9QAAAIgDAAAAAA==&#10;" path="m7536,l114,,48,1,15,14,2,47,,113,,498r7649,l7649,113r-2,-66l7635,14,7601,1,7536,xe" fillcolor="#a0cd3f" stroked="f">
                  <v:path arrowok="t" o:connecttype="custom" o:connectlocs="7536,1991;114,1991;48,1993;15,2012;2,2060;0,2156;0,2720;7649,2720;7649,2156;7647,2060;7635,2012;7601,1993;7536,1991" o:connectangles="0,0,0,0,0,0,0,0,0,0,0,0,0"/>
                </v:shape>
                <w10:wrap anchorx="page" anchory="page"/>
              </v:group>
            </w:pict>
          </mc:Fallback>
        </mc:AlternateContent>
      </w:r>
    </w:p>
    <w:p w14:paraId="080C5492" w14:textId="77777777" w:rsidR="00272A4B" w:rsidRPr="009C1A6C" w:rsidRDefault="00272A4B">
      <w:pPr>
        <w:pStyle w:val="Textoindependiente"/>
        <w:spacing w:before="4"/>
        <w:rPr>
          <w:rFonts w:ascii="Trebuchet MS"/>
          <w:b/>
          <w:sz w:val="16"/>
          <w:lang w:val="es-ES"/>
        </w:rPr>
      </w:pPr>
    </w:p>
    <w:p w14:paraId="5C1515D1" w14:textId="77777777" w:rsidR="00272A4B" w:rsidRPr="00705681" w:rsidRDefault="00DF6B14" w:rsidP="006E2C78">
      <w:pPr>
        <w:spacing w:before="72"/>
        <w:ind w:left="345"/>
        <w:jc w:val="both"/>
        <w:rPr>
          <w:rFonts w:ascii="Trebuchet MS" w:hAnsi="Trebuchet MS"/>
          <w:b/>
          <w:lang w:val="es-ES"/>
        </w:rPr>
      </w:pPr>
      <w:r>
        <w:rPr>
          <w:noProof/>
          <w:lang w:val="es-ES_tradnl" w:eastAsia="es-ES_tradnl"/>
        </w:rPr>
        <mc:AlternateContent>
          <mc:Choice Requires="wps">
            <w:drawing>
              <wp:anchor distT="0" distB="0" distL="0" distR="0" simplePos="0" relativeHeight="251676672" behindDoc="0" locked="0" layoutInCell="1" allowOverlap="1" wp14:anchorId="50846939" wp14:editId="02C58BB9">
                <wp:simplePos x="0" y="0"/>
                <wp:positionH relativeFrom="page">
                  <wp:posOffset>539750</wp:posOffset>
                </wp:positionH>
                <wp:positionV relativeFrom="paragraph">
                  <wp:posOffset>279400</wp:posOffset>
                </wp:positionV>
                <wp:extent cx="4860290" cy="514985"/>
                <wp:effectExtent l="0" t="0" r="635" b="0"/>
                <wp:wrapTopAndBottom/>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51498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AEB7C" w14:textId="77777777" w:rsidR="00705681" w:rsidRPr="009C1A6C" w:rsidRDefault="00705681" w:rsidP="006E2C78">
                            <w:pPr>
                              <w:spacing w:before="144" w:line="264" w:lineRule="auto"/>
                              <w:ind w:left="226" w:right="137"/>
                              <w:jc w:val="both"/>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3. </w:t>
                            </w:r>
                            <w:r w:rsidRPr="009C1A6C">
                              <w:rPr>
                                <w:rFonts w:ascii="Trebuchet MS" w:hAnsi="Trebuchet MS"/>
                                <w:b/>
                                <w:color w:val="79A12D"/>
                                <w:spacing w:val="-3"/>
                                <w:lang w:val="es-ES"/>
                              </w:rPr>
                              <w:t xml:space="preserve">Atención </w:t>
                            </w:r>
                            <w:r w:rsidRPr="009C1A6C">
                              <w:rPr>
                                <w:rFonts w:ascii="Trebuchet MS" w:hAnsi="Trebuchet MS"/>
                                <w:b/>
                                <w:color w:val="79A12D"/>
                                <w:lang w:val="es-ES"/>
                              </w:rPr>
                              <w:t xml:space="preserve">a la </w:t>
                            </w:r>
                            <w:r w:rsidRPr="009C1A6C">
                              <w:rPr>
                                <w:rFonts w:ascii="Trebuchet MS" w:hAnsi="Trebuchet MS"/>
                                <w:b/>
                                <w:color w:val="79A12D"/>
                                <w:spacing w:val="-3"/>
                                <w:lang w:val="es-ES"/>
                              </w:rPr>
                              <w:t xml:space="preserve">comorbilidad </w:t>
                            </w:r>
                            <w:r w:rsidRPr="009C1A6C">
                              <w:rPr>
                                <w:rFonts w:ascii="Trebuchet MS" w:hAnsi="Trebuchet MS"/>
                                <w:b/>
                                <w:color w:val="79A12D"/>
                                <w:lang w:val="es-ES"/>
                              </w:rPr>
                              <w:t xml:space="preserve">en </w:t>
                            </w:r>
                            <w:r w:rsidRPr="009C1A6C">
                              <w:rPr>
                                <w:rFonts w:ascii="Trebuchet MS" w:hAnsi="Trebuchet MS"/>
                                <w:b/>
                                <w:color w:val="79A12D"/>
                                <w:spacing w:val="-3"/>
                                <w:lang w:val="es-ES"/>
                              </w:rPr>
                              <w:t xml:space="preserve">pacientes </w:t>
                            </w:r>
                            <w:r w:rsidRPr="009C1A6C">
                              <w:rPr>
                                <w:rFonts w:ascii="Trebuchet MS" w:hAnsi="Trebuchet MS"/>
                                <w:b/>
                                <w:color w:val="79A12D"/>
                                <w:lang w:val="es-ES"/>
                              </w:rPr>
                              <w:t xml:space="preserve">con </w:t>
                            </w:r>
                            <w:r w:rsidRPr="009C1A6C">
                              <w:rPr>
                                <w:rFonts w:ascii="Trebuchet MS" w:hAnsi="Trebuchet MS"/>
                                <w:b/>
                                <w:color w:val="79A12D"/>
                                <w:spacing w:val="-3"/>
                                <w:lang w:val="es-ES"/>
                              </w:rPr>
                              <w:t xml:space="preserve">TB, incluyendo </w:t>
                            </w:r>
                            <w:r w:rsidRPr="009C1A6C">
                              <w:rPr>
                                <w:rFonts w:ascii="Trebuchet MS" w:hAnsi="Trebuchet MS"/>
                                <w:b/>
                                <w:color w:val="79A12D"/>
                                <w:lang w:val="es-ES"/>
                              </w:rPr>
                              <w:t>uso de</w:t>
                            </w:r>
                            <w:r w:rsidRPr="009C1A6C">
                              <w:rPr>
                                <w:rFonts w:ascii="Trebuchet MS" w:hAnsi="Trebuchet MS"/>
                                <w:b/>
                                <w:color w:val="79A12D"/>
                                <w:spacing w:val="-3"/>
                                <w:lang w:val="es-ES"/>
                              </w:rPr>
                              <w:t xml:space="preserve"> tóxicos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87" type="#_x0000_t202" style="position:absolute;left:0;text-align:left;margin-left:42.5pt;margin-top:22pt;width:382.7pt;height:40.5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XspgAIAAAs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WI3z&#10;9BwjRTog6Z4PHl3rAYU1qFBvXAWOdwZc/QAbwHTM1plbTb84pPRNS9SOX1mr+5YTBhFm4WTy7OiI&#10;4wLItn+vGVxE9l5HoKGxXSgfFAQBOjD1cGInBENhsVgu0ryELQp786wol/N4Bamm08Y6/5brDgWj&#10;xhbYj+jkcOt8iIZUk0u4zGkp2EZIGSd2t72RFh0IKGVdhP8R/YWbVMFZ6XBsRBxXIEi4I+yFcCPz&#10;38ssL9LrvJxtFsvzWbEp5rPyPF3O0qy8LhdpURbrzWMIMCuqVjDG1a1QfFJhVvwdy8d+GPUTdYj6&#10;GpfzfD5S9Mck0/j7XZKd8NCUUnQ1Xp6cSBWIfaMYpE0qT4Qc7eRl+LHKUIPpG6sSZRCYHzXgh+0Q&#10;NbeIIgka2Wr2AMKwGngDiuFFAaPV9htGPXRnjd3XPbEcI/lOgbhCK0+GnYztZBBF4WiNPUajeePH&#10;lt8bK3YtII/yVfoKBNiIqI2nKI6yhY6LSRxfh9DSz+fR6+kNW/0AAAD//wMAUEsDBBQABgAIAAAA&#10;IQB1wlrG4AAAAAkBAAAPAAAAZHJzL2Rvd25yZXYueG1sTI/dSsNAEIXvBd9hGcGbYjcNaQkxm1Lq&#10;DwpCafUBttkxCe7Oxuw2jT6945VeDYdzOPOdcj05K0YcQudJwWKegECqvemoUfD2+nCTgwhRk9HW&#10;Eyr4wgDr6vKi1IXxZ9rjeIiN4BIKhVbQxtgXUoa6RafD3PdI7L37wenIcmikGfSZy52VaZKspNMd&#10;8YdW97htsf44nJwCHB9X31k65u75ZXafz+6ePnfWK3V9NW1uQUSc4l8YfvEZHSpmOvoTmSCsgnzJ&#10;U6KCLOPLPusMxJGD6XIBsirl/wXVDwAAAP//AwBQSwECLQAUAAYACAAAACEAtoM4kv4AAADhAQAA&#10;EwAAAAAAAAAAAAAAAAAAAAAAW0NvbnRlbnRfVHlwZXNdLnhtbFBLAQItABQABgAIAAAAIQA4/SH/&#10;1gAAAJQBAAALAAAAAAAAAAAAAAAAAC8BAABfcmVscy8ucmVsc1BLAQItABQABgAIAAAAIQAwvXsp&#10;gAIAAAsFAAAOAAAAAAAAAAAAAAAAAC4CAABkcnMvZTJvRG9jLnhtbFBLAQItABQABgAIAAAAIQB1&#10;wlrG4AAAAAkBAAAPAAAAAAAAAAAAAAAAANoEAABkcnMvZG93bnJldi54bWxQSwUGAAAAAAQABADz&#10;AAAA5wUAAAAA&#10;" fillcolor="#d4d4d4" stroked="f">
                <v:textbox inset="0,0,0,0">
                  <w:txbxContent>
                    <w:p w:rsidR="00705681" w:rsidRPr="009C1A6C" w:rsidRDefault="00705681" w:rsidP="006E2C78">
                      <w:pPr>
                        <w:spacing w:before="144" w:line="264" w:lineRule="auto"/>
                        <w:ind w:left="226" w:right="137"/>
                        <w:jc w:val="both"/>
                        <w:rPr>
                          <w:rFonts w:ascii="Trebuchet MS" w:hAnsi="Trebuchet MS"/>
                          <w:b/>
                          <w:lang w:val="es-ES"/>
                        </w:rPr>
                      </w:pPr>
                      <w:r w:rsidRPr="009C1A6C">
                        <w:rPr>
                          <w:rFonts w:ascii="Trebuchet MS" w:hAnsi="Trebuchet MS"/>
                          <w:b/>
                          <w:color w:val="79A12D"/>
                          <w:spacing w:val="-3"/>
                          <w:lang w:val="es-ES"/>
                        </w:rPr>
                        <w:t xml:space="preserve">CRITERIO </w:t>
                      </w:r>
                      <w:r w:rsidRPr="009C1A6C">
                        <w:rPr>
                          <w:rFonts w:ascii="Trebuchet MS" w:hAnsi="Trebuchet MS"/>
                          <w:b/>
                          <w:color w:val="79A12D"/>
                          <w:lang w:val="es-ES"/>
                        </w:rPr>
                        <w:t xml:space="preserve">3. </w:t>
                      </w:r>
                      <w:r w:rsidRPr="009C1A6C">
                        <w:rPr>
                          <w:rFonts w:ascii="Trebuchet MS" w:hAnsi="Trebuchet MS"/>
                          <w:b/>
                          <w:color w:val="79A12D"/>
                          <w:spacing w:val="-3"/>
                          <w:lang w:val="es-ES"/>
                        </w:rPr>
                        <w:t xml:space="preserve">Atención </w:t>
                      </w:r>
                      <w:r w:rsidRPr="009C1A6C">
                        <w:rPr>
                          <w:rFonts w:ascii="Trebuchet MS" w:hAnsi="Trebuchet MS"/>
                          <w:b/>
                          <w:color w:val="79A12D"/>
                          <w:lang w:val="es-ES"/>
                        </w:rPr>
                        <w:t xml:space="preserve">a la </w:t>
                      </w:r>
                      <w:r w:rsidRPr="009C1A6C">
                        <w:rPr>
                          <w:rFonts w:ascii="Trebuchet MS" w:hAnsi="Trebuchet MS"/>
                          <w:b/>
                          <w:color w:val="79A12D"/>
                          <w:spacing w:val="-3"/>
                          <w:lang w:val="es-ES"/>
                        </w:rPr>
                        <w:t xml:space="preserve">comorbilidad </w:t>
                      </w:r>
                      <w:r w:rsidRPr="009C1A6C">
                        <w:rPr>
                          <w:rFonts w:ascii="Trebuchet MS" w:hAnsi="Trebuchet MS"/>
                          <w:b/>
                          <w:color w:val="79A12D"/>
                          <w:lang w:val="es-ES"/>
                        </w:rPr>
                        <w:t xml:space="preserve">en </w:t>
                      </w:r>
                      <w:r w:rsidRPr="009C1A6C">
                        <w:rPr>
                          <w:rFonts w:ascii="Trebuchet MS" w:hAnsi="Trebuchet MS"/>
                          <w:b/>
                          <w:color w:val="79A12D"/>
                          <w:spacing w:val="-3"/>
                          <w:lang w:val="es-ES"/>
                        </w:rPr>
                        <w:t xml:space="preserve">pacientes </w:t>
                      </w:r>
                      <w:r w:rsidRPr="009C1A6C">
                        <w:rPr>
                          <w:rFonts w:ascii="Trebuchet MS" w:hAnsi="Trebuchet MS"/>
                          <w:b/>
                          <w:color w:val="79A12D"/>
                          <w:lang w:val="es-ES"/>
                        </w:rPr>
                        <w:t xml:space="preserve">con </w:t>
                      </w:r>
                      <w:r w:rsidRPr="009C1A6C">
                        <w:rPr>
                          <w:rFonts w:ascii="Trebuchet MS" w:hAnsi="Trebuchet MS"/>
                          <w:b/>
                          <w:color w:val="79A12D"/>
                          <w:spacing w:val="-3"/>
                          <w:lang w:val="es-ES"/>
                        </w:rPr>
                        <w:t xml:space="preserve">TB, incluyendo </w:t>
                      </w:r>
                      <w:r w:rsidRPr="009C1A6C">
                        <w:rPr>
                          <w:rFonts w:ascii="Trebuchet MS" w:hAnsi="Trebuchet MS"/>
                          <w:b/>
                          <w:color w:val="79A12D"/>
                          <w:lang w:val="es-ES"/>
                        </w:rPr>
                        <w:t>uso de</w:t>
                      </w:r>
                      <w:r w:rsidRPr="009C1A6C">
                        <w:rPr>
                          <w:rFonts w:ascii="Trebuchet MS" w:hAnsi="Trebuchet MS"/>
                          <w:b/>
                          <w:color w:val="79A12D"/>
                          <w:spacing w:val="-3"/>
                          <w:lang w:val="es-ES"/>
                        </w:rPr>
                        <w:t xml:space="preserve"> tóxicos</w:t>
                      </w:r>
                    </w:p>
                  </w:txbxContent>
                </v:textbox>
                <w10:wrap type="topAndBottom" anchorx="page"/>
              </v:shape>
            </w:pict>
          </mc:Fallback>
        </mc:AlternateContent>
      </w:r>
      <w:r w:rsidR="003D439C" w:rsidRPr="009C1A6C">
        <w:rPr>
          <w:rFonts w:ascii="Trebuchet MS" w:hAnsi="Trebuchet MS"/>
          <w:b/>
          <w:color w:val="FFFFFF"/>
          <w:w w:val="105"/>
          <w:lang w:val="es-ES"/>
        </w:rPr>
        <w:t xml:space="preserve">PROCESO/TB. </w:t>
      </w:r>
      <w:r w:rsidR="003D439C" w:rsidRPr="00705681">
        <w:rPr>
          <w:rFonts w:ascii="Trebuchet MS" w:hAnsi="Trebuchet MS"/>
          <w:b/>
          <w:color w:val="FFFFFF"/>
          <w:w w:val="105"/>
          <w:lang w:val="es-ES"/>
        </w:rPr>
        <w:t>EVALUACIÓN Y DIAGNÓSTICO</w:t>
      </w:r>
    </w:p>
    <w:p w14:paraId="2FF2D648" w14:textId="77777777" w:rsidR="00272A4B" w:rsidRPr="00705681" w:rsidRDefault="00272A4B">
      <w:pPr>
        <w:pStyle w:val="Textoindependiente"/>
        <w:spacing w:before="9"/>
        <w:rPr>
          <w:rFonts w:ascii="Trebuchet MS"/>
          <w:b/>
          <w:sz w:val="11"/>
          <w:lang w:val="es-ES"/>
        </w:rPr>
      </w:pPr>
    </w:p>
    <w:p w14:paraId="12135C74" w14:textId="77777777" w:rsidR="00272A4B" w:rsidRPr="00705681" w:rsidRDefault="003D439C" w:rsidP="004C13DF">
      <w:pPr>
        <w:pStyle w:val="Textoindependiente"/>
        <w:tabs>
          <w:tab w:val="left" w:pos="7760"/>
        </w:tabs>
        <w:spacing w:before="75"/>
        <w:ind w:left="342"/>
        <w:rPr>
          <w:rFonts w:ascii="Trebuchet MS" w:hAnsi="Trebuchet MS"/>
          <w:lang w:val="es-ES"/>
        </w:rPr>
      </w:pPr>
      <w:r w:rsidRPr="00705681">
        <w:rPr>
          <w:rFonts w:ascii="Trebuchet MS" w:hAnsi="Trebuchet MS"/>
          <w:color w:val="79A12D"/>
          <w:w w:val="105"/>
          <w:lang w:val="es-ES"/>
        </w:rPr>
        <w:t>BIBLIOGRAFÍA:</w:t>
      </w:r>
      <w:r w:rsidR="004C13DF">
        <w:rPr>
          <w:rFonts w:ascii="Trebuchet MS" w:hAnsi="Trebuchet MS"/>
          <w:color w:val="79A12D"/>
          <w:w w:val="105"/>
          <w:lang w:val="es-ES"/>
        </w:rPr>
        <w:tab/>
      </w:r>
    </w:p>
    <w:p w14:paraId="0BCE8EE2" w14:textId="77777777" w:rsidR="00272A4B" w:rsidRDefault="003D439C" w:rsidP="006E2C78">
      <w:pPr>
        <w:pStyle w:val="Prrafodelista"/>
        <w:numPr>
          <w:ilvl w:val="0"/>
          <w:numId w:val="1"/>
        </w:numPr>
        <w:tabs>
          <w:tab w:val="left" w:pos="703"/>
        </w:tabs>
        <w:spacing w:before="76" w:line="261" w:lineRule="auto"/>
        <w:rPr>
          <w:rFonts w:ascii="Trebuchet MS"/>
          <w:color w:val="79A12D"/>
          <w:sz w:val="19"/>
        </w:rPr>
      </w:pPr>
      <w:r>
        <w:rPr>
          <w:color w:val="231F20"/>
          <w:sz w:val="19"/>
        </w:rPr>
        <w:t>Agrawal</w:t>
      </w:r>
      <w:r>
        <w:rPr>
          <w:color w:val="231F20"/>
          <w:spacing w:val="-11"/>
          <w:sz w:val="19"/>
        </w:rPr>
        <w:t xml:space="preserve"> </w:t>
      </w:r>
      <w:r>
        <w:rPr>
          <w:color w:val="231F20"/>
          <w:sz w:val="19"/>
        </w:rPr>
        <w:t>A,</w:t>
      </w:r>
      <w:r>
        <w:rPr>
          <w:color w:val="231F20"/>
          <w:spacing w:val="-11"/>
          <w:sz w:val="19"/>
        </w:rPr>
        <w:t xml:space="preserve"> </w:t>
      </w:r>
      <w:r>
        <w:rPr>
          <w:color w:val="231F20"/>
          <w:sz w:val="19"/>
        </w:rPr>
        <w:t>Nurnberger</w:t>
      </w:r>
      <w:r>
        <w:rPr>
          <w:color w:val="231F20"/>
          <w:spacing w:val="-11"/>
          <w:sz w:val="19"/>
        </w:rPr>
        <w:t xml:space="preserve"> </w:t>
      </w:r>
      <w:r>
        <w:rPr>
          <w:color w:val="231F20"/>
          <w:sz w:val="19"/>
        </w:rPr>
        <w:t>JI</w:t>
      </w:r>
      <w:r>
        <w:rPr>
          <w:color w:val="231F20"/>
          <w:spacing w:val="-11"/>
          <w:sz w:val="19"/>
        </w:rPr>
        <w:t xml:space="preserve"> </w:t>
      </w:r>
      <w:r>
        <w:rPr>
          <w:color w:val="231F20"/>
          <w:spacing w:val="-6"/>
          <w:sz w:val="19"/>
        </w:rPr>
        <w:t>Jr,</w:t>
      </w:r>
      <w:r>
        <w:rPr>
          <w:color w:val="231F20"/>
          <w:spacing w:val="-11"/>
          <w:sz w:val="19"/>
        </w:rPr>
        <w:t xml:space="preserve"> </w:t>
      </w:r>
      <w:r>
        <w:rPr>
          <w:color w:val="231F20"/>
          <w:sz w:val="19"/>
        </w:rPr>
        <w:t>Lynskey</w:t>
      </w:r>
      <w:r>
        <w:rPr>
          <w:color w:val="231F20"/>
          <w:spacing w:val="-11"/>
          <w:sz w:val="19"/>
        </w:rPr>
        <w:t xml:space="preserve"> </w:t>
      </w:r>
      <w:r>
        <w:rPr>
          <w:color w:val="231F20"/>
          <w:spacing w:val="-8"/>
          <w:sz w:val="19"/>
        </w:rPr>
        <w:t>MT.</w:t>
      </w:r>
      <w:r>
        <w:rPr>
          <w:color w:val="231F20"/>
          <w:spacing w:val="-11"/>
          <w:sz w:val="19"/>
        </w:rPr>
        <w:t xml:space="preserve"> </w:t>
      </w:r>
      <w:r>
        <w:rPr>
          <w:color w:val="231F20"/>
          <w:sz w:val="19"/>
        </w:rPr>
        <w:t>Cannabis</w:t>
      </w:r>
      <w:r>
        <w:rPr>
          <w:color w:val="231F20"/>
          <w:spacing w:val="-11"/>
          <w:sz w:val="19"/>
        </w:rPr>
        <w:t xml:space="preserve"> </w:t>
      </w:r>
      <w:r>
        <w:rPr>
          <w:color w:val="231F20"/>
          <w:sz w:val="19"/>
        </w:rPr>
        <w:t>involvement</w:t>
      </w:r>
      <w:r>
        <w:rPr>
          <w:color w:val="231F20"/>
          <w:spacing w:val="-11"/>
          <w:sz w:val="19"/>
        </w:rPr>
        <w:t xml:space="preserve"> </w:t>
      </w:r>
      <w:r>
        <w:rPr>
          <w:color w:val="231F20"/>
          <w:sz w:val="19"/>
        </w:rPr>
        <w:t>in</w:t>
      </w:r>
      <w:r>
        <w:rPr>
          <w:color w:val="231F20"/>
          <w:spacing w:val="-11"/>
          <w:sz w:val="19"/>
        </w:rPr>
        <w:t xml:space="preserve"> </w:t>
      </w:r>
      <w:r>
        <w:rPr>
          <w:color w:val="231F20"/>
          <w:sz w:val="19"/>
        </w:rPr>
        <w:t>individuals</w:t>
      </w:r>
      <w:r>
        <w:rPr>
          <w:color w:val="231F20"/>
          <w:spacing w:val="-11"/>
          <w:sz w:val="19"/>
        </w:rPr>
        <w:t xml:space="preserve"> </w:t>
      </w:r>
      <w:r>
        <w:rPr>
          <w:color w:val="231F20"/>
          <w:sz w:val="19"/>
        </w:rPr>
        <w:t xml:space="preserve">with </w:t>
      </w:r>
      <w:r>
        <w:rPr>
          <w:color w:val="231F20"/>
          <w:w w:val="95"/>
          <w:sz w:val="19"/>
        </w:rPr>
        <w:t xml:space="preserve">bipolar </w:t>
      </w:r>
      <w:r>
        <w:rPr>
          <w:color w:val="231F20"/>
          <w:spacing w:val="-3"/>
          <w:w w:val="95"/>
          <w:sz w:val="19"/>
        </w:rPr>
        <w:t xml:space="preserve">disorder. </w:t>
      </w:r>
      <w:r>
        <w:rPr>
          <w:color w:val="231F20"/>
          <w:w w:val="95"/>
          <w:sz w:val="19"/>
        </w:rPr>
        <w:t>Psychiatry Res.</w:t>
      </w:r>
      <w:r>
        <w:rPr>
          <w:color w:val="231F20"/>
          <w:spacing w:val="26"/>
          <w:w w:val="95"/>
          <w:sz w:val="19"/>
        </w:rPr>
        <w:t xml:space="preserve"> </w:t>
      </w:r>
      <w:r>
        <w:rPr>
          <w:color w:val="231F20"/>
          <w:w w:val="95"/>
          <w:sz w:val="19"/>
        </w:rPr>
        <w:t>2011;185(3):459-461.</w:t>
      </w:r>
    </w:p>
    <w:p w14:paraId="0E4C252F" w14:textId="77777777" w:rsidR="00272A4B" w:rsidRDefault="003D439C" w:rsidP="006E2C78">
      <w:pPr>
        <w:pStyle w:val="Prrafodelista"/>
        <w:numPr>
          <w:ilvl w:val="0"/>
          <w:numId w:val="1"/>
        </w:numPr>
        <w:tabs>
          <w:tab w:val="left" w:pos="703"/>
        </w:tabs>
        <w:spacing w:line="261" w:lineRule="auto"/>
        <w:ind w:right="1082"/>
        <w:rPr>
          <w:rFonts w:ascii="Trebuchet MS"/>
          <w:color w:val="79A12D"/>
          <w:sz w:val="19"/>
        </w:rPr>
      </w:pPr>
      <w:r>
        <w:rPr>
          <w:color w:val="231F20"/>
          <w:w w:val="95"/>
          <w:sz w:val="19"/>
        </w:rPr>
        <w:t>Bauer</w:t>
      </w:r>
      <w:r>
        <w:rPr>
          <w:color w:val="231F20"/>
          <w:spacing w:val="-16"/>
          <w:w w:val="95"/>
          <w:sz w:val="19"/>
        </w:rPr>
        <w:t xml:space="preserve"> </w:t>
      </w:r>
      <w:r>
        <w:rPr>
          <w:color w:val="231F20"/>
          <w:w w:val="95"/>
          <w:sz w:val="19"/>
        </w:rPr>
        <w:t>MS,</w:t>
      </w:r>
      <w:r>
        <w:rPr>
          <w:color w:val="231F20"/>
          <w:spacing w:val="-16"/>
          <w:w w:val="95"/>
          <w:sz w:val="19"/>
        </w:rPr>
        <w:t xml:space="preserve"> </w:t>
      </w:r>
      <w:r>
        <w:rPr>
          <w:color w:val="231F20"/>
          <w:w w:val="95"/>
          <w:sz w:val="19"/>
        </w:rPr>
        <w:t>Altshuler</w:t>
      </w:r>
      <w:r>
        <w:rPr>
          <w:color w:val="231F20"/>
          <w:spacing w:val="-16"/>
          <w:w w:val="95"/>
          <w:sz w:val="19"/>
        </w:rPr>
        <w:t xml:space="preserve"> </w:t>
      </w:r>
      <w:r>
        <w:rPr>
          <w:color w:val="231F20"/>
          <w:w w:val="95"/>
          <w:sz w:val="19"/>
        </w:rPr>
        <w:t>L,</w:t>
      </w:r>
      <w:r>
        <w:rPr>
          <w:color w:val="231F20"/>
          <w:spacing w:val="-16"/>
          <w:w w:val="95"/>
          <w:sz w:val="19"/>
        </w:rPr>
        <w:t xml:space="preserve"> </w:t>
      </w:r>
      <w:r>
        <w:rPr>
          <w:color w:val="231F20"/>
          <w:w w:val="95"/>
          <w:sz w:val="19"/>
        </w:rPr>
        <w:t>Evans</w:t>
      </w:r>
      <w:r>
        <w:rPr>
          <w:color w:val="231F20"/>
          <w:spacing w:val="-16"/>
          <w:w w:val="95"/>
          <w:sz w:val="19"/>
        </w:rPr>
        <w:t xml:space="preserve"> </w:t>
      </w:r>
      <w:r>
        <w:rPr>
          <w:color w:val="231F20"/>
          <w:w w:val="95"/>
          <w:sz w:val="19"/>
        </w:rPr>
        <w:t>DR,</w:t>
      </w:r>
      <w:r>
        <w:rPr>
          <w:color w:val="231F20"/>
          <w:spacing w:val="-16"/>
          <w:w w:val="95"/>
          <w:sz w:val="19"/>
        </w:rPr>
        <w:t xml:space="preserve"> </w:t>
      </w:r>
      <w:r>
        <w:rPr>
          <w:color w:val="231F20"/>
          <w:w w:val="95"/>
          <w:sz w:val="19"/>
        </w:rPr>
        <w:t>Beresford</w:t>
      </w:r>
      <w:r>
        <w:rPr>
          <w:color w:val="231F20"/>
          <w:spacing w:val="-16"/>
          <w:w w:val="95"/>
          <w:sz w:val="19"/>
        </w:rPr>
        <w:t xml:space="preserve"> </w:t>
      </w:r>
      <w:r>
        <w:rPr>
          <w:color w:val="231F20"/>
          <w:spacing w:val="-11"/>
          <w:w w:val="95"/>
          <w:sz w:val="19"/>
        </w:rPr>
        <w:t>T,</w:t>
      </w:r>
      <w:r>
        <w:rPr>
          <w:color w:val="231F20"/>
          <w:spacing w:val="-16"/>
          <w:w w:val="95"/>
          <w:sz w:val="19"/>
        </w:rPr>
        <w:t xml:space="preserve"> </w:t>
      </w:r>
      <w:r>
        <w:rPr>
          <w:color w:val="231F20"/>
          <w:w w:val="95"/>
          <w:sz w:val="19"/>
        </w:rPr>
        <w:t>Williford</w:t>
      </w:r>
      <w:r>
        <w:rPr>
          <w:color w:val="231F20"/>
          <w:spacing w:val="-16"/>
          <w:w w:val="95"/>
          <w:sz w:val="19"/>
        </w:rPr>
        <w:t xml:space="preserve"> </w:t>
      </w:r>
      <w:r>
        <w:rPr>
          <w:color w:val="231F20"/>
          <w:w w:val="95"/>
          <w:sz w:val="19"/>
        </w:rPr>
        <w:t>WO,</w:t>
      </w:r>
      <w:r>
        <w:rPr>
          <w:color w:val="231F20"/>
          <w:spacing w:val="-16"/>
          <w:w w:val="95"/>
          <w:sz w:val="19"/>
        </w:rPr>
        <w:t xml:space="preserve"> </w:t>
      </w:r>
      <w:r>
        <w:rPr>
          <w:color w:val="231F20"/>
          <w:w w:val="95"/>
          <w:sz w:val="19"/>
        </w:rPr>
        <w:t>Hauger</w:t>
      </w:r>
      <w:r>
        <w:rPr>
          <w:color w:val="231F20"/>
          <w:spacing w:val="-16"/>
          <w:w w:val="95"/>
          <w:sz w:val="19"/>
        </w:rPr>
        <w:t xml:space="preserve"> </w:t>
      </w:r>
      <w:r>
        <w:rPr>
          <w:color w:val="231F20"/>
          <w:w w:val="95"/>
          <w:sz w:val="19"/>
        </w:rPr>
        <w:t>R.</w:t>
      </w:r>
      <w:r>
        <w:rPr>
          <w:color w:val="231F20"/>
          <w:spacing w:val="-16"/>
          <w:w w:val="95"/>
          <w:sz w:val="19"/>
        </w:rPr>
        <w:t xml:space="preserve"> </w:t>
      </w:r>
      <w:r>
        <w:rPr>
          <w:color w:val="231F20"/>
          <w:w w:val="95"/>
          <w:sz w:val="19"/>
        </w:rPr>
        <w:t>Prevalence</w:t>
      </w:r>
      <w:r>
        <w:rPr>
          <w:color w:val="231F20"/>
          <w:spacing w:val="-16"/>
          <w:w w:val="95"/>
          <w:sz w:val="19"/>
        </w:rPr>
        <w:t xml:space="preserve"> </w:t>
      </w:r>
      <w:r>
        <w:rPr>
          <w:color w:val="231F20"/>
          <w:w w:val="95"/>
          <w:sz w:val="19"/>
        </w:rPr>
        <w:t xml:space="preserve">and </w:t>
      </w:r>
      <w:r>
        <w:rPr>
          <w:color w:val="231F20"/>
          <w:sz w:val="19"/>
        </w:rPr>
        <w:t xml:space="preserve">distinct correlates of </w:t>
      </w:r>
      <w:r>
        <w:rPr>
          <w:color w:val="231F20"/>
          <w:spacing w:val="-3"/>
          <w:sz w:val="19"/>
        </w:rPr>
        <w:t xml:space="preserve">anxiety, </w:t>
      </w:r>
      <w:r>
        <w:rPr>
          <w:color w:val="231F20"/>
          <w:sz w:val="19"/>
        </w:rPr>
        <w:t>substance, and combined comorbidity in a multi-site public</w:t>
      </w:r>
      <w:r>
        <w:rPr>
          <w:color w:val="231F20"/>
          <w:spacing w:val="-15"/>
          <w:sz w:val="19"/>
        </w:rPr>
        <w:t xml:space="preserve"> </w:t>
      </w:r>
      <w:r>
        <w:rPr>
          <w:color w:val="231F20"/>
          <w:sz w:val="19"/>
        </w:rPr>
        <w:t>sector</w:t>
      </w:r>
      <w:r>
        <w:rPr>
          <w:color w:val="231F20"/>
          <w:spacing w:val="-15"/>
          <w:sz w:val="19"/>
        </w:rPr>
        <w:t xml:space="preserve"> </w:t>
      </w:r>
      <w:r>
        <w:rPr>
          <w:color w:val="231F20"/>
          <w:sz w:val="19"/>
        </w:rPr>
        <w:t>sample</w:t>
      </w:r>
      <w:r>
        <w:rPr>
          <w:color w:val="231F20"/>
          <w:spacing w:val="-15"/>
          <w:sz w:val="19"/>
        </w:rPr>
        <w:t xml:space="preserve"> </w:t>
      </w:r>
      <w:r>
        <w:rPr>
          <w:color w:val="231F20"/>
          <w:sz w:val="19"/>
        </w:rPr>
        <w:t>with</w:t>
      </w:r>
      <w:r>
        <w:rPr>
          <w:color w:val="231F20"/>
          <w:spacing w:val="-15"/>
          <w:sz w:val="19"/>
        </w:rPr>
        <w:t xml:space="preserve"> </w:t>
      </w:r>
      <w:r>
        <w:rPr>
          <w:color w:val="231F20"/>
          <w:sz w:val="19"/>
        </w:rPr>
        <w:t>bipolar</w:t>
      </w:r>
      <w:r>
        <w:rPr>
          <w:color w:val="231F20"/>
          <w:spacing w:val="-15"/>
          <w:sz w:val="19"/>
        </w:rPr>
        <w:t xml:space="preserve"> </w:t>
      </w:r>
      <w:r>
        <w:rPr>
          <w:color w:val="231F20"/>
          <w:spacing w:val="-3"/>
          <w:sz w:val="19"/>
        </w:rPr>
        <w:t xml:space="preserve">disorder. </w:t>
      </w:r>
      <w:r>
        <w:rPr>
          <w:color w:val="231F20"/>
          <w:spacing w:val="18"/>
          <w:sz w:val="19"/>
        </w:rPr>
        <w:t xml:space="preserve"> </w:t>
      </w:r>
      <w:r>
        <w:rPr>
          <w:color w:val="231F20"/>
          <w:sz w:val="19"/>
        </w:rPr>
        <w:t>Affect</w:t>
      </w:r>
      <w:r>
        <w:rPr>
          <w:color w:val="231F20"/>
          <w:spacing w:val="-15"/>
          <w:sz w:val="19"/>
        </w:rPr>
        <w:t xml:space="preserve"> </w:t>
      </w:r>
      <w:r>
        <w:rPr>
          <w:color w:val="231F20"/>
          <w:sz w:val="19"/>
        </w:rPr>
        <w:t>Disord.</w:t>
      </w:r>
      <w:r>
        <w:rPr>
          <w:color w:val="231F20"/>
          <w:spacing w:val="-15"/>
          <w:sz w:val="19"/>
        </w:rPr>
        <w:t xml:space="preserve"> </w:t>
      </w:r>
      <w:r>
        <w:rPr>
          <w:color w:val="231F20"/>
          <w:sz w:val="19"/>
        </w:rPr>
        <w:t>2005;85(3):301-15.</w:t>
      </w:r>
    </w:p>
    <w:p w14:paraId="1A3B2E94" w14:textId="77777777" w:rsidR="00272A4B" w:rsidRDefault="003D439C" w:rsidP="006E2C78">
      <w:pPr>
        <w:pStyle w:val="Prrafodelista"/>
        <w:numPr>
          <w:ilvl w:val="0"/>
          <w:numId w:val="1"/>
        </w:numPr>
        <w:tabs>
          <w:tab w:val="left" w:pos="703"/>
        </w:tabs>
        <w:spacing w:line="261" w:lineRule="auto"/>
        <w:ind w:right="1084"/>
        <w:rPr>
          <w:rFonts w:ascii="Trebuchet MS"/>
          <w:color w:val="79A12D"/>
          <w:sz w:val="19"/>
        </w:rPr>
      </w:pPr>
      <w:r>
        <w:rPr>
          <w:color w:val="231F20"/>
          <w:sz w:val="19"/>
        </w:rPr>
        <w:t>Cassidy</w:t>
      </w:r>
      <w:r>
        <w:rPr>
          <w:color w:val="231F20"/>
          <w:spacing w:val="-33"/>
          <w:sz w:val="19"/>
        </w:rPr>
        <w:t xml:space="preserve"> </w:t>
      </w:r>
      <w:r>
        <w:rPr>
          <w:color w:val="231F20"/>
          <w:spacing w:val="-13"/>
          <w:sz w:val="19"/>
        </w:rPr>
        <w:t>F,</w:t>
      </w:r>
      <w:r>
        <w:rPr>
          <w:color w:val="231F20"/>
          <w:spacing w:val="-33"/>
          <w:sz w:val="19"/>
        </w:rPr>
        <w:t xml:space="preserve"> </w:t>
      </w:r>
      <w:r>
        <w:rPr>
          <w:color w:val="231F20"/>
          <w:sz w:val="19"/>
        </w:rPr>
        <w:t>Ahearn</w:t>
      </w:r>
      <w:r>
        <w:rPr>
          <w:color w:val="231F20"/>
          <w:spacing w:val="-33"/>
          <w:sz w:val="19"/>
        </w:rPr>
        <w:t xml:space="preserve"> </w:t>
      </w:r>
      <w:r>
        <w:rPr>
          <w:color w:val="231F20"/>
          <w:spacing w:val="-10"/>
          <w:sz w:val="19"/>
        </w:rPr>
        <w:t>EP,</w:t>
      </w:r>
      <w:r>
        <w:rPr>
          <w:color w:val="231F20"/>
          <w:spacing w:val="-33"/>
          <w:sz w:val="19"/>
        </w:rPr>
        <w:t xml:space="preserve"> </w:t>
      </w:r>
      <w:r>
        <w:rPr>
          <w:color w:val="231F20"/>
          <w:sz w:val="19"/>
        </w:rPr>
        <w:t>Carroll</w:t>
      </w:r>
      <w:r>
        <w:rPr>
          <w:color w:val="231F20"/>
          <w:spacing w:val="-33"/>
          <w:sz w:val="19"/>
        </w:rPr>
        <w:t xml:space="preserve"> </w:t>
      </w:r>
      <w:r>
        <w:rPr>
          <w:color w:val="231F20"/>
          <w:sz w:val="19"/>
        </w:rPr>
        <w:t>BJ.</w:t>
      </w:r>
      <w:r>
        <w:rPr>
          <w:color w:val="231F20"/>
          <w:spacing w:val="-33"/>
          <w:sz w:val="19"/>
        </w:rPr>
        <w:t xml:space="preserve"> </w:t>
      </w:r>
      <w:r>
        <w:rPr>
          <w:color w:val="231F20"/>
          <w:sz w:val="19"/>
        </w:rPr>
        <w:t>Substance</w:t>
      </w:r>
      <w:r>
        <w:rPr>
          <w:color w:val="231F20"/>
          <w:spacing w:val="-33"/>
          <w:sz w:val="19"/>
        </w:rPr>
        <w:t xml:space="preserve"> </w:t>
      </w:r>
      <w:r>
        <w:rPr>
          <w:color w:val="231F20"/>
          <w:sz w:val="19"/>
        </w:rPr>
        <w:t>abuse</w:t>
      </w:r>
      <w:r>
        <w:rPr>
          <w:color w:val="231F20"/>
          <w:spacing w:val="-33"/>
          <w:sz w:val="19"/>
        </w:rPr>
        <w:t xml:space="preserve"> </w:t>
      </w:r>
      <w:r>
        <w:rPr>
          <w:color w:val="231F20"/>
          <w:sz w:val="19"/>
        </w:rPr>
        <w:t>in</w:t>
      </w:r>
      <w:r>
        <w:rPr>
          <w:color w:val="231F20"/>
          <w:spacing w:val="-33"/>
          <w:sz w:val="19"/>
        </w:rPr>
        <w:t xml:space="preserve"> </w:t>
      </w:r>
      <w:r>
        <w:rPr>
          <w:color w:val="231F20"/>
          <w:sz w:val="19"/>
        </w:rPr>
        <w:t>bipolar</w:t>
      </w:r>
      <w:r>
        <w:rPr>
          <w:color w:val="231F20"/>
          <w:spacing w:val="-33"/>
          <w:sz w:val="19"/>
        </w:rPr>
        <w:t xml:space="preserve"> </w:t>
      </w:r>
      <w:r>
        <w:rPr>
          <w:color w:val="231F20"/>
          <w:spacing w:val="-3"/>
          <w:sz w:val="19"/>
        </w:rPr>
        <w:t>disorder.</w:t>
      </w:r>
      <w:r>
        <w:rPr>
          <w:color w:val="231F20"/>
          <w:spacing w:val="-33"/>
          <w:sz w:val="19"/>
        </w:rPr>
        <w:t xml:space="preserve"> </w:t>
      </w:r>
      <w:r>
        <w:rPr>
          <w:color w:val="231F20"/>
          <w:sz w:val="19"/>
        </w:rPr>
        <w:t>Bipolar</w:t>
      </w:r>
      <w:r>
        <w:rPr>
          <w:color w:val="231F20"/>
          <w:spacing w:val="-33"/>
          <w:sz w:val="19"/>
        </w:rPr>
        <w:t xml:space="preserve"> </w:t>
      </w:r>
      <w:r>
        <w:rPr>
          <w:color w:val="231F20"/>
          <w:sz w:val="19"/>
        </w:rPr>
        <w:t>Disord. 2001;3(4):181-8.</w:t>
      </w:r>
    </w:p>
    <w:p w14:paraId="6B76A793" w14:textId="77777777" w:rsidR="00272A4B" w:rsidRDefault="003D439C" w:rsidP="006E2C78">
      <w:pPr>
        <w:pStyle w:val="Prrafodelista"/>
        <w:numPr>
          <w:ilvl w:val="0"/>
          <w:numId w:val="1"/>
        </w:numPr>
        <w:tabs>
          <w:tab w:val="left" w:pos="703"/>
        </w:tabs>
        <w:spacing w:line="261" w:lineRule="auto"/>
        <w:rPr>
          <w:rFonts w:ascii="Trebuchet MS"/>
          <w:color w:val="79A12D"/>
          <w:sz w:val="19"/>
        </w:rPr>
      </w:pPr>
      <w:r>
        <w:rPr>
          <w:color w:val="231F20"/>
          <w:sz w:val="19"/>
        </w:rPr>
        <w:t>Chengappa</w:t>
      </w:r>
      <w:r>
        <w:rPr>
          <w:color w:val="231F20"/>
          <w:spacing w:val="-30"/>
          <w:sz w:val="19"/>
        </w:rPr>
        <w:t xml:space="preserve"> </w:t>
      </w:r>
      <w:r>
        <w:rPr>
          <w:color w:val="231F20"/>
          <w:sz w:val="19"/>
        </w:rPr>
        <w:t>KN,</w:t>
      </w:r>
      <w:r>
        <w:rPr>
          <w:color w:val="231F20"/>
          <w:spacing w:val="-30"/>
          <w:sz w:val="19"/>
        </w:rPr>
        <w:t xml:space="preserve"> </w:t>
      </w:r>
      <w:r>
        <w:rPr>
          <w:color w:val="231F20"/>
          <w:sz w:val="19"/>
        </w:rPr>
        <w:t>Levine</w:t>
      </w:r>
      <w:r>
        <w:rPr>
          <w:color w:val="231F20"/>
          <w:spacing w:val="-30"/>
          <w:sz w:val="19"/>
        </w:rPr>
        <w:t xml:space="preserve"> </w:t>
      </w:r>
      <w:r>
        <w:rPr>
          <w:color w:val="231F20"/>
          <w:sz w:val="19"/>
        </w:rPr>
        <w:t>J,</w:t>
      </w:r>
      <w:r>
        <w:rPr>
          <w:color w:val="231F20"/>
          <w:spacing w:val="-30"/>
          <w:sz w:val="19"/>
        </w:rPr>
        <w:t xml:space="preserve"> </w:t>
      </w:r>
      <w:r>
        <w:rPr>
          <w:color w:val="231F20"/>
          <w:sz w:val="19"/>
        </w:rPr>
        <w:t>Gershon</w:t>
      </w:r>
      <w:r>
        <w:rPr>
          <w:color w:val="231F20"/>
          <w:spacing w:val="-30"/>
          <w:sz w:val="19"/>
        </w:rPr>
        <w:t xml:space="preserve"> </w:t>
      </w:r>
      <w:r>
        <w:rPr>
          <w:color w:val="231F20"/>
          <w:sz w:val="19"/>
        </w:rPr>
        <w:t>S,</w:t>
      </w:r>
      <w:r>
        <w:rPr>
          <w:color w:val="231F20"/>
          <w:spacing w:val="-30"/>
          <w:sz w:val="19"/>
        </w:rPr>
        <w:t xml:space="preserve"> </w:t>
      </w:r>
      <w:r>
        <w:rPr>
          <w:color w:val="231F20"/>
          <w:sz w:val="19"/>
        </w:rPr>
        <w:t>Kupfer</w:t>
      </w:r>
      <w:r>
        <w:rPr>
          <w:color w:val="231F20"/>
          <w:spacing w:val="-30"/>
          <w:sz w:val="19"/>
        </w:rPr>
        <w:t xml:space="preserve"> </w:t>
      </w:r>
      <w:r>
        <w:rPr>
          <w:color w:val="231F20"/>
          <w:sz w:val="19"/>
        </w:rPr>
        <w:t>DJ.</w:t>
      </w:r>
      <w:r>
        <w:rPr>
          <w:color w:val="231F20"/>
          <w:spacing w:val="-30"/>
          <w:sz w:val="19"/>
        </w:rPr>
        <w:t xml:space="preserve"> </w:t>
      </w:r>
      <w:r>
        <w:rPr>
          <w:color w:val="231F20"/>
          <w:sz w:val="19"/>
        </w:rPr>
        <w:t>Lifetime</w:t>
      </w:r>
      <w:r>
        <w:rPr>
          <w:color w:val="231F20"/>
          <w:spacing w:val="-30"/>
          <w:sz w:val="19"/>
        </w:rPr>
        <w:t xml:space="preserve"> </w:t>
      </w:r>
      <w:r>
        <w:rPr>
          <w:color w:val="231F20"/>
          <w:sz w:val="19"/>
        </w:rPr>
        <w:t>prevalence</w:t>
      </w:r>
      <w:r>
        <w:rPr>
          <w:color w:val="231F20"/>
          <w:spacing w:val="-30"/>
          <w:sz w:val="19"/>
        </w:rPr>
        <w:t xml:space="preserve"> </w:t>
      </w:r>
      <w:r>
        <w:rPr>
          <w:color w:val="231F20"/>
          <w:sz w:val="19"/>
        </w:rPr>
        <w:t>of</w:t>
      </w:r>
      <w:r>
        <w:rPr>
          <w:color w:val="231F20"/>
          <w:spacing w:val="-30"/>
          <w:sz w:val="19"/>
        </w:rPr>
        <w:t xml:space="preserve"> </w:t>
      </w:r>
      <w:r>
        <w:rPr>
          <w:color w:val="231F20"/>
          <w:sz w:val="19"/>
        </w:rPr>
        <w:t>substance</w:t>
      </w:r>
      <w:r>
        <w:rPr>
          <w:color w:val="231F20"/>
          <w:spacing w:val="-30"/>
          <w:sz w:val="19"/>
        </w:rPr>
        <w:t xml:space="preserve"> </w:t>
      </w:r>
      <w:r>
        <w:rPr>
          <w:color w:val="231F20"/>
          <w:sz w:val="19"/>
        </w:rPr>
        <w:t>or alcohol</w:t>
      </w:r>
      <w:r>
        <w:rPr>
          <w:color w:val="231F20"/>
          <w:spacing w:val="-4"/>
          <w:sz w:val="19"/>
        </w:rPr>
        <w:t xml:space="preserve"> </w:t>
      </w:r>
      <w:r>
        <w:rPr>
          <w:color w:val="231F20"/>
          <w:sz w:val="19"/>
        </w:rPr>
        <w:t>abuse</w:t>
      </w:r>
      <w:r>
        <w:rPr>
          <w:color w:val="231F20"/>
          <w:spacing w:val="-4"/>
          <w:sz w:val="19"/>
        </w:rPr>
        <w:t xml:space="preserve"> </w:t>
      </w:r>
      <w:r>
        <w:rPr>
          <w:color w:val="231F20"/>
          <w:sz w:val="19"/>
        </w:rPr>
        <w:t>and</w:t>
      </w:r>
      <w:r>
        <w:rPr>
          <w:color w:val="231F20"/>
          <w:spacing w:val="-4"/>
          <w:sz w:val="19"/>
        </w:rPr>
        <w:t xml:space="preserve"> </w:t>
      </w:r>
      <w:r>
        <w:rPr>
          <w:color w:val="231F20"/>
          <w:sz w:val="19"/>
        </w:rPr>
        <w:t>dependence</w:t>
      </w:r>
      <w:r>
        <w:rPr>
          <w:color w:val="231F20"/>
          <w:spacing w:val="-4"/>
          <w:sz w:val="19"/>
        </w:rPr>
        <w:t xml:space="preserve"> </w:t>
      </w:r>
      <w:r>
        <w:rPr>
          <w:color w:val="231F20"/>
          <w:sz w:val="19"/>
        </w:rPr>
        <w:t>among</w:t>
      </w:r>
      <w:r>
        <w:rPr>
          <w:color w:val="231F20"/>
          <w:spacing w:val="-4"/>
          <w:sz w:val="19"/>
        </w:rPr>
        <w:t xml:space="preserve"> </w:t>
      </w:r>
      <w:r>
        <w:rPr>
          <w:color w:val="231F20"/>
          <w:sz w:val="19"/>
        </w:rPr>
        <w:t>subjects</w:t>
      </w:r>
      <w:r>
        <w:rPr>
          <w:color w:val="231F20"/>
          <w:spacing w:val="-4"/>
          <w:sz w:val="19"/>
        </w:rPr>
        <w:t xml:space="preserve"> </w:t>
      </w:r>
      <w:r>
        <w:rPr>
          <w:color w:val="231F20"/>
          <w:sz w:val="19"/>
        </w:rPr>
        <w:t>with</w:t>
      </w:r>
      <w:r>
        <w:rPr>
          <w:color w:val="231F20"/>
          <w:spacing w:val="-4"/>
          <w:sz w:val="19"/>
        </w:rPr>
        <w:t xml:space="preserve"> </w:t>
      </w:r>
      <w:r>
        <w:rPr>
          <w:color w:val="231F20"/>
          <w:sz w:val="19"/>
        </w:rPr>
        <w:t>bipolar</w:t>
      </w:r>
      <w:r>
        <w:rPr>
          <w:color w:val="231F20"/>
          <w:spacing w:val="-4"/>
          <w:sz w:val="19"/>
        </w:rPr>
        <w:t xml:space="preserve"> </w:t>
      </w:r>
      <w:r>
        <w:rPr>
          <w:color w:val="231F20"/>
          <w:sz w:val="19"/>
        </w:rPr>
        <w:t>I</w:t>
      </w:r>
      <w:r>
        <w:rPr>
          <w:color w:val="231F20"/>
          <w:spacing w:val="-4"/>
          <w:sz w:val="19"/>
        </w:rPr>
        <w:t xml:space="preserve"> </w:t>
      </w:r>
      <w:r>
        <w:rPr>
          <w:color w:val="231F20"/>
          <w:sz w:val="19"/>
        </w:rPr>
        <w:t>and</w:t>
      </w:r>
      <w:r>
        <w:rPr>
          <w:color w:val="231F20"/>
          <w:spacing w:val="-4"/>
          <w:sz w:val="19"/>
        </w:rPr>
        <w:t xml:space="preserve"> </w:t>
      </w:r>
      <w:r>
        <w:rPr>
          <w:color w:val="231F20"/>
          <w:sz w:val="19"/>
        </w:rPr>
        <w:t>II</w:t>
      </w:r>
      <w:r>
        <w:rPr>
          <w:color w:val="231F20"/>
          <w:spacing w:val="-4"/>
          <w:sz w:val="19"/>
        </w:rPr>
        <w:t xml:space="preserve"> </w:t>
      </w:r>
      <w:r>
        <w:rPr>
          <w:color w:val="231F20"/>
          <w:sz w:val="19"/>
        </w:rPr>
        <w:t>disorders</w:t>
      </w:r>
      <w:r>
        <w:rPr>
          <w:color w:val="231F20"/>
          <w:spacing w:val="-4"/>
          <w:sz w:val="19"/>
        </w:rPr>
        <w:t xml:space="preserve"> </w:t>
      </w:r>
      <w:r>
        <w:rPr>
          <w:color w:val="231F20"/>
          <w:sz w:val="19"/>
        </w:rPr>
        <w:t>in</w:t>
      </w:r>
      <w:r>
        <w:rPr>
          <w:color w:val="231F20"/>
          <w:spacing w:val="-4"/>
          <w:sz w:val="19"/>
        </w:rPr>
        <w:t xml:space="preserve"> </w:t>
      </w:r>
      <w:r>
        <w:rPr>
          <w:color w:val="231F20"/>
          <w:sz w:val="19"/>
        </w:rPr>
        <w:t>a voluntary</w:t>
      </w:r>
      <w:r>
        <w:rPr>
          <w:color w:val="231F20"/>
          <w:spacing w:val="-27"/>
          <w:sz w:val="19"/>
        </w:rPr>
        <w:t xml:space="preserve"> </w:t>
      </w:r>
      <w:r>
        <w:rPr>
          <w:color w:val="231F20"/>
          <w:spacing w:val="-3"/>
          <w:sz w:val="19"/>
        </w:rPr>
        <w:t>registry.</w:t>
      </w:r>
      <w:r>
        <w:rPr>
          <w:color w:val="231F20"/>
          <w:spacing w:val="-27"/>
          <w:sz w:val="19"/>
        </w:rPr>
        <w:t xml:space="preserve"> </w:t>
      </w:r>
      <w:r>
        <w:rPr>
          <w:color w:val="231F20"/>
          <w:sz w:val="19"/>
        </w:rPr>
        <w:t>Bipolar</w:t>
      </w:r>
      <w:r>
        <w:rPr>
          <w:color w:val="231F20"/>
          <w:spacing w:val="-27"/>
          <w:sz w:val="19"/>
        </w:rPr>
        <w:t xml:space="preserve"> </w:t>
      </w:r>
      <w:r>
        <w:rPr>
          <w:color w:val="231F20"/>
          <w:sz w:val="19"/>
        </w:rPr>
        <w:t>Disord.</w:t>
      </w:r>
      <w:r>
        <w:rPr>
          <w:color w:val="231F20"/>
          <w:spacing w:val="-27"/>
          <w:sz w:val="19"/>
        </w:rPr>
        <w:t xml:space="preserve"> </w:t>
      </w:r>
      <w:r>
        <w:rPr>
          <w:color w:val="231F20"/>
          <w:sz w:val="19"/>
        </w:rPr>
        <w:t>2000;2(3</w:t>
      </w:r>
      <w:r>
        <w:rPr>
          <w:color w:val="231F20"/>
          <w:spacing w:val="-27"/>
          <w:sz w:val="19"/>
        </w:rPr>
        <w:t xml:space="preserve"> </w:t>
      </w:r>
      <w:r>
        <w:rPr>
          <w:color w:val="231F20"/>
          <w:sz w:val="19"/>
        </w:rPr>
        <w:t>Pt</w:t>
      </w:r>
      <w:r>
        <w:rPr>
          <w:color w:val="231F20"/>
          <w:spacing w:val="-27"/>
          <w:sz w:val="19"/>
        </w:rPr>
        <w:t xml:space="preserve"> </w:t>
      </w:r>
      <w:r>
        <w:rPr>
          <w:color w:val="231F20"/>
          <w:sz w:val="19"/>
        </w:rPr>
        <w:t>1):191-5.</w:t>
      </w:r>
    </w:p>
    <w:p w14:paraId="42079B01" w14:textId="77777777" w:rsidR="00272A4B" w:rsidRDefault="003D439C" w:rsidP="006E2C78">
      <w:pPr>
        <w:pStyle w:val="Prrafodelista"/>
        <w:numPr>
          <w:ilvl w:val="0"/>
          <w:numId w:val="1"/>
        </w:numPr>
        <w:tabs>
          <w:tab w:val="left" w:pos="703"/>
        </w:tabs>
        <w:spacing w:line="261" w:lineRule="auto"/>
        <w:ind w:right="1084"/>
        <w:rPr>
          <w:rFonts w:ascii="Trebuchet MS"/>
          <w:color w:val="79A12D"/>
          <w:sz w:val="19"/>
        </w:rPr>
      </w:pPr>
      <w:r>
        <w:rPr>
          <w:color w:val="231F20"/>
          <w:w w:val="95"/>
          <w:sz w:val="19"/>
        </w:rPr>
        <w:t>Fogarty</w:t>
      </w:r>
      <w:r>
        <w:rPr>
          <w:color w:val="231F20"/>
          <w:spacing w:val="-14"/>
          <w:w w:val="95"/>
          <w:sz w:val="19"/>
        </w:rPr>
        <w:t xml:space="preserve"> </w:t>
      </w:r>
      <w:r>
        <w:rPr>
          <w:color w:val="231F20"/>
          <w:spacing w:val="-13"/>
          <w:w w:val="95"/>
          <w:sz w:val="19"/>
        </w:rPr>
        <w:t>F,</w:t>
      </w:r>
      <w:r>
        <w:rPr>
          <w:color w:val="231F20"/>
          <w:spacing w:val="-14"/>
          <w:w w:val="95"/>
          <w:sz w:val="19"/>
        </w:rPr>
        <w:t xml:space="preserve"> </w:t>
      </w:r>
      <w:r>
        <w:rPr>
          <w:color w:val="231F20"/>
          <w:w w:val="95"/>
          <w:sz w:val="19"/>
        </w:rPr>
        <w:t>Russell</w:t>
      </w:r>
      <w:r>
        <w:rPr>
          <w:color w:val="231F20"/>
          <w:spacing w:val="-14"/>
          <w:w w:val="95"/>
          <w:sz w:val="19"/>
        </w:rPr>
        <w:t xml:space="preserve"> </w:t>
      </w:r>
      <w:r>
        <w:rPr>
          <w:color w:val="231F20"/>
          <w:w w:val="95"/>
          <w:sz w:val="19"/>
        </w:rPr>
        <w:t>JM,</w:t>
      </w:r>
      <w:r>
        <w:rPr>
          <w:color w:val="231F20"/>
          <w:spacing w:val="-14"/>
          <w:w w:val="95"/>
          <w:sz w:val="19"/>
        </w:rPr>
        <w:t xml:space="preserve"> </w:t>
      </w:r>
      <w:r>
        <w:rPr>
          <w:color w:val="231F20"/>
          <w:w w:val="95"/>
          <w:sz w:val="19"/>
        </w:rPr>
        <w:t>Newman</w:t>
      </w:r>
      <w:r>
        <w:rPr>
          <w:color w:val="231F20"/>
          <w:spacing w:val="-14"/>
          <w:w w:val="95"/>
          <w:sz w:val="19"/>
        </w:rPr>
        <w:t xml:space="preserve"> </w:t>
      </w:r>
      <w:r>
        <w:rPr>
          <w:color w:val="231F20"/>
          <w:w w:val="95"/>
          <w:sz w:val="19"/>
        </w:rPr>
        <w:t>SC,</w:t>
      </w:r>
      <w:r>
        <w:rPr>
          <w:color w:val="231F20"/>
          <w:spacing w:val="-14"/>
          <w:w w:val="95"/>
          <w:sz w:val="19"/>
        </w:rPr>
        <w:t xml:space="preserve"> </w:t>
      </w:r>
      <w:r>
        <w:rPr>
          <w:color w:val="231F20"/>
          <w:w w:val="95"/>
          <w:sz w:val="19"/>
        </w:rPr>
        <w:t>Bland</w:t>
      </w:r>
      <w:r>
        <w:rPr>
          <w:color w:val="231F20"/>
          <w:spacing w:val="-14"/>
          <w:w w:val="95"/>
          <w:sz w:val="19"/>
        </w:rPr>
        <w:t xml:space="preserve"> </w:t>
      </w:r>
      <w:r>
        <w:rPr>
          <w:color w:val="231F20"/>
          <w:w w:val="95"/>
          <w:sz w:val="19"/>
        </w:rPr>
        <w:t>RC.</w:t>
      </w:r>
      <w:r>
        <w:rPr>
          <w:color w:val="231F20"/>
          <w:spacing w:val="-14"/>
          <w:w w:val="95"/>
          <w:sz w:val="19"/>
        </w:rPr>
        <w:t xml:space="preserve"> </w:t>
      </w:r>
      <w:r>
        <w:rPr>
          <w:color w:val="231F20"/>
          <w:w w:val="95"/>
          <w:sz w:val="19"/>
        </w:rPr>
        <w:t>Epidemiology</w:t>
      </w:r>
      <w:r>
        <w:rPr>
          <w:color w:val="231F20"/>
          <w:spacing w:val="-14"/>
          <w:w w:val="95"/>
          <w:sz w:val="19"/>
        </w:rPr>
        <w:t xml:space="preserve"> </w:t>
      </w:r>
      <w:r>
        <w:rPr>
          <w:color w:val="231F20"/>
          <w:w w:val="95"/>
          <w:sz w:val="19"/>
        </w:rPr>
        <w:t>of</w:t>
      </w:r>
      <w:r>
        <w:rPr>
          <w:color w:val="231F20"/>
          <w:spacing w:val="-14"/>
          <w:w w:val="95"/>
          <w:sz w:val="19"/>
        </w:rPr>
        <w:t xml:space="preserve"> </w:t>
      </w:r>
      <w:r>
        <w:rPr>
          <w:color w:val="231F20"/>
          <w:w w:val="95"/>
          <w:sz w:val="19"/>
        </w:rPr>
        <w:t>psychiatric</w:t>
      </w:r>
      <w:r>
        <w:rPr>
          <w:color w:val="231F20"/>
          <w:spacing w:val="-14"/>
          <w:w w:val="95"/>
          <w:sz w:val="19"/>
        </w:rPr>
        <w:t xml:space="preserve"> </w:t>
      </w:r>
      <w:r>
        <w:rPr>
          <w:color w:val="231F20"/>
          <w:w w:val="95"/>
          <w:sz w:val="19"/>
        </w:rPr>
        <w:t>disorders</w:t>
      </w:r>
      <w:r>
        <w:rPr>
          <w:color w:val="231F20"/>
          <w:spacing w:val="-14"/>
          <w:w w:val="95"/>
          <w:sz w:val="19"/>
        </w:rPr>
        <w:t xml:space="preserve"> </w:t>
      </w:r>
      <w:r>
        <w:rPr>
          <w:color w:val="231F20"/>
          <w:w w:val="95"/>
          <w:sz w:val="19"/>
        </w:rPr>
        <w:t xml:space="preserve">in </w:t>
      </w:r>
      <w:r>
        <w:rPr>
          <w:color w:val="231F20"/>
          <w:sz w:val="19"/>
        </w:rPr>
        <w:t>Edmonton.</w:t>
      </w:r>
      <w:r>
        <w:rPr>
          <w:color w:val="231F20"/>
          <w:spacing w:val="-34"/>
          <w:sz w:val="19"/>
        </w:rPr>
        <w:t xml:space="preserve"> </w:t>
      </w:r>
      <w:r>
        <w:rPr>
          <w:color w:val="231F20"/>
          <w:sz w:val="19"/>
        </w:rPr>
        <w:t>Mania.</w:t>
      </w:r>
      <w:r>
        <w:rPr>
          <w:color w:val="231F20"/>
          <w:spacing w:val="-34"/>
          <w:sz w:val="19"/>
        </w:rPr>
        <w:t xml:space="preserve"> </w:t>
      </w:r>
      <w:r>
        <w:rPr>
          <w:color w:val="231F20"/>
          <w:sz w:val="19"/>
        </w:rPr>
        <w:t>Acta</w:t>
      </w:r>
      <w:r>
        <w:rPr>
          <w:color w:val="231F20"/>
          <w:spacing w:val="-34"/>
          <w:sz w:val="19"/>
        </w:rPr>
        <w:t xml:space="preserve"> </w:t>
      </w:r>
      <w:r>
        <w:rPr>
          <w:color w:val="231F20"/>
          <w:sz w:val="19"/>
        </w:rPr>
        <w:t>Psychiatr</w:t>
      </w:r>
      <w:r>
        <w:rPr>
          <w:color w:val="231F20"/>
          <w:spacing w:val="-34"/>
          <w:sz w:val="19"/>
        </w:rPr>
        <w:t xml:space="preserve"> </w:t>
      </w:r>
      <w:r>
        <w:rPr>
          <w:color w:val="231F20"/>
          <w:sz w:val="19"/>
        </w:rPr>
        <w:t>Scand</w:t>
      </w:r>
      <w:r>
        <w:rPr>
          <w:color w:val="231F20"/>
          <w:spacing w:val="-34"/>
          <w:sz w:val="19"/>
        </w:rPr>
        <w:t xml:space="preserve"> </w:t>
      </w:r>
      <w:r>
        <w:rPr>
          <w:color w:val="231F20"/>
          <w:sz w:val="19"/>
        </w:rPr>
        <w:t>Suppl.</w:t>
      </w:r>
      <w:r>
        <w:rPr>
          <w:color w:val="231F20"/>
          <w:spacing w:val="-34"/>
          <w:sz w:val="19"/>
        </w:rPr>
        <w:t xml:space="preserve"> </w:t>
      </w:r>
      <w:r>
        <w:rPr>
          <w:color w:val="231F20"/>
          <w:sz w:val="19"/>
        </w:rPr>
        <w:t>1994;376:16-23.</w:t>
      </w:r>
    </w:p>
    <w:p w14:paraId="38D23EB8" w14:textId="77777777" w:rsidR="00272A4B" w:rsidRDefault="003D439C" w:rsidP="006E2C78">
      <w:pPr>
        <w:pStyle w:val="Prrafodelista"/>
        <w:numPr>
          <w:ilvl w:val="0"/>
          <w:numId w:val="1"/>
        </w:numPr>
        <w:tabs>
          <w:tab w:val="left" w:pos="703"/>
        </w:tabs>
        <w:spacing w:line="261" w:lineRule="auto"/>
        <w:rPr>
          <w:rFonts w:ascii="Trebuchet MS"/>
          <w:color w:val="79A12D"/>
          <w:sz w:val="19"/>
        </w:rPr>
      </w:pPr>
      <w:r w:rsidRPr="009C1A6C">
        <w:rPr>
          <w:color w:val="231F20"/>
          <w:w w:val="95"/>
          <w:sz w:val="19"/>
          <w:lang w:val="es-ES"/>
        </w:rPr>
        <w:t>Garcia-Portilla</w:t>
      </w:r>
      <w:r w:rsidRPr="009C1A6C">
        <w:rPr>
          <w:color w:val="231F20"/>
          <w:spacing w:val="-15"/>
          <w:w w:val="95"/>
          <w:sz w:val="19"/>
          <w:lang w:val="es-ES"/>
        </w:rPr>
        <w:t xml:space="preserve"> </w:t>
      </w:r>
      <w:r w:rsidRPr="009C1A6C">
        <w:rPr>
          <w:color w:val="231F20"/>
          <w:spacing w:val="-10"/>
          <w:w w:val="95"/>
          <w:sz w:val="19"/>
          <w:lang w:val="es-ES"/>
        </w:rPr>
        <w:t>MP,</w:t>
      </w:r>
      <w:r w:rsidRPr="009C1A6C">
        <w:rPr>
          <w:color w:val="231F20"/>
          <w:spacing w:val="-15"/>
          <w:w w:val="95"/>
          <w:sz w:val="19"/>
          <w:lang w:val="es-ES"/>
        </w:rPr>
        <w:t xml:space="preserve"> </w:t>
      </w:r>
      <w:r w:rsidRPr="009C1A6C">
        <w:rPr>
          <w:color w:val="231F20"/>
          <w:w w:val="95"/>
          <w:sz w:val="19"/>
          <w:lang w:val="es-ES"/>
        </w:rPr>
        <w:t>Saiz</w:t>
      </w:r>
      <w:r w:rsidRPr="009C1A6C">
        <w:rPr>
          <w:color w:val="231F20"/>
          <w:spacing w:val="-15"/>
          <w:w w:val="95"/>
          <w:sz w:val="19"/>
          <w:lang w:val="es-ES"/>
        </w:rPr>
        <w:t xml:space="preserve"> </w:t>
      </w:r>
      <w:r w:rsidRPr="009C1A6C">
        <w:rPr>
          <w:color w:val="231F20"/>
          <w:spacing w:val="-5"/>
          <w:w w:val="95"/>
          <w:sz w:val="19"/>
          <w:lang w:val="es-ES"/>
        </w:rPr>
        <w:t>PA,</w:t>
      </w:r>
      <w:r w:rsidRPr="009C1A6C">
        <w:rPr>
          <w:color w:val="231F20"/>
          <w:spacing w:val="-15"/>
          <w:w w:val="95"/>
          <w:sz w:val="19"/>
          <w:lang w:val="es-ES"/>
        </w:rPr>
        <w:t xml:space="preserve"> </w:t>
      </w:r>
      <w:r w:rsidRPr="009C1A6C">
        <w:rPr>
          <w:color w:val="231F20"/>
          <w:w w:val="95"/>
          <w:sz w:val="19"/>
          <w:lang w:val="es-ES"/>
        </w:rPr>
        <w:t>Benabarre</w:t>
      </w:r>
      <w:r w:rsidRPr="009C1A6C">
        <w:rPr>
          <w:color w:val="231F20"/>
          <w:spacing w:val="-15"/>
          <w:w w:val="95"/>
          <w:sz w:val="19"/>
          <w:lang w:val="es-ES"/>
        </w:rPr>
        <w:t xml:space="preserve"> </w:t>
      </w:r>
      <w:r w:rsidRPr="009C1A6C">
        <w:rPr>
          <w:color w:val="231F20"/>
          <w:w w:val="95"/>
          <w:sz w:val="19"/>
          <w:lang w:val="es-ES"/>
        </w:rPr>
        <w:t>A,</w:t>
      </w:r>
      <w:r w:rsidRPr="009C1A6C">
        <w:rPr>
          <w:color w:val="231F20"/>
          <w:spacing w:val="-15"/>
          <w:w w:val="95"/>
          <w:sz w:val="19"/>
          <w:lang w:val="es-ES"/>
        </w:rPr>
        <w:t xml:space="preserve"> </w:t>
      </w:r>
      <w:r w:rsidRPr="009C1A6C">
        <w:rPr>
          <w:color w:val="231F20"/>
          <w:w w:val="95"/>
          <w:sz w:val="19"/>
          <w:lang w:val="es-ES"/>
        </w:rPr>
        <w:t>et</w:t>
      </w:r>
      <w:r w:rsidRPr="009C1A6C">
        <w:rPr>
          <w:color w:val="231F20"/>
          <w:spacing w:val="-15"/>
          <w:w w:val="95"/>
          <w:sz w:val="19"/>
          <w:lang w:val="es-ES"/>
        </w:rPr>
        <w:t xml:space="preserve"> </w:t>
      </w:r>
      <w:r w:rsidRPr="009C1A6C">
        <w:rPr>
          <w:color w:val="231F20"/>
          <w:w w:val="95"/>
          <w:sz w:val="19"/>
          <w:lang w:val="es-ES"/>
        </w:rPr>
        <w:t>al.</w:t>
      </w:r>
      <w:r w:rsidRPr="009C1A6C">
        <w:rPr>
          <w:color w:val="231F20"/>
          <w:spacing w:val="-15"/>
          <w:w w:val="95"/>
          <w:sz w:val="19"/>
          <w:lang w:val="es-ES"/>
        </w:rPr>
        <w:t xml:space="preserve"> </w:t>
      </w:r>
      <w:r>
        <w:rPr>
          <w:color w:val="231F20"/>
          <w:w w:val="95"/>
          <w:sz w:val="19"/>
        </w:rPr>
        <w:t>Impact</w:t>
      </w:r>
      <w:r>
        <w:rPr>
          <w:color w:val="231F20"/>
          <w:spacing w:val="-15"/>
          <w:w w:val="95"/>
          <w:sz w:val="19"/>
        </w:rPr>
        <w:t xml:space="preserve"> </w:t>
      </w:r>
      <w:r>
        <w:rPr>
          <w:color w:val="231F20"/>
          <w:w w:val="95"/>
          <w:sz w:val="19"/>
        </w:rPr>
        <w:t>of</w:t>
      </w:r>
      <w:r>
        <w:rPr>
          <w:color w:val="231F20"/>
          <w:spacing w:val="-15"/>
          <w:w w:val="95"/>
          <w:sz w:val="19"/>
        </w:rPr>
        <w:t xml:space="preserve"> </w:t>
      </w:r>
      <w:r>
        <w:rPr>
          <w:color w:val="231F20"/>
          <w:w w:val="95"/>
          <w:sz w:val="19"/>
        </w:rPr>
        <w:t>substance</w:t>
      </w:r>
      <w:r>
        <w:rPr>
          <w:color w:val="231F20"/>
          <w:spacing w:val="-15"/>
          <w:w w:val="95"/>
          <w:sz w:val="19"/>
        </w:rPr>
        <w:t xml:space="preserve"> </w:t>
      </w:r>
      <w:r>
        <w:rPr>
          <w:color w:val="231F20"/>
          <w:w w:val="95"/>
          <w:sz w:val="19"/>
        </w:rPr>
        <w:t>use</w:t>
      </w:r>
      <w:r>
        <w:rPr>
          <w:color w:val="231F20"/>
          <w:spacing w:val="-15"/>
          <w:w w:val="95"/>
          <w:sz w:val="19"/>
        </w:rPr>
        <w:t xml:space="preserve"> </w:t>
      </w:r>
      <w:r>
        <w:rPr>
          <w:color w:val="231F20"/>
          <w:w w:val="95"/>
          <w:sz w:val="19"/>
        </w:rPr>
        <w:t>on</w:t>
      </w:r>
      <w:r>
        <w:rPr>
          <w:color w:val="231F20"/>
          <w:spacing w:val="-15"/>
          <w:w w:val="95"/>
          <w:sz w:val="19"/>
        </w:rPr>
        <w:t xml:space="preserve"> </w:t>
      </w:r>
      <w:r>
        <w:rPr>
          <w:color w:val="231F20"/>
          <w:w w:val="95"/>
          <w:sz w:val="19"/>
        </w:rPr>
        <w:t>the</w:t>
      </w:r>
      <w:r>
        <w:rPr>
          <w:color w:val="231F20"/>
          <w:spacing w:val="-15"/>
          <w:w w:val="95"/>
          <w:sz w:val="19"/>
        </w:rPr>
        <w:t xml:space="preserve"> </w:t>
      </w:r>
      <w:r>
        <w:rPr>
          <w:color w:val="231F20"/>
          <w:w w:val="95"/>
          <w:sz w:val="19"/>
        </w:rPr>
        <w:t xml:space="preserve">physical </w:t>
      </w:r>
      <w:r>
        <w:rPr>
          <w:color w:val="231F20"/>
          <w:sz w:val="19"/>
        </w:rPr>
        <w:t>health</w:t>
      </w:r>
      <w:r>
        <w:rPr>
          <w:color w:val="231F20"/>
          <w:spacing w:val="-22"/>
          <w:sz w:val="19"/>
        </w:rPr>
        <w:t xml:space="preserve"> </w:t>
      </w:r>
      <w:r>
        <w:rPr>
          <w:color w:val="231F20"/>
          <w:sz w:val="19"/>
        </w:rPr>
        <w:t>of</w:t>
      </w:r>
      <w:r>
        <w:rPr>
          <w:color w:val="231F20"/>
          <w:spacing w:val="-22"/>
          <w:sz w:val="19"/>
        </w:rPr>
        <w:t xml:space="preserve"> </w:t>
      </w:r>
      <w:r>
        <w:rPr>
          <w:color w:val="231F20"/>
          <w:sz w:val="19"/>
        </w:rPr>
        <w:t>patients</w:t>
      </w:r>
      <w:r>
        <w:rPr>
          <w:color w:val="231F20"/>
          <w:spacing w:val="-22"/>
          <w:sz w:val="19"/>
        </w:rPr>
        <w:t xml:space="preserve"> </w:t>
      </w:r>
      <w:r>
        <w:rPr>
          <w:color w:val="231F20"/>
          <w:sz w:val="19"/>
        </w:rPr>
        <w:t>with</w:t>
      </w:r>
      <w:r>
        <w:rPr>
          <w:color w:val="231F20"/>
          <w:spacing w:val="-22"/>
          <w:sz w:val="19"/>
        </w:rPr>
        <w:t xml:space="preserve"> </w:t>
      </w:r>
      <w:r>
        <w:rPr>
          <w:color w:val="231F20"/>
          <w:sz w:val="19"/>
        </w:rPr>
        <w:t>bipolar</w:t>
      </w:r>
      <w:r>
        <w:rPr>
          <w:color w:val="231F20"/>
          <w:spacing w:val="-22"/>
          <w:sz w:val="19"/>
        </w:rPr>
        <w:t xml:space="preserve"> </w:t>
      </w:r>
      <w:r>
        <w:rPr>
          <w:color w:val="231F20"/>
          <w:spacing w:val="-3"/>
          <w:sz w:val="19"/>
        </w:rPr>
        <w:t>disorder.</w:t>
      </w:r>
      <w:r>
        <w:rPr>
          <w:color w:val="231F20"/>
          <w:spacing w:val="-22"/>
          <w:sz w:val="19"/>
        </w:rPr>
        <w:t xml:space="preserve"> </w:t>
      </w:r>
      <w:r>
        <w:rPr>
          <w:color w:val="231F20"/>
          <w:sz w:val="19"/>
        </w:rPr>
        <w:t>Acta</w:t>
      </w:r>
      <w:r>
        <w:rPr>
          <w:color w:val="231F20"/>
          <w:spacing w:val="-22"/>
          <w:sz w:val="19"/>
        </w:rPr>
        <w:t xml:space="preserve"> </w:t>
      </w:r>
      <w:r>
        <w:rPr>
          <w:color w:val="231F20"/>
          <w:sz w:val="19"/>
        </w:rPr>
        <w:t>Psychiatr</w:t>
      </w:r>
      <w:r>
        <w:rPr>
          <w:color w:val="231F20"/>
          <w:spacing w:val="-22"/>
          <w:sz w:val="19"/>
        </w:rPr>
        <w:t xml:space="preserve"> </w:t>
      </w:r>
      <w:r>
        <w:rPr>
          <w:color w:val="231F20"/>
          <w:sz w:val="19"/>
        </w:rPr>
        <w:t>Scand.</w:t>
      </w:r>
      <w:r>
        <w:rPr>
          <w:color w:val="231F20"/>
          <w:spacing w:val="-22"/>
          <w:sz w:val="19"/>
        </w:rPr>
        <w:t xml:space="preserve"> </w:t>
      </w:r>
      <w:r>
        <w:rPr>
          <w:color w:val="231F20"/>
          <w:sz w:val="19"/>
        </w:rPr>
        <w:t>2008;121(6):437-45.</w:t>
      </w:r>
    </w:p>
    <w:p w14:paraId="74BCEC03" w14:textId="77777777" w:rsidR="00272A4B" w:rsidRPr="009C1A6C" w:rsidRDefault="003D439C" w:rsidP="006E2C78">
      <w:pPr>
        <w:pStyle w:val="Prrafodelista"/>
        <w:numPr>
          <w:ilvl w:val="0"/>
          <w:numId w:val="1"/>
        </w:numPr>
        <w:tabs>
          <w:tab w:val="left" w:pos="703"/>
        </w:tabs>
        <w:spacing w:line="264" w:lineRule="auto"/>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6E2C78">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EB720C2" w14:textId="77777777" w:rsidR="00272A4B" w:rsidRDefault="003D439C" w:rsidP="006E2C78">
      <w:pPr>
        <w:pStyle w:val="Prrafodelista"/>
        <w:numPr>
          <w:ilvl w:val="0"/>
          <w:numId w:val="1"/>
        </w:numPr>
        <w:tabs>
          <w:tab w:val="left" w:pos="703"/>
        </w:tabs>
        <w:spacing w:before="56" w:line="261" w:lineRule="auto"/>
        <w:ind w:right="1082"/>
        <w:rPr>
          <w:rFonts w:ascii="Trebuchet MS"/>
          <w:color w:val="79A12D"/>
          <w:sz w:val="19"/>
        </w:rPr>
      </w:pPr>
      <w:r>
        <w:rPr>
          <w:color w:val="231F20"/>
          <w:w w:val="95"/>
          <w:sz w:val="19"/>
        </w:rPr>
        <w:t>Kessler</w:t>
      </w:r>
      <w:r>
        <w:rPr>
          <w:color w:val="231F20"/>
          <w:spacing w:val="-12"/>
          <w:w w:val="95"/>
          <w:sz w:val="19"/>
        </w:rPr>
        <w:t xml:space="preserve"> </w:t>
      </w:r>
      <w:r>
        <w:rPr>
          <w:color w:val="231F20"/>
          <w:w w:val="95"/>
          <w:sz w:val="19"/>
        </w:rPr>
        <w:t>RC,</w:t>
      </w:r>
      <w:r>
        <w:rPr>
          <w:color w:val="231F20"/>
          <w:spacing w:val="-12"/>
          <w:w w:val="95"/>
          <w:sz w:val="19"/>
        </w:rPr>
        <w:t xml:space="preserve"> </w:t>
      </w:r>
      <w:r>
        <w:rPr>
          <w:color w:val="231F20"/>
          <w:w w:val="95"/>
          <w:sz w:val="19"/>
        </w:rPr>
        <w:t>Zhao</w:t>
      </w:r>
      <w:r>
        <w:rPr>
          <w:color w:val="231F20"/>
          <w:spacing w:val="-12"/>
          <w:w w:val="95"/>
          <w:sz w:val="19"/>
        </w:rPr>
        <w:t xml:space="preserve"> </w:t>
      </w:r>
      <w:r>
        <w:rPr>
          <w:color w:val="231F20"/>
          <w:w w:val="95"/>
          <w:sz w:val="19"/>
        </w:rPr>
        <w:t>S,</w:t>
      </w:r>
      <w:r>
        <w:rPr>
          <w:color w:val="231F20"/>
          <w:spacing w:val="-12"/>
          <w:w w:val="95"/>
          <w:sz w:val="19"/>
        </w:rPr>
        <w:t xml:space="preserve"> </w:t>
      </w:r>
      <w:r>
        <w:rPr>
          <w:color w:val="231F20"/>
          <w:w w:val="95"/>
          <w:sz w:val="19"/>
        </w:rPr>
        <w:t>Blazer</w:t>
      </w:r>
      <w:r>
        <w:rPr>
          <w:color w:val="231F20"/>
          <w:spacing w:val="-12"/>
          <w:w w:val="95"/>
          <w:sz w:val="19"/>
        </w:rPr>
        <w:t xml:space="preserve"> </w:t>
      </w:r>
      <w:r>
        <w:rPr>
          <w:color w:val="231F20"/>
          <w:w w:val="95"/>
          <w:sz w:val="19"/>
        </w:rPr>
        <w:t>DG,</w:t>
      </w:r>
      <w:r>
        <w:rPr>
          <w:color w:val="231F20"/>
          <w:spacing w:val="-12"/>
          <w:w w:val="95"/>
          <w:sz w:val="19"/>
        </w:rPr>
        <w:t xml:space="preserve"> </w:t>
      </w:r>
      <w:r>
        <w:rPr>
          <w:color w:val="231F20"/>
          <w:w w:val="95"/>
          <w:sz w:val="19"/>
        </w:rPr>
        <w:t>Swartz</w:t>
      </w:r>
      <w:r>
        <w:rPr>
          <w:color w:val="231F20"/>
          <w:spacing w:val="-12"/>
          <w:w w:val="95"/>
          <w:sz w:val="19"/>
        </w:rPr>
        <w:t xml:space="preserve"> </w:t>
      </w:r>
      <w:r>
        <w:rPr>
          <w:color w:val="231F20"/>
          <w:w w:val="95"/>
          <w:sz w:val="19"/>
        </w:rPr>
        <w:t>M.</w:t>
      </w:r>
      <w:r>
        <w:rPr>
          <w:color w:val="231F20"/>
          <w:spacing w:val="-12"/>
          <w:w w:val="95"/>
          <w:sz w:val="19"/>
        </w:rPr>
        <w:t xml:space="preserve"> </w:t>
      </w:r>
      <w:r>
        <w:rPr>
          <w:color w:val="231F20"/>
          <w:w w:val="95"/>
          <w:sz w:val="19"/>
        </w:rPr>
        <w:t>Prevalence,</w:t>
      </w:r>
      <w:r>
        <w:rPr>
          <w:color w:val="231F20"/>
          <w:spacing w:val="-12"/>
          <w:w w:val="95"/>
          <w:sz w:val="19"/>
        </w:rPr>
        <w:t xml:space="preserve"> </w:t>
      </w:r>
      <w:r>
        <w:rPr>
          <w:color w:val="231F20"/>
          <w:w w:val="95"/>
          <w:sz w:val="19"/>
        </w:rPr>
        <w:t>correlates,</w:t>
      </w:r>
      <w:r>
        <w:rPr>
          <w:color w:val="231F20"/>
          <w:spacing w:val="-12"/>
          <w:w w:val="95"/>
          <w:sz w:val="19"/>
        </w:rPr>
        <w:t xml:space="preserve"> </w:t>
      </w:r>
      <w:r>
        <w:rPr>
          <w:color w:val="231F20"/>
          <w:w w:val="95"/>
          <w:sz w:val="19"/>
        </w:rPr>
        <w:t>and</w:t>
      </w:r>
      <w:r>
        <w:rPr>
          <w:color w:val="231F20"/>
          <w:spacing w:val="-12"/>
          <w:w w:val="95"/>
          <w:sz w:val="19"/>
        </w:rPr>
        <w:t xml:space="preserve"> </w:t>
      </w:r>
      <w:r>
        <w:rPr>
          <w:color w:val="231F20"/>
          <w:w w:val="95"/>
          <w:sz w:val="19"/>
        </w:rPr>
        <w:t>course</w:t>
      </w:r>
      <w:r>
        <w:rPr>
          <w:color w:val="231F20"/>
          <w:spacing w:val="-12"/>
          <w:w w:val="95"/>
          <w:sz w:val="19"/>
        </w:rPr>
        <w:t xml:space="preserve"> </w:t>
      </w:r>
      <w:r>
        <w:rPr>
          <w:color w:val="231F20"/>
          <w:w w:val="95"/>
          <w:sz w:val="19"/>
        </w:rPr>
        <w:t>of</w:t>
      </w:r>
      <w:r>
        <w:rPr>
          <w:color w:val="231F20"/>
          <w:spacing w:val="-12"/>
          <w:w w:val="95"/>
          <w:sz w:val="19"/>
        </w:rPr>
        <w:t xml:space="preserve"> </w:t>
      </w:r>
      <w:r>
        <w:rPr>
          <w:color w:val="231F20"/>
          <w:w w:val="95"/>
          <w:sz w:val="19"/>
        </w:rPr>
        <w:t xml:space="preserve">minor </w:t>
      </w:r>
      <w:r>
        <w:rPr>
          <w:color w:val="231F20"/>
          <w:sz w:val="19"/>
        </w:rPr>
        <w:t>depression</w:t>
      </w:r>
      <w:r>
        <w:rPr>
          <w:color w:val="231F20"/>
          <w:spacing w:val="-31"/>
          <w:sz w:val="19"/>
        </w:rPr>
        <w:t xml:space="preserve"> </w:t>
      </w:r>
      <w:r>
        <w:rPr>
          <w:color w:val="231F20"/>
          <w:sz w:val="19"/>
        </w:rPr>
        <w:t>and</w:t>
      </w:r>
      <w:r>
        <w:rPr>
          <w:color w:val="231F20"/>
          <w:spacing w:val="-31"/>
          <w:sz w:val="19"/>
        </w:rPr>
        <w:t xml:space="preserve"> </w:t>
      </w:r>
      <w:r>
        <w:rPr>
          <w:color w:val="231F20"/>
          <w:sz w:val="19"/>
        </w:rPr>
        <w:t>major</w:t>
      </w:r>
      <w:r>
        <w:rPr>
          <w:color w:val="231F20"/>
          <w:spacing w:val="-31"/>
          <w:sz w:val="19"/>
        </w:rPr>
        <w:t xml:space="preserve"> </w:t>
      </w:r>
      <w:r>
        <w:rPr>
          <w:color w:val="231F20"/>
          <w:sz w:val="19"/>
        </w:rPr>
        <w:t>depression</w:t>
      </w:r>
      <w:r>
        <w:rPr>
          <w:color w:val="231F20"/>
          <w:spacing w:val="-31"/>
          <w:sz w:val="19"/>
        </w:rPr>
        <w:t xml:space="preserve"> </w:t>
      </w:r>
      <w:r>
        <w:rPr>
          <w:color w:val="231F20"/>
          <w:sz w:val="19"/>
        </w:rPr>
        <w:t>in</w:t>
      </w:r>
      <w:r>
        <w:rPr>
          <w:color w:val="231F20"/>
          <w:spacing w:val="-31"/>
          <w:sz w:val="19"/>
        </w:rPr>
        <w:t xml:space="preserve"> </w:t>
      </w:r>
      <w:r>
        <w:rPr>
          <w:color w:val="231F20"/>
          <w:sz w:val="19"/>
        </w:rPr>
        <w:t>the</w:t>
      </w:r>
      <w:r>
        <w:rPr>
          <w:color w:val="231F20"/>
          <w:spacing w:val="-31"/>
          <w:sz w:val="19"/>
        </w:rPr>
        <w:t xml:space="preserve"> </w:t>
      </w:r>
      <w:r>
        <w:rPr>
          <w:color w:val="231F20"/>
          <w:sz w:val="19"/>
        </w:rPr>
        <w:t>National</w:t>
      </w:r>
      <w:r>
        <w:rPr>
          <w:color w:val="231F20"/>
          <w:spacing w:val="-31"/>
          <w:sz w:val="19"/>
        </w:rPr>
        <w:t xml:space="preserve"> </w:t>
      </w:r>
      <w:r>
        <w:rPr>
          <w:color w:val="231F20"/>
          <w:sz w:val="19"/>
        </w:rPr>
        <w:t>Comorbidity</w:t>
      </w:r>
      <w:r>
        <w:rPr>
          <w:color w:val="231F20"/>
          <w:spacing w:val="-31"/>
          <w:sz w:val="19"/>
        </w:rPr>
        <w:t xml:space="preserve"> </w:t>
      </w:r>
      <w:r>
        <w:rPr>
          <w:color w:val="231F20"/>
          <w:spacing w:val="-3"/>
          <w:sz w:val="19"/>
        </w:rPr>
        <w:t>Survey.</w:t>
      </w:r>
      <w:r>
        <w:rPr>
          <w:color w:val="231F20"/>
          <w:spacing w:val="-31"/>
          <w:sz w:val="19"/>
        </w:rPr>
        <w:t xml:space="preserve"> </w:t>
      </w:r>
      <w:r>
        <w:rPr>
          <w:color w:val="231F20"/>
          <w:sz w:val="19"/>
        </w:rPr>
        <w:t>J</w:t>
      </w:r>
      <w:r>
        <w:rPr>
          <w:color w:val="231F20"/>
          <w:spacing w:val="-31"/>
          <w:sz w:val="19"/>
        </w:rPr>
        <w:t xml:space="preserve"> </w:t>
      </w:r>
      <w:r>
        <w:rPr>
          <w:color w:val="231F20"/>
          <w:sz w:val="19"/>
        </w:rPr>
        <w:t>Affect</w:t>
      </w:r>
      <w:r>
        <w:rPr>
          <w:color w:val="231F20"/>
          <w:spacing w:val="-31"/>
          <w:sz w:val="19"/>
        </w:rPr>
        <w:t xml:space="preserve"> </w:t>
      </w:r>
      <w:r>
        <w:rPr>
          <w:color w:val="231F20"/>
          <w:sz w:val="19"/>
        </w:rPr>
        <w:t>Disord. 1997;45(1-2):19-30.</w:t>
      </w:r>
    </w:p>
    <w:p w14:paraId="22707B16" w14:textId="77777777" w:rsidR="00272A4B" w:rsidRDefault="003D439C" w:rsidP="006E2C78">
      <w:pPr>
        <w:pStyle w:val="Prrafodelista"/>
        <w:numPr>
          <w:ilvl w:val="0"/>
          <w:numId w:val="1"/>
        </w:numPr>
        <w:tabs>
          <w:tab w:val="left" w:pos="702"/>
          <w:tab w:val="left" w:pos="703"/>
          <w:tab w:val="left" w:pos="4152"/>
          <w:tab w:val="left" w:pos="7465"/>
        </w:tabs>
        <w:spacing w:line="261" w:lineRule="auto"/>
        <w:rPr>
          <w:rFonts w:ascii="Trebuchet MS"/>
          <w:color w:val="79A12D"/>
          <w:sz w:val="19"/>
        </w:rPr>
      </w:pPr>
      <w:r>
        <w:rPr>
          <w:color w:val="231F20"/>
          <w:sz w:val="19"/>
        </w:rPr>
        <w:t xml:space="preserve">McElroy SL, Altshuler LL, Suppes </w:t>
      </w:r>
      <w:r>
        <w:rPr>
          <w:color w:val="231F20"/>
          <w:spacing w:val="-11"/>
          <w:sz w:val="19"/>
        </w:rPr>
        <w:t xml:space="preserve">T, </w:t>
      </w:r>
      <w:r>
        <w:rPr>
          <w:color w:val="231F20"/>
          <w:sz w:val="19"/>
        </w:rPr>
        <w:t>et al. Axis I ps</w:t>
      </w:r>
      <w:r w:rsidR="006E2C78">
        <w:rPr>
          <w:color w:val="231F20"/>
          <w:sz w:val="19"/>
        </w:rPr>
        <w:t xml:space="preserve">ychiatric comorbidity and its relationship </w:t>
      </w:r>
      <w:r>
        <w:rPr>
          <w:color w:val="231F20"/>
          <w:sz w:val="19"/>
        </w:rPr>
        <w:t>to historical</w:t>
      </w:r>
      <w:r>
        <w:rPr>
          <w:color w:val="231F20"/>
          <w:spacing w:val="-17"/>
          <w:sz w:val="19"/>
        </w:rPr>
        <w:t xml:space="preserve"> </w:t>
      </w:r>
      <w:r>
        <w:rPr>
          <w:color w:val="231F20"/>
          <w:sz w:val="19"/>
        </w:rPr>
        <w:t>illness</w:t>
      </w:r>
      <w:r>
        <w:rPr>
          <w:color w:val="231F20"/>
          <w:spacing w:val="-6"/>
          <w:sz w:val="19"/>
        </w:rPr>
        <w:t xml:space="preserve"> </w:t>
      </w:r>
      <w:r>
        <w:rPr>
          <w:color w:val="231F20"/>
          <w:sz w:val="19"/>
        </w:rPr>
        <w:t>variables</w:t>
      </w:r>
      <w:r>
        <w:rPr>
          <w:color w:val="231F20"/>
          <w:sz w:val="19"/>
        </w:rPr>
        <w:tab/>
        <w:t>288 patients with</w:t>
      </w:r>
      <w:r>
        <w:rPr>
          <w:color w:val="231F20"/>
          <w:spacing w:val="50"/>
          <w:sz w:val="19"/>
        </w:rPr>
        <w:t xml:space="preserve"> </w:t>
      </w:r>
      <w:r>
        <w:rPr>
          <w:color w:val="231F20"/>
          <w:sz w:val="19"/>
        </w:rPr>
        <w:t>bipolar</w:t>
      </w:r>
      <w:r>
        <w:rPr>
          <w:color w:val="231F20"/>
          <w:spacing w:val="16"/>
          <w:sz w:val="19"/>
        </w:rPr>
        <w:t xml:space="preserve"> </w:t>
      </w:r>
      <w:r w:rsidR="006E2C78">
        <w:rPr>
          <w:color w:val="231F20"/>
          <w:spacing w:val="-3"/>
          <w:sz w:val="19"/>
        </w:rPr>
        <w:t>disorder. Am J</w:t>
      </w:r>
      <w:r>
        <w:rPr>
          <w:color w:val="231F20"/>
          <w:w w:val="70"/>
          <w:sz w:val="19"/>
        </w:rPr>
        <w:t xml:space="preserve"> </w:t>
      </w:r>
      <w:r>
        <w:rPr>
          <w:color w:val="231F20"/>
          <w:w w:val="95"/>
          <w:sz w:val="19"/>
        </w:rPr>
        <w:t>Psychiatry.</w:t>
      </w:r>
      <w:r>
        <w:rPr>
          <w:color w:val="231F20"/>
          <w:spacing w:val="5"/>
          <w:w w:val="95"/>
          <w:sz w:val="19"/>
        </w:rPr>
        <w:t xml:space="preserve"> </w:t>
      </w:r>
      <w:r>
        <w:rPr>
          <w:color w:val="231F20"/>
          <w:w w:val="95"/>
          <w:sz w:val="19"/>
        </w:rPr>
        <w:t>2001;158(3):420-6.</w:t>
      </w:r>
    </w:p>
    <w:p w14:paraId="502EAED8" w14:textId="77777777" w:rsidR="00272A4B" w:rsidRDefault="003D439C" w:rsidP="006E2C78">
      <w:pPr>
        <w:pStyle w:val="Prrafodelista"/>
        <w:numPr>
          <w:ilvl w:val="0"/>
          <w:numId w:val="1"/>
        </w:numPr>
        <w:tabs>
          <w:tab w:val="left" w:pos="703"/>
        </w:tabs>
        <w:spacing w:line="261" w:lineRule="auto"/>
        <w:rPr>
          <w:rFonts w:ascii="Trebuchet MS"/>
          <w:color w:val="79A12D"/>
          <w:sz w:val="19"/>
        </w:rPr>
      </w:pPr>
      <w:r>
        <w:rPr>
          <w:color w:val="231F20"/>
          <w:sz w:val="19"/>
        </w:rPr>
        <w:t>Mueser</w:t>
      </w:r>
      <w:r>
        <w:rPr>
          <w:color w:val="231F20"/>
          <w:spacing w:val="-27"/>
          <w:sz w:val="19"/>
        </w:rPr>
        <w:t xml:space="preserve"> </w:t>
      </w:r>
      <w:r>
        <w:rPr>
          <w:color w:val="231F20"/>
          <w:spacing w:val="-8"/>
          <w:sz w:val="19"/>
        </w:rPr>
        <w:t>KT,</w:t>
      </w:r>
      <w:r>
        <w:rPr>
          <w:color w:val="231F20"/>
          <w:spacing w:val="-27"/>
          <w:sz w:val="19"/>
        </w:rPr>
        <w:t xml:space="preserve"> </w:t>
      </w:r>
      <w:r>
        <w:rPr>
          <w:color w:val="231F20"/>
          <w:spacing w:val="-3"/>
          <w:sz w:val="19"/>
        </w:rPr>
        <w:t>Yarnold</w:t>
      </w:r>
      <w:r>
        <w:rPr>
          <w:color w:val="231F20"/>
          <w:spacing w:val="-27"/>
          <w:sz w:val="19"/>
        </w:rPr>
        <w:t xml:space="preserve"> </w:t>
      </w:r>
      <w:r>
        <w:rPr>
          <w:color w:val="231F20"/>
          <w:sz w:val="19"/>
        </w:rPr>
        <w:t>PR,</w:t>
      </w:r>
      <w:r>
        <w:rPr>
          <w:color w:val="231F20"/>
          <w:spacing w:val="-27"/>
          <w:sz w:val="19"/>
        </w:rPr>
        <w:t xml:space="preserve"> </w:t>
      </w:r>
      <w:r>
        <w:rPr>
          <w:color w:val="231F20"/>
          <w:sz w:val="19"/>
        </w:rPr>
        <w:t>Bellack</w:t>
      </w:r>
      <w:r>
        <w:rPr>
          <w:color w:val="231F20"/>
          <w:spacing w:val="-27"/>
          <w:sz w:val="19"/>
        </w:rPr>
        <w:t xml:space="preserve"> </w:t>
      </w:r>
      <w:r>
        <w:rPr>
          <w:color w:val="231F20"/>
          <w:sz w:val="19"/>
        </w:rPr>
        <w:t>AS.</w:t>
      </w:r>
      <w:r>
        <w:rPr>
          <w:color w:val="231F20"/>
          <w:spacing w:val="-27"/>
          <w:sz w:val="19"/>
        </w:rPr>
        <w:t xml:space="preserve"> </w:t>
      </w:r>
      <w:r>
        <w:rPr>
          <w:color w:val="231F20"/>
          <w:sz w:val="19"/>
        </w:rPr>
        <w:t>Diagnostic</w:t>
      </w:r>
      <w:r>
        <w:rPr>
          <w:color w:val="231F20"/>
          <w:spacing w:val="-27"/>
          <w:sz w:val="19"/>
        </w:rPr>
        <w:t xml:space="preserve"> </w:t>
      </w:r>
      <w:r>
        <w:rPr>
          <w:color w:val="231F20"/>
          <w:sz w:val="19"/>
        </w:rPr>
        <w:t>and</w:t>
      </w:r>
      <w:r>
        <w:rPr>
          <w:color w:val="231F20"/>
          <w:spacing w:val="-27"/>
          <w:sz w:val="19"/>
        </w:rPr>
        <w:t xml:space="preserve"> </w:t>
      </w:r>
      <w:r>
        <w:rPr>
          <w:color w:val="231F20"/>
          <w:sz w:val="19"/>
        </w:rPr>
        <w:t>demographic</w:t>
      </w:r>
      <w:r>
        <w:rPr>
          <w:color w:val="231F20"/>
          <w:spacing w:val="-27"/>
          <w:sz w:val="19"/>
        </w:rPr>
        <w:t xml:space="preserve"> </w:t>
      </w:r>
      <w:r>
        <w:rPr>
          <w:color w:val="231F20"/>
          <w:sz w:val="19"/>
        </w:rPr>
        <w:t>correlates</w:t>
      </w:r>
      <w:r>
        <w:rPr>
          <w:color w:val="231F20"/>
          <w:spacing w:val="-27"/>
          <w:sz w:val="19"/>
        </w:rPr>
        <w:t xml:space="preserve"> </w:t>
      </w:r>
      <w:r>
        <w:rPr>
          <w:color w:val="231F20"/>
          <w:sz w:val="19"/>
        </w:rPr>
        <w:t>of</w:t>
      </w:r>
      <w:r>
        <w:rPr>
          <w:color w:val="231F20"/>
          <w:spacing w:val="-27"/>
          <w:sz w:val="19"/>
        </w:rPr>
        <w:t xml:space="preserve"> </w:t>
      </w:r>
      <w:r w:rsidR="006E2C78">
        <w:rPr>
          <w:color w:val="231F20"/>
          <w:sz w:val="19"/>
        </w:rPr>
        <w:t>subs</w:t>
      </w:r>
      <w:r>
        <w:rPr>
          <w:color w:val="231F20"/>
          <w:sz w:val="19"/>
        </w:rPr>
        <w:t xml:space="preserve">tance abuse in schizophrenia and major affective </w:t>
      </w:r>
      <w:r>
        <w:rPr>
          <w:color w:val="231F20"/>
          <w:spacing w:val="-3"/>
          <w:sz w:val="19"/>
        </w:rPr>
        <w:t xml:space="preserve">disorder. </w:t>
      </w:r>
      <w:r>
        <w:rPr>
          <w:color w:val="231F20"/>
          <w:sz w:val="19"/>
        </w:rPr>
        <w:t>Acta Psychiatr Scand. 1992;85(1):48-55.</w:t>
      </w:r>
    </w:p>
    <w:p w14:paraId="29F6629F" w14:textId="77777777" w:rsidR="00272A4B" w:rsidRDefault="003D439C" w:rsidP="006E2C78">
      <w:pPr>
        <w:pStyle w:val="Prrafodelista"/>
        <w:numPr>
          <w:ilvl w:val="0"/>
          <w:numId w:val="1"/>
        </w:numPr>
        <w:tabs>
          <w:tab w:val="left" w:pos="703"/>
        </w:tabs>
        <w:spacing w:line="261" w:lineRule="auto"/>
        <w:ind w:right="1082"/>
        <w:rPr>
          <w:rFonts w:ascii="Trebuchet MS"/>
          <w:color w:val="79A12D"/>
          <w:sz w:val="19"/>
        </w:rPr>
      </w:pPr>
      <w:r>
        <w:rPr>
          <w:color w:val="231F20"/>
          <w:w w:val="95"/>
          <w:sz w:val="19"/>
        </w:rPr>
        <w:t>Rabinowitz</w:t>
      </w:r>
      <w:r>
        <w:rPr>
          <w:color w:val="231F20"/>
          <w:spacing w:val="-11"/>
          <w:w w:val="95"/>
          <w:sz w:val="19"/>
        </w:rPr>
        <w:t xml:space="preserve"> </w:t>
      </w:r>
      <w:r>
        <w:rPr>
          <w:color w:val="231F20"/>
          <w:w w:val="95"/>
          <w:sz w:val="19"/>
        </w:rPr>
        <w:t>J,</w:t>
      </w:r>
      <w:r>
        <w:rPr>
          <w:color w:val="231F20"/>
          <w:spacing w:val="-11"/>
          <w:w w:val="95"/>
          <w:sz w:val="19"/>
        </w:rPr>
        <w:t xml:space="preserve"> </w:t>
      </w:r>
      <w:r>
        <w:rPr>
          <w:color w:val="231F20"/>
          <w:w w:val="95"/>
          <w:sz w:val="19"/>
        </w:rPr>
        <w:t>Bromet</w:t>
      </w:r>
      <w:r>
        <w:rPr>
          <w:color w:val="231F20"/>
          <w:spacing w:val="-11"/>
          <w:w w:val="95"/>
          <w:sz w:val="19"/>
        </w:rPr>
        <w:t xml:space="preserve"> </w:t>
      </w:r>
      <w:r>
        <w:rPr>
          <w:color w:val="231F20"/>
          <w:w w:val="95"/>
          <w:sz w:val="19"/>
        </w:rPr>
        <w:t>EJ,</w:t>
      </w:r>
      <w:r>
        <w:rPr>
          <w:color w:val="231F20"/>
          <w:spacing w:val="-11"/>
          <w:w w:val="95"/>
          <w:sz w:val="19"/>
        </w:rPr>
        <w:t xml:space="preserve"> </w:t>
      </w:r>
      <w:r>
        <w:rPr>
          <w:color w:val="231F20"/>
          <w:w w:val="95"/>
          <w:sz w:val="19"/>
        </w:rPr>
        <w:t>Lavelle</w:t>
      </w:r>
      <w:r>
        <w:rPr>
          <w:color w:val="231F20"/>
          <w:spacing w:val="-11"/>
          <w:w w:val="95"/>
          <w:sz w:val="19"/>
        </w:rPr>
        <w:t xml:space="preserve"> </w:t>
      </w:r>
      <w:r>
        <w:rPr>
          <w:color w:val="231F20"/>
          <w:w w:val="95"/>
          <w:sz w:val="19"/>
        </w:rPr>
        <w:t>J,</w:t>
      </w:r>
      <w:r>
        <w:rPr>
          <w:color w:val="231F20"/>
          <w:spacing w:val="-11"/>
          <w:w w:val="95"/>
          <w:sz w:val="19"/>
        </w:rPr>
        <w:t xml:space="preserve"> </w:t>
      </w:r>
      <w:r>
        <w:rPr>
          <w:color w:val="231F20"/>
          <w:w w:val="95"/>
          <w:sz w:val="19"/>
        </w:rPr>
        <w:t>Carlson</w:t>
      </w:r>
      <w:r>
        <w:rPr>
          <w:color w:val="231F20"/>
          <w:spacing w:val="-11"/>
          <w:w w:val="95"/>
          <w:sz w:val="19"/>
        </w:rPr>
        <w:t xml:space="preserve"> </w:t>
      </w:r>
      <w:r>
        <w:rPr>
          <w:color w:val="231F20"/>
          <w:w w:val="95"/>
          <w:sz w:val="19"/>
        </w:rPr>
        <w:t>G,</w:t>
      </w:r>
      <w:r>
        <w:rPr>
          <w:color w:val="231F20"/>
          <w:spacing w:val="-11"/>
          <w:w w:val="95"/>
          <w:sz w:val="19"/>
        </w:rPr>
        <w:t xml:space="preserve"> </w:t>
      </w:r>
      <w:r>
        <w:rPr>
          <w:color w:val="231F20"/>
          <w:w w:val="95"/>
          <w:sz w:val="19"/>
        </w:rPr>
        <w:t>Kovasznay</w:t>
      </w:r>
      <w:r>
        <w:rPr>
          <w:color w:val="231F20"/>
          <w:spacing w:val="-11"/>
          <w:w w:val="95"/>
          <w:sz w:val="19"/>
        </w:rPr>
        <w:t xml:space="preserve"> </w:t>
      </w:r>
      <w:r>
        <w:rPr>
          <w:color w:val="231F20"/>
          <w:w w:val="95"/>
          <w:sz w:val="19"/>
        </w:rPr>
        <w:t>B,</w:t>
      </w:r>
      <w:r>
        <w:rPr>
          <w:color w:val="231F20"/>
          <w:spacing w:val="-11"/>
          <w:w w:val="95"/>
          <w:sz w:val="19"/>
        </w:rPr>
        <w:t xml:space="preserve"> </w:t>
      </w:r>
      <w:r>
        <w:rPr>
          <w:color w:val="231F20"/>
          <w:w w:val="95"/>
          <w:sz w:val="19"/>
        </w:rPr>
        <w:t>Schwartz</w:t>
      </w:r>
      <w:r>
        <w:rPr>
          <w:color w:val="231F20"/>
          <w:spacing w:val="-11"/>
          <w:w w:val="95"/>
          <w:sz w:val="19"/>
        </w:rPr>
        <w:t xml:space="preserve"> </w:t>
      </w:r>
      <w:r>
        <w:rPr>
          <w:color w:val="231F20"/>
          <w:w w:val="95"/>
          <w:sz w:val="19"/>
        </w:rPr>
        <w:t>JE.</w:t>
      </w:r>
      <w:r>
        <w:rPr>
          <w:color w:val="231F20"/>
          <w:spacing w:val="-11"/>
          <w:w w:val="95"/>
          <w:sz w:val="19"/>
        </w:rPr>
        <w:t xml:space="preserve"> </w:t>
      </w:r>
      <w:r>
        <w:rPr>
          <w:color w:val="231F20"/>
          <w:w w:val="95"/>
          <w:sz w:val="19"/>
        </w:rPr>
        <w:t xml:space="preserve">Prevalence </w:t>
      </w:r>
      <w:r>
        <w:rPr>
          <w:color w:val="231F20"/>
          <w:sz w:val="19"/>
        </w:rPr>
        <w:t>and</w:t>
      </w:r>
      <w:r>
        <w:rPr>
          <w:color w:val="231F20"/>
          <w:spacing w:val="-33"/>
          <w:sz w:val="19"/>
        </w:rPr>
        <w:t xml:space="preserve"> </w:t>
      </w:r>
      <w:r>
        <w:rPr>
          <w:color w:val="231F20"/>
          <w:sz w:val="19"/>
        </w:rPr>
        <w:t>severity</w:t>
      </w:r>
      <w:r>
        <w:rPr>
          <w:color w:val="231F20"/>
          <w:spacing w:val="-33"/>
          <w:sz w:val="19"/>
        </w:rPr>
        <w:t xml:space="preserve"> </w:t>
      </w:r>
      <w:r>
        <w:rPr>
          <w:color w:val="231F20"/>
          <w:sz w:val="19"/>
        </w:rPr>
        <w:t>of</w:t>
      </w:r>
      <w:r>
        <w:rPr>
          <w:color w:val="231F20"/>
          <w:spacing w:val="-33"/>
          <w:sz w:val="19"/>
        </w:rPr>
        <w:t xml:space="preserve"> </w:t>
      </w:r>
      <w:r>
        <w:rPr>
          <w:color w:val="231F20"/>
          <w:sz w:val="19"/>
        </w:rPr>
        <w:t>substance</w:t>
      </w:r>
      <w:r>
        <w:rPr>
          <w:color w:val="231F20"/>
          <w:spacing w:val="-33"/>
          <w:sz w:val="19"/>
        </w:rPr>
        <w:t xml:space="preserve"> </w:t>
      </w:r>
      <w:r>
        <w:rPr>
          <w:color w:val="231F20"/>
          <w:sz w:val="19"/>
        </w:rPr>
        <w:t>use</w:t>
      </w:r>
      <w:r>
        <w:rPr>
          <w:color w:val="231F20"/>
          <w:spacing w:val="-33"/>
          <w:sz w:val="19"/>
        </w:rPr>
        <w:t xml:space="preserve"> </w:t>
      </w:r>
      <w:r>
        <w:rPr>
          <w:color w:val="231F20"/>
          <w:sz w:val="19"/>
        </w:rPr>
        <w:t>disorders</w:t>
      </w:r>
      <w:r>
        <w:rPr>
          <w:color w:val="231F20"/>
          <w:spacing w:val="-33"/>
          <w:sz w:val="19"/>
        </w:rPr>
        <w:t xml:space="preserve"> </w:t>
      </w:r>
      <w:r>
        <w:rPr>
          <w:color w:val="231F20"/>
          <w:sz w:val="19"/>
        </w:rPr>
        <w:t>and</w:t>
      </w:r>
      <w:r>
        <w:rPr>
          <w:color w:val="231F20"/>
          <w:spacing w:val="-33"/>
          <w:sz w:val="19"/>
        </w:rPr>
        <w:t xml:space="preserve"> </w:t>
      </w:r>
      <w:r>
        <w:rPr>
          <w:color w:val="231F20"/>
          <w:sz w:val="19"/>
        </w:rPr>
        <w:t>onset</w:t>
      </w:r>
      <w:r>
        <w:rPr>
          <w:color w:val="231F20"/>
          <w:spacing w:val="-33"/>
          <w:sz w:val="19"/>
        </w:rPr>
        <w:t xml:space="preserve"> </w:t>
      </w:r>
      <w:r>
        <w:rPr>
          <w:color w:val="231F20"/>
          <w:sz w:val="19"/>
        </w:rPr>
        <w:t>of</w:t>
      </w:r>
      <w:r>
        <w:rPr>
          <w:color w:val="231F20"/>
          <w:spacing w:val="-33"/>
          <w:sz w:val="19"/>
        </w:rPr>
        <w:t xml:space="preserve"> </w:t>
      </w:r>
      <w:r>
        <w:rPr>
          <w:color w:val="231F20"/>
          <w:sz w:val="19"/>
        </w:rPr>
        <w:t>psychosis</w:t>
      </w:r>
      <w:r>
        <w:rPr>
          <w:color w:val="231F20"/>
          <w:spacing w:val="-33"/>
          <w:sz w:val="19"/>
        </w:rPr>
        <w:t xml:space="preserve"> </w:t>
      </w:r>
      <w:r>
        <w:rPr>
          <w:color w:val="231F20"/>
          <w:sz w:val="19"/>
        </w:rPr>
        <w:t>in</w:t>
      </w:r>
      <w:r>
        <w:rPr>
          <w:color w:val="231F20"/>
          <w:spacing w:val="-33"/>
          <w:sz w:val="19"/>
        </w:rPr>
        <w:t xml:space="preserve"> </w:t>
      </w:r>
      <w:r>
        <w:rPr>
          <w:color w:val="231F20"/>
          <w:sz w:val="19"/>
        </w:rPr>
        <w:t>first-admission</w:t>
      </w:r>
      <w:r>
        <w:rPr>
          <w:color w:val="231F20"/>
          <w:spacing w:val="-33"/>
          <w:sz w:val="19"/>
        </w:rPr>
        <w:t xml:space="preserve"> </w:t>
      </w:r>
      <w:r w:rsidR="006E2C78">
        <w:rPr>
          <w:color w:val="231F20"/>
          <w:sz w:val="19"/>
        </w:rPr>
        <w:t>psy</w:t>
      </w:r>
      <w:r>
        <w:rPr>
          <w:color w:val="231F20"/>
          <w:sz w:val="19"/>
        </w:rPr>
        <w:t>chotic</w:t>
      </w:r>
      <w:r>
        <w:rPr>
          <w:color w:val="231F20"/>
          <w:spacing w:val="-32"/>
          <w:sz w:val="19"/>
        </w:rPr>
        <w:t xml:space="preserve"> </w:t>
      </w:r>
      <w:r>
        <w:rPr>
          <w:color w:val="231F20"/>
          <w:sz w:val="19"/>
        </w:rPr>
        <w:t>patients.</w:t>
      </w:r>
      <w:r>
        <w:rPr>
          <w:color w:val="231F20"/>
          <w:spacing w:val="-32"/>
          <w:sz w:val="19"/>
        </w:rPr>
        <w:t xml:space="preserve"> </w:t>
      </w:r>
      <w:r>
        <w:rPr>
          <w:color w:val="231F20"/>
          <w:sz w:val="19"/>
        </w:rPr>
        <w:t>Psychol</w:t>
      </w:r>
      <w:r>
        <w:rPr>
          <w:color w:val="231F20"/>
          <w:spacing w:val="-32"/>
          <w:sz w:val="19"/>
        </w:rPr>
        <w:t xml:space="preserve"> </w:t>
      </w:r>
      <w:r>
        <w:rPr>
          <w:color w:val="231F20"/>
          <w:sz w:val="19"/>
        </w:rPr>
        <w:t>Med.</w:t>
      </w:r>
      <w:r>
        <w:rPr>
          <w:color w:val="231F20"/>
          <w:spacing w:val="-32"/>
          <w:sz w:val="19"/>
        </w:rPr>
        <w:t xml:space="preserve"> </w:t>
      </w:r>
      <w:r>
        <w:rPr>
          <w:color w:val="231F20"/>
          <w:sz w:val="19"/>
        </w:rPr>
        <w:t>1998;28(6):1411-9.</w:t>
      </w:r>
    </w:p>
    <w:p w14:paraId="6C32328B" w14:textId="77777777" w:rsidR="00272A4B" w:rsidRDefault="003D439C" w:rsidP="006E2C78">
      <w:pPr>
        <w:pStyle w:val="Prrafodelista"/>
        <w:numPr>
          <w:ilvl w:val="0"/>
          <w:numId w:val="1"/>
        </w:numPr>
        <w:tabs>
          <w:tab w:val="left" w:pos="703"/>
        </w:tabs>
        <w:spacing w:line="261" w:lineRule="auto"/>
        <w:rPr>
          <w:rFonts w:ascii="Trebuchet MS"/>
          <w:color w:val="79A12D"/>
          <w:sz w:val="19"/>
        </w:rPr>
      </w:pPr>
      <w:r w:rsidRPr="009C1A6C">
        <w:rPr>
          <w:color w:val="231F20"/>
          <w:sz w:val="19"/>
          <w:lang w:val="es-ES"/>
        </w:rPr>
        <w:t>Regier</w:t>
      </w:r>
      <w:r w:rsidRPr="009C1A6C">
        <w:rPr>
          <w:color w:val="231F20"/>
          <w:spacing w:val="-14"/>
          <w:sz w:val="19"/>
          <w:lang w:val="es-ES"/>
        </w:rPr>
        <w:t xml:space="preserve"> </w:t>
      </w:r>
      <w:r w:rsidRPr="009C1A6C">
        <w:rPr>
          <w:color w:val="231F20"/>
          <w:sz w:val="19"/>
          <w:lang w:val="es-ES"/>
        </w:rPr>
        <w:t>DA,</w:t>
      </w:r>
      <w:r w:rsidRPr="009C1A6C">
        <w:rPr>
          <w:color w:val="231F20"/>
          <w:spacing w:val="-14"/>
          <w:sz w:val="19"/>
          <w:lang w:val="es-ES"/>
        </w:rPr>
        <w:t xml:space="preserve"> </w:t>
      </w:r>
      <w:r w:rsidRPr="009C1A6C">
        <w:rPr>
          <w:color w:val="231F20"/>
          <w:sz w:val="19"/>
          <w:lang w:val="es-ES"/>
        </w:rPr>
        <w:t>Farmer</w:t>
      </w:r>
      <w:r w:rsidRPr="009C1A6C">
        <w:rPr>
          <w:color w:val="231F20"/>
          <w:spacing w:val="-14"/>
          <w:sz w:val="19"/>
          <w:lang w:val="es-ES"/>
        </w:rPr>
        <w:t xml:space="preserve"> </w:t>
      </w:r>
      <w:r w:rsidRPr="009C1A6C">
        <w:rPr>
          <w:color w:val="231F20"/>
          <w:sz w:val="19"/>
          <w:lang w:val="es-ES"/>
        </w:rPr>
        <w:t>ME,</w:t>
      </w:r>
      <w:r w:rsidRPr="009C1A6C">
        <w:rPr>
          <w:color w:val="231F20"/>
          <w:spacing w:val="-14"/>
          <w:sz w:val="19"/>
          <w:lang w:val="es-ES"/>
        </w:rPr>
        <w:t xml:space="preserve"> </w:t>
      </w:r>
      <w:r w:rsidRPr="009C1A6C">
        <w:rPr>
          <w:color w:val="231F20"/>
          <w:sz w:val="19"/>
          <w:lang w:val="es-ES"/>
        </w:rPr>
        <w:t>Rae</w:t>
      </w:r>
      <w:r w:rsidRPr="009C1A6C">
        <w:rPr>
          <w:color w:val="231F20"/>
          <w:spacing w:val="-14"/>
          <w:sz w:val="19"/>
          <w:lang w:val="es-ES"/>
        </w:rPr>
        <w:t xml:space="preserve"> </w:t>
      </w:r>
      <w:r w:rsidRPr="009C1A6C">
        <w:rPr>
          <w:color w:val="231F20"/>
          <w:sz w:val="19"/>
          <w:lang w:val="es-ES"/>
        </w:rPr>
        <w:t>DS,</w:t>
      </w:r>
      <w:r w:rsidRPr="009C1A6C">
        <w:rPr>
          <w:color w:val="231F20"/>
          <w:spacing w:val="-14"/>
          <w:sz w:val="19"/>
          <w:lang w:val="es-ES"/>
        </w:rPr>
        <w:t xml:space="preserve"> </w:t>
      </w:r>
      <w:r w:rsidRPr="009C1A6C">
        <w:rPr>
          <w:color w:val="231F20"/>
          <w:sz w:val="19"/>
          <w:lang w:val="es-ES"/>
        </w:rPr>
        <w:t>et</w:t>
      </w:r>
      <w:r w:rsidRPr="009C1A6C">
        <w:rPr>
          <w:color w:val="231F20"/>
          <w:spacing w:val="-14"/>
          <w:sz w:val="19"/>
          <w:lang w:val="es-ES"/>
        </w:rPr>
        <w:t xml:space="preserve"> </w:t>
      </w:r>
      <w:r w:rsidRPr="009C1A6C">
        <w:rPr>
          <w:color w:val="231F20"/>
          <w:sz w:val="19"/>
          <w:lang w:val="es-ES"/>
        </w:rPr>
        <w:t>al.</w:t>
      </w:r>
      <w:r w:rsidRPr="009C1A6C">
        <w:rPr>
          <w:color w:val="231F20"/>
          <w:spacing w:val="-14"/>
          <w:sz w:val="19"/>
          <w:lang w:val="es-ES"/>
        </w:rPr>
        <w:t xml:space="preserve"> </w:t>
      </w:r>
      <w:r>
        <w:rPr>
          <w:color w:val="231F20"/>
          <w:sz w:val="19"/>
        </w:rPr>
        <w:t>Comorbidity</w:t>
      </w:r>
      <w:r>
        <w:rPr>
          <w:color w:val="231F20"/>
          <w:spacing w:val="-14"/>
          <w:sz w:val="19"/>
        </w:rPr>
        <w:t xml:space="preserve"> </w:t>
      </w:r>
      <w:r>
        <w:rPr>
          <w:color w:val="231F20"/>
          <w:sz w:val="19"/>
        </w:rPr>
        <w:t>of</w:t>
      </w:r>
      <w:r>
        <w:rPr>
          <w:color w:val="231F20"/>
          <w:spacing w:val="-14"/>
          <w:sz w:val="19"/>
        </w:rPr>
        <w:t xml:space="preserve"> </w:t>
      </w:r>
      <w:r>
        <w:rPr>
          <w:color w:val="231F20"/>
          <w:sz w:val="19"/>
        </w:rPr>
        <w:t>mental</w:t>
      </w:r>
      <w:r>
        <w:rPr>
          <w:color w:val="231F20"/>
          <w:spacing w:val="-14"/>
          <w:sz w:val="19"/>
        </w:rPr>
        <w:t xml:space="preserve"> </w:t>
      </w:r>
      <w:r>
        <w:rPr>
          <w:color w:val="231F20"/>
          <w:sz w:val="19"/>
        </w:rPr>
        <w:t>disorders</w:t>
      </w:r>
      <w:r>
        <w:rPr>
          <w:color w:val="231F20"/>
          <w:spacing w:val="-14"/>
          <w:sz w:val="19"/>
        </w:rPr>
        <w:t xml:space="preserve"> </w:t>
      </w:r>
      <w:r>
        <w:rPr>
          <w:color w:val="231F20"/>
          <w:sz w:val="19"/>
        </w:rPr>
        <w:t>with</w:t>
      </w:r>
      <w:r>
        <w:rPr>
          <w:color w:val="231F20"/>
          <w:spacing w:val="-14"/>
          <w:sz w:val="19"/>
        </w:rPr>
        <w:t xml:space="preserve"> </w:t>
      </w:r>
      <w:r>
        <w:rPr>
          <w:color w:val="231F20"/>
          <w:sz w:val="19"/>
        </w:rPr>
        <w:t>alcohol and other drug abuse. Results from the Epidemiologic Catchment</w:t>
      </w:r>
      <w:r>
        <w:rPr>
          <w:color w:val="231F20"/>
          <w:spacing w:val="18"/>
          <w:sz w:val="19"/>
        </w:rPr>
        <w:t xml:space="preserve"> </w:t>
      </w:r>
      <w:r>
        <w:rPr>
          <w:color w:val="231F20"/>
          <w:sz w:val="19"/>
        </w:rPr>
        <w:t xml:space="preserve">(ECA) </w:t>
      </w:r>
      <w:r>
        <w:rPr>
          <w:color w:val="231F20"/>
          <w:spacing w:val="-3"/>
          <w:sz w:val="19"/>
        </w:rPr>
        <w:t xml:space="preserve">Study. </w:t>
      </w:r>
      <w:r>
        <w:rPr>
          <w:color w:val="231F20"/>
          <w:w w:val="95"/>
          <w:sz w:val="19"/>
        </w:rPr>
        <w:t xml:space="preserve">JAMA. </w:t>
      </w:r>
      <w:r>
        <w:rPr>
          <w:color w:val="231F20"/>
          <w:spacing w:val="29"/>
          <w:w w:val="95"/>
          <w:sz w:val="19"/>
        </w:rPr>
        <w:t xml:space="preserve"> </w:t>
      </w:r>
      <w:r>
        <w:rPr>
          <w:color w:val="231F20"/>
          <w:w w:val="95"/>
          <w:sz w:val="19"/>
        </w:rPr>
        <w:t>1990;264(19):2511-8.</w:t>
      </w:r>
    </w:p>
    <w:p w14:paraId="5CC9F4F5" w14:textId="77777777" w:rsidR="00272A4B" w:rsidRDefault="003D439C" w:rsidP="006E2C78">
      <w:pPr>
        <w:pStyle w:val="Prrafodelista"/>
        <w:numPr>
          <w:ilvl w:val="0"/>
          <w:numId w:val="1"/>
        </w:numPr>
        <w:tabs>
          <w:tab w:val="left" w:pos="703"/>
        </w:tabs>
        <w:spacing w:line="261" w:lineRule="auto"/>
        <w:rPr>
          <w:rFonts w:ascii="Trebuchet MS"/>
          <w:color w:val="79A12D"/>
          <w:sz w:val="19"/>
        </w:rPr>
      </w:pPr>
      <w:r w:rsidRPr="009C1A6C">
        <w:rPr>
          <w:color w:val="231F20"/>
          <w:sz w:val="19"/>
          <w:lang w:val="es-ES"/>
        </w:rPr>
        <w:t>Strakowski</w:t>
      </w:r>
      <w:r w:rsidRPr="009C1A6C">
        <w:rPr>
          <w:color w:val="231F20"/>
          <w:spacing w:val="-25"/>
          <w:sz w:val="19"/>
          <w:lang w:val="es-ES"/>
        </w:rPr>
        <w:t xml:space="preserve"> </w:t>
      </w:r>
      <w:r w:rsidRPr="009C1A6C">
        <w:rPr>
          <w:color w:val="231F20"/>
          <w:sz w:val="19"/>
          <w:lang w:val="es-ES"/>
        </w:rPr>
        <w:t>SM,</w:t>
      </w:r>
      <w:r w:rsidRPr="009C1A6C">
        <w:rPr>
          <w:color w:val="231F20"/>
          <w:spacing w:val="-25"/>
          <w:sz w:val="19"/>
          <w:lang w:val="es-ES"/>
        </w:rPr>
        <w:t xml:space="preserve"> </w:t>
      </w:r>
      <w:r w:rsidRPr="009C1A6C">
        <w:rPr>
          <w:color w:val="231F20"/>
          <w:sz w:val="19"/>
          <w:lang w:val="es-ES"/>
        </w:rPr>
        <w:t>DelBello</w:t>
      </w:r>
      <w:r w:rsidRPr="009C1A6C">
        <w:rPr>
          <w:color w:val="231F20"/>
          <w:spacing w:val="-25"/>
          <w:sz w:val="19"/>
          <w:lang w:val="es-ES"/>
        </w:rPr>
        <w:t xml:space="preserve"> </w:t>
      </w:r>
      <w:r w:rsidRPr="009C1A6C">
        <w:rPr>
          <w:color w:val="231F20"/>
          <w:spacing w:val="-10"/>
          <w:sz w:val="19"/>
          <w:lang w:val="es-ES"/>
        </w:rPr>
        <w:t>MP,</w:t>
      </w:r>
      <w:r w:rsidRPr="009C1A6C">
        <w:rPr>
          <w:color w:val="231F20"/>
          <w:spacing w:val="-25"/>
          <w:sz w:val="19"/>
          <w:lang w:val="es-ES"/>
        </w:rPr>
        <w:t xml:space="preserve"> </w:t>
      </w:r>
      <w:r w:rsidRPr="009C1A6C">
        <w:rPr>
          <w:color w:val="231F20"/>
          <w:sz w:val="19"/>
          <w:lang w:val="es-ES"/>
        </w:rPr>
        <w:t>Fleck</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et</w:t>
      </w:r>
      <w:r w:rsidRPr="009C1A6C">
        <w:rPr>
          <w:color w:val="231F20"/>
          <w:spacing w:val="-25"/>
          <w:sz w:val="19"/>
          <w:lang w:val="es-ES"/>
        </w:rPr>
        <w:t xml:space="preserve"> </w:t>
      </w:r>
      <w:r w:rsidRPr="009C1A6C">
        <w:rPr>
          <w:color w:val="231F20"/>
          <w:sz w:val="19"/>
          <w:lang w:val="es-ES"/>
        </w:rPr>
        <w:t>al.</w:t>
      </w:r>
      <w:r w:rsidRPr="009C1A6C">
        <w:rPr>
          <w:color w:val="231F20"/>
          <w:spacing w:val="-25"/>
          <w:sz w:val="19"/>
          <w:lang w:val="es-ES"/>
        </w:rPr>
        <w:t xml:space="preserve"> </w:t>
      </w:r>
      <w:r>
        <w:rPr>
          <w:color w:val="231F20"/>
          <w:sz w:val="19"/>
        </w:rPr>
        <w:t>Effects</w:t>
      </w:r>
      <w:r>
        <w:rPr>
          <w:color w:val="231F20"/>
          <w:spacing w:val="-25"/>
          <w:sz w:val="19"/>
        </w:rPr>
        <w:t xml:space="preserve"> </w:t>
      </w:r>
      <w:r>
        <w:rPr>
          <w:color w:val="231F20"/>
          <w:sz w:val="19"/>
        </w:rPr>
        <w:t>of</w:t>
      </w:r>
      <w:r>
        <w:rPr>
          <w:color w:val="231F20"/>
          <w:spacing w:val="-25"/>
          <w:sz w:val="19"/>
        </w:rPr>
        <w:t xml:space="preserve"> </w:t>
      </w:r>
      <w:r>
        <w:rPr>
          <w:color w:val="231F20"/>
          <w:sz w:val="19"/>
        </w:rPr>
        <w:t>co-occurring</w:t>
      </w:r>
      <w:r>
        <w:rPr>
          <w:color w:val="231F20"/>
          <w:spacing w:val="-25"/>
          <w:sz w:val="19"/>
        </w:rPr>
        <w:t xml:space="preserve"> </w:t>
      </w:r>
      <w:r>
        <w:rPr>
          <w:color w:val="231F20"/>
          <w:sz w:val="19"/>
        </w:rPr>
        <w:t>cannabis</w:t>
      </w:r>
      <w:r>
        <w:rPr>
          <w:color w:val="231F20"/>
          <w:spacing w:val="-25"/>
          <w:sz w:val="19"/>
        </w:rPr>
        <w:t xml:space="preserve"> </w:t>
      </w:r>
      <w:r>
        <w:rPr>
          <w:color w:val="231F20"/>
          <w:sz w:val="19"/>
        </w:rPr>
        <w:t>use</w:t>
      </w:r>
      <w:r>
        <w:rPr>
          <w:color w:val="231F20"/>
          <w:spacing w:val="-25"/>
          <w:sz w:val="19"/>
        </w:rPr>
        <w:t xml:space="preserve"> </w:t>
      </w:r>
      <w:r w:rsidR="006E2C78">
        <w:rPr>
          <w:color w:val="231F20"/>
          <w:sz w:val="19"/>
        </w:rPr>
        <w:t>di</w:t>
      </w:r>
      <w:r>
        <w:rPr>
          <w:color w:val="231F20"/>
          <w:sz w:val="19"/>
        </w:rPr>
        <w:t>sorders</w:t>
      </w:r>
      <w:r>
        <w:rPr>
          <w:color w:val="231F20"/>
          <w:spacing w:val="-11"/>
          <w:sz w:val="19"/>
        </w:rPr>
        <w:t xml:space="preserve"> </w:t>
      </w:r>
      <w:r>
        <w:rPr>
          <w:color w:val="231F20"/>
          <w:sz w:val="19"/>
        </w:rPr>
        <w:t>on</w:t>
      </w:r>
      <w:r>
        <w:rPr>
          <w:color w:val="231F20"/>
          <w:spacing w:val="-11"/>
          <w:sz w:val="19"/>
        </w:rPr>
        <w:t xml:space="preserve"> </w:t>
      </w:r>
      <w:r>
        <w:rPr>
          <w:color w:val="231F20"/>
          <w:sz w:val="19"/>
        </w:rPr>
        <w:t>the</w:t>
      </w:r>
      <w:r>
        <w:rPr>
          <w:color w:val="231F20"/>
          <w:spacing w:val="-11"/>
          <w:sz w:val="19"/>
        </w:rPr>
        <w:t xml:space="preserve"> </w:t>
      </w:r>
      <w:r>
        <w:rPr>
          <w:color w:val="231F20"/>
          <w:sz w:val="19"/>
        </w:rPr>
        <w:t>course</w:t>
      </w:r>
      <w:r>
        <w:rPr>
          <w:color w:val="231F20"/>
          <w:spacing w:val="-11"/>
          <w:sz w:val="19"/>
        </w:rPr>
        <w:t xml:space="preserve"> </w:t>
      </w:r>
      <w:r>
        <w:rPr>
          <w:color w:val="231F20"/>
          <w:sz w:val="19"/>
        </w:rPr>
        <w:t>of</w:t>
      </w:r>
      <w:r>
        <w:rPr>
          <w:color w:val="231F20"/>
          <w:spacing w:val="-11"/>
          <w:sz w:val="19"/>
        </w:rPr>
        <w:t xml:space="preserve"> </w:t>
      </w:r>
      <w:r>
        <w:rPr>
          <w:color w:val="231F20"/>
          <w:sz w:val="19"/>
        </w:rPr>
        <w:t>bipolar</w:t>
      </w:r>
      <w:r>
        <w:rPr>
          <w:color w:val="231F20"/>
          <w:spacing w:val="-11"/>
          <w:sz w:val="19"/>
        </w:rPr>
        <w:t xml:space="preserve"> </w:t>
      </w:r>
      <w:r>
        <w:rPr>
          <w:color w:val="231F20"/>
          <w:sz w:val="19"/>
        </w:rPr>
        <w:t>disorder</w:t>
      </w:r>
      <w:r>
        <w:rPr>
          <w:color w:val="231F20"/>
          <w:spacing w:val="-11"/>
          <w:sz w:val="19"/>
        </w:rPr>
        <w:t xml:space="preserve"> </w:t>
      </w:r>
      <w:r>
        <w:rPr>
          <w:color w:val="231F20"/>
          <w:sz w:val="19"/>
        </w:rPr>
        <w:t>after</w:t>
      </w:r>
      <w:r>
        <w:rPr>
          <w:color w:val="231F20"/>
          <w:spacing w:val="-11"/>
          <w:sz w:val="19"/>
        </w:rPr>
        <w:t xml:space="preserve"> </w:t>
      </w:r>
      <w:r>
        <w:rPr>
          <w:color w:val="231F20"/>
          <w:sz w:val="19"/>
        </w:rPr>
        <w:t>a</w:t>
      </w:r>
      <w:r>
        <w:rPr>
          <w:color w:val="231F20"/>
          <w:spacing w:val="-11"/>
          <w:sz w:val="19"/>
        </w:rPr>
        <w:t xml:space="preserve"> </w:t>
      </w:r>
      <w:r>
        <w:rPr>
          <w:color w:val="231F20"/>
          <w:sz w:val="19"/>
        </w:rPr>
        <w:t>first</w:t>
      </w:r>
      <w:r>
        <w:rPr>
          <w:color w:val="231F20"/>
          <w:spacing w:val="-11"/>
          <w:sz w:val="19"/>
        </w:rPr>
        <w:t xml:space="preserve"> </w:t>
      </w:r>
      <w:r>
        <w:rPr>
          <w:color w:val="231F20"/>
          <w:sz w:val="19"/>
        </w:rPr>
        <w:t>hospitalization</w:t>
      </w:r>
      <w:r>
        <w:rPr>
          <w:color w:val="231F20"/>
          <w:spacing w:val="-11"/>
          <w:sz w:val="19"/>
        </w:rPr>
        <w:t xml:space="preserve"> </w:t>
      </w:r>
      <w:r>
        <w:rPr>
          <w:color w:val="231F20"/>
          <w:sz w:val="19"/>
        </w:rPr>
        <w:t>for</w:t>
      </w:r>
      <w:r>
        <w:rPr>
          <w:color w:val="231F20"/>
          <w:spacing w:val="-11"/>
          <w:sz w:val="19"/>
        </w:rPr>
        <w:t xml:space="preserve"> </w:t>
      </w:r>
      <w:r>
        <w:rPr>
          <w:color w:val="231F20"/>
          <w:sz w:val="19"/>
        </w:rPr>
        <w:t>mania.</w:t>
      </w:r>
      <w:r>
        <w:rPr>
          <w:color w:val="231F20"/>
          <w:spacing w:val="-11"/>
          <w:sz w:val="19"/>
        </w:rPr>
        <w:t xml:space="preserve"> </w:t>
      </w:r>
      <w:r>
        <w:rPr>
          <w:color w:val="231F20"/>
          <w:sz w:val="19"/>
        </w:rPr>
        <w:t xml:space="preserve">Arch </w:t>
      </w:r>
      <w:r>
        <w:rPr>
          <w:color w:val="231F20"/>
          <w:w w:val="95"/>
          <w:sz w:val="19"/>
        </w:rPr>
        <w:t>Gen Psychiatry.</w:t>
      </w:r>
      <w:r>
        <w:rPr>
          <w:color w:val="231F20"/>
          <w:spacing w:val="-1"/>
          <w:w w:val="95"/>
          <w:sz w:val="19"/>
        </w:rPr>
        <w:t xml:space="preserve"> </w:t>
      </w:r>
      <w:r>
        <w:rPr>
          <w:color w:val="231F20"/>
          <w:w w:val="95"/>
          <w:sz w:val="19"/>
        </w:rPr>
        <w:t>2007;64(1):57-64.</w:t>
      </w:r>
    </w:p>
    <w:p w14:paraId="4AC73B96" w14:textId="77777777" w:rsidR="00272A4B" w:rsidRDefault="00272A4B" w:rsidP="006E2C78">
      <w:pPr>
        <w:spacing w:line="261" w:lineRule="auto"/>
        <w:jc w:val="both"/>
        <w:rPr>
          <w:rFonts w:ascii="Trebuchet MS"/>
          <w:sz w:val="19"/>
        </w:rPr>
        <w:sectPr w:rsidR="00272A4B">
          <w:pgSz w:w="9360" w:h="13610"/>
          <w:pgMar w:top="360" w:right="0" w:bottom="500" w:left="740" w:header="0" w:footer="316" w:gutter="0"/>
          <w:cols w:space="720"/>
        </w:sectPr>
      </w:pPr>
    </w:p>
    <w:p w14:paraId="5845C880" w14:textId="0AB352DC" w:rsidR="00272A4B" w:rsidRPr="006E2C78"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65760" behindDoc="1" locked="0" layoutInCell="1" allowOverlap="1" wp14:anchorId="6F8DEDC7" wp14:editId="32E7E6A1">
                <wp:simplePos x="0" y="0"/>
                <wp:positionH relativeFrom="page">
                  <wp:posOffset>0</wp:posOffset>
                </wp:positionH>
                <wp:positionV relativeFrom="page">
                  <wp:posOffset>0</wp:posOffset>
                </wp:positionV>
                <wp:extent cx="5400040" cy="8640445"/>
                <wp:effectExtent l="0" t="0" r="2921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197" name="Freeform 204"/>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202"/>
                        <wps:cNvCnPr>
                          <a:cxnSpLocks noChangeShapeType="1"/>
                        </wps:cNvCnPr>
                        <wps:spPr bwMode="auto">
                          <a:xfrm>
                            <a:off x="855" y="399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00" name="Line 201"/>
                        <wps:cNvCnPr>
                          <a:cxnSpLocks noChangeShapeType="1"/>
                        </wps:cNvCnPr>
                        <wps:spPr bwMode="auto">
                          <a:xfrm>
                            <a:off x="855" y="547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01" name="Line 200"/>
                        <wps:cNvCnPr>
                          <a:cxnSpLocks noChangeShapeType="1"/>
                        </wps:cNvCnPr>
                        <wps:spPr bwMode="auto">
                          <a:xfrm>
                            <a:off x="855" y="599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02" name="Line 199"/>
                        <wps:cNvCnPr>
                          <a:cxnSpLocks noChangeShapeType="1"/>
                        </wps:cNvCnPr>
                        <wps:spPr bwMode="auto">
                          <a:xfrm>
                            <a:off x="855" y="1093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03" name="Line 198"/>
                        <wps:cNvCnPr>
                          <a:cxnSpLocks noChangeShapeType="1"/>
                        </wps:cNvCnPr>
                        <wps:spPr bwMode="auto">
                          <a:xfrm>
                            <a:off x="855" y="1173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04" name="Freeform 197"/>
                        <wps:cNvSpPr>
                          <a:spLocks/>
                        </wps:cNvSpPr>
                        <wps:spPr bwMode="auto">
                          <a:xfrm>
                            <a:off x="853" y="2403"/>
                            <a:ext cx="7649" cy="9799"/>
                          </a:xfrm>
                          <a:custGeom>
                            <a:avLst/>
                            <a:gdLst>
                              <a:gd name="T0" fmla="+- 0 853 853"/>
                              <a:gd name="T1" fmla="*/ T0 w 7649"/>
                              <a:gd name="T2" fmla="+- 0 2403 2403"/>
                              <a:gd name="T3" fmla="*/ 2403 h 9799"/>
                              <a:gd name="T4" fmla="+- 0 853 853"/>
                              <a:gd name="T5" fmla="*/ T4 w 7649"/>
                              <a:gd name="T6" fmla="+- 0 12087 2403"/>
                              <a:gd name="T7" fmla="*/ 12087 h 9799"/>
                              <a:gd name="T8" fmla="+- 0 855 853"/>
                              <a:gd name="T9" fmla="*/ T8 w 7649"/>
                              <a:gd name="T10" fmla="+- 0 12153 2403"/>
                              <a:gd name="T11" fmla="*/ 12153 h 9799"/>
                              <a:gd name="T12" fmla="+- 0 867 853"/>
                              <a:gd name="T13" fmla="*/ T12 w 7649"/>
                              <a:gd name="T14" fmla="+- 0 12186 2403"/>
                              <a:gd name="T15" fmla="*/ 12186 h 9799"/>
                              <a:gd name="T16" fmla="+- 0 901 853"/>
                              <a:gd name="T17" fmla="*/ T16 w 7649"/>
                              <a:gd name="T18" fmla="+- 0 12199 2403"/>
                              <a:gd name="T19" fmla="*/ 12199 h 9799"/>
                              <a:gd name="T20" fmla="+- 0 966 853"/>
                              <a:gd name="T21" fmla="*/ T20 w 7649"/>
                              <a:gd name="T22" fmla="+- 0 12201 2403"/>
                              <a:gd name="T23" fmla="*/ 12201 h 9799"/>
                              <a:gd name="T24" fmla="+- 0 8388 853"/>
                              <a:gd name="T25" fmla="*/ T24 w 7649"/>
                              <a:gd name="T26" fmla="+- 0 12201 2403"/>
                              <a:gd name="T27" fmla="*/ 12201 h 9799"/>
                              <a:gd name="T28" fmla="+- 0 8454 853"/>
                              <a:gd name="T29" fmla="*/ T28 w 7649"/>
                              <a:gd name="T30" fmla="+- 0 12199 2403"/>
                              <a:gd name="T31" fmla="*/ 12199 h 9799"/>
                              <a:gd name="T32" fmla="+- 0 8487 853"/>
                              <a:gd name="T33" fmla="*/ T32 w 7649"/>
                              <a:gd name="T34" fmla="+- 0 12186 2403"/>
                              <a:gd name="T35" fmla="*/ 12186 h 9799"/>
                              <a:gd name="T36" fmla="+- 0 8500 853"/>
                              <a:gd name="T37" fmla="*/ T36 w 7649"/>
                              <a:gd name="T38" fmla="+- 0 12153 2403"/>
                              <a:gd name="T39" fmla="*/ 12153 h 9799"/>
                              <a:gd name="T40" fmla="+- 0 8501 853"/>
                              <a:gd name="T41" fmla="*/ T40 w 7649"/>
                              <a:gd name="T42" fmla="+- 0 12087 2403"/>
                              <a:gd name="T43" fmla="*/ 12087 h 9799"/>
                              <a:gd name="T44" fmla="+- 0 8501 853"/>
                              <a:gd name="T45" fmla="*/ T44 w 7649"/>
                              <a:gd name="T46" fmla="+- 0 2403 2403"/>
                              <a:gd name="T47" fmla="*/ 2403 h 9799"/>
                              <a:gd name="T48" fmla="+- 0 853 853"/>
                              <a:gd name="T49" fmla="*/ T48 w 7649"/>
                              <a:gd name="T50" fmla="+- 0 2403 2403"/>
                              <a:gd name="T51" fmla="*/ 2403 h 97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799">
                                <a:moveTo>
                                  <a:pt x="0" y="0"/>
                                </a:moveTo>
                                <a:lnTo>
                                  <a:pt x="0" y="9684"/>
                                </a:lnTo>
                                <a:lnTo>
                                  <a:pt x="2" y="9750"/>
                                </a:lnTo>
                                <a:lnTo>
                                  <a:pt x="14" y="9783"/>
                                </a:lnTo>
                                <a:lnTo>
                                  <a:pt x="48" y="9796"/>
                                </a:lnTo>
                                <a:lnTo>
                                  <a:pt x="113" y="9798"/>
                                </a:lnTo>
                                <a:lnTo>
                                  <a:pt x="7535" y="9798"/>
                                </a:lnTo>
                                <a:lnTo>
                                  <a:pt x="7601" y="9796"/>
                                </a:lnTo>
                                <a:lnTo>
                                  <a:pt x="7634" y="9783"/>
                                </a:lnTo>
                                <a:lnTo>
                                  <a:pt x="7647" y="9750"/>
                                </a:lnTo>
                                <a:lnTo>
                                  <a:pt x="7648" y="9684"/>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96"/>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A5B5D" id="Group 195" o:spid="_x0000_s1026" style="position:absolute;margin-left:0;margin-top:0;width:425.2pt;height:680.35pt;z-index:-251550720;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fHBgkAAJY1AAAOAAAAZHJzL2Uyb0RvYy54bWzsW+2O4sgV/R8p72DxMxGDP8pfaJjVbNOM&#10;Ik12V1rnAdxgGhSwie1uehLl3XNulQtXQRUw7GQSaRlpGoMvVafuufdW1Snz/oe37cZ5LepmXZWT&#10;gffOHThFOa8W6/J5MvhbNhsmA6dp83KRb6qymAy+FM3ghw9//MP7/W5c+NWq2iyK2kEjZTPe7yaD&#10;VdvuxqNRM18V27x5V+2KEjeXVb3NW7ytn0eLOt+j9e1m5LtuNNpX9WJXV/OiafDpVNwcfODtL5fF&#10;vP15uWyK1tlMBsDW8r81//tEf0cf3ufj5zrfrdbzDkZ+A4ptvi7R6aGpad7mzku9Pmlqu57XVVMt&#10;23fzajuqlsv1vOBjwGg892g0n+rqZcfH8jzeP+8OboJrj/x0c7Pzn15/qZ31Atyl4cAp8y1I4v06&#10;9AHcs989j2H1qd79uvulFmPE5edq/vcGt0fH9+n9szB2nvZ/rRZoMH9pK+6et2W9pSYwcOeNs/Dl&#10;wELx1jpzfBgy13UZyJrjXhIxlzEOJB/PVyDz5Hvz1WP3zSR0mfiaF0RuTOhH+Vj0yXF2uGhQCLem&#10;92jz2zz66yrfFZyohnx18GgsPTqri4KC2PGBkDuVG0qPNqo7lTsEs4HXb3Okb/MFPPnStJ+KinOR&#10;v35uWmBC8C5wJS66SMhAw3K7QUr8aeSQUyNnxV+5c+kb0tBTDF2bERDZWwNVBwD5SmKav5UdKFw5&#10;OZUVl4fSrmr6UABOQTaMaABnbb2vsPVVWyDs4dSoLcdVpR44qCpP9J18vMtbGoW8dFbIMR6W9Mm2&#10;ei2yit9r+2FwD3c99hab8tRSjlfek687S2vy/nxTNYVwFeHjCXIASuNTAqOpNuvFbL3ZEMymfn56&#10;2NTOa45K+tF9mAazDqhmtuHuLyv6muhGfILk7nxBac4r479Sz2fuj346nEVJPGQzFg7T2E2Grpf+&#10;mEYuS9l09m/i2mPj1XqxKMrP67KQVdpj1+VsN1+I+srrtLOfDNLQD3kYaei1QaIK4Z9pkCjL5YJz&#10;vCryxWN33ebrjbge6Yi5kzFs+codgXokclsUo6dq8QV5XldihsKMiotVVf9z4OwxO00GzT9e8roY&#10;OJu/lChWqceoQrb8DQtjH29q9c6Teicv52hqMmgHSCC6fGjFFPiyq9fPK/TkcV+U1UcU6uWaqgHH&#10;J1B1b1Avv1vhTGXh5Iz7Lk9D8hiq60MppiGkYjcNOWX1sEJpKHgdzr7sMOWIJNe+Ij1+sZomIaZC&#10;TD5BKqbAfExBS3NTjOlIVFUZGHJG29Wiojp0MRlsEKncp7K6IrekCaXTIUPy8aakgAy8+FJAxulH&#10;z5/eFpDohbo1pqGbPiaPCRsyP3ocMnc6HX6cPbBhNAOkaTB9eJh6ehpScv/2NNTcoKSMqDjw11Up&#10;I0P1+0Unlp1H0cljTQs1PlH8l6MzZIgYXoXu0alOEr/36MRKTCzju9rJK9X3j8577bzXTsyAXeB1&#10;WyKaydXo9NKUSth3j07PTYN78bxP7TLyDuEZHIVn8r8JTy++h+d95XkojIfwhLwl5vaDoOSlXIrp&#10;Kug3E5SSEJmALRB26MHJIhO7M9Lm0lhUbyzV5S5IlQ/kzkeRdXq5CEtooQT9eei4Dnqj/6Kj3kjV&#10;lDLX2TvYfvH5QhWeDpoSb4nwOj3ovi0M5yA9caOVI/GrrcHBl3Fhd3hoK2MWXJE04rg8301iIzBo&#10;hIfGhJUZGYR0DVlo8hiYOTSWJRZknu58z/fgfpPPPJUAYWbG5ukkJFFsAuepHGSeb4Onc4B+k8gM&#10;T+VBmFng6VykrmeEpzKReZENnk4E+k1TMzyVDGFmhkfijUJtGkUmeL5KRuZb00GnwvNxrmCE56ts&#10;CDMLPJ2PJEgSIz6Vjcy3pYWvc3EGn0rHWXw6IQkLmRGfSkfm25Ij0Mmw0xuofJyjN9AZSRgKgaHY&#10;BSofWWDLjkBnAx1bsgMLiL4WCDMzv4HOCA5ReEE+LsaBykcW2NIj0NlAx5biEqh8CDMzPlLclPQA&#10;PmP6MpWPjNnyg+ls2OsyU/k4V5iZzogVn8pHxmz5wXQ2rPMZU+k4N6HpfFhmWkyrfbBkzJYcoU6F&#10;FVyocnEEDquFG455MrSIJUfG1who4uw5TwZXk7E8ATxvjKGTMSY70hIvNU2TGDfn28fL5qCJm/N1&#10;y0VzKvJkjuJ8DRicYQjz60bqd0NF6bqmdapIBEZsRS5ipwLBza8bKuUrmSPPrgGDM2Bhft1QKaCp&#10;dUSi0roYQ3cQ9dUHeFDp+QKUTvL42pEU7P6YTj16k6cD/V15AKdapVHCT4MBS96Wr8IMtQqDSGPk&#10;nRiFvC1fhZmHCsTtEulLeV++CjuGWsDt0uh8e12QY5B8/2vFF4c0y4gmL1hGruAbbZ7vPI5oirtm&#10;OCBDhNxFB8GyG/oljx8sz3scdRAIj22+5nD1fgB04fh1xv91caqc0t58UnQ/XOXP+fguUvZEROA5&#10;+e1FBFEd8FgDL8PaOSoKNIkI7JtpCEFK68JO1e03/ig7/ZbYtio8WhQCLz3l0oHu29KWhGS0cjr8&#10;dg0hjVITLHimh2VbDOprQUJkhKUuBbmREZa+EEyhkxi8BVZ6WLZl4LGAEES+EZeuH5CVEdixehDT&#10;/uOUR9X516sHQRyasakEeGRlxqZTkIS0dzvFpjJwvXTA3MSMTWXBIysjtiPdALhM2G7UDVjMjNh0&#10;2YCszNiON0VmbCoJ12sGSZiasak0eGRlxqZnAj01aHScysL1goENnK4XWMEdqwUWcDeqBTZWdbHA&#10;yuqpVOCbPHejVGBLB10psKbDsU7AUmMduVEnsNURXSaw1pFjkYCFJPKdFBLa5fT191qRADXfXIA1&#10;kYBbGROCFseiV6HGW2bS20QC66yliQT6tIUNx10jsDzEmt01Aptn/s80AloamiQC7JqxqlD2jzaV&#10;wOs29sf7TOOuXgod8qZ87SQCFBb0iAbPCQlCb0DVOGck9r4eNILLVuySgEAHegTsasNL/R5EgQuj&#10;gMxwlUtiKVyc9+8Jp9L9X6MJKLvc+wPX6sPnv+MHrvnvVvDjHy5Ndz9Uol8Xqe/5A9r9z6k+/AcA&#10;AP//AwBQSwMEFAAGAAgAAAAhACt33xLeAAAABgEAAA8AAABkcnMvZG93bnJldi54bWxMj0FLw0AQ&#10;he+C/2EZwZvdjbW1xGxKKeqpCLZC6W2anSah2dmQ3Sbpv3f1opcHw3u89022HG0jeup87VhDMlEg&#10;iAtnai41fO3eHhYgfEA22DgmDVfysMxvbzJMjRv4k/ptKEUsYZ+ihiqENpXSFxVZ9BPXEkfv5DqL&#10;IZ5dKU2HQyy3jXxUai4t1hwXKmxpXVFx3l6shvcBh9U0ee0359P6etjNPvabhLS+vxtXLyACjeEv&#10;DD/4ER3yyHR0FzZeNBriI+FXo7eYqScQxxiaztUzyDyT//HzbwAAAP//AwBQSwECLQAUAAYACAAA&#10;ACEAtoM4kv4AAADhAQAAEwAAAAAAAAAAAAAAAAAAAAAAW0NvbnRlbnRfVHlwZXNdLnhtbFBLAQIt&#10;ABQABgAIAAAAIQA4/SH/1gAAAJQBAAALAAAAAAAAAAAAAAAAAC8BAABfcmVscy8ucmVsc1BLAQIt&#10;ABQABgAIAAAAIQA6NbfHBgkAAJY1AAAOAAAAAAAAAAAAAAAAAC4CAABkcnMvZTJvRG9jLnhtbFBL&#10;AQItABQABgAIAAAAIQArd98S3gAAAAYBAAAPAAAAAAAAAAAAAAAAAGALAABkcnMvZG93bnJldi54&#10;bWxQSwUGAAAAAAQABADzAAAAawwAAAAA&#10;">
                <v:shape id="Freeform 204"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vjsEA&#10;AADcAAAADwAAAGRycy9kb3ducmV2LnhtbERPTWvCQBC9C/0PyxR6002lGJu6iiiFXjV6H7Njkpqd&#10;DburSfz1rlDobR7vcxar3jTiRs7XlhW8TxIQxIXVNZcKDvn3eA7CB2SNjWVSMJCH1fJltMBM2453&#10;dNuHUsQQ9hkqqEJoMyl9UZFBP7EtceTO1hkMEbpSaoddDDeNnCbJTBqsOTZU2NKmouKyvxoF+mi7&#10;YYan+yXN08Gd8+1p8/Gr1Ntrv/4CEagP/+I/94+O8z9TeD4TL5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W747BAAAA3AAAAA8AAAAAAAAAAAAAAAAAmAIAAGRycy9kb3du&#10;cmV2LnhtbFBLBQYAAAAABAAEAPUAAACGAwAAAAA=&#10;" path="m,13606l,,,13606xe" fillcolor="#a0cd3f" stroked="f">
                  <v:path arrowok="t" o:connecttype="custom" o:connectlocs="0,13606;0,0;0,13606" o:connectangles="0,0,0"/>
                </v:shape>
                <v:line id="Line 202" o:spid="_x0000_s1028" style="position:absolute;visibility:visible;mso-wrap-style:square" from="855,3995" to="8495,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OxcMAAADcAAAADwAAAGRycy9kb3ducmV2LnhtbERPS2vCQBC+F/wPywi91Y0epEZXEUWx&#10;tiC+Dt6G7JgEs7Mxu03Sf+8KBW/z8T1nMmtNIWqqXG5ZQb8XgSBOrM45VXA6rj4+QTiPrLGwTAr+&#10;yMFs2nmbYKxtw3uqDz4VIYRdjAoy78tYSpdkZND1bEkcuKutDPoAq1TqCpsQbgo5iKKhNJhzaMiw&#10;pEVGye3waxSY9cXt5s3CfNdf9LMthvfz0m+Veu+28zEIT61/if/dGx3mj0bwfCZcIK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DsXDAAAA3AAAAA8AAAAAAAAAAAAA&#10;AAAAoQIAAGRycy9kb3ducmV2LnhtbFBLBQYAAAAABAAEAPkAAACRAwAAAAA=&#10;" strokecolor="#79a12d" strokeweight=".25pt"/>
                <v:line id="Line 201" o:spid="_x0000_s1029" style="position:absolute;visibility:visible;mso-wrap-style:square" from="855,5475" to="8495,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To8UAAADcAAAADwAAAGRycy9kb3ducmV2LnhtbESPQWvCQBSE74X+h+UJvZmNHkKJriIp&#10;FWsLYmwP3h7ZZxKafRuz2yT9911B6HGYmW+Y5Xo0jeipc7VlBbMoBkFcWF1zqeDz9Dp9BuE8ssbG&#10;Min4JQfr1ePDElNtBz5Sn/tSBAi7FBVU3replK6oyKCLbEscvIvtDPogu1LqDocAN42cx3EiDdYc&#10;FipsKauo+M5/jAKzPbvDZsjMe/9GH/smuX69+L1ST5NxswDhafT/4Xt7pxUEItzOh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To8UAAADcAAAADwAAAAAAAAAA&#10;AAAAAAChAgAAZHJzL2Rvd25yZXYueG1sUEsFBgAAAAAEAAQA+QAAAJMDAAAAAA==&#10;" strokecolor="#79a12d" strokeweight=".25pt"/>
                <v:line id="Line 200" o:spid="_x0000_s1030" style="position:absolute;visibility:visible;mso-wrap-style:square" from="855,5995" to="8495,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v2OMYAAADcAAAADwAAAGRycy9kb3ducmV2LnhtbESPQWvCQBSE74X+h+UVejMbPYikriJK&#10;S2uFYqoHb4/sMwlm36a72yT+e7cg9DjMzDfMfDmYRnTkfG1ZwThJQRAXVtdcKjh8v45mIHxA1thY&#10;JgVX8rBcPD7MMdO25z11eShFhLDPUEEVQptJ6YuKDPrEtsTRO1tnMETpSqkd9hFuGjlJ06k0WHNc&#10;qLCldUXFJf81CszbyX+t+rX57D5ot22mP8dN2Cr1/DSsXkAEGsJ/+N5+1wom6Rj+zs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L9jjGAAAA3AAAAA8AAAAAAAAA&#10;AAAAAAAAoQIAAGRycy9kb3ducmV2LnhtbFBLBQYAAAAABAAEAPkAAACUAwAAAAA=&#10;" strokecolor="#79a12d" strokeweight=".25pt"/>
                <v:line id="Line 199" o:spid="_x0000_s1031" style="position:absolute;visibility:visible;mso-wrap-style:square" from="855,10935" to="8495,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loT8YAAADcAAAADwAAAGRycy9kb3ducmV2LnhtbESPQWvCQBSE7wX/w/KE3nTTHKSkboJY&#10;FKsFaVoP3h7Z1yQ0+zZm1yT9911B6HGYmW+YZTaaRvTUudqygqd5BIK4sLrmUsHX52b2DMJ5ZI2N&#10;ZVLwSw6ydPKwxETbgT+oz30pAoRdggoq79tESldUZNDNbUscvG/bGfRBdqXUHQ4BbhoZR9FCGqw5&#10;LFTY0rqi4ie/GgVme3bH1bA2h/6N3vfN4nJ69XulHqfj6gWEp9H/h+/tnVYQRzH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ZaE/GAAAA3AAAAA8AAAAAAAAA&#10;AAAAAAAAoQIAAGRycy9kb3ducmV2LnhtbFBLBQYAAAAABAAEAPkAAACUAwAAAAA=&#10;" strokecolor="#79a12d" strokeweight=".25pt"/>
                <v:line id="Line 198" o:spid="_x0000_s1032" style="position:absolute;visibility:visible;mso-wrap-style:square" from="855,11735" to="8495,11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N1MYAAADcAAAADwAAAGRycy9kb3ducmV2LnhtbESPT2vCQBTE74LfYXmCN91oQSR1FbG0&#10;1D8gTfXQ2yP7mgSzb9PsmsRv7wpCj8PM/IZZrDpTioZqV1hWMBlHIIhTqwvOFJy+30dzEM4jaywt&#10;k4IbOVgt+70Fxtq2/EVN4jMRIOxiVJB7X8VSujQng25sK+Lg/draoA+yzqSusQ1wU8ppFM2kwYLD&#10;Qo4VbXJKL8nVKDAfP+64bjdm32zpsCtnf+c3v1NqOOjWryA8df4//Gx/agXT6AUeZ8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VzdTGAAAA3AAAAA8AAAAAAAAA&#10;AAAAAAAAoQIAAGRycy9kb3ducmV2LnhtbFBLBQYAAAAABAAEAPkAAACUAwAAAAA=&#10;" strokecolor="#79a12d" strokeweight=".25pt"/>
                <v:shape id="Freeform 197" o:spid="_x0000_s1033" style="position:absolute;left:853;top:2403;width:7649;height:9799;visibility:visible;mso-wrap-style:square;v-text-anchor:top" coordsize="7649,9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uDcUA&#10;AADcAAAADwAAAGRycy9kb3ducmV2LnhtbESPQWvCQBSE74X+h+UVetONpoikrtIWpFIEMRa8PrKv&#10;2bTZtzG7JvHfu4LQ4zAz3zCL1WBr0VHrK8cKJuMEBHHhdMWlgu/DejQH4QOyxtoxKbiQh9Xy8WGB&#10;mXY976nLQykihH2GCkwITSalLwxZ9GPXEEfvx7UWQ5RtKXWLfYTbWk6TZCYtVhwXDDb0Yaj4y89W&#10;wcm8667Y9V/H+qBDmv4eJ9vPVKnnp+HtFUSgIfyH7+2NVjBNXu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e4NxQAAANwAAAAPAAAAAAAAAAAAAAAAAJgCAABkcnMv&#10;ZG93bnJldi54bWxQSwUGAAAAAAQABAD1AAAAigMAAAAA&#10;" path="m,l,9684r2,66l14,9783r34,13l113,9798r7422,l7601,9796r33,-13l7647,9750r1,-66l7648,,,xe" filled="f" strokecolor="#79a12d" strokeweight=".25pt">
                  <v:path arrowok="t" o:connecttype="custom" o:connectlocs="0,2403;0,12087;2,12153;14,12186;48,12199;113,12201;7535,12201;7601,12199;7634,12186;7647,12153;7648,12087;7648,2403;0,2403" o:connectangles="0,0,0,0,0,0,0,0,0,0,0,0,0"/>
                </v:shape>
                <v:shape id="Freeform 196"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DCcMA&#10;AADcAAAADwAAAGRycy9kb3ducmV2LnhtbESP0WoCMRRE3wX/IVyhb5q40FK2RhFREEsf1H7AdXPd&#10;rG5uliTq9u+bgtDHYWbOMLNF71pxpxAbzxqmEwWCuPKm4VrD93EzfgcRE7LB1jNp+KEIi/lwMMPS&#10;+Afv6X5ItcgQjiVqsCl1pZSxsuQwTnxHnL2zDw5TlqGWJuAjw10rC6XepMOG84LFjlaWquvh5jQE&#10;d9qp3er2ZT/DetsUfLpejkHrl1G//ACRqE//4Wd7azQU6hX+zuQj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DCcMAAADcAAAADwAAAAAAAAAAAAAAAACYAgAAZHJzL2Rv&#10;d25yZXYueG1sUEsFBgAAAAAEAAQA9QAAAIgDA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78720" behindDoc="0" locked="0" layoutInCell="1" allowOverlap="1" wp14:anchorId="0587784C" wp14:editId="391EABDD">
                <wp:simplePos x="0" y="0"/>
                <wp:positionH relativeFrom="page">
                  <wp:posOffset>539750</wp:posOffset>
                </wp:positionH>
                <wp:positionV relativeFrom="paragraph">
                  <wp:posOffset>229235</wp:posOffset>
                </wp:positionV>
                <wp:extent cx="4860290" cy="0"/>
                <wp:effectExtent l="6350" t="10160" r="10160" b="8890"/>
                <wp:wrapTopAndBottom/>
                <wp:docPr id="206"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7DFB8" id="Line 206" o:spid="_x0000_s1026" style="position:absolute;z-index:25167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a7HGA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AkLTBS&#10;pAeRNkJxFHyYzmBcCUm12trQHz2pZ7PR9LtDStcdUXseWb6cDRRmoSJ5VRIcZ+CO3fBZM8ghB6/j&#10;qE6t7QMkDAGdoiLnuyL85BGFn/msSCdzEI7eYgkpb4XGOv+J6x4Fo8ISWEdgctw4H4iQ8pYS7lF6&#10;LaSMgkuFhgrPp5NpLHBaChaCIc3Z/a6WFh0JrEwxKz4WdewKIo9pVh8Ui2AdJ2x1tT0R8mLD5VIF&#10;PGgF6Fyty078mKfz1Ww1y0f5pFiN8rRpRh/WdT4q1tn7afOuqesm+xmoZXnZCca4Cuxu+5nlf6f/&#10;9aVcNuu+ofcxJK/R47yA7O0bSUctg3yXRdhpdt7am8awkjH5+nzCzj/6YD8+8uUv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HqRrsc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6E2C78">
        <w:rPr>
          <w:rFonts w:ascii="Trebuchet MS"/>
          <w:b/>
          <w:color w:val="015F82"/>
          <w:w w:val="105"/>
          <w:sz w:val="18"/>
          <w:lang w:val="es-ES"/>
        </w:rPr>
        <w:t>INDICADORES DE TRASTORNO BIPOLAR</w:t>
      </w:r>
    </w:p>
    <w:p w14:paraId="0829BCA2" w14:textId="77777777" w:rsidR="00272A4B" w:rsidRPr="006E2C78" w:rsidRDefault="00272A4B">
      <w:pPr>
        <w:pStyle w:val="Textoindependiente"/>
        <w:rPr>
          <w:rFonts w:ascii="Trebuchet MS"/>
          <w:b/>
          <w:sz w:val="20"/>
          <w:lang w:val="es-ES"/>
        </w:rPr>
      </w:pPr>
    </w:p>
    <w:p w14:paraId="44363611" w14:textId="77777777" w:rsidR="00272A4B" w:rsidRPr="006E2C78" w:rsidRDefault="00272A4B">
      <w:pPr>
        <w:pStyle w:val="Textoindependiente"/>
        <w:rPr>
          <w:rFonts w:ascii="Trebuchet MS"/>
          <w:b/>
          <w:sz w:val="20"/>
          <w:lang w:val="es-ES"/>
        </w:rPr>
      </w:pPr>
    </w:p>
    <w:p w14:paraId="6EC51240" w14:textId="77777777" w:rsidR="00272A4B" w:rsidRPr="006E2C78" w:rsidRDefault="00272A4B">
      <w:pPr>
        <w:pStyle w:val="Textoindependiente"/>
        <w:spacing w:before="4"/>
        <w:rPr>
          <w:rFonts w:ascii="Trebuchet MS"/>
          <w:b/>
          <w:sz w:val="16"/>
          <w:lang w:val="es-ES"/>
        </w:rPr>
      </w:pPr>
    </w:p>
    <w:p w14:paraId="195A068E" w14:textId="77777777" w:rsidR="00272A4B" w:rsidRPr="006E2C78" w:rsidRDefault="00DF6B14">
      <w:pPr>
        <w:spacing w:before="72"/>
        <w:ind w:left="345" w:right="339"/>
        <w:rPr>
          <w:rFonts w:ascii="Trebuchet MS" w:hAnsi="Trebuchet MS"/>
          <w:b/>
          <w:lang w:val="es-ES"/>
        </w:rPr>
      </w:pPr>
      <w:r>
        <w:rPr>
          <w:noProof/>
          <w:lang w:val="es-ES_tradnl" w:eastAsia="es-ES_tradnl"/>
        </w:rPr>
        <mc:AlternateContent>
          <mc:Choice Requires="wps">
            <w:drawing>
              <wp:anchor distT="0" distB="0" distL="0" distR="0" simplePos="0" relativeHeight="251679744" behindDoc="0" locked="0" layoutInCell="1" allowOverlap="1" wp14:anchorId="68B41639" wp14:editId="5FC579D9">
                <wp:simplePos x="0" y="0"/>
                <wp:positionH relativeFrom="page">
                  <wp:posOffset>539750</wp:posOffset>
                </wp:positionH>
                <wp:positionV relativeFrom="paragraph">
                  <wp:posOffset>279400</wp:posOffset>
                </wp:positionV>
                <wp:extent cx="4860290" cy="361950"/>
                <wp:effectExtent l="0" t="0" r="635" b="635"/>
                <wp:wrapTopAndBottom/>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19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2396A" w14:textId="77777777" w:rsidR="00705681" w:rsidRPr="009C1A6C" w:rsidRDefault="00705681">
                            <w:pPr>
                              <w:spacing w:before="163"/>
                              <w:ind w:left="226" w:right="1310"/>
                              <w:rPr>
                                <w:rFonts w:ascii="Trebuchet MS" w:hAnsi="Trebuchet MS"/>
                                <w:b/>
                                <w:lang w:val="es-ES"/>
                              </w:rPr>
                            </w:pPr>
                            <w:r w:rsidRPr="009C1A6C">
                              <w:rPr>
                                <w:rFonts w:ascii="Trebuchet MS" w:hAnsi="Trebuchet MS"/>
                                <w:b/>
                                <w:color w:val="79A12D"/>
                                <w:lang w:val="es-ES"/>
                              </w:rPr>
                              <w:t>CRITERIO 4. Evaluación y monitorización de la salud física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8" type="#_x0000_t202" style="position:absolute;left:0;text-align:left;margin-left:42.5pt;margin-top:22pt;width:382.7pt;height:28.5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j12gQIAAAsFAAAOAAAAZHJzL2Uyb0RvYy54bWysVG1v2yAQ/j5p/wHxPfVLnTS26lRts0yT&#10;uhep3Q8ggGM0DAxI7G7af9+B46zrNmmalkj4gOPh7p7nuLwaOokO3DqhVY2zsxQjrqhmQu1q/PFh&#10;M1ti5DxRjEiteI0fucNXq5cvLntT8Vy3WjJuEYAoV/Wmxq33pkoSR1veEXemDVew2WjbEQ9Tu0uY&#10;JT2gdzLJ03SR9NoyYzXlzsHqetzEq4jfNJz6903juEeyxhCbj6ON4zaMyeqSVDtLTCvoMQzyD1F0&#10;RCi49AS1Jp6gvRW/QHWCWu1048+o7hLdNILymANkk6XPsrlvieExFyiOM6cyuf8HS98dPlgkGHBX&#10;nmOkSAckPfDBoxs9oLAGFeqNq8Dx3oCrH2ADvGO2ztxp+skhpW9bonb82lrdt5wwiDALJ5MnR0cc&#10;F0C2/VvN4CKy9zoCDY3tQvmgIAjQganHEzshGAqLxXKR5iVsUdg7X2TlPNKXkGo6bazzr7nuUDBq&#10;bIH9iE4Od86HaEg1uYTLnJaCbYSUcWJ321tp0YGAUtZF+McEnrlJFZyVDsdGxHEFgoQ7wl4INzL/&#10;tczyIr3Jy9lmsbyYFZtiPisv0uUszcqbcpEWZbHefAsBZkXVCsa4uhOKTyrMir9j+dgPo36iDlFf&#10;43Kez0eK/phkGn+/S7ITHppSiq7Gy5MTqQKxrxSDtEnliZCjnfwcfqwy1GD6xqpEGQTmRw34YTtE&#10;zS3ySV5bzR5BGFYDb0AxvChgtNp+waiH7qyx+7wnlmMk3ygQV2jlybCTsZ0MoigcrbHHaDRv/djy&#10;e2PFrgXkUb5KX4MAGxG1EZQ6RnGULXRcTOL4OoSWfjqPXj/esNV3AAAA//8DAFBLAwQUAAYACAAA&#10;ACEACaiRu98AAAAJAQAADwAAAGRycy9kb3ducmV2LnhtbEyP3UrDQBCF7wXfYRnBm2J3W2IJMZsi&#10;/qFQENs+wDY7JsHd2ZjdptGnd7zSq+FwDme+U64n78SIQ+wCaVjMFQikOtiOGg373eNVDiImQ9a4&#10;QKjhCyOsq/Oz0hQ2nOgNx21qBJdQLIyGNqW+kDLWLXoT56FHYu89DN4klkMj7WBOXO6dXCq1kt50&#10;xB9a0+Ndi/XH9ug14Pi0+s6WY+5fNrOHfHb//PnqgtaXF9PtDYiEU/oLwy8+o0PFTIdwJBuF05Bf&#10;85SkIcv4ss86A3HgoFookFUp/y+ofgAAAP//AwBQSwECLQAUAAYACAAAACEAtoM4kv4AAADhAQAA&#10;EwAAAAAAAAAAAAAAAAAAAAAAW0NvbnRlbnRfVHlwZXNdLnhtbFBLAQItABQABgAIAAAAIQA4/SH/&#10;1gAAAJQBAAALAAAAAAAAAAAAAAAAAC8BAABfcmVscy8ucmVsc1BLAQItABQABgAIAAAAIQC0Nj12&#10;gQIAAAsFAAAOAAAAAAAAAAAAAAAAAC4CAABkcnMvZTJvRG9jLnhtbFBLAQItABQABgAIAAAAIQAJ&#10;qJG73wAAAAkBAAAPAAAAAAAAAAAAAAAAANsEAABkcnMvZG93bnJldi54bWxQSwUGAAAAAAQABADz&#10;AAAA5wUAAAAA&#10;" fillcolor="#d4d4d4" stroked="f">
                <v:textbox inset="0,0,0,0">
                  <w:txbxContent>
                    <w:p w:rsidR="00705681" w:rsidRPr="009C1A6C" w:rsidRDefault="00705681">
                      <w:pPr>
                        <w:spacing w:before="163"/>
                        <w:ind w:left="226" w:right="1310"/>
                        <w:rPr>
                          <w:rFonts w:ascii="Trebuchet MS" w:hAnsi="Trebuchet MS"/>
                          <w:b/>
                          <w:lang w:val="es-ES"/>
                        </w:rPr>
                      </w:pPr>
                      <w:r w:rsidRPr="009C1A6C">
                        <w:rPr>
                          <w:rFonts w:ascii="Trebuchet MS" w:hAnsi="Trebuchet MS"/>
                          <w:b/>
                          <w:color w:val="79A12D"/>
                          <w:lang w:val="es-ES"/>
                        </w:rPr>
                        <w:t>CRITERIO 4. Evaluación y monitorización de la salud física</w:t>
                      </w:r>
                    </w:p>
                  </w:txbxContent>
                </v:textbox>
                <w10:wrap type="topAndBottom" anchorx="page"/>
              </v:shape>
            </w:pict>
          </mc:Fallback>
        </mc:AlternateContent>
      </w:r>
      <w:r w:rsidR="003D439C" w:rsidRPr="006E2C78">
        <w:rPr>
          <w:rFonts w:ascii="Trebuchet MS" w:hAnsi="Trebuchet MS"/>
          <w:b/>
          <w:color w:val="FFFFFF"/>
          <w:w w:val="105"/>
          <w:lang w:val="es-ES"/>
        </w:rPr>
        <w:t>PROCESO/TB. EVALUACIÓN Y DIAGNÓSTICO</w:t>
      </w:r>
    </w:p>
    <w:p w14:paraId="2DBA3F3E" w14:textId="77777777" w:rsidR="00272A4B" w:rsidRPr="006E2C78" w:rsidRDefault="00272A4B">
      <w:pPr>
        <w:pStyle w:val="Textoindependiente"/>
        <w:spacing w:before="9"/>
        <w:rPr>
          <w:rFonts w:ascii="Trebuchet MS"/>
          <w:b/>
          <w:sz w:val="11"/>
          <w:lang w:val="es-ES"/>
        </w:rPr>
      </w:pPr>
    </w:p>
    <w:p w14:paraId="5D18F634" w14:textId="77777777" w:rsidR="00272A4B" w:rsidRPr="009C1A6C" w:rsidRDefault="003D439C" w:rsidP="006E2C78">
      <w:pPr>
        <w:pStyle w:val="Textoindependiente"/>
        <w:spacing w:before="75" w:line="264" w:lineRule="auto"/>
        <w:ind w:left="426" w:right="342"/>
        <w:jc w:val="both"/>
        <w:rPr>
          <w:lang w:val="es-ES"/>
        </w:rPr>
      </w:pPr>
      <w:r w:rsidRPr="009C1A6C">
        <w:rPr>
          <w:rFonts w:ascii="Trebuchet MS" w:hAnsi="Trebuchet MS"/>
          <w:color w:val="79A12D"/>
          <w:lang w:val="es-ES"/>
        </w:rPr>
        <w:t>DEFINICIÓN:</w:t>
      </w:r>
      <w:r w:rsidRPr="009C1A6C">
        <w:rPr>
          <w:rFonts w:ascii="Trebuchet MS" w:hAnsi="Trebuchet MS"/>
          <w:color w:val="79A12D"/>
          <w:spacing w:val="-30"/>
          <w:lang w:val="es-ES"/>
        </w:rPr>
        <w:t xml:space="preserve"> </w:t>
      </w:r>
      <w:r w:rsidRPr="009C1A6C">
        <w:rPr>
          <w:color w:val="231F20"/>
          <w:lang w:val="es-ES"/>
        </w:rPr>
        <w:t>Proporción</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TB</w:t>
      </w:r>
      <w:r w:rsidRPr="009C1A6C">
        <w:rPr>
          <w:color w:val="231F20"/>
          <w:spacing w:val="-25"/>
          <w:lang w:val="es-ES"/>
        </w:rPr>
        <w:t xml:space="preserve"> </w:t>
      </w:r>
      <w:r w:rsidRPr="009C1A6C">
        <w:rPr>
          <w:color w:val="231F20"/>
          <w:lang w:val="es-ES"/>
        </w:rPr>
        <w:t>en</w:t>
      </w:r>
      <w:r w:rsidRPr="009C1A6C">
        <w:rPr>
          <w:color w:val="231F20"/>
          <w:spacing w:val="-25"/>
          <w:lang w:val="es-ES"/>
        </w:rPr>
        <w:t xml:space="preserve"> </w:t>
      </w:r>
      <w:r w:rsidRPr="009C1A6C">
        <w:rPr>
          <w:color w:val="231F20"/>
          <w:lang w:val="es-ES"/>
        </w:rPr>
        <w:t>los</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evalúa</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monitoriza</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función</w:t>
      </w:r>
      <w:r w:rsidRPr="009C1A6C">
        <w:rPr>
          <w:color w:val="231F20"/>
          <w:w w:val="99"/>
          <w:lang w:val="es-ES"/>
        </w:rPr>
        <w:t xml:space="preserve"> </w:t>
      </w:r>
      <w:r w:rsidRPr="009C1A6C">
        <w:rPr>
          <w:color w:val="231F20"/>
          <w:w w:val="95"/>
          <w:lang w:val="es-ES"/>
        </w:rPr>
        <w:t>sexual, el deseo reproductivo, las constantes cardiacas, los parámetros</w:t>
      </w:r>
      <w:r w:rsidRPr="009C1A6C">
        <w:rPr>
          <w:color w:val="231F20"/>
          <w:spacing w:val="-23"/>
          <w:w w:val="95"/>
          <w:lang w:val="es-ES"/>
        </w:rPr>
        <w:t xml:space="preserve"> </w:t>
      </w:r>
      <w:r w:rsidRPr="009C1A6C">
        <w:rPr>
          <w:color w:val="231F20"/>
          <w:w w:val="95"/>
          <w:lang w:val="es-ES"/>
        </w:rPr>
        <w:t>antropométricos</w:t>
      </w:r>
      <w:r w:rsidRPr="009C1A6C">
        <w:rPr>
          <w:color w:val="231F20"/>
          <w:spacing w:val="-3"/>
          <w:w w:val="95"/>
          <w:lang w:val="es-ES"/>
        </w:rPr>
        <w:t xml:space="preserve"> </w:t>
      </w:r>
      <w:r w:rsidRPr="009C1A6C">
        <w:rPr>
          <w:color w:val="231F20"/>
          <w:w w:val="95"/>
          <w:lang w:val="es-ES"/>
        </w:rPr>
        <w:t>y</w:t>
      </w:r>
      <w:r w:rsidRPr="009C1A6C">
        <w:rPr>
          <w:color w:val="231F20"/>
          <w:w w:val="88"/>
          <w:lang w:val="es-ES"/>
        </w:rPr>
        <w:t xml:space="preserve"> </w:t>
      </w:r>
      <w:r w:rsidR="006E2C78">
        <w:rPr>
          <w:color w:val="231F20"/>
          <w:w w:val="88"/>
          <w:lang w:val="es-ES"/>
        </w:rPr>
        <w:t>ser</w:t>
      </w:r>
      <w:r w:rsidRPr="009C1A6C">
        <w:rPr>
          <w:color w:val="231F20"/>
          <w:lang w:val="es-ES"/>
        </w:rPr>
        <w:t>ológicos,</w:t>
      </w:r>
      <w:r w:rsidRPr="009C1A6C">
        <w:rPr>
          <w:color w:val="231F20"/>
          <w:spacing w:val="-30"/>
          <w:lang w:val="es-ES"/>
        </w:rPr>
        <w:t xml:space="preserve"> </w:t>
      </w:r>
      <w:r w:rsidRPr="009C1A6C">
        <w:rPr>
          <w:color w:val="231F20"/>
          <w:lang w:val="es-ES"/>
        </w:rPr>
        <w:t>el</w:t>
      </w:r>
      <w:r w:rsidRPr="009C1A6C">
        <w:rPr>
          <w:color w:val="231F20"/>
          <w:spacing w:val="-30"/>
          <w:lang w:val="es-ES"/>
        </w:rPr>
        <w:t xml:space="preserve"> </w:t>
      </w:r>
      <w:r w:rsidRPr="009C1A6C">
        <w:rPr>
          <w:color w:val="231F20"/>
          <w:lang w:val="es-ES"/>
        </w:rPr>
        <w:t>uso</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sustancias</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función</w:t>
      </w:r>
      <w:r w:rsidRPr="009C1A6C">
        <w:rPr>
          <w:color w:val="231F20"/>
          <w:spacing w:val="-30"/>
          <w:lang w:val="es-ES"/>
        </w:rPr>
        <w:t xml:space="preserve"> </w:t>
      </w:r>
      <w:r w:rsidRPr="009C1A6C">
        <w:rPr>
          <w:color w:val="231F20"/>
          <w:lang w:val="es-ES"/>
        </w:rPr>
        <w:t>hepática,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se</w:t>
      </w:r>
      <w:r w:rsidRPr="009C1A6C">
        <w:rPr>
          <w:color w:val="231F20"/>
          <w:spacing w:val="-30"/>
          <w:lang w:val="es-ES"/>
        </w:rPr>
        <w:t xml:space="preserve"> </w:t>
      </w:r>
      <w:r w:rsidRPr="009C1A6C">
        <w:rPr>
          <w:color w:val="231F20"/>
          <w:lang w:val="es-ES"/>
        </w:rPr>
        <w:t>les</w:t>
      </w:r>
      <w:r w:rsidRPr="009C1A6C">
        <w:rPr>
          <w:color w:val="231F20"/>
          <w:spacing w:val="-30"/>
          <w:lang w:val="es-ES"/>
        </w:rPr>
        <w:t xml:space="preserve"> </w:t>
      </w:r>
      <w:r w:rsidRPr="009C1A6C">
        <w:rPr>
          <w:color w:val="231F20"/>
          <w:lang w:val="es-ES"/>
        </w:rPr>
        <w:t>recomienda</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adopción</w:t>
      </w:r>
      <w:r w:rsidRPr="009C1A6C">
        <w:rPr>
          <w:color w:val="231F20"/>
          <w:spacing w:val="-30"/>
          <w:lang w:val="es-ES"/>
        </w:rPr>
        <w:t xml:space="preserve"> </w:t>
      </w:r>
      <w:r w:rsidRPr="009C1A6C">
        <w:rPr>
          <w:color w:val="231F20"/>
          <w:lang w:val="es-ES"/>
        </w:rPr>
        <w:t>de</w:t>
      </w:r>
      <w:r w:rsidRPr="009C1A6C">
        <w:rPr>
          <w:color w:val="231F20"/>
          <w:w w:val="94"/>
          <w:lang w:val="es-ES"/>
        </w:rPr>
        <w:t xml:space="preserve"> </w:t>
      </w:r>
      <w:r w:rsidRPr="009C1A6C">
        <w:rPr>
          <w:color w:val="231F20"/>
          <w:lang w:val="es-ES"/>
        </w:rPr>
        <w:t>hábitos</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vida</w:t>
      </w:r>
      <w:r w:rsidRPr="009C1A6C">
        <w:rPr>
          <w:color w:val="231F20"/>
          <w:spacing w:val="-20"/>
          <w:lang w:val="es-ES"/>
        </w:rPr>
        <w:t xml:space="preserve"> </w:t>
      </w:r>
      <w:r w:rsidRPr="009C1A6C">
        <w:rPr>
          <w:color w:val="231F20"/>
          <w:lang w:val="es-ES"/>
        </w:rPr>
        <w:t>saludables</w:t>
      </w:r>
      <w:r w:rsidRPr="009C1A6C">
        <w:rPr>
          <w:color w:val="231F20"/>
          <w:spacing w:val="-20"/>
          <w:lang w:val="es-ES"/>
        </w:rPr>
        <w:t xml:space="preserve"> </w:t>
      </w:r>
      <w:r w:rsidRPr="009C1A6C">
        <w:rPr>
          <w:color w:val="231F20"/>
          <w:lang w:val="es-ES"/>
        </w:rPr>
        <w:t>y</w:t>
      </w:r>
      <w:r w:rsidRPr="009C1A6C">
        <w:rPr>
          <w:color w:val="231F20"/>
          <w:spacing w:val="-20"/>
          <w:lang w:val="es-ES"/>
        </w:rPr>
        <w:t xml:space="preserve"> </w:t>
      </w:r>
      <w:r w:rsidRPr="009C1A6C">
        <w:rPr>
          <w:color w:val="231F20"/>
          <w:lang w:val="es-ES"/>
        </w:rPr>
        <w:t>la</w:t>
      </w:r>
      <w:r w:rsidRPr="009C1A6C">
        <w:rPr>
          <w:color w:val="231F20"/>
          <w:spacing w:val="-20"/>
          <w:lang w:val="es-ES"/>
        </w:rPr>
        <w:t xml:space="preserve"> </w:t>
      </w:r>
      <w:r w:rsidRPr="009C1A6C">
        <w:rPr>
          <w:color w:val="231F20"/>
          <w:lang w:val="es-ES"/>
        </w:rPr>
        <w:t>realización</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un</w:t>
      </w:r>
      <w:r w:rsidRPr="009C1A6C">
        <w:rPr>
          <w:color w:val="231F20"/>
          <w:spacing w:val="-20"/>
          <w:lang w:val="es-ES"/>
        </w:rPr>
        <w:t xml:space="preserve"> </w:t>
      </w:r>
      <w:r w:rsidRPr="009C1A6C">
        <w:rPr>
          <w:color w:val="231F20"/>
          <w:lang w:val="es-ES"/>
        </w:rPr>
        <w:t>programa</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deshabituación</w:t>
      </w:r>
      <w:r w:rsidRPr="009C1A6C">
        <w:rPr>
          <w:color w:val="231F20"/>
          <w:spacing w:val="-20"/>
          <w:lang w:val="es-ES"/>
        </w:rPr>
        <w:t xml:space="preserve"> </w:t>
      </w:r>
      <w:r w:rsidRPr="009C1A6C">
        <w:rPr>
          <w:color w:val="231F20"/>
          <w:lang w:val="es-ES"/>
        </w:rPr>
        <w:t>tabáquica</w:t>
      </w:r>
      <w:r w:rsidR="006E2C78">
        <w:rPr>
          <w:color w:val="231F20"/>
          <w:lang w:val="es-ES"/>
        </w:rPr>
        <w:t xml:space="preserve"> durante los procesos de evaluación, tratamiento y seguimiento.</w:t>
      </w:r>
    </w:p>
    <w:p w14:paraId="21AA0A13" w14:textId="77777777" w:rsidR="00272A4B" w:rsidRPr="009C1A6C" w:rsidRDefault="006E2C78" w:rsidP="006E2C78">
      <w:pPr>
        <w:pStyle w:val="Textoindependiente"/>
        <w:ind w:left="426"/>
        <w:jc w:val="both"/>
        <w:rPr>
          <w:lang w:val="es-ES"/>
        </w:rPr>
      </w:pPr>
      <w:r>
        <w:rPr>
          <w:color w:val="231F20"/>
          <w:lang w:val="es-ES"/>
        </w:rPr>
        <w:t xml:space="preserve">   </w:t>
      </w:r>
    </w:p>
    <w:p w14:paraId="135144EF" w14:textId="77777777" w:rsidR="00272A4B" w:rsidRPr="009C1A6C" w:rsidRDefault="003D439C" w:rsidP="006E2C78">
      <w:pPr>
        <w:pStyle w:val="Textoindependiente"/>
        <w:spacing w:line="264" w:lineRule="auto"/>
        <w:ind w:left="426" w:right="343"/>
        <w:jc w:val="both"/>
        <w:rPr>
          <w:lang w:val="es-ES"/>
        </w:rPr>
      </w:pPr>
      <w:r w:rsidRPr="009C1A6C">
        <w:rPr>
          <w:rFonts w:ascii="Trebuchet MS" w:hAnsi="Trebuchet MS"/>
          <w:color w:val="79A12D"/>
          <w:lang w:val="es-ES"/>
        </w:rPr>
        <w:t>FÓRMULA:</w:t>
      </w:r>
      <w:r w:rsidRPr="009C1A6C">
        <w:rPr>
          <w:rFonts w:ascii="Trebuchet MS" w:hAnsi="Trebuchet MS"/>
          <w:color w:val="79A12D"/>
          <w:spacing w:val="-31"/>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TB</w:t>
      </w:r>
      <w:r w:rsidRPr="009C1A6C">
        <w:rPr>
          <w:color w:val="231F20"/>
          <w:spacing w:val="-27"/>
          <w:lang w:val="es-ES"/>
        </w:rPr>
        <w:t xml:space="preserve"> </w:t>
      </w:r>
      <w:r w:rsidRPr="009C1A6C">
        <w:rPr>
          <w:color w:val="231F20"/>
          <w:lang w:val="es-ES"/>
        </w:rPr>
        <w:t>en</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evalúa</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monitoriza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función</w:t>
      </w:r>
      <w:r w:rsidRPr="009C1A6C">
        <w:rPr>
          <w:color w:val="231F20"/>
          <w:spacing w:val="-27"/>
          <w:lang w:val="es-ES"/>
        </w:rPr>
        <w:t xml:space="preserve"> </w:t>
      </w:r>
      <w:r w:rsidRPr="009C1A6C">
        <w:rPr>
          <w:color w:val="231F20"/>
          <w:lang w:val="es-ES"/>
        </w:rPr>
        <w:t>sexual,</w:t>
      </w:r>
      <w:r w:rsidRPr="009C1A6C">
        <w:rPr>
          <w:color w:val="231F20"/>
          <w:spacing w:val="-27"/>
          <w:lang w:val="es-ES"/>
        </w:rPr>
        <w:t xml:space="preserve"> </w:t>
      </w:r>
      <w:r w:rsidRPr="009C1A6C">
        <w:rPr>
          <w:color w:val="231F20"/>
          <w:lang w:val="es-ES"/>
        </w:rPr>
        <w:t>el</w:t>
      </w:r>
      <w:r w:rsidRPr="009C1A6C">
        <w:rPr>
          <w:color w:val="231F20"/>
          <w:spacing w:val="-27"/>
          <w:lang w:val="es-ES"/>
        </w:rPr>
        <w:t xml:space="preserve"> </w:t>
      </w:r>
      <w:r w:rsidRPr="009C1A6C">
        <w:rPr>
          <w:color w:val="231F20"/>
          <w:lang w:val="es-ES"/>
        </w:rPr>
        <w:t xml:space="preserve">deseo </w:t>
      </w:r>
      <w:r w:rsidR="003B7E44">
        <w:rPr>
          <w:color w:val="231F20"/>
          <w:lang w:val="es-ES"/>
        </w:rPr>
        <w:t>r</w:t>
      </w:r>
      <w:r w:rsidRPr="009C1A6C">
        <w:rPr>
          <w:color w:val="231F20"/>
          <w:lang w:val="es-ES"/>
        </w:rPr>
        <w:t>eproductivo,</w:t>
      </w:r>
      <w:r w:rsidRPr="009C1A6C">
        <w:rPr>
          <w:color w:val="231F20"/>
          <w:spacing w:val="-22"/>
          <w:lang w:val="es-ES"/>
        </w:rPr>
        <w:t xml:space="preserve"> </w:t>
      </w:r>
      <w:r w:rsidRPr="009C1A6C">
        <w:rPr>
          <w:color w:val="231F20"/>
          <w:lang w:val="es-ES"/>
        </w:rPr>
        <w:t>las</w:t>
      </w:r>
      <w:r w:rsidRPr="009C1A6C">
        <w:rPr>
          <w:color w:val="231F20"/>
          <w:spacing w:val="-22"/>
          <w:lang w:val="es-ES"/>
        </w:rPr>
        <w:t xml:space="preserve"> </w:t>
      </w:r>
      <w:r w:rsidRPr="009C1A6C">
        <w:rPr>
          <w:color w:val="231F20"/>
          <w:lang w:val="es-ES"/>
        </w:rPr>
        <w:t>constantes</w:t>
      </w:r>
      <w:r w:rsidRPr="009C1A6C">
        <w:rPr>
          <w:color w:val="231F20"/>
          <w:spacing w:val="-22"/>
          <w:lang w:val="es-ES"/>
        </w:rPr>
        <w:t xml:space="preserve"> </w:t>
      </w:r>
      <w:r w:rsidRPr="009C1A6C">
        <w:rPr>
          <w:color w:val="231F20"/>
          <w:lang w:val="es-ES"/>
        </w:rPr>
        <w:t>cardiacas,</w:t>
      </w:r>
      <w:r w:rsidRPr="009C1A6C">
        <w:rPr>
          <w:color w:val="231F20"/>
          <w:spacing w:val="-22"/>
          <w:lang w:val="es-ES"/>
        </w:rPr>
        <w:t xml:space="preserve"> </w:t>
      </w:r>
      <w:r w:rsidRPr="009C1A6C">
        <w:rPr>
          <w:color w:val="231F20"/>
          <w:lang w:val="es-ES"/>
        </w:rPr>
        <w:t>los</w:t>
      </w:r>
      <w:r w:rsidRPr="009C1A6C">
        <w:rPr>
          <w:color w:val="231F20"/>
          <w:spacing w:val="-22"/>
          <w:lang w:val="es-ES"/>
        </w:rPr>
        <w:t xml:space="preserve"> </w:t>
      </w:r>
      <w:r w:rsidRPr="009C1A6C">
        <w:rPr>
          <w:color w:val="231F20"/>
          <w:lang w:val="es-ES"/>
        </w:rPr>
        <w:t>parámetros</w:t>
      </w:r>
      <w:r w:rsidRPr="009C1A6C">
        <w:rPr>
          <w:color w:val="231F20"/>
          <w:spacing w:val="-22"/>
          <w:lang w:val="es-ES"/>
        </w:rPr>
        <w:t xml:space="preserve"> </w:t>
      </w:r>
      <w:r w:rsidRPr="009C1A6C">
        <w:rPr>
          <w:color w:val="231F20"/>
          <w:lang w:val="es-ES"/>
        </w:rPr>
        <w:t>antropométricos</w:t>
      </w:r>
      <w:r w:rsidRPr="009C1A6C">
        <w:rPr>
          <w:color w:val="231F20"/>
          <w:spacing w:val="-22"/>
          <w:lang w:val="es-ES"/>
        </w:rPr>
        <w:t xml:space="preserve"> </w:t>
      </w:r>
      <w:r w:rsidRPr="009C1A6C">
        <w:rPr>
          <w:color w:val="231F20"/>
          <w:lang w:val="es-ES"/>
        </w:rPr>
        <w:t>y</w:t>
      </w:r>
      <w:r w:rsidRPr="009C1A6C">
        <w:rPr>
          <w:color w:val="231F20"/>
          <w:spacing w:val="-22"/>
          <w:lang w:val="es-ES"/>
        </w:rPr>
        <w:t xml:space="preserve"> </w:t>
      </w:r>
      <w:r w:rsidRPr="009C1A6C">
        <w:rPr>
          <w:color w:val="231F20"/>
          <w:lang w:val="es-ES"/>
        </w:rPr>
        <w:t>serológicos,</w:t>
      </w:r>
      <w:r w:rsidRPr="009C1A6C">
        <w:rPr>
          <w:color w:val="231F20"/>
          <w:spacing w:val="-22"/>
          <w:lang w:val="es-ES"/>
        </w:rPr>
        <w:t xml:space="preserve"> </w:t>
      </w:r>
      <w:r w:rsidRPr="009C1A6C">
        <w:rPr>
          <w:color w:val="231F20"/>
          <w:lang w:val="es-ES"/>
        </w:rPr>
        <w:t>el uso</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sustancias</w:t>
      </w:r>
      <w:r w:rsidRPr="009C1A6C">
        <w:rPr>
          <w:color w:val="231F20"/>
          <w:spacing w:val="-10"/>
          <w:lang w:val="es-ES"/>
        </w:rPr>
        <w:t xml:space="preserve"> </w:t>
      </w:r>
      <w:r w:rsidRPr="009C1A6C">
        <w:rPr>
          <w:color w:val="231F20"/>
          <w:lang w:val="es-ES"/>
        </w:rPr>
        <w:t>y</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función</w:t>
      </w:r>
      <w:r w:rsidRPr="009C1A6C">
        <w:rPr>
          <w:color w:val="231F20"/>
          <w:spacing w:val="-10"/>
          <w:lang w:val="es-ES"/>
        </w:rPr>
        <w:t xml:space="preserve"> </w:t>
      </w:r>
      <w:r w:rsidRPr="009C1A6C">
        <w:rPr>
          <w:color w:val="231F20"/>
          <w:lang w:val="es-ES"/>
        </w:rPr>
        <w:t>hepática,</w:t>
      </w:r>
      <w:r w:rsidRPr="009C1A6C">
        <w:rPr>
          <w:color w:val="231F20"/>
          <w:spacing w:val="-10"/>
          <w:lang w:val="es-ES"/>
        </w:rPr>
        <w:t xml:space="preserve"> </w:t>
      </w:r>
      <w:r w:rsidRPr="009C1A6C">
        <w:rPr>
          <w:color w:val="231F20"/>
          <w:lang w:val="es-ES"/>
        </w:rPr>
        <w:t>y</w:t>
      </w:r>
      <w:r w:rsidRPr="009C1A6C">
        <w:rPr>
          <w:color w:val="231F20"/>
          <w:spacing w:val="-10"/>
          <w:lang w:val="es-ES"/>
        </w:rPr>
        <w:t xml:space="preserve"> </w:t>
      </w:r>
      <w:r w:rsidRPr="009C1A6C">
        <w:rPr>
          <w:color w:val="231F20"/>
          <w:lang w:val="es-ES"/>
        </w:rPr>
        <w:t>se</w:t>
      </w:r>
      <w:r w:rsidRPr="009C1A6C">
        <w:rPr>
          <w:color w:val="231F20"/>
          <w:spacing w:val="-10"/>
          <w:lang w:val="es-ES"/>
        </w:rPr>
        <w:t xml:space="preserve"> </w:t>
      </w:r>
      <w:r w:rsidRPr="009C1A6C">
        <w:rPr>
          <w:color w:val="231F20"/>
          <w:lang w:val="es-ES"/>
        </w:rPr>
        <w:t>les</w:t>
      </w:r>
      <w:r w:rsidRPr="009C1A6C">
        <w:rPr>
          <w:color w:val="231F20"/>
          <w:spacing w:val="-10"/>
          <w:lang w:val="es-ES"/>
        </w:rPr>
        <w:t xml:space="preserve"> </w:t>
      </w:r>
      <w:r w:rsidRPr="009C1A6C">
        <w:rPr>
          <w:color w:val="231F20"/>
          <w:lang w:val="es-ES"/>
        </w:rPr>
        <w:t>recomienda</w:t>
      </w:r>
      <w:r w:rsidRPr="009C1A6C">
        <w:rPr>
          <w:color w:val="231F20"/>
          <w:spacing w:val="-10"/>
          <w:lang w:val="es-ES"/>
        </w:rPr>
        <w:t xml:space="preserve"> </w:t>
      </w:r>
      <w:r w:rsidRPr="009C1A6C">
        <w:rPr>
          <w:color w:val="231F20"/>
          <w:lang w:val="es-ES"/>
        </w:rPr>
        <w:t>la</w:t>
      </w:r>
      <w:r w:rsidRPr="009C1A6C">
        <w:rPr>
          <w:color w:val="231F20"/>
          <w:spacing w:val="-10"/>
          <w:lang w:val="es-ES"/>
        </w:rPr>
        <w:t xml:space="preserve"> </w:t>
      </w:r>
      <w:r w:rsidRPr="009C1A6C">
        <w:rPr>
          <w:color w:val="231F20"/>
          <w:lang w:val="es-ES"/>
        </w:rPr>
        <w:t>adopción</w:t>
      </w:r>
      <w:r w:rsidRPr="009C1A6C">
        <w:rPr>
          <w:color w:val="231F20"/>
          <w:spacing w:val="-10"/>
          <w:lang w:val="es-ES"/>
        </w:rPr>
        <w:t xml:space="preserve"> </w:t>
      </w:r>
      <w:r w:rsidRPr="009C1A6C">
        <w:rPr>
          <w:color w:val="231F20"/>
          <w:lang w:val="es-ES"/>
        </w:rPr>
        <w:t>de</w:t>
      </w:r>
      <w:r w:rsidRPr="009C1A6C">
        <w:rPr>
          <w:color w:val="231F20"/>
          <w:spacing w:val="-10"/>
          <w:lang w:val="es-ES"/>
        </w:rPr>
        <w:t xml:space="preserve"> </w:t>
      </w:r>
      <w:r w:rsidRPr="009C1A6C">
        <w:rPr>
          <w:color w:val="231F20"/>
          <w:lang w:val="es-ES"/>
        </w:rPr>
        <w:t>hábitos</w:t>
      </w:r>
      <w:r w:rsidRPr="009C1A6C">
        <w:rPr>
          <w:color w:val="231F20"/>
          <w:spacing w:val="-10"/>
          <w:lang w:val="es-ES"/>
        </w:rPr>
        <w:t xml:space="preserve"> </w:t>
      </w:r>
      <w:r w:rsidRPr="009C1A6C">
        <w:rPr>
          <w:color w:val="231F20"/>
          <w:lang w:val="es-ES"/>
        </w:rPr>
        <w:t>de vida</w:t>
      </w:r>
      <w:r w:rsidRPr="009C1A6C">
        <w:rPr>
          <w:color w:val="231F20"/>
          <w:spacing w:val="-25"/>
          <w:lang w:val="es-ES"/>
        </w:rPr>
        <w:t xml:space="preserve"> </w:t>
      </w:r>
      <w:r w:rsidRPr="009C1A6C">
        <w:rPr>
          <w:color w:val="231F20"/>
          <w:lang w:val="es-ES"/>
        </w:rPr>
        <w:t>saludables</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realización</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un</w:t>
      </w:r>
      <w:r w:rsidRPr="009C1A6C">
        <w:rPr>
          <w:color w:val="231F20"/>
          <w:spacing w:val="-25"/>
          <w:lang w:val="es-ES"/>
        </w:rPr>
        <w:t xml:space="preserve"> </w:t>
      </w:r>
      <w:r w:rsidRPr="009C1A6C">
        <w:rPr>
          <w:color w:val="231F20"/>
          <w:lang w:val="es-ES"/>
        </w:rPr>
        <w:t>programa</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deshabituación</w:t>
      </w:r>
      <w:r w:rsidRPr="009C1A6C">
        <w:rPr>
          <w:color w:val="231F20"/>
          <w:spacing w:val="-25"/>
          <w:lang w:val="es-ES"/>
        </w:rPr>
        <w:t xml:space="preserve"> </w:t>
      </w:r>
      <w:r w:rsidRPr="009C1A6C">
        <w:rPr>
          <w:color w:val="231F20"/>
          <w:lang w:val="es-ES"/>
        </w:rPr>
        <w:t>tabáquica</w:t>
      </w:r>
      <w:r w:rsidRPr="009C1A6C">
        <w:rPr>
          <w:color w:val="231F20"/>
          <w:spacing w:val="-25"/>
          <w:lang w:val="es-ES"/>
        </w:rPr>
        <w:t xml:space="preserve"> </w:t>
      </w:r>
      <w:r w:rsidRPr="009C1A6C">
        <w:rPr>
          <w:color w:val="231F20"/>
          <w:lang w:val="es-ES"/>
        </w:rPr>
        <w:t>durante</w:t>
      </w:r>
      <w:r w:rsidRPr="009C1A6C">
        <w:rPr>
          <w:color w:val="231F20"/>
          <w:spacing w:val="-25"/>
          <w:lang w:val="es-ES"/>
        </w:rPr>
        <w:t xml:space="preserve"> </w:t>
      </w:r>
      <w:r w:rsidRPr="009C1A6C">
        <w:rPr>
          <w:color w:val="231F20"/>
          <w:lang w:val="es-ES"/>
        </w:rPr>
        <w:t>los procesos</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evaluación,</w:t>
      </w:r>
      <w:r w:rsidRPr="009C1A6C">
        <w:rPr>
          <w:color w:val="231F20"/>
          <w:spacing w:val="-24"/>
          <w:lang w:val="es-ES"/>
        </w:rPr>
        <w:t xml:space="preserve"> </w:t>
      </w:r>
      <w:r w:rsidRPr="009C1A6C">
        <w:rPr>
          <w:color w:val="231F20"/>
          <w:lang w:val="es-ES"/>
        </w:rPr>
        <w:t>tratamiento</w:t>
      </w:r>
      <w:r w:rsidRPr="009C1A6C">
        <w:rPr>
          <w:color w:val="231F20"/>
          <w:spacing w:val="-24"/>
          <w:lang w:val="es-ES"/>
        </w:rPr>
        <w:t xml:space="preserve"> </w:t>
      </w:r>
      <w:r w:rsidRPr="009C1A6C">
        <w:rPr>
          <w:color w:val="231F20"/>
          <w:lang w:val="es-ES"/>
        </w:rPr>
        <w:t>y</w:t>
      </w:r>
      <w:r w:rsidRPr="009C1A6C">
        <w:rPr>
          <w:color w:val="231F20"/>
          <w:spacing w:val="-24"/>
          <w:lang w:val="es-ES"/>
        </w:rPr>
        <w:t xml:space="preserve"> </w:t>
      </w:r>
      <w:r w:rsidRPr="009C1A6C">
        <w:rPr>
          <w:color w:val="231F20"/>
          <w:lang w:val="es-ES"/>
        </w:rPr>
        <w:t>seguimiento</w:t>
      </w:r>
      <w:r w:rsidRPr="009C1A6C">
        <w:rPr>
          <w:color w:val="231F20"/>
          <w:spacing w:val="-24"/>
          <w:lang w:val="es-ES"/>
        </w:rPr>
        <w:t xml:space="preserve"> </w:t>
      </w:r>
      <w:r w:rsidRPr="009C1A6C">
        <w:rPr>
          <w:color w:val="231F20"/>
          <w:lang w:val="es-ES"/>
        </w:rPr>
        <w:t>/</w:t>
      </w:r>
      <w:r w:rsidRPr="009C1A6C">
        <w:rPr>
          <w:color w:val="231F20"/>
          <w:spacing w:val="-24"/>
          <w:lang w:val="es-ES"/>
        </w:rPr>
        <w:t xml:space="preserve"> </w:t>
      </w:r>
      <w:r w:rsidRPr="009C1A6C">
        <w:rPr>
          <w:color w:val="231F20"/>
          <w:spacing w:val="-5"/>
          <w:lang w:val="es-ES"/>
        </w:rPr>
        <w:t>Total</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pacientes</w:t>
      </w:r>
      <w:r w:rsidRPr="009C1A6C">
        <w:rPr>
          <w:color w:val="231F20"/>
          <w:spacing w:val="-24"/>
          <w:lang w:val="es-ES"/>
        </w:rPr>
        <w:t xml:space="preserve"> </w:t>
      </w:r>
      <w:r w:rsidRPr="009C1A6C">
        <w:rPr>
          <w:color w:val="231F20"/>
          <w:lang w:val="es-ES"/>
        </w:rPr>
        <w:t>con</w:t>
      </w:r>
      <w:r w:rsidRPr="009C1A6C">
        <w:rPr>
          <w:color w:val="231F20"/>
          <w:spacing w:val="-24"/>
          <w:lang w:val="es-ES"/>
        </w:rPr>
        <w:t xml:space="preserve"> </w:t>
      </w:r>
      <w:r w:rsidRPr="009C1A6C">
        <w:rPr>
          <w:color w:val="231F20"/>
          <w:lang w:val="es-ES"/>
        </w:rPr>
        <w:t>TB</w:t>
      </w:r>
      <w:r w:rsidRPr="009C1A6C">
        <w:rPr>
          <w:color w:val="231F20"/>
          <w:spacing w:val="-24"/>
          <w:lang w:val="es-ES"/>
        </w:rPr>
        <w:t xml:space="preserve"> </w:t>
      </w:r>
      <w:r w:rsidRPr="009C1A6C">
        <w:rPr>
          <w:color w:val="231F20"/>
          <w:lang w:val="es-ES"/>
        </w:rPr>
        <w:t>×</w:t>
      </w:r>
      <w:r w:rsidRPr="009C1A6C">
        <w:rPr>
          <w:color w:val="231F20"/>
          <w:spacing w:val="-24"/>
          <w:lang w:val="es-ES"/>
        </w:rPr>
        <w:t xml:space="preserve"> </w:t>
      </w:r>
      <w:r w:rsidRPr="009C1A6C">
        <w:rPr>
          <w:color w:val="231F20"/>
          <w:lang w:val="es-ES"/>
        </w:rPr>
        <w:t>100.</w:t>
      </w:r>
    </w:p>
    <w:p w14:paraId="2FCE49FC" w14:textId="77777777" w:rsidR="00272A4B" w:rsidRPr="009C1A6C" w:rsidRDefault="00272A4B">
      <w:pPr>
        <w:pStyle w:val="Textoindependiente"/>
        <w:spacing w:before="4"/>
        <w:rPr>
          <w:sz w:val="24"/>
          <w:lang w:val="es-ES"/>
        </w:rPr>
      </w:pPr>
    </w:p>
    <w:p w14:paraId="17F91520" w14:textId="77777777" w:rsidR="00272A4B" w:rsidRPr="009C1A6C" w:rsidRDefault="003D439C" w:rsidP="006E2C78">
      <w:pPr>
        <w:pStyle w:val="Textoindependiente"/>
        <w:ind w:left="426"/>
        <w:jc w:val="both"/>
        <w:rPr>
          <w:lang w:val="es-ES"/>
        </w:rPr>
      </w:pPr>
      <w:r w:rsidRPr="009C1A6C">
        <w:rPr>
          <w:rFonts w:ascii="Trebuchet MS"/>
          <w:color w:val="79A12D"/>
          <w:lang w:val="es-ES"/>
        </w:rPr>
        <w:t xml:space="preserve">INDICADOR DE: </w:t>
      </w:r>
      <w:r w:rsidRPr="009C1A6C">
        <w:rPr>
          <w:color w:val="231F20"/>
          <w:lang w:val="es-ES"/>
        </w:rPr>
        <w:t>Proceso.</w:t>
      </w:r>
    </w:p>
    <w:p w14:paraId="49AC3887" w14:textId="77777777" w:rsidR="00272A4B" w:rsidRPr="009C1A6C" w:rsidRDefault="00272A4B" w:rsidP="006E2C78">
      <w:pPr>
        <w:pStyle w:val="Textoindependiente"/>
        <w:ind w:left="426"/>
        <w:rPr>
          <w:sz w:val="26"/>
          <w:lang w:val="es-ES"/>
        </w:rPr>
      </w:pPr>
    </w:p>
    <w:p w14:paraId="6F016CF4" w14:textId="77777777" w:rsidR="00272A4B" w:rsidRPr="009C1A6C" w:rsidRDefault="003D439C" w:rsidP="006E2C78">
      <w:pPr>
        <w:pStyle w:val="Textoindependiente"/>
        <w:spacing w:line="261" w:lineRule="auto"/>
        <w:ind w:left="426" w:right="344"/>
        <w:jc w:val="both"/>
        <w:rPr>
          <w:lang w:val="es-ES"/>
        </w:rPr>
      </w:pPr>
      <w:r w:rsidRPr="009C1A6C">
        <w:rPr>
          <w:rFonts w:ascii="Trebuchet MS" w:hAnsi="Trebuchet MS"/>
          <w:color w:val="79A12D"/>
          <w:lang w:val="es-ES"/>
        </w:rPr>
        <w:t>JUSTIFICACIÓN</w:t>
      </w:r>
      <w:r w:rsidRPr="009C1A6C">
        <w:rPr>
          <w:rFonts w:ascii="Trebuchet MS" w:hAnsi="Trebuchet MS"/>
          <w:color w:val="79A12D"/>
          <w:spacing w:val="-14"/>
          <w:lang w:val="es-ES"/>
        </w:rPr>
        <w:t xml:space="preserve"> </w:t>
      </w:r>
      <w:r w:rsidRPr="009C1A6C">
        <w:rPr>
          <w:rFonts w:ascii="Trebuchet MS" w:hAnsi="Trebuchet MS"/>
          <w:color w:val="79A12D"/>
          <w:w w:val="95"/>
          <w:lang w:val="es-ES"/>
        </w:rPr>
        <w:t>/</w:t>
      </w:r>
      <w:r w:rsidRPr="009C1A6C">
        <w:rPr>
          <w:rFonts w:ascii="Trebuchet MS" w:hAnsi="Trebuchet MS"/>
          <w:color w:val="79A12D"/>
          <w:spacing w:val="-11"/>
          <w:w w:val="95"/>
          <w:lang w:val="es-ES"/>
        </w:rPr>
        <w:t xml:space="preserve"> </w:t>
      </w:r>
      <w:r w:rsidRPr="009C1A6C">
        <w:rPr>
          <w:rFonts w:ascii="Trebuchet MS" w:hAnsi="Trebuchet MS"/>
          <w:color w:val="79A12D"/>
          <w:lang w:val="es-ES"/>
        </w:rPr>
        <w:t>EXCLUSIONES</w:t>
      </w:r>
      <w:r w:rsidRPr="009C1A6C">
        <w:rPr>
          <w:rFonts w:ascii="Trebuchet MS" w:hAnsi="Trebuchet MS"/>
          <w:color w:val="79A12D"/>
          <w:spacing w:val="-14"/>
          <w:lang w:val="es-ES"/>
        </w:rPr>
        <w:t xml:space="preserve"> </w:t>
      </w:r>
      <w:r w:rsidRPr="009C1A6C">
        <w:rPr>
          <w:rFonts w:ascii="Trebuchet MS" w:hAnsi="Trebuchet MS"/>
          <w:color w:val="79A12D"/>
          <w:w w:val="95"/>
          <w:lang w:val="es-ES"/>
        </w:rPr>
        <w:t>/</w:t>
      </w:r>
      <w:r w:rsidRPr="009C1A6C">
        <w:rPr>
          <w:rFonts w:ascii="Trebuchet MS" w:hAnsi="Trebuchet MS"/>
          <w:color w:val="79A12D"/>
          <w:spacing w:val="-11"/>
          <w:w w:val="95"/>
          <w:lang w:val="es-ES"/>
        </w:rPr>
        <w:t xml:space="preserve"> </w:t>
      </w:r>
      <w:r w:rsidRPr="009C1A6C">
        <w:rPr>
          <w:rFonts w:ascii="Trebuchet MS" w:hAnsi="Trebuchet MS"/>
          <w:color w:val="79A12D"/>
          <w:lang w:val="es-ES"/>
        </w:rPr>
        <w:t>ACLARACIONES:</w:t>
      </w:r>
      <w:r w:rsidRPr="009C1A6C">
        <w:rPr>
          <w:rFonts w:ascii="Trebuchet MS" w:hAnsi="Trebuchet MS"/>
          <w:color w:val="79A12D"/>
          <w:spacing w:val="-14"/>
          <w:lang w:val="es-ES"/>
        </w:rPr>
        <w:t xml:space="preserve"> </w:t>
      </w:r>
      <w:r w:rsidRPr="009C1A6C">
        <w:rPr>
          <w:color w:val="231F20"/>
          <w:lang w:val="es-ES"/>
        </w:rPr>
        <w:t>Los</w:t>
      </w:r>
      <w:r w:rsidRPr="009C1A6C">
        <w:rPr>
          <w:color w:val="231F20"/>
          <w:spacing w:val="-10"/>
          <w:lang w:val="es-ES"/>
        </w:rPr>
        <w:t xml:space="preserve"> </w:t>
      </w:r>
      <w:r w:rsidRPr="009C1A6C">
        <w:rPr>
          <w:color w:val="231F20"/>
          <w:lang w:val="es-ES"/>
        </w:rPr>
        <w:t>pacientes</w:t>
      </w:r>
      <w:r w:rsidRPr="009C1A6C">
        <w:rPr>
          <w:color w:val="231F20"/>
          <w:spacing w:val="-10"/>
          <w:lang w:val="es-ES"/>
        </w:rPr>
        <w:t xml:space="preserve"> </w:t>
      </w:r>
      <w:r w:rsidRPr="009C1A6C">
        <w:rPr>
          <w:color w:val="231F20"/>
          <w:lang w:val="es-ES"/>
        </w:rPr>
        <w:t>con</w:t>
      </w:r>
      <w:r w:rsidRPr="009C1A6C">
        <w:rPr>
          <w:color w:val="231F20"/>
          <w:spacing w:val="-10"/>
          <w:lang w:val="es-ES"/>
        </w:rPr>
        <w:t xml:space="preserve"> </w:t>
      </w:r>
      <w:r w:rsidRPr="009C1A6C">
        <w:rPr>
          <w:color w:val="231F20"/>
          <w:lang w:val="es-ES"/>
        </w:rPr>
        <w:t>TB</w:t>
      </w:r>
      <w:r w:rsidRPr="009C1A6C">
        <w:rPr>
          <w:color w:val="231F20"/>
          <w:spacing w:val="-10"/>
          <w:lang w:val="es-ES"/>
        </w:rPr>
        <w:t xml:space="preserve"> </w:t>
      </w:r>
      <w:r w:rsidRPr="009C1A6C">
        <w:rPr>
          <w:color w:val="231F20"/>
          <w:lang w:val="es-ES"/>
        </w:rPr>
        <w:t>presentan</w:t>
      </w:r>
      <w:r w:rsidRPr="009C1A6C">
        <w:rPr>
          <w:color w:val="231F20"/>
          <w:spacing w:val="-10"/>
          <w:lang w:val="es-ES"/>
        </w:rPr>
        <w:t xml:space="preserve"> </w:t>
      </w:r>
      <w:r w:rsidRPr="009C1A6C">
        <w:rPr>
          <w:color w:val="231F20"/>
          <w:lang w:val="es-ES"/>
        </w:rPr>
        <w:t xml:space="preserve">una </w:t>
      </w:r>
      <w:r w:rsidRPr="009C1A6C">
        <w:rPr>
          <w:color w:val="231F20"/>
          <w:w w:val="95"/>
          <w:lang w:val="es-ES"/>
        </w:rPr>
        <w:t>mayor prevalencia de enfermedades físicas que la población</w:t>
      </w:r>
      <w:r w:rsidRPr="009C1A6C">
        <w:rPr>
          <w:color w:val="231F20"/>
          <w:spacing w:val="-11"/>
          <w:w w:val="95"/>
          <w:lang w:val="es-ES"/>
        </w:rPr>
        <w:t xml:space="preserve"> </w:t>
      </w:r>
      <w:r w:rsidRPr="009C1A6C">
        <w:rPr>
          <w:color w:val="231F20"/>
          <w:w w:val="95"/>
          <w:lang w:val="es-ES"/>
        </w:rPr>
        <w:t>general.</w:t>
      </w:r>
    </w:p>
    <w:p w14:paraId="24BDCBA5" w14:textId="77777777" w:rsidR="00272A4B" w:rsidRPr="009C1A6C" w:rsidRDefault="003D439C" w:rsidP="006E2C78">
      <w:pPr>
        <w:pStyle w:val="Textoindependiente"/>
        <w:spacing w:before="116" w:line="264" w:lineRule="auto"/>
        <w:ind w:left="426" w:right="343"/>
        <w:jc w:val="both"/>
        <w:rPr>
          <w:lang w:val="es-ES"/>
        </w:rPr>
      </w:pPr>
      <w:r w:rsidRPr="009C1A6C">
        <w:rPr>
          <w:color w:val="231F20"/>
          <w:lang w:val="es-ES"/>
        </w:rPr>
        <w:t>Se</w:t>
      </w:r>
      <w:r w:rsidRPr="009C1A6C">
        <w:rPr>
          <w:color w:val="231F20"/>
          <w:spacing w:val="-8"/>
          <w:lang w:val="es-ES"/>
        </w:rPr>
        <w:t xml:space="preserve"> </w:t>
      </w:r>
      <w:r w:rsidRPr="009C1A6C">
        <w:rPr>
          <w:color w:val="231F20"/>
          <w:lang w:val="es-ES"/>
        </w:rPr>
        <w:t>ha</w:t>
      </w:r>
      <w:r w:rsidRPr="009C1A6C">
        <w:rPr>
          <w:color w:val="231F20"/>
          <w:spacing w:val="-8"/>
          <w:lang w:val="es-ES"/>
        </w:rPr>
        <w:t xml:space="preserve"> </w:t>
      </w:r>
      <w:r w:rsidRPr="009C1A6C">
        <w:rPr>
          <w:color w:val="231F20"/>
          <w:lang w:val="es-ES"/>
        </w:rPr>
        <w:t>detectado</w:t>
      </w:r>
      <w:r w:rsidRPr="009C1A6C">
        <w:rPr>
          <w:color w:val="231F20"/>
          <w:spacing w:val="-8"/>
          <w:lang w:val="es-ES"/>
        </w:rPr>
        <w:t xml:space="preserve"> </w:t>
      </w:r>
      <w:r w:rsidRPr="009C1A6C">
        <w:rPr>
          <w:color w:val="231F20"/>
          <w:lang w:val="es-ES"/>
        </w:rPr>
        <w:t>un</w:t>
      </w:r>
      <w:r w:rsidRPr="009C1A6C">
        <w:rPr>
          <w:color w:val="231F20"/>
          <w:spacing w:val="-8"/>
          <w:lang w:val="es-ES"/>
        </w:rPr>
        <w:t xml:space="preserve"> </w:t>
      </w:r>
      <w:r w:rsidRPr="009C1A6C">
        <w:rPr>
          <w:color w:val="231F20"/>
          <w:lang w:val="es-ES"/>
        </w:rPr>
        <w:t>riesgo</w:t>
      </w:r>
      <w:r w:rsidRPr="009C1A6C">
        <w:rPr>
          <w:color w:val="231F20"/>
          <w:spacing w:val="-8"/>
          <w:lang w:val="es-ES"/>
        </w:rPr>
        <w:t xml:space="preserve"> </w:t>
      </w:r>
      <w:r w:rsidRPr="009C1A6C">
        <w:rPr>
          <w:color w:val="231F20"/>
          <w:lang w:val="es-ES"/>
        </w:rPr>
        <w:t>aumentado,</w:t>
      </w:r>
      <w:r w:rsidRPr="009C1A6C">
        <w:rPr>
          <w:color w:val="231F20"/>
          <w:spacing w:val="-8"/>
          <w:lang w:val="es-ES"/>
        </w:rPr>
        <w:t xml:space="preserve"> </w:t>
      </w:r>
      <w:r w:rsidRPr="009C1A6C">
        <w:rPr>
          <w:color w:val="231F20"/>
          <w:lang w:val="es-ES"/>
        </w:rPr>
        <w:t>entre</w:t>
      </w:r>
      <w:r w:rsidRPr="009C1A6C">
        <w:rPr>
          <w:color w:val="231F20"/>
          <w:spacing w:val="-8"/>
          <w:lang w:val="es-ES"/>
        </w:rPr>
        <w:t xml:space="preserve"> </w:t>
      </w:r>
      <w:r w:rsidRPr="009C1A6C">
        <w:rPr>
          <w:color w:val="231F20"/>
          <w:lang w:val="es-ES"/>
        </w:rPr>
        <w:t>los</w:t>
      </w:r>
      <w:r w:rsidRPr="009C1A6C">
        <w:rPr>
          <w:color w:val="231F20"/>
          <w:spacing w:val="-8"/>
          <w:lang w:val="es-ES"/>
        </w:rPr>
        <w:t xml:space="preserve"> </w:t>
      </w:r>
      <w:r w:rsidRPr="009C1A6C">
        <w:rPr>
          <w:color w:val="231F20"/>
          <w:lang w:val="es-ES"/>
        </w:rPr>
        <w:t>pacientes</w:t>
      </w:r>
      <w:r w:rsidRPr="009C1A6C">
        <w:rPr>
          <w:color w:val="231F20"/>
          <w:spacing w:val="-8"/>
          <w:lang w:val="es-ES"/>
        </w:rPr>
        <w:t xml:space="preserve"> </w:t>
      </w:r>
      <w:r w:rsidRPr="009C1A6C">
        <w:rPr>
          <w:color w:val="231F20"/>
          <w:lang w:val="es-ES"/>
        </w:rPr>
        <w:t>con</w:t>
      </w:r>
      <w:r w:rsidRPr="009C1A6C">
        <w:rPr>
          <w:color w:val="231F20"/>
          <w:spacing w:val="-8"/>
          <w:lang w:val="es-ES"/>
        </w:rPr>
        <w:t xml:space="preserve"> </w:t>
      </w:r>
      <w:r w:rsidRPr="009C1A6C">
        <w:rPr>
          <w:color w:val="231F20"/>
          <w:lang w:val="es-ES"/>
        </w:rPr>
        <w:t>TB,</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presentar</w:t>
      </w:r>
      <w:r w:rsidRPr="009C1A6C">
        <w:rPr>
          <w:color w:val="231F20"/>
          <w:spacing w:val="-8"/>
          <w:lang w:val="es-ES"/>
        </w:rPr>
        <w:t xml:space="preserve"> </w:t>
      </w:r>
      <w:r w:rsidR="004529D9">
        <w:rPr>
          <w:color w:val="231F20"/>
          <w:lang w:val="es-ES"/>
        </w:rPr>
        <w:t>hiper</w:t>
      </w:r>
      <w:r w:rsidRPr="009C1A6C">
        <w:rPr>
          <w:color w:val="231F20"/>
          <w:lang w:val="es-ES"/>
        </w:rPr>
        <w:t xml:space="preserve">tensión arterial. Por ello, se recomienda determinar la tensión arterial sistólica </w:t>
      </w:r>
      <w:r w:rsidRPr="009C1A6C">
        <w:rPr>
          <w:color w:val="231F20"/>
          <w:spacing w:val="-3"/>
          <w:lang w:val="es-ES"/>
        </w:rPr>
        <w:t>(TAS)</w:t>
      </w:r>
      <w:r w:rsidRPr="009C1A6C">
        <w:rPr>
          <w:color w:val="231F20"/>
          <w:spacing w:val="-35"/>
          <w:lang w:val="es-ES"/>
        </w:rPr>
        <w:t xml:space="preserve"> </w:t>
      </w:r>
      <w:r w:rsidRPr="009C1A6C">
        <w:rPr>
          <w:color w:val="231F20"/>
          <w:lang w:val="es-ES"/>
        </w:rPr>
        <w:t xml:space="preserve">y diastólica </w:t>
      </w:r>
      <w:r w:rsidRPr="009C1A6C">
        <w:rPr>
          <w:color w:val="231F20"/>
          <w:spacing w:val="-3"/>
          <w:lang w:val="es-ES"/>
        </w:rPr>
        <w:t xml:space="preserve">(TAD) </w:t>
      </w:r>
      <w:r w:rsidR="004529D9">
        <w:rPr>
          <w:color w:val="231F20"/>
          <w:lang w:val="es-ES"/>
        </w:rPr>
        <w:t>de forma basal. En</w:t>
      </w:r>
      <w:r w:rsidRPr="009C1A6C">
        <w:rPr>
          <w:color w:val="231F20"/>
          <w:lang w:val="es-ES"/>
        </w:rPr>
        <w:t xml:space="preserve"> caso de que los resultados de la primera medición sean</w:t>
      </w:r>
      <w:r w:rsidRPr="009C1A6C">
        <w:rPr>
          <w:color w:val="231F20"/>
          <w:spacing w:val="-27"/>
          <w:lang w:val="es-ES"/>
        </w:rPr>
        <w:t xml:space="preserve"> </w:t>
      </w:r>
      <w:r w:rsidRPr="009C1A6C">
        <w:rPr>
          <w:color w:val="231F20"/>
          <w:lang w:val="es-ES"/>
        </w:rPr>
        <w:t>normales,</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recomienda</w:t>
      </w:r>
      <w:r w:rsidRPr="009C1A6C">
        <w:rPr>
          <w:color w:val="231F20"/>
          <w:spacing w:val="-27"/>
          <w:lang w:val="es-ES"/>
        </w:rPr>
        <w:t xml:space="preserve"> </w:t>
      </w:r>
      <w:r w:rsidRPr="009C1A6C">
        <w:rPr>
          <w:color w:val="231F20"/>
          <w:lang w:val="es-ES"/>
        </w:rPr>
        <w:t>al</w:t>
      </w:r>
      <w:r w:rsidRPr="009C1A6C">
        <w:rPr>
          <w:color w:val="231F20"/>
          <w:spacing w:val="-27"/>
          <w:lang w:val="es-ES"/>
        </w:rPr>
        <w:t xml:space="preserve"> </w:t>
      </w:r>
      <w:r w:rsidRPr="009C1A6C">
        <w:rPr>
          <w:color w:val="231F20"/>
          <w:lang w:val="es-ES"/>
        </w:rPr>
        <w:t>menos</w:t>
      </w:r>
      <w:r w:rsidRPr="009C1A6C">
        <w:rPr>
          <w:color w:val="231F20"/>
          <w:spacing w:val="-27"/>
          <w:lang w:val="es-ES"/>
        </w:rPr>
        <w:t xml:space="preserve"> </w:t>
      </w:r>
      <w:r w:rsidRPr="009C1A6C">
        <w:rPr>
          <w:color w:val="231F20"/>
          <w:lang w:val="es-ES"/>
        </w:rPr>
        <w:t>una</w:t>
      </w:r>
      <w:r w:rsidRPr="009C1A6C">
        <w:rPr>
          <w:color w:val="231F20"/>
          <w:spacing w:val="-27"/>
          <w:lang w:val="es-ES"/>
        </w:rPr>
        <w:t xml:space="preserve"> </w:t>
      </w:r>
      <w:r w:rsidRPr="009C1A6C">
        <w:rPr>
          <w:color w:val="231F20"/>
          <w:lang w:val="es-ES"/>
        </w:rPr>
        <w:t>nueva</w:t>
      </w:r>
      <w:r w:rsidRPr="009C1A6C">
        <w:rPr>
          <w:color w:val="231F20"/>
          <w:spacing w:val="-27"/>
          <w:lang w:val="es-ES"/>
        </w:rPr>
        <w:t xml:space="preserve"> </w:t>
      </w:r>
      <w:r w:rsidRPr="009C1A6C">
        <w:rPr>
          <w:color w:val="231F20"/>
          <w:lang w:val="es-ES"/>
        </w:rPr>
        <w:t>determinación</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3</w:t>
      </w:r>
      <w:r w:rsidRPr="009C1A6C">
        <w:rPr>
          <w:color w:val="231F20"/>
          <w:spacing w:val="-27"/>
          <w:lang w:val="es-ES"/>
        </w:rPr>
        <w:t xml:space="preserve"> </w:t>
      </w:r>
      <w:r w:rsidRPr="009C1A6C">
        <w:rPr>
          <w:color w:val="231F20"/>
          <w:lang w:val="es-ES"/>
        </w:rPr>
        <w:t>meses</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004529D9">
        <w:rPr>
          <w:color w:val="231F20"/>
          <w:lang w:val="es-ES"/>
        </w:rPr>
        <w:t>poste</w:t>
      </w:r>
      <w:r w:rsidRPr="009C1A6C">
        <w:rPr>
          <w:color w:val="231F20"/>
          <w:w w:val="95"/>
          <w:lang w:val="es-ES"/>
        </w:rPr>
        <w:t>riormente cada 6</w:t>
      </w:r>
      <w:r w:rsidRPr="009C1A6C">
        <w:rPr>
          <w:color w:val="231F20"/>
          <w:spacing w:val="-2"/>
          <w:w w:val="95"/>
          <w:lang w:val="es-ES"/>
        </w:rPr>
        <w:t xml:space="preserve"> </w:t>
      </w:r>
      <w:r w:rsidRPr="009C1A6C">
        <w:rPr>
          <w:color w:val="231F20"/>
          <w:w w:val="95"/>
          <w:lang w:val="es-ES"/>
        </w:rPr>
        <w:t>meses.</w:t>
      </w:r>
    </w:p>
    <w:p w14:paraId="203A4E49" w14:textId="77777777" w:rsidR="00272A4B" w:rsidRPr="009C1A6C" w:rsidRDefault="003D439C" w:rsidP="006E2C78">
      <w:pPr>
        <w:pStyle w:val="Textoindependiente"/>
        <w:spacing w:before="113" w:line="264" w:lineRule="auto"/>
        <w:ind w:left="426" w:right="342"/>
        <w:jc w:val="both"/>
        <w:rPr>
          <w:lang w:val="es-ES"/>
        </w:rPr>
      </w:pPr>
      <w:r w:rsidRPr="009C1A6C">
        <w:rPr>
          <w:color w:val="231F20"/>
          <w:lang w:val="es-ES"/>
        </w:rPr>
        <w:t>Se</w:t>
      </w:r>
      <w:r w:rsidRPr="009C1A6C">
        <w:rPr>
          <w:color w:val="231F20"/>
          <w:spacing w:val="-33"/>
          <w:lang w:val="es-ES"/>
        </w:rPr>
        <w:t xml:space="preserve"> </w:t>
      </w:r>
      <w:r w:rsidRPr="009C1A6C">
        <w:rPr>
          <w:color w:val="231F20"/>
          <w:lang w:val="es-ES"/>
        </w:rPr>
        <w:t>ha</w:t>
      </w:r>
      <w:r w:rsidRPr="009C1A6C">
        <w:rPr>
          <w:color w:val="231F20"/>
          <w:spacing w:val="-33"/>
          <w:lang w:val="es-ES"/>
        </w:rPr>
        <w:t xml:space="preserve"> </w:t>
      </w:r>
      <w:r w:rsidRPr="009C1A6C">
        <w:rPr>
          <w:color w:val="231F20"/>
          <w:lang w:val="es-ES"/>
        </w:rPr>
        <w:t>observado,</w:t>
      </w:r>
      <w:r w:rsidRPr="009C1A6C">
        <w:rPr>
          <w:color w:val="231F20"/>
          <w:spacing w:val="-33"/>
          <w:lang w:val="es-ES"/>
        </w:rPr>
        <w:t xml:space="preserve"> </w:t>
      </w:r>
      <w:r w:rsidRPr="009C1A6C">
        <w:rPr>
          <w:color w:val="231F20"/>
          <w:lang w:val="es-ES"/>
        </w:rPr>
        <w:t>entre</w:t>
      </w:r>
      <w:r w:rsidRPr="009C1A6C">
        <w:rPr>
          <w:color w:val="231F20"/>
          <w:spacing w:val="-33"/>
          <w:lang w:val="es-ES"/>
        </w:rPr>
        <w:t xml:space="preserve"> </w:t>
      </w:r>
      <w:r w:rsidRPr="009C1A6C">
        <w:rPr>
          <w:color w:val="231F20"/>
          <w:lang w:val="es-ES"/>
        </w:rPr>
        <w:t>estos</w:t>
      </w:r>
      <w:r w:rsidRPr="009C1A6C">
        <w:rPr>
          <w:color w:val="231F20"/>
          <w:spacing w:val="-33"/>
          <w:lang w:val="es-ES"/>
        </w:rPr>
        <w:t xml:space="preserve"> </w:t>
      </w:r>
      <w:r w:rsidRPr="009C1A6C">
        <w:rPr>
          <w:color w:val="231F20"/>
          <w:lang w:val="es-ES"/>
        </w:rPr>
        <w:t>pacientes,</w:t>
      </w:r>
      <w:r w:rsidRPr="009C1A6C">
        <w:rPr>
          <w:color w:val="231F20"/>
          <w:spacing w:val="-33"/>
          <w:lang w:val="es-ES"/>
        </w:rPr>
        <w:t xml:space="preserve"> </w:t>
      </w:r>
      <w:r w:rsidRPr="009C1A6C">
        <w:rPr>
          <w:color w:val="231F20"/>
          <w:lang w:val="es-ES"/>
        </w:rPr>
        <w:t>un</w:t>
      </w:r>
      <w:r w:rsidRPr="009C1A6C">
        <w:rPr>
          <w:color w:val="231F20"/>
          <w:spacing w:val="-33"/>
          <w:lang w:val="es-ES"/>
        </w:rPr>
        <w:t xml:space="preserve"> </w:t>
      </w:r>
      <w:r w:rsidRPr="009C1A6C">
        <w:rPr>
          <w:color w:val="231F20"/>
          <w:lang w:val="es-ES"/>
        </w:rPr>
        <w:t>riesgo</w:t>
      </w:r>
      <w:r w:rsidRPr="009C1A6C">
        <w:rPr>
          <w:color w:val="231F20"/>
          <w:spacing w:val="-33"/>
          <w:lang w:val="es-ES"/>
        </w:rPr>
        <w:t xml:space="preserve"> </w:t>
      </w:r>
      <w:r w:rsidRPr="009C1A6C">
        <w:rPr>
          <w:color w:val="231F20"/>
          <w:lang w:val="es-ES"/>
        </w:rPr>
        <w:t>aumentado</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presentar</w:t>
      </w:r>
      <w:r w:rsidRPr="009C1A6C">
        <w:rPr>
          <w:color w:val="231F20"/>
          <w:spacing w:val="-33"/>
          <w:lang w:val="es-ES"/>
        </w:rPr>
        <w:t xml:space="preserve"> </w:t>
      </w:r>
      <w:r w:rsidRPr="009C1A6C">
        <w:rPr>
          <w:color w:val="231F20"/>
          <w:lang w:val="es-ES"/>
        </w:rPr>
        <w:t>obesidad.</w:t>
      </w:r>
      <w:r w:rsidRPr="009C1A6C">
        <w:rPr>
          <w:color w:val="231F20"/>
          <w:spacing w:val="-33"/>
          <w:lang w:val="es-ES"/>
        </w:rPr>
        <w:t xml:space="preserve"> </w:t>
      </w:r>
      <w:r w:rsidRPr="009C1A6C">
        <w:rPr>
          <w:color w:val="231F20"/>
          <w:lang w:val="es-ES"/>
        </w:rPr>
        <w:t>Por ello,</w:t>
      </w:r>
      <w:r w:rsidRPr="009C1A6C">
        <w:rPr>
          <w:color w:val="231F20"/>
          <w:spacing w:val="-13"/>
          <w:lang w:val="es-ES"/>
        </w:rPr>
        <w:t xml:space="preserve"> </w:t>
      </w:r>
      <w:r w:rsidRPr="009C1A6C">
        <w:rPr>
          <w:color w:val="231F20"/>
          <w:lang w:val="es-ES"/>
        </w:rPr>
        <w:t>se</w:t>
      </w:r>
      <w:r w:rsidRPr="009C1A6C">
        <w:rPr>
          <w:color w:val="231F20"/>
          <w:spacing w:val="-13"/>
          <w:lang w:val="es-ES"/>
        </w:rPr>
        <w:t xml:space="preserve"> </w:t>
      </w:r>
      <w:r w:rsidRPr="009C1A6C">
        <w:rPr>
          <w:color w:val="231F20"/>
          <w:lang w:val="es-ES"/>
        </w:rPr>
        <w:t>debe</w:t>
      </w:r>
      <w:r w:rsidRPr="009C1A6C">
        <w:rPr>
          <w:color w:val="231F20"/>
          <w:spacing w:val="-13"/>
          <w:lang w:val="es-ES"/>
        </w:rPr>
        <w:t xml:space="preserve"> </w:t>
      </w:r>
      <w:r w:rsidRPr="009C1A6C">
        <w:rPr>
          <w:color w:val="231F20"/>
          <w:lang w:val="es-ES"/>
        </w:rPr>
        <w:t>determinar</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peso,</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talla,</w:t>
      </w:r>
      <w:r w:rsidRPr="009C1A6C">
        <w:rPr>
          <w:color w:val="231F20"/>
          <w:spacing w:val="-13"/>
          <w:lang w:val="es-ES"/>
        </w:rPr>
        <w:t xml:space="preserve"> </w:t>
      </w:r>
      <w:r w:rsidRPr="009C1A6C">
        <w:rPr>
          <w:color w:val="231F20"/>
          <w:lang w:val="es-ES"/>
        </w:rPr>
        <w:t>el</w:t>
      </w:r>
      <w:r w:rsidRPr="009C1A6C">
        <w:rPr>
          <w:color w:val="231F20"/>
          <w:spacing w:val="-13"/>
          <w:lang w:val="es-ES"/>
        </w:rPr>
        <w:t xml:space="preserve"> </w:t>
      </w:r>
      <w:r w:rsidRPr="009C1A6C">
        <w:rPr>
          <w:color w:val="231F20"/>
          <w:lang w:val="es-ES"/>
        </w:rPr>
        <w:t>índice</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masa</w:t>
      </w:r>
      <w:r w:rsidRPr="009C1A6C">
        <w:rPr>
          <w:color w:val="231F20"/>
          <w:spacing w:val="-13"/>
          <w:lang w:val="es-ES"/>
        </w:rPr>
        <w:t xml:space="preserve"> </w:t>
      </w:r>
      <w:r w:rsidRPr="009C1A6C">
        <w:rPr>
          <w:color w:val="231F20"/>
          <w:lang w:val="es-ES"/>
        </w:rPr>
        <w:t>corporal</w:t>
      </w:r>
      <w:r w:rsidRPr="009C1A6C">
        <w:rPr>
          <w:color w:val="231F20"/>
          <w:spacing w:val="-13"/>
          <w:lang w:val="es-ES"/>
        </w:rPr>
        <w:t xml:space="preserve"> </w:t>
      </w:r>
      <w:r w:rsidRPr="009C1A6C">
        <w:rPr>
          <w:color w:val="231F20"/>
          <w:lang w:val="es-ES"/>
        </w:rPr>
        <w:t>(IMC)</w:t>
      </w:r>
      <w:r w:rsidRPr="009C1A6C">
        <w:rPr>
          <w:color w:val="231F20"/>
          <w:spacing w:val="-13"/>
          <w:lang w:val="es-ES"/>
        </w:rPr>
        <w:t xml:space="preserve"> </w:t>
      </w:r>
      <w:r w:rsidRPr="009C1A6C">
        <w:rPr>
          <w:color w:val="231F20"/>
          <w:lang w:val="es-ES"/>
        </w:rPr>
        <w:t>y</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 xml:space="preserve">medición </w:t>
      </w:r>
      <w:r w:rsidRPr="009C1A6C">
        <w:rPr>
          <w:color w:val="231F20"/>
          <w:w w:val="95"/>
          <w:lang w:val="es-ES"/>
        </w:rPr>
        <w:t>del</w:t>
      </w:r>
      <w:r w:rsidRPr="009C1A6C">
        <w:rPr>
          <w:color w:val="231F20"/>
          <w:spacing w:val="-14"/>
          <w:w w:val="95"/>
          <w:lang w:val="es-ES"/>
        </w:rPr>
        <w:t xml:space="preserve"> </w:t>
      </w:r>
      <w:r w:rsidRPr="009C1A6C">
        <w:rPr>
          <w:color w:val="231F20"/>
          <w:w w:val="95"/>
          <w:lang w:val="es-ES"/>
        </w:rPr>
        <w:t>perímetro</w:t>
      </w:r>
      <w:r w:rsidRPr="009C1A6C">
        <w:rPr>
          <w:color w:val="231F20"/>
          <w:spacing w:val="-14"/>
          <w:w w:val="95"/>
          <w:lang w:val="es-ES"/>
        </w:rPr>
        <w:t xml:space="preserve"> </w:t>
      </w:r>
      <w:r w:rsidRPr="009C1A6C">
        <w:rPr>
          <w:color w:val="231F20"/>
          <w:w w:val="95"/>
          <w:lang w:val="es-ES"/>
        </w:rPr>
        <w:t>abdominal,</w:t>
      </w:r>
      <w:r w:rsidRPr="009C1A6C">
        <w:rPr>
          <w:color w:val="231F20"/>
          <w:spacing w:val="-14"/>
          <w:w w:val="95"/>
          <w:lang w:val="es-ES"/>
        </w:rPr>
        <w:t xml:space="preserve"> </w:t>
      </w:r>
      <w:r w:rsidRPr="009C1A6C">
        <w:rPr>
          <w:color w:val="231F20"/>
          <w:w w:val="95"/>
          <w:lang w:val="es-ES"/>
        </w:rPr>
        <w:t>y</w:t>
      </w:r>
      <w:r w:rsidRPr="009C1A6C">
        <w:rPr>
          <w:color w:val="231F20"/>
          <w:spacing w:val="-14"/>
          <w:w w:val="95"/>
          <w:lang w:val="es-ES"/>
        </w:rPr>
        <w:t xml:space="preserve"> </w:t>
      </w:r>
      <w:r w:rsidRPr="009C1A6C">
        <w:rPr>
          <w:color w:val="231F20"/>
          <w:w w:val="95"/>
          <w:lang w:val="es-ES"/>
        </w:rPr>
        <w:t>realizar</w:t>
      </w:r>
      <w:r w:rsidRPr="009C1A6C">
        <w:rPr>
          <w:color w:val="231F20"/>
          <w:spacing w:val="-14"/>
          <w:w w:val="95"/>
          <w:lang w:val="es-ES"/>
        </w:rPr>
        <w:t xml:space="preserve"> </w:t>
      </w:r>
      <w:r w:rsidRPr="009C1A6C">
        <w:rPr>
          <w:color w:val="231F20"/>
          <w:w w:val="95"/>
          <w:lang w:val="es-ES"/>
        </w:rPr>
        <w:t>determinaciones</w:t>
      </w:r>
      <w:r w:rsidRPr="009C1A6C">
        <w:rPr>
          <w:color w:val="231F20"/>
          <w:spacing w:val="-14"/>
          <w:w w:val="95"/>
          <w:lang w:val="es-ES"/>
        </w:rPr>
        <w:t xml:space="preserve"> </w:t>
      </w:r>
      <w:r w:rsidRPr="009C1A6C">
        <w:rPr>
          <w:color w:val="231F20"/>
          <w:w w:val="95"/>
          <w:lang w:val="es-ES"/>
        </w:rPr>
        <w:t>analíticas</w:t>
      </w:r>
      <w:r w:rsidRPr="009C1A6C">
        <w:rPr>
          <w:color w:val="231F20"/>
          <w:spacing w:val="-14"/>
          <w:w w:val="95"/>
          <w:lang w:val="es-ES"/>
        </w:rPr>
        <w:t xml:space="preserve"> </w:t>
      </w:r>
      <w:r w:rsidRPr="009C1A6C">
        <w:rPr>
          <w:color w:val="231F20"/>
          <w:w w:val="95"/>
          <w:lang w:val="es-ES"/>
        </w:rPr>
        <w:t>de</w:t>
      </w:r>
      <w:r w:rsidRPr="009C1A6C">
        <w:rPr>
          <w:color w:val="231F20"/>
          <w:spacing w:val="-14"/>
          <w:w w:val="95"/>
          <w:lang w:val="es-ES"/>
        </w:rPr>
        <w:t xml:space="preserve"> </w:t>
      </w:r>
      <w:r w:rsidRPr="009C1A6C">
        <w:rPr>
          <w:color w:val="231F20"/>
          <w:w w:val="95"/>
          <w:lang w:val="es-ES"/>
        </w:rPr>
        <w:t>glucosa</w:t>
      </w:r>
      <w:r w:rsidRPr="009C1A6C">
        <w:rPr>
          <w:color w:val="231F20"/>
          <w:spacing w:val="-14"/>
          <w:w w:val="95"/>
          <w:lang w:val="es-ES"/>
        </w:rPr>
        <w:t xml:space="preserve"> </w:t>
      </w:r>
      <w:r w:rsidRPr="009C1A6C">
        <w:rPr>
          <w:color w:val="231F20"/>
          <w:w w:val="95"/>
          <w:lang w:val="es-ES"/>
        </w:rPr>
        <w:t>y</w:t>
      </w:r>
      <w:r w:rsidRPr="009C1A6C">
        <w:rPr>
          <w:color w:val="231F20"/>
          <w:spacing w:val="-14"/>
          <w:w w:val="95"/>
          <w:lang w:val="es-ES"/>
        </w:rPr>
        <w:t xml:space="preserve"> </w:t>
      </w:r>
      <w:r w:rsidRPr="009C1A6C">
        <w:rPr>
          <w:color w:val="231F20"/>
          <w:w w:val="95"/>
          <w:lang w:val="es-ES"/>
        </w:rPr>
        <w:t>lípidos.</w:t>
      </w:r>
      <w:r w:rsidRPr="009C1A6C">
        <w:rPr>
          <w:color w:val="231F20"/>
          <w:spacing w:val="-14"/>
          <w:w w:val="95"/>
          <w:lang w:val="es-ES"/>
        </w:rPr>
        <w:t xml:space="preserve"> </w:t>
      </w:r>
      <w:r w:rsidRPr="009C1A6C">
        <w:rPr>
          <w:color w:val="231F20"/>
          <w:w w:val="95"/>
          <w:lang w:val="es-ES"/>
        </w:rPr>
        <w:t>Si</w:t>
      </w:r>
      <w:r w:rsidRPr="009C1A6C">
        <w:rPr>
          <w:color w:val="231F20"/>
          <w:spacing w:val="-14"/>
          <w:w w:val="95"/>
          <w:lang w:val="es-ES"/>
        </w:rPr>
        <w:t xml:space="preserve"> </w:t>
      </w:r>
      <w:r w:rsidRPr="009C1A6C">
        <w:rPr>
          <w:color w:val="231F20"/>
          <w:w w:val="95"/>
          <w:lang w:val="es-ES"/>
        </w:rPr>
        <w:t xml:space="preserve">estas </w:t>
      </w:r>
      <w:r w:rsidRPr="009C1A6C">
        <w:rPr>
          <w:color w:val="231F20"/>
          <w:lang w:val="es-ES"/>
        </w:rPr>
        <w:t>medidas</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encuentran</w:t>
      </w:r>
      <w:r w:rsidRPr="009C1A6C">
        <w:rPr>
          <w:color w:val="231F20"/>
          <w:spacing w:val="-25"/>
          <w:lang w:val="es-ES"/>
        </w:rPr>
        <w:t xml:space="preserve"> </w:t>
      </w:r>
      <w:r w:rsidRPr="009C1A6C">
        <w:rPr>
          <w:color w:val="231F20"/>
          <w:lang w:val="es-ES"/>
        </w:rPr>
        <w:t>en</w:t>
      </w:r>
      <w:r w:rsidRPr="009C1A6C">
        <w:rPr>
          <w:color w:val="231F20"/>
          <w:spacing w:val="-25"/>
          <w:lang w:val="es-ES"/>
        </w:rPr>
        <w:t xml:space="preserve"> </w:t>
      </w:r>
      <w:r w:rsidRPr="009C1A6C">
        <w:rPr>
          <w:color w:val="231F20"/>
          <w:lang w:val="es-ES"/>
        </w:rPr>
        <w:t>el</w:t>
      </w:r>
      <w:r w:rsidRPr="009C1A6C">
        <w:rPr>
          <w:color w:val="231F20"/>
          <w:spacing w:val="-25"/>
          <w:lang w:val="es-ES"/>
        </w:rPr>
        <w:t xml:space="preserve"> </w:t>
      </w:r>
      <w:r w:rsidRPr="009C1A6C">
        <w:rPr>
          <w:color w:val="231F20"/>
          <w:lang w:val="es-ES"/>
        </w:rPr>
        <w:t>rango</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normalidad,</w:t>
      </w:r>
      <w:r w:rsidRPr="009C1A6C">
        <w:rPr>
          <w:color w:val="231F20"/>
          <w:spacing w:val="-25"/>
          <w:lang w:val="es-ES"/>
        </w:rPr>
        <w:t xml:space="preserve"> </w:t>
      </w:r>
      <w:r w:rsidRPr="009C1A6C">
        <w:rPr>
          <w:color w:val="231F20"/>
          <w:lang w:val="es-ES"/>
        </w:rPr>
        <w:t>se</w:t>
      </w:r>
      <w:r w:rsidRPr="009C1A6C">
        <w:rPr>
          <w:color w:val="231F20"/>
          <w:spacing w:val="-25"/>
          <w:lang w:val="es-ES"/>
        </w:rPr>
        <w:t xml:space="preserve"> </w:t>
      </w:r>
      <w:r w:rsidRPr="009C1A6C">
        <w:rPr>
          <w:color w:val="231F20"/>
          <w:lang w:val="es-ES"/>
        </w:rPr>
        <w:t>repetirán</w:t>
      </w:r>
      <w:r w:rsidRPr="009C1A6C">
        <w:rPr>
          <w:color w:val="231F20"/>
          <w:spacing w:val="-25"/>
          <w:lang w:val="es-ES"/>
        </w:rPr>
        <w:t xml:space="preserve"> </w:t>
      </w:r>
      <w:r w:rsidRPr="009C1A6C">
        <w:rPr>
          <w:color w:val="231F20"/>
          <w:lang w:val="es-ES"/>
        </w:rPr>
        <w:t>anualmente.</w:t>
      </w:r>
      <w:r w:rsidRPr="009C1A6C">
        <w:rPr>
          <w:color w:val="231F20"/>
          <w:spacing w:val="-25"/>
          <w:lang w:val="es-ES"/>
        </w:rPr>
        <w:t xml:space="preserve"> </w:t>
      </w:r>
      <w:r w:rsidRPr="009C1A6C">
        <w:rPr>
          <w:color w:val="231F20"/>
          <w:lang w:val="es-ES"/>
        </w:rPr>
        <w:t>Es</w:t>
      </w:r>
      <w:r w:rsidRPr="009C1A6C">
        <w:rPr>
          <w:color w:val="231F20"/>
          <w:spacing w:val="-25"/>
          <w:lang w:val="es-ES"/>
        </w:rPr>
        <w:t xml:space="preserve"> </w:t>
      </w:r>
      <w:r w:rsidRPr="009C1A6C">
        <w:rPr>
          <w:color w:val="231F20"/>
          <w:lang w:val="es-ES"/>
        </w:rPr>
        <w:t>funda- mental</w:t>
      </w:r>
      <w:r w:rsidRPr="009C1A6C">
        <w:rPr>
          <w:color w:val="231F20"/>
          <w:spacing w:val="-35"/>
          <w:lang w:val="es-ES"/>
        </w:rPr>
        <w:t xml:space="preserve"> </w:t>
      </w:r>
      <w:r w:rsidRPr="009C1A6C">
        <w:rPr>
          <w:color w:val="231F20"/>
          <w:lang w:val="es-ES"/>
        </w:rPr>
        <w:t>la</w:t>
      </w:r>
      <w:r w:rsidRPr="009C1A6C">
        <w:rPr>
          <w:color w:val="231F20"/>
          <w:spacing w:val="-35"/>
          <w:lang w:val="es-ES"/>
        </w:rPr>
        <w:t xml:space="preserve"> </w:t>
      </w:r>
      <w:r w:rsidRPr="009C1A6C">
        <w:rPr>
          <w:color w:val="231F20"/>
          <w:lang w:val="es-ES"/>
        </w:rPr>
        <w:t>reducción</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peso</w:t>
      </w:r>
      <w:r w:rsidRPr="009C1A6C">
        <w:rPr>
          <w:color w:val="231F20"/>
          <w:spacing w:val="-35"/>
          <w:lang w:val="es-ES"/>
        </w:rPr>
        <w:t xml:space="preserve"> </w:t>
      </w:r>
      <w:r w:rsidRPr="009C1A6C">
        <w:rPr>
          <w:color w:val="231F20"/>
          <w:lang w:val="es-ES"/>
        </w:rPr>
        <w:t>en</w:t>
      </w:r>
      <w:r w:rsidRPr="009C1A6C">
        <w:rPr>
          <w:color w:val="231F20"/>
          <w:spacing w:val="-35"/>
          <w:lang w:val="es-ES"/>
        </w:rPr>
        <w:t xml:space="preserve"> </w:t>
      </w:r>
      <w:r w:rsidRPr="009C1A6C">
        <w:rPr>
          <w:color w:val="231F20"/>
          <w:lang w:val="es-ES"/>
        </w:rPr>
        <w:t>caso</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sobrepeso/obesidad.</w:t>
      </w:r>
    </w:p>
    <w:p w14:paraId="77DA1C16" w14:textId="77777777" w:rsidR="00272A4B" w:rsidRPr="009C1A6C" w:rsidRDefault="003D439C" w:rsidP="006E2C78">
      <w:pPr>
        <w:pStyle w:val="Textoindependiente"/>
        <w:spacing w:before="113" w:line="264" w:lineRule="auto"/>
        <w:ind w:left="426" w:right="343"/>
        <w:jc w:val="both"/>
        <w:rPr>
          <w:lang w:val="es-ES"/>
        </w:rPr>
      </w:pPr>
      <w:r w:rsidRPr="009C1A6C">
        <w:rPr>
          <w:color w:val="231F20"/>
          <w:lang w:val="es-ES"/>
        </w:rPr>
        <w:t>A</w:t>
      </w:r>
      <w:r w:rsidRPr="009C1A6C">
        <w:rPr>
          <w:color w:val="231F20"/>
          <w:spacing w:val="-8"/>
          <w:lang w:val="es-ES"/>
        </w:rPr>
        <w:t xml:space="preserve"> </w:t>
      </w:r>
      <w:r w:rsidRPr="009C1A6C">
        <w:rPr>
          <w:color w:val="231F20"/>
          <w:lang w:val="es-ES"/>
        </w:rPr>
        <w:t>todo</w:t>
      </w:r>
      <w:r w:rsidRPr="009C1A6C">
        <w:rPr>
          <w:color w:val="231F20"/>
          <w:spacing w:val="-8"/>
          <w:lang w:val="es-ES"/>
        </w:rPr>
        <w:t xml:space="preserve"> </w:t>
      </w:r>
      <w:r w:rsidRPr="009C1A6C">
        <w:rPr>
          <w:color w:val="231F20"/>
          <w:lang w:val="es-ES"/>
        </w:rPr>
        <w:t>paciente</w:t>
      </w:r>
      <w:r w:rsidRPr="009C1A6C">
        <w:rPr>
          <w:color w:val="231F20"/>
          <w:spacing w:val="-8"/>
          <w:lang w:val="es-ES"/>
        </w:rPr>
        <w:t xml:space="preserve"> </w:t>
      </w:r>
      <w:r w:rsidRPr="009C1A6C">
        <w:rPr>
          <w:color w:val="231F20"/>
          <w:lang w:val="es-ES"/>
        </w:rPr>
        <w:t>con</w:t>
      </w:r>
      <w:r w:rsidRPr="009C1A6C">
        <w:rPr>
          <w:color w:val="231F20"/>
          <w:spacing w:val="-8"/>
          <w:lang w:val="es-ES"/>
        </w:rPr>
        <w:t xml:space="preserve"> </w:t>
      </w:r>
      <w:r w:rsidRPr="009C1A6C">
        <w:rPr>
          <w:color w:val="231F20"/>
          <w:lang w:val="es-ES"/>
        </w:rPr>
        <w:t>TB</w:t>
      </w:r>
      <w:r w:rsidRPr="009C1A6C">
        <w:rPr>
          <w:color w:val="231F20"/>
          <w:spacing w:val="-8"/>
          <w:lang w:val="es-ES"/>
        </w:rPr>
        <w:t xml:space="preserve"> </w:t>
      </w:r>
      <w:r w:rsidRPr="009C1A6C">
        <w:rPr>
          <w:color w:val="231F20"/>
          <w:lang w:val="es-ES"/>
        </w:rPr>
        <w:t>se</w:t>
      </w:r>
      <w:r w:rsidRPr="009C1A6C">
        <w:rPr>
          <w:color w:val="231F20"/>
          <w:spacing w:val="-8"/>
          <w:lang w:val="es-ES"/>
        </w:rPr>
        <w:t xml:space="preserve"> </w:t>
      </w:r>
      <w:r w:rsidRPr="009C1A6C">
        <w:rPr>
          <w:color w:val="231F20"/>
          <w:lang w:val="es-ES"/>
        </w:rPr>
        <w:t>le</w:t>
      </w:r>
      <w:r w:rsidRPr="009C1A6C">
        <w:rPr>
          <w:color w:val="231F20"/>
          <w:spacing w:val="-8"/>
          <w:lang w:val="es-ES"/>
        </w:rPr>
        <w:t xml:space="preserve"> </w:t>
      </w:r>
      <w:r w:rsidRPr="009C1A6C">
        <w:rPr>
          <w:color w:val="231F20"/>
          <w:lang w:val="es-ES"/>
        </w:rPr>
        <w:t>debe</w:t>
      </w:r>
      <w:r w:rsidRPr="009C1A6C">
        <w:rPr>
          <w:color w:val="231F20"/>
          <w:spacing w:val="-8"/>
          <w:lang w:val="es-ES"/>
        </w:rPr>
        <w:t xml:space="preserve"> </w:t>
      </w:r>
      <w:r w:rsidRPr="009C1A6C">
        <w:rPr>
          <w:color w:val="231F20"/>
          <w:lang w:val="es-ES"/>
        </w:rPr>
        <w:t>preguntar</w:t>
      </w:r>
      <w:r w:rsidRPr="009C1A6C">
        <w:rPr>
          <w:color w:val="231F20"/>
          <w:spacing w:val="-8"/>
          <w:lang w:val="es-ES"/>
        </w:rPr>
        <w:t xml:space="preserve"> </w:t>
      </w:r>
      <w:r w:rsidRPr="009C1A6C">
        <w:rPr>
          <w:color w:val="231F20"/>
          <w:lang w:val="es-ES"/>
        </w:rPr>
        <w:t>sobre</w:t>
      </w:r>
      <w:r w:rsidRPr="009C1A6C">
        <w:rPr>
          <w:color w:val="231F20"/>
          <w:spacing w:val="-8"/>
          <w:lang w:val="es-ES"/>
        </w:rPr>
        <w:t xml:space="preserve"> </w:t>
      </w:r>
      <w:r w:rsidRPr="009C1A6C">
        <w:rPr>
          <w:color w:val="231F20"/>
          <w:lang w:val="es-ES"/>
        </w:rPr>
        <w:t>la</w:t>
      </w:r>
      <w:r w:rsidRPr="009C1A6C">
        <w:rPr>
          <w:color w:val="231F20"/>
          <w:spacing w:val="-8"/>
          <w:lang w:val="es-ES"/>
        </w:rPr>
        <w:t xml:space="preserve"> </w:t>
      </w:r>
      <w:r w:rsidRPr="009C1A6C">
        <w:rPr>
          <w:color w:val="231F20"/>
          <w:lang w:val="es-ES"/>
        </w:rPr>
        <w:t>presencia</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disfunción</w:t>
      </w:r>
      <w:r w:rsidRPr="009C1A6C">
        <w:rPr>
          <w:color w:val="231F20"/>
          <w:spacing w:val="-8"/>
          <w:lang w:val="es-ES"/>
        </w:rPr>
        <w:t xml:space="preserve"> </w:t>
      </w:r>
      <w:r w:rsidRPr="009C1A6C">
        <w:rPr>
          <w:color w:val="231F20"/>
          <w:lang w:val="es-ES"/>
        </w:rPr>
        <w:t>sexual</w:t>
      </w:r>
      <w:r w:rsidRPr="009C1A6C">
        <w:rPr>
          <w:color w:val="231F20"/>
          <w:spacing w:val="-8"/>
          <w:lang w:val="es-ES"/>
        </w:rPr>
        <w:t xml:space="preserve"> </w:t>
      </w:r>
      <w:r w:rsidRPr="009C1A6C">
        <w:rPr>
          <w:color w:val="231F20"/>
          <w:lang w:val="es-ES"/>
        </w:rPr>
        <w:t>y deseo</w:t>
      </w:r>
      <w:r w:rsidRPr="009C1A6C">
        <w:rPr>
          <w:color w:val="231F20"/>
          <w:spacing w:val="-30"/>
          <w:lang w:val="es-ES"/>
        </w:rPr>
        <w:t xml:space="preserve"> </w:t>
      </w:r>
      <w:r w:rsidRPr="009C1A6C">
        <w:rPr>
          <w:color w:val="231F20"/>
          <w:lang w:val="es-ES"/>
        </w:rPr>
        <w:t>reproductivo,</w:t>
      </w:r>
      <w:r w:rsidRPr="009C1A6C">
        <w:rPr>
          <w:color w:val="231F20"/>
          <w:spacing w:val="-30"/>
          <w:lang w:val="es-ES"/>
        </w:rPr>
        <w:t xml:space="preserve"> </w:t>
      </w:r>
      <w:r w:rsidRPr="009C1A6C">
        <w:rPr>
          <w:color w:val="231F20"/>
          <w:spacing w:val="-9"/>
          <w:lang w:val="es-ES"/>
        </w:rPr>
        <w:t>y,</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su</w:t>
      </w:r>
      <w:r w:rsidRPr="009C1A6C">
        <w:rPr>
          <w:color w:val="231F20"/>
          <w:spacing w:val="-30"/>
          <w:lang w:val="es-ES"/>
        </w:rPr>
        <w:t xml:space="preserve"> </w:t>
      </w:r>
      <w:r w:rsidRPr="009C1A6C">
        <w:rPr>
          <w:color w:val="231F20"/>
          <w:lang w:val="es-ES"/>
        </w:rPr>
        <w:t>caso,</w:t>
      </w:r>
      <w:r w:rsidRPr="009C1A6C">
        <w:rPr>
          <w:color w:val="231F20"/>
          <w:spacing w:val="-30"/>
          <w:lang w:val="es-ES"/>
        </w:rPr>
        <w:t xml:space="preserve"> </w:t>
      </w:r>
      <w:r w:rsidRPr="009C1A6C">
        <w:rPr>
          <w:color w:val="231F20"/>
          <w:lang w:val="es-ES"/>
        </w:rPr>
        <w:t>orientar</w:t>
      </w:r>
      <w:r w:rsidRPr="009C1A6C">
        <w:rPr>
          <w:color w:val="231F20"/>
          <w:spacing w:val="-30"/>
          <w:lang w:val="es-ES"/>
        </w:rPr>
        <w:t xml:space="preserve"> </w:t>
      </w:r>
      <w:r w:rsidRPr="009C1A6C">
        <w:rPr>
          <w:color w:val="231F20"/>
          <w:lang w:val="es-ES"/>
        </w:rPr>
        <w:t>o</w:t>
      </w:r>
      <w:r w:rsidRPr="009C1A6C">
        <w:rPr>
          <w:color w:val="231F20"/>
          <w:spacing w:val="-30"/>
          <w:lang w:val="es-ES"/>
        </w:rPr>
        <w:t xml:space="preserve"> </w:t>
      </w:r>
      <w:r w:rsidRPr="009C1A6C">
        <w:rPr>
          <w:color w:val="231F20"/>
          <w:lang w:val="es-ES"/>
        </w:rPr>
        <w:t>recomendar</w:t>
      </w:r>
      <w:r w:rsidRPr="009C1A6C">
        <w:rPr>
          <w:color w:val="231F20"/>
          <w:spacing w:val="-30"/>
          <w:lang w:val="es-ES"/>
        </w:rPr>
        <w:t xml:space="preserve"> </w:t>
      </w:r>
      <w:r w:rsidRPr="009C1A6C">
        <w:rPr>
          <w:color w:val="231F20"/>
          <w:lang w:val="es-ES"/>
        </w:rPr>
        <w:t>acerca</w:t>
      </w:r>
      <w:r w:rsidRPr="009C1A6C">
        <w:rPr>
          <w:color w:val="231F20"/>
          <w:spacing w:val="-30"/>
          <w:lang w:val="es-ES"/>
        </w:rPr>
        <w:t xml:space="preserve"> </w:t>
      </w:r>
      <w:r w:rsidRPr="009C1A6C">
        <w:rPr>
          <w:color w:val="231F20"/>
          <w:lang w:val="es-ES"/>
        </w:rPr>
        <w:t>del</w:t>
      </w:r>
      <w:r w:rsidRPr="009C1A6C">
        <w:rPr>
          <w:color w:val="231F20"/>
          <w:spacing w:val="-30"/>
          <w:lang w:val="es-ES"/>
        </w:rPr>
        <w:t xml:space="preserve"> </w:t>
      </w:r>
      <w:r w:rsidRPr="009C1A6C">
        <w:rPr>
          <w:color w:val="231F20"/>
          <w:lang w:val="es-ES"/>
        </w:rPr>
        <w:t>método</w:t>
      </w:r>
      <w:r w:rsidRPr="009C1A6C">
        <w:rPr>
          <w:color w:val="231F20"/>
          <w:spacing w:val="-30"/>
          <w:lang w:val="es-ES"/>
        </w:rPr>
        <w:t xml:space="preserve"> </w:t>
      </w:r>
      <w:r w:rsidRPr="009C1A6C">
        <w:rPr>
          <w:color w:val="231F20"/>
          <w:lang w:val="es-ES"/>
        </w:rPr>
        <w:t>adecuado</w:t>
      </w:r>
      <w:r w:rsidRPr="009C1A6C">
        <w:rPr>
          <w:color w:val="231F20"/>
          <w:spacing w:val="-30"/>
          <w:lang w:val="es-ES"/>
        </w:rPr>
        <w:t xml:space="preserve"> </w:t>
      </w:r>
      <w:r w:rsidRPr="009C1A6C">
        <w:rPr>
          <w:color w:val="231F20"/>
          <w:lang w:val="es-ES"/>
        </w:rPr>
        <w:t>de contracepción.</w:t>
      </w:r>
      <w:r w:rsidRPr="009C1A6C">
        <w:rPr>
          <w:color w:val="231F20"/>
          <w:spacing w:val="-37"/>
          <w:lang w:val="es-ES"/>
        </w:rPr>
        <w:t xml:space="preserve"> </w:t>
      </w:r>
      <w:r w:rsidRPr="009C1A6C">
        <w:rPr>
          <w:color w:val="231F20"/>
          <w:lang w:val="es-ES"/>
        </w:rPr>
        <w:t>Se</w:t>
      </w:r>
      <w:r w:rsidRPr="009C1A6C">
        <w:rPr>
          <w:color w:val="231F20"/>
          <w:spacing w:val="-37"/>
          <w:lang w:val="es-ES"/>
        </w:rPr>
        <w:t xml:space="preserve"> </w:t>
      </w:r>
      <w:r w:rsidRPr="009C1A6C">
        <w:rPr>
          <w:color w:val="231F20"/>
          <w:lang w:val="es-ES"/>
        </w:rPr>
        <w:t>recomendará</w:t>
      </w:r>
      <w:r w:rsidRPr="009C1A6C">
        <w:rPr>
          <w:color w:val="231F20"/>
          <w:spacing w:val="-37"/>
          <w:lang w:val="es-ES"/>
        </w:rPr>
        <w:t xml:space="preserve"> </w:t>
      </w:r>
      <w:r w:rsidRPr="009C1A6C">
        <w:rPr>
          <w:color w:val="231F20"/>
          <w:lang w:val="es-ES"/>
        </w:rPr>
        <w:t>la</w:t>
      </w:r>
      <w:r w:rsidRPr="009C1A6C">
        <w:rPr>
          <w:color w:val="231F20"/>
          <w:spacing w:val="-37"/>
          <w:lang w:val="es-ES"/>
        </w:rPr>
        <w:t xml:space="preserve"> </w:t>
      </w:r>
      <w:r w:rsidRPr="009C1A6C">
        <w:rPr>
          <w:color w:val="231F20"/>
          <w:lang w:val="es-ES"/>
        </w:rPr>
        <w:t>utilización</w:t>
      </w:r>
      <w:r w:rsidRPr="009C1A6C">
        <w:rPr>
          <w:color w:val="231F20"/>
          <w:spacing w:val="-37"/>
          <w:lang w:val="es-ES"/>
        </w:rPr>
        <w:t xml:space="preserve"> </w:t>
      </w:r>
      <w:r w:rsidRPr="009C1A6C">
        <w:rPr>
          <w:color w:val="231F20"/>
          <w:lang w:val="es-ES"/>
        </w:rPr>
        <w:t>de</w:t>
      </w:r>
      <w:r w:rsidRPr="009C1A6C">
        <w:rPr>
          <w:color w:val="231F20"/>
          <w:spacing w:val="-37"/>
          <w:lang w:val="es-ES"/>
        </w:rPr>
        <w:t xml:space="preserve"> </w:t>
      </w:r>
      <w:r w:rsidRPr="009C1A6C">
        <w:rPr>
          <w:color w:val="231F20"/>
          <w:lang w:val="es-ES"/>
        </w:rPr>
        <w:t>preservativo</w:t>
      </w:r>
      <w:r w:rsidRPr="009C1A6C">
        <w:rPr>
          <w:color w:val="231F20"/>
          <w:spacing w:val="-37"/>
          <w:lang w:val="es-ES"/>
        </w:rPr>
        <w:t xml:space="preserve"> </w:t>
      </w:r>
      <w:r w:rsidRPr="009C1A6C">
        <w:rPr>
          <w:color w:val="231F20"/>
          <w:lang w:val="es-ES"/>
        </w:rPr>
        <w:t>u</w:t>
      </w:r>
      <w:r w:rsidRPr="009C1A6C">
        <w:rPr>
          <w:color w:val="231F20"/>
          <w:spacing w:val="-37"/>
          <w:lang w:val="es-ES"/>
        </w:rPr>
        <w:t xml:space="preserve"> </w:t>
      </w:r>
      <w:r w:rsidRPr="009C1A6C">
        <w:rPr>
          <w:color w:val="231F20"/>
          <w:lang w:val="es-ES"/>
        </w:rPr>
        <w:t>otros</w:t>
      </w:r>
      <w:r w:rsidRPr="009C1A6C">
        <w:rPr>
          <w:color w:val="231F20"/>
          <w:spacing w:val="-37"/>
          <w:lang w:val="es-ES"/>
        </w:rPr>
        <w:t xml:space="preserve"> </w:t>
      </w:r>
      <w:r w:rsidRPr="009C1A6C">
        <w:rPr>
          <w:color w:val="231F20"/>
          <w:lang w:val="es-ES"/>
        </w:rPr>
        <w:t>métodos</w:t>
      </w:r>
      <w:r w:rsidRPr="009C1A6C">
        <w:rPr>
          <w:color w:val="231F20"/>
          <w:spacing w:val="-37"/>
          <w:lang w:val="es-ES"/>
        </w:rPr>
        <w:t xml:space="preserve"> </w:t>
      </w:r>
      <w:r w:rsidRPr="009C1A6C">
        <w:rPr>
          <w:color w:val="231F20"/>
          <w:lang w:val="es-ES"/>
        </w:rPr>
        <w:t>protectores si</w:t>
      </w:r>
      <w:r w:rsidRPr="009C1A6C">
        <w:rPr>
          <w:color w:val="231F20"/>
          <w:spacing w:val="-21"/>
          <w:lang w:val="es-ES"/>
        </w:rPr>
        <w:t xml:space="preserve"> </w:t>
      </w:r>
      <w:r w:rsidRPr="009C1A6C">
        <w:rPr>
          <w:color w:val="231F20"/>
          <w:lang w:val="es-ES"/>
        </w:rPr>
        <w:t>existen</w:t>
      </w:r>
      <w:r w:rsidRPr="009C1A6C">
        <w:rPr>
          <w:color w:val="231F20"/>
          <w:spacing w:val="-21"/>
          <w:lang w:val="es-ES"/>
        </w:rPr>
        <w:t xml:space="preserve"> </w:t>
      </w:r>
      <w:r w:rsidRPr="009C1A6C">
        <w:rPr>
          <w:color w:val="231F20"/>
          <w:lang w:val="es-ES"/>
        </w:rPr>
        <w:t>conductas</w:t>
      </w:r>
      <w:r w:rsidRPr="009C1A6C">
        <w:rPr>
          <w:color w:val="231F20"/>
          <w:spacing w:val="-21"/>
          <w:lang w:val="es-ES"/>
        </w:rPr>
        <w:t xml:space="preserve"> </w:t>
      </w:r>
      <w:r w:rsidRPr="009C1A6C">
        <w:rPr>
          <w:color w:val="231F20"/>
          <w:lang w:val="es-ES"/>
        </w:rPr>
        <w:t>sexuales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riesgo.</w:t>
      </w:r>
      <w:r w:rsidRPr="009C1A6C">
        <w:rPr>
          <w:color w:val="231F20"/>
          <w:spacing w:val="-21"/>
          <w:lang w:val="es-ES"/>
        </w:rPr>
        <w:t xml:space="preserve"> </w:t>
      </w:r>
      <w:r w:rsidRPr="009C1A6C">
        <w:rPr>
          <w:color w:val="231F20"/>
          <w:lang w:val="es-ES"/>
        </w:rPr>
        <w:t>Se</w:t>
      </w:r>
      <w:r w:rsidRPr="009C1A6C">
        <w:rPr>
          <w:color w:val="231F20"/>
          <w:spacing w:val="-21"/>
          <w:lang w:val="es-ES"/>
        </w:rPr>
        <w:t xml:space="preserve"> </w:t>
      </w:r>
      <w:r w:rsidRPr="009C1A6C">
        <w:rPr>
          <w:color w:val="231F20"/>
          <w:lang w:val="es-ES"/>
        </w:rPr>
        <w:t>deben</w:t>
      </w:r>
      <w:r w:rsidRPr="009C1A6C">
        <w:rPr>
          <w:color w:val="231F20"/>
          <w:spacing w:val="-21"/>
          <w:lang w:val="es-ES"/>
        </w:rPr>
        <w:t xml:space="preserve"> </w:t>
      </w:r>
      <w:r w:rsidRPr="009C1A6C">
        <w:rPr>
          <w:color w:val="231F20"/>
          <w:lang w:val="es-ES"/>
        </w:rPr>
        <w:t>realizar</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forma</w:t>
      </w:r>
      <w:r w:rsidRPr="009C1A6C">
        <w:rPr>
          <w:color w:val="231F20"/>
          <w:spacing w:val="-21"/>
          <w:lang w:val="es-ES"/>
        </w:rPr>
        <w:t xml:space="preserve"> </w:t>
      </w:r>
      <w:r w:rsidRPr="009C1A6C">
        <w:rPr>
          <w:color w:val="231F20"/>
          <w:lang w:val="es-ES"/>
        </w:rPr>
        <w:t>basal</w:t>
      </w:r>
      <w:r w:rsidRPr="009C1A6C">
        <w:rPr>
          <w:color w:val="231F20"/>
          <w:spacing w:val="-21"/>
          <w:lang w:val="es-ES"/>
        </w:rPr>
        <w:t xml:space="preserve"> </w:t>
      </w:r>
      <w:r w:rsidRPr="009C1A6C">
        <w:rPr>
          <w:color w:val="231F20"/>
          <w:lang w:val="es-ES"/>
        </w:rPr>
        <w:t>las</w:t>
      </w:r>
      <w:r w:rsidRPr="009C1A6C">
        <w:rPr>
          <w:color w:val="231F20"/>
          <w:spacing w:val="-21"/>
          <w:lang w:val="es-ES"/>
        </w:rPr>
        <w:t xml:space="preserve"> </w:t>
      </w:r>
      <w:r w:rsidRPr="009C1A6C">
        <w:rPr>
          <w:color w:val="231F20"/>
          <w:lang w:val="es-ES"/>
        </w:rPr>
        <w:t xml:space="preserve">siguientes </w:t>
      </w:r>
      <w:r w:rsidRPr="009C1A6C">
        <w:rPr>
          <w:color w:val="231F20"/>
          <w:w w:val="95"/>
          <w:lang w:val="es-ES"/>
        </w:rPr>
        <w:t>determinaciones</w:t>
      </w:r>
      <w:r w:rsidRPr="009C1A6C">
        <w:rPr>
          <w:color w:val="231F20"/>
          <w:spacing w:val="-9"/>
          <w:w w:val="95"/>
          <w:lang w:val="es-ES"/>
        </w:rPr>
        <w:t xml:space="preserve"> </w:t>
      </w:r>
      <w:r w:rsidRPr="009C1A6C">
        <w:rPr>
          <w:color w:val="231F20"/>
          <w:w w:val="95"/>
          <w:lang w:val="es-ES"/>
        </w:rPr>
        <w:t>serológicas:</w:t>
      </w:r>
      <w:r w:rsidRPr="009C1A6C">
        <w:rPr>
          <w:color w:val="231F20"/>
          <w:spacing w:val="-9"/>
          <w:w w:val="95"/>
          <w:lang w:val="es-ES"/>
        </w:rPr>
        <w:t xml:space="preserve"> </w:t>
      </w:r>
      <w:r w:rsidRPr="009C1A6C">
        <w:rPr>
          <w:color w:val="231F20"/>
          <w:w w:val="95"/>
          <w:lang w:val="es-ES"/>
        </w:rPr>
        <w:t>anticuerpos</w:t>
      </w:r>
      <w:r w:rsidRPr="009C1A6C">
        <w:rPr>
          <w:color w:val="231F20"/>
          <w:spacing w:val="-9"/>
          <w:w w:val="95"/>
          <w:lang w:val="es-ES"/>
        </w:rPr>
        <w:t xml:space="preserve"> </w:t>
      </w:r>
      <w:r w:rsidRPr="009C1A6C">
        <w:rPr>
          <w:color w:val="231F20"/>
          <w:w w:val="95"/>
          <w:lang w:val="es-ES"/>
        </w:rPr>
        <w:t>anti-VIH</w:t>
      </w:r>
      <w:r w:rsidRPr="009C1A6C">
        <w:rPr>
          <w:color w:val="231F20"/>
          <w:spacing w:val="-9"/>
          <w:w w:val="95"/>
          <w:lang w:val="es-ES"/>
        </w:rPr>
        <w:t xml:space="preserve"> </w:t>
      </w:r>
      <w:r w:rsidRPr="009C1A6C">
        <w:rPr>
          <w:color w:val="231F20"/>
          <w:w w:val="95"/>
          <w:lang w:val="es-ES"/>
        </w:rPr>
        <w:t>(ELISA),</w:t>
      </w:r>
      <w:r w:rsidRPr="009C1A6C">
        <w:rPr>
          <w:color w:val="231F20"/>
          <w:spacing w:val="-9"/>
          <w:w w:val="95"/>
          <w:lang w:val="es-ES"/>
        </w:rPr>
        <w:t xml:space="preserve"> </w:t>
      </w:r>
      <w:r w:rsidRPr="009C1A6C">
        <w:rPr>
          <w:color w:val="231F20"/>
          <w:w w:val="95"/>
          <w:lang w:val="es-ES"/>
        </w:rPr>
        <w:t>anticuerpos</w:t>
      </w:r>
      <w:r w:rsidRPr="009C1A6C">
        <w:rPr>
          <w:color w:val="231F20"/>
          <w:spacing w:val="-9"/>
          <w:w w:val="95"/>
          <w:lang w:val="es-ES"/>
        </w:rPr>
        <w:t xml:space="preserve"> </w:t>
      </w:r>
      <w:r w:rsidRPr="009C1A6C">
        <w:rPr>
          <w:color w:val="231F20"/>
          <w:w w:val="95"/>
          <w:lang w:val="es-ES"/>
        </w:rPr>
        <w:t>anti-VHB</w:t>
      </w:r>
      <w:r w:rsidRPr="009C1A6C">
        <w:rPr>
          <w:color w:val="231F20"/>
          <w:spacing w:val="-9"/>
          <w:w w:val="95"/>
          <w:lang w:val="es-ES"/>
        </w:rPr>
        <w:t xml:space="preserve"> </w:t>
      </w:r>
      <w:r w:rsidRPr="009C1A6C">
        <w:rPr>
          <w:color w:val="231F20"/>
          <w:w w:val="95"/>
          <w:lang w:val="es-ES"/>
        </w:rPr>
        <w:t>(ELISA), anticuerpos</w:t>
      </w:r>
      <w:r w:rsidRPr="009C1A6C">
        <w:rPr>
          <w:color w:val="231F20"/>
          <w:spacing w:val="-32"/>
          <w:w w:val="95"/>
          <w:lang w:val="es-ES"/>
        </w:rPr>
        <w:t xml:space="preserve"> </w:t>
      </w:r>
      <w:r w:rsidRPr="009C1A6C">
        <w:rPr>
          <w:color w:val="231F20"/>
          <w:w w:val="95"/>
          <w:lang w:val="es-ES"/>
        </w:rPr>
        <w:t>anti-VHC</w:t>
      </w:r>
      <w:r w:rsidRPr="009C1A6C">
        <w:rPr>
          <w:color w:val="231F20"/>
          <w:spacing w:val="-32"/>
          <w:w w:val="95"/>
          <w:lang w:val="es-ES"/>
        </w:rPr>
        <w:t xml:space="preserve"> </w:t>
      </w:r>
      <w:r w:rsidRPr="009C1A6C">
        <w:rPr>
          <w:color w:val="231F20"/>
          <w:w w:val="95"/>
          <w:lang w:val="es-ES"/>
        </w:rPr>
        <w:t>(ELISA)</w:t>
      </w:r>
      <w:r w:rsidRPr="009C1A6C">
        <w:rPr>
          <w:color w:val="231F20"/>
          <w:spacing w:val="18"/>
          <w:w w:val="95"/>
          <w:lang w:val="es-ES"/>
        </w:rPr>
        <w:t xml:space="preserve"> </w:t>
      </w:r>
      <w:r w:rsidRPr="009C1A6C">
        <w:rPr>
          <w:color w:val="231F20"/>
          <w:w w:val="95"/>
          <w:lang w:val="es-ES"/>
        </w:rPr>
        <w:t>VDRL/RPR.</w:t>
      </w:r>
    </w:p>
    <w:p w14:paraId="05746278" w14:textId="77777777" w:rsidR="00272A4B" w:rsidRPr="009C1A6C" w:rsidRDefault="00272A4B" w:rsidP="006E2C78">
      <w:pPr>
        <w:pStyle w:val="Textoindependiente"/>
        <w:spacing w:before="4"/>
        <w:ind w:left="426"/>
        <w:rPr>
          <w:sz w:val="24"/>
          <w:lang w:val="es-ES"/>
        </w:rPr>
      </w:pPr>
    </w:p>
    <w:p w14:paraId="5CF24D6A" w14:textId="77777777" w:rsidR="00272A4B" w:rsidRPr="009C1A6C" w:rsidRDefault="003D439C" w:rsidP="006E2C78">
      <w:pPr>
        <w:pStyle w:val="Textoindependiente"/>
        <w:ind w:left="426"/>
        <w:jc w:val="both"/>
        <w:rPr>
          <w:rFonts w:ascii="Trebuchet MS" w:hAnsi="Trebuchet MS"/>
          <w:lang w:val="es-ES"/>
        </w:rPr>
      </w:pPr>
      <w:r w:rsidRPr="009C1A6C">
        <w:rPr>
          <w:rFonts w:ascii="Trebuchet MS" w:hAnsi="Trebuchet MS"/>
          <w:color w:val="79A12D"/>
          <w:w w:val="110"/>
          <w:lang w:val="es-ES"/>
        </w:rPr>
        <w:t>FUERZA DE LA RECOMENDACIÓN:</w:t>
      </w:r>
    </w:p>
    <w:p w14:paraId="5690C1B5" w14:textId="77777777" w:rsidR="00272A4B" w:rsidRPr="009C1A6C" w:rsidRDefault="003D439C" w:rsidP="006E2C78">
      <w:pPr>
        <w:pStyle w:val="Textoindependiente"/>
        <w:spacing w:before="46"/>
        <w:ind w:left="426"/>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0A6433AB" w14:textId="77777777" w:rsidR="00272A4B" w:rsidRPr="009C1A6C" w:rsidRDefault="00272A4B" w:rsidP="006E2C78">
      <w:pPr>
        <w:pStyle w:val="Textoindependiente"/>
        <w:ind w:left="426"/>
        <w:rPr>
          <w:sz w:val="26"/>
          <w:lang w:val="es-ES"/>
        </w:rPr>
      </w:pPr>
    </w:p>
    <w:p w14:paraId="411EE4B6" w14:textId="77777777" w:rsidR="00272A4B" w:rsidRPr="009C1A6C" w:rsidRDefault="003D439C" w:rsidP="006E2C78">
      <w:pPr>
        <w:pStyle w:val="Textoindependiente"/>
        <w:spacing w:before="1"/>
        <w:ind w:left="426"/>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5938FFCB" w14:textId="77777777" w:rsidR="00272A4B" w:rsidRPr="009C1A6C" w:rsidRDefault="00272A4B" w:rsidP="006E2C78">
      <w:pPr>
        <w:ind w:left="426"/>
        <w:jc w:val="both"/>
        <w:rPr>
          <w:lang w:val="es-ES"/>
        </w:rPr>
        <w:sectPr w:rsidR="00272A4B" w:rsidRPr="009C1A6C">
          <w:pgSz w:w="9360" w:h="13610"/>
          <w:pgMar w:top="360" w:right="740" w:bottom="500" w:left="740" w:header="0" w:footer="316" w:gutter="0"/>
          <w:cols w:space="720"/>
        </w:sectPr>
      </w:pPr>
    </w:p>
    <w:p w14:paraId="7AB9FB3D" w14:textId="77777777" w:rsidR="00272A4B" w:rsidRPr="009C1A6C" w:rsidRDefault="00DF6B14" w:rsidP="004529D9">
      <w:pPr>
        <w:spacing w:before="58"/>
        <w:ind w:left="3600" w:right="823"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81792" behindDoc="0" locked="0" layoutInCell="1" allowOverlap="1" wp14:anchorId="35E05E50" wp14:editId="7B8EECCA">
                <wp:simplePos x="0" y="0"/>
                <wp:positionH relativeFrom="page">
                  <wp:posOffset>5405120</wp:posOffset>
                </wp:positionH>
                <wp:positionV relativeFrom="paragraph">
                  <wp:posOffset>229235</wp:posOffset>
                </wp:positionV>
                <wp:extent cx="0" cy="0"/>
                <wp:effectExtent l="4871720" t="10160" r="4864735" b="8890"/>
                <wp:wrapTopAndBottom/>
                <wp:docPr id="192"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7C197" id="Line 192"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boEQIAACYEAAAOAAAAZHJzL2Uyb0RvYy54bWysU8GO2yAQvVfqPyDfE9up4yZWnFVrJ72k&#10;baTdfgABHKNiQEDiRFX/vQOOo2x7qapeYAZmHm/mDaunSyfQmRnLlSyjdJpEiEmiKJfHMvr2sp0s&#10;ImQdlhQLJVkZXZmNntZv36x6XbCZapWgzCAAkbbodRm1zukiji1pWYftVGkm4bJRpsMOXHOMqcE9&#10;oHciniVJHvfKUG0UYdbCaT1cRuuA3zSMuK9NY5lDooyAmwurCevBr/F6hYujwbrl5EYD/wOLDnMJ&#10;j96hauwwOhn+B1THiVFWNW5KVBerpuGEhRqgmjT5rZrnFmsWaoHmWH1vk/1/sOTLeW8Qp6DdchYh&#10;iTsQacclQ96H7vTaFhBUyb3x9ZGLfNY7Rb5bJFXVYnlkgeXLVUNi6jPiVynesRreOPSfFYUYfHIq&#10;tOrSmM5DQhPQJShyvSvCLg6R4ZCMpzEuxhRtrPvEVIe8UUYC+AZIfN5Z5yngYgzxL0i15UIEqYVE&#10;fRkt57N5SLBKcOovfZg1x0MlDDpjGJZ8kX/Mq1AP3DyGGXWSNIC1DNPNzXaYi8GGx4X0eFAE0LlZ&#10;wzT8WCbLzWKzyCbZLN9MsqSuJx+2VTbJt+n7ef2urqo6/emppVnRckqZ9OzGyUyzv1P+9keGmbrP&#10;5r0N8Wv00C8gO+6BdFDRCzeMwEHR696M6sIwhuDbx/HT/uiD/fi917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BLOm6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3D439C" w:rsidRPr="009C1A6C">
        <w:rPr>
          <w:rFonts w:ascii="Trebuchet MS" w:hAnsi="Trebuchet MS"/>
          <w:b/>
          <w:color w:val="015F82"/>
          <w:w w:val="105"/>
          <w:sz w:val="18"/>
          <w:lang w:val="es-ES"/>
        </w:rPr>
        <w:t>CRITERIOS DE CALIDAD EN PSIQUIATRÍA</w:t>
      </w:r>
    </w:p>
    <w:p w14:paraId="4BE853F6" w14:textId="77777777" w:rsidR="00272A4B" w:rsidRPr="004C13DF" w:rsidRDefault="004C13D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53824" behindDoc="0" locked="0" layoutInCell="1" allowOverlap="1" wp14:anchorId="351EF765" wp14:editId="0005BAD5">
                <wp:simplePos x="0" y="0"/>
                <wp:positionH relativeFrom="page">
                  <wp:posOffset>469265</wp:posOffset>
                </wp:positionH>
                <wp:positionV relativeFrom="paragraph">
                  <wp:posOffset>224155</wp:posOffset>
                </wp:positionV>
                <wp:extent cx="4934585" cy="0"/>
                <wp:effectExtent l="0" t="0" r="37465" b="19050"/>
                <wp:wrapTopAndBottom/>
                <wp:docPr id="217"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4585"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6147" id="Line 776" o:spid="_x0000_s1026" style="position:absolute;z-index:25185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95pt,17.65pt" to="42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LnGgIAACwEAAAOAAAAZHJzL2Uyb0RvYy54bWysU02P2jAQvVfqf7B8hxA2BIgIqzaBXmiL&#10;tNsfYGyHWHVsyzYEVPW/d2w+xLaXqurFGWdm3ryZeV48nzqJjtw6oVWJ0+EII66oZkLtS/ztdT2Y&#10;YeQ8UYxIrXiJz9zh5+X7d4veFHysWy0ZtwhAlCt6U+LWe1MkiaMt74gbasMVOBttO+LhavcJs6QH&#10;9E4m49EoT3ptmbGacufgb31x4mXEbxpO/demcdwjWWLg5uNp47kLZ7JckGJviWkFvdIg/8CiI0JB&#10;0TtUTTxBByv+gOoEtdrpxg+p7hLdNILy2AN0k45+6+alJYbHXmA4ztzH5P4fLP1y3FokWInH6RQj&#10;RTpY0kYojqbTPEynN66AoEptbeiPntSL2Wj63SGlq5aoPY8sX88GEtOQkbxJCRdnoMau/6wZxJCD&#10;13FUp8Z2ARKGgE5xI+f7RvjJIwo/s/lTNplNMKI3X0KKW6Kxzn/iukPBKLEE1hGYHDfOByKkuIWE&#10;OkqvhZRx4VKhvsTzyXgSE5yWggVnCHN2v6ukRUcCksln+ce8il2B5zHM6oNiEazlhK2utidCXmwo&#10;LlXAg1aAztW6aOLHfDRfzVazbJCN89UgG9X14MO6ygb5Op1O6qe6qur0Z6CWZkUrGOMqsLvpM83+&#10;bv/Xl3JR1l2h9zEkb9HjvIDs7RtJx12G9V2EsNPsvLW3HYMkY/D1+QTNP97Bfnzky18AAAD//wMA&#10;UEsDBBQABgAIAAAAIQAcDBm53QAAAAgBAAAPAAAAZHJzL2Rvd25yZXYueG1sTI/BTsMwEETvSPyD&#10;tUjcqFOiQhriVIAEJy4UhMRtE2+TqPE6ip028PUs4lCOOzOafVNsZterA42h82xguUhAEdfedtwY&#10;eH97uspAhYhssfdMBr4owKY8Pyswt/7Ir3TYxkZJCYccDbQxDrnWoW7JYVj4gVi8nR8dRjnHRtsR&#10;j1Luen2dJDfaYcfyocWBHluq99vJGdglWffw7OrvuJ+nqXrx8eMT18ZcXsz3d6AizfEUhl98QYdS&#10;mCo/sQ2qN3CbriVpIF2loMTPVkvZVv0Juiz0/wHlDwAAAP//AwBQSwECLQAUAAYACAAAACEAtoM4&#10;kv4AAADhAQAAEwAAAAAAAAAAAAAAAAAAAAAAW0NvbnRlbnRfVHlwZXNdLnhtbFBLAQItABQABgAI&#10;AAAAIQA4/SH/1gAAAJQBAAALAAAAAAAAAAAAAAAAAC8BAABfcmVscy8ucmVsc1BLAQItABQABgAI&#10;AAAAIQDLpcLnGgIAACwEAAAOAAAAAAAAAAAAAAAAAC4CAABkcnMvZTJvRG9jLnhtbFBLAQItABQA&#10;BgAIAAAAIQAcDBm53QAAAAgBAAAPAAAAAAAAAAAAAAAAAHQEAABkcnMvZG93bnJldi54bWxQSwUG&#10;AAAAAAQABADzAAAAfgUAAAAA&#10;" strokecolor="#686b6c">
                <w10:wrap type="topAndBottom" anchorx="page"/>
              </v:line>
            </w:pict>
          </mc:Fallback>
        </mc:AlternateContent>
      </w:r>
    </w:p>
    <w:p w14:paraId="2AE9E780" w14:textId="77777777" w:rsidR="00272A4B" w:rsidRPr="009C1A6C" w:rsidRDefault="004C13DF">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66784" behindDoc="1" locked="0" layoutInCell="1" allowOverlap="1" wp14:anchorId="76DD2862" wp14:editId="1D6341D9">
                <wp:simplePos x="0" y="0"/>
                <wp:positionH relativeFrom="page">
                  <wp:posOffset>546100</wp:posOffset>
                </wp:positionH>
                <wp:positionV relativeFrom="page">
                  <wp:posOffset>749300</wp:posOffset>
                </wp:positionV>
                <wp:extent cx="4852670" cy="3841750"/>
                <wp:effectExtent l="0" t="0" r="24130" b="2540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670" cy="3841750"/>
                          <a:chOff x="853" y="1181"/>
                          <a:chExt cx="7642" cy="6050"/>
                        </a:xfrm>
                      </wpg:grpSpPr>
                      <wps:wsp>
                        <wps:cNvPr id="190" name="Freeform 188"/>
                        <wps:cNvSpPr>
                          <a:spLocks/>
                        </wps:cNvSpPr>
                        <wps:spPr bwMode="auto">
                          <a:xfrm>
                            <a:off x="853" y="2399"/>
                            <a:ext cx="7642" cy="4832"/>
                          </a:xfrm>
                          <a:custGeom>
                            <a:avLst/>
                            <a:gdLst>
                              <a:gd name="T0" fmla="+- 0 853 853"/>
                              <a:gd name="T1" fmla="*/ T0 w 7649"/>
                              <a:gd name="T2" fmla="+- 0 2399 2399"/>
                              <a:gd name="T3" fmla="*/ 2399 h 2503"/>
                              <a:gd name="T4" fmla="+- 0 853 853"/>
                              <a:gd name="T5" fmla="*/ T4 w 7649"/>
                              <a:gd name="T6" fmla="+- 0 4788 2399"/>
                              <a:gd name="T7" fmla="*/ 4788 h 2503"/>
                              <a:gd name="T8" fmla="+- 0 855 853"/>
                              <a:gd name="T9" fmla="*/ T8 w 7649"/>
                              <a:gd name="T10" fmla="+- 0 4854 2399"/>
                              <a:gd name="T11" fmla="*/ 4854 h 2503"/>
                              <a:gd name="T12" fmla="+- 0 867 853"/>
                              <a:gd name="T13" fmla="*/ T12 w 7649"/>
                              <a:gd name="T14" fmla="+- 0 4887 2399"/>
                              <a:gd name="T15" fmla="*/ 4887 h 2503"/>
                              <a:gd name="T16" fmla="+- 0 901 853"/>
                              <a:gd name="T17" fmla="*/ T16 w 7649"/>
                              <a:gd name="T18" fmla="+- 0 4900 2399"/>
                              <a:gd name="T19" fmla="*/ 4900 h 2503"/>
                              <a:gd name="T20" fmla="+- 0 966 853"/>
                              <a:gd name="T21" fmla="*/ T20 w 7649"/>
                              <a:gd name="T22" fmla="+- 0 4901 2399"/>
                              <a:gd name="T23" fmla="*/ 4901 h 2503"/>
                              <a:gd name="T24" fmla="+- 0 8388 853"/>
                              <a:gd name="T25" fmla="*/ T24 w 7649"/>
                              <a:gd name="T26" fmla="+- 0 4901 2399"/>
                              <a:gd name="T27" fmla="*/ 4901 h 2503"/>
                              <a:gd name="T28" fmla="+- 0 8454 853"/>
                              <a:gd name="T29" fmla="*/ T28 w 7649"/>
                              <a:gd name="T30" fmla="+- 0 4900 2399"/>
                              <a:gd name="T31" fmla="*/ 4900 h 2503"/>
                              <a:gd name="T32" fmla="+- 0 8487 853"/>
                              <a:gd name="T33" fmla="*/ T32 w 7649"/>
                              <a:gd name="T34" fmla="+- 0 4887 2399"/>
                              <a:gd name="T35" fmla="*/ 4887 h 2503"/>
                              <a:gd name="T36" fmla="+- 0 8500 853"/>
                              <a:gd name="T37" fmla="*/ T36 w 7649"/>
                              <a:gd name="T38" fmla="+- 0 4854 2399"/>
                              <a:gd name="T39" fmla="*/ 4854 h 2503"/>
                              <a:gd name="T40" fmla="+- 0 8501 853"/>
                              <a:gd name="T41" fmla="*/ T40 w 7649"/>
                              <a:gd name="T42" fmla="+- 0 4788 2399"/>
                              <a:gd name="T43" fmla="*/ 4788 h 2503"/>
                              <a:gd name="T44" fmla="+- 0 8501 853"/>
                              <a:gd name="T45" fmla="*/ T44 w 7649"/>
                              <a:gd name="T46" fmla="+- 0 2399 2399"/>
                              <a:gd name="T47" fmla="*/ 2399 h 2503"/>
                              <a:gd name="T48" fmla="+- 0 853 853"/>
                              <a:gd name="T49" fmla="*/ T48 w 7649"/>
                              <a:gd name="T50" fmla="+- 0 2399 2399"/>
                              <a:gd name="T51" fmla="*/ 2399 h 2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2503">
                                <a:moveTo>
                                  <a:pt x="0" y="0"/>
                                </a:moveTo>
                                <a:lnTo>
                                  <a:pt x="0" y="2389"/>
                                </a:lnTo>
                                <a:lnTo>
                                  <a:pt x="2" y="2455"/>
                                </a:lnTo>
                                <a:lnTo>
                                  <a:pt x="14" y="2488"/>
                                </a:lnTo>
                                <a:lnTo>
                                  <a:pt x="48" y="2501"/>
                                </a:lnTo>
                                <a:lnTo>
                                  <a:pt x="113" y="2502"/>
                                </a:lnTo>
                                <a:lnTo>
                                  <a:pt x="7535" y="2502"/>
                                </a:lnTo>
                                <a:lnTo>
                                  <a:pt x="7601" y="2501"/>
                                </a:lnTo>
                                <a:lnTo>
                                  <a:pt x="7634" y="2488"/>
                                </a:lnTo>
                                <a:lnTo>
                                  <a:pt x="7647" y="2455"/>
                                </a:lnTo>
                                <a:lnTo>
                                  <a:pt x="7648" y="2389"/>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187"/>
                        <wps:cNvSpPr>
                          <a:spLocks/>
                        </wps:cNvSpPr>
                        <wps:spPr bwMode="auto">
                          <a:xfrm>
                            <a:off x="855" y="1181"/>
                            <a:ext cx="7640" cy="54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296DD" id="Group 186" o:spid="_x0000_s1026" style="position:absolute;margin-left:43pt;margin-top:59pt;width:382.1pt;height:302.5pt;z-index:-251549696;mso-position-horizontal-relative:page;mso-position-vertical-relative:page" coordorigin="853,1181" coordsize="7642,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aw1QcAADUjAAAOAAAAZHJzL2Uyb0RvYy54bWzsWu1u2zYU/T9g7yDo5wbXokR9GXWKNI6L&#10;Ad1WoNoDKLL8gcmSJilx2mHvvntJUSZt0lbTYdiABqglm8fk4T0kde+pX7953hfWU960u6qc2+SV&#10;Y1t5mVWrXbmZ278ly0lkW22Xlqu0qMp8bn/KW/vNzfffvT7Us9yttlWxyhsLOinb2aGe29uuq2fT&#10;aZtt833avqrqvITGddXs0w7eNpvpqkkP0Pu+mLqOE0wPVbOqmyrL2xY+XfBG+4b1v17nWffret3m&#10;nVXMbeDWsdeGvT7g6/TmdTrbNGm93WU9jfQFLPbproRBh64WaZdaj83urKv9Lmuqtlp3r7JqP63W&#10;612WsznAbIhzMpt3TfVYs7lsZodNPYQJQnsSpxd3m/3y9KGxdivQLgpsq0z3IBIb18IPIDyHejMD&#10;1Lum/lh/aPgc4fZ9lf3eQvP0tB3fbzjYejj8XK2gw/Sxq1h4ntfNHruAiVvPTIVPgwr5c2dl8CGN&#10;fDcIQawM2ryIktDvdcq2ICZ+L/I924JWQiLCJcy29/3Xw4C6/LuBw784TWd8XMa154YTgyXXHqPa&#10;fl1UP27TOmditRgvEdUYJsKjumzyHBcyBDbigWVAEdVWDqnUgjRbiPzVYIqguF4c86CIiB5DQiPP&#10;xbYhJOkse2y7d3nFZEmf3rcd3xIruGNir3r6CUxkvS9gd/w4sRwLRsN/fKDNACIC9MPUShzrYMHY&#10;PZsjCPSRekK+1pH0EQYacxj0xUBby/WdsyGpgF3i5QsQ8qIGXrABJF40jCItr1DAoC8G0vOCk0/q&#10;LfJ9XbxiAUJekYEXUUMPG4RqiRE5+gylZ0ZUAaIg1FEjcvwT4prIqfGnURTqyckSMJSBnKpC7BAt&#10;OVmEhAQmcqoINHYcPTlZB4bSk3NVJeIg0JFzZR0S17gNVBlgWKIl58pCMJSBnKpE5MH61WxRVxYi&#10;cU2bwVV1MLOTlbjETpUiorCIdexkJRLXtCU8VQgYVy+sJ0vBUPrYwbGo7FYKq1jDzpOlSDzTnvBU&#10;JYx7wpOluLAnPFWLyIfZ6tjJUiSeaVN4qhLG48STpbhwnFBVC2Cn3bJUliKhpl2BT2/p3DSewlSW&#10;4sIxTFUtjOxkKRJq2hVUVcL47KKyFJceXqoWIKpOWHiE9jFhjy/TpoB0Rw6dkZwvK3FCDjKDjXj2&#10;p1uRDmTPZZ8PwJ2VYnLvsISurlpMyBLoEfKxhD2coQtAYfJgAEOoERz2mchlMEwdwfBs43nLZTQ+&#10;tBjcHwcHmRic5ShXiePBjnA4kceQwZOWwcfN1O2nCmfWmN7xLMLe4RAZBe+nCrt6DBx3K/YO22wU&#10;vJ8qrPtR8H6qsBIlOI9/v9AaqN1Oq7bGtqBqe8DvpLM67XB9ilvrMLdZsmlt5zbLE7FlXz3lScUw&#10;3UnFAaMdW4vyHOV6kYiVaBbXmnUGJxWEyKW+UEA0iyuHETiBGI7n/TCuaBdXjqNwFiAOzs8+KqJd&#10;XPv++kUOQJHMC4C4cmDo4wOGd3kFGcCYowYPA3y4jZkOiMGX3NUAAbKf+rWID0hWERojCecgMDzF&#10;ZEXV5ny54dphVdCwiHDtSZVQWS13RcHWWVHi0vKgDGUnXlsVuxU24qJqm83DXdFYTyn4C2F8S9xF&#10;L50Cgzq+XLHOtnm6uu/vu3RX8Hs2EewPKrZ+SWPtxgyEP2Mnvo/uIzqhbnA/oc5iMbld3tFJsARK&#10;C29xd7cgfyE1Qmfb3WqVl8hOmBmEjitre1uF2xCDnaHMQpnskv2dT3aq0mBBhrmIK5sd1OG8puVF&#10;+EO1+gT1bVNxdwbcJLjZVs1n2zqAMzO32z8e0ya3reKnEor0mFDMODr2hvoh5uSN3PIgt6RlBl3N&#10;7c6Gxxbe3nXc/nmsm91mCyMRJmtZ3YJJsd5h+cv4cVb9G/AJ/jXDADbimWHATlWMGjgL/6BhwE+H&#10;o4siGQYQVPRffAg13zLCupF3yZf4BV6MWSE7KTHFEK4CzHYo8kcaBsQLiIUvyEzuS84IGWhrUeGF&#10;HEdU88E4iHW0IDJHWqZkUM0FjbTkVNBMS00EYwcTwbNoKXmgKQ08sQtgSFcbLsUuYChtvE7dghBr&#10;jzNmL3MLiBf6em6yAAyl56ZKEPlYtZ1zkxUYbRYQ6kR6brIKDKXlduIVAC8dt5d5BYSGVMtN8QoY&#10;Ss9N3QQmbrIIo50CEvmxnpssA0Ppuak7AQo2NArORMVs+bhFxxoFRnKKUWAmd+oTGMi9zCcwqqr4&#10;BGZVz20CVxc5T9ZhtE1g3A6KTWDeDqcuAZgxOnIvcwmM54jiEpjPkVOTgPpo7J2tOapsiLEmgfEA&#10;VkwC8wGMybHkiESGJ+nLTAIYVv8wVUwChhp2K6Sr3zwCk7nxzSMwRQZ3D6SUyX/EI8DUEPPHowkw&#10;VM2QVUj14xGgltekL+xFhixaxVWp6q+U9Dw00CFPtkUX4sq74n7DED7RKK4cxGtfAvnYpa44isbs&#10;fyKNdTT3UyAUo4HXxh1MgSuzAJthVEhCYVxcji84IaqmImZf4gmYi+Fb527hLfuAK7CC+aCDm3C5&#10;0Ccudd668WQZROGELqk/iUMnmjgkfhsHDo3pYqkW+u93Zf71hT7aG7EPZiXuBoW9UvE77E83yev2&#10;xmBNIGPhBYjr/9kTYD8pgN9msLn0vyPBH3/I7+Fe/rXLzd8AAAD//wMAUEsDBBQABgAIAAAAIQCu&#10;lUx34QAAAAoBAAAPAAAAZHJzL2Rvd25yZXYueG1sTI9Ba8JAEIXvhf6HZYTe6iYRbYjZiEjbkxSq&#10;hdLbmB2TYHY3ZNck/vtOT/U2M+/x5nv5ZjKtGKj3jbMK4nkEgmzpdGMrBV/Ht+cUhA9oNbbOkoIb&#10;edgUjw85ZtqN9pOGQ6gEh1ifoYI6hC6T0pc1GfRz15Fl7ex6g4HXvpK6x5HDTSuTKFpJg43lDzV2&#10;tKupvByuRsH7iON2Eb8O+8t5d/s5Lj++9zEp9TSbtmsQgabwb4Y/fEaHgplO7mq1F62CdMVVAt/j&#10;lAc2pMsoAXFS8JIsIpBFLu8rFL8AAAD//wMAUEsBAi0AFAAGAAgAAAAhALaDOJL+AAAA4QEAABMA&#10;AAAAAAAAAAAAAAAAAAAAAFtDb250ZW50X1R5cGVzXS54bWxQSwECLQAUAAYACAAAACEAOP0h/9YA&#10;AACUAQAACwAAAAAAAAAAAAAAAAAvAQAAX3JlbHMvLnJlbHNQSwECLQAUAAYACAAAACEA6ngmsNUH&#10;AAA1IwAADgAAAAAAAAAAAAAAAAAuAgAAZHJzL2Uyb0RvYy54bWxQSwECLQAUAAYACAAAACEArpVM&#10;d+EAAAAKAQAADwAAAAAAAAAAAAAAAAAvCgAAZHJzL2Rvd25yZXYueG1sUEsFBgAAAAAEAAQA8wAA&#10;AD0LAAAAAA==&#10;">
                <v:shape id="Freeform 188" o:spid="_x0000_s1027" style="position:absolute;left:853;top:2399;width:7642;height:4832;visibility:visible;mso-wrap-style:square;v-text-anchor:top" coordsize="7649,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tcgA&#10;AADcAAAADwAAAGRycy9kb3ducmV2LnhtbESPzW7CQAyE75X6DitX4lLBpkilEFgQKlSq+nPg5wGs&#10;rEnSZL3p7gLp29eHSr3ZmvHM58Wqd626UIi1ZwMPowwUceFtzaWB4+FlOAUVE7LF1jMZ+KEIq+Xt&#10;zQJz66+8o8s+lUpCOOZooEqpy7WORUUO48h3xKKdfHCYZA2ltgGvEu5aPc6yiXZYszRU2NFzRUWz&#10;PzsDn5vZ91P5td5O+l14a97vt/bjsTFmcNev56AS9enf/Hf9agV/JvjyjE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vu1yAAAANwAAAAPAAAAAAAAAAAAAAAAAJgCAABk&#10;cnMvZG93bnJldi54bWxQSwUGAAAAAAQABAD1AAAAjQMAAAAA&#10;" path="m,l,2389r2,66l14,2488r34,13l113,2502r7422,l7601,2501r33,-13l7647,2455r1,-66l7648,,,xe" filled="f" strokecolor="#79a12d" strokeweight=".25pt">
                  <v:path arrowok="t" o:connecttype="custom" o:connectlocs="0,4631;0,9243;2,9371;14,9434;48,9459;113,9461;7528,9461;7594,9459;7627,9434;7640,9371;7641,9243;7641,4631;0,4631" o:connectangles="0,0,0,0,0,0,0,0,0,0,0,0,0"/>
                </v:shape>
                <v:shape id="Freeform 187" o:spid="_x0000_s1028" style="position:absolute;left:855;top:1181;width:7640;height:54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4x8cAA&#10;AADcAAAADwAAAGRycy9kb3ducmV2LnhtbERPzYrCMBC+L/gOYQRva6oHcatRRBRE2YM/DzA2Y1Nt&#10;JiWJWt9+Iwh7m4/vd6bz1tbiQT5UjhUM+hkI4sLpiksFp+P6ewwiRGSNtWNS8KIA81nna4q5dk/e&#10;0+MQS5FCOOSowMTY5FKGwpDF0HcNceIuzluMCfpSao/PFG5rOcyykbRYcWow2NDSUHE73K0Cb8/b&#10;bLu8/5qdX22qIZ9v16NXqtdtFxMQkdr4L/64NzrN/xnA+5l0gZ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4x8cAAAADcAAAADwAAAAAAAAAAAAAAAACYAgAAZHJzL2Rvd25y&#10;ZXYueG1sUEsFBgAAAAAEAAQA9QAAAIUDAAAAAA==&#10;" path="m7536,l114,,48,1,15,14,2,47,,113,,498r7649,l7649,113r-2,-66l7635,14,7601,1,7536,xe" fillcolor="#a0cd3f" stroked="f">
                  <v:path arrowok="t" o:connecttype="custom" o:connectlocs="7527,1473;114,1473;48,1474;15,1488;2,1524;0,1595;0,2012;7640,2012;7640,1595;7638,1524;7626,1488;7592,1474;7527,1473" o:connectangles="0,0,0,0,0,0,0,0,0,0,0,0,0"/>
                </v:shape>
                <w10:wrap anchorx="page" anchory="page"/>
              </v:group>
            </w:pict>
          </mc:Fallback>
        </mc:AlternateContent>
      </w:r>
    </w:p>
    <w:p w14:paraId="6A62D8E3" w14:textId="77777777" w:rsidR="00272A4B" w:rsidRPr="00705681" w:rsidRDefault="004C13DF" w:rsidP="004529D9">
      <w:pPr>
        <w:spacing w:before="72"/>
        <w:ind w:left="345"/>
        <w:jc w:val="both"/>
        <w:rPr>
          <w:rFonts w:ascii="Trebuchet MS" w:hAnsi="Trebuchet MS"/>
          <w:b/>
          <w:lang w:val="es-ES"/>
        </w:rPr>
      </w:pPr>
      <w:r>
        <w:rPr>
          <w:noProof/>
          <w:lang w:val="es-ES_tradnl" w:eastAsia="es-ES_tradnl"/>
        </w:rPr>
        <mc:AlternateContent>
          <mc:Choice Requires="wps">
            <w:drawing>
              <wp:anchor distT="0" distB="0" distL="0" distR="0" simplePos="0" relativeHeight="251682816" behindDoc="0" locked="0" layoutInCell="1" allowOverlap="1" wp14:anchorId="03E1E80B" wp14:editId="0C8FA90B">
                <wp:simplePos x="0" y="0"/>
                <wp:positionH relativeFrom="page">
                  <wp:posOffset>547370</wp:posOffset>
                </wp:positionH>
                <wp:positionV relativeFrom="paragraph">
                  <wp:posOffset>279400</wp:posOffset>
                </wp:positionV>
                <wp:extent cx="4852670" cy="481330"/>
                <wp:effectExtent l="0" t="0" r="5080" b="0"/>
                <wp:wrapTopAndBottom/>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8133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503B1A" w14:textId="77777777" w:rsidR="00705681" w:rsidRPr="009C1A6C" w:rsidRDefault="00705681" w:rsidP="004529D9">
                            <w:pPr>
                              <w:spacing w:before="163"/>
                              <w:ind w:left="226" w:right="1310"/>
                              <w:jc w:val="both"/>
                              <w:rPr>
                                <w:rFonts w:ascii="Trebuchet MS" w:hAnsi="Trebuchet MS"/>
                                <w:b/>
                                <w:lang w:val="es-ES"/>
                              </w:rPr>
                            </w:pPr>
                            <w:r w:rsidRPr="009C1A6C">
                              <w:rPr>
                                <w:rFonts w:ascii="Trebuchet MS" w:hAnsi="Trebuchet MS"/>
                                <w:b/>
                                <w:color w:val="79A12D"/>
                                <w:lang w:val="es-ES"/>
                              </w:rPr>
                              <w:t>CRITERIO 4. Evaluación y monitorización de la salud física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9" type="#_x0000_t202" style="position:absolute;left:0;text-align:left;margin-left:43.1pt;margin-top:22pt;width:382.1pt;height:37.9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fDgQIAAAsFAAAOAAAAZHJzL2Uyb0RvYy54bWysVG1v2yAQ/j5p/wHxPbWdOqlt1anaZpkm&#10;dS9Sux9AAMdoGBiQ2N20/74Dx1nXbdI0LZHwAcfD3T3PcXk1dBIduHVCqxpnZylGXFHNhNrV+OPD&#10;ZlZg5DxRjEiteI0fucNXq5cvLntT8blutWTcIgBRrupNjVvvTZUkjra8I+5MG65gs9G2Ix6mdpcw&#10;S3pA72QyT9Nl0mvLjNWUOwer63ETryJ+03Dq3zeN4x7JGkNsPo42jtswJqtLUu0sMa2gxzDIP0TR&#10;EaHg0hPUmniC9lb8AtUJarXTjT+jukt00wjKYw6QTZY+y+a+JYbHXKA4zpzK5P4fLH13+GCRYMBd&#10;kWOkSAckPfDBoxs9oLAGFeqNq8Dx3oCrH2ADvGO2ztxp+skhpW9bonb82lrdt5wwiDALJ5MnR0cc&#10;F0C2/VvN4CKy9zoCDY3tQvmgIAjQganHEzshGAqLebGYLy9gi8JeXmTn55G+hFTTaWOdf811h4JR&#10;YwvsR3RyuHM+REOqySVc5rQUbCOkjBO7295Kiw4ElLLOwz8m8MxNquCsdDg2Io4rECTcEfZCuJH5&#10;r2U2z9ObeTnbLIuLWb7JF7PyIi1maVbelMs0L/P15lsIMMurVjDG1Z1QfFJhlv8dy8d+GPUTdYj6&#10;GpeL+WKk6I9JpvH3uyQ74aEppehqXJycSBWIfaUYpE0qT4Qc7eTn8GOVoQbTN1YlyiAwP2rAD9sh&#10;am55Pslrq9kjCMNq4A0ohhcFjFbbLxj10J01dp/3xHKM5BsF4gqtPBl2MraTQRSFozX2GI3mrR9b&#10;fm+s2LWAPMpX6WsQYCOiNoJSxyiOsoWOi0kcX4fQ0k/n0evHG7b6DgAA//8DAFBLAwQUAAYACAAA&#10;ACEAzBo2rOAAAAAJAQAADwAAAGRycy9kb3ducmV2LnhtbEyP3UrEMBCF7wXfIYzgzeKmW2rJ1qaL&#10;+IeCIO76ANlmbIvNpDbZbvXpHa/0cjgfZ75TbmbXiwnH0HnSsFomIJBqbztqNLzt7i8UiBANWdN7&#10;Qg1fGGBTnZ6UprD+SK84bWMjuIRCYTS0MQ6FlKFu0Zmw9AMSZ+9+dCbyOTbSjubI5a6XaZLk0pmO&#10;+ENrBrxpsf7YHpwGnB7y7yydlHt6Xtypxe3j50vvtT4/m6+vQESc4x8Mv/qsDhU77f2BbBC9BpWn&#10;TGrIMp7EubpMMhB7BldrBbIq5f8F1Q8AAAD//wMAUEsBAi0AFAAGAAgAAAAhALaDOJL+AAAA4QEA&#10;ABMAAAAAAAAAAAAAAAAAAAAAAFtDb250ZW50X1R5cGVzXS54bWxQSwECLQAUAAYACAAAACEAOP0h&#10;/9YAAACUAQAACwAAAAAAAAAAAAAAAAAvAQAAX3JlbHMvLnJlbHNQSwECLQAUAAYACAAAACEA0JqH&#10;w4ECAAALBQAADgAAAAAAAAAAAAAAAAAuAgAAZHJzL2Uyb0RvYy54bWxQSwECLQAUAAYACAAAACEA&#10;zBo2rOAAAAAJAQAADwAAAAAAAAAAAAAAAADbBAAAZHJzL2Rvd25yZXYueG1sUEsFBgAAAAAEAAQA&#10;8wAAAOgFAAAAAA==&#10;" fillcolor="#d4d4d4" stroked="f">
                <v:textbox inset="0,0,0,0">
                  <w:txbxContent>
                    <w:p w:rsidR="00705681" w:rsidRPr="009C1A6C" w:rsidRDefault="00705681" w:rsidP="004529D9">
                      <w:pPr>
                        <w:spacing w:before="163"/>
                        <w:ind w:left="226" w:right="1310"/>
                        <w:jc w:val="both"/>
                        <w:rPr>
                          <w:rFonts w:ascii="Trebuchet MS" w:hAnsi="Trebuchet MS"/>
                          <w:b/>
                          <w:lang w:val="es-ES"/>
                        </w:rPr>
                      </w:pPr>
                      <w:r w:rsidRPr="009C1A6C">
                        <w:rPr>
                          <w:rFonts w:ascii="Trebuchet MS" w:hAnsi="Trebuchet MS"/>
                          <w:b/>
                          <w:color w:val="79A12D"/>
                          <w:lang w:val="es-ES"/>
                        </w:rPr>
                        <w:t>CRITERIO 4. Evaluación y monitorización de la salud física</w:t>
                      </w:r>
                    </w:p>
                  </w:txbxContent>
                </v:textbox>
                <w10:wrap type="topAndBottom" anchorx="page"/>
              </v:shape>
            </w:pict>
          </mc:Fallback>
        </mc:AlternateContent>
      </w:r>
      <w:r w:rsidR="003D439C" w:rsidRPr="009C1A6C">
        <w:rPr>
          <w:rFonts w:ascii="Trebuchet MS" w:hAnsi="Trebuchet MS"/>
          <w:b/>
          <w:color w:val="FFFFFF"/>
          <w:w w:val="105"/>
          <w:lang w:val="es-ES"/>
        </w:rPr>
        <w:t xml:space="preserve">PROCESO/TB. </w:t>
      </w:r>
      <w:r w:rsidR="003D439C" w:rsidRPr="00705681">
        <w:rPr>
          <w:rFonts w:ascii="Trebuchet MS" w:hAnsi="Trebuchet MS"/>
          <w:b/>
          <w:color w:val="FFFFFF"/>
          <w:w w:val="105"/>
          <w:lang w:val="es-ES"/>
        </w:rPr>
        <w:t>EVALUACIÓN Y DIAGNÓSTICO</w:t>
      </w:r>
    </w:p>
    <w:p w14:paraId="6D276FED" w14:textId="77777777" w:rsidR="00272A4B" w:rsidRPr="00705681" w:rsidRDefault="004C13DF" w:rsidP="004C13DF">
      <w:pPr>
        <w:pStyle w:val="Textoindependiente"/>
        <w:tabs>
          <w:tab w:val="left" w:pos="7760"/>
        </w:tabs>
        <w:spacing w:before="6"/>
        <w:rPr>
          <w:rFonts w:ascii="Trebuchet MS"/>
          <w:b/>
          <w:sz w:val="11"/>
          <w:lang w:val="es-ES"/>
        </w:rPr>
      </w:pPr>
      <w:r>
        <w:rPr>
          <w:rFonts w:ascii="Trebuchet MS"/>
          <w:b/>
          <w:sz w:val="11"/>
          <w:lang w:val="es-ES"/>
        </w:rPr>
        <w:tab/>
      </w:r>
    </w:p>
    <w:p w14:paraId="1CFDD3C8" w14:textId="77777777" w:rsidR="00272A4B" w:rsidRPr="00705681" w:rsidRDefault="003D439C">
      <w:pPr>
        <w:pStyle w:val="Textoindependiente"/>
        <w:spacing w:before="75"/>
        <w:ind w:left="342"/>
        <w:rPr>
          <w:rFonts w:ascii="Trebuchet MS" w:hAnsi="Trebuchet MS"/>
          <w:lang w:val="es-ES"/>
        </w:rPr>
      </w:pPr>
      <w:r w:rsidRPr="00705681">
        <w:rPr>
          <w:rFonts w:ascii="Trebuchet MS" w:hAnsi="Trebuchet MS"/>
          <w:color w:val="79A12D"/>
          <w:w w:val="105"/>
          <w:lang w:val="es-ES"/>
        </w:rPr>
        <w:t>BIBLIOGRAFÍA:</w:t>
      </w:r>
    </w:p>
    <w:p w14:paraId="50B25CB9" w14:textId="77777777" w:rsidR="00272A4B" w:rsidRDefault="003D439C">
      <w:pPr>
        <w:pStyle w:val="Prrafodelista"/>
        <w:numPr>
          <w:ilvl w:val="0"/>
          <w:numId w:val="1"/>
        </w:numPr>
        <w:tabs>
          <w:tab w:val="left" w:pos="703"/>
        </w:tabs>
        <w:spacing w:before="76" w:line="261" w:lineRule="auto"/>
        <w:ind w:right="1082"/>
        <w:rPr>
          <w:rFonts w:ascii="Trebuchet MS" w:hAnsi="Trebuchet MS"/>
          <w:color w:val="79A12D"/>
          <w:sz w:val="19"/>
        </w:rPr>
      </w:pPr>
      <w:r w:rsidRPr="009C1A6C">
        <w:rPr>
          <w:color w:val="231F20"/>
          <w:sz w:val="19"/>
          <w:lang w:val="es-ES"/>
        </w:rPr>
        <w:t>Bobes</w:t>
      </w:r>
      <w:r w:rsidRPr="009C1A6C">
        <w:rPr>
          <w:color w:val="231F20"/>
          <w:spacing w:val="-18"/>
          <w:sz w:val="19"/>
          <w:lang w:val="es-ES"/>
        </w:rPr>
        <w:t xml:space="preserve"> </w:t>
      </w:r>
      <w:r w:rsidRPr="009C1A6C">
        <w:rPr>
          <w:color w:val="231F20"/>
          <w:sz w:val="19"/>
          <w:lang w:val="es-ES"/>
        </w:rPr>
        <w:t>J,</w:t>
      </w:r>
      <w:r w:rsidRPr="009C1A6C">
        <w:rPr>
          <w:color w:val="231F20"/>
          <w:spacing w:val="-18"/>
          <w:sz w:val="19"/>
          <w:lang w:val="es-ES"/>
        </w:rPr>
        <w:t xml:space="preserve"> </w:t>
      </w:r>
      <w:r w:rsidRPr="009C1A6C">
        <w:rPr>
          <w:color w:val="231F20"/>
          <w:sz w:val="19"/>
          <w:lang w:val="es-ES"/>
        </w:rPr>
        <w:t>Saiz</w:t>
      </w:r>
      <w:r w:rsidRPr="009C1A6C">
        <w:rPr>
          <w:color w:val="231F20"/>
          <w:spacing w:val="-18"/>
          <w:sz w:val="19"/>
          <w:lang w:val="es-ES"/>
        </w:rPr>
        <w:t xml:space="preserve"> </w:t>
      </w:r>
      <w:r w:rsidRPr="009C1A6C">
        <w:rPr>
          <w:color w:val="231F20"/>
          <w:sz w:val="19"/>
          <w:lang w:val="es-ES"/>
        </w:rPr>
        <w:t>Ruiz</w:t>
      </w:r>
      <w:r w:rsidRPr="009C1A6C">
        <w:rPr>
          <w:color w:val="231F20"/>
          <w:spacing w:val="-18"/>
          <w:sz w:val="19"/>
          <w:lang w:val="es-ES"/>
        </w:rPr>
        <w:t xml:space="preserve"> </w:t>
      </w:r>
      <w:r w:rsidRPr="009C1A6C">
        <w:rPr>
          <w:color w:val="231F20"/>
          <w:sz w:val="19"/>
          <w:lang w:val="es-ES"/>
        </w:rPr>
        <w:t>J,</w:t>
      </w:r>
      <w:r w:rsidRPr="009C1A6C">
        <w:rPr>
          <w:color w:val="231F20"/>
          <w:spacing w:val="-18"/>
          <w:sz w:val="19"/>
          <w:lang w:val="es-ES"/>
        </w:rPr>
        <w:t xml:space="preserve"> </w:t>
      </w:r>
      <w:r w:rsidRPr="009C1A6C">
        <w:rPr>
          <w:color w:val="231F20"/>
          <w:sz w:val="19"/>
          <w:lang w:val="es-ES"/>
        </w:rPr>
        <w:t>Montes</w:t>
      </w:r>
      <w:r w:rsidRPr="009C1A6C">
        <w:rPr>
          <w:color w:val="231F20"/>
          <w:spacing w:val="-18"/>
          <w:sz w:val="19"/>
          <w:lang w:val="es-ES"/>
        </w:rPr>
        <w:t xml:space="preserve"> </w:t>
      </w:r>
      <w:r w:rsidRPr="009C1A6C">
        <w:rPr>
          <w:color w:val="231F20"/>
          <w:sz w:val="19"/>
          <w:lang w:val="es-ES"/>
        </w:rPr>
        <w:t>J,</w:t>
      </w:r>
      <w:r w:rsidRPr="009C1A6C">
        <w:rPr>
          <w:color w:val="231F20"/>
          <w:spacing w:val="-18"/>
          <w:sz w:val="19"/>
          <w:lang w:val="es-ES"/>
        </w:rPr>
        <w:t xml:space="preserve"> </w:t>
      </w:r>
      <w:r w:rsidRPr="009C1A6C">
        <w:rPr>
          <w:color w:val="231F20"/>
          <w:sz w:val="19"/>
          <w:lang w:val="es-ES"/>
        </w:rPr>
        <w:t>Mostaza</w:t>
      </w:r>
      <w:r w:rsidRPr="009C1A6C">
        <w:rPr>
          <w:color w:val="231F20"/>
          <w:spacing w:val="-18"/>
          <w:sz w:val="19"/>
          <w:lang w:val="es-ES"/>
        </w:rPr>
        <w:t xml:space="preserve"> </w:t>
      </w:r>
      <w:r w:rsidRPr="009C1A6C">
        <w:rPr>
          <w:color w:val="231F20"/>
          <w:sz w:val="19"/>
          <w:lang w:val="es-ES"/>
        </w:rPr>
        <w:t>J,</w:t>
      </w:r>
      <w:r w:rsidRPr="009C1A6C">
        <w:rPr>
          <w:color w:val="231F20"/>
          <w:spacing w:val="-18"/>
          <w:sz w:val="19"/>
          <w:lang w:val="es-ES"/>
        </w:rPr>
        <w:t xml:space="preserve"> </w:t>
      </w:r>
      <w:r w:rsidRPr="009C1A6C">
        <w:rPr>
          <w:color w:val="231F20"/>
          <w:sz w:val="19"/>
          <w:lang w:val="es-ES"/>
        </w:rPr>
        <w:t>Rico-Villademoros</w:t>
      </w:r>
      <w:r w:rsidRPr="009C1A6C">
        <w:rPr>
          <w:color w:val="231F20"/>
          <w:spacing w:val="-18"/>
          <w:sz w:val="19"/>
          <w:lang w:val="es-ES"/>
        </w:rPr>
        <w:t xml:space="preserve"> </w:t>
      </w:r>
      <w:r w:rsidRPr="009C1A6C">
        <w:rPr>
          <w:color w:val="231F20"/>
          <w:spacing w:val="-13"/>
          <w:sz w:val="19"/>
          <w:lang w:val="es-ES"/>
        </w:rPr>
        <w:t>F,</w:t>
      </w:r>
      <w:r w:rsidRPr="009C1A6C">
        <w:rPr>
          <w:color w:val="231F20"/>
          <w:spacing w:val="-18"/>
          <w:sz w:val="19"/>
          <w:lang w:val="es-ES"/>
        </w:rPr>
        <w:t xml:space="preserve"> </w:t>
      </w:r>
      <w:r w:rsidRPr="009C1A6C">
        <w:rPr>
          <w:color w:val="231F20"/>
          <w:sz w:val="19"/>
          <w:lang w:val="es-ES"/>
        </w:rPr>
        <w:t>Vieta</w:t>
      </w:r>
      <w:r w:rsidRPr="009C1A6C">
        <w:rPr>
          <w:color w:val="231F20"/>
          <w:spacing w:val="-18"/>
          <w:sz w:val="19"/>
          <w:lang w:val="es-ES"/>
        </w:rPr>
        <w:t xml:space="preserve"> </w:t>
      </w:r>
      <w:r w:rsidRPr="009C1A6C">
        <w:rPr>
          <w:color w:val="231F20"/>
          <w:sz w:val="19"/>
          <w:lang w:val="es-ES"/>
        </w:rPr>
        <w:t>E.</w:t>
      </w:r>
      <w:r w:rsidRPr="009C1A6C">
        <w:rPr>
          <w:color w:val="231F20"/>
          <w:spacing w:val="-18"/>
          <w:sz w:val="19"/>
          <w:lang w:val="es-ES"/>
        </w:rPr>
        <w:t xml:space="preserve"> </w:t>
      </w:r>
      <w:r w:rsidRPr="009C1A6C">
        <w:rPr>
          <w:color w:val="231F20"/>
          <w:sz w:val="19"/>
          <w:lang w:val="es-ES"/>
        </w:rPr>
        <w:t xml:space="preserve">Consenso </w:t>
      </w:r>
      <w:r w:rsidRPr="009C1A6C">
        <w:rPr>
          <w:color w:val="231F20"/>
          <w:w w:val="95"/>
          <w:sz w:val="19"/>
          <w:lang w:val="es-ES"/>
        </w:rPr>
        <w:t>Español</w:t>
      </w:r>
      <w:r w:rsidRPr="009C1A6C">
        <w:rPr>
          <w:color w:val="231F20"/>
          <w:spacing w:val="-9"/>
          <w:w w:val="95"/>
          <w:sz w:val="19"/>
          <w:lang w:val="es-ES"/>
        </w:rPr>
        <w:t xml:space="preserve"> </w:t>
      </w:r>
      <w:r w:rsidRPr="009C1A6C">
        <w:rPr>
          <w:color w:val="231F20"/>
          <w:w w:val="95"/>
          <w:sz w:val="19"/>
          <w:lang w:val="es-ES"/>
        </w:rPr>
        <w:t>de</w:t>
      </w:r>
      <w:r w:rsidRPr="009C1A6C">
        <w:rPr>
          <w:color w:val="231F20"/>
          <w:spacing w:val="-9"/>
          <w:w w:val="95"/>
          <w:sz w:val="19"/>
          <w:lang w:val="es-ES"/>
        </w:rPr>
        <w:t xml:space="preserve"> </w:t>
      </w:r>
      <w:r w:rsidRPr="009C1A6C">
        <w:rPr>
          <w:color w:val="231F20"/>
          <w:w w:val="95"/>
          <w:sz w:val="19"/>
          <w:lang w:val="es-ES"/>
        </w:rPr>
        <w:t>Salud</w:t>
      </w:r>
      <w:r w:rsidRPr="009C1A6C">
        <w:rPr>
          <w:color w:val="231F20"/>
          <w:spacing w:val="-9"/>
          <w:w w:val="95"/>
          <w:sz w:val="19"/>
          <w:lang w:val="es-ES"/>
        </w:rPr>
        <w:t xml:space="preserve"> </w:t>
      </w:r>
      <w:r w:rsidRPr="009C1A6C">
        <w:rPr>
          <w:color w:val="231F20"/>
          <w:w w:val="95"/>
          <w:sz w:val="19"/>
          <w:lang w:val="es-ES"/>
        </w:rPr>
        <w:t>Física</w:t>
      </w:r>
      <w:r w:rsidRPr="009C1A6C">
        <w:rPr>
          <w:color w:val="231F20"/>
          <w:spacing w:val="-9"/>
          <w:w w:val="95"/>
          <w:sz w:val="19"/>
          <w:lang w:val="es-ES"/>
        </w:rPr>
        <w:t xml:space="preserve"> </w:t>
      </w:r>
      <w:r w:rsidRPr="009C1A6C">
        <w:rPr>
          <w:color w:val="231F20"/>
          <w:w w:val="95"/>
          <w:sz w:val="19"/>
          <w:lang w:val="es-ES"/>
        </w:rPr>
        <w:t>del</w:t>
      </w:r>
      <w:r w:rsidRPr="009C1A6C">
        <w:rPr>
          <w:color w:val="231F20"/>
          <w:spacing w:val="-9"/>
          <w:w w:val="95"/>
          <w:sz w:val="19"/>
          <w:lang w:val="es-ES"/>
        </w:rPr>
        <w:t xml:space="preserve"> </w:t>
      </w:r>
      <w:r w:rsidRPr="009C1A6C">
        <w:rPr>
          <w:color w:val="231F20"/>
          <w:w w:val="95"/>
          <w:sz w:val="19"/>
          <w:lang w:val="es-ES"/>
        </w:rPr>
        <w:t>Paciente</w:t>
      </w:r>
      <w:r w:rsidRPr="009C1A6C">
        <w:rPr>
          <w:color w:val="231F20"/>
          <w:spacing w:val="-9"/>
          <w:w w:val="95"/>
          <w:sz w:val="19"/>
          <w:lang w:val="es-ES"/>
        </w:rPr>
        <w:t xml:space="preserve"> </w:t>
      </w:r>
      <w:r w:rsidRPr="009C1A6C">
        <w:rPr>
          <w:color w:val="231F20"/>
          <w:w w:val="95"/>
          <w:sz w:val="19"/>
          <w:lang w:val="es-ES"/>
        </w:rPr>
        <w:t>con</w:t>
      </w:r>
      <w:r w:rsidRPr="009C1A6C">
        <w:rPr>
          <w:color w:val="231F20"/>
          <w:spacing w:val="-9"/>
          <w:w w:val="95"/>
          <w:sz w:val="19"/>
          <w:lang w:val="es-ES"/>
        </w:rPr>
        <w:t xml:space="preserve"> </w:t>
      </w:r>
      <w:r w:rsidRPr="009C1A6C">
        <w:rPr>
          <w:color w:val="231F20"/>
          <w:w w:val="95"/>
          <w:sz w:val="19"/>
          <w:lang w:val="es-ES"/>
        </w:rPr>
        <w:t>Trastorno</w:t>
      </w:r>
      <w:r w:rsidRPr="009C1A6C">
        <w:rPr>
          <w:color w:val="231F20"/>
          <w:spacing w:val="-9"/>
          <w:w w:val="95"/>
          <w:sz w:val="19"/>
          <w:lang w:val="es-ES"/>
        </w:rPr>
        <w:t xml:space="preserve"> </w:t>
      </w:r>
      <w:r w:rsidRPr="009C1A6C">
        <w:rPr>
          <w:color w:val="231F20"/>
          <w:spacing w:val="-3"/>
          <w:w w:val="95"/>
          <w:sz w:val="19"/>
          <w:lang w:val="es-ES"/>
        </w:rPr>
        <w:t>Bipolar.</w:t>
      </w:r>
      <w:r w:rsidRPr="009C1A6C">
        <w:rPr>
          <w:color w:val="231F20"/>
          <w:spacing w:val="-9"/>
          <w:w w:val="95"/>
          <w:sz w:val="19"/>
          <w:lang w:val="es-ES"/>
        </w:rPr>
        <w:t xml:space="preserve"> </w:t>
      </w:r>
      <w:r>
        <w:rPr>
          <w:color w:val="231F20"/>
          <w:w w:val="95"/>
          <w:sz w:val="19"/>
        </w:rPr>
        <w:t>Rev</w:t>
      </w:r>
      <w:r>
        <w:rPr>
          <w:color w:val="231F20"/>
          <w:spacing w:val="-9"/>
          <w:w w:val="95"/>
          <w:sz w:val="19"/>
        </w:rPr>
        <w:t xml:space="preserve"> </w:t>
      </w:r>
      <w:r>
        <w:rPr>
          <w:color w:val="231F20"/>
          <w:w w:val="95"/>
          <w:sz w:val="19"/>
        </w:rPr>
        <w:t>Psiquiatr</w:t>
      </w:r>
      <w:r>
        <w:rPr>
          <w:color w:val="231F20"/>
          <w:spacing w:val="-9"/>
          <w:w w:val="95"/>
          <w:sz w:val="19"/>
        </w:rPr>
        <w:t xml:space="preserve"> </w:t>
      </w:r>
      <w:r>
        <w:rPr>
          <w:color w:val="231F20"/>
          <w:w w:val="95"/>
          <w:sz w:val="19"/>
        </w:rPr>
        <w:t>Salud</w:t>
      </w:r>
      <w:r>
        <w:rPr>
          <w:color w:val="231F20"/>
          <w:spacing w:val="-9"/>
          <w:w w:val="95"/>
          <w:sz w:val="19"/>
        </w:rPr>
        <w:t xml:space="preserve"> </w:t>
      </w:r>
      <w:r>
        <w:rPr>
          <w:color w:val="231F20"/>
          <w:w w:val="95"/>
          <w:sz w:val="19"/>
        </w:rPr>
        <w:t xml:space="preserve">Ment. </w:t>
      </w:r>
      <w:r>
        <w:rPr>
          <w:color w:val="231F20"/>
          <w:sz w:val="19"/>
        </w:rPr>
        <w:t>2008;1(1):26-37.</w:t>
      </w:r>
    </w:p>
    <w:p w14:paraId="659C0078" w14:textId="77777777" w:rsidR="00272A4B" w:rsidRPr="009C1A6C" w:rsidRDefault="003D439C">
      <w:pPr>
        <w:pStyle w:val="Prrafodelista"/>
        <w:numPr>
          <w:ilvl w:val="0"/>
          <w:numId w:val="1"/>
        </w:numPr>
        <w:tabs>
          <w:tab w:val="left" w:pos="703"/>
        </w:tabs>
        <w:spacing w:line="264" w:lineRule="auto"/>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4529D9">
        <w:rPr>
          <w:color w:val="231F20"/>
          <w:sz w:val="19"/>
          <w:lang w:val="es-ES"/>
        </w:rPr>
        <w:t>Na</w:t>
      </w:r>
      <w:r w:rsidRPr="009C1A6C">
        <w:rPr>
          <w:color w:val="231F20"/>
          <w:sz w:val="19"/>
          <w:lang w:val="es-ES"/>
        </w:rPr>
        <w:t>cional</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z w:val="19"/>
          <w:lang w:val="es-ES"/>
        </w:rPr>
        <w:t>Salud</w:t>
      </w:r>
      <w:r w:rsidRPr="009C1A6C">
        <w:rPr>
          <w:color w:val="231F20"/>
          <w:spacing w:val="-27"/>
          <w:sz w:val="19"/>
          <w:lang w:val="es-ES"/>
        </w:rPr>
        <w:t xml:space="preserve"> </w:t>
      </w:r>
      <w:r w:rsidRPr="009C1A6C">
        <w:rPr>
          <w:color w:val="231F20"/>
          <w:sz w:val="19"/>
          <w:lang w:val="es-ES"/>
        </w:rPr>
        <w:t>del</w:t>
      </w:r>
      <w:r w:rsidRPr="009C1A6C">
        <w:rPr>
          <w:color w:val="231F20"/>
          <w:spacing w:val="-27"/>
          <w:sz w:val="19"/>
          <w:lang w:val="es-ES"/>
        </w:rPr>
        <w:t xml:space="preserve"> </w:t>
      </w:r>
      <w:r w:rsidRPr="009C1A6C">
        <w:rPr>
          <w:color w:val="231F20"/>
          <w:sz w:val="19"/>
          <w:lang w:val="es-ES"/>
        </w:rPr>
        <w:t>Ministerio</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z w:val="19"/>
          <w:lang w:val="es-ES"/>
        </w:rPr>
        <w:t>Sanidad,</w:t>
      </w:r>
      <w:r w:rsidRPr="009C1A6C">
        <w:rPr>
          <w:color w:val="231F20"/>
          <w:spacing w:val="-27"/>
          <w:sz w:val="19"/>
          <w:lang w:val="es-ES"/>
        </w:rPr>
        <w:t xml:space="preserve"> </w:t>
      </w:r>
      <w:r w:rsidRPr="009C1A6C">
        <w:rPr>
          <w:color w:val="231F20"/>
          <w:sz w:val="19"/>
          <w:lang w:val="es-ES"/>
        </w:rPr>
        <w:t>Servicios</w:t>
      </w:r>
      <w:r w:rsidRPr="009C1A6C">
        <w:rPr>
          <w:color w:val="231F20"/>
          <w:spacing w:val="-27"/>
          <w:sz w:val="19"/>
          <w:lang w:val="es-ES"/>
        </w:rPr>
        <w:t xml:space="preserve"> </w:t>
      </w:r>
      <w:r w:rsidRPr="009C1A6C">
        <w:rPr>
          <w:color w:val="231F20"/>
          <w:sz w:val="19"/>
          <w:lang w:val="es-ES"/>
        </w:rPr>
        <w:t>Sociales</w:t>
      </w:r>
      <w:r w:rsidRPr="009C1A6C">
        <w:rPr>
          <w:color w:val="231F20"/>
          <w:spacing w:val="42"/>
          <w:sz w:val="19"/>
          <w:lang w:val="es-ES"/>
        </w:rPr>
        <w:t xml:space="preserve"> </w:t>
      </w:r>
      <w:r w:rsidRPr="009C1A6C">
        <w:rPr>
          <w:color w:val="231F20"/>
          <w:sz w:val="19"/>
          <w:lang w:val="es-ES"/>
        </w:rPr>
        <w:t>Igualdad.</w:t>
      </w:r>
      <w:r w:rsidRPr="009C1A6C">
        <w:rPr>
          <w:color w:val="231F20"/>
          <w:spacing w:val="-27"/>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2CCADE93"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0" w:bottom="500" w:left="740" w:header="0" w:footer="316" w:gutter="0"/>
          <w:cols w:space="720"/>
        </w:sectPr>
      </w:pPr>
    </w:p>
    <w:p w14:paraId="7DC98537" w14:textId="1C7E8117" w:rsidR="00272A4B" w:rsidRPr="009C1A6C"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67808" behindDoc="1" locked="0" layoutInCell="1" allowOverlap="1" wp14:anchorId="7E54C390" wp14:editId="14DF70D6">
                <wp:simplePos x="0" y="0"/>
                <wp:positionH relativeFrom="page">
                  <wp:posOffset>0</wp:posOffset>
                </wp:positionH>
                <wp:positionV relativeFrom="page">
                  <wp:posOffset>0</wp:posOffset>
                </wp:positionV>
                <wp:extent cx="5400040" cy="8640445"/>
                <wp:effectExtent l="0" t="0" r="2921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173" name="Freeform 181"/>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Line 179"/>
                        <wps:cNvCnPr>
                          <a:cxnSpLocks noChangeShapeType="1"/>
                        </wps:cNvCnPr>
                        <wps:spPr bwMode="auto">
                          <a:xfrm>
                            <a:off x="855" y="327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76" name="Line 178"/>
                        <wps:cNvCnPr>
                          <a:cxnSpLocks noChangeShapeType="1"/>
                        </wps:cNvCnPr>
                        <wps:spPr bwMode="auto">
                          <a:xfrm>
                            <a:off x="855" y="403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77" name="Line 177"/>
                        <wps:cNvCnPr>
                          <a:cxnSpLocks noChangeShapeType="1"/>
                        </wps:cNvCnPr>
                        <wps:spPr bwMode="auto">
                          <a:xfrm>
                            <a:off x="855" y="455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78" name="Line 176"/>
                        <wps:cNvCnPr>
                          <a:cxnSpLocks noChangeShapeType="1"/>
                        </wps:cNvCnPr>
                        <wps:spPr bwMode="auto">
                          <a:xfrm>
                            <a:off x="855" y="579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79" name="Line 175"/>
                        <wps:cNvCnPr>
                          <a:cxnSpLocks noChangeShapeType="1"/>
                        </wps:cNvCnPr>
                        <wps:spPr bwMode="auto">
                          <a:xfrm>
                            <a:off x="855" y="659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80" name="Line 174"/>
                        <wps:cNvCnPr>
                          <a:cxnSpLocks noChangeShapeType="1"/>
                        </wps:cNvCnPr>
                        <wps:spPr bwMode="auto">
                          <a:xfrm>
                            <a:off x="855" y="711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81" name="Freeform 173"/>
                        <wps:cNvSpPr>
                          <a:spLocks/>
                        </wps:cNvSpPr>
                        <wps:spPr bwMode="auto">
                          <a:xfrm>
                            <a:off x="853" y="2403"/>
                            <a:ext cx="7649" cy="6537"/>
                          </a:xfrm>
                          <a:custGeom>
                            <a:avLst/>
                            <a:gdLst>
                              <a:gd name="T0" fmla="+- 0 853 853"/>
                              <a:gd name="T1" fmla="*/ T0 w 7649"/>
                              <a:gd name="T2" fmla="+- 0 2403 2403"/>
                              <a:gd name="T3" fmla="*/ 2403 h 6232"/>
                              <a:gd name="T4" fmla="+- 0 853 853"/>
                              <a:gd name="T5" fmla="*/ T4 w 7649"/>
                              <a:gd name="T6" fmla="+- 0 8520 2403"/>
                              <a:gd name="T7" fmla="*/ 8520 h 6232"/>
                              <a:gd name="T8" fmla="+- 0 855 853"/>
                              <a:gd name="T9" fmla="*/ T8 w 7649"/>
                              <a:gd name="T10" fmla="+- 0 8586 2403"/>
                              <a:gd name="T11" fmla="*/ 8586 h 6232"/>
                              <a:gd name="T12" fmla="+- 0 867 853"/>
                              <a:gd name="T13" fmla="*/ T12 w 7649"/>
                              <a:gd name="T14" fmla="+- 0 8620 2403"/>
                              <a:gd name="T15" fmla="*/ 8620 h 6232"/>
                              <a:gd name="T16" fmla="+- 0 901 853"/>
                              <a:gd name="T17" fmla="*/ T16 w 7649"/>
                              <a:gd name="T18" fmla="+- 0 8632 2403"/>
                              <a:gd name="T19" fmla="*/ 8632 h 6232"/>
                              <a:gd name="T20" fmla="+- 0 966 853"/>
                              <a:gd name="T21" fmla="*/ T20 w 7649"/>
                              <a:gd name="T22" fmla="+- 0 8634 2403"/>
                              <a:gd name="T23" fmla="*/ 8634 h 6232"/>
                              <a:gd name="T24" fmla="+- 0 8388 853"/>
                              <a:gd name="T25" fmla="*/ T24 w 7649"/>
                              <a:gd name="T26" fmla="+- 0 8634 2403"/>
                              <a:gd name="T27" fmla="*/ 8634 h 6232"/>
                              <a:gd name="T28" fmla="+- 0 8454 853"/>
                              <a:gd name="T29" fmla="*/ T28 w 7649"/>
                              <a:gd name="T30" fmla="+- 0 8632 2403"/>
                              <a:gd name="T31" fmla="*/ 8632 h 6232"/>
                              <a:gd name="T32" fmla="+- 0 8487 853"/>
                              <a:gd name="T33" fmla="*/ T32 w 7649"/>
                              <a:gd name="T34" fmla="+- 0 8620 2403"/>
                              <a:gd name="T35" fmla="*/ 8620 h 6232"/>
                              <a:gd name="T36" fmla="+- 0 8500 853"/>
                              <a:gd name="T37" fmla="*/ T36 w 7649"/>
                              <a:gd name="T38" fmla="+- 0 8586 2403"/>
                              <a:gd name="T39" fmla="*/ 8586 h 6232"/>
                              <a:gd name="T40" fmla="+- 0 8501 853"/>
                              <a:gd name="T41" fmla="*/ T40 w 7649"/>
                              <a:gd name="T42" fmla="+- 0 8520 2403"/>
                              <a:gd name="T43" fmla="*/ 8520 h 6232"/>
                              <a:gd name="T44" fmla="+- 0 8501 853"/>
                              <a:gd name="T45" fmla="*/ T44 w 7649"/>
                              <a:gd name="T46" fmla="+- 0 2403 2403"/>
                              <a:gd name="T47" fmla="*/ 2403 h 6232"/>
                              <a:gd name="T48" fmla="+- 0 853 853"/>
                              <a:gd name="T49" fmla="*/ T48 w 7649"/>
                              <a:gd name="T50" fmla="+- 0 2403 2403"/>
                              <a:gd name="T51" fmla="*/ 2403 h 6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232">
                                <a:moveTo>
                                  <a:pt x="0" y="0"/>
                                </a:moveTo>
                                <a:lnTo>
                                  <a:pt x="0" y="6117"/>
                                </a:lnTo>
                                <a:lnTo>
                                  <a:pt x="2" y="6183"/>
                                </a:lnTo>
                                <a:lnTo>
                                  <a:pt x="14" y="6217"/>
                                </a:lnTo>
                                <a:lnTo>
                                  <a:pt x="48" y="6229"/>
                                </a:lnTo>
                                <a:lnTo>
                                  <a:pt x="113" y="6231"/>
                                </a:lnTo>
                                <a:lnTo>
                                  <a:pt x="7535" y="6231"/>
                                </a:lnTo>
                                <a:lnTo>
                                  <a:pt x="7601" y="6229"/>
                                </a:lnTo>
                                <a:lnTo>
                                  <a:pt x="7634" y="6217"/>
                                </a:lnTo>
                                <a:lnTo>
                                  <a:pt x="7647" y="6183"/>
                                </a:lnTo>
                                <a:lnTo>
                                  <a:pt x="7648" y="6117"/>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72"/>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71DEE" id="Group 171" o:spid="_x0000_s1026" style="position:absolute;margin-left:0;margin-top:0;width:425.2pt;height:680.35pt;z-index:-25154867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f0LQkAAB44AAAOAAAAZHJzL2Uyb0RvYy54bWzsW2uP2zYW/V5g/4Ogj7twrAf1MuIU6Xgc&#10;FEgfQNUfoJHlB9aWVEkznrTY/773XooSJZO243aTBeoAGdnWNXl4H4fkofz229fD3njJqnpX5HPT&#10;fmOZRpanxWqXb+bmr/FyEppG3ST5KtkXeTY3P2W1+e27f3zz9ljOMqfYFvtVVhnQSF7PjuXc3DZN&#10;OZtO63SbHZL6TVFmOdxcF9UhaeBttZmuquQIrR/2U8ey/OmxqFZlVaRZXcOnC37TfEftr9dZ2vy0&#10;XtdZY+znJmBr6G9Ff5/w7/Td22S2qZJyu0tbGMkNKA7JLodOu6YWSZMYz9XupKnDLq2Kulg3b9Li&#10;MC3W612a0RhgNLY1Gs2HqnguaSyb2XFTdm4C1478dHOz6Y8vP1fGbgWxC2zTyJMDBIn6NfADcM+x&#10;3MzA6kNV/lL+XPExwsuPRfrvGm5Px/fx/YYbG0/HH4oVNJg8NwW553VdHbAJGLjxSlH41EUhe22M&#10;FD70mGVZDIKVwr3QZxZjHo9TuoVgnnwv3T623ww9i/Gv2a5vBfilaTLjfRLOFhcOCtKt7j1a/zmP&#10;/rJNyowCVaOvOo+6wqPLKsswiQ07bJ1KhsKjtexO6Q7CrMHrtznS0fkimaXPdfMhKygWycvHuuF1&#10;sIJXFOFVmwkxhGF92ENJ/HNqoFN9Y0tXci6ke2cIydMZWjojQNQZnbQGodoIAMlWYEpf8xYUvDIS&#10;pBWLUqks6j4VACcPNhjhAM7aUgSgt2tsHbld/p0WTgXcMmaVyjSAVZ54tpZJg6NAOPjS2EKNUVri&#10;J4fiJYsLutf0wyCftD32Fvv81FKMV9wT11LTmrif7os6465CUFQgHVAcn5QYdbHfrZa7/R5h1tXm&#10;6WFfGS8JMOl762HhLlugA7M9uT8v8Gu8G/4JFHfrCyxzYsY/Itth1ndONFn6YTBhS+ZNosAKJ5Yd&#10;fRf5FovYYvkfjLXNZtvdapXlH3d5JljaZtfVbDtfcH4lnjaOczPyHI/SaIB+MEhgIfinGiTQcr6C&#10;0SWzbZasHtvXTbLb89fTIWJyMgxbXMkRwEe8tjkZPRWrT1DnVcFnKJhR4cW2qH43jSPMTnOz/u05&#10;qTLT2H+fA1lFNkOGbOgN8wIH3lTynSf5TpKn0NTcbEwoIHz50PAp8Lmsdpst9GSTL/LiPRD1eods&#10;QPg4qvYN8OUXI05PECdF3A4iDAN6DNj1IefTEJRvOw0ZefGwBWrIiIfjTyVMObzIB18RHr/IpqEH&#10;/cPk4zpBO/Ng0uLcFMB0xFlVJIaY0cqKM6qBL+bmHjKVfCrYFWpLmGDidBWSzPY5JqRrQ19UaNqq&#10;C6L3trO4LSGhF2xcWYZW9Bg+hmzCHP9xwqzFYvJ++cAm/hIgLdzFw8PCHpYhFvefL8OBG6SS4YwD&#10;/rqqZESqfsns9EfZGX6V7GSWe8/Oe3YKWuwWncEoO2mpNiBCWvr8j7mTeUCiNEfeuROYrlvC/N25&#10;E/QAvslsZ3b/q3CnF0T37Lxz5wl3RqPspCT54tzpe/fsvK87uw2PmNlD2HoMuJN9Fe4MbPvOnXfu&#10;HHMnCJttdvZiZ+BKGfqXiZ2hB7oqbM9BPaL2aacotufA4Kgb+5471H+H0pbYlUuSYy9lQplxlfJf&#10;E8MyoDf8z9eyvZGsd8aWcTRAGiCVQhZFO72TWkK8Rg+6bwuG08miZLQ1fMcl6VFuDbTty7hAueja&#10;ipkGF2xgBy05lhIX7CS6tkIPjNS4YEk3aM1T+Qvi0rUVhxpc9tj1oa8EZsveDz2wUiOzhwEI/UAF&#10;zZb9H9uODtzI/77Ga8CO/VBDtNKAG0YhsmwlODkIse3rwI2C4LuO2nNyHEK0UoNDQVEKauT7KnCO&#10;HIcYRqopg3EYXKYE58iBAHBMB24UCTcMlejkQMSOrhicYRyoX1WVOnIkzqEbhYJ5TIlOjkTs6ErC&#10;HQaCQqZC58qhICt1YIFW5MCGLFTWhCuHIoY0UUfWHUVCVxOgVF1VE+4oFp5FBDwmX+D2vrnY1RWF&#10;O4oEEoXSd3IoztAJar9SUcBxo7JkmRyKmOmqgo0igQSrQsfkUJyhYTaKhQ6dHIqY6aqCDSOBwNTo&#10;5FCQlTrv2DgWylkVplApsExXFN4wEFpwnhyJETgQmG84boyhRVhexLQewPOyc+eNMbgajcVK5Lwx&#10;DB2NYW5DTftS0zhpkTmtxS+bQ5jInNYoF82R2NEcGPkaMHCWxs2vG6nTDhU465rWkYsQDJe7L2JH&#10;ciDz64aK1YrmUGbXgIFnEbj5dUPFhMbWIROl1vkYbj1IhtMiWmziiTKtE/EkpT8ulo+AxSlVf1cc&#10;BMtWvm2L0Yjb4srNgKlgEL4dCh+J2+LKzWxgILRzLjSHXEB2kAjcK6IdcW3ba5McBincJwzElRsG&#10;Hk4w1OQlS9/i8fadC50HsP64bjgQDJ5yFx0Elu3QL3m8sxQRFAMWVz5w4EEY9djmcw757weRF05d&#10;l/SvzVPpaYGbTyzvh/z8ebMQWIXLWZJgQJveVnD9CwUDzg7weA3xiEowYJHgInGiLz8K8zl6gRvh&#10;qrCVyPpNPtBOvwHWrQmHS0LEi09btaD7tuQVIRltjRa/Xi+I/EgFCzzTw9ItBodrQS0seSmohzVc&#10;CEawrlR4a7AO1C0DR3IBdOko3TWQC8hK6a+xWhDg3uM0jrLzr1YLbDfw1NjkAJCVGtswBKGHu7ZT&#10;bHIErhYLbGaFamxyFMhKiW2kFQAuFbbbtAKbBUyJbaAVkJUa23hTpMYmB+FqpcAOvUiNTQ4DWamx&#10;DSsBn15VOk6OwtVCgRbcQCjQgxvrBBpwt+kE2qgOdAJ9VE9lAkfludtkAm05uHIg9OUwVglYpOSR&#10;21QCLY8MVAI9j4xFAuahsHdCJLjLkaYF3bwwEgm0BIzr4645PQGPNQLNTHqbSADdqifTgUhAVl21&#10;wj7trhFoHqaO7xqBzjP/ZxoBLg1VEgHsmmFVIe0fdSqB3W7sx/vM4V603dqe36nj4Qj0CA2e2/hz&#10;vQFY45wR3/vaoBFctmIRPaMJ9Swwi2srIODhHQK72vBSv50ocGEUIDNc5ZJACBfn/XsSUzHOz9EE&#10;pF3u/cF/+XHsv/GD//T7KfgRGknT7Q/m8Fdu8nv6oUD/s753/wUAAP//AwBQSwMEFAAGAAgAAAAh&#10;ACt33xLeAAAABgEAAA8AAABkcnMvZG93bnJldi54bWxMj0FLw0AQhe+C/2EZwZvdjbW1xGxKKeqp&#10;CLZC6W2anSah2dmQ3Sbpv3f1opcHw3u89022HG0jeup87VhDMlEgiAtnai41fO3eHhYgfEA22Dgm&#10;DVfysMxvbzJMjRv4k/ptKEUsYZ+ihiqENpXSFxVZ9BPXEkfv5DqLIZ5dKU2HQyy3jXxUai4t1hwX&#10;KmxpXVFx3l6shvcBh9U0ee0359P6etjNPvabhLS+vxtXLyACjeEvDD/4ER3yyHR0FzZeNBriI+FX&#10;o7eYqScQxxiaztUzyDyT//HzbwAAAP//AwBQSwECLQAUAAYACAAAACEAtoM4kv4AAADhAQAAEwAA&#10;AAAAAAAAAAAAAAAAAAAAW0NvbnRlbnRfVHlwZXNdLnhtbFBLAQItABQABgAIAAAAIQA4/SH/1gAA&#10;AJQBAAALAAAAAAAAAAAAAAAAAC8BAABfcmVscy8ucmVsc1BLAQItABQABgAIAAAAIQBxDIf0LQkA&#10;AB44AAAOAAAAAAAAAAAAAAAAAC4CAABkcnMvZTJvRG9jLnhtbFBLAQItABQABgAIAAAAIQArd98S&#10;3gAAAAYBAAAPAAAAAAAAAAAAAAAAAIcLAABkcnMvZG93bnJldi54bWxQSwUGAAAAAAQABADzAAAA&#10;kgwAAAAA&#10;">
                <v:shape id="Freeform 181"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EPd8AA&#10;AADcAAAADwAAAGRycy9kb3ducmV2LnhtbERPS4vCMBC+L/gfwizsbU33gZWuUUQRvGr1PjZj27WZ&#10;lCRrW3+9WRC8zcf3nNmiN424kvO1ZQUf4wQEcWF1zaWCQ755n4LwAVljY5kUDORhMR+9zDDTtuMd&#10;XfehFDGEfYYKqhDaTEpfVGTQj21LHLmzdQZDhK6U2mEXw00jP5NkIg3WHBsqbGlVUXHZ/xkF+mi7&#10;YYKn2yXN08Gd8/Vp9f2r1Ntrv/wBEagPT/HDvdVxfvoF/8/E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EPd8AAAADcAAAADwAAAAAAAAAAAAAAAACYAgAAZHJzL2Rvd25y&#10;ZXYueG1sUEsFBgAAAAAEAAQA9QAAAIUDAAAAAA==&#10;" path="m,13606l,,,13606xe" fillcolor="#a0cd3f" stroked="f">
                  <v:path arrowok="t" o:connecttype="custom" o:connectlocs="0,13606;0,0;0,13606" o:connectangles="0,0,0"/>
                </v:shape>
                <v:line id="Line 179" o:spid="_x0000_s1028" style="position:absolute;visibility:visible;mso-wrap-style:square" from="855,3275" to="849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iOsMAAADcAAAADwAAAGRycy9kb3ducmV2LnhtbERPS2vCQBC+C/0PyxS86caCWqKriKXF&#10;FxQfPfQ2ZMckNDubZtck/ntXELzNx/ec6bw1haipcrllBYN+BII4sTrnVMHp+Nl7B+E8ssbCMim4&#10;koP57KUzxVjbhvdUH3wqQgi7GBVk3pexlC7JyKDr25I4cGdbGfQBVqnUFTYh3BTyLYpG0mDOoSHD&#10;kpYZJX+Hi1Fgvn7d96JZmm29pt2mGP3/fPiNUt3XdjEB4an1T/HDvdJh/ngI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T4jrDAAAA3AAAAA8AAAAAAAAAAAAA&#10;AAAAoQIAAGRycy9kb3ducmV2LnhtbFBLBQYAAAAABAAEAPkAAACRAwAAAAA=&#10;" strokecolor="#79a12d" strokeweight=".25pt"/>
                <v:line id="Line 178" o:spid="_x0000_s1029" style="position:absolute;visibility:visible;mso-wrap-style:square" from="855,4035" to="8495,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TcMAAADcAAAADwAAAGRycy9kb3ducmV2LnhtbERPS2vCQBC+F/oflil4q5v2ECW6ilgq&#10;VoXi6+BtyI5JMDsbs9sk/ntXEHqbj+8542lnStFQ7QrLCj76EQji1OqCMwWH/ff7EITzyBpLy6Tg&#10;Rg6mk9eXMSbatrylZuczEULYJagg975KpHRpTgZd31bEgTvb2qAPsM6krrEN4aaUn1EUS4MFh4Yc&#10;K5rnlF52f0aBWZzc76ydm3XzQ5tVGV+PX36lVO+tm41AeOr8v/jpXuowfxDD45lw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BfE3DAAAA3AAAAA8AAAAAAAAAAAAA&#10;AAAAoQIAAGRycy9kb3ducmV2LnhtbFBLBQYAAAAABAAEAPkAAACRAwAAAAA=&#10;" strokecolor="#79a12d" strokeweight=".25pt"/>
                <v:line id="Line 177" o:spid="_x0000_s1030" style="position:absolute;visibility:visible;mso-wrap-style:square" from="855,4555" to="8495,4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3Z1sQAAADcAAAADwAAAGRycy9kb3ducmV2LnhtbERPTWvCQBC9F/wPywi91Y09aIlugiiW&#10;1gpibA/ehuyYBLOzaXabpP++KxS8zeN9zjIdTC06al1lWcF0EoEgzq2uuFDwedo+vYBwHlljbZkU&#10;/JKDNBk9LDHWtucjdZkvRAhhF6OC0vsmltLlJRl0E9sQB+5iW4M+wLaQusU+hJtaPkfRTBqsODSU&#10;2NC6pPya/RgF5vXsDqt+bT66d9rv6tn318bvlHocD6sFCE+Dv4v/3W86zJ/P4fZMuEA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dnWxAAAANwAAAAPAAAAAAAAAAAA&#10;AAAAAKECAABkcnMvZG93bnJldi54bWxQSwUGAAAAAAQABAD5AAAAkgMAAAAA&#10;" strokecolor="#79a12d" strokeweight=".25pt"/>
                <v:line id="Line 176" o:spid="_x0000_s1031" style="position:absolute;visibility:visible;mso-wrap-style:square" from="855,5795" to="8495,5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JNpMYAAADcAAAADwAAAGRycy9kb3ducmV2LnhtbESPT2vCQBDF7wW/wzKCt7qxB1uiq4jS&#10;Ym1B/HfwNmTHJJidTbPbJP32nUOhtxnem/d+M1/2rlItNaH0bGAyTkARZ96WnBs4n14fX0CFiGyx&#10;8kwGfijAcjF4mGNqfccHao8xVxLCIUUDRYx1qnXICnIYxr4mFu3mG4dR1ibXtsFOwl2ln5Jkqh2W&#10;LA0F1rQuKLsfv50B93YN+1W3dh/tO33uqunXZRN3xoyG/WoGKlIf/81/11sr+M9CK8/IBH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STaTGAAAA3AAAAA8AAAAAAAAA&#10;AAAAAAAAoQIAAGRycy9kb3ducmV2LnhtbFBLBQYAAAAABAAEAPkAAACUAwAAAAA=&#10;" strokecolor="#79a12d" strokeweight=".25pt"/>
                <v:line id="Line 175" o:spid="_x0000_s1032" style="position:absolute;visibility:visible;mso-wrap-style:square" from="855,6595" to="8495,6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7oP8QAAADcAAAADwAAAGRycy9kb3ducmV2LnhtbERPTWvCQBC9F/wPywje6sYebE1dQ1Aq&#10;1gqi1oO3ITsmwexszG6T9N93C4Xe5vE+Z570phItNa60rGAyjkAQZ1aXnCv4PL09voBwHlljZZkU&#10;fJODZDF4mGOsbccHao8+FyGEXYwKCu/rWEqXFWTQjW1NHLirbQz6AJtc6ga7EG4q+RRFU2mw5NBQ&#10;YE3LgrLb8csoMOuL26fd0ny077TbVtP7eeW3So2GffoKwlPv/8V/7o0O859n8PtMu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ug/xAAAANwAAAAPAAAAAAAAAAAA&#10;AAAAAKECAABkcnMvZG93bnJldi54bWxQSwUGAAAAAAQABAD5AAAAkgMAAAAA&#10;" strokecolor="#79a12d" strokeweight=".25pt"/>
                <v:line id="Line 174" o:spid="_x0000_s1033" style="position:absolute;visibility:visible;mso-wrap-style:square" from="855,7115" to="8495,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ExhcYAAADcAAAADwAAAGRycy9kb3ducmV2LnhtbESPT2vCQBDF74V+h2UEb3VjDyLRVURp&#10;UVso/jt4G7JjEszOxuw2Sb9951DobYb35r3fzJe9q1RLTSg9GxiPElDEmbcl5wbOp7eXKagQkS1W&#10;nsnADwVYLp6f5pha3/GB2mPMlYRwSNFAEWOdah2yghyGka+JRbv5xmGUtcm1bbCTcFfp1ySZaIcl&#10;S0OBNa0Lyu7Hb2fAvV/D16pbu492R5/7avK4bOLemOGgX81ARerjv/nvemsFfyr48ox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xMYXGAAAA3AAAAA8AAAAAAAAA&#10;AAAAAAAAoQIAAGRycy9kb3ducmV2LnhtbFBLBQYAAAAABAAEAPkAAACUAwAAAAA=&#10;" strokecolor="#79a12d" strokeweight=".25pt"/>
                <v:shape id="Freeform 173" o:spid="_x0000_s1034" style="position:absolute;left:853;top:2403;width:7649;height:6537;visibility:visible;mso-wrap-style:square;v-text-anchor:top" coordsize="7649,6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YwMQA&#10;AADcAAAADwAAAGRycy9kb3ducmV2LnhtbERPTWvCQBC9F/wPywje6iYiElJXUbE0RWhRi+BtyI5J&#10;MDsbs1uN/vpuodDbPN7nTOedqcWVWldZVhAPIxDEudUVFwq+9q/PCQjnkTXWlknBnRzMZ72nKaba&#10;3nhL150vRAhhl6KC0vsmldLlJRl0Q9sQB+5kW4M+wLaQusVbCDe1HEXRRBqsODSU2NCqpPy8+zYK&#10;5DF+zz6Xl8dBdqvsY5yc3+LNWqlBv1u8gPDU+X/xnzvTYX4Sw+8z4QI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GMDEAAAA3AAAAA8AAAAAAAAAAAAAAAAAmAIAAGRycy9k&#10;b3ducmV2LnhtbFBLBQYAAAAABAAEAPUAAACJAwAAAAA=&#10;" path="m,l,6117r2,66l14,6217r34,12l113,6231r7422,l7601,6229r33,-12l7647,6183r1,-66l7648,,,xe" filled="f" strokecolor="#79a12d" strokeweight=".25pt">
                  <v:path arrowok="t" o:connecttype="custom" o:connectlocs="0,2521;0,8937;2,9006;14,9042;48,9054;113,9057;7535,9057;7601,9054;7634,9042;7647,9006;7648,8937;7648,2521;0,2521" o:connectangles="0,0,0,0,0,0,0,0,0,0,0,0,0"/>
                </v:shape>
                <v:shape id="Freeform 172"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5W8IA&#10;AADcAAAADwAAAGRycy9kb3ducmV2LnhtbERPzWrCQBC+F3yHZQRvdWMOJaSuUqSCWHpo0gcYs9Ns&#10;anY27K4mvn23IHibj+931tvJ9uJKPnSOFayWGQjixumOWwXf9f65ABEissbeMSm4UYDtZva0xlK7&#10;kb/oWsVWpBAOJSowMQ6llKExZDEs3UCcuB/nLcYEfSu1xzGF217mWfYiLXacGgwOtDPUnKuLVeDt&#10;6Zgdd5dP8+HfD13Op/Nv7ZVazKe3VxCRpvgQ390HneYXOfw/ky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TlbwgAAANwAAAAPAAAAAAAAAAAAAAAAAJgCAABkcnMvZG93&#10;bnJldi54bWxQSwUGAAAAAAQABAD1AAAAhwM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84864" behindDoc="0" locked="0" layoutInCell="1" allowOverlap="1" wp14:anchorId="5AF88F97" wp14:editId="0CA9897F">
                <wp:simplePos x="0" y="0"/>
                <wp:positionH relativeFrom="page">
                  <wp:posOffset>539750</wp:posOffset>
                </wp:positionH>
                <wp:positionV relativeFrom="paragraph">
                  <wp:posOffset>229235</wp:posOffset>
                </wp:positionV>
                <wp:extent cx="4860290" cy="0"/>
                <wp:effectExtent l="6350" t="10160" r="10160" b="8890"/>
                <wp:wrapTopAndBottom/>
                <wp:docPr id="18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97650" id="Line 183"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2GAIAACwEAAAOAAAAZHJzL2Uyb0RvYy54bWysU8GO2jAQvVfqP1i5QxI2pCEirNoEetlu&#10;kXb7AcZ2iFXHtmxDQFX/vWNDENteqqoXZyYz8/xm3nj5eOoFOjJjuZJVlE6TCDFJFOVyX0XfXjeT&#10;IkLWYUmxUJJV0ZnZ6HH1/t1y0CWbqU4JygwCEGnLQVdR55wu49iSjvXYTpVmEoKtMj124Jp9TA0e&#10;AL0X8SxJ8nhQhmqjCLMW/jaXYLQK+G3LiPvatpY5JKoIuLlwmnDu/BmvlrjcG6w7Tq408D+w6DGX&#10;cOkNqsEOo4Phf0D1nBhlVeumRPWxaltOWOgBukmT37p56bBmoRcYjtW3Mdn/B0uej1uDOAXtiocI&#10;SdyDSE9cMuR9mM6gbQlJtdwa3x85yRf9pMh3i6SqOyz3LLB8PWsoTH1F/KbEO1bDHbvhi6KQgw9O&#10;hVGdWtN7SBgCOgVFzjdF2MkhAj+zIk9mCxCOjLEYl2OhNtZ9ZqpH3qgiAawDMD4+WeeJ4HJM8fdI&#10;teFCBMGFREMVLeazeSiwSnDqgz7Nmv2uFgYdMaxMXuSf8jp0BZH7NKMOkgawjmG6vtoOc3Gx4XIh&#10;PR60AnSu1mUnfiySxbpYF9kkm+XrSZY0zeTjps4m+Sb9MG8emrpu0p+eWpqVHaeUSc9u3M80+zv9&#10;ry/lslm3Db2NIX6LHuYFZMdvIB209PJdFmGn6HlrRo1hJUPy9fn4nb/3wb5/5Ktf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Iz6dvY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9C1A6C">
        <w:rPr>
          <w:rFonts w:ascii="Trebuchet MS"/>
          <w:b/>
          <w:color w:val="015F82"/>
          <w:w w:val="105"/>
          <w:sz w:val="18"/>
          <w:lang w:val="es-ES"/>
        </w:rPr>
        <w:t>INDICADORES DE TRASTORNO BIPOLAR</w:t>
      </w:r>
    </w:p>
    <w:p w14:paraId="37088AB0" w14:textId="77777777" w:rsidR="00272A4B" w:rsidRPr="009C1A6C" w:rsidRDefault="00272A4B">
      <w:pPr>
        <w:pStyle w:val="Textoindependiente"/>
        <w:rPr>
          <w:rFonts w:ascii="Trebuchet MS"/>
          <w:b/>
          <w:sz w:val="20"/>
          <w:lang w:val="es-ES"/>
        </w:rPr>
      </w:pPr>
    </w:p>
    <w:p w14:paraId="5DBD5794" w14:textId="77777777" w:rsidR="00272A4B" w:rsidRPr="009C1A6C" w:rsidRDefault="00272A4B">
      <w:pPr>
        <w:pStyle w:val="Textoindependiente"/>
        <w:rPr>
          <w:rFonts w:ascii="Trebuchet MS"/>
          <w:b/>
          <w:sz w:val="20"/>
          <w:lang w:val="es-ES"/>
        </w:rPr>
      </w:pPr>
    </w:p>
    <w:p w14:paraId="43D5BA35" w14:textId="77777777" w:rsidR="00272A4B" w:rsidRPr="009C1A6C" w:rsidRDefault="00272A4B">
      <w:pPr>
        <w:pStyle w:val="Textoindependiente"/>
        <w:spacing w:before="4"/>
        <w:rPr>
          <w:rFonts w:ascii="Trebuchet MS"/>
          <w:b/>
          <w:sz w:val="16"/>
          <w:lang w:val="es-ES"/>
        </w:rPr>
      </w:pPr>
    </w:p>
    <w:p w14:paraId="79555D3D" w14:textId="77777777" w:rsidR="00272A4B" w:rsidRPr="009C1A6C" w:rsidRDefault="00DF6B14" w:rsidP="004529D9">
      <w:pPr>
        <w:spacing w:before="72"/>
        <w:ind w:left="345"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685888" behindDoc="0" locked="0" layoutInCell="1" allowOverlap="1" wp14:anchorId="5F0C875B" wp14:editId="7EB18D10">
                <wp:simplePos x="0" y="0"/>
                <wp:positionH relativeFrom="page">
                  <wp:posOffset>539750</wp:posOffset>
                </wp:positionH>
                <wp:positionV relativeFrom="paragraph">
                  <wp:posOffset>279400</wp:posOffset>
                </wp:positionV>
                <wp:extent cx="4860290" cy="361950"/>
                <wp:effectExtent l="0" t="0" r="635" b="635"/>
                <wp:wrapTopAndBottom/>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19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B2C70" w14:textId="77777777" w:rsidR="00705681" w:rsidRDefault="00705681" w:rsidP="004529D9">
                            <w:pPr>
                              <w:spacing w:before="163"/>
                              <w:ind w:left="226" w:right="1310"/>
                              <w:jc w:val="both"/>
                              <w:rPr>
                                <w:rFonts w:ascii="Trebuchet MS" w:hAnsi="Trebuchet MS"/>
                                <w:b/>
                              </w:rPr>
                            </w:pPr>
                            <w:r>
                              <w:rPr>
                                <w:rFonts w:ascii="Trebuchet MS" w:hAnsi="Trebuchet MS"/>
                                <w:b/>
                                <w:color w:val="79A12D"/>
                              </w:rPr>
                              <w:t>CRITERIO 5. Documentación del tratamiento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0" type="#_x0000_t202" style="position:absolute;left:0;text-align:left;margin-left:42.5pt;margin-top:22pt;width:382.7pt;height:28.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ulsgAIAAAsFAAAOAAAAZHJzL2Uyb0RvYy54bWysVG1v2yAQ/j5p/wHxPbWdOWls1anaZpkm&#10;ZS9Sux9AAMdoGBiQ2Nm0/74Dx2nXbdI0LZHwwR0Pz909cHXdtxIduHVCqwpnFylGXFHNhNpV+NPD&#10;erLAyHmiGJFa8QofucPXy5cvrjpT8qlutGTcIgBRruxMhRvvTZkkjja8Je5CG67AWWvbEg9Tu0uY&#10;JR2gtzKZpuk86bRlxmrKnYPV1eDEy4hf15z6D3XtuEeywsDNx9HGcRvGZHlFyp0lphH0RIP8A4uW&#10;CAWHnqFWxBO0t+IXqFZQq52u/QXVbaLrWlAec4BssvRZNvcNMTzmAsVx5lwm9/9g6fvDR4sEg95d&#10;Qn0UaaFJD7z36Fb3KKxBhTrjSgi8NxDqe3BAdMzWmY2mnx1S+q4hasdvrNVdwwkDhlnYmTzZOuC4&#10;ALLt3mkGB5G91xGor20bygcFQYAOTI7n7gQyFBbzxTydFuCi4Hs1z4pZJJeQctxtrPNvuG5RMCps&#10;ofsRnRw2zgc2pBxDwmFOS8HWQso4sbvtnbToQEApqzz8YwLPwqQKwUqHbQPisAIk4YzgC3Rj578V&#10;2TRPb6fFZD1fXE7ydT6bFJfpYpJmxW0xT/MiX62/B4JZXjaCMa42QvFRhVn+d10+3YdBP1GHqKtw&#10;MZvOhhb9Mck0/n6XZCs8XEop2govzkGkDI19rRikTUpPhBzs5Gf6scpQg/EbqxJlEDo/aMD32z5q&#10;bh5rHDSy1ewIwrAa+gYthhcFjEbbrxh1cDsr7L7sieUYybcKxAUhfjTsaGxHgygKWyvsMRrMOz9c&#10;+b2xYtcA8iBfpW9AgLWI2nhkcZIt3LiYxOl1CFf66TxGPb5hyx8AAAD//wMAUEsDBBQABgAIAAAA&#10;IQAJqJG73wAAAAkBAAAPAAAAZHJzL2Rvd25yZXYueG1sTI/dSsNAEIXvBd9hGcGbYndbYgkxmyL+&#10;oVAQ2z7ANjsmwd3ZmN2m0ad3vNKr4XAOZ75TrifvxIhD7AJpWMwVCKQ62I4aDfvd41UOIiZD1rhA&#10;qOELI6yr87PSFDac6A3HbWoEl1AsjIY2pb6QMtYtehPnoUdi7z0M3iSWQyPtYE5c7p1cKrWS3nTE&#10;H1rT412L9cf26DXg+LT6zpZj7l82s4d8dv/8+eqC1pcX0+0NiIRT+gvDLz6jQ8VMh3AkG4XTkF/z&#10;lKQhy/iyzzoDceCgWiiQVSn/L6h+AAAA//8DAFBLAQItABQABgAIAAAAIQC2gziS/gAAAOEBAAAT&#10;AAAAAAAAAAAAAAAAAAAAAABbQ29udGVudF9UeXBlc10ueG1sUEsBAi0AFAAGAAgAAAAhADj9If/W&#10;AAAAlAEAAAsAAAAAAAAAAAAAAAAALwEAAF9yZWxzLy5yZWxzUEsBAi0AFAAGAAgAAAAhALUK6WyA&#10;AgAACwUAAA4AAAAAAAAAAAAAAAAALgIAAGRycy9lMm9Eb2MueG1sUEsBAi0AFAAGAAgAAAAhAAmo&#10;kbvfAAAACQEAAA8AAAAAAAAAAAAAAAAA2gQAAGRycy9kb3ducmV2LnhtbFBLBQYAAAAABAAEAPMA&#10;AADmBQAAAAA=&#10;" fillcolor="#d4d4d4" stroked="f">
                <v:textbox inset="0,0,0,0">
                  <w:txbxContent>
                    <w:p w:rsidR="00705681" w:rsidRDefault="00705681" w:rsidP="004529D9">
                      <w:pPr>
                        <w:spacing w:before="163"/>
                        <w:ind w:left="226" w:right="1310"/>
                        <w:jc w:val="both"/>
                        <w:rPr>
                          <w:rFonts w:ascii="Trebuchet MS" w:hAnsi="Trebuchet MS"/>
                          <w:b/>
                        </w:rPr>
                      </w:pPr>
                      <w:r>
                        <w:rPr>
                          <w:rFonts w:ascii="Trebuchet MS" w:hAnsi="Trebuchet MS"/>
                          <w:b/>
                          <w:color w:val="79A12D"/>
                        </w:rPr>
                        <w:t>CRITERIO 5. Documentación del tratamiento</w:t>
                      </w:r>
                    </w:p>
                  </w:txbxContent>
                </v:textbox>
                <w10:wrap type="topAndBottom" anchorx="page"/>
              </v:shape>
            </w:pict>
          </mc:Fallback>
        </mc:AlternateContent>
      </w:r>
      <w:r w:rsidR="003D439C" w:rsidRPr="009C1A6C">
        <w:rPr>
          <w:rFonts w:ascii="Trebuchet MS" w:hAnsi="Trebuchet MS"/>
          <w:b/>
          <w:color w:val="FFFFFF"/>
          <w:w w:val="105"/>
          <w:lang w:val="es-ES"/>
        </w:rPr>
        <w:t>PROCESO/TB. MANEJO CLÍNICO</w:t>
      </w:r>
    </w:p>
    <w:p w14:paraId="5AE6F321" w14:textId="77777777" w:rsidR="00272A4B" w:rsidRPr="009C1A6C" w:rsidRDefault="00272A4B">
      <w:pPr>
        <w:pStyle w:val="Textoindependiente"/>
        <w:spacing w:before="9"/>
        <w:rPr>
          <w:rFonts w:ascii="Trebuchet MS"/>
          <w:b/>
          <w:sz w:val="11"/>
          <w:lang w:val="es-ES"/>
        </w:rPr>
      </w:pPr>
    </w:p>
    <w:p w14:paraId="690A307F" w14:textId="77777777" w:rsidR="00272A4B" w:rsidRPr="009C1A6C" w:rsidRDefault="003D439C" w:rsidP="004529D9">
      <w:pPr>
        <w:pStyle w:val="Textoindependiente"/>
        <w:spacing w:before="75" w:line="261" w:lineRule="auto"/>
        <w:ind w:left="342" w:right="337"/>
        <w:jc w:val="both"/>
        <w:rPr>
          <w:lang w:val="es-ES"/>
        </w:rPr>
      </w:pPr>
      <w:r w:rsidRPr="009C1A6C">
        <w:rPr>
          <w:rFonts w:ascii="Trebuchet MS" w:hAnsi="Trebuchet MS"/>
          <w:color w:val="79A12D"/>
          <w:lang w:val="es-ES"/>
        </w:rPr>
        <w:t>DEFINICIÓN:</w:t>
      </w:r>
      <w:r w:rsidRPr="009C1A6C">
        <w:rPr>
          <w:rFonts w:ascii="Trebuchet MS" w:hAnsi="Trebuchet MS"/>
          <w:color w:val="79A12D"/>
          <w:spacing w:val="-42"/>
          <w:lang w:val="es-ES"/>
        </w:rPr>
        <w:t xml:space="preserve"> </w:t>
      </w:r>
      <w:r w:rsidRPr="009C1A6C">
        <w:rPr>
          <w:color w:val="231F20"/>
          <w:lang w:val="es-ES"/>
        </w:rPr>
        <w:t>Proporción</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pacientes</w:t>
      </w:r>
      <w:r w:rsidRPr="009C1A6C">
        <w:rPr>
          <w:color w:val="231F20"/>
          <w:spacing w:val="-38"/>
          <w:lang w:val="es-ES"/>
        </w:rPr>
        <w:t xml:space="preserve"> </w:t>
      </w:r>
      <w:r w:rsidRPr="009C1A6C">
        <w:rPr>
          <w:color w:val="231F20"/>
          <w:lang w:val="es-ES"/>
        </w:rPr>
        <w:t>con</w:t>
      </w:r>
      <w:r w:rsidRPr="009C1A6C">
        <w:rPr>
          <w:color w:val="231F20"/>
          <w:spacing w:val="-38"/>
          <w:lang w:val="es-ES"/>
        </w:rPr>
        <w:t xml:space="preserve"> </w:t>
      </w:r>
      <w:r w:rsidRPr="009C1A6C">
        <w:rPr>
          <w:color w:val="231F20"/>
          <w:lang w:val="es-ES"/>
        </w:rPr>
        <w:t>TB</w:t>
      </w:r>
      <w:r w:rsidRPr="009C1A6C">
        <w:rPr>
          <w:color w:val="231F20"/>
          <w:spacing w:val="-38"/>
          <w:lang w:val="es-ES"/>
        </w:rPr>
        <w:t xml:space="preserve"> </w:t>
      </w:r>
      <w:r w:rsidRPr="009C1A6C">
        <w:rPr>
          <w:color w:val="231F20"/>
          <w:lang w:val="es-ES"/>
        </w:rPr>
        <w:t>en</w:t>
      </w:r>
      <w:r w:rsidRPr="009C1A6C">
        <w:rPr>
          <w:color w:val="231F20"/>
          <w:spacing w:val="-38"/>
          <w:lang w:val="es-ES"/>
        </w:rPr>
        <w:t xml:space="preserve"> </w:t>
      </w:r>
      <w:r w:rsidRPr="009C1A6C">
        <w:rPr>
          <w:color w:val="231F20"/>
          <w:lang w:val="es-ES"/>
        </w:rPr>
        <w:t>cuya</w:t>
      </w:r>
      <w:r w:rsidRPr="009C1A6C">
        <w:rPr>
          <w:color w:val="231F20"/>
          <w:spacing w:val="-38"/>
          <w:lang w:val="es-ES"/>
        </w:rPr>
        <w:t xml:space="preserve"> </w:t>
      </w:r>
      <w:r w:rsidRPr="009C1A6C">
        <w:rPr>
          <w:color w:val="231F20"/>
          <w:lang w:val="es-ES"/>
        </w:rPr>
        <w:t>historia</w:t>
      </w:r>
      <w:r w:rsidRPr="009C1A6C">
        <w:rPr>
          <w:color w:val="231F20"/>
          <w:spacing w:val="-38"/>
          <w:lang w:val="es-ES"/>
        </w:rPr>
        <w:t xml:space="preserve"> </w:t>
      </w:r>
      <w:r w:rsidRPr="009C1A6C">
        <w:rPr>
          <w:color w:val="231F20"/>
          <w:lang w:val="es-ES"/>
        </w:rPr>
        <w:t>clínica</w:t>
      </w:r>
      <w:r w:rsidRPr="009C1A6C">
        <w:rPr>
          <w:color w:val="231F20"/>
          <w:spacing w:val="-38"/>
          <w:lang w:val="es-ES"/>
        </w:rPr>
        <w:t xml:space="preserve"> </w:t>
      </w:r>
      <w:r w:rsidRPr="009C1A6C">
        <w:rPr>
          <w:color w:val="231F20"/>
          <w:lang w:val="es-ES"/>
        </w:rPr>
        <w:t>se</w:t>
      </w:r>
      <w:r w:rsidRPr="009C1A6C">
        <w:rPr>
          <w:color w:val="231F20"/>
          <w:spacing w:val="-38"/>
          <w:lang w:val="es-ES"/>
        </w:rPr>
        <w:t xml:space="preserve"> </w:t>
      </w:r>
      <w:r w:rsidRPr="009C1A6C">
        <w:rPr>
          <w:color w:val="231F20"/>
          <w:lang w:val="es-ES"/>
        </w:rPr>
        <w:t>recogen</w:t>
      </w:r>
      <w:r w:rsidRPr="009C1A6C">
        <w:rPr>
          <w:color w:val="231F20"/>
          <w:spacing w:val="-38"/>
          <w:lang w:val="es-ES"/>
        </w:rPr>
        <w:t xml:space="preserve"> </w:t>
      </w:r>
      <w:r w:rsidRPr="009C1A6C">
        <w:rPr>
          <w:color w:val="231F20"/>
          <w:lang w:val="es-ES"/>
        </w:rPr>
        <w:t>los</w:t>
      </w:r>
      <w:r w:rsidRPr="009C1A6C">
        <w:rPr>
          <w:color w:val="231F20"/>
          <w:spacing w:val="-38"/>
          <w:lang w:val="es-ES"/>
        </w:rPr>
        <w:t xml:space="preserve"> </w:t>
      </w:r>
      <w:r w:rsidR="004529D9">
        <w:rPr>
          <w:color w:val="231F20"/>
          <w:lang w:val="es-ES"/>
        </w:rPr>
        <w:t>aspec</w:t>
      </w:r>
      <w:r w:rsidRPr="009C1A6C">
        <w:rPr>
          <w:color w:val="231F20"/>
          <w:lang w:val="es-ES"/>
        </w:rPr>
        <w:t>tos</w:t>
      </w:r>
      <w:r w:rsidRPr="009C1A6C">
        <w:rPr>
          <w:color w:val="231F20"/>
          <w:spacing w:val="-18"/>
          <w:lang w:val="es-ES"/>
        </w:rPr>
        <w:t xml:space="preserve"> </w:t>
      </w:r>
      <w:r w:rsidRPr="009C1A6C">
        <w:rPr>
          <w:color w:val="231F20"/>
          <w:lang w:val="es-ES"/>
        </w:rPr>
        <w:t>fundamentales</w:t>
      </w:r>
      <w:r w:rsidRPr="009C1A6C">
        <w:rPr>
          <w:color w:val="231F20"/>
          <w:spacing w:val="-18"/>
          <w:lang w:val="es-ES"/>
        </w:rPr>
        <w:t xml:space="preserve"> </w:t>
      </w:r>
      <w:r w:rsidRPr="009C1A6C">
        <w:rPr>
          <w:color w:val="231F20"/>
          <w:lang w:val="es-ES"/>
        </w:rPr>
        <w:t>del</w:t>
      </w:r>
      <w:r w:rsidRPr="009C1A6C">
        <w:rPr>
          <w:color w:val="231F20"/>
          <w:spacing w:val="-18"/>
          <w:lang w:val="es-ES"/>
        </w:rPr>
        <w:t xml:space="preserve"> </w:t>
      </w:r>
      <w:r w:rsidRPr="009C1A6C">
        <w:rPr>
          <w:color w:val="231F20"/>
          <w:lang w:val="es-ES"/>
        </w:rPr>
        <w:t>plan</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tratamiento.</w:t>
      </w:r>
    </w:p>
    <w:p w14:paraId="46F36D79" w14:textId="77777777" w:rsidR="00272A4B" w:rsidRPr="009C1A6C" w:rsidRDefault="00272A4B" w:rsidP="004529D9">
      <w:pPr>
        <w:pStyle w:val="Textoindependiente"/>
        <w:spacing w:before="6"/>
        <w:jc w:val="both"/>
        <w:rPr>
          <w:sz w:val="24"/>
          <w:lang w:val="es-ES"/>
        </w:rPr>
      </w:pPr>
    </w:p>
    <w:p w14:paraId="03BBA609" w14:textId="77777777" w:rsidR="00272A4B" w:rsidRPr="009C1A6C" w:rsidRDefault="003D439C" w:rsidP="004529D9">
      <w:pPr>
        <w:pStyle w:val="Textoindependiente"/>
        <w:spacing w:line="261" w:lineRule="auto"/>
        <w:ind w:left="342" w:right="339"/>
        <w:jc w:val="both"/>
        <w:rPr>
          <w:lang w:val="es-ES"/>
        </w:rPr>
      </w:pPr>
      <w:r w:rsidRPr="009C1A6C">
        <w:rPr>
          <w:rFonts w:ascii="Trebuchet MS" w:hAnsi="Trebuchet MS"/>
          <w:color w:val="79A12D"/>
          <w:lang w:val="es-ES"/>
        </w:rPr>
        <w:t>FÓRMULA:</w:t>
      </w:r>
      <w:r w:rsidRPr="009C1A6C">
        <w:rPr>
          <w:rFonts w:ascii="Trebuchet MS" w:hAnsi="Trebuchet MS"/>
          <w:color w:val="79A12D"/>
          <w:spacing w:val="-27"/>
          <w:lang w:val="es-ES"/>
        </w:rPr>
        <w:t xml:space="preserve"> </w:t>
      </w:r>
      <w:r w:rsidRPr="009C1A6C">
        <w:rPr>
          <w:color w:val="231F20"/>
          <w:lang w:val="es-ES"/>
        </w:rPr>
        <w:t>Pacientes</w:t>
      </w:r>
      <w:r w:rsidRPr="009C1A6C">
        <w:rPr>
          <w:color w:val="231F20"/>
          <w:spacing w:val="-23"/>
          <w:lang w:val="es-ES"/>
        </w:rPr>
        <w:t xml:space="preserve"> </w:t>
      </w:r>
      <w:r w:rsidRPr="009C1A6C">
        <w:rPr>
          <w:color w:val="231F20"/>
          <w:lang w:val="es-ES"/>
        </w:rPr>
        <w:t>con</w:t>
      </w:r>
      <w:r w:rsidRPr="009C1A6C">
        <w:rPr>
          <w:color w:val="231F20"/>
          <w:spacing w:val="-23"/>
          <w:lang w:val="es-ES"/>
        </w:rPr>
        <w:t xml:space="preserve"> </w:t>
      </w:r>
      <w:r w:rsidRPr="009C1A6C">
        <w:rPr>
          <w:color w:val="231F20"/>
          <w:lang w:val="es-ES"/>
        </w:rPr>
        <w:t>TB</w:t>
      </w:r>
      <w:r w:rsidRPr="009C1A6C">
        <w:rPr>
          <w:color w:val="231F20"/>
          <w:spacing w:val="-23"/>
          <w:lang w:val="es-ES"/>
        </w:rPr>
        <w:t xml:space="preserve"> </w:t>
      </w:r>
      <w:r w:rsidRPr="009C1A6C">
        <w:rPr>
          <w:color w:val="231F20"/>
          <w:lang w:val="es-ES"/>
        </w:rPr>
        <w:t>en</w:t>
      </w:r>
      <w:r w:rsidRPr="009C1A6C">
        <w:rPr>
          <w:color w:val="231F20"/>
          <w:spacing w:val="-23"/>
          <w:lang w:val="es-ES"/>
        </w:rPr>
        <w:t xml:space="preserve"> </w:t>
      </w:r>
      <w:r w:rsidRPr="009C1A6C">
        <w:rPr>
          <w:color w:val="231F20"/>
          <w:lang w:val="es-ES"/>
        </w:rPr>
        <w:t>cuya</w:t>
      </w:r>
      <w:r w:rsidRPr="009C1A6C">
        <w:rPr>
          <w:color w:val="231F20"/>
          <w:spacing w:val="-23"/>
          <w:lang w:val="es-ES"/>
        </w:rPr>
        <w:t xml:space="preserve"> </w:t>
      </w:r>
      <w:r w:rsidRPr="009C1A6C">
        <w:rPr>
          <w:color w:val="231F20"/>
          <w:lang w:val="es-ES"/>
        </w:rPr>
        <w:t>historia</w:t>
      </w:r>
      <w:r w:rsidRPr="009C1A6C">
        <w:rPr>
          <w:color w:val="231F20"/>
          <w:spacing w:val="-23"/>
          <w:lang w:val="es-ES"/>
        </w:rPr>
        <w:t xml:space="preserve"> </w:t>
      </w:r>
      <w:r w:rsidRPr="009C1A6C">
        <w:rPr>
          <w:color w:val="231F20"/>
          <w:lang w:val="es-ES"/>
        </w:rPr>
        <w:t>clínica</w:t>
      </w:r>
      <w:r w:rsidRPr="009C1A6C">
        <w:rPr>
          <w:color w:val="231F20"/>
          <w:spacing w:val="-23"/>
          <w:lang w:val="es-ES"/>
        </w:rPr>
        <w:t xml:space="preserve"> </w:t>
      </w:r>
      <w:r w:rsidRPr="009C1A6C">
        <w:rPr>
          <w:color w:val="231F20"/>
          <w:lang w:val="es-ES"/>
        </w:rPr>
        <w:t>se</w:t>
      </w:r>
      <w:r w:rsidRPr="009C1A6C">
        <w:rPr>
          <w:color w:val="231F20"/>
          <w:spacing w:val="-23"/>
          <w:lang w:val="es-ES"/>
        </w:rPr>
        <w:t xml:space="preserve"> </w:t>
      </w:r>
      <w:r w:rsidRPr="009C1A6C">
        <w:rPr>
          <w:color w:val="231F20"/>
          <w:lang w:val="es-ES"/>
        </w:rPr>
        <w:t>recogen</w:t>
      </w:r>
      <w:r w:rsidRPr="009C1A6C">
        <w:rPr>
          <w:color w:val="231F20"/>
          <w:spacing w:val="-23"/>
          <w:lang w:val="es-ES"/>
        </w:rPr>
        <w:t xml:space="preserve"> </w:t>
      </w:r>
      <w:r w:rsidRPr="009C1A6C">
        <w:rPr>
          <w:color w:val="231F20"/>
          <w:lang w:val="es-ES"/>
        </w:rPr>
        <w:t>los</w:t>
      </w:r>
      <w:r w:rsidRPr="009C1A6C">
        <w:rPr>
          <w:color w:val="231F20"/>
          <w:spacing w:val="-23"/>
          <w:lang w:val="es-ES"/>
        </w:rPr>
        <w:t xml:space="preserve"> </w:t>
      </w:r>
      <w:r w:rsidRPr="009C1A6C">
        <w:rPr>
          <w:color w:val="231F20"/>
          <w:lang w:val="es-ES"/>
        </w:rPr>
        <w:t>aspectos</w:t>
      </w:r>
      <w:r w:rsidRPr="009C1A6C">
        <w:rPr>
          <w:color w:val="231F20"/>
          <w:spacing w:val="-23"/>
          <w:lang w:val="es-ES"/>
        </w:rPr>
        <w:t xml:space="preserve"> </w:t>
      </w:r>
      <w:r w:rsidR="004529D9">
        <w:rPr>
          <w:color w:val="231F20"/>
          <w:lang w:val="es-ES"/>
        </w:rPr>
        <w:t>fundamen</w:t>
      </w:r>
      <w:r w:rsidRPr="009C1A6C">
        <w:rPr>
          <w:color w:val="231F20"/>
          <w:lang w:val="es-ES"/>
        </w:rPr>
        <w:t>tales</w:t>
      </w:r>
      <w:r w:rsidRPr="009C1A6C">
        <w:rPr>
          <w:color w:val="231F20"/>
          <w:spacing w:val="-17"/>
          <w:lang w:val="es-ES"/>
        </w:rPr>
        <w:t xml:space="preserve"> </w:t>
      </w:r>
      <w:r w:rsidRPr="009C1A6C">
        <w:rPr>
          <w:color w:val="231F20"/>
          <w:lang w:val="es-ES"/>
        </w:rPr>
        <w:t>del</w:t>
      </w:r>
      <w:r w:rsidRPr="009C1A6C">
        <w:rPr>
          <w:color w:val="231F20"/>
          <w:spacing w:val="-17"/>
          <w:lang w:val="es-ES"/>
        </w:rPr>
        <w:t xml:space="preserve"> </w:t>
      </w:r>
      <w:r w:rsidRPr="009C1A6C">
        <w:rPr>
          <w:color w:val="231F20"/>
          <w:lang w:val="es-ES"/>
        </w:rPr>
        <w:t>plan</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tratamiento</w:t>
      </w:r>
      <w:r w:rsidRPr="009C1A6C">
        <w:rPr>
          <w:color w:val="231F20"/>
          <w:spacing w:val="-17"/>
          <w:lang w:val="es-ES"/>
        </w:rPr>
        <w:t xml:space="preserve"> </w:t>
      </w:r>
      <w:r w:rsidRPr="009C1A6C">
        <w:rPr>
          <w:color w:val="231F20"/>
          <w:lang w:val="es-ES"/>
        </w:rPr>
        <w:t>/</w:t>
      </w:r>
      <w:r w:rsidRPr="009C1A6C">
        <w:rPr>
          <w:color w:val="231F20"/>
          <w:spacing w:val="-17"/>
          <w:lang w:val="es-ES"/>
        </w:rPr>
        <w:t xml:space="preserve"> </w:t>
      </w:r>
      <w:r w:rsidRPr="009C1A6C">
        <w:rPr>
          <w:color w:val="231F20"/>
          <w:spacing w:val="-5"/>
          <w:lang w:val="es-ES"/>
        </w:rPr>
        <w:t>Total</w:t>
      </w:r>
      <w:r w:rsidRPr="009C1A6C">
        <w:rPr>
          <w:color w:val="231F20"/>
          <w:spacing w:val="-17"/>
          <w:lang w:val="es-ES"/>
        </w:rPr>
        <w:t xml:space="preserve"> </w:t>
      </w:r>
      <w:r w:rsidRPr="009C1A6C">
        <w:rPr>
          <w:color w:val="231F20"/>
          <w:lang w:val="es-ES"/>
        </w:rPr>
        <w:t>de</w:t>
      </w:r>
      <w:r w:rsidRPr="009C1A6C">
        <w:rPr>
          <w:color w:val="231F20"/>
          <w:spacing w:val="-17"/>
          <w:lang w:val="es-ES"/>
        </w:rPr>
        <w:t xml:space="preserve"> </w:t>
      </w:r>
      <w:r w:rsidRPr="009C1A6C">
        <w:rPr>
          <w:color w:val="231F20"/>
          <w:lang w:val="es-ES"/>
        </w:rPr>
        <w:t>pacientes</w:t>
      </w:r>
      <w:r w:rsidRPr="009C1A6C">
        <w:rPr>
          <w:color w:val="231F20"/>
          <w:spacing w:val="-17"/>
          <w:lang w:val="es-ES"/>
        </w:rPr>
        <w:t xml:space="preserve"> </w:t>
      </w:r>
      <w:r w:rsidRPr="009C1A6C">
        <w:rPr>
          <w:color w:val="231F20"/>
          <w:lang w:val="es-ES"/>
        </w:rPr>
        <w:t>con</w:t>
      </w:r>
      <w:r w:rsidRPr="009C1A6C">
        <w:rPr>
          <w:color w:val="231F20"/>
          <w:spacing w:val="-17"/>
          <w:lang w:val="es-ES"/>
        </w:rPr>
        <w:t xml:space="preserve"> </w:t>
      </w:r>
      <w:r w:rsidRPr="009C1A6C">
        <w:rPr>
          <w:color w:val="231F20"/>
          <w:lang w:val="es-ES"/>
        </w:rPr>
        <w:t>TB</w:t>
      </w:r>
      <w:r w:rsidRPr="009C1A6C">
        <w:rPr>
          <w:color w:val="231F20"/>
          <w:spacing w:val="-17"/>
          <w:lang w:val="es-ES"/>
        </w:rPr>
        <w:t xml:space="preserve"> </w:t>
      </w:r>
      <w:r w:rsidRPr="009C1A6C">
        <w:rPr>
          <w:color w:val="231F20"/>
          <w:lang w:val="es-ES"/>
        </w:rPr>
        <w:t>tratados</w:t>
      </w:r>
      <w:r w:rsidRPr="009C1A6C">
        <w:rPr>
          <w:color w:val="231F20"/>
          <w:spacing w:val="-17"/>
          <w:lang w:val="es-ES"/>
        </w:rPr>
        <w:t xml:space="preserve"> </w:t>
      </w:r>
      <w:r w:rsidRPr="009C1A6C">
        <w:rPr>
          <w:color w:val="231F20"/>
          <w:lang w:val="es-ES"/>
        </w:rPr>
        <w:t>×</w:t>
      </w:r>
      <w:r w:rsidRPr="009C1A6C">
        <w:rPr>
          <w:color w:val="231F20"/>
          <w:spacing w:val="-17"/>
          <w:lang w:val="es-ES"/>
        </w:rPr>
        <w:t xml:space="preserve"> </w:t>
      </w:r>
      <w:r w:rsidRPr="009C1A6C">
        <w:rPr>
          <w:color w:val="231F20"/>
          <w:lang w:val="es-ES"/>
        </w:rPr>
        <w:t>100.</w:t>
      </w:r>
    </w:p>
    <w:p w14:paraId="50DD4A09" w14:textId="77777777" w:rsidR="00272A4B" w:rsidRPr="009C1A6C" w:rsidRDefault="00272A4B" w:rsidP="004529D9">
      <w:pPr>
        <w:pStyle w:val="Textoindependiente"/>
        <w:spacing w:before="6"/>
        <w:jc w:val="both"/>
        <w:rPr>
          <w:sz w:val="24"/>
          <w:lang w:val="es-ES"/>
        </w:rPr>
      </w:pPr>
    </w:p>
    <w:p w14:paraId="546E1FE6" w14:textId="77777777" w:rsidR="00272A4B" w:rsidRPr="009C1A6C" w:rsidRDefault="003D439C" w:rsidP="004529D9">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1FCA9239" w14:textId="77777777" w:rsidR="00272A4B" w:rsidRPr="009C1A6C" w:rsidRDefault="00272A4B" w:rsidP="004529D9">
      <w:pPr>
        <w:pStyle w:val="Textoindependiente"/>
        <w:jc w:val="both"/>
        <w:rPr>
          <w:sz w:val="26"/>
          <w:lang w:val="es-ES"/>
        </w:rPr>
      </w:pPr>
    </w:p>
    <w:p w14:paraId="39585C1D" w14:textId="77777777" w:rsidR="00272A4B" w:rsidRPr="009C1A6C" w:rsidRDefault="003D439C" w:rsidP="004529D9">
      <w:pPr>
        <w:pStyle w:val="Textoindependiente"/>
        <w:spacing w:line="264"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La historia clínica debe incluir los aspectos</w:t>
      </w:r>
      <w:r w:rsidRPr="009C1A6C">
        <w:rPr>
          <w:color w:val="231F20"/>
          <w:spacing w:val="-28"/>
          <w:lang w:val="es-ES"/>
        </w:rPr>
        <w:t xml:space="preserve"> </w:t>
      </w:r>
      <w:r w:rsidRPr="009C1A6C">
        <w:rPr>
          <w:color w:val="231F20"/>
          <w:lang w:val="es-ES"/>
        </w:rPr>
        <w:t>fundamentales</w:t>
      </w:r>
      <w:r w:rsidRPr="009C1A6C">
        <w:rPr>
          <w:color w:val="231F20"/>
          <w:spacing w:val="-28"/>
          <w:lang w:val="es-ES"/>
        </w:rPr>
        <w:t xml:space="preserve"> </w:t>
      </w:r>
      <w:r w:rsidRPr="009C1A6C">
        <w:rPr>
          <w:color w:val="231F20"/>
          <w:lang w:val="es-ES"/>
        </w:rPr>
        <w:t>del</w:t>
      </w:r>
      <w:r w:rsidRPr="009C1A6C">
        <w:rPr>
          <w:color w:val="231F20"/>
          <w:spacing w:val="-28"/>
          <w:lang w:val="es-ES"/>
        </w:rPr>
        <w:t xml:space="preserve"> </w:t>
      </w:r>
      <w:r w:rsidRPr="009C1A6C">
        <w:rPr>
          <w:color w:val="231F20"/>
          <w:lang w:val="es-ES"/>
        </w:rPr>
        <w:t>tratamiento:</w:t>
      </w:r>
      <w:r w:rsidRPr="009C1A6C">
        <w:rPr>
          <w:color w:val="231F20"/>
          <w:spacing w:val="-28"/>
          <w:lang w:val="es-ES"/>
        </w:rPr>
        <w:t xml:space="preserve"> </w:t>
      </w:r>
      <w:r w:rsidRPr="009C1A6C">
        <w:rPr>
          <w:color w:val="231F20"/>
          <w:lang w:val="es-ES"/>
        </w:rPr>
        <w:t>evaluación</w:t>
      </w:r>
      <w:r w:rsidRPr="009C1A6C">
        <w:rPr>
          <w:color w:val="231F20"/>
          <w:spacing w:val="-28"/>
          <w:lang w:val="es-ES"/>
        </w:rPr>
        <w:t xml:space="preserve"> </w:t>
      </w:r>
      <w:r w:rsidRPr="009C1A6C">
        <w:rPr>
          <w:color w:val="231F20"/>
          <w:lang w:val="es-ES"/>
        </w:rPr>
        <w:t>y</w:t>
      </w:r>
      <w:r w:rsidRPr="009C1A6C">
        <w:rPr>
          <w:color w:val="231F20"/>
          <w:spacing w:val="-28"/>
          <w:lang w:val="es-ES"/>
        </w:rPr>
        <w:t xml:space="preserve"> </w:t>
      </w:r>
      <w:r w:rsidRPr="009C1A6C">
        <w:rPr>
          <w:color w:val="231F20"/>
          <w:lang w:val="es-ES"/>
        </w:rPr>
        <w:t>diagnóstico,</w:t>
      </w:r>
      <w:r w:rsidRPr="009C1A6C">
        <w:rPr>
          <w:color w:val="231F20"/>
          <w:spacing w:val="-28"/>
          <w:lang w:val="es-ES"/>
        </w:rPr>
        <w:t xml:space="preserve"> </w:t>
      </w:r>
      <w:r w:rsidRPr="009C1A6C">
        <w:rPr>
          <w:color w:val="231F20"/>
          <w:lang w:val="es-ES"/>
        </w:rPr>
        <w:t>objetivos</w:t>
      </w:r>
      <w:r w:rsidRPr="009C1A6C">
        <w:rPr>
          <w:color w:val="231F20"/>
          <w:spacing w:val="-28"/>
          <w:lang w:val="es-ES"/>
        </w:rPr>
        <w:t xml:space="preserve"> </w:t>
      </w:r>
      <w:r w:rsidRPr="009C1A6C">
        <w:rPr>
          <w:color w:val="231F20"/>
          <w:lang w:val="es-ES"/>
        </w:rPr>
        <w:t>generales</w:t>
      </w:r>
      <w:r w:rsidRPr="009C1A6C">
        <w:rPr>
          <w:color w:val="231F20"/>
          <w:spacing w:val="-28"/>
          <w:lang w:val="es-ES"/>
        </w:rPr>
        <w:t xml:space="preserve"> </w:t>
      </w:r>
      <w:r w:rsidRPr="009C1A6C">
        <w:rPr>
          <w:color w:val="231F20"/>
          <w:lang w:val="es-ES"/>
        </w:rPr>
        <w:t>y específicos,</w:t>
      </w:r>
      <w:r w:rsidRPr="009C1A6C">
        <w:rPr>
          <w:color w:val="231F20"/>
          <w:spacing w:val="-27"/>
          <w:lang w:val="es-ES"/>
        </w:rPr>
        <w:t xml:space="preserve"> </w:t>
      </w:r>
      <w:r w:rsidRPr="009C1A6C">
        <w:rPr>
          <w:color w:val="231F20"/>
          <w:lang w:val="es-ES"/>
        </w:rPr>
        <w:t>tratamientos</w:t>
      </w:r>
      <w:r w:rsidRPr="009C1A6C">
        <w:rPr>
          <w:color w:val="231F20"/>
          <w:spacing w:val="-27"/>
          <w:lang w:val="es-ES"/>
        </w:rPr>
        <w:t xml:space="preserve"> </w:t>
      </w:r>
      <w:r w:rsidRPr="009C1A6C">
        <w:rPr>
          <w:color w:val="231F20"/>
          <w:lang w:val="es-ES"/>
        </w:rPr>
        <w:t>aplicados,</w:t>
      </w:r>
      <w:r w:rsidRPr="009C1A6C">
        <w:rPr>
          <w:color w:val="231F20"/>
          <w:spacing w:val="-27"/>
          <w:lang w:val="es-ES"/>
        </w:rPr>
        <w:t xml:space="preserve"> </w:t>
      </w:r>
      <w:r w:rsidRPr="009C1A6C">
        <w:rPr>
          <w:color w:val="231F20"/>
          <w:lang w:val="es-ES"/>
        </w:rPr>
        <w:t>evolución</w:t>
      </w:r>
      <w:r w:rsidRPr="009C1A6C">
        <w:rPr>
          <w:color w:val="231F20"/>
          <w:spacing w:val="-27"/>
          <w:lang w:val="es-ES"/>
        </w:rPr>
        <w:t xml:space="preserve"> </w:t>
      </w:r>
      <w:r w:rsidRPr="009C1A6C">
        <w:rPr>
          <w:color w:val="231F20"/>
          <w:lang w:val="es-ES"/>
        </w:rPr>
        <w:t>del</w:t>
      </w:r>
      <w:r w:rsidRPr="009C1A6C">
        <w:rPr>
          <w:color w:val="231F20"/>
          <w:spacing w:val="-27"/>
          <w:lang w:val="es-ES"/>
        </w:rPr>
        <w:t xml:space="preserve"> </w:t>
      </w:r>
      <w:r w:rsidRPr="009C1A6C">
        <w:rPr>
          <w:color w:val="231F20"/>
          <w:lang w:val="es-ES"/>
        </w:rPr>
        <w:t>paciente</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Pr="009C1A6C">
        <w:rPr>
          <w:color w:val="231F20"/>
          <w:lang w:val="es-ES"/>
        </w:rPr>
        <w:t>planes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cuidado</w:t>
      </w:r>
      <w:r w:rsidRPr="009C1A6C">
        <w:rPr>
          <w:color w:val="231F20"/>
          <w:spacing w:val="-27"/>
          <w:lang w:val="es-ES"/>
        </w:rPr>
        <w:t xml:space="preserve"> </w:t>
      </w:r>
      <w:r w:rsidRPr="009C1A6C">
        <w:rPr>
          <w:color w:val="231F20"/>
          <w:lang w:val="es-ES"/>
        </w:rPr>
        <w:t>y</w:t>
      </w:r>
      <w:r w:rsidRPr="009C1A6C">
        <w:rPr>
          <w:color w:val="231F20"/>
          <w:spacing w:val="-27"/>
          <w:lang w:val="es-ES"/>
        </w:rPr>
        <w:t xml:space="preserve"> </w:t>
      </w:r>
      <w:r w:rsidR="004529D9">
        <w:rPr>
          <w:color w:val="231F20"/>
          <w:lang w:val="es-ES"/>
        </w:rPr>
        <w:t>rehabi</w:t>
      </w:r>
      <w:r w:rsidRPr="009C1A6C">
        <w:rPr>
          <w:color w:val="231F20"/>
          <w:lang w:val="es-ES"/>
        </w:rPr>
        <w:t>litación.</w:t>
      </w:r>
    </w:p>
    <w:p w14:paraId="0DD2A259" w14:textId="77777777" w:rsidR="00272A4B" w:rsidRPr="009C1A6C" w:rsidRDefault="00272A4B" w:rsidP="004529D9">
      <w:pPr>
        <w:pStyle w:val="Textoindependiente"/>
        <w:spacing w:before="4"/>
        <w:jc w:val="both"/>
        <w:rPr>
          <w:sz w:val="24"/>
          <w:lang w:val="es-ES"/>
        </w:rPr>
      </w:pPr>
    </w:p>
    <w:p w14:paraId="64AAF3B1" w14:textId="77777777" w:rsidR="00272A4B" w:rsidRPr="009C1A6C" w:rsidRDefault="003D439C" w:rsidP="004529D9">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0D53B275" w14:textId="77777777" w:rsidR="00272A4B" w:rsidRPr="009C1A6C" w:rsidRDefault="003D439C" w:rsidP="004529D9">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5EF1EE38" w14:textId="77777777" w:rsidR="00272A4B" w:rsidRPr="009C1A6C" w:rsidRDefault="00272A4B" w:rsidP="004529D9">
      <w:pPr>
        <w:pStyle w:val="Textoindependiente"/>
        <w:jc w:val="both"/>
        <w:rPr>
          <w:sz w:val="26"/>
          <w:lang w:val="es-ES"/>
        </w:rPr>
      </w:pPr>
    </w:p>
    <w:p w14:paraId="024CD1A2" w14:textId="77777777" w:rsidR="00272A4B" w:rsidRPr="009C1A6C" w:rsidRDefault="003D439C" w:rsidP="004529D9">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5812EDEB" w14:textId="77777777" w:rsidR="00272A4B" w:rsidRPr="009C1A6C" w:rsidRDefault="00272A4B" w:rsidP="004529D9">
      <w:pPr>
        <w:pStyle w:val="Textoindependiente"/>
        <w:jc w:val="both"/>
        <w:rPr>
          <w:sz w:val="26"/>
          <w:lang w:val="es-ES"/>
        </w:rPr>
      </w:pPr>
    </w:p>
    <w:p w14:paraId="693E47CF" w14:textId="77777777" w:rsidR="00272A4B" w:rsidRDefault="003D439C" w:rsidP="004529D9">
      <w:pPr>
        <w:pStyle w:val="Textoindependiente"/>
        <w:ind w:left="342"/>
        <w:jc w:val="both"/>
        <w:rPr>
          <w:rFonts w:ascii="Trebuchet MS" w:hAnsi="Trebuchet MS"/>
        </w:rPr>
      </w:pPr>
      <w:r>
        <w:rPr>
          <w:rFonts w:ascii="Trebuchet MS" w:hAnsi="Trebuchet MS"/>
          <w:color w:val="79A12D"/>
          <w:w w:val="105"/>
        </w:rPr>
        <w:t>BIBLIOGRAFÍA:</w:t>
      </w:r>
    </w:p>
    <w:p w14:paraId="1555AF36" w14:textId="77777777" w:rsidR="00272A4B" w:rsidRPr="009C1A6C" w:rsidRDefault="003D439C" w:rsidP="004529D9">
      <w:pPr>
        <w:pStyle w:val="Prrafodelista"/>
        <w:numPr>
          <w:ilvl w:val="0"/>
          <w:numId w:val="1"/>
        </w:numPr>
        <w:tabs>
          <w:tab w:val="left" w:pos="703"/>
        </w:tabs>
        <w:spacing w:before="76"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4529D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132F6A62" w14:textId="77777777" w:rsidR="00272A4B" w:rsidRPr="009C1A6C" w:rsidRDefault="00272A4B" w:rsidP="004529D9">
      <w:pPr>
        <w:spacing w:line="264" w:lineRule="auto"/>
        <w:jc w:val="both"/>
        <w:rPr>
          <w:rFonts w:ascii="Trebuchet MS" w:hAnsi="Trebuchet MS"/>
          <w:sz w:val="19"/>
          <w:lang w:val="es-ES"/>
        </w:rPr>
        <w:sectPr w:rsidR="00272A4B" w:rsidRPr="009C1A6C">
          <w:pgSz w:w="9360" w:h="13610"/>
          <w:pgMar w:top="360" w:right="740" w:bottom="500" w:left="740" w:header="0" w:footer="316" w:gutter="0"/>
          <w:cols w:space="720"/>
        </w:sectPr>
      </w:pPr>
    </w:p>
    <w:p w14:paraId="1D10FB2F" w14:textId="77777777" w:rsidR="00272A4B" w:rsidRPr="009C1A6C" w:rsidRDefault="00DF6B14" w:rsidP="004529D9">
      <w:pPr>
        <w:spacing w:before="58"/>
        <w:ind w:left="360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86912" behindDoc="0" locked="0" layoutInCell="1" allowOverlap="1" wp14:anchorId="7C7DAB4D" wp14:editId="7C2198FD">
                <wp:simplePos x="0" y="0"/>
                <wp:positionH relativeFrom="page">
                  <wp:posOffset>5405120</wp:posOffset>
                </wp:positionH>
                <wp:positionV relativeFrom="paragraph">
                  <wp:posOffset>229235</wp:posOffset>
                </wp:positionV>
                <wp:extent cx="0" cy="0"/>
                <wp:effectExtent l="4871720" t="10160" r="4864735" b="8890"/>
                <wp:wrapTopAndBottom/>
                <wp:docPr id="169"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D4F62" id="Line 16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pUEQIAACYEAAAOAAAAZHJzL2Uyb0RvYy54bWysU8GO2yAQvVfqPyDfE9up4yZWnFVrJ72k&#10;baTdfgABHKNiQEDiRFX/vQOOo2x7qapeYAZmHm/mDaunSyfQmRnLlSyjdJpEiEmiKJfHMvr2sp0s&#10;ImQdlhQLJVkZXZmNntZv36x6XbCZapWgzCAAkbbodRm1zukiji1pWYftVGkm4bJRpsMOXHOMqcE9&#10;oHciniVJHvfKUG0UYdbCaT1cRuuA3zSMuK9NY5lDooyAmwurCevBr/F6hYujwbrl5EYD/wOLDnMJ&#10;j96hauwwOhn+B1THiVFWNW5KVBerpuGEhRqgmjT5rZrnFmsWaoHmWH1vk/1/sOTLeW8Qp6BdvoyQ&#10;xB2ItOOSIe9Dd3ptCwiq5N74+shFPuudIt8tkqpqsTyywPLlqiEx9RnxqxTvWA1vHPrPikIMPjkV&#10;WnVpTOchoQnoEhS53hVhF4fIcEjG0xgXY4o21n1iqkPeKCMBfAMkPu+s8xRwMYb4F6TaciGC1EKi&#10;voyW89k8JFglOPWXPsya46ESBp0xDEu+yD/mVagHbh7DjDpJGsBahunmZjvMxWDD40J6PCgC6Nys&#10;YRp+LJPlZrFZZJNslm8mWVLXkw/bKpvk2/T9vH5XV1Wd/vTU0qxoOaVMenbjZKbZ3yl/+yPDTN1n&#10;896G+DV66BeQHfdAOqjohRtG4KDodW9GdWEYQ/Dt4/hpf/TBfvze6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jzvKVB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4529D9">
        <w:rPr>
          <w:rFonts w:ascii="Trebuchet MS" w:hAnsi="Trebuchet MS"/>
          <w:b/>
          <w:color w:val="015F82"/>
          <w:w w:val="105"/>
          <w:sz w:val="18"/>
          <w:lang w:val="es-ES"/>
        </w:rPr>
        <w:t xml:space="preserve">            </w:t>
      </w:r>
      <w:r w:rsidR="003D439C" w:rsidRPr="009C1A6C">
        <w:rPr>
          <w:rFonts w:ascii="Trebuchet MS" w:hAnsi="Trebuchet MS"/>
          <w:b/>
          <w:color w:val="015F82"/>
          <w:w w:val="105"/>
          <w:sz w:val="18"/>
          <w:lang w:val="es-ES"/>
        </w:rPr>
        <w:t>CRITERIOS DE CALIDAD EN PSIQUIATRÍA</w:t>
      </w:r>
    </w:p>
    <w:p w14:paraId="2F80FBCA" w14:textId="77777777" w:rsidR="00272A4B" w:rsidRPr="004529D9" w:rsidRDefault="004C13D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55872" behindDoc="0" locked="0" layoutInCell="1" allowOverlap="1" wp14:anchorId="2FF71108" wp14:editId="345521C5">
                <wp:simplePos x="0" y="0"/>
                <wp:positionH relativeFrom="page">
                  <wp:posOffset>469900</wp:posOffset>
                </wp:positionH>
                <wp:positionV relativeFrom="paragraph">
                  <wp:posOffset>224155</wp:posOffset>
                </wp:positionV>
                <wp:extent cx="4860290" cy="0"/>
                <wp:effectExtent l="6350" t="10160" r="10160" b="8890"/>
                <wp:wrapTopAndBottom/>
                <wp:docPr id="219"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A53DA" id="Line 776" o:spid="_x0000_s1026" style="position:absolute;z-index:25185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q7GgIAACwEAAAOAAAAZHJzL2Uyb0RvYy54bWysU02P2yAQvVfqf0DcE9up10msOKvWTnpJ&#10;t5F2+wMI4BgVAwI2TlT1v3cgH8q2l6rqBQ+emTdv5g2Lx2Mv0YFbJ7SqcDZOMeKKaibUvsLfXtaj&#10;GUbOE8WI1IpX+MQdfly+f7cYTMknutOScYsARLlyMBXuvDdlkjja8Z64sTZcgbPVticernafMEsG&#10;QO9lMknTIhm0ZcZqyp2Dv83ZiZcRv2059V/b1nGPZIWBm4+njecunMlyQcq9JaYT9EKD/AOLnggF&#10;RW9QDfEEvVrxB1QvqNVOt35MdZ/othWUxx6gmyz9rZvnjhgee4HhOHMbk/t/sPTpsLVIsApPsjlG&#10;ivQg0kYojqbTIkxnMK6EoFptbeiPHtWz2Wj63SGl646oPY8sX04GErOQkbxJCRdnoMZu+KIZxJBX&#10;r+Oojq3tAyQMAR2jIqebIvzoEYWf+axIJ3MQjl59CSmvicY6/5nrHgWjwhJYR2By2DgfiJDyGhLq&#10;KL0WUkbBpUJDhecPk4eY4LQULDhDmLP7XS0tOhBYmWJWfCrq2BV47sOsflUsgnWcsNXF9kTIsw3F&#10;pQp40ArQuVjnnfgxT+er2WqWj/JJsRrladOMPq7rfFSss+lD86Gp6yb7GahledkJxrgK7K77meV/&#10;p//lpZw367ahtzEkb9HjvIDs9RtJRy2DfOdF2Gl22tqrxrCSMfjyfMLO39/Bvn/ky18A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CISdq7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02483354" w14:textId="77777777" w:rsidR="00272A4B" w:rsidRPr="009C1A6C" w:rsidRDefault="00272A4B">
      <w:pPr>
        <w:pStyle w:val="Textoindependiente"/>
        <w:rPr>
          <w:rFonts w:ascii="Trebuchet MS"/>
          <w:b/>
          <w:sz w:val="20"/>
          <w:lang w:val="es-ES"/>
        </w:rPr>
      </w:pPr>
    </w:p>
    <w:p w14:paraId="26E5C0CF" w14:textId="77777777" w:rsidR="00272A4B" w:rsidRPr="009C1A6C" w:rsidRDefault="004C13DF">
      <w:pPr>
        <w:pStyle w:val="Textoindependiente"/>
        <w:spacing w:before="4"/>
        <w:rPr>
          <w:rFonts w:ascii="Trebuchet MS"/>
          <w:b/>
          <w:sz w:val="16"/>
          <w:lang w:val="es-ES"/>
        </w:rPr>
      </w:pPr>
      <w:r>
        <w:rPr>
          <w:noProof/>
          <w:lang w:val="es-ES_tradnl" w:eastAsia="es-ES_tradnl"/>
        </w:rPr>
        <mc:AlternateContent>
          <mc:Choice Requires="wpg">
            <w:drawing>
              <wp:anchor distT="0" distB="0" distL="114300" distR="114300" simplePos="0" relativeHeight="251768832" behindDoc="1" locked="0" layoutInCell="1" allowOverlap="1" wp14:anchorId="40FD4F71" wp14:editId="50DD89D3">
                <wp:simplePos x="0" y="0"/>
                <wp:positionH relativeFrom="page">
                  <wp:posOffset>539750</wp:posOffset>
                </wp:positionH>
                <wp:positionV relativeFrom="page">
                  <wp:posOffset>946150</wp:posOffset>
                </wp:positionV>
                <wp:extent cx="4860290" cy="6826250"/>
                <wp:effectExtent l="0" t="0" r="16510" b="1270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6826250"/>
                          <a:chOff x="853" y="1361"/>
                          <a:chExt cx="7654" cy="10750"/>
                        </a:xfrm>
                      </wpg:grpSpPr>
                      <wps:wsp>
                        <wps:cNvPr id="161" name="Line 165"/>
                        <wps:cNvCnPr>
                          <a:cxnSpLocks noChangeShapeType="1"/>
                        </wps:cNvCnPr>
                        <wps:spPr bwMode="auto">
                          <a:xfrm>
                            <a:off x="853" y="356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2" name="Line 164"/>
                        <wps:cNvCnPr>
                          <a:cxnSpLocks noChangeShapeType="1"/>
                        </wps:cNvCnPr>
                        <wps:spPr bwMode="auto">
                          <a:xfrm>
                            <a:off x="853" y="483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3" name="Line 163"/>
                        <wps:cNvCnPr>
                          <a:cxnSpLocks noChangeShapeType="1"/>
                        </wps:cNvCnPr>
                        <wps:spPr bwMode="auto">
                          <a:xfrm>
                            <a:off x="853" y="533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4" name="Line 162"/>
                        <wps:cNvCnPr>
                          <a:cxnSpLocks noChangeShapeType="1"/>
                        </wps:cNvCnPr>
                        <wps:spPr bwMode="auto">
                          <a:xfrm>
                            <a:off x="867" y="657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5" name="Line 161"/>
                        <wps:cNvCnPr>
                          <a:cxnSpLocks noChangeShapeType="1"/>
                        </wps:cNvCnPr>
                        <wps:spPr bwMode="auto">
                          <a:xfrm>
                            <a:off x="855" y="726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6" name="Line 160"/>
                        <wps:cNvCnPr>
                          <a:cxnSpLocks noChangeShapeType="1"/>
                        </wps:cNvCnPr>
                        <wps:spPr bwMode="auto">
                          <a:xfrm>
                            <a:off x="867" y="7965"/>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67" name="Freeform 159"/>
                        <wps:cNvSpPr>
                          <a:spLocks/>
                        </wps:cNvSpPr>
                        <wps:spPr bwMode="auto">
                          <a:xfrm>
                            <a:off x="853" y="2531"/>
                            <a:ext cx="7650" cy="9580"/>
                          </a:xfrm>
                          <a:custGeom>
                            <a:avLst/>
                            <a:gdLst>
                              <a:gd name="T0" fmla="+- 0 853 853"/>
                              <a:gd name="T1" fmla="*/ T0 w 7649"/>
                              <a:gd name="T2" fmla="+- 0 2403 2403"/>
                              <a:gd name="T3" fmla="*/ 2403 h 7290"/>
                              <a:gd name="T4" fmla="+- 0 853 853"/>
                              <a:gd name="T5" fmla="*/ T4 w 7649"/>
                              <a:gd name="T6" fmla="+- 0 9579 2403"/>
                              <a:gd name="T7" fmla="*/ 9579 h 7290"/>
                              <a:gd name="T8" fmla="+- 0 855 853"/>
                              <a:gd name="T9" fmla="*/ T8 w 7649"/>
                              <a:gd name="T10" fmla="+- 0 9644 2403"/>
                              <a:gd name="T11" fmla="*/ 9644 h 7290"/>
                              <a:gd name="T12" fmla="+- 0 867 853"/>
                              <a:gd name="T13" fmla="*/ T12 w 7649"/>
                              <a:gd name="T14" fmla="+- 0 9678 2403"/>
                              <a:gd name="T15" fmla="*/ 9678 h 7290"/>
                              <a:gd name="T16" fmla="+- 0 901 853"/>
                              <a:gd name="T17" fmla="*/ T16 w 7649"/>
                              <a:gd name="T18" fmla="+- 0 9690 2403"/>
                              <a:gd name="T19" fmla="*/ 9690 h 7290"/>
                              <a:gd name="T20" fmla="+- 0 966 853"/>
                              <a:gd name="T21" fmla="*/ T20 w 7649"/>
                              <a:gd name="T22" fmla="+- 0 9692 2403"/>
                              <a:gd name="T23" fmla="*/ 9692 h 7290"/>
                              <a:gd name="T24" fmla="+- 0 8388 853"/>
                              <a:gd name="T25" fmla="*/ T24 w 7649"/>
                              <a:gd name="T26" fmla="+- 0 9692 2403"/>
                              <a:gd name="T27" fmla="*/ 9692 h 7290"/>
                              <a:gd name="T28" fmla="+- 0 8454 853"/>
                              <a:gd name="T29" fmla="*/ T28 w 7649"/>
                              <a:gd name="T30" fmla="+- 0 9690 2403"/>
                              <a:gd name="T31" fmla="*/ 9690 h 7290"/>
                              <a:gd name="T32" fmla="+- 0 8487 853"/>
                              <a:gd name="T33" fmla="*/ T32 w 7649"/>
                              <a:gd name="T34" fmla="+- 0 9678 2403"/>
                              <a:gd name="T35" fmla="*/ 9678 h 7290"/>
                              <a:gd name="T36" fmla="+- 0 8500 853"/>
                              <a:gd name="T37" fmla="*/ T36 w 7649"/>
                              <a:gd name="T38" fmla="+- 0 9644 2403"/>
                              <a:gd name="T39" fmla="*/ 9644 h 7290"/>
                              <a:gd name="T40" fmla="+- 0 8501 853"/>
                              <a:gd name="T41" fmla="*/ T40 w 7649"/>
                              <a:gd name="T42" fmla="+- 0 9579 2403"/>
                              <a:gd name="T43" fmla="*/ 9579 h 7290"/>
                              <a:gd name="T44" fmla="+- 0 8501 853"/>
                              <a:gd name="T45" fmla="*/ T44 w 7649"/>
                              <a:gd name="T46" fmla="+- 0 2403 2403"/>
                              <a:gd name="T47" fmla="*/ 2403 h 7290"/>
                              <a:gd name="T48" fmla="+- 0 853 853"/>
                              <a:gd name="T49" fmla="*/ T48 w 7649"/>
                              <a:gd name="T50" fmla="+- 0 2403 2403"/>
                              <a:gd name="T51" fmla="*/ 2403 h 7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290">
                                <a:moveTo>
                                  <a:pt x="0" y="0"/>
                                </a:moveTo>
                                <a:lnTo>
                                  <a:pt x="0" y="7176"/>
                                </a:lnTo>
                                <a:lnTo>
                                  <a:pt x="2" y="7241"/>
                                </a:lnTo>
                                <a:lnTo>
                                  <a:pt x="14" y="7275"/>
                                </a:lnTo>
                                <a:lnTo>
                                  <a:pt x="48" y="7287"/>
                                </a:lnTo>
                                <a:lnTo>
                                  <a:pt x="113" y="7289"/>
                                </a:lnTo>
                                <a:lnTo>
                                  <a:pt x="7535" y="7289"/>
                                </a:lnTo>
                                <a:lnTo>
                                  <a:pt x="7601" y="7287"/>
                                </a:lnTo>
                                <a:lnTo>
                                  <a:pt x="7634" y="7275"/>
                                </a:lnTo>
                                <a:lnTo>
                                  <a:pt x="7647" y="7241"/>
                                </a:lnTo>
                                <a:lnTo>
                                  <a:pt x="7648" y="7176"/>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58"/>
                        <wps:cNvSpPr>
                          <a:spLocks/>
                        </wps:cNvSpPr>
                        <wps:spPr bwMode="auto">
                          <a:xfrm>
                            <a:off x="855" y="1361"/>
                            <a:ext cx="7649" cy="60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B7C8E" id="Group 157" o:spid="_x0000_s1026" style="position:absolute;margin-left:42.5pt;margin-top:74.5pt;width:382.7pt;height:537.5pt;z-index:-251547648;mso-position-horizontal-relative:page;mso-position-vertical-relative:page" coordorigin="853,1361" coordsize="7654,1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53AgAAOoyAAAOAAAAZHJzL2Uyb0RvYy54bWzsW2uP27oR/V6g/0HQxxaO9aBeRpyL3PU6&#10;KJC2Aa76A7Sy/EBlyZW0600v+t87MxRlUibXjtsmF6gDxLJX49HhnOGQPKTf//S6L62Xoml3dTW3&#10;3XeObRVVXq921WZu/y1dTmLbarusWmVlXRVz+2vR2j99+P3v3h8Ps8Krt3W5KhoLnFTt7HiY29uu&#10;O8ym0zbfFvusfVcfigpurutmn3XwsdlMV012BO/7cuo5Tjg91s3q0NR50bbw1wW/aX8g/+t1kXd/&#10;Xa/borPKuQ3YOnpt6PUJX6cf3mezTZMdtru8h5HdgGKf7Sp46OBqkXWZ9dzszlztd3lTt/W6e5fX&#10;+2m9Xu/ygtoArXGdUWs+NfXzgdqymR03hyFMENpRnG52m//l5Utj7VbAXRDZVpXtgSR6roV/gPAc&#10;D5sZWH1qDr8cvjS8jfD2c53/vYXb0/F9/LzhxtbT8c/1Chxmz11N4XldN3t0AQ23XomFrwMLxWtn&#10;5fBHFoeOlwBZOdwLYy/0gp6nfAtk4vfiwLctuOv6ocspzLeP/dejMGD8u64T8W9Osxl/MIHtwWHL&#10;IOfaU1jb/yysv2yzQ0FstRgwEVZA2If1864qLDcMeFTJ6KHiIc1fqz6kVlU/bLNqU5C79OsBwkdt&#10;BOzSV/BDC3xcDLEIlR/wB2czEecoZH2QKbxDkLLZoWm7T0W9t/DN3C4BN7GXvXxuO+T8ZIJkVvVy&#10;V5bUk8rKOs5t340C+kJbl7sV3kSzttk8PZSN9ZJBX4ySj663wEiAM8UMcr5akbNtka0e+/ddtiv5&#10;e7AvK/QH7QA4/Tve2X5NnOQxfozZhHnh44Q5i8Xk4/KBTcIlQFr4i4eHhfsvhOay2Xa3WhUVohMd&#10;32XXZUBfgniXHbr+EIap6p2aCGDFlUATm0ggT8OnevX1S4PR6JPyu2WnN8pO9kOyk8U+dYt7dt6z&#10;U66dUOb5kNTXTv+HZGfg37PzXjt5SZazE+YZSnZ63zc7Q5iw4RQpgNGWBsz7yH4f2U/zzmCUnTSL&#10;VCaR2ex/Oe+E50N2Rt593nmvnee1MxxlJ61Bvl929rUzSu7Zec/O8+wcpJBlUxSoPoEakkiju5BC&#10;WlkHoeU5v/PNy3Mv8Hsl4zSIg3hBGkgSxOMVev7MV+i4+hWrchCfVv2CeLPqJyYpuFjvS5C0/jix&#10;HAvEAPzPZwsnI1AouNEfplbqWEcLpAFqLboUnmChKHnymONb+DL2BTP2wRcZba0I1RyaoJy8wdRJ&#10;8mbABSPI4CtlBlxQSCRPSRAlWlzA6OCLjPS4QK6UvMVBoItXIowwXrEBl6uGPgkZ0wJz5eiTlR6Z&#10;qxIQh5EOmivHP3U9Ezg1/kkYxXpwMgVkZQA3YsFxteBkElI3NIFTSUjCxNGDk3kgKz04b8xEqAPn&#10;yTyknrEbqDTAYz0tOE8mgqwM4FQmYj+OtehkIlLP1Bm8EQ9GdDITb6FTqYhZwLToZCZSz9Ql/DER&#10;BmKhFEqdFenXx85XuYhZrO0TvkxF6pv6hK8yYewToAXI6KDnGNCpXMSBQwV4XAl9mYrUN3UKX2XC&#10;WE58mYo3yglqv0ql03dZJlORMlOvYCoTxirMZCreKMNM5QJipy0oTKYihQKrH7qYyoRx7GIyFW8N&#10;XioXhtELhtBTnqTM1ClwlJeIMIILZCZG4EATH8b+bMtFelrc9fMBWOZZsKeAWy04YzjULe6ipOAR&#10;VmgpjeHgAqzwrsEYQo3GtCd00RiajsYwtqGmfck1DlpkTjrGZXOgicxpjnLRHAs7mkNFvgaM1zfU&#10;u66lXt9UPn27CAZrEYLhguJl876p0KuvwY69Fb1DN7vKvG8q5P1V5n1TIRMlc96GPtEa2HAdb7U2&#10;tgVbrU/4HUi9rMP8FG9xt4gmm9YWpQKYJ+Kdff1SpDXZdKNtQnja6W5ZnVtFbhT28MRtcT2QM6hU&#10;EKLIg1jxVojb4srNXKhAZMfFNXiuuC+u3I5BLSC7WARR3BfX3l+f5JEXCy6FgbhywyjAAYa7vGAZ&#10;Opxv8Pn2w6MQB7drmgNk8JS7GCCw7Jt+KeKDpVjFiAaLK2841EFAOLbJy7otOFGYO1RNhiTC3JNW&#10;QsMOHJL1/7sRqWynKruuS/rX571kdvOOpdXU/EgFHAGBN9u6+adtHeE4xdxu//GcNYVtlX+qYGM9&#10;cRnOODr6wIII5+SNfOdJvpNVObia250Nwxa+fej4mY3nQ7PbbOFJLhWKqv4IJwvWO9qUxjU330f9&#10;Aduo0BX4VoAkGMQY6F7S+i8KBrw6nI4+nAQDnHHQoQlH9CJx3kLuJd+iF/gJzrv67YXT6h3KzrCY&#10;vlIwQLzWCfTJlzwjJKOtxRIqfLL6oM4HYcWigwWROcEyTQbVuaARljwVNMNSJ4IJaCKaaAErJ1im&#10;aeBILoBHetpwKXIBWWnjNVYLIlx7nPMoB/9qtcD1o0CPTSaArPTYVAriAFdt59hkBq4WC1zmxHps&#10;MgtkpcU20goAlw7bbVqByyKmxaZoBWSlx6Z2AhM2mYSrlQI3DhI9NpkGstJjU3sCLNhQKDgjFWfL&#10;p75wrVBgBKcIBWZwY53AAO42ncDIqqITmFn1x73B8XSRu00mMHYHRSYwd4exSsBAi9HQeptKYKwj&#10;ikpgriNjkYAFKOyd5dxtIoGxACsigbkA4+SYZzpX3g0j6W0iATxWP5gqIgFZDb0V5sp3jcAkbtw1&#10;AlNksPfAsiz9jWgEODXUSQSwaoY6Kq0fTSqB2y/sxQxZrEHFVVnVX5AIeGjA4VtCAtcbhvCJ54ir&#10;vPZ1QSN4yxVfIbOEFhZGRYLrKRCKqw0vPXcQBS60AmSGq0ISCeHi7fiecSpi9i2agLTKHR1B/ug8&#10;LPzl+WJYnC8e1ASKNCYdrLR67QrXXHS8/9fEBS32Zy+ZLMM4mrAlCyZJ5MQTx01+TkKHJWyxVM90&#10;0lFG/osHOCh864ljlDeSAMRKBGZupEP/dI28fM56OCONiEl4gWaLKwVCe4r5t68JAGz6QQW1pf/x&#10;B/5iQ/4M7+WfqHz4NwAAAP//AwBQSwMEFAAGAAgAAAAhAIkVRPPgAAAACwEAAA8AAABkcnMvZG93&#10;bnJldi54bWxMj0FLw0AQhe+C/2EZwZvdJKbSptmUUtRTEdoK4m2bnSah2dmQ3Sbpv3c86W3mzePN&#10;9/L1ZFsxYO8bRwriWQQCqXSmoUrB5/HtaQHCB01Gt45QwQ09rIv7u1xnxo20x+EQKsEh5DOtoA6h&#10;y6T0ZY1W+5nrkPh2dr3Vgde+kqbXI4fbViZR9CKtbog/1LrDbY3l5XC1Ct5HPW6e49dhdzlvb9/H&#10;+cfXLkalHh+mzQpEwCn8meEXn9GhYKaTu5LxolWwmHOVwHq65IENLKQgTqwkSRqBLHL5v0PxAwAA&#10;//8DAFBLAQItABQABgAIAAAAIQC2gziS/gAAAOEBAAATAAAAAAAAAAAAAAAAAAAAAABbQ29udGVu&#10;dF9UeXBlc10ueG1sUEsBAi0AFAAGAAgAAAAhADj9If/WAAAAlAEAAAsAAAAAAAAAAAAAAAAALwEA&#10;AF9yZWxzLy5yZWxzUEsBAi0AFAAGAAgAAAAhALtNL/ncCAAA6jIAAA4AAAAAAAAAAAAAAAAALgIA&#10;AGRycy9lMm9Eb2MueG1sUEsBAi0AFAAGAAgAAAAhAIkVRPPgAAAACwEAAA8AAAAAAAAAAAAAAAAA&#10;NgsAAGRycy9kb3ducmV2LnhtbFBLBQYAAAAABAAEAPMAAABDDAAAAAA=&#10;">
                <v:line id="Line 165" o:spid="_x0000_s1027" style="position:absolute;visibility:visible;mso-wrap-style:square" from="853,3565" to="8493,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Fy5MMAAADcAAAADwAAAGRycy9kb3ducmV2LnhtbERPS2vCQBC+F/wPywjedGMPoURXEcXi&#10;C4rRHnobstMkNDsbs2uS/nu3IPQ2H99z5sveVKKlxpWWFUwnEQjizOqScwXXy3b8BsJ5ZI2VZVLw&#10;Sw6Wi8HLHBNtOz5Tm/pchBB2CSoovK8TKV1WkEE3sTVx4L5tY9AH2ORSN9iFcFPJ1yiKpcGSQ0OB&#10;Na0Lyn7Su1Fg3r/cx6pbm2O7p9Ohim+fG39QajTsVzMQnnr/L366dzrMj6fw90y4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cuTDAAAA3AAAAA8AAAAAAAAAAAAA&#10;AAAAoQIAAGRycy9kb3ducmV2LnhtbFBLBQYAAAAABAAEAPkAAACRAwAAAAA=&#10;" strokecolor="#79a12d" strokeweight=".25pt"/>
                <v:line id="Line 164" o:spid="_x0000_s1028" style="position:absolute;visibility:visible;mso-wrap-style:square" from="853,4835" to="849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Psk8MAAADcAAAADwAAAGRycy9kb3ducmV2LnhtbERPTWvCQBC9C/0PyxR6040egkRXEUVp&#10;VRDT9tDbkJ0modnZNLsm8d+7guBtHu9z5sveVKKlxpWWFYxHEQjizOqScwVfn9vhFITzyBory6Tg&#10;Sg6Wi5fBHBNtOz5Tm/pchBB2CSoovK8TKV1WkEE3sjVx4H5tY9AH2ORSN9iFcFPJSRTF0mDJoaHA&#10;mtYFZX/pxSgwux93WnVrc2g/6Liv4v/vjd8r9fbar2YgPPX+KX6433WYH0/g/ky4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j7JPDAAAA3AAAAA8AAAAAAAAAAAAA&#10;AAAAoQIAAGRycy9kb3ducmV2LnhtbFBLBQYAAAAABAAEAPkAAACRAwAAAAA=&#10;" strokecolor="#79a12d" strokeweight=".25pt"/>
                <v:line id="Line 163" o:spid="_x0000_s1029" style="position:absolute;visibility:visible;mso-wrap-style:square" from="853,5335" to="8493,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9JCMMAAADcAAAADwAAAGRycy9kb3ducmV2LnhtbERPS2vCQBC+F/oflin0VjdVCCW6ilgU&#10;HwXxdfA2ZMckmJ2N2W0S/71bKHibj+85o0lnStFQ7QrLCj57EQji1OqCMwXHw/zjC4TzyBpLy6Tg&#10;Tg4m49eXESbatryjZu8zEULYJagg975KpHRpTgZdz1bEgbvY2qAPsM6krrEN4aaU/SiKpcGCQ0OO&#10;Fc1ySq/7X6PALM5uO21nZtOs6GddxrfTt18r9f7WTYcgPHX+Kf53L3WYHw/g75lwgR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vSQjDAAAA3AAAAA8AAAAAAAAAAAAA&#10;AAAAoQIAAGRycy9kb3ducmV2LnhtbFBLBQYAAAAABAAEAPkAAACRAwAAAAA=&#10;" strokecolor="#79a12d" strokeweight=".25pt"/>
                <v:line id="Line 162" o:spid="_x0000_s1030" style="position:absolute;visibility:visible;mso-wrap-style:square" from="867,6575" to="8507,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RfMMAAADcAAAADwAAAGRycy9kb3ducmV2LnhtbERPS2vCQBC+F/oflin0VjcVCSW6ilgU&#10;HwXxdfA2ZMckmJ2N2W0S/71bKHibj+85o0lnStFQ7QrLCj57EQji1OqCMwXHw/zjC4TzyBpLy6Tg&#10;Tg4m49eXESbatryjZu8zEULYJagg975KpHRpTgZdz1bEgbvY2qAPsM6krrEN4aaU/SiKpcGCQ0OO&#10;Fc1ySq/7X6PALM5uO21nZtOs6GddxrfTt18r9f7WTYcgPHX+Kf53L3WYHw/g75lwgR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G0XzDAAAA3AAAAA8AAAAAAAAAAAAA&#10;AAAAoQIAAGRycy9kb3ducmV2LnhtbFBLBQYAAAAABAAEAPkAAACRAwAAAAA=&#10;" strokecolor="#79a12d" strokeweight=".25pt"/>
                <v:line id="Line 161" o:spid="_x0000_s1031" style="position:absolute;visibility:visible;mso-wrap-style:square" from="855,7265" to="8495,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p058MAAADcAAAADwAAAGRycy9kb3ducmV2LnhtbERPS2vCQBC+F/oflin0VjcVDCW6ilgU&#10;HwXxdfA2ZMckmJ2N2W0S/71bKHibj+85o0lnStFQ7QrLCj57EQji1OqCMwXHw/zjC4TzyBpLy6Tg&#10;Tg4m49eXESbatryjZu8zEULYJagg975KpHRpTgZdz1bEgbvY2qAPsM6krrEN4aaU/SiKpcGCQ0OO&#10;Fc1ySq/7X6PALM5uO21nZtOs6GddxrfTt18r9f7WTYcgPHX+Kf53L3WYHw/g75lwgR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KdOfDAAAA3AAAAA8AAAAAAAAAAAAA&#10;AAAAoQIAAGRycy9kb3ducmV2LnhtbFBLBQYAAAAABAAEAPkAAACRAwAAAAA=&#10;" strokecolor="#79a12d" strokeweight=".25pt"/>
                <v:line id="Line 160" o:spid="_x0000_s1032" style="position:absolute;visibility:visible;mso-wrap-style:square" from="867,7965" to="8507,7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jqkMIAAADcAAAADwAAAGRycy9kb3ducmV2LnhtbERPS2vCQBC+F/wPywjedGMPQaKriGLx&#10;BUVtD70N2WkSzM7G7JrEf+8WhN7m43vObNGZUjRUu8KygvEoAkGcWl1wpuDrshlOQDiPrLG0TAoe&#10;5GAx773NMNG25RM1Z5+JEMIuQQW591UipUtzMuhGtiIO3K+tDfoA60zqGtsQbkr5HkWxNFhwaMix&#10;olVO6fV8NwrMx4/7XLYrc2h2dNyX8e177fdKDfrdcgrCU+f/xS/3Vof5cQx/z4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jqkMIAAADcAAAADwAAAAAAAAAAAAAA&#10;AAChAgAAZHJzL2Rvd25yZXYueG1sUEsFBgAAAAAEAAQA+QAAAJADAAAAAA==&#10;" strokecolor="#79a12d" strokeweight=".25pt"/>
                <v:shape id="Freeform 159" o:spid="_x0000_s1033" style="position:absolute;left:853;top:2531;width:7650;height:9580;visibility:visible;mso-wrap-style:square;v-text-anchor:top" coordsize="7649,7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3sQA&#10;AADcAAAADwAAAGRycy9kb3ducmV2LnhtbERPTWvCQBC9F/wPywi91Y2FaoiuokJpqQdp9OBxmp0m&#10;abOzIburqb/eFYTe5vE+Z77sTSNO1LnasoLxKAFBXFhdc6ngsH99SkE4j6yxsUwK/sjBcjF4mGOm&#10;7Zk/6ZT7UsQQdhkqqLxvMyldUZFBN7ItceS+bWfQR9iVUnd4juGmkc9JMpEGa44NFba0qaj4zYNR&#10;8GXTl2b3ptdBF9tp+DmGj0selHoc9qsZCE+9/xff3e86zp9M4fZMvE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hPt7EAAAA3AAAAA8AAAAAAAAAAAAAAAAAmAIAAGRycy9k&#10;b3ducmV2LnhtbFBLBQYAAAAABAAEAPUAAACJAwAAAAA=&#10;" path="m,l,7176r2,65l14,7275r34,12l113,7289r7422,l7601,7287r33,-12l7647,7241r1,-65l7648,,,xe" filled="f" strokecolor="#79a12d" strokeweight=".25pt">
                  <v:path arrowok="t" o:connecttype="custom" o:connectlocs="0,3158;0,12588;2,12673;14,12718;48,12734;113,12737;7536,12737;7602,12734;7635,12718;7648,12673;7649,12588;7649,3158;0,3158" o:connectangles="0,0,0,0,0,0,0,0,0,0,0,0,0"/>
                </v:shape>
                <v:shape id="Freeform 158" o:spid="_x0000_s1034" style="position:absolute;left:855;top:1361;width:7649;height:60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oS8QA&#10;AADcAAAADwAAAGRycy9kb3ducmV2LnhtbESPzW4CMQyE75X6DpEr9dbNlgOqtgSEUJEQiAM/D2A2&#10;7mZh46ySANu3xwek3mzNeObzZDb4Tt0opjawgc+iBEVcB9tyY+B4WH58gUoZ2WIXmAz8UYLZ9PVl&#10;gpUNd97RbZ8bJSGcKjTgcu4rrVPtyGMqQk8s2m+IHrOssdE24l3CfadHZTnWHluWBoc9LRzVl/3V&#10;G4j+tC7Xi+vWbeLPqh3x6XI+RGPe34b5N6hMQ/43P69XVvDHQivPyAR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R6EvEAAAA3AAAAA8AAAAAAAAAAAAAAAAAmAIAAGRycy9k&#10;b3ducmV2LnhtbFBLBQYAAAAABAAEAPUAAACJAwAAAAA=&#10;" path="m7536,l114,,48,1,15,14,2,47,,113,,498r7649,l7649,113r-2,-66l7635,14,7601,1,7536,xe" fillcolor="#a0cd3f" stroked="f">
                  <v:path arrowok="t" o:connecttype="custom" o:connectlocs="7536,1636;114,1636;48,1638;15,1653;2,1693;0,1772;0,2235;7649,2235;7649,1772;7647,1693;7635,1653;7601,1638;7536,1636" o:connectangles="0,0,0,0,0,0,0,0,0,0,0,0,0"/>
                </v:shape>
                <w10:wrap anchorx="page" anchory="page"/>
              </v:group>
            </w:pict>
          </mc:Fallback>
        </mc:AlternateContent>
      </w:r>
    </w:p>
    <w:p w14:paraId="57228DE2" w14:textId="77777777" w:rsidR="00272A4B" w:rsidRPr="009C1A6C" w:rsidRDefault="00DF6B14" w:rsidP="004529D9">
      <w:pPr>
        <w:spacing w:before="72"/>
        <w:ind w:left="345"/>
        <w:jc w:val="both"/>
        <w:rPr>
          <w:rFonts w:ascii="Trebuchet MS" w:hAnsi="Trebuchet MS"/>
          <w:b/>
          <w:lang w:val="es-ES"/>
        </w:rPr>
      </w:pPr>
      <w:r>
        <w:rPr>
          <w:noProof/>
          <w:lang w:val="es-ES_tradnl" w:eastAsia="es-ES_tradnl"/>
        </w:rPr>
        <mc:AlternateContent>
          <mc:Choice Requires="wps">
            <w:drawing>
              <wp:anchor distT="0" distB="0" distL="0" distR="0" simplePos="0" relativeHeight="251687936" behindDoc="0" locked="0" layoutInCell="1" allowOverlap="1" wp14:anchorId="5DFD5372" wp14:editId="5A77168D">
                <wp:simplePos x="0" y="0"/>
                <wp:positionH relativeFrom="page">
                  <wp:posOffset>539750</wp:posOffset>
                </wp:positionH>
                <wp:positionV relativeFrom="paragraph">
                  <wp:posOffset>279400</wp:posOffset>
                </wp:positionV>
                <wp:extent cx="4860290" cy="361950"/>
                <wp:effectExtent l="0" t="0" r="635" b="635"/>
                <wp:wrapTopAndBottom/>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19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E1167" w14:textId="77777777" w:rsidR="00705681" w:rsidRPr="009C1A6C" w:rsidRDefault="00705681" w:rsidP="004529D9">
                            <w:pPr>
                              <w:spacing w:before="163"/>
                              <w:ind w:left="226" w:right="1310"/>
                              <w:jc w:val="both"/>
                              <w:rPr>
                                <w:rFonts w:ascii="Trebuchet MS" w:hAnsi="Trebuchet MS"/>
                                <w:b/>
                                <w:lang w:val="es-ES"/>
                              </w:rPr>
                            </w:pPr>
                            <w:r w:rsidRPr="009C1A6C">
                              <w:rPr>
                                <w:rFonts w:ascii="Trebuchet MS" w:hAnsi="Trebuchet MS"/>
                                <w:b/>
                                <w:color w:val="79A12D"/>
                                <w:lang w:val="es-ES"/>
                              </w:rPr>
                              <w:t>CRITERIO 6. Abordaje de la anticoncepción en la mujer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91" type="#_x0000_t202" style="position:absolute;left:0;text-align:left;margin-left:42.5pt;margin-top:22pt;width:382.7pt;height:28.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k/CgQIAAAsFAAAOAAAAZHJzL2Uyb0RvYy54bWysVG1v2yAQ/j5p/wHxPbWdOW5s1anaZpkm&#10;dS9Sux9AAMdoGBiQ2F21/74Dx1nXbdI0LZHwAcfD3T3PcXE5dBIduHVCqxpnZylGXFHNhNrV+NP9&#10;ZrbEyHmiGJFa8Ro/cIcvVy9fXPSm4nPdasm4RQCiXNWbGrfemypJHG15R9yZNlzBZqNtRzxM7S5h&#10;lvSA3slknqZF0mvLjNWUOwer63ETryJ+03DqPzSN4x7JGkNsPo42jtswJqsLUu0sMa2gxzDIP0TR&#10;EaHg0hPUmniC9lb8AtUJarXTjT+jukt00wjKYw6QTZY+y+auJYbHXKA4zpzK5P4fLH1/+GiRYMDd&#10;osBIkQ5IuueDR9d6QGENKtQbV4HjnQFXP8AGeMdsnbnV9LNDSt+0RO34lbW6bzlhEGEWTiZPjo44&#10;LoBs+3eawUVk73UEGhrbhfJBQRCgA1MPJ3ZCMBQW82WRzkvYorD3qsjKRaQvIdV02ljn33DdoWDU&#10;2AL7EZ0cbp0P0ZBqcgmXOS0F2wgp48TutjfSogMBpazz8I8JPHOTKjgrHY6NiOMKBAl3hL0QbmT+&#10;sczmeXo9L2ebYnk+yzf5Ylaep8tZmpXXZZHmZb7efAsBZnnVCsa4uhWKTyrM8r9j+dgPo36iDlFf&#10;43IxX4wU/THJNP5+l2QnPDSlFF2NlycnUgViXysGaZPKEyFHO/k5/FhlqMH0jVWJMgjMjxrww3aI&#10;misWk7y2mj2AMKwG3oBieFHAaLX9ilEP3Vlj92VPLMdIvlUgrtDKk2EnYzsZRFE4WmOP0Wje+LHl&#10;98aKXQvIo3yVvgIBNiJqIyh1jOIoW+i4mMTxdQgt/XQevX68YavvAAAA//8DAFBLAwQUAAYACAAA&#10;ACEACaiRu98AAAAJAQAADwAAAGRycy9kb3ducmV2LnhtbEyP3UrDQBCF7wXfYRnBm2J3W2IJMZsi&#10;/qFQENs+wDY7JsHd2ZjdptGnd7zSq+FwDme+U64n78SIQ+wCaVjMFQikOtiOGg373eNVDiImQ9a4&#10;QKjhCyOsq/Oz0hQ2nOgNx21qBJdQLIyGNqW+kDLWLXoT56FHYu89DN4klkMj7WBOXO6dXCq1kt50&#10;xB9a0+Ndi/XH9ug14Pi0+s6WY+5fNrOHfHb//PnqgtaXF9PtDYiEU/oLwy8+o0PFTIdwJBuF05Bf&#10;85SkIcv4ss86A3HgoFookFUp/y+ofgAAAP//AwBQSwECLQAUAAYACAAAACEAtoM4kv4AAADhAQAA&#10;EwAAAAAAAAAAAAAAAAAAAAAAW0NvbnRlbnRfVHlwZXNdLnhtbFBLAQItABQABgAIAAAAIQA4/SH/&#10;1gAAAJQBAAALAAAAAAAAAAAAAAAAAC8BAABfcmVscy8ucmVsc1BLAQItABQABgAIAAAAIQABzk/C&#10;gQIAAAsFAAAOAAAAAAAAAAAAAAAAAC4CAABkcnMvZTJvRG9jLnhtbFBLAQItABQABgAIAAAAIQAJ&#10;qJG73wAAAAkBAAAPAAAAAAAAAAAAAAAAANsEAABkcnMvZG93bnJldi54bWxQSwUGAAAAAAQABADz&#10;AAAA5wUAAAAA&#10;" fillcolor="#d4d4d4" stroked="f">
                <v:textbox inset="0,0,0,0">
                  <w:txbxContent>
                    <w:p w:rsidR="00705681" w:rsidRPr="009C1A6C" w:rsidRDefault="00705681" w:rsidP="004529D9">
                      <w:pPr>
                        <w:spacing w:before="163"/>
                        <w:ind w:left="226" w:right="1310"/>
                        <w:jc w:val="both"/>
                        <w:rPr>
                          <w:rFonts w:ascii="Trebuchet MS" w:hAnsi="Trebuchet MS"/>
                          <w:b/>
                          <w:lang w:val="es-ES"/>
                        </w:rPr>
                      </w:pPr>
                      <w:r w:rsidRPr="009C1A6C">
                        <w:rPr>
                          <w:rFonts w:ascii="Trebuchet MS" w:hAnsi="Trebuchet MS"/>
                          <w:b/>
                          <w:color w:val="79A12D"/>
                          <w:lang w:val="es-ES"/>
                        </w:rPr>
                        <w:t>CRITERIO 6. Abordaje de la anticoncepción en la mujer</w:t>
                      </w:r>
                    </w:p>
                  </w:txbxContent>
                </v:textbox>
                <w10:wrap type="topAndBottom" anchorx="page"/>
              </v:shape>
            </w:pict>
          </mc:Fallback>
        </mc:AlternateContent>
      </w:r>
      <w:r w:rsidR="003D439C" w:rsidRPr="009C1A6C">
        <w:rPr>
          <w:rFonts w:ascii="Trebuchet MS" w:hAnsi="Trebuchet MS"/>
          <w:b/>
          <w:color w:val="FFFFFF"/>
          <w:w w:val="105"/>
          <w:lang w:val="es-ES"/>
        </w:rPr>
        <w:t>PROCESO/TB. INTERVENCIONES FARMACOLÓGICAS</w:t>
      </w:r>
    </w:p>
    <w:p w14:paraId="63A9E8EC" w14:textId="77777777" w:rsidR="00272A4B" w:rsidRPr="009C1A6C" w:rsidRDefault="00272A4B">
      <w:pPr>
        <w:pStyle w:val="Textoindependiente"/>
        <w:spacing w:before="9"/>
        <w:rPr>
          <w:rFonts w:ascii="Trebuchet MS"/>
          <w:b/>
          <w:sz w:val="11"/>
          <w:lang w:val="es-ES"/>
        </w:rPr>
      </w:pPr>
    </w:p>
    <w:p w14:paraId="08598D10"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79A12D"/>
          <w:lang w:val="es-ES"/>
        </w:rPr>
        <w:t>DEFINICIÓN:</w:t>
      </w:r>
      <w:r w:rsidRPr="009C1A6C">
        <w:rPr>
          <w:rFonts w:ascii="Trebuchet MS" w:hAnsi="Trebuchet MS"/>
          <w:color w:val="79A12D"/>
          <w:spacing w:val="-20"/>
          <w:lang w:val="es-ES"/>
        </w:rPr>
        <w:t xml:space="preserve"> </w:t>
      </w:r>
      <w:r w:rsidRPr="009C1A6C">
        <w:rPr>
          <w:color w:val="231F20"/>
          <w:lang w:val="es-ES"/>
        </w:rPr>
        <w:t>Proporción</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mujeres</w:t>
      </w:r>
      <w:r w:rsidRPr="009C1A6C">
        <w:rPr>
          <w:color w:val="231F20"/>
          <w:spacing w:val="-16"/>
          <w:lang w:val="es-ES"/>
        </w:rPr>
        <w:t xml:space="preserve"> </w:t>
      </w:r>
      <w:r w:rsidRPr="009C1A6C">
        <w:rPr>
          <w:color w:val="231F20"/>
          <w:lang w:val="es-ES"/>
        </w:rPr>
        <w:t>con</w:t>
      </w:r>
      <w:r w:rsidRPr="009C1A6C">
        <w:rPr>
          <w:color w:val="231F20"/>
          <w:spacing w:val="-16"/>
          <w:lang w:val="es-ES"/>
        </w:rPr>
        <w:t xml:space="preserve"> </w:t>
      </w:r>
      <w:r w:rsidRPr="009C1A6C">
        <w:rPr>
          <w:color w:val="231F20"/>
          <w:lang w:val="es-ES"/>
        </w:rPr>
        <w:t>TB</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edad</w:t>
      </w:r>
      <w:r w:rsidRPr="009C1A6C">
        <w:rPr>
          <w:color w:val="231F20"/>
          <w:spacing w:val="-16"/>
          <w:lang w:val="es-ES"/>
        </w:rPr>
        <w:t xml:space="preserve"> </w:t>
      </w:r>
      <w:r w:rsidRPr="009C1A6C">
        <w:rPr>
          <w:color w:val="231F20"/>
          <w:lang w:val="es-ES"/>
        </w:rPr>
        <w:t>fértil</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las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abordan</w:t>
      </w:r>
      <w:r w:rsidRPr="009C1A6C">
        <w:rPr>
          <w:color w:val="231F20"/>
          <w:spacing w:val="-16"/>
          <w:lang w:val="es-ES"/>
        </w:rPr>
        <w:t xml:space="preserve"> </w:t>
      </w:r>
      <w:r w:rsidRPr="009C1A6C">
        <w:rPr>
          <w:color w:val="231F20"/>
          <w:lang w:val="es-ES"/>
        </w:rPr>
        <w:t>las</w:t>
      </w:r>
      <w:r w:rsidRPr="009C1A6C">
        <w:rPr>
          <w:color w:val="231F20"/>
          <w:spacing w:val="-16"/>
          <w:lang w:val="es-ES"/>
        </w:rPr>
        <w:t xml:space="preserve"> </w:t>
      </w:r>
      <w:r w:rsidR="004529D9">
        <w:rPr>
          <w:color w:val="231F20"/>
          <w:lang w:val="es-ES"/>
        </w:rPr>
        <w:t>me</w:t>
      </w:r>
      <w:r w:rsidRPr="009C1A6C">
        <w:rPr>
          <w:color w:val="231F20"/>
          <w:lang w:val="es-ES"/>
        </w:rPr>
        <w:t>didas</w:t>
      </w:r>
      <w:r w:rsidRPr="009C1A6C">
        <w:rPr>
          <w:color w:val="231F20"/>
          <w:spacing w:val="-31"/>
          <w:lang w:val="es-ES"/>
        </w:rPr>
        <w:t xml:space="preserve"> </w:t>
      </w:r>
      <w:r w:rsidRPr="009C1A6C">
        <w:rPr>
          <w:color w:val="231F20"/>
          <w:lang w:val="es-ES"/>
        </w:rPr>
        <w:t>anticonceptivas</w:t>
      </w:r>
      <w:r w:rsidRPr="009C1A6C">
        <w:rPr>
          <w:color w:val="231F20"/>
          <w:spacing w:val="-31"/>
          <w:lang w:val="es-ES"/>
        </w:rPr>
        <w:t xml:space="preserve"> </w:t>
      </w:r>
      <w:r w:rsidRPr="009C1A6C">
        <w:rPr>
          <w:color w:val="231F20"/>
          <w:lang w:val="es-ES"/>
        </w:rPr>
        <w:t>y</w:t>
      </w:r>
      <w:r w:rsidRPr="009C1A6C">
        <w:rPr>
          <w:color w:val="231F20"/>
          <w:spacing w:val="-31"/>
          <w:lang w:val="es-ES"/>
        </w:rPr>
        <w:t xml:space="preserve"> </w:t>
      </w:r>
      <w:r w:rsidRPr="009C1A6C">
        <w:rPr>
          <w:color w:val="231F20"/>
          <w:lang w:val="es-ES"/>
        </w:rPr>
        <w:t>el</w:t>
      </w:r>
      <w:r w:rsidRPr="009C1A6C">
        <w:rPr>
          <w:color w:val="231F20"/>
          <w:spacing w:val="-31"/>
          <w:lang w:val="es-ES"/>
        </w:rPr>
        <w:t xml:space="preserve"> </w:t>
      </w:r>
      <w:r w:rsidRPr="009C1A6C">
        <w:rPr>
          <w:color w:val="231F20"/>
          <w:lang w:val="es-ES"/>
        </w:rPr>
        <w:t>riesgo</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embarazo</w:t>
      </w:r>
      <w:r w:rsidRPr="009C1A6C">
        <w:rPr>
          <w:color w:val="231F20"/>
          <w:spacing w:val="-31"/>
          <w:lang w:val="es-ES"/>
        </w:rPr>
        <w:t xml:space="preserve"> </w:t>
      </w:r>
      <w:r w:rsidRPr="009C1A6C">
        <w:rPr>
          <w:color w:val="231F20"/>
          <w:lang w:val="es-ES"/>
        </w:rPr>
        <w:t>antes</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iniciar</w:t>
      </w:r>
      <w:r w:rsidRPr="009C1A6C">
        <w:rPr>
          <w:color w:val="231F20"/>
          <w:spacing w:val="-31"/>
          <w:lang w:val="es-ES"/>
        </w:rPr>
        <w:t xml:space="preserve"> </w:t>
      </w:r>
      <w:r w:rsidRPr="009C1A6C">
        <w:rPr>
          <w:color w:val="231F20"/>
          <w:lang w:val="es-ES"/>
        </w:rPr>
        <w:t>tratamiento</w:t>
      </w:r>
      <w:r w:rsidRPr="009C1A6C">
        <w:rPr>
          <w:color w:val="231F20"/>
          <w:spacing w:val="-31"/>
          <w:lang w:val="es-ES"/>
        </w:rPr>
        <w:t xml:space="preserve"> </w:t>
      </w:r>
      <w:r w:rsidRPr="009C1A6C">
        <w:rPr>
          <w:color w:val="231F20"/>
          <w:lang w:val="es-ES"/>
        </w:rPr>
        <w:t>farmacológico.</w:t>
      </w:r>
    </w:p>
    <w:p w14:paraId="6E8564CB" w14:textId="77777777" w:rsidR="00272A4B" w:rsidRPr="009C1A6C" w:rsidRDefault="00272A4B">
      <w:pPr>
        <w:pStyle w:val="Textoindependiente"/>
        <w:spacing w:before="6"/>
        <w:rPr>
          <w:sz w:val="24"/>
          <w:lang w:val="es-ES"/>
        </w:rPr>
      </w:pPr>
    </w:p>
    <w:p w14:paraId="0E78B29D" w14:textId="77777777" w:rsidR="00272A4B" w:rsidRPr="009C1A6C" w:rsidRDefault="003D439C" w:rsidP="004529D9">
      <w:pPr>
        <w:pStyle w:val="Textoindependiente"/>
        <w:spacing w:line="261" w:lineRule="auto"/>
        <w:ind w:left="342" w:right="363"/>
        <w:jc w:val="both"/>
        <w:rPr>
          <w:lang w:val="es-ES"/>
        </w:rPr>
      </w:pPr>
      <w:r w:rsidRPr="009C1A6C">
        <w:rPr>
          <w:rFonts w:ascii="Trebuchet MS" w:hAnsi="Trebuchet MS"/>
          <w:color w:val="79A12D"/>
          <w:lang w:val="es-ES"/>
        </w:rPr>
        <w:t>FÓRMULA:</w:t>
      </w:r>
      <w:r w:rsidRPr="009C1A6C">
        <w:rPr>
          <w:rFonts w:ascii="Trebuchet MS" w:hAnsi="Trebuchet MS"/>
          <w:color w:val="79A12D"/>
          <w:spacing w:val="-23"/>
          <w:lang w:val="es-ES"/>
        </w:rPr>
        <w:t xml:space="preserve"> </w:t>
      </w:r>
      <w:r w:rsidRPr="009C1A6C">
        <w:rPr>
          <w:color w:val="231F20"/>
          <w:lang w:val="es-ES"/>
        </w:rPr>
        <w:t>Mujeres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TB</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edad</w:t>
      </w:r>
      <w:r w:rsidRPr="009C1A6C">
        <w:rPr>
          <w:color w:val="231F20"/>
          <w:spacing w:val="-19"/>
          <w:lang w:val="es-ES"/>
        </w:rPr>
        <w:t xml:space="preserve"> </w:t>
      </w:r>
      <w:r w:rsidRPr="009C1A6C">
        <w:rPr>
          <w:color w:val="231F20"/>
          <w:lang w:val="es-ES"/>
        </w:rPr>
        <w:t>fértil</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las</w:t>
      </w:r>
      <w:r w:rsidRPr="009C1A6C">
        <w:rPr>
          <w:color w:val="231F20"/>
          <w:spacing w:val="-19"/>
          <w:lang w:val="es-ES"/>
        </w:rPr>
        <w:t xml:space="preserve"> </w:t>
      </w:r>
      <w:r w:rsidRPr="009C1A6C">
        <w:rPr>
          <w:color w:val="231F20"/>
          <w:lang w:val="es-ES"/>
        </w:rPr>
        <w:t>que</w:t>
      </w:r>
      <w:r w:rsidRPr="009C1A6C">
        <w:rPr>
          <w:color w:val="231F20"/>
          <w:spacing w:val="-19"/>
          <w:lang w:val="es-ES"/>
        </w:rPr>
        <w:t xml:space="preserve"> </w:t>
      </w:r>
      <w:r w:rsidRPr="009C1A6C">
        <w:rPr>
          <w:color w:val="231F20"/>
          <w:lang w:val="es-ES"/>
        </w:rPr>
        <w:t>se</w:t>
      </w:r>
      <w:r w:rsidRPr="009C1A6C">
        <w:rPr>
          <w:color w:val="231F20"/>
          <w:spacing w:val="-19"/>
          <w:lang w:val="es-ES"/>
        </w:rPr>
        <w:t xml:space="preserve"> </w:t>
      </w:r>
      <w:r w:rsidRPr="009C1A6C">
        <w:rPr>
          <w:color w:val="231F20"/>
          <w:lang w:val="es-ES"/>
        </w:rPr>
        <w:t>abordan</w:t>
      </w:r>
      <w:r w:rsidRPr="009C1A6C">
        <w:rPr>
          <w:color w:val="231F20"/>
          <w:spacing w:val="-19"/>
          <w:lang w:val="es-ES"/>
        </w:rPr>
        <w:t xml:space="preserve"> </w:t>
      </w:r>
      <w:r w:rsidRPr="009C1A6C">
        <w:rPr>
          <w:color w:val="231F20"/>
          <w:lang w:val="es-ES"/>
        </w:rPr>
        <w:t>las</w:t>
      </w:r>
      <w:r w:rsidRPr="009C1A6C">
        <w:rPr>
          <w:color w:val="231F20"/>
          <w:spacing w:val="-19"/>
          <w:lang w:val="es-ES"/>
        </w:rPr>
        <w:t xml:space="preserve"> </w:t>
      </w:r>
      <w:r w:rsidRPr="009C1A6C">
        <w:rPr>
          <w:color w:val="231F20"/>
          <w:lang w:val="es-ES"/>
        </w:rPr>
        <w:t>medidas</w:t>
      </w:r>
      <w:r w:rsidRPr="009C1A6C">
        <w:rPr>
          <w:color w:val="231F20"/>
          <w:spacing w:val="-19"/>
          <w:lang w:val="es-ES"/>
        </w:rPr>
        <w:t xml:space="preserve"> </w:t>
      </w:r>
      <w:r w:rsidR="004529D9">
        <w:rPr>
          <w:color w:val="231F20"/>
          <w:lang w:val="es-ES"/>
        </w:rPr>
        <w:t>anticoncep</w:t>
      </w:r>
      <w:r w:rsidRPr="009C1A6C">
        <w:rPr>
          <w:color w:val="231F20"/>
          <w:lang w:val="es-ES"/>
        </w:rPr>
        <w:t>tivas</w:t>
      </w:r>
      <w:r w:rsidRPr="009C1A6C">
        <w:rPr>
          <w:color w:val="231F20"/>
          <w:spacing w:val="-26"/>
          <w:lang w:val="es-ES"/>
        </w:rPr>
        <w:t xml:space="preserve"> </w:t>
      </w:r>
      <w:r w:rsidRPr="009C1A6C">
        <w:rPr>
          <w:color w:val="231F20"/>
          <w:lang w:val="es-ES"/>
        </w:rPr>
        <w:t>y</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riesgo</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embarazo</w:t>
      </w:r>
      <w:r w:rsidRPr="009C1A6C">
        <w:rPr>
          <w:color w:val="231F20"/>
          <w:spacing w:val="-26"/>
          <w:lang w:val="es-ES"/>
        </w:rPr>
        <w:t xml:space="preserve"> </w:t>
      </w:r>
      <w:r w:rsidRPr="009C1A6C">
        <w:rPr>
          <w:color w:val="231F20"/>
          <w:lang w:val="es-ES"/>
        </w:rPr>
        <w:t>antes</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iniciar</w:t>
      </w:r>
      <w:r w:rsidRPr="009C1A6C">
        <w:rPr>
          <w:color w:val="231F20"/>
          <w:spacing w:val="-26"/>
          <w:lang w:val="es-ES"/>
        </w:rPr>
        <w:t xml:space="preserve"> </w:t>
      </w:r>
      <w:r w:rsidRPr="009C1A6C">
        <w:rPr>
          <w:color w:val="231F20"/>
          <w:lang w:val="es-ES"/>
        </w:rPr>
        <w:t>tratamiento</w:t>
      </w:r>
      <w:r w:rsidRPr="009C1A6C">
        <w:rPr>
          <w:color w:val="231F20"/>
          <w:spacing w:val="-26"/>
          <w:lang w:val="es-ES"/>
        </w:rPr>
        <w:t xml:space="preserve"> </w:t>
      </w:r>
      <w:r w:rsidR="004529D9">
        <w:rPr>
          <w:color w:val="231F20"/>
          <w:lang w:val="es-ES"/>
        </w:rPr>
        <w:t>farmacológico / Total</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mujeres con</w:t>
      </w:r>
      <w:r w:rsidRPr="009C1A6C">
        <w:rPr>
          <w:color w:val="231F20"/>
          <w:spacing w:val="-21"/>
          <w:lang w:val="es-ES"/>
        </w:rPr>
        <w:t xml:space="preserve"> </w:t>
      </w:r>
      <w:r w:rsidRPr="009C1A6C">
        <w:rPr>
          <w:color w:val="231F20"/>
          <w:lang w:val="es-ES"/>
        </w:rPr>
        <w:t>TB</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edad</w:t>
      </w:r>
      <w:r w:rsidRPr="009C1A6C">
        <w:rPr>
          <w:color w:val="231F20"/>
          <w:spacing w:val="-21"/>
          <w:lang w:val="es-ES"/>
        </w:rPr>
        <w:t xml:space="preserve"> </w:t>
      </w:r>
      <w:r w:rsidRPr="009C1A6C">
        <w:rPr>
          <w:color w:val="231F20"/>
          <w:lang w:val="es-ES"/>
        </w:rPr>
        <w:t>fértil</w:t>
      </w:r>
      <w:r w:rsidRPr="009C1A6C">
        <w:rPr>
          <w:color w:val="231F20"/>
          <w:spacing w:val="-21"/>
          <w:lang w:val="es-ES"/>
        </w:rPr>
        <w:t xml:space="preserve"> </w:t>
      </w:r>
      <w:r w:rsidRPr="009C1A6C">
        <w:rPr>
          <w:color w:val="231F20"/>
          <w:lang w:val="es-ES"/>
        </w:rPr>
        <w:t>susceptibles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recibir</w:t>
      </w:r>
      <w:r w:rsidRPr="009C1A6C">
        <w:rPr>
          <w:color w:val="231F20"/>
          <w:spacing w:val="-21"/>
          <w:lang w:val="es-ES"/>
        </w:rPr>
        <w:t xml:space="preserve"> </w:t>
      </w:r>
      <w:r w:rsidRPr="009C1A6C">
        <w:rPr>
          <w:color w:val="231F20"/>
          <w:lang w:val="es-ES"/>
        </w:rPr>
        <w:t>tratamiento</w:t>
      </w:r>
      <w:r w:rsidRPr="009C1A6C">
        <w:rPr>
          <w:color w:val="231F20"/>
          <w:spacing w:val="-21"/>
          <w:lang w:val="es-ES"/>
        </w:rPr>
        <w:t xml:space="preserve"> </w:t>
      </w:r>
      <w:r w:rsidRPr="009C1A6C">
        <w:rPr>
          <w:color w:val="231F20"/>
          <w:lang w:val="es-ES"/>
        </w:rPr>
        <w:t>farmacológico</w:t>
      </w:r>
      <w:r w:rsidRPr="009C1A6C">
        <w:rPr>
          <w:color w:val="231F20"/>
          <w:spacing w:val="-21"/>
          <w:lang w:val="es-ES"/>
        </w:rPr>
        <w:t xml:space="preserve"> </w:t>
      </w:r>
      <w:r w:rsidRPr="009C1A6C">
        <w:rPr>
          <w:color w:val="231F20"/>
          <w:lang w:val="es-ES"/>
        </w:rPr>
        <w:t>×</w:t>
      </w:r>
      <w:r w:rsidRPr="009C1A6C">
        <w:rPr>
          <w:color w:val="231F20"/>
          <w:spacing w:val="-21"/>
          <w:lang w:val="es-ES"/>
        </w:rPr>
        <w:t xml:space="preserve"> </w:t>
      </w:r>
      <w:r w:rsidRPr="009C1A6C">
        <w:rPr>
          <w:color w:val="231F20"/>
          <w:lang w:val="es-ES"/>
        </w:rPr>
        <w:t>100.</w:t>
      </w:r>
    </w:p>
    <w:p w14:paraId="4768F60B" w14:textId="77777777" w:rsidR="004C13DF" w:rsidRDefault="004529D9" w:rsidP="004529D9">
      <w:pPr>
        <w:pStyle w:val="Textoindependiente"/>
        <w:jc w:val="both"/>
        <w:rPr>
          <w:sz w:val="24"/>
          <w:lang w:val="es-ES"/>
        </w:rPr>
      </w:pPr>
      <w:r>
        <w:rPr>
          <w:sz w:val="24"/>
          <w:lang w:val="es-ES"/>
        </w:rPr>
        <w:t xml:space="preserve">     </w:t>
      </w:r>
    </w:p>
    <w:p w14:paraId="20B3E900" w14:textId="77777777" w:rsidR="00272A4B" w:rsidRPr="009C1A6C" w:rsidRDefault="004C13DF" w:rsidP="004C13DF">
      <w:pPr>
        <w:pStyle w:val="Textoindependiente"/>
        <w:tabs>
          <w:tab w:val="center" w:pos="3882"/>
        </w:tabs>
        <w:jc w:val="both"/>
        <w:rPr>
          <w:lang w:val="es-ES"/>
        </w:rPr>
      </w:pPr>
      <w:r>
        <w:rPr>
          <w:sz w:val="24"/>
          <w:lang w:val="es-ES"/>
        </w:rPr>
        <w:t xml:space="preserve">      </w:t>
      </w:r>
      <w:r w:rsidR="003D439C" w:rsidRPr="009C1A6C">
        <w:rPr>
          <w:rFonts w:ascii="Trebuchet MS"/>
          <w:color w:val="79A12D"/>
          <w:lang w:val="es-ES"/>
        </w:rPr>
        <w:t xml:space="preserve">INDICADOR DE: </w:t>
      </w:r>
      <w:r w:rsidR="003D439C" w:rsidRPr="009C1A6C">
        <w:rPr>
          <w:color w:val="231F20"/>
          <w:lang w:val="es-ES"/>
        </w:rPr>
        <w:t>Proceso.</w:t>
      </w:r>
      <w:r>
        <w:rPr>
          <w:color w:val="231F20"/>
          <w:lang w:val="es-ES"/>
        </w:rPr>
        <w:tab/>
      </w:r>
    </w:p>
    <w:p w14:paraId="30FE7925" w14:textId="77777777" w:rsidR="00272A4B" w:rsidRPr="009C1A6C" w:rsidRDefault="004529D9" w:rsidP="004529D9">
      <w:pPr>
        <w:pStyle w:val="Textoindependiente"/>
        <w:tabs>
          <w:tab w:val="left" w:pos="2830"/>
        </w:tabs>
        <w:rPr>
          <w:sz w:val="26"/>
          <w:lang w:val="es-ES"/>
        </w:rPr>
      </w:pPr>
      <w:r>
        <w:rPr>
          <w:sz w:val="26"/>
          <w:lang w:val="es-ES"/>
        </w:rPr>
        <w:tab/>
      </w:r>
    </w:p>
    <w:p w14:paraId="2D7A599C" w14:textId="77777777" w:rsidR="00272A4B" w:rsidRPr="009C1A6C" w:rsidRDefault="003D439C" w:rsidP="004529D9">
      <w:pPr>
        <w:pStyle w:val="Textoindependiente"/>
        <w:spacing w:line="264" w:lineRule="auto"/>
        <w:ind w:left="342" w:right="36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Ante</w:t>
      </w:r>
      <w:r w:rsidR="004529D9">
        <w:rPr>
          <w:color w:val="231F20"/>
          <w:lang w:val="es-ES"/>
        </w:rPr>
        <w:t>s de iniciar tratamiento farma</w:t>
      </w:r>
      <w:r w:rsidRPr="009C1A6C">
        <w:rPr>
          <w:color w:val="231F20"/>
          <w:lang w:val="es-ES"/>
        </w:rPr>
        <w:t>cológico,</w:t>
      </w:r>
      <w:r w:rsidRPr="009C1A6C">
        <w:rPr>
          <w:color w:val="231F20"/>
          <w:spacing w:val="-38"/>
          <w:lang w:val="es-ES"/>
        </w:rPr>
        <w:t xml:space="preserve"> </w:t>
      </w:r>
      <w:r w:rsidRPr="009C1A6C">
        <w:rPr>
          <w:color w:val="231F20"/>
          <w:lang w:val="es-ES"/>
        </w:rPr>
        <w:t>se</w:t>
      </w:r>
      <w:r w:rsidRPr="009C1A6C">
        <w:rPr>
          <w:color w:val="231F20"/>
          <w:spacing w:val="-38"/>
          <w:lang w:val="es-ES"/>
        </w:rPr>
        <w:t xml:space="preserve"> </w:t>
      </w:r>
      <w:r w:rsidRPr="009C1A6C">
        <w:rPr>
          <w:color w:val="231F20"/>
          <w:lang w:val="es-ES"/>
        </w:rPr>
        <w:t>deben</w:t>
      </w:r>
      <w:r w:rsidRPr="009C1A6C">
        <w:rPr>
          <w:color w:val="231F20"/>
          <w:spacing w:val="-38"/>
          <w:lang w:val="es-ES"/>
        </w:rPr>
        <w:t xml:space="preserve"> </w:t>
      </w:r>
      <w:r w:rsidRPr="009C1A6C">
        <w:rPr>
          <w:color w:val="231F20"/>
          <w:lang w:val="es-ES"/>
        </w:rPr>
        <w:t>abordar</w:t>
      </w:r>
      <w:r w:rsidRPr="009C1A6C">
        <w:rPr>
          <w:color w:val="231F20"/>
          <w:spacing w:val="-38"/>
          <w:lang w:val="es-ES"/>
        </w:rPr>
        <w:t xml:space="preserve"> </w:t>
      </w:r>
      <w:r w:rsidRPr="009C1A6C">
        <w:rPr>
          <w:color w:val="231F20"/>
          <w:lang w:val="es-ES"/>
        </w:rPr>
        <w:t>las</w:t>
      </w:r>
      <w:r w:rsidRPr="009C1A6C">
        <w:rPr>
          <w:color w:val="231F20"/>
          <w:spacing w:val="-38"/>
          <w:lang w:val="es-ES"/>
        </w:rPr>
        <w:t xml:space="preserve"> </w:t>
      </w:r>
      <w:r w:rsidRPr="009C1A6C">
        <w:rPr>
          <w:color w:val="231F20"/>
          <w:lang w:val="es-ES"/>
        </w:rPr>
        <w:t>medidas</w:t>
      </w:r>
      <w:r w:rsidRPr="009C1A6C">
        <w:rPr>
          <w:color w:val="231F20"/>
          <w:spacing w:val="-38"/>
          <w:lang w:val="es-ES"/>
        </w:rPr>
        <w:t xml:space="preserve"> </w:t>
      </w:r>
      <w:r w:rsidRPr="009C1A6C">
        <w:rPr>
          <w:color w:val="231F20"/>
          <w:lang w:val="es-ES"/>
        </w:rPr>
        <w:t>anticonceptivas</w:t>
      </w:r>
      <w:r w:rsidRPr="009C1A6C">
        <w:rPr>
          <w:color w:val="231F20"/>
          <w:spacing w:val="-38"/>
          <w:lang w:val="es-ES"/>
        </w:rPr>
        <w:t xml:space="preserve"> </w:t>
      </w:r>
      <w:r w:rsidRPr="009C1A6C">
        <w:rPr>
          <w:color w:val="231F20"/>
          <w:lang w:val="es-ES"/>
        </w:rPr>
        <w:t>y</w:t>
      </w:r>
      <w:r w:rsidRPr="009C1A6C">
        <w:rPr>
          <w:color w:val="231F20"/>
          <w:spacing w:val="-38"/>
          <w:lang w:val="es-ES"/>
        </w:rPr>
        <w:t xml:space="preserve"> </w:t>
      </w:r>
      <w:r w:rsidRPr="009C1A6C">
        <w:rPr>
          <w:color w:val="231F20"/>
          <w:lang w:val="es-ES"/>
        </w:rPr>
        <w:t>el</w:t>
      </w:r>
      <w:r w:rsidRPr="009C1A6C">
        <w:rPr>
          <w:color w:val="231F20"/>
          <w:spacing w:val="-38"/>
          <w:lang w:val="es-ES"/>
        </w:rPr>
        <w:t xml:space="preserve"> </w:t>
      </w:r>
      <w:r w:rsidRPr="009C1A6C">
        <w:rPr>
          <w:color w:val="231F20"/>
          <w:lang w:val="es-ES"/>
        </w:rPr>
        <w:t>riesgo</w:t>
      </w:r>
      <w:r w:rsidRPr="009C1A6C">
        <w:rPr>
          <w:color w:val="231F20"/>
          <w:spacing w:val="-38"/>
          <w:lang w:val="es-ES"/>
        </w:rPr>
        <w:t xml:space="preserve"> </w:t>
      </w:r>
      <w:r w:rsidRPr="009C1A6C">
        <w:rPr>
          <w:color w:val="231F20"/>
          <w:lang w:val="es-ES"/>
        </w:rPr>
        <w:t>de</w:t>
      </w:r>
      <w:r w:rsidRPr="009C1A6C">
        <w:rPr>
          <w:color w:val="231F20"/>
          <w:spacing w:val="-38"/>
          <w:lang w:val="es-ES"/>
        </w:rPr>
        <w:t xml:space="preserve"> </w:t>
      </w:r>
      <w:r w:rsidRPr="009C1A6C">
        <w:rPr>
          <w:color w:val="231F20"/>
          <w:lang w:val="es-ES"/>
        </w:rPr>
        <w:t>embarazo</w:t>
      </w:r>
      <w:r w:rsidRPr="009C1A6C">
        <w:rPr>
          <w:color w:val="231F20"/>
          <w:spacing w:val="-38"/>
          <w:lang w:val="es-ES"/>
        </w:rPr>
        <w:t xml:space="preserve"> </w:t>
      </w:r>
      <w:r w:rsidRPr="009C1A6C">
        <w:rPr>
          <w:color w:val="231F20"/>
          <w:lang w:val="es-ES"/>
        </w:rPr>
        <w:t>con</w:t>
      </w:r>
      <w:r w:rsidRPr="009C1A6C">
        <w:rPr>
          <w:color w:val="231F20"/>
          <w:spacing w:val="-38"/>
          <w:lang w:val="es-ES"/>
        </w:rPr>
        <w:t xml:space="preserve"> </w:t>
      </w:r>
      <w:r w:rsidRPr="009C1A6C">
        <w:rPr>
          <w:color w:val="231F20"/>
          <w:lang w:val="es-ES"/>
        </w:rPr>
        <w:t>todas las</w:t>
      </w:r>
      <w:r w:rsidRPr="009C1A6C">
        <w:rPr>
          <w:color w:val="231F20"/>
          <w:spacing w:val="-12"/>
          <w:lang w:val="es-ES"/>
        </w:rPr>
        <w:t xml:space="preserve"> </w:t>
      </w:r>
      <w:r w:rsidRPr="009C1A6C">
        <w:rPr>
          <w:color w:val="231F20"/>
          <w:lang w:val="es-ES"/>
        </w:rPr>
        <w:t>mujeres</w:t>
      </w:r>
      <w:r w:rsidRPr="009C1A6C">
        <w:rPr>
          <w:color w:val="231F20"/>
          <w:spacing w:val="-12"/>
          <w:lang w:val="es-ES"/>
        </w:rPr>
        <w:t xml:space="preserve"> </w:t>
      </w:r>
      <w:r w:rsidRPr="009C1A6C">
        <w:rPr>
          <w:color w:val="231F20"/>
          <w:lang w:val="es-ES"/>
        </w:rPr>
        <w:t>en</w:t>
      </w:r>
      <w:r w:rsidRPr="009C1A6C">
        <w:rPr>
          <w:color w:val="231F20"/>
          <w:spacing w:val="-12"/>
          <w:lang w:val="es-ES"/>
        </w:rPr>
        <w:t xml:space="preserve"> </w:t>
      </w:r>
      <w:r w:rsidRPr="009C1A6C">
        <w:rPr>
          <w:color w:val="231F20"/>
          <w:lang w:val="es-ES"/>
        </w:rPr>
        <w:t>edad</w:t>
      </w:r>
      <w:r w:rsidRPr="009C1A6C">
        <w:rPr>
          <w:color w:val="231F20"/>
          <w:spacing w:val="-12"/>
          <w:lang w:val="es-ES"/>
        </w:rPr>
        <w:t xml:space="preserve"> </w:t>
      </w:r>
      <w:r w:rsidRPr="009C1A6C">
        <w:rPr>
          <w:color w:val="231F20"/>
          <w:lang w:val="es-ES"/>
        </w:rPr>
        <w:t>fértil,</w:t>
      </w:r>
      <w:r w:rsidRPr="009C1A6C">
        <w:rPr>
          <w:color w:val="231F20"/>
          <w:spacing w:val="-12"/>
          <w:lang w:val="es-ES"/>
        </w:rPr>
        <w:t xml:space="preserve"> </w:t>
      </w:r>
      <w:r w:rsidRPr="009C1A6C">
        <w:rPr>
          <w:color w:val="231F20"/>
          <w:lang w:val="es-ES"/>
        </w:rPr>
        <w:t>independientemente</w:t>
      </w:r>
      <w:r w:rsidRPr="009C1A6C">
        <w:rPr>
          <w:color w:val="231F20"/>
          <w:spacing w:val="-12"/>
          <w:lang w:val="es-ES"/>
        </w:rPr>
        <w:t xml:space="preserve"> </w:t>
      </w:r>
      <w:r w:rsidRPr="009C1A6C">
        <w:rPr>
          <w:color w:val="231F20"/>
          <w:lang w:val="es-ES"/>
        </w:rPr>
        <w:t>de</w:t>
      </w:r>
      <w:r w:rsidRPr="009C1A6C">
        <w:rPr>
          <w:color w:val="231F20"/>
          <w:spacing w:val="-12"/>
          <w:lang w:val="es-ES"/>
        </w:rPr>
        <w:t xml:space="preserve"> </w:t>
      </w:r>
      <w:r w:rsidRPr="009C1A6C">
        <w:rPr>
          <w:color w:val="231F20"/>
          <w:lang w:val="es-ES"/>
        </w:rPr>
        <w:t>que</w:t>
      </w:r>
      <w:r w:rsidRPr="009C1A6C">
        <w:rPr>
          <w:color w:val="231F20"/>
          <w:spacing w:val="-12"/>
          <w:lang w:val="es-ES"/>
        </w:rPr>
        <w:t xml:space="preserve"> </w:t>
      </w:r>
      <w:r w:rsidRPr="009C1A6C">
        <w:rPr>
          <w:color w:val="231F20"/>
          <w:lang w:val="es-ES"/>
        </w:rPr>
        <w:t>tengan</w:t>
      </w:r>
      <w:r w:rsidRPr="009C1A6C">
        <w:rPr>
          <w:color w:val="231F20"/>
          <w:spacing w:val="-12"/>
          <w:lang w:val="es-ES"/>
        </w:rPr>
        <w:t xml:space="preserve"> </w:t>
      </w:r>
      <w:r w:rsidRPr="009C1A6C">
        <w:rPr>
          <w:color w:val="231F20"/>
          <w:lang w:val="es-ES"/>
        </w:rPr>
        <w:t>planeado</w:t>
      </w:r>
      <w:r w:rsidRPr="009C1A6C">
        <w:rPr>
          <w:color w:val="231F20"/>
          <w:spacing w:val="-12"/>
          <w:lang w:val="es-ES"/>
        </w:rPr>
        <w:t xml:space="preserve"> </w:t>
      </w:r>
      <w:r w:rsidRPr="009C1A6C">
        <w:rPr>
          <w:color w:val="231F20"/>
          <w:lang w:val="es-ES"/>
        </w:rPr>
        <w:t>o</w:t>
      </w:r>
      <w:r w:rsidRPr="009C1A6C">
        <w:rPr>
          <w:color w:val="231F20"/>
          <w:spacing w:val="-12"/>
          <w:lang w:val="es-ES"/>
        </w:rPr>
        <w:t xml:space="preserve"> </w:t>
      </w:r>
      <w:r w:rsidRPr="009C1A6C">
        <w:rPr>
          <w:color w:val="231F20"/>
          <w:lang w:val="es-ES"/>
        </w:rPr>
        <w:t>no</w:t>
      </w:r>
      <w:r w:rsidRPr="009C1A6C">
        <w:rPr>
          <w:color w:val="231F20"/>
          <w:spacing w:val="-12"/>
          <w:lang w:val="es-ES"/>
        </w:rPr>
        <w:t xml:space="preserve"> </w:t>
      </w:r>
      <w:r w:rsidRPr="009C1A6C">
        <w:rPr>
          <w:color w:val="231F20"/>
          <w:lang w:val="es-ES"/>
        </w:rPr>
        <w:t>quedarse embarazadas.</w:t>
      </w:r>
    </w:p>
    <w:p w14:paraId="49CC6EFE" w14:textId="77777777" w:rsidR="00272A4B" w:rsidRPr="009C1A6C" w:rsidRDefault="00272A4B">
      <w:pPr>
        <w:pStyle w:val="Textoindependiente"/>
        <w:spacing w:before="4"/>
        <w:rPr>
          <w:sz w:val="24"/>
          <w:lang w:val="es-ES"/>
        </w:rPr>
      </w:pPr>
    </w:p>
    <w:p w14:paraId="42CADE64"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7BC26D2E"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6CE36928" w14:textId="77777777" w:rsidR="00272A4B" w:rsidRPr="009C1A6C" w:rsidRDefault="00272A4B">
      <w:pPr>
        <w:pStyle w:val="Textoindependiente"/>
        <w:rPr>
          <w:sz w:val="26"/>
          <w:lang w:val="es-ES"/>
        </w:rPr>
      </w:pPr>
    </w:p>
    <w:p w14:paraId="6B460FA7" w14:textId="77777777" w:rsidR="00272A4B" w:rsidRPr="009C1A6C" w:rsidRDefault="003D439C">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79D357B3" w14:textId="77777777" w:rsidR="00272A4B" w:rsidRPr="009C1A6C" w:rsidRDefault="00272A4B">
      <w:pPr>
        <w:pStyle w:val="Textoindependiente"/>
        <w:rPr>
          <w:sz w:val="26"/>
          <w:lang w:val="es-ES"/>
        </w:rPr>
      </w:pPr>
    </w:p>
    <w:p w14:paraId="3BD86CBB"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78D021C4" w14:textId="77777777" w:rsidR="00272A4B" w:rsidRPr="009C1A6C" w:rsidRDefault="003D439C">
      <w:pPr>
        <w:pStyle w:val="Prrafodelista"/>
        <w:numPr>
          <w:ilvl w:val="0"/>
          <w:numId w:val="1"/>
        </w:numPr>
        <w:tabs>
          <w:tab w:val="left" w:pos="703"/>
        </w:tabs>
        <w:spacing w:before="76"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4529D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63AC4241" w14:textId="77777777" w:rsidR="00272A4B" w:rsidRDefault="003D439C">
      <w:pPr>
        <w:pStyle w:val="Prrafodelista"/>
        <w:numPr>
          <w:ilvl w:val="0"/>
          <w:numId w:val="1"/>
        </w:numPr>
        <w:tabs>
          <w:tab w:val="left" w:pos="703"/>
        </w:tabs>
        <w:spacing w:before="56" w:line="261" w:lineRule="auto"/>
        <w:ind w:right="363"/>
        <w:rPr>
          <w:rFonts w:ascii="Trebuchet MS"/>
          <w:color w:val="79A12D"/>
          <w:sz w:val="19"/>
        </w:rPr>
      </w:pPr>
      <w:r>
        <w:rPr>
          <w:color w:val="231F20"/>
          <w:sz w:val="19"/>
        </w:rPr>
        <w:t>National</w:t>
      </w:r>
      <w:r>
        <w:rPr>
          <w:color w:val="231F20"/>
          <w:spacing w:val="-12"/>
          <w:sz w:val="19"/>
        </w:rPr>
        <w:t xml:space="preserve"> </w:t>
      </w:r>
      <w:r>
        <w:rPr>
          <w:color w:val="231F20"/>
          <w:sz w:val="19"/>
        </w:rPr>
        <w:t>Institute</w:t>
      </w:r>
      <w:r>
        <w:rPr>
          <w:color w:val="231F20"/>
          <w:spacing w:val="-12"/>
          <w:sz w:val="19"/>
        </w:rPr>
        <w:t xml:space="preserve"> </w:t>
      </w:r>
      <w:r>
        <w:rPr>
          <w:color w:val="231F20"/>
          <w:sz w:val="19"/>
        </w:rPr>
        <w:t>for</w:t>
      </w:r>
      <w:r>
        <w:rPr>
          <w:color w:val="231F20"/>
          <w:spacing w:val="-12"/>
          <w:sz w:val="19"/>
        </w:rPr>
        <w:t xml:space="preserve"> </w:t>
      </w:r>
      <w:r>
        <w:rPr>
          <w:color w:val="231F20"/>
          <w:sz w:val="19"/>
        </w:rPr>
        <w:t>Health</w:t>
      </w:r>
      <w:r>
        <w:rPr>
          <w:color w:val="231F20"/>
          <w:spacing w:val="-12"/>
          <w:sz w:val="19"/>
        </w:rPr>
        <w:t xml:space="preserve"> </w:t>
      </w:r>
      <w:r>
        <w:rPr>
          <w:color w:val="231F20"/>
          <w:sz w:val="19"/>
        </w:rPr>
        <w:t>and</w:t>
      </w:r>
      <w:r>
        <w:rPr>
          <w:color w:val="231F20"/>
          <w:spacing w:val="-12"/>
          <w:sz w:val="19"/>
        </w:rPr>
        <w:t xml:space="preserve"> </w:t>
      </w:r>
      <w:r>
        <w:rPr>
          <w:color w:val="231F20"/>
          <w:sz w:val="19"/>
        </w:rPr>
        <w:t>Clinical</w:t>
      </w:r>
      <w:r>
        <w:rPr>
          <w:color w:val="231F20"/>
          <w:spacing w:val="-12"/>
          <w:sz w:val="19"/>
        </w:rPr>
        <w:t xml:space="preserve"> </w:t>
      </w:r>
      <w:r>
        <w:rPr>
          <w:color w:val="231F20"/>
          <w:sz w:val="19"/>
        </w:rPr>
        <w:t>Excellence.</w:t>
      </w:r>
      <w:r>
        <w:rPr>
          <w:color w:val="231F20"/>
          <w:spacing w:val="-12"/>
          <w:sz w:val="19"/>
        </w:rPr>
        <w:t xml:space="preserve"> </w:t>
      </w:r>
      <w:r>
        <w:rPr>
          <w:color w:val="231F20"/>
          <w:sz w:val="19"/>
        </w:rPr>
        <w:t>Bipolar</w:t>
      </w:r>
      <w:r>
        <w:rPr>
          <w:color w:val="231F20"/>
          <w:spacing w:val="-12"/>
          <w:sz w:val="19"/>
        </w:rPr>
        <w:t xml:space="preserve"> </w:t>
      </w:r>
      <w:r>
        <w:rPr>
          <w:color w:val="231F20"/>
          <w:spacing w:val="-3"/>
          <w:sz w:val="19"/>
        </w:rPr>
        <w:t>disorder.</w:t>
      </w:r>
      <w:r>
        <w:rPr>
          <w:color w:val="231F20"/>
          <w:spacing w:val="-12"/>
          <w:sz w:val="19"/>
        </w:rPr>
        <w:t xml:space="preserve"> </w:t>
      </w:r>
      <w:r>
        <w:rPr>
          <w:color w:val="231F20"/>
          <w:sz w:val="19"/>
        </w:rPr>
        <w:t>The</w:t>
      </w:r>
      <w:r>
        <w:rPr>
          <w:color w:val="231F20"/>
          <w:spacing w:val="-12"/>
          <w:sz w:val="19"/>
        </w:rPr>
        <w:t xml:space="preserve"> </w:t>
      </w:r>
      <w:r w:rsidR="004529D9">
        <w:rPr>
          <w:color w:val="231F20"/>
          <w:sz w:val="19"/>
        </w:rPr>
        <w:t>manage</w:t>
      </w:r>
      <w:r>
        <w:rPr>
          <w:color w:val="231F20"/>
          <w:sz w:val="19"/>
        </w:rPr>
        <w:t>ment</w:t>
      </w:r>
      <w:r>
        <w:rPr>
          <w:color w:val="231F20"/>
          <w:spacing w:val="-32"/>
          <w:sz w:val="19"/>
        </w:rPr>
        <w:t xml:space="preserve"> </w:t>
      </w:r>
      <w:r>
        <w:rPr>
          <w:color w:val="231F20"/>
          <w:sz w:val="19"/>
        </w:rPr>
        <w:t>of</w:t>
      </w:r>
      <w:r>
        <w:rPr>
          <w:color w:val="231F20"/>
          <w:spacing w:val="-32"/>
          <w:sz w:val="19"/>
        </w:rPr>
        <w:t xml:space="preserve"> </w:t>
      </w:r>
      <w:r>
        <w:rPr>
          <w:color w:val="231F20"/>
          <w:sz w:val="19"/>
        </w:rPr>
        <w:t>bipolar</w:t>
      </w:r>
      <w:r>
        <w:rPr>
          <w:color w:val="231F20"/>
          <w:spacing w:val="-32"/>
          <w:sz w:val="19"/>
        </w:rPr>
        <w:t xml:space="preserve"> </w:t>
      </w:r>
      <w:r>
        <w:rPr>
          <w:color w:val="231F20"/>
          <w:sz w:val="19"/>
        </w:rPr>
        <w:t>disorder</w:t>
      </w:r>
      <w:r>
        <w:rPr>
          <w:color w:val="231F20"/>
          <w:spacing w:val="-32"/>
          <w:sz w:val="19"/>
        </w:rPr>
        <w:t xml:space="preserve"> </w:t>
      </w:r>
      <w:r>
        <w:rPr>
          <w:color w:val="231F20"/>
          <w:sz w:val="19"/>
        </w:rPr>
        <w:t>in</w:t>
      </w:r>
      <w:r>
        <w:rPr>
          <w:color w:val="231F20"/>
          <w:spacing w:val="-32"/>
          <w:sz w:val="19"/>
        </w:rPr>
        <w:t xml:space="preserve"> </w:t>
      </w:r>
      <w:r>
        <w:rPr>
          <w:color w:val="231F20"/>
          <w:sz w:val="19"/>
        </w:rPr>
        <w:t>adults,</w:t>
      </w:r>
      <w:r>
        <w:rPr>
          <w:color w:val="231F20"/>
          <w:spacing w:val="-32"/>
          <w:sz w:val="19"/>
        </w:rPr>
        <w:t xml:space="preserve"> </w:t>
      </w:r>
      <w:r>
        <w:rPr>
          <w:color w:val="231F20"/>
          <w:sz w:val="19"/>
        </w:rPr>
        <w:t>children</w:t>
      </w:r>
      <w:r>
        <w:rPr>
          <w:color w:val="231F20"/>
          <w:spacing w:val="-32"/>
          <w:sz w:val="19"/>
        </w:rPr>
        <w:t xml:space="preserve"> </w:t>
      </w:r>
      <w:r>
        <w:rPr>
          <w:color w:val="231F20"/>
          <w:sz w:val="19"/>
        </w:rPr>
        <w:t>and</w:t>
      </w:r>
      <w:r>
        <w:rPr>
          <w:color w:val="231F20"/>
          <w:spacing w:val="-32"/>
          <w:sz w:val="19"/>
        </w:rPr>
        <w:t xml:space="preserve"> </w:t>
      </w:r>
      <w:r>
        <w:rPr>
          <w:color w:val="231F20"/>
          <w:sz w:val="19"/>
        </w:rPr>
        <w:t>adolescents,</w:t>
      </w:r>
      <w:r>
        <w:rPr>
          <w:color w:val="231F20"/>
          <w:spacing w:val="-32"/>
          <w:sz w:val="19"/>
        </w:rPr>
        <w:t xml:space="preserve"> </w:t>
      </w:r>
      <w:r>
        <w:rPr>
          <w:color w:val="231F20"/>
          <w:sz w:val="19"/>
        </w:rPr>
        <w:t>in</w:t>
      </w:r>
      <w:r>
        <w:rPr>
          <w:color w:val="231F20"/>
          <w:spacing w:val="-32"/>
          <w:sz w:val="19"/>
        </w:rPr>
        <w:t xml:space="preserve"> </w:t>
      </w:r>
      <w:r>
        <w:rPr>
          <w:color w:val="231F20"/>
          <w:sz w:val="19"/>
        </w:rPr>
        <w:t>primary</w:t>
      </w:r>
      <w:r>
        <w:rPr>
          <w:color w:val="231F20"/>
          <w:spacing w:val="-32"/>
          <w:sz w:val="19"/>
        </w:rPr>
        <w:t xml:space="preserve"> </w:t>
      </w:r>
      <w:r>
        <w:rPr>
          <w:color w:val="231F20"/>
          <w:sz w:val="19"/>
        </w:rPr>
        <w:t>and</w:t>
      </w:r>
      <w:r>
        <w:rPr>
          <w:color w:val="231F20"/>
          <w:spacing w:val="-32"/>
          <w:sz w:val="19"/>
        </w:rPr>
        <w:t xml:space="preserve"> </w:t>
      </w:r>
      <w:r>
        <w:rPr>
          <w:color w:val="231F20"/>
          <w:sz w:val="19"/>
        </w:rPr>
        <w:t xml:space="preserve">secondary </w:t>
      </w:r>
      <w:r>
        <w:rPr>
          <w:color w:val="231F20"/>
          <w:w w:val="95"/>
          <w:sz w:val="19"/>
        </w:rPr>
        <w:t>care.</w:t>
      </w:r>
      <w:r>
        <w:rPr>
          <w:color w:val="231F20"/>
          <w:spacing w:val="-10"/>
          <w:w w:val="95"/>
          <w:sz w:val="19"/>
        </w:rPr>
        <w:t xml:space="preserve"> </w:t>
      </w:r>
      <w:r>
        <w:rPr>
          <w:color w:val="231F20"/>
          <w:w w:val="95"/>
          <w:sz w:val="19"/>
        </w:rPr>
        <w:t>The</w:t>
      </w:r>
      <w:r>
        <w:rPr>
          <w:color w:val="231F20"/>
          <w:spacing w:val="-10"/>
          <w:w w:val="95"/>
          <w:sz w:val="19"/>
        </w:rPr>
        <w:t xml:space="preserve"> </w:t>
      </w:r>
      <w:r>
        <w:rPr>
          <w:color w:val="231F20"/>
          <w:w w:val="95"/>
          <w:sz w:val="19"/>
        </w:rPr>
        <w:t>British</w:t>
      </w:r>
      <w:r>
        <w:rPr>
          <w:color w:val="231F20"/>
          <w:spacing w:val="-10"/>
          <w:w w:val="95"/>
          <w:sz w:val="19"/>
        </w:rPr>
        <w:t xml:space="preserve"> </w:t>
      </w:r>
      <w:r>
        <w:rPr>
          <w:color w:val="231F20"/>
          <w:w w:val="95"/>
          <w:sz w:val="19"/>
        </w:rPr>
        <w:t>Psychological</w:t>
      </w:r>
      <w:r>
        <w:rPr>
          <w:color w:val="231F20"/>
          <w:spacing w:val="-10"/>
          <w:w w:val="95"/>
          <w:sz w:val="19"/>
        </w:rPr>
        <w:t xml:space="preserve"> </w:t>
      </w:r>
      <w:r>
        <w:rPr>
          <w:color w:val="231F20"/>
          <w:w w:val="95"/>
          <w:sz w:val="19"/>
        </w:rPr>
        <w:t>Society</w:t>
      </w:r>
      <w:r>
        <w:rPr>
          <w:color w:val="231F20"/>
          <w:spacing w:val="-10"/>
          <w:w w:val="95"/>
          <w:sz w:val="19"/>
        </w:rPr>
        <w:t xml:space="preserve"> </w:t>
      </w:r>
      <w:r>
        <w:rPr>
          <w:color w:val="231F20"/>
          <w:w w:val="95"/>
          <w:sz w:val="19"/>
        </w:rPr>
        <w:t>and</w:t>
      </w:r>
      <w:r>
        <w:rPr>
          <w:color w:val="231F20"/>
          <w:spacing w:val="-10"/>
          <w:w w:val="95"/>
          <w:sz w:val="19"/>
        </w:rPr>
        <w:t xml:space="preserve"> </w:t>
      </w:r>
      <w:r>
        <w:rPr>
          <w:color w:val="231F20"/>
          <w:w w:val="95"/>
          <w:sz w:val="19"/>
        </w:rPr>
        <w:t>Gaskell;</w:t>
      </w:r>
      <w:r>
        <w:rPr>
          <w:color w:val="231F20"/>
          <w:spacing w:val="-10"/>
          <w:w w:val="95"/>
          <w:sz w:val="19"/>
        </w:rPr>
        <w:t xml:space="preserve"> </w:t>
      </w:r>
      <w:r>
        <w:rPr>
          <w:color w:val="231F20"/>
          <w:w w:val="95"/>
          <w:sz w:val="19"/>
        </w:rPr>
        <w:t>2006.</w:t>
      </w:r>
    </w:p>
    <w:p w14:paraId="6276A0BC" w14:textId="77777777" w:rsidR="00272A4B" w:rsidRDefault="00272A4B">
      <w:pPr>
        <w:spacing w:line="261" w:lineRule="auto"/>
        <w:jc w:val="both"/>
        <w:rPr>
          <w:rFonts w:ascii="Trebuchet MS"/>
          <w:sz w:val="19"/>
        </w:rPr>
        <w:sectPr w:rsidR="00272A4B" w:rsidSect="004529D9">
          <w:pgSz w:w="9360" w:h="13610"/>
          <w:pgMar w:top="360" w:right="855" w:bottom="500" w:left="740" w:header="0" w:footer="316" w:gutter="0"/>
          <w:cols w:space="720"/>
        </w:sectPr>
      </w:pPr>
    </w:p>
    <w:p w14:paraId="7C01466D" w14:textId="3DF01639" w:rsidR="00272A4B" w:rsidRPr="00AE11EC"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69856" behindDoc="1" locked="0" layoutInCell="1" allowOverlap="1" wp14:anchorId="25A90CC5" wp14:editId="615BAA78">
                <wp:simplePos x="0" y="0"/>
                <wp:positionH relativeFrom="page">
                  <wp:posOffset>0</wp:posOffset>
                </wp:positionH>
                <wp:positionV relativeFrom="page">
                  <wp:posOffset>0</wp:posOffset>
                </wp:positionV>
                <wp:extent cx="5400040" cy="8640445"/>
                <wp:effectExtent l="0" t="0" r="2921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145" name="Freeform 153"/>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Line 151"/>
                        <wps:cNvCnPr>
                          <a:cxnSpLocks noChangeShapeType="1"/>
                        </wps:cNvCnPr>
                        <wps:spPr bwMode="auto">
                          <a:xfrm>
                            <a:off x="855" y="34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48" name="Line 150"/>
                        <wps:cNvCnPr>
                          <a:cxnSpLocks noChangeShapeType="1"/>
                        </wps:cNvCnPr>
                        <wps:spPr bwMode="auto">
                          <a:xfrm>
                            <a:off x="855" y="44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49" name="Line 149"/>
                        <wps:cNvCnPr>
                          <a:cxnSpLocks noChangeShapeType="1"/>
                        </wps:cNvCnPr>
                        <wps:spPr bwMode="auto">
                          <a:xfrm>
                            <a:off x="855" y="498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50" name="Line 148"/>
                        <wps:cNvCnPr>
                          <a:cxnSpLocks noChangeShapeType="1"/>
                        </wps:cNvCnPr>
                        <wps:spPr bwMode="auto">
                          <a:xfrm>
                            <a:off x="855" y="622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51" name="Line 147"/>
                        <wps:cNvCnPr>
                          <a:cxnSpLocks noChangeShapeType="1"/>
                        </wps:cNvCnPr>
                        <wps:spPr bwMode="auto">
                          <a:xfrm>
                            <a:off x="855" y="702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52" name="Line 146"/>
                        <wps:cNvCnPr>
                          <a:cxnSpLocks noChangeShapeType="1"/>
                        </wps:cNvCnPr>
                        <wps:spPr bwMode="auto">
                          <a:xfrm>
                            <a:off x="855" y="754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53" name="Freeform 145"/>
                        <wps:cNvSpPr>
                          <a:spLocks/>
                        </wps:cNvSpPr>
                        <wps:spPr bwMode="auto">
                          <a:xfrm>
                            <a:off x="853" y="2591"/>
                            <a:ext cx="7649" cy="8409"/>
                          </a:xfrm>
                          <a:custGeom>
                            <a:avLst/>
                            <a:gdLst>
                              <a:gd name="T0" fmla="+- 0 853 853"/>
                              <a:gd name="T1" fmla="*/ T0 w 7649"/>
                              <a:gd name="T2" fmla="+- 0 2591 2591"/>
                              <a:gd name="T3" fmla="*/ 2591 h 8074"/>
                              <a:gd name="T4" fmla="+- 0 853 853"/>
                              <a:gd name="T5" fmla="*/ T4 w 7649"/>
                              <a:gd name="T6" fmla="+- 0 10552 2591"/>
                              <a:gd name="T7" fmla="*/ 10552 h 8074"/>
                              <a:gd name="T8" fmla="+- 0 855 853"/>
                              <a:gd name="T9" fmla="*/ T8 w 7649"/>
                              <a:gd name="T10" fmla="+- 0 10617 2591"/>
                              <a:gd name="T11" fmla="*/ 10617 h 8074"/>
                              <a:gd name="T12" fmla="+- 0 867 853"/>
                              <a:gd name="T13" fmla="*/ T12 w 7649"/>
                              <a:gd name="T14" fmla="+- 0 10651 2591"/>
                              <a:gd name="T15" fmla="*/ 10651 h 8074"/>
                              <a:gd name="T16" fmla="+- 0 901 853"/>
                              <a:gd name="T17" fmla="*/ T16 w 7649"/>
                              <a:gd name="T18" fmla="+- 0 10663 2591"/>
                              <a:gd name="T19" fmla="*/ 10663 h 8074"/>
                              <a:gd name="T20" fmla="+- 0 966 853"/>
                              <a:gd name="T21" fmla="*/ T20 w 7649"/>
                              <a:gd name="T22" fmla="+- 0 10665 2591"/>
                              <a:gd name="T23" fmla="*/ 10665 h 8074"/>
                              <a:gd name="T24" fmla="+- 0 8388 853"/>
                              <a:gd name="T25" fmla="*/ T24 w 7649"/>
                              <a:gd name="T26" fmla="+- 0 10665 2591"/>
                              <a:gd name="T27" fmla="*/ 10665 h 8074"/>
                              <a:gd name="T28" fmla="+- 0 8454 853"/>
                              <a:gd name="T29" fmla="*/ T28 w 7649"/>
                              <a:gd name="T30" fmla="+- 0 10663 2591"/>
                              <a:gd name="T31" fmla="*/ 10663 h 8074"/>
                              <a:gd name="T32" fmla="+- 0 8487 853"/>
                              <a:gd name="T33" fmla="*/ T32 w 7649"/>
                              <a:gd name="T34" fmla="+- 0 10651 2591"/>
                              <a:gd name="T35" fmla="*/ 10651 h 8074"/>
                              <a:gd name="T36" fmla="+- 0 8500 853"/>
                              <a:gd name="T37" fmla="*/ T36 w 7649"/>
                              <a:gd name="T38" fmla="+- 0 10617 2591"/>
                              <a:gd name="T39" fmla="*/ 10617 h 8074"/>
                              <a:gd name="T40" fmla="+- 0 8501 853"/>
                              <a:gd name="T41" fmla="*/ T40 w 7649"/>
                              <a:gd name="T42" fmla="+- 0 10552 2591"/>
                              <a:gd name="T43" fmla="*/ 10552 h 8074"/>
                              <a:gd name="T44" fmla="+- 0 8501 853"/>
                              <a:gd name="T45" fmla="*/ T44 w 7649"/>
                              <a:gd name="T46" fmla="+- 0 2591 2591"/>
                              <a:gd name="T47" fmla="*/ 2591 h 8074"/>
                              <a:gd name="T48" fmla="+- 0 853 853"/>
                              <a:gd name="T49" fmla="*/ T48 w 7649"/>
                              <a:gd name="T50" fmla="+- 0 2591 2591"/>
                              <a:gd name="T51" fmla="*/ 2591 h 8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074">
                                <a:moveTo>
                                  <a:pt x="0" y="0"/>
                                </a:moveTo>
                                <a:lnTo>
                                  <a:pt x="0" y="7961"/>
                                </a:lnTo>
                                <a:lnTo>
                                  <a:pt x="2" y="8026"/>
                                </a:lnTo>
                                <a:lnTo>
                                  <a:pt x="14" y="8060"/>
                                </a:lnTo>
                                <a:lnTo>
                                  <a:pt x="48" y="8072"/>
                                </a:lnTo>
                                <a:lnTo>
                                  <a:pt x="113" y="8074"/>
                                </a:lnTo>
                                <a:lnTo>
                                  <a:pt x="7535" y="8074"/>
                                </a:lnTo>
                                <a:lnTo>
                                  <a:pt x="7601" y="8072"/>
                                </a:lnTo>
                                <a:lnTo>
                                  <a:pt x="7634" y="8060"/>
                                </a:lnTo>
                                <a:lnTo>
                                  <a:pt x="7647" y="8026"/>
                                </a:lnTo>
                                <a:lnTo>
                                  <a:pt x="7648" y="7961"/>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44"/>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83109" id="Group 143" o:spid="_x0000_s1026" style="position:absolute;margin-left:0;margin-top:0;width:425.2pt;height:680.35pt;z-index:-251546624;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1kGwkAADI4AAAOAAAAZHJzL2Uyb0RvYy54bWzsW22P4jYQ/l6p/yHKx1YceXHe0HHVdVlO&#10;la7tSZf+gGwIBDUkaZJddlv1v3fGjhMbbOC49lqpnHQbIIP9eJ6Zsf04vP7ueVcYT1nTbqtybtqv&#10;LNPIyrRabcvN3PwlXk5C02i7pFwlRVVmc/Mla83v3nz91et9PcucKq+KVdYY0EjZzvb13My7rp5N&#10;p22aZ7ukfVXVWQk311WzSzp422ymqybZQ+u7YupYlj/dV82qbqo0a1v4dMFumm9o++t1lnY/r9dt&#10;1hnF3ARsHf3b0L8P+Hf65nUy2zRJnW/THkZyBYpdsi2h06GpRdIlxmOzPWpqt02bqq3W3au02k2r&#10;9XqbZnQMMBrbOhjNu6Z6rOlYNrP9ph7cBK498NPVzaY/PX1ojO0KuCOuaZTJDkii/Rr4AbhnX29m&#10;YPWuqT/WHxo2Rnj5vkp/beH29PA+vt8wY+Nh/2O1ggaTx66i7nleNztsAgZuPFMWXgYWsufOSOFD&#10;j1iWRYCsFO6FPrEI8RhPaQ5kHn0vze/7b4aeRdjXbNe3AvzSNJmxPinOHhcOCsKtHT3afp5HP+ZJ&#10;nVGiWvTV4FGPe3TZZBkGsWF7vVOpIfdoK7pTuIMwW/D6dY50dL5IZulj273LKspF8vS+7VgerOAV&#10;ZXjVR0IMNKx3BaTEN1MDneobOb1S50K4D4a2YGjpjACRvjWgasMBJDnHlD6XPSh4ZSRYViwaSnXV&#10;jqEAOBnZYIQDOGlrf4KtI9oCwhFOA7XlsKo0pgFV5QG/k8zqpMNR8JdGDjlGwxI/2VVPWVzRe904&#10;DOrhvsfRoiiPLfl4+T1+rTWt8ftpUbUZcxXiowkyAMXxCYHRVsV2tdwWBcJsm83DXdEYTwlU0rfW&#10;3cJd9kAls4K6v6zwa6wb9gkkd+8LTHNaGf+IbIdY3zvRZOmHwYQsiTeJAiucWHb0feRbJCKL5Z/I&#10;tU1m+Xa1ysr32zLjVdoml+VsP1+w+krrtLGfm5HneDSMJPTSIKEKwT/VIKEslyvKcZ4lq/v+dZds&#10;C/Z6KiOmToZh8yt1BNQjltusGD1UqxfI86ZiMxTMqPAir5rfTWMPs9PcbH97TJrMNIofSihWkU2w&#10;Qnb0DfECB9404p0H8U5SptDU3OxMSCB8edexKfCxbrabHHqyqS/K6i0U6vUWqwHFx1D1b6BefrHC&#10;GfDCSRm3PZqy6DGornclm4YgFftpyCiruxxKQ0brcPxSw5TDklz6Cvf42WoaelC4YfJxiU9YLmPQ&#10;4twUwHTEqioPDD6j1Q2rqAa+mJsFRCr1Ka+ukFvcBNNpyJBkVpQYkK4dnAvIIHprO4vrAhJ6wW6V&#10;aWhF9+F9SCbE8e8nxFosJm+Xd2TiLwHSwl3c3S1sOQ0xuT8/DSU3CCnDKg7466KU4aH6JaMT1rRs&#10;odRHJ40FKdToRPEPRye5RectOqHG9IE3LDojOTpJhBXjy0dnFN5q56128sDj0enB9CnWThL+K9Hp&#10;O84tOm/ReRSdsIuVopNuc7947QysW3Te1p3DpD3UTpBPpOj0/5XaGXjkVjtvtfOodg7y8Sh2MuG2&#10;r59/m9gZgoaK23PHi+gun+4U+fYcVr9UNyYWXffCNpLv0EVpi+/KBclxlDJhicJUym8nhmVAb/gf&#10;U02nd8aWsTdAGqA9ikaD3klbQrzGCHrsEIYzyKLUKDdCK+iTbDQDbfs8LlAuhrZiosHlcyOKy7Y8&#10;z1ECAxlmaIxZqZHBhlhC5qk8BswMjcWhBpktO9+2fDtQQrNFwZmZqbHZMgmhH6jA2SIHse3o4Mkc&#10;QL+emlJb5IGZaeDJXESWrYQnMhHbvg6eTAT067tq74lkMDM1PBQWBWoj31fBc0QyYkebDjIV2K+n&#10;hOeIbDAzDTyZj9ANQyU+kY3Y0aWFI3NxAp9Ix0l8MiEh8YgSn0hH7OiSw5XJwI7V9LoiH8xM7T9X&#10;ZiQkoTI7XJGP2NVlhyuzAR1rssMV+WBmGnwyI3DARwvyYTF2RT5iV5cerswGdKwpLq7IBzNT40M1&#10;WEgPwKdMXyLyERNdfhCZDX1dxqPaoZaeKsywUrsIn8hHTHT5QWQ2tPMZEek4NaHJfGhmWphWx8HG&#10;RJccqCwIVGjBwVnC2NwBOFgtXHEEGUOLsByJ6RoBmjh5BhmDq9GYn06fNoahozFMdqhzn2saJzFq&#10;Ts/Lz5sDTdScr5ROY8Eij+ZQnC8BA+drzPyykTr9UKF0XdI6ViQEA5XkIvN+qJDYl5hjvmLr7AmI&#10;s46EZS4zv2yoGNDYOjvV4q2za39I+smHy3CCRBegeMpM1464Wh2PkMVjYX5yNd7lh8OiVRD5nAl+&#10;m1+ZGdQqGERowaTJXMpv8yszs6ECUTuf98vv8yuzAyGQ2QX8yJ3f59e+vT7I+QIZ3MYN+JUZBh7O&#10;MrRrtpTWW/oW4xvaPN154OMUd8lwgAwWcmcdBJZs6Gc9Plie9iTUQUB4aPMpB/+3w8kzjwYs6b8+&#10;7oUnCK4+xbwd/LNn0DxILyZxCSIC3Qj//SICqw7wyI1WRCARny4+V0NwYeePTxVApRT1ASg7wzLu&#10;QhEB8eITWD3oUR2QloRolBs9frFHeT0Y+ZEKFnhmhKVbDMprQS0scSlIjZSw5IVgZKHkcuQtaR2o&#10;WwYeCgiu7yjdJesHaKUEdqgeBLj/OEJ2pXrgBp4am0iAjVZqbDIFoYd7t2NsIgOXSwfECtXYRBZs&#10;tFJiO9ANAJcK25W6AQmIEpssG6CVGpucBDpsIgmXawahF6mxiTTYaKXGJmcCPtGqdJzIwuWCgQ6c&#10;rBdowR2qBRpwV6oFOlZlsUDLqnuYDZaj8tyVUoEuHWSlQJsOhzoBiZR15EqdQFdHZJlAW0cORQLi&#10;och3VEhwlyNMC7p54UAkgJqvLsCSSECtlAmBi2NhWx9qZtLrRALtrCWJBPK0BduIm0agecA6vmkE&#10;Os/8xzQCXBqqJALYNUMdFfaPOpXA7jf2h/tMeRPeb21PKwl4VgI9QoOnhASmN0DVOGXE9r42rMfO&#10;W5GIPnt0QhbohZqLDc/1O4gCZ0YBMsNFLgm4cHHav0ecco4+RRMQdrm3HwOIP4z4H/8YgP6mCn6Y&#10;RqXp/kd0+Ms38T398cD4U783fwEAAP//AwBQSwMEFAAGAAgAAAAhACt33xLeAAAABgEAAA8AAABk&#10;cnMvZG93bnJldi54bWxMj0FLw0AQhe+C/2EZwZvdjbW1xGxKKeqpCLZC6W2anSah2dmQ3Sbpv3f1&#10;opcHw3u89022HG0jeup87VhDMlEgiAtnai41fO3eHhYgfEA22DgmDVfysMxvbzJMjRv4k/ptKEUs&#10;YZ+ihiqENpXSFxVZ9BPXEkfv5DqLIZ5dKU2HQyy3jXxUai4t1hwXKmxpXVFx3l6shvcBh9U0ee03&#10;59P6etjNPvabhLS+vxtXLyACjeEvDD/4ER3yyHR0FzZeNBriI+FXo7eYqScQxxiaztUzyDyT//Hz&#10;bwAAAP//AwBQSwECLQAUAAYACAAAACEAtoM4kv4AAADhAQAAEwAAAAAAAAAAAAAAAAAAAAAAW0Nv&#10;bnRlbnRfVHlwZXNdLnhtbFBLAQItABQABgAIAAAAIQA4/SH/1gAAAJQBAAALAAAAAAAAAAAAAAAA&#10;AC8BAABfcmVscy8ucmVsc1BLAQItABQABgAIAAAAIQCwq01kGwkAADI4AAAOAAAAAAAAAAAAAAAA&#10;AC4CAABkcnMvZTJvRG9jLnhtbFBLAQItABQABgAIAAAAIQArd98S3gAAAAYBAAAPAAAAAAAAAAAA&#10;AAAAAHULAABkcnMvZG93bnJldi54bWxQSwUGAAAAAAQABADzAAAAgAwAAAAA&#10;">
                <v:shape id="Freeform 153"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4JcAA&#10;AADcAAAADwAAAGRycy9kb3ducmV2LnhtbERPS4vCMBC+L/gfwgje1lTxRTWKuAh7Xbt7H5uxrTaT&#10;kmRtu79+Iwje5uN7zmbXmVrcyfnKsoLJOAFBnFtdcaHgOzu+r0D4gKyxtkwKevKw2w7eNphq2/IX&#10;3U+hEDGEfYoKyhCaVEqfl2TQj21DHLmLdQZDhK6Q2mEbw00tp0mykAYrjg0lNnQoKb+dfo0C/WPb&#10;foHnv9syW/bukn2cD7OrUqNht1+DCNSFl/jp/tRx/mwOj2fiB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j4JcAAAADcAAAADwAAAAAAAAAAAAAAAACYAgAAZHJzL2Rvd25y&#10;ZXYueG1sUEsFBgAAAAAEAAQA9QAAAIUDAAAAAA==&#10;" path="m,13606l,,,13606xe" fillcolor="#a0cd3f" stroked="f">
                  <v:path arrowok="t" o:connecttype="custom" o:connectlocs="0,13606;0,0;0,13606" o:connectangles="0,0,0"/>
                </v:shape>
                <v:line id="Line 151" o:spid="_x0000_s1028" style="position:absolute;visibility:visible;mso-wrap-style:square" from="855,3464" to="849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ETa8MAAADcAAAADwAAAGRycy9kb3ducmV2LnhtbERPS2vCQBC+C/0PyxS86cYiWqKriKXF&#10;FxQfPfQ2ZMckNDubZtck/ntXELzNx/ec6bw1haipcrllBYN+BII4sTrnVMHp+Nl7B+E8ssbCMim4&#10;koP57KUzxVjbhvdUH3wqQgi7GBVk3pexlC7JyKDr25I4cGdbGfQBVqnUFTYh3BTyLYpG0mDOoSHD&#10;kpYZJX+Hi1Fgvn7d96JZmm29pt2mGP3/fPiNUt3XdjEB4an1T/HDvdJh/nAM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hE2vDAAAA3AAAAA8AAAAAAAAAAAAA&#10;AAAAoQIAAGRycy9kb3ducmV2LnhtbFBLBQYAAAAABAAEAPkAAACRAwAAAAA=&#10;" strokecolor="#79a12d" strokeweight=".25pt"/>
                <v:line id="Line 150" o:spid="_x0000_s1029" style="position:absolute;visibility:visible;mso-wrap-style:square" from="855,4464" to="8495,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HGcYAAADcAAAADwAAAGRycy9kb3ducmV2LnhtbESPQWvCQBCF74L/YRnBW91YikjqKqJU&#10;WitIbT14G7LTJDQ7G7Nrkv77zqHgbYb35r1vFqveVaqlJpSeDUwnCSjizNuScwNfny8Pc1AhIlus&#10;PJOBXwqwWg4HC0yt7/iD2lPMlYRwSNFAEWOdah2yghyGia+JRfv2jcMoa5Nr22An4a7Sj0ky0w5L&#10;loYCa9oUlP2cbs6A213Ccd1t3Hv7Rod9Nbuet3FvzHjUr59BRerj3fx//WoF/0l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hxnGAAAA3AAAAA8AAAAAAAAA&#10;AAAAAAAAoQIAAGRycy9kb3ducmV2LnhtbFBLBQYAAAAABAAEAPkAAACUAwAAAAA=&#10;" strokecolor="#79a12d" strokeweight=".25pt"/>
                <v:line id="Line 149" o:spid="_x0000_s1030" style="position:absolute;visibility:visible;mso-wrap-style:square" from="855,4984" to="849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IigsMAAADcAAAADwAAAGRycy9kb3ducmV2LnhtbERPS2vCQBC+C/0PyxS86cYiYqOriKXF&#10;FxQfPfQ2ZMckNDubZtck/ntXELzNx/ec6bw1haipcrllBYN+BII4sTrnVMHp+Nkbg3AeWWNhmRRc&#10;ycF89tKZYqxtw3uqDz4VIYRdjAoy78tYSpdkZND1bUkcuLOtDPoAq1TqCpsQbgr5FkUjaTDn0JBh&#10;ScuMkr/DxSgwX7/ue9EszbZe025TjP5/PvxGqe5ru5iA8NT6p/jhXukwf/gO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yIoLDAAAA3AAAAA8AAAAAAAAAAAAA&#10;AAAAoQIAAGRycy9kb3ducmV2LnhtbFBLBQYAAAAABAAEAPkAAACRAwAAAAA=&#10;" strokecolor="#79a12d" strokeweight=".25pt"/>
                <v:line id="Line 148" o:spid="_x0000_s1031" style="position:absolute;visibility:visible;mso-wrap-style:square" from="855,6224" to="8495,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dwsYAAADcAAAADwAAAGRycy9kb3ducmV2LnhtbESPQWvCQBCF74L/YRnBW91YqEjqKqJU&#10;WitIbT14G7LTJDQ7G7Nrkv77zqHgbYb35r1vFqveVaqlJpSeDUwnCSjizNuScwNfny8Pc1AhIlus&#10;PJOBXwqwWg4HC0yt7/iD2lPMlYRwSNFAEWOdah2yghyGia+JRfv2jcMoa5Nr22An4a7Sj0ky0w5L&#10;loYCa9oUlP2cbs6A213Ccd1t3Hv7Rod9Nbuet3FvzHjUr59BRerj3fx//WoF/0n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RHcLGAAAA3AAAAA8AAAAAAAAA&#10;AAAAAAAAoQIAAGRycy9kb3ducmV2LnhtbFBLBQYAAAAABAAEAPkAAACUAwAAAAA=&#10;" strokecolor="#79a12d" strokeweight=".25pt"/>
                <v:line id="Line 147" o:spid="_x0000_s1032" style="position:absolute;visibility:visible;mso-wrap-style:square" from="855,7024" to="8495,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24WcMAAADcAAAADwAAAGRycy9kb3ducmV2LnhtbERPS2vCQBC+F/wPywi91Y0FpURXEaXi&#10;oyC+Dt6G7JgEs7Mxu03iv3cLBW/z8T1nPG1NIWqqXG5ZQb8XgSBOrM45VXA6fn98gXAeWWNhmRQ8&#10;yMF00nkbY6xtw3uqDz4VIYRdjAoy78tYSpdkZND1bEkcuKutDPoAq1TqCpsQbgr5GUVDaTDn0JBh&#10;SfOMktvh1ygwy4vbzZq52dZr+tkUw/t54TdKvXfb2QiEp9a/xP/ulQ7zB334eyZcIC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duFnDAAAA3AAAAA8AAAAAAAAAAAAA&#10;AAAAoQIAAGRycy9kb3ducmV2LnhtbFBLBQYAAAAABAAEAPkAAACRAwAAAAA=&#10;" strokecolor="#79a12d" strokeweight=".25pt"/>
                <v:line id="Line 146" o:spid="_x0000_s1033" style="position:absolute;visibility:visible;mso-wrap-style:square" from="855,7544" to="8495,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8mLsQAAADcAAAADwAAAGRycy9kb3ducmV2LnhtbERPTWvCQBC9F/wPywi91Y1CpUQ3QRRL&#10;awUxtgdvQ3ZMgtnZNLtN0n/fFQre5vE+Z5kOphYdta6yrGA6iUAQ51ZXXCj4PG2fXkA4j6yxtkwK&#10;fslBmowelhhr2/ORuswXIoSwi1FB6X0TS+nykgy6iW2IA3exrUEfYFtI3WIfwk0tZ1E0lwYrDg0l&#10;NrQuKb9mP0aBeT27w6pfm4/unfa7ev79tfE7pR7Hw2oBwtPg7+J/95sO859ncHs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jyYuxAAAANwAAAAPAAAAAAAAAAAA&#10;AAAAAKECAABkcnMvZG93bnJldi54bWxQSwUGAAAAAAQABAD5AAAAkgMAAAAA&#10;" strokecolor="#79a12d" strokeweight=".25pt"/>
                <v:shape id="Freeform 145" o:spid="_x0000_s1034" style="position:absolute;left:853;top:2591;width:7649;height:8409;visibility:visible;mso-wrap-style:square;v-text-anchor:top" coordsize="7649,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o8MA&#10;AADcAAAADwAAAGRycy9kb3ducmV2LnhtbERPS2sCMRC+F/wPYYTealbb+tgaRQqC4KG69tDjuBk3&#10;SzeTJUnX9d83QqG3+fies1z3thEd+VA7VjAeZSCIS6drrhR8nrZPcxAhImtsHJOCGwVYrwYPS8y1&#10;u/KRuiJWIoVwyFGBibHNpQylIYth5FrixF2ctxgT9JXUHq8p3DZykmVTabHm1GCwpXdD5XfxYxWc&#10;vmxnJuebL15iaPoFzo6Hj71Sj8N+8wYiUh//xX/unU7zX5/h/k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Ko8MAAADcAAAADwAAAAAAAAAAAAAAAACYAgAAZHJzL2Rv&#10;d25yZXYueG1sUEsFBgAAAAAEAAQA9QAAAIgDAAAAAA==&#10;" path="m,l,7961r2,65l14,8060r34,12l113,8074r7422,l7601,8072r33,-12l7647,8026r1,-65l7648,,,xe" filled="f" strokecolor="#79a12d" strokeweight=".25pt">
                  <v:path arrowok="t" o:connecttype="custom" o:connectlocs="0,2699;0,10990;2,11058;14,11093;48,11105;113,11108;7535,11108;7601,11105;7634,11093;7647,11058;7648,10990;7648,2699;0,2699" o:connectangles="0,0,0,0,0,0,0,0,0,0,0,0,0"/>
                </v:shape>
                <v:shape id="Freeform 144"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o88IA&#10;AADcAAAADwAAAGRycy9kb3ducmV2LnhtbERP3WrCMBS+H+wdwhl4N1PFDanGIqJQHLuY+gDH5qzp&#10;2pyUJNru7ZfBYHfn4/s962K0nbiTD41jBbNpBoK4crrhWsHlfHhegggRWWPnmBR8U4Bi8/iwxly7&#10;gT/ofoq1SCEcclRgYuxzKUNlyGKYup44cZ/OW4wJ+lpqj0MKt52cZ9mrtNhwajDY085Q1Z5uVoG3&#10;12N23N3ezZvfl82cr+3X2Ss1eRq3KxCRxvgv/nOXOs1/WcD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CjzwgAAANwAAAAPAAAAAAAAAAAAAAAAAJgCAABkcnMvZG93&#10;bnJldi54bWxQSwUGAAAAAAQABAD1AAAAhwM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88960" behindDoc="0" locked="0" layoutInCell="1" allowOverlap="1" wp14:anchorId="14A7B3AF" wp14:editId="00A4FE3F">
                <wp:simplePos x="0" y="0"/>
                <wp:positionH relativeFrom="page">
                  <wp:posOffset>539750</wp:posOffset>
                </wp:positionH>
                <wp:positionV relativeFrom="paragraph">
                  <wp:posOffset>229235</wp:posOffset>
                </wp:positionV>
                <wp:extent cx="4860290" cy="0"/>
                <wp:effectExtent l="6350" t="10160" r="10160" b="8890"/>
                <wp:wrapTopAndBottom/>
                <wp:docPr id="15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120A2" id="Line 155" o:spid="_x0000_s1026" style="position:absolute;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BGrFwIAACw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A+2mU4wU&#10;6UGkjVAcBR+mMxhXQlKttjb0R0/q2Ww0/e6Q0nVH1J5Hli9nA4VZqEhelQTHGbhjN3zWDHLIwes4&#10;qlNr+wAJQ0CnqMj5rgg/eUThZz4r0skchKO3WELKW6Gxzn/iukfBqLAE1hGYHDfOByKkvKWEe5Re&#10;Cymj4FKhocLz6WQaC5yWgoVgSHN2v6ulRUcCK1PMio9FHbuCyGOa1QfFIljHCVtdbU+EvNhwuVQB&#10;D1oBOlfrshM/5ul8NVvN8lE+KVajPG2a0Yd1nY+KdfZ+2rxr6rrJfgZqWV52gjGuArvbfmb53+l/&#10;fSmXzbpv6H0MyWv0OC8ge/tG0lHLIN9lEXaanbf2pjGsZEy+Pp+w848+2I+PfPkLAAD//wMAUEsD&#10;BBQABgAIAAAAIQDPVSya2wAAAAgBAAAPAAAAZHJzL2Rvd25yZXYueG1sTI/NTsNADITvSLzDykjc&#10;6Kb8VCFkUwESnLhQEBI3J3GTqFlvlHXawNNjxKEcxzMaf5OvZ9+bPY2xC+xguUjAEFeh7rhx8P72&#10;dJGCiYJcYx+YHHxRhHVxepJjVocDv9J+I43REo4ZOmhFhszaWLXkMS7CQKzeNoweReXY2HrEg5b7&#10;3l4mycp67Fg/tDjQY0vVbjN5B9sk7R6effUtu3maypcgH59469z52Xx/B0ZolmMYfvEVHQplKsPE&#10;dTS9g/RGp4iDq9USjPqqr8GUfwdb5Pb/gOIHAAD//wMAUEsBAi0AFAAGAAgAAAAhALaDOJL+AAAA&#10;4QEAABMAAAAAAAAAAAAAAAAAAAAAAFtDb250ZW50X1R5cGVzXS54bWxQSwECLQAUAAYACAAAACEA&#10;OP0h/9YAAACUAQAACwAAAAAAAAAAAAAAAAAvAQAAX3JlbHMvLnJlbHNQSwECLQAUAAYACAAAACEA&#10;eHgRqxcCAAAsBAAADgAAAAAAAAAAAAAAAAAuAgAAZHJzL2Uyb0RvYy54bWxQSwECLQAUAAYACAAA&#10;ACEAz1UsmtsAAAAIAQAADwAAAAAAAAAAAAAAAABxBAAAZHJzL2Rvd25yZXYueG1sUEsFBgAAAAAE&#10;AAQA8wAAAHkFAAAAAA==&#10;" strokecolor="#686b6c">
                <w10:wrap type="topAndBottom" anchorx="page"/>
              </v:line>
            </w:pict>
          </mc:Fallback>
        </mc:AlternateContent>
      </w:r>
      <w:r w:rsidR="003D439C" w:rsidRPr="00AE11EC">
        <w:rPr>
          <w:rFonts w:ascii="Trebuchet MS"/>
          <w:b/>
          <w:color w:val="015F82"/>
          <w:w w:val="105"/>
          <w:sz w:val="18"/>
          <w:lang w:val="es-ES"/>
        </w:rPr>
        <w:t>INDICADORES DE TRASTORNO BIPOLAR</w:t>
      </w:r>
    </w:p>
    <w:p w14:paraId="57F7C6A5" w14:textId="77777777" w:rsidR="00272A4B" w:rsidRPr="00AE11EC" w:rsidRDefault="00272A4B">
      <w:pPr>
        <w:pStyle w:val="Textoindependiente"/>
        <w:rPr>
          <w:rFonts w:ascii="Trebuchet MS"/>
          <w:b/>
          <w:sz w:val="20"/>
          <w:lang w:val="es-ES"/>
        </w:rPr>
      </w:pPr>
    </w:p>
    <w:p w14:paraId="578C9C4E" w14:textId="77777777" w:rsidR="00272A4B" w:rsidRPr="00AE11EC" w:rsidRDefault="00272A4B">
      <w:pPr>
        <w:pStyle w:val="Textoindependiente"/>
        <w:rPr>
          <w:rFonts w:ascii="Trebuchet MS"/>
          <w:b/>
          <w:sz w:val="20"/>
          <w:lang w:val="es-ES"/>
        </w:rPr>
      </w:pPr>
    </w:p>
    <w:p w14:paraId="4855398C" w14:textId="77777777" w:rsidR="00272A4B" w:rsidRPr="00AE11EC" w:rsidRDefault="00272A4B">
      <w:pPr>
        <w:pStyle w:val="Textoindependiente"/>
        <w:spacing w:before="4"/>
        <w:rPr>
          <w:rFonts w:ascii="Trebuchet MS"/>
          <w:b/>
          <w:sz w:val="16"/>
          <w:lang w:val="es-ES"/>
        </w:rPr>
      </w:pPr>
    </w:p>
    <w:p w14:paraId="088D8834" w14:textId="77777777" w:rsidR="00272A4B" w:rsidRPr="00AE11EC" w:rsidRDefault="00DF6B14" w:rsidP="00AE11EC">
      <w:pPr>
        <w:spacing w:before="72"/>
        <w:ind w:left="345"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689984" behindDoc="0" locked="0" layoutInCell="1" allowOverlap="1" wp14:anchorId="54BA56CE" wp14:editId="0BA10537">
                <wp:simplePos x="0" y="0"/>
                <wp:positionH relativeFrom="page">
                  <wp:posOffset>539750</wp:posOffset>
                </wp:positionH>
                <wp:positionV relativeFrom="paragraph">
                  <wp:posOffset>279400</wp:posOffset>
                </wp:positionV>
                <wp:extent cx="4860290" cy="481965"/>
                <wp:effectExtent l="0" t="0" r="635" b="4445"/>
                <wp:wrapTopAndBottom/>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FE282" w14:textId="77777777" w:rsidR="00705681" w:rsidRPr="009C1A6C" w:rsidRDefault="00705681" w:rsidP="00AE11EC">
                            <w:pPr>
                              <w:spacing w:before="118" w:line="264" w:lineRule="auto"/>
                              <w:ind w:left="226" w:right="137"/>
                              <w:jc w:val="both"/>
                              <w:rPr>
                                <w:rFonts w:ascii="Trebuchet MS" w:hAnsi="Trebuchet MS"/>
                                <w:b/>
                                <w:lang w:val="es-ES"/>
                              </w:rPr>
                            </w:pPr>
                            <w:r w:rsidRPr="009C1A6C">
                              <w:rPr>
                                <w:rFonts w:ascii="Trebuchet MS" w:hAnsi="Trebuchet MS"/>
                                <w:b/>
                                <w:color w:val="79A12D"/>
                                <w:lang w:val="es-ES"/>
                              </w:rPr>
                              <w:t>CRITERIO 7. Suspensión del tratamiento con antidepresivos en fase maníaca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2" type="#_x0000_t202" style="position:absolute;left:0;text-align:left;margin-left:42.5pt;margin-top:22pt;width:382.7pt;height:37.9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iHfwIAAAsFAAAOAAAAZHJzL2Uyb0RvYy54bWysVOtu2yAU/j9p74D4n/gix42tOlWbLNOk&#10;7iK1ewBicIyGgQGJ3U199x1wnLa7SNO0RMIHzuE7t+9weTV0Ah2ZsVzJCifzGCMma0W53Ff48/12&#10;tsTIOiIpEUqyCj8wi69Wr19d9rpkqWqVoMwgAJG27HWFW+d0GUW2bllH7FxpJkHZKNMRB1uzj6gh&#10;PaB3IkrjOI96Zag2qmbWwulmVOJVwG8aVruPTWOZQ6LCEJsLqwnrzq/R6pKUe0N0y+tTGOQfougI&#10;l+D0DLUhjqCD4b9Adbw2yqrGzWvVRappeM1CDpBNEv+UzV1LNAu5QHGsPpfJ/j/Y+sPxk0GcQu+y&#10;FCNJOmjSPRsculED8mdQoV7bEgzvNJi6ARRgHbK1+lbVXyySat0SuWfXxqi+ZYRChIm/GT27OuJY&#10;D7Lr3ysKjsjBqQA0NKbz5YOCIECHTj2cu+ODqeEwW+ZxWoCqBl22TIp8EVyQcrqtjXVvmeqQFyps&#10;oPsBnRxvrfPRkHIy8c6sEpxuuRBhY/a7tTDoSIApm8z/T+gvzIT0xlL5ayPieAJBgg+v8+GGzn8v&#10;kjSLb9Jits2XF7Nsmy1mxUW8nMVJcVPkcVZkm+2jDzDJypZTyuQtl2xiYZL9XZdP8zDyJ/AQ9RUu&#10;FulibNEfk4zD73dJdtzBUAreVXh5NiKlb+wbSSFtUjrCxShHL8MPVYYaTN9QlUAD3/mRA27YDYFz&#10;ee7de47sFH0AYhgFfYMWw4sCQqvMN4x6mM4K268HYhhG4p0EcvlRngQzCbtJILKGqxV2GI3i2o0j&#10;f9CG71tAHukr1TUQsOGBG09RnGgLExeSOL0OfqSf74PV0xu2+gEAAP//AwBQSwMEFAAGAAgAAAAh&#10;APhg02fgAAAACQEAAA8AAABkcnMvZG93bnJldi54bWxMj91Kw0AQhe+FvsMygjfFblpiSWM2Rfwp&#10;FgSx+gDb7JiE7s7G7DZNfXrHK70aDudw5jvFenRWDNiH1pOC+SwBgVR501Kt4OP96ToDEaImo60n&#10;VHDGAOtyclHo3PgTveGwi7XgEgq5VtDE2OVShqpBp8PMd0jsffre6ciyr6Xp9YnLnZWLJFlKp1vi&#10;D43u8L7B6rA7OgU4bJbf6WLI3PZl+phNH56/Xq1X6upyvLsFEXGMf2H4xWd0KJlp749kgrAKshue&#10;EhWkKV/2Wacg9hycr1Ygy0L+X1D+AAAA//8DAFBLAQItABQABgAIAAAAIQC2gziS/gAAAOEBAAAT&#10;AAAAAAAAAAAAAAAAAAAAAABbQ29udGVudF9UeXBlc10ueG1sUEsBAi0AFAAGAAgAAAAhADj9If/W&#10;AAAAlAEAAAsAAAAAAAAAAAAAAAAALwEAAF9yZWxzLy5yZWxzUEsBAi0AFAAGAAgAAAAhAOaJOId/&#10;AgAACwUAAA4AAAAAAAAAAAAAAAAALgIAAGRycy9lMm9Eb2MueG1sUEsBAi0AFAAGAAgAAAAhAPhg&#10;02fgAAAACQEAAA8AAAAAAAAAAAAAAAAA2QQAAGRycy9kb3ducmV2LnhtbFBLBQYAAAAABAAEAPMA&#10;AADmBQAAAAA=&#10;" fillcolor="#d4d4d4" stroked="f">
                <v:textbox inset="0,0,0,0">
                  <w:txbxContent>
                    <w:p w:rsidR="00705681" w:rsidRPr="009C1A6C" w:rsidRDefault="00705681" w:rsidP="00AE11EC">
                      <w:pPr>
                        <w:spacing w:before="118" w:line="264" w:lineRule="auto"/>
                        <w:ind w:left="226" w:right="137"/>
                        <w:jc w:val="both"/>
                        <w:rPr>
                          <w:rFonts w:ascii="Trebuchet MS" w:hAnsi="Trebuchet MS"/>
                          <w:b/>
                          <w:lang w:val="es-ES"/>
                        </w:rPr>
                      </w:pPr>
                      <w:r w:rsidRPr="009C1A6C">
                        <w:rPr>
                          <w:rFonts w:ascii="Trebuchet MS" w:hAnsi="Trebuchet MS"/>
                          <w:b/>
                          <w:color w:val="79A12D"/>
                          <w:lang w:val="es-ES"/>
                        </w:rPr>
                        <w:t>CRITERIO 7. Suspensión del tratamiento con antidepresivos en fase maníaca</w:t>
                      </w:r>
                    </w:p>
                  </w:txbxContent>
                </v:textbox>
                <w10:wrap type="topAndBottom" anchorx="page"/>
              </v:shape>
            </w:pict>
          </mc:Fallback>
        </mc:AlternateContent>
      </w:r>
      <w:r w:rsidR="003D439C" w:rsidRPr="00AE11EC">
        <w:rPr>
          <w:rFonts w:ascii="Trebuchet MS" w:hAnsi="Trebuchet MS"/>
          <w:b/>
          <w:color w:val="FFFFFF"/>
          <w:w w:val="105"/>
          <w:lang w:val="es-ES"/>
        </w:rPr>
        <w:t>PROCESO/TB. INTERVENCIONES FARMACOLÓGICAS</w:t>
      </w:r>
    </w:p>
    <w:p w14:paraId="38AEEC49" w14:textId="77777777" w:rsidR="00272A4B" w:rsidRPr="00AE11EC" w:rsidRDefault="00272A4B">
      <w:pPr>
        <w:pStyle w:val="Textoindependiente"/>
        <w:spacing w:before="9"/>
        <w:rPr>
          <w:rFonts w:ascii="Trebuchet MS"/>
          <w:b/>
          <w:sz w:val="11"/>
          <w:lang w:val="es-ES"/>
        </w:rPr>
      </w:pPr>
    </w:p>
    <w:p w14:paraId="29AB8B9B" w14:textId="77777777" w:rsidR="00272A4B" w:rsidRPr="009C1A6C" w:rsidRDefault="003D439C">
      <w:pPr>
        <w:pStyle w:val="Textoindependiente"/>
        <w:spacing w:before="75" w:line="261" w:lineRule="auto"/>
        <w:ind w:left="342" w:right="344"/>
        <w:jc w:val="both"/>
        <w:rPr>
          <w:lang w:val="es-ES"/>
        </w:rPr>
      </w:pPr>
      <w:r w:rsidRPr="009C1A6C">
        <w:rPr>
          <w:rFonts w:ascii="Trebuchet MS" w:hAnsi="Trebuchet MS"/>
          <w:color w:val="79A12D"/>
          <w:lang w:val="es-ES"/>
        </w:rPr>
        <w:t xml:space="preserve">DEFINICIÓN: </w:t>
      </w:r>
      <w:r w:rsidRPr="009C1A6C">
        <w:rPr>
          <w:color w:val="231F20"/>
          <w:lang w:val="es-ES"/>
        </w:rPr>
        <w:t>Proporción pacientes con TB a los que se suspende el tratamiento con antidepresivos al inicio de un episodio maníaco.</w:t>
      </w:r>
    </w:p>
    <w:p w14:paraId="3517800B" w14:textId="77777777" w:rsidR="00272A4B" w:rsidRPr="009C1A6C" w:rsidRDefault="00272A4B">
      <w:pPr>
        <w:pStyle w:val="Textoindependiente"/>
        <w:spacing w:before="6"/>
        <w:rPr>
          <w:sz w:val="24"/>
          <w:lang w:val="es-ES"/>
        </w:rPr>
      </w:pPr>
    </w:p>
    <w:p w14:paraId="6197EB74"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79A12D"/>
          <w:lang w:val="es-ES"/>
        </w:rPr>
        <w:t xml:space="preserve">FÓRMULA: </w:t>
      </w:r>
      <w:r w:rsidRPr="009C1A6C">
        <w:rPr>
          <w:color w:val="231F20"/>
          <w:lang w:val="es-ES"/>
        </w:rPr>
        <w:t>Proporción de pacientes con TB a los que se suspende el tratamiento con antidepresivos</w:t>
      </w:r>
      <w:r w:rsidRPr="009C1A6C">
        <w:rPr>
          <w:color w:val="231F20"/>
          <w:spacing w:val="-29"/>
          <w:lang w:val="es-ES"/>
        </w:rPr>
        <w:t xml:space="preserve"> </w:t>
      </w:r>
      <w:r w:rsidRPr="009C1A6C">
        <w:rPr>
          <w:color w:val="231F20"/>
          <w:lang w:val="es-ES"/>
        </w:rPr>
        <w:t>al</w:t>
      </w:r>
      <w:r w:rsidRPr="009C1A6C">
        <w:rPr>
          <w:color w:val="231F20"/>
          <w:spacing w:val="-29"/>
          <w:lang w:val="es-ES"/>
        </w:rPr>
        <w:t xml:space="preserve"> </w:t>
      </w:r>
      <w:r w:rsidRPr="009C1A6C">
        <w:rPr>
          <w:color w:val="231F20"/>
          <w:lang w:val="es-ES"/>
        </w:rPr>
        <w:t>inicio</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un</w:t>
      </w:r>
      <w:r w:rsidRPr="009C1A6C">
        <w:rPr>
          <w:color w:val="231F20"/>
          <w:spacing w:val="-29"/>
          <w:lang w:val="es-ES"/>
        </w:rPr>
        <w:t xml:space="preserve"> </w:t>
      </w:r>
      <w:r w:rsidRPr="009C1A6C">
        <w:rPr>
          <w:color w:val="231F20"/>
          <w:lang w:val="es-ES"/>
        </w:rPr>
        <w:t>episodio</w:t>
      </w:r>
      <w:r w:rsidRPr="009C1A6C">
        <w:rPr>
          <w:color w:val="231F20"/>
          <w:spacing w:val="-29"/>
          <w:lang w:val="es-ES"/>
        </w:rPr>
        <w:t xml:space="preserve"> </w:t>
      </w:r>
      <w:r w:rsidRPr="009C1A6C">
        <w:rPr>
          <w:color w:val="231F20"/>
          <w:lang w:val="es-ES"/>
        </w:rPr>
        <w:t>maníaco</w:t>
      </w:r>
      <w:r w:rsidRPr="009C1A6C">
        <w:rPr>
          <w:color w:val="231F20"/>
          <w:spacing w:val="-29"/>
          <w:lang w:val="es-ES"/>
        </w:rPr>
        <w:t xml:space="preserve"> </w:t>
      </w:r>
      <w:r w:rsidRPr="009C1A6C">
        <w:rPr>
          <w:color w:val="231F20"/>
          <w:lang w:val="es-ES"/>
        </w:rPr>
        <w:t>/</w:t>
      </w:r>
      <w:r w:rsidRPr="009C1A6C">
        <w:rPr>
          <w:color w:val="231F20"/>
          <w:spacing w:val="-29"/>
          <w:lang w:val="es-ES"/>
        </w:rPr>
        <w:t xml:space="preserve"> </w:t>
      </w:r>
      <w:r w:rsidRPr="009C1A6C">
        <w:rPr>
          <w:color w:val="231F20"/>
          <w:spacing w:val="-5"/>
          <w:lang w:val="es-ES"/>
        </w:rPr>
        <w:t>Total</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lang w:val="es-ES"/>
        </w:rPr>
        <w:t>pacientes</w:t>
      </w:r>
      <w:r w:rsidRPr="009C1A6C">
        <w:rPr>
          <w:color w:val="231F20"/>
          <w:spacing w:val="-29"/>
          <w:lang w:val="es-ES"/>
        </w:rPr>
        <w:t xml:space="preserve"> </w:t>
      </w:r>
      <w:r w:rsidRPr="009C1A6C">
        <w:rPr>
          <w:color w:val="231F20"/>
          <w:lang w:val="es-ES"/>
        </w:rPr>
        <w:t>con</w:t>
      </w:r>
      <w:r w:rsidRPr="009C1A6C">
        <w:rPr>
          <w:color w:val="231F20"/>
          <w:spacing w:val="-29"/>
          <w:lang w:val="es-ES"/>
        </w:rPr>
        <w:t xml:space="preserve"> </w:t>
      </w:r>
      <w:r w:rsidRPr="009C1A6C">
        <w:rPr>
          <w:color w:val="231F20"/>
          <w:lang w:val="es-ES"/>
        </w:rPr>
        <w:t>TB</w:t>
      </w:r>
      <w:r w:rsidRPr="009C1A6C">
        <w:rPr>
          <w:color w:val="231F20"/>
          <w:spacing w:val="-29"/>
          <w:lang w:val="es-ES"/>
        </w:rPr>
        <w:t xml:space="preserve"> </w:t>
      </w:r>
      <w:r w:rsidRPr="009C1A6C">
        <w:rPr>
          <w:color w:val="231F20"/>
          <w:lang w:val="es-ES"/>
        </w:rPr>
        <w:t>en</w:t>
      </w:r>
      <w:r w:rsidRPr="009C1A6C">
        <w:rPr>
          <w:color w:val="231F20"/>
          <w:spacing w:val="-29"/>
          <w:lang w:val="es-ES"/>
        </w:rPr>
        <w:t xml:space="preserve"> </w:t>
      </w:r>
      <w:r w:rsidRPr="009C1A6C">
        <w:rPr>
          <w:color w:val="231F20"/>
          <w:lang w:val="es-ES"/>
        </w:rPr>
        <w:t>tratamiento con</w:t>
      </w:r>
      <w:r w:rsidRPr="009C1A6C">
        <w:rPr>
          <w:color w:val="231F20"/>
          <w:spacing w:val="-25"/>
          <w:lang w:val="es-ES"/>
        </w:rPr>
        <w:t xml:space="preserve"> </w:t>
      </w:r>
      <w:r w:rsidRPr="009C1A6C">
        <w:rPr>
          <w:color w:val="231F20"/>
          <w:lang w:val="es-ES"/>
        </w:rPr>
        <w:t>antidepresivos</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inician</w:t>
      </w:r>
      <w:r w:rsidRPr="009C1A6C">
        <w:rPr>
          <w:color w:val="231F20"/>
          <w:spacing w:val="-25"/>
          <w:lang w:val="es-ES"/>
        </w:rPr>
        <w:t xml:space="preserve"> </w:t>
      </w:r>
      <w:r w:rsidRPr="009C1A6C">
        <w:rPr>
          <w:color w:val="231F20"/>
          <w:lang w:val="es-ES"/>
        </w:rPr>
        <w:t>un</w:t>
      </w:r>
      <w:r w:rsidRPr="009C1A6C">
        <w:rPr>
          <w:color w:val="231F20"/>
          <w:spacing w:val="-25"/>
          <w:lang w:val="es-ES"/>
        </w:rPr>
        <w:t xml:space="preserve"> </w:t>
      </w:r>
      <w:r w:rsidRPr="009C1A6C">
        <w:rPr>
          <w:color w:val="231F20"/>
          <w:lang w:val="es-ES"/>
        </w:rPr>
        <w:t>episodio</w:t>
      </w:r>
      <w:r w:rsidRPr="009C1A6C">
        <w:rPr>
          <w:color w:val="231F20"/>
          <w:spacing w:val="-25"/>
          <w:lang w:val="es-ES"/>
        </w:rPr>
        <w:t xml:space="preserve"> </w:t>
      </w:r>
      <w:r w:rsidRPr="009C1A6C">
        <w:rPr>
          <w:color w:val="231F20"/>
          <w:lang w:val="es-ES"/>
        </w:rPr>
        <w:t>maníaco</w:t>
      </w:r>
      <w:r w:rsidRPr="009C1A6C">
        <w:rPr>
          <w:color w:val="231F20"/>
          <w:spacing w:val="-25"/>
          <w:lang w:val="es-ES"/>
        </w:rPr>
        <w:t xml:space="preserve"> </w:t>
      </w:r>
      <w:r w:rsidRPr="009C1A6C">
        <w:rPr>
          <w:color w:val="231F20"/>
          <w:lang w:val="es-ES"/>
        </w:rPr>
        <w:t>×</w:t>
      </w:r>
      <w:r w:rsidRPr="009C1A6C">
        <w:rPr>
          <w:color w:val="231F20"/>
          <w:spacing w:val="-25"/>
          <w:lang w:val="es-ES"/>
        </w:rPr>
        <w:t xml:space="preserve"> </w:t>
      </w:r>
      <w:r w:rsidRPr="009C1A6C">
        <w:rPr>
          <w:color w:val="231F20"/>
          <w:lang w:val="es-ES"/>
        </w:rPr>
        <w:t>100.</w:t>
      </w:r>
    </w:p>
    <w:p w14:paraId="1C30A998" w14:textId="77777777" w:rsidR="00272A4B" w:rsidRPr="009C1A6C" w:rsidRDefault="00272A4B">
      <w:pPr>
        <w:pStyle w:val="Textoindependiente"/>
        <w:spacing w:before="6"/>
        <w:rPr>
          <w:sz w:val="24"/>
          <w:lang w:val="es-ES"/>
        </w:rPr>
      </w:pPr>
    </w:p>
    <w:p w14:paraId="11E6E7A4" w14:textId="77777777" w:rsidR="00272A4B" w:rsidRPr="009C1A6C" w:rsidRDefault="003D439C">
      <w:pPr>
        <w:pStyle w:val="Textoindependiente"/>
        <w:ind w:left="342"/>
        <w:jc w:val="both"/>
        <w:rPr>
          <w:lang w:val="es-ES"/>
        </w:rPr>
      </w:pPr>
      <w:r w:rsidRPr="009C1A6C">
        <w:rPr>
          <w:rFonts w:ascii="Trebuchet MS"/>
          <w:color w:val="79A12D"/>
          <w:w w:val="105"/>
          <w:lang w:val="es-ES"/>
        </w:rPr>
        <w:t>INDICADOR DE</w:t>
      </w:r>
      <w:r w:rsidRPr="009C1A6C">
        <w:rPr>
          <w:color w:val="231F20"/>
          <w:w w:val="105"/>
          <w:lang w:val="es-ES"/>
        </w:rPr>
        <w:t>: Proceso.</w:t>
      </w:r>
    </w:p>
    <w:p w14:paraId="625133A0" w14:textId="77777777" w:rsidR="00272A4B" w:rsidRPr="009C1A6C" w:rsidRDefault="00272A4B">
      <w:pPr>
        <w:pStyle w:val="Textoindependiente"/>
        <w:rPr>
          <w:sz w:val="26"/>
          <w:lang w:val="es-ES"/>
        </w:rPr>
      </w:pPr>
    </w:p>
    <w:p w14:paraId="6036720A"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Si un paciente está tomando un antidepresivo</w:t>
      </w:r>
      <w:r w:rsidRPr="009C1A6C">
        <w:rPr>
          <w:color w:val="231F20"/>
          <w:spacing w:val="-31"/>
          <w:lang w:val="es-ES"/>
        </w:rPr>
        <w:t xml:space="preserve"> </w:t>
      </w:r>
      <w:r w:rsidRPr="009C1A6C">
        <w:rPr>
          <w:color w:val="231F20"/>
          <w:lang w:val="es-ES"/>
        </w:rPr>
        <w:t>al</w:t>
      </w:r>
      <w:r w:rsidRPr="009C1A6C">
        <w:rPr>
          <w:color w:val="231F20"/>
          <w:spacing w:val="-31"/>
          <w:lang w:val="es-ES"/>
        </w:rPr>
        <w:t xml:space="preserve"> </w:t>
      </w:r>
      <w:r w:rsidRPr="009C1A6C">
        <w:rPr>
          <w:color w:val="231F20"/>
          <w:lang w:val="es-ES"/>
        </w:rPr>
        <w:t>inicio</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un</w:t>
      </w:r>
      <w:r w:rsidRPr="009C1A6C">
        <w:rPr>
          <w:color w:val="231F20"/>
          <w:spacing w:val="-31"/>
          <w:lang w:val="es-ES"/>
        </w:rPr>
        <w:t xml:space="preserve"> </w:t>
      </w:r>
      <w:r w:rsidRPr="009C1A6C">
        <w:rPr>
          <w:color w:val="231F20"/>
          <w:lang w:val="es-ES"/>
        </w:rPr>
        <w:t>episodio</w:t>
      </w:r>
      <w:r w:rsidRPr="009C1A6C">
        <w:rPr>
          <w:color w:val="231F20"/>
          <w:spacing w:val="-31"/>
          <w:lang w:val="es-ES"/>
        </w:rPr>
        <w:t xml:space="preserve"> </w:t>
      </w:r>
      <w:r w:rsidRPr="009C1A6C">
        <w:rPr>
          <w:color w:val="231F20"/>
          <w:lang w:val="es-ES"/>
        </w:rPr>
        <w:t>maníaco,</w:t>
      </w:r>
      <w:r w:rsidRPr="009C1A6C">
        <w:rPr>
          <w:color w:val="231F20"/>
          <w:spacing w:val="-31"/>
          <w:lang w:val="es-ES"/>
        </w:rPr>
        <w:t xml:space="preserve"> </w:t>
      </w:r>
      <w:r w:rsidRPr="009C1A6C">
        <w:rPr>
          <w:color w:val="231F20"/>
          <w:lang w:val="es-ES"/>
        </w:rPr>
        <w:t>este</w:t>
      </w:r>
      <w:r w:rsidRPr="009C1A6C">
        <w:rPr>
          <w:color w:val="231F20"/>
          <w:spacing w:val="-31"/>
          <w:lang w:val="es-ES"/>
        </w:rPr>
        <w:t xml:space="preserve"> </w:t>
      </w:r>
      <w:r w:rsidRPr="009C1A6C">
        <w:rPr>
          <w:color w:val="231F20"/>
          <w:lang w:val="es-ES"/>
        </w:rPr>
        <w:t>debe</w:t>
      </w:r>
      <w:r w:rsidRPr="009C1A6C">
        <w:rPr>
          <w:color w:val="231F20"/>
          <w:spacing w:val="-31"/>
          <w:lang w:val="es-ES"/>
        </w:rPr>
        <w:t xml:space="preserve"> </w:t>
      </w:r>
      <w:r w:rsidRPr="009C1A6C">
        <w:rPr>
          <w:color w:val="231F20"/>
          <w:lang w:val="es-ES"/>
        </w:rPr>
        <w:t>ser</w:t>
      </w:r>
      <w:r w:rsidRPr="009C1A6C">
        <w:rPr>
          <w:color w:val="231F20"/>
          <w:spacing w:val="-31"/>
          <w:lang w:val="es-ES"/>
        </w:rPr>
        <w:t xml:space="preserve"> </w:t>
      </w:r>
      <w:r w:rsidRPr="009C1A6C">
        <w:rPr>
          <w:color w:val="231F20"/>
          <w:lang w:val="es-ES"/>
        </w:rPr>
        <w:t>suspendido.</w:t>
      </w:r>
      <w:r w:rsidRPr="009C1A6C">
        <w:rPr>
          <w:color w:val="231F20"/>
          <w:spacing w:val="-31"/>
          <w:lang w:val="es-ES"/>
        </w:rPr>
        <w:t xml:space="preserve"> </w:t>
      </w:r>
      <w:r w:rsidRPr="009C1A6C">
        <w:rPr>
          <w:color w:val="231F20"/>
          <w:lang w:val="es-ES"/>
        </w:rPr>
        <w:t>Puede</w:t>
      </w:r>
      <w:r w:rsidRPr="009C1A6C">
        <w:rPr>
          <w:color w:val="231F20"/>
          <w:spacing w:val="-31"/>
          <w:lang w:val="es-ES"/>
        </w:rPr>
        <w:t xml:space="preserve"> </w:t>
      </w:r>
      <w:r w:rsidR="00AE11EC">
        <w:rPr>
          <w:color w:val="231F20"/>
          <w:lang w:val="es-ES"/>
        </w:rPr>
        <w:t>suspen</w:t>
      </w:r>
      <w:r w:rsidRPr="009C1A6C">
        <w:rPr>
          <w:color w:val="231F20"/>
          <w:lang w:val="es-ES"/>
        </w:rPr>
        <w:t>derse</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forma</w:t>
      </w:r>
      <w:r w:rsidRPr="009C1A6C">
        <w:rPr>
          <w:color w:val="231F20"/>
          <w:spacing w:val="-23"/>
          <w:lang w:val="es-ES"/>
        </w:rPr>
        <w:t xml:space="preserve"> </w:t>
      </w:r>
      <w:r w:rsidRPr="009C1A6C">
        <w:rPr>
          <w:color w:val="231F20"/>
          <w:lang w:val="es-ES"/>
        </w:rPr>
        <w:t>abrupta</w:t>
      </w:r>
      <w:r w:rsidRPr="009C1A6C">
        <w:rPr>
          <w:color w:val="231F20"/>
          <w:spacing w:val="-23"/>
          <w:lang w:val="es-ES"/>
        </w:rPr>
        <w:t xml:space="preserve"> </w:t>
      </w:r>
      <w:r w:rsidRPr="009C1A6C">
        <w:rPr>
          <w:color w:val="231F20"/>
          <w:lang w:val="es-ES"/>
        </w:rPr>
        <w:t>o</w:t>
      </w:r>
      <w:r w:rsidRPr="009C1A6C">
        <w:rPr>
          <w:color w:val="231F20"/>
          <w:spacing w:val="-23"/>
          <w:lang w:val="es-ES"/>
        </w:rPr>
        <w:t xml:space="preserve"> </w:t>
      </w:r>
      <w:r w:rsidRPr="009C1A6C">
        <w:rPr>
          <w:color w:val="231F20"/>
          <w:lang w:val="es-ES"/>
        </w:rPr>
        <w:t>gradual,</w:t>
      </w:r>
      <w:r w:rsidRPr="009C1A6C">
        <w:rPr>
          <w:color w:val="231F20"/>
          <w:spacing w:val="-23"/>
          <w:lang w:val="es-ES"/>
        </w:rPr>
        <w:t xml:space="preserve"> </w:t>
      </w:r>
      <w:r w:rsidRPr="009C1A6C">
        <w:rPr>
          <w:color w:val="231F20"/>
          <w:lang w:val="es-ES"/>
        </w:rPr>
        <w:t>dependiendo</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las</w:t>
      </w:r>
      <w:r w:rsidRPr="009C1A6C">
        <w:rPr>
          <w:color w:val="231F20"/>
          <w:spacing w:val="-23"/>
          <w:lang w:val="es-ES"/>
        </w:rPr>
        <w:t xml:space="preserve"> </w:t>
      </w:r>
      <w:r w:rsidRPr="009C1A6C">
        <w:rPr>
          <w:color w:val="231F20"/>
          <w:lang w:val="es-ES"/>
        </w:rPr>
        <w:t>necesidades</w:t>
      </w:r>
      <w:r w:rsidRPr="009C1A6C">
        <w:rPr>
          <w:color w:val="231F20"/>
          <w:spacing w:val="-23"/>
          <w:lang w:val="es-ES"/>
        </w:rPr>
        <w:t xml:space="preserve"> </w:t>
      </w:r>
      <w:r w:rsidRPr="009C1A6C">
        <w:rPr>
          <w:color w:val="231F20"/>
          <w:lang w:val="es-ES"/>
        </w:rPr>
        <w:t>clínicas</w:t>
      </w:r>
      <w:r w:rsidRPr="009C1A6C">
        <w:rPr>
          <w:color w:val="231F20"/>
          <w:spacing w:val="-23"/>
          <w:lang w:val="es-ES"/>
        </w:rPr>
        <w:t xml:space="preserve"> </w:t>
      </w:r>
      <w:r w:rsidRPr="009C1A6C">
        <w:rPr>
          <w:color w:val="231F20"/>
          <w:lang w:val="es-ES"/>
        </w:rPr>
        <w:t>actuales</w:t>
      </w:r>
      <w:r w:rsidRPr="009C1A6C">
        <w:rPr>
          <w:color w:val="231F20"/>
          <w:spacing w:val="-23"/>
          <w:lang w:val="es-ES"/>
        </w:rPr>
        <w:t xml:space="preserve"> </w:t>
      </w:r>
      <w:r w:rsidRPr="009C1A6C">
        <w:rPr>
          <w:color w:val="231F20"/>
          <w:lang w:val="es-ES"/>
        </w:rPr>
        <w:t>del paciente</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la</w:t>
      </w:r>
      <w:r w:rsidRPr="009C1A6C">
        <w:rPr>
          <w:color w:val="231F20"/>
          <w:spacing w:val="-34"/>
          <w:lang w:val="es-ES"/>
        </w:rPr>
        <w:t xml:space="preserve"> </w:t>
      </w:r>
      <w:r w:rsidRPr="009C1A6C">
        <w:rPr>
          <w:color w:val="231F20"/>
          <w:lang w:val="es-ES"/>
        </w:rPr>
        <w:t>experiencia</w:t>
      </w:r>
      <w:r w:rsidRPr="009C1A6C">
        <w:rPr>
          <w:color w:val="231F20"/>
          <w:spacing w:val="-34"/>
          <w:lang w:val="es-ES"/>
        </w:rPr>
        <w:t xml:space="preserve"> </w:t>
      </w:r>
      <w:r w:rsidRPr="009C1A6C">
        <w:rPr>
          <w:color w:val="231F20"/>
          <w:lang w:val="es-ES"/>
        </w:rPr>
        <w:t>previa</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supresión.</w:t>
      </w:r>
    </w:p>
    <w:p w14:paraId="23C1DF92" w14:textId="77777777" w:rsidR="00272A4B" w:rsidRPr="009C1A6C" w:rsidRDefault="00272A4B">
      <w:pPr>
        <w:pStyle w:val="Textoindependiente"/>
        <w:spacing w:before="4"/>
        <w:rPr>
          <w:sz w:val="24"/>
          <w:lang w:val="es-ES"/>
        </w:rPr>
      </w:pPr>
    </w:p>
    <w:p w14:paraId="5FAABA21"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33B378E1"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07311101" w14:textId="77777777" w:rsidR="00272A4B" w:rsidRPr="009C1A6C" w:rsidRDefault="00272A4B">
      <w:pPr>
        <w:pStyle w:val="Textoindependiente"/>
        <w:rPr>
          <w:sz w:val="26"/>
          <w:lang w:val="es-ES"/>
        </w:rPr>
      </w:pPr>
    </w:p>
    <w:p w14:paraId="00660EDC" w14:textId="77777777" w:rsidR="00272A4B" w:rsidRPr="009C1A6C" w:rsidRDefault="003D439C">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6654C9F0" w14:textId="77777777" w:rsidR="00272A4B" w:rsidRPr="009C1A6C" w:rsidRDefault="00272A4B">
      <w:pPr>
        <w:pStyle w:val="Textoindependiente"/>
        <w:rPr>
          <w:sz w:val="26"/>
          <w:lang w:val="es-ES"/>
        </w:rPr>
      </w:pPr>
    </w:p>
    <w:p w14:paraId="5DD3E8FC"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259DE9E2" w14:textId="77777777" w:rsidR="00272A4B" w:rsidRPr="009C1A6C" w:rsidRDefault="003D439C">
      <w:pPr>
        <w:pStyle w:val="Prrafodelista"/>
        <w:numPr>
          <w:ilvl w:val="0"/>
          <w:numId w:val="1"/>
        </w:numPr>
        <w:tabs>
          <w:tab w:val="left" w:pos="703"/>
        </w:tabs>
        <w:spacing w:before="76"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00AE11EC">
        <w:rPr>
          <w:color w:val="231F20"/>
          <w:spacing w:val="-31"/>
          <w:sz w:val="19"/>
          <w:lang w:val="es-ES"/>
        </w:rPr>
        <w:t xml:space="preserve"> </w:t>
      </w:r>
      <w:r w:rsidR="00AE11EC">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362250E1" w14:textId="77777777" w:rsidR="00272A4B" w:rsidRDefault="003D439C">
      <w:pPr>
        <w:pStyle w:val="Prrafodelista"/>
        <w:numPr>
          <w:ilvl w:val="0"/>
          <w:numId w:val="1"/>
        </w:numPr>
        <w:tabs>
          <w:tab w:val="left" w:pos="703"/>
        </w:tabs>
        <w:spacing w:before="57" w:line="261" w:lineRule="auto"/>
        <w:ind w:right="343"/>
        <w:rPr>
          <w:rFonts w:ascii="Trebuchet MS"/>
          <w:color w:val="79A12D"/>
          <w:sz w:val="19"/>
        </w:rPr>
      </w:pPr>
      <w:r>
        <w:rPr>
          <w:color w:val="231F20"/>
          <w:sz w:val="19"/>
        </w:rPr>
        <w:t>National</w:t>
      </w:r>
      <w:r>
        <w:rPr>
          <w:color w:val="231F20"/>
          <w:spacing w:val="-12"/>
          <w:sz w:val="19"/>
        </w:rPr>
        <w:t xml:space="preserve"> </w:t>
      </w:r>
      <w:r>
        <w:rPr>
          <w:color w:val="231F20"/>
          <w:sz w:val="19"/>
        </w:rPr>
        <w:t>Institute</w:t>
      </w:r>
      <w:r>
        <w:rPr>
          <w:color w:val="231F20"/>
          <w:spacing w:val="-12"/>
          <w:sz w:val="19"/>
        </w:rPr>
        <w:t xml:space="preserve"> </w:t>
      </w:r>
      <w:r>
        <w:rPr>
          <w:color w:val="231F20"/>
          <w:sz w:val="19"/>
        </w:rPr>
        <w:t>for</w:t>
      </w:r>
      <w:r>
        <w:rPr>
          <w:color w:val="231F20"/>
          <w:spacing w:val="-12"/>
          <w:sz w:val="19"/>
        </w:rPr>
        <w:t xml:space="preserve"> </w:t>
      </w:r>
      <w:r>
        <w:rPr>
          <w:color w:val="231F20"/>
          <w:sz w:val="19"/>
        </w:rPr>
        <w:t>Health</w:t>
      </w:r>
      <w:r>
        <w:rPr>
          <w:color w:val="231F20"/>
          <w:spacing w:val="-12"/>
          <w:sz w:val="19"/>
        </w:rPr>
        <w:t xml:space="preserve"> </w:t>
      </w:r>
      <w:r>
        <w:rPr>
          <w:color w:val="231F20"/>
          <w:sz w:val="19"/>
        </w:rPr>
        <w:t>and</w:t>
      </w:r>
      <w:r>
        <w:rPr>
          <w:color w:val="231F20"/>
          <w:spacing w:val="-12"/>
          <w:sz w:val="19"/>
        </w:rPr>
        <w:t xml:space="preserve"> </w:t>
      </w:r>
      <w:r>
        <w:rPr>
          <w:color w:val="231F20"/>
          <w:sz w:val="19"/>
        </w:rPr>
        <w:t>Clinical</w:t>
      </w:r>
      <w:r>
        <w:rPr>
          <w:color w:val="231F20"/>
          <w:spacing w:val="-12"/>
          <w:sz w:val="19"/>
        </w:rPr>
        <w:t xml:space="preserve"> </w:t>
      </w:r>
      <w:r>
        <w:rPr>
          <w:color w:val="231F20"/>
          <w:sz w:val="19"/>
        </w:rPr>
        <w:t>Excellence.</w:t>
      </w:r>
      <w:r>
        <w:rPr>
          <w:color w:val="231F20"/>
          <w:spacing w:val="-12"/>
          <w:sz w:val="19"/>
        </w:rPr>
        <w:t xml:space="preserve"> </w:t>
      </w:r>
      <w:r>
        <w:rPr>
          <w:color w:val="231F20"/>
          <w:sz w:val="19"/>
        </w:rPr>
        <w:t>Bipolar</w:t>
      </w:r>
      <w:r>
        <w:rPr>
          <w:color w:val="231F20"/>
          <w:spacing w:val="-12"/>
          <w:sz w:val="19"/>
        </w:rPr>
        <w:t xml:space="preserve"> </w:t>
      </w:r>
      <w:r>
        <w:rPr>
          <w:color w:val="231F20"/>
          <w:spacing w:val="-3"/>
          <w:sz w:val="19"/>
        </w:rPr>
        <w:t>disorder.</w:t>
      </w:r>
      <w:r>
        <w:rPr>
          <w:color w:val="231F20"/>
          <w:spacing w:val="-12"/>
          <w:sz w:val="19"/>
        </w:rPr>
        <w:t xml:space="preserve"> </w:t>
      </w:r>
      <w:r>
        <w:rPr>
          <w:color w:val="231F20"/>
          <w:sz w:val="19"/>
        </w:rPr>
        <w:t>The</w:t>
      </w:r>
      <w:r>
        <w:rPr>
          <w:color w:val="231F20"/>
          <w:spacing w:val="-12"/>
          <w:sz w:val="19"/>
        </w:rPr>
        <w:t xml:space="preserve"> </w:t>
      </w:r>
      <w:r w:rsidR="00AE11EC">
        <w:rPr>
          <w:color w:val="231F20"/>
          <w:sz w:val="19"/>
        </w:rPr>
        <w:t>manage</w:t>
      </w:r>
      <w:r>
        <w:rPr>
          <w:color w:val="231F20"/>
          <w:sz w:val="19"/>
        </w:rPr>
        <w:t>ment</w:t>
      </w:r>
      <w:r>
        <w:rPr>
          <w:color w:val="231F20"/>
          <w:spacing w:val="-32"/>
          <w:sz w:val="19"/>
        </w:rPr>
        <w:t xml:space="preserve"> </w:t>
      </w:r>
      <w:r>
        <w:rPr>
          <w:color w:val="231F20"/>
          <w:sz w:val="19"/>
        </w:rPr>
        <w:t>of</w:t>
      </w:r>
      <w:r>
        <w:rPr>
          <w:color w:val="231F20"/>
          <w:spacing w:val="-32"/>
          <w:sz w:val="19"/>
        </w:rPr>
        <w:t xml:space="preserve"> </w:t>
      </w:r>
      <w:r>
        <w:rPr>
          <w:color w:val="231F20"/>
          <w:sz w:val="19"/>
        </w:rPr>
        <w:t>bipolar</w:t>
      </w:r>
      <w:r>
        <w:rPr>
          <w:color w:val="231F20"/>
          <w:spacing w:val="-32"/>
          <w:sz w:val="19"/>
        </w:rPr>
        <w:t xml:space="preserve"> </w:t>
      </w:r>
      <w:r>
        <w:rPr>
          <w:color w:val="231F20"/>
          <w:sz w:val="19"/>
        </w:rPr>
        <w:t>disorder</w:t>
      </w:r>
      <w:r>
        <w:rPr>
          <w:color w:val="231F20"/>
          <w:spacing w:val="-32"/>
          <w:sz w:val="19"/>
        </w:rPr>
        <w:t xml:space="preserve"> </w:t>
      </w:r>
      <w:r>
        <w:rPr>
          <w:color w:val="231F20"/>
          <w:sz w:val="19"/>
        </w:rPr>
        <w:t>in</w:t>
      </w:r>
      <w:r>
        <w:rPr>
          <w:color w:val="231F20"/>
          <w:spacing w:val="-32"/>
          <w:sz w:val="19"/>
        </w:rPr>
        <w:t xml:space="preserve"> </w:t>
      </w:r>
      <w:r>
        <w:rPr>
          <w:color w:val="231F20"/>
          <w:sz w:val="19"/>
        </w:rPr>
        <w:t>adults,</w:t>
      </w:r>
      <w:r>
        <w:rPr>
          <w:color w:val="231F20"/>
          <w:spacing w:val="-32"/>
          <w:sz w:val="19"/>
        </w:rPr>
        <w:t xml:space="preserve"> </w:t>
      </w:r>
      <w:r>
        <w:rPr>
          <w:color w:val="231F20"/>
          <w:sz w:val="19"/>
        </w:rPr>
        <w:t>children</w:t>
      </w:r>
      <w:r>
        <w:rPr>
          <w:color w:val="231F20"/>
          <w:spacing w:val="-32"/>
          <w:sz w:val="19"/>
        </w:rPr>
        <w:t xml:space="preserve"> </w:t>
      </w:r>
      <w:r>
        <w:rPr>
          <w:color w:val="231F20"/>
          <w:sz w:val="19"/>
        </w:rPr>
        <w:t>and</w:t>
      </w:r>
      <w:r>
        <w:rPr>
          <w:color w:val="231F20"/>
          <w:spacing w:val="-32"/>
          <w:sz w:val="19"/>
        </w:rPr>
        <w:t xml:space="preserve"> </w:t>
      </w:r>
      <w:r>
        <w:rPr>
          <w:color w:val="231F20"/>
          <w:sz w:val="19"/>
        </w:rPr>
        <w:t>adolescents,</w:t>
      </w:r>
      <w:r>
        <w:rPr>
          <w:color w:val="231F20"/>
          <w:spacing w:val="-32"/>
          <w:sz w:val="19"/>
        </w:rPr>
        <w:t xml:space="preserve"> </w:t>
      </w:r>
      <w:r>
        <w:rPr>
          <w:color w:val="231F20"/>
          <w:sz w:val="19"/>
        </w:rPr>
        <w:t>in</w:t>
      </w:r>
      <w:r>
        <w:rPr>
          <w:color w:val="231F20"/>
          <w:spacing w:val="-32"/>
          <w:sz w:val="19"/>
        </w:rPr>
        <w:t xml:space="preserve"> </w:t>
      </w:r>
      <w:r>
        <w:rPr>
          <w:color w:val="231F20"/>
          <w:sz w:val="19"/>
        </w:rPr>
        <w:t>primary</w:t>
      </w:r>
      <w:r>
        <w:rPr>
          <w:color w:val="231F20"/>
          <w:spacing w:val="-32"/>
          <w:sz w:val="19"/>
        </w:rPr>
        <w:t xml:space="preserve"> </w:t>
      </w:r>
      <w:r>
        <w:rPr>
          <w:color w:val="231F20"/>
          <w:sz w:val="19"/>
        </w:rPr>
        <w:t>and</w:t>
      </w:r>
      <w:r>
        <w:rPr>
          <w:color w:val="231F20"/>
          <w:spacing w:val="-32"/>
          <w:sz w:val="19"/>
        </w:rPr>
        <w:t xml:space="preserve"> </w:t>
      </w:r>
      <w:r>
        <w:rPr>
          <w:color w:val="231F20"/>
          <w:sz w:val="19"/>
        </w:rPr>
        <w:t xml:space="preserve">secondary </w:t>
      </w:r>
      <w:r>
        <w:rPr>
          <w:color w:val="231F20"/>
          <w:w w:val="95"/>
          <w:sz w:val="19"/>
        </w:rPr>
        <w:t>care.</w:t>
      </w:r>
      <w:r>
        <w:rPr>
          <w:color w:val="231F20"/>
          <w:spacing w:val="-10"/>
          <w:w w:val="95"/>
          <w:sz w:val="19"/>
        </w:rPr>
        <w:t xml:space="preserve"> </w:t>
      </w:r>
      <w:r>
        <w:rPr>
          <w:color w:val="231F20"/>
          <w:w w:val="95"/>
          <w:sz w:val="19"/>
        </w:rPr>
        <w:t>The</w:t>
      </w:r>
      <w:r>
        <w:rPr>
          <w:color w:val="231F20"/>
          <w:spacing w:val="-10"/>
          <w:w w:val="95"/>
          <w:sz w:val="19"/>
        </w:rPr>
        <w:t xml:space="preserve"> </w:t>
      </w:r>
      <w:r>
        <w:rPr>
          <w:color w:val="231F20"/>
          <w:w w:val="95"/>
          <w:sz w:val="19"/>
        </w:rPr>
        <w:t>British</w:t>
      </w:r>
      <w:r>
        <w:rPr>
          <w:color w:val="231F20"/>
          <w:spacing w:val="-10"/>
          <w:w w:val="95"/>
          <w:sz w:val="19"/>
        </w:rPr>
        <w:t xml:space="preserve"> </w:t>
      </w:r>
      <w:r>
        <w:rPr>
          <w:color w:val="231F20"/>
          <w:w w:val="95"/>
          <w:sz w:val="19"/>
        </w:rPr>
        <w:t>Psychological</w:t>
      </w:r>
      <w:r>
        <w:rPr>
          <w:color w:val="231F20"/>
          <w:spacing w:val="-10"/>
          <w:w w:val="95"/>
          <w:sz w:val="19"/>
        </w:rPr>
        <w:t xml:space="preserve"> </w:t>
      </w:r>
      <w:r>
        <w:rPr>
          <w:color w:val="231F20"/>
          <w:w w:val="95"/>
          <w:sz w:val="19"/>
        </w:rPr>
        <w:t>Society</w:t>
      </w:r>
      <w:r>
        <w:rPr>
          <w:color w:val="231F20"/>
          <w:spacing w:val="-10"/>
          <w:w w:val="95"/>
          <w:sz w:val="19"/>
        </w:rPr>
        <w:t xml:space="preserve"> </w:t>
      </w:r>
      <w:r>
        <w:rPr>
          <w:color w:val="231F20"/>
          <w:w w:val="95"/>
          <w:sz w:val="19"/>
        </w:rPr>
        <w:t>and</w:t>
      </w:r>
      <w:r>
        <w:rPr>
          <w:color w:val="231F20"/>
          <w:spacing w:val="-10"/>
          <w:w w:val="95"/>
          <w:sz w:val="19"/>
        </w:rPr>
        <w:t xml:space="preserve"> </w:t>
      </w:r>
      <w:r>
        <w:rPr>
          <w:color w:val="231F20"/>
          <w:w w:val="95"/>
          <w:sz w:val="19"/>
        </w:rPr>
        <w:t>Gaskell;</w:t>
      </w:r>
      <w:r>
        <w:rPr>
          <w:color w:val="231F20"/>
          <w:spacing w:val="-10"/>
          <w:w w:val="95"/>
          <w:sz w:val="19"/>
        </w:rPr>
        <w:t xml:space="preserve"> </w:t>
      </w:r>
      <w:r>
        <w:rPr>
          <w:color w:val="231F20"/>
          <w:w w:val="95"/>
          <w:sz w:val="19"/>
        </w:rPr>
        <w:t>2006.</w:t>
      </w:r>
    </w:p>
    <w:p w14:paraId="5D85900B" w14:textId="77777777" w:rsidR="00272A4B" w:rsidRDefault="003D439C">
      <w:pPr>
        <w:pStyle w:val="Prrafodelista"/>
        <w:numPr>
          <w:ilvl w:val="0"/>
          <w:numId w:val="1"/>
        </w:numPr>
        <w:tabs>
          <w:tab w:val="left" w:pos="703"/>
        </w:tabs>
        <w:spacing w:line="261" w:lineRule="auto"/>
        <w:ind w:right="342"/>
        <w:rPr>
          <w:rFonts w:ascii="Trebuchet MS"/>
          <w:color w:val="79A12D"/>
          <w:sz w:val="19"/>
        </w:rPr>
      </w:pPr>
      <w:r>
        <w:rPr>
          <w:color w:val="231F20"/>
          <w:sz w:val="19"/>
        </w:rPr>
        <w:t>Pacchiarotti</w:t>
      </w:r>
      <w:r>
        <w:rPr>
          <w:color w:val="231F20"/>
          <w:spacing w:val="-11"/>
          <w:sz w:val="19"/>
        </w:rPr>
        <w:t xml:space="preserve"> </w:t>
      </w:r>
      <w:r>
        <w:rPr>
          <w:color w:val="231F20"/>
          <w:sz w:val="19"/>
        </w:rPr>
        <w:t>I,</w:t>
      </w:r>
      <w:r>
        <w:rPr>
          <w:color w:val="231F20"/>
          <w:spacing w:val="-11"/>
          <w:sz w:val="19"/>
        </w:rPr>
        <w:t xml:space="preserve"> </w:t>
      </w:r>
      <w:r>
        <w:rPr>
          <w:color w:val="231F20"/>
          <w:sz w:val="19"/>
        </w:rPr>
        <w:t>Bond</w:t>
      </w:r>
      <w:r>
        <w:rPr>
          <w:color w:val="231F20"/>
          <w:spacing w:val="-11"/>
          <w:sz w:val="19"/>
        </w:rPr>
        <w:t xml:space="preserve"> </w:t>
      </w:r>
      <w:r>
        <w:rPr>
          <w:color w:val="231F20"/>
          <w:sz w:val="19"/>
        </w:rPr>
        <w:t>DJ,</w:t>
      </w:r>
      <w:r>
        <w:rPr>
          <w:color w:val="231F20"/>
          <w:spacing w:val="-11"/>
          <w:sz w:val="19"/>
        </w:rPr>
        <w:t xml:space="preserve"> </w:t>
      </w:r>
      <w:r>
        <w:rPr>
          <w:color w:val="231F20"/>
          <w:sz w:val="19"/>
        </w:rPr>
        <w:t>Baldessarini</w:t>
      </w:r>
      <w:r>
        <w:rPr>
          <w:color w:val="231F20"/>
          <w:spacing w:val="-11"/>
          <w:sz w:val="19"/>
        </w:rPr>
        <w:t xml:space="preserve"> </w:t>
      </w:r>
      <w:r>
        <w:rPr>
          <w:color w:val="231F20"/>
          <w:sz w:val="19"/>
        </w:rPr>
        <w:t>RJ,</w:t>
      </w:r>
      <w:r>
        <w:rPr>
          <w:color w:val="231F20"/>
          <w:spacing w:val="-11"/>
          <w:sz w:val="19"/>
        </w:rPr>
        <w:t xml:space="preserve"> </w:t>
      </w:r>
      <w:r>
        <w:rPr>
          <w:color w:val="231F20"/>
          <w:sz w:val="19"/>
        </w:rPr>
        <w:t>et</w:t>
      </w:r>
      <w:r>
        <w:rPr>
          <w:color w:val="231F20"/>
          <w:spacing w:val="-11"/>
          <w:sz w:val="19"/>
        </w:rPr>
        <w:t xml:space="preserve"> </w:t>
      </w:r>
      <w:r>
        <w:rPr>
          <w:color w:val="231F20"/>
          <w:sz w:val="19"/>
        </w:rPr>
        <w:t>al.</w:t>
      </w:r>
      <w:r>
        <w:rPr>
          <w:color w:val="231F20"/>
          <w:spacing w:val="-11"/>
          <w:sz w:val="19"/>
        </w:rPr>
        <w:t xml:space="preserve"> </w:t>
      </w:r>
      <w:r>
        <w:rPr>
          <w:color w:val="231F20"/>
          <w:sz w:val="19"/>
        </w:rPr>
        <w:t>The</w:t>
      </w:r>
      <w:r>
        <w:rPr>
          <w:color w:val="231F20"/>
          <w:spacing w:val="-11"/>
          <w:sz w:val="19"/>
        </w:rPr>
        <w:t xml:space="preserve"> </w:t>
      </w:r>
      <w:r>
        <w:rPr>
          <w:color w:val="231F20"/>
          <w:sz w:val="19"/>
        </w:rPr>
        <w:t>International</w:t>
      </w:r>
      <w:r>
        <w:rPr>
          <w:color w:val="231F20"/>
          <w:spacing w:val="-11"/>
          <w:sz w:val="19"/>
        </w:rPr>
        <w:t xml:space="preserve"> </w:t>
      </w:r>
      <w:r>
        <w:rPr>
          <w:color w:val="231F20"/>
          <w:sz w:val="19"/>
        </w:rPr>
        <w:t>Society</w:t>
      </w:r>
      <w:r>
        <w:rPr>
          <w:color w:val="231F20"/>
          <w:spacing w:val="-11"/>
          <w:sz w:val="19"/>
        </w:rPr>
        <w:t xml:space="preserve"> </w:t>
      </w:r>
      <w:r>
        <w:rPr>
          <w:color w:val="231F20"/>
          <w:sz w:val="19"/>
        </w:rPr>
        <w:t>for</w:t>
      </w:r>
      <w:r>
        <w:rPr>
          <w:color w:val="231F20"/>
          <w:spacing w:val="-11"/>
          <w:sz w:val="19"/>
        </w:rPr>
        <w:t xml:space="preserve"> </w:t>
      </w:r>
      <w:r>
        <w:rPr>
          <w:color w:val="231F20"/>
          <w:sz w:val="19"/>
        </w:rPr>
        <w:t>Bipolar Disorders</w:t>
      </w:r>
      <w:r>
        <w:rPr>
          <w:color w:val="231F20"/>
          <w:spacing w:val="-13"/>
          <w:sz w:val="19"/>
        </w:rPr>
        <w:t xml:space="preserve"> </w:t>
      </w:r>
      <w:r>
        <w:rPr>
          <w:color w:val="231F20"/>
          <w:sz w:val="19"/>
        </w:rPr>
        <w:t>(ISBD)</w:t>
      </w:r>
      <w:r>
        <w:rPr>
          <w:color w:val="231F20"/>
          <w:spacing w:val="-13"/>
          <w:sz w:val="19"/>
        </w:rPr>
        <w:t xml:space="preserve"> </w:t>
      </w:r>
      <w:r>
        <w:rPr>
          <w:color w:val="231F20"/>
          <w:sz w:val="19"/>
        </w:rPr>
        <w:t>task</w:t>
      </w:r>
      <w:r>
        <w:rPr>
          <w:color w:val="231F20"/>
          <w:spacing w:val="-13"/>
          <w:sz w:val="19"/>
        </w:rPr>
        <w:t xml:space="preserve"> </w:t>
      </w:r>
      <w:r>
        <w:rPr>
          <w:color w:val="231F20"/>
          <w:sz w:val="19"/>
        </w:rPr>
        <w:t>force</w:t>
      </w:r>
      <w:r>
        <w:rPr>
          <w:color w:val="231F20"/>
          <w:spacing w:val="-13"/>
          <w:sz w:val="19"/>
        </w:rPr>
        <w:t xml:space="preserve"> </w:t>
      </w:r>
      <w:r>
        <w:rPr>
          <w:color w:val="231F20"/>
          <w:sz w:val="19"/>
        </w:rPr>
        <w:t>report</w:t>
      </w:r>
      <w:r>
        <w:rPr>
          <w:color w:val="231F20"/>
          <w:spacing w:val="-13"/>
          <w:sz w:val="19"/>
        </w:rPr>
        <w:t xml:space="preserve"> </w:t>
      </w:r>
      <w:r>
        <w:rPr>
          <w:color w:val="231F20"/>
          <w:sz w:val="19"/>
        </w:rPr>
        <w:t>on</w:t>
      </w:r>
      <w:r>
        <w:rPr>
          <w:color w:val="231F20"/>
          <w:spacing w:val="-13"/>
          <w:sz w:val="19"/>
        </w:rPr>
        <w:t xml:space="preserve"> </w:t>
      </w:r>
      <w:r>
        <w:rPr>
          <w:color w:val="231F20"/>
          <w:sz w:val="19"/>
        </w:rPr>
        <w:t>antidepressant</w:t>
      </w:r>
      <w:r>
        <w:rPr>
          <w:color w:val="231F20"/>
          <w:spacing w:val="-13"/>
          <w:sz w:val="19"/>
        </w:rPr>
        <w:t xml:space="preserve"> </w:t>
      </w:r>
      <w:r>
        <w:rPr>
          <w:color w:val="231F20"/>
          <w:sz w:val="19"/>
        </w:rPr>
        <w:t>use</w:t>
      </w:r>
      <w:r>
        <w:rPr>
          <w:color w:val="231F20"/>
          <w:spacing w:val="-13"/>
          <w:sz w:val="19"/>
        </w:rPr>
        <w:t xml:space="preserve"> </w:t>
      </w:r>
      <w:r>
        <w:rPr>
          <w:color w:val="231F20"/>
          <w:sz w:val="19"/>
        </w:rPr>
        <w:t>in</w:t>
      </w:r>
      <w:r>
        <w:rPr>
          <w:color w:val="231F20"/>
          <w:spacing w:val="-13"/>
          <w:sz w:val="19"/>
        </w:rPr>
        <w:t xml:space="preserve"> </w:t>
      </w:r>
      <w:r>
        <w:rPr>
          <w:color w:val="231F20"/>
          <w:sz w:val="19"/>
        </w:rPr>
        <w:t>bipolar</w:t>
      </w:r>
      <w:r>
        <w:rPr>
          <w:color w:val="231F20"/>
          <w:spacing w:val="-13"/>
          <w:sz w:val="19"/>
        </w:rPr>
        <w:t xml:space="preserve"> </w:t>
      </w:r>
      <w:r>
        <w:rPr>
          <w:color w:val="231F20"/>
          <w:sz w:val="19"/>
        </w:rPr>
        <w:t>disorders.</w:t>
      </w:r>
      <w:r>
        <w:rPr>
          <w:color w:val="231F20"/>
          <w:spacing w:val="-13"/>
          <w:sz w:val="19"/>
        </w:rPr>
        <w:t xml:space="preserve"> </w:t>
      </w:r>
      <w:r>
        <w:rPr>
          <w:color w:val="231F20"/>
          <w:sz w:val="19"/>
        </w:rPr>
        <w:t>Am</w:t>
      </w:r>
      <w:r>
        <w:rPr>
          <w:color w:val="231F20"/>
          <w:spacing w:val="-13"/>
          <w:sz w:val="19"/>
        </w:rPr>
        <w:t xml:space="preserve"> </w:t>
      </w:r>
      <w:r>
        <w:rPr>
          <w:color w:val="231F20"/>
          <w:sz w:val="19"/>
        </w:rPr>
        <w:t xml:space="preserve">J </w:t>
      </w:r>
      <w:r>
        <w:rPr>
          <w:color w:val="231F20"/>
          <w:w w:val="95"/>
          <w:sz w:val="19"/>
        </w:rPr>
        <w:t>Psychiatry.</w:t>
      </w:r>
      <w:r>
        <w:rPr>
          <w:color w:val="231F20"/>
          <w:spacing w:val="21"/>
          <w:w w:val="95"/>
          <w:sz w:val="19"/>
        </w:rPr>
        <w:t xml:space="preserve"> </w:t>
      </w:r>
      <w:r>
        <w:rPr>
          <w:color w:val="231F20"/>
          <w:w w:val="95"/>
          <w:sz w:val="19"/>
        </w:rPr>
        <w:t>2013;170(11):1249-62.</w:t>
      </w:r>
    </w:p>
    <w:p w14:paraId="67F3DAB3" w14:textId="77777777" w:rsidR="00272A4B" w:rsidRDefault="00272A4B">
      <w:pPr>
        <w:spacing w:line="261" w:lineRule="auto"/>
        <w:jc w:val="both"/>
        <w:rPr>
          <w:rFonts w:ascii="Trebuchet MS"/>
          <w:sz w:val="19"/>
        </w:rPr>
        <w:sectPr w:rsidR="00272A4B">
          <w:pgSz w:w="9360" w:h="13610"/>
          <w:pgMar w:top="360" w:right="740" w:bottom="500" w:left="740" w:header="0" w:footer="316" w:gutter="0"/>
          <w:cols w:space="720"/>
        </w:sectPr>
      </w:pPr>
    </w:p>
    <w:p w14:paraId="1119E3AA" w14:textId="77777777" w:rsidR="00272A4B" w:rsidRPr="00F25A04" w:rsidRDefault="00DF6B14" w:rsidP="00AE11EC">
      <w:pPr>
        <w:spacing w:before="58"/>
        <w:ind w:left="3600" w:right="103"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91008" behindDoc="0" locked="0" layoutInCell="1" allowOverlap="1" wp14:anchorId="3B51CEE5" wp14:editId="4C7AFEB5">
                <wp:simplePos x="0" y="0"/>
                <wp:positionH relativeFrom="page">
                  <wp:posOffset>5405120</wp:posOffset>
                </wp:positionH>
                <wp:positionV relativeFrom="paragraph">
                  <wp:posOffset>229235</wp:posOffset>
                </wp:positionV>
                <wp:extent cx="0" cy="0"/>
                <wp:effectExtent l="4871720" t="10160" r="4864735" b="8890"/>
                <wp:wrapTopAndBottom/>
                <wp:docPr id="14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7A931" id="Line 141" o:spid="_x0000_s1026" style="position:absolute;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H5bEQIAACYEAAAOAAAAZHJzL2Uyb0RvYy54bWysU13P0jAUvjfxPzS9h204EBbGG93AG1SS&#10;9/UHlLZjjV3btIVBjP/d0w5Q9MYYb/r5nKfPOc/p8uncSXTi1gmtSpyNU4y4opoJdSjxl5fNaI6R&#10;80QxIrXiJb5wh59Wr18te1PwiW61ZNwiIFGu6E2JW+9NkSSOtrwjbqwNV3DZaNsRD1t7SJglPbB3&#10;Mpmk6SzptWXGasqdg9N6uMSryN80nPrPTeO4R7LEoM3H0cZxH8ZktSTFwRLTCnqVQf5BRUeEgkfv&#10;VDXxBB2t+IOqE9Rqpxs/prpLdNMIymMOkE2W/pbNc0sMj7lAcZy5l8n9P1r66bSzSDDwLs8wUqQD&#10;k7ZCcRT2UJ3euAJAldrZkB89q2ez1fSrQ0pXLVEHHlW+XAwExojkISRsnIE39v1HzQBDjl7HUp0b&#10;2wVKKAI6R0cud0f42SM6HNLbaUKKW4ixzn/gukNhUWIJeiMlOW2dB9EAvUHCC0pvhJTRaqlQX+LF&#10;dDKNAU5LwcJlgDl72FfSohOBZpnNZ+9nVagAkD3ArD4qFslaTtj6uvZEyGENeKkCHyQBcq6roRu+&#10;LdLFer6e56N8MluP8rSuR+82VT6abbK30/pNXVV19j1Iy/KiFYxxFdTdOjPL/8756x8Zeurem/cy&#10;JI/sMUUQe5uj6OhiMG5ogb1ml50N1QiGQjNG8PXjhG7/dR9RP7/36gc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MQR+Wx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3D439C" w:rsidRPr="00F25A04">
        <w:rPr>
          <w:rFonts w:ascii="Trebuchet MS" w:hAnsi="Trebuchet MS"/>
          <w:b/>
          <w:color w:val="015F82"/>
          <w:w w:val="105"/>
          <w:sz w:val="18"/>
          <w:lang w:val="es-ES"/>
        </w:rPr>
        <w:t>CRITERIOS DE CALIDAD EN PSIQUIATRÍA</w:t>
      </w:r>
    </w:p>
    <w:p w14:paraId="293FB40C" w14:textId="77777777" w:rsidR="00272A4B" w:rsidRPr="00AE11EC" w:rsidRDefault="004C13DF">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57920" behindDoc="0" locked="0" layoutInCell="1" allowOverlap="1" wp14:anchorId="258A4597" wp14:editId="449C718B">
                <wp:simplePos x="0" y="0"/>
                <wp:positionH relativeFrom="page">
                  <wp:posOffset>469900</wp:posOffset>
                </wp:positionH>
                <wp:positionV relativeFrom="paragraph">
                  <wp:posOffset>224155</wp:posOffset>
                </wp:positionV>
                <wp:extent cx="4860290" cy="0"/>
                <wp:effectExtent l="6350" t="10160" r="10160" b="8890"/>
                <wp:wrapTopAndBottom/>
                <wp:docPr id="221"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C1D5F" id="Line 776" o:spid="_x0000_s1026" style="position:absolute;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qOGgIAACwEAAAOAAAAZHJzL2Uyb0RvYy54bWysU9uO2yAQfa/Uf0C8Z32p4yTWOqvWTvqS&#10;blfa7QcQwDEqBgQkTlT13zuQi3bbl6rqCx48M2fOzBnuH46DRAdundCqxtldihFXVDOhdjX+9rKe&#10;zDFynihGpFa8xifu8MPy/bv70VQ8172WjFsEIMpVo6lx772pksTRng/E3WnDFTg7bQfi4Wp3CbNk&#10;BPRBJnmalsmoLTNWU+4c/G3PTryM+F3Hqf/adY57JGsM3Hw8bTy34UyW96TaWWJ6QS80yD+wGIhQ&#10;UPQG1RJP0N6KP6AGQa12uvN3VA+J7jpBeewBusnS37p57onhsRcYjjO3Mbn/B0sfD08WCVbjPM8w&#10;UmQAkTZCcTSblWE6o3EVBDXqyYb+6FE9m42m3x1SuumJ2vHI8uVkIDELGcmblHBxBmpsxy+aQQzZ&#10;ex1HdezsECBhCOgYFTndFOFHjyj8LOZlmi9AOHr1JaS6Jhrr/GeuBxSMGktgHYHJYeN8IEKqa0io&#10;o/RaSBkFlwqNNV5M82lMcFoKFpwhzNndtpEWHQisTDkvP5VN7Ao8r8Os3isWwXpO2OpieyLk2Ybi&#10;UgU8aAXoXKzzTvxYpIvVfDUvJkVeriZF2raTj+ummJTrbDZtP7RN02Y/A7WsqHrBGFeB3XU/s+Lv&#10;9L+8lPNm3Tb0NobkLXqcF5C9fiPpqGWQ77wIW81OT/aqMaxkDL48n7Dzr+9gv37ky18A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C7RfqO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0BEAE82F" w14:textId="77777777" w:rsidR="00272A4B" w:rsidRPr="00F25A04" w:rsidRDefault="004C13DF">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70880" behindDoc="1" locked="0" layoutInCell="1" allowOverlap="1" wp14:anchorId="40BCCA79" wp14:editId="25B049CB">
                <wp:simplePos x="0" y="0"/>
                <wp:positionH relativeFrom="page">
                  <wp:posOffset>539750</wp:posOffset>
                </wp:positionH>
                <wp:positionV relativeFrom="page">
                  <wp:posOffset>863600</wp:posOffset>
                </wp:positionV>
                <wp:extent cx="4862830" cy="6229350"/>
                <wp:effectExtent l="0" t="0" r="33020" b="1905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2830" cy="6229350"/>
                          <a:chOff x="853" y="1361"/>
                          <a:chExt cx="7658" cy="9810"/>
                        </a:xfrm>
                      </wpg:grpSpPr>
                      <wps:wsp>
                        <wps:cNvPr id="133" name="Line 137"/>
                        <wps:cNvCnPr>
                          <a:cxnSpLocks noChangeShapeType="1"/>
                        </wps:cNvCnPr>
                        <wps:spPr bwMode="auto">
                          <a:xfrm>
                            <a:off x="864" y="4220"/>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4" name="Line 136"/>
                        <wps:cNvCnPr>
                          <a:cxnSpLocks noChangeShapeType="1"/>
                        </wps:cNvCnPr>
                        <wps:spPr bwMode="auto">
                          <a:xfrm>
                            <a:off x="853" y="5310"/>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5" name="Line 135"/>
                        <wps:cNvCnPr>
                          <a:cxnSpLocks noChangeShapeType="1"/>
                        </wps:cNvCnPr>
                        <wps:spPr bwMode="auto">
                          <a:xfrm>
                            <a:off x="853" y="5800"/>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6" name="Line 134"/>
                        <wps:cNvCnPr>
                          <a:cxnSpLocks noChangeShapeType="1"/>
                        </wps:cNvCnPr>
                        <wps:spPr bwMode="auto">
                          <a:xfrm>
                            <a:off x="871" y="6989"/>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7" name="Line 133"/>
                        <wps:cNvCnPr>
                          <a:cxnSpLocks noChangeShapeType="1"/>
                        </wps:cNvCnPr>
                        <wps:spPr bwMode="auto">
                          <a:xfrm>
                            <a:off x="855" y="7790"/>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8" name="Line 132"/>
                        <wps:cNvCnPr>
                          <a:cxnSpLocks noChangeShapeType="1"/>
                        </wps:cNvCnPr>
                        <wps:spPr bwMode="auto">
                          <a:xfrm>
                            <a:off x="864" y="8350"/>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9" name="Freeform 131"/>
                        <wps:cNvSpPr>
                          <a:spLocks/>
                        </wps:cNvSpPr>
                        <wps:spPr bwMode="auto">
                          <a:xfrm>
                            <a:off x="853" y="3450"/>
                            <a:ext cx="7642" cy="7721"/>
                          </a:xfrm>
                          <a:custGeom>
                            <a:avLst/>
                            <a:gdLst>
                              <a:gd name="T0" fmla="+- 0 853 853"/>
                              <a:gd name="T1" fmla="*/ T0 w 7649"/>
                              <a:gd name="T2" fmla="+- 0 3188 3188"/>
                              <a:gd name="T3" fmla="*/ 3188 h 7081"/>
                              <a:gd name="T4" fmla="+- 0 853 853"/>
                              <a:gd name="T5" fmla="*/ T4 w 7649"/>
                              <a:gd name="T6" fmla="+- 0 10155 3188"/>
                              <a:gd name="T7" fmla="*/ 10155 h 7081"/>
                              <a:gd name="T8" fmla="+- 0 855 853"/>
                              <a:gd name="T9" fmla="*/ T8 w 7649"/>
                              <a:gd name="T10" fmla="+- 0 10221 3188"/>
                              <a:gd name="T11" fmla="*/ 10221 h 7081"/>
                              <a:gd name="T12" fmla="+- 0 867 853"/>
                              <a:gd name="T13" fmla="*/ T12 w 7649"/>
                              <a:gd name="T14" fmla="+- 0 10254 3188"/>
                              <a:gd name="T15" fmla="*/ 10254 h 7081"/>
                              <a:gd name="T16" fmla="+- 0 901 853"/>
                              <a:gd name="T17" fmla="*/ T16 w 7649"/>
                              <a:gd name="T18" fmla="+- 0 10267 3188"/>
                              <a:gd name="T19" fmla="*/ 10267 h 7081"/>
                              <a:gd name="T20" fmla="+- 0 966 853"/>
                              <a:gd name="T21" fmla="*/ T20 w 7649"/>
                              <a:gd name="T22" fmla="+- 0 10268 3188"/>
                              <a:gd name="T23" fmla="*/ 10268 h 7081"/>
                              <a:gd name="T24" fmla="+- 0 8388 853"/>
                              <a:gd name="T25" fmla="*/ T24 w 7649"/>
                              <a:gd name="T26" fmla="+- 0 10268 3188"/>
                              <a:gd name="T27" fmla="*/ 10268 h 7081"/>
                              <a:gd name="T28" fmla="+- 0 8454 853"/>
                              <a:gd name="T29" fmla="*/ T28 w 7649"/>
                              <a:gd name="T30" fmla="+- 0 10267 3188"/>
                              <a:gd name="T31" fmla="*/ 10267 h 7081"/>
                              <a:gd name="T32" fmla="+- 0 8487 853"/>
                              <a:gd name="T33" fmla="*/ T32 w 7649"/>
                              <a:gd name="T34" fmla="+- 0 10254 3188"/>
                              <a:gd name="T35" fmla="*/ 10254 h 7081"/>
                              <a:gd name="T36" fmla="+- 0 8500 853"/>
                              <a:gd name="T37" fmla="*/ T36 w 7649"/>
                              <a:gd name="T38" fmla="+- 0 10221 3188"/>
                              <a:gd name="T39" fmla="*/ 10221 h 7081"/>
                              <a:gd name="T40" fmla="+- 0 8501 853"/>
                              <a:gd name="T41" fmla="*/ T40 w 7649"/>
                              <a:gd name="T42" fmla="+- 0 10155 3188"/>
                              <a:gd name="T43" fmla="*/ 10155 h 7081"/>
                              <a:gd name="T44" fmla="+- 0 8501 853"/>
                              <a:gd name="T45" fmla="*/ T44 w 7649"/>
                              <a:gd name="T46" fmla="+- 0 3188 3188"/>
                              <a:gd name="T47" fmla="*/ 3188 h 7081"/>
                              <a:gd name="T48" fmla="+- 0 853 853"/>
                              <a:gd name="T49" fmla="*/ T48 w 7649"/>
                              <a:gd name="T50" fmla="+- 0 3188 3188"/>
                              <a:gd name="T51" fmla="*/ 3188 h 70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081">
                                <a:moveTo>
                                  <a:pt x="0" y="0"/>
                                </a:moveTo>
                                <a:lnTo>
                                  <a:pt x="0" y="6967"/>
                                </a:lnTo>
                                <a:lnTo>
                                  <a:pt x="2" y="7033"/>
                                </a:lnTo>
                                <a:lnTo>
                                  <a:pt x="14" y="7066"/>
                                </a:lnTo>
                                <a:lnTo>
                                  <a:pt x="48" y="7079"/>
                                </a:lnTo>
                                <a:lnTo>
                                  <a:pt x="113" y="7080"/>
                                </a:lnTo>
                                <a:lnTo>
                                  <a:pt x="7535" y="7080"/>
                                </a:lnTo>
                                <a:lnTo>
                                  <a:pt x="7601" y="7079"/>
                                </a:lnTo>
                                <a:lnTo>
                                  <a:pt x="7634" y="7066"/>
                                </a:lnTo>
                                <a:lnTo>
                                  <a:pt x="7647" y="7033"/>
                                </a:lnTo>
                                <a:lnTo>
                                  <a:pt x="7648" y="6967"/>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30"/>
                        <wps:cNvSpPr>
                          <a:spLocks/>
                        </wps:cNvSpPr>
                        <wps:spPr bwMode="auto">
                          <a:xfrm>
                            <a:off x="855" y="1361"/>
                            <a:ext cx="7649" cy="1330"/>
                          </a:xfrm>
                          <a:custGeom>
                            <a:avLst/>
                            <a:gdLst>
                              <a:gd name="T0" fmla="+- 0 8391 855"/>
                              <a:gd name="T1" fmla="*/ T0 w 7649"/>
                              <a:gd name="T2" fmla="+- 0 1361 1361"/>
                              <a:gd name="T3" fmla="*/ 1361 h 1095"/>
                              <a:gd name="T4" fmla="+- 0 969 855"/>
                              <a:gd name="T5" fmla="*/ T4 w 7649"/>
                              <a:gd name="T6" fmla="+- 0 1361 1361"/>
                              <a:gd name="T7" fmla="*/ 1361 h 1095"/>
                              <a:gd name="T8" fmla="+- 0 903 855"/>
                              <a:gd name="T9" fmla="*/ T8 w 7649"/>
                              <a:gd name="T10" fmla="+- 0 1362 1361"/>
                              <a:gd name="T11" fmla="*/ 1362 h 1095"/>
                              <a:gd name="T12" fmla="+- 0 870 855"/>
                              <a:gd name="T13" fmla="*/ T12 w 7649"/>
                              <a:gd name="T14" fmla="+- 0 1375 1361"/>
                              <a:gd name="T15" fmla="*/ 1375 h 1095"/>
                              <a:gd name="T16" fmla="+- 0 857 855"/>
                              <a:gd name="T17" fmla="*/ T16 w 7649"/>
                              <a:gd name="T18" fmla="+- 0 1408 1361"/>
                              <a:gd name="T19" fmla="*/ 1408 h 1095"/>
                              <a:gd name="T20" fmla="+- 0 855 855"/>
                              <a:gd name="T21" fmla="*/ T20 w 7649"/>
                              <a:gd name="T22" fmla="+- 0 1474 1361"/>
                              <a:gd name="T23" fmla="*/ 1474 h 1095"/>
                              <a:gd name="T24" fmla="+- 0 855 855"/>
                              <a:gd name="T25" fmla="*/ T24 w 7649"/>
                              <a:gd name="T26" fmla="+- 0 2455 1361"/>
                              <a:gd name="T27" fmla="*/ 2455 h 1095"/>
                              <a:gd name="T28" fmla="+- 0 8504 855"/>
                              <a:gd name="T29" fmla="*/ T28 w 7649"/>
                              <a:gd name="T30" fmla="+- 0 2455 1361"/>
                              <a:gd name="T31" fmla="*/ 2455 h 1095"/>
                              <a:gd name="T32" fmla="+- 0 8504 855"/>
                              <a:gd name="T33" fmla="*/ T32 w 7649"/>
                              <a:gd name="T34" fmla="+- 0 1474 1361"/>
                              <a:gd name="T35" fmla="*/ 1474 h 1095"/>
                              <a:gd name="T36" fmla="+- 0 8502 855"/>
                              <a:gd name="T37" fmla="*/ T36 w 7649"/>
                              <a:gd name="T38" fmla="+- 0 1408 1361"/>
                              <a:gd name="T39" fmla="*/ 1408 h 1095"/>
                              <a:gd name="T40" fmla="+- 0 8490 855"/>
                              <a:gd name="T41" fmla="*/ T40 w 7649"/>
                              <a:gd name="T42" fmla="+- 0 1375 1361"/>
                              <a:gd name="T43" fmla="*/ 1375 h 1095"/>
                              <a:gd name="T44" fmla="+- 0 8456 855"/>
                              <a:gd name="T45" fmla="*/ T44 w 7649"/>
                              <a:gd name="T46" fmla="+- 0 1362 1361"/>
                              <a:gd name="T47" fmla="*/ 1362 h 1095"/>
                              <a:gd name="T48" fmla="+- 0 8391 855"/>
                              <a:gd name="T49" fmla="*/ T48 w 7649"/>
                              <a:gd name="T50" fmla="+- 0 1361 1361"/>
                              <a:gd name="T51" fmla="*/ 1361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95">
                                <a:moveTo>
                                  <a:pt x="7536" y="0"/>
                                </a:moveTo>
                                <a:lnTo>
                                  <a:pt x="114" y="0"/>
                                </a:lnTo>
                                <a:lnTo>
                                  <a:pt x="48" y="1"/>
                                </a:lnTo>
                                <a:lnTo>
                                  <a:pt x="15" y="14"/>
                                </a:lnTo>
                                <a:lnTo>
                                  <a:pt x="2" y="47"/>
                                </a:lnTo>
                                <a:lnTo>
                                  <a:pt x="0" y="113"/>
                                </a:lnTo>
                                <a:lnTo>
                                  <a:pt x="0" y="1094"/>
                                </a:lnTo>
                                <a:lnTo>
                                  <a:pt x="7649" y="1094"/>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B9115" id="Group 129" o:spid="_x0000_s1026" style="position:absolute;margin-left:42.5pt;margin-top:68pt;width:382.9pt;height:490.5pt;z-index:-251545600;mso-position-horizontal-relative:page;mso-position-vertical-relative:page" coordorigin="853,1361" coordsize="7658,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rG8AgAAA4zAAAOAAAAZHJzL2Uyb0RvYy54bWzsW22P2zYS/l7g/oOgj3dwLErUmxGnSNfr&#10;oEDaBqjuB2hl+QUnS66kXW9a9L93hhRlUiZt1T3sFTgHyEq7HI+G88xQMw/p99++7gvrJa+bXVXO&#10;bfLOsa28zKrVrtzM7X8ny0lkW02blqu0qMp8bn/NG/vbD//45v3xMMvdalsVq7y2QEnZzI6Hub1t&#10;28NsOm2ybb5Pm3fVIS9hcF3V+7SFX+vNdFWnR9C+L6au4wTTY1WvDnWV5U0Df13wQfsD079e51n7&#10;03rd5K1VzG2wrWU/a/bzCX9OP7xPZ5s6PWx3WWdGeoMV+3RXwkN7VYu0Ta3nenemar/L6qqp1u27&#10;rNpPq/V6l+VsDjAb4gxm86mung9sLpvZcXPo3QSuHfjpZrXZjy9famu3Auzc2LbKdA8gseda+Adw&#10;z/GwmYHUp/rw8+FLzecIt5+r7D8NDE+H4/j7hgtbT8cfqhUoTJ/birnndV3vUQVM3HplKHztUchf&#10;WyuDP9IocCMPwMpgLHDd2PM7nLItgImfi3zPtmCUeAHhEGbbx+7jYeBDzOFn44iwD07TGX8us7Wz&#10;DScGIdecvNr8Na/+vE0POQOrQX8Jr3pgKffq512ZW8QLuVOZ0EPJPZq9lp1HrbJ62KblJmfqkq8H&#10;8B6bItgufQR/aQCOqx6OAso8RV23c6JwcxjQzseqk9LZoW7aT3m1t/BmbhdgNwMvffnctAj5SQSx&#10;LKvlrihYIhWldZzbHgl99oGmKnYrHESxpt48PRS19ZJCKobxR+Iu0BOgTBGDkC9XTNk2T1eP3X2b&#10;7gp+D/JFifpgHmBOd8dz7bfYiR+jx4hOqBs8TqizWEw+Lh/oJFiCSQtv8fCwIL+jaYTOtrvVKi/R&#10;OpH3hI6LgG4F4hnbZ37vhqmqnU0RjBVXZjRDEwHkYfhUrb5+qdEbXVC+WXRCdCjRGbxtdHZ57Hs8&#10;UxmqbBG4R+c9OonnD6LT/99EZ+Tc18772skKBvnNHgyik75tdIaEvdmDOGJ12n3tvL/Z5egMB9Hp&#10;vW10+rB2Qw0ehvF97byvnWdrJ7RoSt3pvm10dl1R1LeW967o3hWdevaeCVnWeY7kE/TtrAvvmnDB&#10;hDQyDcLacz4yvj3vGiCPCo5DCkSX0xhh6HIGQNAY6Sx75h06dr+iKwfuadU1xJtVl1wJdPjrfQGM&#10;1r8mlmMBbYL/MdVQWghBHcGF/jm1Esc6WtB8dSXFSQiMkTR5JIos/DHUBWxHr4sJba3QiTqS5qQN&#10;2k5Jm8EueIP0uhJqsAuKMEkTcYjvaw2D12GvjEvpLYOFSdIXgTaNxyA+emVJZLAMWlpZFXFcl2hN&#10;IzIAXExvG1FBiIJQZxyRMUiIazJPxQCe61O9eTIOXMxgnopF7BCteTISCQlM5qlAwHNhtrqIIzIY&#10;XExvHhBgMh5xEOjMg1yTsHWN6aBCgc/VJ4Qro8HFDOapeEQeZJgm9FwZjcQ1pYWrYnHBPhmOi/ap&#10;gEQUwkVnnwxH4pqSA/ldKc/wwXp4Yd094cHF9P7zVEQiGmmzA/nYU+56puzwVDTgwYbsQI6i18fF&#10;DPapiES+wxbkswVUxiPxTOnhqWjAgw2LiyfjwcX09iEbLCEC9mnTl8p4JNSUH1RFw7wuUxmPSwsz&#10;VREx2ifjkVBTflAVDeP7jMpwXHqhqXgY3mjwWj0FS0JNyQG1gAyF0ThfxmJgHPDkfT2QbjlxD4XD&#10;a9nVCHBnwT4D7r5gNXCoGtxYSUAjdG0JqxFABUjhqEEYXI3CbEfjqjBMHYXhZcdZ/8uq8SXGxBnl&#10;d1U5AZiYOKtbrorjIo/isDiPMQbXXCY+bqa4kYbivGS8agyuSEx83FRhA4mLj5sq5itqhzwbM1Xa&#10;TRXifpR4N1WIREmcT7kLtBr2YIe7r7Vtwe7rE34GQi9tMT7FLe4gsQLU2sIN1o44sq9e8qRiMu1g&#10;5xCedhotynOpIA7EbMSwuB6YMlirwEWhA0jwWYhhceViBFYgJhewXRJ4rhgXVy5HYS1gcqGASIyL&#10;a6evC3KYpNiCEwLiygVDH98yTOU1ycDheIfOlYeHAb7ixkwHwOAhd9VBIMmnftXjveTlicM6CBYO&#10;ZbKianIOFMYO21jrgwhjT+qO+l05BOv/d3NS2WJVdmKX7F8X95LYzbuYVl3xUxZwKgRutlX9q20d&#10;4YTF3G5+eU7r3LaK70vYbI8JxZqjZb9QP8T6vJZHnuSRtMxA1dxubXht4e1Dy49xPB/q3WYLT+IL&#10;RVl9hMMG6x3bqMY+nO+tvv3WKs6NU1wSicBC+b9PIvDV4XQaQiIRYIHGsxDEg4qb54w4gyGnyZ8h&#10;EbwYC0P2svqLLAIaDMyKOMNxogeUmhCFthZx4rNHqhVhHMQ6u8A3fX0+lkUw2SUXg8x4vV1qLRg7&#10;yLqcGQ/AnOwyVYJDDsELXK3DVAoBpfSWDRmEEHuQM9NuZBC80NcbJ0MAB2B8k3FqTR752MCdGyeD&#10;MJ4/oE6kN07GgaCU3nMD9gAM0xl3I3tAQ6o1TiUPUMpgnJoJJuNkHEZTBy6FqeqS1JWBYFIG49R0&#10;gMYNiYMzXLFqPiXEWOLAaJ3CG1ywbkgbGKy7kTYwAauyBmZgvWFKOK7Od9gTnHw3mjQw5YTKGZhz&#10;YkgZ0Fi7nNxIGZiWE5UxMC8nQ8KA+kj4ncUddjwn340lDCAh9CuxQhgwKX1WYKXMH8upecNb9TbG&#10;gL2bdDmrMAZM6mQdVM53xsBEddwZA5Nn/maMAasTdYwBNNGwmErtpIk0IF2fL+pl0YuLq9LkC95D&#10;DIpr1+HD2oLFNzsZZOQLOP3QMy5ChbhyVbwVJlCaXaIoOiknvvxEzq+gZeMlrzy5ZwmuzAN4h1FO&#10;CQWTcdnDZ6gKr/0ZkkBqewfnlD86Dwtved4di0PIPb3AwMWwg9arI7OwCWNfAfgtJi51vnPjyTKI&#10;wgldUn8SA+kzcUj8XRw4NKaLpXp4iZ0V59+KgNPEtx5LRr4j9oG9RMPMk3TYP90krx/G7g9So8Xi&#10;iLO4Mkdojzr//UkCMJt96YLNpfuCCH6rQ/4d7uWvsXz4AwAA//8DAFBLAwQUAAYACAAAACEAUUAR&#10;Nt8AAAALAQAADwAAAGRycy9kb3ducmV2LnhtbEyPQUvDQBCF74L/YRnBm93E0lpiNqUU9VQEW0G8&#10;TbPTJDQ7G7LbJP33jie9zXzzePNevp5cqwbqQ+PZQDpLQBGX3jZcGfg8vD6sQIWIbLH1TAauFGBd&#10;3N7kmFk/8gcN+1gpMeGQoYE6xi7TOpQ1OQwz3xHL7eR7h1HWvtK2x1HMXasfk2SpHTYsH2rsaFtT&#10;ed5fnIG3EcfNPH0ZdufT9vp9WLx/7VIy5v5u2jyDijTFPzH8xpfoUEimo7+wDao1sFpIlSh8vpRB&#10;BAKky1FImj4loItc/+9Q/AAAAP//AwBQSwECLQAUAAYACAAAACEAtoM4kv4AAADhAQAAEwAAAAAA&#10;AAAAAAAAAAAAAAAAW0NvbnRlbnRfVHlwZXNdLnhtbFBLAQItABQABgAIAAAAIQA4/SH/1gAAAJQB&#10;AAALAAAAAAAAAAAAAAAAAC8BAABfcmVscy8ucmVsc1BLAQItABQABgAIAAAAIQAmPHrG8AgAAA4z&#10;AAAOAAAAAAAAAAAAAAAAAC4CAABkcnMvZTJvRG9jLnhtbFBLAQItABQABgAIAAAAIQBRQBE23wAA&#10;AAsBAAAPAAAAAAAAAAAAAAAAAEoLAABkcnMvZG93bnJldi54bWxQSwUGAAAAAAQABADzAAAAVgwA&#10;AAAA&#10;">
                <v:line id="Line 137" o:spid="_x0000_s1027" style="position:absolute;visibility:visible;mso-wrap-style:square" from="864,4220" to="8504,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mFcQAAADcAAAADwAAAGRycy9kb3ducmV2LnhtbERPTWvCQBC9F/wPywi91Y0VpEQ3QRRL&#10;awUxtgdvQ3ZMgtnZNLtN0n/fFQre5vE+Z5kOphYdta6yrGA6iUAQ51ZXXCj4PG2fXkA4j6yxtkwK&#10;fslBmowelhhr2/ORuswXIoSwi1FB6X0TS+nykgy6iW2IA3exrUEfYFtI3WIfwk0tn6NoLg1WHBpK&#10;bGhdUn7NfowC83p2h1W/Nh/dO+139fz7a+N3Sj2Oh9UChKfB38X/7jcd5s9mcHs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HGYVxAAAANwAAAAPAAAAAAAAAAAA&#10;AAAAAKECAABkcnMvZG93bnJldi54bWxQSwUGAAAAAAQABAD5AAAAkgMAAAAA&#10;" strokecolor="#79a12d" strokeweight=".25pt"/>
                <v:line id="Line 136" o:spid="_x0000_s1028" style="position:absolute;visibility:visible;mso-wrap-style:square" from="853,5310" to="8493,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YcMAAADcAAAADwAAAGRycy9kb3ducmV2LnhtbERPS2vCQBC+C/6HZYTe6sa2iERXEaXS&#10;qiC+Dt6G7JgEs7Mxu03Sf98VCt7m43vOZNaaQtRUudyygkE/AkGcWJ1zquB0/HwdgXAeWWNhmRT8&#10;koPZtNuZYKxtw3uqDz4VIYRdjAoy78tYSpdkZND1bUkcuKutDPoAq1TqCpsQbgr5FkVDaTDn0JBh&#10;SYuMktvhxygwq4vbzZuF2dTftF0Xw/t56ddKvfTa+RiEp9Y/xf/uLx3mv3/A45lw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1/mHDAAAA3AAAAA8AAAAAAAAAAAAA&#10;AAAAoQIAAGRycy9kb3ducmV2LnhtbFBLBQYAAAAABAAEAPkAAACRAwAAAAA=&#10;" strokecolor="#79a12d" strokeweight=".25pt"/>
                <v:line id="Line 135" o:spid="_x0000_s1029" style="position:absolute;visibility:visible;mso-wrap-style:square" from="853,5800" to="8493,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b+sMAAADcAAAADwAAAGRycy9kb3ducmV2LnhtbERPS2vCQBC+C/6HZYTe6saWikRXEaXS&#10;qiC+Dt6G7JgEs7Mxu03Sf98VCt7m43vOZNaaQtRUudyygkE/AkGcWJ1zquB0/HwdgXAeWWNhmRT8&#10;koPZtNuZYKxtw3uqDz4VIYRdjAoy78tYSpdkZND1bUkcuKutDPoAq1TqCpsQbgr5FkVDaTDn0JBh&#10;SYuMktvhxygwq4vbzZuF2dTftF0Xw/t56ddKvfTa+RiEp9Y/xf/uLx3mv3/A45lwgZ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5W/rDAAAA3AAAAA8AAAAAAAAAAAAA&#10;AAAAoQIAAGRycy9kb3ducmV2LnhtbFBLBQYAAAAABAAEAPkAAACRAwAAAAA=&#10;" strokecolor="#79a12d" strokeweight=".25pt"/>
                <v:line id="Line 134" o:spid="_x0000_s1030" style="position:absolute;visibility:visible;mso-wrap-style:square" from="871,6989" to="8511,6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vFjcMAAADcAAAADwAAAGRycy9kb3ducmV2LnhtbERPS2vCQBC+F/oflin0VjdVCCW6ilgU&#10;HwXxdfA2ZMckmJ2N2W0S/71bKHibj+85o0lnStFQ7QrLCj57EQji1OqCMwXHw/zjC4TzyBpLy6Tg&#10;Tg4m49eXESbatryjZu8zEULYJagg975KpHRpTgZdz1bEgbvY2qAPsM6krrEN4aaU/SiKpcGCQ0OO&#10;Fc1ySq/7X6PALM5uO21nZtOs6GddxrfTt18r9f7WTYcgPHX+Kf53L3WYP4jh75lwgR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xY3DAAAA3AAAAA8AAAAAAAAAAAAA&#10;AAAAoQIAAGRycy9kb3ducmV2LnhtbFBLBQYAAAAABAAEAPkAAACRAwAAAAA=&#10;" strokecolor="#79a12d" strokeweight=".25pt"/>
                <v:line id="Line 133" o:spid="_x0000_s1031" style="position:absolute;visibility:visible;mso-wrap-style:square" from="855,7790" to="8495,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gFsMAAADcAAAADwAAAGRycy9kb3ducmV2LnhtbERPS2vCQBC+C/0PyxS86cYKWqKriKXF&#10;FxQfPfQ2ZMckNDubZtck/ntXELzNx/ec6bw1haipcrllBYN+BII4sTrnVMHp+Nl7B+E8ssbCMim4&#10;koP57KUzxVjbhvdUH3wqQgi7GBVk3pexlC7JyKDr25I4cGdbGfQBVqnUFTYh3BTyLYpG0mDOoSHD&#10;kpYZJX+Hi1Fgvn7d96JZmm29pt2mGP3/fPiNUt3XdjEB4an1T/HDvdJh/nAM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nYBbDAAAA3AAAAA8AAAAAAAAAAAAA&#10;AAAAoQIAAGRycy9kb3ducmV2LnhtbFBLBQYAAAAABAAEAPkAAACRAwAAAAA=&#10;" strokecolor="#79a12d" strokeweight=".25pt"/>
                <v:line id="Line 132" o:spid="_x0000_s1032" style="position:absolute;visibility:visible;mso-wrap-style:square" from="864,8350" to="8504,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0ZMYAAADcAAAADwAAAGRycy9kb3ducmV2LnhtbESPQWvCQBCF74L/YRnBW93YgkjqKqJU&#10;WitIbT14G7LTJDQ7G7Nrkv77zqHgbYb35r1vFqveVaqlJpSeDUwnCSjizNuScwNfny8Pc1AhIlus&#10;PJOBXwqwWg4HC0yt7/iD2lPMlYRwSNFAEWOdah2yghyGia+JRfv2jcMoa5Nr22An4a7Sj0ky0w5L&#10;loYCa9oUlP2cbs6A213Ccd1t3Hv7Rod9Nbuet3FvzHjUr59BRerj3fx//WoF/0lo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49GTGAAAA3AAAAA8AAAAAAAAA&#10;AAAAAAAAoQIAAGRycy9kb3ducmV2LnhtbFBLBQYAAAAABAAEAPkAAACUAwAAAAA=&#10;" strokecolor="#79a12d" strokeweight=".25pt"/>
                <v:shape id="Freeform 131" o:spid="_x0000_s1033" style="position:absolute;left:853;top:3450;width:7642;height:7721;visibility:visible;mso-wrap-style:square;v-text-anchor:top" coordsize="7649,7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E0sIA&#10;AADcAAAADwAAAGRycy9kb3ducmV2LnhtbESPT4vCMBDF74LfIYzgTdOuIG7XKIsgLHgQtcteh2b6&#10;h20mJYm1fnsjCN5m+L157816O5hW9OR8Y1lBOk9AEBdWN1wpyC/72QqED8gaW8uk4E4etpvxaI2Z&#10;tjc+UX8OlYgm7DNUUIfQZVL6oiaDfm474shK6wyGuLpKaoe3aG5a+ZEkS2mw4ZhQY0e7mor/89Uo&#10;6Fxalk3E1yE9JMf+96DzP6fUdDJ8f4EINIS3+HX9o2P9xSc8n4kT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YTSwgAAANwAAAAPAAAAAAAAAAAAAAAAAJgCAABkcnMvZG93&#10;bnJldi54bWxQSwUGAAAAAAQABAD1AAAAhwMAAAAA&#10;" path="m,l,6967r2,66l14,7066r34,13l113,7080r7422,l7601,7079r33,-13l7647,7033r1,-66l7648,,,xe" filled="f" strokecolor="#79a12d" strokeweight=".25pt">
                  <v:path arrowok="t" o:connecttype="custom" o:connectlocs="0,3476;0,11073;2,11145;14,11181;48,11195;113,11196;7528,11196;7594,11195;7627,11181;7640,11145;7641,11073;7641,3476;0,3476" o:connectangles="0,0,0,0,0,0,0,0,0,0,0,0,0"/>
                </v:shape>
                <v:shape id="Freeform 130" o:spid="_x0000_s1034" style="position:absolute;left:855;top:1361;width:7649;height:1330;visibility:visible;mso-wrap-style:square;v-text-anchor:top" coordsize="7649,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KG8YA&#10;AADcAAAADwAAAGRycy9kb3ducmV2LnhtbESPT2vCQBDF7wW/wzIFL6VuWqTY6CpSECRQofHPeciO&#10;SWh2NmS3JvbTOwfB2wzvzXu/WawG16gLdaH2bOBtkoAiLrytuTRw2G9eZ6BCRLbYeCYDVwqwWo6e&#10;Fpha3/MPXfJYKgnhkKKBKsY21ToUFTkME98Si3b2ncMoa1dq22Ev4a7R70nyoR3WLA0VtvRVUfGb&#10;/zkD5x0eN/5ze8pmPef//XdWv+wyY8bPw3oOKtIQH+b79dYK/lTw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rKG8YAAADcAAAADwAAAAAAAAAAAAAAAACYAgAAZHJz&#10;L2Rvd25yZXYueG1sUEsFBgAAAAAEAAQA9QAAAIsDAAAAAA==&#10;" path="m7536,l114,,48,1,15,14,2,47,,113r,981l7649,1094r,-981l7647,47,7635,14,7601,1,7536,xe" fillcolor="#a0cd3f" stroked="f">
                  <v:path arrowok="t" o:connecttype="custom" o:connectlocs="7536,1653;114,1653;48,1654;15,1670;2,1710;0,1790;0,2982;7649,2982;7649,1790;7647,1710;7635,1670;7601,1654;7536,1653" o:connectangles="0,0,0,0,0,0,0,0,0,0,0,0,0"/>
                </v:shape>
                <w10:wrap anchorx="page" anchory="page"/>
              </v:group>
            </w:pict>
          </mc:Fallback>
        </mc:AlternateContent>
      </w:r>
    </w:p>
    <w:p w14:paraId="4DDA12EA" w14:textId="77777777" w:rsidR="00272A4B" w:rsidRPr="00F25A04" w:rsidRDefault="00272A4B">
      <w:pPr>
        <w:pStyle w:val="Textoindependiente"/>
        <w:spacing w:before="4"/>
        <w:rPr>
          <w:rFonts w:ascii="Trebuchet MS"/>
          <w:b/>
          <w:sz w:val="16"/>
          <w:lang w:val="es-ES"/>
        </w:rPr>
      </w:pPr>
    </w:p>
    <w:p w14:paraId="42146B8E" w14:textId="77777777" w:rsidR="00272A4B" w:rsidRPr="009C1A6C" w:rsidRDefault="00DF6B14" w:rsidP="00AE11EC">
      <w:pPr>
        <w:spacing w:before="72" w:line="264" w:lineRule="auto"/>
        <w:ind w:left="345" w:right="731"/>
        <w:jc w:val="both"/>
        <w:rPr>
          <w:rFonts w:ascii="Trebuchet MS" w:hAnsi="Trebuchet MS"/>
          <w:b/>
          <w:lang w:val="es-ES"/>
        </w:rPr>
      </w:pPr>
      <w:r>
        <w:rPr>
          <w:noProof/>
          <w:lang w:val="es-ES_tradnl" w:eastAsia="es-ES_tradnl"/>
        </w:rPr>
        <mc:AlternateContent>
          <mc:Choice Requires="wps">
            <w:drawing>
              <wp:anchor distT="0" distB="0" distL="0" distR="0" simplePos="0" relativeHeight="251692032" behindDoc="0" locked="0" layoutInCell="1" allowOverlap="1" wp14:anchorId="770BAF4F" wp14:editId="16515D3E">
                <wp:simplePos x="0" y="0"/>
                <wp:positionH relativeFrom="page">
                  <wp:posOffset>539750</wp:posOffset>
                </wp:positionH>
                <wp:positionV relativeFrom="paragraph">
                  <wp:posOffset>658495</wp:posOffset>
                </wp:positionV>
                <wp:extent cx="4860290" cy="481965"/>
                <wp:effectExtent l="0" t="0" r="635" b="0"/>
                <wp:wrapTopAndBottom/>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4627F1" w14:textId="77777777" w:rsidR="00705681" w:rsidRPr="009C1A6C" w:rsidRDefault="00705681" w:rsidP="00ED7029">
                            <w:pPr>
                              <w:spacing w:before="118" w:line="264" w:lineRule="auto"/>
                              <w:ind w:left="226" w:right="1139"/>
                              <w:jc w:val="both"/>
                              <w:rPr>
                                <w:rFonts w:ascii="Trebuchet MS" w:hAnsi="Trebuchet MS"/>
                                <w:b/>
                                <w:lang w:val="es-ES"/>
                              </w:rPr>
                            </w:pPr>
                            <w:r w:rsidRPr="009C1A6C">
                              <w:rPr>
                                <w:rFonts w:ascii="Trebuchet MS" w:hAnsi="Trebuchet MS"/>
                                <w:b/>
                                <w:color w:val="79A12D"/>
                                <w:lang w:val="es-ES"/>
                              </w:rPr>
                              <w:t>CRITERIO 8. Adición de antipsicótico en el tratamiento de un episodio maníaco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3" type="#_x0000_t202" style="position:absolute;left:0;text-align:left;margin-left:42.5pt;margin-top:51.85pt;width:382.7pt;height:37.9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EgAIAAAs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GHCX&#10;A1WKdEDSPR88utYDCmtQod64ChzvDLj6ATbAO2brzK2mXxxS+qYlasevrNV9ywmDCLNwMnl2dMRx&#10;AWTbv9cMLiJ7ryPQ0NgulA8KggAdmHo4sROCobBYLBdpXsIWhb1imZWLebyCVNNpY51/y3WHglFj&#10;C+xHdHK4dT5EQ6rJJVzmtBRsI6SME7vb3kiLDgSUsi7C/4j+wk2q4Kx0ODYijisQJNwR9kK4kfnv&#10;ZZYX6XVezjaL5fms2BTzWXmeLmdpVl6Xi7Qoi/XmMQSYFVUrGOPqVig+qTAr/o7lYz+M+ok6RH2N&#10;y3k+Hyn6Y5Jp/P0uyU54aEopuhovT06kCsS+UQzSJpUnQo528jL8WGWowfSNVYkyCMyPGvDDdoia&#10;W5yH64NGtpo9gDCsBt6AYnhRwGi1/YZRD91ZY/d1TyzHSL5TIK7QypNhJ2M7GURROFpjj9Fo3vix&#10;5ffGil0LyKN8lb4CATYiauMpiqNsoeNiEsfXIbT083n0enrDVj8AAAD//wMAUEsDBBQABgAIAAAA&#10;IQCoyXPh4AAAAAoBAAAPAAAAZHJzL2Rvd25yZXYueG1sTI/NTsMwEITvSLyDtUhcKupQ2jQNcSrE&#10;n6iEhCh9ADdekgh7HWI3DTw9ywmOOzua+aZYj86KAfvQelJwOU1AIFXetFQr2L09XGQgQtRktPWE&#10;Cr4wwLo8PSl0bvyRXnHYxlpwCIVcK2hi7HIpQ9Wg02HqOyT+vfve6chnX0vT6yOHOytnSZJKp1vi&#10;hkZ3eNtg9bE9OAU4PKbf89mQuc3z5D6b3D19vliv1PnZeHMNIuIY/8zwi8/oUDLT3h/IBGEVZAue&#10;EllPrpYg2MDCHMSeleUqBVkW8v+E8gcAAP//AwBQSwECLQAUAAYACAAAACEAtoM4kv4AAADhAQAA&#10;EwAAAAAAAAAAAAAAAAAAAAAAW0NvbnRlbnRfVHlwZXNdLnhtbFBLAQItABQABgAIAAAAIQA4/SH/&#10;1gAAAJQBAAALAAAAAAAAAAAAAAAAAC8BAABfcmVscy8ucmVsc1BLAQItABQABgAIAAAAIQAdJ/cE&#10;gAIAAAsFAAAOAAAAAAAAAAAAAAAAAC4CAABkcnMvZTJvRG9jLnhtbFBLAQItABQABgAIAAAAIQCo&#10;yXPh4AAAAAoBAAAPAAAAAAAAAAAAAAAAANoEAABkcnMvZG93bnJldi54bWxQSwUGAAAAAAQABADz&#10;AAAA5wUAAAAA&#10;" fillcolor="#d4d4d4" stroked="f">
                <v:textbox inset="0,0,0,0">
                  <w:txbxContent>
                    <w:p w:rsidR="00705681" w:rsidRPr="009C1A6C" w:rsidRDefault="00705681" w:rsidP="00ED7029">
                      <w:pPr>
                        <w:spacing w:before="118" w:line="264" w:lineRule="auto"/>
                        <w:ind w:left="226" w:right="1139"/>
                        <w:jc w:val="both"/>
                        <w:rPr>
                          <w:rFonts w:ascii="Trebuchet MS" w:hAnsi="Trebuchet MS"/>
                          <w:b/>
                          <w:lang w:val="es-ES"/>
                        </w:rPr>
                      </w:pPr>
                      <w:r w:rsidRPr="009C1A6C">
                        <w:rPr>
                          <w:rFonts w:ascii="Trebuchet MS" w:hAnsi="Trebuchet MS"/>
                          <w:b/>
                          <w:color w:val="79A12D"/>
                          <w:lang w:val="es-ES"/>
                        </w:rPr>
                        <w:t>CRITERIO 8. Adición de antipsicótico en el tratamiento de un episodio maníaco</w:t>
                      </w:r>
                    </w:p>
                  </w:txbxContent>
                </v:textbox>
                <w10:wrap type="topAndBottom" anchorx="page"/>
              </v:shape>
            </w:pict>
          </mc:Fallback>
        </mc:AlternateContent>
      </w:r>
      <w:r w:rsidR="003D439C" w:rsidRPr="009C1A6C">
        <w:rPr>
          <w:rFonts w:ascii="Trebuchet MS" w:hAnsi="Trebuchet MS"/>
          <w:b/>
          <w:color w:val="FFFFFF"/>
          <w:w w:val="105"/>
          <w:lang w:val="es-ES"/>
        </w:rPr>
        <w:t>PROCESO/TB. TRATAMIENTO FARMACOLÓGICO DE LA MANÍA AGUDA EN PERSONAS QUE YA ESTÁN TOMANDO MEDICACIÓN ANTIMANÍACA</w:t>
      </w:r>
    </w:p>
    <w:p w14:paraId="246F0A8B" w14:textId="77777777" w:rsidR="00272A4B" w:rsidRPr="009C1A6C" w:rsidRDefault="00272A4B">
      <w:pPr>
        <w:pStyle w:val="Textoindependiente"/>
        <w:spacing w:before="9"/>
        <w:rPr>
          <w:rFonts w:ascii="Trebuchet MS"/>
          <w:b/>
          <w:sz w:val="11"/>
          <w:lang w:val="es-ES"/>
        </w:rPr>
      </w:pPr>
    </w:p>
    <w:p w14:paraId="52F435CF" w14:textId="77777777" w:rsidR="00272A4B" w:rsidRDefault="003D439C">
      <w:pPr>
        <w:pStyle w:val="Textoindependiente"/>
        <w:spacing w:before="75" w:line="261" w:lineRule="auto"/>
        <w:ind w:left="342" w:right="363"/>
        <w:jc w:val="both"/>
        <w:rPr>
          <w:color w:val="231F20"/>
          <w:lang w:val="es-ES"/>
        </w:rPr>
      </w:pPr>
      <w:r w:rsidRPr="009C1A6C">
        <w:rPr>
          <w:rFonts w:ascii="Trebuchet MS" w:hAnsi="Trebuchet MS"/>
          <w:color w:val="79A12D"/>
          <w:lang w:val="es-ES"/>
        </w:rPr>
        <w:t xml:space="preserve">DEFINICIÓN: </w:t>
      </w:r>
      <w:r w:rsidRPr="009C1A6C">
        <w:rPr>
          <w:color w:val="231F20"/>
          <w:lang w:val="es-ES"/>
        </w:rPr>
        <w:t>Proporción de pacientes que presentan un episodio maníaco cuando ya están</w:t>
      </w:r>
      <w:r w:rsidRPr="009C1A6C">
        <w:rPr>
          <w:color w:val="231F20"/>
          <w:spacing w:val="-16"/>
          <w:lang w:val="es-ES"/>
        </w:rPr>
        <w:t xml:space="preserve"> </w:t>
      </w:r>
      <w:r w:rsidRPr="009C1A6C">
        <w:rPr>
          <w:color w:val="231F20"/>
          <w:lang w:val="es-ES"/>
        </w:rPr>
        <w:t>tomando</w:t>
      </w:r>
      <w:r w:rsidRPr="009C1A6C">
        <w:rPr>
          <w:color w:val="231F20"/>
          <w:spacing w:val="-16"/>
          <w:lang w:val="es-ES"/>
        </w:rPr>
        <w:t xml:space="preserve"> </w:t>
      </w:r>
      <w:r w:rsidRPr="009C1A6C">
        <w:rPr>
          <w:color w:val="231F20"/>
          <w:lang w:val="es-ES"/>
        </w:rPr>
        <w:t>litio</w:t>
      </w:r>
      <w:r w:rsidRPr="009C1A6C">
        <w:rPr>
          <w:color w:val="231F20"/>
          <w:spacing w:val="-16"/>
          <w:lang w:val="es-ES"/>
        </w:rPr>
        <w:t xml:space="preserve"> </w:t>
      </w:r>
      <w:r w:rsidRPr="009C1A6C">
        <w:rPr>
          <w:color w:val="231F20"/>
          <w:lang w:val="es-ES"/>
        </w:rPr>
        <w:t>o</w:t>
      </w:r>
      <w:r w:rsidRPr="009C1A6C">
        <w:rPr>
          <w:color w:val="231F20"/>
          <w:spacing w:val="-16"/>
          <w:lang w:val="es-ES"/>
        </w:rPr>
        <w:t xml:space="preserve"> </w:t>
      </w:r>
      <w:r w:rsidRPr="009C1A6C">
        <w:rPr>
          <w:color w:val="231F20"/>
          <w:lang w:val="es-ES"/>
        </w:rPr>
        <w:t>valproato</w:t>
      </w:r>
      <w:r w:rsidRPr="009C1A6C">
        <w:rPr>
          <w:color w:val="231F20"/>
          <w:spacing w:val="-16"/>
          <w:lang w:val="es-ES"/>
        </w:rPr>
        <w:t xml:space="preserve"> </w:t>
      </w:r>
      <w:r w:rsidRPr="009C1A6C">
        <w:rPr>
          <w:color w:val="231F20"/>
          <w:lang w:val="es-ES"/>
        </w:rPr>
        <w:t>y</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quienes</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considera</w:t>
      </w:r>
      <w:r w:rsidRPr="009C1A6C">
        <w:rPr>
          <w:color w:val="231F20"/>
          <w:spacing w:val="-16"/>
          <w:lang w:val="es-ES"/>
        </w:rPr>
        <w:t xml:space="preserve"> </w:t>
      </w:r>
      <w:r w:rsidRPr="009C1A6C">
        <w:rPr>
          <w:color w:val="231F20"/>
          <w:lang w:val="es-ES"/>
        </w:rPr>
        <w:t>la</w:t>
      </w:r>
      <w:r w:rsidRPr="009C1A6C">
        <w:rPr>
          <w:color w:val="231F20"/>
          <w:spacing w:val="-16"/>
          <w:lang w:val="es-ES"/>
        </w:rPr>
        <w:t xml:space="preserve"> </w:t>
      </w:r>
      <w:r w:rsidRPr="009C1A6C">
        <w:rPr>
          <w:color w:val="231F20"/>
          <w:lang w:val="es-ES"/>
        </w:rPr>
        <w:t>adición</w:t>
      </w:r>
      <w:r w:rsidRPr="009C1A6C">
        <w:rPr>
          <w:color w:val="231F20"/>
          <w:spacing w:val="-16"/>
          <w:lang w:val="es-ES"/>
        </w:rPr>
        <w:t xml:space="preserve"> </w:t>
      </w:r>
      <w:r w:rsidR="00ED7029">
        <w:rPr>
          <w:color w:val="231F20"/>
          <w:lang w:val="es-ES"/>
        </w:rPr>
        <w:t xml:space="preserve">de un </w:t>
      </w:r>
      <w:r w:rsidRPr="009C1A6C">
        <w:rPr>
          <w:color w:val="231F20"/>
          <w:lang w:val="es-ES"/>
        </w:rPr>
        <w:t>antipsicótico.</w:t>
      </w:r>
    </w:p>
    <w:p w14:paraId="7DC132B1" w14:textId="77777777" w:rsidR="004C13DF" w:rsidRPr="009C1A6C" w:rsidRDefault="004C13DF">
      <w:pPr>
        <w:pStyle w:val="Textoindependiente"/>
        <w:spacing w:before="75" w:line="261" w:lineRule="auto"/>
        <w:ind w:left="342" w:right="363"/>
        <w:jc w:val="both"/>
        <w:rPr>
          <w:lang w:val="es-ES"/>
        </w:rPr>
      </w:pPr>
    </w:p>
    <w:p w14:paraId="77C2B119" w14:textId="77777777" w:rsidR="00272A4B" w:rsidRPr="009C1A6C" w:rsidRDefault="004C13DF" w:rsidP="004C13DF">
      <w:pPr>
        <w:pStyle w:val="Textoindependiente"/>
        <w:spacing w:line="261" w:lineRule="auto"/>
        <w:ind w:left="284" w:right="363" w:hanging="284"/>
        <w:jc w:val="both"/>
        <w:rPr>
          <w:lang w:val="es-ES"/>
        </w:rPr>
      </w:pPr>
      <w:r>
        <w:rPr>
          <w:sz w:val="24"/>
          <w:lang w:val="es-ES"/>
        </w:rPr>
        <w:t xml:space="preserve">     </w:t>
      </w:r>
      <w:r w:rsidR="003D439C" w:rsidRPr="009C1A6C">
        <w:rPr>
          <w:rFonts w:ascii="Trebuchet MS" w:hAnsi="Trebuchet MS"/>
          <w:color w:val="79A12D"/>
          <w:lang w:val="es-ES"/>
        </w:rPr>
        <w:t>FÓRMULA:</w:t>
      </w:r>
      <w:r w:rsidR="003D439C" w:rsidRPr="009C1A6C">
        <w:rPr>
          <w:rFonts w:ascii="Trebuchet MS" w:hAnsi="Trebuchet MS"/>
          <w:color w:val="79A12D"/>
          <w:spacing w:val="-26"/>
          <w:lang w:val="es-ES"/>
        </w:rPr>
        <w:t xml:space="preserve"> </w:t>
      </w:r>
      <w:r w:rsidR="003D439C" w:rsidRPr="009C1A6C">
        <w:rPr>
          <w:color w:val="231F20"/>
          <w:lang w:val="es-ES"/>
        </w:rPr>
        <w:t>Pacientes</w:t>
      </w:r>
      <w:r w:rsidR="003D439C" w:rsidRPr="009C1A6C">
        <w:rPr>
          <w:color w:val="231F20"/>
          <w:spacing w:val="-21"/>
          <w:lang w:val="es-ES"/>
        </w:rPr>
        <w:t xml:space="preserve"> </w:t>
      </w:r>
      <w:r w:rsidR="003D439C" w:rsidRPr="009C1A6C">
        <w:rPr>
          <w:color w:val="231F20"/>
          <w:lang w:val="es-ES"/>
        </w:rPr>
        <w:t>que</w:t>
      </w:r>
      <w:r w:rsidR="003D439C" w:rsidRPr="009C1A6C">
        <w:rPr>
          <w:color w:val="231F20"/>
          <w:spacing w:val="-21"/>
          <w:lang w:val="es-ES"/>
        </w:rPr>
        <w:t xml:space="preserve"> </w:t>
      </w:r>
      <w:r w:rsidR="003D439C" w:rsidRPr="009C1A6C">
        <w:rPr>
          <w:color w:val="231F20"/>
          <w:lang w:val="es-ES"/>
        </w:rPr>
        <w:t>presentan</w:t>
      </w:r>
      <w:r w:rsidR="003D439C" w:rsidRPr="009C1A6C">
        <w:rPr>
          <w:color w:val="231F20"/>
          <w:spacing w:val="-21"/>
          <w:lang w:val="es-ES"/>
        </w:rPr>
        <w:t xml:space="preserve"> </w:t>
      </w:r>
      <w:r w:rsidR="003D439C" w:rsidRPr="009C1A6C">
        <w:rPr>
          <w:color w:val="231F20"/>
          <w:lang w:val="es-ES"/>
        </w:rPr>
        <w:t>un</w:t>
      </w:r>
      <w:r w:rsidR="003D439C" w:rsidRPr="009C1A6C">
        <w:rPr>
          <w:color w:val="231F20"/>
          <w:spacing w:val="-21"/>
          <w:lang w:val="es-ES"/>
        </w:rPr>
        <w:t xml:space="preserve"> </w:t>
      </w:r>
      <w:r w:rsidR="003D439C" w:rsidRPr="009C1A6C">
        <w:rPr>
          <w:color w:val="231F20"/>
          <w:lang w:val="es-ES"/>
        </w:rPr>
        <w:t>episodio</w:t>
      </w:r>
      <w:r w:rsidR="003D439C" w:rsidRPr="009C1A6C">
        <w:rPr>
          <w:color w:val="231F20"/>
          <w:spacing w:val="-21"/>
          <w:lang w:val="es-ES"/>
        </w:rPr>
        <w:t xml:space="preserve"> </w:t>
      </w:r>
      <w:r w:rsidR="003D439C" w:rsidRPr="009C1A6C">
        <w:rPr>
          <w:color w:val="231F20"/>
          <w:lang w:val="es-ES"/>
        </w:rPr>
        <w:t>maníaco</w:t>
      </w:r>
      <w:r w:rsidR="003D439C" w:rsidRPr="009C1A6C">
        <w:rPr>
          <w:color w:val="231F20"/>
          <w:spacing w:val="-21"/>
          <w:lang w:val="es-ES"/>
        </w:rPr>
        <w:t xml:space="preserve"> </w:t>
      </w:r>
      <w:r w:rsidR="003D439C" w:rsidRPr="009C1A6C">
        <w:rPr>
          <w:color w:val="231F20"/>
          <w:lang w:val="es-ES"/>
        </w:rPr>
        <w:t>cuando</w:t>
      </w:r>
      <w:r w:rsidR="003D439C" w:rsidRPr="009C1A6C">
        <w:rPr>
          <w:color w:val="231F20"/>
          <w:spacing w:val="-21"/>
          <w:lang w:val="es-ES"/>
        </w:rPr>
        <w:t xml:space="preserve"> </w:t>
      </w:r>
      <w:r w:rsidR="003D439C" w:rsidRPr="009C1A6C">
        <w:rPr>
          <w:color w:val="231F20"/>
          <w:lang w:val="es-ES"/>
        </w:rPr>
        <w:t>ya</w:t>
      </w:r>
      <w:r w:rsidR="003D439C" w:rsidRPr="009C1A6C">
        <w:rPr>
          <w:color w:val="231F20"/>
          <w:spacing w:val="-21"/>
          <w:lang w:val="es-ES"/>
        </w:rPr>
        <w:t xml:space="preserve"> </w:t>
      </w:r>
      <w:r w:rsidR="003D439C" w:rsidRPr="009C1A6C">
        <w:rPr>
          <w:color w:val="231F20"/>
          <w:lang w:val="es-ES"/>
        </w:rPr>
        <w:t>están</w:t>
      </w:r>
      <w:r w:rsidR="003D439C" w:rsidRPr="009C1A6C">
        <w:rPr>
          <w:color w:val="231F20"/>
          <w:spacing w:val="-21"/>
          <w:lang w:val="es-ES"/>
        </w:rPr>
        <w:t xml:space="preserve"> </w:t>
      </w:r>
      <w:r w:rsidR="003D439C" w:rsidRPr="009C1A6C">
        <w:rPr>
          <w:color w:val="231F20"/>
          <w:lang w:val="es-ES"/>
        </w:rPr>
        <w:t>tomando</w:t>
      </w:r>
      <w:r w:rsidR="003D439C" w:rsidRPr="009C1A6C">
        <w:rPr>
          <w:color w:val="231F20"/>
          <w:spacing w:val="-21"/>
          <w:lang w:val="es-ES"/>
        </w:rPr>
        <w:t xml:space="preserve"> </w:t>
      </w:r>
      <w:r w:rsidR="003D439C" w:rsidRPr="009C1A6C">
        <w:rPr>
          <w:color w:val="231F20"/>
          <w:lang w:val="es-ES"/>
        </w:rPr>
        <w:t>litio o</w:t>
      </w:r>
      <w:r w:rsidR="003D439C" w:rsidRPr="009C1A6C">
        <w:rPr>
          <w:color w:val="231F20"/>
          <w:spacing w:val="-13"/>
          <w:lang w:val="es-ES"/>
        </w:rPr>
        <w:t xml:space="preserve"> </w:t>
      </w:r>
      <w:r w:rsidR="003D439C" w:rsidRPr="009C1A6C">
        <w:rPr>
          <w:color w:val="231F20"/>
          <w:lang w:val="es-ES"/>
        </w:rPr>
        <w:t>valproato</w:t>
      </w:r>
      <w:r w:rsidR="003D439C" w:rsidRPr="009C1A6C">
        <w:rPr>
          <w:color w:val="231F20"/>
          <w:spacing w:val="-13"/>
          <w:lang w:val="es-ES"/>
        </w:rPr>
        <w:t xml:space="preserve"> </w:t>
      </w:r>
      <w:r w:rsidR="003D439C" w:rsidRPr="009C1A6C">
        <w:rPr>
          <w:color w:val="231F20"/>
          <w:lang w:val="es-ES"/>
        </w:rPr>
        <w:t>y</w:t>
      </w:r>
      <w:r w:rsidR="003D439C" w:rsidRPr="009C1A6C">
        <w:rPr>
          <w:color w:val="231F20"/>
          <w:spacing w:val="-13"/>
          <w:lang w:val="es-ES"/>
        </w:rPr>
        <w:t xml:space="preserve"> </w:t>
      </w:r>
      <w:r w:rsidR="003D439C" w:rsidRPr="009C1A6C">
        <w:rPr>
          <w:color w:val="231F20"/>
          <w:lang w:val="es-ES"/>
        </w:rPr>
        <w:t>en</w:t>
      </w:r>
      <w:r w:rsidR="003D439C" w:rsidRPr="009C1A6C">
        <w:rPr>
          <w:color w:val="231F20"/>
          <w:spacing w:val="-13"/>
          <w:lang w:val="es-ES"/>
        </w:rPr>
        <w:t xml:space="preserve"> </w:t>
      </w:r>
      <w:r w:rsidR="003D439C" w:rsidRPr="009C1A6C">
        <w:rPr>
          <w:color w:val="231F20"/>
          <w:lang w:val="es-ES"/>
        </w:rPr>
        <w:t>quienes</w:t>
      </w:r>
      <w:r w:rsidR="003D439C" w:rsidRPr="009C1A6C">
        <w:rPr>
          <w:color w:val="231F20"/>
          <w:spacing w:val="-13"/>
          <w:lang w:val="es-ES"/>
        </w:rPr>
        <w:t xml:space="preserve"> </w:t>
      </w:r>
      <w:r w:rsidR="003D439C" w:rsidRPr="009C1A6C">
        <w:rPr>
          <w:color w:val="231F20"/>
          <w:lang w:val="es-ES"/>
        </w:rPr>
        <w:t>se</w:t>
      </w:r>
      <w:r w:rsidR="003D439C" w:rsidRPr="009C1A6C">
        <w:rPr>
          <w:color w:val="231F20"/>
          <w:spacing w:val="-13"/>
          <w:lang w:val="es-ES"/>
        </w:rPr>
        <w:t xml:space="preserve"> </w:t>
      </w:r>
      <w:r w:rsidR="003D439C" w:rsidRPr="009C1A6C">
        <w:rPr>
          <w:color w:val="231F20"/>
          <w:lang w:val="es-ES"/>
        </w:rPr>
        <w:t>considera</w:t>
      </w:r>
      <w:r w:rsidR="003D439C" w:rsidRPr="009C1A6C">
        <w:rPr>
          <w:color w:val="231F20"/>
          <w:spacing w:val="-13"/>
          <w:lang w:val="es-ES"/>
        </w:rPr>
        <w:t xml:space="preserve"> </w:t>
      </w:r>
      <w:r w:rsidR="003D439C" w:rsidRPr="009C1A6C">
        <w:rPr>
          <w:color w:val="231F20"/>
          <w:lang w:val="es-ES"/>
        </w:rPr>
        <w:t>la</w:t>
      </w:r>
      <w:r w:rsidR="003D439C" w:rsidRPr="009C1A6C">
        <w:rPr>
          <w:color w:val="231F20"/>
          <w:spacing w:val="-13"/>
          <w:lang w:val="es-ES"/>
        </w:rPr>
        <w:t xml:space="preserve"> </w:t>
      </w:r>
      <w:r w:rsidR="003D439C" w:rsidRPr="009C1A6C">
        <w:rPr>
          <w:color w:val="231F20"/>
          <w:lang w:val="es-ES"/>
        </w:rPr>
        <w:t>adición</w:t>
      </w:r>
      <w:r w:rsidR="003D439C" w:rsidRPr="009C1A6C">
        <w:rPr>
          <w:color w:val="231F20"/>
          <w:spacing w:val="-13"/>
          <w:lang w:val="es-ES"/>
        </w:rPr>
        <w:t xml:space="preserve"> </w:t>
      </w:r>
      <w:r w:rsidR="003D439C" w:rsidRPr="009C1A6C">
        <w:rPr>
          <w:color w:val="231F20"/>
          <w:lang w:val="es-ES"/>
        </w:rPr>
        <w:t>de</w:t>
      </w:r>
      <w:r w:rsidR="003D439C" w:rsidRPr="009C1A6C">
        <w:rPr>
          <w:color w:val="231F20"/>
          <w:spacing w:val="-13"/>
          <w:lang w:val="es-ES"/>
        </w:rPr>
        <w:t xml:space="preserve"> </w:t>
      </w:r>
      <w:r w:rsidR="003D439C" w:rsidRPr="009C1A6C">
        <w:rPr>
          <w:color w:val="231F20"/>
          <w:lang w:val="es-ES"/>
        </w:rPr>
        <w:t>un</w:t>
      </w:r>
      <w:r w:rsidR="003D439C" w:rsidRPr="009C1A6C">
        <w:rPr>
          <w:color w:val="231F20"/>
          <w:spacing w:val="-13"/>
          <w:lang w:val="es-ES"/>
        </w:rPr>
        <w:t xml:space="preserve"> </w:t>
      </w:r>
      <w:r w:rsidR="003D439C" w:rsidRPr="009C1A6C">
        <w:rPr>
          <w:color w:val="231F20"/>
          <w:lang w:val="es-ES"/>
        </w:rPr>
        <w:t>antipsicótico</w:t>
      </w:r>
      <w:r w:rsidR="003D439C" w:rsidRPr="009C1A6C">
        <w:rPr>
          <w:color w:val="231F20"/>
          <w:spacing w:val="-13"/>
          <w:lang w:val="es-ES"/>
        </w:rPr>
        <w:t xml:space="preserve"> </w:t>
      </w:r>
      <w:r w:rsidR="003D439C" w:rsidRPr="009C1A6C">
        <w:rPr>
          <w:color w:val="231F20"/>
          <w:lang w:val="es-ES"/>
        </w:rPr>
        <w:t>/</w:t>
      </w:r>
      <w:r w:rsidR="003D439C" w:rsidRPr="009C1A6C">
        <w:rPr>
          <w:color w:val="231F20"/>
          <w:spacing w:val="-13"/>
          <w:lang w:val="es-ES"/>
        </w:rPr>
        <w:t xml:space="preserve"> </w:t>
      </w:r>
      <w:r w:rsidR="003D439C" w:rsidRPr="009C1A6C">
        <w:rPr>
          <w:color w:val="231F20"/>
          <w:spacing w:val="-5"/>
          <w:lang w:val="es-ES"/>
        </w:rPr>
        <w:t>Total</w:t>
      </w:r>
      <w:r w:rsidR="003D439C" w:rsidRPr="009C1A6C">
        <w:rPr>
          <w:color w:val="231F20"/>
          <w:spacing w:val="-13"/>
          <w:lang w:val="es-ES"/>
        </w:rPr>
        <w:t xml:space="preserve"> </w:t>
      </w:r>
      <w:r w:rsidR="003D439C" w:rsidRPr="009C1A6C">
        <w:rPr>
          <w:color w:val="231F20"/>
          <w:lang w:val="es-ES"/>
        </w:rPr>
        <w:t>de</w:t>
      </w:r>
      <w:r w:rsidR="003D439C" w:rsidRPr="009C1A6C">
        <w:rPr>
          <w:color w:val="231F20"/>
          <w:spacing w:val="-13"/>
          <w:lang w:val="es-ES"/>
        </w:rPr>
        <w:t xml:space="preserve"> </w:t>
      </w:r>
      <w:r w:rsidR="003D439C" w:rsidRPr="009C1A6C">
        <w:rPr>
          <w:color w:val="231F20"/>
          <w:lang w:val="es-ES"/>
        </w:rPr>
        <w:t>pacientes que</w:t>
      </w:r>
      <w:r w:rsidR="003D439C" w:rsidRPr="009C1A6C">
        <w:rPr>
          <w:color w:val="231F20"/>
          <w:spacing w:val="-17"/>
          <w:lang w:val="es-ES"/>
        </w:rPr>
        <w:t xml:space="preserve"> </w:t>
      </w:r>
      <w:r w:rsidR="003D439C" w:rsidRPr="009C1A6C">
        <w:rPr>
          <w:color w:val="231F20"/>
          <w:lang w:val="es-ES"/>
        </w:rPr>
        <w:t>presentan</w:t>
      </w:r>
      <w:r w:rsidR="003D439C" w:rsidRPr="009C1A6C">
        <w:rPr>
          <w:color w:val="231F20"/>
          <w:spacing w:val="-17"/>
          <w:lang w:val="es-ES"/>
        </w:rPr>
        <w:t xml:space="preserve"> </w:t>
      </w:r>
      <w:r w:rsidR="003D439C" w:rsidRPr="009C1A6C">
        <w:rPr>
          <w:color w:val="231F20"/>
          <w:lang w:val="es-ES"/>
        </w:rPr>
        <w:t>un</w:t>
      </w:r>
      <w:r w:rsidR="003D439C" w:rsidRPr="009C1A6C">
        <w:rPr>
          <w:color w:val="231F20"/>
          <w:spacing w:val="-17"/>
          <w:lang w:val="es-ES"/>
        </w:rPr>
        <w:t xml:space="preserve"> </w:t>
      </w:r>
      <w:r w:rsidR="003D439C" w:rsidRPr="009C1A6C">
        <w:rPr>
          <w:color w:val="231F20"/>
          <w:lang w:val="es-ES"/>
        </w:rPr>
        <w:t>episodio</w:t>
      </w:r>
      <w:r w:rsidR="003D439C" w:rsidRPr="009C1A6C">
        <w:rPr>
          <w:color w:val="231F20"/>
          <w:spacing w:val="-17"/>
          <w:lang w:val="es-ES"/>
        </w:rPr>
        <w:t xml:space="preserve"> </w:t>
      </w:r>
      <w:r w:rsidR="003D439C" w:rsidRPr="009C1A6C">
        <w:rPr>
          <w:color w:val="231F20"/>
          <w:lang w:val="es-ES"/>
        </w:rPr>
        <w:t>maníaco</w:t>
      </w:r>
      <w:r w:rsidR="003D439C" w:rsidRPr="009C1A6C">
        <w:rPr>
          <w:color w:val="231F20"/>
          <w:spacing w:val="-17"/>
          <w:lang w:val="es-ES"/>
        </w:rPr>
        <w:t xml:space="preserve"> </w:t>
      </w:r>
      <w:r w:rsidR="003D439C" w:rsidRPr="009C1A6C">
        <w:rPr>
          <w:color w:val="231F20"/>
          <w:lang w:val="es-ES"/>
        </w:rPr>
        <w:t>cuando</w:t>
      </w:r>
      <w:r w:rsidR="003D439C" w:rsidRPr="009C1A6C">
        <w:rPr>
          <w:color w:val="231F20"/>
          <w:spacing w:val="-17"/>
          <w:lang w:val="es-ES"/>
        </w:rPr>
        <w:t xml:space="preserve"> </w:t>
      </w:r>
      <w:r w:rsidR="003D439C" w:rsidRPr="009C1A6C">
        <w:rPr>
          <w:color w:val="231F20"/>
          <w:lang w:val="es-ES"/>
        </w:rPr>
        <w:t>ya</w:t>
      </w:r>
      <w:r w:rsidR="003D439C" w:rsidRPr="009C1A6C">
        <w:rPr>
          <w:color w:val="231F20"/>
          <w:spacing w:val="-17"/>
          <w:lang w:val="es-ES"/>
        </w:rPr>
        <w:t xml:space="preserve"> </w:t>
      </w:r>
      <w:r w:rsidR="003D439C" w:rsidRPr="009C1A6C">
        <w:rPr>
          <w:color w:val="231F20"/>
          <w:lang w:val="es-ES"/>
        </w:rPr>
        <w:t>están</w:t>
      </w:r>
      <w:r w:rsidR="003D439C" w:rsidRPr="009C1A6C">
        <w:rPr>
          <w:color w:val="231F20"/>
          <w:spacing w:val="-17"/>
          <w:lang w:val="es-ES"/>
        </w:rPr>
        <w:t xml:space="preserve"> </w:t>
      </w:r>
      <w:r w:rsidR="003D439C" w:rsidRPr="009C1A6C">
        <w:rPr>
          <w:color w:val="231F20"/>
          <w:lang w:val="es-ES"/>
        </w:rPr>
        <w:t>tomando</w:t>
      </w:r>
      <w:r w:rsidR="003D439C" w:rsidRPr="009C1A6C">
        <w:rPr>
          <w:color w:val="231F20"/>
          <w:spacing w:val="-17"/>
          <w:lang w:val="es-ES"/>
        </w:rPr>
        <w:t xml:space="preserve"> </w:t>
      </w:r>
      <w:r w:rsidR="003D439C" w:rsidRPr="009C1A6C">
        <w:rPr>
          <w:color w:val="231F20"/>
          <w:lang w:val="es-ES"/>
        </w:rPr>
        <w:t>litio</w:t>
      </w:r>
      <w:r w:rsidR="003D439C" w:rsidRPr="009C1A6C">
        <w:rPr>
          <w:color w:val="231F20"/>
          <w:spacing w:val="-17"/>
          <w:lang w:val="es-ES"/>
        </w:rPr>
        <w:t xml:space="preserve"> </w:t>
      </w:r>
      <w:r w:rsidR="003D439C" w:rsidRPr="009C1A6C">
        <w:rPr>
          <w:color w:val="231F20"/>
          <w:lang w:val="es-ES"/>
        </w:rPr>
        <w:t>o</w:t>
      </w:r>
      <w:r w:rsidR="003D439C" w:rsidRPr="009C1A6C">
        <w:rPr>
          <w:color w:val="231F20"/>
          <w:spacing w:val="-17"/>
          <w:lang w:val="es-ES"/>
        </w:rPr>
        <w:t xml:space="preserve"> </w:t>
      </w:r>
      <w:r w:rsidR="003D439C" w:rsidRPr="009C1A6C">
        <w:rPr>
          <w:color w:val="231F20"/>
          <w:lang w:val="es-ES"/>
        </w:rPr>
        <w:t>valproato</w:t>
      </w:r>
      <w:r w:rsidR="003D439C" w:rsidRPr="009C1A6C">
        <w:rPr>
          <w:color w:val="231F20"/>
          <w:spacing w:val="-17"/>
          <w:lang w:val="es-ES"/>
        </w:rPr>
        <w:t xml:space="preserve"> </w:t>
      </w:r>
      <w:r w:rsidR="003D439C" w:rsidRPr="009C1A6C">
        <w:rPr>
          <w:color w:val="231F20"/>
          <w:lang w:val="es-ES"/>
        </w:rPr>
        <w:t>×</w:t>
      </w:r>
      <w:r w:rsidR="003D439C" w:rsidRPr="009C1A6C">
        <w:rPr>
          <w:color w:val="231F20"/>
          <w:spacing w:val="-17"/>
          <w:lang w:val="es-ES"/>
        </w:rPr>
        <w:t xml:space="preserve"> </w:t>
      </w:r>
      <w:r w:rsidR="003D439C" w:rsidRPr="009C1A6C">
        <w:rPr>
          <w:color w:val="231F20"/>
          <w:lang w:val="es-ES"/>
        </w:rPr>
        <w:t>100.</w:t>
      </w:r>
    </w:p>
    <w:p w14:paraId="03111594" w14:textId="77777777" w:rsidR="00272A4B" w:rsidRPr="009C1A6C" w:rsidRDefault="00272A4B">
      <w:pPr>
        <w:pStyle w:val="Textoindependiente"/>
        <w:spacing w:before="6"/>
        <w:rPr>
          <w:sz w:val="24"/>
          <w:lang w:val="es-ES"/>
        </w:rPr>
      </w:pPr>
    </w:p>
    <w:p w14:paraId="41758E3B"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55DE4181" w14:textId="77777777" w:rsidR="00272A4B" w:rsidRPr="009C1A6C" w:rsidRDefault="00272A4B">
      <w:pPr>
        <w:pStyle w:val="Textoindependiente"/>
        <w:rPr>
          <w:sz w:val="26"/>
          <w:lang w:val="es-ES"/>
        </w:rPr>
      </w:pPr>
    </w:p>
    <w:p w14:paraId="4A83DB10" w14:textId="77777777" w:rsidR="00272A4B" w:rsidRDefault="003D439C">
      <w:pPr>
        <w:pStyle w:val="Textoindependiente"/>
        <w:spacing w:line="264" w:lineRule="auto"/>
        <w:ind w:left="342" w:right="363"/>
        <w:jc w:val="both"/>
        <w:rPr>
          <w:color w:val="231F20"/>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P</w:t>
      </w:r>
      <w:r w:rsidR="00ED7029">
        <w:rPr>
          <w:color w:val="231F20"/>
          <w:lang w:val="es-ES"/>
        </w:rPr>
        <w:t>ara aquellos pacientes que pre</w:t>
      </w:r>
      <w:r w:rsidRPr="009C1A6C">
        <w:rPr>
          <w:color w:val="231F20"/>
          <w:lang w:val="es-ES"/>
        </w:rPr>
        <w:t>senten</w:t>
      </w:r>
      <w:r w:rsidRPr="009C1A6C">
        <w:rPr>
          <w:color w:val="231F20"/>
          <w:spacing w:val="-10"/>
          <w:lang w:val="es-ES"/>
        </w:rPr>
        <w:t xml:space="preserve"> </w:t>
      </w:r>
      <w:r w:rsidRPr="009C1A6C">
        <w:rPr>
          <w:color w:val="231F20"/>
          <w:lang w:val="es-ES"/>
        </w:rPr>
        <w:t>un</w:t>
      </w:r>
      <w:r w:rsidRPr="009C1A6C">
        <w:rPr>
          <w:color w:val="231F20"/>
          <w:spacing w:val="-10"/>
          <w:lang w:val="es-ES"/>
        </w:rPr>
        <w:t xml:space="preserve"> </w:t>
      </w:r>
      <w:r w:rsidRPr="009C1A6C">
        <w:rPr>
          <w:color w:val="231F20"/>
          <w:lang w:val="es-ES"/>
        </w:rPr>
        <w:t>episodio</w:t>
      </w:r>
      <w:r w:rsidRPr="009C1A6C">
        <w:rPr>
          <w:color w:val="231F20"/>
          <w:spacing w:val="-10"/>
          <w:lang w:val="es-ES"/>
        </w:rPr>
        <w:t xml:space="preserve"> </w:t>
      </w:r>
      <w:r w:rsidRPr="009C1A6C">
        <w:rPr>
          <w:color w:val="231F20"/>
          <w:lang w:val="es-ES"/>
        </w:rPr>
        <w:t>maníaco</w:t>
      </w:r>
      <w:r w:rsidRPr="009C1A6C">
        <w:rPr>
          <w:color w:val="231F20"/>
          <w:spacing w:val="-10"/>
          <w:lang w:val="es-ES"/>
        </w:rPr>
        <w:t xml:space="preserve"> </w:t>
      </w:r>
      <w:r w:rsidRPr="009C1A6C">
        <w:rPr>
          <w:color w:val="231F20"/>
          <w:lang w:val="es-ES"/>
        </w:rPr>
        <w:t>cuando</w:t>
      </w:r>
      <w:r w:rsidRPr="009C1A6C">
        <w:rPr>
          <w:color w:val="231F20"/>
          <w:spacing w:val="-10"/>
          <w:lang w:val="es-ES"/>
        </w:rPr>
        <w:t xml:space="preserve"> </w:t>
      </w:r>
      <w:r w:rsidRPr="009C1A6C">
        <w:rPr>
          <w:color w:val="231F20"/>
          <w:lang w:val="es-ES"/>
        </w:rPr>
        <w:t>ya</w:t>
      </w:r>
      <w:r w:rsidRPr="009C1A6C">
        <w:rPr>
          <w:color w:val="231F20"/>
          <w:spacing w:val="-10"/>
          <w:lang w:val="es-ES"/>
        </w:rPr>
        <w:t xml:space="preserve"> </w:t>
      </w:r>
      <w:r w:rsidRPr="009C1A6C">
        <w:rPr>
          <w:color w:val="231F20"/>
          <w:lang w:val="es-ES"/>
        </w:rPr>
        <w:t>están</w:t>
      </w:r>
      <w:r w:rsidRPr="009C1A6C">
        <w:rPr>
          <w:color w:val="231F20"/>
          <w:spacing w:val="-10"/>
          <w:lang w:val="es-ES"/>
        </w:rPr>
        <w:t xml:space="preserve"> </w:t>
      </w:r>
      <w:r w:rsidRPr="009C1A6C">
        <w:rPr>
          <w:color w:val="231F20"/>
          <w:lang w:val="es-ES"/>
        </w:rPr>
        <w:t>tomando</w:t>
      </w:r>
      <w:r w:rsidRPr="009C1A6C">
        <w:rPr>
          <w:color w:val="231F20"/>
          <w:spacing w:val="-10"/>
          <w:lang w:val="es-ES"/>
        </w:rPr>
        <w:t xml:space="preserve"> </w:t>
      </w:r>
      <w:r w:rsidRPr="009C1A6C">
        <w:rPr>
          <w:color w:val="231F20"/>
          <w:lang w:val="es-ES"/>
        </w:rPr>
        <w:t>litio</w:t>
      </w:r>
      <w:r w:rsidRPr="009C1A6C">
        <w:rPr>
          <w:color w:val="231F20"/>
          <w:spacing w:val="-10"/>
          <w:lang w:val="es-ES"/>
        </w:rPr>
        <w:t xml:space="preserve"> </w:t>
      </w:r>
      <w:r w:rsidRPr="009C1A6C">
        <w:rPr>
          <w:color w:val="231F20"/>
          <w:lang w:val="es-ES"/>
        </w:rPr>
        <w:t>o</w:t>
      </w:r>
      <w:r w:rsidRPr="009C1A6C">
        <w:rPr>
          <w:color w:val="231F20"/>
          <w:spacing w:val="-10"/>
          <w:lang w:val="es-ES"/>
        </w:rPr>
        <w:t xml:space="preserve"> </w:t>
      </w:r>
      <w:r w:rsidRPr="009C1A6C">
        <w:rPr>
          <w:color w:val="231F20"/>
          <w:lang w:val="es-ES"/>
        </w:rPr>
        <w:t>valproato,</w:t>
      </w:r>
      <w:r w:rsidRPr="009C1A6C">
        <w:rPr>
          <w:color w:val="231F20"/>
          <w:spacing w:val="-10"/>
          <w:lang w:val="es-ES"/>
        </w:rPr>
        <w:t xml:space="preserve"> </w:t>
      </w:r>
      <w:r w:rsidRPr="009C1A6C">
        <w:rPr>
          <w:color w:val="231F20"/>
          <w:lang w:val="es-ES"/>
        </w:rPr>
        <w:t>se</w:t>
      </w:r>
      <w:r w:rsidRPr="009C1A6C">
        <w:rPr>
          <w:color w:val="231F20"/>
          <w:spacing w:val="-10"/>
          <w:lang w:val="es-ES"/>
        </w:rPr>
        <w:t xml:space="preserve"> </w:t>
      </w:r>
      <w:r w:rsidRPr="009C1A6C">
        <w:rPr>
          <w:color w:val="231F20"/>
          <w:lang w:val="es-ES"/>
        </w:rPr>
        <w:t>considerará la</w:t>
      </w:r>
      <w:r w:rsidRPr="009C1A6C">
        <w:rPr>
          <w:color w:val="231F20"/>
          <w:spacing w:val="-20"/>
          <w:lang w:val="es-ES"/>
        </w:rPr>
        <w:t xml:space="preserve"> </w:t>
      </w:r>
      <w:r w:rsidRPr="009C1A6C">
        <w:rPr>
          <w:color w:val="231F20"/>
          <w:lang w:val="es-ES"/>
        </w:rPr>
        <w:t>adición</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un</w:t>
      </w:r>
      <w:r w:rsidRPr="009C1A6C">
        <w:rPr>
          <w:color w:val="231F20"/>
          <w:spacing w:val="-20"/>
          <w:lang w:val="es-ES"/>
        </w:rPr>
        <w:t xml:space="preserve"> </w:t>
      </w:r>
      <w:r w:rsidRPr="009C1A6C">
        <w:rPr>
          <w:color w:val="231F20"/>
          <w:lang w:val="es-ES"/>
        </w:rPr>
        <w:t>antipsicótico</w:t>
      </w:r>
      <w:r w:rsidRPr="009C1A6C">
        <w:rPr>
          <w:color w:val="231F20"/>
          <w:spacing w:val="-20"/>
          <w:lang w:val="es-ES"/>
        </w:rPr>
        <w:t xml:space="preserve"> </w:t>
      </w:r>
      <w:r w:rsidRPr="009C1A6C">
        <w:rPr>
          <w:color w:val="231F20"/>
          <w:lang w:val="es-ES"/>
        </w:rPr>
        <w:t>al</w:t>
      </w:r>
      <w:r w:rsidRPr="009C1A6C">
        <w:rPr>
          <w:color w:val="231F20"/>
          <w:spacing w:val="-20"/>
          <w:lang w:val="es-ES"/>
        </w:rPr>
        <w:t xml:space="preserve"> </w:t>
      </w:r>
      <w:r w:rsidRPr="009C1A6C">
        <w:rPr>
          <w:color w:val="231F20"/>
          <w:lang w:val="es-ES"/>
        </w:rPr>
        <w:t>mismo</w:t>
      </w:r>
      <w:r w:rsidRPr="009C1A6C">
        <w:rPr>
          <w:color w:val="231F20"/>
          <w:spacing w:val="-20"/>
          <w:lang w:val="es-ES"/>
        </w:rPr>
        <w:t xml:space="preserve"> </w:t>
      </w:r>
      <w:r w:rsidRPr="009C1A6C">
        <w:rPr>
          <w:color w:val="231F20"/>
          <w:lang w:val="es-ES"/>
        </w:rPr>
        <w:t>tiempo</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van</w:t>
      </w:r>
      <w:r w:rsidRPr="009C1A6C">
        <w:rPr>
          <w:color w:val="231F20"/>
          <w:spacing w:val="-20"/>
          <w:lang w:val="es-ES"/>
        </w:rPr>
        <w:t xml:space="preserve"> </w:t>
      </w:r>
      <w:r w:rsidRPr="009C1A6C">
        <w:rPr>
          <w:color w:val="231F20"/>
          <w:lang w:val="es-ES"/>
        </w:rPr>
        <w:t>optimizando</w:t>
      </w:r>
      <w:r w:rsidRPr="009C1A6C">
        <w:rPr>
          <w:color w:val="231F20"/>
          <w:spacing w:val="-20"/>
          <w:lang w:val="es-ES"/>
        </w:rPr>
        <w:t xml:space="preserve"> </w:t>
      </w:r>
      <w:r w:rsidRPr="009C1A6C">
        <w:rPr>
          <w:color w:val="231F20"/>
          <w:lang w:val="es-ES"/>
        </w:rPr>
        <w:t>gradualmente</w:t>
      </w:r>
      <w:r w:rsidRPr="009C1A6C">
        <w:rPr>
          <w:color w:val="231F20"/>
          <w:spacing w:val="-20"/>
          <w:lang w:val="es-ES"/>
        </w:rPr>
        <w:t xml:space="preserve"> </w:t>
      </w:r>
      <w:r w:rsidRPr="009C1A6C">
        <w:rPr>
          <w:color w:val="231F20"/>
          <w:lang w:val="es-ES"/>
        </w:rPr>
        <w:t>las dosis</w:t>
      </w:r>
      <w:r w:rsidRPr="009C1A6C">
        <w:rPr>
          <w:color w:val="231F20"/>
          <w:spacing w:val="-18"/>
          <w:lang w:val="es-ES"/>
        </w:rPr>
        <w:t xml:space="preserve"> </w:t>
      </w:r>
      <w:r w:rsidRPr="009C1A6C">
        <w:rPr>
          <w:color w:val="231F20"/>
          <w:lang w:val="es-ES"/>
        </w:rPr>
        <w:t>de</w:t>
      </w:r>
      <w:r w:rsidRPr="009C1A6C">
        <w:rPr>
          <w:color w:val="231F20"/>
          <w:spacing w:val="-18"/>
          <w:lang w:val="es-ES"/>
        </w:rPr>
        <w:t xml:space="preserve"> </w:t>
      </w:r>
      <w:r w:rsidRPr="009C1A6C">
        <w:rPr>
          <w:color w:val="231F20"/>
          <w:lang w:val="es-ES"/>
        </w:rPr>
        <w:t>valproato</w:t>
      </w:r>
      <w:r w:rsidRPr="009C1A6C">
        <w:rPr>
          <w:color w:val="231F20"/>
          <w:spacing w:val="-18"/>
          <w:lang w:val="es-ES"/>
        </w:rPr>
        <w:t xml:space="preserve"> </w:t>
      </w:r>
      <w:r w:rsidRPr="009C1A6C">
        <w:rPr>
          <w:color w:val="231F20"/>
          <w:lang w:val="es-ES"/>
        </w:rPr>
        <w:t>o</w:t>
      </w:r>
      <w:r w:rsidRPr="009C1A6C">
        <w:rPr>
          <w:color w:val="231F20"/>
          <w:spacing w:val="-18"/>
          <w:lang w:val="es-ES"/>
        </w:rPr>
        <w:t xml:space="preserve"> </w:t>
      </w:r>
      <w:r w:rsidRPr="009C1A6C">
        <w:rPr>
          <w:color w:val="231F20"/>
          <w:lang w:val="es-ES"/>
        </w:rPr>
        <w:t>litio.</w:t>
      </w:r>
    </w:p>
    <w:p w14:paraId="3F77CF8D" w14:textId="77777777" w:rsidR="004C7A4B" w:rsidRPr="009C1A6C" w:rsidRDefault="004C7A4B">
      <w:pPr>
        <w:pStyle w:val="Textoindependiente"/>
        <w:spacing w:line="264" w:lineRule="auto"/>
        <w:ind w:left="342" w:right="363"/>
        <w:jc w:val="both"/>
        <w:rPr>
          <w:lang w:val="es-ES"/>
        </w:rPr>
      </w:pPr>
    </w:p>
    <w:p w14:paraId="72622CC9" w14:textId="77777777" w:rsidR="00272A4B" w:rsidRPr="009C1A6C" w:rsidRDefault="003D439C" w:rsidP="004C7A4B">
      <w:pPr>
        <w:pStyle w:val="Textoindependiente"/>
        <w:ind w:left="426"/>
        <w:jc w:val="both"/>
        <w:rPr>
          <w:rFonts w:ascii="Trebuchet MS" w:hAnsi="Trebuchet MS"/>
          <w:lang w:val="es-ES"/>
        </w:rPr>
      </w:pPr>
      <w:r w:rsidRPr="009C1A6C">
        <w:rPr>
          <w:rFonts w:ascii="Trebuchet MS" w:hAnsi="Trebuchet MS"/>
          <w:color w:val="79A12D"/>
          <w:w w:val="110"/>
          <w:lang w:val="es-ES"/>
        </w:rPr>
        <w:t>FUERZA DE LA RECOMENDACIÓN:</w:t>
      </w:r>
    </w:p>
    <w:p w14:paraId="3B5D0FAF"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7C2F7F5E" w14:textId="77777777" w:rsidR="00272A4B" w:rsidRPr="009C1A6C" w:rsidRDefault="00272A4B">
      <w:pPr>
        <w:pStyle w:val="Textoindependiente"/>
        <w:rPr>
          <w:sz w:val="26"/>
          <w:lang w:val="es-ES"/>
        </w:rPr>
      </w:pPr>
    </w:p>
    <w:p w14:paraId="45362E56" w14:textId="77777777" w:rsidR="00272A4B" w:rsidRPr="009C1A6C" w:rsidRDefault="003D439C" w:rsidP="004C7A4B">
      <w:pPr>
        <w:pStyle w:val="Textoindependiente"/>
        <w:tabs>
          <w:tab w:val="left" w:pos="5820"/>
        </w:tabs>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r w:rsidR="004C7A4B">
        <w:rPr>
          <w:color w:val="231F20"/>
          <w:lang w:val="es-ES"/>
        </w:rPr>
        <w:tab/>
      </w:r>
    </w:p>
    <w:p w14:paraId="4A9C7661" w14:textId="77777777" w:rsidR="00272A4B" w:rsidRPr="009C1A6C" w:rsidRDefault="00272A4B">
      <w:pPr>
        <w:pStyle w:val="Textoindependiente"/>
        <w:rPr>
          <w:sz w:val="26"/>
          <w:lang w:val="es-ES"/>
        </w:rPr>
      </w:pPr>
    </w:p>
    <w:p w14:paraId="6F76389C"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25669C8E" w14:textId="77777777" w:rsidR="00272A4B" w:rsidRDefault="003D439C">
      <w:pPr>
        <w:pStyle w:val="Prrafodelista"/>
        <w:numPr>
          <w:ilvl w:val="0"/>
          <w:numId w:val="1"/>
        </w:numPr>
        <w:tabs>
          <w:tab w:val="left" w:pos="702"/>
          <w:tab w:val="left" w:pos="703"/>
          <w:tab w:val="left" w:pos="3976"/>
        </w:tabs>
        <w:spacing w:before="76" w:line="261" w:lineRule="auto"/>
        <w:ind w:right="363"/>
        <w:jc w:val="left"/>
        <w:rPr>
          <w:rFonts w:ascii="Trebuchet MS"/>
          <w:color w:val="79A12D"/>
          <w:sz w:val="19"/>
        </w:rPr>
      </w:pPr>
      <w:r>
        <w:rPr>
          <w:color w:val="231F20"/>
          <w:sz w:val="19"/>
        </w:rPr>
        <w:t>Grande</w:t>
      </w:r>
      <w:r>
        <w:rPr>
          <w:color w:val="231F20"/>
          <w:spacing w:val="-14"/>
          <w:sz w:val="19"/>
        </w:rPr>
        <w:t xml:space="preserve"> </w:t>
      </w:r>
      <w:r>
        <w:rPr>
          <w:color w:val="231F20"/>
          <w:sz w:val="19"/>
        </w:rPr>
        <w:t>I,</w:t>
      </w:r>
      <w:r>
        <w:rPr>
          <w:color w:val="231F20"/>
          <w:spacing w:val="-14"/>
          <w:sz w:val="19"/>
        </w:rPr>
        <w:t xml:space="preserve"> </w:t>
      </w:r>
      <w:r>
        <w:rPr>
          <w:color w:val="231F20"/>
          <w:sz w:val="19"/>
        </w:rPr>
        <w:t>Vieta</w:t>
      </w:r>
      <w:r>
        <w:rPr>
          <w:color w:val="231F20"/>
          <w:spacing w:val="-14"/>
          <w:sz w:val="19"/>
        </w:rPr>
        <w:t xml:space="preserve"> </w:t>
      </w:r>
      <w:r>
        <w:rPr>
          <w:color w:val="231F20"/>
          <w:sz w:val="19"/>
        </w:rPr>
        <w:t>E.</w:t>
      </w:r>
      <w:r>
        <w:rPr>
          <w:color w:val="231F20"/>
          <w:spacing w:val="-14"/>
          <w:sz w:val="19"/>
        </w:rPr>
        <w:t xml:space="preserve"> </w:t>
      </w:r>
      <w:r>
        <w:rPr>
          <w:color w:val="231F20"/>
          <w:sz w:val="19"/>
        </w:rPr>
        <w:t>Pharmacotherapy</w:t>
      </w:r>
      <w:r>
        <w:rPr>
          <w:color w:val="231F20"/>
          <w:sz w:val="19"/>
        </w:rPr>
        <w:tab/>
        <w:t>acute mania: monotherapy or combination</w:t>
      </w:r>
      <w:r>
        <w:rPr>
          <w:color w:val="231F20"/>
          <w:w w:val="98"/>
          <w:sz w:val="19"/>
        </w:rPr>
        <w:t xml:space="preserve"> </w:t>
      </w:r>
      <w:r>
        <w:rPr>
          <w:color w:val="231F20"/>
          <w:sz w:val="19"/>
        </w:rPr>
        <w:t>therapy</w:t>
      </w:r>
      <w:r>
        <w:rPr>
          <w:color w:val="231F20"/>
          <w:spacing w:val="-32"/>
          <w:sz w:val="19"/>
        </w:rPr>
        <w:t xml:space="preserve"> </w:t>
      </w:r>
      <w:r>
        <w:rPr>
          <w:color w:val="231F20"/>
          <w:sz w:val="19"/>
        </w:rPr>
        <w:t>with</w:t>
      </w:r>
      <w:r>
        <w:rPr>
          <w:color w:val="231F20"/>
          <w:spacing w:val="-32"/>
          <w:sz w:val="19"/>
        </w:rPr>
        <w:t xml:space="preserve"> </w:t>
      </w:r>
      <w:r>
        <w:rPr>
          <w:color w:val="231F20"/>
          <w:sz w:val="19"/>
        </w:rPr>
        <w:t>mood</w:t>
      </w:r>
      <w:r>
        <w:rPr>
          <w:color w:val="231F20"/>
          <w:spacing w:val="-32"/>
          <w:sz w:val="19"/>
        </w:rPr>
        <w:t xml:space="preserve"> </w:t>
      </w:r>
      <w:r>
        <w:rPr>
          <w:color w:val="231F20"/>
          <w:sz w:val="19"/>
        </w:rPr>
        <w:t>stabilizers</w:t>
      </w:r>
      <w:r>
        <w:rPr>
          <w:color w:val="231F20"/>
          <w:spacing w:val="-32"/>
          <w:sz w:val="19"/>
        </w:rPr>
        <w:t xml:space="preserve"> </w:t>
      </w:r>
      <w:r>
        <w:rPr>
          <w:color w:val="231F20"/>
          <w:sz w:val="19"/>
        </w:rPr>
        <w:t>and</w:t>
      </w:r>
      <w:r>
        <w:rPr>
          <w:color w:val="231F20"/>
          <w:spacing w:val="-32"/>
          <w:sz w:val="19"/>
        </w:rPr>
        <w:t xml:space="preserve"> </w:t>
      </w:r>
      <w:r>
        <w:rPr>
          <w:color w:val="231F20"/>
          <w:sz w:val="19"/>
        </w:rPr>
        <w:t>antipsychotics?</w:t>
      </w:r>
      <w:r>
        <w:rPr>
          <w:color w:val="231F20"/>
          <w:spacing w:val="-32"/>
          <w:sz w:val="19"/>
        </w:rPr>
        <w:t xml:space="preserve"> </w:t>
      </w:r>
      <w:r>
        <w:rPr>
          <w:color w:val="231F20"/>
          <w:sz w:val="19"/>
        </w:rPr>
        <w:t>CNS</w:t>
      </w:r>
      <w:r>
        <w:rPr>
          <w:color w:val="231F20"/>
          <w:spacing w:val="-32"/>
          <w:sz w:val="19"/>
        </w:rPr>
        <w:t xml:space="preserve"> </w:t>
      </w:r>
      <w:r>
        <w:rPr>
          <w:color w:val="231F20"/>
          <w:sz w:val="19"/>
        </w:rPr>
        <w:t>Drugs.</w:t>
      </w:r>
      <w:r>
        <w:rPr>
          <w:color w:val="231F20"/>
          <w:spacing w:val="-32"/>
          <w:sz w:val="19"/>
        </w:rPr>
        <w:t xml:space="preserve"> </w:t>
      </w:r>
      <w:r>
        <w:rPr>
          <w:color w:val="231F20"/>
          <w:sz w:val="19"/>
        </w:rPr>
        <w:t>2015;29(3):221-7.</w:t>
      </w:r>
    </w:p>
    <w:p w14:paraId="6C90AC01" w14:textId="77777777" w:rsidR="00272A4B" w:rsidRPr="009C1A6C" w:rsidRDefault="003D439C">
      <w:pPr>
        <w:pStyle w:val="Prrafodelista"/>
        <w:numPr>
          <w:ilvl w:val="0"/>
          <w:numId w:val="1"/>
        </w:numPr>
        <w:tabs>
          <w:tab w:val="left" w:pos="703"/>
        </w:tabs>
        <w:spacing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ED702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52399F4"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720" w:bottom="500" w:left="740" w:header="0" w:footer="316" w:gutter="0"/>
          <w:cols w:space="720"/>
        </w:sectPr>
      </w:pPr>
    </w:p>
    <w:p w14:paraId="41D5D538" w14:textId="0FB591FC" w:rsidR="00272A4B" w:rsidRPr="009C1A6C"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71904" behindDoc="1" locked="0" layoutInCell="1" allowOverlap="1" wp14:anchorId="4A72CA98" wp14:editId="30D31677">
                <wp:simplePos x="0" y="0"/>
                <wp:positionH relativeFrom="page">
                  <wp:posOffset>0</wp:posOffset>
                </wp:positionH>
                <wp:positionV relativeFrom="page">
                  <wp:posOffset>0</wp:posOffset>
                </wp:positionV>
                <wp:extent cx="5400040" cy="8640445"/>
                <wp:effectExtent l="0" t="0" r="2921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117" name="Freeform 125"/>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3"/>
                        <wps:cNvCnPr>
                          <a:cxnSpLocks noChangeShapeType="1"/>
                        </wps:cNvCnPr>
                        <wps:spPr bwMode="auto">
                          <a:xfrm>
                            <a:off x="855" y="351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0" name="Line 122"/>
                        <wps:cNvCnPr>
                          <a:cxnSpLocks noChangeShapeType="1"/>
                        </wps:cNvCnPr>
                        <wps:spPr bwMode="auto">
                          <a:xfrm>
                            <a:off x="855" y="427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1" name="Line 121"/>
                        <wps:cNvCnPr>
                          <a:cxnSpLocks noChangeShapeType="1"/>
                        </wps:cNvCnPr>
                        <wps:spPr bwMode="auto">
                          <a:xfrm>
                            <a:off x="855" y="479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2" name="Line 120"/>
                        <wps:cNvCnPr>
                          <a:cxnSpLocks noChangeShapeType="1"/>
                        </wps:cNvCnPr>
                        <wps:spPr bwMode="auto">
                          <a:xfrm>
                            <a:off x="855" y="603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3" name="Line 119"/>
                        <wps:cNvCnPr>
                          <a:cxnSpLocks noChangeShapeType="1"/>
                        </wps:cNvCnPr>
                        <wps:spPr bwMode="auto">
                          <a:xfrm>
                            <a:off x="855" y="755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4" name="Line 118"/>
                        <wps:cNvCnPr>
                          <a:cxnSpLocks noChangeShapeType="1"/>
                        </wps:cNvCnPr>
                        <wps:spPr bwMode="auto">
                          <a:xfrm>
                            <a:off x="855" y="807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5" name="Freeform 117"/>
                        <wps:cNvSpPr>
                          <a:spLocks/>
                        </wps:cNvSpPr>
                        <wps:spPr bwMode="auto">
                          <a:xfrm>
                            <a:off x="853" y="2646"/>
                            <a:ext cx="7649" cy="7384"/>
                          </a:xfrm>
                          <a:custGeom>
                            <a:avLst/>
                            <a:gdLst>
                              <a:gd name="T0" fmla="+- 0 853 853"/>
                              <a:gd name="T1" fmla="*/ T0 w 7649"/>
                              <a:gd name="T2" fmla="+- 0 2646 2646"/>
                              <a:gd name="T3" fmla="*/ 2646 h 6971"/>
                              <a:gd name="T4" fmla="+- 0 853 853"/>
                              <a:gd name="T5" fmla="*/ T4 w 7649"/>
                              <a:gd name="T6" fmla="+- 0 9503 2646"/>
                              <a:gd name="T7" fmla="*/ 9503 h 6971"/>
                              <a:gd name="T8" fmla="+- 0 855 853"/>
                              <a:gd name="T9" fmla="*/ T8 w 7649"/>
                              <a:gd name="T10" fmla="+- 0 9569 2646"/>
                              <a:gd name="T11" fmla="*/ 9569 h 6971"/>
                              <a:gd name="T12" fmla="+- 0 867 853"/>
                              <a:gd name="T13" fmla="*/ T12 w 7649"/>
                              <a:gd name="T14" fmla="+- 0 9602 2646"/>
                              <a:gd name="T15" fmla="*/ 9602 h 6971"/>
                              <a:gd name="T16" fmla="+- 0 901 853"/>
                              <a:gd name="T17" fmla="*/ T16 w 7649"/>
                              <a:gd name="T18" fmla="+- 0 9615 2646"/>
                              <a:gd name="T19" fmla="*/ 9615 h 6971"/>
                              <a:gd name="T20" fmla="+- 0 966 853"/>
                              <a:gd name="T21" fmla="*/ T20 w 7649"/>
                              <a:gd name="T22" fmla="+- 0 9616 2646"/>
                              <a:gd name="T23" fmla="*/ 9616 h 6971"/>
                              <a:gd name="T24" fmla="+- 0 8388 853"/>
                              <a:gd name="T25" fmla="*/ T24 w 7649"/>
                              <a:gd name="T26" fmla="+- 0 9616 2646"/>
                              <a:gd name="T27" fmla="*/ 9616 h 6971"/>
                              <a:gd name="T28" fmla="+- 0 8454 853"/>
                              <a:gd name="T29" fmla="*/ T28 w 7649"/>
                              <a:gd name="T30" fmla="+- 0 9615 2646"/>
                              <a:gd name="T31" fmla="*/ 9615 h 6971"/>
                              <a:gd name="T32" fmla="+- 0 8487 853"/>
                              <a:gd name="T33" fmla="*/ T32 w 7649"/>
                              <a:gd name="T34" fmla="+- 0 9602 2646"/>
                              <a:gd name="T35" fmla="*/ 9602 h 6971"/>
                              <a:gd name="T36" fmla="+- 0 8500 853"/>
                              <a:gd name="T37" fmla="*/ T36 w 7649"/>
                              <a:gd name="T38" fmla="+- 0 9569 2646"/>
                              <a:gd name="T39" fmla="*/ 9569 h 6971"/>
                              <a:gd name="T40" fmla="+- 0 8501 853"/>
                              <a:gd name="T41" fmla="*/ T40 w 7649"/>
                              <a:gd name="T42" fmla="+- 0 9503 2646"/>
                              <a:gd name="T43" fmla="*/ 9503 h 6971"/>
                              <a:gd name="T44" fmla="+- 0 8501 853"/>
                              <a:gd name="T45" fmla="*/ T44 w 7649"/>
                              <a:gd name="T46" fmla="+- 0 2646 2646"/>
                              <a:gd name="T47" fmla="*/ 2646 h 6971"/>
                              <a:gd name="T48" fmla="+- 0 853 853"/>
                              <a:gd name="T49" fmla="*/ T48 w 7649"/>
                              <a:gd name="T50" fmla="+- 0 2646 2646"/>
                              <a:gd name="T51" fmla="*/ 2646 h 69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971">
                                <a:moveTo>
                                  <a:pt x="0" y="0"/>
                                </a:moveTo>
                                <a:lnTo>
                                  <a:pt x="0" y="6857"/>
                                </a:lnTo>
                                <a:lnTo>
                                  <a:pt x="2" y="6923"/>
                                </a:lnTo>
                                <a:lnTo>
                                  <a:pt x="14" y="6956"/>
                                </a:lnTo>
                                <a:lnTo>
                                  <a:pt x="48" y="6969"/>
                                </a:lnTo>
                                <a:lnTo>
                                  <a:pt x="113" y="6970"/>
                                </a:lnTo>
                                <a:lnTo>
                                  <a:pt x="7535" y="6970"/>
                                </a:lnTo>
                                <a:lnTo>
                                  <a:pt x="7601" y="6969"/>
                                </a:lnTo>
                                <a:lnTo>
                                  <a:pt x="7634" y="6956"/>
                                </a:lnTo>
                                <a:lnTo>
                                  <a:pt x="7647" y="6923"/>
                                </a:lnTo>
                                <a:lnTo>
                                  <a:pt x="7648" y="6857"/>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16"/>
                        <wps:cNvSpPr>
                          <a:spLocks/>
                        </wps:cNvSpPr>
                        <wps:spPr bwMode="auto">
                          <a:xfrm>
                            <a:off x="855" y="1361"/>
                            <a:ext cx="7649" cy="742"/>
                          </a:xfrm>
                          <a:custGeom>
                            <a:avLst/>
                            <a:gdLst>
                              <a:gd name="T0" fmla="+- 0 8391 855"/>
                              <a:gd name="T1" fmla="*/ T0 w 7649"/>
                              <a:gd name="T2" fmla="+- 0 1361 1361"/>
                              <a:gd name="T3" fmla="*/ 1361 h 742"/>
                              <a:gd name="T4" fmla="+- 0 969 855"/>
                              <a:gd name="T5" fmla="*/ T4 w 7649"/>
                              <a:gd name="T6" fmla="+- 0 1361 1361"/>
                              <a:gd name="T7" fmla="*/ 1361 h 742"/>
                              <a:gd name="T8" fmla="+- 0 903 855"/>
                              <a:gd name="T9" fmla="*/ T8 w 7649"/>
                              <a:gd name="T10" fmla="+- 0 1362 1361"/>
                              <a:gd name="T11" fmla="*/ 1362 h 742"/>
                              <a:gd name="T12" fmla="+- 0 870 855"/>
                              <a:gd name="T13" fmla="*/ T12 w 7649"/>
                              <a:gd name="T14" fmla="+- 0 1375 1361"/>
                              <a:gd name="T15" fmla="*/ 1375 h 742"/>
                              <a:gd name="T16" fmla="+- 0 857 855"/>
                              <a:gd name="T17" fmla="*/ T16 w 7649"/>
                              <a:gd name="T18" fmla="+- 0 1408 1361"/>
                              <a:gd name="T19" fmla="*/ 1408 h 742"/>
                              <a:gd name="T20" fmla="+- 0 855 855"/>
                              <a:gd name="T21" fmla="*/ T20 w 7649"/>
                              <a:gd name="T22" fmla="+- 0 1474 1361"/>
                              <a:gd name="T23" fmla="*/ 1474 h 742"/>
                              <a:gd name="T24" fmla="+- 0 855 855"/>
                              <a:gd name="T25" fmla="*/ T24 w 7649"/>
                              <a:gd name="T26" fmla="+- 0 2102 1361"/>
                              <a:gd name="T27" fmla="*/ 2102 h 742"/>
                              <a:gd name="T28" fmla="+- 0 8504 855"/>
                              <a:gd name="T29" fmla="*/ T28 w 7649"/>
                              <a:gd name="T30" fmla="+- 0 2102 1361"/>
                              <a:gd name="T31" fmla="*/ 2102 h 742"/>
                              <a:gd name="T32" fmla="+- 0 8504 855"/>
                              <a:gd name="T33" fmla="*/ T32 w 7649"/>
                              <a:gd name="T34" fmla="+- 0 1474 1361"/>
                              <a:gd name="T35" fmla="*/ 1474 h 742"/>
                              <a:gd name="T36" fmla="+- 0 8502 855"/>
                              <a:gd name="T37" fmla="*/ T36 w 7649"/>
                              <a:gd name="T38" fmla="+- 0 1408 1361"/>
                              <a:gd name="T39" fmla="*/ 1408 h 742"/>
                              <a:gd name="T40" fmla="+- 0 8490 855"/>
                              <a:gd name="T41" fmla="*/ T40 w 7649"/>
                              <a:gd name="T42" fmla="+- 0 1375 1361"/>
                              <a:gd name="T43" fmla="*/ 1375 h 742"/>
                              <a:gd name="T44" fmla="+- 0 8456 855"/>
                              <a:gd name="T45" fmla="*/ T44 w 7649"/>
                              <a:gd name="T46" fmla="+- 0 1362 1361"/>
                              <a:gd name="T47" fmla="*/ 1362 h 742"/>
                              <a:gd name="T48" fmla="+- 0 8391 855"/>
                              <a:gd name="T49" fmla="*/ T48 w 7649"/>
                              <a:gd name="T50" fmla="+- 0 1361 1361"/>
                              <a:gd name="T51" fmla="*/ 1361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42">
                                <a:moveTo>
                                  <a:pt x="7536" y="0"/>
                                </a:moveTo>
                                <a:lnTo>
                                  <a:pt x="114" y="0"/>
                                </a:lnTo>
                                <a:lnTo>
                                  <a:pt x="48" y="1"/>
                                </a:lnTo>
                                <a:lnTo>
                                  <a:pt x="15" y="14"/>
                                </a:lnTo>
                                <a:lnTo>
                                  <a:pt x="2" y="47"/>
                                </a:lnTo>
                                <a:lnTo>
                                  <a:pt x="0" y="113"/>
                                </a:lnTo>
                                <a:lnTo>
                                  <a:pt x="0" y="741"/>
                                </a:lnTo>
                                <a:lnTo>
                                  <a:pt x="7649" y="741"/>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AF1F6" id="Group 115" o:spid="_x0000_s1026" style="position:absolute;margin-left:0;margin-top:0;width:425.2pt;height:680.35pt;z-index:-251544576;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nPJgkAAB44AAAOAAAAZHJzL2Uyb0RvYy54bWzsW22P4jgS/n7S/ocoH3fFECfOGxpmNds0&#10;o5Nm91ba3A9IQyBoIckl6aZnT/ffr1yOEzvYwDB7fScdI00HcOE8rqeqbD8O7398Peytl6xudmUx&#10;t8k7x7ayYlWud8V2bv89WU4i22ratFin+7LI5vaXrLF//PDdX94fq1nmlnm5X2e1BZ0UzexYze28&#10;bavZdNqs8uyQNu/KKiugcVPWh7SFt/V2uq7TI/R+2E9dxwmmx7JeV3W5ypoGPl3wRvsD9r/ZZKv2&#10;b5tNk7XWfm4Dthb/1vj3if2dfnifzrZ1WuW7VQcjvQHFId0VcNO+q0XaptZzvTvp6rBb1WVTbtp3&#10;q/IwLTeb3SrDMcBoiDMazae6fK5wLNvZcVv1bgLXjvx0c7erX15+ra3dGrgjvm0V6QFIwvta7ANw&#10;z7HazsDqU139Vv1a8zHCy8/l6vcGmqfjdvZ+y42tp+PP5Ro6TJ/bEt3zuqkPrAsYuPWKLHzpWche&#10;W2sFH/rUcRwKZK2gLQqoQykCSWerHMg8+d4qf+y+GfkO5V8jXuCEDP00nfF7Is4OFxsUhFszeLT5&#10;No/+lqdVhkQ1zFe9R0Ph0WWdZSyILeJ2TkVD4dFGdqfUwmA24PXbHOmafAGefG7aT1mJXKQvn5uW&#10;58EaXiHD6y4SEqBhc9hDSnw/tZhTAyvHKzoXwr03JJKhYzICRObegKqtAJDmAtPqtehAwSsrZWXF&#10;wVCqymYIBcDJyQYjNoCztuQrbF3ZFhAOcGqoLeOqUtsWVJUn9p10VqUtG4V4aeWQYxiW7JND+ZIl&#10;Jba1wzDQw90dB4t9cWopxivaxLUy9CbaV/uyybirGD5MkB4oG58UGE25362Xu/2ewWzq7dPDvrZe&#10;UqikH52HhbfsgCpme3R/UbKv8dvwTyC5O1+wNMfK+M+YuNT5yY0nyyAKJ3RJ/UkcOtHEIfFPceDQ&#10;mC6W/2JcEzrLd+t1VnzeFZmo0oRel7PdfMHrK9Zp6zi3Yx8SEcdlHCRUIfinGySU5WKNHOdZun7s&#10;Xrfpbs9fT1XE6GQYtriiI6Ae8dzmxeipXH+BPK9LPkPBjAov8rL+w7aOMDvN7eYfz2md2db+rwUU&#10;q5hQViFbfEP90IU3tdzyJLekxQq6mtutDQnEXj60fAp8rurdNoc7EfRFUX6EQr3ZsWqA+Diq7g3U&#10;yzcrnLEonMg4cT1GA/MYVNeHgk9DkIrdNGQV5UMOpSHDOpx8qWDK4UmufEV4/GI1jXyYCmHy8XwS&#10;sRunMxa0bG4KYTriVVUEhpjRqppXVIu9mNt7iFT0qaiukFvChHXYZ0g62xcsID0SXgrIMP5I3MVt&#10;AQl36cZxmoZO/Bg9RnRC3eBxQp3FYvJx+UAnwRIgLbzFw8OCqGnIkvvb01Bxg5QyvOKAv65KGRGq&#10;bxidLNn4QqmLTpwklFDDieI/HJ3UDe/ReY9OURbFotOFlZgSnVgJ3z46w/genffoPIlO2AIo0Ynz&#10;6JtHZ+B49+i8R+dJdHpqdJL4v7LuDH3/Hp336DyJThC35NrJNydvXjsj577uvO+K+u14v+7s5eNB&#10;7CQoE3YR+qeJnZEPZRq2525Ag5PtOSgHTDcOvYh2O2WxQ5elLbErlyTHQcqE7R1XKX+YWI4Fd2P/&#10;+Y0GI1nvTBzraIE0gLOFLIr2eif2xPBaA+ihLxhOL4uiUW4FcYjrdrk3SP/LuICFvq+EGnAFwghx&#10;xb7jaXGBfN33hUZ6XHDEo+Dydf4CXvq+ksiAi6iuj/0g1gIjsvfRSo+MqAREQaiDRmT/J8Q1gVP9&#10;DwqlqwcnU4BWBnAjFhyiBSeTkJDABE4lIQ6Irwcn84BWenBM45BIjYNAB47tNQdWXWMaqDTAbfV5&#10;ADLf0B1aGcCpTEReFGnRyUQkrikZ3BEPRnQyE+fQqVRE1KdadDITiWtKCW9MhIFYT6biDLGeykVE&#10;I21OeDIViWfKCU9lwpgTnkzFmZzwVC7gQA8L8Lj4ejIViWdKCtjjKUFsKieeTMWZcsK0XykpAJ02&#10;ZalMRUJNWUFVJoxVmMpUnCnDVOXCiE6mIqGmrICpVR6rce6iMhXnJi+VC8OsClPoUAESakoKXyXC&#10;CM6XmRiBA4H5huPGBHqE5UWC6wF2XnbuvDEBVzNjcRJ93hiGzoxhbmOa9qWu2aSF5niefNkcaEJz&#10;XKNcNGeFnZnzg5fL5t1A3etG6nZDhZp1zVBZLWJgoIhcZd4NFbL6GnOWrax3SLOrzLuhQtxfZd4N&#10;FSJRMucO7U5ivvogGU6LcLHJTpRxnchOUobjYvkIWJxSDa3iIFi2CiJfjEY0iys3g0oFLgriPhxE&#10;s7hyMwIVCO18XJfDKEW7uHI7CrUA7QJBkWgX166/LshhkGIgwkBcuWHoswkGu7xkGTic7yC+cPMw&#10;YJPbNcMBMnjIXXQQWHZDv+Tx3vL8wKEOAsKxzdcc8t8PIi88BrDEf132Ss863HxieT/k58+bsXU3&#10;l7MkwQALx58vGPDqAI/XdJtq6TwfCjQKBrAc4xX6W/UCL2arwu6RtWGTD2Vn2CqZ1oTqkpDhZU9b&#10;daCHvuQVIRrlVsjxm/UCqHc6WOCZAZZpMaiuBY2w5KWgGZa6EIxBe9B4C1gZYJmWgSO5AG7pat2l&#10;yAVopfXXWC0I2d7jlEfZ+VerBcQLfT02mQC00mNTKYDpQ4tNZuBqsYBQJ9Jjk1lAKy22kVYAPtNh&#10;u00rIDSkWmyKVoBWemzjTZEem0zC1UqBS0ABYnHOCoeceLAMHqIXrfTY1ExgT69qHSezcLVQYASn&#10;CAVmcGOdwADuNp3AyKqiE5hZPZUJXJ3nbpMJjOmgyATmdBirBDTW1pHbVAJjHVFUAnMdGYsE1GfC&#10;3kmRgyeuhwi+WiQwFmBFJDAXYLY4lvUVw0x6m0jAElWbrYpIgFZ9tsIO5q4RGB6mTu4agckzLHtg&#10;W5b8j2gEbGmokwhg1wyrCmn/aFIJSLexH+8z1U14t7UVQodoFNduS89dAx3yxbZoFVduxfWG3n2i&#10;UVy5Ed/7EtAIznXFrUKotuesuJ4Crrja8NJ9e1HgwihAZrjKJaEQLi4MZMyp8NnXaALSLvf+4L/8&#10;+4D/4wf/8fdT8CM0lKa7H8yxX7nJ7/GHAsPP+j78GwAA//8DAFBLAwQUAAYACAAAACEAK3ffEt4A&#10;AAAGAQAADwAAAGRycy9kb3ducmV2LnhtbEyPQUvDQBCF74L/YRnBm92NtbXEbEop6qkItkLpbZqd&#10;JqHZ2ZDdJum/d/WilwfDe7z3TbYcbSN66nztWEMyUSCIC2dqLjV87d4eFiB8QDbYOCYNV/KwzG9v&#10;MkyNG/iT+m0oRSxhn6KGKoQ2ldIXFVn0E9cSR+/kOoshnl0pTYdDLLeNfFRqLi3WHBcqbGldUXHe&#10;XqyG9wGH1TR57Tfn0/p62M0+9puEtL6/G1cvIAKN4S8MP/gRHfLIdHQXNl40GuIj4Vejt5ipJxDH&#10;GJrO1TPIPJP/8fNvAAAA//8DAFBLAQItABQABgAIAAAAIQC2gziS/gAAAOEBAAATAAAAAAAAAAAA&#10;AAAAAAAAAABbQ29udGVudF9UeXBlc10ueG1sUEsBAi0AFAAGAAgAAAAhADj9If/WAAAAlAEAAAsA&#10;AAAAAAAAAAAAAAAALwEAAF9yZWxzLy5yZWxzUEsBAi0AFAAGAAgAAAAhAAVFmc8mCQAAHjgAAA4A&#10;AAAAAAAAAAAAAAAALgIAAGRycy9lMm9Eb2MueG1sUEsBAi0AFAAGAAgAAAAhACt33xLeAAAABgEA&#10;AA8AAAAAAAAAAAAAAAAAgAsAAGRycy9kb3ducmV2LnhtbFBLBQYAAAAABAAEAPMAAACLDAAAAAA=&#10;">
                <v:shape id="Freeform 125"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s1MAA&#10;AADcAAAADwAAAGRycy9kb3ducmV2LnhtbERPTYvCMBC9L+x/CLPgbU0VsVKNsiiCV+16H5ux7dpM&#10;ShJt6683Cwt7m8f7nNWmN414kPO1ZQWTcQKCuLC65lLBd77/XIDwAVljY5kUDORhs35/W2GmbcdH&#10;epxCKWII+wwVVCG0mZS+qMigH9uWOHJX6wyGCF0ptcMuhptGTpNkLg3WHBsqbGlbUXE73Y0Cfbbd&#10;MMfL85bm6eCu+e6ynf0oNfrov5YgAvXhX/znPug4f5LC7zPx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Xs1MAAAADcAAAADwAAAAAAAAAAAAAAAACYAgAAZHJzL2Rvd25y&#10;ZXYueG1sUEsFBgAAAAAEAAQA9QAAAIUDAAAAAA==&#10;" path="m,13606l,,,13606xe" fillcolor="#a0cd3f" stroked="f">
                  <v:path arrowok="t" o:connecttype="custom" o:connectlocs="0,13606;0,0;0,13606" o:connectangles="0,0,0"/>
                </v:shape>
                <v:line id="Line 123" o:spid="_x0000_s1028" style="position:absolute;visibility:visible;mso-wrap-style:square" from="855,3518" to="8495,3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Nn8MAAADcAAAADwAAAGRycy9kb3ducmV2LnhtbERPS2vCQBC+C/6HZQRvurEHsamriFLx&#10;URBte/A2ZMckmJ2N2TWJ/94tFLzNx/ec6bw1haipcrllBaNhBII4sTrnVMHP9+dgAsJ5ZI2FZVLw&#10;IAfzWbczxVjbho9Un3wqQgi7GBVk3pexlC7JyKAb2pI4cBdbGfQBVqnUFTYh3BTyLYrG0mDOoSHD&#10;kpYZJdfT3Sgw67M7LJql2ddb+toV49vvyu+U6vfaxQcIT61/if/dGx3mj97h75lwgZ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BDZ/DAAAA3AAAAA8AAAAAAAAAAAAA&#10;AAAAoQIAAGRycy9kb3ducmV2LnhtbFBLBQYAAAAABAAEAPkAAACRAwAAAAA=&#10;" strokecolor="#79a12d" strokeweight=".25pt"/>
                <v:line id="Line 122" o:spid="_x0000_s1029" style="position:absolute;visibility:visible;mso-wrap-style:square" from="855,4278" to="8495,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duv8YAAADcAAAADwAAAGRycy9kb3ducmV2LnhtbESPQWvCQBCF70L/wzKCN93oQSS6ilha&#10;Wi2I2h68DdkxCc3Optk1Sf9951DwNsN78943q03vKtVSE0rPBqaTBBRx5m3JuYHPy8t4ASpEZIuV&#10;ZzLwSwE266fBClPrOz5Re465khAOKRooYqxTrUNWkMMw8TWxaDffOIyyNrm2DXYS7io9S5K5dliy&#10;NBRY066g7Pt8dwbc6zUct93OHdp3+thX85+v57g3ZjTst0tQkfr4MP9fv1nBnwm+PCMT6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Xbr/GAAAA3AAAAA8AAAAAAAAA&#10;AAAAAAAAoQIAAGRycy9kb3ducmV2LnhtbFBLBQYAAAAABAAEAPkAAACUAwAAAAA=&#10;" strokecolor="#79a12d" strokeweight=".25pt"/>
                <v:line id="Line 121" o:spid="_x0000_s1030" style="position:absolute;visibility:visible;mso-wrap-style:square" from="855,4798" to="8495,4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vLJMQAAADcAAAADwAAAGRycy9kb3ducmV2LnhtbERPTWvCQBC9F/oflin0ZjZ6EEldRZSW&#10;1grFVA/ehuyYBLOz6e42if/eLQi9zeN9znw5mEZ05HxtWcE4SUEQF1bXXCo4fL+OZiB8QNbYWCYF&#10;V/KwXDw+zDHTtuc9dXkoRQxhn6GCKoQ2k9IXFRn0iW2JI3e2zmCI0JVSO+xjuGnkJE2n0mDNsaHC&#10;ltYVFZf81ygwbyf/terX5rP7oN22mf4cN2Gr1PPTsHoBEWgI/+K7+13H+ZMx/D0TL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W8skxAAAANwAAAAPAAAAAAAAAAAA&#10;AAAAAKECAABkcnMvZG93bnJldi54bWxQSwUGAAAAAAQABAD5AAAAkgMAAAAA&#10;" strokecolor="#79a12d" strokeweight=".25pt"/>
                <v:line id="Line 120" o:spid="_x0000_s1031" style="position:absolute;visibility:visible;mso-wrap-style:square" from="855,6038" to="8495,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VU8MAAADcAAAADwAAAGRycy9kb3ducmV2LnhtbERPTWvCQBC9C/6HZYTedNMcRKKriEVp&#10;rSCm9eBtyE6T0Oxsmt0m8d+7guBtHu9zFqveVKKlxpWWFbxOIhDEmdUl5wq+v7bjGQjnkTVWlknB&#10;lRyslsPBAhNtOz5Rm/pchBB2CSoovK8TKV1WkEE3sTVx4H5sY9AH2ORSN9iFcFPJOIqm0mDJoaHA&#10;mjYFZb/pv1Fgdhd3XHcb89l+0GFfTf/Ob36v1MuoX89BeOr9U/xwv+swP47h/ky4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VVPDAAAA3AAAAA8AAAAAAAAAAAAA&#10;AAAAoQIAAGRycy9kb3ducmV2LnhtbFBLBQYAAAAABAAEAPkAAACRAwAAAAA=&#10;" strokecolor="#79a12d" strokeweight=".25pt"/>
                <v:line id="Line 119" o:spid="_x0000_s1032" style="position:absolute;visibility:visible;mso-wrap-style:square" from="855,7558" to="8495,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yMQAAADcAAAADwAAAGRycy9kb3ducmV2LnhtbERPTWvCQBC9F/wPywi91Y0WpEQ3QRRL&#10;awUxtgdvQ3ZMgtnZNLtN0n/fFQre5vE+Z5kOphYdta6yrGA6iUAQ51ZXXCj4PG2fXkA4j6yxtkwK&#10;fslBmowelhhr2/ORuswXIoSwi1FB6X0TS+nykgy6iW2IA3exrUEfYFtI3WIfwk0tZ1E0lwYrDg0l&#10;NrQuKb9mP0aBeT27w6pfm4/unfa7ev79tfE7pR7Hw2oBwtPg7+J/95sO82fPcHs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fDIxAAAANwAAAAPAAAAAAAAAAAA&#10;AAAAAKECAABkcnMvZG93bnJldi54bWxQSwUGAAAAAAQABAD5AAAAkgMAAAAA&#10;" strokecolor="#79a12d" strokeweight=".25pt"/>
                <v:line id="Line 118" o:spid="_x0000_s1033" style="position:absolute;visibility:visible;mso-wrap-style:square" from="855,8078" to="8495,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ovMQAAADcAAAADwAAAGRycy9kb3ducmV2LnhtbERPTWvCQBC9F/wPywi91Y1SpEQ3QRRL&#10;awUxtgdvQ3ZMgtnZNLtN0n/fFQre5vE+Z5kOphYdta6yrGA6iUAQ51ZXXCj4PG2fXkA4j6yxtkwK&#10;fslBmowelhhr2/ORuswXIoSwi1FB6X0TS+nykgy6iW2IA3exrUEfYFtI3WIfwk0tZ1E0lwYrDg0l&#10;NrQuKb9mP0aBeT27w6pfm4/unfa7ev79tfE7pR7Hw2oBwtPg7+J/95sO82fPcHsmXC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Gi8xAAAANwAAAAPAAAAAAAAAAAA&#10;AAAAAKECAABkcnMvZG93bnJldi54bWxQSwUGAAAAAAQABAD5AAAAkgMAAAAA&#10;" strokecolor="#79a12d" strokeweight=".25pt"/>
                <v:shape id="Freeform 117" o:spid="_x0000_s1034" style="position:absolute;left:853;top:2646;width:7649;height:7384;visibility:visible;mso-wrap-style:square;v-text-anchor:top" coordsize="7649,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kEsAA&#10;AADcAAAADwAAAGRycy9kb3ducmV2LnhtbERPS4vCMBC+L/gfwgh7W1MLilSjiIvg1QfocWjGpphM&#10;apNt6/76zcLC3ubje85qMzgrOmpD7VnBdJKBIC69rrlScDnvPxYgQkTWaD2TghcF2KxHbysstO/5&#10;SN0pViKFcChQgYmxKaQMpSGHYeIb4sTdfeswJthWUrfYp3BnZZ5lc+mw5tRgsKGdofJx+nIKYp7l&#10;t097vdj+OyzqcN115vlS6n08bJcgIg3xX/znPug0P5/B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hkEsAAAADcAAAADwAAAAAAAAAAAAAAAACYAgAAZHJzL2Rvd25y&#10;ZXYueG1sUEsFBgAAAAAEAAQA9QAAAIUDAAAAAA==&#10;" path="m,l,6857r2,66l14,6956r34,13l113,6970r7422,l7601,6969r33,-13l7647,6923r1,-66l7648,,,xe" filled="f" strokecolor="#79a12d" strokeweight=".25pt">
                  <v:path arrowok="t" o:connecttype="custom" o:connectlocs="0,2803;0,10066;2,10136;14,10171;48,10185;113,10186;7535,10186;7601,10185;7634,10171;7647,10136;7648,10066;7648,2803;0,2803" o:connectangles="0,0,0,0,0,0,0,0,0,0,0,0,0"/>
                </v:shape>
                <v:shape id="Freeform 116" o:spid="_x0000_s1035" style="position:absolute;left:855;top:1361;width:7649;height:742;visibility:visible;mso-wrap-style:square;v-text-anchor:top" coordsize="764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mzcAA&#10;AADcAAAADwAAAGRycy9kb3ducmV2LnhtbERPS2rDMBDdF3oHMYXuarmmmOBECSEk0FWhTg4wSBPb&#10;RBoZSbWdnr4qFLqbx/vOZrc4KyYKcfCs4LUoQRBrbwbuFFzOp5cViJiQDVrPpOBOEXbbx4cNNsbP&#10;/ElTmzqRQzg2qKBPaWykjLonh7HwI3Hmrj44TBmGTpqAcw53VlZlWUuHA+eGHkc69KRv7ZdTcPxY&#10;bHsx1eynN1tXQU8n/X1V6vlp2a9BJFrSv/jP/W7y/KqG32fy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emzcAAAADcAAAADwAAAAAAAAAAAAAAAACYAgAAZHJzL2Rvd25y&#10;ZXYueG1sUEsFBgAAAAAEAAQA9QAAAIUDAAAAAA==&#10;" path="m7536,l114,,48,1,15,14,2,47,,113,,741r7649,l7649,113r-2,-66l7635,14,7601,1,7536,xe" fillcolor="#a0cd3f" stroked="f">
                  <v:path arrowok="t" o:connecttype="custom" o:connectlocs="7536,1361;114,1361;48,1362;15,1375;2,1408;0,1474;0,2102;7649,2102;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93056" behindDoc="0" locked="0" layoutInCell="1" allowOverlap="1" wp14:anchorId="2D11A6A1" wp14:editId="19322856">
                <wp:simplePos x="0" y="0"/>
                <wp:positionH relativeFrom="page">
                  <wp:posOffset>539750</wp:posOffset>
                </wp:positionH>
                <wp:positionV relativeFrom="paragraph">
                  <wp:posOffset>229235</wp:posOffset>
                </wp:positionV>
                <wp:extent cx="4860290" cy="0"/>
                <wp:effectExtent l="6350" t="10160" r="10160" b="8890"/>
                <wp:wrapTopAndBottom/>
                <wp:docPr id="12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5C6CB" id="Line 127" o:spid="_x0000_s1026" style="position:absolute;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gEGAIAACwEAAAOAAAAZHJzL2Uyb0RvYy54bWysU02P2jAQvVfqf7Byh3w0ZCEirNoEetlu&#10;kXb7A4ztEKuObdmGgKr+944NQWx7qapenJnMzPObeePl46kX6MiM5UpWUTpNIsQkUZTLfRV9e91M&#10;5hGyDkuKhZKsis7MRo+r9++Wgy5ZpjolKDMIQKQtB11FnXO6jGNLOtZjO1WaSQi2yvTYgWv2MTV4&#10;APRexFmSFPGgDNVGEWYt/G0uwWgV8NuWEfe1bS1zSFQRcHPhNOHc+TNeLXG5N1h3nFxp4H9g0WMu&#10;4dIbVIMdRgfD/4DqOTHKqtZNiepj1bacsNADdJMmv3Xz0mHNQi8wHKtvY7L/D5Y8H7cGcQraZQ8R&#10;krgHkZ64ZMj7MJ1B2xKSark1vj9yki/6SZHvFklVd1juWWD5etZQmPqK+E2Jd6yGO3bDF0UhBx+c&#10;CqM6tab3kDAEdAqKnG+KsJNDBH7m8yLJFiAcGWMxLsdCbaz7zFSPvFFFAlgHYHx8ss4TweWY4u+R&#10;asOFCIILiYYqWsyyWSiwSnDqgz7Nmv2uFgYdMaxMMS8+FXXoCiL3aUYdJA1gHcN0fbUd5uJiw+VC&#10;ejxoBehcrctO/Fgki/V8Pc8neVasJ3nSNJOPmzqfFJv0YdZ8aOq6SX96amledpxSJj27cT/T/O/0&#10;v76Uy2bdNvQ2hvgtepgXkB2/gXTQ0st3WYSdouetGTWGlQzJ1+fjd/7eB/v+ka9+AQ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GqzWAQYAgAALA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9C1A6C">
        <w:rPr>
          <w:rFonts w:ascii="Trebuchet MS"/>
          <w:b/>
          <w:color w:val="015F82"/>
          <w:w w:val="105"/>
          <w:sz w:val="18"/>
          <w:lang w:val="es-ES"/>
        </w:rPr>
        <w:t>INDICADORES DE TRASTORNO BIPOLAR</w:t>
      </w:r>
    </w:p>
    <w:p w14:paraId="4361AC4C" w14:textId="77777777" w:rsidR="00272A4B" w:rsidRPr="009C1A6C" w:rsidRDefault="00272A4B">
      <w:pPr>
        <w:pStyle w:val="Textoindependiente"/>
        <w:rPr>
          <w:rFonts w:ascii="Trebuchet MS"/>
          <w:b/>
          <w:sz w:val="20"/>
          <w:lang w:val="es-ES"/>
        </w:rPr>
      </w:pPr>
    </w:p>
    <w:p w14:paraId="151BA91E" w14:textId="77777777" w:rsidR="00272A4B" w:rsidRPr="009C1A6C" w:rsidRDefault="00272A4B">
      <w:pPr>
        <w:pStyle w:val="Textoindependiente"/>
        <w:rPr>
          <w:rFonts w:ascii="Trebuchet MS"/>
          <w:b/>
          <w:sz w:val="20"/>
          <w:lang w:val="es-ES"/>
        </w:rPr>
      </w:pPr>
    </w:p>
    <w:p w14:paraId="61339EA4" w14:textId="77777777" w:rsidR="00272A4B" w:rsidRPr="009C1A6C" w:rsidRDefault="00272A4B">
      <w:pPr>
        <w:pStyle w:val="Textoindependiente"/>
        <w:spacing w:before="4"/>
        <w:rPr>
          <w:rFonts w:ascii="Trebuchet MS"/>
          <w:b/>
          <w:sz w:val="16"/>
          <w:lang w:val="es-ES"/>
        </w:rPr>
      </w:pPr>
    </w:p>
    <w:p w14:paraId="1459E301" w14:textId="77777777" w:rsidR="00272A4B" w:rsidRPr="009C1A6C" w:rsidRDefault="00DF6B14" w:rsidP="00ED7029">
      <w:pPr>
        <w:spacing w:before="72" w:line="264" w:lineRule="auto"/>
        <w:ind w:left="345" w:right="635"/>
        <w:jc w:val="both"/>
        <w:rPr>
          <w:rFonts w:ascii="Trebuchet MS"/>
          <w:b/>
          <w:lang w:val="es-ES"/>
        </w:rPr>
      </w:pPr>
      <w:r>
        <w:rPr>
          <w:noProof/>
          <w:lang w:val="es-ES_tradnl" w:eastAsia="es-ES_tradnl"/>
        </w:rPr>
        <mc:AlternateContent>
          <mc:Choice Requires="wps">
            <w:drawing>
              <wp:anchor distT="0" distB="0" distL="0" distR="0" simplePos="0" relativeHeight="251694080" behindDoc="0" locked="0" layoutInCell="1" allowOverlap="1" wp14:anchorId="34422769" wp14:editId="68EEBB83">
                <wp:simplePos x="0" y="0"/>
                <wp:positionH relativeFrom="page">
                  <wp:posOffset>539750</wp:posOffset>
                </wp:positionH>
                <wp:positionV relativeFrom="paragraph">
                  <wp:posOffset>434340</wp:posOffset>
                </wp:positionV>
                <wp:extent cx="4860290" cy="361950"/>
                <wp:effectExtent l="0" t="1905" r="635" b="0"/>
                <wp:wrapTopAndBottom/>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19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F388E" w14:textId="77777777" w:rsidR="00705681" w:rsidRPr="009C1A6C" w:rsidRDefault="00705681" w:rsidP="00ED7029">
                            <w:pPr>
                              <w:spacing w:before="163"/>
                              <w:ind w:left="226"/>
                              <w:jc w:val="both"/>
                              <w:rPr>
                                <w:rFonts w:ascii="Trebuchet MS" w:hAnsi="Trebuchet MS"/>
                                <w:b/>
                                <w:lang w:val="es-ES"/>
                              </w:rPr>
                            </w:pPr>
                            <w:r w:rsidRPr="009C1A6C">
                              <w:rPr>
                                <w:rFonts w:ascii="Trebuchet MS" w:hAnsi="Trebuchet MS"/>
                                <w:b/>
                                <w:color w:val="79A12D"/>
                                <w:spacing w:val="-5"/>
                                <w:lang w:val="es-ES"/>
                              </w:rPr>
                              <w:t xml:space="preserve">CRITERIO </w:t>
                            </w:r>
                            <w:r w:rsidRPr="009C1A6C">
                              <w:rPr>
                                <w:rFonts w:ascii="Trebuchet MS" w:hAnsi="Trebuchet MS"/>
                                <w:b/>
                                <w:color w:val="79A12D"/>
                                <w:spacing w:val="-3"/>
                                <w:lang w:val="es-ES"/>
                              </w:rPr>
                              <w:t xml:space="preserve">9. </w:t>
                            </w:r>
                            <w:r w:rsidRPr="009C1A6C">
                              <w:rPr>
                                <w:rFonts w:ascii="Trebuchet MS" w:hAnsi="Trebuchet MS"/>
                                <w:b/>
                                <w:color w:val="79A12D"/>
                                <w:spacing w:val="-5"/>
                                <w:lang w:val="es-ES"/>
                              </w:rPr>
                              <w:t xml:space="preserve">Utilización </w:t>
                            </w:r>
                            <w:r w:rsidRPr="009C1A6C">
                              <w:rPr>
                                <w:rFonts w:ascii="Trebuchet MS" w:hAnsi="Trebuchet MS"/>
                                <w:b/>
                                <w:color w:val="79A12D"/>
                                <w:spacing w:val="-3"/>
                                <w:lang w:val="es-ES"/>
                              </w:rPr>
                              <w:t xml:space="preserve">de </w:t>
                            </w:r>
                            <w:r w:rsidRPr="009C1A6C">
                              <w:rPr>
                                <w:rFonts w:ascii="Trebuchet MS" w:hAnsi="Trebuchet MS"/>
                                <w:b/>
                                <w:color w:val="79A12D"/>
                                <w:spacing w:val="-5"/>
                                <w:lang w:val="es-ES"/>
                              </w:rPr>
                              <w:t xml:space="preserve">quetiapina </w:t>
                            </w:r>
                            <w:r w:rsidRPr="009C1A6C">
                              <w:rPr>
                                <w:rFonts w:ascii="Trebuchet MS" w:hAnsi="Trebuchet MS"/>
                                <w:b/>
                                <w:color w:val="79A12D"/>
                                <w:spacing w:val="-3"/>
                                <w:lang w:val="es-ES"/>
                              </w:rPr>
                              <w:t xml:space="preserve">en </w:t>
                            </w:r>
                            <w:r w:rsidRPr="009C1A6C">
                              <w:rPr>
                                <w:rFonts w:ascii="Trebuchet MS" w:hAnsi="Trebuchet MS"/>
                                <w:b/>
                                <w:color w:val="79A12D"/>
                                <w:spacing w:val="-5"/>
                                <w:lang w:val="es-ES"/>
                              </w:rPr>
                              <w:t xml:space="preserve">pacientes </w:t>
                            </w:r>
                            <w:r w:rsidRPr="009C1A6C">
                              <w:rPr>
                                <w:rFonts w:ascii="Trebuchet MS" w:hAnsi="Trebuchet MS"/>
                                <w:b/>
                                <w:color w:val="79A12D"/>
                                <w:spacing w:val="-4"/>
                                <w:lang w:val="es-ES"/>
                              </w:rPr>
                              <w:t xml:space="preserve">con </w:t>
                            </w:r>
                            <w:r w:rsidRPr="009C1A6C">
                              <w:rPr>
                                <w:rFonts w:ascii="Trebuchet MS" w:hAnsi="Trebuchet MS"/>
                                <w:b/>
                                <w:color w:val="79A12D"/>
                                <w:spacing w:val="-3"/>
                                <w:lang w:val="es-ES"/>
                              </w:rPr>
                              <w:t xml:space="preserve">DM </w:t>
                            </w:r>
                            <w:r w:rsidRPr="009C1A6C">
                              <w:rPr>
                                <w:rFonts w:ascii="Trebuchet MS" w:hAnsi="Trebuchet MS"/>
                                <w:b/>
                                <w:color w:val="79A12D"/>
                                <w:spacing w:val="-5"/>
                                <w:lang w:val="es-ES"/>
                              </w:rPr>
                              <w:t>bipolar aguda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4" type="#_x0000_t202" style="position:absolute;left:0;text-align:left;margin-left:42.5pt;margin-top:34.2pt;width:382.7pt;height:28.5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M5gQIAAAsFAAAOAAAAZHJzL2Uyb0RvYy54bWysVG1v2yAQ/j5p/wHxPbGdOWls1anaZJkm&#10;dS9Sux9AAMdoGBiQ2F21/74Dx1nXbdI0LZHwAcfD3T3PcXnVtxIduXVCqwpn0xQjrqhmQu0r/Ol+&#10;O1li5DxRjEiteIUfuMNXq5cvLjtT8plutGTcIgBRruxMhRvvTZkkjja8JW6qDVewWWvbEg9Tu0+Y&#10;JR2gtzKZpeki6bRlxmrKnYPVzbCJVxG/rjn1H+racY9khSE2H0cbx10Yk9UlKfeWmEbQUxjkH6Jo&#10;iVBw6RlqQzxBByt+gWoFtdrp2k+pbhNd14LymANkk6XPsrlriOExFyiOM+cyuf8HS98fP1okGHCX&#10;5Rgp0gJJ97z36Eb3KKxBhTrjSnC8M+Dqe9gA75itM7eafnZI6XVD1J5fW6u7hhMGEWbhZPLk6IDj&#10;Asiue6cZXEQOXkegvrZtKB8UBAE6MPVwZicEQ2ExXy7SWQFbFPZeLbJiHulLSDmeNtb5N1y3KBgV&#10;tsB+RCfHW+dDNKQcXcJlTkvBtkLKOLH73VpadCSglE0e/jGBZ25SBWelw7EBcViBIOGOsBfCjcw/&#10;FtksT29mxWS7WF5M8m0+nxQX6XKSZsVNsUjzIt9sv4UAs7xsBGNc3QrFRxVm+d+xfOqHQT9Rh6ir&#10;cDGfzQeK/phkGn+/S7IVHppSirbCy7MTKQOxrxWDtEnpiZCDnfwcfqwy1GD8xqpEGQTmBw34ftdH&#10;zS2Wo7x2mj2AMKwG3oBieFHAaLT9ilEH3Vlh9+VALMdIvlUgrtDKo2FHYzcaRFE4WmGP0WCu/dDy&#10;B2PFvgHkQb5KX4MAaxG1EZQ6RHGSLXRcTOL0OoSWfjqPXj/esNV3AAAA//8DAFBLAwQUAAYACAAA&#10;ACEA/wlA598AAAAJAQAADwAAAGRycy9kb3ducmV2LnhtbEyP3UrDQBCF7wXfYRnBm2I3hjQsMZsi&#10;/qFQENs+wDY7JsHsbMxu0+jTO17p3RzO4cx3yvXsejHhGDpPGq6XCQik2tuOGg373eOVAhGiIWt6&#10;T6jhCwOsq/Oz0hTWn+gNp21sBJdQKIyGNsahkDLULToTln5AYu/dj85ElmMj7WhOXO56mSZJLp3p&#10;iD+0ZsC7FuuP7dFpwOkp/87SSbmXzeJBLe6fP197r/XlxXx7AyLiHP/C8IvP6FAx08EfyQbRa1Ar&#10;nhI15CoDwT5rPg4cTFcZyKqU/xdUPwAAAP//AwBQSwECLQAUAAYACAAAACEAtoM4kv4AAADhAQAA&#10;EwAAAAAAAAAAAAAAAAAAAAAAW0NvbnRlbnRfVHlwZXNdLnhtbFBLAQItABQABgAIAAAAIQA4/SH/&#10;1gAAAJQBAAALAAAAAAAAAAAAAAAAAC8BAABfcmVscy8ucmVsc1BLAQItABQABgAIAAAAIQCtDSM5&#10;gQIAAAsFAAAOAAAAAAAAAAAAAAAAAC4CAABkcnMvZTJvRG9jLnhtbFBLAQItABQABgAIAAAAIQD/&#10;CUDn3wAAAAkBAAAPAAAAAAAAAAAAAAAAANsEAABkcnMvZG93bnJldi54bWxQSwUGAAAAAAQABADz&#10;AAAA5wUAAAAA&#10;" fillcolor="#d4d4d4" stroked="f">
                <v:textbox inset="0,0,0,0">
                  <w:txbxContent>
                    <w:p w:rsidR="00705681" w:rsidRPr="009C1A6C" w:rsidRDefault="00705681" w:rsidP="00ED7029">
                      <w:pPr>
                        <w:spacing w:before="163"/>
                        <w:ind w:left="226"/>
                        <w:jc w:val="both"/>
                        <w:rPr>
                          <w:rFonts w:ascii="Trebuchet MS" w:hAnsi="Trebuchet MS"/>
                          <w:b/>
                          <w:lang w:val="es-ES"/>
                        </w:rPr>
                      </w:pPr>
                      <w:r w:rsidRPr="009C1A6C">
                        <w:rPr>
                          <w:rFonts w:ascii="Trebuchet MS" w:hAnsi="Trebuchet MS"/>
                          <w:b/>
                          <w:color w:val="79A12D"/>
                          <w:spacing w:val="-5"/>
                          <w:lang w:val="es-ES"/>
                        </w:rPr>
                        <w:t xml:space="preserve">CRITERIO </w:t>
                      </w:r>
                      <w:r w:rsidRPr="009C1A6C">
                        <w:rPr>
                          <w:rFonts w:ascii="Trebuchet MS" w:hAnsi="Trebuchet MS"/>
                          <w:b/>
                          <w:color w:val="79A12D"/>
                          <w:spacing w:val="-3"/>
                          <w:lang w:val="es-ES"/>
                        </w:rPr>
                        <w:t xml:space="preserve">9. </w:t>
                      </w:r>
                      <w:r w:rsidRPr="009C1A6C">
                        <w:rPr>
                          <w:rFonts w:ascii="Trebuchet MS" w:hAnsi="Trebuchet MS"/>
                          <w:b/>
                          <w:color w:val="79A12D"/>
                          <w:spacing w:val="-5"/>
                          <w:lang w:val="es-ES"/>
                        </w:rPr>
                        <w:t xml:space="preserve">Utilización </w:t>
                      </w:r>
                      <w:r w:rsidRPr="009C1A6C">
                        <w:rPr>
                          <w:rFonts w:ascii="Trebuchet MS" w:hAnsi="Trebuchet MS"/>
                          <w:b/>
                          <w:color w:val="79A12D"/>
                          <w:spacing w:val="-3"/>
                          <w:lang w:val="es-ES"/>
                        </w:rPr>
                        <w:t xml:space="preserve">de </w:t>
                      </w:r>
                      <w:r w:rsidRPr="009C1A6C">
                        <w:rPr>
                          <w:rFonts w:ascii="Trebuchet MS" w:hAnsi="Trebuchet MS"/>
                          <w:b/>
                          <w:color w:val="79A12D"/>
                          <w:spacing w:val="-5"/>
                          <w:lang w:val="es-ES"/>
                        </w:rPr>
                        <w:t xml:space="preserve">quetiapina </w:t>
                      </w:r>
                      <w:r w:rsidRPr="009C1A6C">
                        <w:rPr>
                          <w:rFonts w:ascii="Trebuchet MS" w:hAnsi="Trebuchet MS"/>
                          <w:b/>
                          <w:color w:val="79A12D"/>
                          <w:spacing w:val="-3"/>
                          <w:lang w:val="es-ES"/>
                        </w:rPr>
                        <w:t xml:space="preserve">en </w:t>
                      </w:r>
                      <w:r w:rsidRPr="009C1A6C">
                        <w:rPr>
                          <w:rFonts w:ascii="Trebuchet MS" w:hAnsi="Trebuchet MS"/>
                          <w:b/>
                          <w:color w:val="79A12D"/>
                          <w:spacing w:val="-5"/>
                          <w:lang w:val="es-ES"/>
                        </w:rPr>
                        <w:t xml:space="preserve">pacientes </w:t>
                      </w:r>
                      <w:r w:rsidRPr="009C1A6C">
                        <w:rPr>
                          <w:rFonts w:ascii="Trebuchet MS" w:hAnsi="Trebuchet MS"/>
                          <w:b/>
                          <w:color w:val="79A12D"/>
                          <w:spacing w:val="-4"/>
                          <w:lang w:val="es-ES"/>
                        </w:rPr>
                        <w:t xml:space="preserve">con </w:t>
                      </w:r>
                      <w:r w:rsidRPr="009C1A6C">
                        <w:rPr>
                          <w:rFonts w:ascii="Trebuchet MS" w:hAnsi="Trebuchet MS"/>
                          <w:b/>
                          <w:color w:val="79A12D"/>
                          <w:spacing w:val="-3"/>
                          <w:lang w:val="es-ES"/>
                        </w:rPr>
                        <w:t xml:space="preserve">DM </w:t>
                      </w:r>
                      <w:r w:rsidRPr="009C1A6C">
                        <w:rPr>
                          <w:rFonts w:ascii="Trebuchet MS" w:hAnsi="Trebuchet MS"/>
                          <w:b/>
                          <w:color w:val="79A12D"/>
                          <w:spacing w:val="-5"/>
                          <w:lang w:val="es-ES"/>
                        </w:rPr>
                        <w:t>bipolar aguda</w:t>
                      </w:r>
                    </w:p>
                  </w:txbxContent>
                </v:textbox>
                <w10:wrap type="topAndBottom" anchorx="page"/>
              </v:shape>
            </w:pict>
          </mc:Fallback>
        </mc:AlternateContent>
      </w:r>
      <w:r w:rsidR="003D439C" w:rsidRPr="009C1A6C">
        <w:rPr>
          <w:rFonts w:ascii="Trebuchet MS"/>
          <w:b/>
          <w:color w:val="FFFFFF"/>
          <w:w w:val="105"/>
          <w:lang w:val="es-ES"/>
        </w:rPr>
        <w:t>PROCESO/TB.</w:t>
      </w:r>
      <w:r w:rsidR="003D439C" w:rsidRPr="009C1A6C">
        <w:rPr>
          <w:rFonts w:ascii="Trebuchet MS"/>
          <w:b/>
          <w:color w:val="FFFFFF"/>
          <w:spacing w:val="-18"/>
          <w:w w:val="105"/>
          <w:lang w:val="es-ES"/>
        </w:rPr>
        <w:t xml:space="preserve"> </w:t>
      </w:r>
      <w:r w:rsidR="003D439C" w:rsidRPr="009C1A6C">
        <w:rPr>
          <w:rFonts w:ascii="Trebuchet MS"/>
          <w:b/>
          <w:color w:val="FFFFFF"/>
          <w:spacing w:val="-4"/>
          <w:w w:val="105"/>
          <w:lang w:val="es-ES"/>
        </w:rPr>
        <w:t>TRATAMIENTO</w:t>
      </w:r>
      <w:r w:rsidR="003D439C" w:rsidRPr="009C1A6C">
        <w:rPr>
          <w:rFonts w:ascii="Trebuchet MS"/>
          <w:b/>
          <w:color w:val="FFFFFF"/>
          <w:spacing w:val="-18"/>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18"/>
          <w:w w:val="105"/>
          <w:lang w:val="es-ES"/>
        </w:rPr>
        <w:t xml:space="preserve"> </w:t>
      </w:r>
      <w:r w:rsidR="003D439C" w:rsidRPr="009C1A6C">
        <w:rPr>
          <w:rFonts w:ascii="Trebuchet MS"/>
          <w:b/>
          <w:color w:val="FFFFFF"/>
          <w:w w:val="105"/>
          <w:lang w:val="es-ES"/>
        </w:rPr>
        <w:t>EPISODIO</w:t>
      </w:r>
      <w:r w:rsidR="003D439C" w:rsidRPr="009C1A6C">
        <w:rPr>
          <w:rFonts w:ascii="Trebuchet MS"/>
          <w:b/>
          <w:color w:val="FFFFFF"/>
          <w:spacing w:val="-18"/>
          <w:w w:val="105"/>
          <w:lang w:val="es-ES"/>
        </w:rPr>
        <w:t xml:space="preserve"> </w:t>
      </w:r>
      <w:r w:rsidR="003D439C" w:rsidRPr="009C1A6C">
        <w:rPr>
          <w:rFonts w:ascii="Trebuchet MS"/>
          <w:b/>
          <w:color w:val="FFFFFF"/>
          <w:w w:val="105"/>
          <w:lang w:val="es-ES"/>
        </w:rPr>
        <w:t>DEPRESIVO</w:t>
      </w:r>
      <w:r w:rsidR="003D439C" w:rsidRPr="009C1A6C">
        <w:rPr>
          <w:rFonts w:ascii="Trebuchet MS"/>
          <w:b/>
          <w:color w:val="FFFFFF"/>
          <w:spacing w:val="-18"/>
          <w:w w:val="105"/>
          <w:lang w:val="es-ES"/>
        </w:rPr>
        <w:t xml:space="preserve"> </w:t>
      </w:r>
      <w:r w:rsidR="003D439C" w:rsidRPr="009C1A6C">
        <w:rPr>
          <w:rFonts w:ascii="Trebuchet MS"/>
          <w:b/>
          <w:color w:val="FFFFFF"/>
          <w:w w:val="105"/>
          <w:lang w:val="es-ES"/>
        </w:rPr>
        <w:t>AGUDO</w:t>
      </w:r>
      <w:r w:rsidR="003D439C" w:rsidRPr="009C1A6C">
        <w:rPr>
          <w:rFonts w:ascii="Trebuchet MS"/>
          <w:b/>
          <w:color w:val="FFFFFF"/>
          <w:spacing w:val="-18"/>
          <w:w w:val="105"/>
          <w:lang w:val="es-ES"/>
        </w:rPr>
        <w:t xml:space="preserve"> </w:t>
      </w:r>
      <w:r w:rsidR="003D439C" w:rsidRPr="009C1A6C">
        <w:rPr>
          <w:rFonts w:ascii="Trebuchet MS"/>
          <w:b/>
          <w:color w:val="FFFFFF"/>
          <w:w w:val="105"/>
          <w:lang w:val="es-ES"/>
        </w:rPr>
        <w:t>EN EL</w:t>
      </w:r>
      <w:r w:rsidR="003D439C" w:rsidRPr="009C1A6C">
        <w:rPr>
          <w:rFonts w:ascii="Trebuchet MS"/>
          <w:b/>
          <w:color w:val="FFFFFF"/>
          <w:spacing w:val="-41"/>
          <w:w w:val="105"/>
          <w:lang w:val="es-ES"/>
        </w:rPr>
        <w:t xml:space="preserve"> </w:t>
      </w:r>
      <w:r w:rsidR="003D439C" w:rsidRPr="009C1A6C">
        <w:rPr>
          <w:rFonts w:ascii="Trebuchet MS"/>
          <w:b/>
          <w:color w:val="FFFFFF"/>
          <w:w w:val="105"/>
          <w:lang w:val="es-ES"/>
        </w:rPr>
        <w:t>TRASTORNO</w:t>
      </w:r>
      <w:r w:rsidR="003D439C" w:rsidRPr="009C1A6C">
        <w:rPr>
          <w:rFonts w:ascii="Trebuchet MS"/>
          <w:b/>
          <w:color w:val="FFFFFF"/>
          <w:spacing w:val="-41"/>
          <w:w w:val="105"/>
          <w:lang w:val="es-ES"/>
        </w:rPr>
        <w:t xml:space="preserve"> </w:t>
      </w:r>
      <w:r w:rsidR="003D439C" w:rsidRPr="009C1A6C">
        <w:rPr>
          <w:rFonts w:ascii="Trebuchet MS"/>
          <w:b/>
          <w:color w:val="FFFFFF"/>
          <w:w w:val="105"/>
          <w:lang w:val="es-ES"/>
        </w:rPr>
        <w:t>BIPOLAR</w:t>
      </w:r>
    </w:p>
    <w:p w14:paraId="576666A4" w14:textId="77777777" w:rsidR="00272A4B" w:rsidRPr="009C1A6C" w:rsidRDefault="00272A4B">
      <w:pPr>
        <w:pStyle w:val="Textoindependiente"/>
        <w:spacing w:before="9"/>
        <w:rPr>
          <w:rFonts w:ascii="Trebuchet MS"/>
          <w:b/>
          <w:sz w:val="11"/>
          <w:lang w:val="es-ES"/>
        </w:rPr>
      </w:pPr>
    </w:p>
    <w:p w14:paraId="0E7C9426"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79A12D"/>
          <w:lang w:val="es-ES"/>
        </w:rPr>
        <w:t xml:space="preserve">DEFINICIÓN: </w:t>
      </w:r>
      <w:r w:rsidRPr="009C1A6C">
        <w:rPr>
          <w:color w:val="231F20"/>
          <w:lang w:val="es-ES"/>
        </w:rPr>
        <w:t xml:space="preserve">Proporción pacientes con DM bipolar aguda de tipo I o II a los que se </w:t>
      </w:r>
      <w:r w:rsidRPr="009C1A6C">
        <w:rPr>
          <w:color w:val="231F20"/>
          <w:w w:val="95"/>
          <w:lang w:val="es-ES"/>
        </w:rPr>
        <w:t>prescribe quetiapina.</w:t>
      </w:r>
    </w:p>
    <w:p w14:paraId="5C4C1EDD" w14:textId="77777777" w:rsidR="00272A4B" w:rsidRPr="009C1A6C" w:rsidRDefault="00272A4B">
      <w:pPr>
        <w:pStyle w:val="Textoindependiente"/>
        <w:spacing w:before="6"/>
        <w:rPr>
          <w:sz w:val="24"/>
          <w:lang w:val="es-ES"/>
        </w:rPr>
      </w:pPr>
    </w:p>
    <w:p w14:paraId="6F48F2CD" w14:textId="77777777" w:rsidR="00272A4B" w:rsidRPr="009C1A6C" w:rsidRDefault="003D439C">
      <w:pPr>
        <w:pStyle w:val="Textoindependiente"/>
        <w:spacing w:line="261" w:lineRule="auto"/>
        <w:ind w:left="342" w:right="344"/>
        <w:jc w:val="both"/>
        <w:rPr>
          <w:lang w:val="es-ES"/>
        </w:rPr>
      </w:pPr>
      <w:r w:rsidRPr="009C1A6C">
        <w:rPr>
          <w:rFonts w:ascii="Trebuchet MS" w:hAnsi="Trebuchet MS"/>
          <w:color w:val="79A12D"/>
          <w:lang w:val="es-ES"/>
        </w:rPr>
        <w:t>FÓRMULA:</w:t>
      </w:r>
      <w:r w:rsidRPr="009C1A6C">
        <w:rPr>
          <w:rFonts w:ascii="Trebuchet MS" w:hAnsi="Trebuchet MS"/>
          <w:color w:val="79A12D"/>
          <w:spacing w:val="-10"/>
          <w:lang w:val="es-ES"/>
        </w:rPr>
        <w:t xml:space="preserve"> </w:t>
      </w:r>
      <w:r w:rsidRPr="009C1A6C">
        <w:rPr>
          <w:color w:val="231F20"/>
          <w:lang w:val="es-ES"/>
        </w:rPr>
        <w:t>Pacientes</w:t>
      </w:r>
      <w:r w:rsidRPr="009C1A6C">
        <w:rPr>
          <w:color w:val="231F20"/>
          <w:spacing w:val="-6"/>
          <w:lang w:val="es-ES"/>
        </w:rPr>
        <w:t xml:space="preserve"> </w:t>
      </w:r>
      <w:r w:rsidRPr="009C1A6C">
        <w:rPr>
          <w:color w:val="231F20"/>
          <w:lang w:val="es-ES"/>
        </w:rPr>
        <w:t>con</w:t>
      </w:r>
      <w:r w:rsidRPr="009C1A6C">
        <w:rPr>
          <w:color w:val="231F20"/>
          <w:spacing w:val="-6"/>
          <w:lang w:val="es-ES"/>
        </w:rPr>
        <w:t xml:space="preserve"> </w:t>
      </w:r>
      <w:r w:rsidRPr="009C1A6C">
        <w:rPr>
          <w:color w:val="231F20"/>
          <w:lang w:val="es-ES"/>
        </w:rPr>
        <w:t>DM</w:t>
      </w:r>
      <w:r w:rsidRPr="009C1A6C">
        <w:rPr>
          <w:color w:val="231F20"/>
          <w:spacing w:val="-6"/>
          <w:lang w:val="es-ES"/>
        </w:rPr>
        <w:t xml:space="preserve"> </w:t>
      </w:r>
      <w:r w:rsidRPr="009C1A6C">
        <w:rPr>
          <w:color w:val="231F20"/>
          <w:lang w:val="es-ES"/>
        </w:rPr>
        <w:t>bipolar</w:t>
      </w:r>
      <w:r w:rsidRPr="009C1A6C">
        <w:rPr>
          <w:color w:val="231F20"/>
          <w:spacing w:val="-6"/>
          <w:lang w:val="es-ES"/>
        </w:rPr>
        <w:t xml:space="preserve"> </w:t>
      </w:r>
      <w:r w:rsidRPr="009C1A6C">
        <w:rPr>
          <w:color w:val="231F20"/>
          <w:lang w:val="es-ES"/>
        </w:rPr>
        <w:t>aguda</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tipo</w:t>
      </w:r>
      <w:r w:rsidRPr="009C1A6C">
        <w:rPr>
          <w:color w:val="231F20"/>
          <w:spacing w:val="-6"/>
          <w:lang w:val="es-ES"/>
        </w:rPr>
        <w:t xml:space="preserve"> </w:t>
      </w:r>
      <w:r w:rsidRPr="009C1A6C">
        <w:rPr>
          <w:color w:val="231F20"/>
          <w:lang w:val="es-ES"/>
        </w:rPr>
        <w:t>I</w:t>
      </w:r>
      <w:r w:rsidRPr="009C1A6C">
        <w:rPr>
          <w:color w:val="231F20"/>
          <w:spacing w:val="-6"/>
          <w:lang w:val="es-ES"/>
        </w:rPr>
        <w:t xml:space="preserve"> </w:t>
      </w:r>
      <w:r w:rsidRPr="009C1A6C">
        <w:rPr>
          <w:color w:val="231F20"/>
          <w:lang w:val="es-ES"/>
        </w:rPr>
        <w:t>o</w:t>
      </w:r>
      <w:r w:rsidRPr="009C1A6C">
        <w:rPr>
          <w:color w:val="231F20"/>
          <w:spacing w:val="-6"/>
          <w:lang w:val="es-ES"/>
        </w:rPr>
        <w:t xml:space="preserve"> </w:t>
      </w:r>
      <w:r w:rsidRPr="009C1A6C">
        <w:rPr>
          <w:color w:val="231F20"/>
          <w:lang w:val="es-ES"/>
        </w:rPr>
        <w:t>II</w:t>
      </w:r>
      <w:r w:rsidRPr="009C1A6C">
        <w:rPr>
          <w:color w:val="231F20"/>
          <w:spacing w:val="-6"/>
          <w:lang w:val="es-ES"/>
        </w:rPr>
        <w:t xml:space="preserve"> </w:t>
      </w:r>
      <w:r w:rsidRPr="009C1A6C">
        <w:rPr>
          <w:color w:val="231F20"/>
          <w:lang w:val="es-ES"/>
        </w:rPr>
        <w:t>a</w:t>
      </w:r>
      <w:r w:rsidRPr="009C1A6C">
        <w:rPr>
          <w:color w:val="231F20"/>
          <w:spacing w:val="-6"/>
          <w:lang w:val="es-ES"/>
        </w:rPr>
        <w:t xml:space="preserve"> </w:t>
      </w:r>
      <w:r w:rsidRPr="009C1A6C">
        <w:rPr>
          <w:color w:val="231F20"/>
          <w:lang w:val="es-ES"/>
        </w:rPr>
        <w:t>los</w:t>
      </w:r>
      <w:r w:rsidRPr="009C1A6C">
        <w:rPr>
          <w:color w:val="231F20"/>
          <w:spacing w:val="-6"/>
          <w:lang w:val="es-ES"/>
        </w:rPr>
        <w:t xml:space="preserve"> </w:t>
      </w:r>
      <w:r w:rsidRPr="009C1A6C">
        <w:rPr>
          <w:color w:val="231F20"/>
          <w:lang w:val="es-ES"/>
        </w:rPr>
        <w:t>que</w:t>
      </w:r>
      <w:r w:rsidRPr="009C1A6C">
        <w:rPr>
          <w:color w:val="231F20"/>
          <w:spacing w:val="-6"/>
          <w:lang w:val="es-ES"/>
        </w:rPr>
        <w:t xml:space="preserve"> </w:t>
      </w:r>
      <w:r w:rsidRPr="009C1A6C">
        <w:rPr>
          <w:color w:val="231F20"/>
          <w:lang w:val="es-ES"/>
        </w:rPr>
        <w:t>se</w:t>
      </w:r>
      <w:r w:rsidRPr="009C1A6C">
        <w:rPr>
          <w:color w:val="231F20"/>
          <w:spacing w:val="-6"/>
          <w:lang w:val="es-ES"/>
        </w:rPr>
        <w:t xml:space="preserve"> </w:t>
      </w:r>
      <w:r w:rsidRPr="009C1A6C">
        <w:rPr>
          <w:color w:val="231F20"/>
          <w:lang w:val="es-ES"/>
        </w:rPr>
        <w:t>prescribe</w:t>
      </w:r>
      <w:r w:rsidRPr="009C1A6C">
        <w:rPr>
          <w:color w:val="231F20"/>
          <w:spacing w:val="-6"/>
          <w:lang w:val="es-ES"/>
        </w:rPr>
        <w:t xml:space="preserve"> </w:t>
      </w:r>
      <w:r w:rsidR="00ED7029">
        <w:rPr>
          <w:color w:val="231F20"/>
          <w:lang w:val="es-ES"/>
        </w:rPr>
        <w:t>quetia</w:t>
      </w:r>
      <w:r w:rsidRPr="009C1A6C">
        <w:rPr>
          <w:color w:val="231F20"/>
          <w:lang w:val="es-ES"/>
        </w:rPr>
        <w:t>pina</w:t>
      </w:r>
      <w:r w:rsidRPr="009C1A6C">
        <w:rPr>
          <w:color w:val="231F20"/>
          <w:spacing w:val="-11"/>
          <w:lang w:val="es-ES"/>
        </w:rPr>
        <w:t xml:space="preserve"> </w:t>
      </w:r>
      <w:r w:rsidRPr="009C1A6C">
        <w:rPr>
          <w:color w:val="231F20"/>
          <w:lang w:val="es-ES"/>
        </w:rPr>
        <w:t>/</w:t>
      </w:r>
      <w:r w:rsidRPr="009C1A6C">
        <w:rPr>
          <w:color w:val="231F20"/>
          <w:spacing w:val="-11"/>
          <w:lang w:val="es-ES"/>
        </w:rPr>
        <w:t xml:space="preserve"> </w:t>
      </w:r>
      <w:r w:rsidRPr="009C1A6C">
        <w:rPr>
          <w:color w:val="231F20"/>
          <w:spacing w:val="-5"/>
          <w:lang w:val="es-ES"/>
        </w:rPr>
        <w:t>Total</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pacientes</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DM</w:t>
      </w:r>
      <w:r w:rsidRPr="009C1A6C">
        <w:rPr>
          <w:color w:val="231F20"/>
          <w:spacing w:val="-11"/>
          <w:lang w:val="es-ES"/>
        </w:rPr>
        <w:t xml:space="preserve"> </w:t>
      </w:r>
      <w:r w:rsidRPr="009C1A6C">
        <w:rPr>
          <w:color w:val="231F20"/>
          <w:lang w:val="es-ES"/>
        </w:rPr>
        <w:t>bipolar</w:t>
      </w:r>
      <w:r w:rsidRPr="009C1A6C">
        <w:rPr>
          <w:color w:val="231F20"/>
          <w:spacing w:val="-11"/>
          <w:lang w:val="es-ES"/>
        </w:rPr>
        <w:t xml:space="preserve"> </w:t>
      </w:r>
      <w:r w:rsidRPr="009C1A6C">
        <w:rPr>
          <w:color w:val="231F20"/>
          <w:lang w:val="es-ES"/>
        </w:rPr>
        <w:t>aguda</w:t>
      </w:r>
      <w:r w:rsidRPr="009C1A6C">
        <w:rPr>
          <w:color w:val="231F20"/>
          <w:spacing w:val="-11"/>
          <w:lang w:val="es-ES"/>
        </w:rPr>
        <w:t xml:space="preserve"> </w:t>
      </w:r>
      <w:r w:rsidRPr="009C1A6C">
        <w:rPr>
          <w:color w:val="231F20"/>
          <w:lang w:val="es-ES"/>
        </w:rPr>
        <w:t>de</w:t>
      </w:r>
      <w:r w:rsidRPr="009C1A6C">
        <w:rPr>
          <w:color w:val="231F20"/>
          <w:spacing w:val="-11"/>
          <w:lang w:val="es-ES"/>
        </w:rPr>
        <w:t xml:space="preserve"> </w:t>
      </w:r>
      <w:r w:rsidRPr="009C1A6C">
        <w:rPr>
          <w:color w:val="231F20"/>
          <w:lang w:val="es-ES"/>
        </w:rPr>
        <w:t>tipo</w:t>
      </w:r>
      <w:r w:rsidRPr="009C1A6C">
        <w:rPr>
          <w:color w:val="231F20"/>
          <w:spacing w:val="-11"/>
          <w:lang w:val="es-ES"/>
        </w:rPr>
        <w:t xml:space="preserve"> </w:t>
      </w:r>
      <w:r w:rsidRPr="009C1A6C">
        <w:rPr>
          <w:color w:val="231F20"/>
          <w:lang w:val="es-ES"/>
        </w:rPr>
        <w:t>I</w:t>
      </w:r>
      <w:r w:rsidRPr="009C1A6C">
        <w:rPr>
          <w:color w:val="231F20"/>
          <w:spacing w:val="-11"/>
          <w:lang w:val="es-ES"/>
        </w:rPr>
        <w:t xml:space="preserve"> </w:t>
      </w:r>
      <w:r w:rsidRPr="009C1A6C">
        <w:rPr>
          <w:color w:val="231F20"/>
          <w:lang w:val="es-ES"/>
        </w:rPr>
        <w:t>o</w:t>
      </w:r>
      <w:r w:rsidRPr="009C1A6C">
        <w:rPr>
          <w:color w:val="231F20"/>
          <w:spacing w:val="-11"/>
          <w:lang w:val="es-ES"/>
        </w:rPr>
        <w:t xml:space="preserve"> </w:t>
      </w:r>
      <w:r w:rsidRPr="009C1A6C">
        <w:rPr>
          <w:color w:val="231F20"/>
          <w:lang w:val="es-ES"/>
        </w:rPr>
        <w:t>II</w:t>
      </w:r>
      <w:r w:rsidRPr="009C1A6C">
        <w:rPr>
          <w:color w:val="231F20"/>
          <w:spacing w:val="-11"/>
          <w:lang w:val="es-ES"/>
        </w:rPr>
        <w:t xml:space="preserve"> </w:t>
      </w:r>
      <w:r w:rsidRPr="009C1A6C">
        <w:rPr>
          <w:color w:val="231F20"/>
          <w:lang w:val="es-ES"/>
        </w:rPr>
        <w:t>×</w:t>
      </w:r>
      <w:r w:rsidRPr="009C1A6C">
        <w:rPr>
          <w:color w:val="231F20"/>
          <w:spacing w:val="-11"/>
          <w:lang w:val="es-ES"/>
        </w:rPr>
        <w:t xml:space="preserve"> </w:t>
      </w:r>
      <w:r w:rsidRPr="009C1A6C">
        <w:rPr>
          <w:color w:val="231F20"/>
          <w:lang w:val="es-ES"/>
        </w:rPr>
        <w:t>100.</w:t>
      </w:r>
    </w:p>
    <w:p w14:paraId="5C979F9A" w14:textId="77777777" w:rsidR="00272A4B" w:rsidRPr="009C1A6C" w:rsidRDefault="00272A4B">
      <w:pPr>
        <w:pStyle w:val="Textoindependiente"/>
        <w:spacing w:before="6"/>
        <w:rPr>
          <w:sz w:val="24"/>
          <w:lang w:val="es-ES"/>
        </w:rPr>
      </w:pPr>
    </w:p>
    <w:p w14:paraId="3FD2BDF9"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12CEC9EF" w14:textId="77777777" w:rsidR="00272A4B" w:rsidRPr="009C1A6C" w:rsidRDefault="00272A4B">
      <w:pPr>
        <w:pStyle w:val="Textoindependiente"/>
        <w:rPr>
          <w:sz w:val="26"/>
          <w:lang w:val="es-ES"/>
        </w:rPr>
      </w:pPr>
    </w:p>
    <w:p w14:paraId="22258C73" w14:textId="77777777" w:rsidR="00272A4B" w:rsidRPr="009C1A6C" w:rsidRDefault="003D439C">
      <w:pPr>
        <w:pStyle w:val="Textoindependiente"/>
        <w:spacing w:line="264"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La q</w:t>
      </w:r>
      <w:r w:rsidR="00ED7029">
        <w:rPr>
          <w:color w:val="231F20"/>
          <w:lang w:val="es-ES"/>
        </w:rPr>
        <w:t>uetiapina es el primer antipsi</w:t>
      </w:r>
      <w:r w:rsidRPr="009C1A6C">
        <w:rPr>
          <w:color w:val="231F20"/>
          <w:lang w:val="es-ES"/>
        </w:rPr>
        <w:t>cótico</w:t>
      </w:r>
      <w:r w:rsidRPr="009C1A6C">
        <w:rPr>
          <w:color w:val="231F20"/>
          <w:spacing w:val="-13"/>
          <w:lang w:val="es-ES"/>
        </w:rPr>
        <w:t xml:space="preserve"> </w:t>
      </w:r>
      <w:r w:rsidRPr="009C1A6C">
        <w:rPr>
          <w:color w:val="231F20"/>
          <w:lang w:val="es-ES"/>
        </w:rPr>
        <w:t>atípico</w:t>
      </w:r>
      <w:r w:rsidRPr="009C1A6C">
        <w:rPr>
          <w:color w:val="231F20"/>
          <w:spacing w:val="-13"/>
          <w:lang w:val="es-ES"/>
        </w:rPr>
        <w:t xml:space="preserve"> </w:t>
      </w:r>
      <w:r w:rsidRPr="009C1A6C">
        <w:rPr>
          <w:color w:val="231F20"/>
          <w:lang w:val="es-ES"/>
        </w:rPr>
        <w:t>aprobado</w:t>
      </w:r>
      <w:r w:rsidRPr="009C1A6C">
        <w:rPr>
          <w:color w:val="231F20"/>
          <w:spacing w:val="-13"/>
          <w:lang w:val="es-ES"/>
        </w:rPr>
        <w:t xml:space="preserve"> </w:t>
      </w:r>
      <w:r w:rsidRPr="009C1A6C">
        <w:rPr>
          <w:color w:val="231F20"/>
          <w:lang w:val="es-ES"/>
        </w:rPr>
        <w:t>para</w:t>
      </w:r>
      <w:r w:rsidRPr="009C1A6C">
        <w:rPr>
          <w:color w:val="231F20"/>
          <w:spacing w:val="-13"/>
          <w:lang w:val="es-ES"/>
        </w:rPr>
        <w:t xml:space="preserve"> </w:t>
      </w:r>
      <w:r w:rsidRPr="009C1A6C">
        <w:rPr>
          <w:color w:val="231F20"/>
          <w:lang w:val="es-ES"/>
        </w:rPr>
        <w:t>ser</w:t>
      </w:r>
      <w:r w:rsidRPr="009C1A6C">
        <w:rPr>
          <w:color w:val="231F20"/>
          <w:spacing w:val="-13"/>
          <w:lang w:val="es-ES"/>
        </w:rPr>
        <w:t xml:space="preserve"> </w:t>
      </w:r>
      <w:r w:rsidRPr="009C1A6C">
        <w:rPr>
          <w:color w:val="231F20"/>
          <w:lang w:val="es-ES"/>
        </w:rPr>
        <w:t>administrado</w:t>
      </w:r>
      <w:r w:rsidRPr="009C1A6C">
        <w:rPr>
          <w:color w:val="231F20"/>
          <w:spacing w:val="-13"/>
          <w:lang w:val="es-ES"/>
        </w:rPr>
        <w:t xml:space="preserve"> </w:t>
      </w:r>
      <w:r w:rsidRPr="009C1A6C">
        <w:rPr>
          <w:color w:val="231F20"/>
          <w:lang w:val="es-ES"/>
        </w:rPr>
        <w:t>como</w:t>
      </w:r>
      <w:r w:rsidRPr="009C1A6C">
        <w:rPr>
          <w:color w:val="231F20"/>
          <w:spacing w:val="-13"/>
          <w:lang w:val="es-ES"/>
        </w:rPr>
        <w:t xml:space="preserve"> </w:t>
      </w:r>
      <w:r w:rsidRPr="009C1A6C">
        <w:rPr>
          <w:color w:val="231F20"/>
          <w:lang w:val="es-ES"/>
        </w:rPr>
        <w:t>monoterapia</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pacientes</w:t>
      </w:r>
      <w:r w:rsidRPr="009C1A6C">
        <w:rPr>
          <w:color w:val="231F20"/>
          <w:spacing w:val="-13"/>
          <w:lang w:val="es-ES"/>
        </w:rPr>
        <w:t xml:space="preserve"> </w:t>
      </w:r>
      <w:r w:rsidRPr="009C1A6C">
        <w:rPr>
          <w:color w:val="231F20"/>
          <w:lang w:val="es-ES"/>
        </w:rPr>
        <w:t>con</w:t>
      </w:r>
      <w:r w:rsidRPr="009C1A6C">
        <w:rPr>
          <w:color w:val="231F20"/>
          <w:spacing w:val="-13"/>
          <w:lang w:val="es-ES"/>
        </w:rPr>
        <w:t xml:space="preserve"> </w:t>
      </w:r>
      <w:r w:rsidRPr="009C1A6C">
        <w:rPr>
          <w:color w:val="231F20"/>
          <w:lang w:val="es-ES"/>
        </w:rPr>
        <w:t xml:space="preserve">DM </w:t>
      </w:r>
      <w:r w:rsidRPr="009C1A6C">
        <w:rPr>
          <w:color w:val="231F20"/>
          <w:spacing w:val="-3"/>
          <w:lang w:val="es-ES"/>
        </w:rPr>
        <w:t>bipolar.</w:t>
      </w:r>
      <w:r w:rsidRPr="009C1A6C">
        <w:rPr>
          <w:color w:val="231F20"/>
          <w:spacing w:val="-29"/>
          <w:lang w:val="es-ES"/>
        </w:rPr>
        <w:t xml:space="preserve"> </w:t>
      </w:r>
      <w:r w:rsidRPr="009C1A6C">
        <w:rPr>
          <w:color w:val="231F20"/>
          <w:lang w:val="es-ES"/>
        </w:rPr>
        <w:t>El</w:t>
      </w:r>
      <w:r w:rsidRPr="009C1A6C">
        <w:rPr>
          <w:color w:val="231F20"/>
          <w:spacing w:val="-29"/>
          <w:lang w:val="es-ES"/>
        </w:rPr>
        <w:t xml:space="preserve"> </w:t>
      </w:r>
      <w:r w:rsidRPr="009C1A6C">
        <w:rPr>
          <w:color w:val="231F20"/>
          <w:lang w:val="es-ES"/>
        </w:rPr>
        <w:t>fármaco</w:t>
      </w:r>
      <w:r w:rsidRPr="009C1A6C">
        <w:rPr>
          <w:color w:val="231F20"/>
          <w:spacing w:val="-29"/>
          <w:lang w:val="es-ES"/>
        </w:rPr>
        <w:t xml:space="preserve"> </w:t>
      </w:r>
      <w:r w:rsidRPr="009C1A6C">
        <w:rPr>
          <w:color w:val="231F20"/>
          <w:lang w:val="es-ES"/>
        </w:rPr>
        <w:t>fue</w:t>
      </w:r>
      <w:r w:rsidRPr="009C1A6C">
        <w:rPr>
          <w:color w:val="231F20"/>
          <w:spacing w:val="-29"/>
          <w:lang w:val="es-ES"/>
        </w:rPr>
        <w:t xml:space="preserve"> </w:t>
      </w:r>
      <w:r w:rsidRPr="009C1A6C">
        <w:rPr>
          <w:color w:val="231F20"/>
          <w:lang w:val="es-ES"/>
        </w:rPr>
        <w:t>aprobado</w:t>
      </w:r>
      <w:r w:rsidRPr="009C1A6C">
        <w:rPr>
          <w:color w:val="231F20"/>
          <w:spacing w:val="-29"/>
          <w:lang w:val="es-ES"/>
        </w:rPr>
        <w:t xml:space="preserve"> </w:t>
      </w:r>
      <w:r w:rsidRPr="009C1A6C">
        <w:rPr>
          <w:color w:val="231F20"/>
          <w:lang w:val="es-ES"/>
        </w:rPr>
        <w:t>con</w:t>
      </w:r>
      <w:r w:rsidRPr="009C1A6C">
        <w:rPr>
          <w:color w:val="231F20"/>
          <w:spacing w:val="-29"/>
          <w:lang w:val="es-ES"/>
        </w:rPr>
        <w:t xml:space="preserve"> </w:t>
      </w:r>
      <w:r w:rsidRPr="009C1A6C">
        <w:rPr>
          <w:color w:val="231F20"/>
          <w:lang w:val="es-ES"/>
        </w:rPr>
        <w:t>anterioridad</w:t>
      </w:r>
      <w:r w:rsidRPr="009C1A6C">
        <w:rPr>
          <w:color w:val="231F20"/>
          <w:spacing w:val="-29"/>
          <w:lang w:val="es-ES"/>
        </w:rPr>
        <w:t xml:space="preserve"> </w:t>
      </w:r>
      <w:r w:rsidRPr="009C1A6C">
        <w:rPr>
          <w:color w:val="231F20"/>
          <w:lang w:val="es-ES"/>
        </w:rPr>
        <w:t>para</w:t>
      </w:r>
      <w:r w:rsidRPr="009C1A6C">
        <w:rPr>
          <w:color w:val="231F20"/>
          <w:spacing w:val="-29"/>
          <w:lang w:val="es-ES"/>
        </w:rPr>
        <w:t xml:space="preserve"> </w:t>
      </w:r>
      <w:r w:rsidRPr="009C1A6C">
        <w:rPr>
          <w:color w:val="231F20"/>
          <w:lang w:val="es-ES"/>
        </w:rPr>
        <w:t>tratar</w:t>
      </w:r>
      <w:r w:rsidRPr="009C1A6C">
        <w:rPr>
          <w:color w:val="231F20"/>
          <w:spacing w:val="-29"/>
          <w:lang w:val="es-ES"/>
        </w:rPr>
        <w:t xml:space="preserve"> </w:t>
      </w:r>
      <w:r w:rsidRPr="009C1A6C">
        <w:rPr>
          <w:color w:val="231F20"/>
          <w:lang w:val="es-ES"/>
        </w:rPr>
        <w:t>los</w:t>
      </w:r>
      <w:r w:rsidRPr="009C1A6C">
        <w:rPr>
          <w:color w:val="231F20"/>
          <w:spacing w:val="-29"/>
          <w:lang w:val="es-ES"/>
        </w:rPr>
        <w:t xml:space="preserve"> </w:t>
      </w:r>
      <w:r w:rsidRPr="009C1A6C">
        <w:rPr>
          <w:color w:val="231F20"/>
          <w:lang w:val="es-ES"/>
        </w:rPr>
        <w:t>episodios</w:t>
      </w:r>
      <w:r w:rsidRPr="009C1A6C">
        <w:rPr>
          <w:color w:val="231F20"/>
          <w:spacing w:val="-29"/>
          <w:lang w:val="es-ES"/>
        </w:rPr>
        <w:t xml:space="preserve"> </w:t>
      </w:r>
      <w:r w:rsidRPr="009C1A6C">
        <w:rPr>
          <w:color w:val="231F20"/>
          <w:lang w:val="es-ES"/>
        </w:rPr>
        <w:t>maníacos</w:t>
      </w:r>
      <w:r w:rsidRPr="009C1A6C">
        <w:rPr>
          <w:color w:val="231F20"/>
          <w:spacing w:val="-29"/>
          <w:lang w:val="es-ES"/>
        </w:rPr>
        <w:t xml:space="preserve"> </w:t>
      </w:r>
      <w:r w:rsidR="00ED7029">
        <w:rPr>
          <w:color w:val="231F20"/>
          <w:lang w:val="es-ES"/>
        </w:rPr>
        <w:t xml:space="preserve">asociados con el </w:t>
      </w:r>
      <w:r w:rsidRPr="009C1A6C">
        <w:rPr>
          <w:color w:val="231F20"/>
          <w:lang w:val="es-ES"/>
        </w:rPr>
        <w:t>TB de tipo</w:t>
      </w:r>
      <w:r w:rsidRPr="009C1A6C">
        <w:rPr>
          <w:color w:val="231F20"/>
          <w:spacing w:val="-23"/>
          <w:lang w:val="es-ES"/>
        </w:rPr>
        <w:t xml:space="preserve"> </w:t>
      </w:r>
      <w:r w:rsidRPr="009C1A6C">
        <w:rPr>
          <w:color w:val="231F20"/>
          <w:lang w:val="es-ES"/>
        </w:rPr>
        <w:t>I.</w:t>
      </w:r>
    </w:p>
    <w:p w14:paraId="1589DB37" w14:textId="77777777" w:rsidR="00272A4B" w:rsidRPr="009C1A6C" w:rsidRDefault="00272A4B">
      <w:pPr>
        <w:pStyle w:val="Textoindependiente"/>
        <w:spacing w:before="4"/>
        <w:rPr>
          <w:sz w:val="24"/>
          <w:lang w:val="es-ES"/>
        </w:rPr>
      </w:pPr>
    </w:p>
    <w:p w14:paraId="64AB92BD"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25293A9F" w14:textId="77777777" w:rsidR="00272A4B" w:rsidRPr="009C1A6C" w:rsidRDefault="003D439C">
      <w:pPr>
        <w:pStyle w:val="Textoindependiente"/>
        <w:spacing w:before="59" w:line="264" w:lineRule="auto"/>
        <w:ind w:left="342" w:right="342"/>
        <w:jc w:val="both"/>
        <w:rPr>
          <w:lang w:val="es-ES"/>
        </w:rPr>
      </w:pPr>
      <w:r w:rsidRPr="009C1A6C">
        <w:rPr>
          <w:rFonts w:ascii="Trebuchet MS" w:hAnsi="Trebuchet MS"/>
          <w:color w:val="79A12D"/>
          <w:lang w:val="es-ES"/>
        </w:rPr>
        <w:t>A</w:t>
      </w:r>
      <w:r w:rsidRPr="009C1A6C">
        <w:rPr>
          <w:rFonts w:ascii="Trebuchet MS" w:hAnsi="Trebuchet MS"/>
          <w:color w:val="79A12D"/>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ED7029">
        <w:rPr>
          <w:color w:val="231F20"/>
          <w:lang w:val="es-ES"/>
        </w:rPr>
        <w:t>directamen</w:t>
      </w:r>
      <w:r w:rsidRPr="009C1A6C">
        <w:rPr>
          <w:color w:val="231F20"/>
          <w:lang w:val="es-ES"/>
        </w:rPr>
        <w:t>te</w:t>
      </w:r>
      <w:r w:rsidRPr="009C1A6C">
        <w:rPr>
          <w:color w:val="231F20"/>
          <w:spacing w:val="-24"/>
          <w:lang w:val="es-ES"/>
        </w:rPr>
        <w:t xml:space="preserve"> </w:t>
      </w:r>
      <w:r w:rsidRPr="009C1A6C">
        <w:rPr>
          <w:color w:val="231F20"/>
          <w:lang w:val="es-ES"/>
        </w:rPr>
        <w:t>aplicables</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la</w:t>
      </w:r>
      <w:r w:rsidRPr="009C1A6C">
        <w:rPr>
          <w:color w:val="231F20"/>
          <w:spacing w:val="-24"/>
          <w:lang w:val="es-ES"/>
        </w:rPr>
        <w:t xml:space="preserve"> </w:t>
      </w:r>
      <w:r w:rsidRPr="009C1A6C">
        <w:rPr>
          <w:color w:val="231F20"/>
          <w:lang w:val="es-ES"/>
        </w:rPr>
        <w:t>población</w:t>
      </w:r>
      <w:r w:rsidRPr="009C1A6C">
        <w:rPr>
          <w:color w:val="231F20"/>
          <w:spacing w:val="-24"/>
          <w:lang w:val="es-ES"/>
        </w:rPr>
        <w:t xml:space="preserve"> </w:t>
      </w:r>
      <w:r w:rsidRPr="009C1A6C">
        <w:rPr>
          <w:color w:val="231F20"/>
          <w:lang w:val="es-ES"/>
        </w:rPr>
        <w:t>diana,</w:t>
      </w:r>
      <w:r w:rsidRPr="009C1A6C">
        <w:rPr>
          <w:color w:val="231F20"/>
          <w:spacing w:val="15"/>
          <w:lang w:val="es-ES"/>
        </w:rPr>
        <w:t xml:space="preserve"> </w:t>
      </w:r>
      <w:r w:rsidRPr="009C1A6C">
        <w:rPr>
          <w:color w:val="231F20"/>
          <w:lang w:val="es-ES"/>
        </w:rPr>
        <w:t>evidencia</w:t>
      </w:r>
      <w:r w:rsidRPr="009C1A6C">
        <w:rPr>
          <w:color w:val="231F20"/>
          <w:spacing w:val="-24"/>
          <w:lang w:val="es-ES"/>
        </w:rPr>
        <w:t xml:space="preserve"> </w:t>
      </w:r>
      <w:r w:rsidRPr="009C1A6C">
        <w:rPr>
          <w:color w:val="231F20"/>
          <w:lang w:val="es-ES"/>
        </w:rPr>
        <w:t>suficiente</w:t>
      </w:r>
      <w:r w:rsidRPr="009C1A6C">
        <w:rPr>
          <w:color w:val="231F20"/>
          <w:spacing w:val="-24"/>
          <w:lang w:val="es-ES"/>
        </w:rPr>
        <w:t xml:space="preserve"> </w:t>
      </w:r>
      <w:r w:rsidRPr="009C1A6C">
        <w:rPr>
          <w:color w:val="231F20"/>
          <w:lang w:val="es-ES"/>
        </w:rPr>
        <w:t>derivada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estudios</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nivel</w:t>
      </w:r>
      <w:r w:rsidRPr="009C1A6C">
        <w:rPr>
          <w:color w:val="231F20"/>
          <w:spacing w:val="-24"/>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39BAB70F" w14:textId="77777777" w:rsidR="00272A4B" w:rsidRPr="009C1A6C" w:rsidRDefault="00272A4B">
      <w:pPr>
        <w:pStyle w:val="Textoindependiente"/>
        <w:spacing w:before="4"/>
        <w:rPr>
          <w:sz w:val="24"/>
          <w:lang w:val="es-ES"/>
        </w:rPr>
      </w:pPr>
    </w:p>
    <w:p w14:paraId="4B0D975C" w14:textId="77777777" w:rsidR="00272A4B" w:rsidRPr="009C1A6C" w:rsidRDefault="003D439C">
      <w:pPr>
        <w:pStyle w:val="Textoindependiente"/>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63748740" w14:textId="77777777" w:rsidR="00272A4B" w:rsidRPr="009C1A6C" w:rsidRDefault="00272A4B">
      <w:pPr>
        <w:pStyle w:val="Textoindependiente"/>
        <w:rPr>
          <w:sz w:val="26"/>
          <w:lang w:val="es-ES"/>
        </w:rPr>
      </w:pPr>
    </w:p>
    <w:p w14:paraId="0875927F"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2181C95C" w14:textId="77777777" w:rsidR="00272A4B" w:rsidRPr="009C1A6C" w:rsidRDefault="003D439C">
      <w:pPr>
        <w:pStyle w:val="Prrafodelista"/>
        <w:numPr>
          <w:ilvl w:val="0"/>
          <w:numId w:val="1"/>
        </w:numPr>
        <w:tabs>
          <w:tab w:val="left" w:pos="703"/>
        </w:tabs>
        <w:spacing w:before="76"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25"/>
          <w:sz w:val="19"/>
          <w:lang w:val="es-ES"/>
        </w:rPr>
        <w:t xml:space="preserve"> </w:t>
      </w:r>
      <w:r w:rsidRPr="009C1A6C">
        <w:rPr>
          <w:color w:val="231F20"/>
          <w:sz w:val="19"/>
          <w:lang w:val="es-ES"/>
        </w:rPr>
        <w:t>Clínica</w:t>
      </w:r>
      <w:r w:rsidRPr="009C1A6C">
        <w:rPr>
          <w:color w:val="231F20"/>
          <w:spacing w:val="-25"/>
          <w:sz w:val="19"/>
          <w:lang w:val="es-ES"/>
        </w:rPr>
        <w:t xml:space="preserve"> </w:t>
      </w:r>
      <w:r w:rsidR="003B7E44">
        <w:rPr>
          <w:color w:val="231F20"/>
          <w:sz w:val="19"/>
          <w:lang w:val="es-ES"/>
        </w:rPr>
        <w:t>sobre Trastorno</w:t>
      </w:r>
      <w:r w:rsidRPr="009C1A6C">
        <w:rPr>
          <w:color w:val="231F20"/>
          <w:spacing w:val="-25"/>
          <w:sz w:val="19"/>
          <w:lang w:val="es-ES"/>
        </w:rPr>
        <w:t xml:space="preserve"> </w:t>
      </w:r>
      <w:r w:rsidRPr="009C1A6C">
        <w:rPr>
          <w:color w:val="231F20"/>
          <w:spacing w:val="-3"/>
          <w:sz w:val="19"/>
          <w:lang w:val="es-ES"/>
        </w:rPr>
        <w:t>Bipolar.</w:t>
      </w:r>
      <w:r w:rsidRPr="009C1A6C">
        <w:rPr>
          <w:color w:val="231F20"/>
          <w:spacing w:val="-25"/>
          <w:sz w:val="19"/>
          <w:lang w:val="es-ES"/>
        </w:rPr>
        <w:t xml:space="preserve"> </w:t>
      </w:r>
      <w:r w:rsidRPr="009C1A6C">
        <w:rPr>
          <w:color w:val="231F20"/>
          <w:sz w:val="19"/>
          <w:lang w:val="es-ES"/>
        </w:rPr>
        <w:t>Madrid:</w:t>
      </w:r>
      <w:r w:rsidRPr="009C1A6C">
        <w:rPr>
          <w:color w:val="231F20"/>
          <w:spacing w:val="-25"/>
          <w:sz w:val="19"/>
          <w:lang w:val="es-ES"/>
        </w:rPr>
        <w:t xml:space="preserve"> </w:t>
      </w:r>
      <w:r w:rsidRPr="009C1A6C">
        <w:rPr>
          <w:color w:val="231F20"/>
          <w:sz w:val="19"/>
          <w:lang w:val="es-ES"/>
        </w:rPr>
        <w:t>Plan</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Calidad</w:t>
      </w:r>
      <w:r w:rsidRPr="009C1A6C">
        <w:rPr>
          <w:color w:val="231F20"/>
          <w:spacing w:val="-25"/>
          <w:sz w:val="19"/>
          <w:lang w:val="es-ES"/>
        </w:rPr>
        <w:t xml:space="preserve"> </w:t>
      </w:r>
      <w:r w:rsidRPr="009C1A6C">
        <w:rPr>
          <w:color w:val="231F20"/>
          <w:sz w:val="19"/>
          <w:lang w:val="es-ES"/>
        </w:rPr>
        <w:t>para</w:t>
      </w:r>
      <w:r w:rsidRPr="009C1A6C">
        <w:rPr>
          <w:color w:val="231F20"/>
          <w:spacing w:val="-25"/>
          <w:sz w:val="19"/>
          <w:lang w:val="es-ES"/>
        </w:rPr>
        <w:t xml:space="preserve"> </w:t>
      </w:r>
      <w:r w:rsidRPr="009C1A6C">
        <w:rPr>
          <w:color w:val="231F20"/>
          <w:sz w:val="19"/>
          <w:lang w:val="es-ES"/>
        </w:rPr>
        <w:t>el</w:t>
      </w:r>
      <w:r w:rsidRPr="009C1A6C">
        <w:rPr>
          <w:color w:val="231F20"/>
          <w:spacing w:val="-25"/>
          <w:sz w:val="19"/>
          <w:lang w:val="es-ES"/>
        </w:rPr>
        <w:t xml:space="preserve"> </w:t>
      </w:r>
      <w:r w:rsidRPr="009C1A6C">
        <w:rPr>
          <w:color w:val="231F20"/>
          <w:sz w:val="19"/>
          <w:lang w:val="es-ES"/>
        </w:rPr>
        <w:t>Sistema</w:t>
      </w:r>
      <w:r w:rsidRPr="009C1A6C">
        <w:rPr>
          <w:color w:val="231F20"/>
          <w:spacing w:val="-25"/>
          <w:sz w:val="19"/>
          <w:lang w:val="es-ES"/>
        </w:rPr>
        <w:t xml:space="preserve"> </w:t>
      </w:r>
      <w:r w:rsidR="00ED702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B16A33F"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740" w:bottom="500" w:left="740" w:header="0" w:footer="316" w:gutter="0"/>
          <w:cols w:space="720"/>
        </w:sectPr>
      </w:pPr>
    </w:p>
    <w:p w14:paraId="7E814CAC" w14:textId="77777777" w:rsidR="00272A4B" w:rsidRPr="009C1A6C" w:rsidRDefault="00DF6B14" w:rsidP="00ED7029">
      <w:pPr>
        <w:spacing w:before="58"/>
        <w:ind w:left="3600" w:right="245"/>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95104" behindDoc="0" locked="0" layoutInCell="1" allowOverlap="1" wp14:anchorId="299C7EA9" wp14:editId="73B3ECB6">
                <wp:simplePos x="0" y="0"/>
                <wp:positionH relativeFrom="page">
                  <wp:posOffset>5405120</wp:posOffset>
                </wp:positionH>
                <wp:positionV relativeFrom="paragraph">
                  <wp:posOffset>229235</wp:posOffset>
                </wp:positionV>
                <wp:extent cx="0" cy="0"/>
                <wp:effectExtent l="4871720" t="10160" r="4864735" b="8890"/>
                <wp:wrapTopAndBottom/>
                <wp:docPr id="11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1763C" id="Line 113" o:spid="_x0000_s1026" style="position:absolute;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5EQIAACYEAAAOAAAAZHJzL2Uyb0RvYy54bWysU8GO2yAQvVfqPyDfE9tZx02sOKvWTnrZ&#10;biPt9gMI4BgVAwISJ6r67x1wHGXbS1X1AjMw83gzb1g9njuBTsxYrmQZpdMkQkwSRbk8lNG31+1k&#10;ESHrsKRYKMnK6MJs9Lh+/27V64LNVKsEZQYBiLRFr8uodU4XcWxJyzpsp0ozCZeNMh124JpDTA3u&#10;Ab0T8SxJ8rhXhmqjCLMWTuvhMloH/KZhxH1tGsscEmUE3FxYTVj3fo3XK1wcDNYtJ1ca+B9YdJhL&#10;ePQGVWOH0dHwP6A6ToyyqnFTorpYNQ0nLNQA1aTJb9W8tFizUAs0x+pbm+z/gyXPp51BnIJ26UOE&#10;JO5ApCcuGfI+dKfXtoCgSu6Mr4+c5Yt+UuS7RVJVLZYHFli+XjQkpj4jfpPiHavhjX3/RVGIwUen&#10;QqvOjek8JDQBnYMil5si7OwQGQ7JeBrjYkzRxrrPTHXIG2UkgG+AxKcn6zwFXIwh/gWptlyIILWQ&#10;qC+j5Xw2DwlWCU79pQ+z5rCvhEEnDMOSL/JPeRXqgZv7MKOOkgawlmG6udoOczHY8LiQHg+KADpX&#10;a5iGH8tkuVlsFtkkm+WbSZbU9eTjtsom+Tb9MK8f6qqq05+eWpoVLaeUSc9unMw0+zvlr39kmKnb&#10;bN7aEL9FD/0CsuMeSAcVvXDDCOwVvezMqC4MYwi+fhw/7fc+2Pffe/0L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aP0LOREC&#10;AAAmBAAADgAAAAAAAAAAAAAAAAAuAgAAZHJzL2Uyb0RvYy54bWxQSwECLQAUAAYACAAAACEAuMck&#10;c9sAAAAJAQAADwAAAAAAAAAAAAAAAABrBAAAZHJzL2Rvd25yZXYueG1sUEsFBgAAAAAEAAQA8wAA&#10;AHMFAAAAAA==&#10;" strokecolor="#686b6c">
                <w10:wrap type="topAndBottom" anchorx="page"/>
              </v:line>
            </w:pict>
          </mc:Fallback>
        </mc:AlternateContent>
      </w:r>
      <w:r w:rsidR="00ED7029">
        <w:rPr>
          <w:rFonts w:ascii="Trebuchet MS" w:hAnsi="Trebuchet MS"/>
          <w:b/>
          <w:color w:val="015F82"/>
          <w:w w:val="105"/>
          <w:sz w:val="18"/>
          <w:lang w:val="es-ES"/>
        </w:rPr>
        <w:t xml:space="preserve">          </w:t>
      </w:r>
      <w:r w:rsidR="003D439C" w:rsidRPr="009C1A6C">
        <w:rPr>
          <w:rFonts w:ascii="Trebuchet MS" w:hAnsi="Trebuchet MS"/>
          <w:b/>
          <w:color w:val="015F82"/>
          <w:w w:val="105"/>
          <w:sz w:val="18"/>
          <w:lang w:val="es-ES"/>
        </w:rPr>
        <w:t>CRITERIOS DE CALIDAD EN PSIQUIATRÍA</w:t>
      </w:r>
    </w:p>
    <w:p w14:paraId="416769CE" w14:textId="77777777" w:rsidR="00272A4B" w:rsidRPr="009C1A6C" w:rsidRDefault="004C7A4B">
      <w:pPr>
        <w:pStyle w:val="Textoindependiente"/>
        <w:rPr>
          <w:rFonts w:ascii="Trebuchet MS"/>
          <w:b/>
          <w:sz w:val="20"/>
          <w:lang w:val="es-ES"/>
        </w:rPr>
      </w:pPr>
      <w:r>
        <w:rPr>
          <w:noProof/>
          <w:lang w:val="es-ES_tradnl" w:eastAsia="es-ES_tradnl"/>
        </w:rPr>
        <mc:AlternateContent>
          <mc:Choice Requires="wps">
            <w:drawing>
              <wp:anchor distT="0" distB="0" distL="0" distR="0" simplePos="0" relativeHeight="251859968" behindDoc="0" locked="0" layoutInCell="1" allowOverlap="1" wp14:anchorId="588D01B8" wp14:editId="3487D692">
                <wp:simplePos x="0" y="0"/>
                <wp:positionH relativeFrom="page">
                  <wp:posOffset>469900</wp:posOffset>
                </wp:positionH>
                <wp:positionV relativeFrom="paragraph">
                  <wp:posOffset>224155</wp:posOffset>
                </wp:positionV>
                <wp:extent cx="4860290" cy="0"/>
                <wp:effectExtent l="6350" t="10160" r="10160" b="8890"/>
                <wp:wrapTopAndBottom/>
                <wp:docPr id="23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132A1" id="Line 776" o:spid="_x0000_s1026" style="position:absolute;z-index:25185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F5GgIAACwEAAAOAAAAZHJzL2Uyb0RvYy54bWysU9uO2yAQfa/Uf0C8Z31Zx5tY66xaO+nL&#10;to202w8ggGNUDAhInKjqv3cgF2Xbl6rqCx48M2fOzBkenw6DRHtundCqxtldihFXVDOhtjX+9rqa&#10;zDBynihGpFa8xkfu8NPi/bvH0VQ8172WjFsEIMpVo6lx772pksTRng/E3WnDFTg7bQfi4Wq3CbNk&#10;BPRBJnmalsmoLTNWU+4c/G1PTryI+F3Hqf/adY57JGsM3Hw8bTw34UwWj6TaWmJ6Qc80yD+wGIhQ&#10;UPQK1RJP0M6KP6AGQa12uvN3VA+J7jpBeewBusnS37p56YnhsRcYjjPXMbn/B0u/7NcWCVbj/D7H&#10;SJEBRHoWiqOHhzJMZzSugqBGrW3ojx7Ui3nW9LtDSjc9UVseWb4eDSRmISN5kxIuzkCNzfhZM4gh&#10;O6/jqA6dHQIkDAEdoiLHqyL84BGFn8WsTPM5CEcvvoRUl0Rjnf/E9YCCUWMJrCMw2T87H4iQ6hIS&#10;6ii9ElJGwaVCY43n03waE5yWggVnCHN2u2mkRXsCK1POyo9lE7sCz22Y1TvFIljPCVuebU+EPNlQ&#10;XKqAB60AnbN12okf83S+nC1nxaTIy+WkSNt28mHVFJNylT1M2/u2adrsZ6CWFVUvGOMqsLvsZ1b8&#10;nf7nl3LarOuGXseQvEWP8wKyl28kHbUM8p0WYaPZcW0vGsNKxuDz8wk7f3sH+/aRL34B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DdPrF5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3752DF79" w14:textId="77777777" w:rsidR="00272A4B" w:rsidRPr="009C1A6C" w:rsidRDefault="00ED7029">
      <w:pPr>
        <w:pStyle w:val="Textoindependiente"/>
        <w:spacing w:before="11"/>
        <w:rPr>
          <w:rFonts w:ascii="Trebuchet MS"/>
          <w:b/>
          <w:sz w:val="15"/>
          <w:lang w:val="es-ES"/>
        </w:rPr>
      </w:pPr>
      <w:r>
        <w:rPr>
          <w:noProof/>
          <w:lang w:val="es-ES_tradnl" w:eastAsia="es-ES_tradnl"/>
        </w:rPr>
        <mc:AlternateContent>
          <mc:Choice Requires="wpg">
            <w:drawing>
              <wp:anchor distT="0" distB="0" distL="114300" distR="114300" simplePos="0" relativeHeight="251772928" behindDoc="1" locked="0" layoutInCell="1" allowOverlap="1" wp14:anchorId="5A3F7A00" wp14:editId="50383F78">
                <wp:simplePos x="0" y="0"/>
                <wp:positionH relativeFrom="page">
                  <wp:posOffset>539750</wp:posOffset>
                </wp:positionH>
                <wp:positionV relativeFrom="page">
                  <wp:posOffset>861060</wp:posOffset>
                </wp:positionV>
                <wp:extent cx="4859020" cy="7025640"/>
                <wp:effectExtent l="0" t="0" r="17780" b="2286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9020" cy="7025640"/>
                          <a:chOff x="850" y="1356"/>
                          <a:chExt cx="7652" cy="11064"/>
                        </a:xfrm>
                      </wpg:grpSpPr>
                      <wps:wsp>
                        <wps:cNvPr id="105" name="Freeform 109"/>
                        <wps:cNvSpPr>
                          <a:spLocks/>
                        </wps:cNvSpPr>
                        <wps:spPr bwMode="auto">
                          <a:xfrm>
                            <a:off x="850" y="1356"/>
                            <a:ext cx="7649" cy="742"/>
                          </a:xfrm>
                          <a:custGeom>
                            <a:avLst/>
                            <a:gdLst>
                              <a:gd name="T0" fmla="+- 0 8386 850"/>
                              <a:gd name="T1" fmla="*/ T0 w 7649"/>
                              <a:gd name="T2" fmla="+- 0 1356 1356"/>
                              <a:gd name="T3" fmla="*/ 1356 h 742"/>
                              <a:gd name="T4" fmla="+- 0 964 850"/>
                              <a:gd name="T5" fmla="*/ T4 w 7649"/>
                              <a:gd name="T6" fmla="+- 0 1356 1356"/>
                              <a:gd name="T7" fmla="*/ 1356 h 742"/>
                              <a:gd name="T8" fmla="+- 0 898 850"/>
                              <a:gd name="T9" fmla="*/ T8 w 7649"/>
                              <a:gd name="T10" fmla="+- 0 1358 1356"/>
                              <a:gd name="T11" fmla="*/ 1358 h 742"/>
                              <a:gd name="T12" fmla="+- 0 865 850"/>
                              <a:gd name="T13" fmla="*/ T12 w 7649"/>
                              <a:gd name="T14" fmla="+- 0 1370 1356"/>
                              <a:gd name="T15" fmla="*/ 1370 h 742"/>
                              <a:gd name="T16" fmla="+- 0 852 850"/>
                              <a:gd name="T17" fmla="*/ T16 w 7649"/>
                              <a:gd name="T18" fmla="+- 0 1404 1356"/>
                              <a:gd name="T19" fmla="*/ 1404 h 742"/>
                              <a:gd name="T20" fmla="+- 0 850 850"/>
                              <a:gd name="T21" fmla="*/ T20 w 7649"/>
                              <a:gd name="T22" fmla="+- 0 1469 1356"/>
                              <a:gd name="T23" fmla="*/ 1469 h 742"/>
                              <a:gd name="T24" fmla="+- 0 850 850"/>
                              <a:gd name="T25" fmla="*/ T24 w 7649"/>
                              <a:gd name="T26" fmla="+- 0 2098 1356"/>
                              <a:gd name="T27" fmla="*/ 2098 h 742"/>
                              <a:gd name="T28" fmla="+- 0 8499 850"/>
                              <a:gd name="T29" fmla="*/ T28 w 7649"/>
                              <a:gd name="T30" fmla="+- 0 2098 1356"/>
                              <a:gd name="T31" fmla="*/ 2098 h 742"/>
                              <a:gd name="T32" fmla="+- 0 8499 850"/>
                              <a:gd name="T33" fmla="*/ T32 w 7649"/>
                              <a:gd name="T34" fmla="+- 0 1469 1356"/>
                              <a:gd name="T35" fmla="*/ 1469 h 742"/>
                              <a:gd name="T36" fmla="+- 0 8497 850"/>
                              <a:gd name="T37" fmla="*/ T36 w 7649"/>
                              <a:gd name="T38" fmla="+- 0 1404 1356"/>
                              <a:gd name="T39" fmla="*/ 1404 h 742"/>
                              <a:gd name="T40" fmla="+- 0 8485 850"/>
                              <a:gd name="T41" fmla="*/ T40 w 7649"/>
                              <a:gd name="T42" fmla="+- 0 1370 1356"/>
                              <a:gd name="T43" fmla="*/ 1370 h 742"/>
                              <a:gd name="T44" fmla="+- 0 8451 850"/>
                              <a:gd name="T45" fmla="*/ T44 w 7649"/>
                              <a:gd name="T46" fmla="+- 0 1358 1356"/>
                              <a:gd name="T47" fmla="*/ 1358 h 742"/>
                              <a:gd name="T48" fmla="+- 0 8386 850"/>
                              <a:gd name="T49" fmla="*/ T48 w 7649"/>
                              <a:gd name="T50" fmla="+- 0 1356 1356"/>
                              <a:gd name="T51" fmla="*/ 135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42">
                                <a:moveTo>
                                  <a:pt x="7536" y="0"/>
                                </a:moveTo>
                                <a:lnTo>
                                  <a:pt x="114" y="0"/>
                                </a:lnTo>
                                <a:lnTo>
                                  <a:pt x="48" y="2"/>
                                </a:lnTo>
                                <a:lnTo>
                                  <a:pt x="15" y="14"/>
                                </a:lnTo>
                                <a:lnTo>
                                  <a:pt x="2" y="48"/>
                                </a:lnTo>
                                <a:lnTo>
                                  <a:pt x="0" y="113"/>
                                </a:lnTo>
                                <a:lnTo>
                                  <a:pt x="0" y="742"/>
                                </a:lnTo>
                                <a:lnTo>
                                  <a:pt x="7649" y="742"/>
                                </a:lnTo>
                                <a:lnTo>
                                  <a:pt x="7649" y="113"/>
                                </a:lnTo>
                                <a:lnTo>
                                  <a:pt x="7647" y="48"/>
                                </a:lnTo>
                                <a:lnTo>
                                  <a:pt x="7635" y="14"/>
                                </a:lnTo>
                                <a:lnTo>
                                  <a:pt x="7601" y="2"/>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Line 108"/>
                        <wps:cNvCnPr>
                          <a:cxnSpLocks noChangeShapeType="1"/>
                        </wps:cNvCnPr>
                        <wps:spPr bwMode="auto">
                          <a:xfrm>
                            <a:off x="855" y="418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07" name="Line 107"/>
                        <wps:cNvCnPr>
                          <a:cxnSpLocks noChangeShapeType="1"/>
                        </wps:cNvCnPr>
                        <wps:spPr bwMode="auto">
                          <a:xfrm>
                            <a:off x="855" y="566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08" name="Line 106"/>
                        <wps:cNvCnPr>
                          <a:cxnSpLocks noChangeShapeType="1"/>
                        </wps:cNvCnPr>
                        <wps:spPr bwMode="auto">
                          <a:xfrm>
                            <a:off x="855" y="618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09" name="Line 105"/>
                        <wps:cNvCnPr>
                          <a:cxnSpLocks noChangeShapeType="1"/>
                        </wps:cNvCnPr>
                        <wps:spPr bwMode="auto">
                          <a:xfrm>
                            <a:off x="855" y="8199"/>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10" name="Line 104"/>
                        <wps:cNvCnPr>
                          <a:cxnSpLocks noChangeShapeType="1"/>
                        </wps:cNvCnPr>
                        <wps:spPr bwMode="auto">
                          <a:xfrm>
                            <a:off x="855" y="8999"/>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11" name="Line 103"/>
                        <wps:cNvCnPr>
                          <a:cxnSpLocks noChangeShapeType="1"/>
                        </wps:cNvCnPr>
                        <wps:spPr bwMode="auto">
                          <a:xfrm>
                            <a:off x="855" y="9519"/>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12" name="Freeform 102"/>
                        <wps:cNvSpPr>
                          <a:spLocks/>
                        </wps:cNvSpPr>
                        <wps:spPr bwMode="auto">
                          <a:xfrm>
                            <a:off x="853" y="2830"/>
                            <a:ext cx="7649" cy="9590"/>
                          </a:xfrm>
                          <a:custGeom>
                            <a:avLst/>
                            <a:gdLst>
                              <a:gd name="T0" fmla="+- 0 853 853"/>
                              <a:gd name="T1" fmla="*/ T0 w 7649"/>
                              <a:gd name="T2" fmla="+- 0 2830 2830"/>
                              <a:gd name="T3" fmla="*/ 2830 h 9073"/>
                              <a:gd name="T4" fmla="+- 0 853 853"/>
                              <a:gd name="T5" fmla="*/ T4 w 7649"/>
                              <a:gd name="T6" fmla="+- 0 11790 2830"/>
                              <a:gd name="T7" fmla="*/ 11790 h 9073"/>
                              <a:gd name="T8" fmla="+- 0 855 853"/>
                              <a:gd name="T9" fmla="*/ T8 w 7649"/>
                              <a:gd name="T10" fmla="+- 0 11855 2830"/>
                              <a:gd name="T11" fmla="*/ 11855 h 9073"/>
                              <a:gd name="T12" fmla="+- 0 867 853"/>
                              <a:gd name="T13" fmla="*/ T12 w 7649"/>
                              <a:gd name="T14" fmla="+- 0 11889 2830"/>
                              <a:gd name="T15" fmla="*/ 11889 h 9073"/>
                              <a:gd name="T16" fmla="+- 0 901 853"/>
                              <a:gd name="T17" fmla="*/ T16 w 7649"/>
                              <a:gd name="T18" fmla="+- 0 11901 2830"/>
                              <a:gd name="T19" fmla="*/ 11901 h 9073"/>
                              <a:gd name="T20" fmla="+- 0 966 853"/>
                              <a:gd name="T21" fmla="*/ T20 w 7649"/>
                              <a:gd name="T22" fmla="+- 0 11903 2830"/>
                              <a:gd name="T23" fmla="*/ 11903 h 9073"/>
                              <a:gd name="T24" fmla="+- 0 8388 853"/>
                              <a:gd name="T25" fmla="*/ T24 w 7649"/>
                              <a:gd name="T26" fmla="+- 0 11903 2830"/>
                              <a:gd name="T27" fmla="*/ 11903 h 9073"/>
                              <a:gd name="T28" fmla="+- 0 8454 853"/>
                              <a:gd name="T29" fmla="*/ T28 w 7649"/>
                              <a:gd name="T30" fmla="+- 0 11901 2830"/>
                              <a:gd name="T31" fmla="*/ 11901 h 9073"/>
                              <a:gd name="T32" fmla="+- 0 8487 853"/>
                              <a:gd name="T33" fmla="*/ T32 w 7649"/>
                              <a:gd name="T34" fmla="+- 0 11889 2830"/>
                              <a:gd name="T35" fmla="*/ 11889 h 9073"/>
                              <a:gd name="T36" fmla="+- 0 8500 853"/>
                              <a:gd name="T37" fmla="*/ T36 w 7649"/>
                              <a:gd name="T38" fmla="+- 0 11855 2830"/>
                              <a:gd name="T39" fmla="*/ 11855 h 9073"/>
                              <a:gd name="T40" fmla="+- 0 8501 853"/>
                              <a:gd name="T41" fmla="*/ T40 w 7649"/>
                              <a:gd name="T42" fmla="+- 0 11790 2830"/>
                              <a:gd name="T43" fmla="*/ 11790 h 9073"/>
                              <a:gd name="T44" fmla="+- 0 8501 853"/>
                              <a:gd name="T45" fmla="*/ T44 w 7649"/>
                              <a:gd name="T46" fmla="+- 0 2830 2830"/>
                              <a:gd name="T47" fmla="*/ 2830 h 9073"/>
                              <a:gd name="T48" fmla="+- 0 853 853"/>
                              <a:gd name="T49" fmla="*/ T48 w 7649"/>
                              <a:gd name="T50" fmla="+- 0 2830 2830"/>
                              <a:gd name="T51" fmla="*/ 2830 h 90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9073">
                                <a:moveTo>
                                  <a:pt x="0" y="0"/>
                                </a:moveTo>
                                <a:lnTo>
                                  <a:pt x="0" y="8960"/>
                                </a:lnTo>
                                <a:lnTo>
                                  <a:pt x="2" y="9025"/>
                                </a:lnTo>
                                <a:lnTo>
                                  <a:pt x="14" y="9059"/>
                                </a:lnTo>
                                <a:lnTo>
                                  <a:pt x="48" y="9071"/>
                                </a:lnTo>
                                <a:lnTo>
                                  <a:pt x="113" y="9073"/>
                                </a:lnTo>
                                <a:lnTo>
                                  <a:pt x="7535" y="9073"/>
                                </a:lnTo>
                                <a:lnTo>
                                  <a:pt x="7601" y="9071"/>
                                </a:lnTo>
                                <a:lnTo>
                                  <a:pt x="7634" y="9059"/>
                                </a:lnTo>
                                <a:lnTo>
                                  <a:pt x="7647" y="9025"/>
                                </a:lnTo>
                                <a:lnTo>
                                  <a:pt x="7648" y="8960"/>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D3A5" id="Group 101" o:spid="_x0000_s1026" style="position:absolute;margin-left:42.5pt;margin-top:67.8pt;width:382.6pt;height:553.2pt;z-index:-251543552;mso-position-horizontal-relative:page;mso-position-vertical-relative:page" coordorigin="850,1356" coordsize="7652,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eV3QgAAP4yAAAOAAAAZHJzL2Uyb0RvYy54bWzsW92O67YRvi/QdxB82cDHokT9GWdPcLJe&#10;HxQ4TQJEfQCtLP8gtqRK2vWeFn33zgxFm5RJ23WSRS68Fyt5OSY/zjczJGe4H79/222d16JpN1X5&#10;MGIf3JFTlHm12JSrh9E/0/k4Hjltl5WLbFuVxcPoW9GOvv/017983NfTwqvW1XZRNA50UrbTff0w&#10;WnddPZ1M2nxd7LL2Q1UXJTQuq2aXdfCxWU0WTbaH3nfbiee64WRfNYu6qfKibeGvM9E4+kT9L5dF&#10;3v20XLZF52wfRoCto98N/X7G35NPH7Ppqsnq9SbvYWQ3oNhlmxIGPXQ1y7rMeWk2J13tNnlTtdWy&#10;+5BXu0m1XG7yguYAs2HuYDZfmuqlprmspvtVfVATqHagp5u7zX98/blxNgvgzmUjp8x2QBKN6+Af&#10;QD37ejUFqS9N/Uv9cyPmCK9fq/zXFponw3b8vBLCzvP+H9UCOsxeuorU87ZsdtgFTNx5Ixa+HVgo&#10;3jonhz/yOEhcD8jKoS1yvSDkPU/5GsjE78UBNEMr84NQUJivn/qvR2Hgie8y5oYcmyfZVAxMYHtw&#10;ODOwufao1va3qfWXdVYXxFaLCjuoNZBqnTdFgZYMmk2EZklQqrVVdaq0IMwWVH9Rm6dakSqNQp70&#10;+uSeppFsmr+03ZeiIlqy169tJ1xiAW9E9qI3ihRUvtxtwTu+GzuuE/tx6OCIvbiUAiMSUn+bOKnr&#10;7B0aeyAEBCldIYvOkcrVYURfikFfJLR2IoEfHO0gxaUU4UpCboIFJBxhcQusUApRT1ZYkRQ7CwsC&#10;nzLHOIlNsICVI6zYAovpmgdcsVFdTNU9SRn1xXTtx2FgQsZU5afMs2HTtc/8yDVjUwkgKTM2nYI4&#10;8IzYVAZSFtqw6RQw7nIzNpUFkjJiw5CkMhqAE5zav6eSkHpWD9BJYDxMjNg8lQaSMmPTaQBcRmwq&#10;CalncwNPJ8FzwXbRGYau7qk0kJQZm05DzJPECE5lIfVszuDrLFjB+SoPdnC+zoMNnK/SkPo2b/B1&#10;Gqys+ioRdlZ9nQgAF5k056s8pL7NHXydB6s7+CoRdneARVlzB1i2TeC4ykPKbf4AYV3tzRpHuEqE&#10;PY5wnYiYB8wITuUh5TaH4DoP1gDMVSLsAZjrRNhWUlyyj4sDtzkEboWUsISOavTWQCWCpA7eCvuj&#10;lVzvs7XcAuRvZb8HgDcnww29S5u4umpxE5ZCh7AHS/1+QwFSuGGwCIOmUTi6ShhmjsKwoInd2/mu&#10;caki8eA6cWCJxGkTBnM/3zsGdBSHSHwNGK+fKATHq8T7qUK4ukYc4xCCgQBylXg/VXDpa8TRV7F3&#10;cLKrxPupgtlfJd5PFQxRERf67w2tgfPa8KTWjBw4qT3jd7JpnXVon/LV2cMJgfa2a3iBGIINu+q1&#10;SCsS6dBOowDjKMyL9qow3lFgW6qCjEHUUORkq3zW1B16LwjJbbRslE8hxIRqoEMxVdkqn0IKYh70&#10;BB2eEwL3BiEGRn5Zqt8dwxzlQPIpBhS6gu6uFrw0LvQobOzCLKIQ1zycyHmVRCEeQ0HuvH5POJXz&#10;zLdVWwhFoa3Q2e9gNGhrymmnrbabxXyz3aKttM3q+XHbOK8ZZAo+u48zf94rXBPbUowrK/ya5AO/&#10;Diet3i7xzEUn//8kzOPuD14ynodxNOZzHoyTyI3HLkt+SEKXJ3w2/y+aLOPT9WaxKMqvm7KQWQjG&#10;rzuO9vkQkT+gPAR6RRJAIKJ5WSfp0o9pkpB2KBcwu2y6LrLFU//eZZuteJ/oiEnJMG35JEXAUVsc&#10;W8U5+7lafIMjbFOJDAxkjOBlXTX/Hjl7yL48jNp/vWRNMXK2fy/hHJ4wjvuLjj7wIMK9d6O2PKst&#10;WZlDVw+jbgTLFL4+diLF81I3m9UaRmKki7L6DImI5QaPuIRPoOo/QCrg3XICEJBEqoUYZy6FANQY&#10;JA4eS5FmgWWpT7M4ZfW4hgW4oBRD+q2GlIoIotpXpMavSBQIX+QspqhC5ku5F3Bn0DQmXmSwlBmb&#10;uhFpAgdfHkZbsFTSqUwZgG9JETScg4dgKEKD9Fl0ySCj5DPzZrcZJIyCwxrd0E2e4qeYj7kXPo25&#10;O5uNP88f+TicA6SZP3t8nDHdDdG5f7sbampQXEZEHNDXVS4jTfU9rRMiumadtL5rpkabpj/YOoMw&#10;vFvn3TopTavmU2H/pVkn5SXe3TrDe+y8x05YAXvDO2T74ZCjWScd1N7dOmOW0JHvvrLfV3YldmIl&#10;QbNOOoy9v3Umd+u87ztPYifWrzTrpO3fu1tnErB77LzvO4crO5ZNhXUqdXzKUvUW+jvW8UWW14uh&#10;2EVpGMwp4dUIkb/D43kCdyT6k7I8oaupLXkqVxL7x4I5LAJKwSAOfCiN9CetoxD44rH4YKva6EUb&#10;xOscQR/7Ums2JLR2Ejc6GXJQszHjgszFEZetYDOo17AoMQODg+6hM0ZSZmSDgk2Ala4T+LDzO3SW&#10;2qo1w1o+i6Ezk870Yj6JmbGdlPOxRngC7sZyPovjxAxP5YGRmAWezkXiYiHuFJ7KxPUVfYbdGbWn&#10;ksFIzAwPE4uCtf72CF5qOYF3Y1EfxvWN8PSqPolZ4A18wo/xGskpPpWNqwv7qBcLPpUOIWbBN/AM&#10;HuDtm1N8Kh1X1/YFbyZ6teL+OXpPyvux0TtuLO9bvUOv75/xjmGFP3Dx4saJ/m6s8FuDi17iPxNc&#10;hkX+wOy+Nxb5rXFZr/KfCczDOr8Nn+Yf19b5aakymZ9W5ycps3cMC/3mFe22Or8VnFbnH4CDpPO9&#10;0G+7oXAv9Ns0w8F9YM+Z/kkK/bR3xOrKsZAvytuwliuVq2OrLA6rUjFUYPsNtGyWT7U4DzeR5VUL&#10;2SyfQqy/M5C4gbxjIdvlU8j11wYAu7z+INvls++vv80iN8jgslJAPoUglMAFLZclZU394uBQpRdX&#10;IC5O51D3v6ggkBQ3Ji5q/CB5nhidZamU/6fwfy9OXrgaMKef00rszVXMP3/hn/41AP7Jgi4x9P8Q&#10;gv/FoX6miwLHf1v59D8AAAD//wMAUEsDBBQABgAIAAAAIQD00ViJ4AAAAAsBAAAPAAAAZHJzL2Rv&#10;d25yZXYueG1sTI9Ba8JAEIXvhf6HZQq91U1iIxKzEZG2JylUC8XbmB2TYHY3ZNck/vtOT/U4bx7v&#10;fS9fT6YVA/W+cVZBPItAkC2dbmyl4Pvw/rIE4QNaja2zpOBGHtbF40OOmXaj/aJhHyrBIdZnqKAO&#10;ocuk9GVNBv3MdWT5d3a9wcBnX0nd48jhppVJFC2kwcZyQ40dbWsqL/urUfAx4riZx2/D7nLe3o6H&#10;9PNnF5NSz0/TZgUi0BT+zfCHz+hQMNPJXa32olWwTHlKYH2eLkCwgYUExImV5DWJQBa5vN9Q/AIA&#10;AP//AwBQSwECLQAUAAYACAAAACEAtoM4kv4AAADhAQAAEwAAAAAAAAAAAAAAAAAAAAAAW0NvbnRl&#10;bnRfVHlwZXNdLnhtbFBLAQItABQABgAIAAAAIQA4/SH/1gAAAJQBAAALAAAAAAAAAAAAAAAAAC8B&#10;AABfcmVscy8ucmVsc1BLAQItABQABgAIAAAAIQDyg2eV3QgAAP4yAAAOAAAAAAAAAAAAAAAAAC4C&#10;AABkcnMvZTJvRG9jLnhtbFBLAQItABQABgAIAAAAIQD00ViJ4AAAAAsBAAAPAAAAAAAAAAAAAAAA&#10;ADcLAABkcnMvZG93bnJldi54bWxQSwUGAAAAAAQABADzAAAARAwAAAAA&#10;">
                <v:shape id="Freeform 109" o:spid="_x0000_s1027" style="position:absolute;left:850;top:1356;width:7649;height:742;visibility:visible;mso-wrap-style:square;v-text-anchor:top" coordsize="764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k2sEA&#10;AADcAAAADwAAAGRycy9kb3ducmV2LnhtbERPS2rDMBDdF3oHMYXsGjkmDcGNEkJpoKtAXR9gkCa2&#10;qTQykmq7PX0UCHQ3j/ed3WF2VowUYu9ZwWpZgCDW3vTcKmi+Ts9bEDEhG7SeScEvRTjsHx92WBk/&#10;8SeNdWpFDuFYoYIupaGSMuqOHMalH4gzd/HBYcowtNIEnHK4s7Isio102HNu6HCgt470d/3jFLyf&#10;Z1s3ppz8uLabMujxpP8uSi2e5uMriERz+hff3R8mzy9e4PZMvkDu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wZNrBAAAA3AAAAA8AAAAAAAAAAAAAAAAAmAIAAGRycy9kb3du&#10;cmV2LnhtbFBLBQYAAAAABAAEAPUAAACGAwAAAAA=&#10;" path="m7536,l114,,48,2,15,14,2,48,,113,,742r7649,l7649,113r-2,-65l7635,14,7601,2,7536,xe" fillcolor="#a0cd3f" stroked="f">
                  <v:path arrowok="t" o:connecttype="custom" o:connectlocs="7536,1356;114,1356;48,1358;15,1370;2,1404;0,1469;0,2098;7649,2098;7649,1469;7647,1404;7635,1370;7601,1358;7536,1356" o:connectangles="0,0,0,0,0,0,0,0,0,0,0,0,0"/>
                </v:shape>
                <v:line id="Line 108" o:spid="_x0000_s1028" style="position:absolute;visibility:visible;mso-wrap-style:square" from="855,4183" to="8495,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PMMMAAADcAAAADwAAAGRycy9kb3ducmV2LnhtbERPTWvCQBC9C/6HZYTe6kYPoaSuElKU&#10;1hbEVA/ehuyYhGZn0+w2Sf99Vyh4m8f7nNVmNI3oqXO1ZQWLeQSCuLC65lLB6XP7+ATCeWSNjWVS&#10;8EsONuvpZIWJtgMfqc99KUIIuwQVVN63iZSuqMigm9uWOHBX2xn0AXal1B0OIdw0chlFsTRYc2io&#10;sKWsouIr/zEKzO7iDumQmff+jT72Tfx9fvF7pR5mY/oMwtPo7+J/96sO86MYbs+EC+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HDzDDAAAA3AAAAA8AAAAAAAAAAAAA&#10;AAAAoQIAAGRycy9kb3ducmV2LnhtbFBLBQYAAAAABAAEAPkAAACRAwAAAAA=&#10;" strokecolor="#79a12d" strokeweight=".25pt"/>
                <v:line id="Line 107" o:spid="_x0000_s1029" style="position:absolute;visibility:visible;mso-wrap-style:square" from="855,5663" to="8495,5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qq8MAAADcAAAADwAAAGRycy9kb3ducmV2LnhtbERPS2vCQBC+F/wPywje6sYetERXEaXF&#10;R0F8HbwN2TEJZmfT7JrEf+8WCt7m43vOZNaaQtRUudyygkE/AkGcWJ1zquB0/Hr/BOE8ssbCMil4&#10;kIPZtPM2wVjbhvdUH3wqQgi7GBVk3pexlC7JyKDr25I4cFdbGfQBVqnUFTYh3BTyI4qG0mDOoSHD&#10;khYZJbfD3Sgw3xe3mzcLs63X9LMphr/npd8o1eu28zEIT61/if/dKx3mRyP4eyZ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LqqvDAAAA3AAAAA8AAAAAAAAAAAAA&#10;AAAAoQIAAGRycy9kb3ducmV2LnhtbFBLBQYAAAAABAAEAPkAAACRAwAAAAA=&#10;" strokecolor="#79a12d" strokeweight=".25pt"/>
                <v:line id="Line 106" o:spid="_x0000_s1030" style="position:absolute;visibility:visible;mso-wrap-style:square" from="855,6183" to="8495,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Q+2cYAAADcAAAADwAAAGRycy9kb3ducmV2LnhtbESPQWvCQBCF70L/wzKF3nTTHqREVxFL&#10;S2sFMa0Hb0N2TILZ2TS7TeK/dw6Ctxnem/e+mS8HV6uO2lB5NvA8SUAR595WXBj4/Xkfv4IKEdli&#10;7ZkMXCjAcvEwmmNqfc976rJYKAnhkKKBMsYm1TrkJTkME98Qi3byrcMoa1to22Iv4a7WL0ky1Q4r&#10;loYSG1qXlJ+zf2fAfRzDbtWv3Xf3RdtNPf07vMWNMU+Pw2oGKtIQ7+bb9acV/ER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UPtnGAAAA3AAAAA8AAAAAAAAA&#10;AAAAAAAAoQIAAGRycy9kb3ducmV2LnhtbFBLBQYAAAAABAAEAPkAAACUAwAAAAA=&#10;" strokecolor="#79a12d" strokeweight=".25pt"/>
                <v:line id="Line 105" o:spid="_x0000_s1031" style="position:absolute;visibility:visible;mso-wrap-style:square" from="855,8199" to="8495,8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ibQsMAAADcAAAADwAAAGRycy9kb3ducmV2LnhtbERPS2vCQBC+F/wPywje6sYexEZXEaXF&#10;R0F8HbwN2TEJZmfT7JrEf+8WCt7m43vOZNaaQtRUudyygkE/AkGcWJ1zquB0/HofgXAeWWNhmRQ8&#10;yMFs2nmbYKxtw3uqDz4VIYRdjAoy78tYSpdkZND1bUkcuKutDPoAq1TqCpsQbgr5EUVDaTDn0JBh&#10;SYuMktvhbhSY74vbzZuF2dZr+tkUw9/z0m+U6nXb+RiEp9a/xP/ulQ7zo0/4eyZcIK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m0LDAAAA3AAAAA8AAAAAAAAAAAAA&#10;AAAAoQIAAGRycy9kb3ducmV2LnhtbFBLBQYAAAAABAAEAPkAAACRAwAAAAA=&#10;" strokecolor="#79a12d" strokeweight=".25pt"/>
                <v:line id="Line 104" o:spid="_x0000_s1032" style="position:absolute;visibility:visible;mso-wrap-style:square" from="855,8999" to="849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ukAsYAAADcAAAADwAAAGRycy9kb3ducmV2LnhtbESPQWvCQBCF74L/YRmht7rRg5TUVcSi&#10;tFYo2vbgbciOSWh2Nma3Sfz3zkHwNsN7894382XvKtVSE0rPBibjBBRx5m3JuYGf783zC6gQkS1W&#10;nsnAlQIsF8PBHFPrOz5Qe4y5khAOKRooYqxTrUNWkMMw9jWxaGffOIyyNrm2DXYS7io9TZKZdliy&#10;NBRY07qg7O/47wy47Sl8rbq1+2w/aL+rZpfft7gz5mnUr15BRerjw3y/freCPxF8eUYm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7pALGAAAA3AAAAA8AAAAAAAAA&#10;AAAAAAAAoQIAAGRycy9kb3ducmV2LnhtbFBLBQYAAAAABAAEAPkAAACUAwAAAAA=&#10;" strokecolor="#79a12d" strokeweight=".25pt"/>
                <v:line id="Line 103" o:spid="_x0000_s1033" style="position:absolute;visibility:visible;mso-wrap-style:square" from="855,9519" to="8495,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BmcMAAADcAAAADwAAAGRycy9kb3ducmV2LnhtbERPTWvCQBC9C/0PywjedBMPIqmriFJR&#10;K0jT9tDbkJ0modnZmN0m8d+7guBtHu9zFqveVKKlxpWWFcSTCARxZnXJuYKvz7fxHITzyBory6Tg&#10;Sg5Wy5fBAhNtO/6gNvW5CCHsElRQeF8nUrqsIINuYmviwP3axqAPsMmlbrAL4aaS0yiaSYMlh4YC&#10;a9oUlP2l/0aB2f2487rbmPf2QKdjNbt8b/1RqdGwX7+C8NT7p/jh3uswP47h/ky4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3AZnDAAAA3AAAAA8AAAAAAAAAAAAA&#10;AAAAoQIAAGRycy9kb3ducmV2LnhtbFBLBQYAAAAABAAEAPkAAACRAwAAAAA=&#10;" strokecolor="#79a12d" strokeweight=".25pt"/>
                <v:shape id="Freeform 102" o:spid="_x0000_s1034" style="position:absolute;left:853;top:2830;width:7649;height:9590;visibility:visible;mso-wrap-style:square;v-text-anchor:top" coordsize="7649,9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kMwMIA&#10;AADcAAAADwAAAGRycy9kb3ducmV2LnhtbERPTWvCQBC9F/wPywheim4SJJTUVYJS0J5iqj0P2WkS&#10;mp0N2a2J/75bKHibx/uczW4ynbjR4FrLCuJVBIK4srrlWsHl4235AsJ5ZI2dZVJwJwe77expg5m2&#10;I5/pVvpahBB2GSpovO8zKV3VkEG3sj1x4L7sYNAHONRSDziGcNPJJIpSabDl0NBgT/uGqu/yxygo&#10;LuvqZPrPMj+MzzFd34t16mqlFvMpfwXhafIP8b/7qMP8OIG/Z8IF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zAwgAAANwAAAAPAAAAAAAAAAAAAAAAAJgCAABkcnMvZG93&#10;bnJldi54bWxQSwUGAAAAAAQABAD1AAAAhwMAAAAA&#10;" path="m,l,8960r2,65l14,9059r34,12l113,9073r7422,l7601,9071r33,-12l7647,9025r1,-65l7648,,,xe" filled="f" strokecolor="#79a12d" strokeweight=".25pt">
                  <v:path arrowok="t" o:connecttype="custom" o:connectlocs="0,2991;0,12462;2,12531;14,12566;48,12579;113,12581;7535,12581;7601,12579;7634,12566;7647,12531;7648,12462;7648,2991;0,2991" o:connectangles="0,0,0,0,0,0,0,0,0,0,0,0,0"/>
                </v:shape>
                <w10:wrap anchorx="page" anchory="page"/>
              </v:group>
            </w:pict>
          </mc:Fallback>
        </mc:AlternateContent>
      </w:r>
    </w:p>
    <w:p w14:paraId="0154046B" w14:textId="77777777" w:rsidR="00272A4B" w:rsidRPr="009C1A6C" w:rsidRDefault="00DF6B14" w:rsidP="00ED7029">
      <w:pPr>
        <w:spacing w:before="72" w:line="264" w:lineRule="auto"/>
        <w:ind w:left="340" w:right="1025"/>
        <w:jc w:val="both"/>
        <w:rPr>
          <w:rFonts w:ascii="Trebuchet MS"/>
          <w:b/>
          <w:lang w:val="es-ES"/>
        </w:rPr>
      </w:pPr>
      <w:r>
        <w:rPr>
          <w:noProof/>
          <w:lang w:val="es-ES_tradnl" w:eastAsia="es-ES_tradnl"/>
        </w:rPr>
        <mc:AlternateContent>
          <mc:Choice Requires="wps">
            <w:drawing>
              <wp:anchor distT="0" distB="0" distL="0" distR="0" simplePos="0" relativeHeight="251696128" behindDoc="0" locked="0" layoutInCell="1" allowOverlap="1" wp14:anchorId="18E7C6E6" wp14:editId="0EC6130A">
                <wp:simplePos x="0" y="0"/>
                <wp:positionH relativeFrom="page">
                  <wp:posOffset>539750</wp:posOffset>
                </wp:positionH>
                <wp:positionV relativeFrom="paragraph">
                  <wp:posOffset>434340</wp:posOffset>
                </wp:positionV>
                <wp:extent cx="4860290" cy="481965"/>
                <wp:effectExtent l="0" t="0" r="635" b="4445"/>
                <wp:wrapTopAndBottom/>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2ED9A" w14:textId="77777777" w:rsidR="00705681" w:rsidRPr="009C1A6C" w:rsidRDefault="00705681" w:rsidP="00ED7029">
                            <w:pPr>
                              <w:spacing w:before="118" w:line="264" w:lineRule="auto"/>
                              <w:ind w:left="226" w:right="1141"/>
                              <w:jc w:val="both"/>
                              <w:rPr>
                                <w:rFonts w:ascii="Trebuchet MS" w:hAnsi="Trebuchet MS"/>
                                <w:b/>
                                <w:lang w:val="es-ES"/>
                              </w:rPr>
                            </w:pPr>
                            <w:r w:rsidRPr="009C1A6C">
                              <w:rPr>
                                <w:rFonts w:ascii="Trebuchet MS" w:hAnsi="Trebuchet MS"/>
                                <w:b/>
                                <w:color w:val="79A12D"/>
                                <w:lang w:val="es-ES"/>
                              </w:rPr>
                              <w:t>CRITERIO 10. Evaluación previa a la elección del tratamiento farmacológico a largo</w:t>
                            </w:r>
                            <w:r w:rsidRPr="009C1A6C">
                              <w:rPr>
                                <w:rFonts w:ascii="Trebuchet MS" w:hAnsi="Trebuchet MS"/>
                                <w:b/>
                                <w:color w:val="79A12D"/>
                                <w:spacing w:val="53"/>
                                <w:lang w:val="es-ES"/>
                              </w:rPr>
                              <w:t xml:space="preserve"> </w:t>
                            </w:r>
                            <w:r w:rsidRPr="009C1A6C">
                              <w:rPr>
                                <w:rFonts w:ascii="Trebuchet MS" w:hAnsi="Trebuchet MS"/>
                                <w:b/>
                                <w:color w:val="79A12D"/>
                                <w:lang w:val="es-ES"/>
                              </w:rPr>
                              <w:t>plazo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5" type="#_x0000_t202" style="position:absolute;left:0;text-align:left;margin-left:42.5pt;margin-top:34.2pt;width:382.7pt;height:37.95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HXfwIAAAsFAAAOAAAAZHJzL2Uyb0RvYy54bWysVOtu2yAU/j9p74D4n9iOnDS26lRtskyT&#10;uovU7gEI4BgNAwMSu5v67jvgOG13kaZpiYQPnMN3bt/h8qpvJTpy64RWFc6mKUZcUc2E2lf48/12&#10;ssTIeaIYkVrxCj9wh69Wr19ddqbkM91oybhFAKJc2ZkKN96bMkkcbXhL3FQbrkBZa9sSD1u7T5gl&#10;HaC3Mpml6SLptGXGasqdg9PNoMSriF/XnPqPde24R7LCEJuPq43rLqzJ6pKUe0tMI+gpDPIPUbRE&#10;KHB6htoQT9DBil+gWkGtdrr2U6rbRNe1oDzmANlk6U/Z3DXE8JgLFMeZc5nc/4OlH46fLBIMepdC&#10;fRRpoUn3vPfoRvconEGFOuNKMLwzYOp7UIB1zNaZW02/OKT0uiFqz6+t1V3DCYMIs3AzeXZ1wHEB&#10;ZNe91wwckYPXEaivbRvKBwVBgA6RPJy7E4KhcJgvF+msABUFXb7MisU8uiDleNtY599y3aIgVNhC&#10;9yM6Od46H6Ih5WgSnDktBdsKKePG7ndradGRAFM2efif0F+YSRWMlQ7XBsThBIIEH0EXwo2d/15k&#10;szy9mRWT7WJ5Mcm3+XxSXKTLSZoVN8UizYt8s30MAWZ52QjGuLoVio8szPK/6/JpHgb+RB6irsLF&#10;fDYfWvTHJNP4+12SrfAwlFK0FV6ejUgZGvtGMUiblJ4IOcjJy/BjlaEG4zdWJdIgdH7ggO93feTc&#10;ogjuA0d2mj0AMayGvkGL4UUBodH2G0YdTGeF3dcDsRwj+U4BucDEj4Idhd0oEEXhaoU9RoO49sPI&#10;H4wV+waQB/oqfQ0ErEXkxlMUJ9rCxMUkTq9DGOnn+2j19IatfgAAAP//AwBQSwMEFAAGAAgAAAAh&#10;ADS8JD7eAAAACQEAAA8AAABkcnMvZG93bnJldi54bWxMj91KxDAQhe8F3yGM4M3ipq61hNp0Ef9w&#10;QRBXHyDbjG0xmdQm260+veOV3s3hHM58p1rP3okJx9gH0nC+zEAgNcH21Gp4e70/UyBiMmSNC4Qa&#10;vjDCuj4+qkxpw4FecNqmVnAJxdJo6FIaSilj06E3cRkGJPbew+hNYjm20o7mwOXeyVWWFdKbnvhD&#10;Zwa86bD52O69Bpweiu98NSm/eVrcqcXt4+ezC1qfnszXVyASzukvDL/4jA41M+3CnmwUToO65ClJ&#10;Q6FyEOyz5mPHwTy/AFlX8v+C+gcAAP//AwBQSwECLQAUAAYACAAAACEAtoM4kv4AAADhAQAAEwAA&#10;AAAAAAAAAAAAAAAAAAAAW0NvbnRlbnRfVHlwZXNdLnhtbFBLAQItABQABgAIAAAAIQA4/SH/1gAA&#10;AJQBAAALAAAAAAAAAAAAAAAAAC8BAABfcmVscy8ucmVsc1BLAQItABQABgAIAAAAIQAsrwHXfwIA&#10;AAsFAAAOAAAAAAAAAAAAAAAAAC4CAABkcnMvZTJvRG9jLnhtbFBLAQItABQABgAIAAAAIQA0vCQ+&#10;3gAAAAkBAAAPAAAAAAAAAAAAAAAAANkEAABkcnMvZG93bnJldi54bWxQSwUGAAAAAAQABADzAAAA&#10;5AUAAAAA&#10;" fillcolor="#d4d4d4" stroked="f">
                <v:textbox inset="0,0,0,0">
                  <w:txbxContent>
                    <w:p w:rsidR="00705681" w:rsidRPr="009C1A6C" w:rsidRDefault="00705681" w:rsidP="00ED7029">
                      <w:pPr>
                        <w:spacing w:before="118" w:line="264" w:lineRule="auto"/>
                        <w:ind w:left="226" w:right="1141"/>
                        <w:jc w:val="both"/>
                        <w:rPr>
                          <w:rFonts w:ascii="Trebuchet MS" w:hAnsi="Trebuchet MS"/>
                          <w:b/>
                          <w:lang w:val="es-ES"/>
                        </w:rPr>
                      </w:pPr>
                      <w:r w:rsidRPr="009C1A6C">
                        <w:rPr>
                          <w:rFonts w:ascii="Trebuchet MS" w:hAnsi="Trebuchet MS"/>
                          <w:b/>
                          <w:color w:val="79A12D"/>
                          <w:lang w:val="es-ES"/>
                        </w:rPr>
                        <w:t>CRITERIO 10. Evaluación previa a la elección del tratamiento farmacológico a largo</w:t>
                      </w:r>
                      <w:r w:rsidRPr="009C1A6C">
                        <w:rPr>
                          <w:rFonts w:ascii="Trebuchet MS" w:hAnsi="Trebuchet MS"/>
                          <w:b/>
                          <w:color w:val="79A12D"/>
                          <w:spacing w:val="53"/>
                          <w:lang w:val="es-ES"/>
                        </w:rPr>
                        <w:t xml:space="preserve"> </w:t>
                      </w:r>
                      <w:r w:rsidRPr="009C1A6C">
                        <w:rPr>
                          <w:rFonts w:ascii="Trebuchet MS" w:hAnsi="Trebuchet MS"/>
                          <w:b/>
                          <w:color w:val="79A12D"/>
                          <w:lang w:val="es-ES"/>
                        </w:rPr>
                        <w:t>plazo</w:t>
                      </w:r>
                    </w:p>
                  </w:txbxContent>
                </v:textbox>
                <w10:wrap type="topAndBottom" anchorx="page"/>
              </v:shape>
            </w:pict>
          </mc:Fallback>
        </mc:AlternateContent>
      </w:r>
      <w:r w:rsidR="003D439C" w:rsidRPr="009C1A6C">
        <w:rPr>
          <w:rFonts w:ascii="Trebuchet MS"/>
          <w:b/>
          <w:color w:val="FFFFFF"/>
          <w:w w:val="105"/>
          <w:lang w:val="es-ES"/>
        </w:rPr>
        <w:t>PROCESO/TB.</w:t>
      </w:r>
      <w:r w:rsidR="003D439C" w:rsidRPr="009C1A6C">
        <w:rPr>
          <w:rFonts w:ascii="Trebuchet MS"/>
          <w:b/>
          <w:color w:val="FFFFFF"/>
          <w:spacing w:val="-24"/>
          <w:w w:val="105"/>
          <w:lang w:val="es-ES"/>
        </w:rPr>
        <w:t xml:space="preserve"> </w:t>
      </w:r>
      <w:r w:rsidR="003D439C" w:rsidRPr="009C1A6C">
        <w:rPr>
          <w:rFonts w:ascii="Trebuchet MS"/>
          <w:b/>
          <w:color w:val="FFFFFF"/>
          <w:spacing w:val="-4"/>
          <w:w w:val="105"/>
          <w:lang w:val="es-ES"/>
        </w:rPr>
        <w:t>TRATAMIENTO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A</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LARGO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PLAZO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 xml:space="preserve">TRASTORNO </w:t>
      </w:r>
      <w:r w:rsidR="003D439C" w:rsidRPr="009C1A6C">
        <w:rPr>
          <w:rFonts w:ascii="Trebuchet MS"/>
          <w:b/>
          <w:color w:val="FFFFFF"/>
          <w:lang w:val="es-ES"/>
        </w:rPr>
        <w:t>BIPOLAR:</w:t>
      </w:r>
      <w:r w:rsidR="003D439C" w:rsidRPr="009C1A6C">
        <w:rPr>
          <w:rFonts w:ascii="Trebuchet MS"/>
          <w:b/>
          <w:color w:val="FFFFFF"/>
          <w:spacing w:val="23"/>
          <w:lang w:val="es-ES"/>
        </w:rPr>
        <w:t xml:space="preserve"> </w:t>
      </w:r>
      <w:r w:rsidR="003D439C" w:rsidRPr="009C1A6C">
        <w:rPr>
          <w:rFonts w:ascii="Trebuchet MS"/>
          <w:b/>
          <w:color w:val="FFFFFF"/>
          <w:lang w:val="es-ES"/>
        </w:rPr>
        <w:t>INICIO</w:t>
      </w:r>
    </w:p>
    <w:p w14:paraId="0F3A4016" w14:textId="77777777" w:rsidR="00272A4B" w:rsidRPr="009C1A6C" w:rsidRDefault="00272A4B">
      <w:pPr>
        <w:pStyle w:val="Textoindependiente"/>
        <w:spacing w:before="9"/>
        <w:rPr>
          <w:rFonts w:ascii="Trebuchet MS"/>
          <w:b/>
          <w:sz w:val="11"/>
          <w:lang w:val="es-ES"/>
        </w:rPr>
      </w:pPr>
    </w:p>
    <w:p w14:paraId="48B93CD9" w14:textId="77777777" w:rsidR="00272A4B" w:rsidRPr="009C1A6C" w:rsidRDefault="003D439C">
      <w:pPr>
        <w:pStyle w:val="Textoindependiente"/>
        <w:spacing w:before="75" w:line="264" w:lineRule="auto"/>
        <w:ind w:left="342" w:right="363"/>
        <w:jc w:val="both"/>
        <w:rPr>
          <w:lang w:val="es-ES"/>
        </w:rPr>
      </w:pPr>
      <w:r w:rsidRPr="009C1A6C">
        <w:rPr>
          <w:rFonts w:ascii="Trebuchet MS" w:hAnsi="Trebuchet MS"/>
          <w:color w:val="79A12D"/>
          <w:lang w:val="es-ES"/>
        </w:rPr>
        <w:t>DEFINICIÓN:</w:t>
      </w:r>
      <w:r w:rsidRPr="009C1A6C">
        <w:rPr>
          <w:rFonts w:ascii="Trebuchet MS" w:hAnsi="Trebuchet MS"/>
          <w:color w:val="79A12D"/>
          <w:spacing w:val="-12"/>
          <w:lang w:val="es-ES"/>
        </w:rPr>
        <w:t xml:space="preserve"> </w:t>
      </w:r>
      <w:r w:rsidRPr="009C1A6C">
        <w:rPr>
          <w:color w:val="231F20"/>
          <w:lang w:val="es-ES"/>
        </w:rPr>
        <w:t>Proporción</w:t>
      </w:r>
      <w:r w:rsidRPr="009C1A6C">
        <w:rPr>
          <w:color w:val="231F20"/>
          <w:spacing w:val="-8"/>
          <w:lang w:val="es-ES"/>
        </w:rPr>
        <w:t xml:space="preserve"> </w:t>
      </w:r>
      <w:r w:rsidRPr="009C1A6C">
        <w:rPr>
          <w:color w:val="231F20"/>
          <w:lang w:val="es-ES"/>
        </w:rPr>
        <w:t>de</w:t>
      </w:r>
      <w:r w:rsidRPr="009C1A6C">
        <w:rPr>
          <w:color w:val="231F20"/>
          <w:spacing w:val="-8"/>
          <w:lang w:val="es-ES"/>
        </w:rPr>
        <w:t xml:space="preserve"> </w:t>
      </w:r>
      <w:r w:rsidRPr="009C1A6C">
        <w:rPr>
          <w:color w:val="231F20"/>
          <w:lang w:val="es-ES"/>
        </w:rPr>
        <w:t>pacientes</w:t>
      </w:r>
      <w:r w:rsidRPr="009C1A6C">
        <w:rPr>
          <w:color w:val="231F20"/>
          <w:spacing w:val="-8"/>
          <w:lang w:val="es-ES"/>
        </w:rPr>
        <w:t xml:space="preserve"> </w:t>
      </w:r>
      <w:r w:rsidRPr="009C1A6C">
        <w:rPr>
          <w:color w:val="231F20"/>
          <w:lang w:val="es-ES"/>
        </w:rPr>
        <w:t>en</w:t>
      </w:r>
      <w:r w:rsidRPr="009C1A6C">
        <w:rPr>
          <w:color w:val="231F20"/>
          <w:spacing w:val="-8"/>
          <w:lang w:val="es-ES"/>
        </w:rPr>
        <w:t xml:space="preserve"> </w:t>
      </w:r>
      <w:r w:rsidRPr="009C1A6C">
        <w:rPr>
          <w:color w:val="231F20"/>
          <w:lang w:val="es-ES"/>
        </w:rPr>
        <w:t>los</w:t>
      </w:r>
      <w:r w:rsidRPr="009C1A6C">
        <w:rPr>
          <w:color w:val="231F20"/>
          <w:spacing w:val="-8"/>
          <w:lang w:val="es-ES"/>
        </w:rPr>
        <w:t xml:space="preserve"> </w:t>
      </w:r>
      <w:r w:rsidRPr="009C1A6C">
        <w:rPr>
          <w:color w:val="231F20"/>
          <w:lang w:val="es-ES"/>
        </w:rPr>
        <w:t>que</w:t>
      </w:r>
      <w:r w:rsidRPr="009C1A6C">
        <w:rPr>
          <w:color w:val="231F20"/>
          <w:spacing w:val="-8"/>
          <w:lang w:val="es-ES"/>
        </w:rPr>
        <w:t xml:space="preserve"> </w:t>
      </w:r>
      <w:r w:rsidRPr="009C1A6C">
        <w:rPr>
          <w:color w:val="231F20"/>
          <w:lang w:val="es-ES"/>
        </w:rPr>
        <w:t>se</w:t>
      </w:r>
      <w:r w:rsidRPr="009C1A6C">
        <w:rPr>
          <w:color w:val="231F20"/>
          <w:spacing w:val="-8"/>
          <w:lang w:val="es-ES"/>
        </w:rPr>
        <w:t xml:space="preserve"> </w:t>
      </w:r>
      <w:r w:rsidRPr="009C1A6C">
        <w:rPr>
          <w:color w:val="231F20"/>
          <w:lang w:val="es-ES"/>
        </w:rPr>
        <w:t>evalúa</w:t>
      </w:r>
      <w:r w:rsidRPr="009C1A6C">
        <w:rPr>
          <w:color w:val="231F20"/>
          <w:spacing w:val="-8"/>
          <w:lang w:val="es-ES"/>
        </w:rPr>
        <w:t xml:space="preserve"> </w:t>
      </w:r>
      <w:r w:rsidRPr="009C1A6C">
        <w:rPr>
          <w:color w:val="231F20"/>
          <w:lang w:val="es-ES"/>
        </w:rPr>
        <w:t>la</w:t>
      </w:r>
      <w:r w:rsidRPr="009C1A6C">
        <w:rPr>
          <w:color w:val="231F20"/>
          <w:spacing w:val="-8"/>
          <w:lang w:val="es-ES"/>
        </w:rPr>
        <w:t xml:space="preserve"> </w:t>
      </w:r>
      <w:r w:rsidRPr="009C1A6C">
        <w:rPr>
          <w:color w:val="231F20"/>
          <w:lang w:val="es-ES"/>
        </w:rPr>
        <w:t>respuesta</w:t>
      </w:r>
      <w:r w:rsidRPr="009C1A6C">
        <w:rPr>
          <w:color w:val="231F20"/>
          <w:spacing w:val="-8"/>
          <w:lang w:val="es-ES"/>
        </w:rPr>
        <w:t xml:space="preserve"> </w:t>
      </w:r>
      <w:r w:rsidRPr="009C1A6C">
        <w:rPr>
          <w:color w:val="231F20"/>
          <w:lang w:val="es-ES"/>
        </w:rPr>
        <w:t>a</w:t>
      </w:r>
      <w:r w:rsidRPr="009C1A6C">
        <w:rPr>
          <w:color w:val="231F20"/>
          <w:spacing w:val="-8"/>
          <w:lang w:val="es-ES"/>
        </w:rPr>
        <w:t xml:space="preserve"> </w:t>
      </w:r>
      <w:r w:rsidRPr="009C1A6C">
        <w:rPr>
          <w:color w:val="231F20"/>
          <w:lang w:val="es-ES"/>
        </w:rPr>
        <w:t>tratamientos previos,</w:t>
      </w:r>
      <w:r w:rsidRPr="009C1A6C">
        <w:rPr>
          <w:color w:val="231F20"/>
          <w:spacing w:val="-33"/>
          <w:lang w:val="es-ES"/>
        </w:rPr>
        <w:t xml:space="preserve"> </w:t>
      </w:r>
      <w:r w:rsidRPr="009C1A6C">
        <w:rPr>
          <w:color w:val="231F20"/>
          <w:lang w:val="es-ES"/>
        </w:rPr>
        <w:t>la</w:t>
      </w:r>
      <w:r w:rsidRPr="009C1A6C">
        <w:rPr>
          <w:color w:val="231F20"/>
          <w:spacing w:val="-33"/>
          <w:lang w:val="es-ES"/>
        </w:rPr>
        <w:t xml:space="preserve"> </w:t>
      </w:r>
      <w:r w:rsidRPr="009C1A6C">
        <w:rPr>
          <w:color w:val="231F20"/>
          <w:lang w:val="es-ES"/>
        </w:rPr>
        <w:t>polaridad</w:t>
      </w:r>
      <w:r w:rsidRPr="009C1A6C">
        <w:rPr>
          <w:color w:val="231F20"/>
          <w:spacing w:val="-33"/>
          <w:lang w:val="es-ES"/>
        </w:rPr>
        <w:t xml:space="preserve"> </w:t>
      </w:r>
      <w:r w:rsidRPr="009C1A6C">
        <w:rPr>
          <w:color w:val="231F20"/>
          <w:lang w:val="es-ES"/>
        </w:rPr>
        <w:t>predominante,</w:t>
      </w:r>
      <w:r w:rsidRPr="009C1A6C">
        <w:rPr>
          <w:color w:val="231F20"/>
          <w:spacing w:val="-33"/>
          <w:lang w:val="es-ES"/>
        </w:rPr>
        <w:t xml:space="preserve"> </w:t>
      </w:r>
      <w:r w:rsidRPr="009C1A6C">
        <w:rPr>
          <w:color w:val="231F20"/>
          <w:lang w:val="es-ES"/>
        </w:rPr>
        <w:t>los</w:t>
      </w:r>
      <w:r w:rsidRPr="009C1A6C">
        <w:rPr>
          <w:color w:val="231F20"/>
          <w:spacing w:val="-33"/>
          <w:lang w:val="es-ES"/>
        </w:rPr>
        <w:t xml:space="preserve"> </w:t>
      </w:r>
      <w:r w:rsidRPr="009C1A6C">
        <w:rPr>
          <w:color w:val="231F20"/>
          <w:lang w:val="es-ES"/>
        </w:rPr>
        <w:t>factores</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riesgo</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salud</w:t>
      </w:r>
      <w:r w:rsidRPr="009C1A6C">
        <w:rPr>
          <w:color w:val="231F20"/>
          <w:spacing w:val="-33"/>
          <w:lang w:val="es-ES"/>
        </w:rPr>
        <w:t xml:space="preserve"> </w:t>
      </w:r>
      <w:r w:rsidRPr="009C1A6C">
        <w:rPr>
          <w:color w:val="231F20"/>
          <w:lang w:val="es-ES"/>
        </w:rPr>
        <w:t>física,</w:t>
      </w:r>
      <w:r w:rsidRPr="009C1A6C">
        <w:rPr>
          <w:color w:val="231F20"/>
          <w:spacing w:val="-33"/>
          <w:lang w:val="es-ES"/>
        </w:rPr>
        <w:t xml:space="preserve"> </w:t>
      </w:r>
      <w:r w:rsidRPr="009C1A6C">
        <w:rPr>
          <w:color w:val="231F20"/>
          <w:lang w:val="es-ES"/>
        </w:rPr>
        <w:t>el</w:t>
      </w:r>
      <w:r w:rsidRPr="009C1A6C">
        <w:rPr>
          <w:color w:val="231F20"/>
          <w:spacing w:val="-33"/>
          <w:lang w:val="es-ES"/>
        </w:rPr>
        <w:t xml:space="preserve"> </w:t>
      </w:r>
      <w:r w:rsidRPr="009C1A6C">
        <w:rPr>
          <w:color w:val="231F20"/>
          <w:lang w:val="es-ES"/>
        </w:rPr>
        <w:t>tipo</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00ED7029">
        <w:rPr>
          <w:color w:val="231F20"/>
          <w:lang w:val="es-ES"/>
        </w:rPr>
        <w:t>cumpli</w:t>
      </w:r>
      <w:r w:rsidRPr="009C1A6C">
        <w:rPr>
          <w:color w:val="231F20"/>
          <w:lang w:val="es-ES"/>
        </w:rPr>
        <w:t>miento</w:t>
      </w:r>
      <w:r w:rsidRPr="009C1A6C">
        <w:rPr>
          <w:color w:val="231F20"/>
          <w:spacing w:val="-33"/>
          <w:lang w:val="es-ES"/>
        </w:rPr>
        <w:t xml:space="preserve"> </w:t>
      </w:r>
      <w:r w:rsidRPr="009C1A6C">
        <w:rPr>
          <w:color w:val="231F20"/>
          <w:lang w:val="es-ES"/>
        </w:rPr>
        <w:t>y</w:t>
      </w:r>
      <w:r w:rsidRPr="009C1A6C">
        <w:rPr>
          <w:color w:val="231F20"/>
          <w:spacing w:val="-33"/>
          <w:lang w:val="es-ES"/>
        </w:rPr>
        <w:t xml:space="preserve"> </w:t>
      </w:r>
      <w:r w:rsidRPr="009C1A6C">
        <w:rPr>
          <w:color w:val="231F20"/>
          <w:lang w:val="es-ES"/>
        </w:rPr>
        <w:t>se</w:t>
      </w:r>
      <w:r w:rsidRPr="009C1A6C">
        <w:rPr>
          <w:color w:val="231F20"/>
          <w:spacing w:val="-33"/>
          <w:lang w:val="es-ES"/>
        </w:rPr>
        <w:t xml:space="preserve"> </w:t>
      </w:r>
      <w:r w:rsidRPr="009C1A6C">
        <w:rPr>
          <w:color w:val="231F20"/>
          <w:lang w:val="es-ES"/>
        </w:rPr>
        <w:t>considera</w:t>
      </w:r>
      <w:r w:rsidRPr="009C1A6C">
        <w:rPr>
          <w:color w:val="231F20"/>
          <w:spacing w:val="-33"/>
          <w:lang w:val="es-ES"/>
        </w:rPr>
        <w:t xml:space="preserve"> </w:t>
      </w:r>
      <w:r w:rsidRPr="009C1A6C">
        <w:rPr>
          <w:color w:val="231F20"/>
          <w:lang w:val="es-ES"/>
        </w:rPr>
        <w:t>el</w:t>
      </w:r>
      <w:r w:rsidRPr="009C1A6C">
        <w:rPr>
          <w:color w:val="231F20"/>
          <w:spacing w:val="-33"/>
          <w:lang w:val="es-ES"/>
        </w:rPr>
        <w:t xml:space="preserve"> </w:t>
      </w:r>
      <w:r w:rsidRPr="009C1A6C">
        <w:rPr>
          <w:color w:val="231F20"/>
          <w:lang w:val="es-ES"/>
        </w:rPr>
        <w:t>sexo</w:t>
      </w:r>
      <w:r w:rsidRPr="009C1A6C">
        <w:rPr>
          <w:color w:val="231F20"/>
          <w:spacing w:val="-33"/>
          <w:lang w:val="es-ES"/>
        </w:rPr>
        <w:t xml:space="preserve"> </w:t>
      </w:r>
      <w:r w:rsidRPr="009C1A6C">
        <w:rPr>
          <w:color w:val="231F20"/>
          <w:lang w:val="es-ES"/>
        </w:rPr>
        <w:t>del</w:t>
      </w:r>
      <w:r w:rsidRPr="009C1A6C">
        <w:rPr>
          <w:color w:val="231F20"/>
          <w:spacing w:val="-33"/>
          <w:lang w:val="es-ES"/>
        </w:rPr>
        <w:t xml:space="preserve"> </w:t>
      </w:r>
      <w:r w:rsidRPr="009C1A6C">
        <w:rPr>
          <w:color w:val="231F20"/>
          <w:lang w:val="es-ES"/>
        </w:rPr>
        <w:t>paciente</w:t>
      </w:r>
      <w:r w:rsidRPr="009C1A6C">
        <w:rPr>
          <w:color w:val="231F20"/>
          <w:spacing w:val="-33"/>
          <w:lang w:val="es-ES"/>
        </w:rPr>
        <w:t xml:space="preserve"> </w:t>
      </w:r>
      <w:r w:rsidRPr="009C1A6C">
        <w:rPr>
          <w:color w:val="231F20"/>
          <w:lang w:val="es-ES"/>
        </w:rPr>
        <w:t>como</w:t>
      </w:r>
      <w:r w:rsidRPr="009C1A6C">
        <w:rPr>
          <w:color w:val="231F20"/>
          <w:spacing w:val="-33"/>
          <w:lang w:val="es-ES"/>
        </w:rPr>
        <w:t xml:space="preserve"> </w:t>
      </w:r>
      <w:r w:rsidRPr="009C1A6C">
        <w:rPr>
          <w:color w:val="231F20"/>
          <w:lang w:val="es-ES"/>
        </w:rPr>
        <w:t>precaución</w:t>
      </w:r>
      <w:r w:rsidRPr="009C1A6C">
        <w:rPr>
          <w:color w:val="231F20"/>
          <w:spacing w:val="-33"/>
          <w:lang w:val="es-ES"/>
        </w:rPr>
        <w:t xml:space="preserve"> </w:t>
      </w:r>
      <w:r w:rsidRPr="009C1A6C">
        <w:rPr>
          <w:color w:val="231F20"/>
          <w:lang w:val="es-ES"/>
        </w:rPr>
        <w:t>antes</w:t>
      </w:r>
      <w:r w:rsidRPr="009C1A6C">
        <w:rPr>
          <w:color w:val="231F20"/>
          <w:spacing w:val="-33"/>
          <w:lang w:val="es-ES"/>
        </w:rPr>
        <w:t xml:space="preserve"> </w:t>
      </w:r>
      <w:r w:rsidRPr="009C1A6C">
        <w:rPr>
          <w:color w:val="231F20"/>
          <w:lang w:val="es-ES"/>
        </w:rPr>
        <w:t>de</w:t>
      </w:r>
      <w:r w:rsidRPr="009C1A6C">
        <w:rPr>
          <w:color w:val="231F20"/>
          <w:spacing w:val="-33"/>
          <w:lang w:val="es-ES"/>
        </w:rPr>
        <w:t xml:space="preserve"> </w:t>
      </w:r>
      <w:r w:rsidRPr="009C1A6C">
        <w:rPr>
          <w:color w:val="231F20"/>
          <w:lang w:val="es-ES"/>
        </w:rPr>
        <w:t>elegir</w:t>
      </w:r>
      <w:r w:rsidRPr="009C1A6C">
        <w:rPr>
          <w:color w:val="231F20"/>
          <w:spacing w:val="-33"/>
          <w:lang w:val="es-ES"/>
        </w:rPr>
        <w:t xml:space="preserve"> </w:t>
      </w:r>
      <w:r w:rsidRPr="009C1A6C">
        <w:rPr>
          <w:color w:val="231F20"/>
          <w:lang w:val="es-ES"/>
        </w:rPr>
        <w:t>un</w:t>
      </w:r>
      <w:r w:rsidRPr="009C1A6C">
        <w:rPr>
          <w:color w:val="231F20"/>
          <w:spacing w:val="-33"/>
          <w:lang w:val="es-ES"/>
        </w:rPr>
        <w:t xml:space="preserve"> </w:t>
      </w:r>
      <w:r w:rsidRPr="009C1A6C">
        <w:rPr>
          <w:color w:val="231F20"/>
          <w:lang w:val="es-ES"/>
        </w:rPr>
        <w:t>tratamiento a</w:t>
      </w:r>
      <w:r w:rsidRPr="009C1A6C">
        <w:rPr>
          <w:color w:val="231F20"/>
          <w:spacing w:val="-24"/>
          <w:lang w:val="es-ES"/>
        </w:rPr>
        <w:t xml:space="preserve"> </w:t>
      </w:r>
      <w:r w:rsidRPr="009C1A6C">
        <w:rPr>
          <w:color w:val="231F20"/>
          <w:lang w:val="es-ES"/>
        </w:rPr>
        <w:t>largo</w:t>
      </w:r>
      <w:r w:rsidRPr="009C1A6C">
        <w:rPr>
          <w:color w:val="231F20"/>
          <w:spacing w:val="-24"/>
          <w:lang w:val="es-ES"/>
        </w:rPr>
        <w:t xml:space="preserve"> </w:t>
      </w:r>
      <w:r w:rsidRPr="009C1A6C">
        <w:rPr>
          <w:color w:val="231F20"/>
          <w:lang w:val="es-ES"/>
        </w:rPr>
        <w:t>plazo</w:t>
      </w:r>
      <w:r w:rsidRPr="009C1A6C">
        <w:rPr>
          <w:color w:val="231F20"/>
          <w:spacing w:val="-24"/>
          <w:lang w:val="es-ES"/>
        </w:rPr>
        <w:t xml:space="preserve"> </w:t>
      </w:r>
      <w:r w:rsidRPr="009C1A6C">
        <w:rPr>
          <w:color w:val="231F20"/>
          <w:lang w:val="es-ES"/>
        </w:rPr>
        <w:t>para</w:t>
      </w:r>
      <w:r w:rsidRPr="009C1A6C">
        <w:rPr>
          <w:color w:val="231F20"/>
          <w:spacing w:val="-24"/>
          <w:lang w:val="es-ES"/>
        </w:rPr>
        <w:t xml:space="preserve"> </w:t>
      </w:r>
      <w:r w:rsidRPr="009C1A6C">
        <w:rPr>
          <w:color w:val="231F20"/>
          <w:lang w:val="es-ES"/>
        </w:rPr>
        <w:t>el</w:t>
      </w:r>
      <w:r w:rsidRPr="009C1A6C">
        <w:rPr>
          <w:color w:val="231F20"/>
          <w:spacing w:val="-24"/>
          <w:lang w:val="es-ES"/>
        </w:rPr>
        <w:t xml:space="preserve"> </w:t>
      </w:r>
      <w:r w:rsidRPr="009C1A6C">
        <w:rPr>
          <w:color w:val="231F20"/>
          <w:lang w:val="es-ES"/>
        </w:rPr>
        <w:t>TB.</w:t>
      </w:r>
    </w:p>
    <w:p w14:paraId="0560204C" w14:textId="77777777" w:rsidR="00272A4B" w:rsidRPr="009C1A6C" w:rsidRDefault="00272A4B">
      <w:pPr>
        <w:pStyle w:val="Textoindependiente"/>
        <w:spacing w:before="4"/>
        <w:rPr>
          <w:sz w:val="24"/>
          <w:lang w:val="es-ES"/>
        </w:rPr>
      </w:pPr>
    </w:p>
    <w:p w14:paraId="53C3BC1B" w14:textId="77777777" w:rsidR="00272A4B" w:rsidRPr="009C1A6C" w:rsidRDefault="003D439C">
      <w:pPr>
        <w:pStyle w:val="Textoindependiente"/>
        <w:spacing w:line="264" w:lineRule="auto"/>
        <w:ind w:left="342" w:right="362"/>
        <w:jc w:val="both"/>
        <w:rPr>
          <w:lang w:val="es-ES"/>
        </w:rPr>
      </w:pPr>
      <w:r w:rsidRPr="009C1A6C">
        <w:rPr>
          <w:rFonts w:ascii="Trebuchet MS" w:hAnsi="Trebuchet MS"/>
          <w:color w:val="79A12D"/>
          <w:lang w:val="es-ES"/>
        </w:rPr>
        <w:t>FÓRMULA:</w:t>
      </w:r>
      <w:r w:rsidRPr="009C1A6C">
        <w:rPr>
          <w:rFonts w:ascii="Trebuchet MS" w:hAnsi="Trebuchet MS"/>
          <w:color w:val="79A12D"/>
          <w:spacing w:val="-14"/>
          <w:lang w:val="es-ES"/>
        </w:rPr>
        <w:t xml:space="preserve"> </w:t>
      </w:r>
      <w:r w:rsidRPr="009C1A6C">
        <w:rPr>
          <w:color w:val="231F20"/>
          <w:lang w:val="es-ES"/>
        </w:rPr>
        <w:t>Pacientes</w:t>
      </w:r>
      <w:r w:rsidRPr="009C1A6C">
        <w:rPr>
          <w:color w:val="231F20"/>
          <w:spacing w:val="-9"/>
          <w:lang w:val="es-ES"/>
        </w:rPr>
        <w:t xml:space="preserve"> </w:t>
      </w:r>
      <w:r w:rsidRPr="009C1A6C">
        <w:rPr>
          <w:color w:val="231F20"/>
          <w:lang w:val="es-ES"/>
        </w:rPr>
        <w:t>en</w:t>
      </w:r>
      <w:r w:rsidRPr="009C1A6C">
        <w:rPr>
          <w:color w:val="231F20"/>
          <w:spacing w:val="-9"/>
          <w:lang w:val="es-ES"/>
        </w:rPr>
        <w:t xml:space="preserve"> </w:t>
      </w:r>
      <w:r w:rsidRPr="009C1A6C">
        <w:rPr>
          <w:color w:val="231F20"/>
          <w:lang w:val="es-ES"/>
        </w:rPr>
        <w:t>los</w:t>
      </w:r>
      <w:r w:rsidRPr="009C1A6C">
        <w:rPr>
          <w:color w:val="231F20"/>
          <w:spacing w:val="-9"/>
          <w:lang w:val="es-ES"/>
        </w:rPr>
        <w:t xml:space="preserve"> </w:t>
      </w:r>
      <w:r w:rsidRPr="009C1A6C">
        <w:rPr>
          <w:color w:val="231F20"/>
          <w:lang w:val="es-ES"/>
        </w:rPr>
        <w:t>que</w:t>
      </w:r>
      <w:r w:rsidRPr="009C1A6C">
        <w:rPr>
          <w:color w:val="231F20"/>
          <w:spacing w:val="-9"/>
          <w:lang w:val="es-ES"/>
        </w:rPr>
        <w:t xml:space="preserve"> </w:t>
      </w:r>
      <w:r w:rsidRPr="009C1A6C">
        <w:rPr>
          <w:color w:val="231F20"/>
          <w:lang w:val="es-ES"/>
        </w:rPr>
        <w:t>se</w:t>
      </w:r>
      <w:r w:rsidRPr="009C1A6C">
        <w:rPr>
          <w:color w:val="231F20"/>
          <w:spacing w:val="-9"/>
          <w:lang w:val="es-ES"/>
        </w:rPr>
        <w:t xml:space="preserve"> </w:t>
      </w:r>
      <w:r w:rsidRPr="009C1A6C">
        <w:rPr>
          <w:color w:val="231F20"/>
          <w:lang w:val="es-ES"/>
        </w:rPr>
        <w:t>evalúa</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Pr="009C1A6C">
        <w:rPr>
          <w:color w:val="231F20"/>
          <w:lang w:val="es-ES"/>
        </w:rPr>
        <w:t>respuesta</w:t>
      </w:r>
      <w:r w:rsidRPr="009C1A6C">
        <w:rPr>
          <w:color w:val="231F20"/>
          <w:spacing w:val="-9"/>
          <w:lang w:val="es-ES"/>
        </w:rPr>
        <w:t xml:space="preserve"> </w:t>
      </w:r>
      <w:r w:rsidRPr="009C1A6C">
        <w:rPr>
          <w:color w:val="231F20"/>
          <w:lang w:val="es-ES"/>
        </w:rPr>
        <w:t>a</w:t>
      </w:r>
      <w:r w:rsidRPr="009C1A6C">
        <w:rPr>
          <w:color w:val="231F20"/>
          <w:spacing w:val="-9"/>
          <w:lang w:val="es-ES"/>
        </w:rPr>
        <w:t xml:space="preserve"> </w:t>
      </w:r>
      <w:r w:rsidRPr="009C1A6C">
        <w:rPr>
          <w:color w:val="231F20"/>
          <w:lang w:val="es-ES"/>
        </w:rPr>
        <w:t>tratamientos</w:t>
      </w:r>
      <w:r w:rsidRPr="009C1A6C">
        <w:rPr>
          <w:color w:val="231F20"/>
          <w:spacing w:val="-9"/>
          <w:lang w:val="es-ES"/>
        </w:rPr>
        <w:t xml:space="preserve"> </w:t>
      </w:r>
      <w:r w:rsidRPr="009C1A6C">
        <w:rPr>
          <w:color w:val="231F20"/>
          <w:lang w:val="es-ES"/>
        </w:rPr>
        <w:t>previos,</w:t>
      </w:r>
      <w:r w:rsidRPr="009C1A6C">
        <w:rPr>
          <w:color w:val="231F20"/>
          <w:spacing w:val="-9"/>
          <w:lang w:val="es-ES"/>
        </w:rPr>
        <w:t xml:space="preserve"> </w:t>
      </w:r>
      <w:r w:rsidRPr="009C1A6C">
        <w:rPr>
          <w:color w:val="231F20"/>
          <w:lang w:val="es-ES"/>
        </w:rPr>
        <w:t>la</w:t>
      </w:r>
      <w:r w:rsidRPr="009C1A6C">
        <w:rPr>
          <w:color w:val="231F20"/>
          <w:spacing w:val="-9"/>
          <w:lang w:val="es-ES"/>
        </w:rPr>
        <w:t xml:space="preserve"> </w:t>
      </w:r>
      <w:r w:rsidR="00ED7029">
        <w:rPr>
          <w:color w:val="231F20"/>
          <w:lang w:val="es-ES"/>
        </w:rPr>
        <w:t>pola</w:t>
      </w:r>
      <w:r w:rsidRPr="009C1A6C">
        <w:rPr>
          <w:color w:val="231F20"/>
          <w:lang w:val="es-ES"/>
        </w:rPr>
        <w:t>ridad</w:t>
      </w:r>
      <w:r w:rsidRPr="009C1A6C">
        <w:rPr>
          <w:color w:val="231F20"/>
          <w:spacing w:val="-6"/>
          <w:lang w:val="es-ES"/>
        </w:rPr>
        <w:t xml:space="preserve"> </w:t>
      </w:r>
      <w:r w:rsidRPr="009C1A6C">
        <w:rPr>
          <w:color w:val="231F20"/>
          <w:lang w:val="es-ES"/>
        </w:rPr>
        <w:t>predominante,</w:t>
      </w:r>
      <w:r w:rsidRPr="009C1A6C">
        <w:rPr>
          <w:color w:val="231F20"/>
          <w:spacing w:val="-6"/>
          <w:lang w:val="es-ES"/>
        </w:rPr>
        <w:t xml:space="preserve"> </w:t>
      </w:r>
      <w:r w:rsidRPr="009C1A6C">
        <w:rPr>
          <w:color w:val="231F20"/>
          <w:lang w:val="es-ES"/>
        </w:rPr>
        <w:t>los</w:t>
      </w:r>
      <w:r w:rsidRPr="009C1A6C">
        <w:rPr>
          <w:color w:val="231F20"/>
          <w:spacing w:val="-6"/>
          <w:lang w:val="es-ES"/>
        </w:rPr>
        <w:t xml:space="preserve"> </w:t>
      </w:r>
      <w:r w:rsidRPr="009C1A6C">
        <w:rPr>
          <w:color w:val="231F20"/>
          <w:lang w:val="es-ES"/>
        </w:rPr>
        <w:t>factores</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riesgo</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salud</w:t>
      </w:r>
      <w:r w:rsidRPr="009C1A6C">
        <w:rPr>
          <w:color w:val="231F20"/>
          <w:spacing w:val="-6"/>
          <w:lang w:val="es-ES"/>
        </w:rPr>
        <w:t xml:space="preserve"> </w:t>
      </w:r>
      <w:r w:rsidRPr="009C1A6C">
        <w:rPr>
          <w:color w:val="231F20"/>
          <w:lang w:val="es-ES"/>
        </w:rPr>
        <w:t>física,</w:t>
      </w:r>
      <w:r w:rsidRPr="009C1A6C">
        <w:rPr>
          <w:color w:val="231F20"/>
          <w:spacing w:val="-6"/>
          <w:lang w:val="es-ES"/>
        </w:rPr>
        <w:t xml:space="preserve"> </w:t>
      </w:r>
      <w:r w:rsidRPr="009C1A6C">
        <w:rPr>
          <w:color w:val="231F20"/>
          <w:lang w:val="es-ES"/>
        </w:rPr>
        <w:t>el</w:t>
      </w:r>
      <w:r w:rsidRPr="009C1A6C">
        <w:rPr>
          <w:color w:val="231F20"/>
          <w:spacing w:val="-6"/>
          <w:lang w:val="es-ES"/>
        </w:rPr>
        <w:t xml:space="preserve"> </w:t>
      </w:r>
      <w:r w:rsidRPr="009C1A6C">
        <w:rPr>
          <w:color w:val="231F20"/>
          <w:lang w:val="es-ES"/>
        </w:rPr>
        <w:t>tipo</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cumplimiento</w:t>
      </w:r>
      <w:r w:rsidRPr="009C1A6C">
        <w:rPr>
          <w:color w:val="231F20"/>
          <w:spacing w:val="-6"/>
          <w:lang w:val="es-ES"/>
        </w:rPr>
        <w:t xml:space="preserve"> </w:t>
      </w:r>
      <w:r w:rsidRPr="009C1A6C">
        <w:rPr>
          <w:color w:val="231F20"/>
          <w:lang w:val="es-ES"/>
        </w:rPr>
        <w:t>y</w:t>
      </w:r>
      <w:r w:rsidRPr="009C1A6C">
        <w:rPr>
          <w:color w:val="231F20"/>
          <w:spacing w:val="-6"/>
          <w:lang w:val="es-ES"/>
        </w:rPr>
        <w:t xml:space="preserve"> </w:t>
      </w:r>
      <w:r w:rsidRPr="009C1A6C">
        <w:rPr>
          <w:color w:val="231F20"/>
          <w:lang w:val="es-ES"/>
        </w:rPr>
        <w:t>se considera</w:t>
      </w:r>
      <w:r w:rsidRPr="009C1A6C">
        <w:rPr>
          <w:color w:val="231F20"/>
          <w:spacing w:val="-6"/>
          <w:lang w:val="es-ES"/>
        </w:rPr>
        <w:t xml:space="preserve"> </w:t>
      </w:r>
      <w:r w:rsidRPr="009C1A6C">
        <w:rPr>
          <w:color w:val="231F20"/>
          <w:lang w:val="es-ES"/>
        </w:rPr>
        <w:t>el</w:t>
      </w:r>
      <w:r w:rsidRPr="009C1A6C">
        <w:rPr>
          <w:color w:val="231F20"/>
          <w:spacing w:val="-6"/>
          <w:lang w:val="es-ES"/>
        </w:rPr>
        <w:t xml:space="preserve"> </w:t>
      </w:r>
      <w:r w:rsidRPr="009C1A6C">
        <w:rPr>
          <w:color w:val="231F20"/>
          <w:lang w:val="es-ES"/>
        </w:rPr>
        <w:t>sexo</w:t>
      </w:r>
      <w:r w:rsidRPr="009C1A6C">
        <w:rPr>
          <w:color w:val="231F20"/>
          <w:spacing w:val="-6"/>
          <w:lang w:val="es-ES"/>
        </w:rPr>
        <w:t xml:space="preserve"> </w:t>
      </w:r>
      <w:r w:rsidRPr="009C1A6C">
        <w:rPr>
          <w:color w:val="231F20"/>
          <w:lang w:val="es-ES"/>
        </w:rPr>
        <w:t>del</w:t>
      </w:r>
      <w:r w:rsidRPr="009C1A6C">
        <w:rPr>
          <w:color w:val="231F20"/>
          <w:spacing w:val="-6"/>
          <w:lang w:val="es-ES"/>
        </w:rPr>
        <w:t xml:space="preserve"> </w:t>
      </w:r>
      <w:r w:rsidRPr="009C1A6C">
        <w:rPr>
          <w:color w:val="231F20"/>
          <w:lang w:val="es-ES"/>
        </w:rPr>
        <w:t>paciente</w:t>
      </w:r>
      <w:r w:rsidRPr="009C1A6C">
        <w:rPr>
          <w:color w:val="231F20"/>
          <w:spacing w:val="-6"/>
          <w:lang w:val="es-ES"/>
        </w:rPr>
        <w:t xml:space="preserve"> </w:t>
      </w:r>
      <w:r w:rsidRPr="009C1A6C">
        <w:rPr>
          <w:color w:val="231F20"/>
          <w:lang w:val="es-ES"/>
        </w:rPr>
        <w:t>como</w:t>
      </w:r>
      <w:r w:rsidRPr="009C1A6C">
        <w:rPr>
          <w:color w:val="231F20"/>
          <w:spacing w:val="-6"/>
          <w:lang w:val="es-ES"/>
        </w:rPr>
        <w:t xml:space="preserve"> </w:t>
      </w:r>
      <w:r w:rsidRPr="009C1A6C">
        <w:rPr>
          <w:color w:val="231F20"/>
          <w:lang w:val="es-ES"/>
        </w:rPr>
        <w:t>precaución</w:t>
      </w:r>
      <w:r w:rsidRPr="009C1A6C">
        <w:rPr>
          <w:color w:val="231F20"/>
          <w:spacing w:val="-6"/>
          <w:lang w:val="es-ES"/>
        </w:rPr>
        <w:t xml:space="preserve"> </w:t>
      </w:r>
      <w:r w:rsidRPr="009C1A6C">
        <w:rPr>
          <w:color w:val="231F20"/>
          <w:lang w:val="es-ES"/>
        </w:rPr>
        <w:t>antes</w:t>
      </w:r>
      <w:r w:rsidRPr="009C1A6C">
        <w:rPr>
          <w:color w:val="231F20"/>
          <w:spacing w:val="-6"/>
          <w:lang w:val="es-ES"/>
        </w:rPr>
        <w:t xml:space="preserve"> </w:t>
      </w:r>
      <w:r w:rsidRPr="009C1A6C">
        <w:rPr>
          <w:color w:val="231F20"/>
          <w:lang w:val="es-ES"/>
        </w:rPr>
        <w:t>de</w:t>
      </w:r>
      <w:r w:rsidRPr="009C1A6C">
        <w:rPr>
          <w:color w:val="231F20"/>
          <w:spacing w:val="-6"/>
          <w:lang w:val="es-ES"/>
        </w:rPr>
        <w:t xml:space="preserve"> </w:t>
      </w:r>
      <w:r w:rsidRPr="009C1A6C">
        <w:rPr>
          <w:color w:val="231F20"/>
          <w:lang w:val="es-ES"/>
        </w:rPr>
        <w:t>elegir</w:t>
      </w:r>
      <w:r w:rsidRPr="009C1A6C">
        <w:rPr>
          <w:color w:val="231F20"/>
          <w:spacing w:val="-6"/>
          <w:lang w:val="es-ES"/>
        </w:rPr>
        <w:t xml:space="preserve"> </w:t>
      </w:r>
      <w:r w:rsidRPr="009C1A6C">
        <w:rPr>
          <w:color w:val="231F20"/>
          <w:lang w:val="es-ES"/>
        </w:rPr>
        <w:t>un</w:t>
      </w:r>
      <w:r w:rsidRPr="009C1A6C">
        <w:rPr>
          <w:color w:val="231F20"/>
          <w:spacing w:val="-6"/>
          <w:lang w:val="es-ES"/>
        </w:rPr>
        <w:t xml:space="preserve"> </w:t>
      </w:r>
      <w:r w:rsidRPr="009C1A6C">
        <w:rPr>
          <w:color w:val="231F20"/>
          <w:lang w:val="es-ES"/>
        </w:rPr>
        <w:t>tratamiento</w:t>
      </w:r>
      <w:r w:rsidRPr="009C1A6C">
        <w:rPr>
          <w:color w:val="231F20"/>
          <w:spacing w:val="-6"/>
          <w:lang w:val="es-ES"/>
        </w:rPr>
        <w:t xml:space="preserve"> </w:t>
      </w:r>
      <w:r w:rsidRPr="009C1A6C">
        <w:rPr>
          <w:color w:val="231F20"/>
          <w:lang w:val="es-ES"/>
        </w:rPr>
        <w:t>a</w:t>
      </w:r>
      <w:r w:rsidRPr="009C1A6C">
        <w:rPr>
          <w:color w:val="231F20"/>
          <w:spacing w:val="-6"/>
          <w:lang w:val="es-ES"/>
        </w:rPr>
        <w:t xml:space="preserve"> </w:t>
      </w:r>
      <w:r w:rsidRPr="009C1A6C">
        <w:rPr>
          <w:color w:val="231F20"/>
          <w:lang w:val="es-ES"/>
        </w:rPr>
        <w:t>largo plazo</w:t>
      </w:r>
      <w:r w:rsidRPr="009C1A6C">
        <w:rPr>
          <w:color w:val="231F20"/>
          <w:spacing w:val="-14"/>
          <w:lang w:val="es-ES"/>
        </w:rPr>
        <w:t xml:space="preserve"> </w:t>
      </w:r>
      <w:r w:rsidRPr="009C1A6C">
        <w:rPr>
          <w:color w:val="231F20"/>
          <w:lang w:val="es-ES"/>
        </w:rPr>
        <w:t>para</w:t>
      </w:r>
      <w:r w:rsidRPr="009C1A6C">
        <w:rPr>
          <w:color w:val="231F20"/>
          <w:spacing w:val="-14"/>
          <w:lang w:val="es-ES"/>
        </w:rPr>
        <w:t xml:space="preserve"> </w:t>
      </w:r>
      <w:r w:rsidRPr="009C1A6C">
        <w:rPr>
          <w:color w:val="231F20"/>
          <w:lang w:val="es-ES"/>
        </w:rPr>
        <w:t>el</w:t>
      </w:r>
      <w:r w:rsidRPr="009C1A6C">
        <w:rPr>
          <w:color w:val="231F20"/>
          <w:spacing w:val="-14"/>
          <w:lang w:val="es-ES"/>
        </w:rPr>
        <w:t xml:space="preserve"> </w:t>
      </w:r>
      <w:r w:rsidRPr="009C1A6C">
        <w:rPr>
          <w:color w:val="231F20"/>
          <w:lang w:val="es-ES"/>
        </w:rPr>
        <w:t>TB</w:t>
      </w:r>
      <w:r w:rsidRPr="009C1A6C">
        <w:rPr>
          <w:color w:val="231F20"/>
          <w:spacing w:val="-14"/>
          <w:lang w:val="es-ES"/>
        </w:rPr>
        <w:t xml:space="preserve"> </w:t>
      </w:r>
      <w:r w:rsidRPr="009C1A6C">
        <w:rPr>
          <w:color w:val="231F20"/>
          <w:lang w:val="es-ES"/>
        </w:rPr>
        <w:t>/</w:t>
      </w:r>
      <w:r w:rsidRPr="009C1A6C">
        <w:rPr>
          <w:color w:val="231F20"/>
          <w:spacing w:val="-14"/>
          <w:lang w:val="es-ES"/>
        </w:rPr>
        <w:t xml:space="preserve"> </w:t>
      </w:r>
      <w:r w:rsidRPr="009C1A6C">
        <w:rPr>
          <w:color w:val="231F20"/>
          <w:spacing w:val="-5"/>
          <w:lang w:val="es-ES"/>
        </w:rPr>
        <w:t>Total</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pacientes</w:t>
      </w:r>
      <w:r w:rsidRPr="009C1A6C">
        <w:rPr>
          <w:color w:val="231F20"/>
          <w:spacing w:val="-14"/>
          <w:lang w:val="es-ES"/>
        </w:rPr>
        <w:t xml:space="preserve"> </w:t>
      </w:r>
      <w:r w:rsidRPr="009C1A6C">
        <w:rPr>
          <w:color w:val="231F20"/>
          <w:lang w:val="es-ES"/>
        </w:rPr>
        <w:t>con</w:t>
      </w:r>
      <w:r w:rsidRPr="009C1A6C">
        <w:rPr>
          <w:color w:val="231F20"/>
          <w:spacing w:val="8"/>
          <w:lang w:val="es-ES"/>
        </w:rPr>
        <w:t xml:space="preserve"> </w:t>
      </w:r>
      <w:r w:rsidRPr="009C1A6C">
        <w:rPr>
          <w:color w:val="231F20"/>
          <w:lang w:val="es-ES"/>
        </w:rPr>
        <w:t>a</w:t>
      </w:r>
      <w:r w:rsidRPr="009C1A6C">
        <w:rPr>
          <w:color w:val="231F20"/>
          <w:spacing w:val="-14"/>
          <w:lang w:val="es-ES"/>
        </w:rPr>
        <w:t xml:space="preserve"> </w:t>
      </w:r>
      <w:r w:rsidRPr="009C1A6C">
        <w:rPr>
          <w:color w:val="231F20"/>
          <w:lang w:val="es-ES"/>
        </w:rPr>
        <w:t>quienes</w:t>
      </w:r>
      <w:r w:rsidRPr="009C1A6C">
        <w:rPr>
          <w:color w:val="231F20"/>
          <w:spacing w:val="-14"/>
          <w:lang w:val="es-ES"/>
        </w:rPr>
        <w:t xml:space="preserve"> </w:t>
      </w:r>
      <w:r w:rsidRPr="009C1A6C">
        <w:rPr>
          <w:color w:val="231F20"/>
          <w:lang w:val="es-ES"/>
        </w:rPr>
        <w:t>se</w:t>
      </w:r>
      <w:r w:rsidRPr="009C1A6C">
        <w:rPr>
          <w:color w:val="231F20"/>
          <w:spacing w:val="-14"/>
          <w:lang w:val="es-ES"/>
        </w:rPr>
        <w:t xml:space="preserve"> </w:t>
      </w:r>
      <w:r w:rsidRPr="009C1A6C">
        <w:rPr>
          <w:color w:val="231F20"/>
          <w:lang w:val="es-ES"/>
        </w:rPr>
        <w:t>va</w:t>
      </w:r>
      <w:r w:rsidRPr="009C1A6C">
        <w:rPr>
          <w:color w:val="231F20"/>
          <w:spacing w:val="-14"/>
          <w:lang w:val="es-ES"/>
        </w:rPr>
        <w:t xml:space="preserve"> </w:t>
      </w:r>
      <w:r w:rsidRPr="009C1A6C">
        <w:rPr>
          <w:color w:val="231F20"/>
          <w:lang w:val="es-ES"/>
        </w:rPr>
        <w:t>a</w:t>
      </w:r>
      <w:r w:rsidRPr="009C1A6C">
        <w:rPr>
          <w:color w:val="231F20"/>
          <w:spacing w:val="-14"/>
          <w:lang w:val="es-ES"/>
        </w:rPr>
        <w:t xml:space="preserve"> </w:t>
      </w:r>
      <w:r w:rsidRPr="009C1A6C">
        <w:rPr>
          <w:color w:val="231F20"/>
          <w:lang w:val="es-ES"/>
        </w:rPr>
        <w:t>prescribir</w:t>
      </w:r>
      <w:r w:rsidRPr="009C1A6C">
        <w:rPr>
          <w:color w:val="231F20"/>
          <w:spacing w:val="-14"/>
          <w:lang w:val="es-ES"/>
        </w:rPr>
        <w:t xml:space="preserve"> </w:t>
      </w:r>
      <w:r w:rsidRPr="009C1A6C">
        <w:rPr>
          <w:color w:val="231F20"/>
          <w:lang w:val="es-ES"/>
        </w:rPr>
        <w:t>un</w:t>
      </w:r>
      <w:r w:rsidRPr="009C1A6C">
        <w:rPr>
          <w:color w:val="231F20"/>
          <w:spacing w:val="-14"/>
          <w:lang w:val="es-ES"/>
        </w:rPr>
        <w:t xml:space="preserve"> </w:t>
      </w:r>
      <w:r w:rsidRPr="009C1A6C">
        <w:rPr>
          <w:color w:val="231F20"/>
          <w:lang w:val="es-ES"/>
        </w:rPr>
        <w:t>tratamiento</w:t>
      </w:r>
      <w:r w:rsidRPr="009C1A6C">
        <w:rPr>
          <w:color w:val="231F20"/>
          <w:spacing w:val="-14"/>
          <w:lang w:val="es-ES"/>
        </w:rPr>
        <w:t xml:space="preserve"> </w:t>
      </w:r>
      <w:r w:rsidRPr="009C1A6C">
        <w:rPr>
          <w:color w:val="231F20"/>
          <w:lang w:val="es-ES"/>
        </w:rPr>
        <w:t>a largo</w:t>
      </w:r>
      <w:r w:rsidRPr="009C1A6C">
        <w:rPr>
          <w:color w:val="231F20"/>
          <w:spacing w:val="-18"/>
          <w:lang w:val="es-ES"/>
        </w:rPr>
        <w:t xml:space="preserve"> </w:t>
      </w:r>
      <w:r w:rsidRPr="009C1A6C">
        <w:rPr>
          <w:color w:val="231F20"/>
          <w:lang w:val="es-ES"/>
        </w:rPr>
        <w:t>plazo</w:t>
      </w:r>
      <w:r w:rsidRPr="009C1A6C">
        <w:rPr>
          <w:color w:val="231F20"/>
          <w:spacing w:val="-18"/>
          <w:lang w:val="es-ES"/>
        </w:rPr>
        <w:t xml:space="preserve"> </w:t>
      </w:r>
      <w:r w:rsidRPr="009C1A6C">
        <w:rPr>
          <w:color w:val="231F20"/>
          <w:lang w:val="es-ES"/>
        </w:rPr>
        <w:t>para</w:t>
      </w:r>
      <w:r w:rsidRPr="009C1A6C">
        <w:rPr>
          <w:color w:val="231F20"/>
          <w:spacing w:val="-18"/>
          <w:lang w:val="es-ES"/>
        </w:rPr>
        <w:t xml:space="preserve"> </w:t>
      </w:r>
      <w:r w:rsidRPr="009C1A6C">
        <w:rPr>
          <w:color w:val="231F20"/>
          <w:lang w:val="es-ES"/>
        </w:rPr>
        <w:t>el</w:t>
      </w:r>
      <w:r w:rsidRPr="009C1A6C">
        <w:rPr>
          <w:color w:val="231F20"/>
          <w:spacing w:val="-18"/>
          <w:lang w:val="es-ES"/>
        </w:rPr>
        <w:t xml:space="preserve"> </w:t>
      </w:r>
      <w:r w:rsidRPr="009C1A6C">
        <w:rPr>
          <w:color w:val="231F20"/>
          <w:lang w:val="es-ES"/>
        </w:rPr>
        <w:t>TB</w:t>
      </w:r>
      <w:r w:rsidRPr="009C1A6C">
        <w:rPr>
          <w:color w:val="231F20"/>
          <w:spacing w:val="-18"/>
          <w:lang w:val="es-ES"/>
        </w:rPr>
        <w:t xml:space="preserve"> </w:t>
      </w:r>
      <w:r w:rsidRPr="009C1A6C">
        <w:rPr>
          <w:color w:val="231F20"/>
          <w:lang w:val="es-ES"/>
        </w:rPr>
        <w:t>×</w:t>
      </w:r>
      <w:r w:rsidRPr="009C1A6C">
        <w:rPr>
          <w:color w:val="231F20"/>
          <w:spacing w:val="-18"/>
          <w:lang w:val="es-ES"/>
        </w:rPr>
        <w:t xml:space="preserve"> </w:t>
      </w:r>
      <w:r w:rsidRPr="009C1A6C">
        <w:rPr>
          <w:color w:val="231F20"/>
          <w:lang w:val="es-ES"/>
        </w:rPr>
        <w:t>100.</w:t>
      </w:r>
    </w:p>
    <w:p w14:paraId="17143001" w14:textId="77777777" w:rsidR="00272A4B" w:rsidRPr="009C1A6C" w:rsidRDefault="00272A4B">
      <w:pPr>
        <w:pStyle w:val="Textoindependiente"/>
        <w:spacing w:before="4"/>
        <w:rPr>
          <w:sz w:val="24"/>
          <w:lang w:val="es-ES"/>
        </w:rPr>
      </w:pPr>
    </w:p>
    <w:p w14:paraId="7C8241D1" w14:textId="77777777" w:rsidR="00272A4B" w:rsidRPr="009C1A6C" w:rsidRDefault="003D439C">
      <w:pPr>
        <w:pStyle w:val="Textoindependiente"/>
        <w:ind w:left="342"/>
        <w:jc w:val="both"/>
        <w:rPr>
          <w:lang w:val="es-ES"/>
        </w:rPr>
      </w:pPr>
      <w:r w:rsidRPr="009C1A6C">
        <w:rPr>
          <w:rFonts w:ascii="Trebuchet MS"/>
          <w:color w:val="79A12D"/>
          <w:w w:val="105"/>
          <w:lang w:val="es-ES"/>
        </w:rPr>
        <w:t>INDICADOR DE</w:t>
      </w:r>
      <w:r w:rsidRPr="009C1A6C">
        <w:rPr>
          <w:color w:val="231F20"/>
          <w:w w:val="105"/>
          <w:lang w:val="es-ES"/>
        </w:rPr>
        <w:t>: Proceso.</w:t>
      </w:r>
    </w:p>
    <w:p w14:paraId="2C23FC9E" w14:textId="77777777" w:rsidR="00272A4B" w:rsidRPr="009C1A6C" w:rsidRDefault="00272A4B">
      <w:pPr>
        <w:pStyle w:val="Textoindependiente"/>
        <w:rPr>
          <w:sz w:val="26"/>
          <w:lang w:val="es-ES"/>
        </w:rPr>
      </w:pPr>
    </w:p>
    <w:p w14:paraId="7B9EFF74" w14:textId="77777777" w:rsidR="00272A4B" w:rsidRPr="009C1A6C" w:rsidRDefault="003D439C" w:rsidP="00ED7029">
      <w:pPr>
        <w:pStyle w:val="Textoindependiente"/>
        <w:spacing w:line="261" w:lineRule="auto"/>
        <w:ind w:left="342" w:right="387"/>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En l</w:t>
      </w:r>
      <w:r w:rsidR="00ED7029">
        <w:rPr>
          <w:color w:val="231F20"/>
          <w:lang w:val="es-ES"/>
        </w:rPr>
        <w:t>a elección de tratamiento far</w:t>
      </w:r>
      <w:r w:rsidRPr="009C1A6C">
        <w:rPr>
          <w:color w:val="231F20"/>
          <w:lang w:val="es-ES"/>
        </w:rPr>
        <w:t>macológico a largo plazo del TB se tomará en consideración:</w:t>
      </w:r>
    </w:p>
    <w:p w14:paraId="1DBAFEFA" w14:textId="77777777" w:rsidR="00272A4B" w:rsidRPr="009C1A6C" w:rsidRDefault="003D439C" w:rsidP="00ED7029">
      <w:pPr>
        <w:pStyle w:val="Prrafodelista"/>
        <w:numPr>
          <w:ilvl w:val="0"/>
          <w:numId w:val="1"/>
        </w:numPr>
        <w:tabs>
          <w:tab w:val="left" w:pos="703"/>
        </w:tabs>
        <w:ind w:right="0"/>
        <w:rPr>
          <w:rFonts w:ascii="Trebuchet MS"/>
          <w:color w:val="79A12D"/>
          <w:sz w:val="19"/>
          <w:lang w:val="es-ES"/>
        </w:rPr>
      </w:pPr>
      <w:r w:rsidRPr="009C1A6C">
        <w:rPr>
          <w:color w:val="231F20"/>
          <w:w w:val="95"/>
          <w:sz w:val="19"/>
          <w:lang w:val="es-ES"/>
        </w:rPr>
        <w:t>La respuesta a tratamientos</w:t>
      </w:r>
      <w:r w:rsidRPr="009C1A6C">
        <w:rPr>
          <w:color w:val="231F20"/>
          <w:spacing w:val="-25"/>
          <w:w w:val="95"/>
          <w:sz w:val="19"/>
          <w:lang w:val="es-ES"/>
        </w:rPr>
        <w:t xml:space="preserve"> </w:t>
      </w:r>
      <w:r w:rsidRPr="009C1A6C">
        <w:rPr>
          <w:color w:val="231F20"/>
          <w:w w:val="95"/>
          <w:sz w:val="19"/>
          <w:lang w:val="es-ES"/>
        </w:rPr>
        <w:t>previos.</w:t>
      </w:r>
    </w:p>
    <w:p w14:paraId="29D47DC9" w14:textId="77777777" w:rsidR="00272A4B" w:rsidRPr="009C1A6C" w:rsidRDefault="003D439C" w:rsidP="00ED7029">
      <w:pPr>
        <w:pStyle w:val="Prrafodelista"/>
        <w:numPr>
          <w:ilvl w:val="0"/>
          <w:numId w:val="1"/>
        </w:numPr>
        <w:tabs>
          <w:tab w:val="left" w:pos="703"/>
        </w:tabs>
        <w:spacing w:before="19"/>
        <w:ind w:right="0"/>
        <w:rPr>
          <w:rFonts w:ascii="Trebuchet MS" w:hAnsi="Trebuchet MS"/>
          <w:color w:val="79A12D"/>
          <w:sz w:val="19"/>
          <w:lang w:val="es-ES"/>
        </w:rPr>
      </w:pPr>
      <w:r w:rsidRPr="009C1A6C">
        <w:rPr>
          <w:color w:val="231F20"/>
          <w:w w:val="95"/>
          <w:sz w:val="19"/>
          <w:lang w:val="es-ES"/>
        </w:rPr>
        <w:t>El riesgo de episodios maníacos o depresivos (polaridad</w:t>
      </w:r>
      <w:r w:rsidRPr="009C1A6C">
        <w:rPr>
          <w:color w:val="231F20"/>
          <w:spacing w:val="-33"/>
          <w:w w:val="95"/>
          <w:sz w:val="19"/>
          <w:lang w:val="es-ES"/>
        </w:rPr>
        <w:t xml:space="preserve"> </w:t>
      </w:r>
      <w:r w:rsidRPr="009C1A6C">
        <w:rPr>
          <w:color w:val="231F20"/>
          <w:w w:val="95"/>
          <w:sz w:val="19"/>
          <w:lang w:val="es-ES"/>
        </w:rPr>
        <w:t>predominante).</w:t>
      </w:r>
    </w:p>
    <w:p w14:paraId="57EA4E00" w14:textId="77777777" w:rsidR="00272A4B" w:rsidRPr="009C1A6C" w:rsidRDefault="003D439C" w:rsidP="00ED7029">
      <w:pPr>
        <w:pStyle w:val="Prrafodelista"/>
        <w:numPr>
          <w:ilvl w:val="0"/>
          <w:numId w:val="1"/>
        </w:numPr>
        <w:tabs>
          <w:tab w:val="left" w:pos="703"/>
        </w:tabs>
        <w:spacing w:before="19"/>
        <w:ind w:right="0"/>
        <w:rPr>
          <w:rFonts w:ascii="Trebuchet MS" w:hAnsi="Trebuchet MS"/>
          <w:color w:val="79A12D"/>
          <w:sz w:val="19"/>
          <w:lang w:val="es-ES"/>
        </w:rPr>
      </w:pPr>
      <w:r w:rsidRPr="009C1A6C">
        <w:rPr>
          <w:color w:val="231F20"/>
          <w:w w:val="95"/>
          <w:sz w:val="19"/>
          <w:lang w:val="es-ES"/>
        </w:rPr>
        <w:t>Factores</w:t>
      </w:r>
      <w:r w:rsidRPr="009C1A6C">
        <w:rPr>
          <w:color w:val="231F20"/>
          <w:spacing w:val="-10"/>
          <w:w w:val="95"/>
          <w:sz w:val="19"/>
          <w:lang w:val="es-ES"/>
        </w:rPr>
        <w:t xml:space="preserve"> </w:t>
      </w:r>
      <w:r w:rsidRPr="009C1A6C">
        <w:rPr>
          <w:color w:val="231F20"/>
          <w:w w:val="95"/>
          <w:sz w:val="19"/>
          <w:lang w:val="es-ES"/>
        </w:rPr>
        <w:t>de</w:t>
      </w:r>
      <w:r w:rsidRPr="009C1A6C">
        <w:rPr>
          <w:color w:val="231F20"/>
          <w:spacing w:val="-10"/>
          <w:w w:val="95"/>
          <w:sz w:val="19"/>
          <w:lang w:val="es-ES"/>
        </w:rPr>
        <w:t xml:space="preserve"> </w:t>
      </w:r>
      <w:r w:rsidRPr="009C1A6C">
        <w:rPr>
          <w:color w:val="231F20"/>
          <w:w w:val="95"/>
          <w:sz w:val="19"/>
          <w:lang w:val="es-ES"/>
        </w:rPr>
        <w:t>riesgo</w:t>
      </w:r>
      <w:r w:rsidRPr="009C1A6C">
        <w:rPr>
          <w:color w:val="231F20"/>
          <w:spacing w:val="-10"/>
          <w:w w:val="95"/>
          <w:sz w:val="19"/>
          <w:lang w:val="es-ES"/>
        </w:rPr>
        <w:t xml:space="preserve"> </w:t>
      </w:r>
      <w:r w:rsidRPr="009C1A6C">
        <w:rPr>
          <w:color w:val="231F20"/>
          <w:w w:val="95"/>
          <w:sz w:val="19"/>
          <w:lang w:val="es-ES"/>
        </w:rPr>
        <w:t>de</w:t>
      </w:r>
      <w:r w:rsidRPr="009C1A6C">
        <w:rPr>
          <w:color w:val="231F20"/>
          <w:spacing w:val="-10"/>
          <w:w w:val="95"/>
          <w:sz w:val="19"/>
          <w:lang w:val="es-ES"/>
        </w:rPr>
        <w:t xml:space="preserve"> </w:t>
      </w:r>
      <w:r w:rsidRPr="009C1A6C">
        <w:rPr>
          <w:color w:val="231F20"/>
          <w:w w:val="95"/>
          <w:sz w:val="19"/>
          <w:lang w:val="es-ES"/>
        </w:rPr>
        <w:t>salud</w:t>
      </w:r>
      <w:r w:rsidRPr="009C1A6C">
        <w:rPr>
          <w:color w:val="231F20"/>
          <w:spacing w:val="-10"/>
          <w:w w:val="95"/>
          <w:sz w:val="19"/>
          <w:lang w:val="es-ES"/>
        </w:rPr>
        <w:t xml:space="preserve"> </w:t>
      </w:r>
      <w:r w:rsidRPr="009C1A6C">
        <w:rPr>
          <w:color w:val="231F20"/>
          <w:w w:val="95"/>
          <w:sz w:val="19"/>
          <w:lang w:val="es-ES"/>
        </w:rPr>
        <w:t>física,</w:t>
      </w:r>
      <w:r w:rsidRPr="009C1A6C">
        <w:rPr>
          <w:color w:val="231F20"/>
          <w:spacing w:val="-10"/>
          <w:w w:val="95"/>
          <w:sz w:val="19"/>
          <w:lang w:val="es-ES"/>
        </w:rPr>
        <w:t xml:space="preserve"> </w:t>
      </w:r>
      <w:r w:rsidRPr="009C1A6C">
        <w:rPr>
          <w:color w:val="231F20"/>
          <w:w w:val="95"/>
          <w:sz w:val="19"/>
          <w:lang w:val="es-ES"/>
        </w:rPr>
        <w:t>en</w:t>
      </w:r>
      <w:r w:rsidRPr="009C1A6C">
        <w:rPr>
          <w:color w:val="231F20"/>
          <w:spacing w:val="-10"/>
          <w:w w:val="95"/>
          <w:sz w:val="19"/>
          <w:lang w:val="es-ES"/>
        </w:rPr>
        <w:t xml:space="preserve"> </w:t>
      </w:r>
      <w:r w:rsidRPr="009C1A6C">
        <w:rPr>
          <w:color w:val="231F20"/>
          <w:w w:val="95"/>
          <w:sz w:val="19"/>
          <w:lang w:val="es-ES"/>
        </w:rPr>
        <w:t>especial</w:t>
      </w:r>
      <w:r w:rsidRPr="009C1A6C">
        <w:rPr>
          <w:color w:val="231F20"/>
          <w:spacing w:val="-10"/>
          <w:w w:val="95"/>
          <w:sz w:val="19"/>
          <w:lang w:val="es-ES"/>
        </w:rPr>
        <w:t xml:space="preserve"> </w:t>
      </w:r>
      <w:r w:rsidRPr="009C1A6C">
        <w:rPr>
          <w:color w:val="231F20"/>
          <w:w w:val="95"/>
          <w:sz w:val="19"/>
          <w:lang w:val="es-ES"/>
        </w:rPr>
        <w:t>enfermedad</w:t>
      </w:r>
      <w:r w:rsidRPr="009C1A6C">
        <w:rPr>
          <w:color w:val="231F20"/>
          <w:spacing w:val="-10"/>
          <w:w w:val="95"/>
          <w:sz w:val="19"/>
          <w:lang w:val="es-ES"/>
        </w:rPr>
        <w:t xml:space="preserve"> </w:t>
      </w:r>
      <w:r w:rsidRPr="009C1A6C">
        <w:rPr>
          <w:color w:val="231F20"/>
          <w:w w:val="95"/>
          <w:sz w:val="19"/>
          <w:lang w:val="es-ES"/>
        </w:rPr>
        <w:t>renal,</w:t>
      </w:r>
      <w:r w:rsidRPr="009C1A6C">
        <w:rPr>
          <w:color w:val="231F20"/>
          <w:spacing w:val="-10"/>
          <w:w w:val="95"/>
          <w:sz w:val="19"/>
          <w:lang w:val="es-ES"/>
        </w:rPr>
        <w:t xml:space="preserve"> </w:t>
      </w:r>
      <w:r w:rsidRPr="009C1A6C">
        <w:rPr>
          <w:color w:val="231F20"/>
          <w:w w:val="95"/>
          <w:sz w:val="19"/>
          <w:lang w:val="es-ES"/>
        </w:rPr>
        <w:t>obesidad</w:t>
      </w:r>
      <w:r w:rsidRPr="009C1A6C">
        <w:rPr>
          <w:color w:val="231F20"/>
          <w:spacing w:val="-10"/>
          <w:w w:val="95"/>
          <w:sz w:val="19"/>
          <w:lang w:val="es-ES"/>
        </w:rPr>
        <w:t xml:space="preserve"> </w:t>
      </w:r>
      <w:r w:rsidRPr="009C1A6C">
        <w:rPr>
          <w:color w:val="231F20"/>
          <w:w w:val="95"/>
          <w:sz w:val="19"/>
          <w:lang w:val="es-ES"/>
        </w:rPr>
        <w:t>y</w:t>
      </w:r>
      <w:r w:rsidRPr="009C1A6C">
        <w:rPr>
          <w:color w:val="231F20"/>
          <w:spacing w:val="-10"/>
          <w:w w:val="95"/>
          <w:sz w:val="19"/>
          <w:lang w:val="es-ES"/>
        </w:rPr>
        <w:t xml:space="preserve"> </w:t>
      </w:r>
      <w:r w:rsidRPr="009C1A6C">
        <w:rPr>
          <w:color w:val="231F20"/>
          <w:w w:val="95"/>
          <w:sz w:val="19"/>
          <w:lang w:val="es-ES"/>
        </w:rPr>
        <w:t>diabetes.</w:t>
      </w:r>
    </w:p>
    <w:p w14:paraId="52BF48DD" w14:textId="77777777" w:rsidR="00272A4B" w:rsidRPr="009C1A6C" w:rsidRDefault="003D439C" w:rsidP="00ED7029">
      <w:pPr>
        <w:pStyle w:val="Prrafodelista"/>
        <w:numPr>
          <w:ilvl w:val="0"/>
          <w:numId w:val="1"/>
        </w:numPr>
        <w:tabs>
          <w:tab w:val="left" w:pos="703"/>
        </w:tabs>
        <w:spacing w:before="19"/>
        <w:ind w:right="0"/>
        <w:rPr>
          <w:rFonts w:ascii="Trebuchet MS"/>
          <w:color w:val="79A12D"/>
          <w:sz w:val="19"/>
          <w:lang w:val="es-ES"/>
        </w:rPr>
      </w:pPr>
      <w:r w:rsidRPr="009C1A6C">
        <w:rPr>
          <w:color w:val="231F20"/>
          <w:sz w:val="19"/>
          <w:lang w:val="es-ES"/>
        </w:rPr>
        <w:t>Las</w:t>
      </w:r>
      <w:r w:rsidRPr="009C1A6C">
        <w:rPr>
          <w:color w:val="231F20"/>
          <w:spacing w:val="-27"/>
          <w:sz w:val="19"/>
          <w:lang w:val="es-ES"/>
        </w:rPr>
        <w:t xml:space="preserve"> </w:t>
      </w:r>
      <w:r w:rsidRPr="009C1A6C">
        <w:rPr>
          <w:color w:val="231F20"/>
          <w:sz w:val="19"/>
          <w:lang w:val="es-ES"/>
        </w:rPr>
        <w:t>preferencias</w:t>
      </w:r>
      <w:r w:rsidRPr="009C1A6C">
        <w:rPr>
          <w:color w:val="231F20"/>
          <w:spacing w:val="-27"/>
          <w:sz w:val="19"/>
          <w:lang w:val="es-ES"/>
        </w:rPr>
        <w:t xml:space="preserve"> </w:t>
      </w:r>
      <w:r w:rsidRPr="009C1A6C">
        <w:rPr>
          <w:color w:val="231F20"/>
          <w:sz w:val="19"/>
          <w:lang w:val="es-ES"/>
        </w:rPr>
        <w:t>del</w:t>
      </w:r>
      <w:r w:rsidRPr="009C1A6C">
        <w:rPr>
          <w:color w:val="231F20"/>
          <w:spacing w:val="-27"/>
          <w:sz w:val="19"/>
          <w:lang w:val="es-ES"/>
        </w:rPr>
        <w:t xml:space="preserve"> </w:t>
      </w:r>
      <w:r w:rsidRPr="009C1A6C">
        <w:rPr>
          <w:color w:val="231F20"/>
          <w:sz w:val="19"/>
          <w:lang w:val="es-ES"/>
        </w:rPr>
        <w:t>paciente</w:t>
      </w:r>
      <w:r w:rsidRPr="009C1A6C">
        <w:rPr>
          <w:color w:val="231F20"/>
          <w:spacing w:val="-27"/>
          <w:sz w:val="19"/>
          <w:lang w:val="es-ES"/>
        </w:rPr>
        <w:t xml:space="preserve"> </w:t>
      </w:r>
      <w:r w:rsidRPr="009C1A6C">
        <w:rPr>
          <w:color w:val="231F20"/>
          <w:sz w:val="19"/>
          <w:lang w:val="es-ES"/>
        </w:rPr>
        <w:t>y</w:t>
      </w:r>
      <w:r w:rsidRPr="009C1A6C">
        <w:rPr>
          <w:color w:val="231F20"/>
          <w:spacing w:val="-27"/>
          <w:sz w:val="19"/>
          <w:lang w:val="es-ES"/>
        </w:rPr>
        <w:t xml:space="preserve"> </w:t>
      </w:r>
      <w:r w:rsidRPr="009C1A6C">
        <w:rPr>
          <w:color w:val="231F20"/>
          <w:sz w:val="19"/>
          <w:lang w:val="es-ES"/>
        </w:rPr>
        <w:t>el</w:t>
      </w:r>
      <w:r w:rsidRPr="009C1A6C">
        <w:rPr>
          <w:color w:val="231F20"/>
          <w:spacing w:val="-27"/>
          <w:sz w:val="19"/>
          <w:lang w:val="es-ES"/>
        </w:rPr>
        <w:t xml:space="preserve"> </w:t>
      </w:r>
      <w:r w:rsidRPr="009C1A6C">
        <w:rPr>
          <w:color w:val="231F20"/>
          <w:sz w:val="19"/>
          <w:lang w:val="es-ES"/>
        </w:rPr>
        <w:t>tipo</w:t>
      </w:r>
      <w:r w:rsidRPr="009C1A6C">
        <w:rPr>
          <w:color w:val="231F20"/>
          <w:spacing w:val="-27"/>
          <w:sz w:val="19"/>
          <w:lang w:val="es-ES"/>
        </w:rPr>
        <w:t xml:space="preserve"> </w:t>
      </w:r>
      <w:r w:rsidRPr="009C1A6C">
        <w:rPr>
          <w:color w:val="231F20"/>
          <w:sz w:val="19"/>
          <w:lang w:val="es-ES"/>
        </w:rPr>
        <w:t>de</w:t>
      </w:r>
      <w:r w:rsidRPr="009C1A6C">
        <w:rPr>
          <w:color w:val="231F20"/>
          <w:spacing w:val="-27"/>
          <w:sz w:val="19"/>
          <w:lang w:val="es-ES"/>
        </w:rPr>
        <w:t xml:space="preserve"> </w:t>
      </w:r>
      <w:r w:rsidRPr="009C1A6C">
        <w:rPr>
          <w:color w:val="231F20"/>
          <w:sz w:val="19"/>
          <w:lang w:val="es-ES"/>
        </w:rPr>
        <w:t>cumplimiento</w:t>
      </w:r>
      <w:r w:rsidRPr="009C1A6C">
        <w:rPr>
          <w:color w:val="231F20"/>
          <w:spacing w:val="-27"/>
          <w:sz w:val="19"/>
          <w:lang w:val="es-ES"/>
        </w:rPr>
        <w:t xml:space="preserve"> </w:t>
      </w:r>
      <w:r w:rsidRPr="009C1A6C">
        <w:rPr>
          <w:color w:val="231F20"/>
          <w:sz w:val="19"/>
          <w:lang w:val="es-ES"/>
        </w:rPr>
        <w:t>y</w:t>
      </w:r>
      <w:r w:rsidRPr="009C1A6C">
        <w:rPr>
          <w:color w:val="231F20"/>
          <w:spacing w:val="-27"/>
          <w:sz w:val="19"/>
          <w:lang w:val="es-ES"/>
        </w:rPr>
        <w:t xml:space="preserve"> </w:t>
      </w:r>
      <w:r w:rsidRPr="009C1A6C">
        <w:rPr>
          <w:color w:val="231F20"/>
          <w:sz w:val="19"/>
          <w:lang w:val="es-ES"/>
        </w:rPr>
        <w:t>adherencia</w:t>
      </w:r>
      <w:r w:rsidRPr="009C1A6C">
        <w:rPr>
          <w:color w:val="231F20"/>
          <w:spacing w:val="-27"/>
          <w:sz w:val="19"/>
          <w:lang w:val="es-ES"/>
        </w:rPr>
        <w:t xml:space="preserve"> </w:t>
      </w:r>
      <w:r w:rsidRPr="009C1A6C">
        <w:rPr>
          <w:color w:val="231F20"/>
          <w:sz w:val="19"/>
          <w:lang w:val="es-ES"/>
        </w:rPr>
        <w:t>previo.</w:t>
      </w:r>
    </w:p>
    <w:p w14:paraId="0F5B3196" w14:textId="77777777" w:rsidR="00272A4B" w:rsidRPr="009C1A6C" w:rsidRDefault="003D439C" w:rsidP="00ED7029">
      <w:pPr>
        <w:pStyle w:val="Prrafodelista"/>
        <w:numPr>
          <w:ilvl w:val="0"/>
          <w:numId w:val="1"/>
        </w:numPr>
        <w:tabs>
          <w:tab w:val="left" w:pos="703"/>
        </w:tabs>
        <w:spacing w:before="19"/>
        <w:ind w:right="0"/>
        <w:rPr>
          <w:rFonts w:ascii="Trebuchet MS" w:hAnsi="Trebuchet MS"/>
          <w:color w:val="79A12D"/>
          <w:sz w:val="19"/>
          <w:lang w:val="es-ES"/>
        </w:rPr>
      </w:pPr>
      <w:r w:rsidRPr="009C1A6C">
        <w:rPr>
          <w:color w:val="231F20"/>
          <w:sz w:val="19"/>
          <w:lang w:val="es-ES"/>
        </w:rPr>
        <w:t>Sexo</w:t>
      </w:r>
      <w:r w:rsidRPr="009C1A6C">
        <w:rPr>
          <w:color w:val="231F20"/>
          <w:spacing w:val="-33"/>
          <w:sz w:val="19"/>
          <w:lang w:val="es-ES"/>
        </w:rPr>
        <w:t xml:space="preserve"> </w:t>
      </w:r>
      <w:r w:rsidRPr="009C1A6C">
        <w:rPr>
          <w:color w:val="231F20"/>
          <w:sz w:val="19"/>
          <w:lang w:val="es-ES"/>
        </w:rPr>
        <w:t>(el</w:t>
      </w:r>
      <w:r w:rsidRPr="009C1A6C">
        <w:rPr>
          <w:color w:val="231F20"/>
          <w:spacing w:val="-33"/>
          <w:sz w:val="19"/>
          <w:lang w:val="es-ES"/>
        </w:rPr>
        <w:t xml:space="preserve"> </w:t>
      </w:r>
      <w:r w:rsidRPr="009C1A6C">
        <w:rPr>
          <w:color w:val="231F20"/>
          <w:sz w:val="19"/>
          <w:lang w:val="es-ES"/>
        </w:rPr>
        <w:t>valproato</w:t>
      </w:r>
      <w:r w:rsidRPr="009C1A6C">
        <w:rPr>
          <w:color w:val="231F20"/>
          <w:spacing w:val="-33"/>
          <w:sz w:val="19"/>
          <w:lang w:val="es-ES"/>
        </w:rPr>
        <w:t xml:space="preserve"> </w:t>
      </w:r>
      <w:r w:rsidRPr="009C1A6C">
        <w:rPr>
          <w:color w:val="231F20"/>
          <w:sz w:val="19"/>
          <w:lang w:val="es-ES"/>
        </w:rPr>
        <w:t>se</w:t>
      </w:r>
      <w:r w:rsidRPr="009C1A6C">
        <w:rPr>
          <w:color w:val="231F20"/>
          <w:spacing w:val="-33"/>
          <w:sz w:val="19"/>
          <w:lang w:val="es-ES"/>
        </w:rPr>
        <w:t xml:space="preserve"> </w:t>
      </w:r>
      <w:r w:rsidRPr="009C1A6C">
        <w:rPr>
          <w:color w:val="231F20"/>
          <w:sz w:val="19"/>
          <w:lang w:val="es-ES"/>
        </w:rPr>
        <w:t>debería</w:t>
      </w:r>
      <w:r w:rsidRPr="009C1A6C">
        <w:rPr>
          <w:color w:val="231F20"/>
          <w:spacing w:val="-33"/>
          <w:sz w:val="19"/>
          <w:lang w:val="es-ES"/>
        </w:rPr>
        <w:t xml:space="preserve"> </w:t>
      </w:r>
      <w:r w:rsidRPr="009C1A6C">
        <w:rPr>
          <w:color w:val="231F20"/>
          <w:sz w:val="19"/>
          <w:lang w:val="es-ES"/>
        </w:rPr>
        <w:t>evitar</w:t>
      </w:r>
      <w:r w:rsidRPr="009C1A6C">
        <w:rPr>
          <w:color w:val="231F20"/>
          <w:spacing w:val="-33"/>
          <w:sz w:val="19"/>
          <w:lang w:val="es-ES"/>
        </w:rPr>
        <w:t xml:space="preserve"> </w:t>
      </w:r>
      <w:r w:rsidRPr="009C1A6C">
        <w:rPr>
          <w:color w:val="231F20"/>
          <w:sz w:val="19"/>
          <w:lang w:val="es-ES"/>
        </w:rPr>
        <w:t>en</w:t>
      </w:r>
      <w:r w:rsidRPr="009C1A6C">
        <w:rPr>
          <w:color w:val="231F20"/>
          <w:spacing w:val="-33"/>
          <w:sz w:val="19"/>
          <w:lang w:val="es-ES"/>
        </w:rPr>
        <w:t xml:space="preserve"> </w:t>
      </w:r>
      <w:r w:rsidRPr="009C1A6C">
        <w:rPr>
          <w:color w:val="231F20"/>
          <w:sz w:val="19"/>
          <w:lang w:val="es-ES"/>
        </w:rPr>
        <w:t>mujeres</w:t>
      </w:r>
      <w:r w:rsidRPr="009C1A6C">
        <w:rPr>
          <w:color w:val="231F20"/>
          <w:spacing w:val="-33"/>
          <w:sz w:val="19"/>
          <w:lang w:val="es-ES"/>
        </w:rPr>
        <w:t xml:space="preserve"> </w:t>
      </w:r>
      <w:r w:rsidRPr="009C1A6C">
        <w:rPr>
          <w:color w:val="231F20"/>
          <w:sz w:val="19"/>
          <w:lang w:val="es-ES"/>
        </w:rPr>
        <w:t>con</w:t>
      </w:r>
      <w:r w:rsidRPr="009C1A6C">
        <w:rPr>
          <w:color w:val="231F20"/>
          <w:spacing w:val="-33"/>
          <w:sz w:val="19"/>
          <w:lang w:val="es-ES"/>
        </w:rPr>
        <w:t xml:space="preserve"> </w:t>
      </w:r>
      <w:r w:rsidRPr="009C1A6C">
        <w:rPr>
          <w:color w:val="231F20"/>
          <w:sz w:val="19"/>
          <w:lang w:val="es-ES"/>
        </w:rPr>
        <w:t>probabilidad</w:t>
      </w:r>
      <w:r w:rsidRPr="009C1A6C">
        <w:rPr>
          <w:color w:val="231F20"/>
          <w:spacing w:val="-33"/>
          <w:sz w:val="19"/>
          <w:lang w:val="es-ES"/>
        </w:rPr>
        <w:t xml:space="preserve"> </w:t>
      </w:r>
      <w:r w:rsidRPr="009C1A6C">
        <w:rPr>
          <w:color w:val="231F20"/>
          <w:sz w:val="19"/>
          <w:lang w:val="es-ES"/>
        </w:rPr>
        <w:t>de</w:t>
      </w:r>
      <w:r w:rsidRPr="009C1A6C">
        <w:rPr>
          <w:color w:val="231F20"/>
          <w:spacing w:val="-33"/>
          <w:sz w:val="19"/>
          <w:lang w:val="es-ES"/>
        </w:rPr>
        <w:t xml:space="preserve"> </w:t>
      </w:r>
      <w:r w:rsidRPr="009C1A6C">
        <w:rPr>
          <w:color w:val="231F20"/>
          <w:sz w:val="19"/>
          <w:lang w:val="es-ES"/>
        </w:rPr>
        <w:t>gestación).</w:t>
      </w:r>
    </w:p>
    <w:p w14:paraId="3889FF2A" w14:textId="77777777" w:rsidR="00272A4B" w:rsidRPr="009C1A6C" w:rsidRDefault="00272A4B">
      <w:pPr>
        <w:pStyle w:val="Textoindependiente"/>
        <w:rPr>
          <w:sz w:val="26"/>
          <w:lang w:val="es-ES"/>
        </w:rPr>
      </w:pPr>
    </w:p>
    <w:p w14:paraId="210EC687"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4EE2DB78" w14:textId="77777777" w:rsidR="00272A4B" w:rsidRPr="009C1A6C" w:rsidRDefault="003D439C">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700A6DCC" w14:textId="77777777" w:rsidR="00272A4B" w:rsidRPr="009C1A6C" w:rsidRDefault="00272A4B">
      <w:pPr>
        <w:pStyle w:val="Textoindependiente"/>
        <w:rPr>
          <w:sz w:val="26"/>
          <w:lang w:val="es-ES"/>
        </w:rPr>
      </w:pPr>
    </w:p>
    <w:p w14:paraId="5B2317D4" w14:textId="77777777" w:rsidR="00272A4B" w:rsidRPr="009C1A6C" w:rsidRDefault="003D439C">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6C560F6E" w14:textId="77777777" w:rsidR="00272A4B" w:rsidRPr="009C1A6C" w:rsidRDefault="00272A4B">
      <w:pPr>
        <w:pStyle w:val="Textoindependiente"/>
        <w:rPr>
          <w:sz w:val="26"/>
          <w:lang w:val="es-ES"/>
        </w:rPr>
      </w:pPr>
    </w:p>
    <w:p w14:paraId="3C9AF2FC"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1F68897C" w14:textId="77777777" w:rsidR="00272A4B" w:rsidRPr="009C1A6C" w:rsidRDefault="003D439C">
      <w:pPr>
        <w:pStyle w:val="Prrafodelista"/>
        <w:numPr>
          <w:ilvl w:val="0"/>
          <w:numId w:val="1"/>
        </w:numPr>
        <w:tabs>
          <w:tab w:val="left" w:pos="703"/>
        </w:tabs>
        <w:spacing w:before="76"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de la Guía de Práctica Clínica sobre Trastorno Bipolar 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ED702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86F2F05" w14:textId="77777777" w:rsidR="00272A4B" w:rsidRDefault="003D439C">
      <w:pPr>
        <w:pStyle w:val="Prrafodelista"/>
        <w:numPr>
          <w:ilvl w:val="0"/>
          <w:numId w:val="1"/>
        </w:numPr>
        <w:tabs>
          <w:tab w:val="left" w:pos="703"/>
        </w:tabs>
        <w:spacing w:before="56" w:line="261" w:lineRule="auto"/>
        <w:ind w:right="363"/>
        <w:rPr>
          <w:rFonts w:ascii="Trebuchet MS"/>
          <w:color w:val="79A12D"/>
          <w:sz w:val="19"/>
        </w:rPr>
      </w:pPr>
      <w:r>
        <w:rPr>
          <w:color w:val="231F20"/>
          <w:sz w:val="19"/>
        </w:rPr>
        <w:t>National</w:t>
      </w:r>
      <w:r>
        <w:rPr>
          <w:color w:val="231F20"/>
          <w:spacing w:val="-12"/>
          <w:sz w:val="19"/>
        </w:rPr>
        <w:t xml:space="preserve"> </w:t>
      </w:r>
      <w:r>
        <w:rPr>
          <w:color w:val="231F20"/>
          <w:sz w:val="19"/>
        </w:rPr>
        <w:t>Institute</w:t>
      </w:r>
      <w:r>
        <w:rPr>
          <w:color w:val="231F20"/>
          <w:spacing w:val="-12"/>
          <w:sz w:val="19"/>
        </w:rPr>
        <w:t xml:space="preserve"> </w:t>
      </w:r>
      <w:r>
        <w:rPr>
          <w:color w:val="231F20"/>
          <w:sz w:val="19"/>
        </w:rPr>
        <w:t>for</w:t>
      </w:r>
      <w:r>
        <w:rPr>
          <w:color w:val="231F20"/>
          <w:spacing w:val="-12"/>
          <w:sz w:val="19"/>
        </w:rPr>
        <w:t xml:space="preserve"> </w:t>
      </w:r>
      <w:r>
        <w:rPr>
          <w:color w:val="231F20"/>
          <w:sz w:val="19"/>
        </w:rPr>
        <w:t>Health</w:t>
      </w:r>
      <w:r>
        <w:rPr>
          <w:color w:val="231F20"/>
          <w:spacing w:val="-12"/>
          <w:sz w:val="19"/>
        </w:rPr>
        <w:t xml:space="preserve"> </w:t>
      </w:r>
      <w:r>
        <w:rPr>
          <w:color w:val="231F20"/>
          <w:sz w:val="19"/>
        </w:rPr>
        <w:t>and</w:t>
      </w:r>
      <w:r>
        <w:rPr>
          <w:color w:val="231F20"/>
          <w:spacing w:val="-12"/>
          <w:sz w:val="19"/>
        </w:rPr>
        <w:t xml:space="preserve"> </w:t>
      </w:r>
      <w:r>
        <w:rPr>
          <w:color w:val="231F20"/>
          <w:sz w:val="19"/>
        </w:rPr>
        <w:t>Clinical</w:t>
      </w:r>
      <w:r>
        <w:rPr>
          <w:color w:val="231F20"/>
          <w:spacing w:val="-12"/>
          <w:sz w:val="19"/>
        </w:rPr>
        <w:t xml:space="preserve"> </w:t>
      </w:r>
      <w:r>
        <w:rPr>
          <w:color w:val="231F20"/>
          <w:sz w:val="19"/>
        </w:rPr>
        <w:t>Excellence.</w:t>
      </w:r>
      <w:r>
        <w:rPr>
          <w:color w:val="231F20"/>
          <w:spacing w:val="-12"/>
          <w:sz w:val="19"/>
        </w:rPr>
        <w:t xml:space="preserve"> </w:t>
      </w:r>
      <w:r>
        <w:rPr>
          <w:color w:val="231F20"/>
          <w:sz w:val="19"/>
        </w:rPr>
        <w:t>Bipolar</w:t>
      </w:r>
      <w:r>
        <w:rPr>
          <w:color w:val="231F20"/>
          <w:spacing w:val="-12"/>
          <w:sz w:val="19"/>
        </w:rPr>
        <w:t xml:space="preserve"> </w:t>
      </w:r>
      <w:r>
        <w:rPr>
          <w:color w:val="231F20"/>
          <w:spacing w:val="-3"/>
          <w:sz w:val="19"/>
        </w:rPr>
        <w:t>disorder.</w:t>
      </w:r>
      <w:r>
        <w:rPr>
          <w:color w:val="231F20"/>
          <w:spacing w:val="-12"/>
          <w:sz w:val="19"/>
        </w:rPr>
        <w:t xml:space="preserve"> </w:t>
      </w:r>
      <w:r>
        <w:rPr>
          <w:color w:val="231F20"/>
          <w:sz w:val="19"/>
        </w:rPr>
        <w:t>The</w:t>
      </w:r>
      <w:r>
        <w:rPr>
          <w:color w:val="231F20"/>
          <w:spacing w:val="-12"/>
          <w:sz w:val="19"/>
        </w:rPr>
        <w:t xml:space="preserve"> </w:t>
      </w:r>
      <w:r w:rsidR="00ED7029">
        <w:rPr>
          <w:color w:val="231F20"/>
          <w:sz w:val="19"/>
        </w:rPr>
        <w:t>manage</w:t>
      </w:r>
      <w:r>
        <w:rPr>
          <w:color w:val="231F20"/>
          <w:sz w:val="19"/>
        </w:rPr>
        <w:t>ment</w:t>
      </w:r>
      <w:r>
        <w:rPr>
          <w:color w:val="231F20"/>
          <w:spacing w:val="-32"/>
          <w:sz w:val="19"/>
        </w:rPr>
        <w:t xml:space="preserve"> </w:t>
      </w:r>
      <w:r>
        <w:rPr>
          <w:color w:val="231F20"/>
          <w:sz w:val="19"/>
        </w:rPr>
        <w:t>of</w:t>
      </w:r>
      <w:r>
        <w:rPr>
          <w:color w:val="231F20"/>
          <w:spacing w:val="-32"/>
          <w:sz w:val="19"/>
        </w:rPr>
        <w:t xml:space="preserve"> </w:t>
      </w:r>
      <w:r>
        <w:rPr>
          <w:color w:val="231F20"/>
          <w:sz w:val="19"/>
        </w:rPr>
        <w:t>bipolar</w:t>
      </w:r>
      <w:r>
        <w:rPr>
          <w:color w:val="231F20"/>
          <w:spacing w:val="-32"/>
          <w:sz w:val="19"/>
        </w:rPr>
        <w:t xml:space="preserve"> </w:t>
      </w:r>
      <w:r>
        <w:rPr>
          <w:color w:val="231F20"/>
          <w:sz w:val="19"/>
        </w:rPr>
        <w:t>disorder</w:t>
      </w:r>
      <w:r>
        <w:rPr>
          <w:color w:val="231F20"/>
          <w:spacing w:val="-32"/>
          <w:sz w:val="19"/>
        </w:rPr>
        <w:t xml:space="preserve"> </w:t>
      </w:r>
      <w:r>
        <w:rPr>
          <w:color w:val="231F20"/>
          <w:sz w:val="19"/>
        </w:rPr>
        <w:t>in</w:t>
      </w:r>
      <w:r>
        <w:rPr>
          <w:color w:val="231F20"/>
          <w:spacing w:val="-32"/>
          <w:sz w:val="19"/>
        </w:rPr>
        <w:t xml:space="preserve"> </w:t>
      </w:r>
      <w:r>
        <w:rPr>
          <w:color w:val="231F20"/>
          <w:sz w:val="19"/>
        </w:rPr>
        <w:t>adults,</w:t>
      </w:r>
      <w:r>
        <w:rPr>
          <w:color w:val="231F20"/>
          <w:spacing w:val="-32"/>
          <w:sz w:val="19"/>
        </w:rPr>
        <w:t xml:space="preserve"> </w:t>
      </w:r>
      <w:r>
        <w:rPr>
          <w:color w:val="231F20"/>
          <w:sz w:val="19"/>
        </w:rPr>
        <w:t>children</w:t>
      </w:r>
      <w:r>
        <w:rPr>
          <w:color w:val="231F20"/>
          <w:spacing w:val="-32"/>
          <w:sz w:val="19"/>
        </w:rPr>
        <w:t xml:space="preserve"> </w:t>
      </w:r>
      <w:r>
        <w:rPr>
          <w:color w:val="231F20"/>
          <w:sz w:val="19"/>
        </w:rPr>
        <w:t>and</w:t>
      </w:r>
      <w:r>
        <w:rPr>
          <w:color w:val="231F20"/>
          <w:spacing w:val="-32"/>
          <w:sz w:val="19"/>
        </w:rPr>
        <w:t xml:space="preserve"> </w:t>
      </w:r>
      <w:r>
        <w:rPr>
          <w:color w:val="231F20"/>
          <w:sz w:val="19"/>
        </w:rPr>
        <w:t>adolescents,</w:t>
      </w:r>
      <w:r>
        <w:rPr>
          <w:color w:val="231F20"/>
          <w:spacing w:val="-32"/>
          <w:sz w:val="19"/>
        </w:rPr>
        <w:t xml:space="preserve"> </w:t>
      </w:r>
      <w:r>
        <w:rPr>
          <w:color w:val="231F20"/>
          <w:sz w:val="19"/>
        </w:rPr>
        <w:t>in</w:t>
      </w:r>
      <w:r>
        <w:rPr>
          <w:color w:val="231F20"/>
          <w:spacing w:val="-32"/>
          <w:sz w:val="19"/>
        </w:rPr>
        <w:t xml:space="preserve"> </w:t>
      </w:r>
      <w:r>
        <w:rPr>
          <w:color w:val="231F20"/>
          <w:sz w:val="19"/>
        </w:rPr>
        <w:t>primary</w:t>
      </w:r>
      <w:r>
        <w:rPr>
          <w:color w:val="231F20"/>
          <w:spacing w:val="-32"/>
          <w:sz w:val="19"/>
        </w:rPr>
        <w:t xml:space="preserve"> </w:t>
      </w:r>
      <w:r>
        <w:rPr>
          <w:color w:val="231F20"/>
          <w:sz w:val="19"/>
        </w:rPr>
        <w:t>and</w:t>
      </w:r>
      <w:r>
        <w:rPr>
          <w:color w:val="231F20"/>
          <w:spacing w:val="-32"/>
          <w:sz w:val="19"/>
        </w:rPr>
        <w:t xml:space="preserve"> </w:t>
      </w:r>
      <w:r>
        <w:rPr>
          <w:color w:val="231F20"/>
          <w:sz w:val="19"/>
        </w:rPr>
        <w:t xml:space="preserve">secondary </w:t>
      </w:r>
      <w:r>
        <w:rPr>
          <w:color w:val="231F20"/>
          <w:w w:val="95"/>
          <w:sz w:val="19"/>
        </w:rPr>
        <w:t>care.</w:t>
      </w:r>
      <w:r>
        <w:rPr>
          <w:color w:val="231F20"/>
          <w:spacing w:val="-10"/>
          <w:w w:val="95"/>
          <w:sz w:val="19"/>
        </w:rPr>
        <w:t xml:space="preserve"> </w:t>
      </w:r>
      <w:r>
        <w:rPr>
          <w:color w:val="231F20"/>
          <w:w w:val="95"/>
          <w:sz w:val="19"/>
        </w:rPr>
        <w:t>The</w:t>
      </w:r>
      <w:r>
        <w:rPr>
          <w:color w:val="231F20"/>
          <w:spacing w:val="-10"/>
          <w:w w:val="95"/>
          <w:sz w:val="19"/>
        </w:rPr>
        <w:t xml:space="preserve"> </w:t>
      </w:r>
      <w:r>
        <w:rPr>
          <w:color w:val="231F20"/>
          <w:w w:val="95"/>
          <w:sz w:val="19"/>
        </w:rPr>
        <w:t>British</w:t>
      </w:r>
      <w:r>
        <w:rPr>
          <w:color w:val="231F20"/>
          <w:spacing w:val="-10"/>
          <w:w w:val="95"/>
          <w:sz w:val="19"/>
        </w:rPr>
        <w:t xml:space="preserve"> </w:t>
      </w:r>
      <w:r>
        <w:rPr>
          <w:color w:val="231F20"/>
          <w:w w:val="95"/>
          <w:sz w:val="19"/>
        </w:rPr>
        <w:t>Psychological</w:t>
      </w:r>
      <w:r>
        <w:rPr>
          <w:color w:val="231F20"/>
          <w:spacing w:val="-10"/>
          <w:w w:val="95"/>
          <w:sz w:val="19"/>
        </w:rPr>
        <w:t xml:space="preserve"> </w:t>
      </w:r>
      <w:r>
        <w:rPr>
          <w:color w:val="231F20"/>
          <w:w w:val="95"/>
          <w:sz w:val="19"/>
        </w:rPr>
        <w:t>Society</w:t>
      </w:r>
      <w:r>
        <w:rPr>
          <w:color w:val="231F20"/>
          <w:spacing w:val="-10"/>
          <w:w w:val="95"/>
          <w:sz w:val="19"/>
        </w:rPr>
        <w:t xml:space="preserve"> </w:t>
      </w:r>
      <w:r>
        <w:rPr>
          <w:color w:val="231F20"/>
          <w:w w:val="95"/>
          <w:sz w:val="19"/>
        </w:rPr>
        <w:t>and</w:t>
      </w:r>
      <w:r>
        <w:rPr>
          <w:color w:val="231F20"/>
          <w:spacing w:val="-10"/>
          <w:w w:val="95"/>
          <w:sz w:val="19"/>
        </w:rPr>
        <w:t xml:space="preserve"> </w:t>
      </w:r>
      <w:r>
        <w:rPr>
          <w:color w:val="231F20"/>
          <w:w w:val="95"/>
          <w:sz w:val="19"/>
        </w:rPr>
        <w:t>Gaskell;</w:t>
      </w:r>
      <w:r>
        <w:rPr>
          <w:color w:val="231F20"/>
          <w:spacing w:val="-10"/>
          <w:w w:val="95"/>
          <w:sz w:val="19"/>
        </w:rPr>
        <w:t xml:space="preserve"> </w:t>
      </w:r>
      <w:r>
        <w:rPr>
          <w:color w:val="231F20"/>
          <w:w w:val="95"/>
          <w:sz w:val="19"/>
        </w:rPr>
        <w:t>2006.</w:t>
      </w:r>
    </w:p>
    <w:p w14:paraId="2C6B858B" w14:textId="77777777" w:rsidR="00272A4B" w:rsidRDefault="00272A4B">
      <w:pPr>
        <w:spacing w:line="261" w:lineRule="auto"/>
        <w:jc w:val="both"/>
        <w:rPr>
          <w:rFonts w:ascii="Trebuchet MS"/>
          <w:sz w:val="19"/>
        </w:rPr>
        <w:sectPr w:rsidR="00272A4B">
          <w:pgSz w:w="9360" w:h="13610"/>
          <w:pgMar w:top="360" w:right="720" w:bottom="500" w:left="740" w:header="0" w:footer="316" w:gutter="0"/>
          <w:cols w:space="720"/>
        </w:sectPr>
      </w:pPr>
    </w:p>
    <w:p w14:paraId="33EEFE36" w14:textId="43AE1B7B" w:rsidR="00272A4B" w:rsidRPr="00ED7029" w:rsidRDefault="00F25A04">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73952" behindDoc="1" locked="0" layoutInCell="1" allowOverlap="1" wp14:anchorId="5FD523EC" wp14:editId="0ED004E8">
                <wp:simplePos x="0" y="0"/>
                <wp:positionH relativeFrom="page">
                  <wp:posOffset>0</wp:posOffset>
                </wp:positionH>
                <wp:positionV relativeFrom="page">
                  <wp:posOffset>0</wp:posOffset>
                </wp:positionV>
                <wp:extent cx="5400040" cy="8640445"/>
                <wp:effectExtent l="0" t="0" r="2921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89" name="Freeform 97"/>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5"/>
                        <wps:cNvSpPr>
                          <a:spLocks/>
                        </wps:cNvSpPr>
                        <wps:spPr bwMode="auto">
                          <a:xfrm>
                            <a:off x="850" y="1356"/>
                            <a:ext cx="7649" cy="742"/>
                          </a:xfrm>
                          <a:custGeom>
                            <a:avLst/>
                            <a:gdLst>
                              <a:gd name="T0" fmla="+- 0 8386 850"/>
                              <a:gd name="T1" fmla="*/ T0 w 7649"/>
                              <a:gd name="T2" fmla="+- 0 1356 1356"/>
                              <a:gd name="T3" fmla="*/ 1356 h 742"/>
                              <a:gd name="T4" fmla="+- 0 964 850"/>
                              <a:gd name="T5" fmla="*/ T4 w 7649"/>
                              <a:gd name="T6" fmla="+- 0 1356 1356"/>
                              <a:gd name="T7" fmla="*/ 1356 h 742"/>
                              <a:gd name="T8" fmla="+- 0 898 850"/>
                              <a:gd name="T9" fmla="*/ T8 w 7649"/>
                              <a:gd name="T10" fmla="+- 0 1358 1356"/>
                              <a:gd name="T11" fmla="*/ 1358 h 742"/>
                              <a:gd name="T12" fmla="+- 0 865 850"/>
                              <a:gd name="T13" fmla="*/ T12 w 7649"/>
                              <a:gd name="T14" fmla="+- 0 1370 1356"/>
                              <a:gd name="T15" fmla="*/ 1370 h 742"/>
                              <a:gd name="T16" fmla="+- 0 852 850"/>
                              <a:gd name="T17" fmla="*/ T16 w 7649"/>
                              <a:gd name="T18" fmla="+- 0 1404 1356"/>
                              <a:gd name="T19" fmla="*/ 1404 h 742"/>
                              <a:gd name="T20" fmla="+- 0 850 850"/>
                              <a:gd name="T21" fmla="*/ T20 w 7649"/>
                              <a:gd name="T22" fmla="+- 0 1469 1356"/>
                              <a:gd name="T23" fmla="*/ 1469 h 742"/>
                              <a:gd name="T24" fmla="+- 0 850 850"/>
                              <a:gd name="T25" fmla="*/ T24 w 7649"/>
                              <a:gd name="T26" fmla="+- 0 2098 1356"/>
                              <a:gd name="T27" fmla="*/ 2098 h 742"/>
                              <a:gd name="T28" fmla="+- 0 8499 850"/>
                              <a:gd name="T29" fmla="*/ T28 w 7649"/>
                              <a:gd name="T30" fmla="+- 0 2098 1356"/>
                              <a:gd name="T31" fmla="*/ 2098 h 742"/>
                              <a:gd name="T32" fmla="+- 0 8499 850"/>
                              <a:gd name="T33" fmla="*/ T32 w 7649"/>
                              <a:gd name="T34" fmla="+- 0 1469 1356"/>
                              <a:gd name="T35" fmla="*/ 1469 h 742"/>
                              <a:gd name="T36" fmla="+- 0 8497 850"/>
                              <a:gd name="T37" fmla="*/ T36 w 7649"/>
                              <a:gd name="T38" fmla="+- 0 1404 1356"/>
                              <a:gd name="T39" fmla="*/ 1404 h 742"/>
                              <a:gd name="T40" fmla="+- 0 8485 850"/>
                              <a:gd name="T41" fmla="*/ T40 w 7649"/>
                              <a:gd name="T42" fmla="+- 0 1370 1356"/>
                              <a:gd name="T43" fmla="*/ 1370 h 742"/>
                              <a:gd name="T44" fmla="+- 0 8451 850"/>
                              <a:gd name="T45" fmla="*/ T44 w 7649"/>
                              <a:gd name="T46" fmla="+- 0 1358 1356"/>
                              <a:gd name="T47" fmla="*/ 1358 h 742"/>
                              <a:gd name="T48" fmla="+- 0 8386 850"/>
                              <a:gd name="T49" fmla="*/ T48 w 7649"/>
                              <a:gd name="T50" fmla="+- 0 1356 1356"/>
                              <a:gd name="T51" fmla="*/ 1356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42">
                                <a:moveTo>
                                  <a:pt x="7536" y="0"/>
                                </a:moveTo>
                                <a:lnTo>
                                  <a:pt x="114" y="0"/>
                                </a:lnTo>
                                <a:lnTo>
                                  <a:pt x="48" y="2"/>
                                </a:lnTo>
                                <a:lnTo>
                                  <a:pt x="15" y="14"/>
                                </a:lnTo>
                                <a:lnTo>
                                  <a:pt x="2" y="48"/>
                                </a:lnTo>
                                <a:lnTo>
                                  <a:pt x="0" y="113"/>
                                </a:lnTo>
                                <a:lnTo>
                                  <a:pt x="0" y="742"/>
                                </a:lnTo>
                                <a:lnTo>
                                  <a:pt x="7649" y="742"/>
                                </a:lnTo>
                                <a:lnTo>
                                  <a:pt x="7649" y="113"/>
                                </a:lnTo>
                                <a:lnTo>
                                  <a:pt x="7647" y="48"/>
                                </a:lnTo>
                                <a:lnTo>
                                  <a:pt x="7635" y="14"/>
                                </a:lnTo>
                                <a:lnTo>
                                  <a:pt x="7601" y="2"/>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94"/>
                        <wps:cNvCnPr>
                          <a:cxnSpLocks noChangeShapeType="1"/>
                        </wps:cNvCnPr>
                        <wps:spPr bwMode="auto">
                          <a:xfrm>
                            <a:off x="855" y="370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3" name="Line 93"/>
                        <wps:cNvCnPr>
                          <a:cxnSpLocks noChangeShapeType="1"/>
                        </wps:cNvCnPr>
                        <wps:spPr bwMode="auto">
                          <a:xfrm>
                            <a:off x="855" y="470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4" name="Line 92"/>
                        <wps:cNvCnPr>
                          <a:cxnSpLocks noChangeShapeType="1"/>
                        </wps:cNvCnPr>
                        <wps:spPr bwMode="auto">
                          <a:xfrm>
                            <a:off x="855" y="522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5" name="Line 91"/>
                        <wps:cNvCnPr>
                          <a:cxnSpLocks noChangeShapeType="1"/>
                        </wps:cNvCnPr>
                        <wps:spPr bwMode="auto">
                          <a:xfrm>
                            <a:off x="855" y="646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6" name="Line 90"/>
                        <wps:cNvCnPr>
                          <a:cxnSpLocks noChangeShapeType="1"/>
                        </wps:cNvCnPr>
                        <wps:spPr bwMode="auto">
                          <a:xfrm>
                            <a:off x="864" y="812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7" name="Line 89"/>
                        <wps:cNvCnPr>
                          <a:cxnSpLocks noChangeShapeType="1"/>
                        </wps:cNvCnPr>
                        <wps:spPr bwMode="auto">
                          <a:xfrm>
                            <a:off x="855" y="867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8" name="Freeform 88"/>
                        <wps:cNvSpPr>
                          <a:spLocks/>
                        </wps:cNvSpPr>
                        <wps:spPr bwMode="auto">
                          <a:xfrm>
                            <a:off x="853" y="2830"/>
                            <a:ext cx="7649" cy="8540"/>
                          </a:xfrm>
                          <a:custGeom>
                            <a:avLst/>
                            <a:gdLst>
                              <a:gd name="T0" fmla="+- 0 853 853"/>
                              <a:gd name="T1" fmla="*/ T0 w 7649"/>
                              <a:gd name="T2" fmla="+- 0 2830 2830"/>
                              <a:gd name="T3" fmla="*/ 2830 h 8053"/>
                              <a:gd name="T4" fmla="+- 0 853 853"/>
                              <a:gd name="T5" fmla="*/ T4 w 7649"/>
                              <a:gd name="T6" fmla="+- 0 10769 2830"/>
                              <a:gd name="T7" fmla="*/ 10769 h 8053"/>
                              <a:gd name="T8" fmla="+- 0 855 853"/>
                              <a:gd name="T9" fmla="*/ T8 w 7649"/>
                              <a:gd name="T10" fmla="+- 0 10835 2830"/>
                              <a:gd name="T11" fmla="*/ 10835 h 8053"/>
                              <a:gd name="T12" fmla="+- 0 867 853"/>
                              <a:gd name="T13" fmla="*/ T12 w 7649"/>
                              <a:gd name="T14" fmla="+- 0 10868 2830"/>
                              <a:gd name="T15" fmla="*/ 10868 h 8053"/>
                              <a:gd name="T16" fmla="+- 0 901 853"/>
                              <a:gd name="T17" fmla="*/ T16 w 7649"/>
                              <a:gd name="T18" fmla="+- 0 10881 2830"/>
                              <a:gd name="T19" fmla="*/ 10881 h 8053"/>
                              <a:gd name="T20" fmla="+- 0 966 853"/>
                              <a:gd name="T21" fmla="*/ T20 w 7649"/>
                              <a:gd name="T22" fmla="+- 0 10883 2830"/>
                              <a:gd name="T23" fmla="*/ 10883 h 8053"/>
                              <a:gd name="T24" fmla="+- 0 8388 853"/>
                              <a:gd name="T25" fmla="*/ T24 w 7649"/>
                              <a:gd name="T26" fmla="+- 0 10883 2830"/>
                              <a:gd name="T27" fmla="*/ 10883 h 8053"/>
                              <a:gd name="T28" fmla="+- 0 8454 853"/>
                              <a:gd name="T29" fmla="*/ T28 w 7649"/>
                              <a:gd name="T30" fmla="+- 0 10881 2830"/>
                              <a:gd name="T31" fmla="*/ 10881 h 8053"/>
                              <a:gd name="T32" fmla="+- 0 8487 853"/>
                              <a:gd name="T33" fmla="*/ T32 w 7649"/>
                              <a:gd name="T34" fmla="+- 0 10868 2830"/>
                              <a:gd name="T35" fmla="*/ 10868 h 8053"/>
                              <a:gd name="T36" fmla="+- 0 8500 853"/>
                              <a:gd name="T37" fmla="*/ T36 w 7649"/>
                              <a:gd name="T38" fmla="+- 0 10835 2830"/>
                              <a:gd name="T39" fmla="*/ 10835 h 8053"/>
                              <a:gd name="T40" fmla="+- 0 8501 853"/>
                              <a:gd name="T41" fmla="*/ T40 w 7649"/>
                              <a:gd name="T42" fmla="+- 0 10769 2830"/>
                              <a:gd name="T43" fmla="*/ 10769 h 8053"/>
                              <a:gd name="T44" fmla="+- 0 8501 853"/>
                              <a:gd name="T45" fmla="*/ T44 w 7649"/>
                              <a:gd name="T46" fmla="+- 0 2830 2830"/>
                              <a:gd name="T47" fmla="*/ 2830 h 8053"/>
                              <a:gd name="T48" fmla="+- 0 853 853"/>
                              <a:gd name="T49" fmla="*/ T48 w 7649"/>
                              <a:gd name="T50" fmla="+- 0 2830 2830"/>
                              <a:gd name="T51" fmla="*/ 2830 h 8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053">
                                <a:moveTo>
                                  <a:pt x="0" y="0"/>
                                </a:moveTo>
                                <a:lnTo>
                                  <a:pt x="0" y="7939"/>
                                </a:lnTo>
                                <a:lnTo>
                                  <a:pt x="2" y="8005"/>
                                </a:lnTo>
                                <a:lnTo>
                                  <a:pt x="14" y="8038"/>
                                </a:lnTo>
                                <a:lnTo>
                                  <a:pt x="48" y="8051"/>
                                </a:lnTo>
                                <a:lnTo>
                                  <a:pt x="113" y="8053"/>
                                </a:lnTo>
                                <a:lnTo>
                                  <a:pt x="7535" y="8053"/>
                                </a:lnTo>
                                <a:lnTo>
                                  <a:pt x="7601" y="8051"/>
                                </a:lnTo>
                                <a:lnTo>
                                  <a:pt x="7634" y="8038"/>
                                </a:lnTo>
                                <a:lnTo>
                                  <a:pt x="7647" y="8005"/>
                                </a:lnTo>
                                <a:lnTo>
                                  <a:pt x="7648" y="7939"/>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99185C" id="Group 87" o:spid="_x0000_s1026" style="position:absolute;margin-left:0;margin-top:0;width:425.2pt;height:680.35pt;z-index:-251542528;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22TwkAAB44AAAOAAAAZHJzL2Uyb0RvYy54bWzsW1uP4jgWfl9p/kOUx1nR5OIEBzU96imK&#10;1ko9F2kyPyAF4aKFJJukiupZ7X/fz3YMNtiQpmdK80A9VBJ8cD6fy2f7HPP+h9fd1nnJ62ZTFhPX&#10;f+e5Tl7My8WmWE3c39PZgLpO02bFItuWRT5xv+SN+8OH7/7xfl+N86Bcl9tFXjvopGjG+2rirtu2&#10;Gg+HzXyd77LmXVnlBRqXZb3LWjzWq+GizvbofbcdBp4XD/dlvajqcp43DT6dikb3A+9/uczn7S/L&#10;ZZO3znbiAlvL/9f8/xP7P/zwPhuv6qxab+YdjOwGFLtsU+Clh66mWZs5z/XmrKvdZl6XTbls383L&#10;3bBcLjfznI8Bo/G9k9F8qsvnio9lNd6vqoOaoNoTPd3c7fznl19rZ7OYuHTkOkW2g434ax08Qzn7&#10;ajWGzKe6+q36tRYjxO3ncv7vBs3D03b2vBLCztP+p3KB/rLntuTKeV3WO9YFhu28cht8Odggf22d&#10;OT6MiOd5BKaao43GxCMkElaar2HKs+/N14/dN2nkEfE1P4w9jn6YjcU7Oc4OFxsUnK056rP5Nn3+&#10;ts6qnJupYbqS+kykPmd1njMPdpJOpVxM6rNRlam0MJANdH6bGgObJrLx/LlpP+Ult0T28rlpRQws&#10;cMftu+jcIIURlrstwuH7ocNUGjtrfuWjgKsfBH1F0LMJAZG9NxhqJQFka4lp/lp0oHDnZIxSPO5I&#10;VdkcHQE4mSdiYK8FG8BFWf8rZANVVvTfwanBK6eMUrsOGOVJ+GqVtWwUDA67ddbgRu6U7JNd+ZKn&#10;JW9rj8PgGu7eeJTYFueScryyTV4rS2+yfb4tm1yoioHiOjsAZeNTHKMpt5vFbLPdMphNvXp62NbO&#10;SwYW/eg9TMNZB1QT23L1FyX7mniN+ASh3emCBTlnxf8mfkC8H4NkMIvpaEBmJBokI48OPD/5MYk9&#10;kpDp7H/M1j4ZrzeLRV583hS5ZGif9IvYbq4Q3Mo52tlP3CQKIu5GGnptkOAg/JkGCUouFhhdNl7n&#10;2eKxu2+zzVbcD3XEXMkYtrxyRYCNRGwLKnoqF18Q53UpZifMprhZl/UfrrPHzDRxm/88Z3XuOtt/&#10;FaCqxCeMH1v+QKJRgIdabXlSW7Jijq4mbusigNjtQyumv+eq3qzWeJPPdVGUH0HTyw1jA45PoOoe&#10;wJZvRJsJyERMQ0fa5BMA0xnY9U+jTUwXroM5xg+jWAQt8042BY1iAu5m88+ISA6QU5caI/3I858D&#10;x3NoSGOHvZF7jpk5U8/ZO/zdJ0IH5uRdMbygYQn62FeoESyE1k6HX+VqTJGChnlnSUxMsCIpBOZP&#10;iQVWLIUuw8KyQuF9GywsExVYNKEmWLDKoauUWmD5h2lL4qJGdfnqrAV9UrO+fF37NI5MyHxV+akf&#10;2LDp2vfDkWfGphqASxlt6esmoFFgxKZaIPVjGzbdBD5WXmZsqhW4lBEbYyXVohGC4Nz/A9UIaWCN&#10;AN0IPokTI7ZANQOXMmPTzQBcRmyqEdLAFgaBboTAg++awjNQzcClzNh0M1CSJEZwqhXSwBYMoW4F&#10;K7hQtYMdXKjbwQYuVM2QhrZoCHUzWK0aqoawWzXUDQFwI5PmQtUOaWgLh1C3gzUcQtUQ9nBgM7Ya&#10;DoQaeYSodkiJLR4wLam9WXmEqIaw8wjRDUFJ5Js0h42Ywr/EFhBEtwOnVlNAENUQdgImuiFsMymb&#10;so+TA7EFBJv0FTswXMZojVRDcKlDtN62V0nRIVYUadgtKi9uVlJomgnLTexlYYycCWNCY2u3K/ug&#10;lE1VXJyvqq6Lw0pcPOnVOyN0Jg4m7gMGC3Eh3m+kQTdU0FWf3hkPMTAgkF7i3VAR0n3EWayy3hFk&#10;vcS7ocLte4l3Q4UjKuLCXLfuQrH3EWtbbEfZ0pDtYo5bTbF9HEWMRzEuufs5Csh9pBD0fbCGIidb&#10;5VVIseiFkFxGy0Z57boSqkGHYqiyVV6FFDgPPaHDS0IIbwj5cPLrUsfVvXyRvIoXCl2hu96C196L&#10;HoWPXRnFKGZzHhvIZZWMYk844WX9ntlUjvOeESiwx75nBP7eGQEEvsgI8BRQwkOiywY8FCIpjQmy&#10;S0o7RfmwRqow51nZ9EuFBLSgUO0rMgNzNbtKIxGJ2KpxTsnGSpoAbMPSBJIqZZKgqkWG1WE3E3eL&#10;zBXnWpkwAItLEUbBh4xZNt4WzB1Df3QtQTVKPvrBtCM5LY91PUGFt7DXYhznaTkveaSPlAxIED8O&#10;iDedDj7OHsggngHSNJw+PEx9PS3Hkn3fnpbT1KCk0EQGEvrqlUJjlM8M+4bZKqwwVN/kLqI5Gl+O&#10;/cW+Se6+efdNMEzneF0BCkSp+SZfI7y5b0aB2ArcefPOm8fiaIJJVeVNPkO/uW/GJL7P6fc5/ZQ3&#10;sf9VfZOv7t7ON2Oxrab+nTfv682zOR3pA8U3Kc9UvZ1vdnshGo/uvHnnzVPeRKpP+Oahck95sq7z&#10;zz+xci/yugFFeQt7Pm1pibQpPzmGc2Td7ljuym8t3UchiiGdvx+r7ci7HcsNtjqNXqZheJ0j6GNf&#10;GM6hLy60dqh3/sqTKo0ZFxZWh776lu69EeqpJmBgm0NnPpcyIzsp0USstnWmMVjm0Fnv6r1Hw8gI&#10;TS/fczEztrMCPqsKnoG7sYDv0Zia4al28LmYBZ5eLUs8Vno7h6daon8N36PUN8NTjQF4EDPDOynj&#10;JzE7xnIG78YyPt4bGuHpdXwuZoF3EhMhpUZ8qjV6l/KZXiz4VHMIMQu+k8ggETtvc64/1Ry9q/nC&#10;bqa41cr5l8x7VtCnxui4saBvjQ69on8hOk5r+pHHjmqc6e/Gmr6VXPSi/gVyOS3rR+bwvbGsb+Vl&#10;va5/gZhPK/s2fFp89K3s86nK5H5aZZ9LmaPjtLRvntFuq+xbwWmV/RNwSDTfcAz5Xto3nM1O76V9&#10;y0n0lDk0qkbpX1Xa52tHtiw+lu5FQVsUx+W6+Ngqy8Gq1Cg5HIOQzfKqluOp58nDFbJZXoVYd0qA&#10;ejhQdakk3x0UAHZ54EH2I69df935FblARshKAXkVgih6g9Wg5+uSsop+9eWoy3fZmWvDOVT6ryoI&#10;kuKMxFWNHySlBeWA5VUMXLeybPuaUv+9IMnLtVpZVft5wIz/nVdfb65c/v0P//NfUOFHaPyEWfeD&#10;OfYrN/WZl1+PP+v78H8AAAD//wMAUEsDBBQABgAIAAAAIQArd98S3gAAAAYBAAAPAAAAZHJzL2Rv&#10;d25yZXYueG1sTI9BS8NAEIXvgv9hGcGb3Y21tcRsSinqqQi2Qultmp0modnZkN0m6b939aKXB8N7&#10;vPdNthxtI3rqfO1YQzJRIIgLZ2ouNXzt3h4WIHxANtg4Jg1X8rDMb28yTI0b+JP6bShFLGGfooYq&#10;hDaV0hcVWfQT1xJH7+Q6iyGeXSlNh0Mst418VGouLdYcFypsaV1Rcd5erIb3AYfVNHntN+fT+nrY&#10;zT72m4S0vr8bVy8gAo3hLww/+BEd8sh0dBc2XjQa4iPhV6O3mKknEMcYms7VM8g8k//x828AAAD/&#10;/wMAUEsBAi0AFAAGAAgAAAAhALaDOJL+AAAA4QEAABMAAAAAAAAAAAAAAAAAAAAAAFtDb250ZW50&#10;X1R5cGVzXS54bWxQSwECLQAUAAYACAAAACEAOP0h/9YAAACUAQAACwAAAAAAAAAAAAAAAAAvAQAA&#10;X3JlbHMvLnJlbHNQSwECLQAUAAYACAAAACEAdxedtk8JAAAeOAAADgAAAAAAAAAAAAAAAAAuAgAA&#10;ZHJzL2Uyb0RvYy54bWxQSwECLQAUAAYACAAAACEAK3ffEt4AAAAGAQAADwAAAAAAAAAAAAAAAACp&#10;CwAAZHJzL2Rvd25yZXYueG1sUEsFBgAAAAAEAAQA8wAAALQMAAAAAA==&#10;">
                <v:shape id="Freeform 97"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7zMIA&#10;AADbAAAADwAAAGRycy9kb3ducmV2LnhtbESPQWvCQBSE7wX/w/KE3upGKWpTVxGl0KtG78/sM4lm&#10;34bd1ST+elco9DjMzDfMYtWZWtzJ+cqygvEoAUGcW11xoeCQ/XzMQfiArLG2TAp68rBaDt4WmGrb&#10;8o7u+1CICGGfooIyhCaV0uclGfQj2xBH72ydwRClK6R22Ea4qeUkSabSYMVxocSGNiXl1/3NKNBH&#10;2/ZTPD2us2zWu3O2PW0+L0q9D7v1N4hAXfgP/7V/tYL5F7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XvMwgAAANsAAAAPAAAAAAAAAAAAAAAAAJgCAABkcnMvZG93&#10;bnJldi54bWxQSwUGAAAAAAQABAD1AAAAhwMAAAAA&#10;" path="m,13606l,,,13606xe" fillcolor="#a0cd3f" stroked="f">
                  <v:path arrowok="t" o:connecttype="custom" o:connectlocs="0,13606;0,0;0,13606" o:connectangles="0,0,0"/>
                </v:shape>
                <v:shape id="Freeform 95" o:spid="_x0000_s1028" style="position:absolute;left:850;top:1356;width:7649;height:742;visibility:visible;mso-wrap-style:square;v-text-anchor:top" coordsize="764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Vh8IA&#10;AADbAAAADwAAAGRycy9kb3ducmV2LnhtbESPUWvCMBSF3wf7D+EOfJupRUSrUWQo7Gmw6g+4JNe2&#10;mNyUJGvrfv0yGOzxcM75Dmd3mJwVA4XYeVawmBcgiLU3HTcKrpfz6xpETMgGrWdS8KAIh/3z0w4r&#10;40f+pKFOjcgQjhUqaFPqKymjbslhnPueOHs3HxymLEMjTcAxw52VZVGspMOO80KLPb21pO/1l1Nw&#10;+phsfTXl6IelXZVBD2f9fVNq9jIdtyASTek//Nd+Nwo2C/j9kn+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FWHwgAAANsAAAAPAAAAAAAAAAAAAAAAAJgCAABkcnMvZG93&#10;bnJldi54bWxQSwUGAAAAAAQABAD1AAAAhwMAAAAA&#10;" path="m7536,l114,,48,2,15,14,2,48,,113,,742r7649,l7649,113r-2,-65l7635,14,7601,2,7536,xe" fillcolor="#a0cd3f" stroked="f">
                  <v:path arrowok="t" o:connecttype="custom" o:connectlocs="7536,1356;114,1356;48,1358;15,1370;2,1404;0,1469;0,2098;7649,2098;7649,1469;7647,1404;7635,1370;7601,1358;7536,1356" o:connectangles="0,0,0,0,0,0,0,0,0,0,0,0,0"/>
                </v:shape>
                <v:line id="Line 94" o:spid="_x0000_s1029" style="position:absolute;visibility:visible;mso-wrap-style:square" from="855,3703" to="8495,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Z18UAAADbAAAADwAAAGRycy9kb3ducmV2LnhtbESPQWvCQBSE7wX/w/KE3urGHEIbXUUU&#10;S2sFMbYHb4/sMwlm36bZbZL++65Q8DjMzDfMfDmYWnTUusqygukkAkGcW11xoeDztH16BuE8ssba&#10;Min4JQfLxehhjqm2PR+py3whAoRdigpK75tUSpeXZNBNbEMcvIttDfog20LqFvsAN7WMoyiRBisO&#10;CyU2tC4pv2Y/RoF5PbvDql+bj+6d9rs6+f7a+J1Sj+NhNQPhafD38H/7TSt4ieH2Jfw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oZ18UAAADbAAAADwAAAAAAAAAA&#10;AAAAAAChAgAAZHJzL2Rvd25yZXYueG1sUEsFBgAAAAAEAAQA+QAAAJMDAAAAAA==&#10;" strokecolor="#79a12d" strokeweight=".25pt"/>
                <v:line id="Line 93" o:spid="_x0000_s1030" style="position:absolute;visibility:visible;mso-wrap-style:square" from="855,4703" to="8495,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8TMUAAADbAAAADwAAAGRycy9kb3ducmV2LnhtbESPW2vCQBSE34X+h+UUfNONFcRGVxFL&#10;izcoXvrQt0P2mIRmz6bZNYn/3hUEH4eZ+YaZzltTiJoql1tWMOhHIIgTq3NOFZyOn70xCOeRNRaW&#10;ScGVHMxnL50pxto2vKf64FMRIOxiVJB5X8ZSuiQjg65vS+LgnW1l0AdZpVJX2AS4KeRbFI2kwZzD&#10;QoYlLTNK/g4Xo8B8/brvRbM023pNu00x+v/58Buluq/tYgLCU+uf4Ud7pRW8D+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8TMUAAADbAAAADwAAAAAAAAAA&#10;AAAAAAChAgAAZHJzL2Rvd25yZXYueG1sUEsFBgAAAAAEAAQA+QAAAJMDAAAAAA==&#10;" strokecolor="#79a12d" strokeweight=".25pt"/>
                <v:line id="Line 92" o:spid="_x0000_s1031" style="position:absolute;visibility:visible;mso-wrap-style:square" from="855,5223" to="8495,5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8kOMUAAADbAAAADwAAAGRycy9kb3ducmV2LnhtbESPW2vCQBSE34X+h+UUfNONRcRGVxFL&#10;izcoXvrQt0P2mIRmz6bZNYn/3hUEH4eZ+YaZzltTiJoql1tWMOhHIIgTq3NOFZyOn70xCOeRNRaW&#10;ScGVHMxnL50pxto2vKf64FMRIOxiVJB5X8ZSuiQjg65vS+LgnW1l0AdZpVJX2AS4KeRbFI2kwZzD&#10;QoYlLTNK/g4Xo8B8/brvRbM023pNu00x+v/58Buluq/tYgLCU+uf4Ud7pRW8D+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8kOMUAAADbAAAADwAAAAAAAAAA&#10;AAAAAAChAgAAZHJzL2Rvd25yZXYueG1sUEsFBgAAAAAEAAQA+QAAAJMDAAAAAA==&#10;" strokecolor="#79a12d" strokeweight=".25pt"/>
                <v:line id="Line 91" o:spid="_x0000_s1032" style="position:absolute;visibility:visible;mso-wrap-style:square" from="855,6463" to="8495,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OBo8UAAADbAAAADwAAAGRycy9kb3ducmV2LnhtbESPW2vCQBSE34X+h+UUfNONBcVGVxFL&#10;izcoXvrQt0P2mIRmz6bZNYn/3hUEH4eZ+YaZzltTiJoql1tWMOhHIIgTq3NOFZyOn70xCOeRNRaW&#10;ScGVHMxnL50pxto2vKf64FMRIOxiVJB5X8ZSuiQjg65vS+LgnW1l0AdZpVJX2AS4KeRbFI2kwZzD&#10;QoYlLTNK/g4Xo8B8/brvRbM023pNu00x+v/58Buluq/tYgLCU+uf4Ud7pRW8D+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OBo8UAAADbAAAADwAAAAAAAAAA&#10;AAAAAAChAgAAZHJzL2Rvd25yZXYueG1sUEsFBgAAAAAEAAQA+QAAAJMDAAAAAA==&#10;" strokecolor="#79a12d" strokeweight=".25pt"/>
                <v:line id="Line 90" o:spid="_x0000_s1033" style="position:absolute;visibility:visible;mso-wrap-style:square" from="864,8123" to="8504,8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Ef1MUAAADbAAAADwAAAGRycy9kb3ducmV2LnhtbESPT2vCQBTE74V+h+UVvNVNewgaXUUs&#10;FatC8d/B2yP7TILZtzG7TeK3dwWhx2FmfsOMp50pRUO1Kywr+OhHIIhTqwvOFBz23+8DEM4jaywt&#10;k4IbOZhOXl/GmGjb8paanc9EgLBLUEHufZVI6dKcDLq+rYiDd7a1QR9knUldYxvgppSfURRLgwWH&#10;hRwrmueUXnZ/RoFZnNzvrJ2bdfNDm1UZX49ffqVU762bjUB46vx/+NleagXDGB5fw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Ef1MUAAADbAAAADwAAAAAAAAAA&#10;AAAAAAChAgAAZHJzL2Rvd25yZXYueG1sUEsFBgAAAAAEAAQA+QAAAJMDAAAAAA==&#10;" strokecolor="#79a12d" strokeweight=".25pt"/>
                <v:line id="Line 89" o:spid="_x0000_s1034" style="position:absolute;visibility:visible;mso-wrap-style:square" from="855,8673" to="849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6T8UAAADbAAAADwAAAGRycy9kb3ducmV2LnhtbESPQWvCQBSE7wX/w/IEb3VjD7amriEo&#10;FWsFUevB2yP7TILZtzG7TdJ/3y0Uehxm5htmnvSmEi01rrSsYDKOQBBnVpecK/g8vT2+gHAeWWNl&#10;mRR8k4NkMXiYY6xtxwdqjz4XAcIuRgWF93UspcsKMujGtiYO3tU2Bn2QTS51g12Am0o+RdFUGiw5&#10;LBRY07Kg7Hb8MgrM+uL2abc0H+077bbV9H5e+a1So2GfvoLw1Pv/8F97oxXMnuH3S/g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26T8UAAADbAAAADwAAAAAAAAAA&#10;AAAAAAChAgAAZHJzL2Rvd25yZXYueG1sUEsFBgAAAAAEAAQA+QAAAJMDAAAAAA==&#10;" strokecolor="#79a12d" strokeweight=".25pt"/>
                <v:shape id="Freeform 88" o:spid="_x0000_s1035" style="position:absolute;left:853;top:2830;width:7649;height:8540;visibility:visible;mso-wrap-style:square;v-text-anchor:top" coordsize="7649,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JouMEA&#10;AADbAAAADwAAAGRycy9kb3ducmV2LnhtbERPy4rCMBTdC/5DuII7TX2MaDWKCIILQXQUXF6aa1va&#10;3NQmavXrzWJglofzXqwaU4on1S63rGDQj0AQJ1bnnCo4/257UxDOI2ssLZOCNzlYLdutBcbavvhI&#10;z5NPRQhhF6OCzPsqltIlGRl0fVsRB+5ma4M+wDqVusZXCDelHEbRRBrMOTRkWNEmo6Q4PYyC6/D9&#10;2d/yw6UYD2YcjYrqeN/9KNXtNOs5CE+N/xf/uXdawSyMDV/CD5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yaLjBAAAA2wAAAA8AAAAAAAAAAAAAAAAAmAIAAGRycy9kb3du&#10;cmV2LnhtbFBLBQYAAAAABAAEAPUAAACGAwAAAAA=&#10;" path="m,l,7939r2,66l14,8038r34,13l113,8053r7422,l7601,8051r33,-13l7647,8005r1,-66l7648,,,xe" filled="f" strokecolor="#79a12d" strokeweight=".25pt">
                  <v:path arrowok="t" o:connecttype="custom" o:connectlocs="0,3001;0,11420;2,11490;14,11525;48,11539;113,11541;7535,11541;7601,11539;7634,11525;7647,11490;7648,11420;7648,3001;0,300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697152" behindDoc="0" locked="0" layoutInCell="1" allowOverlap="1" wp14:anchorId="5D58E889" wp14:editId="36DDA8B6">
                <wp:simplePos x="0" y="0"/>
                <wp:positionH relativeFrom="page">
                  <wp:posOffset>539750</wp:posOffset>
                </wp:positionH>
                <wp:positionV relativeFrom="paragraph">
                  <wp:posOffset>229235</wp:posOffset>
                </wp:positionV>
                <wp:extent cx="4860290" cy="0"/>
                <wp:effectExtent l="6350" t="10160" r="10160" b="8890"/>
                <wp:wrapTopAndBottom/>
                <wp:docPr id="9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B72B" id="Line 99"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7q5FgIAACo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q/B8jpEi&#10;PWi0EYojcGE2g3ElpNRqa0N39KSezUbT7w4pXXdE7Xnk+HI2UJeFiuRVSXCcgRt2w2fNIIccvI6D&#10;OrW2D5AwAnSKepzvevCTRxR+5rMincxBNnqLJaS8FRrr/CeuexSMCksgHYHJceN8IELKW0q4R+m1&#10;kDLKLRUaoN/pZBoLnJaChWBIc3a/q6VFRwILU8yKj0Udu4LIY5rVB8UiWMcJW11tT4S82HC5VAEP&#10;WgE6V+uyET/m6Xw1W83yUT4pVqM8bZrRh3Wdj4p19n7avGvqusl+BmpZXnaCMa4Cu9t2ZvnfqX99&#10;J5e9uu/nfQzJa/Q4LyB7+0bSUcsg32URdpqdt/amMSxkTL4+nrDxjz7Yj098+QsAAP//AwBQSwME&#10;FAAGAAgAAAAhAM9VLJrbAAAACAEAAA8AAABkcnMvZG93bnJldi54bWxMj81Ow0AMhO9IvMPKSNzo&#10;pvxUIWRTARKcuFAQEjcncZOoWW+UddrA02PEoRzHMxp/k69n35s9jbEL7GC5SMAQV6HuuHHw/vZ0&#10;kYKJglxjH5gcfFGEdXF6kmNWhwO/0n4jjdESjhk6aEWGzNpYteQxLsJArN42jB5F5djYesSDlvve&#10;XibJynrsWD+0ONBjS9VuM3kH2yTtHp599S27eZrKlyAfn3jr3PnZfH8HRmiWYxh+8RUdCmUqw8R1&#10;NL2D9EaniIOr1RKM+qqvwZR/B1vk9v+A4gcAAP//AwBQSwECLQAUAAYACAAAACEAtoM4kv4AAADh&#10;AQAAEwAAAAAAAAAAAAAAAAAAAAAAW0NvbnRlbnRfVHlwZXNdLnhtbFBLAQItABQABgAIAAAAIQA4&#10;/SH/1gAAAJQBAAALAAAAAAAAAAAAAAAAAC8BAABfcmVscy8ucmVsc1BLAQItABQABgAIAAAAIQCw&#10;s7q5FgIAACoEAAAOAAAAAAAAAAAAAAAAAC4CAABkcnMvZTJvRG9jLnhtbFBLAQItABQABgAIAAAA&#10;IQDPVSya2wAAAAgBAAAPAAAAAAAAAAAAAAAAAHAEAABkcnMvZG93bnJldi54bWxQSwUGAAAAAAQA&#10;BADzAAAAeAUAAAAA&#10;" strokecolor="#686b6c">
                <w10:wrap type="topAndBottom" anchorx="page"/>
              </v:line>
            </w:pict>
          </mc:Fallback>
        </mc:AlternateContent>
      </w:r>
      <w:r w:rsidR="003D439C" w:rsidRPr="00ED7029">
        <w:rPr>
          <w:rFonts w:ascii="Trebuchet MS"/>
          <w:b/>
          <w:color w:val="015F82"/>
          <w:w w:val="105"/>
          <w:sz w:val="18"/>
          <w:lang w:val="es-ES"/>
        </w:rPr>
        <w:t>INDICADORES DE TRASTORNO BIPOLAR</w:t>
      </w:r>
    </w:p>
    <w:p w14:paraId="729B39DA" w14:textId="77777777" w:rsidR="00272A4B" w:rsidRPr="00ED7029" w:rsidRDefault="00272A4B">
      <w:pPr>
        <w:pStyle w:val="Textoindependiente"/>
        <w:rPr>
          <w:rFonts w:ascii="Trebuchet MS"/>
          <w:b/>
          <w:sz w:val="20"/>
          <w:lang w:val="es-ES"/>
        </w:rPr>
      </w:pPr>
    </w:p>
    <w:p w14:paraId="4807510A" w14:textId="77777777" w:rsidR="00272A4B" w:rsidRPr="00ED7029" w:rsidRDefault="00272A4B">
      <w:pPr>
        <w:pStyle w:val="Textoindependiente"/>
        <w:rPr>
          <w:rFonts w:ascii="Trebuchet MS"/>
          <w:b/>
          <w:sz w:val="20"/>
          <w:lang w:val="es-ES"/>
        </w:rPr>
      </w:pPr>
    </w:p>
    <w:p w14:paraId="5BBCB563" w14:textId="77777777" w:rsidR="00272A4B" w:rsidRPr="00ED7029" w:rsidRDefault="00272A4B">
      <w:pPr>
        <w:pStyle w:val="Textoindependiente"/>
        <w:spacing w:before="11"/>
        <w:rPr>
          <w:rFonts w:ascii="Trebuchet MS"/>
          <w:b/>
          <w:sz w:val="15"/>
          <w:lang w:val="es-ES"/>
        </w:rPr>
      </w:pPr>
    </w:p>
    <w:p w14:paraId="71877F1D" w14:textId="77777777" w:rsidR="00272A4B" w:rsidRPr="009C1A6C" w:rsidRDefault="00DF6B14" w:rsidP="00ED7029">
      <w:pPr>
        <w:spacing w:before="72" w:line="264" w:lineRule="auto"/>
        <w:ind w:left="340" w:right="1005"/>
        <w:jc w:val="both"/>
        <w:rPr>
          <w:rFonts w:ascii="Trebuchet MS"/>
          <w:b/>
          <w:lang w:val="es-ES"/>
        </w:rPr>
      </w:pPr>
      <w:r>
        <w:rPr>
          <w:noProof/>
          <w:lang w:val="es-ES_tradnl" w:eastAsia="es-ES_tradnl"/>
        </w:rPr>
        <mc:AlternateContent>
          <mc:Choice Requires="wps">
            <w:drawing>
              <wp:anchor distT="0" distB="0" distL="0" distR="0" simplePos="0" relativeHeight="251698176" behindDoc="0" locked="0" layoutInCell="1" allowOverlap="1" wp14:anchorId="709E18E5" wp14:editId="7C2DEDAB">
                <wp:simplePos x="0" y="0"/>
                <wp:positionH relativeFrom="page">
                  <wp:posOffset>539750</wp:posOffset>
                </wp:positionH>
                <wp:positionV relativeFrom="paragraph">
                  <wp:posOffset>434340</wp:posOffset>
                </wp:positionV>
                <wp:extent cx="4860290" cy="481965"/>
                <wp:effectExtent l="0" t="0" r="635" b="4445"/>
                <wp:wrapTopAndBottom/>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EC78E" w14:textId="77777777" w:rsidR="00705681" w:rsidRPr="009C1A6C" w:rsidRDefault="00705681" w:rsidP="00ED7029">
                            <w:pPr>
                              <w:spacing w:before="118" w:line="264" w:lineRule="auto"/>
                              <w:ind w:left="226" w:right="92"/>
                              <w:jc w:val="both"/>
                              <w:rPr>
                                <w:rFonts w:ascii="Trebuchet MS" w:hAnsi="Trebuchet MS"/>
                                <w:b/>
                                <w:lang w:val="es-ES"/>
                              </w:rPr>
                            </w:pPr>
                            <w:r w:rsidRPr="009C1A6C">
                              <w:rPr>
                                <w:rFonts w:ascii="Trebuchet MS" w:hAnsi="Trebuchet MS"/>
                                <w:b/>
                                <w:color w:val="79A12D"/>
                                <w:lang w:val="es-ES"/>
                              </w:rPr>
                              <w:t>CRITERIO 11. Utilización de litio con o sin valproato para la prevención de episodios afectivos en pacientes con TB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96" type="#_x0000_t202" style="position:absolute;left:0;text-align:left;margin-left:42.5pt;margin-top:34.2pt;width:382.7pt;height:37.9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gUfwIAAAkFAAAOAAAAZHJzL2Uyb0RvYy54bWysVG1v2yAQ/j5p/wHxPbEdOWls1anaZJkm&#10;dS9Sux9AAMdoGBiQ2N3U/74Dx2m7F2malkj4gOPh7p7nuLzqW4mO3DqhVYWzaYoRV1QzofYV/ny/&#10;nSwxcp4oRqRWvMIP3OGr1etXl50p+Uw3WjJuEYAoV3amwo33pkwSRxveEjfVhivYrLVtiYep3SfM&#10;kg7QW5nM0nSRdNoyYzXlzsHqZtjEq4hf15z6j3XtuEeywhCbj6ON4y6MyeqSlHtLTCPoKQzyD1G0&#10;RCi49Ay1IZ6ggxW/QLWCWu107adUt4mua0F5zAGyydKfsrlriOExFyiOM+cyuf8HSz8cP1kkWIWX&#10;C4wUaYGje957dKN7BEtQn864EtzuDDj6HtaB55irM7eafnFI6XVD1J5fW6u7hhMG8WXhZPLs6IDj&#10;Asiue68Z3EMOXkegvrZtKB6UAwE68PRw5ibEQmExXy7SWQFbFPbyZVYs5vEKUo6njXX+LdctCkaF&#10;LXAf0cnx1vkQDSlHl3CZ01KwrZAyTux+t5YWHQnoZJOH/wn9hZtUwVnpcGxAHFYgSLgj7IVwI+/f&#10;i2yWpzezYrJdLC8m+TafT4qLdDlJs+KmWKR5kW+2jyHALC8bwRhXt0LxUYNZ/nccn7phUE9UIeoq&#10;XMxn84GiPyaZxt/vkmyFh5aUogVNnJ1IGYh9oxikTUpPhBzs5GX4scpQg/EbqxJlEJgfNOD7XR8V&#10;dxHbL2hkp9kDCMNq4A0ohvcEjEbbbxh10JsVdl8PxHKM5DsF4gqNPBp2NHajQRSFoxX2GA3m2g8N&#10;fzBW7BtAHuSr9DUIsBZRG09RnGQL/RaTOL0NoaGfz6PX0wu2+gEAAP//AwBQSwMEFAAGAAgAAAAh&#10;ADS8JD7eAAAACQEAAA8AAABkcnMvZG93bnJldi54bWxMj91KxDAQhe8F3yGM4M3ipq61hNp0Ef9w&#10;QRBXHyDbjG0xmdQm260+veOV3s3hHM58p1rP3okJx9gH0nC+zEAgNcH21Gp4e70/UyBiMmSNC4Qa&#10;vjDCuj4+qkxpw4FecNqmVnAJxdJo6FIaSilj06E3cRkGJPbew+hNYjm20o7mwOXeyVWWFdKbnvhD&#10;Zwa86bD52O69Bpweiu98NSm/eVrcqcXt4+ezC1qfnszXVyASzukvDL/4jA41M+3CnmwUToO65ClJ&#10;Q6FyEOyz5mPHwTy/AFlX8v+C+gcAAP//AwBQSwECLQAUAAYACAAAACEAtoM4kv4AAADhAQAAEwAA&#10;AAAAAAAAAAAAAAAAAAAAW0NvbnRlbnRfVHlwZXNdLnhtbFBLAQItABQABgAIAAAAIQA4/SH/1gAA&#10;AJQBAAALAAAAAAAAAAAAAAAAAC8BAABfcmVscy8ucmVsc1BLAQItABQABgAIAAAAIQCMnngUfwIA&#10;AAkFAAAOAAAAAAAAAAAAAAAAAC4CAABkcnMvZTJvRG9jLnhtbFBLAQItABQABgAIAAAAIQA0vCQ+&#10;3gAAAAkBAAAPAAAAAAAAAAAAAAAAANkEAABkcnMvZG93bnJldi54bWxQSwUGAAAAAAQABADzAAAA&#10;5AUAAAAA&#10;" fillcolor="#d4d4d4" stroked="f">
                <v:textbox inset="0,0,0,0">
                  <w:txbxContent>
                    <w:p w:rsidR="00705681" w:rsidRPr="009C1A6C" w:rsidRDefault="00705681" w:rsidP="00ED7029">
                      <w:pPr>
                        <w:spacing w:before="118" w:line="264" w:lineRule="auto"/>
                        <w:ind w:left="226" w:right="92"/>
                        <w:jc w:val="both"/>
                        <w:rPr>
                          <w:rFonts w:ascii="Trebuchet MS" w:hAnsi="Trebuchet MS"/>
                          <w:b/>
                          <w:lang w:val="es-ES"/>
                        </w:rPr>
                      </w:pPr>
                      <w:r w:rsidRPr="009C1A6C">
                        <w:rPr>
                          <w:rFonts w:ascii="Trebuchet MS" w:hAnsi="Trebuchet MS"/>
                          <w:b/>
                          <w:color w:val="79A12D"/>
                          <w:lang w:val="es-ES"/>
                        </w:rPr>
                        <w:t>CRITERIO 11. Utilización de litio con o sin valproato para la prevención de episodios afectivos en pacientes con TB I</w:t>
                      </w:r>
                    </w:p>
                  </w:txbxContent>
                </v:textbox>
                <w10:wrap type="topAndBottom" anchorx="page"/>
              </v:shape>
            </w:pict>
          </mc:Fallback>
        </mc:AlternateContent>
      </w:r>
      <w:r w:rsidR="003D439C" w:rsidRPr="009C1A6C">
        <w:rPr>
          <w:rFonts w:ascii="Trebuchet MS"/>
          <w:b/>
          <w:color w:val="FFFFFF"/>
          <w:w w:val="105"/>
          <w:lang w:val="es-ES"/>
        </w:rPr>
        <w:t>PROCESO/TB.</w:t>
      </w:r>
      <w:r w:rsidR="003D439C" w:rsidRPr="009C1A6C">
        <w:rPr>
          <w:rFonts w:ascii="Trebuchet MS"/>
          <w:b/>
          <w:color w:val="FFFFFF"/>
          <w:spacing w:val="-24"/>
          <w:w w:val="105"/>
          <w:lang w:val="es-ES"/>
        </w:rPr>
        <w:t xml:space="preserve"> </w:t>
      </w:r>
      <w:r w:rsidR="003D439C" w:rsidRPr="009C1A6C">
        <w:rPr>
          <w:rFonts w:ascii="Trebuchet MS"/>
          <w:b/>
          <w:color w:val="FFFFFF"/>
          <w:spacing w:val="-4"/>
          <w:w w:val="105"/>
          <w:lang w:val="es-ES"/>
        </w:rPr>
        <w:t>TRATAMIENTO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A</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LARGO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PLAZO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TRASTORNO BIPOLAR:</w:t>
      </w:r>
      <w:r w:rsidR="003D439C" w:rsidRPr="009C1A6C">
        <w:rPr>
          <w:rFonts w:ascii="Trebuchet MS"/>
          <w:b/>
          <w:color w:val="FFFFFF"/>
          <w:spacing w:val="-43"/>
          <w:w w:val="105"/>
          <w:lang w:val="es-ES"/>
        </w:rPr>
        <w:t xml:space="preserve"> </w:t>
      </w:r>
      <w:r w:rsidR="003D439C" w:rsidRPr="009C1A6C">
        <w:rPr>
          <w:rFonts w:ascii="Trebuchet MS"/>
          <w:b/>
          <w:color w:val="FFFFFF"/>
          <w:w w:val="105"/>
          <w:lang w:val="es-ES"/>
        </w:rPr>
        <w:t>INICIO</w:t>
      </w:r>
      <w:r w:rsidR="003D439C" w:rsidRPr="009C1A6C">
        <w:rPr>
          <w:rFonts w:ascii="Trebuchet MS"/>
          <w:b/>
          <w:color w:val="FFFFFF"/>
          <w:spacing w:val="-43"/>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43"/>
          <w:w w:val="105"/>
          <w:lang w:val="es-ES"/>
        </w:rPr>
        <w:t xml:space="preserve"> </w:t>
      </w:r>
      <w:r w:rsidR="003D439C" w:rsidRPr="009C1A6C">
        <w:rPr>
          <w:rFonts w:ascii="Trebuchet MS"/>
          <w:b/>
          <w:color w:val="FFFFFF"/>
          <w:w w:val="105"/>
          <w:lang w:val="es-ES"/>
        </w:rPr>
        <w:t>LITIO</w:t>
      </w:r>
    </w:p>
    <w:p w14:paraId="762467CE" w14:textId="77777777" w:rsidR="00272A4B" w:rsidRPr="009C1A6C" w:rsidRDefault="00272A4B">
      <w:pPr>
        <w:pStyle w:val="Textoindependiente"/>
        <w:spacing w:before="9"/>
        <w:rPr>
          <w:rFonts w:ascii="Trebuchet MS"/>
          <w:b/>
          <w:sz w:val="11"/>
          <w:lang w:val="es-ES"/>
        </w:rPr>
      </w:pPr>
    </w:p>
    <w:p w14:paraId="6DAF35CE"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79A12D"/>
          <w:lang w:val="es-ES"/>
        </w:rPr>
        <w:t>DEFINICIÓN:</w:t>
      </w:r>
      <w:r w:rsidRPr="009C1A6C">
        <w:rPr>
          <w:rFonts w:ascii="Trebuchet MS" w:hAnsi="Trebuchet MS"/>
          <w:color w:val="79A12D"/>
          <w:spacing w:val="-34"/>
          <w:lang w:val="es-ES"/>
        </w:rPr>
        <w:t xml:space="preserve"> </w:t>
      </w:r>
      <w:r w:rsidRPr="009C1A6C">
        <w:rPr>
          <w:color w:val="231F20"/>
          <w:lang w:val="es-ES"/>
        </w:rPr>
        <w:t>Proporción</w:t>
      </w:r>
      <w:r w:rsidRPr="009C1A6C">
        <w:rPr>
          <w:color w:val="231F20"/>
          <w:spacing w:val="-30"/>
          <w:lang w:val="es-ES"/>
        </w:rPr>
        <w:t xml:space="preserve"> </w:t>
      </w:r>
      <w:r w:rsidRPr="009C1A6C">
        <w:rPr>
          <w:color w:val="231F20"/>
          <w:lang w:val="es-ES"/>
        </w:rPr>
        <w:t>de</w:t>
      </w:r>
      <w:r w:rsidRPr="009C1A6C">
        <w:rPr>
          <w:color w:val="231F20"/>
          <w:spacing w:val="-30"/>
          <w:lang w:val="es-ES"/>
        </w:rPr>
        <w:t xml:space="preserve"> </w:t>
      </w:r>
      <w:r w:rsidRPr="009C1A6C">
        <w:rPr>
          <w:color w:val="231F20"/>
          <w:lang w:val="es-ES"/>
        </w:rPr>
        <w:t>pacientes</w:t>
      </w:r>
      <w:r w:rsidRPr="009C1A6C">
        <w:rPr>
          <w:color w:val="231F20"/>
          <w:spacing w:val="-30"/>
          <w:lang w:val="es-ES"/>
        </w:rPr>
        <w:t xml:space="preserve"> </w:t>
      </w:r>
      <w:r w:rsidRPr="009C1A6C">
        <w:rPr>
          <w:color w:val="231F20"/>
          <w:lang w:val="es-ES"/>
        </w:rPr>
        <w:t>con</w:t>
      </w:r>
      <w:r w:rsidRPr="009C1A6C">
        <w:rPr>
          <w:color w:val="231F20"/>
          <w:spacing w:val="-30"/>
          <w:lang w:val="es-ES"/>
        </w:rPr>
        <w:t xml:space="preserve"> </w:t>
      </w:r>
      <w:r w:rsidRPr="009C1A6C">
        <w:rPr>
          <w:color w:val="231F20"/>
          <w:lang w:val="es-ES"/>
        </w:rPr>
        <w:t>TB</w:t>
      </w:r>
      <w:r w:rsidRPr="009C1A6C">
        <w:rPr>
          <w:color w:val="231F20"/>
          <w:spacing w:val="-30"/>
          <w:lang w:val="es-ES"/>
        </w:rPr>
        <w:t xml:space="preserve"> </w:t>
      </w:r>
      <w:r w:rsidRPr="009C1A6C">
        <w:rPr>
          <w:color w:val="231F20"/>
          <w:lang w:val="es-ES"/>
        </w:rPr>
        <w:t>I</w:t>
      </w:r>
      <w:r w:rsidRPr="009C1A6C">
        <w:rPr>
          <w:color w:val="231F20"/>
          <w:spacing w:val="-30"/>
          <w:lang w:val="es-ES"/>
        </w:rPr>
        <w:t xml:space="preserve"> </w:t>
      </w:r>
      <w:r w:rsidRPr="009C1A6C">
        <w:rPr>
          <w:color w:val="231F20"/>
          <w:lang w:val="es-ES"/>
        </w:rPr>
        <w:t>a</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se</w:t>
      </w:r>
      <w:r w:rsidRPr="009C1A6C">
        <w:rPr>
          <w:color w:val="231F20"/>
          <w:spacing w:val="-30"/>
          <w:lang w:val="es-ES"/>
        </w:rPr>
        <w:t xml:space="preserve"> </w:t>
      </w:r>
      <w:r w:rsidRPr="009C1A6C">
        <w:rPr>
          <w:color w:val="231F20"/>
          <w:lang w:val="es-ES"/>
        </w:rPr>
        <w:t>prescribe</w:t>
      </w:r>
      <w:r w:rsidRPr="009C1A6C">
        <w:rPr>
          <w:color w:val="231F20"/>
          <w:spacing w:val="-30"/>
          <w:lang w:val="es-ES"/>
        </w:rPr>
        <w:t xml:space="preserve"> </w:t>
      </w:r>
      <w:r w:rsidRPr="009C1A6C">
        <w:rPr>
          <w:color w:val="231F20"/>
          <w:lang w:val="es-ES"/>
        </w:rPr>
        <w:t>litio</w:t>
      </w:r>
      <w:r w:rsidRPr="009C1A6C">
        <w:rPr>
          <w:color w:val="231F20"/>
          <w:spacing w:val="-30"/>
          <w:lang w:val="es-ES"/>
        </w:rPr>
        <w:t xml:space="preserve"> </w:t>
      </w:r>
      <w:r w:rsidRPr="009C1A6C">
        <w:rPr>
          <w:color w:val="231F20"/>
          <w:lang w:val="es-ES"/>
        </w:rPr>
        <w:t>o</w:t>
      </w:r>
      <w:r w:rsidRPr="009C1A6C">
        <w:rPr>
          <w:color w:val="231F20"/>
          <w:spacing w:val="-30"/>
          <w:lang w:val="es-ES"/>
        </w:rPr>
        <w:t xml:space="preserve"> </w:t>
      </w:r>
      <w:r w:rsidRPr="009C1A6C">
        <w:rPr>
          <w:color w:val="231F20"/>
          <w:lang w:val="es-ES"/>
        </w:rPr>
        <w:t>la</w:t>
      </w:r>
      <w:r w:rsidRPr="009C1A6C">
        <w:rPr>
          <w:color w:val="231F20"/>
          <w:spacing w:val="-30"/>
          <w:lang w:val="es-ES"/>
        </w:rPr>
        <w:t xml:space="preserve"> </w:t>
      </w:r>
      <w:r w:rsidRPr="009C1A6C">
        <w:rPr>
          <w:color w:val="231F20"/>
          <w:lang w:val="es-ES"/>
        </w:rPr>
        <w:t>combinación de</w:t>
      </w:r>
      <w:r w:rsidRPr="009C1A6C">
        <w:rPr>
          <w:color w:val="231F20"/>
          <w:spacing w:val="-25"/>
          <w:lang w:val="es-ES"/>
        </w:rPr>
        <w:t xml:space="preserve"> </w:t>
      </w:r>
      <w:r w:rsidRPr="009C1A6C">
        <w:rPr>
          <w:color w:val="231F20"/>
          <w:lang w:val="es-ES"/>
        </w:rPr>
        <w:t>litio</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valproato</w:t>
      </w:r>
      <w:r w:rsidRPr="009C1A6C">
        <w:rPr>
          <w:color w:val="231F20"/>
          <w:spacing w:val="-25"/>
          <w:lang w:val="es-ES"/>
        </w:rPr>
        <w:t xml:space="preserve"> </w:t>
      </w:r>
      <w:r w:rsidRPr="009C1A6C">
        <w:rPr>
          <w:color w:val="231F20"/>
          <w:lang w:val="es-ES"/>
        </w:rPr>
        <w:t>para</w:t>
      </w:r>
      <w:r w:rsidRPr="009C1A6C">
        <w:rPr>
          <w:color w:val="231F20"/>
          <w:spacing w:val="-25"/>
          <w:lang w:val="es-ES"/>
        </w:rPr>
        <w:t xml:space="preserve"> </w:t>
      </w:r>
      <w:r w:rsidRPr="009C1A6C">
        <w:rPr>
          <w:color w:val="231F20"/>
          <w:lang w:val="es-ES"/>
        </w:rPr>
        <w:t>la</w:t>
      </w:r>
      <w:r w:rsidRPr="009C1A6C">
        <w:rPr>
          <w:color w:val="231F20"/>
          <w:spacing w:val="-25"/>
          <w:lang w:val="es-ES"/>
        </w:rPr>
        <w:t xml:space="preserve"> </w:t>
      </w:r>
      <w:r w:rsidRPr="009C1A6C">
        <w:rPr>
          <w:color w:val="231F20"/>
          <w:lang w:val="es-ES"/>
        </w:rPr>
        <w:t>prevención</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episodios</w:t>
      </w:r>
      <w:r w:rsidRPr="009C1A6C">
        <w:rPr>
          <w:color w:val="231F20"/>
          <w:spacing w:val="-25"/>
          <w:lang w:val="es-ES"/>
        </w:rPr>
        <w:t xml:space="preserve"> </w:t>
      </w:r>
      <w:r w:rsidRPr="009C1A6C">
        <w:rPr>
          <w:color w:val="231F20"/>
          <w:lang w:val="es-ES"/>
        </w:rPr>
        <w:t>afectivos.</w:t>
      </w:r>
    </w:p>
    <w:p w14:paraId="75B0164B" w14:textId="77777777" w:rsidR="00272A4B" w:rsidRPr="009C1A6C" w:rsidRDefault="00272A4B">
      <w:pPr>
        <w:pStyle w:val="Textoindependiente"/>
        <w:spacing w:before="6"/>
        <w:rPr>
          <w:sz w:val="24"/>
          <w:lang w:val="es-ES"/>
        </w:rPr>
      </w:pPr>
    </w:p>
    <w:p w14:paraId="7F544230" w14:textId="77777777" w:rsidR="00272A4B" w:rsidRPr="009C1A6C" w:rsidRDefault="003D439C">
      <w:pPr>
        <w:pStyle w:val="Textoindependiente"/>
        <w:spacing w:line="261" w:lineRule="auto"/>
        <w:ind w:left="342" w:right="342"/>
        <w:jc w:val="both"/>
        <w:rPr>
          <w:lang w:val="es-ES"/>
        </w:rPr>
      </w:pPr>
      <w:r w:rsidRPr="009C1A6C">
        <w:rPr>
          <w:rFonts w:ascii="Trebuchet MS" w:hAnsi="Trebuchet MS"/>
          <w:color w:val="79A12D"/>
          <w:lang w:val="es-ES"/>
        </w:rPr>
        <w:t xml:space="preserve">FÓRMULA: </w:t>
      </w:r>
      <w:r w:rsidRPr="009C1A6C">
        <w:rPr>
          <w:color w:val="231F20"/>
          <w:lang w:val="es-ES"/>
        </w:rPr>
        <w:t>Pacientes con TB I a los que se prescribe litio o la combinación de litio</w:t>
      </w:r>
      <w:r w:rsidRPr="009C1A6C">
        <w:rPr>
          <w:color w:val="231F20"/>
          <w:spacing w:val="-32"/>
          <w:lang w:val="es-ES"/>
        </w:rPr>
        <w:t xml:space="preserve"> </w:t>
      </w:r>
      <w:r w:rsidRPr="009C1A6C">
        <w:rPr>
          <w:color w:val="231F20"/>
          <w:lang w:val="es-ES"/>
        </w:rPr>
        <w:t>con valproato</w:t>
      </w:r>
      <w:r w:rsidRPr="009C1A6C">
        <w:rPr>
          <w:color w:val="231F20"/>
          <w:spacing w:val="-19"/>
          <w:lang w:val="es-ES"/>
        </w:rPr>
        <w:t xml:space="preserve"> </w:t>
      </w:r>
      <w:r w:rsidRPr="009C1A6C">
        <w:rPr>
          <w:color w:val="231F20"/>
          <w:lang w:val="es-ES"/>
        </w:rPr>
        <w:t>para</w:t>
      </w:r>
      <w:r w:rsidRPr="009C1A6C">
        <w:rPr>
          <w:color w:val="231F20"/>
          <w:spacing w:val="49"/>
          <w:lang w:val="es-ES"/>
        </w:rPr>
        <w:t xml:space="preserve"> </w:t>
      </w:r>
      <w:r w:rsidRPr="009C1A6C">
        <w:rPr>
          <w:color w:val="231F20"/>
          <w:lang w:val="es-ES"/>
        </w:rPr>
        <w:t>prevención</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episodios</w:t>
      </w:r>
      <w:r w:rsidRPr="009C1A6C">
        <w:rPr>
          <w:color w:val="231F20"/>
          <w:spacing w:val="-19"/>
          <w:lang w:val="es-ES"/>
        </w:rPr>
        <w:t xml:space="preserve"> </w:t>
      </w:r>
      <w:r w:rsidRPr="009C1A6C">
        <w:rPr>
          <w:color w:val="231F20"/>
          <w:lang w:val="es-ES"/>
        </w:rPr>
        <w:t>afectivos</w:t>
      </w:r>
      <w:r w:rsidRPr="009C1A6C">
        <w:rPr>
          <w:color w:val="231F20"/>
          <w:spacing w:val="-19"/>
          <w:lang w:val="es-ES"/>
        </w:rPr>
        <w:t xml:space="preserve"> </w:t>
      </w:r>
      <w:r w:rsidRPr="009C1A6C">
        <w:rPr>
          <w:color w:val="231F20"/>
          <w:lang w:val="es-ES"/>
        </w:rPr>
        <w:t>/</w:t>
      </w:r>
      <w:r w:rsidRPr="009C1A6C">
        <w:rPr>
          <w:color w:val="231F20"/>
          <w:spacing w:val="-19"/>
          <w:lang w:val="es-ES"/>
        </w:rPr>
        <w:t xml:space="preserve"> </w:t>
      </w:r>
      <w:r w:rsidRPr="009C1A6C">
        <w:rPr>
          <w:color w:val="231F20"/>
          <w:spacing w:val="-5"/>
          <w:lang w:val="es-ES"/>
        </w:rPr>
        <w:t>Total</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pacientes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TB</w:t>
      </w:r>
      <w:r w:rsidRPr="009C1A6C">
        <w:rPr>
          <w:color w:val="231F20"/>
          <w:spacing w:val="-19"/>
          <w:lang w:val="es-ES"/>
        </w:rPr>
        <w:t xml:space="preserve"> </w:t>
      </w:r>
      <w:r w:rsidRPr="009C1A6C">
        <w:rPr>
          <w:color w:val="231F20"/>
          <w:lang w:val="es-ES"/>
        </w:rPr>
        <w:t>I</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trata- miento</w:t>
      </w:r>
      <w:r w:rsidRPr="009C1A6C">
        <w:rPr>
          <w:color w:val="231F20"/>
          <w:spacing w:val="-23"/>
          <w:lang w:val="es-ES"/>
        </w:rPr>
        <w:t xml:space="preserve"> </w:t>
      </w:r>
      <w:r w:rsidRPr="009C1A6C">
        <w:rPr>
          <w:color w:val="231F20"/>
          <w:lang w:val="es-ES"/>
        </w:rPr>
        <w:t>para</w:t>
      </w:r>
      <w:r w:rsidRPr="009C1A6C">
        <w:rPr>
          <w:color w:val="231F20"/>
          <w:spacing w:val="-23"/>
          <w:lang w:val="es-ES"/>
        </w:rPr>
        <w:t xml:space="preserve"> </w:t>
      </w:r>
      <w:r w:rsidRPr="009C1A6C">
        <w:rPr>
          <w:color w:val="231F20"/>
          <w:lang w:val="es-ES"/>
        </w:rPr>
        <w:t>la</w:t>
      </w:r>
      <w:r w:rsidRPr="009C1A6C">
        <w:rPr>
          <w:color w:val="231F20"/>
          <w:spacing w:val="-23"/>
          <w:lang w:val="es-ES"/>
        </w:rPr>
        <w:t xml:space="preserve"> </w:t>
      </w:r>
      <w:r w:rsidRPr="009C1A6C">
        <w:rPr>
          <w:color w:val="231F20"/>
          <w:lang w:val="es-ES"/>
        </w:rPr>
        <w:t>prevención</w:t>
      </w:r>
      <w:r w:rsidRPr="009C1A6C">
        <w:rPr>
          <w:color w:val="231F20"/>
          <w:spacing w:val="-23"/>
          <w:lang w:val="es-ES"/>
        </w:rPr>
        <w:t xml:space="preserve"> </w:t>
      </w:r>
      <w:r w:rsidRPr="009C1A6C">
        <w:rPr>
          <w:color w:val="231F20"/>
          <w:lang w:val="es-ES"/>
        </w:rPr>
        <w:t>de</w:t>
      </w:r>
      <w:r w:rsidRPr="009C1A6C">
        <w:rPr>
          <w:color w:val="231F20"/>
          <w:spacing w:val="-23"/>
          <w:lang w:val="es-ES"/>
        </w:rPr>
        <w:t xml:space="preserve"> </w:t>
      </w:r>
      <w:r w:rsidRPr="009C1A6C">
        <w:rPr>
          <w:color w:val="231F20"/>
          <w:lang w:val="es-ES"/>
        </w:rPr>
        <w:t>episodios</w:t>
      </w:r>
      <w:r w:rsidRPr="009C1A6C">
        <w:rPr>
          <w:color w:val="231F20"/>
          <w:spacing w:val="-23"/>
          <w:lang w:val="es-ES"/>
        </w:rPr>
        <w:t xml:space="preserve"> </w:t>
      </w:r>
      <w:r w:rsidRPr="009C1A6C">
        <w:rPr>
          <w:color w:val="231F20"/>
          <w:lang w:val="es-ES"/>
        </w:rPr>
        <w:t>afectivos</w:t>
      </w:r>
      <w:r w:rsidRPr="009C1A6C">
        <w:rPr>
          <w:color w:val="231F20"/>
          <w:spacing w:val="-23"/>
          <w:lang w:val="es-ES"/>
        </w:rPr>
        <w:t xml:space="preserve"> </w:t>
      </w:r>
      <w:r w:rsidRPr="009C1A6C">
        <w:rPr>
          <w:color w:val="231F20"/>
          <w:lang w:val="es-ES"/>
        </w:rPr>
        <w:t>×</w:t>
      </w:r>
      <w:r w:rsidRPr="009C1A6C">
        <w:rPr>
          <w:color w:val="231F20"/>
          <w:spacing w:val="-23"/>
          <w:lang w:val="es-ES"/>
        </w:rPr>
        <w:t xml:space="preserve"> </w:t>
      </w:r>
      <w:r w:rsidRPr="009C1A6C">
        <w:rPr>
          <w:color w:val="231F20"/>
          <w:lang w:val="es-ES"/>
        </w:rPr>
        <w:t>100.</w:t>
      </w:r>
    </w:p>
    <w:p w14:paraId="5E7C30E2" w14:textId="77777777" w:rsidR="00272A4B" w:rsidRPr="009C1A6C" w:rsidRDefault="00272A4B">
      <w:pPr>
        <w:pStyle w:val="Textoindependiente"/>
        <w:spacing w:before="6"/>
        <w:rPr>
          <w:sz w:val="24"/>
          <w:lang w:val="es-ES"/>
        </w:rPr>
      </w:pPr>
    </w:p>
    <w:p w14:paraId="5D6C3B45"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1C2AB8DC" w14:textId="77777777" w:rsidR="00272A4B" w:rsidRPr="009C1A6C" w:rsidRDefault="00272A4B">
      <w:pPr>
        <w:pStyle w:val="Textoindependiente"/>
        <w:rPr>
          <w:sz w:val="26"/>
          <w:lang w:val="es-ES"/>
        </w:rPr>
      </w:pPr>
    </w:p>
    <w:p w14:paraId="2E028DE4"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w:t>
      </w:r>
      <w:r w:rsidR="00ED7029">
        <w:rPr>
          <w:color w:val="231F20"/>
          <w:lang w:val="es-ES"/>
        </w:rPr>
        <w:t>a combinación de litio con val</w:t>
      </w:r>
      <w:r w:rsidRPr="009C1A6C">
        <w:rPr>
          <w:color w:val="231F20"/>
          <w:lang w:val="es-ES"/>
        </w:rPr>
        <w:t>proato</w:t>
      </w:r>
      <w:r w:rsidRPr="009C1A6C">
        <w:rPr>
          <w:color w:val="231F20"/>
          <w:spacing w:val="-11"/>
          <w:lang w:val="es-ES"/>
        </w:rPr>
        <w:t xml:space="preserve"> </w:t>
      </w:r>
      <w:r w:rsidRPr="009C1A6C">
        <w:rPr>
          <w:color w:val="231F20"/>
          <w:lang w:val="es-ES"/>
        </w:rPr>
        <w:t>no</w:t>
      </w:r>
      <w:r w:rsidRPr="009C1A6C">
        <w:rPr>
          <w:color w:val="231F20"/>
          <w:spacing w:val="-11"/>
          <w:lang w:val="es-ES"/>
        </w:rPr>
        <w:t xml:space="preserve"> </w:t>
      </w:r>
      <w:r w:rsidRPr="009C1A6C">
        <w:rPr>
          <w:color w:val="231F20"/>
          <w:lang w:val="es-ES"/>
        </w:rPr>
        <w:t>es</w:t>
      </w:r>
      <w:r w:rsidRPr="009C1A6C">
        <w:rPr>
          <w:color w:val="231F20"/>
          <w:spacing w:val="-11"/>
          <w:lang w:val="es-ES"/>
        </w:rPr>
        <w:t xml:space="preserve"> </w:t>
      </w:r>
      <w:r w:rsidRPr="009C1A6C">
        <w:rPr>
          <w:color w:val="231F20"/>
          <w:lang w:val="es-ES"/>
        </w:rPr>
        <w:t>superior</w:t>
      </w:r>
      <w:r w:rsidRPr="009C1A6C">
        <w:rPr>
          <w:color w:val="231F20"/>
          <w:spacing w:val="-11"/>
          <w:lang w:val="es-ES"/>
        </w:rPr>
        <w:t xml:space="preserve"> </w:t>
      </w:r>
      <w:r w:rsidRPr="009C1A6C">
        <w:rPr>
          <w:color w:val="231F20"/>
          <w:lang w:val="es-ES"/>
        </w:rPr>
        <w:t>al</w:t>
      </w:r>
      <w:r w:rsidRPr="009C1A6C">
        <w:rPr>
          <w:color w:val="231F20"/>
          <w:spacing w:val="-11"/>
          <w:lang w:val="es-ES"/>
        </w:rPr>
        <w:t xml:space="preserve"> </w:t>
      </w:r>
      <w:r w:rsidRPr="009C1A6C">
        <w:rPr>
          <w:color w:val="231F20"/>
          <w:lang w:val="es-ES"/>
        </w:rPr>
        <w:t>litio</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monoterapia.</w:t>
      </w:r>
      <w:r w:rsidRPr="009C1A6C">
        <w:rPr>
          <w:color w:val="231F20"/>
          <w:spacing w:val="-11"/>
          <w:lang w:val="es-ES"/>
        </w:rPr>
        <w:t xml:space="preserve"> </w:t>
      </w:r>
      <w:r w:rsidRPr="009C1A6C">
        <w:rPr>
          <w:color w:val="231F20"/>
          <w:lang w:val="es-ES"/>
        </w:rPr>
        <w:t>Este</w:t>
      </w:r>
      <w:r w:rsidRPr="009C1A6C">
        <w:rPr>
          <w:color w:val="231F20"/>
          <w:spacing w:val="-11"/>
          <w:lang w:val="es-ES"/>
        </w:rPr>
        <w:t xml:space="preserve"> </w:t>
      </w:r>
      <w:r w:rsidRPr="009C1A6C">
        <w:rPr>
          <w:color w:val="231F20"/>
          <w:lang w:val="es-ES"/>
        </w:rPr>
        <w:t>tratamiento</w:t>
      </w:r>
      <w:r w:rsidRPr="009C1A6C">
        <w:rPr>
          <w:color w:val="231F20"/>
          <w:spacing w:val="-11"/>
          <w:lang w:val="es-ES"/>
        </w:rPr>
        <w:t xml:space="preserve"> </w:t>
      </w:r>
      <w:r w:rsidRPr="009C1A6C">
        <w:rPr>
          <w:color w:val="231F20"/>
          <w:lang w:val="es-ES"/>
        </w:rPr>
        <w:t>combinado</w:t>
      </w:r>
      <w:r w:rsidRPr="009C1A6C">
        <w:rPr>
          <w:color w:val="231F20"/>
          <w:spacing w:val="-11"/>
          <w:lang w:val="es-ES"/>
        </w:rPr>
        <w:t xml:space="preserve"> </w:t>
      </w:r>
      <w:r w:rsidRPr="009C1A6C">
        <w:rPr>
          <w:color w:val="231F20"/>
          <w:lang w:val="es-ES"/>
        </w:rPr>
        <w:t>es</w:t>
      </w:r>
      <w:r w:rsidRPr="009C1A6C">
        <w:rPr>
          <w:color w:val="231F20"/>
          <w:spacing w:val="-11"/>
          <w:lang w:val="es-ES"/>
        </w:rPr>
        <w:t xml:space="preserve"> </w:t>
      </w:r>
      <w:r w:rsidRPr="009C1A6C">
        <w:rPr>
          <w:color w:val="231F20"/>
          <w:lang w:val="es-ES"/>
        </w:rPr>
        <w:t>superior</w:t>
      </w:r>
      <w:r w:rsidRPr="009C1A6C">
        <w:rPr>
          <w:color w:val="231F20"/>
          <w:spacing w:val="-11"/>
          <w:lang w:val="es-ES"/>
        </w:rPr>
        <w:t xml:space="preserve"> </w:t>
      </w:r>
      <w:r w:rsidRPr="009C1A6C">
        <w:rPr>
          <w:color w:val="231F20"/>
          <w:lang w:val="es-ES"/>
        </w:rPr>
        <w:t>a valproato</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monoterapia</w:t>
      </w:r>
      <w:r w:rsidRPr="009C1A6C">
        <w:rPr>
          <w:color w:val="231F20"/>
          <w:spacing w:val="-14"/>
          <w:lang w:val="es-ES"/>
        </w:rPr>
        <w:t xml:space="preserve"> </w:t>
      </w:r>
      <w:r w:rsidRPr="009C1A6C">
        <w:rPr>
          <w:color w:val="231F20"/>
          <w:lang w:val="es-ES"/>
        </w:rPr>
        <w:t>en</w:t>
      </w:r>
      <w:r w:rsidRPr="009C1A6C">
        <w:rPr>
          <w:color w:val="231F20"/>
          <w:spacing w:val="-14"/>
          <w:lang w:val="es-ES"/>
        </w:rPr>
        <w:t xml:space="preserve"> </w:t>
      </w:r>
      <w:r w:rsidRPr="009C1A6C">
        <w:rPr>
          <w:color w:val="231F20"/>
          <w:lang w:val="es-ES"/>
        </w:rPr>
        <w:t>cuanto</w:t>
      </w:r>
      <w:r w:rsidRPr="009C1A6C">
        <w:rPr>
          <w:color w:val="231F20"/>
          <w:spacing w:val="-14"/>
          <w:lang w:val="es-ES"/>
        </w:rPr>
        <w:t xml:space="preserve"> </w:t>
      </w:r>
      <w:r w:rsidRPr="009C1A6C">
        <w:rPr>
          <w:color w:val="231F20"/>
          <w:lang w:val="es-ES"/>
        </w:rPr>
        <w:t>a</w:t>
      </w:r>
      <w:r w:rsidRPr="009C1A6C">
        <w:rPr>
          <w:color w:val="231F20"/>
          <w:spacing w:val="-14"/>
          <w:lang w:val="es-ES"/>
        </w:rPr>
        <w:t xml:space="preserve"> </w:t>
      </w:r>
      <w:r w:rsidRPr="009C1A6C">
        <w:rPr>
          <w:color w:val="231F20"/>
          <w:lang w:val="es-ES"/>
        </w:rPr>
        <w:t>la</w:t>
      </w:r>
      <w:r w:rsidRPr="009C1A6C">
        <w:rPr>
          <w:color w:val="231F20"/>
          <w:spacing w:val="-14"/>
          <w:lang w:val="es-ES"/>
        </w:rPr>
        <w:t xml:space="preserve"> </w:t>
      </w:r>
      <w:r w:rsidRPr="009C1A6C">
        <w:rPr>
          <w:color w:val="231F20"/>
          <w:lang w:val="es-ES"/>
        </w:rPr>
        <w:t>prevención</w:t>
      </w:r>
      <w:r w:rsidRPr="009C1A6C">
        <w:rPr>
          <w:color w:val="231F20"/>
          <w:spacing w:val="-14"/>
          <w:lang w:val="es-ES"/>
        </w:rPr>
        <w:t xml:space="preserve"> </w:t>
      </w:r>
      <w:r w:rsidRPr="009C1A6C">
        <w:rPr>
          <w:color w:val="231F20"/>
          <w:lang w:val="es-ES"/>
        </w:rPr>
        <w:t>de</w:t>
      </w:r>
      <w:r w:rsidRPr="009C1A6C">
        <w:rPr>
          <w:color w:val="231F20"/>
          <w:spacing w:val="-14"/>
          <w:lang w:val="es-ES"/>
        </w:rPr>
        <w:t xml:space="preserve"> </w:t>
      </w:r>
      <w:r w:rsidRPr="009C1A6C">
        <w:rPr>
          <w:color w:val="231F20"/>
          <w:lang w:val="es-ES"/>
        </w:rPr>
        <w:t>un</w:t>
      </w:r>
      <w:r w:rsidRPr="009C1A6C">
        <w:rPr>
          <w:color w:val="231F20"/>
          <w:spacing w:val="-14"/>
          <w:lang w:val="es-ES"/>
        </w:rPr>
        <w:t xml:space="preserve"> </w:t>
      </w:r>
      <w:r w:rsidRPr="009C1A6C">
        <w:rPr>
          <w:color w:val="231F20"/>
          <w:lang w:val="es-ES"/>
        </w:rPr>
        <w:t>nuevo</w:t>
      </w:r>
      <w:r w:rsidRPr="009C1A6C">
        <w:rPr>
          <w:color w:val="231F20"/>
          <w:spacing w:val="-14"/>
          <w:lang w:val="es-ES"/>
        </w:rPr>
        <w:t xml:space="preserve"> </w:t>
      </w:r>
      <w:r w:rsidRPr="009C1A6C">
        <w:rPr>
          <w:color w:val="231F20"/>
          <w:lang w:val="es-ES"/>
        </w:rPr>
        <w:t>episodio</w:t>
      </w:r>
      <w:r w:rsidRPr="009C1A6C">
        <w:rPr>
          <w:color w:val="231F20"/>
          <w:spacing w:val="-14"/>
          <w:lang w:val="es-ES"/>
        </w:rPr>
        <w:t xml:space="preserve"> </w:t>
      </w:r>
      <w:r w:rsidRPr="009C1A6C">
        <w:rPr>
          <w:color w:val="231F20"/>
          <w:lang w:val="es-ES"/>
        </w:rPr>
        <w:t>afectivo</w:t>
      </w:r>
      <w:r w:rsidRPr="009C1A6C">
        <w:rPr>
          <w:color w:val="231F20"/>
          <w:spacing w:val="-14"/>
          <w:lang w:val="es-ES"/>
        </w:rPr>
        <w:t xml:space="preserve"> </w:t>
      </w:r>
      <w:r w:rsidRPr="009C1A6C">
        <w:rPr>
          <w:color w:val="231F20"/>
          <w:lang w:val="es-ES"/>
        </w:rPr>
        <w:t>y</w:t>
      </w:r>
      <w:r w:rsidRPr="009C1A6C">
        <w:rPr>
          <w:color w:val="231F20"/>
          <w:spacing w:val="-14"/>
          <w:lang w:val="es-ES"/>
        </w:rPr>
        <w:t xml:space="preserve"> </w:t>
      </w:r>
      <w:r w:rsidR="00ED7029">
        <w:rPr>
          <w:color w:val="231F20"/>
          <w:lang w:val="es-ES"/>
        </w:rPr>
        <w:t>de nuevo episodio maníaco, pero no de un nuevo episodio depresivo (1+).</w:t>
      </w:r>
    </w:p>
    <w:p w14:paraId="330A1F9F" w14:textId="77777777" w:rsidR="00272A4B" w:rsidRPr="009C1A6C" w:rsidRDefault="00ED7029" w:rsidP="00ED7029">
      <w:pPr>
        <w:pStyle w:val="Textoindependiente"/>
        <w:spacing w:before="2"/>
        <w:ind w:right="339"/>
        <w:rPr>
          <w:lang w:val="es-ES"/>
        </w:rPr>
      </w:pPr>
      <w:r>
        <w:rPr>
          <w:color w:val="231F20"/>
          <w:lang w:val="es-ES"/>
        </w:rPr>
        <w:t xml:space="preserve">       </w:t>
      </w:r>
    </w:p>
    <w:p w14:paraId="266BEEA8" w14:textId="77777777" w:rsidR="00272A4B" w:rsidRPr="009C1A6C" w:rsidRDefault="00272A4B">
      <w:pPr>
        <w:pStyle w:val="Textoindependiente"/>
        <w:spacing w:before="2"/>
        <w:rPr>
          <w:sz w:val="26"/>
          <w:lang w:val="es-ES"/>
        </w:rPr>
      </w:pPr>
    </w:p>
    <w:p w14:paraId="15AF58FC"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02F566A2" w14:textId="77777777" w:rsidR="00272A4B" w:rsidRPr="009C1A6C" w:rsidRDefault="003D439C">
      <w:pPr>
        <w:pStyle w:val="Textoindependiente"/>
        <w:spacing w:before="59" w:line="264" w:lineRule="auto"/>
        <w:ind w:left="342" w:right="342"/>
        <w:jc w:val="both"/>
        <w:rPr>
          <w:lang w:val="es-ES"/>
        </w:rPr>
      </w:pPr>
      <w:r w:rsidRPr="009C1A6C">
        <w:rPr>
          <w:rFonts w:ascii="Trebuchet MS" w:hAnsi="Trebuchet MS"/>
          <w:color w:val="79A12D"/>
          <w:lang w:val="es-ES"/>
        </w:rPr>
        <w:t>A</w:t>
      </w:r>
      <w:r w:rsidRPr="009C1A6C">
        <w:rPr>
          <w:rFonts w:ascii="Trebuchet MS" w:hAnsi="Trebuchet MS"/>
          <w:color w:val="79A12D"/>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ED7029">
        <w:rPr>
          <w:color w:val="231F20"/>
          <w:lang w:val="es-ES"/>
        </w:rPr>
        <w:t>directamen</w:t>
      </w:r>
      <w:r w:rsidRPr="009C1A6C">
        <w:rPr>
          <w:color w:val="231F20"/>
          <w:lang w:val="es-ES"/>
        </w:rPr>
        <w:t>te</w:t>
      </w:r>
      <w:r w:rsidRPr="009C1A6C">
        <w:rPr>
          <w:color w:val="231F20"/>
          <w:spacing w:val="-27"/>
          <w:lang w:val="es-ES"/>
        </w:rPr>
        <w:t xml:space="preserve"> </w:t>
      </w:r>
      <w:r w:rsidRPr="009C1A6C">
        <w:rPr>
          <w:color w:val="231F20"/>
          <w:lang w:val="es-ES"/>
        </w:rPr>
        <w:t>aplicables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w:t>
      </w:r>
      <w:r w:rsidRPr="009C1A6C">
        <w:rPr>
          <w:color w:val="231F20"/>
          <w:spacing w:val="-27"/>
          <w:lang w:val="es-ES"/>
        </w:rPr>
        <w:t xml:space="preserve"> </w:t>
      </w:r>
      <w:r w:rsidRPr="009C1A6C">
        <w:rPr>
          <w:color w:val="231F20"/>
          <w:lang w:val="es-ES"/>
        </w:rPr>
        <w:t>población</w:t>
      </w:r>
      <w:r w:rsidRPr="009C1A6C">
        <w:rPr>
          <w:color w:val="231F20"/>
          <w:spacing w:val="-27"/>
          <w:lang w:val="es-ES"/>
        </w:rPr>
        <w:t xml:space="preserve"> </w:t>
      </w:r>
      <w:r w:rsidRPr="009C1A6C">
        <w:rPr>
          <w:color w:val="231F20"/>
          <w:lang w:val="es-ES"/>
        </w:rPr>
        <w:t>diana,</w:t>
      </w:r>
      <w:r w:rsidRPr="009C1A6C">
        <w:rPr>
          <w:color w:val="231F20"/>
          <w:spacing w:val="-27"/>
          <w:lang w:val="es-ES"/>
        </w:rPr>
        <w:t xml:space="preserve"> </w:t>
      </w:r>
      <w:r w:rsidRPr="009C1A6C">
        <w:rPr>
          <w:color w:val="231F20"/>
          <w:lang w:val="es-ES"/>
        </w:rPr>
        <w:t>o</w:t>
      </w:r>
      <w:r w:rsidRPr="009C1A6C">
        <w:rPr>
          <w:color w:val="231F20"/>
          <w:spacing w:val="-27"/>
          <w:lang w:val="es-ES"/>
        </w:rPr>
        <w:t xml:space="preserve"> </w:t>
      </w:r>
      <w:r w:rsidRPr="009C1A6C">
        <w:rPr>
          <w:color w:val="231F20"/>
          <w:lang w:val="es-ES"/>
        </w:rPr>
        <w:t>evidencia</w:t>
      </w:r>
      <w:r w:rsidRPr="009C1A6C">
        <w:rPr>
          <w:color w:val="231F20"/>
          <w:spacing w:val="-27"/>
          <w:lang w:val="es-ES"/>
        </w:rPr>
        <w:t xml:space="preserve"> </w:t>
      </w:r>
      <w:r w:rsidRPr="009C1A6C">
        <w:rPr>
          <w:color w:val="231F20"/>
          <w:lang w:val="es-ES"/>
        </w:rPr>
        <w:t>suficiente</w:t>
      </w:r>
      <w:r w:rsidRPr="009C1A6C">
        <w:rPr>
          <w:color w:val="231F20"/>
          <w:spacing w:val="-27"/>
          <w:lang w:val="es-ES"/>
        </w:rPr>
        <w:t xml:space="preserve"> </w:t>
      </w:r>
      <w:r w:rsidRPr="009C1A6C">
        <w:rPr>
          <w:color w:val="231F20"/>
          <w:lang w:val="es-ES"/>
        </w:rPr>
        <w:t>derivada</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estudios</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nivel</w:t>
      </w:r>
      <w:r w:rsidRPr="009C1A6C">
        <w:rPr>
          <w:color w:val="231F20"/>
          <w:spacing w:val="-27"/>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 xml:space="preserve">los </w:t>
      </w:r>
      <w:r w:rsidR="00ED7029">
        <w:rPr>
          <w:color w:val="231F20"/>
          <w:lang w:val="es-ES"/>
        </w:rPr>
        <w:t>r</w:t>
      </w:r>
      <w:r w:rsidRPr="009C1A6C">
        <w:rPr>
          <w:color w:val="231F20"/>
          <w:lang w:val="es-ES"/>
        </w:rPr>
        <w:t>esultados.</w:t>
      </w:r>
    </w:p>
    <w:p w14:paraId="1B6F1957" w14:textId="77777777" w:rsidR="00272A4B" w:rsidRPr="009C1A6C" w:rsidRDefault="00272A4B">
      <w:pPr>
        <w:pStyle w:val="Textoindependiente"/>
        <w:spacing w:before="4"/>
        <w:rPr>
          <w:sz w:val="24"/>
          <w:lang w:val="es-ES"/>
        </w:rPr>
      </w:pPr>
    </w:p>
    <w:p w14:paraId="102BD2D6" w14:textId="77777777" w:rsidR="00272A4B" w:rsidRPr="009C1A6C" w:rsidRDefault="003D439C">
      <w:pPr>
        <w:pStyle w:val="Textoindependiente"/>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7C441702" w14:textId="77777777" w:rsidR="00272A4B" w:rsidRPr="009C1A6C" w:rsidRDefault="00272A4B">
      <w:pPr>
        <w:pStyle w:val="Textoindependiente"/>
        <w:rPr>
          <w:sz w:val="26"/>
          <w:lang w:val="es-ES"/>
        </w:rPr>
      </w:pPr>
    </w:p>
    <w:p w14:paraId="5B339B90"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65E3DC9F" w14:textId="77777777" w:rsidR="00272A4B" w:rsidRDefault="003D439C">
      <w:pPr>
        <w:pStyle w:val="Prrafodelista"/>
        <w:numPr>
          <w:ilvl w:val="0"/>
          <w:numId w:val="1"/>
        </w:numPr>
        <w:tabs>
          <w:tab w:val="left" w:pos="703"/>
        </w:tabs>
        <w:spacing w:before="76" w:line="261" w:lineRule="auto"/>
        <w:ind w:right="343"/>
        <w:rPr>
          <w:rFonts w:ascii="Trebuchet MS"/>
          <w:color w:val="79A12D"/>
          <w:sz w:val="19"/>
        </w:rPr>
      </w:pPr>
      <w:r>
        <w:rPr>
          <w:color w:val="231F20"/>
          <w:sz w:val="19"/>
        </w:rPr>
        <w:t>Geddes</w:t>
      </w:r>
      <w:r>
        <w:rPr>
          <w:color w:val="231F20"/>
          <w:spacing w:val="-28"/>
          <w:sz w:val="19"/>
        </w:rPr>
        <w:t xml:space="preserve"> </w:t>
      </w:r>
      <w:r>
        <w:rPr>
          <w:color w:val="231F20"/>
          <w:sz w:val="19"/>
        </w:rPr>
        <w:t>JR,</w:t>
      </w:r>
      <w:r>
        <w:rPr>
          <w:color w:val="231F20"/>
          <w:spacing w:val="-28"/>
          <w:sz w:val="19"/>
        </w:rPr>
        <w:t xml:space="preserve"> </w:t>
      </w:r>
      <w:r>
        <w:rPr>
          <w:color w:val="231F20"/>
          <w:sz w:val="19"/>
        </w:rPr>
        <w:t>Goodwin</w:t>
      </w:r>
      <w:r>
        <w:rPr>
          <w:color w:val="231F20"/>
          <w:spacing w:val="-28"/>
          <w:sz w:val="19"/>
        </w:rPr>
        <w:t xml:space="preserve"> </w:t>
      </w:r>
      <w:r>
        <w:rPr>
          <w:color w:val="231F20"/>
          <w:sz w:val="19"/>
        </w:rPr>
        <w:t>GM,</w:t>
      </w:r>
      <w:r>
        <w:rPr>
          <w:color w:val="231F20"/>
          <w:spacing w:val="-28"/>
          <w:sz w:val="19"/>
        </w:rPr>
        <w:t xml:space="preserve"> </w:t>
      </w:r>
      <w:r>
        <w:rPr>
          <w:color w:val="231F20"/>
          <w:sz w:val="19"/>
        </w:rPr>
        <w:t>Rendell</w:t>
      </w:r>
      <w:r>
        <w:rPr>
          <w:color w:val="231F20"/>
          <w:spacing w:val="-28"/>
          <w:sz w:val="19"/>
        </w:rPr>
        <w:t xml:space="preserve"> </w:t>
      </w:r>
      <w:r>
        <w:rPr>
          <w:color w:val="231F20"/>
          <w:sz w:val="19"/>
        </w:rPr>
        <w:t>J,</w:t>
      </w:r>
      <w:r>
        <w:rPr>
          <w:color w:val="231F20"/>
          <w:spacing w:val="-28"/>
          <w:sz w:val="19"/>
        </w:rPr>
        <w:t xml:space="preserve"> </w:t>
      </w:r>
      <w:r>
        <w:rPr>
          <w:color w:val="231F20"/>
          <w:sz w:val="19"/>
        </w:rPr>
        <w:t>et</w:t>
      </w:r>
      <w:r>
        <w:rPr>
          <w:color w:val="231F20"/>
          <w:spacing w:val="3"/>
          <w:sz w:val="19"/>
        </w:rPr>
        <w:t xml:space="preserve"> </w:t>
      </w:r>
      <w:r>
        <w:rPr>
          <w:color w:val="231F20"/>
          <w:sz w:val="19"/>
        </w:rPr>
        <w:t>Lithium</w:t>
      </w:r>
      <w:r>
        <w:rPr>
          <w:color w:val="231F20"/>
          <w:spacing w:val="-28"/>
          <w:sz w:val="19"/>
        </w:rPr>
        <w:t xml:space="preserve"> </w:t>
      </w:r>
      <w:r>
        <w:rPr>
          <w:color w:val="231F20"/>
          <w:sz w:val="19"/>
        </w:rPr>
        <w:t>plus</w:t>
      </w:r>
      <w:r>
        <w:rPr>
          <w:color w:val="231F20"/>
          <w:spacing w:val="-28"/>
          <w:sz w:val="19"/>
        </w:rPr>
        <w:t xml:space="preserve"> </w:t>
      </w:r>
      <w:r>
        <w:rPr>
          <w:color w:val="231F20"/>
          <w:sz w:val="19"/>
        </w:rPr>
        <w:t>valproate</w:t>
      </w:r>
      <w:r>
        <w:rPr>
          <w:color w:val="231F20"/>
          <w:spacing w:val="-28"/>
          <w:sz w:val="19"/>
        </w:rPr>
        <w:t xml:space="preserve"> </w:t>
      </w:r>
      <w:r>
        <w:rPr>
          <w:color w:val="231F20"/>
          <w:sz w:val="19"/>
        </w:rPr>
        <w:t>combination</w:t>
      </w:r>
      <w:r>
        <w:rPr>
          <w:color w:val="231F20"/>
          <w:spacing w:val="-28"/>
          <w:sz w:val="19"/>
        </w:rPr>
        <w:t xml:space="preserve"> </w:t>
      </w:r>
      <w:r>
        <w:rPr>
          <w:color w:val="231F20"/>
          <w:sz w:val="19"/>
        </w:rPr>
        <w:t>therapy versus</w:t>
      </w:r>
      <w:r>
        <w:rPr>
          <w:color w:val="231F20"/>
          <w:spacing w:val="-31"/>
          <w:sz w:val="19"/>
        </w:rPr>
        <w:t xml:space="preserve"> </w:t>
      </w:r>
      <w:r>
        <w:rPr>
          <w:color w:val="231F20"/>
          <w:sz w:val="19"/>
        </w:rPr>
        <w:t>monotherapy</w:t>
      </w:r>
      <w:r>
        <w:rPr>
          <w:color w:val="231F20"/>
          <w:spacing w:val="-31"/>
          <w:sz w:val="19"/>
        </w:rPr>
        <w:t xml:space="preserve"> </w:t>
      </w:r>
      <w:r>
        <w:rPr>
          <w:color w:val="231F20"/>
          <w:sz w:val="19"/>
        </w:rPr>
        <w:t>for</w:t>
      </w:r>
      <w:r>
        <w:rPr>
          <w:color w:val="231F20"/>
          <w:spacing w:val="-31"/>
          <w:sz w:val="19"/>
        </w:rPr>
        <w:t xml:space="preserve"> </w:t>
      </w:r>
      <w:r>
        <w:rPr>
          <w:color w:val="231F20"/>
          <w:sz w:val="19"/>
        </w:rPr>
        <w:t>relapse</w:t>
      </w:r>
      <w:r>
        <w:rPr>
          <w:color w:val="231F20"/>
          <w:spacing w:val="-31"/>
          <w:sz w:val="19"/>
        </w:rPr>
        <w:t xml:space="preserve"> </w:t>
      </w:r>
      <w:r>
        <w:rPr>
          <w:color w:val="231F20"/>
          <w:sz w:val="19"/>
        </w:rPr>
        <w:t>prevention</w:t>
      </w:r>
      <w:r>
        <w:rPr>
          <w:color w:val="231F20"/>
          <w:spacing w:val="-31"/>
          <w:sz w:val="19"/>
        </w:rPr>
        <w:t xml:space="preserve"> </w:t>
      </w:r>
      <w:r>
        <w:rPr>
          <w:color w:val="231F20"/>
          <w:sz w:val="19"/>
        </w:rPr>
        <w:t>in</w:t>
      </w:r>
      <w:r>
        <w:rPr>
          <w:color w:val="231F20"/>
          <w:spacing w:val="-31"/>
          <w:sz w:val="19"/>
        </w:rPr>
        <w:t xml:space="preserve"> </w:t>
      </w:r>
      <w:r>
        <w:rPr>
          <w:color w:val="231F20"/>
          <w:sz w:val="19"/>
        </w:rPr>
        <w:t>bipolar</w:t>
      </w:r>
      <w:r>
        <w:rPr>
          <w:color w:val="231F20"/>
          <w:spacing w:val="-31"/>
          <w:sz w:val="19"/>
        </w:rPr>
        <w:t xml:space="preserve"> </w:t>
      </w:r>
      <w:r>
        <w:rPr>
          <w:color w:val="231F20"/>
          <w:sz w:val="19"/>
        </w:rPr>
        <w:t>I</w:t>
      </w:r>
      <w:r>
        <w:rPr>
          <w:color w:val="231F20"/>
          <w:spacing w:val="-31"/>
          <w:sz w:val="19"/>
        </w:rPr>
        <w:t xml:space="preserve"> </w:t>
      </w:r>
      <w:r>
        <w:rPr>
          <w:color w:val="231F20"/>
          <w:sz w:val="19"/>
        </w:rPr>
        <w:t>disorder</w:t>
      </w:r>
      <w:r>
        <w:rPr>
          <w:color w:val="231F20"/>
          <w:spacing w:val="-31"/>
          <w:sz w:val="19"/>
        </w:rPr>
        <w:t xml:space="preserve"> </w:t>
      </w:r>
      <w:r>
        <w:rPr>
          <w:color w:val="231F20"/>
          <w:sz w:val="19"/>
        </w:rPr>
        <w:t>(BALANCE):</w:t>
      </w:r>
      <w:r>
        <w:rPr>
          <w:color w:val="231F20"/>
          <w:spacing w:val="-31"/>
          <w:sz w:val="19"/>
        </w:rPr>
        <w:t xml:space="preserve"> </w:t>
      </w:r>
      <w:r>
        <w:rPr>
          <w:color w:val="231F20"/>
          <w:sz w:val="19"/>
        </w:rPr>
        <w:t>a</w:t>
      </w:r>
      <w:r>
        <w:rPr>
          <w:color w:val="231F20"/>
          <w:spacing w:val="-31"/>
          <w:sz w:val="19"/>
        </w:rPr>
        <w:t xml:space="preserve"> </w:t>
      </w:r>
      <w:r w:rsidR="00ED7029">
        <w:rPr>
          <w:color w:val="231F20"/>
          <w:sz w:val="19"/>
        </w:rPr>
        <w:t>rando</w:t>
      </w:r>
      <w:r>
        <w:rPr>
          <w:color w:val="231F20"/>
          <w:sz w:val="19"/>
        </w:rPr>
        <w:t>mised</w:t>
      </w:r>
      <w:r>
        <w:rPr>
          <w:color w:val="231F20"/>
          <w:spacing w:val="-33"/>
          <w:sz w:val="19"/>
        </w:rPr>
        <w:t xml:space="preserve"> </w:t>
      </w:r>
      <w:r>
        <w:rPr>
          <w:color w:val="231F20"/>
          <w:sz w:val="19"/>
        </w:rPr>
        <w:t>open-label</w:t>
      </w:r>
      <w:r>
        <w:rPr>
          <w:color w:val="231F20"/>
          <w:spacing w:val="-33"/>
          <w:sz w:val="19"/>
        </w:rPr>
        <w:t xml:space="preserve"> </w:t>
      </w:r>
      <w:r>
        <w:rPr>
          <w:color w:val="231F20"/>
          <w:sz w:val="19"/>
        </w:rPr>
        <w:t>trial.</w:t>
      </w:r>
      <w:r>
        <w:rPr>
          <w:color w:val="231F20"/>
          <w:spacing w:val="-33"/>
          <w:sz w:val="19"/>
        </w:rPr>
        <w:t xml:space="preserve"> </w:t>
      </w:r>
      <w:r>
        <w:rPr>
          <w:color w:val="231F20"/>
          <w:sz w:val="19"/>
        </w:rPr>
        <w:t>Lancet.</w:t>
      </w:r>
      <w:r>
        <w:rPr>
          <w:color w:val="231F20"/>
          <w:spacing w:val="-33"/>
          <w:sz w:val="19"/>
        </w:rPr>
        <w:t xml:space="preserve"> </w:t>
      </w:r>
      <w:r>
        <w:rPr>
          <w:color w:val="231F20"/>
          <w:sz w:val="19"/>
        </w:rPr>
        <w:t>2010;375(9712):385-95.</w:t>
      </w:r>
    </w:p>
    <w:p w14:paraId="71939C85" w14:textId="77777777" w:rsidR="00272A4B" w:rsidRPr="009C1A6C" w:rsidRDefault="003D439C">
      <w:pPr>
        <w:pStyle w:val="Prrafodelista"/>
        <w:numPr>
          <w:ilvl w:val="0"/>
          <w:numId w:val="1"/>
        </w:numPr>
        <w:tabs>
          <w:tab w:val="left" w:pos="703"/>
        </w:tabs>
        <w:spacing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ED7029">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46E89593"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740" w:bottom="500" w:left="740" w:header="0" w:footer="316" w:gutter="0"/>
          <w:cols w:space="720"/>
        </w:sectPr>
      </w:pPr>
    </w:p>
    <w:p w14:paraId="63BEFA99" w14:textId="77777777" w:rsidR="00272A4B" w:rsidRPr="009C1A6C" w:rsidRDefault="00DF6B14" w:rsidP="00ED7029">
      <w:pPr>
        <w:spacing w:before="58"/>
        <w:ind w:left="2880" w:right="103"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699200" behindDoc="0" locked="0" layoutInCell="1" allowOverlap="1" wp14:anchorId="0903A94B" wp14:editId="6C825293">
                <wp:simplePos x="0" y="0"/>
                <wp:positionH relativeFrom="page">
                  <wp:posOffset>5405120</wp:posOffset>
                </wp:positionH>
                <wp:positionV relativeFrom="paragraph">
                  <wp:posOffset>229235</wp:posOffset>
                </wp:positionV>
                <wp:extent cx="0" cy="0"/>
                <wp:effectExtent l="4871720" t="10160" r="4864735" b="8890"/>
                <wp:wrapTopAndBottom/>
                <wp:docPr id="8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6EEB" id="Line 85"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JRSEAIAACQEAAAOAAAAZHJzL2Uyb0RvYy54bWysU82O2jAQvlfqO1i+QxIaKESEVZtAL7RF&#10;2u0DGNshVh3bsg0BVX33jh1AbHupql7sGc/MN9/8ePl07iQ6ceuEViXOxilGXFHNhDqU+NvLZjTH&#10;yHmiGJFa8RJfuMNPq7dvlr0p+ES3WjJuEYAoV/SmxK33pkgSR1veETfWhiswNtp2xINqDwmzpAf0&#10;TiaTNJ0lvbbMWE25c/BaD0a8ivhNw6n/2jSOeyRLDNx8PG089+FMVktSHCwxraBXGuQfWHREKEh6&#10;h6qJJ+hoxR9QnaBWO934MdVdoptGUB5rgGqy9LdqnltieKwFmuPMvU3u/8HSL6edRYKVeD7FSJEO&#10;ZrQViiNQoTe9cQW4VGpnQ3X0rJ7NVtPvDildtUQdeOT4cjEQl4WI5FVIUJyBDPv+s2bgQ45ex0ad&#10;G9sFSGgBOsd5XO7z4GeP6PBIb68JKW4hxjr/iesOBaHEEuhGSHLaOh8okOLmEjIovRFSxkFLhfoS&#10;L6aTaQxwWgoWjMHN2cO+khadCKzKbD77OKtiPWB5dLP6qFgEazlh66vsiZCDDMmlCnhQBNC5SsMu&#10;/Fiki/V8Pc9H+WS2HuVpXY8+bKp8NNtk76f1u7qq6uxnoJblRSsY4yqwu+1llv/d3K8/ZNio+2be&#10;25C8Ro/9ArK3O5KOUwyDG1Zgr9llZ2/ThVWMztdvE3b9UQf58XOvfgEAAP//AwBQSwMEFAAGAAgA&#10;AAAhALjHJHPbAAAACQEAAA8AAABkcnMvZG93bnJldi54bWxMj8FOwzAMhu9IvENkJG4s7RBT19Wd&#10;AAlOXBgIiZvbeG21xqmadCs8PUE7wNG/P/3+XGxn26sjj75zgpAuElAstTOdNAjvb083GSgfSAz1&#10;Thjhiz1sy8uLgnLjTvLKx11oVCwRnxNCG8KQa+3rli35hRtY4m7vRkshjmOjzUinWG57vUySlbbU&#10;SbzQ0sCPLdeH3WQR9knWPTzb+jsc5mmqXlz4+KQ14vXVfL8BFXgOfzD86kd1KKNT5SYxXvUI2V26&#10;jCjC7SoFFYFzUJ0DXRb6/wflDwAAAP//AwBQSwECLQAUAAYACAAAACEAtoM4kv4AAADhAQAAEwAA&#10;AAAAAAAAAAAAAAAAAAAAW0NvbnRlbnRfVHlwZXNdLnhtbFBLAQItABQABgAIAAAAIQA4/SH/1gAA&#10;AJQBAAALAAAAAAAAAAAAAAAAAC8BAABfcmVscy8ucmVsc1BLAQItABQABgAIAAAAIQAZVJRSEAIA&#10;ACQEAAAOAAAAAAAAAAAAAAAAAC4CAABkcnMvZTJvRG9jLnhtbFBLAQItABQABgAIAAAAIQC4xyRz&#10;2wAAAAkBAAAPAAAAAAAAAAAAAAAAAGoEAABkcnMvZG93bnJldi54bWxQSwUGAAAAAAQABADzAAAA&#10;cgUAAAAA&#10;" strokecolor="#686b6c">
                <w10:wrap type="topAndBottom" anchorx="page"/>
              </v:line>
            </w:pict>
          </mc:Fallback>
        </mc:AlternateContent>
      </w:r>
      <w:r w:rsidR="00ED7029">
        <w:rPr>
          <w:rFonts w:ascii="Trebuchet MS" w:hAnsi="Trebuchet MS"/>
          <w:b/>
          <w:color w:val="015F82"/>
          <w:w w:val="105"/>
          <w:sz w:val="18"/>
          <w:lang w:val="es-ES"/>
        </w:rPr>
        <w:t xml:space="preserve">            </w:t>
      </w:r>
      <w:r w:rsidR="003D439C" w:rsidRPr="009C1A6C">
        <w:rPr>
          <w:rFonts w:ascii="Trebuchet MS" w:hAnsi="Trebuchet MS"/>
          <w:b/>
          <w:color w:val="015F82"/>
          <w:w w:val="105"/>
          <w:sz w:val="18"/>
          <w:lang w:val="es-ES"/>
        </w:rPr>
        <w:t>CRITERIOS DE CALIDAD EN PSIQUIATRÍA</w:t>
      </w:r>
    </w:p>
    <w:p w14:paraId="30A0A363" w14:textId="77777777" w:rsidR="00272A4B" w:rsidRPr="00ED7029" w:rsidRDefault="004C7A4B" w:rsidP="00ED7029">
      <w:pPr>
        <w:pStyle w:val="Textoindependiente"/>
        <w:ind w:right="103"/>
        <w:rPr>
          <w:rFonts w:ascii="Trebuchet MS"/>
          <w:sz w:val="20"/>
          <w:lang w:val="es-ES"/>
        </w:rPr>
      </w:pPr>
      <w:r>
        <w:rPr>
          <w:noProof/>
          <w:lang w:val="es-ES_tradnl" w:eastAsia="es-ES_tradnl"/>
        </w:rPr>
        <mc:AlternateContent>
          <mc:Choice Requires="wps">
            <w:drawing>
              <wp:anchor distT="0" distB="0" distL="0" distR="0" simplePos="0" relativeHeight="251862016" behindDoc="0" locked="0" layoutInCell="1" allowOverlap="1" wp14:anchorId="5EA6B14F" wp14:editId="3BED10B8">
                <wp:simplePos x="0" y="0"/>
                <wp:positionH relativeFrom="page">
                  <wp:posOffset>469900</wp:posOffset>
                </wp:positionH>
                <wp:positionV relativeFrom="paragraph">
                  <wp:posOffset>224155</wp:posOffset>
                </wp:positionV>
                <wp:extent cx="4860290" cy="0"/>
                <wp:effectExtent l="6350" t="10160" r="10160" b="8890"/>
                <wp:wrapTopAndBottom/>
                <wp:docPr id="23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4F7F8" id="Line 776" o:spid="_x0000_s1026" style="position:absolute;z-index:25186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rBGgIAACwEAAAOAAAAZHJzL2Uyb0RvYy54bWysU02P2yAQvVfqf0DcE9uJ402sOKvWTnpJ&#10;25V2+wMI4BgVAwISJ6r63zuQD+22l6rqBQ+emTdv5g3Lx1Mv0ZFbJ7SqcDZOMeKKaibUvsLfXjaj&#10;OUbOE8WI1IpX+Mwdfly9f7ccTMknutOScYsARLlyMBXuvDdlkjja8Z64sTZcgbPVticernafMEsG&#10;QO9lMknTIhm0ZcZqyp2Dv83FiVcRv2059V/b1nGPZIWBm4+njecunMlqScq9JaYT9EqD/AOLnggF&#10;Re9QDfEEHaz4A6oX1GqnWz+muk902wrKYw/QTZb+1s1zRwyPvcBwnLmPyf0/WPrl+GSRYBWeTKcY&#10;KdKDSFuhOHp4KMJ0BuNKCKrVkw390ZN6NltNvzukdN0RteeR5cvZQGIWMpI3KeHiDNTYDZ81gxhy&#10;8DqO6tTaPkDCENApKnK+K8JPHlH4mc+LdLIA4ejNl5Dylmis85+47lEwKiyBdQQmx63zgQgpbyGh&#10;jtIbIWUUXCo0VHgxm8xigtNSsOAMYc7ud7W06EhgZYp58bGoY1fgeR1m9UGxCNZxwtZX2xMhLzYU&#10;lyrgQStA52pdduLHIl2s5+t5PsonxXqUp00z+rCp81GxyR5mzbSp6yb7GahledkJxrgK7G77meV/&#10;p//1pVw2676h9zEkb9HjvIDs7RtJRy2DfJdF2Gl2frI3jWElY/D1+YSdf30H+/UjX/0C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BRhsrB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1DA8E4B5" w14:textId="77777777" w:rsidR="00272A4B" w:rsidRPr="009C1A6C" w:rsidRDefault="004C7A4B">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74976" behindDoc="1" locked="0" layoutInCell="1" allowOverlap="1" wp14:anchorId="10A747B3" wp14:editId="7C76643B">
                <wp:simplePos x="0" y="0"/>
                <wp:positionH relativeFrom="page">
                  <wp:posOffset>539750</wp:posOffset>
                </wp:positionH>
                <wp:positionV relativeFrom="page">
                  <wp:posOffset>863600</wp:posOffset>
                </wp:positionV>
                <wp:extent cx="4864100" cy="4870450"/>
                <wp:effectExtent l="0" t="0" r="12700" b="2540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100" cy="4870450"/>
                          <a:chOff x="843" y="1361"/>
                          <a:chExt cx="7660" cy="7670"/>
                        </a:xfrm>
                      </wpg:grpSpPr>
                      <wps:wsp>
                        <wps:cNvPr id="77" name="Line 81"/>
                        <wps:cNvCnPr>
                          <a:cxnSpLocks noChangeShapeType="1"/>
                        </wps:cNvCnPr>
                        <wps:spPr bwMode="auto">
                          <a:xfrm>
                            <a:off x="843" y="364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78" name="Line 80"/>
                        <wps:cNvCnPr>
                          <a:cxnSpLocks noChangeShapeType="1"/>
                        </wps:cNvCnPr>
                        <wps:spPr bwMode="auto">
                          <a:xfrm>
                            <a:off x="855" y="437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79" name="Line 79"/>
                        <wps:cNvCnPr>
                          <a:cxnSpLocks noChangeShapeType="1"/>
                        </wps:cNvCnPr>
                        <wps:spPr bwMode="auto">
                          <a:xfrm>
                            <a:off x="843" y="498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80" name="Line 78"/>
                        <wps:cNvCnPr>
                          <a:cxnSpLocks noChangeShapeType="1"/>
                        </wps:cNvCnPr>
                        <wps:spPr bwMode="auto">
                          <a:xfrm>
                            <a:off x="843" y="571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81" name="Line 77"/>
                        <wps:cNvCnPr>
                          <a:cxnSpLocks noChangeShapeType="1"/>
                        </wps:cNvCnPr>
                        <wps:spPr bwMode="auto">
                          <a:xfrm>
                            <a:off x="843" y="649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82" name="Line 76"/>
                        <wps:cNvCnPr>
                          <a:cxnSpLocks noChangeShapeType="1"/>
                        </wps:cNvCnPr>
                        <wps:spPr bwMode="auto">
                          <a:xfrm>
                            <a:off x="843" y="7078"/>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83" name="Freeform 75"/>
                        <wps:cNvSpPr>
                          <a:spLocks/>
                        </wps:cNvSpPr>
                        <wps:spPr bwMode="auto">
                          <a:xfrm>
                            <a:off x="853" y="2901"/>
                            <a:ext cx="7650" cy="6130"/>
                          </a:xfrm>
                          <a:custGeom>
                            <a:avLst/>
                            <a:gdLst>
                              <a:gd name="T0" fmla="+- 0 853 853"/>
                              <a:gd name="T1" fmla="*/ T0 w 7649"/>
                              <a:gd name="T2" fmla="+- 0 2646 2646"/>
                              <a:gd name="T3" fmla="*/ 2646 h 5856"/>
                              <a:gd name="T4" fmla="+- 0 853 853"/>
                              <a:gd name="T5" fmla="*/ T4 w 7649"/>
                              <a:gd name="T6" fmla="+- 0 8388 2646"/>
                              <a:gd name="T7" fmla="*/ 8388 h 5856"/>
                              <a:gd name="T8" fmla="+- 0 855 853"/>
                              <a:gd name="T9" fmla="*/ T8 w 7649"/>
                              <a:gd name="T10" fmla="+- 0 8454 2646"/>
                              <a:gd name="T11" fmla="*/ 8454 h 5856"/>
                              <a:gd name="T12" fmla="+- 0 867 853"/>
                              <a:gd name="T13" fmla="*/ T12 w 7649"/>
                              <a:gd name="T14" fmla="+- 0 8487 2646"/>
                              <a:gd name="T15" fmla="*/ 8487 h 5856"/>
                              <a:gd name="T16" fmla="+- 0 901 853"/>
                              <a:gd name="T17" fmla="*/ T16 w 7649"/>
                              <a:gd name="T18" fmla="+- 0 8500 2646"/>
                              <a:gd name="T19" fmla="*/ 8500 h 5856"/>
                              <a:gd name="T20" fmla="+- 0 966 853"/>
                              <a:gd name="T21" fmla="*/ T20 w 7649"/>
                              <a:gd name="T22" fmla="+- 0 8501 2646"/>
                              <a:gd name="T23" fmla="*/ 8501 h 5856"/>
                              <a:gd name="T24" fmla="+- 0 8388 853"/>
                              <a:gd name="T25" fmla="*/ T24 w 7649"/>
                              <a:gd name="T26" fmla="+- 0 8501 2646"/>
                              <a:gd name="T27" fmla="*/ 8501 h 5856"/>
                              <a:gd name="T28" fmla="+- 0 8454 853"/>
                              <a:gd name="T29" fmla="*/ T28 w 7649"/>
                              <a:gd name="T30" fmla="+- 0 8500 2646"/>
                              <a:gd name="T31" fmla="*/ 8500 h 5856"/>
                              <a:gd name="T32" fmla="+- 0 8487 853"/>
                              <a:gd name="T33" fmla="*/ T32 w 7649"/>
                              <a:gd name="T34" fmla="+- 0 8487 2646"/>
                              <a:gd name="T35" fmla="*/ 8487 h 5856"/>
                              <a:gd name="T36" fmla="+- 0 8500 853"/>
                              <a:gd name="T37" fmla="*/ T36 w 7649"/>
                              <a:gd name="T38" fmla="+- 0 8454 2646"/>
                              <a:gd name="T39" fmla="*/ 8454 h 5856"/>
                              <a:gd name="T40" fmla="+- 0 8501 853"/>
                              <a:gd name="T41" fmla="*/ T40 w 7649"/>
                              <a:gd name="T42" fmla="+- 0 8388 2646"/>
                              <a:gd name="T43" fmla="*/ 8388 h 5856"/>
                              <a:gd name="T44" fmla="+- 0 8501 853"/>
                              <a:gd name="T45" fmla="*/ T44 w 7649"/>
                              <a:gd name="T46" fmla="+- 0 2646 2646"/>
                              <a:gd name="T47" fmla="*/ 2646 h 5856"/>
                              <a:gd name="T48" fmla="+- 0 853 853"/>
                              <a:gd name="T49" fmla="*/ T48 w 7649"/>
                              <a:gd name="T50" fmla="+- 0 2646 2646"/>
                              <a:gd name="T51" fmla="*/ 2646 h 5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5856">
                                <a:moveTo>
                                  <a:pt x="0" y="0"/>
                                </a:moveTo>
                                <a:lnTo>
                                  <a:pt x="0" y="5742"/>
                                </a:lnTo>
                                <a:lnTo>
                                  <a:pt x="2" y="5808"/>
                                </a:lnTo>
                                <a:lnTo>
                                  <a:pt x="14" y="5841"/>
                                </a:lnTo>
                                <a:lnTo>
                                  <a:pt x="48" y="5854"/>
                                </a:lnTo>
                                <a:lnTo>
                                  <a:pt x="113" y="5855"/>
                                </a:lnTo>
                                <a:lnTo>
                                  <a:pt x="7535" y="5855"/>
                                </a:lnTo>
                                <a:lnTo>
                                  <a:pt x="7601" y="5854"/>
                                </a:lnTo>
                                <a:lnTo>
                                  <a:pt x="7634" y="5841"/>
                                </a:lnTo>
                                <a:lnTo>
                                  <a:pt x="7647" y="5808"/>
                                </a:lnTo>
                                <a:lnTo>
                                  <a:pt x="7648" y="5742"/>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74"/>
                        <wps:cNvSpPr>
                          <a:spLocks/>
                        </wps:cNvSpPr>
                        <wps:spPr bwMode="auto">
                          <a:xfrm>
                            <a:off x="855" y="1361"/>
                            <a:ext cx="7640" cy="970"/>
                          </a:xfrm>
                          <a:custGeom>
                            <a:avLst/>
                            <a:gdLst>
                              <a:gd name="T0" fmla="+- 0 8391 855"/>
                              <a:gd name="T1" fmla="*/ T0 w 7649"/>
                              <a:gd name="T2" fmla="+- 0 1361 1361"/>
                              <a:gd name="T3" fmla="*/ 1361 h 742"/>
                              <a:gd name="T4" fmla="+- 0 969 855"/>
                              <a:gd name="T5" fmla="*/ T4 w 7649"/>
                              <a:gd name="T6" fmla="+- 0 1361 1361"/>
                              <a:gd name="T7" fmla="*/ 1361 h 742"/>
                              <a:gd name="T8" fmla="+- 0 903 855"/>
                              <a:gd name="T9" fmla="*/ T8 w 7649"/>
                              <a:gd name="T10" fmla="+- 0 1362 1361"/>
                              <a:gd name="T11" fmla="*/ 1362 h 742"/>
                              <a:gd name="T12" fmla="+- 0 870 855"/>
                              <a:gd name="T13" fmla="*/ T12 w 7649"/>
                              <a:gd name="T14" fmla="+- 0 1375 1361"/>
                              <a:gd name="T15" fmla="*/ 1375 h 742"/>
                              <a:gd name="T16" fmla="+- 0 857 855"/>
                              <a:gd name="T17" fmla="*/ T16 w 7649"/>
                              <a:gd name="T18" fmla="+- 0 1408 1361"/>
                              <a:gd name="T19" fmla="*/ 1408 h 742"/>
                              <a:gd name="T20" fmla="+- 0 855 855"/>
                              <a:gd name="T21" fmla="*/ T20 w 7649"/>
                              <a:gd name="T22" fmla="+- 0 1474 1361"/>
                              <a:gd name="T23" fmla="*/ 1474 h 742"/>
                              <a:gd name="T24" fmla="+- 0 855 855"/>
                              <a:gd name="T25" fmla="*/ T24 w 7649"/>
                              <a:gd name="T26" fmla="+- 0 2102 1361"/>
                              <a:gd name="T27" fmla="*/ 2102 h 742"/>
                              <a:gd name="T28" fmla="+- 0 8504 855"/>
                              <a:gd name="T29" fmla="*/ T28 w 7649"/>
                              <a:gd name="T30" fmla="+- 0 2102 1361"/>
                              <a:gd name="T31" fmla="*/ 2102 h 742"/>
                              <a:gd name="T32" fmla="+- 0 8504 855"/>
                              <a:gd name="T33" fmla="*/ T32 w 7649"/>
                              <a:gd name="T34" fmla="+- 0 1474 1361"/>
                              <a:gd name="T35" fmla="*/ 1474 h 742"/>
                              <a:gd name="T36" fmla="+- 0 8502 855"/>
                              <a:gd name="T37" fmla="*/ T36 w 7649"/>
                              <a:gd name="T38" fmla="+- 0 1408 1361"/>
                              <a:gd name="T39" fmla="*/ 1408 h 742"/>
                              <a:gd name="T40" fmla="+- 0 8490 855"/>
                              <a:gd name="T41" fmla="*/ T40 w 7649"/>
                              <a:gd name="T42" fmla="+- 0 1375 1361"/>
                              <a:gd name="T43" fmla="*/ 1375 h 742"/>
                              <a:gd name="T44" fmla="+- 0 8456 855"/>
                              <a:gd name="T45" fmla="*/ T44 w 7649"/>
                              <a:gd name="T46" fmla="+- 0 1362 1361"/>
                              <a:gd name="T47" fmla="*/ 1362 h 742"/>
                              <a:gd name="T48" fmla="+- 0 8391 855"/>
                              <a:gd name="T49" fmla="*/ T48 w 7649"/>
                              <a:gd name="T50" fmla="+- 0 1361 1361"/>
                              <a:gd name="T51" fmla="*/ 1361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42">
                                <a:moveTo>
                                  <a:pt x="7536" y="0"/>
                                </a:moveTo>
                                <a:lnTo>
                                  <a:pt x="114" y="0"/>
                                </a:lnTo>
                                <a:lnTo>
                                  <a:pt x="48" y="1"/>
                                </a:lnTo>
                                <a:lnTo>
                                  <a:pt x="15" y="14"/>
                                </a:lnTo>
                                <a:lnTo>
                                  <a:pt x="2" y="47"/>
                                </a:lnTo>
                                <a:lnTo>
                                  <a:pt x="0" y="113"/>
                                </a:lnTo>
                                <a:lnTo>
                                  <a:pt x="0" y="741"/>
                                </a:lnTo>
                                <a:lnTo>
                                  <a:pt x="7649" y="741"/>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20112" id="Group 73" o:spid="_x0000_s1026" style="position:absolute;margin-left:42.5pt;margin-top:68pt;width:383pt;height:383.5pt;z-index:-251541504;mso-position-horizontal-relative:page;mso-position-vertical-relative:page" coordorigin="843,1361" coordsize="766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rxuwgAANcyAAAOAAAAZHJzL2Uyb0RvYy54bWzsW+uum0YQ/l+p74D42coxl+VmxYnS4+Oo&#10;UtpGCn0ADsYXFQMFzvFJq757Z2YBL3jXJm6bRKqPFF/CMHw7t935dv3y9fM+1Z6Sstrl2Vw3Xxi6&#10;lmRxvtplm7n+a7ic+LpW1VG2itI8S+b6x6TSX7/69puXh2KWWPk2T1dJqYGSrJodirm+retiNp1W&#10;8TbZR9WLvEgyuLjOy31Uw9dyM12V0QG079OpZRju9JCXq6LM46Sq4H8X/KL+ivSv10lc/7JeV0mt&#10;pXMdsNX0WtLrA75OX72MZpsyKra7uIERXYFiH+0yeGinahHVkfZY7k5U7XdxmVf5un4R5/tpvl7v&#10;4oTGAKMxjcFo3pb5Y0Fj2cwOm6IzE5h2YKer1cY/P70vtd1qrnu2rmXRHnxEj9XgOxjnUGxmIPO2&#10;LD4U70s+Qvj4Lo9/q+DydHgdv2+4sPZw+Clfgb7osc7JOM/rco8qYNjaM/ngY+eD5LnWYvhP5rvM&#10;NMBVMVxjvmcwp/FSvAVX4n0+A6hw1bRdkzsw3t43t3uu29zruR7dOI1m/LmEtcGGA4OAq442rf6Z&#10;TT9soyIhV1Vor9amXmvTd7ss0XyCi08GkbuM2zN+zhp7all+t42yTULKwo8F2I7uAOTCLfilAmdc&#10;tG9rJ9tlPrdTa2TPZY2V+iaKZkVZ1W+TfK/hh7meAmxyXfT0rqrR4UcR9GSWL3dpSkmUZtphrtum&#10;59ANVZ7uVngRxapy83CXltpTBGnoBW9Ma4GAQFlPDMI9W5GybRKt7pvPdbRL+WeQTzPUB+MAOM0n&#10;nmd/BkZw79/7bMIs937CjMVi8mZ5xybuEiAt7MXd3cL8C6GZbLbdrVZJhujanDfZOP831Ydna5f1&#10;nRmmfe00RADbvhNo8iY6kAfhQ776+L5EazQh+bliEyozz3cemxQJvUCLZv9hbDoO5TCzvVts3mKT&#10;yrFQN4NebHoBVovPF5vN/MIC/xabt9hsA6+Z032YOYW6ycvXZ49NxzNvsXmLzWFsmv3Y9L5I3XSh&#10;cOKDaZ1Gi/rbevO23vStfmy6XyQ2PeO23rz1Qt1isp3TO+5jWSYJsk0atLHHNWfLfVQi8UEtOb+C&#10;0/+4ltzh1IUVGA11cWzJgecg0sM17WFXHj/yrhxratuJA9e0aprgzapZkYSgYr1PgcH6fqIZmu/Y&#10;+I/X4qMQTBJc6LupFhraQYPyTCtsVNlqgmwVNFkuczV8GeqC4XS6SGirOb5zIsZasXO4oCPsdIVM&#10;gctthbgm2/eluIB46XT5KCTHBT2wMErfcWT2gmak0xX6ClzmwPTMYVJgpmh9H6XkyMy+A3zXk0Ez&#10;RfuHpqUCN7A/8GpycKILfJRSgOt7AYJZCk50Qmi6KnBDJxiGHJzoB98BKTk4q++JwHVl4CzRD6Gl&#10;TIOBGxwYqiwPLNERAM5UgRt4AkNTkqKW6IjQUiWD1fcDPVeKTvTEOXQDV2B4ytCJnggtVUpAGetn&#10;l8KxtuiKM461B77A+JSgs0VXhLYqJ+yBJ1Q5YYuuOJMT9okvqACfFEzRFaGtSgpb4gmZZ23RFWfK&#10;CfK9vUonT1kmuiJkqqxgA0+oqjASKV3pPFOG2cAXmD8SzzLRFSFTZQXMUuJYaVqS2Y6JriApeUEB&#10;9lzUB8Ck4ERPhEyVFDjLC45QgnNETwzAAQ/ezf3RlhPzRNY26wGgbTXYR8C9FVwxFHmF2yYhaIRd&#10;k5DWA6ACpPCqQhhMjcLUQV4UhqGjMMxtyGNfUo2TFonTEuuyOLiJxGmNclEcCzuKQ0UeAwYrLYmP&#10;G6nVDBVq1hjtWItQOxSRUeLNUCGrx4hjtqJ2SLNR4s1QIe5HiTdDhUgUxLn9m0ArYX91uLNa6hrs&#10;rD7gPRB6UY3x2X7EHSJabGrbuU7rRLyyz5+SMCeZerAvCE87Xk2zUynHg1rE4bWX2/eClEGlAhM5&#10;vkGUBOhrL7fvXMyECkRyYNNz6rAWkJzDzsqZTZDDIFvXtw9s3/mDPQcnGK7ygqQLPcOoh3suTm5j&#10;hgPO4CF30UAg2Qz9ksU7ybaLaQfcvvOBQx0EhEOZOM2rhDsAY4eqSRdEGHtCJ9TtuqFT/7+bj70t&#10;1N5O65L+mjgVxK7epdTKnJ+ggBMf8GGbl3/o2gFOT8z16vfHqEx0Lf0xg630wGS44qjpC3M8XJOX&#10;4pUH8UqUxaBqrtc6TFv48a7mRzQei3K32cKTTJrIsvwNHCVY72gjGntuvnf62bdOfcguvgVwpAuo&#10;HDTbAP8iXcBrw/Gkw5EuaHfwg8Exh36OfApbYAe46qIiJDIBUHS6NdxIugDxakfQR1ZBXA+S0FZr&#10;yon4RDCvsEQK3EAGCyxzhKVaCvZXgkpY4kJQDau/DAwMXAaeWKu3ClQtAgdkATzSkpqrRxaQlNRe&#10;Q67Aw87jBNl1XIFpe44cm+gAkpJj67vAd7BnO8UmemA0VWAyw5djE71AUlJsA6YAcMmwXccUmMxj&#10;Umw9poCk5Nj6SaDCJjphNE9gmYY83izRDSQlx9bPBGjZkSY4cSqulY8pOpYmUILr0QRqcEOWQAHu&#10;OpZA6dUeS6D26ilJYMksZ4t+GE0SKNOhRxKo02HIEbBAWkeu4wiUdaTHEajryJAiYA7Seicxdx1F&#10;oCzAPYpAXYCHDIFiJgWWXUiIsRQBPFY+mfYoApLqshVWyjeGQEVt3BgClWUwe6ApC78ShgCXhjKC&#10;AHpmWFUI3aOKIzCbtn7YZfY70aaxPd/4m9w0oPAcPcDZhs587XPad7HzRYbgnCreH3sX+AjOpoAp&#10;Rgteem5HCVwYBZAMo0zitbTFefue+LS12acwAkKPOzh0/Ma4W9jL01a4PVHccQnEEGHQSc8YmxYz&#10;frCCydL1vQlbMmcC7Zc/Mczgh8A1WMAWy/4ZYzpby3/eAEeDrz1jjORG4ABVicDUgzToTzbIyyer&#10;u1PRiJhol1Hnlr9+RoCO/cOvJ2hMzS898OcZ4ndiEI6/R3n1NwAAAP//AwBQSwMEFAAGAAgAAAAh&#10;AOg7fjLgAAAACgEAAA8AAABkcnMvZG93bnJldi54bWxMj0FLw0AQhe+C/2EZwZvdxJAS02xKKeqp&#10;CLaC9DbNTpPQ7G7IbpP03zue9PZm5vHme8V6Np0YafCtswriRQSCbOV0a2sFX4e3pwyED2g1ds6S&#10;ght5WJf3dwXm2k32k8Z9qAWHWJ+jgiaEPpfSVw0Z9AvXk+Xb2Q0GA49DLfWAE4ebTj5H0VIabC1/&#10;aLCnbUPVZX81Ct4nnDZJ/DruLuft7XhIP753MSn1+DBvViACzeHPDL/4jA4lM53c1WovOgVZylUC&#10;75MlCzZkaczipOAlSiKQZSH/Vyh/AAAA//8DAFBLAQItABQABgAIAAAAIQC2gziS/gAAAOEBAAAT&#10;AAAAAAAAAAAAAAAAAAAAAABbQ29udGVudF9UeXBlc10ueG1sUEsBAi0AFAAGAAgAAAAhADj9If/W&#10;AAAAlAEAAAsAAAAAAAAAAAAAAAAALwEAAF9yZWxzLy5yZWxzUEsBAi0AFAAGAAgAAAAhAIplOvG7&#10;CAAA1zIAAA4AAAAAAAAAAAAAAAAALgIAAGRycy9lMm9Eb2MueG1sUEsBAi0AFAAGAAgAAAAhAOg7&#10;fjLgAAAACgEAAA8AAAAAAAAAAAAAAAAAFQsAAGRycy9kb3ducmV2LnhtbFBLBQYAAAAABAAEAPMA&#10;AAAiDAAAAAA=&#10;">
                <v:line id="Line 81" o:spid="_x0000_s1027" style="position:absolute;visibility:visible;mso-wrap-style:square" from="843,3648" to="8483,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ctcUAAADbAAAADwAAAGRycy9kb3ducmV2LnhtbESPT2vCQBTE70K/w/IK3nRTDyqpq4ii&#10;+KcgWj309si+JqHZtzG7JvHbuwXB4zAzv2Ems9YUoqbK5ZYVfPQjEMSJ1TmnCs7fq94YhPPIGgvL&#10;pOBODmbTt84EY20bPlJ98qkIEHYxKsi8L2MpXZKRQde3JXHwfm1l0AdZpVJX2AS4KeQgiobSYM5h&#10;IcOSFhklf6ebUWDWP+4wbxZmX2/pa1cMr5el3ynVfW/nnyA8tf4VfrY3WsFoBP9fw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FctcUAAADbAAAADwAAAAAAAAAA&#10;AAAAAAChAgAAZHJzL2Rvd25yZXYueG1sUEsFBgAAAAAEAAQA+QAAAJMDAAAAAA==&#10;" strokecolor="#79a12d" strokeweight=".25pt"/>
                <v:line id="Line 80" o:spid="_x0000_s1028" style="position:absolute;visibility:visible;mso-wrap-style:square" from="855,4378" to="8495,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7Ix8EAAADbAAAADwAAAGRycy9kb3ducmV2LnhtbERPy4rCMBTdD/gP4QruxlQXKtUoojg4&#10;KoivhbtLc22LzU2nybT1781iYJaH854tWlOImiqXW1Yw6EcgiBOrc04VXC+bzwkI55E1FpZJwYsc&#10;LOadjxnG2jZ8ovrsUxFC2MWoIPO+jKV0SUYGXd+WxIF72MqgD7BKpa6wCeGmkMMoGkmDOYeGDEta&#10;ZZQ8z79Ggfm6u+OyWZl9/U2HXTH6ua39Tqlet11OQXhq/b/4z73VCsZhbPgSfoC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sjHwQAAANsAAAAPAAAAAAAAAAAAAAAA&#10;AKECAABkcnMvZG93bnJldi54bWxQSwUGAAAAAAQABAD5AAAAjwMAAAAA&#10;" strokecolor="#79a12d" strokeweight=".25pt"/>
                <v:line id="Line 79" o:spid="_x0000_s1029" style="position:absolute;visibility:visible;mso-wrap-style:square" from="843,4988" to="8483,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XMUAAADbAAAADwAAAGRycy9kb3ducmV2LnhtbESPQWvCQBSE7wX/w/IEb3VjD7amriEo&#10;FWsFUevB2yP7TILZtzG7TdJ/3y0Uehxm5htmnvSmEi01rrSsYDKOQBBnVpecK/g8vT2+gHAeWWNl&#10;mRR8k4NkMXiYY6xtxwdqjz4XAcIuRgWF93UspcsKMujGtiYO3tU2Bn2QTS51g12Am0o+RdFUGiw5&#10;LBRY07Kg7Hb8MgrM+uL2abc0H+077bbV9H5e+a1So2GfvoLw1Pv/8F97oxU8z+D3S/gB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JtXMUAAADbAAAADwAAAAAAAAAA&#10;AAAAAAChAgAAZHJzL2Rvd25yZXYueG1sUEsFBgAAAAAEAAQA+QAAAJMDAAAAAA==&#10;" strokecolor="#79a12d" strokeweight=".25pt"/>
                <v:line id="Line 78" o:spid="_x0000_s1030" style="position:absolute;visibility:visible;mso-wrap-style:square" from="843,5718" to="848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205sAAAADbAAAADwAAAGRycy9kb3ducmV2LnhtbERPy4rCMBTdC/5DuIK7MdWFSDWKKIo6&#10;wuBr4e7SXNtic1ObTNv5+8lCcHk479miNYWoqXK5ZQXDQQSCOLE651TB9bL5moBwHlljYZkU/JGD&#10;xbzbmWGsbcMnqs8+FSGEXYwKMu/LWEqXZGTQDWxJHLiHrQz6AKtU6gqbEG4KOYqisTSYc2jIsKRV&#10;Rsnz/GsUmO3d/Syblfmu93Q8FOPXbe0PSvV77XIKwlPrP+K3e6cVTML68CX8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9tObAAAAA2wAAAA8AAAAAAAAAAAAAAAAA&#10;oQIAAGRycy9kb3ducmV2LnhtbFBLBQYAAAAABAAEAPkAAACOAwAAAAA=&#10;" strokecolor="#79a12d" strokeweight=".25pt"/>
                <v:line id="Line 77" o:spid="_x0000_s1031" style="position:absolute;visibility:visible;mso-wrap-style:square" from="843,6498" to="8483,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ERfcQAAADbAAAADwAAAGRycy9kb3ducmV2LnhtbESPS4vCQBCE7wv+h6EFbzpxDyLRUURR&#10;fCwsvg7emkybBDM92cyYxH+/syDssaiqr6jpvDWFqKlyuWUFw0EEgjixOudUweW87o9BOI+ssbBM&#10;Cl7kYD7rfEwx1rbhI9Unn4oAYRejgsz7MpbSJRkZdANbEgfvbiuDPsgqlbrCJsBNIT+jaCQN5hwW&#10;MixpmVHyOD2NArO5ue9FszSHekdf+2L0c135vVK9bruYgPDU+v/wu73VCsZD+PsSf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sRF9xAAAANsAAAAPAAAAAAAAAAAA&#10;AAAAAKECAABkcnMvZG93bnJldi54bWxQSwUGAAAAAAQABAD5AAAAkgMAAAAA&#10;" strokecolor="#79a12d" strokeweight=".25pt"/>
                <v:line id="Line 76" o:spid="_x0000_s1032" style="position:absolute;visibility:visible;mso-wrap-style:square" from="843,7078" to="8483,7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OPCsQAAADbAAAADwAAAGRycy9kb3ducmV2LnhtbESPT4vCMBTE78J+h/AEb5rqQaQaRVxW&#10;dl1B/Hfw9miebdnmpTax7X57Iwgeh5n5DTNbtKYQNVUut6xgOIhAECdW55wqOB2/+hMQziNrLCyT&#10;gn9ysJh/dGYYa9vwnuqDT0WAsItRQeZ9GUvpkowMuoEtiYN3tZVBH2SVSl1hE+CmkKMoGkuDOYeF&#10;DEtaZZT8He5GgVlf3G7ZrMxv/UPbTTG+nT/9Rqlet11OQXhq/Tv8an9rBZMR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48KxAAAANsAAAAPAAAAAAAAAAAA&#10;AAAAAKECAABkcnMvZG93bnJldi54bWxQSwUGAAAAAAQABAD5AAAAkgMAAAAA&#10;" strokecolor="#79a12d" strokeweight=".25pt"/>
                <v:shape id="Freeform 75" o:spid="_x0000_s1033" style="position:absolute;left:853;top:2901;width:7650;height:6130;visibility:visible;mso-wrap-style:square;v-text-anchor:top" coordsize="7649,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7MYA&#10;AADbAAAADwAAAGRycy9kb3ducmV2LnhtbESPQWvCQBSE7wX/w/KE3uqmKtWmboIogh6kGEvp8ZF9&#10;zYZm34bsVqO/3hUKPQ4z8w2zyHvbiBN1vnas4HmUgCAuna65UvBx3DzNQfiArLFxTAou5CHPBg8L&#10;TLU784FORahEhLBPUYEJoU2l9KUhi37kWuLofbvOYoiyq6Tu8BzhtpHjJHmRFmuOCwZbWhkqf4pf&#10;q2D3NdPF/tWsL9f9+/SzPK7NZntV6nHYL99ABOrDf/ivvdUK5hO4f4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7MYAAADbAAAADwAAAAAAAAAAAAAAAACYAgAAZHJz&#10;L2Rvd25yZXYueG1sUEsFBgAAAAAEAAQA9QAAAIsDAAAAAA==&#10;" path="m,l,5742r2,66l14,5841r34,13l113,5855r7422,l7601,5854r33,-13l7647,5808r1,-66l7648,,,xe" filled="f" strokecolor="#79a12d" strokeweight=".25pt">
                  <v:path arrowok="t" o:connecttype="custom" o:connectlocs="0,2770;0,8780;2,8850;14,8884;48,8898;113,8899;7536,8899;7602,8898;7635,8884;7648,8850;7649,8780;7649,2770;0,2770" o:connectangles="0,0,0,0,0,0,0,0,0,0,0,0,0"/>
                </v:shape>
                <v:shape id="Freeform 74" o:spid="_x0000_s1034" style="position:absolute;left:855;top:1361;width:7640;height:970;visibility:visible;mso-wrap-style:square;v-text-anchor:top" coordsize="764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gwsIA&#10;AADbAAAADwAAAGRycy9kb3ducmV2LnhtbESPwWrDMBBE74X+g9hCb41cE0JwopgQYuipUDcfsEgb&#10;20RaGUm1nX59VSj0OMzMG2ZfL86KiUIcPCt4XRUgiLU3A3cKLp/NyxZETMgGrWdScKcI9eHxYY+V&#10;8TN/0NSmTmQIxwoV9CmNlZRR9+QwrvxInL2rDw5TlqGTJuCc4c7Ksig20uHAeaHHkU496Vv75RSc&#10;3xfbXkw5+2ltN2XQU6O/r0o9Py3HHYhES/oP/7XfjILtGn6/5B8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mDCwgAAANsAAAAPAAAAAAAAAAAAAAAAAJgCAABkcnMvZG93&#10;bnJldi54bWxQSwUGAAAAAAQABAD1AAAAhwMAAAAA&#10;" path="m7536,l114,,48,1,15,14,2,47,,113,,741r7649,l7649,113r-2,-66l7635,14,7601,1,7536,xe" fillcolor="#a0cd3f" stroked="f">
                  <v:path arrowok="t" o:connecttype="custom" o:connectlocs="7527,1779;114,1779;48,1781;15,1798;2,1841;0,1927;0,2748;7640,2748;7640,1927;7638,1841;7626,1798;7592,1781;7527,1779" o:connectangles="0,0,0,0,0,0,0,0,0,0,0,0,0"/>
                </v:shape>
                <w10:wrap anchorx="page" anchory="page"/>
              </v:group>
            </w:pict>
          </mc:Fallback>
        </mc:AlternateContent>
      </w:r>
    </w:p>
    <w:p w14:paraId="735AC220" w14:textId="77777777" w:rsidR="00272A4B" w:rsidRPr="009C1A6C" w:rsidRDefault="00272A4B">
      <w:pPr>
        <w:pStyle w:val="Textoindependiente"/>
        <w:spacing w:before="4"/>
        <w:rPr>
          <w:rFonts w:ascii="Trebuchet MS"/>
          <w:b/>
          <w:sz w:val="16"/>
          <w:lang w:val="es-ES"/>
        </w:rPr>
      </w:pPr>
    </w:p>
    <w:p w14:paraId="7BD645AD" w14:textId="77777777" w:rsidR="00272A4B" w:rsidRPr="009C1A6C" w:rsidRDefault="00DF6B14" w:rsidP="00ED7029">
      <w:pPr>
        <w:spacing w:before="72" w:line="264" w:lineRule="auto"/>
        <w:ind w:left="345" w:right="1020"/>
        <w:jc w:val="both"/>
        <w:rPr>
          <w:rFonts w:ascii="Trebuchet MS"/>
          <w:b/>
          <w:lang w:val="es-ES"/>
        </w:rPr>
      </w:pPr>
      <w:r>
        <w:rPr>
          <w:noProof/>
          <w:lang w:val="es-ES_tradnl" w:eastAsia="es-ES_tradnl"/>
        </w:rPr>
        <mc:AlternateContent>
          <mc:Choice Requires="wps">
            <w:drawing>
              <wp:anchor distT="0" distB="0" distL="0" distR="0" simplePos="0" relativeHeight="251700224" behindDoc="0" locked="0" layoutInCell="1" allowOverlap="1" wp14:anchorId="64F03334" wp14:editId="6DE930D3">
                <wp:simplePos x="0" y="0"/>
                <wp:positionH relativeFrom="page">
                  <wp:posOffset>539750</wp:posOffset>
                </wp:positionH>
                <wp:positionV relativeFrom="paragraph">
                  <wp:posOffset>434340</wp:posOffset>
                </wp:positionV>
                <wp:extent cx="4860290" cy="361950"/>
                <wp:effectExtent l="0" t="1905" r="635" b="0"/>
                <wp:wrapTopAndBottom/>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619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C6588" w14:textId="77777777" w:rsidR="00705681" w:rsidRPr="009C1A6C" w:rsidRDefault="00705681" w:rsidP="00ED7029">
                            <w:pPr>
                              <w:spacing w:before="163"/>
                              <w:ind w:left="226" w:right="281"/>
                              <w:jc w:val="both"/>
                              <w:rPr>
                                <w:rFonts w:ascii="Trebuchet MS" w:hAnsi="Trebuchet MS"/>
                                <w:b/>
                                <w:lang w:val="es-ES"/>
                              </w:rPr>
                            </w:pPr>
                            <w:r w:rsidRPr="009C1A6C">
                              <w:rPr>
                                <w:rFonts w:ascii="Trebuchet MS" w:hAnsi="Trebuchet MS"/>
                                <w:b/>
                                <w:color w:val="79A12D"/>
                                <w:lang w:val="es-ES"/>
                              </w:rPr>
                              <w:t>CRITERIO 12. Evitar el uso de valproato en mujeres en edad fértil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7" type="#_x0000_t202" style="position:absolute;left:0;text-align:left;margin-left:42.5pt;margin-top:34.2pt;width:382.7pt;height:28.5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2efwIAAAk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3P&#10;c4wU6YCjez54dK0HBEtQn964CtzuDDj6AdaB55irM7eafnZI6ZuWqB2/slb3LScM4svCyeTJ0RHH&#10;BZBt/04zuIfsvY5AQ2O7UDwoBwJ04OnhxE2IhcJisVykeQlbFPZeLbJyHslLSDWdNtb5N1x3KBg1&#10;tsB9RCeHW+dDNKSaXMJlTkvBNkLKOLG77Y206EBAJ+si/GMCz9ykCs5Kh2Mj4rgCQcIdYS+EG3n/&#10;VmZ5kV7n5WyzWJ7Pik0xn5Xn6XKWZuV1uUiLslhvvocAs6JqBWNc3QrFJw1mxd9xfOyGUT1Rhaiv&#10;cTnP5yNFf0wyjb/fJdkJDy0pRVfj5cmJVIHY14pB2qTyRMjRTn4OP1YZajB9Y1WiDALzowb8sB1G&#10;xUWRBI1sNXsAYVgNvAHF8J6A0Wr7FaMeerPG7sueWI6RfKtAXKGRJ8NOxnYyiKJwtMYeo9G88WPD&#10;740VuxaQR/kqfQUCbETUxmMUR9lCv8Ukjm9DaOin8+j1+IKtfgAAAP//AwBQSwMEFAAGAAgAAAAh&#10;AP8JQOffAAAACQEAAA8AAABkcnMvZG93bnJldi54bWxMj91Kw0AQhe8F32EZwZtiN4Y0LDGbIv6h&#10;UBDbPsA2OybB7GzMbtPo0zte6d0czuHMd8r17Hox4Rg6TxqulwkIpNrbjhoN+93jlQIRoiFrek+o&#10;4QsDrKvzs9IU1p/oDadtbASXUCiMhjbGoZAy1C06E5Z+QGLv3Y/ORJZjI+1oTlzuepkmSS6d6Yg/&#10;tGbAuxbrj+3RacDpKf/O0km5l83iQS3unz9fe6/15cV8ewMi4hz/wvCLz+hQMdPBH8kG0WtQK54S&#10;NeQqA8E+az4OHExXGciqlP8XVD8AAAD//wMAUEsBAi0AFAAGAAgAAAAhALaDOJL+AAAA4QEAABMA&#10;AAAAAAAAAAAAAAAAAAAAAFtDb250ZW50X1R5cGVzXS54bWxQSwECLQAUAAYACAAAACEAOP0h/9YA&#10;AACUAQAACwAAAAAAAAAAAAAAAAAvAQAAX3JlbHMvLnJlbHNQSwECLQAUAAYACAAAACEAxOC9nn8C&#10;AAAJBQAADgAAAAAAAAAAAAAAAAAuAgAAZHJzL2Uyb0RvYy54bWxQSwECLQAUAAYACAAAACEA/wlA&#10;598AAAAJAQAADwAAAAAAAAAAAAAAAADZBAAAZHJzL2Rvd25yZXYueG1sUEsFBgAAAAAEAAQA8wAA&#10;AOUFAAAAAA==&#10;" fillcolor="#d4d4d4" stroked="f">
                <v:textbox inset="0,0,0,0">
                  <w:txbxContent>
                    <w:p w:rsidR="00705681" w:rsidRPr="009C1A6C" w:rsidRDefault="00705681" w:rsidP="00ED7029">
                      <w:pPr>
                        <w:spacing w:before="163"/>
                        <w:ind w:left="226" w:right="281"/>
                        <w:jc w:val="both"/>
                        <w:rPr>
                          <w:rFonts w:ascii="Trebuchet MS" w:hAnsi="Trebuchet MS"/>
                          <w:b/>
                          <w:lang w:val="es-ES"/>
                        </w:rPr>
                      </w:pPr>
                      <w:r w:rsidRPr="009C1A6C">
                        <w:rPr>
                          <w:rFonts w:ascii="Trebuchet MS" w:hAnsi="Trebuchet MS"/>
                          <w:b/>
                          <w:color w:val="79A12D"/>
                          <w:lang w:val="es-ES"/>
                        </w:rPr>
                        <w:t>CRITERIO 12. Evitar el uso de valproato en mujeres en edad fértil</w:t>
                      </w:r>
                    </w:p>
                  </w:txbxContent>
                </v:textbox>
                <w10:wrap type="topAndBottom" anchorx="page"/>
              </v:shape>
            </w:pict>
          </mc:Fallback>
        </mc:AlternateContent>
      </w:r>
      <w:r w:rsidR="003D439C" w:rsidRPr="009C1A6C">
        <w:rPr>
          <w:rFonts w:ascii="Trebuchet MS"/>
          <w:b/>
          <w:color w:val="FFFFFF"/>
          <w:w w:val="105"/>
          <w:lang w:val="es-ES"/>
        </w:rPr>
        <w:t>PROCESO/TB.</w:t>
      </w:r>
      <w:r w:rsidR="003D439C" w:rsidRPr="009C1A6C">
        <w:rPr>
          <w:rFonts w:ascii="Trebuchet MS"/>
          <w:b/>
          <w:color w:val="FFFFFF"/>
          <w:spacing w:val="-24"/>
          <w:w w:val="105"/>
          <w:lang w:val="es-ES"/>
        </w:rPr>
        <w:t xml:space="preserve"> </w:t>
      </w:r>
      <w:r w:rsidR="003D439C" w:rsidRPr="009C1A6C">
        <w:rPr>
          <w:rFonts w:ascii="Trebuchet MS"/>
          <w:b/>
          <w:color w:val="FFFFFF"/>
          <w:spacing w:val="-4"/>
          <w:w w:val="105"/>
          <w:lang w:val="es-ES"/>
        </w:rPr>
        <w:t>TRATAMIENTO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A</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LARGO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PLAZO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TRASTORNO BIPOLAR:</w:t>
      </w:r>
      <w:r w:rsidR="003D439C" w:rsidRPr="009C1A6C">
        <w:rPr>
          <w:rFonts w:ascii="Trebuchet MS"/>
          <w:b/>
          <w:color w:val="FFFFFF"/>
          <w:spacing w:val="-22"/>
          <w:w w:val="105"/>
          <w:lang w:val="es-ES"/>
        </w:rPr>
        <w:t xml:space="preserve"> </w:t>
      </w:r>
      <w:r w:rsidR="003D439C" w:rsidRPr="009C1A6C">
        <w:rPr>
          <w:rFonts w:ascii="Trebuchet MS"/>
          <w:b/>
          <w:color w:val="FFFFFF"/>
          <w:w w:val="105"/>
          <w:lang w:val="es-ES"/>
        </w:rPr>
        <w:t>PRECAUCIONES</w:t>
      </w:r>
      <w:r w:rsidR="003D439C" w:rsidRPr="009C1A6C">
        <w:rPr>
          <w:rFonts w:ascii="Trebuchet MS"/>
          <w:b/>
          <w:color w:val="FFFFFF"/>
          <w:spacing w:val="-22"/>
          <w:w w:val="105"/>
          <w:lang w:val="es-ES"/>
        </w:rPr>
        <w:t xml:space="preserve"> </w:t>
      </w:r>
      <w:r w:rsidR="003D439C" w:rsidRPr="009C1A6C">
        <w:rPr>
          <w:rFonts w:ascii="Trebuchet MS"/>
          <w:b/>
          <w:color w:val="FFFFFF"/>
          <w:w w:val="105"/>
          <w:lang w:val="es-ES"/>
        </w:rPr>
        <w:t>DE</w:t>
      </w:r>
      <w:r w:rsidR="003D439C" w:rsidRPr="009C1A6C">
        <w:rPr>
          <w:rFonts w:ascii="Trebuchet MS"/>
          <w:b/>
          <w:color w:val="FFFFFF"/>
          <w:spacing w:val="-22"/>
          <w:w w:val="105"/>
          <w:lang w:val="es-ES"/>
        </w:rPr>
        <w:t xml:space="preserve"> </w:t>
      </w:r>
      <w:r w:rsidR="003D439C" w:rsidRPr="009C1A6C">
        <w:rPr>
          <w:rFonts w:ascii="Trebuchet MS"/>
          <w:b/>
          <w:color w:val="FFFFFF"/>
          <w:w w:val="105"/>
          <w:lang w:val="es-ES"/>
        </w:rPr>
        <w:t>USO</w:t>
      </w:r>
      <w:r w:rsidR="003D439C" w:rsidRPr="009C1A6C">
        <w:rPr>
          <w:rFonts w:ascii="Trebuchet MS"/>
          <w:b/>
          <w:color w:val="FFFFFF"/>
          <w:spacing w:val="-22"/>
          <w:w w:val="105"/>
          <w:lang w:val="es-ES"/>
        </w:rPr>
        <w:t xml:space="preserve"> </w:t>
      </w:r>
      <w:r w:rsidR="003D439C" w:rsidRPr="009C1A6C">
        <w:rPr>
          <w:rFonts w:ascii="Trebuchet MS"/>
          <w:b/>
          <w:color w:val="FFFFFF"/>
          <w:w w:val="105"/>
          <w:lang w:val="es-ES"/>
        </w:rPr>
        <w:t>DE</w:t>
      </w:r>
      <w:r w:rsidR="003D439C" w:rsidRPr="009C1A6C">
        <w:rPr>
          <w:rFonts w:ascii="Trebuchet MS"/>
          <w:b/>
          <w:color w:val="FFFFFF"/>
          <w:spacing w:val="-22"/>
          <w:w w:val="105"/>
          <w:lang w:val="es-ES"/>
        </w:rPr>
        <w:t xml:space="preserve"> </w:t>
      </w:r>
      <w:r w:rsidR="003D439C" w:rsidRPr="009C1A6C">
        <w:rPr>
          <w:rFonts w:ascii="Trebuchet MS"/>
          <w:b/>
          <w:color w:val="FFFFFF"/>
          <w:spacing w:val="-4"/>
          <w:w w:val="105"/>
          <w:lang w:val="es-ES"/>
        </w:rPr>
        <w:t>VALPROATO</w:t>
      </w:r>
    </w:p>
    <w:p w14:paraId="663BE805" w14:textId="77777777" w:rsidR="00272A4B" w:rsidRPr="009C1A6C" w:rsidRDefault="00272A4B">
      <w:pPr>
        <w:pStyle w:val="Textoindependiente"/>
        <w:spacing w:before="9"/>
        <w:rPr>
          <w:rFonts w:ascii="Trebuchet MS"/>
          <w:b/>
          <w:sz w:val="11"/>
          <w:lang w:val="es-ES"/>
        </w:rPr>
      </w:pPr>
    </w:p>
    <w:p w14:paraId="2340F07E" w14:textId="77777777" w:rsidR="00272A4B" w:rsidRPr="009C1A6C" w:rsidRDefault="003D439C" w:rsidP="00ED7029">
      <w:pPr>
        <w:pStyle w:val="Textoindependiente"/>
        <w:tabs>
          <w:tab w:val="left" w:pos="5385"/>
        </w:tabs>
        <w:spacing w:before="75" w:line="261" w:lineRule="auto"/>
        <w:ind w:left="342" w:right="361"/>
        <w:jc w:val="both"/>
        <w:rPr>
          <w:lang w:val="es-ES"/>
        </w:rPr>
      </w:pPr>
      <w:r w:rsidRPr="009C1A6C">
        <w:rPr>
          <w:rFonts w:ascii="Trebuchet MS" w:hAnsi="Trebuchet MS"/>
          <w:color w:val="79A12D"/>
          <w:lang w:val="es-ES"/>
        </w:rPr>
        <w:t xml:space="preserve">DEFINICIÓN: </w:t>
      </w:r>
      <w:r w:rsidR="00ED7029">
        <w:rPr>
          <w:color w:val="231F20"/>
          <w:lang w:val="es-ES"/>
        </w:rPr>
        <w:t>Proporción de mujeres en edad fértil con TB a las que se les prescribe valproato.</w:t>
      </w:r>
    </w:p>
    <w:p w14:paraId="0D56E21A" w14:textId="77777777" w:rsidR="00272A4B" w:rsidRPr="009C1A6C" w:rsidRDefault="00272A4B" w:rsidP="00ED7029">
      <w:pPr>
        <w:pStyle w:val="Textoindependiente"/>
        <w:spacing w:before="6"/>
        <w:jc w:val="both"/>
        <w:rPr>
          <w:sz w:val="24"/>
          <w:lang w:val="es-ES"/>
        </w:rPr>
      </w:pPr>
    </w:p>
    <w:p w14:paraId="592CA821" w14:textId="77777777" w:rsidR="00272A4B" w:rsidRPr="009C1A6C" w:rsidRDefault="003D439C" w:rsidP="00ED7029">
      <w:pPr>
        <w:pStyle w:val="Textoindependiente"/>
        <w:spacing w:line="261" w:lineRule="auto"/>
        <w:ind w:left="342" w:right="268"/>
        <w:jc w:val="both"/>
        <w:rPr>
          <w:lang w:val="es-ES"/>
        </w:rPr>
      </w:pPr>
      <w:r w:rsidRPr="009C1A6C">
        <w:rPr>
          <w:rFonts w:ascii="Trebuchet MS" w:hAnsi="Trebuchet MS"/>
          <w:color w:val="79A12D"/>
          <w:lang w:val="es-ES"/>
        </w:rPr>
        <w:t xml:space="preserve">FÓRMULA: </w:t>
      </w:r>
      <w:r w:rsidRPr="009C1A6C">
        <w:rPr>
          <w:color w:val="231F20"/>
          <w:lang w:val="es-ES"/>
        </w:rPr>
        <w:t xml:space="preserve">Mujeres en edad fértil con TB a las que se les prescribe valproato / </w:t>
      </w:r>
      <w:r w:rsidRPr="009C1A6C">
        <w:rPr>
          <w:color w:val="231F20"/>
          <w:spacing w:val="-5"/>
          <w:lang w:val="es-ES"/>
        </w:rPr>
        <w:t xml:space="preserve">Total </w:t>
      </w:r>
      <w:r w:rsidRPr="009C1A6C">
        <w:rPr>
          <w:color w:val="231F20"/>
          <w:lang w:val="es-ES"/>
        </w:rPr>
        <w:t>de mujeres con TB en edad fértil en tratamiento × 100.</w:t>
      </w:r>
    </w:p>
    <w:p w14:paraId="213AEC08" w14:textId="77777777" w:rsidR="00272A4B" w:rsidRPr="009C1A6C" w:rsidRDefault="00272A4B" w:rsidP="00ED7029">
      <w:pPr>
        <w:pStyle w:val="Textoindependiente"/>
        <w:spacing w:before="6"/>
        <w:jc w:val="both"/>
        <w:rPr>
          <w:sz w:val="24"/>
          <w:lang w:val="es-ES"/>
        </w:rPr>
      </w:pPr>
    </w:p>
    <w:p w14:paraId="6C7DB3EA" w14:textId="77777777" w:rsidR="00272A4B" w:rsidRPr="009C1A6C" w:rsidRDefault="003D439C" w:rsidP="004C7A4B">
      <w:pPr>
        <w:pStyle w:val="Textoindependiente"/>
        <w:tabs>
          <w:tab w:val="left" w:pos="4950"/>
        </w:tabs>
        <w:ind w:left="342"/>
        <w:jc w:val="both"/>
        <w:rPr>
          <w:lang w:val="es-ES"/>
        </w:rPr>
      </w:pPr>
      <w:r w:rsidRPr="009C1A6C">
        <w:rPr>
          <w:rFonts w:ascii="Trebuchet MS"/>
          <w:color w:val="79A12D"/>
          <w:lang w:val="es-ES"/>
        </w:rPr>
        <w:t xml:space="preserve">INDICADOR DE: </w:t>
      </w:r>
      <w:r w:rsidRPr="009C1A6C">
        <w:rPr>
          <w:color w:val="231F20"/>
          <w:lang w:val="es-ES"/>
        </w:rPr>
        <w:t>Proceso.</w:t>
      </w:r>
      <w:r w:rsidR="004C7A4B">
        <w:rPr>
          <w:color w:val="231F20"/>
          <w:lang w:val="es-ES"/>
        </w:rPr>
        <w:tab/>
      </w:r>
    </w:p>
    <w:p w14:paraId="2D6BFD03" w14:textId="77777777" w:rsidR="00272A4B" w:rsidRPr="009C1A6C" w:rsidRDefault="00272A4B" w:rsidP="00ED7029">
      <w:pPr>
        <w:pStyle w:val="Textoindependiente"/>
        <w:jc w:val="both"/>
        <w:rPr>
          <w:sz w:val="26"/>
          <w:lang w:val="es-ES"/>
        </w:rPr>
      </w:pPr>
    </w:p>
    <w:p w14:paraId="22D6303D" w14:textId="77777777" w:rsidR="00272A4B" w:rsidRPr="009C1A6C" w:rsidRDefault="003D439C" w:rsidP="00ED7029">
      <w:pPr>
        <w:pStyle w:val="Textoindependiente"/>
        <w:spacing w:line="261" w:lineRule="auto"/>
        <w:ind w:left="342" w:right="36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No se debería prescribir valproato de rutina a las mujeres en edad fértil.</w:t>
      </w:r>
    </w:p>
    <w:p w14:paraId="0E0546F7" w14:textId="77777777" w:rsidR="00272A4B" w:rsidRPr="009C1A6C" w:rsidRDefault="00272A4B" w:rsidP="00ED7029">
      <w:pPr>
        <w:pStyle w:val="Textoindependiente"/>
        <w:spacing w:before="6"/>
        <w:jc w:val="both"/>
        <w:rPr>
          <w:sz w:val="24"/>
          <w:lang w:val="es-ES"/>
        </w:rPr>
      </w:pPr>
    </w:p>
    <w:p w14:paraId="7B802B0C" w14:textId="77777777" w:rsidR="00272A4B" w:rsidRPr="009C1A6C" w:rsidRDefault="003D439C" w:rsidP="00ED7029">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7F0069D6" w14:textId="77777777" w:rsidR="00272A4B" w:rsidRPr="009C1A6C" w:rsidRDefault="003D439C" w:rsidP="00ED7029">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4DE927F5" w14:textId="77777777" w:rsidR="00272A4B" w:rsidRPr="009C1A6C" w:rsidRDefault="00272A4B" w:rsidP="00ED7029">
      <w:pPr>
        <w:pStyle w:val="Textoindependiente"/>
        <w:jc w:val="both"/>
        <w:rPr>
          <w:sz w:val="26"/>
          <w:lang w:val="es-ES"/>
        </w:rPr>
      </w:pPr>
    </w:p>
    <w:p w14:paraId="04AECD88" w14:textId="77777777" w:rsidR="00272A4B" w:rsidRPr="009C1A6C" w:rsidRDefault="003D439C" w:rsidP="00ED7029">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410F809F" w14:textId="77777777" w:rsidR="00272A4B" w:rsidRPr="009C1A6C" w:rsidRDefault="00272A4B" w:rsidP="00ED7029">
      <w:pPr>
        <w:pStyle w:val="Textoindependiente"/>
        <w:jc w:val="both"/>
        <w:rPr>
          <w:sz w:val="26"/>
          <w:lang w:val="es-ES"/>
        </w:rPr>
      </w:pPr>
    </w:p>
    <w:p w14:paraId="0AC61FAB" w14:textId="77777777" w:rsidR="00272A4B" w:rsidRDefault="003D439C" w:rsidP="00ED7029">
      <w:pPr>
        <w:pStyle w:val="Textoindependiente"/>
        <w:ind w:left="342"/>
        <w:jc w:val="both"/>
      </w:pPr>
      <w:r>
        <w:rPr>
          <w:rFonts w:ascii="Trebuchet MS" w:hAnsi="Trebuchet MS"/>
          <w:color w:val="79A12D"/>
          <w:w w:val="110"/>
        </w:rPr>
        <w:t>BIBLIOGRAFÍA</w:t>
      </w:r>
      <w:r>
        <w:rPr>
          <w:color w:val="231F20"/>
          <w:w w:val="110"/>
        </w:rPr>
        <w:t>:</w:t>
      </w:r>
    </w:p>
    <w:p w14:paraId="6DB996AB" w14:textId="77777777" w:rsidR="00272A4B" w:rsidRPr="009C1A6C" w:rsidRDefault="003D439C" w:rsidP="00ED7029">
      <w:pPr>
        <w:pStyle w:val="Prrafodelista"/>
        <w:numPr>
          <w:ilvl w:val="0"/>
          <w:numId w:val="1"/>
        </w:numPr>
        <w:tabs>
          <w:tab w:val="left" w:pos="703"/>
        </w:tabs>
        <w:spacing w:before="76"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166E0D">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03D61D21" w14:textId="77777777" w:rsidR="00272A4B" w:rsidRPr="009C1A6C" w:rsidRDefault="00272A4B" w:rsidP="00ED7029">
      <w:pPr>
        <w:spacing w:line="264" w:lineRule="auto"/>
        <w:jc w:val="both"/>
        <w:rPr>
          <w:rFonts w:ascii="Trebuchet MS" w:hAnsi="Trebuchet MS"/>
          <w:sz w:val="19"/>
          <w:lang w:val="es-ES"/>
        </w:rPr>
        <w:sectPr w:rsidR="00272A4B" w:rsidRPr="009C1A6C">
          <w:pgSz w:w="9360" w:h="13610"/>
          <w:pgMar w:top="360" w:right="720" w:bottom="500" w:left="740" w:header="0" w:footer="316" w:gutter="0"/>
          <w:cols w:space="720"/>
        </w:sectPr>
      </w:pPr>
    </w:p>
    <w:p w14:paraId="482829F8" w14:textId="09611A99" w:rsidR="00272A4B" w:rsidRPr="009C1A6C" w:rsidRDefault="00CD0B3D">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76000" behindDoc="1" locked="0" layoutInCell="1" allowOverlap="1" wp14:anchorId="2602EDD0" wp14:editId="596A1269">
                <wp:simplePos x="0" y="0"/>
                <wp:positionH relativeFrom="page">
                  <wp:posOffset>0</wp:posOffset>
                </wp:positionH>
                <wp:positionV relativeFrom="page">
                  <wp:posOffset>0</wp:posOffset>
                </wp:positionV>
                <wp:extent cx="5398770" cy="8640445"/>
                <wp:effectExtent l="0" t="0" r="3048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770" cy="8640445"/>
                          <a:chOff x="0" y="0"/>
                          <a:chExt cx="8502" cy="13607"/>
                        </a:xfrm>
                      </wpg:grpSpPr>
                      <wps:wsp>
                        <wps:cNvPr id="61" name="Freeform 69"/>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7"/>
                        <wps:cNvSpPr>
                          <a:spLocks/>
                        </wps:cNvSpPr>
                        <wps:spPr bwMode="auto">
                          <a:xfrm>
                            <a:off x="850" y="1361"/>
                            <a:ext cx="7649" cy="742"/>
                          </a:xfrm>
                          <a:custGeom>
                            <a:avLst/>
                            <a:gdLst>
                              <a:gd name="T0" fmla="+- 0 8386 850"/>
                              <a:gd name="T1" fmla="*/ T0 w 7649"/>
                              <a:gd name="T2" fmla="+- 0 1361 1361"/>
                              <a:gd name="T3" fmla="*/ 1361 h 742"/>
                              <a:gd name="T4" fmla="+- 0 964 850"/>
                              <a:gd name="T5" fmla="*/ T4 w 7649"/>
                              <a:gd name="T6" fmla="+- 0 1361 1361"/>
                              <a:gd name="T7" fmla="*/ 1361 h 742"/>
                              <a:gd name="T8" fmla="+- 0 898 850"/>
                              <a:gd name="T9" fmla="*/ T8 w 7649"/>
                              <a:gd name="T10" fmla="+- 0 1362 1361"/>
                              <a:gd name="T11" fmla="*/ 1362 h 742"/>
                              <a:gd name="T12" fmla="+- 0 865 850"/>
                              <a:gd name="T13" fmla="*/ T12 w 7649"/>
                              <a:gd name="T14" fmla="+- 0 1375 1361"/>
                              <a:gd name="T15" fmla="*/ 1375 h 742"/>
                              <a:gd name="T16" fmla="+- 0 852 850"/>
                              <a:gd name="T17" fmla="*/ T16 w 7649"/>
                              <a:gd name="T18" fmla="+- 0 1408 1361"/>
                              <a:gd name="T19" fmla="*/ 1408 h 742"/>
                              <a:gd name="T20" fmla="+- 0 850 850"/>
                              <a:gd name="T21" fmla="*/ T20 w 7649"/>
                              <a:gd name="T22" fmla="+- 0 1474 1361"/>
                              <a:gd name="T23" fmla="*/ 1474 h 742"/>
                              <a:gd name="T24" fmla="+- 0 850 850"/>
                              <a:gd name="T25" fmla="*/ T24 w 7649"/>
                              <a:gd name="T26" fmla="+- 0 2102 1361"/>
                              <a:gd name="T27" fmla="*/ 2102 h 742"/>
                              <a:gd name="T28" fmla="+- 0 8499 850"/>
                              <a:gd name="T29" fmla="*/ T28 w 7649"/>
                              <a:gd name="T30" fmla="+- 0 2102 1361"/>
                              <a:gd name="T31" fmla="*/ 2102 h 742"/>
                              <a:gd name="T32" fmla="+- 0 8499 850"/>
                              <a:gd name="T33" fmla="*/ T32 w 7649"/>
                              <a:gd name="T34" fmla="+- 0 1474 1361"/>
                              <a:gd name="T35" fmla="*/ 1474 h 742"/>
                              <a:gd name="T36" fmla="+- 0 8497 850"/>
                              <a:gd name="T37" fmla="*/ T36 w 7649"/>
                              <a:gd name="T38" fmla="+- 0 1408 1361"/>
                              <a:gd name="T39" fmla="*/ 1408 h 742"/>
                              <a:gd name="T40" fmla="+- 0 8485 850"/>
                              <a:gd name="T41" fmla="*/ T40 w 7649"/>
                              <a:gd name="T42" fmla="+- 0 1375 1361"/>
                              <a:gd name="T43" fmla="*/ 1375 h 742"/>
                              <a:gd name="T44" fmla="+- 0 8451 850"/>
                              <a:gd name="T45" fmla="*/ T44 w 7649"/>
                              <a:gd name="T46" fmla="+- 0 1362 1361"/>
                              <a:gd name="T47" fmla="*/ 1362 h 742"/>
                              <a:gd name="T48" fmla="+- 0 8386 850"/>
                              <a:gd name="T49" fmla="*/ T48 w 7649"/>
                              <a:gd name="T50" fmla="+- 0 1361 1361"/>
                              <a:gd name="T51" fmla="*/ 1361 h 7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42">
                                <a:moveTo>
                                  <a:pt x="7536" y="0"/>
                                </a:moveTo>
                                <a:lnTo>
                                  <a:pt x="114" y="0"/>
                                </a:lnTo>
                                <a:lnTo>
                                  <a:pt x="48" y="1"/>
                                </a:lnTo>
                                <a:lnTo>
                                  <a:pt x="15" y="14"/>
                                </a:lnTo>
                                <a:lnTo>
                                  <a:pt x="2" y="47"/>
                                </a:lnTo>
                                <a:lnTo>
                                  <a:pt x="0" y="113"/>
                                </a:lnTo>
                                <a:lnTo>
                                  <a:pt x="0" y="741"/>
                                </a:lnTo>
                                <a:lnTo>
                                  <a:pt x="7649" y="741"/>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66"/>
                        <wps:cNvCnPr>
                          <a:cxnSpLocks noChangeShapeType="1"/>
                        </wps:cNvCnPr>
                        <wps:spPr bwMode="auto">
                          <a:xfrm>
                            <a:off x="855" y="370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65" name="Line 65"/>
                        <wps:cNvCnPr>
                          <a:cxnSpLocks noChangeShapeType="1"/>
                        </wps:cNvCnPr>
                        <wps:spPr bwMode="auto">
                          <a:xfrm>
                            <a:off x="855" y="470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66" name="Line 64"/>
                        <wps:cNvCnPr>
                          <a:cxnSpLocks noChangeShapeType="1"/>
                        </wps:cNvCnPr>
                        <wps:spPr bwMode="auto">
                          <a:xfrm>
                            <a:off x="855" y="522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67" name="Line 63"/>
                        <wps:cNvCnPr>
                          <a:cxnSpLocks noChangeShapeType="1"/>
                        </wps:cNvCnPr>
                        <wps:spPr bwMode="auto">
                          <a:xfrm>
                            <a:off x="855" y="622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68" name="Line 62"/>
                        <wps:cNvCnPr>
                          <a:cxnSpLocks noChangeShapeType="1"/>
                        </wps:cNvCnPr>
                        <wps:spPr bwMode="auto">
                          <a:xfrm>
                            <a:off x="855" y="774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69" name="Line 61"/>
                        <wps:cNvCnPr>
                          <a:cxnSpLocks noChangeShapeType="1"/>
                        </wps:cNvCnPr>
                        <wps:spPr bwMode="auto">
                          <a:xfrm>
                            <a:off x="855" y="8267"/>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70" name="Freeform 60"/>
                        <wps:cNvSpPr>
                          <a:spLocks/>
                        </wps:cNvSpPr>
                        <wps:spPr bwMode="auto">
                          <a:xfrm>
                            <a:off x="853" y="2835"/>
                            <a:ext cx="7649" cy="9235"/>
                          </a:xfrm>
                          <a:custGeom>
                            <a:avLst/>
                            <a:gdLst>
                              <a:gd name="T0" fmla="+- 0 853 853"/>
                              <a:gd name="T1" fmla="*/ T0 w 7649"/>
                              <a:gd name="T2" fmla="+- 0 2835 2835"/>
                              <a:gd name="T3" fmla="*/ 2835 h 8842"/>
                              <a:gd name="T4" fmla="+- 0 853 853"/>
                              <a:gd name="T5" fmla="*/ T4 w 7649"/>
                              <a:gd name="T6" fmla="+- 0 11563 2835"/>
                              <a:gd name="T7" fmla="*/ 11563 h 8842"/>
                              <a:gd name="T8" fmla="+- 0 855 853"/>
                              <a:gd name="T9" fmla="*/ T8 w 7649"/>
                              <a:gd name="T10" fmla="+- 0 11628 2835"/>
                              <a:gd name="T11" fmla="*/ 11628 h 8842"/>
                              <a:gd name="T12" fmla="+- 0 867 853"/>
                              <a:gd name="T13" fmla="*/ T12 w 7649"/>
                              <a:gd name="T14" fmla="+- 0 11662 2835"/>
                              <a:gd name="T15" fmla="*/ 11662 h 8842"/>
                              <a:gd name="T16" fmla="+- 0 901 853"/>
                              <a:gd name="T17" fmla="*/ T16 w 7649"/>
                              <a:gd name="T18" fmla="+- 0 11674 2835"/>
                              <a:gd name="T19" fmla="*/ 11674 h 8842"/>
                              <a:gd name="T20" fmla="+- 0 966 853"/>
                              <a:gd name="T21" fmla="*/ T20 w 7649"/>
                              <a:gd name="T22" fmla="+- 0 11676 2835"/>
                              <a:gd name="T23" fmla="*/ 11676 h 8842"/>
                              <a:gd name="T24" fmla="+- 0 8388 853"/>
                              <a:gd name="T25" fmla="*/ T24 w 7649"/>
                              <a:gd name="T26" fmla="+- 0 11676 2835"/>
                              <a:gd name="T27" fmla="*/ 11676 h 8842"/>
                              <a:gd name="T28" fmla="+- 0 8454 853"/>
                              <a:gd name="T29" fmla="*/ T28 w 7649"/>
                              <a:gd name="T30" fmla="+- 0 11674 2835"/>
                              <a:gd name="T31" fmla="*/ 11674 h 8842"/>
                              <a:gd name="T32" fmla="+- 0 8487 853"/>
                              <a:gd name="T33" fmla="*/ T32 w 7649"/>
                              <a:gd name="T34" fmla="+- 0 11662 2835"/>
                              <a:gd name="T35" fmla="*/ 11662 h 8842"/>
                              <a:gd name="T36" fmla="+- 0 8500 853"/>
                              <a:gd name="T37" fmla="*/ T36 w 7649"/>
                              <a:gd name="T38" fmla="+- 0 11628 2835"/>
                              <a:gd name="T39" fmla="*/ 11628 h 8842"/>
                              <a:gd name="T40" fmla="+- 0 8501 853"/>
                              <a:gd name="T41" fmla="*/ T40 w 7649"/>
                              <a:gd name="T42" fmla="+- 0 11563 2835"/>
                              <a:gd name="T43" fmla="*/ 11563 h 8842"/>
                              <a:gd name="T44" fmla="+- 0 8501 853"/>
                              <a:gd name="T45" fmla="*/ T44 w 7649"/>
                              <a:gd name="T46" fmla="+- 0 2835 2835"/>
                              <a:gd name="T47" fmla="*/ 2835 h 8842"/>
                              <a:gd name="T48" fmla="+- 0 853 853"/>
                              <a:gd name="T49" fmla="*/ T48 w 7649"/>
                              <a:gd name="T50" fmla="+- 0 2835 2835"/>
                              <a:gd name="T51" fmla="*/ 2835 h 88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8842">
                                <a:moveTo>
                                  <a:pt x="0" y="0"/>
                                </a:moveTo>
                                <a:lnTo>
                                  <a:pt x="0" y="8728"/>
                                </a:lnTo>
                                <a:lnTo>
                                  <a:pt x="2" y="8793"/>
                                </a:lnTo>
                                <a:lnTo>
                                  <a:pt x="14" y="8827"/>
                                </a:lnTo>
                                <a:lnTo>
                                  <a:pt x="48" y="8839"/>
                                </a:lnTo>
                                <a:lnTo>
                                  <a:pt x="113" y="8841"/>
                                </a:lnTo>
                                <a:lnTo>
                                  <a:pt x="7535" y="8841"/>
                                </a:lnTo>
                                <a:lnTo>
                                  <a:pt x="7601" y="8839"/>
                                </a:lnTo>
                                <a:lnTo>
                                  <a:pt x="7634" y="8827"/>
                                </a:lnTo>
                                <a:lnTo>
                                  <a:pt x="7647" y="8793"/>
                                </a:lnTo>
                                <a:lnTo>
                                  <a:pt x="7648" y="8728"/>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488C3" id="Group 59" o:spid="_x0000_s1026" style="position:absolute;margin-left:0;margin-top:0;width:425.1pt;height:680.35pt;z-index:-251540480;mso-position-horizontal-relative:page;mso-position-vertical-relative:page" coordsize="8502,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LzRwkAAB44AAAOAAAAZHJzL2Uyb0RvYy54bWzsW9uO4zYSfQ+w/yDocRce60LdjPEEk3Z7&#10;sMAkGSDKB6hl+YK1JUVyt3uy2H/fqqIokzJpe5ykkQf3Q8u2ytRhnapDsUp+//3rbmu9FE27qcqp&#10;7b5zbKso82qxKVdT+9d0Poptq91n5SLbVmUxtb8Wrf39h3989/5QTwqvWlfbRdFYMEjZTg711F7v&#10;9/VkPG7zdbHL2ndVXZRwclk1u2wPb5vVeNFkBxh9tx17jhOOD1WzqJsqL9oWPp3xk/YHGn+5LPL9&#10;z8tlW+yt7dQGbHv639D/J/w//vA+m6yarF5v8g5GdgOKXbYp4aL9ULNsn1nPzeZkqN0mb6q2Wu7f&#10;5dVuXC2Xm7ygOcBsXGcwm09N9VzTXFaTw6ru3QSuHfjp5mHzn16+NNZmMbWDxLbKbAcc0WUteA/O&#10;OdSrCdh8aupf6i8NnyG8/Fzl/2nh9Hh4Ht+vuLH1dPixWsB42fO+Iue8LpsdDgHTtl6Jg689B8Xr&#10;3srhw8BP4igCqnI4F4fMYSzgLOVroPLke/n6sftmHDge/5rrh06EXxpnE35NwtnhwklBsLVHf7Z/&#10;zJ+/rLO6IJpa9FXnz9AV/pw3RYERbIWdS8lM+LOVnSmdQZAt+Pw2Nxo9kU3y53b/qaiIiezlc7vn&#10;ObCAV8TvoguDFEhY7raQDv8cW+jS0FrTkVwLod4bwkx7Q8dkBIh6o5PRgKiVAJCtBab8texAwSsr&#10;Q0lxKJDqqj0GAuDkVIMRTuCsrfsNtp5sCwiPcBrQlaGiNLYFivKE38kmdbbHWYiX1hq0kYISP9lV&#10;L0Va0bn9cRrkk+6KR4tteWop5ivOiWNtGE2cz7dVW3BXIT5Kjx4ozk8KjLbabhbzzXaLMNtm9fSw&#10;bayXDFT0o/Mw8+cdUMVsS+4vK/wavwz/BFK78wUmOanifxPXY84PXjKah3E0YnMWjJLIiUeOm/yQ&#10;hA5L2Gz+P+TaZZP1ZrEoys+bshAK7bLrMrZbK7i2kkZbh6mdBF5AYaSgVybp0J9ukiDJ5YI4XhfZ&#10;4rF7vc82W/56rCImJ8O0xZEcAWrEc5tL0VO1+Ap53lR8dYLVFF6sq+Z32zrAyjS129+es6awre2/&#10;S5CqxGUMlzJ6w4LIgzeNfOZJPpOVOQw1tfc2JBC+fNjz5e+5bjarNVzJJV+U1UeQ6eUG1YDwcVTd&#10;G1DLt5JN/1Q2SXDQZ6Cuf5pswnJhW7DGQN6RKGQTjE5cgqKQwVqI60/EhAaIpUvOkevE818jy7Fi&#10;Pw4tvCJFjl45U8c6WHTtgVGvnDQU4kUZ7kAfxwLHyQLrghB3+GWtZsKKBktCpoMVCCNQ/pQZYIXC&#10;6DysSJjxVcQAC24TOXjuriTWwQJW+hmmsQGW2y9bApendZcrr1rgT0/vL1f1fhwGOmSu7PzU9UzY&#10;VO+7fhTosckEkJWWS1elIA48LTaZgdQNTdhUClzmxHpsMgtkpcWGqiQzGkASnMa/J5OQesYMUElw&#10;WcS02DyZBrLSY1NpAFxabDIJqWdKA08lwXMdfbx5Mg1kpcem0hCzJNGCk1lIPVMy+CoLRnC+zIMZ&#10;nK/yYALnyzSkvikbfJUGI6u+TISZVV8lAsBFOs/5Mg+pb0oHX+XBmA6+TIQ5HXDFltOBxVodYTIP&#10;KTPlAyxL8mhGHWEyEWYdYSoRMQtcnedgIybpLzMlBFN5IGnVrVdMJsIswEwlwrSS4pJ9XByYKSFw&#10;0Zd4QFxaJQlkIsiqz9bb9iopDAh3FKnf3VSe3ayk4Gk0FpvY88YwczSGBQ3v3Wifgnft+n1QiksV&#10;mdO2+rI5sETmtHe9aI6CjuagxNeAgRtxbn7dTL1uqiBX14yOOoRgQECuMu+mCil9jTnmKo4OSXaV&#10;eTdVCPurzLupQiBK5tz/3W7qm3ehsPfh97awHcVbQ4yS41aTbx+jAHUU5iV2mUcDsY/khq4LqiHZ&#10;ibPiyK0we8FITEKcFMduKO4aGJBPVZwVR24Fmgcj9e4TJ8WRG0F64+UgyM8Nxa0iYPCcFfcVDHe1&#10;4aXrwog8xi7MIgpxzcOJnHdJFDo8CC9MZMip8Nm9IlDCHvteEfh7VwRAZ3hhmkpAYYhJ21UDHkpe&#10;lIa1ritKW2X1sIZSYUFV2fRrDQVonh3KV0QF5mJ1NQ54JvoRLykrZQLQESwTCKkURYK64RVWC19M&#10;7S1UrkhrRcEAVFyYoAT3FbNssi0xHH03ulSgipKPrjfr5EupY10uUMFV8LLaspyTPMaPMRsxL3wc&#10;MWc2G32cP7BROAdIM3/28DBz1bIcFvv+eFlOcYNUQuMVSPDXVSU0FHMk9g2rVRAccmzSjYYSaHQf&#10;9hfHJrvH5j02QWG6wBMNKLiPk2OTbiXePDYDDwofkJh33bzrptQchdtgOTbpdv3NYzO8x+ZdN091&#10;E7ascmxSC+jNYzOK+B7xrpt33ZR0E6pCcmzSzubNYzP2wvuaft8LDe438aEtHpvHB55oZ9zF55/Y&#10;ued1XS/mhV1FIiFBcEueeH3RV+zKb23dBz40Q+gGRe6jQ93t2G4w9WnUNg3itY6g9Z17Mlpbccwf&#10;PZAvOejS6HHBhvSIy9SiGXRo3CD0tcDgLq0fzCUrPbJBiybA3taJx4CZfrCru/duCL1Nnc/U9j2Z&#10;6bGdNPCxK3gC7sYGvhvCcwNaeDIPLpkZ4KlcJA623k7hyUxc38N3Q2iUa+HJZAA8MNPDG7TxkxAf&#10;YzmBd2MbH64bauGpfXwyM8Ab5IQfx1p8MhtXt/LRLwZ8Mh3czIBvkBkswOdtTv0n03F1N5/zpqNX&#10;aeefo/ekoR9rs+PGhr4xO7C70WsB4KOHb3SSN+zpBw4+qnHivxt7+kZxUZv6Z8Rl2NYP9Ol7Y1vf&#10;qMtqX/+MMA87+yZ8Mh/ptZ19jDxt+mKTq6eXrPTZMWzt61e02zr7RnBKZ38ADgrNNzyGfG/ta57N&#10;Tu+tfdMTGBjQcIua/lWtfRJSrLgeW/dyc1x0q45nRTtYtoojLz7bHeft+DhKSI0hc8Qo4shH654S&#10;iGNeBjbadQ8KxHH/9IUYRxy78brnV2CSF5veoGrg58uWoot+8eLQl+cPPVycTt/pv+ggsOTPSFz0&#10;eG8pGBSeEUeZv6HNt7T67w1JatcqbVXl5wFz+jvtvt7cufz7P/xPv6CCH6HRE2bdD+bwV27ye2q/&#10;Hn/W9+H/AAAA//8DAFBLAwQUAAYACAAAACEAsqe+g90AAAAGAQAADwAAAGRycy9kb3ducmV2Lnht&#10;bEyPQWvCQBCF74X+h2UKvdXdKFqJ2YhI25MUqoXibc2OSTA7G7JrEv99p720lwfDe7z3TbYeXSN6&#10;7ELtSUMyUSCQCm9rKjV8Hl6fliBCNGRN4wk13DDAOr+/y0xq/UAf2O9jKbiEQmo0VDG2qZShqNCZ&#10;MPEtEntn3zkT+exKaTszcLlr5FSphXSmJl6oTIvbCovL/uo0vA1m2MySl353OW9vx8P8/WuXoNaP&#10;D+NmBSLiGP/C8IPP6JAz08lfyQbRaOBH4q+yt5yrKYgTh2YL9Qwyz+R//PwbAAD//wMAUEsBAi0A&#10;FAAGAAgAAAAhALaDOJL+AAAA4QEAABMAAAAAAAAAAAAAAAAAAAAAAFtDb250ZW50X1R5cGVzXS54&#10;bWxQSwECLQAUAAYACAAAACEAOP0h/9YAAACUAQAACwAAAAAAAAAAAAAAAAAvAQAAX3JlbHMvLnJl&#10;bHNQSwECLQAUAAYACAAAACEAEhJC80cJAAAeOAAADgAAAAAAAAAAAAAAAAAuAgAAZHJzL2Uyb0Rv&#10;Yy54bWxQSwECLQAUAAYACAAAACEAsqe+g90AAAAGAQAADwAAAAAAAAAAAAAAAAChCwAAZHJzL2Rv&#10;d25yZXYueG1sUEsFBgAAAAAEAAQA8wAAAKsMAAAAAA==&#10;">
                <v:shape id="Freeform 69"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RMMEA&#10;AADbAAAADwAAAGRycy9kb3ducmV2LnhtbESPQWvCQBSE74X+h+UVvNWNIlGiqxRF8Kqp92f2maRm&#10;34bd1ST+erdQ6HGYmW+Y1aY3jXiQ87VlBZNxAoK4sLrmUsF3vv9cgPABWWNjmRQM5GGzfn9bYaZt&#10;x0d6nEIpIoR9hgqqENpMSl9UZNCPbUscvat1BkOUrpTaYRfhppHTJEmlwZrjQoUtbSsqbqe7UaDP&#10;thtSvDxv83w+uGu+u2xnP0qNPvqvJYhAffgP/7UPWkE6gd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LkTDBAAAA2wAAAA8AAAAAAAAAAAAAAAAAmAIAAGRycy9kb3du&#10;cmV2LnhtbFBLBQYAAAAABAAEAPUAAACGAwAAAAA=&#10;" path="m,13606l,,,13606xe" fillcolor="#a0cd3f" stroked="f">
                  <v:path arrowok="t" o:connecttype="custom" o:connectlocs="0,13606;0,0;0,13606" o:connectangles="0,0,0"/>
                </v:shape>
                <v:shape id="Freeform 67" o:spid="_x0000_s1028" style="position:absolute;left:850;top:1361;width:7649;height:742;visibility:visible;mso-wrap-style:square;v-text-anchor:top" coordsize="7649,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eTMIA&#10;AADbAAAADwAAAGRycy9kb3ducmV2LnhtbESPwWrDMBBE74X+g9hCb41cN5jgRgmlJNBTIU4+YJE2&#10;tqm0MpJqO/36KhDIcZiZN8x6OzsrRgqx96zgdVGAINbe9NwqOB33LysQMSEbtJ5JwYUibDePD2us&#10;jZ/4QGOTWpEhHGtU0KU01FJG3ZHDuPADcfbOPjhMWYZWmoBThjsry6KopMOe80KHA312pH+aX6dg&#10;9z3b5mTKyY9LW5VBj3v9d1bq+Wn+eAeRaE738K39ZRRUb3D9kn+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x5MwgAAANsAAAAPAAAAAAAAAAAAAAAAAJgCAABkcnMvZG93&#10;bnJldi54bWxQSwUGAAAAAAQABAD1AAAAhwMAAAAA&#10;" path="m7536,l114,,48,1,15,14,2,47,,113,,741r7649,l7649,113r-2,-66l7635,14,7601,1,7536,xe" fillcolor="#a0cd3f" stroked="f">
                  <v:path arrowok="t" o:connecttype="custom" o:connectlocs="7536,1361;114,1361;48,1362;15,1375;2,1408;0,1474;0,2102;7649,2102;7649,1474;7647,1408;7635,1375;7601,1362;7536,1361" o:connectangles="0,0,0,0,0,0,0,0,0,0,0,0,0"/>
                </v:shape>
                <v:line id="Line 66" o:spid="_x0000_s1029" style="position:absolute;visibility:visible;mso-wrap-style:square" from="855,3707" to="849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pUH8UAAADbAAAADwAAAGRycy9kb3ducmV2LnhtbESPW2vCQBSE3wv9D8sp9K1uKhJKdBWx&#10;KF4K4u3Bt0P2mASzZ2N2m8R/7xYKPg4z8w0zmnSmFA3VrrCs4LMXgSBOrS44U3A8zD++QDiPrLG0&#10;TAru5GAyfn0ZYaJtyztq9j4TAcIuQQW591UipUtzMuh6tiIO3sXWBn2QdSZ1jW2Am1L2oyiWBgsO&#10;CzlWNMspve5/jQKzOLvttJ2ZTbOin3UZ307ffq3U+1s3HYLw1Pln+L+91AriAfx9CT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pUH8UAAADbAAAADwAAAAAAAAAA&#10;AAAAAAChAgAAZHJzL2Rvd25yZXYueG1sUEsFBgAAAAAEAAQA+QAAAJMDAAAAAA==&#10;" strokecolor="#79a12d" strokeweight=".25pt"/>
                <v:line id="Line 65" o:spid="_x0000_s1030" style="position:absolute;visibility:visible;mso-wrap-style:square" from="855,4707" to="8495,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bxhMUAAADbAAAADwAAAGRycy9kb3ducmV2LnhtbESPW2vCQBSE3wv9D8sp9K1uKhhKdBWx&#10;KF4K4u3Bt0P2mASzZ2N2m8R/7xYKPg4z8w0zmnSmFA3VrrCs4LMXgSBOrS44U3A8zD++QDiPrLG0&#10;TAru5GAyfn0ZYaJtyztq9j4TAcIuQQW591UipUtzMuh6tiIO3sXWBn2QdSZ1jW2Am1L2oyiWBgsO&#10;CzlWNMspve5/jQKzOLvttJ2ZTbOin3UZ307ffq3U+1s3HYLw1Pln+L+91AriAfx9CT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bxhMUAAADbAAAADwAAAAAAAAAA&#10;AAAAAAChAgAAZHJzL2Rvd25yZXYueG1sUEsFBgAAAAAEAAQA+QAAAJMDAAAAAA==&#10;" strokecolor="#79a12d" strokeweight=".25pt"/>
                <v:line id="Line 64" o:spid="_x0000_s1031" style="position:absolute;visibility:visible;mso-wrap-style:square" from="855,5227" to="8495,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v88QAAADbAAAADwAAAGRycy9kb3ducmV2LnhtbESPQWvCQBSE74L/YXmCt7qxh1Ciq4SI&#10;RW1B1PbQ2yP7mgSzb2N2m6T/visUPA4z8w2zXA+mFh21rrKsYD6LQBDnVldcKPi4bJ9eQDiPrLG2&#10;TAp+ycF6NR4tMdG25xN1Z1+IAGGXoILS+yaR0uUlGXQz2xAH79u2Bn2QbSF1i32Am1o+R1EsDVYc&#10;FkpsKCspv55/jALz+uWOaZ+Zt25P74c6vn1u/EGp6WRIFyA8Df4R/m/vtII4hvu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VG/zxAAAANsAAAAPAAAAAAAAAAAA&#10;AAAAAKECAABkcnMvZG93bnJldi54bWxQSwUGAAAAAAQABAD5AAAAkgMAAAAA&#10;" strokecolor="#79a12d" strokeweight=".25pt"/>
                <v:line id="Line 63" o:spid="_x0000_s1032" style="position:absolute;visibility:visible;mso-wrap-style:square" from="855,6227" to="8495,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jKaMUAAADbAAAADwAAAGRycy9kb3ducmV2LnhtbESPT2vCQBTE74V+h+UVvNVNe4gSXUUs&#10;FatC8d/B2yP7TILZtzG7TeK3dwWhx2FmfsOMp50pRUO1Kywr+OhHIIhTqwvOFBz23+9DEM4jaywt&#10;k4IbOZhOXl/GmGjb8paanc9EgLBLUEHufZVI6dKcDLq+rYiDd7a1QR9knUldYxvgppSfURRLgwWH&#10;hRwrmueUXnZ/RoFZnNzvrJ2bdfNDm1UZX49ffqVU762bjUB46vx/+NleagXxAB5fw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jKaMUAAADbAAAADwAAAAAAAAAA&#10;AAAAAAChAgAAZHJzL2Rvd25yZXYueG1sUEsFBgAAAAAEAAQA+QAAAJMDAAAAAA==&#10;" strokecolor="#79a12d" strokeweight=".25pt"/>
                <v:line id="Line 62" o:spid="_x0000_s1033" style="position:absolute;visibility:visible;mso-wrap-style:square" from="855,7747" to="849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deGsEAAADbAAAADwAAAGRycy9kb3ducmV2LnhtbERPy4rCMBTdC/5DuMLsxlQXZegYRRRF&#10;HWEYHwt3l+baFpub2mTa+vdmIbg8nPdk1plSNFS7wrKC0TACQZxaXXCm4HRcfX6BcB5ZY2mZFDzI&#10;wWza700w0bblP2oOPhMhhF2CCnLvq0RKl+Zk0A1tRRy4q60N+gDrTOoa2xBuSjmOolgaLDg05FjR&#10;Iqf0dvg3Csz64n7n7cL8NFva78r4fl76nVIfg27+DcJT59/il3ujFcRhbPgSf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14awQAAANsAAAAPAAAAAAAAAAAAAAAA&#10;AKECAABkcnMvZG93bnJldi54bWxQSwUGAAAAAAQABAD5AAAAjwMAAAAA&#10;" strokecolor="#79a12d" strokeweight=".25pt"/>
                <v:line id="Line 61" o:spid="_x0000_s1034" style="position:absolute;visibility:visible;mso-wrap-style:square" from="855,8267" to="849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7gcUAAADbAAAADwAAAGRycy9kb3ducmV2LnhtbESPT2vCQBTE74V+h+UVvNVNewgaXUUs&#10;FatC8d/B2yP7TILZtzG7TeK3dwWhx2FmfsOMp50pRUO1Kywr+OhHIIhTqwvOFBz23+8DEM4jaywt&#10;k4IbOZhOXl/GmGjb8paanc9EgLBLUEHufZVI6dKcDLq+rYiDd7a1QR9knUldYxvgppSfURRLgwWH&#10;hRwrmueUXnZ/RoFZnNzvrJ2bdfNDm1UZX49ffqVU762bjUB46vx/+NleagXxEB5fwg+Qk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v7gcUAAADbAAAADwAAAAAAAAAA&#10;AAAAAAChAgAAZHJzL2Rvd25yZXYueG1sUEsFBgAAAAAEAAQA+QAAAJMDAAAAAA==&#10;" strokecolor="#79a12d" strokeweight=".25pt"/>
                <v:shape id="Freeform 60" o:spid="_x0000_s1035" style="position:absolute;left:853;top:2835;width:7649;height:9235;visibility:visible;mso-wrap-style:square;v-text-anchor:top" coordsize="7649,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Q8rwA&#10;AADbAAAADwAAAGRycy9kb3ducmV2LnhtbERPy4rCMBTdC/5DuII7TX2OVKPIoODSF8z20lzbanNT&#10;koytf28WgsvDea82ranEk5wvLSsYDRMQxJnVJecKrpf9YAHCB2SNlWVS8CIPm3W3s8JU24ZP9DyH&#10;XMQQ9ikqKEKoUyl9VpBBP7Q1ceRu1hkMEbpcaodNDDeVHCfJXBosOTYUWNNvQdnj/G8UTHl258nl&#10;ODa7UDc4r3jr/iZK9XvtdgkiUBu+4o/7oBX8xPXxS/wBcv0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ZFDyvAAAANsAAAAPAAAAAAAAAAAAAAAAAJgCAABkcnMvZG93bnJldi54&#10;bWxQSwUGAAAAAAQABAD1AAAAgQMAAAAA&#10;" path="m,l,8728r2,65l14,8827r34,12l113,8841r7422,l7601,8839r33,-12l7647,8793r1,-65l7648,,,xe" filled="f" strokecolor="#79a12d" strokeweight=".25pt">
                  <v:path arrowok="t" o:connecttype="custom" o:connectlocs="0,2961;0,12077;2,12145;14,12180;48,12193;113,12195;7535,12195;7601,12193;7634,12180;7647,12145;7648,12077;7648,2961;0,29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701248" behindDoc="0" locked="0" layoutInCell="1" allowOverlap="1" wp14:anchorId="55513BC8" wp14:editId="286F483E">
                <wp:simplePos x="0" y="0"/>
                <wp:positionH relativeFrom="page">
                  <wp:posOffset>539750</wp:posOffset>
                </wp:positionH>
                <wp:positionV relativeFrom="paragraph">
                  <wp:posOffset>229235</wp:posOffset>
                </wp:positionV>
                <wp:extent cx="4860290" cy="0"/>
                <wp:effectExtent l="6350" t="10160" r="10160" b="8890"/>
                <wp:wrapTopAndBottom/>
                <wp:docPr id="7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A366" id="Line 71"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VkGAIAACoEAAAOAAAAZHJzL2Uyb0RvYy54bWysU02P2yAQvVfqf0DcE9up402sOKvWTnrZ&#10;biPt9gcQwDEqBgQkTlT1v3cgH23aS1X1ghnz5vFm3rB4PPYSHbh1QqsKZ+MUI66oZkLtKvzldT2a&#10;YeQ8UYxIrXiFT9zhx+XbN4vBlHyiOy0ZtwhIlCsHU+HOe1MmiaMd74kba8MVHLba9sRDaHcJs2QA&#10;9l4mkzQtkkFbZqym3Dn425wP8TLyty2n/nPbOu6RrDBo83G1cd2GNVkuSLmzxHSCXmSQf1DRE6Hg&#10;0htVQzxBeyv+oOoFtdrp1o+p7hPdtoLyWANUk6W/VfPSEcNjLdAcZ25tcv+Plj4fNhYJVuGHDCNF&#10;evDoSSiOIITeDMaVAKnVxobq6FG9mCdNvzqkdN0RteNR4+vJQF7MSO5SQuAM3LAdPmkGGLL3Ojbq&#10;2No+UEIL0DH6cbr5wY8eUfiZz4p0Mgfb6PUsIeU10VjnP3Ldo7CpsATRkZgcnpwH6QC9QsI9Sq+F&#10;lNFuqdBQ4fl0Mo0JTkvBwmGAObvb1tKiA4GBKWbFh6IOfQCyO5jVe8UiWccJW132ngh53gNeqsAH&#10;pYCcy+48Ed/m6Xw1W83yUT4pVqM8bZrR+3Wdj4p19jBt3jV13WTfg7QsLzvBGFdB3XU6s/zv3L+8&#10;k/Nc3ebz1obknj2WCGKv3yg6ehnsOw/CVrPTxoZuBFthICP48njCxP8aR9TPJ778AQ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DWO5WQYAgAAKg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9C1A6C">
        <w:rPr>
          <w:rFonts w:ascii="Trebuchet MS"/>
          <w:b/>
          <w:color w:val="015F82"/>
          <w:w w:val="105"/>
          <w:sz w:val="18"/>
          <w:lang w:val="es-ES"/>
        </w:rPr>
        <w:t>INDICADORES DE TRASTORNO BIPOLAR</w:t>
      </w:r>
    </w:p>
    <w:p w14:paraId="47DEE4A9" w14:textId="77777777" w:rsidR="00272A4B" w:rsidRPr="009C1A6C" w:rsidRDefault="00272A4B">
      <w:pPr>
        <w:pStyle w:val="Textoindependiente"/>
        <w:rPr>
          <w:rFonts w:ascii="Trebuchet MS"/>
          <w:b/>
          <w:sz w:val="20"/>
          <w:lang w:val="es-ES"/>
        </w:rPr>
      </w:pPr>
    </w:p>
    <w:p w14:paraId="4CF711DE" w14:textId="77777777" w:rsidR="00272A4B" w:rsidRPr="009C1A6C" w:rsidRDefault="00272A4B">
      <w:pPr>
        <w:pStyle w:val="Textoindependiente"/>
        <w:rPr>
          <w:rFonts w:ascii="Trebuchet MS"/>
          <w:b/>
          <w:sz w:val="20"/>
          <w:lang w:val="es-ES"/>
        </w:rPr>
      </w:pPr>
    </w:p>
    <w:p w14:paraId="3D754FC2" w14:textId="77777777" w:rsidR="00272A4B" w:rsidRPr="009C1A6C" w:rsidRDefault="00272A4B">
      <w:pPr>
        <w:pStyle w:val="Textoindependiente"/>
        <w:spacing w:before="4"/>
        <w:rPr>
          <w:rFonts w:ascii="Trebuchet MS"/>
          <w:b/>
          <w:sz w:val="16"/>
          <w:lang w:val="es-ES"/>
        </w:rPr>
      </w:pPr>
    </w:p>
    <w:p w14:paraId="5881A4B6" w14:textId="77777777" w:rsidR="00272A4B" w:rsidRPr="009C1A6C" w:rsidRDefault="00DF6B14" w:rsidP="00166E0D">
      <w:pPr>
        <w:spacing w:before="72" w:line="264" w:lineRule="auto"/>
        <w:ind w:left="340" w:right="1005"/>
        <w:jc w:val="both"/>
        <w:rPr>
          <w:rFonts w:ascii="Trebuchet MS"/>
          <w:b/>
          <w:lang w:val="es-ES"/>
        </w:rPr>
      </w:pPr>
      <w:r>
        <w:rPr>
          <w:noProof/>
          <w:lang w:val="es-ES_tradnl" w:eastAsia="es-ES_tradnl"/>
        </w:rPr>
        <mc:AlternateContent>
          <mc:Choice Requires="wps">
            <w:drawing>
              <wp:anchor distT="0" distB="0" distL="0" distR="0" simplePos="0" relativeHeight="251702272" behindDoc="0" locked="0" layoutInCell="1" allowOverlap="1" wp14:anchorId="50332B2B" wp14:editId="560BF6BF">
                <wp:simplePos x="0" y="0"/>
                <wp:positionH relativeFrom="page">
                  <wp:posOffset>539750</wp:posOffset>
                </wp:positionH>
                <wp:positionV relativeFrom="paragraph">
                  <wp:posOffset>434340</wp:posOffset>
                </wp:positionV>
                <wp:extent cx="4860290" cy="481965"/>
                <wp:effectExtent l="0" t="1905" r="635" b="1905"/>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1AC8B" w14:textId="77777777" w:rsidR="00705681" w:rsidRPr="009C1A6C" w:rsidRDefault="00705681" w:rsidP="00166E0D">
                            <w:pPr>
                              <w:spacing w:before="118" w:line="264" w:lineRule="auto"/>
                              <w:ind w:left="226" w:right="72"/>
                              <w:jc w:val="both"/>
                              <w:rPr>
                                <w:rFonts w:ascii="Trebuchet MS" w:hAnsi="Trebuchet MS"/>
                                <w:b/>
                                <w:lang w:val="es-ES"/>
                              </w:rPr>
                            </w:pPr>
                            <w:r w:rsidRPr="009C1A6C">
                              <w:rPr>
                                <w:rFonts w:ascii="Trebuchet MS" w:hAnsi="Trebuchet MS"/>
                                <w:b/>
                                <w:color w:val="79A12D"/>
                                <w:lang w:val="es-ES"/>
                              </w:rPr>
                              <w:t>CRITERIO 13. Evitar la continuación del tratamiento con antidepresivos en cicladores rápidos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98" type="#_x0000_t202" style="position:absolute;left:0;text-align:left;margin-left:42.5pt;margin-top:34.2pt;width:382.7pt;height:37.95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cEXgAIAAAkFAAAOAAAAZHJzL2Uyb0RvYy54bWysVG1v2yAQ/j5p/wHxPfWLnDS26lRts0yT&#10;uhep3Q8ggGM0DAxI7G7qf9+B47TdizRNSyR8wPFwd89zXFwOnUQHbp3QqsbZWYoRV1QzoXY1/ny/&#10;mS0xcp4oRqRWvMYP3OHL1etXF72peK5bLRm3CECUq3pT49Z7UyWJoy3viDvThivYbLTtiIep3SXM&#10;kh7QO5nkabpIem2ZsZpy52B1PW7iVcRvGk79x6Zx3CNZY4jNx9HGcRvGZHVBqp0lphX0GAb5hyg6&#10;IhRceoJaE0/Q3opfoDpBrXa68WdUd4luGkF5zAGyydKfsrlrieExFyiOM6cyuf8HSz8cPlkkWI3n&#10;wJQiHXB0zwePrvWAYAnq0xtXgdudAUc/wDrwHHN15lbTLw4pfdMSteNX1uq+5YRBfFk4mTw7OuK4&#10;ALLt32sG95C91xFoaGwXigflQIAOPD2cuAmxUFgslos0L2GLwl6xzMrFPF5Bqum0sc6/5bpDwaix&#10;Be4jOjncOh+iIdXkEi5zWgq2EVLGid1tb6RFBwI6WRfhf0R/4SZVcFY6HBsRxxUIEu4IeyHcyPv3&#10;MsuL9DovZ5vF8nxWbIr5rDxPl7M0K6/LRVqUxXrzGALMiqoVjHF1KxSfNJgVf8fxsRtG9UQVor7G&#10;5TyfjxT9Mck0/n6XZCc8tKQUXY2XJydSBWLfKAZpk8oTIUc7eRl+rDLUYPrGqkQZBOZHDfhhO0TF&#10;nefh+qCRrWYPIAyrgTegGN4TMFptv2HUQ2/W2H3dE8sxku8UiCs08mTYydhOBlEUjtbYYzSaN35s&#10;+L2xYtcC8ihfpa9AgI2I2niK4ihb6LeYxPFtCA39fB69nl6w1Q8AAAD//wMAUEsDBBQABgAIAAAA&#10;IQA0vCQ+3gAAAAkBAAAPAAAAZHJzL2Rvd25yZXYueG1sTI/dSsQwEIXvBd8hjODN4qautYTadBH/&#10;cEEQVx8g24xtMZnUJtutPr3jld7N4RzOfKdaz96JCcfYB9JwvsxAIDXB9tRqeHu9P1MgYjJkjQuE&#10;Gr4wwro+PqpMacOBXnDaplZwCcXSaOhSGkopY9OhN3EZBiT23sPoTWI5ttKO5sDl3slVlhXSm574&#10;Q2cGvOmw+djuvQacHorvfDUpv3la3KnF7ePnswtan57M11cgEs7pLwy/+IwONTPtwp5sFE6DuuQp&#10;SUOhchDss+Zjx8E8vwBZV/L/gvoHAAD//wMAUEsBAi0AFAAGAAgAAAAhALaDOJL+AAAA4QEAABMA&#10;AAAAAAAAAAAAAAAAAAAAAFtDb250ZW50X1R5cGVzXS54bWxQSwECLQAUAAYACAAAACEAOP0h/9YA&#10;AACUAQAACwAAAAAAAAAAAAAAAAAvAQAAX3JlbHMvLnJlbHNQSwECLQAUAAYACAAAACEAevXBF4AC&#10;AAAJBQAADgAAAAAAAAAAAAAAAAAuAgAAZHJzL2Uyb0RvYy54bWxQSwECLQAUAAYACAAAACEANLwk&#10;Pt4AAAAJAQAADwAAAAAAAAAAAAAAAADaBAAAZHJzL2Rvd25yZXYueG1sUEsFBgAAAAAEAAQA8wAA&#10;AOUFAAAAAA==&#10;" fillcolor="#d4d4d4" stroked="f">
                <v:textbox inset="0,0,0,0">
                  <w:txbxContent>
                    <w:p w:rsidR="00705681" w:rsidRPr="009C1A6C" w:rsidRDefault="00705681" w:rsidP="00166E0D">
                      <w:pPr>
                        <w:spacing w:before="118" w:line="264" w:lineRule="auto"/>
                        <w:ind w:left="226" w:right="72"/>
                        <w:jc w:val="both"/>
                        <w:rPr>
                          <w:rFonts w:ascii="Trebuchet MS" w:hAnsi="Trebuchet MS"/>
                          <w:b/>
                          <w:lang w:val="es-ES"/>
                        </w:rPr>
                      </w:pPr>
                      <w:r w:rsidRPr="009C1A6C">
                        <w:rPr>
                          <w:rFonts w:ascii="Trebuchet MS" w:hAnsi="Trebuchet MS"/>
                          <w:b/>
                          <w:color w:val="79A12D"/>
                          <w:lang w:val="es-ES"/>
                        </w:rPr>
                        <w:t>CRITERIO 13. Evitar la continuación del tratamiento con antidepresivos en cicladores rápidos</w:t>
                      </w:r>
                    </w:p>
                  </w:txbxContent>
                </v:textbox>
                <w10:wrap type="topAndBottom" anchorx="page"/>
              </v:shape>
            </w:pict>
          </mc:Fallback>
        </mc:AlternateContent>
      </w:r>
      <w:r w:rsidR="003D439C" w:rsidRPr="009C1A6C">
        <w:rPr>
          <w:rFonts w:ascii="Trebuchet MS"/>
          <w:b/>
          <w:color w:val="FFFFFF"/>
          <w:w w:val="105"/>
          <w:lang w:val="es-ES"/>
        </w:rPr>
        <w:t>PROCESO/TB.</w:t>
      </w:r>
      <w:r w:rsidR="003D439C" w:rsidRPr="009C1A6C">
        <w:rPr>
          <w:rFonts w:ascii="Trebuchet MS"/>
          <w:b/>
          <w:color w:val="FFFFFF"/>
          <w:spacing w:val="-24"/>
          <w:w w:val="105"/>
          <w:lang w:val="es-ES"/>
        </w:rPr>
        <w:t xml:space="preserve"> </w:t>
      </w:r>
      <w:r w:rsidR="003D439C" w:rsidRPr="009C1A6C">
        <w:rPr>
          <w:rFonts w:ascii="Trebuchet MS"/>
          <w:b/>
          <w:color w:val="FFFFFF"/>
          <w:spacing w:val="-4"/>
          <w:w w:val="105"/>
          <w:lang w:val="es-ES"/>
        </w:rPr>
        <w:t>TRATAMIENTO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A</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LARGO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PLAZO</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DEL</w:t>
      </w:r>
      <w:r w:rsidR="003D439C" w:rsidRPr="009C1A6C">
        <w:rPr>
          <w:rFonts w:ascii="Trebuchet MS"/>
          <w:b/>
          <w:color w:val="FFFFFF"/>
          <w:spacing w:val="-24"/>
          <w:w w:val="105"/>
          <w:lang w:val="es-ES"/>
        </w:rPr>
        <w:t xml:space="preserve"> </w:t>
      </w:r>
      <w:r w:rsidR="003D439C" w:rsidRPr="009C1A6C">
        <w:rPr>
          <w:rFonts w:ascii="Trebuchet MS"/>
          <w:b/>
          <w:color w:val="FFFFFF"/>
          <w:w w:val="105"/>
          <w:lang w:val="es-ES"/>
        </w:rPr>
        <w:t xml:space="preserve">TRASTORNO </w:t>
      </w:r>
      <w:r w:rsidR="003D439C" w:rsidRPr="009C1A6C">
        <w:rPr>
          <w:rFonts w:ascii="Trebuchet MS"/>
          <w:b/>
          <w:color w:val="FFFFFF"/>
          <w:lang w:val="es-ES"/>
        </w:rPr>
        <w:t>BIPOLAR:</w:t>
      </w:r>
      <w:r w:rsidR="003D439C" w:rsidRPr="009C1A6C">
        <w:rPr>
          <w:rFonts w:ascii="Trebuchet MS"/>
          <w:b/>
          <w:color w:val="FFFFFF"/>
          <w:spacing w:val="65"/>
          <w:lang w:val="es-ES"/>
        </w:rPr>
        <w:t xml:space="preserve"> </w:t>
      </w:r>
      <w:r w:rsidR="003D439C" w:rsidRPr="009C1A6C">
        <w:rPr>
          <w:rFonts w:ascii="Trebuchet MS"/>
          <w:b/>
          <w:color w:val="FFFFFF"/>
          <w:lang w:val="es-ES"/>
        </w:rPr>
        <w:t>ANTIDEPRESIVOS</w:t>
      </w:r>
    </w:p>
    <w:p w14:paraId="0098AECA" w14:textId="77777777" w:rsidR="00272A4B" w:rsidRPr="009C1A6C" w:rsidRDefault="00272A4B">
      <w:pPr>
        <w:pStyle w:val="Textoindependiente"/>
        <w:spacing w:before="9"/>
        <w:rPr>
          <w:rFonts w:ascii="Trebuchet MS"/>
          <w:b/>
          <w:sz w:val="11"/>
          <w:lang w:val="es-ES"/>
        </w:rPr>
      </w:pPr>
    </w:p>
    <w:p w14:paraId="7C763899" w14:textId="77777777" w:rsidR="00272A4B" w:rsidRPr="009C1A6C" w:rsidRDefault="003D439C">
      <w:pPr>
        <w:pStyle w:val="Textoindependiente"/>
        <w:spacing w:before="75" w:line="261" w:lineRule="auto"/>
        <w:ind w:left="342" w:right="343"/>
        <w:jc w:val="both"/>
        <w:rPr>
          <w:lang w:val="es-ES"/>
        </w:rPr>
      </w:pPr>
      <w:r w:rsidRPr="009C1A6C">
        <w:rPr>
          <w:rFonts w:ascii="Trebuchet MS" w:hAnsi="Trebuchet MS"/>
          <w:color w:val="79A12D"/>
          <w:lang w:val="es-ES"/>
        </w:rPr>
        <w:t>DEFINICIÓN:</w:t>
      </w:r>
      <w:r w:rsidRPr="009C1A6C">
        <w:rPr>
          <w:rFonts w:ascii="Trebuchet MS" w:hAnsi="Trebuchet MS"/>
          <w:color w:val="79A12D"/>
          <w:spacing w:val="-20"/>
          <w:lang w:val="es-ES"/>
        </w:rPr>
        <w:t xml:space="preserve"> </w:t>
      </w:r>
      <w:r w:rsidRPr="009C1A6C">
        <w:rPr>
          <w:color w:val="231F20"/>
          <w:lang w:val="es-ES"/>
        </w:rPr>
        <w:t>Proporción</w:t>
      </w:r>
      <w:r w:rsidRPr="009C1A6C">
        <w:rPr>
          <w:color w:val="231F20"/>
          <w:spacing w:val="-16"/>
          <w:lang w:val="es-ES"/>
        </w:rPr>
        <w:t xml:space="preserve"> </w:t>
      </w:r>
      <w:r w:rsidRPr="009C1A6C">
        <w:rPr>
          <w:color w:val="231F20"/>
          <w:lang w:val="es-ES"/>
        </w:rPr>
        <w:t>de</w:t>
      </w:r>
      <w:r w:rsidRPr="009C1A6C">
        <w:rPr>
          <w:color w:val="231F20"/>
          <w:spacing w:val="-16"/>
          <w:lang w:val="es-ES"/>
        </w:rPr>
        <w:t xml:space="preserve"> </w:t>
      </w:r>
      <w:r w:rsidRPr="009C1A6C">
        <w:rPr>
          <w:color w:val="231F20"/>
          <w:lang w:val="es-ES"/>
        </w:rPr>
        <w:t>pacientes</w:t>
      </w:r>
      <w:r w:rsidRPr="009C1A6C">
        <w:rPr>
          <w:color w:val="231F20"/>
          <w:spacing w:val="-16"/>
          <w:lang w:val="es-ES"/>
        </w:rPr>
        <w:t xml:space="preserve"> </w:t>
      </w:r>
      <w:r w:rsidRPr="009C1A6C">
        <w:rPr>
          <w:color w:val="231F20"/>
          <w:lang w:val="es-ES"/>
        </w:rPr>
        <w:t>cicladores</w:t>
      </w:r>
      <w:r w:rsidRPr="009C1A6C">
        <w:rPr>
          <w:color w:val="231F20"/>
          <w:spacing w:val="-16"/>
          <w:lang w:val="es-ES"/>
        </w:rPr>
        <w:t xml:space="preserve"> </w:t>
      </w:r>
      <w:r w:rsidRPr="009C1A6C">
        <w:rPr>
          <w:color w:val="231F20"/>
          <w:lang w:val="es-ES"/>
        </w:rPr>
        <w:t>rápidos</w:t>
      </w:r>
      <w:r w:rsidRPr="009C1A6C">
        <w:rPr>
          <w:color w:val="231F20"/>
          <w:spacing w:val="-16"/>
          <w:lang w:val="es-ES"/>
        </w:rPr>
        <w:t xml:space="preserve"> </w:t>
      </w:r>
      <w:r w:rsidRPr="009C1A6C">
        <w:rPr>
          <w:color w:val="231F20"/>
          <w:lang w:val="es-ES"/>
        </w:rPr>
        <w:t>en</w:t>
      </w:r>
      <w:r w:rsidRPr="009C1A6C">
        <w:rPr>
          <w:color w:val="231F20"/>
          <w:spacing w:val="-16"/>
          <w:lang w:val="es-ES"/>
        </w:rPr>
        <w:t xml:space="preserve"> </w:t>
      </w:r>
      <w:r w:rsidRPr="009C1A6C">
        <w:rPr>
          <w:color w:val="231F20"/>
          <w:lang w:val="es-ES"/>
        </w:rPr>
        <w:t>los</w:t>
      </w:r>
      <w:r w:rsidRPr="009C1A6C">
        <w:rPr>
          <w:color w:val="231F20"/>
          <w:spacing w:val="-16"/>
          <w:lang w:val="es-ES"/>
        </w:rPr>
        <w:t xml:space="preserve"> </w:t>
      </w:r>
      <w:r w:rsidRPr="009C1A6C">
        <w:rPr>
          <w:color w:val="231F20"/>
          <w:lang w:val="es-ES"/>
        </w:rPr>
        <w:t>que</w:t>
      </w:r>
      <w:r w:rsidRPr="009C1A6C">
        <w:rPr>
          <w:color w:val="231F20"/>
          <w:spacing w:val="-16"/>
          <w:lang w:val="es-ES"/>
        </w:rPr>
        <w:t xml:space="preserve"> </w:t>
      </w:r>
      <w:r w:rsidRPr="009C1A6C">
        <w:rPr>
          <w:color w:val="231F20"/>
          <w:lang w:val="es-ES"/>
        </w:rPr>
        <w:t>se</w:t>
      </w:r>
      <w:r w:rsidRPr="009C1A6C">
        <w:rPr>
          <w:color w:val="231F20"/>
          <w:spacing w:val="-16"/>
          <w:lang w:val="es-ES"/>
        </w:rPr>
        <w:t xml:space="preserve"> </w:t>
      </w:r>
      <w:r w:rsidRPr="009C1A6C">
        <w:rPr>
          <w:color w:val="231F20"/>
          <w:lang w:val="es-ES"/>
        </w:rPr>
        <w:t>continúa</w:t>
      </w:r>
      <w:r w:rsidRPr="009C1A6C">
        <w:rPr>
          <w:color w:val="231F20"/>
          <w:spacing w:val="-16"/>
          <w:lang w:val="es-ES"/>
        </w:rPr>
        <w:t xml:space="preserve"> </w:t>
      </w:r>
      <w:r w:rsidRPr="009C1A6C">
        <w:rPr>
          <w:color w:val="231F20"/>
          <w:lang w:val="es-ES"/>
        </w:rPr>
        <w:t>el</w:t>
      </w:r>
      <w:r w:rsidRPr="009C1A6C">
        <w:rPr>
          <w:color w:val="231F20"/>
          <w:spacing w:val="-16"/>
          <w:lang w:val="es-ES"/>
        </w:rPr>
        <w:t xml:space="preserve"> </w:t>
      </w:r>
      <w:r w:rsidR="00166E0D">
        <w:rPr>
          <w:color w:val="231F20"/>
          <w:lang w:val="es-ES"/>
        </w:rPr>
        <w:t>trata</w:t>
      </w:r>
      <w:r w:rsidRPr="009C1A6C">
        <w:rPr>
          <w:color w:val="231F20"/>
          <w:lang w:val="es-ES"/>
        </w:rPr>
        <w:t>miento</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antidepresivos</w:t>
      </w:r>
      <w:r w:rsidRPr="009C1A6C">
        <w:rPr>
          <w:color w:val="231F20"/>
          <w:spacing w:val="-27"/>
          <w:lang w:val="es-ES"/>
        </w:rPr>
        <w:t xml:space="preserve"> </w:t>
      </w:r>
      <w:r w:rsidRPr="009C1A6C">
        <w:rPr>
          <w:color w:val="231F20"/>
          <w:lang w:val="es-ES"/>
        </w:rPr>
        <w:t>a</w:t>
      </w:r>
      <w:r w:rsidRPr="009C1A6C">
        <w:rPr>
          <w:color w:val="231F20"/>
          <w:spacing w:val="-27"/>
          <w:lang w:val="es-ES"/>
        </w:rPr>
        <w:t xml:space="preserve"> </w:t>
      </w:r>
      <w:r w:rsidRPr="009C1A6C">
        <w:rPr>
          <w:color w:val="231F20"/>
          <w:lang w:val="es-ES"/>
        </w:rPr>
        <w:t>largo</w:t>
      </w:r>
      <w:r w:rsidRPr="009C1A6C">
        <w:rPr>
          <w:color w:val="231F20"/>
          <w:spacing w:val="-27"/>
          <w:lang w:val="es-ES"/>
        </w:rPr>
        <w:t xml:space="preserve"> </w:t>
      </w:r>
      <w:r w:rsidRPr="009C1A6C">
        <w:rPr>
          <w:color w:val="231F20"/>
          <w:lang w:val="es-ES"/>
        </w:rPr>
        <w:t>plazo.</w:t>
      </w:r>
    </w:p>
    <w:p w14:paraId="5E662EC8" w14:textId="77777777" w:rsidR="00272A4B" w:rsidRPr="009C1A6C" w:rsidRDefault="00272A4B">
      <w:pPr>
        <w:pStyle w:val="Textoindependiente"/>
        <w:spacing w:before="6"/>
        <w:rPr>
          <w:sz w:val="24"/>
          <w:lang w:val="es-ES"/>
        </w:rPr>
      </w:pPr>
    </w:p>
    <w:p w14:paraId="111D94F0"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79A12D"/>
          <w:lang w:val="es-ES"/>
        </w:rPr>
        <w:t>FÓRMULA:</w:t>
      </w:r>
      <w:r w:rsidRPr="009C1A6C">
        <w:rPr>
          <w:rFonts w:ascii="Trebuchet MS" w:hAnsi="Trebuchet MS"/>
          <w:color w:val="79A12D"/>
          <w:spacing w:val="-31"/>
          <w:lang w:val="es-ES"/>
        </w:rPr>
        <w:t xml:space="preserve"> </w:t>
      </w:r>
      <w:r w:rsidRPr="009C1A6C">
        <w:rPr>
          <w:color w:val="231F20"/>
          <w:lang w:val="es-ES"/>
        </w:rPr>
        <w:t>Pacientes</w:t>
      </w:r>
      <w:r w:rsidRPr="009C1A6C">
        <w:rPr>
          <w:color w:val="231F20"/>
          <w:spacing w:val="-26"/>
          <w:lang w:val="es-ES"/>
        </w:rPr>
        <w:t xml:space="preserve"> </w:t>
      </w:r>
      <w:r w:rsidRPr="009C1A6C">
        <w:rPr>
          <w:color w:val="231F20"/>
          <w:lang w:val="es-ES"/>
        </w:rPr>
        <w:t>cicladores</w:t>
      </w:r>
      <w:r w:rsidRPr="009C1A6C">
        <w:rPr>
          <w:color w:val="231F20"/>
          <w:spacing w:val="-26"/>
          <w:lang w:val="es-ES"/>
        </w:rPr>
        <w:t xml:space="preserve"> </w:t>
      </w:r>
      <w:r w:rsidRPr="009C1A6C">
        <w:rPr>
          <w:color w:val="231F20"/>
          <w:lang w:val="es-ES"/>
        </w:rPr>
        <w:t>rápidos</w:t>
      </w:r>
      <w:r w:rsidRPr="009C1A6C">
        <w:rPr>
          <w:color w:val="231F20"/>
          <w:spacing w:val="-26"/>
          <w:lang w:val="es-ES"/>
        </w:rPr>
        <w:t xml:space="preserve"> </w:t>
      </w:r>
      <w:r w:rsidRPr="009C1A6C">
        <w:rPr>
          <w:color w:val="231F20"/>
          <w:lang w:val="es-ES"/>
        </w:rPr>
        <w:t>en</w:t>
      </w:r>
      <w:r w:rsidRPr="009C1A6C">
        <w:rPr>
          <w:color w:val="231F20"/>
          <w:spacing w:val="-26"/>
          <w:lang w:val="es-ES"/>
        </w:rPr>
        <w:t xml:space="preserve"> </w:t>
      </w:r>
      <w:r w:rsidRPr="009C1A6C">
        <w:rPr>
          <w:color w:val="231F20"/>
          <w:lang w:val="es-ES"/>
        </w:rPr>
        <w:t>los</w:t>
      </w:r>
      <w:r w:rsidRPr="009C1A6C">
        <w:rPr>
          <w:color w:val="231F20"/>
          <w:spacing w:val="-26"/>
          <w:lang w:val="es-ES"/>
        </w:rPr>
        <w:t xml:space="preserve"> </w:t>
      </w:r>
      <w:r w:rsidRPr="009C1A6C">
        <w:rPr>
          <w:color w:val="231F20"/>
          <w:lang w:val="es-ES"/>
        </w:rPr>
        <w:t>que</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continúa</w:t>
      </w:r>
      <w:r w:rsidRPr="009C1A6C">
        <w:rPr>
          <w:color w:val="231F20"/>
          <w:spacing w:val="-26"/>
          <w:lang w:val="es-ES"/>
        </w:rPr>
        <w:t xml:space="preserve"> </w:t>
      </w:r>
      <w:r w:rsidRPr="009C1A6C">
        <w:rPr>
          <w:color w:val="231F20"/>
          <w:lang w:val="es-ES"/>
        </w:rPr>
        <w:t>el</w:t>
      </w:r>
      <w:r w:rsidRPr="009C1A6C">
        <w:rPr>
          <w:color w:val="231F20"/>
          <w:spacing w:val="-26"/>
          <w:lang w:val="es-ES"/>
        </w:rPr>
        <w:t xml:space="preserve"> </w:t>
      </w:r>
      <w:r w:rsidRPr="009C1A6C">
        <w:rPr>
          <w:color w:val="231F20"/>
          <w:lang w:val="es-ES"/>
        </w:rPr>
        <w:t>tratamiento</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00166E0D">
        <w:rPr>
          <w:color w:val="231F20"/>
          <w:lang w:val="es-ES"/>
        </w:rPr>
        <w:t>antide</w:t>
      </w:r>
      <w:r w:rsidRPr="009C1A6C">
        <w:rPr>
          <w:color w:val="231F20"/>
          <w:lang w:val="es-ES"/>
        </w:rPr>
        <w:t>presivos</w:t>
      </w:r>
      <w:r w:rsidRPr="009C1A6C">
        <w:rPr>
          <w:color w:val="231F20"/>
          <w:spacing w:val="-26"/>
          <w:lang w:val="es-ES"/>
        </w:rPr>
        <w:t xml:space="preserve"> </w:t>
      </w:r>
      <w:r w:rsidRPr="009C1A6C">
        <w:rPr>
          <w:color w:val="231F20"/>
          <w:lang w:val="es-ES"/>
        </w:rPr>
        <w:t>a</w:t>
      </w:r>
      <w:r w:rsidRPr="009C1A6C">
        <w:rPr>
          <w:color w:val="231F20"/>
          <w:spacing w:val="-26"/>
          <w:lang w:val="es-ES"/>
        </w:rPr>
        <w:t xml:space="preserve"> </w:t>
      </w:r>
      <w:r w:rsidRPr="009C1A6C">
        <w:rPr>
          <w:color w:val="231F20"/>
          <w:lang w:val="es-ES"/>
        </w:rPr>
        <w:t>largo</w:t>
      </w:r>
      <w:r w:rsidRPr="009C1A6C">
        <w:rPr>
          <w:color w:val="231F20"/>
          <w:spacing w:val="-26"/>
          <w:lang w:val="es-ES"/>
        </w:rPr>
        <w:t xml:space="preserve"> </w:t>
      </w:r>
      <w:r w:rsidRPr="009C1A6C">
        <w:rPr>
          <w:color w:val="231F20"/>
          <w:lang w:val="es-ES"/>
        </w:rPr>
        <w:t>plazo</w:t>
      </w:r>
      <w:r w:rsidRPr="009C1A6C">
        <w:rPr>
          <w:color w:val="231F20"/>
          <w:spacing w:val="-26"/>
          <w:lang w:val="es-ES"/>
        </w:rPr>
        <w:t xml:space="preserve"> </w:t>
      </w:r>
      <w:r w:rsidRPr="009C1A6C">
        <w:rPr>
          <w:color w:val="231F20"/>
          <w:lang w:val="es-ES"/>
        </w:rPr>
        <w:t>/</w:t>
      </w:r>
      <w:r w:rsidRPr="009C1A6C">
        <w:rPr>
          <w:color w:val="231F20"/>
          <w:spacing w:val="-26"/>
          <w:lang w:val="es-ES"/>
        </w:rPr>
        <w:t xml:space="preserve"> </w:t>
      </w:r>
      <w:r w:rsidRPr="009C1A6C">
        <w:rPr>
          <w:color w:val="231F20"/>
          <w:spacing w:val="-5"/>
          <w:lang w:val="es-ES"/>
        </w:rPr>
        <w:t>Total</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pacientes</w:t>
      </w:r>
      <w:r w:rsidRPr="009C1A6C">
        <w:rPr>
          <w:color w:val="231F20"/>
          <w:spacing w:val="-26"/>
          <w:lang w:val="es-ES"/>
        </w:rPr>
        <w:t xml:space="preserve"> </w:t>
      </w:r>
      <w:r w:rsidRPr="009C1A6C">
        <w:rPr>
          <w:color w:val="231F20"/>
          <w:lang w:val="es-ES"/>
        </w:rPr>
        <w:t>cicladores</w:t>
      </w:r>
      <w:r w:rsidRPr="009C1A6C">
        <w:rPr>
          <w:color w:val="231F20"/>
          <w:spacing w:val="-26"/>
          <w:lang w:val="es-ES"/>
        </w:rPr>
        <w:t xml:space="preserve"> </w:t>
      </w:r>
      <w:r w:rsidRPr="009C1A6C">
        <w:rPr>
          <w:color w:val="231F20"/>
          <w:lang w:val="es-ES"/>
        </w:rPr>
        <w:t>rápidos</w:t>
      </w:r>
      <w:r w:rsidRPr="009C1A6C">
        <w:rPr>
          <w:color w:val="231F20"/>
          <w:spacing w:val="-26"/>
          <w:lang w:val="es-ES"/>
        </w:rPr>
        <w:t xml:space="preserve"> </w:t>
      </w:r>
      <w:r w:rsidRPr="009C1A6C">
        <w:rPr>
          <w:color w:val="231F20"/>
          <w:lang w:val="es-ES"/>
        </w:rPr>
        <w:t>tratados</w:t>
      </w:r>
      <w:r w:rsidRPr="009C1A6C">
        <w:rPr>
          <w:color w:val="231F20"/>
          <w:spacing w:val="-26"/>
          <w:lang w:val="es-ES"/>
        </w:rPr>
        <w:t xml:space="preserve"> </w:t>
      </w:r>
      <w:r w:rsidRPr="009C1A6C">
        <w:rPr>
          <w:color w:val="231F20"/>
          <w:lang w:val="es-ES"/>
        </w:rPr>
        <w:t>con</w:t>
      </w:r>
      <w:r w:rsidRPr="009C1A6C">
        <w:rPr>
          <w:color w:val="231F20"/>
          <w:spacing w:val="-26"/>
          <w:lang w:val="es-ES"/>
        </w:rPr>
        <w:t xml:space="preserve"> </w:t>
      </w:r>
      <w:r w:rsidRPr="009C1A6C">
        <w:rPr>
          <w:color w:val="231F20"/>
          <w:lang w:val="es-ES"/>
        </w:rPr>
        <w:t>antidepresivos en</w:t>
      </w:r>
      <w:r w:rsidRPr="009C1A6C">
        <w:rPr>
          <w:color w:val="231F20"/>
          <w:spacing w:val="-16"/>
          <w:lang w:val="es-ES"/>
        </w:rPr>
        <w:t xml:space="preserve"> </w:t>
      </w:r>
      <w:r w:rsidRPr="009C1A6C">
        <w:rPr>
          <w:color w:val="231F20"/>
          <w:lang w:val="es-ES"/>
        </w:rPr>
        <w:t>fase</w:t>
      </w:r>
      <w:r w:rsidRPr="009C1A6C">
        <w:rPr>
          <w:color w:val="231F20"/>
          <w:spacing w:val="-16"/>
          <w:lang w:val="es-ES"/>
        </w:rPr>
        <w:t xml:space="preserve"> </w:t>
      </w:r>
      <w:r w:rsidRPr="009C1A6C">
        <w:rPr>
          <w:color w:val="231F20"/>
          <w:lang w:val="es-ES"/>
        </w:rPr>
        <w:t>aguda</w:t>
      </w:r>
      <w:r w:rsidRPr="009C1A6C">
        <w:rPr>
          <w:color w:val="231F20"/>
          <w:spacing w:val="-16"/>
          <w:lang w:val="es-ES"/>
        </w:rPr>
        <w:t xml:space="preserve"> </w:t>
      </w:r>
      <w:r w:rsidRPr="009C1A6C">
        <w:rPr>
          <w:color w:val="231F20"/>
          <w:lang w:val="es-ES"/>
        </w:rPr>
        <w:t>×</w:t>
      </w:r>
      <w:r w:rsidRPr="009C1A6C">
        <w:rPr>
          <w:color w:val="231F20"/>
          <w:spacing w:val="-16"/>
          <w:lang w:val="es-ES"/>
        </w:rPr>
        <w:t xml:space="preserve"> </w:t>
      </w:r>
      <w:r w:rsidRPr="009C1A6C">
        <w:rPr>
          <w:color w:val="231F20"/>
          <w:lang w:val="es-ES"/>
        </w:rPr>
        <w:t>100.</w:t>
      </w:r>
    </w:p>
    <w:p w14:paraId="36E76C57" w14:textId="77777777" w:rsidR="00272A4B" w:rsidRPr="009C1A6C" w:rsidRDefault="00272A4B">
      <w:pPr>
        <w:pStyle w:val="Textoindependiente"/>
        <w:spacing w:before="6"/>
        <w:rPr>
          <w:sz w:val="24"/>
          <w:lang w:val="es-ES"/>
        </w:rPr>
      </w:pPr>
    </w:p>
    <w:p w14:paraId="67342570"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568D1FBD" w14:textId="77777777" w:rsidR="00272A4B" w:rsidRPr="009C1A6C" w:rsidRDefault="00272A4B">
      <w:pPr>
        <w:pStyle w:val="Textoindependiente"/>
        <w:rPr>
          <w:sz w:val="26"/>
          <w:lang w:val="es-ES"/>
        </w:rPr>
      </w:pPr>
    </w:p>
    <w:p w14:paraId="7F077EA2" w14:textId="77777777" w:rsidR="00272A4B" w:rsidRPr="009C1A6C" w:rsidRDefault="003D439C">
      <w:pPr>
        <w:pStyle w:val="Textoindependiente"/>
        <w:spacing w:line="261" w:lineRule="auto"/>
        <w:ind w:left="342" w:right="34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El mantenimiento a largo plazo de los antidepr</w:t>
      </w:r>
      <w:r w:rsidR="00166E0D">
        <w:rPr>
          <w:color w:val="231F20"/>
          <w:lang w:val="es-ES"/>
        </w:rPr>
        <w:t xml:space="preserve">esivos </w:t>
      </w:r>
      <w:r w:rsidRPr="009C1A6C">
        <w:rPr>
          <w:color w:val="231F20"/>
          <w:lang w:val="es-ES"/>
        </w:rPr>
        <w:t>asociados a estabilizadores produce un agravamie</w:t>
      </w:r>
      <w:r w:rsidR="00166E0D">
        <w:rPr>
          <w:color w:val="231F20"/>
          <w:lang w:val="es-ES"/>
        </w:rPr>
        <w:t xml:space="preserve">nto en los pacientes cicladores </w:t>
      </w:r>
      <w:r w:rsidRPr="009C1A6C">
        <w:rPr>
          <w:color w:val="231F20"/>
          <w:lang w:val="es-ES"/>
        </w:rPr>
        <w:t>rápidos (1+).</w:t>
      </w:r>
    </w:p>
    <w:p w14:paraId="5D91F90C" w14:textId="77777777" w:rsidR="00272A4B" w:rsidRPr="009C1A6C" w:rsidRDefault="00272A4B">
      <w:pPr>
        <w:pStyle w:val="Textoindependiente"/>
        <w:spacing w:before="6"/>
        <w:rPr>
          <w:sz w:val="24"/>
          <w:lang w:val="es-ES"/>
        </w:rPr>
      </w:pPr>
    </w:p>
    <w:p w14:paraId="440C264A"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2125B210" w14:textId="77777777" w:rsidR="00272A4B" w:rsidRPr="009C1A6C" w:rsidRDefault="003D439C">
      <w:pPr>
        <w:pStyle w:val="Textoindependiente"/>
        <w:spacing w:before="59" w:line="264" w:lineRule="auto"/>
        <w:ind w:left="342" w:right="342"/>
        <w:jc w:val="both"/>
        <w:rPr>
          <w:lang w:val="es-ES"/>
        </w:rPr>
      </w:pPr>
      <w:r w:rsidRPr="009C1A6C">
        <w:rPr>
          <w:rFonts w:ascii="Trebuchet MS" w:hAnsi="Trebuchet MS"/>
          <w:color w:val="79A12D"/>
          <w:lang w:val="es-ES"/>
        </w:rPr>
        <w:t>A</w:t>
      </w:r>
      <w:r w:rsidRPr="009C1A6C">
        <w:rPr>
          <w:rFonts w:ascii="Trebuchet MS" w:hAnsi="Trebuchet MS"/>
          <w:color w:val="79A12D"/>
          <w:spacing w:val="-37"/>
          <w:lang w:val="es-ES"/>
        </w:rPr>
        <w:t xml:space="preserve"> </w:t>
      </w:r>
      <w:r w:rsidRPr="009C1A6C">
        <w:rPr>
          <w:color w:val="231F20"/>
          <w:lang w:val="es-ES"/>
        </w:rPr>
        <w:t>-</w:t>
      </w:r>
      <w:r w:rsidRPr="009C1A6C">
        <w:rPr>
          <w:color w:val="231F20"/>
          <w:spacing w:val="-32"/>
          <w:lang w:val="es-ES"/>
        </w:rPr>
        <w:t xml:space="preserve"> </w:t>
      </w:r>
      <w:r w:rsidRPr="009C1A6C">
        <w:rPr>
          <w:color w:val="231F20"/>
          <w:lang w:val="es-ES"/>
        </w:rPr>
        <w:t>Al</w:t>
      </w:r>
      <w:r w:rsidRPr="009C1A6C">
        <w:rPr>
          <w:color w:val="231F20"/>
          <w:spacing w:val="-32"/>
          <w:lang w:val="es-ES"/>
        </w:rPr>
        <w:t xml:space="preserve"> </w:t>
      </w:r>
      <w:r w:rsidRPr="009C1A6C">
        <w:rPr>
          <w:color w:val="231F20"/>
          <w:lang w:val="es-ES"/>
        </w:rPr>
        <w:t>menos</w:t>
      </w:r>
      <w:r w:rsidRPr="009C1A6C">
        <w:rPr>
          <w:color w:val="231F20"/>
          <w:spacing w:val="-32"/>
          <w:lang w:val="es-ES"/>
        </w:rPr>
        <w:t xml:space="preserve"> </w:t>
      </w:r>
      <w:r w:rsidRPr="009C1A6C">
        <w:rPr>
          <w:color w:val="231F20"/>
          <w:lang w:val="es-ES"/>
        </w:rPr>
        <w:t>un</w:t>
      </w:r>
      <w:r w:rsidRPr="009C1A6C">
        <w:rPr>
          <w:color w:val="231F20"/>
          <w:spacing w:val="-32"/>
          <w:lang w:val="es-ES"/>
        </w:rPr>
        <w:t xml:space="preserve"> </w:t>
      </w:r>
      <w:r w:rsidRPr="009C1A6C">
        <w:rPr>
          <w:color w:val="231F20"/>
          <w:lang w:val="es-ES"/>
        </w:rPr>
        <w:t>metanálisis,</w:t>
      </w:r>
      <w:r w:rsidRPr="009C1A6C">
        <w:rPr>
          <w:color w:val="231F20"/>
          <w:spacing w:val="-32"/>
          <w:lang w:val="es-ES"/>
        </w:rPr>
        <w:t xml:space="preserve"> </w:t>
      </w:r>
      <w:r w:rsidRPr="009C1A6C">
        <w:rPr>
          <w:color w:val="231F20"/>
          <w:lang w:val="es-ES"/>
        </w:rPr>
        <w:t>revisión</w:t>
      </w:r>
      <w:r w:rsidRPr="009C1A6C">
        <w:rPr>
          <w:color w:val="231F20"/>
          <w:spacing w:val="-32"/>
          <w:lang w:val="es-ES"/>
        </w:rPr>
        <w:t xml:space="preserve"> </w:t>
      </w:r>
      <w:r w:rsidRPr="009C1A6C">
        <w:rPr>
          <w:color w:val="231F20"/>
          <w:lang w:val="es-ES"/>
        </w:rPr>
        <w:t>sistemática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o</w:t>
      </w:r>
      <w:r w:rsidRPr="009C1A6C">
        <w:rPr>
          <w:color w:val="231F20"/>
          <w:spacing w:val="-32"/>
          <w:lang w:val="es-ES"/>
        </w:rPr>
        <w:t xml:space="preserve"> </w:t>
      </w:r>
      <w:r w:rsidRPr="009C1A6C">
        <w:rPr>
          <w:color w:val="231F20"/>
          <w:lang w:val="es-ES"/>
        </w:rPr>
        <w:t>ECA</w:t>
      </w:r>
      <w:r w:rsidRPr="009C1A6C">
        <w:rPr>
          <w:color w:val="231F20"/>
          <w:spacing w:val="-32"/>
          <w:lang w:val="es-ES"/>
        </w:rPr>
        <w:t xml:space="preserve"> </w:t>
      </w:r>
      <w:r w:rsidRPr="009C1A6C">
        <w:rPr>
          <w:color w:val="231F20"/>
          <w:lang w:val="es-ES"/>
        </w:rPr>
        <w:t>de</w:t>
      </w:r>
      <w:r w:rsidRPr="009C1A6C">
        <w:rPr>
          <w:color w:val="231F20"/>
          <w:spacing w:val="-32"/>
          <w:lang w:val="es-ES"/>
        </w:rPr>
        <w:t xml:space="preserve"> </w:t>
      </w:r>
      <w:r w:rsidRPr="009C1A6C">
        <w:rPr>
          <w:color w:val="231F20"/>
          <w:lang w:val="es-ES"/>
        </w:rPr>
        <w:t>nivel</w:t>
      </w:r>
      <w:r w:rsidRPr="009C1A6C">
        <w:rPr>
          <w:color w:val="231F20"/>
          <w:spacing w:val="-32"/>
          <w:lang w:val="es-ES"/>
        </w:rPr>
        <w:t xml:space="preserve"> </w:t>
      </w:r>
      <w:r w:rsidRPr="009C1A6C">
        <w:rPr>
          <w:color w:val="231F20"/>
          <w:lang w:val="es-ES"/>
        </w:rPr>
        <w:t>1++,</w:t>
      </w:r>
      <w:r w:rsidRPr="009C1A6C">
        <w:rPr>
          <w:color w:val="231F20"/>
          <w:spacing w:val="-32"/>
          <w:lang w:val="es-ES"/>
        </w:rPr>
        <w:t xml:space="preserve"> </w:t>
      </w:r>
      <w:r w:rsidR="00166E0D">
        <w:rPr>
          <w:color w:val="231F20"/>
          <w:lang w:val="es-ES"/>
        </w:rPr>
        <w:t>directamen</w:t>
      </w:r>
      <w:r w:rsidRPr="009C1A6C">
        <w:rPr>
          <w:color w:val="231F20"/>
          <w:lang w:val="es-ES"/>
        </w:rPr>
        <w:t>te</w:t>
      </w:r>
      <w:r w:rsidRPr="009C1A6C">
        <w:rPr>
          <w:color w:val="231F20"/>
          <w:spacing w:val="-24"/>
          <w:lang w:val="es-ES"/>
        </w:rPr>
        <w:t xml:space="preserve"> </w:t>
      </w:r>
      <w:r w:rsidRPr="009C1A6C">
        <w:rPr>
          <w:color w:val="231F20"/>
          <w:lang w:val="es-ES"/>
        </w:rPr>
        <w:t>aplicables</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la</w:t>
      </w:r>
      <w:r w:rsidRPr="009C1A6C">
        <w:rPr>
          <w:color w:val="231F20"/>
          <w:spacing w:val="-24"/>
          <w:lang w:val="es-ES"/>
        </w:rPr>
        <w:t xml:space="preserve"> </w:t>
      </w:r>
      <w:r w:rsidRPr="009C1A6C">
        <w:rPr>
          <w:color w:val="231F20"/>
          <w:lang w:val="es-ES"/>
        </w:rPr>
        <w:t>población</w:t>
      </w:r>
      <w:r w:rsidRPr="009C1A6C">
        <w:rPr>
          <w:color w:val="231F20"/>
          <w:spacing w:val="-24"/>
          <w:lang w:val="es-ES"/>
        </w:rPr>
        <w:t xml:space="preserve"> </w:t>
      </w:r>
      <w:r w:rsidRPr="009C1A6C">
        <w:rPr>
          <w:color w:val="231F20"/>
          <w:lang w:val="es-ES"/>
        </w:rPr>
        <w:t>diana,</w:t>
      </w:r>
      <w:r w:rsidR="00166E0D">
        <w:rPr>
          <w:color w:val="231F20"/>
          <w:spacing w:val="15"/>
          <w:lang w:val="es-ES"/>
        </w:rPr>
        <w:t xml:space="preserve"> </w:t>
      </w:r>
      <w:r w:rsidRPr="009C1A6C">
        <w:rPr>
          <w:color w:val="231F20"/>
          <w:lang w:val="es-ES"/>
        </w:rPr>
        <w:t>evidencia</w:t>
      </w:r>
      <w:r w:rsidRPr="009C1A6C">
        <w:rPr>
          <w:color w:val="231F20"/>
          <w:spacing w:val="-24"/>
          <w:lang w:val="es-ES"/>
        </w:rPr>
        <w:t xml:space="preserve"> </w:t>
      </w:r>
      <w:r w:rsidRPr="009C1A6C">
        <w:rPr>
          <w:color w:val="231F20"/>
          <w:lang w:val="es-ES"/>
        </w:rPr>
        <w:t>suficiente</w:t>
      </w:r>
      <w:r w:rsidRPr="009C1A6C">
        <w:rPr>
          <w:color w:val="231F20"/>
          <w:spacing w:val="-24"/>
          <w:lang w:val="es-ES"/>
        </w:rPr>
        <w:t xml:space="preserve"> </w:t>
      </w:r>
      <w:r w:rsidRPr="009C1A6C">
        <w:rPr>
          <w:color w:val="231F20"/>
          <w:lang w:val="es-ES"/>
        </w:rPr>
        <w:t>derivada</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estudios</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nivel</w:t>
      </w:r>
      <w:r w:rsidRPr="009C1A6C">
        <w:rPr>
          <w:color w:val="231F20"/>
          <w:spacing w:val="-24"/>
          <w:lang w:val="es-ES"/>
        </w:rPr>
        <w:t xml:space="preserve"> </w:t>
      </w:r>
      <w:r w:rsidRPr="009C1A6C">
        <w:rPr>
          <w:color w:val="231F20"/>
          <w:lang w:val="es-ES"/>
        </w:rPr>
        <w:t>1+, directamente</w:t>
      </w:r>
      <w:r w:rsidRPr="009C1A6C">
        <w:rPr>
          <w:color w:val="231F20"/>
          <w:spacing w:val="-21"/>
          <w:lang w:val="es-ES"/>
        </w:rPr>
        <w:t xml:space="preserve"> </w:t>
      </w:r>
      <w:r w:rsidRPr="009C1A6C">
        <w:rPr>
          <w:color w:val="231F20"/>
          <w:lang w:val="es-ES"/>
        </w:rPr>
        <w:t>aplicable</w:t>
      </w:r>
      <w:r w:rsidRPr="009C1A6C">
        <w:rPr>
          <w:color w:val="231F20"/>
          <w:spacing w:val="-21"/>
          <w:lang w:val="es-ES"/>
        </w:rPr>
        <w:t xml:space="preserve"> </w:t>
      </w:r>
      <w:r w:rsidRPr="009C1A6C">
        <w:rPr>
          <w:color w:val="231F20"/>
          <w:lang w:val="es-ES"/>
        </w:rPr>
        <w:t>a</w:t>
      </w:r>
      <w:r w:rsidRPr="009C1A6C">
        <w:rPr>
          <w:color w:val="231F20"/>
          <w:spacing w:val="-21"/>
          <w:lang w:val="es-ES"/>
        </w:rPr>
        <w:t xml:space="preserve"> </w:t>
      </w:r>
      <w:r w:rsidRPr="009C1A6C">
        <w:rPr>
          <w:color w:val="231F20"/>
          <w:lang w:val="es-ES"/>
        </w:rPr>
        <w:t>la</w:t>
      </w:r>
      <w:r w:rsidRPr="009C1A6C">
        <w:rPr>
          <w:color w:val="231F20"/>
          <w:spacing w:val="-21"/>
          <w:lang w:val="es-ES"/>
        </w:rPr>
        <w:t xml:space="preserve"> </w:t>
      </w:r>
      <w:r w:rsidRPr="009C1A6C">
        <w:rPr>
          <w:color w:val="231F20"/>
          <w:lang w:val="es-ES"/>
        </w:rPr>
        <w:t>población</w:t>
      </w:r>
      <w:r w:rsidRPr="009C1A6C">
        <w:rPr>
          <w:color w:val="231F20"/>
          <w:spacing w:val="-21"/>
          <w:lang w:val="es-ES"/>
        </w:rPr>
        <w:t xml:space="preserve"> </w:t>
      </w:r>
      <w:r w:rsidRPr="009C1A6C">
        <w:rPr>
          <w:color w:val="231F20"/>
          <w:lang w:val="es-ES"/>
        </w:rPr>
        <w:t>diana</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que</w:t>
      </w:r>
      <w:r w:rsidRPr="009C1A6C">
        <w:rPr>
          <w:color w:val="231F20"/>
          <w:spacing w:val="-21"/>
          <w:lang w:val="es-ES"/>
        </w:rPr>
        <w:t xml:space="preserve"> </w:t>
      </w:r>
      <w:r w:rsidRPr="009C1A6C">
        <w:rPr>
          <w:color w:val="231F20"/>
          <w:lang w:val="es-ES"/>
        </w:rPr>
        <w:t>demuestren</w:t>
      </w:r>
      <w:r w:rsidRPr="009C1A6C">
        <w:rPr>
          <w:color w:val="231F20"/>
          <w:spacing w:val="-21"/>
          <w:lang w:val="es-ES"/>
        </w:rPr>
        <w:t xml:space="preserve"> </w:t>
      </w:r>
      <w:r w:rsidRPr="009C1A6C">
        <w:rPr>
          <w:color w:val="231F20"/>
          <w:lang w:val="es-ES"/>
        </w:rPr>
        <w:t>consistencia</w:t>
      </w:r>
      <w:r w:rsidRPr="009C1A6C">
        <w:rPr>
          <w:color w:val="231F20"/>
          <w:spacing w:val="-21"/>
          <w:lang w:val="es-ES"/>
        </w:rPr>
        <w:t xml:space="preserve"> </w:t>
      </w:r>
      <w:r w:rsidRPr="009C1A6C">
        <w:rPr>
          <w:color w:val="231F20"/>
          <w:lang w:val="es-ES"/>
        </w:rPr>
        <w:t>global</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los resultados.</w:t>
      </w:r>
    </w:p>
    <w:p w14:paraId="3E2CC6BC" w14:textId="77777777" w:rsidR="00272A4B" w:rsidRPr="009C1A6C" w:rsidRDefault="00272A4B">
      <w:pPr>
        <w:pStyle w:val="Textoindependiente"/>
        <w:spacing w:before="4"/>
        <w:rPr>
          <w:sz w:val="24"/>
          <w:lang w:val="es-ES"/>
        </w:rPr>
      </w:pPr>
    </w:p>
    <w:p w14:paraId="56D0F99B" w14:textId="77777777" w:rsidR="00272A4B" w:rsidRPr="009C1A6C" w:rsidRDefault="003D439C">
      <w:pPr>
        <w:pStyle w:val="Textoindependiente"/>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2A048AF3" w14:textId="77777777" w:rsidR="00272A4B" w:rsidRPr="009C1A6C" w:rsidRDefault="00272A4B">
      <w:pPr>
        <w:pStyle w:val="Textoindependiente"/>
        <w:rPr>
          <w:sz w:val="26"/>
          <w:lang w:val="es-ES"/>
        </w:rPr>
      </w:pPr>
    </w:p>
    <w:p w14:paraId="0B534560"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14993717" w14:textId="77777777" w:rsidR="00272A4B" w:rsidRDefault="003D439C">
      <w:pPr>
        <w:pStyle w:val="Prrafodelista"/>
        <w:numPr>
          <w:ilvl w:val="0"/>
          <w:numId w:val="1"/>
        </w:numPr>
        <w:tabs>
          <w:tab w:val="left" w:pos="703"/>
        </w:tabs>
        <w:spacing w:before="76" w:line="264" w:lineRule="auto"/>
        <w:ind w:right="343"/>
        <w:rPr>
          <w:rFonts w:ascii="Trebuchet MS"/>
          <w:color w:val="79A12D"/>
          <w:sz w:val="19"/>
        </w:rPr>
      </w:pPr>
      <w:r w:rsidRPr="009C1A6C">
        <w:rPr>
          <w:color w:val="231F20"/>
          <w:sz w:val="19"/>
          <w:lang w:val="es-ES"/>
        </w:rPr>
        <w:t>Ghaemi</w:t>
      </w:r>
      <w:r w:rsidRPr="009C1A6C">
        <w:rPr>
          <w:color w:val="231F20"/>
          <w:spacing w:val="-7"/>
          <w:sz w:val="19"/>
          <w:lang w:val="es-ES"/>
        </w:rPr>
        <w:t xml:space="preserve"> </w:t>
      </w:r>
      <w:r w:rsidRPr="009C1A6C">
        <w:rPr>
          <w:color w:val="231F20"/>
          <w:sz w:val="19"/>
          <w:lang w:val="es-ES"/>
        </w:rPr>
        <w:t>SN,</w:t>
      </w:r>
      <w:r w:rsidRPr="009C1A6C">
        <w:rPr>
          <w:color w:val="231F20"/>
          <w:spacing w:val="-7"/>
          <w:sz w:val="19"/>
          <w:lang w:val="es-ES"/>
        </w:rPr>
        <w:t xml:space="preserve"> </w:t>
      </w:r>
      <w:r w:rsidRPr="009C1A6C">
        <w:rPr>
          <w:color w:val="231F20"/>
          <w:sz w:val="19"/>
          <w:lang w:val="es-ES"/>
        </w:rPr>
        <w:t>Ostacher</w:t>
      </w:r>
      <w:r w:rsidRPr="009C1A6C">
        <w:rPr>
          <w:color w:val="231F20"/>
          <w:spacing w:val="-7"/>
          <w:sz w:val="19"/>
          <w:lang w:val="es-ES"/>
        </w:rPr>
        <w:t xml:space="preserve"> </w:t>
      </w:r>
      <w:r w:rsidRPr="009C1A6C">
        <w:rPr>
          <w:color w:val="231F20"/>
          <w:sz w:val="19"/>
          <w:lang w:val="es-ES"/>
        </w:rPr>
        <w:t>MM,</w:t>
      </w:r>
      <w:r w:rsidRPr="009C1A6C">
        <w:rPr>
          <w:color w:val="231F20"/>
          <w:spacing w:val="-7"/>
          <w:sz w:val="19"/>
          <w:lang w:val="es-ES"/>
        </w:rPr>
        <w:t xml:space="preserve"> </w:t>
      </w:r>
      <w:r w:rsidRPr="009C1A6C">
        <w:rPr>
          <w:color w:val="231F20"/>
          <w:sz w:val="19"/>
          <w:lang w:val="es-ES"/>
        </w:rPr>
        <w:t>El-Mallakh</w:t>
      </w:r>
      <w:r w:rsidRPr="009C1A6C">
        <w:rPr>
          <w:color w:val="231F20"/>
          <w:spacing w:val="-7"/>
          <w:sz w:val="19"/>
          <w:lang w:val="es-ES"/>
        </w:rPr>
        <w:t xml:space="preserve"> </w:t>
      </w:r>
      <w:r w:rsidRPr="009C1A6C">
        <w:rPr>
          <w:color w:val="231F20"/>
          <w:sz w:val="19"/>
          <w:lang w:val="es-ES"/>
        </w:rPr>
        <w:t>RS,</w:t>
      </w:r>
      <w:r w:rsidRPr="009C1A6C">
        <w:rPr>
          <w:color w:val="231F20"/>
          <w:spacing w:val="-7"/>
          <w:sz w:val="19"/>
          <w:lang w:val="es-ES"/>
        </w:rPr>
        <w:t xml:space="preserve"> </w:t>
      </w:r>
      <w:r w:rsidRPr="009C1A6C">
        <w:rPr>
          <w:color w:val="231F20"/>
          <w:sz w:val="19"/>
          <w:lang w:val="es-ES"/>
        </w:rPr>
        <w:t>et</w:t>
      </w:r>
      <w:r w:rsidRPr="009C1A6C">
        <w:rPr>
          <w:color w:val="231F20"/>
          <w:spacing w:val="-7"/>
          <w:sz w:val="19"/>
          <w:lang w:val="es-ES"/>
        </w:rPr>
        <w:t xml:space="preserve"> </w:t>
      </w:r>
      <w:r w:rsidRPr="009C1A6C">
        <w:rPr>
          <w:color w:val="231F20"/>
          <w:sz w:val="19"/>
          <w:lang w:val="es-ES"/>
        </w:rPr>
        <w:t>al.</w:t>
      </w:r>
      <w:r w:rsidRPr="009C1A6C">
        <w:rPr>
          <w:color w:val="231F20"/>
          <w:spacing w:val="-7"/>
          <w:sz w:val="19"/>
          <w:lang w:val="es-ES"/>
        </w:rPr>
        <w:t xml:space="preserve"> </w:t>
      </w:r>
      <w:r>
        <w:rPr>
          <w:color w:val="231F20"/>
          <w:sz w:val="19"/>
        </w:rPr>
        <w:t>Antidepressant</w:t>
      </w:r>
      <w:r>
        <w:rPr>
          <w:color w:val="231F20"/>
          <w:spacing w:val="-7"/>
          <w:sz w:val="19"/>
        </w:rPr>
        <w:t xml:space="preserve"> </w:t>
      </w:r>
      <w:r>
        <w:rPr>
          <w:color w:val="231F20"/>
          <w:sz w:val="19"/>
        </w:rPr>
        <w:t>discontinuation</w:t>
      </w:r>
      <w:r>
        <w:rPr>
          <w:color w:val="231F20"/>
          <w:spacing w:val="-7"/>
          <w:sz w:val="19"/>
        </w:rPr>
        <w:t xml:space="preserve"> </w:t>
      </w:r>
      <w:r>
        <w:rPr>
          <w:color w:val="231F20"/>
          <w:sz w:val="19"/>
        </w:rPr>
        <w:t>in bipolar</w:t>
      </w:r>
      <w:r>
        <w:rPr>
          <w:color w:val="231F20"/>
          <w:spacing w:val="-33"/>
          <w:sz w:val="19"/>
        </w:rPr>
        <w:t xml:space="preserve"> </w:t>
      </w:r>
      <w:r>
        <w:rPr>
          <w:color w:val="231F20"/>
          <w:sz w:val="19"/>
        </w:rPr>
        <w:t>depression:</w:t>
      </w:r>
      <w:r>
        <w:rPr>
          <w:color w:val="231F20"/>
          <w:spacing w:val="-33"/>
          <w:sz w:val="19"/>
        </w:rPr>
        <w:t xml:space="preserve"> </w:t>
      </w:r>
      <w:r>
        <w:rPr>
          <w:color w:val="231F20"/>
          <w:sz w:val="19"/>
        </w:rPr>
        <w:t>a</w:t>
      </w:r>
      <w:r>
        <w:rPr>
          <w:color w:val="231F20"/>
          <w:spacing w:val="-33"/>
          <w:sz w:val="19"/>
        </w:rPr>
        <w:t xml:space="preserve"> </w:t>
      </w:r>
      <w:r>
        <w:rPr>
          <w:color w:val="231F20"/>
          <w:sz w:val="19"/>
        </w:rPr>
        <w:t>Systematic</w:t>
      </w:r>
      <w:r>
        <w:rPr>
          <w:color w:val="231F20"/>
          <w:spacing w:val="-33"/>
          <w:sz w:val="19"/>
        </w:rPr>
        <w:t xml:space="preserve"> </w:t>
      </w:r>
      <w:r>
        <w:rPr>
          <w:color w:val="231F20"/>
          <w:spacing w:val="-3"/>
          <w:sz w:val="19"/>
        </w:rPr>
        <w:t>Treatment</w:t>
      </w:r>
      <w:r>
        <w:rPr>
          <w:color w:val="231F20"/>
          <w:spacing w:val="-33"/>
          <w:sz w:val="19"/>
        </w:rPr>
        <w:t xml:space="preserve"> </w:t>
      </w:r>
      <w:r>
        <w:rPr>
          <w:color w:val="231F20"/>
          <w:sz w:val="19"/>
        </w:rPr>
        <w:t>Enhancement</w:t>
      </w:r>
      <w:r>
        <w:rPr>
          <w:color w:val="231F20"/>
          <w:spacing w:val="-33"/>
          <w:sz w:val="19"/>
        </w:rPr>
        <w:t xml:space="preserve"> </w:t>
      </w:r>
      <w:r>
        <w:rPr>
          <w:color w:val="231F20"/>
          <w:sz w:val="19"/>
        </w:rPr>
        <w:t>Program</w:t>
      </w:r>
      <w:r>
        <w:rPr>
          <w:color w:val="231F20"/>
          <w:spacing w:val="-33"/>
          <w:sz w:val="19"/>
        </w:rPr>
        <w:t xml:space="preserve"> </w:t>
      </w:r>
      <w:r>
        <w:rPr>
          <w:color w:val="231F20"/>
          <w:sz w:val="19"/>
        </w:rPr>
        <w:t>for</w:t>
      </w:r>
      <w:r>
        <w:rPr>
          <w:color w:val="231F20"/>
          <w:spacing w:val="-33"/>
          <w:sz w:val="19"/>
        </w:rPr>
        <w:t xml:space="preserve"> </w:t>
      </w:r>
      <w:r>
        <w:rPr>
          <w:color w:val="231F20"/>
          <w:sz w:val="19"/>
        </w:rPr>
        <w:t>Bipolar</w:t>
      </w:r>
      <w:r>
        <w:rPr>
          <w:color w:val="231F20"/>
          <w:spacing w:val="-33"/>
          <w:sz w:val="19"/>
        </w:rPr>
        <w:t xml:space="preserve"> </w:t>
      </w:r>
      <w:r w:rsidR="00166E0D">
        <w:rPr>
          <w:color w:val="231F20"/>
          <w:sz w:val="19"/>
        </w:rPr>
        <w:t>Disor</w:t>
      </w:r>
      <w:r>
        <w:rPr>
          <w:color w:val="231F20"/>
          <w:sz w:val="19"/>
        </w:rPr>
        <w:t>der</w:t>
      </w:r>
      <w:r>
        <w:rPr>
          <w:color w:val="231F20"/>
          <w:spacing w:val="-18"/>
          <w:sz w:val="19"/>
        </w:rPr>
        <w:t xml:space="preserve"> </w:t>
      </w:r>
      <w:r>
        <w:rPr>
          <w:color w:val="231F20"/>
          <w:sz w:val="19"/>
        </w:rPr>
        <w:t>(STEP-BD)</w:t>
      </w:r>
      <w:r>
        <w:rPr>
          <w:color w:val="231F20"/>
          <w:spacing w:val="-18"/>
          <w:sz w:val="19"/>
        </w:rPr>
        <w:t xml:space="preserve"> </w:t>
      </w:r>
      <w:r>
        <w:rPr>
          <w:color w:val="231F20"/>
          <w:sz w:val="19"/>
        </w:rPr>
        <w:t>randomized</w:t>
      </w:r>
      <w:r>
        <w:rPr>
          <w:color w:val="231F20"/>
          <w:spacing w:val="-18"/>
          <w:sz w:val="19"/>
        </w:rPr>
        <w:t xml:space="preserve"> </w:t>
      </w:r>
      <w:r>
        <w:rPr>
          <w:color w:val="231F20"/>
          <w:sz w:val="19"/>
        </w:rPr>
        <w:t>clinical</w:t>
      </w:r>
      <w:r>
        <w:rPr>
          <w:color w:val="231F20"/>
          <w:spacing w:val="-18"/>
          <w:sz w:val="19"/>
        </w:rPr>
        <w:t xml:space="preserve"> </w:t>
      </w:r>
      <w:r>
        <w:rPr>
          <w:color w:val="231F20"/>
          <w:sz w:val="19"/>
        </w:rPr>
        <w:t>trial</w:t>
      </w:r>
      <w:r>
        <w:rPr>
          <w:color w:val="231F20"/>
          <w:spacing w:val="-18"/>
          <w:sz w:val="19"/>
        </w:rPr>
        <w:t xml:space="preserve"> </w:t>
      </w:r>
      <w:r>
        <w:rPr>
          <w:color w:val="231F20"/>
          <w:sz w:val="19"/>
        </w:rPr>
        <w:t>of</w:t>
      </w:r>
      <w:r>
        <w:rPr>
          <w:color w:val="231F20"/>
          <w:spacing w:val="-18"/>
          <w:sz w:val="19"/>
        </w:rPr>
        <w:t xml:space="preserve"> </w:t>
      </w:r>
      <w:r>
        <w:rPr>
          <w:color w:val="231F20"/>
          <w:sz w:val="19"/>
        </w:rPr>
        <w:t>long-term</w:t>
      </w:r>
      <w:r>
        <w:rPr>
          <w:color w:val="231F20"/>
          <w:spacing w:val="-18"/>
          <w:sz w:val="19"/>
        </w:rPr>
        <w:t xml:space="preserve"> </w:t>
      </w:r>
      <w:r>
        <w:rPr>
          <w:color w:val="231F20"/>
          <w:sz w:val="19"/>
        </w:rPr>
        <w:t>effectiveness</w:t>
      </w:r>
      <w:r>
        <w:rPr>
          <w:color w:val="231F20"/>
          <w:spacing w:val="-18"/>
          <w:sz w:val="19"/>
        </w:rPr>
        <w:t xml:space="preserve"> </w:t>
      </w:r>
      <w:r>
        <w:rPr>
          <w:color w:val="231F20"/>
          <w:sz w:val="19"/>
        </w:rPr>
        <w:t>and</w:t>
      </w:r>
      <w:r>
        <w:rPr>
          <w:color w:val="231F20"/>
          <w:spacing w:val="-18"/>
          <w:sz w:val="19"/>
        </w:rPr>
        <w:t xml:space="preserve"> </w:t>
      </w:r>
      <w:r>
        <w:rPr>
          <w:color w:val="231F20"/>
          <w:spacing w:val="-3"/>
          <w:sz w:val="19"/>
        </w:rPr>
        <w:t>safety.</w:t>
      </w:r>
      <w:r>
        <w:rPr>
          <w:color w:val="231F20"/>
          <w:spacing w:val="-18"/>
          <w:sz w:val="19"/>
        </w:rPr>
        <w:t xml:space="preserve"> </w:t>
      </w:r>
      <w:r>
        <w:rPr>
          <w:color w:val="231F20"/>
          <w:sz w:val="19"/>
        </w:rPr>
        <w:t>J</w:t>
      </w:r>
      <w:r>
        <w:rPr>
          <w:color w:val="231F20"/>
          <w:spacing w:val="-18"/>
          <w:sz w:val="19"/>
        </w:rPr>
        <w:t xml:space="preserve"> </w:t>
      </w:r>
      <w:r>
        <w:rPr>
          <w:color w:val="231F20"/>
          <w:sz w:val="19"/>
        </w:rPr>
        <w:t xml:space="preserve">Clin </w:t>
      </w:r>
      <w:r>
        <w:rPr>
          <w:color w:val="231F20"/>
          <w:w w:val="95"/>
          <w:sz w:val="19"/>
        </w:rPr>
        <w:t>Psychiatry.</w:t>
      </w:r>
      <w:r>
        <w:rPr>
          <w:color w:val="231F20"/>
          <w:spacing w:val="5"/>
          <w:w w:val="95"/>
          <w:sz w:val="19"/>
        </w:rPr>
        <w:t xml:space="preserve"> </w:t>
      </w:r>
      <w:r>
        <w:rPr>
          <w:color w:val="231F20"/>
          <w:w w:val="95"/>
          <w:sz w:val="19"/>
        </w:rPr>
        <w:t>2010;71(4):372-80.</w:t>
      </w:r>
    </w:p>
    <w:p w14:paraId="54E31E35" w14:textId="77777777" w:rsidR="00272A4B" w:rsidRPr="009C1A6C" w:rsidRDefault="003D439C">
      <w:pPr>
        <w:pStyle w:val="Prrafodelista"/>
        <w:numPr>
          <w:ilvl w:val="0"/>
          <w:numId w:val="1"/>
        </w:numPr>
        <w:tabs>
          <w:tab w:val="left" w:pos="703"/>
        </w:tabs>
        <w:spacing w:before="56"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166E0D">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280AC194" w14:textId="77777777" w:rsidR="00272A4B" w:rsidRDefault="003D439C">
      <w:pPr>
        <w:pStyle w:val="Prrafodelista"/>
        <w:numPr>
          <w:ilvl w:val="0"/>
          <w:numId w:val="1"/>
        </w:numPr>
        <w:tabs>
          <w:tab w:val="left" w:pos="703"/>
        </w:tabs>
        <w:spacing w:before="56" w:line="261" w:lineRule="auto"/>
        <w:ind w:right="342"/>
        <w:rPr>
          <w:rFonts w:ascii="Trebuchet MS"/>
          <w:color w:val="79A12D"/>
          <w:sz w:val="19"/>
        </w:rPr>
      </w:pPr>
      <w:r>
        <w:rPr>
          <w:color w:val="231F20"/>
          <w:sz w:val="19"/>
        </w:rPr>
        <w:t>Pacchiarotti</w:t>
      </w:r>
      <w:r>
        <w:rPr>
          <w:color w:val="231F20"/>
          <w:spacing w:val="-11"/>
          <w:sz w:val="19"/>
        </w:rPr>
        <w:t xml:space="preserve"> </w:t>
      </w:r>
      <w:r>
        <w:rPr>
          <w:color w:val="231F20"/>
          <w:sz w:val="19"/>
        </w:rPr>
        <w:t>I,</w:t>
      </w:r>
      <w:r>
        <w:rPr>
          <w:color w:val="231F20"/>
          <w:spacing w:val="-11"/>
          <w:sz w:val="19"/>
        </w:rPr>
        <w:t xml:space="preserve"> </w:t>
      </w:r>
      <w:r>
        <w:rPr>
          <w:color w:val="231F20"/>
          <w:sz w:val="19"/>
        </w:rPr>
        <w:t>Bond</w:t>
      </w:r>
      <w:r>
        <w:rPr>
          <w:color w:val="231F20"/>
          <w:spacing w:val="-11"/>
          <w:sz w:val="19"/>
        </w:rPr>
        <w:t xml:space="preserve"> </w:t>
      </w:r>
      <w:r>
        <w:rPr>
          <w:color w:val="231F20"/>
          <w:sz w:val="19"/>
        </w:rPr>
        <w:t>DJ,</w:t>
      </w:r>
      <w:r>
        <w:rPr>
          <w:color w:val="231F20"/>
          <w:spacing w:val="-11"/>
          <w:sz w:val="19"/>
        </w:rPr>
        <w:t xml:space="preserve"> </w:t>
      </w:r>
      <w:r>
        <w:rPr>
          <w:color w:val="231F20"/>
          <w:sz w:val="19"/>
        </w:rPr>
        <w:t>Baldessarini</w:t>
      </w:r>
      <w:r>
        <w:rPr>
          <w:color w:val="231F20"/>
          <w:spacing w:val="-11"/>
          <w:sz w:val="19"/>
        </w:rPr>
        <w:t xml:space="preserve"> </w:t>
      </w:r>
      <w:r>
        <w:rPr>
          <w:color w:val="231F20"/>
          <w:sz w:val="19"/>
        </w:rPr>
        <w:t>RJ,</w:t>
      </w:r>
      <w:r>
        <w:rPr>
          <w:color w:val="231F20"/>
          <w:spacing w:val="-11"/>
          <w:sz w:val="19"/>
        </w:rPr>
        <w:t xml:space="preserve"> </w:t>
      </w:r>
      <w:r>
        <w:rPr>
          <w:color w:val="231F20"/>
          <w:sz w:val="19"/>
        </w:rPr>
        <w:t>et</w:t>
      </w:r>
      <w:r>
        <w:rPr>
          <w:color w:val="231F20"/>
          <w:spacing w:val="-11"/>
          <w:sz w:val="19"/>
        </w:rPr>
        <w:t xml:space="preserve"> </w:t>
      </w:r>
      <w:r>
        <w:rPr>
          <w:color w:val="231F20"/>
          <w:sz w:val="19"/>
        </w:rPr>
        <w:t>al.</w:t>
      </w:r>
      <w:r>
        <w:rPr>
          <w:color w:val="231F20"/>
          <w:spacing w:val="-11"/>
          <w:sz w:val="19"/>
        </w:rPr>
        <w:t xml:space="preserve"> </w:t>
      </w:r>
      <w:r>
        <w:rPr>
          <w:color w:val="231F20"/>
          <w:sz w:val="19"/>
        </w:rPr>
        <w:t>The</w:t>
      </w:r>
      <w:r>
        <w:rPr>
          <w:color w:val="231F20"/>
          <w:spacing w:val="-11"/>
          <w:sz w:val="19"/>
        </w:rPr>
        <w:t xml:space="preserve"> </w:t>
      </w:r>
      <w:r>
        <w:rPr>
          <w:color w:val="231F20"/>
          <w:sz w:val="19"/>
        </w:rPr>
        <w:t>International</w:t>
      </w:r>
      <w:r>
        <w:rPr>
          <w:color w:val="231F20"/>
          <w:spacing w:val="-11"/>
          <w:sz w:val="19"/>
        </w:rPr>
        <w:t xml:space="preserve"> </w:t>
      </w:r>
      <w:r>
        <w:rPr>
          <w:color w:val="231F20"/>
          <w:sz w:val="19"/>
        </w:rPr>
        <w:t>Society</w:t>
      </w:r>
      <w:r>
        <w:rPr>
          <w:color w:val="231F20"/>
          <w:spacing w:val="-11"/>
          <w:sz w:val="19"/>
        </w:rPr>
        <w:t xml:space="preserve"> </w:t>
      </w:r>
      <w:r>
        <w:rPr>
          <w:color w:val="231F20"/>
          <w:sz w:val="19"/>
        </w:rPr>
        <w:t>for</w:t>
      </w:r>
      <w:r>
        <w:rPr>
          <w:color w:val="231F20"/>
          <w:spacing w:val="-11"/>
          <w:sz w:val="19"/>
        </w:rPr>
        <w:t xml:space="preserve"> </w:t>
      </w:r>
      <w:r>
        <w:rPr>
          <w:color w:val="231F20"/>
          <w:sz w:val="19"/>
        </w:rPr>
        <w:t>Bipolar Disorders</w:t>
      </w:r>
      <w:r>
        <w:rPr>
          <w:color w:val="231F20"/>
          <w:spacing w:val="-13"/>
          <w:sz w:val="19"/>
        </w:rPr>
        <w:t xml:space="preserve"> </w:t>
      </w:r>
      <w:r>
        <w:rPr>
          <w:color w:val="231F20"/>
          <w:sz w:val="19"/>
        </w:rPr>
        <w:t>(ISBD)</w:t>
      </w:r>
      <w:r>
        <w:rPr>
          <w:color w:val="231F20"/>
          <w:spacing w:val="-13"/>
          <w:sz w:val="19"/>
        </w:rPr>
        <w:t xml:space="preserve"> </w:t>
      </w:r>
      <w:r>
        <w:rPr>
          <w:color w:val="231F20"/>
          <w:sz w:val="19"/>
        </w:rPr>
        <w:t>task</w:t>
      </w:r>
      <w:r>
        <w:rPr>
          <w:color w:val="231F20"/>
          <w:spacing w:val="-13"/>
          <w:sz w:val="19"/>
        </w:rPr>
        <w:t xml:space="preserve"> </w:t>
      </w:r>
      <w:r>
        <w:rPr>
          <w:color w:val="231F20"/>
          <w:sz w:val="19"/>
        </w:rPr>
        <w:t>force</w:t>
      </w:r>
      <w:r>
        <w:rPr>
          <w:color w:val="231F20"/>
          <w:spacing w:val="-13"/>
          <w:sz w:val="19"/>
        </w:rPr>
        <w:t xml:space="preserve"> </w:t>
      </w:r>
      <w:r>
        <w:rPr>
          <w:color w:val="231F20"/>
          <w:sz w:val="19"/>
        </w:rPr>
        <w:t>report</w:t>
      </w:r>
      <w:r>
        <w:rPr>
          <w:color w:val="231F20"/>
          <w:spacing w:val="-13"/>
          <w:sz w:val="19"/>
        </w:rPr>
        <w:t xml:space="preserve"> </w:t>
      </w:r>
      <w:r>
        <w:rPr>
          <w:color w:val="231F20"/>
          <w:sz w:val="19"/>
        </w:rPr>
        <w:t>on</w:t>
      </w:r>
      <w:r>
        <w:rPr>
          <w:color w:val="231F20"/>
          <w:spacing w:val="-13"/>
          <w:sz w:val="19"/>
        </w:rPr>
        <w:t xml:space="preserve"> </w:t>
      </w:r>
      <w:r>
        <w:rPr>
          <w:color w:val="231F20"/>
          <w:sz w:val="19"/>
        </w:rPr>
        <w:t>antidepressant</w:t>
      </w:r>
      <w:r>
        <w:rPr>
          <w:color w:val="231F20"/>
          <w:spacing w:val="-13"/>
          <w:sz w:val="19"/>
        </w:rPr>
        <w:t xml:space="preserve"> </w:t>
      </w:r>
      <w:r>
        <w:rPr>
          <w:color w:val="231F20"/>
          <w:sz w:val="19"/>
        </w:rPr>
        <w:t>use</w:t>
      </w:r>
      <w:r>
        <w:rPr>
          <w:color w:val="231F20"/>
          <w:spacing w:val="-13"/>
          <w:sz w:val="19"/>
        </w:rPr>
        <w:t xml:space="preserve"> </w:t>
      </w:r>
      <w:r>
        <w:rPr>
          <w:color w:val="231F20"/>
          <w:sz w:val="19"/>
        </w:rPr>
        <w:t>in</w:t>
      </w:r>
      <w:r>
        <w:rPr>
          <w:color w:val="231F20"/>
          <w:spacing w:val="-13"/>
          <w:sz w:val="19"/>
        </w:rPr>
        <w:t xml:space="preserve"> </w:t>
      </w:r>
      <w:r>
        <w:rPr>
          <w:color w:val="231F20"/>
          <w:sz w:val="19"/>
        </w:rPr>
        <w:t>bipolar</w:t>
      </w:r>
      <w:r>
        <w:rPr>
          <w:color w:val="231F20"/>
          <w:spacing w:val="-13"/>
          <w:sz w:val="19"/>
        </w:rPr>
        <w:t xml:space="preserve"> </w:t>
      </w:r>
      <w:r>
        <w:rPr>
          <w:color w:val="231F20"/>
          <w:sz w:val="19"/>
        </w:rPr>
        <w:t>disorders.</w:t>
      </w:r>
      <w:r>
        <w:rPr>
          <w:color w:val="231F20"/>
          <w:spacing w:val="-13"/>
          <w:sz w:val="19"/>
        </w:rPr>
        <w:t xml:space="preserve"> </w:t>
      </w:r>
      <w:r>
        <w:rPr>
          <w:color w:val="231F20"/>
          <w:sz w:val="19"/>
        </w:rPr>
        <w:t>Am</w:t>
      </w:r>
      <w:r>
        <w:rPr>
          <w:color w:val="231F20"/>
          <w:spacing w:val="-13"/>
          <w:sz w:val="19"/>
        </w:rPr>
        <w:t xml:space="preserve"> </w:t>
      </w:r>
      <w:r>
        <w:rPr>
          <w:color w:val="231F20"/>
          <w:sz w:val="19"/>
        </w:rPr>
        <w:t xml:space="preserve">J </w:t>
      </w:r>
      <w:r>
        <w:rPr>
          <w:color w:val="231F20"/>
          <w:w w:val="95"/>
          <w:sz w:val="19"/>
        </w:rPr>
        <w:t>Psychiatry.</w:t>
      </w:r>
      <w:r>
        <w:rPr>
          <w:color w:val="231F20"/>
          <w:spacing w:val="21"/>
          <w:w w:val="95"/>
          <w:sz w:val="19"/>
        </w:rPr>
        <w:t xml:space="preserve"> </w:t>
      </w:r>
      <w:r>
        <w:rPr>
          <w:color w:val="231F20"/>
          <w:w w:val="95"/>
          <w:sz w:val="19"/>
        </w:rPr>
        <w:t>2013;170(11):1249-62.</w:t>
      </w:r>
    </w:p>
    <w:p w14:paraId="3FB11AF0" w14:textId="77777777" w:rsidR="00272A4B" w:rsidRDefault="00272A4B">
      <w:pPr>
        <w:spacing w:line="261" w:lineRule="auto"/>
        <w:jc w:val="both"/>
        <w:rPr>
          <w:rFonts w:ascii="Trebuchet MS"/>
          <w:sz w:val="19"/>
        </w:rPr>
        <w:sectPr w:rsidR="00272A4B">
          <w:pgSz w:w="9360" w:h="13610"/>
          <w:pgMar w:top="360" w:right="740" w:bottom="500" w:left="740" w:header="0" w:footer="316" w:gutter="0"/>
          <w:cols w:space="720"/>
        </w:sectPr>
      </w:pPr>
    </w:p>
    <w:p w14:paraId="086350AB" w14:textId="77777777" w:rsidR="00272A4B" w:rsidRPr="00CD0B3D" w:rsidRDefault="00DF6B14" w:rsidP="00166E0D">
      <w:pPr>
        <w:spacing w:before="58"/>
        <w:ind w:left="360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703296" behindDoc="0" locked="0" layoutInCell="1" allowOverlap="1" wp14:anchorId="2405ED55" wp14:editId="126E9798">
                <wp:simplePos x="0" y="0"/>
                <wp:positionH relativeFrom="page">
                  <wp:posOffset>5405120</wp:posOffset>
                </wp:positionH>
                <wp:positionV relativeFrom="paragraph">
                  <wp:posOffset>229235</wp:posOffset>
                </wp:positionV>
                <wp:extent cx="0" cy="0"/>
                <wp:effectExtent l="4871720" t="10160" r="4864735" b="8890"/>
                <wp:wrapTopAndBottom/>
                <wp:docPr id="5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3603D" id="Line 57"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ECEQIAACQEAAAOAAAAZHJzL2Uyb0RvYy54bWysU82O2jAQvlfqO1i+QxIaWIgIqzaBXrZb&#10;pN0+gLEdYtWxLdsQUNV379gQxLaXqurFnvHMfPPNj5ePp06iI7dOaFXibJxixBXVTKh9ib+9bkZz&#10;jJwnihGpFS/xmTv8uHr/btmbgk90qyXjFgGIckVvStx6b4okcbTlHXFjbbgCY6NtRzyodp8wS3pA&#10;72QySdNZ0mvLjNWUOwev9cWIVxG/aTj1X5vGcY9kiYGbj6eN5y6cyWpJir0lphX0SoP8A4uOCAVJ&#10;b1A18QQdrPgDqhPUaqcbP6a6S3TTCMpjDVBNlv5WzUtLDI+1QHOcubXJ/T9Y+nzcWiRYiacPGCnS&#10;wYyehOIIVOhNb1wBLpXa2lAdPakX86Tpd4eUrlqi9jxyfD0biMtCRPImJCjOQIZd/0Uz8CEHr2Oj&#10;To3tAiS0AJ3iPM63efCTR/TySIfXhBRDiLHOf+a6Q0EosQS6EZIcn5wPFEgxuIQMSm+ElHHQUqG+&#10;xIvpZBoDnJaCBWNwc3a/q6RFRwKrMpvPPs2qWA9Y7t2sPigWwVpO2PoqeyLkRYbkUgU8KALoXKXL&#10;LvxYpIv1fD3PR/lkth7laV2PPm6qfDTbZA/T+kNdVXX2M1DL8qIVjHEV2A17meV/N/frD7ls1G0z&#10;b21I3qLHfgHZ4Y6k4xTD4C4rsNPsvLXDdGEVo/P124Rdv9dBvv/cq18AAAD//wMAUEsDBBQABgAI&#10;AAAAIQC4xyRz2wAAAAkBAAAPAAAAZHJzL2Rvd25yZXYueG1sTI/BTsMwDIbvSLxDZCRuLO0QU9fV&#10;nQAJTlwYCImb23httcapmnQrPD1BO8DRvz/9/lxsZ9urI4++c4KQLhJQLLUznTQI729PNxkoH0gM&#10;9U4Y4Ys9bMvLi4Jy407yysddaFQsEZ8TQhvCkGvt65Yt+YUbWOJu70ZLIY5jo81Ip1hue71MkpW2&#10;1Em80NLAjy3Xh91kEfZJ1j082/o7HOZpql5c+PikNeL11Xy/ARV4Dn8w/OpHdSijU+UmMV71CNld&#10;uowowu0qBRWBc1CdA10W+v8H5Q8AAAD//wMAUEsBAi0AFAAGAAgAAAAhALaDOJL+AAAA4QEAABMA&#10;AAAAAAAAAAAAAAAAAAAAAFtDb250ZW50X1R5cGVzXS54bWxQSwECLQAUAAYACAAAACEAOP0h/9YA&#10;AACUAQAACwAAAAAAAAAAAAAAAAAvAQAAX3JlbHMvLnJlbHNQSwECLQAUAAYACAAAACEAH4bhAhEC&#10;AAAkBAAADgAAAAAAAAAAAAAAAAAuAgAAZHJzL2Uyb0RvYy54bWxQSwECLQAUAAYACAAAACEAuMck&#10;c9sAAAAJAQAADwAAAAAAAAAAAAAAAABrBAAAZHJzL2Rvd25yZXYueG1sUEsFBgAAAAAEAAQA8wAA&#10;AHMFAAAAAA==&#10;" strokecolor="#686b6c">
                <w10:wrap type="topAndBottom" anchorx="page"/>
              </v:line>
            </w:pict>
          </mc:Fallback>
        </mc:AlternateContent>
      </w:r>
      <w:r w:rsidR="00166E0D">
        <w:rPr>
          <w:rFonts w:ascii="Trebuchet MS" w:hAnsi="Trebuchet MS"/>
          <w:b/>
          <w:color w:val="015F82"/>
          <w:w w:val="105"/>
          <w:sz w:val="18"/>
          <w:lang w:val="es-ES"/>
        </w:rPr>
        <w:t xml:space="preserve">           </w:t>
      </w:r>
      <w:r w:rsidR="003D439C" w:rsidRPr="00CD0B3D">
        <w:rPr>
          <w:rFonts w:ascii="Trebuchet MS" w:hAnsi="Trebuchet MS"/>
          <w:b/>
          <w:color w:val="015F82"/>
          <w:w w:val="105"/>
          <w:sz w:val="18"/>
          <w:lang w:val="es-ES"/>
        </w:rPr>
        <w:t>CRITERIOS DE CALIDAD EN PSIQUIATRÍA</w:t>
      </w:r>
    </w:p>
    <w:p w14:paraId="651A5DAD" w14:textId="77777777" w:rsidR="00272A4B" w:rsidRPr="00166E0D" w:rsidRDefault="00166E0D">
      <w:pPr>
        <w:pStyle w:val="Textoindependiente"/>
        <w:rPr>
          <w:rFonts w:ascii="Trebuchet MS"/>
          <w:sz w:val="20"/>
          <w:lang w:val="es-ES"/>
        </w:rPr>
      </w:pPr>
      <w:r>
        <w:rPr>
          <w:rFonts w:ascii="Trebuchet MS"/>
          <w:sz w:val="20"/>
          <w:lang w:val="es-ES"/>
        </w:rPr>
        <w:t>_________________________________________________________________________</w:t>
      </w:r>
    </w:p>
    <w:p w14:paraId="3F88A079" w14:textId="77777777" w:rsidR="00272A4B" w:rsidRPr="00CD0B3D" w:rsidRDefault="00272A4B">
      <w:pPr>
        <w:pStyle w:val="Textoindependiente"/>
        <w:rPr>
          <w:rFonts w:ascii="Trebuchet MS"/>
          <w:b/>
          <w:sz w:val="20"/>
          <w:lang w:val="es-ES"/>
        </w:rPr>
      </w:pPr>
    </w:p>
    <w:p w14:paraId="778107A3" w14:textId="77777777" w:rsidR="00272A4B" w:rsidRPr="00CD0B3D" w:rsidRDefault="00272A4B">
      <w:pPr>
        <w:pStyle w:val="Textoindependiente"/>
        <w:spacing w:before="4"/>
        <w:rPr>
          <w:rFonts w:ascii="Trebuchet MS"/>
          <w:b/>
          <w:sz w:val="16"/>
          <w:lang w:val="es-ES"/>
        </w:rPr>
      </w:pPr>
    </w:p>
    <w:p w14:paraId="2C0EF592" w14:textId="77777777" w:rsidR="00272A4B" w:rsidRPr="00166E0D" w:rsidRDefault="00166E0D" w:rsidP="00166E0D">
      <w:pPr>
        <w:spacing w:before="72"/>
        <w:ind w:left="345"/>
        <w:jc w:val="both"/>
        <w:rPr>
          <w:rFonts w:ascii="Trebuchet MS"/>
          <w:b/>
          <w:lang w:val="es-ES"/>
        </w:rPr>
      </w:pPr>
      <w:r>
        <w:rPr>
          <w:noProof/>
          <w:lang w:val="es-ES_tradnl" w:eastAsia="es-ES_tradnl"/>
        </w:rPr>
        <mc:AlternateContent>
          <mc:Choice Requires="wpg">
            <w:drawing>
              <wp:anchor distT="0" distB="0" distL="114300" distR="114300" simplePos="0" relativeHeight="251777024" behindDoc="1" locked="0" layoutInCell="1" allowOverlap="1" wp14:anchorId="37BA6129" wp14:editId="042E2B8E">
                <wp:simplePos x="0" y="0"/>
                <wp:positionH relativeFrom="page">
                  <wp:posOffset>539750</wp:posOffset>
                </wp:positionH>
                <wp:positionV relativeFrom="page">
                  <wp:posOffset>895985</wp:posOffset>
                </wp:positionV>
                <wp:extent cx="4864735" cy="7371715"/>
                <wp:effectExtent l="0" t="0" r="31115" b="1968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7371715"/>
                          <a:chOff x="843" y="1361"/>
                          <a:chExt cx="7661" cy="11609"/>
                        </a:xfrm>
                      </wpg:grpSpPr>
                      <wps:wsp>
                        <wps:cNvPr id="49" name="Line 53"/>
                        <wps:cNvCnPr>
                          <a:cxnSpLocks noChangeShapeType="1"/>
                        </wps:cNvCnPr>
                        <wps:spPr bwMode="auto">
                          <a:xfrm>
                            <a:off x="855" y="370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0" name="Line 52"/>
                        <wps:cNvCnPr>
                          <a:cxnSpLocks noChangeShapeType="1"/>
                        </wps:cNvCnPr>
                        <wps:spPr bwMode="auto">
                          <a:xfrm>
                            <a:off x="864" y="480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1" name="Line 51"/>
                        <wps:cNvCnPr>
                          <a:cxnSpLocks noChangeShapeType="1"/>
                        </wps:cNvCnPr>
                        <wps:spPr bwMode="auto">
                          <a:xfrm>
                            <a:off x="855" y="53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2" name="Line 50"/>
                        <wps:cNvCnPr>
                          <a:cxnSpLocks noChangeShapeType="1"/>
                        </wps:cNvCnPr>
                        <wps:spPr bwMode="auto">
                          <a:xfrm>
                            <a:off x="843" y="634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3" name="Line 49"/>
                        <wps:cNvCnPr>
                          <a:cxnSpLocks noChangeShapeType="1"/>
                        </wps:cNvCnPr>
                        <wps:spPr bwMode="auto">
                          <a:xfrm>
                            <a:off x="855" y="702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4" name="Line 48"/>
                        <wps:cNvCnPr>
                          <a:cxnSpLocks noChangeShapeType="1"/>
                        </wps:cNvCnPr>
                        <wps:spPr bwMode="auto">
                          <a:xfrm>
                            <a:off x="855" y="754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55" name="Freeform 47"/>
                        <wps:cNvSpPr>
                          <a:spLocks/>
                        </wps:cNvSpPr>
                        <wps:spPr bwMode="auto">
                          <a:xfrm>
                            <a:off x="853" y="2591"/>
                            <a:ext cx="7649" cy="10379"/>
                          </a:xfrm>
                          <a:custGeom>
                            <a:avLst/>
                            <a:gdLst>
                              <a:gd name="T0" fmla="+- 0 853 853"/>
                              <a:gd name="T1" fmla="*/ T0 w 7649"/>
                              <a:gd name="T2" fmla="+- 0 2591 2591"/>
                              <a:gd name="T3" fmla="*/ 2591 h 10162"/>
                              <a:gd name="T4" fmla="+- 0 853 853"/>
                              <a:gd name="T5" fmla="*/ T4 w 7649"/>
                              <a:gd name="T6" fmla="+- 0 12640 2591"/>
                              <a:gd name="T7" fmla="*/ 12640 h 10162"/>
                              <a:gd name="T8" fmla="+- 0 855 853"/>
                              <a:gd name="T9" fmla="*/ T8 w 7649"/>
                              <a:gd name="T10" fmla="+- 0 12706 2591"/>
                              <a:gd name="T11" fmla="*/ 12706 h 10162"/>
                              <a:gd name="T12" fmla="+- 0 867 853"/>
                              <a:gd name="T13" fmla="*/ T12 w 7649"/>
                              <a:gd name="T14" fmla="+- 0 12739 2591"/>
                              <a:gd name="T15" fmla="*/ 12739 h 10162"/>
                              <a:gd name="T16" fmla="+- 0 901 853"/>
                              <a:gd name="T17" fmla="*/ T16 w 7649"/>
                              <a:gd name="T18" fmla="+- 0 12752 2591"/>
                              <a:gd name="T19" fmla="*/ 12752 h 10162"/>
                              <a:gd name="T20" fmla="+- 0 966 853"/>
                              <a:gd name="T21" fmla="*/ T20 w 7649"/>
                              <a:gd name="T22" fmla="+- 0 12753 2591"/>
                              <a:gd name="T23" fmla="*/ 12753 h 10162"/>
                              <a:gd name="T24" fmla="+- 0 8388 853"/>
                              <a:gd name="T25" fmla="*/ T24 w 7649"/>
                              <a:gd name="T26" fmla="+- 0 12753 2591"/>
                              <a:gd name="T27" fmla="*/ 12753 h 10162"/>
                              <a:gd name="T28" fmla="+- 0 8454 853"/>
                              <a:gd name="T29" fmla="*/ T28 w 7649"/>
                              <a:gd name="T30" fmla="+- 0 12752 2591"/>
                              <a:gd name="T31" fmla="*/ 12752 h 10162"/>
                              <a:gd name="T32" fmla="+- 0 8487 853"/>
                              <a:gd name="T33" fmla="*/ T32 w 7649"/>
                              <a:gd name="T34" fmla="+- 0 12739 2591"/>
                              <a:gd name="T35" fmla="*/ 12739 h 10162"/>
                              <a:gd name="T36" fmla="+- 0 8500 853"/>
                              <a:gd name="T37" fmla="*/ T36 w 7649"/>
                              <a:gd name="T38" fmla="+- 0 12706 2591"/>
                              <a:gd name="T39" fmla="*/ 12706 h 10162"/>
                              <a:gd name="T40" fmla="+- 0 8501 853"/>
                              <a:gd name="T41" fmla="*/ T40 w 7649"/>
                              <a:gd name="T42" fmla="+- 0 12640 2591"/>
                              <a:gd name="T43" fmla="*/ 12640 h 10162"/>
                              <a:gd name="T44" fmla="+- 0 8501 853"/>
                              <a:gd name="T45" fmla="*/ T44 w 7649"/>
                              <a:gd name="T46" fmla="+- 0 2591 2591"/>
                              <a:gd name="T47" fmla="*/ 2591 h 10162"/>
                              <a:gd name="T48" fmla="+- 0 853 853"/>
                              <a:gd name="T49" fmla="*/ T48 w 7649"/>
                              <a:gd name="T50" fmla="+- 0 2591 2591"/>
                              <a:gd name="T51" fmla="*/ 2591 h 10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162">
                                <a:moveTo>
                                  <a:pt x="0" y="0"/>
                                </a:moveTo>
                                <a:lnTo>
                                  <a:pt x="0" y="10049"/>
                                </a:lnTo>
                                <a:lnTo>
                                  <a:pt x="2" y="10115"/>
                                </a:lnTo>
                                <a:lnTo>
                                  <a:pt x="14" y="10148"/>
                                </a:lnTo>
                                <a:lnTo>
                                  <a:pt x="48" y="10161"/>
                                </a:lnTo>
                                <a:lnTo>
                                  <a:pt x="113" y="10162"/>
                                </a:lnTo>
                                <a:lnTo>
                                  <a:pt x="7535" y="10162"/>
                                </a:lnTo>
                                <a:lnTo>
                                  <a:pt x="7601" y="10161"/>
                                </a:lnTo>
                                <a:lnTo>
                                  <a:pt x="7634" y="10148"/>
                                </a:lnTo>
                                <a:lnTo>
                                  <a:pt x="7647" y="10115"/>
                                </a:lnTo>
                                <a:lnTo>
                                  <a:pt x="7648" y="10049"/>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6"/>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0FDC0" id="Group 45" o:spid="_x0000_s1026" style="position:absolute;margin-left:42.5pt;margin-top:70.55pt;width:383.05pt;height:580.45pt;z-index:-251539456;mso-position-horizontal-relative:page;mso-position-vertical-relative:page" coordorigin="843,1361" coordsize="7661,11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UH8ggAAAUzAAAOAAAAZHJzL2Uyb0RvYy54bWzsW22P27gR/l6g/4HQxxaORYl6M+Iccut1&#10;UCDtBTjdD9DK8gsqS66kXW966H/vDCnKpEyufW67OKAOkLVsjkcPZ4ajmYf0xx9e9yV5KZp2V1dz&#10;h35wHVJUeb3aVZu580u6nMQOabusWmVlXRVz53vROj98+uMfPh4Ps8Krt3W5KhoCSqp2djzMnW3X&#10;HWbTaZtvi33WfqgPRQWD67rZZx28bTbTVZMdQfu+nHquG06PdbM6NHVetC18uhCDzieuf70u8u6n&#10;9botOlLOHcDW8b8N//uEf6efPmazTZMdtru8h5HdgGKf7Sq46aBqkXUZeW52Z6r2u7yp23rdfcjr&#10;/bRer3d5wecAs6HuaDZfmvr5wOeymR03h8FMYNqRnW5Wm//t5VtDdqu5wwKHVNkefMRvS+A9GOd4&#10;2MxA5ktz+PnwrREzhMuvdf73Foan43F8vxHC5On413oF+rLnrubGeV03e1QB0yav3AffBx8Urx3J&#10;4UMWhyzyAUsOY5Ef0YhyINks34Ir8Xsx8x0Co9QPqXBgvn3svx6F8Bn/LqWhm+DwNJuJG3OwPTic&#10;GURcezJq+58Z9edtdii4r1o0mDRqIo36dVcVJPCFTbnIQyUMmr9WvUFJVT9ss2pTcGXp9wMYj88Q&#10;kCtfwTcteOOigeMA7AiG8iOXCUNJK0chg9WAJuZLYDBRNjs0bfelqPcEL+ZOCbC577KXr20nrClF&#10;0JVVvdyVJXyezcqKHOFeNAr4F9q63K1wEMfaZvP0UDbkJYN1GCWfqbfoXaOJQbxXK65sW2Srx/66&#10;y3aluAacZYX6YB4Ap78SC+3XxE0e48eYTZgXPk6Yu1hMPi8f2CRcAqSFv3h4WNB/ITTKZtvdalVU&#10;iE4uesqu83+ffsRyHZb9YIaprp1HH4CVrxw09yY6UAThU736/q1B0/Yh+U6xGUAEiAUvYtN739gM&#10;GY9NFt9j8x6bIuRPeTOAJK7GJs+CWhKE58H/PG8GPgQpT0f3vHnPm/KZHnh6bPIn6PvFZl/8hD67&#10;x+b9mc7LWCVvQmWs5E3GC+D3i82+3oxc7x6b99gcxyYUfGpsxu9bb8rYDO55815vntWbA/mxbIoC&#10;6SbCIiU+JfnRqswHb8nFCKbYK1tywV14QdJzF0ppCWQBtuTU9SOduYBi91m05djyylYc2KZV3wVv&#10;Vv3SSqGpW+9L4LD+PCEuiQMf/4si9iQE1bUQ+tOUpC45EuAD+B1RpdQEZY6iCQGTE+qTGMxn0MWF&#10;toS6NOTdpKoOVr+izgIM3DAoS5kFWCiF+BSpB1yGEVkk5WCWQsoCDThKDVpgshk45wQttkCjuvmp&#10;F7mhERtVXSDELOCo7oc4jEzoqOqGlHo2fLoX4MZ+YsanekKI2fDp7khcasSnOiOloQ2f7gq4ceCZ&#10;8anuEGIWfJ7ukiQMTfg81R+pZ10TujPwxr4Rn6f6Q4jZ8Okuif04NgJUHZJ6trXh6d54A6DqkLcB&#10;6j6JWcCMAFWPpJ5thfi6O/DOZg/7qkeEmMWCvu6UmMXGJeKrLkl92xLxdX/AnS1LBEnqISMIMRtA&#10;3Slx4PLMPM7KvuqS1LetEV/3B9zZkmN81SNCzAIQyWAtA5oXMVNdkkLWNT84mO4Pe4LGVlaxIOZx&#10;G0DdKWBBY5bBPYxBYcpsi4Tp/rA+2qAEOKl789mmu8TycINH7EldymwrBHlZxRlWdMiRDZMdowOm&#10;fCgOsq2g7jll1hcMQJ4R2GlA/h9LikPd4s5KCiqhAEl5wQAqQApHLcJgbBTmddJFYZg7CsNzD5nu&#10;S6rxccbF+d7PZXFwFBeXZdPbwDHZozgk6WvAeP1Evetm6vVThQR2jXZMSwgG0slV4v1UYXFfI45L&#10;FrXDUrtKvJ+qKH4v2h0jGrVDKCraxdf6QGtgC3a8+do4BDZfn/A7EHpZh/EpL3EPiVejZIuVMBaS&#10;OLSvX4q05kLdaO8QbncaLatzKeq6oroFSTkuXw9cGyQsmAbcTew1WuUopCEhyHj3ahWE4V5QbFFa&#10;BWkf6UPJbJWESkM45wrR0BVuR1HpGjlj+SpmHgGPKKFemBN4RcTeZTuBqDTAJdMPonIjUuKTrwIn&#10;5EQw/FgmL+u2EJGHYcQTyxBPYEm1axq26P6/dyq1/VZtW3bJ//ULWRG7eUuTNLU4bwHnQ+BiWzf/&#10;dMgRzlrMnfYfz1lTOKT8SwX77gllWIF0/A0LIizZG3XkSR3JqhxUzZ3OgScYXj504kDH86HZbbZw&#10;J8pTRlV/hoMH6x3ftcYGXWy0vv8+K1Qbgvc6cQshmrnnZf+L3EKfIIZzEefcAkvkc0MexlDXyG9h&#10;FnzgA/CAAU/iJzoAEs9QlFxJLeA5DnI6zHHSpZWHKLQlPX47sZCEiQkWWOYEy1YX6mWhFZZaFXIh&#10;Iyy9JExcJGLOrKVVhLaCcEwq+KFnNJfOKaCUEdiYUIiwGTlDdiOh4EeBGZvqAIpSZmy6C+IAO7lz&#10;bKoHricTmBubsaleoChlxDYiEgCXCduNRAKLmBGbziOglBnbuD8yY1OdcD2HEAeJGZvqBopSZmz6&#10;SoDeDfmDM6di2XxaolfzBzZwOn1gBTfmDizgbuQObF7VqQOrV/3xanA9k+Vu5A1sy0GnDazLYcwZ&#10;sMSYR27kDGx5RKcMrHkE9nj6YBI0OAuQ9TuLudv4Asj55gSs8QVcyrggsDYWkS7AWZ6kt9EF1qeW&#10;Rhfojy2olO9kgY3luJMFNsvg6sHu/3dCFmBpaKIKoHGGPKp0jza2gPbt/bjL1DtR2dn2jZIclK+i&#10;XQUegff//BiEtaUXtMNgPqlCvqqdL/IEotGVo/JVlWLJ27SEIFbAFFcLXrrvQApcmAXwDFeZJBqo&#10;izene+ZTaY3fwggoPe7ohPJn92HhL3sEmpg4fjxwCdy1GHTQafUkFvZc/OT/rwn1mPujl0yWYRxN&#10;2JIFkyRy44lLkx+TEIgRtljqB5L5QVzxYwg4R3zrgWSk0JIAWEsEpqHX+n2X/zNN8vIx7OEINSLm&#10;tAtMW75yQxgPOf/+GQGAzX9rwefS/y4Ef8yhvodr9dcrn/4NAAD//wMAUEsDBBQABgAIAAAAIQB1&#10;H9EY4QAAAAsBAAAPAAAAZHJzL2Rvd25yZXYueG1sTI/BasMwEETvhf6D2EBvjaSkLsaxHEJoewqF&#10;JoXSm2JtbBNLMpZiO3/fzam57c4Os2/y9WRbNmAfGu8UyLkAhq70pnGVgu/D+3MKLETtjG69QwVX&#10;DLAuHh9ynRk/ui8c9rFiFOJCphXUMXYZ56Gs0eow9x06up18b3Wkta+46fVI4bblCyFeudWNow+1&#10;7nBbY3neX6yCj1GPm6V8G3bn0/b6e0g+f3YSlXqaTZsVsIhT/DfDDZ/QoSCmo784E1irIE2oSiT9&#10;RUpgZEiT23AkZSkWAniR8/sOxR8AAAD//wMAUEsBAi0AFAAGAAgAAAAhALaDOJL+AAAA4QEAABMA&#10;AAAAAAAAAAAAAAAAAAAAAFtDb250ZW50X1R5cGVzXS54bWxQSwECLQAUAAYACAAAACEAOP0h/9YA&#10;AACUAQAACwAAAAAAAAAAAAAAAAAvAQAAX3JlbHMvLnJlbHNQSwECLQAUAAYACAAAACEAITB1B/II&#10;AAAFMwAADgAAAAAAAAAAAAAAAAAuAgAAZHJzL2Uyb0RvYy54bWxQSwECLQAUAAYACAAAACEAdR/R&#10;GOEAAAALAQAADwAAAAAAAAAAAAAAAABMCwAAZHJzL2Rvd25yZXYueG1sUEsFBgAAAAAEAAQA8wAA&#10;AFoMAAAAAA==&#10;">
                <v:line id="Line 53" o:spid="_x0000_s1027" style="position:absolute;visibility:visible;mso-wrap-style:square" from="855,3704" to="8495,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n4cUAAADbAAAADwAAAGRycy9kb3ducmV2LnhtbESPW2vCQBSE34X+h+UUfNONRcRGVxFL&#10;izcoXvrQt0P2mIRmz6bZNYn/3hUEH4eZ+YaZzltTiJoql1tWMOhHIIgTq3NOFZyOn70xCOeRNRaW&#10;ScGVHMxnL50pxto2vKf64FMRIOxiVJB5X8ZSuiQjg65vS+LgnW1l0AdZpVJX2AS4KeRbFI2kwZzD&#10;QoYlLTNK/g4Xo8B8/brvRbM023pNu00x+v/58Buluq/tYgLCU+uf4Ud7pRUM3+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6n4cUAAADbAAAADwAAAAAAAAAA&#10;AAAAAAChAgAAZHJzL2Rvd25yZXYueG1sUEsFBgAAAAAEAAQA+QAAAJMDAAAAAA==&#10;" strokecolor="#79a12d" strokeweight=".25pt"/>
                <v:line id="Line 52" o:spid="_x0000_s1028" style="position:absolute;visibility:visible;mso-wrap-style:square" from="864,4804" to="8504,4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YocIAAADbAAAADwAAAGRycy9kb3ducmV2LnhtbERPTWvCQBC9F/wPywi9mY1CQ0ldRSKW&#10;qgVpWg/ehuw0Cc3OptltEv+9exB6fLzv5Xo0jeipc7VlBfMoBkFcWF1zqeDrczd7BuE8ssbGMim4&#10;koP1avKwxFTbgT+oz30pQgi7FBVU3replK6oyKCLbEscuG/bGfQBdqXUHQ4h3DRyEceJNFhzaKiw&#10;payi4if/MwrM68WdNkNmjv2e3g9N8nve+oNSj9Nx8wLC0+j/xXf3m1bwFNaHL+E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2YocIAAADbAAAADwAAAAAAAAAAAAAA&#10;AAChAgAAZHJzL2Rvd25yZXYueG1sUEsFBgAAAAAEAAQA+QAAAJADAAAAAA==&#10;" strokecolor="#79a12d" strokeweight=".25pt"/>
                <v:line id="Line 51" o:spid="_x0000_s1029" style="position:absolute;visibility:visible;mso-wrap-style:square" from="855,5364" to="8495,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E9OsUAAADbAAAADwAAAGRycy9kb3ducmV2LnhtbESPW2vCQBSE3wv+h+UIfasbC0qJriJK&#10;xUtBvD34dsgek2D2bMxuk/jv3ULBx2FmvmHG09YUoqbK5ZYV9HsRCOLE6pxTBafj98cXCOeRNRaW&#10;ScGDHEwnnbcxxto2vKf64FMRIOxiVJB5X8ZSuiQjg65nS+LgXW1l0AdZpVJX2AS4KeRnFA2lwZzD&#10;QoYlzTNKbodfo8AsL243a+ZmW6/pZ1MM7+eF3yj13m1nIxCeWv8K/7dXWsGgD39fwg+Qk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E9OsUAAADbAAAADwAAAAAAAAAA&#10;AAAAAAChAgAAZHJzL2Rvd25yZXYueG1sUEsFBgAAAAAEAAQA+QAAAJMDAAAAAA==&#10;" strokecolor="#79a12d" strokeweight=".25pt"/>
                <v:line id="Line 50" o:spid="_x0000_s1030" style="position:absolute;visibility:visible;mso-wrap-style:square" from="843,6344" to="848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OjTcUAAADbAAAADwAAAGRycy9kb3ducmV2LnhtbESPQWvCQBSE7wX/w/KE3upGoVKimyCK&#10;pbWCGNuDt0f2mQSzb9PsNkn/fVcoeBxm5htmmQ6mFh21rrKsYDqJQBDnVldcKPg8bZ9eQDiPrLG2&#10;TAp+yUGajB6WGGvb85G6zBciQNjFqKD0vomldHlJBt3ENsTBu9jWoA+yLaRusQ9wU8tZFM2lwYrD&#10;QokNrUvKr9mPUWBez+6w6tfmo3un/a6ef39t/E6px/GwWoDwNPh7+L/9phU8z+D2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OjTcUAAADbAAAADwAAAAAAAAAA&#10;AAAAAAChAgAAZHJzL2Rvd25yZXYueG1sUEsFBgAAAAAEAAQA+QAAAJMDAAAAAA==&#10;" strokecolor="#79a12d" strokeweight=".25pt"/>
                <v:line id="Line 49" o:spid="_x0000_s1031" style="position:absolute;visibility:visible;mso-wrap-style:square" from="855,7024" to="8495,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8G1sYAAADbAAAADwAAAGRycy9kb3ducmV2LnhtbESPS2vDMBCE74H8B7GB3hK5LQnFiWJM&#10;QkvzgJJHD70t1tY2sVaupdruv68CgRyHmfmGWSS9qURLjSstK3icRCCIM6tLzhWcT6/jFxDOI2us&#10;LJOCP3KQLIeDBcbadnyg9uhzESDsYlRQeF/HUrqsIINuYmvi4H3bxqAPssmlbrALcFPJpyiaSYMl&#10;h4UCa1oVlF2Ov0aBeftyH2m3Mrt2Q/ttNfv5XPutUg+jPp2D8NT7e/jWftcKps9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PBtbGAAAA2wAAAA8AAAAAAAAA&#10;AAAAAAAAoQIAAGRycy9kb3ducmV2LnhtbFBLBQYAAAAABAAEAPkAAACUAwAAAAA=&#10;" strokecolor="#79a12d" strokeweight=".25pt"/>
                <v:line id="Line 48" o:spid="_x0000_s1032" style="position:absolute;visibility:visible;mso-wrap-style:square" from="855,7544" to="8495,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aeosYAAADbAAAADwAAAGRycy9kb3ducmV2LnhtbESPS2vDMBCE74H8B7GB3hK5pQnFiWJM&#10;QkvzgJJHD70t1tY2sVaupdruv68CgRyHmfmGWSS9qURLjSstK3icRCCIM6tLzhWcT6/jFxDOI2us&#10;LJOCP3KQLIeDBcbadnyg9uhzESDsYlRQeF/HUrqsIINuYmvi4H3bxqAPssmlbrALcFPJpyiaSYMl&#10;h4UCa1oVlF2Ov0aBeftyH2m3Mrt2Q/ttNfv5XPutUg+jPp2D8NT7e/jWftcKps9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mnqLGAAAA2wAAAA8AAAAAAAAA&#10;AAAAAAAAoQIAAGRycy9kb3ducmV2LnhtbFBLBQYAAAAABAAEAPkAAACUAwAAAAA=&#10;" strokecolor="#79a12d" strokeweight=".25pt"/>
                <v:shape id="Freeform 47" o:spid="_x0000_s1033" style="position:absolute;left:853;top:2591;width:7649;height:10379;visibility:visible;mso-wrap-style:square;v-text-anchor:top" coordsize="7649,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f2cAA&#10;AADbAAAADwAAAGRycy9kb3ducmV2LnhtbESPQYvCMBSE7wv+h/AEb2taxWWpRhFBEDxZZfH4aJ5N&#10;tXkpTaz13xtB2OMwM98wi1Vva9FR6yvHCtJxAoK4cLriUsHpuP3+BeEDssbaMSl4kofVcvC1wEy7&#10;Bx+oy0MpIoR9hgpMCE0mpS8MWfRj1xBH7+JaiyHKtpS6xUeE21pOkuRHWqw4LhhsaGOouOV3q4Cp&#10;bvbXlKfPfJ/+9WTOZafPSo2G/XoOIlAf/sOf9k4rmM3g/SX+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f2cAAAADbAAAADwAAAAAAAAAAAAAAAACYAgAAZHJzL2Rvd25y&#10;ZXYueG1sUEsFBgAAAAAEAAQA9QAAAIUDAAAAAA==&#10;" path="m,l,10049r2,66l14,10148r34,13l113,10162r7422,l7601,10161r33,-13l7647,10115r1,-66l7648,,,xe" filled="f" strokecolor="#79a12d" strokeweight=".25pt">
                  <v:path arrowok="t" o:connecttype="custom" o:connectlocs="0,2646;0,12910;2,12977;14,13011;48,13024;113,13025;7535,13025;7601,13024;7634,13011;7647,12977;7648,12910;7648,2646;0,2646" o:connectangles="0,0,0,0,0,0,0,0,0,0,0,0,0"/>
                </v:shape>
                <v:shape id="Freeform 46" o:spid="_x0000_s1034"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TpcIA&#10;AADbAAAADwAAAGRycy9kb3ducmV2LnhtbESPzYoCMRCE7wu+Q2jB25pRWFlGo4i4IIoHfx6gnbST&#10;0UlnSKKOb28EYY9FVX1FTWatrcWdfKgcKxj0MxDEhdMVlwqOh7/vXxAhImusHZOCJwWYTTtfE8y1&#10;e/CO7vtYigThkKMCE2OTSxkKQxZD3zXEyTs7bzEm6UupPT4S3NZymGUjabHitGCwoYWh4rq/WQXe&#10;ntbZenHbmo1frqohn66Xg1eq123nYxCR2vgf/rRXWsHPCN5f0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pOlwgAAANsAAAAPAAAAAAAAAAAAAAAAAJgCAABkcnMvZG93&#10;bnJldi54bWxQSwUGAAAAAAQABAD1AAAAhwM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704320" behindDoc="0" locked="0" layoutInCell="1" allowOverlap="1" wp14:anchorId="7A4988E6" wp14:editId="7215E719">
                <wp:simplePos x="0" y="0"/>
                <wp:positionH relativeFrom="page">
                  <wp:posOffset>539750</wp:posOffset>
                </wp:positionH>
                <wp:positionV relativeFrom="paragraph">
                  <wp:posOffset>279400</wp:posOffset>
                </wp:positionV>
                <wp:extent cx="4860290" cy="481965"/>
                <wp:effectExtent l="0" t="0" r="635" b="4445"/>
                <wp:wrapTopAndBottom/>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8196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A268F" w14:textId="77777777" w:rsidR="00705681" w:rsidRPr="009C1A6C" w:rsidRDefault="00705681" w:rsidP="00166E0D">
                            <w:pPr>
                              <w:spacing w:before="118" w:line="264" w:lineRule="auto"/>
                              <w:ind w:left="226" w:right="391"/>
                              <w:jc w:val="both"/>
                              <w:rPr>
                                <w:rFonts w:ascii="Trebuchet MS" w:hAnsi="Trebuchet MS"/>
                                <w:b/>
                                <w:lang w:val="es-ES"/>
                              </w:rPr>
                            </w:pPr>
                            <w:r w:rsidRPr="009C1A6C">
                              <w:rPr>
                                <w:rFonts w:ascii="Trebuchet MS" w:hAnsi="Trebuchet MS"/>
                                <w:b/>
                                <w:color w:val="79A12D"/>
                                <w:lang w:val="es-ES"/>
                              </w:rPr>
                              <w:t>CRITERIO 14. Terapia electroconvulsiva (TEC) en pacientes con TB y trastorno depresivo grave resistentes a otras opciones terapéuticas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9" type="#_x0000_t202" style="position:absolute;left:0;text-align:left;margin-left:42.5pt;margin-top:22pt;width:382.7pt;height:37.95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MgAIAAAkFAAAOAAAAZHJzL2Uyb0RvYy54bWysVG1v2yAQ/j5p/wHxPbGdOWls1anaZJkm&#10;dS9Sux9AAMdoGBiQ2N20/74Dx2m7F2malkj4gOPh7p7nuLzqW4mO3DqhVYWzaYoRV1QzofYV/nS/&#10;nSwxcp4oRqRWvMIP3OGr1csXl50p+Uw3WjJuEYAoV3amwo33pkwSRxveEjfVhivYrLVtiYep3SfM&#10;kg7QW5nM0nSRdNoyYzXlzsHqZtjEq4hf15z6D3XtuEeywhCbj6ON4y6MyeqSlHtLTCPoKQzyD1G0&#10;RCi49Ay1IZ6ggxW/QLWCWu107adUt4mua0F5zAGyydKfsrlriOExFyiOM+cyuf8HS98fP1okWIXz&#10;HCNFWuDonvce3egewRLUpzOuBLc7A46+h3XgOebqzK2mnx1Set0QtefX1uqu4YRBfFk4mTw5OuC4&#10;ALLr3mkG95CD1xGor20bigflQIAOPD2cuQmxUFjMl4t0VsAWhb18mRWLebyClONpY51/w3WLglFh&#10;C9xHdHK8dT5EQ8rRJVzmtBRsK6SME7vfraVFRwI62eThf0J/5iZVcFY6HBsQhxUIEu4IeyHcyPu3&#10;Ipvl6c2smGwXy4tJvs3nk+IiXU7SrLgpFmle5Jvt9xBglpeNYIyrW6H4qMEs/zuOT90wqCeqEHUV&#10;Luaz+UDRH5NM4+93SbbCQ0tK0VZ4eXYiZSD2tWKQNik9EXKwk+fhxypDDcZvrEqUQWB+0IDvd31U&#10;3MWrcH3QyE6zBxCG1cAbUAzvCRiNtl8x6qA3K+y+HIjlGMm3CsQVGnk07GjsRoMoCkcr7DEazLUf&#10;Gv5grNg3gDzIV+lrEGAtojYeozjJFvotJnF6G0JDP51Hr8cXbPUDAAD//wMAUEsDBBQABgAIAAAA&#10;IQD4YNNn4AAAAAkBAAAPAAAAZHJzL2Rvd25yZXYueG1sTI/dSsNAEIXvhb7DMoI3xW5aYkljNkX8&#10;KRYEsfoA2+yYhO7Oxuw2TX16xyu9Gg7ncOY7xXp0VgzYh9aTgvksAYFUedNSreDj/ek6AxGiJqOt&#10;J1RwxgDrcnJR6Nz4E73hsIu14BIKuVbQxNjlUoaqQafDzHdI7H363unIsq+l6fWJy52ViyRZSqdb&#10;4g+N7vC+weqwOzoFOGyW3+liyNz2ZfqYTR+ev16tV+rqcry7BRFxjH9h+MVndCiZae+PZIKwCrIb&#10;nhIVpClf9lmnIPYcnK9WIMtC/l9Q/gAAAP//AwBQSwECLQAUAAYACAAAACEAtoM4kv4AAADhAQAA&#10;EwAAAAAAAAAAAAAAAAAAAAAAW0NvbnRlbnRfVHlwZXNdLnhtbFBLAQItABQABgAIAAAAIQA4/SH/&#10;1gAAAJQBAAALAAAAAAAAAAAAAAAAAC8BAABfcmVscy8ucmVsc1BLAQItABQABgAIAAAAIQCf/VpM&#10;gAIAAAkFAAAOAAAAAAAAAAAAAAAAAC4CAABkcnMvZTJvRG9jLnhtbFBLAQItABQABgAIAAAAIQD4&#10;YNNn4AAAAAkBAAAPAAAAAAAAAAAAAAAAANoEAABkcnMvZG93bnJldi54bWxQSwUGAAAAAAQABADz&#10;AAAA5wUAAAAA&#10;" fillcolor="#d4d4d4" stroked="f">
                <v:textbox inset="0,0,0,0">
                  <w:txbxContent>
                    <w:p w:rsidR="00705681" w:rsidRPr="009C1A6C" w:rsidRDefault="00705681" w:rsidP="00166E0D">
                      <w:pPr>
                        <w:spacing w:before="118" w:line="264" w:lineRule="auto"/>
                        <w:ind w:left="226" w:right="391"/>
                        <w:jc w:val="both"/>
                        <w:rPr>
                          <w:rFonts w:ascii="Trebuchet MS" w:hAnsi="Trebuchet MS"/>
                          <w:b/>
                          <w:lang w:val="es-ES"/>
                        </w:rPr>
                      </w:pPr>
                      <w:r w:rsidRPr="009C1A6C">
                        <w:rPr>
                          <w:rFonts w:ascii="Trebuchet MS" w:hAnsi="Trebuchet MS"/>
                          <w:b/>
                          <w:color w:val="79A12D"/>
                          <w:lang w:val="es-ES"/>
                        </w:rPr>
                        <w:t>CRITERIO 14. Terapia electroconvulsiva (TEC) en pacientes con TB y trastorno depresivo grave resistentes a otras opciones terapéuticas</w:t>
                      </w:r>
                    </w:p>
                  </w:txbxContent>
                </v:textbox>
                <w10:wrap type="topAndBottom" anchorx="page"/>
              </v:shape>
            </w:pict>
          </mc:Fallback>
        </mc:AlternateContent>
      </w:r>
      <w:r w:rsidR="003D439C" w:rsidRPr="00166E0D">
        <w:rPr>
          <w:rFonts w:ascii="Trebuchet MS"/>
          <w:b/>
          <w:color w:val="FFFFFF"/>
          <w:lang w:val="es-ES"/>
        </w:rPr>
        <w:t>PROCESO/TB. TERAPIA</w:t>
      </w:r>
      <w:r w:rsidR="003D439C" w:rsidRPr="00166E0D">
        <w:rPr>
          <w:rFonts w:ascii="Trebuchet MS"/>
          <w:b/>
          <w:color w:val="FFFFFF"/>
          <w:spacing w:val="54"/>
          <w:lang w:val="es-ES"/>
        </w:rPr>
        <w:t xml:space="preserve"> </w:t>
      </w:r>
      <w:r w:rsidR="003D439C" w:rsidRPr="00166E0D">
        <w:rPr>
          <w:rFonts w:ascii="Trebuchet MS"/>
          <w:b/>
          <w:color w:val="FFFFFF"/>
          <w:lang w:val="es-ES"/>
        </w:rPr>
        <w:t>ELECTROCONVULSIVA</w:t>
      </w:r>
    </w:p>
    <w:p w14:paraId="54EFB788" w14:textId="77777777" w:rsidR="00272A4B" w:rsidRPr="00166E0D" w:rsidRDefault="00272A4B">
      <w:pPr>
        <w:pStyle w:val="Textoindependiente"/>
        <w:spacing w:before="9"/>
        <w:rPr>
          <w:rFonts w:ascii="Trebuchet MS"/>
          <w:b/>
          <w:sz w:val="11"/>
          <w:lang w:val="es-ES"/>
        </w:rPr>
      </w:pPr>
    </w:p>
    <w:p w14:paraId="0B60BFEA" w14:textId="77777777" w:rsidR="00272A4B" w:rsidRPr="009C1A6C" w:rsidRDefault="003D439C" w:rsidP="00166E0D">
      <w:pPr>
        <w:pStyle w:val="Textoindependiente"/>
        <w:spacing w:before="75" w:line="261" w:lineRule="auto"/>
        <w:ind w:left="342" w:right="363"/>
        <w:jc w:val="both"/>
        <w:rPr>
          <w:lang w:val="es-ES"/>
        </w:rPr>
      </w:pPr>
      <w:r w:rsidRPr="009C1A6C">
        <w:rPr>
          <w:rFonts w:ascii="Trebuchet MS" w:hAnsi="Trebuchet MS"/>
          <w:color w:val="79A12D"/>
          <w:lang w:val="es-ES"/>
        </w:rPr>
        <w:t>DEFINICIÓN:</w:t>
      </w:r>
      <w:r w:rsidRPr="009C1A6C">
        <w:rPr>
          <w:rFonts w:ascii="Trebuchet MS" w:hAnsi="Trebuchet MS"/>
          <w:color w:val="79A12D"/>
          <w:spacing w:val="-29"/>
          <w:lang w:val="es-ES"/>
        </w:rPr>
        <w:t xml:space="preserve"> </w:t>
      </w:r>
      <w:r w:rsidRPr="009C1A6C">
        <w:rPr>
          <w:color w:val="231F20"/>
          <w:lang w:val="es-ES"/>
        </w:rPr>
        <w:t>Proporción</w:t>
      </w:r>
      <w:r w:rsidRPr="009C1A6C">
        <w:rPr>
          <w:color w:val="231F20"/>
          <w:spacing w:val="-25"/>
          <w:lang w:val="es-ES"/>
        </w:rPr>
        <w:t xml:space="preserve"> </w:t>
      </w:r>
      <w:r w:rsidRPr="009C1A6C">
        <w:rPr>
          <w:color w:val="231F20"/>
          <w:lang w:val="es-ES"/>
        </w:rPr>
        <w:t>de</w:t>
      </w:r>
      <w:r w:rsidRPr="009C1A6C">
        <w:rPr>
          <w:color w:val="231F20"/>
          <w:spacing w:val="-25"/>
          <w:lang w:val="es-ES"/>
        </w:rPr>
        <w:t xml:space="preserve"> </w:t>
      </w:r>
      <w:r w:rsidRPr="009C1A6C">
        <w:rPr>
          <w:color w:val="231F20"/>
          <w:lang w:val="es-ES"/>
        </w:rPr>
        <w:t>pacientes</w:t>
      </w:r>
      <w:r w:rsidRPr="009C1A6C">
        <w:rPr>
          <w:color w:val="231F20"/>
          <w:spacing w:val="-25"/>
          <w:lang w:val="es-ES"/>
        </w:rPr>
        <w:t xml:space="preserve"> </w:t>
      </w:r>
      <w:r w:rsidRPr="009C1A6C">
        <w:rPr>
          <w:color w:val="231F20"/>
          <w:lang w:val="es-ES"/>
        </w:rPr>
        <w:t>con</w:t>
      </w:r>
      <w:r w:rsidRPr="009C1A6C">
        <w:rPr>
          <w:color w:val="231F20"/>
          <w:spacing w:val="-25"/>
          <w:lang w:val="es-ES"/>
        </w:rPr>
        <w:t xml:space="preserve"> </w:t>
      </w:r>
      <w:r w:rsidRPr="009C1A6C">
        <w:rPr>
          <w:color w:val="231F20"/>
          <w:lang w:val="es-ES"/>
        </w:rPr>
        <w:t>TB</w:t>
      </w:r>
      <w:r w:rsidRPr="009C1A6C">
        <w:rPr>
          <w:color w:val="231F20"/>
          <w:spacing w:val="-25"/>
          <w:lang w:val="es-ES"/>
        </w:rPr>
        <w:t xml:space="preserve"> </w:t>
      </w:r>
      <w:r w:rsidRPr="009C1A6C">
        <w:rPr>
          <w:color w:val="231F20"/>
          <w:lang w:val="es-ES"/>
        </w:rPr>
        <w:t>y</w:t>
      </w:r>
      <w:r w:rsidRPr="009C1A6C">
        <w:rPr>
          <w:color w:val="231F20"/>
          <w:spacing w:val="-25"/>
          <w:lang w:val="es-ES"/>
        </w:rPr>
        <w:t xml:space="preserve"> </w:t>
      </w:r>
      <w:r w:rsidRPr="009C1A6C">
        <w:rPr>
          <w:color w:val="231F20"/>
          <w:lang w:val="es-ES"/>
        </w:rPr>
        <w:t>trastorno</w:t>
      </w:r>
      <w:r w:rsidRPr="009C1A6C">
        <w:rPr>
          <w:color w:val="231F20"/>
          <w:spacing w:val="-25"/>
          <w:lang w:val="es-ES"/>
        </w:rPr>
        <w:t xml:space="preserve"> </w:t>
      </w:r>
      <w:r w:rsidRPr="009C1A6C">
        <w:rPr>
          <w:color w:val="231F20"/>
          <w:lang w:val="es-ES"/>
        </w:rPr>
        <w:t>depresivo</w:t>
      </w:r>
      <w:r w:rsidRPr="009C1A6C">
        <w:rPr>
          <w:color w:val="231F20"/>
          <w:spacing w:val="-25"/>
          <w:lang w:val="es-ES"/>
        </w:rPr>
        <w:t xml:space="preserve"> </w:t>
      </w:r>
      <w:r w:rsidRPr="009C1A6C">
        <w:rPr>
          <w:color w:val="231F20"/>
          <w:lang w:val="es-ES"/>
        </w:rPr>
        <w:t>grave</w:t>
      </w:r>
      <w:r w:rsidRPr="009C1A6C">
        <w:rPr>
          <w:color w:val="231F20"/>
          <w:spacing w:val="-25"/>
          <w:lang w:val="es-ES"/>
        </w:rPr>
        <w:t xml:space="preserve"> </w:t>
      </w:r>
      <w:r w:rsidRPr="009C1A6C">
        <w:rPr>
          <w:color w:val="231F20"/>
          <w:lang w:val="es-ES"/>
        </w:rPr>
        <w:t>que</w:t>
      </w:r>
      <w:r w:rsidRPr="009C1A6C">
        <w:rPr>
          <w:color w:val="231F20"/>
          <w:spacing w:val="-25"/>
          <w:lang w:val="es-ES"/>
        </w:rPr>
        <w:t xml:space="preserve"> </w:t>
      </w:r>
      <w:r w:rsidRPr="009C1A6C">
        <w:rPr>
          <w:color w:val="231F20"/>
          <w:lang w:val="es-ES"/>
        </w:rPr>
        <w:t>no</w:t>
      </w:r>
      <w:r w:rsidRPr="009C1A6C">
        <w:rPr>
          <w:color w:val="231F20"/>
          <w:spacing w:val="-25"/>
          <w:lang w:val="es-ES"/>
        </w:rPr>
        <w:t xml:space="preserve"> </w:t>
      </w:r>
      <w:r w:rsidR="00166E0D">
        <w:rPr>
          <w:color w:val="231F20"/>
          <w:lang w:val="es-ES"/>
        </w:rPr>
        <w:t>respon</w:t>
      </w:r>
      <w:r w:rsidRPr="009C1A6C">
        <w:rPr>
          <w:color w:val="231F20"/>
          <w:lang w:val="es-ES"/>
        </w:rPr>
        <w:t>den</w:t>
      </w:r>
      <w:r w:rsidRPr="009C1A6C">
        <w:rPr>
          <w:color w:val="231F20"/>
          <w:spacing w:val="-24"/>
          <w:lang w:val="es-ES"/>
        </w:rPr>
        <w:t xml:space="preserve"> </w:t>
      </w:r>
      <w:r w:rsidRPr="009C1A6C">
        <w:rPr>
          <w:color w:val="231F20"/>
          <w:lang w:val="es-ES"/>
        </w:rPr>
        <w:t>a</w:t>
      </w:r>
      <w:r w:rsidRPr="009C1A6C">
        <w:rPr>
          <w:color w:val="231F20"/>
          <w:spacing w:val="-24"/>
          <w:lang w:val="es-ES"/>
        </w:rPr>
        <w:t xml:space="preserve"> </w:t>
      </w:r>
      <w:r w:rsidRPr="009C1A6C">
        <w:rPr>
          <w:color w:val="231F20"/>
          <w:lang w:val="es-ES"/>
        </w:rPr>
        <w:t>otras</w:t>
      </w:r>
      <w:r w:rsidRPr="009C1A6C">
        <w:rPr>
          <w:color w:val="231F20"/>
          <w:spacing w:val="-24"/>
          <w:lang w:val="es-ES"/>
        </w:rPr>
        <w:t xml:space="preserve"> </w:t>
      </w:r>
      <w:r w:rsidRPr="009C1A6C">
        <w:rPr>
          <w:color w:val="231F20"/>
          <w:lang w:val="es-ES"/>
        </w:rPr>
        <w:t>opciones</w:t>
      </w:r>
      <w:r w:rsidRPr="009C1A6C">
        <w:rPr>
          <w:color w:val="231F20"/>
          <w:spacing w:val="-24"/>
          <w:lang w:val="es-ES"/>
        </w:rPr>
        <w:t xml:space="preserve"> </w:t>
      </w:r>
      <w:r w:rsidRPr="009C1A6C">
        <w:rPr>
          <w:color w:val="231F20"/>
          <w:lang w:val="es-ES"/>
        </w:rPr>
        <w:t>terapéuticas</w:t>
      </w:r>
      <w:r w:rsidRPr="009C1A6C">
        <w:rPr>
          <w:color w:val="231F20"/>
          <w:spacing w:val="-24"/>
          <w:lang w:val="es-ES"/>
        </w:rPr>
        <w:t xml:space="preserve"> </w:t>
      </w:r>
      <w:r w:rsidRPr="009C1A6C">
        <w:rPr>
          <w:color w:val="231F20"/>
          <w:lang w:val="es-ES"/>
        </w:rPr>
        <w:t>y/o</w:t>
      </w:r>
      <w:r w:rsidRPr="009C1A6C">
        <w:rPr>
          <w:color w:val="231F20"/>
          <w:spacing w:val="-24"/>
          <w:lang w:val="es-ES"/>
        </w:rPr>
        <w:t xml:space="preserve"> </w:t>
      </w:r>
      <w:r w:rsidRPr="009C1A6C">
        <w:rPr>
          <w:color w:val="231F20"/>
          <w:lang w:val="es-ES"/>
        </w:rPr>
        <w:t>se</w:t>
      </w:r>
      <w:r w:rsidRPr="009C1A6C">
        <w:rPr>
          <w:color w:val="231F20"/>
          <w:spacing w:val="-24"/>
          <w:lang w:val="es-ES"/>
        </w:rPr>
        <w:t xml:space="preserve"> </w:t>
      </w:r>
      <w:r w:rsidRPr="009C1A6C">
        <w:rPr>
          <w:color w:val="231F20"/>
          <w:lang w:val="es-ES"/>
        </w:rPr>
        <w:t>encuentran</w:t>
      </w:r>
      <w:r w:rsidRPr="009C1A6C">
        <w:rPr>
          <w:color w:val="231F20"/>
          <w:spacing w:val="-24"/>
          <w:lang w:val="es-ES"/>
        </w:rPr>
        <w:t xml:space="preserve"> </w:t>
      </w:r>
      <w:r w:rsidRPr="009C1A6C">
        <w:rPr>
          <w:color w:val="231F20"/>
          <w:lang w:val="es-ES"/>
        </w:rPr>
        <w:t>en</w:t>
      </w:r>
      <w:r w:rsidRPr="009C1A6C">
        <w:rPr>
          <w:color w:val="231F20"/>
          <w:spacing w:val="-24"/>
          <w:lang w:val="es-ES"/>
        </w:rPr>
        <w:t xml:space="preserve"> </w:t>
      </w:r>
      <w:r w:rsidRPr="009C1A6C">
        <w:rPr>
          <w:color w:val="231F20"/>
          <w:lang w:val="es-ES"/>
        </w:rPr>
        <w:t>una</w:t>
      </w:r>
      <w:r w:rsidRPr="009C1A6C">
        <w:rPr>
          <w:color w:val="231F20"/>
          <w:spacing w:val="-24"/>
          <w:lang w:val="es-ES"/>
        </w:rPr>
        <w:t xml:space="preserve"> </w:t>
      </w:r>
      <w:r w:rsidRPr="009C1A6C">
        <w:rPr>
          <w:color w:val="231F20"/>
          <w:lang w:val="es-ES"/>
        </w:rPr>
        <w:t>situación</w:t>
      </w:r>
      <w:r w:rsidRPr="009C1A6C">
        <w:rPr>
          <w:color w:val="231F20"/>
          <w:spacing w:val="-24"/>
          <w:lang w:val="es-ES"/>
        </w:rPr>
        <w:t xml:space="preserve"> </w:t>
      </w:r>
      <w:r w:rsidRPr="009C1A6C">
        <w:rPr>
          <w:color w:val="231F20"/>
          <w:lang w:val="es-ES"/>
        </w:rPr>
        <w:t>de</w:t>
      </w:r>
      <w:r w:rsidRPr="009C1A6C">
        <w:rPr>
          <w:color w:val="231F20"/>
          <w:spacing w:val="-24"/>
          <w:lang w:val="es-ES"/>
        </w:rPr>
        <w:t xml:space="preserve"> </w:t>
      </w:r>
      <w:r w:rsidRPr="009C1A6C">
        <w:rPr>
          <w:color w:val="231F20"/>
          <w:lang w:val="es-ES"/>
        </w:rPr>
        <w:t>amenaza</w:t>
      </w:r>
      <w:r w:rsidRPr="009C1A6C">
        <w:rPr>
          <w:color w:val="231F20"/>
          <w:spacing w:val="-24"/>
          <w:lang w:val="es-ES"/>
        </w:rPr>
        <w:t xml:space="preserve"> </w:t>
      </w:r>
      <w:r w:rsidRPr="009C1A6C">
        <w:rPr>
          <w:color w:val="231F20"/>
          <w:lang w:val="es-ES"/>
        </w:rPr>
        <w:t>para vida</w:t>
      </w:r>
      <w:r w:rsidRPr="009C1A6C">
        <w:rPr>
          <w:color w:val="231F20"/>
          <w:spacing w:val="-32"/>
          <w:lang w:val="es-ES"/>
        </w:rPr>
        <w:t xml:space="preserve"> </w:t>
      </w:r>
      <w:r w:rsidRPr="009C1A6C">
        <w:rPr>
          <w:color w:val="231F20"/>
          <w:lang w:val="es-ES"/>
        </w:rPr>
        <w:t>a</w:t>
      </w:r>
      <w:r w:rsidRPr="009C1A6C">
        <w:rPr>
          <w:color w:val="231F20"/>
          <w:spacing w:val="-32"/>
          <w:lang w:val="es-ES"/>
        </w:rPr>
        <w:t xml:space="preserve"> </w:t>
      </w:r>
      <w:r w:rsidRPr="009C1A6C">
        <w:rPr>
          <w:color w:val="231F20"/>
          <w:lang w:val="es-ES"/>
        </w:rPr>
        <w:t>los</w:t>
      </w:r>
      <w:r w:rsidRPr="009C1A6C">
        <w:rPr>
          <w:color w:val="231F20"/>
          <w:spacing w:val="-32"/>
          <w:lang w:val="es-ES"/>
        </w:rPr>
        <w:t xml:space="preserve"> </w:t>
      </w:r>
      <w:r w:rsidRPr="009C1A6C">
        <w:rPr>
          <w:color w:val="231F20"/>
          <w:lang w:val="es-ES"/>
        </w:rPr>
        <w:t>que</w:t>
      </w:r>
      <w:r w:rsidRPr="009C1A6C">
        <w:rPr>
          <w:color w:val="231F20"/>
          <w:spacing w:val="-32"/>
          <w:lang w:val="es-ES"/>
        </w:rPr>
        <w:t xml:space="preserve"> </w:t>
      </w:r>
      <w:r w:rsidRPr="009C1A6C">
        <w:rPr>
          <w:color w:val="231F20"/>
          <w:lang w:val="es-ES"/>
        </w:rPr>
        <w:t>se</w:t>
      </w:r>
      <w:r w:rsidRPr="009C1A6C">
        <w:rPr>
          <w:color w:val="231F20"/>
          <w:spacing w:val="-32"/>
          <w:lang w:val="es-ES"/>
        </w:rPr>
        <w:t xml:space="preserve"> </w:t>
      </w:r>
      <w:r w:rsidRPr="009C1A6C">
        <w:rPr>
          <w:color w:val="231F20"/>
          <w:lang w:val="es-ES"/>
        </w:rPr>
        <w:t>administra</w:t>
      </w:r>
      <w:r w:rsidRPr="009C1A6C">
        <w:rPr>
          <w:color w:val="231F20"/>
          <w:spacing w:val="-32"/>
          <w:lang w:val="es-ES"/>
        </w:rPr>
        <w:t xml:space="preserve"> </w:t>
      </w:r>
      <w:r w:rsidRPr="009C1A6C">
        <w:rPr>
          <w:color w:val="231F20"/>
          <w:lang w:val="es-ES"/>
        </w:rPr>
        <w:t>TEC.</w:t>
      </w:r>
    </w:p>
    <w:p w14:paraId="19AF2FE1" w14:textId="77777777" w:rsidR="00272A4B" w:rsidRPr="009C1A6C" w:rsidRDefault="00272A4B" w:rsidP="00166E0D">
      <w:pPr>
        <w:pStyle w:val="Textoindependiente"/>
        <w:spacing w:before="6"/>
        <w:jc w:val="both"/>
        <w:rPr>
          <w:sz w:val="24"/>
          <w:lang w:val="es-ES"/>
        </w:rPr>
      </w:pPr>
    </w:p>
    <w:p w14:paraId="70CC833B" w14:textId="77777777" w:rsidR="00272A4B" w:rsidRPr="009C1A6C" w:rsidRDefault="003D439C" w:rsidP="00166E0D">
      <w:pPr>
        <w:pStyle w:val="Textoindependiente"/>
        <w:spacing w:line="261" w:lineRule="auto"/>
        <w:ind w:left="342" w:right="363"/>
        <w:jc w:val="both"/>
        <w:rPr>
          <w:lang w:val="es-ES"/>
        </w:rPr>
      </w:pPr>
      <w:r w:rsidRPr="009C1A6C">
        <w:rPr>
          <w:rFonts w:ascii="Trebuchet MS" w:hAnsi="Trebuchet MS"/>
          <w:color w:val="79A12D"/>
          <w:lang w:val="es-ES"/>
        </w:rPr>
        <w:t>FÓRMULA:</w:t>
      </w:r>
      <w:r w:rsidRPr="009C1A6C">
        <w:rPr>
          <w:rFonts w:ascii="Trebuchet MS" w:hAnsi="Trebuchet MS"/>
          <w:color w:val="79A12D"/>
          <w:spacing w:val="-15"/>
          <w:lang w:val="es-ES"/>
        </w:rPr>
        <w:t xml:space="preserve"> </w:t>
      </w:r>
      <w:r w:rsidRPr="009C1A6C">
        <w:rPr>
          <w:color w:val="231F20"/>
          <w:lang w:val="es-ES"/>
        </w:rPr>
        <w:t>Pacientes</w:t>
      </w:r>
      <w:r w:rsidRPr="009C1A6C">
        <w:rPr>
          <w:color w:val="231F20"/>
          <w:spacing w:val="-11"/>
          <w:lang w:val="es-ES"/>
        </w:rPr>
        <w:t xml:space="preserve"> </w:t>
      </w:r>
      <w:r w:rsidRPr="009C1A6C">
        <w:rPr>
          <w:color w:val="231F20"/>
          <w:lang w:val="es-ES"/>
        </w:rPr>
        <w:t>con</w:t>
      </w:r>
      <w:r w:rsidRPr="009C1A6C">
        <w:rPr>
          <w:color w:val="231F20"/>
          <w:spacing w:val="-11"/>
          <w:lang w:val="es-ES"/>
        </w:rPr>
        <w:t xml:space="preserve"> </w:t>
      </w:r>
      <w:r w:rsidRPr="009C1A6C">
        <w:rPr>
          <w:color w:val="231F20"/>
          <w:lang w:val="es-ES"/>
        </w:rPr>
        <w:t>TB</w:t>
      </w:r>
      <w:r w:rsidRPr="009C1A6C">
        <w:rPr>
          <w:color w:val="231F20"/>
          <w:spacing w:val="-11"/>
          <w:lang w:val="es-ES"/>
        </w:rPr>
        <w:t xml:space="preserve"> </w:t>
      </w:r>
      <w:r w:rsidRPr="009C1A6C">
        <w:rPr>
          <w:color w:val="231F20"/>
          <w:lang w:val="es-ES"/>
        </w:rPr>
        <w:t>y</w:t>
      </w:r>
      <w:r w:rsidRPr="009C1A6C">
        <w:rPr>
          <w:color w:val="231F20"/>
          <w:spacing w:val="-11"/>
          <w:lang w:val="es-ES"/>
        </w:rPr>
        <w:t xml:space="preserve"> </w:t>
      </w:r>
      <w:r w:rsidRPr="009C1A6C">
        <w:rPr>
          <w:color w:val="231F20"/>
          <w:lang w:val="es-ES"/>
        </w:rPr>
        <w:t>trastorno</w:t>
      </w:r>
      <w:r w:rsidRPr="009C1A6C">
        <w:rPr>
          <w:color w:val="231F20"/>
          <w:spacing w:val="-11"/>
          <w:lang w:val="es-ES"/>
        </w:rPr>
        <w:t xml:space="preserve"> </w:t>
      </w:r>
      <w:r w:rsidRPr="009C1A6C">
        <w:rPr>
          <w:color w:val="231F20"/>
          <w:lang w:val="es-ES"/>
        </w:rPr>
        <w:t>depresivo</w:t>
      </w:r>
      <w:r w:rsidRPr="009C1A6C">
        <w:rPr>
          <w:color w:val="231F20"/>
          <w:spacing w:val="-11"/>
          <w:lang w:val="es-ES"/>
        </w:rPr>
        <w:t xml:space="preserve"> </w:t>
      </w:r>
      <w:r w:rsidRPr="009C1A6C">
        <w:rPr>
          <w:color w:val="231F20"/>
          <w:lang w:val="es-ES"/>
        </w:rPr>
        <w:t>grave</w:t>
      </w:r>
      <w:r w:rsidRPr="009C1A6C">
        <w:rPr>
          <w:color w:val="231F20"/>
          <w:spacing w:val="-11"/>
          <w:lang w:val="es-ES"/>
        </w:rPr>
        <w:t xml:space="preserve"> </w:t>
      </w:r>
      <w:r w:rsidRPr="009C1A6C">
        <w:rPr>
          <w:color w:val="231F20"/>
          <w:lang w:val="es-ES"/>
        </w:rPr>
        <w:t>que</w:t>
      </w:r>
      <w:r w:rsidRPr="009C1A6C">
        <w:rPr>
          <w:color w:val="231F20"/>
          <w:spacing w:val="-11"/>
          <w:lang w:val="es-ES"/>
        </w:rPr>
        <w:t xml:space="preserve"> </w:t>
      </w:r>
      <w:r w:rsidRPr="009C1A6C">
        <w:rPr>
          <w:color w:val="231F20"/>
          <w:lang w:val="es-ES"/>
        </w:rPr>
        <w:t>no</w:t>
      </w:r>
      <w:r w:rsidRPr="009C1A6C">
        <w:rPr>
          <w:color w:val="231F20"/>
          <w:spacing w:val="-11"/>
          <w:lang w:val="es-ES"/>
        </w:rPr>
        <w:t xml:space="preserve"> </w:t>
      </w:r>
      <w:r w:rsidRPr="009C1A6C">
        <w:rPr>
          <w:color w:val="231F20"/>
          <w:lang w:val="es-ES"/>
        </w:rPr>
        <w:t>responden</w:t>
      </w:r>
      <w:r w:rsidRPr="009C1A6C">
        <w:rPr>
          <w:color w:val="231F20"/>
          <w:spacing w:val="-11"/>
          <w:lang w:val="es-ES"/>
        </w:rPr>
        <w:t xml:space="preserve"> </w:t>
      </w:r>
      <w:r w:rsidRPr="009C1A6C">
        <w:rPr>
          <w:color w:val="231F20"/>
          <w:lang w:val="es-ES"/>
        </w:rPr>
        <w:t>a</w:t>
      </w:r>
      <w:r w:rsidRPr="009C1A6C">
        <w:rPr>
          <w:color w:val="231F20"/>
          <w:spacing w:val="-11"/>
          <w:lang w:val="es-ES"/>
        </w:rPr>
        <w:t xml:space="preserve"> </w:t>
      </w:r>
      <w:r w:rsidRPr="009C1A6C">
        <w:rPr>
          <w:color w:val="231F20"/>
          <w:lang w:val="es-ES"/>
        </w:rPr>
        <w:t>otras</w:t>
      </w:r>
      <w:r w:rsidRPr="009C1A6C">
        <w:rPr>
          <w:color w:val="231F20"/>
          <w:spacing w:val="-11"/>
          <w:lang w:val="es-ES"/>
        </w:rPr>
        <w:t xml:space="preserve"> </w:t>
      </w:r>
      <w:r w:rsidR="00166E0D">
        <w:rPr>
          <w:color w:val="231F20"/>
          <w:lang w:val="es-ES"/>
        </w:rPr>
        <w:t>op</w:t>
      </w:r>
      <w:r w:rsidRPr="009C1A6C">
        <w:rPr>
          <w:color w:val="231F20"/>
          <w:lang w:val="es-ES"/>
        </w:rPr>
        <w:t>ciones</w:t>
      </w:r>
      <w:r w:rsidRPr="009C1A6C">
        <w:rPr>
          <w:color w:val="231F20"/>
          <w:spacing w:val="-28"/>
          <w:lang w:val="es-ES"/>
        </w:rPr>
        <w:t xml:space="preserve"> </w:t>
      </w:r>
      <w:r w:rsidRPr="009C1A6C">
        <w:rPr>
          <w:color w:val="231F20"/>
          <w:lang w:val="es-ES"/>
        </w:rPr>
        <w:t>terapéuticas</w:t>
      </w:r>
      <w:r w:rsidRPr="009C1A6C">
        <w:rPr>
          <w:color w:val="231F20"/>
          <w:spacing w:val="-28"/>
          <w:lang w:val="es-ES"/>
        </w:rPr>
        <w:t xml:space="preserve"> </w:t>
      </w:r>
      <w:r w:rsidRPr="009C1A6C">
        <w:rPr>
          <w:color w:val="231F20"/>
          <w:lang w:val="es-ES"/>
        </w:rPr>
        <w:t>y/o</w:t>
      </w:r>
      <w:r w:rsidRPr="009C1A6C">
        <w:rPr>
          <w:color w:val="231F20"/>
          <w:spacing w:val="-28"/>
          <w:lang w:val="es-ES"/>
        </w:rPr>
        <w:t xml:space="preserve"> </w:t>
      </w:r>
      <w:r w:rsidRPr="009C1A6C">
        <w:rPr>
          <w:color w:val="231F20"/>
          <w:lang w:val="es-ES"/>
        </w:rPr>
        <w:t>se</w:t>
      </w:r>
      <w:r w:rsidRPr="009C1A6C">
        <w:rPr>
          <w:color w:val="231F20"/>
          <w:spacing w:val="-28"/>
          <w:lang w:val="es-ES"/>
        </w:rPr>
        <w:t xml:space="preserve"> </w:t>
      </w:r>
      <w:r w:rsidRPr="009C1A6C">
        <w:rPr>
          <w:color w:val="231F20"/>
          <w:lang w:val="es-ES"/>
        </w:rPr>
        <w:t>encuentran</w:t>
      </w:r>
      <w:r w:rsidRPr="009C1A6C">
        <w:rPr>
          <w:color w:val="231F20"/>
          <w:spacing w:val="-28"/>
          <w:lang w:val="es-ES"/>
        </w:rPr>
        <w:t xml:space="preserve"> </w:t>
      </w:r>
      <w:r w:rsidRPr="009C1A6C">
        <w:rPr>
          <w:color w:val="231F20"/>
          <w:lang w:val="es-ES"/>
        </w:rPr>
        <w:t>en</w:t>
      </w:r>
      <w:r w:rsidRPr="009C1A6C">
        <w:rPr>
          <w:color w:val="231F20"/>
          <w:spacing w:val="-28"/>
          <w:lang w:val="es-ES"/>
        </w:rPr>
        <w:t xml:space="preserve"> </w:t>
      </w:r>
      <w:r w:rsidRPr="009C1A6C">
        <w:rPr>
          <w:color w:val="231F20"/>
          <w:lang w:val="es-ES"/>
        </w:rPr>
        <w:t>una</w:t>
      </w:r>
      <w:r w:rsidRPr="009C1A6C">
        <w:rPr>
          <w:color w:val="231F20"/>
          <w:spacing w:val="-28"/>
          <w:lang w:val="es-ES"/>
        </w:rPr>
        <w:t xml:space="preserve"> </w:t>
      </w:r>
      <w:r w:rsidRPr="009C1A6C">
        <w:rPr>
          <w:color w:val="231F20"/>
          <w:lang w:val="es-ES"/>
        </w:rPr>
        <w:t>situación</w:t>
      </w:r>
      <w:r w:rsidRPr="009C1A6C">
        <w:rPr>
          <w:color w:val="231F20"/>
          <w:spacing w:val="-28"/>
          <w:lang w:val="es-ES"/>
        </w:rPr>
        <w:t xml:space="preserve"> </w:t>
      </w:r>
      <w:r w:rsidRPr="009C1A6C">
        <w:rPr>
          <w:color w:val="231F20"/>
          <w:lang w:val="es-ES"/>
        </w:rPr>
        <w:t>de</w:t>
      </w:r>
      <w:r w:rsidRPr="009C1A6C">
        <w:rPr>
          <w:color w:val="231F20"/>
          <w:spacing w:val="-28"/>
          <w:lang w:val="es-ES"/>
        </w:rPr>
        <w:t xml:space="preserve"> </w:t>
      </w:r>
      <w:r w:rsidRPr="009C1A6C">
        <w:rPr>
          <w:color w:val="231F20"/>
          <w:lang w:val="es-ES"/>
        </w:rPr>
        <w:t>amenaza</w:t>
      </w:r>
      <w:r w:rsidRPr="009C1A6C">
        <w:rPr>
          <w:color w:val="231F20"/>
          <w:spacing w:val="-28"/>
          <w:lang w:val="es-ES"/>
        </w:rPr>
        <w:t xml:space="preserve"> </w:t>
      </w:r>
      <w:r w:rsidRPr="009C1A6C">
        <w:rPr>
          <w:color w:val="231F20"/>
          <w:lang w:val="es-ES"/>
        </w:rPr>
        <w:t>para</w:t>
      </w:r>
      <w:r w:rsidRPr="009C1A6C">
        <w:rPr>
          <w:color w:val="231F20"/>
          <w:spacing w:val="-28"/>
          <w:lang w:val="es-ES"/>
        </w:rPr>
        <w:t xml:space="preserve"> </w:t>
      </w:r>
      <w:r w:rsidRPr="009C1A6C">
        <w:rPr>
          <w:color w:val="231F20"/>
          <w:lang w:val="es-ES"/>
        </w:rPr>
        <w:t>la</w:t>
      </w:r>
      <w:r w:rsidRPr="009C1A6C">
        <w:rPr>
          <w:color w:val="231F20"/>
          <w:spacing w:val="-28"/>
          <w:lang w:val="es-ES"/>
        </w:rPr>
        <w:t xml:space="preserve"> </w:t>
      </w:r>
      <w:r w:rsidRPr="009C1A6C">
        <w:rPr>
          <w:color w:val="231F20"/>
          <w:lang w:val="es-ES"/>
        </w:rPr>
        <w:t>vida</w:t>
      </w:r>
      <w:r w:rsidRPr="009C1A6C">
        <w:rPr>
          <w:color w:val="231F20"/>
          <w:spacing w:val="-28"/>
          <w:lang w:val="es-ES"/>
        </w:rPr>
        <w:t xml:space="preserve"> </w:t>
      </w:r>
      <w:r w:rsidRPr="009C1A6C">
        <w:rPr>
          <w:color w:val="231F20"/>
          <w:lang w:val="es-ES"/>
        </w:rPr>
        <w:t>a</w:t>
      </w:r>
      <w:r w:rsidRPr="009C1A6C">
        <w:rPr>
          <w:color w:val="231F20"/>
          <w:spacing w:val="-28"/>
          <w:lang w:val="es-ES"/>
        </w:rPr>
        <w:t xml:space="preserve"> </w:t>
      </w:r>
      <w:r w:rsidRPr="009C1A6C">
        <w:rPr>
          <w:color w:val="231F20"/>
          <w:lang w:val="es-ES"/>
        </w:rPr>
        <w:t>los</w:t>
      </w:r>
      <w:r w:rsidRPr="009C1A6C">
        <w:rPr>
          <w:color w:val="231F20"/>
          <w:spacing w:val="-28"/>
          <w:lang w:val="es-ES"/>
        </w:rPr>
        <w:t xml:space="preserve"> </w:t>
      </w:r>
      <w:r w:rsidRPr="009C1A6C">
        <w:rPr>
          <w:color w:val="231F20"/>
          <w:lang w:val="es-ES"/>
        </w:rPr>
        <w:t>que se</w:t>
      </w:r>
      <w:r w:rsidRPr="009C1A6C">
        <w:rPr>
          <w:color w:val="231F20"/>
          <w:spacing w:val="-27"/>
          <w:lang w:val="es-ES"/>
        </w:rPr>
        <w:t xml:space="preserve"> </w:t>
      </w:r>
      <w:r w:rsidRPr="009C1A6C">
        <w:rPr>
          <w:color w:val="231F20"/>
          <w:lang w:val="es-ES"/>
        </w:rPr>
        <w:t>administra</w:t>
      </w:r>
      <w:r w:rsidRPr="009C1A6C">
        <w:rPr>
          <w:color w:val="231F20"/>
          <w:spacing w:val="-27"/>
          <w:lang w:val="es-ES"/>
        </w:rPr>
        <w:t xml:space="preserve"> </w:t>
      </w:r>
      <w:r w:rsidRPr="009C1A6C">
        <w:rPr>
          <w:color w:val="231F20"/>
          <w:lang w:val="es-ES"/>
        </w:rPr>
        <w:t>TEC</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spacing w:val="-5"/>
          <w:lang w:val="es-ES"/>
        </w:rPr>
        <w:t>Total</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TB</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cumplen</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criterios</w:t>
      </w:r>
      <w:r w:rsidRPr="009C1A6C">
        <w:rPr>
          <w:color w:val="231F20"/>
          <w:spacing w:val="-27"/>
          <w:lang w:val="es-ES"/>
        </w:rPr>
        <w:t xml:space="preserve"> </w:t>
      </w:r>
      <w:r w:rsidRPr="009C1A6C">
        <w:rPr>
          <w:color w:val="231F20"/>
          <w:lang w:val="es-ES"/>
        </w:rPr>
        <w:t>descritos</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lang w:val="es-ES"/>
        </w:rPr>
        <w:t>100.</w:t>
      </w:r>
    </w:p>
    <w:p w14:paraId="70D36CFC" w14:textId="77777777" w:rsidR="00272A4B" w:rsidRPr="009C1A6C" w:rsidRDefault="00272A4B" w:rsidP="00166E0D">
      <w:pPr>
        <w:pStyle w:val="Textoindependiente"/>
        <w:spacing w:before="6"/>
        <w:jc w:val="both"/>
        <w:rPr>
          <w:sz w:val="24"/>
          <w:lang w:val="es-ES"/>
        </w:rPr>
      </w:pPr>
    </w:p>
    <w:p w14:paraId="7A08F7CE" w14:textId="77777777" w:rsidR="00272A4B" w:rsidRPr="009C1A6C" w:rsidRDefault="003D439C" w:rsidP="00166E0D">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45178835" w14:textId="77777777" w:rsidR="00272A4B" w:rsidRPr="009C1A6C" w:rsidRDefault="00272A4B" w:rsidP="00166E0D">
      <w:pPr>
        <w:pStyle w:val="Textoindependiente"/>
        <w:jc w:val="both"/>
        <w:rPr>
          <w:sz w:val="26"/>
          <w:lang w:val="es-ES"/>
        </w:rPr>
      </w:pPr>
    </w:p>
    <w:p w14:paraId="32D12229" w14:textId="77777777" w:rsidR="00272A4B" w:rsidRPr="009C1A6C" w:rsidRDefault="003D439C" w:rsidP="00166E0D">
      <w:pPr>
        <w:pStyle w:val="Textoindependiente"/>
        <w:spacing w:line="261" w:lineRule="auto"/>
        <w:ind w:left="342" w:right="36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La T</w:t>
      </w:r>
      <w:r w:rsidR="00166E0D">
        <w:rPr>
          <w:color w:val="231F20"/>
          <w:lang w:val="es-ES"/>
        </w:rPr>
        <w:t>EC se muestra eficaz en el tra</w:t>
      </w:r>
      <w:r w:rsidRPr="009C1A6C">
        <w:rPr>
          <w:color w:val="231F20"/>
          <w:lang w:val="es-ES"/>
        </w:rPr>
        <w:t>tamiento en monoterapia o en combinación con tratamiento farmacológico en la DM bipolar grave (1−).</w:t>
      </w:r>
    </w:p>
    <w:p w14:paraId="1C184E9F" w14:textId="77777777" w:rsidR="00272A4B" w:rsidRPr="009C1A6C" w:rsidRDefault="00272A4B" w:rsidP="00166E0D">
      <w:pPr>
        <w:pStyle w:val="Textoindependiente"/>
        <w:spacing w:before="6"/>
        <w:jc w:val="both"/>
        <w:rPr>
          <w:sz w:val="24"/>
          <w:lang w:val="es-ES"/>
        </w:rPr>
      </w:pPr>
    </w:p>
    <w:p w14:paraId="6B8CE76D" w14:textId="77777777" w:rsidR="00272A4B" w:rsidRPr="009C1A6C" w:rsidRDefault="003D439C" w:rsidP="00166E0D">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17972D3F" w14:textId="77777777" w:rsidR="00272A4B" w:rsidRPr="009C1A6C" w:rsidRDefault="003D439C" w:rsidP="00166E0D">
      <w:pPr>
        <w:pStyle w:val="Textoindependiente"/>
        <w:spacing w:before="46"/>
        <w:ind w:left="342"/>
        <w:jc w:val="both"/>
        <w:rPr>
          <w:lang w:val="es-ES"/>
        </w:rPr>
      </w:pPr>
      <w:r>
        <w:rPr>
          <w:rFonts w:ascii="Symbol" w:hAnsi="Symbol"/>
          <w:color w:val="79A12D"/>
          <w:w w:val="95"/>
        </w:rPr>
        <w:t></w:t>
      </w:r>
      <w:r w:rsidRPr="009C1A6C">
        <w:rPr>
          <w:rFonts w:ascii="Times New Roman" w:hAnsi="Times New Roman"/>
          <w:color w:val="79A12D"/>
          <w:w w:val="95"/>
          <w:lang w:val="es-ES"/>
        </w:rPr>
        <w:t xml:space="preserve"> </w:t>
      </w:r>
      <w:r w:rsidRPr="009C1A6C">
        <w:rPr>
          <w:color w:val="231F20"/>
          <w:w w:val="95"/>
          <w:lang w:val="es-ES"/>
        </w:rPr>
        <w:t>Práctica recomendada basada en la experiencia clínica y el consenso del equipo redactor.</w:t>
      </w:r>
    </w:p>
    <w:p w14:paraId="1DAF8C0D" w14:textId="77777777" w:rsidR="00272A4B" w:rsidRPr="009C1A6C" w:rsidRDefault="00166E0D" w:rsidP="00166E0D">
      <w:pPr>
        <w:pStyle w:val="Textoindependiente"/>
        <w:tabs>
          <w:tab w:val="left" w:pos="6680"/>
        </w:tabs>
        <w:jc w:val="both"/>
        <w:rPr>
          <w:sz w:val="26"/>
          <w:lang w:val="es-ES"/>
        </w:rPr>
      </w:pPr>
      <w:r>
        <w:rPr>
          <w:sz w:val="26"/>
          <w:lang w:val="es-ES"/>
        </w:rPr>
        <w:tab/>
      </w:r>
    </w:p>
    <w:p w14:paraId="729C911B" w14:textId="77777777" w:rsidR="00272A4B" w:rsidRPr="009C1A6C" w:rsidRDefault="003D439C" w:rsidP="00166E0D">
      <w:pPr>
        <w:pStyle w:val="Textoindependiente"/>
        <w:spacing w:before="1"/>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7B77B676" w14:textId="77777777" w:rsidR="00272A4B" w:rsidRPr="009C1A6C" w:rsidRDefault="00272A4B" w:rsidP="00166E0D">
      <w:pPr>
        <w:pStyle w:val="Textoindependiente"/>
        <w:jc w:val="both"/>
        <w:rPr>
          <w:sz w:val="26"/>
          <w:lang w:val="es-ES"/>
        </w:rPr>
      </w:pPr>
    </w:p>
    <w:p w14:paraId="3A9FBE3C" w14:textId="77777777" w:rsidR="00272A4B" w:rsidRDefault="003D439C" w:rsidP="00166E0D">
      <w:pPr>
        <w:pStyle w:val="Textoindependiente"/>
        <w:ind w:left="342"/>
        <w:jc w:val="both"/>
        <w:rPr>
          <w:rFonts w:ascii="Trebuchet MS" w:hAnsi="Trebuchet MS"/>
        </w:rPr>
      </w:pPr>
      <w:r>
        <w:rPr>
          <w:rFonts w:ascii="Trebuchet MS" w:hAnsi="Trebuchet MS"/>
          <w:color w:val="79A12D"/>
          <w:w w:val="105"/>
        </w:rPr>
        <w:t>BIBLIOGRAFÍA:</w:t>
      </w:r>
    </w:p>
    <w:p w14:paraId="1D51D6E5" w14:textId="77777777" w:rsidR="00272A4B" w:rsidRPr="009C1A6C" w:rsidRDefault="003D439C" w:rsidP="00166E0D">
      <w:pPr>
        <w:pStyle w:val="Prrafodelista"/>
        <w:numPr>
          <w:ilvl w:val="0"/>
          <w:numId w:val="1"/>
        </w:numPr>
        <w:tabs>
          <w:tab w:val="left" w:pos="703"/>
        </w:tabs>
        <w:spacing w:before="76"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25"/>
          <w:sz w:val="19"/>
          <w:lang w:val="es-ES"/>
        </w:rPr>
        <w:t xml:space="preserve"> </w:t>
      </w:r>
      <w:r w:rsidRPr="009C1A6C">
        <w:rPr>
          <w:color w:val="231F20"/>
          <w:sz w:val="19"/>
          <w:lang w:val="es-ES"/>
        </w:rPr>
        <w:t>Clínica</w:t>
      </w:r>
      <w:r w:rsidRPr="009C1A6C">
        <w:rPr>
          <w:color w:val="231F20"/>
          <w:spacing w:val="-25"/>
          <w:sz w:val="19"/>
          <w:lang w:val="es-ES"/>
        </w:rPr>
        <w:t xml:space="preserve"> </w:t>
      </w:r>
      <w:r w:rsidRPr="009C1A6C">
        <w:rPr>
          <w:color w:val="231F20"/>
          <w:sz w:val="19"/>
          <w:lang w:val="es-ES"/>
        </w:rPr>
        <w:t>sobre</w:t>
      </w:r>
      <w:r w:rsidRPr="009C1A6C">
        <w:rPr>
          <w:color w:val="231F20"/>
          <w:spacing w:val="-25"/>
          <w:sz w:val="19"/>
          <w:lang w:val="es-ES"/>
        </w:rPr>
        <w:t xml:space="preserve"> </w:t>
      </w:r>
      <w:r w:rsidRPr="009C1A6C">
        <w:rPr>
          <w:color w:val="231F20"/>
          <w:sz w:val="19"/>
          <w:lang w:val="es-ES"/>
        </w:rPr>
        <w:t>Trastorno</w:t>
      </w:r>
      <w:r w:rsidRPr="009C1A6C">
        <w:rPr>
          <w:color w:val="231F20"/>
          <w:spacing w:val="-25"/>
          <w:sz w:val="19"/>
          <w:lang w:val="es-ES"/>
        </w:rPr>
        <w:t xml:space="preserve"> </w:t>
      </w:r>
      <w:r w:rsidRPr="009C1A6C">
        <w:rPr>
          <w:color w:val="231F20"/>
          <w:spacing w:val="-3"/>
          <w:sz w:val="19"/>
          <w:lang w:val="es-ES"/>
        </w:rPr>
        <w:t>Bipolar.</w:t>
      </w:r>
      <w:r w:rsidRPr="009C1A6C">
        <w:rPr>
          <w:color w:val="231F20"/>
          <w:spacing w:val="-25"/>
          <w:sz w:val="19"/>
          <w:lang w:val="es-ES"/>
        </w:rPr>
        <w:t xml:space="preserve"> </w:t>
      </w:r>
      <w:r w:rsidRPr="009C1A6C">
        <w:rPr>
          <w:color w:val="231F20"/>
          <w:sz w:val="19"/>
          <w:lang w:val="es-ES"/>
        </w:rPr>
        <w:t>Madrid:</w:t>
      </w:r>
      <w:r w:rsidRPr="009C1A6C">
        <w:rPr>
          <w:color w:val="231F20"/>
          <w:spacing w:val="-25"/>
          <w:sz w:val="19"/>
          <w:lang w:val="es-ES"/>
        </w:rPr>
        <w:t xml:space="preserve"> </w:t>
      </w:r>
      <w:r w:rsidRPr="009C1A6C">
        <w:rPr>
          <w:color w:val="231F20"/>
          <w:sz w:val="19"/>
          <w:lang w:val="es-ES"/>
        </w:rPr>
        <w:t>Plan</w:t>
      </w:r>
      <w:r w:rsidRPr="009C1A6C">
        <w:rPr>
          <w:color w:val="231F20"/>
          <w:spacing w:val="-25"/>
          <w:sz w:val="19"/>
          <w:lang w:val="es-ES"/>
        </w:rPr>
        <w:t xml:space="preserve"> </w:t>
      </w:r>
      <w:r w:rsidRPr="009C1A6C">
        <w:rPr>
          <w:color w:val="231F20"/>
          <w:sz w:val="19"/>
          <w:lang w:val="es-ES"/>
        </w:rPr>
        <w:t>de</w:t>
      </w:r>
      <w:r w:rsidRPr="009C1A6C">
        <w:rPr>
          <w:color w:val="231F20"/>
          <w:spacing w:val="-25"/>
          <w:sz w:val="19"/>
          <w:lang w:val="es-ES"/>
        </w:rPr>
        <w:t xml:space="preserve"> </w:t>
      </w:r>
      <w:r w:rsidRPr="009C1A6C">
        <w:rPr>
          <w:color w:val="231F20"/>
          <w:sz w:val="19"/>
          <w:lang w:val="es-ES"/>
        </w:rPr>
        <w:t>Calidad</w:t>
      </w:r>
      <w:r w:rsidRPr="009C1A6C">
        <w:rPr>
          <w:color w:val="231F20"/>
          <w:spacing w:val="-25"/>
          <w:sz w:val="19"/>
          <w:lang w:val="es-ES"/>
        </w:rPr>
        <w:t xml:space="preserve"> </w:t>
      </w:r>
      <w:r w:rsidRPr="009C1A6C">
        <w:rPr>
          <w:color w:val="231F20"/>
          <w:sz w:val="19"/>
          <w:lang w:val="es-ES"/>
        </w:rPr>
        <w:t>para</w:t>
      </w:r>
      <w:r w:rsidRPr="009C1A6C">
        <w:rPr>
          <w:color w:val="231F20"/>
          <w:spacing w:val="19"/>
          <w:sz w:val="19"/>
          <w:lang w:val="es-ES"/>
        </w:rPr>
        <w:t xml:space="preserve"> </w:t>
      </w:r>
      <w:r w:rsidRPr="009C1A6C">
        <w:rPr>
          <w:color w:val="231F20"/>
          <w:sz w:val="19"/>
          <w:lang w:val="es-ES"/>
        </w:rPr>
        <w:t>Sistema</w:t>
      </w:r>
      <w:r w:rsidRPr="009C1A6C">
        <w:rPr>
          <w:color w:val="231F20"/>
          <w:spacing w:val="-25"/>
          <w:sz w:val="19"/>
          <w:lang w:val="es-ES"/>
        </w:rPr>
        <w:t xml:space="preserve"> </w:t>
      </w:r>
      <w:r w:rsidR="003B7E44">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67ADD386" w14:textId="77777777" w:rsidR="00272A4B" w:rsidRDefault="003D439C" w:rsidP="00166E0D">
      <w:pPr>
        <w:pStyle w:val="Prrafodelista"/>
        <w:numPr>
          <w:ilvl w:val="0"/>
          <w:numId w:val="1"/>
        </w:numPr>
        <w:tabs>
          <w:tab w:val="left" w:pos="703"/>
        </w:tabs>
        <w:spacing w:before="57" w:line="261" w:lineRule="auto"/>
        <w:ind w:right="363"/>
        <w:rPr>
          <w:rFonts w:ascii="Trebuchet MS"/>
          <w:color w:val="79A12D"/>
          <w:sz w:val="19"/>
        </w:rPr>
      </w:pPr>
      <w:r>
        <w:rPr>
          <w:color w:val="231F20"/>
          <w:sz w:val="19"/>
        </w:rPr>
        <w:t>Kellner</w:t>
      </w:r>
      <w:r>
        <w:rPr>
          <w:color w:val="231F20"/>
          <w:spacing w:val="-21"/>
          <w:sz w:val="19"/>
        </w:rPr>
        <w:t xml:space="preserve"> </w:t>
      </w:r>
      <w:r>
        <w:rPr>
          <w:color w:val="231F20"/>
          <w:sz w:val="19"/>
        </w:rPr>
        <w:t>CH,</w:t>
      </w:r>
      <w:r>
        <w:rPr>
          <w:color w:val="231F20"/>
          <w:spacing w:val="-21"/>
          <w:sz w:val="19"/>
        </w:rPr>
        <w:t xml:space="preserve"> </w:t>
      </w:r>
      <w:r>
        <w:rPr>
          <w:color w:val="231F20"/>
          <w:sz w:val="19"/>
        </w:rPr>
        <w:t>Knapp</w:t>
      </w:r>
      <w:r>
        <w:rPr>
          <w:color w:val="231F20"/>
          <w:spacing w:val="-21"/>
          <w:sz w:val="19"/>
        </w:rPr>
        <w:t xml:space="preserve"> </w:t>
      </w:r>
      <w:r>
        <w:rPr>
          <w:color w:val="231F20"/>
          <w:sz w:val="19"/>
        </w:rPr>
        <w:t>R,</w:t>
      </w:r>
      <w:r>
        <w:rPr>
          <w:color w:val="231F20"/>
          <w:spacing w:val="-21"/>
          <w:sz w:val="19"/>
        </w:rPr>
        <w:t xml:space="preserve"> </w:t>
      </w:r>
      <w:r>
        <w:rPr>
          <w:color w:val="231F20"/>
          <w:sz w:val="19"/>
        </w:rPr>
        <w:t>Husain</w:t>
      </w:r>
      <w:r>
        <w:rPr>
          <w:color w:val="231F20"/>
          <w:spacing w:val="-21"/>
          <w:sz w:val="19"/>
        </w:rPr>
        <w:t xml:space="preserve"> </w:t>
      </w:r>
      <w:r>
        <w:rPr>
          <w:color w:val="231F20"/>
          <w:sz w:val="19"/>
        </w:rPr>
        <w:t>MM,</w:t>
      </w:r>
      <w:r>
        <w:rPr>
          <w:color w:val="231F20"/>
          <w:spacing w:val="-21"/>
          <w:sz w:val="19"/>
        </w:rPr>
        <w:t xml:space="preserve"> </w:t>
      </w:r>
      <w:r>
        <w:rPr>
          <w:color w:val="231F20"/>
          <w:sz w:val="19"/>
        </w:rPr>
        <w:t>et</w:t>
      </w:r>
      <w:r>
        <w:rPr>
          <w:color w:val="231F20"/>
          <w:spacing w:val="-21"/>
          <w:sz w:val="19"/>
        </w:rPr>
        <w:t xml:space="preserve"> </w:t>
      </w:r>
      <w:r w:rsidR="003B7E44">
        <w:rPr>
          <w:color w:val="231F20"/>
          <w:sz w:val="19"/>
        </w:rPr>
        <w:t>al. Bifrontal</w:t>
      </w:r>
      <w:r>
        <w:rPr>
          <w:color w:val="231F20"/>
          <w:sz w:val="19"/>
        </w:rPr>
        <w:t>,</w:t>
      </w:r>
      <w:r>
        <w:rPr>
          <w:color w:val="231F20"/>
          <w:spacing w:val="-21"/>
          <w:sz w:val="19"/>
        </w:rPr>
        <w:t xml:space="preserve"> </w:t>
      </w:r>
      <w:r>
        <w:rPr>
          <w:color w:val="231F20"/>
          <w:sz w:val="19"/>
        </w:rPr>
        <w:t>bitemporal</w:t>
      </w:r>
      <w:r>
        <w:rPr>
          <w:color w:val="231F20"/>
          <w:spacing w:val="-21"/>
          <w:sz w:val="19"/>
        </w:rPr>
        <w:t xml:space="preserve"> </w:t>
      </w:r>
      <w:r>
        <w:rPr>
          <w:color w:val="231F20"/>
          <w:sz w:val="19"/>
        </w:rPr>
        <w:t>and</w:t>
      </w:r>
      <w:r>
        <w:rPr>
          <w:color w:val="231F20"/>
          <w:spacing w:val="-21"/>
          <w:sz w:val="19"/>
        </w:rPr>
        <w:t xml:space="preserve"> </w:t>
      </w:r>
      <w:r>
        <w:rPr>
          <w:color w:val="231F20"/>
          <w:sz w:val="19"/>
        </w:rPr>
        <w:t>right</w:t>
      </w:r>
      <w:r>
        <w:rPr>
          <w:color w:val="231F20"/>
          <w:spacing w:val="-21"/>
          <w:sz w:val="19"/>
        </w:rPr>
        <w:t xml:space="preserve"> </w:t>
      </w:r>
      <w:r>
        <w:rPr>
          <w:color w:val="231F20"/>
          <w:sz w:val="19"/>
        </w:rPr>
        <w:t>unilateral</w:t>
      </w:r>
      <w:r>
        <w:rPr>
          <w:color w:val="231F20"/>
          <w:spacing w:val="-21"/>
          <w:sz w:val="19"/>
        </w:rPr>
        <w:t xml:space="preserve"> </w:t>
      </w:r>
      <w:r w:rsidR="00166E0D">
        <w:rPr>
          <w:color w:val="231F20"/>
          <w:sz w:val="19"/>
        </w:rPr>
        <w:t>elec</w:t>
      </w:r>
      <w:r>
        <w:rPr>
          <w:color w:val="231F20"/>
          <w:sz w:val="19"/>
        </w:rPr>
        <w:t>trode</w:t>
      </w:r>
      <w:r>
        <w:rPr>
          <w:color w:val="231F20"/>
          <w:spacing w:val="-23"/>
          <w:sz w:val="19"/>
        </w:rPr>
        <w:t xml:space="preserve"> </w:t>
      </w:r>
      <w:r>
        <w:rPr>
          <w:color w:val="231F20"/>
          <w:sz w:val="19"/>
        </w:rPr>
        <w:t>placement</w:t>
      </w:r>
      <w:r>
        <w:rPr>
          <w:color w:val="231F20"/>
          <w:spacing w:val="-23"/>
          <w:sz w:val="19"/>
        </w:rPr>
        <w:t xml:space="preserve"> </w:t>
      </w:r>
      <w:r>
        <w:rPr>
          <w:color w:val="231F20"/>
          <w:sz w:val="19"/>
        </w:rPr>
        <w:t>in</w:t>
      </w:r>
      <w:r>
        <w:rPr>
          <w:color w:val="231F20"/>
          <w:spacing w:val="-23"/>
          <w:sz w:val="19"/>
        </w:rPr>
        <w:t xml:space="preserve"> </w:t>
      </w:r>
      <w:r>
        <w:rPr>
          <w:color w:val="231F20"/>
          <w:spacing w:val="-6"/>
          <w:sz w:val="19"/>
        </w:rPr>
        <w:t>ECT:</w:t>
      </w:r>
      <w:r>
        <w:rPr>
          <w:color w:val="231F20"/>
          <w:spacing w:val="-23"/>
          <w:sz w:val="19"/>
        </w:rPr>
        <w:t xml:space="preserve"> </w:t>
      </w:r>
      <w:r>
        <w:rPr>
          <w:color w:val="231F20"/>
          <w:sz w:val="19"/>
        </w:rPr>
        <w:t>randomised</w:t>
      </w:r>
      <w:r>
        <w:rPr>
          <w:color w:val="231F20"/>
          <w:spacing w:val="-23"/>
          <w:sz w:val="19"/>
        </w:rPr>
        <w:t xml:space="preserve"> </w:t>
      </w:r>
      <w:r>
        <w:rPr>
          <w:color w:val="231F20"/>
          <w:sz w:val="19"/>
        </w:rPr>
        <w:t xml:space="preserve">trial. </w:t>
      </w:r>
      <w:r>
        <w:rPr>
          <w:color w:val="231F20"/>
          <w:spacing w:val="51"/>
          <w:sz w:val="19"/>
        </w:rPr>
        <w:t xml:space="preserve"> </w:t>
      </w:r>
      <w:r>
        <w:rPr>
          <w:color w:val="231F20"/>
          <w:sz w:val="19"/>
        </w:rPr>
        <w:t>J</w:t>
      </w:r>
      <w:r>
        <w:rPr>
          <w:color w:val="231F20"/>
          <w:spacing w:val="-23"/>
          <w:sz w:val="19"/>
        </w:rPr>
        <w:t xml:space="preserve"> </w:t>
      </w:r>
      <w:r>
        <w:rPr>
          <w:color w:val="231F20"/>
          <w:sz w:val="19"/>
        </w:rPr>
        <w:t>Psychiatry.</w:t>
      </w:r>
      <w:r>
        <w:rPr>
          <w:color w:val="231F20"/>
          <w:spacing w:val="-23"/>
          <w:sz w:val="19"/>
        </w:rPr>
        <w:t xml:space="preserve"> </w:t>
      </w:r>
      <w:r>
        <w:rPr>
          <w:color w:val="231F20"/>
          <w:sz w:val="19"/>
        </w:rPr>
        <w:t>2010;196:226-34.</w:t>
      </w:r>
    </w:p>
    <w:p w14:paraId="1298AEB3" w14:textId="77777777" w:rsidR="00272A4B" w:rsidRDefault="003D439C" w:rsidP="00166E0D">
      <w:pPr>
        <w:pStyle w:val="Prrafodelista"/>
        <w:numPr>
          <w:ilvl w:val="0"/>
          <w:numId w:val="1"/>
        </w:numPr>
        <w:tabs>
          <w:tab w:val="left" w:pos="703"/>
        </w:tabs>
        <w:spacing w:line="261" w:lineRule="auto"/>
        <w:ind w:right="363"/>
        <w:rPr>
          <w:rFonts w:ascii="Trebuchet MS"/>
          <w:color w:val="79A12D"/>
          <w:sz w:val="19"/>
        </w:rPr>
      </w:pPr>
      <w:r>
        <w:rPr>
          <w:color w:val="231F20"/>
          <w:sz w:val="19"/>
        </w:rPr>
        <w:t>Loo</w:t>
      </w:r>
      <w:r>
        <w:rPr>
          <w:color w:val="231F20"/>
          <w:spacing w:val="-33"/>
          <w:sz w:val="19"/>
        </w:rPr>
        <w:t xml:space="preserve"> </w:t>
      </w:r>
      <w:r>
        <w:rPr>
          <w:color w:val="231F20"/>
          <w:sz w:val="19"/>
        </w:rPr>
        <w:t>C,</w:t>
      </w:r>
      <w:r>
        <w:rPr>
          <w:color w:val="231F20"/>
          <w:spacing w:val="-33"/>
          <w:sz w:val="19"/>
        </w:rPr>
        <w:t xml:space="preserve"> </w:t>
      </w:r>
      <w:r>
        <w:rPr>
          <w:color w:val="231F20"/>
          <w:sz w:val="19"/>
        </w:rPr>
        <w:t>Katalinic</w:t>
      </w:r>
      <w:r>
        <w:rPr>
          <w:color w:val="231F20"/>
          <w:spacing w:val="-33"/>
          <w:sz w:val="19"/>
        </w:rPr>
        <w:t xml:space="preserve"> </w:t>
      </w:r>
      <w:r>
        <w:rPr>
          <w:color w:val="231F20"/>
          <w:sz w:val="19"/>
        </w:rPr>
        <w:t>N,</w:t>
      </w:r>
      <w:r>
        <w:rPr>
          <w:color w:val="231F20"/>
          <w:spacing w:val="-33"/>
          <w:sz w:val="19"/>
        </w:rPr>
        <w:t xml:space="preserve"> </w:t>
      </w:r>
      <w:r>
        <w:rPr>
          <w:color w:val="231F20"/>
          <w:sz w:val="19"/>
        </w:rPr>
        <w:t>Mitchell</w:t>
      </w:r>
      <w:r>
        <w:rPr>
          <w:color w:val="231F20"/>
          <w:spacing w:val="-33"/>
          <w:sz w:val="19"/>
        </w:rPr>
        <w:t xml:space="preserve"> </w:t>
      </w:r>
      <w:r>
        <w:rPr>
          <w:color w:val="231F20"/>
          <w:sz w:val="19"/>
        </w:rPr>
        <w:t>PB,</w:t>
      </w:r>
      <w:r>
        <w:rPr>
          <w:color w:val="231F20"/>
          <w:spacing w:val="-33"/>
          <w:sz w:val="19"/>
        </w:rPr>
        <w:t xml:space="preserve"> </w:t>
      </w:r>
      <w:r>
        <w:rPr>
          <w:color w:val="231F20"/>
          <w:sz w:val="19"/>
        </w:rPr>
        <w:t>Greenberg</w:t>
      </w:r>
      <w:r>
        <w:rPr>
          <w:color w:val="231F20"/>
          <w:spacing w:val="-33"/>
          <w:sz w:val="19"/>
        </w:rPr>
        <w:t xml:space="preserve"> </w:t>
      </w:r>
      <w:r>
        <w:rPr>
          <w:color w:val="231F20"/>
          <w:sz w:val="19"/>
        </w:rPr>
        <w:t>B.</w:t>
      </w:r>
      <w:r>
        <w:rPr>
          <w:color w:val="231F20"/>
          <w:spacing w:val="-33"/>
          <w:sz w:val="19"/>
        </w:rPr>
        <w:t xml:space="preserve"> </w:t>
      </w:r>
      <w:r>
        <w:rPr>
          <w:color w:val="231F20"/>
          <w:sz w:val="19"/>
        </w:rPr>
        <w:t>Physical</w:t>
      </w:r>
      <w:r>
        <w:rPr>
          <w:color w:val="231F20"/>
          <w:spacing w:val="-33"/>
          <w:sz w:val="19"/>
        </w:rPr>
        <w:t xml:space="preserve"> </w:t>
      </w:r>
      <w:r>
        <w:rPr>
          <w:color w:val="231F20"/>
          <w:sz w:val="19"/>
        </w:rPr>
        <w:t>treatments</w:t>
      </w:r>
      <w:r>
        <w:rPr>
          <w:color w:val="231F20"/>
          <w:spacing w:val="-33"/>
          <w:sz w:val="19"/>
        </w:rPr>
        <w:t xml:space="preserve"> </w:t>
      </w:r>
      <w:r>
        <w:rPr>
          <w:color w:val="231F20"/>
          <w:sz w:val="19"/>
        </w:rPr>
        <w:t>for</w:t>
      </w:r>
      <w:r>
        <w:rPr>
          <w:color w:val="231F20"/>
          <w:spacing w:val="-33"/>
          <w:sz w:val="19"/>
        </w:rPr>
        <w:t xml:space="preserve"> </w:t>
      </w:r>
      <w:r>
        <w:rPr>
          <w:color w:val="231F20"/>
          <w:sz w:val="19"/>
        </w:rPr>
        <w:t>bipolar</w:t>
      </w:r>
      <w:r>
        <w:rPr>
          <w:color w:val="231F20"/>
          <w:spacing w:val="-33"/>
          <w:sz w:val="19"/>
        </w:rPr>
        <w:t xml:space="preserve"> </w:t>
      </w:r>
      <w:r>
        <w:rPr>
          <w:color w:val="231F20"/>
          <w:sz w:val="19"/>
        </w:rPr>
        <w:t>disorder: A</w:t>
      </w:r>
      <w:r>
        <w:rPr>
          <w:color w:val="231F20"/>
          <w:spacing w:val="-35"/>
          <w:sz w:val="19"/>
        </w:rPr>
        <w:t xml:space="preserve"> </w:t>
      </w:r>
      <w:r>
        <w:rPr>
          <w:color w:val="231F20"/>
          <w:sz w:val="19"/>
        </w:rPr>
        <w:t>review</w:t>
      </w:r>
      <w:r>
        <w:rPr>
          <w:color w:val="231F20"/>
          <w:spacing w:val="-35"/>
          <w:sz w:val="19"/>
        </w:rPr>
        <w:t xml:space="preserve"> </w:t>
      </w:r>
      <w:r>
        <w:rPr>
          <w:color w:val="231F20"/>
          <w:sz w:val="19"/>
        </w:rPr>
        <w:t>of</w:t>
      </w:r>
      <w:r>
        <w:rPr>
          <w:color w:val="231F20"/>
          <w:spacing w:val="-35"/>
          <w:sz w:val="19"/>
        </w:rPr>
        <w:t xml:space="preserve"> </w:t>
      </w:r>
      <w:r>
        <w:rPr>
          <w:color w:val="231F20"/>
          <w:sz w:val="19"/>
        </w:rPr>
        <w:t>electroconvulsive</w:t>
      </w:r>
      <w:r>
        <w:rPr>
          <w:color w:val="231F20"/>
          <w:spacing w:val="-35"/>
          <w:sz w:val="19"/>
        </w:rPr>
        <w:t xml:space="preserve"> </w:t>
      </w:r>
      <w:r>
        <w:rPr>
          <w:color w:val="231F20"/>
          <w:spacing w:val="-3"/>
          <w:sz w:val="19"/>
        </w:rPr>
        <w:t>therapy,</w:t>
      </w:r>
      <w:r>
        <w:rPr>
          <w:color w:val="231F20"/>
          <w:spacing w:val="-35"/>
          <w:sz w:val="19"/>
        </w:rPr>
        <w:t xml:space="preserve"> </w:t>
      </w:r>
      <w:r>
        <w:rPr>
          <w:color w:val="231F20"/>
          <w:sz w:val="19"/>
        </w:rPr>
        <w:t>stereotactic</w:t>
      </w:r>
      <w:r>
        <w:rPr>
          <w:color w:val="231F20"/>
          <w:spacing w:val="-35"/>
          <w:sz w:val="19"/>
        </w:rPr>
        <w:t xml:space="preserve"> </w:t>
      </w:r>
      <w:r>
        <w:rPr>
          <w:color w:val="231F20"/>
          <w:sz w:val="19"/>
        </w:rPr>
        <w:t>surgery</w:t>
      </w:r>
      <w:r>
        <w:rPr>
          <w:color w:val="231F20"/>
          <w:spacing w:val="-35"/>
          <w:sz w:val="19"/>
        </w:rPr>
        <w:t xml:space="preserve"> </w:t>
      </w:r>
      <w:r>
        <w:rPr>
          <w:color w:val="231F20"/>
          <w:sz w:val="19"/>
        </w:rPr>
        <w:t>and</w:t>
      </w:r>
      <w:r>
        <w:rPr>
          <w:color w:val="231F20"/>
          <w:spacing w:val="-35"/>
          <w:sz w:val="19"/>
        </w:rPr>
        <w:t xml:space="preserve"> </w:t>
      </w:r>
      <w:r>
        <w:rPr>
          <w:color w:val="231F20"/>
          <w:sz w:val="19"/>
        </w:rPr>
        <w:t>other</w:t>
      </w:r>
      <w:r>
        <w:rPr>
          <w:color w:val="231F20"/>
          <w:spacing w:val="-35"/>
          <w:sz w:val="19"/>
        </w:rPr>
        <w:t xml:space="preserve"> </w:t>
      </w:r>
      <w:r>
        <w:rPr>
          <w:color w:val="231F20"/>
          <w:sz w:val="19"/>
        </w:rPr>
        <w:t>brain</w:t>
      </w:r>
      <w:r>
        <w:rPr>
          <w:color w:val="231F20"/>
          <w:spacing w:val="-35"/>
          <w:sz w:val="19"/>
        </w:rPr>
        <w:t xml:space="preserve"> </w:t>
      </w:r>
      <w:r>
        <w:rPr>
          <w:color w:val="231F20"/>
          <w:sz w:val="19"/>
        </w:rPr>
        <w:t>stimulation techniques.</w:t>
      </w:r>
      <w:r>
        <w:rPr>
          <w:color w:val="231F20"/>
          <w:spacing w:val="-32"/>
          <w:sz w:val="19"/>
        </w:rPr>
        <w:t xml:space="preserve"> </w:t>
      </w:r>
      <w:r>
        <w:rPr>
          <w:color w:val="231F20"/>
          <w:sz w:val="19"/>
        </w:rPr>
        <w:t>J</w:t>
      </w:r>
      <w:r>
        <w:rPr>
          <w:color w:val="231F20"/>
          <w:spacing w:val="-32"/>
          <w:sz w:val="19"/>
        </w:rPr>
        <w:t xml:space="preserve"> </w:t>
      </w:r>
      <w:r>
        <w:rPr>
          <w:color w:val="231F20"/>
          <w:sz w:val="19"/>
        </w:rPr>
        <w:t>Affect</w:t>
      </w:r>
      <w:r>
        <w:rPr>
          <w:color w:val="231F20"/>
          <w:spacing w:val="-32"/>
          <w:sz w:val="19"/>
        </w:rPr>
        <w:t xml:space="preserve"> </w:t>
      </w:r>
      <w:r>
        <w:rPr>
          <w:color w:val="231F20"/>
          <w:sz w:val="19"/>
        </w:rPr>
        <w:t>Disord.</w:t>
      </w:r>
      <w:r>
        <w:rPr>
          <w:color w:val="231F20"/>
          <w:spacing w:val="-32"/>
          <w:sz w:val="19"/>
        </w:rPr>
        <w:t xml:space="preserve"> </w:t>
      </w:r>
      <w:r>
        <w:rPr>
          <w:color w:val="231F20"/>
          <w:sz w:val="19"/>
        </w:rPr>
        <w:t>2011;132(1-2):1-13.</w:t>
      </w:r>
    </w:p>
    <w:p w14:paraId="0672B58A" w14:textId="77777777" w:rsidR="00272A4B" w:rsidRDefault="003D439C" w:rsidP="00166E0D">
      <w:pPr>
        <w:pStyle w:val="Prrafodelista"/>
        <w:numPr>
          <w:ilvl w:val="0"/>
          <w:numId w:val="1"/>
        </w:numPr>
        <w:tabs>
          <w:tab w:val="left" w:pos="703"/>
        </w:tabs>
        <w:spacing w:line="261" w:lineRule="auto"/>
        <w:ind w:right="363"/>
        <w:rPr>
          <w:rFonts w:ascii="Trebuchet MS"/>
          <w:color w:val="79A12D"/>
          <w:sz w:val="19"/>
        </w:rPr>
      </w:pPr>
      <w:r>
        <w:rPr>
          <w:color w:val="231F20"/>
          <w:sz w:val="19"/>
        </w:rPr>
        <w:t>National</w:t>
      </w:r>
      <w:r>
        <w:rPr>
          <w:color w:val="231F20"/>
          <w:spacing w:val="-12"/>
          <w:sz w:val="19"/>
        </w:rPr>
        <w:t xml:space="preserve"> </w:t>
      </w:r>
      <w:r>
        <w:rPr>
          <w:color w:val="231F20"/>
          <w:sz w:val="19"/>
        </w:rPr>
        <w:t>Institute</w:t>
      </w:r>
      <w:r>
        <w:rPr>
          <w:color w:val="231F20"/>
          <w:spacing w:val="-12"/>
          <w:sz w:val="19"/>
        </w:rPr>
        <w:t xml:space="preserve"> </w:t>
      </w:r>
      <w:r>
        <w:rPr>
          <w:color w:val="231F20"/>
          <w:sz w:val="19"/>
        </w:rPr>
        <w:t>for</w:t>
      </w:r>
      <w:r>
        <w:rPr>
          <w:color w:val="231F20"/>
          <w:spacing w:val="-12"/>
          <w:sz w:val="19"/>
        </w:rPr>
        <w:t xml:space="preserve"> </w:t>
      </w:r>
      <w:r>
        <w:rPr>
          <w:color w:val="231F20"/>
          <w:sz w:val="19"/>
        </w:rPr>
        <w:t>Health</w:t>
      </w:r>
      <w:r>
        <w:rPr>
          <w:color w:val="231F20"/>
          <w:spacing w:val="-12"/>
          <w:sz w:val="19"/>
        </w:rPr>
        <w:t xml:space="preserve"> </w:t>
      </w:r>
      <w:r>
        <w:rPr>
          <w:color w:val="231F20"/>
          <w:sz w:val="19"/>
        </w:rPr>
        <w:t>and</w:t>
      </w:r>
      <w:r>
        <w:rPr>
          <w:color w:val="231F20"/>
          <w:spacing w:val="-12"/>
          <w:sz w:val="19"/>
        </w:rPr>
        <w:t xml:space="preserve"> </w:t>
      </w:r>
      <w:r>
        <w:rPr>
          <w:color w:val="231F20"/>
          <w:sz w:val="19"/>
        </w:rPr>
        <w:t>Clinical</w:t>
      </w:r>
      <w:r>
        <w:rPr>
          <w:color w:val="231F20"/>
          <w:spacing w:val="-12"/>
          <w:sz w:val="19"/>
        </w:rPr>
        <w:t xml:space="preserve"> </w:t>
      </w:r>
      <w:r>
        <w:rPr>
          <w:color w:val="231F20"/>
          <w:sz w:val="19"/>
        </w:rPr>
        <w:t>Excellence.</w:t>
      </w:r>
      <w:r>
        <w:rPr>
          <w:color w:val="231F20"/>
          <w:spacing w:val="-12"/>
          <w:sz w:val="19"/>
        </w:rPr>
        <w:t xml:space="preserve"> </w:t>
      </w:r>
      <w:r>
        <w:rPr>
          <w:color w:val="231F20"/>
          <w:sz w:val="19"/>
        </w:rPr>
        <w:t>Bipolar</w:t>
      </w:r>
      <w:r>
        <w:rPr>
          <w:color w:val="231F20"/>
          <w:spacing w:val="-12"/>
          <w:sz w:val="19"/>
        </w:rPr>
        <w:t xml:space="preserve"> </w:t>
      </w:r>
      <w:r>
        <w:rPr>
          <w:color w:val="231F20"/>
          <w:spacing w:val="-3"/>
          <w:sz w:val="19"/>
        </w:rPr>
        <w:t>disorder.</w:t>
      </w:r>
      <w:r>
        <w:rPr>
          <w:color w:val="231F20"/>
          <w:spacing w:val="-12"/>
          <w:sz w:val="19"/>
        </w:rPr>
        <w:t xml:space="preserve"> </w:t>
      </w:r>
      <w:r>
        <w:rPr>
          <w:color w:val="231F20"/>
          <w:sz w:val="19"/>
        </w:rPr>
        <w:t>The</w:t>
      </w:r>
      <w:r w:rsidR="00166E0D">
        <w:rPr>
          <w:color w:val="231F20"/>
          <w:spacing w:val="-12"/>
          <w:sz w:val="19"/>
        </w:rPr>
        <w:t xml:space="preserve"> </w:t>
      </w:r>
      <w:r w:rsidR="00166E0D">
        <w:rPr>
          <w:color w:val="231F20"/>
          <w:sz w:val="19"/>
        </w:rPr>
        <w:t>manage</w:t>
      </w:r>
      <w:r>
        <w:rPr>
          <w:color w:val="231F20"/>
          <w:sz w:val="19"/>
        </w:rPr>
        <w:t>ment</w:t>
      </w:r>
      <w:r>
        <w:rPr>
          <w:color w:val="231F20"/>
          <w:spacing w:val="-32"/>
          <w:sz w:val="19"/>
        </w:rPr>
        <w:t xml:space="preserve"> </w:t>
      </w:r>
      <w:r>
        <w:rPr>
          <w:color w:val="231F20"/>
          <w:sz w:val="19"/>
        </w:rPr>
        <w:t>of</w:t>
      </w:r>
      <w:r>
        <w:rPr>
          <w:color w:val="231F20"/>
          <w:spacing w:val="-32"/>
          <w:sz w:val="19"/>
        </w:rPr>
        <w:t xml:space="preserve"> </w:t>
      </w:r>
      <w:r>
        <w:rPr>
          <w:color w:val="231F20"/>
          <w:sz w:val="19"/>
        </w:rPr>
        <w:t>bipolar</w:t>
      </w:r>
      <w:r>
        <w:rPr>
          <w:color w:val="231F20"/>
          <w:spacing w:val="-32"/>
          <w:sz w:val="19"/>
        </w:rPr>
        <w:t xml:space="preserve"> </w:t>
      </w:r>
      <w:r>
        <w:rPr>
          <w:color w:val="231F20"/>
          <w:sz w:val="19"/>
        </w:rPr>
        <w:t>disorder</w:t>
      </w:r>
      <w:r>
        <w:rPr>
          <w:color w:val="231F20"/>
          <w:spacing w:val="-32"/>
          <w:sz w:val="19"/>
        </w:rPr>
        <w:t xml:space="preserve"> </w:t>
      </w:r>
      <w:r>
        <w:rPr>
          <w:color w:val="231F20"/>
          <w:sz w:val="19"/>
        </w:rPr>
        <w:t>in</w:t>
      </w:r>
      <w:r>
        <w:rPr>
          <w:color w:val="231F20"/>
          <w:spacing w:val="-32"/>
          <w:sz w:val="19"/>
        </w:rPr>
        <w:t xml:space="preserve"> </w:t>
      </w:r>
      <w:r>
        <w:rPr>
          <w:color w:val="231F20"/>
          <w:sz w:val="19"/>
        </w:rPr>
        <w:t>adults,</w:t>
      </w:r>
      <w:r>
        <w:rPr>
          <w:color w:val="231F20"/>
          <w:spacing w:val="-32"/>
          <w:sz w:val="19"/>
        </w:rPr>
        <w:t xml:space="preserve"> </w:t>
      </w:r>
      <w:r>
        <w:rPr>
          <w:color w:val="231F20"/>
          <w:sz w:val="19"/>
        </w:rPr>
        <w:t>children</w:t>
      </w:r>
      <w:r>
        <w:rPr>
          <w:color w:val="231F20"/>
          <w:spacing w:val="-32"/>
          <w:sz w:val="19"/>
        </w:rPr>
        <w:t xml:space="preserve"> </w:t>
      </w:r>
      <w:r>
        <w:rPr>
          <w:color w:val="231F20"/>
          <w:sz w:val="19"/>
        </w:rPr>
        <w:t>and</w:t>
      </w:r>
      <w:r>
        <w:rPr>
          <w:color w:val="231F20"/>
          <w:spacing w:val="-32"/>
          <w:sz w:val="19"/>
        </w:rPr>
        <w:t xml:space="preserve"> </w:t>
      </w:r>
      <w:r>
        <w:rPr>
          <w:color w:val="231F20"/>
          <w:sz w:val="19"/>
        </w:rPr>
        <w:t>adolescents,</w:t>
      </w:r>
      <w:r>
        <w:rPr>
          <w:color w:val="231F20"/>
          <w:spacing w:val="-32"/>
          <w:sz w:val="19"/>
        </w:rPr>
        <w:t xml:space="preserve"> </w:t>
      </w:r>
      <w:r>
        <w:rPr>
          <w:color w:val="231F20"/>
          <w:sz w:val="19"/>
        </w:rPr>
        <w:t>in</w:t>
      </w:r>
      <w:r>
        <w:rPr>
          <w:color w:val="231F20"/>
          <w:spacing w:val="-32"/>
          <w:sz w:val="19"/>
        </w:rPr>
        <w:t xml:space="preserve"> </w:t>
      </w:r>
      <w:r>
        <w:rPr>
          <w:color w:val="231F20"/>
          <w:sz w:val="19"/>
        </w:rPr>
        <w:t>primary</w:t>
      </w:r>
      <w:r>
        <w:rPr>
          <w:color w:val="231F20"/>
          <w:spacing w:val="-32"/>
          <w:sz w:val="19"/>
        </w:rPr>
        <w:t xml:space="preserve"> </w:t>
      </w:r>
      <w:r>
        <w:rPr>
          <w:color w:val="231F20"/>
          <w:sz w:val="19"/>
        </w:rPr>
        <w:t>and</w:t>
      </w:r>
      <w:r>
        <w:rPr>
          <w:color w:val="231F20"/>
          <w:spacing w:val="-32"/>
          <w:sz w:val="19"/>
        </w:rPr>
        <w:t xml:space="preserve"> </w:t>
      </w:r>
      <w:r>
        <w:rPr>
          <w:color w:val="231F20"/>
          <w:sz w:val="19"/>
        </w:rPr>
        <w:t xml:space="preserve">secondary </w:t>
      </w:r>
      <w:r>
        <w:rPr>
          <w:color w:val="231F20"/>
          <w:w w:val="95"/>
          <w:sz w:val="19"/>
        </w:rPr>
        <w:t>care.</w:t>
      </w:r>
      <w:r>
        <w:rPr>
          <w:color w:val="231F20"/>
          <w:spacing w:val="-10"/>
          <w:w w:val="95"/>
          <w:sz w:val="19"/>
        </w:rPr>
        <w:t xml:space="preserve"> </w:t>
      </w:r>
      <w:r>
        <w:rPr>
          <w:color w:val="231F20"/>
          <w:w w:val="95"/>
          <w:sz w:val="19"/>
        </w:rPr>
        <w:t>The</w:t>
      </w:r>
      <w:r>
        <w:rPr>
          <w:color w:val="231F20"/>
          <w:spacing w:val="-10"/>
          <w:w w:val="95"/>
          <w:sz w:val="19"/>
        </w:rPr>
        <w:t xml:space="preserve"> </w:t>
      </w:r>
      <w:r>
        <w:rPr>
          <w:color w:val="231F20"/>
          <w:w w:val="95"/>
          <w:sz w:val="19"/>
        </w:rPr>
        <w:t>British</w:t>
      </w:r>
      <w:r>
        <w:rPr>
          <w:color w:val="231F20"/>
          <w:spacing w:val="-10"/>
          <w:w w:val="95"/>
          <w:sz w:val="19"/>
        </w:rPr>
        <w:t xml:space="preserve"> </w:t>
      </w:r>
      <w:r>
        <w:rPr>
          <w:color w:val="231F20"/>
          <w:w w:val="95"/>
          <w:sz w:val="19"/>
        </w:rPr>
        <w:t>Psychological</w:t>
      </w:r>
      <w:r>
        <w:rPr>
          <w:color w:val="231F20"/>
          <w:spacing w:val="-10"/>
          <w:w w:val="95"/>
          <w:sz w:val="19"/>
        </w:rPr>
        <w:t xml:space="preserve"> </w:t>
      </w:r>
      <w:r>
        <w:rPr>
          <w:color w:val="231F20"/>
          <w:w w:val="95"/>
          <w:sz w:val="19"/>
        </w:rPr>
        <w:t>Society</w:t>
      </w:r>
      <w:r>
        <w:rPr>
          <w:color w:val="231F20"/>
          <w:spacing w:val="-10"/>
          <w:w w:val="95"/>
          <w:sz w:val="19"/>
        </w:rPr>
        <w:t xml:space="preserve"> </w:t>
      </w:r>
      <w:r>
        <w:rPr>
          <w:color w:val="231F20"/>
          <w:w w:val="95"/>
          <w:sz w:val="19"/>
        </w:rPr>
        <w:t>and</w:t>
      </w:r>
      <w:r>
        <w:rPr>
          <w:color w:val="231F20"/>
          <w:spacing w:val="-10"/>
          <w:w w:val="95"/>
          <w:sz w:val="19"/>
        </w:rPr>
        <w:t xml:space="preserve"> </w:t>
      </w:r>
      <w:r>
        <w:rPr>
          <w:color w:val="231F20"/>
          <w:w w:val="95"/>
          <w:sz w:val="19"/>
        </w:rPr>
        <w:t>Gaskell;</w:t>
      </w:r>
      <w:r>
        <w:rPr>
          <w:color w:val="231F20"/>
          <w:spacing w:val="-10"/>
          <w:w w:val="95"/>
          <w:sz w:val="19"/>
        </w:rPr>
        <w:t xml:space="preserve"> </w:t>
      </w:r>
      <w:r>
        <w:rPr>
          <w:color w:val="231F20"/>
          <w:w w:val="95"/>
          <w:sz w:val="19"/>
        </w:rPr>
        <w:t>2006.</w:t>
      </w:r>
    </w:p>
    <w:p w14:paraId="79AB1E8F" w14:textId="77777777" w:rsidR="00272A4B" w:rsidRDefault="003D439C" w:rsidP="00166E0D">
      <w:pPr>
        <w:pStyle w:val="Prrafodelista"/>
        <w:numPr>
          <w:ilvl w:val="0"/>
          <w:numId w:val="1"/>
        </w:numPr>
        <w:tabs>
          <w:tab w:val="left" w:pos="703"/>
        </w:tabs>
        <w:spacing w:line="261" w:lineRule="auto"/>
        <w:ind w:right="363"/>
        <w:rPr>
          <w:rFonts w:ascii="Trebuchet MS"/>
          <w:color w:val="79A12D"/>
          <w:sz w:val="19"/>
        </w:rPr>
      </w:pPr>
      <w:r>
        <w:rPr>
          <w:color w:val="231F20"/>
          <w:sz w:val="19"/>
        </w:rPr>
        <w:t>Schoeyen</w:t>
      </w:r>
      <w:r>
        <w:rPr>
          <w:color w:val="231F20"/>
          <w:spacing w:val="-25"/>
          <w:sz w:val="19"/>
        </w:rPr>
        <w:t xml:space="preserve"> </w:t>
      </w:r>
      <w:r>
        <w:rPr>
          <w:color w:val="231F20"/>
          <w:sz w:val="19"/>
        </w:rPr>
        <w:t>HK,</w:t>
      </w:r>
      <w:r>
        <w:rPr>
          <w:color w:val="231F20"/>
          <w:spacing w:val="-25"/>
          <w:sz w:val="19"/>
        </w:rPr>
        <w:t xml:space="preserve"> </w:t>
      </w:r>
      <w:r>
        <w:rPr>
          <w:color w:val="231F20"/>
          <w:sz w:val="19"/>
        </w:rPr>
        <w:t>Kessler</w:t>
      </w:r>
      <w:r>
        <w:rPr>
          <w:color w:val="231F20"/>
          <w:spacing w:val="-25"/>
          <w:sz w:val="19"/>
        </w:rPr>
        <w:t xml:space="preserve"> </w:t>
      </w:r>
      <w:r>
        <w:rPr>
          <w:color w:val="231F20"/>
          <w:sz w:val="19"/>
        </w:rPr>
        <w:t>U,</w:t>
      </w:r>
      <w:r>
        <w:rPr>
          <w:color w:val="231F20"/>
          <w:spacing w:val="-25"/>
          <w:sz w:val="19"/>
        </w:rPr>
        <w:t xml:space="preserve"> </w:t>
      </w:r>
      <w:r>
        <w:rPr>
          <w:color w:val="231F20"/>
          <w:sz w:val="19"/>
        </w:rPr>
        <w:t>Andreassen</w:t>
      </w:r>
      <w:r>
        <w:rPr>
          <w:color w:val="231F20"/>
          <w:spacing w:val="-25"/>
          <w:sz w:val="19"/>
        </w:rPr>
        <w:t xml:space="preserve"> </w:t>
      </w:r>
      <w:r>
        <w:rPr>
          <w:color w:val="231F20"/>
          <w:sz w:val="19"/>
        </w:rPr>
        <w:t>OA,</w:t>
      </w:r>
      <w:r>
        <w:rPr>
          <w:color w:val="231F20"/>
          <w:spacing w:val="-25"/>
          <w:sz w:val="19"/>
        </w:rPr>
        <w:t xml:space="preserve"> </w:t>
      </w:r>
      <w:r>
        <w:rPr>
          <w:color w:val="231F20"/>
          <w:sz w:val="19"/>
        </w:rPr>
        <w:t>et</w:t>
      </w:r>
      <w:r>
        <w:rPr>
          <w:color w:val="231F20"/>
          <w:spacing w:val="-25"/>
          <w:sz w:val="19"/>
        </w:rPr>
        <w:t xml:space="preserve"> </w:t>
      </w:r>
      <w:r>
        <w:rPr>
          <w:color w:val="231F20"/>
          <w:sz w:val="19"/>
        </w:rPr>
        <w:t>al.</w:t>
      </w:r>
      <w:r>
        <w:rPr>
          <w:color w:val="231F20"/>
          <w:spacing w:val="-25"/>
          <w:sz w:val="19"/>
        </w:rPr>
        <w:t xml:space="preserve"> </w:t>
      </w:r>
      <w:r>
        <w:rPr>
          <w:color w:val="231F20"/>
          <w:sz w:val="19"/>
        </w:rPr>
        <w:t>Treatment-resistant</w:t>
      </w:r>
      <w:r>
        <w:rPr>
          <w:color w:val="231F20"/>
          <w:spacing w:val="-25"/>
          <w:sz w:val="19"/>
        </w:rPr>
        <w:t xml:space="preserve"> </w:t>
      </w:r>
      <w:r>
        <w:rPr>
          <w:color w:val="231F20"/>
          <w:sz w:val="19"/>
        </w:rPr>
        <w:t>bipolar</w:t>
      </w:r>
      <w:r>
        <w:rPr>
          <w:color w:val="231F20"/>
          <w:spacing w:val="-25"/>
          <w:sz w:val="19"/>
        </w:rPr>
        <w:t xml:space="preserve"> </w:t>
      </w:r>
      <w:r w:rsidR="003B7E44">
        <w:rPr>
          <w:color w:val="231F20"/>
          <w:sz w:val="19"/>
        </w:rPr>
        <w:t>depres</w:t>
      </w:r>
      <w:r>
        <w:rPr>
          <w:color w:val="231F20"/>
          <w:sz w:val="19"/>
        </w:rPr>
        <w:t>sion:</w:t>
      </w:r>
      <w:r>
        <w:rPr>
          <w:color w:val="231F20"/>
          <w:spacing w:val="-23"/>
          <w:sz w:val="19"/>
        </w:rPr>
        <w:t xml:space="preserve"> </w:t>
      </w:r>
      <w:r>
        <w:rPr>
          <w:color w:val="231F20"/>
          <w:sz w:val="19"/>
        </w:rPr>
        <w:t>a</w:t>
      </w:r>
      <w:r>
        <w:rPr>
          <w:color w:val="231F20"/>
          <w:spacing w:val="-23"/>
          <w:sz w:val="19"/>
        </w:rPr>
        <w:t xml:space="preserve"> </w:t>
      </w:r>
      <w:r>
        <w:rPr>
          <w:color w:val="231F20"/>
          <w:sz w:val="19"/>
        </w:rPr>
        <w:t>randomized</w:t>
      </w:r>
      <w:r>
        <w:rPr>
          <w:color w:val="231F20"/>
          <w:spacing w:val="-23"/>
          <w:sz w:val="19"/>
        </w:rPr>
        <w:t xml:space="preserve"> </w:t>
      </w:r>
      <w:r>
        <w:rPr>
          <w:color w:val="231F20"/>
          <w:sz w:val="19"/>
        </w:rPr>
        <w:t>controlled</w:t>
      </w:r>
      <w:r>
        <w:rPr>
          <w:color w:val="231F20"/>
          <w:spacing w:val="-23"/>
          <w:sz w:val="19"/>
        </w:rPr>
        <w:t xml:space="preserve"> </w:t>
      </w:r>
      <w:r>
        <w:rPr>
          <w:color w:val="231F20"/>
          <w:sz w:val="19"/>
        </w:rPr>
        <w:t>trial</w:t>
      </w:r>
      <w:r>
        <w:rPr>
          <w:color w:val="231F20"/>
          <w:spacing w:val="-23"/>
          <w:sz w:val="19"/>
        </w:rPr>
        <w:t xml:space="preserve"> </w:t>
      </w:r>
      <w:r>
        <w:rPr>
          <w:color w:val="231F20"/>
          <w:sz w:val="19"/>
        </w:rPr>
        <w:t>of</w:t>
      </w:r>
      <w:r>
        <w:rPr>
          <w:color w:val="231F20"/>
          <w:spacing w:val="-23"/>
          <w:sz w:val="19"/>
        </w:rPr>
        <w:t xml:space="preserve"> </w:t>
      </w:r>
      <w:r>
        <w:rPr>
          <w:color w:val="231F20"/>
          <w:sz w:val="19"/>
        </w:rPr>
        <w:t>electroconvulsive</w:t>
      </w:r>
      <w:r>
        <w:rPr>
          <w:color w:val="231F20"/>
          <w:spacing w:val="-23"/>
          <w:sz w:val="19"/>
        </w:rPr>
        <w:t xml:space="preserve"> </w:t>
      </w:r>
      <w:r>
        <w:rPr>
          <w:color w:val="231F20"/>
          <w:sz w:val="19"/>
        </w:rPr>
        <w:t>therapy</w:t>
      </w:r>
      <w:r>
        <w:rPr>
          <w:color w:val="231F20"/>
          <w:spacing w:val="-23"/>
          <w:sz w:val="19"/>
        </w:rPr>
        <w:t xml:space="preserve"> </w:t>
      </w:r>
      <w:r>
        <w:rPr>
          <w:color w:val="231F20"/>
          <w:sz w:val="19"/>
        </w:rPr>
        <w:t>versus</w:t>
      </w:r>
      <w:r>
        <w:rPr>
          <w:color w:val="231F20"/>
          <w:spacing w:val="-23"/>
          <w:sz w:val="19"/>
        </w:rPr>
        <w:t xml:space="preserve"> </w:t>
      </w:r>
      <w:r w:rsidR="003B7E44">
        <w:rPr>
          <w:color w:val="231F20"/>
          <w:sz w:val="19"/>
        </w:rPr>
        <w:t>algorithm-ba</w:t>
      </w:r>
      <w:r>
        <w:rPr>
          <w:color w:val="231F20"/>
          <w:w w:val="95"/>
          <w:sz w:val="19"/>
        </w:rPr>
        <w:t>sed pharmacological treatment. Am J Psychiatry.</w:t>
      </w:r>
      <w:r>
        <w:rPr>
          <w:color w:val="231F20"/>
          <w:spacing w:val="43"/>
          <w:w w:val="95"/>
          <w:sz w:val="19"/>
        </w:rPr>
        <w:t xml:space="preserve"> </w:t>
      </w:r>
      <w:r>
        <w:rPr>
          <w:color w:val="231F20"/>
          <w:w w:val="95"/>
          <w:sz w:val="19"/>
        </w:rPr>
        <w:t>2015;172(1):41-51.</w:t>
      </w:r>
    </w:p>
    <w:p w14:paraId="34C05354" w14:textId="77777777" w:rsidR="00272A4B" w:rsidRDefault="003D439C" w:rsidP="00166E0D">
      <w:pPr>
        <w:pStyle w:val="Prrafodelista"/>
        <w:numPr>
          <w:ilvl w:val="0"/>
          <w:numId w:val="1"/>
        </w:numPr>
        <w:tabs>
          <w:tab w:val="left" w:pos="703"/>
        </w:tabs>
        <w:spacing w:line="261" w:lineRule="auto"/>
        <w:ind w:right="363"/>
        <w:rPr>
          <w:rFonts w:ascii="Trebuchet MS"/>
          <w:color w:val="79A12D"/>
          <w:sz w:val="19"/>
        </w:rPr>
      </w:pPr>
      <w:r>
        <w:rPr>
          <w:color w:val="231F20"/>
          <w:sz w:val="19"/>
        </w:rPr>
        <w:t>Versiani M, Cheniaux E, Landeira-Fernandez J. Efficacy and safety of</w:t>
      </w:r>
      <w:r>
        <w:rPr>
          <w:color w:val="231F20"/>
          <w:spacing w:val="-30"/>
          <w:sz w:val="19"/>
        </w:rPr>
        <w:t xml:space="preserve"> </w:t>
      </w:r>
      <w:r w:rsidR="00166E0D">
        <w:rPr>
          <w:color w:val="231F20"/>
          <w:sz w:val="19"/>
        </w:rPr>
        <w:t>electrocon</w:t>
      </w:r>
      <w:r>
        <w:rPr>
          <w:color w:val="231F20"/>
          <w:sz w:val="19"/>
        </w:rPr>
        <w:t xml:space="preserve">vulsive therapy in the treatment of bipolar disorder: A systematic </w:t>
      </w:r>
      <w:r>
        <w:rPr>
          <w:color w:val="231F20"/>
          <w:spacing w:val="-3"/>
          <w:sz w:val="19"/>
        </w:rPr>
        <w:t xml:space="preserve">review. </w:t>
      </w:r>
      <w:r>
        <w:rPr>
          <w:color w:val="231F20"/>
          <w:sz w:val="19"/>
        </w:rPr>
        <w:t xml:space="preserve">J </w:t>
      </w:r>
      <w:r>
        <w:rPr>
          <w:color w:val="231F20"/>
          <w:spacing w:val="-6"/>
          <w:sz w:val="19"/>
        </w:rPr>
        <w:t xml:space="preserve">ECT. </w:t>
      </w:r>
      <w:r>
        <w:rPr>
          <w:color w:val="231F20"/>
          <w:sz w:val="19"/>
        </w:rPr>
        <w:t>2011;27(2):153-64.</w:t>
      </w:r>
    </w:p>
    <w:p w14:paraId="51498F43" w14:textId="77777777" w:rsidR="00272A4B" w:rsidRDefault="00272A4B" w:rsidP="00166E0D">
      <w:pPr>
        <w:spacing w:line="261" w:lineRule="auto"/>
        <w:jc w:val="both"/>
        <w:rPr>
          <w:rFonts w:ascii="Trebuchet MS"/>
          <w:sz w:val="19"/>
        </w:rPr>
        <w:sectPr w:rsidR="00272A4B" w:rsidSect="00166E0D">
          <w:pgSz w:w="9360" w:h="13610"/>
          <w:pgMar w:top="360" w:right="855" w:bottom="500" w:left="740" w:header="0" w:footer="316" w:gutter="0"/>
          <w:cols w:space="720"/>
        </w:sectPr>
      </w:pPr>
    </w:p>
    <w:p w14:paraId="0E09DDB3" w14:textId="6D461C0C" w:rsidR="00272A4B" w:rsidRPr="00166E0D" w:rsidRDefault="00CD0B3D">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78048" behindDoc="1" locked="0" layoutInCell="1" allowOverlap="1" wp14:anchorId="4D4F9A8D" wp14:editId="01E8DF6E">
                <wp:simplePos x="0" y="0"/>
                <wp:positionH relativeFrom="page">
                  <wp:posOffset>0</wp:posOffset>
                </wp:positionH>
                <wp:positionV relativeFrom="page">
                  <wp:posOffset>0</wp:posOffset>
                </wp:positionV>
                <wp:extent cx="5400040" cy="8640445"/>
                <wp:effectExtent l="0" t="0" r="2921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8640445"/>
                          <a:chOff x="0" y="0"/>
                          <a:chExt cx="8504" cy="13607"/>
                        </a:xfrm>
                      </wpg:grpSpPr>
                      <wps:wsp>
                        <wps:cNvPr id="33" name="Freeform 41"/>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39"/>
                        <wps:cNvCnPr>
                          <a:cxnSpLocks noChangeShapeType="1"/>
                        </wps:cNvCnPr>
                        <wps:spPr bwMode="auto">
                          <a:xfrm>
                            <a:off x="855" y="331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36" name="Line 38"/>
                        <wps:cNvCnPr>
                          <a:cxnSpLocks noChangeShapeType="1"/>
                        </wps:cNvCnPr>
                        <wps:spPr bwMode="auto">
                          <a:xfrm>
                            <a:off x="855" y="431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37" name="Line 37"/>
                        <wps:cNvCnPr>
                          <a:cxnSpLocks noChangeShapeType="1"/>
                        </wps:cNvCnPr>
                        <wps:spPr bwMode="auto">
                          <a:xfrm>
                            <a:off x="855" y="483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38" name="Line 36"/>
                        <wps:cNvCnPr>
                          <a:cxnSpLocks noChangeShapeType="1"/>
                        </wps:cNvCnPr>
                        <wps:spPr bwMode="auto">
                          <a:xfrm>
                            <a:off x="855" y="679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39" name="Line 35"/>
                        <wps:cNvCnPr>
                          <a:cxnSpLocks noChangeShapeType="1"/>
                        </wps:cNvCnPr>
                        <wps:spPr bwMode="auto">
                          <a:xfrm>
                            <a:off x="855" y="821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40" name="Line 34"/>
                        <wps:cNvCnPr>
                          <a:cxnSpLocks noChangeShapeType="1"/>
                        </wps:cNvCnPr>
                        <wps:spPr bwMode="auto">
                          <a:xfrm>
                            <a:off x="855" y="876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41" name="Freeform 33"/>
                        <wps:cNvSpPr>
                          <a:spLocks/>
                        </wps:cNvSpPr>
                        <wps:spPr bwMode="auto">
                          <a:xfrm>
                            <a:off x="853" y="2440"/>
                            <a:ext cx="7649" cy="10640"/>
                          </a:xfrm>
                          <a:custGeom>
                            <a:avLst/>
                            <a:gdLst>
                              <a:gd name="T0" fmla="+- 0 853 853"/>
                              <a:gd name="T1" fmla="*/ T0 w 7649"/>
                              <a:gd name="T2" fmla="+- 0 2440 2440"/>
                              <a:gd name="T3" fmla="*/ 2440 h 10314"/>
                              <a:gd name="T4" fmla="+- 0 853 853"/>
                              <a:gd name="T5" fmla="*/ T4 w 7649"/>
                              <a:gd name="T6" fmla="+- 0 12640 2440"/>
                              <a:gd name="T7" fmla="*/ 12640 h 10314"/>
                              <a:gd name="T8" fmla="+- 0 855 853"/>
                              <a:gd name="T9" fmla="*/ T8 w 7649"/>
                              <a:gd name="T10" fmla="+- 0 12706 2440"/>
                              <a:gd name="T11" fmla="*/ 12706 h 10314"/>
                              <a:gd name="T12" fmla="+- 0 867 853"/>
                              <a:gd name="T13" fmla="*/ T12 w 7649"/>
                              <a:gd name="T14" fmla="+- 0 12739 2440"/>
                              <a:gd name="T15" fmla="*/ 12739 h 10314"/>
                              <a:gd name="T16" fmla="+- 0 901 853"/>
                              <a:gd name="T17" fmla="*/ T16 w 7649"/>
                              <a:gd name="T18" fmla="+- 0 12752 2440"/>
                              <a:gd name="T19" fmla="*/ 12752 h 10314"/>
                              <a:gd name="T20" fmla="+- 0 966 853"/>
                              <a:gd name="T21" fmla="*/ T20 w 7649"/>
                              <a:gd name="T22" fmla="+- 0 12753 2440"/>
                              <a:gd name="T23" fmla="*/ 12753 h 10314"/>
                              <a:gd name="T24" fmla="+- 0 8388 853"/>
                              <a:gd name="T25" fmla="*/ T24 w 7649"/>
                              <a:gd name="T26" fmla="+- 0 12753 2440"/>
                              <a:gd name="T27" fmla="*/ 12753 h 10314"/>
                              <a:gd name="T28" fmla="+- 0 8454 853"/>
                              <a:gd name="T29" fmla="*/ T28 w 7649"/>
                              <a:gd name="T30" fmla="+- 0 12752 2440"/>
                              <a:gd name="T31" fmla="*/ 12752 h 10314"/>
                              <a:gd name="T32" fmla="+- 0 8487 853"/>
                              <a:gd name="T33" fmla="*/ T32 w 7649"/>
                              <a:gd name="T34" fmla="+- 0 12739 2440"/>
                              <a:gd name="T35" fmla="*/ 12739 h 10314"/>
                              <a:gd name="T36" fmla="+- 0 8500 853"/>
                              <a:gd name="T37" fmla="*/ T36 w 7649"/>
                              <a:gd name="T38" fmla="+- 0 12706 2440"/>
                              <a:gd name="T39" fmla="*/ 12706 h 10314"/>
                              <a:gd name="T40" fmla="+- 0 8501 853"/>
                              <a:gd name="T41" fmla="*/ T40 w 7649"/>
                              <a:gd name="T42" fmla="+- 0 12640 2440"/>
                              <a:gd name="T43" fmla="*/ 12640 h 10314"/>
                              <a:gd name="T44" fmla="+- 0 8501 853"/>
                              <a:gd name="T45" fmla="*/ T44 w 7649"/>
                              <a:gd name="T46" fmla="+- 0 2440 2440"/>
                              <a:gd name="T47" fmla="*/ 2440 h 10314"/>
                              <a:gd name="T48" fmla="+- 0 853 853"/>
                              <a:gd name="T49" fmla="*/ T48 w 7649"/>
                              <a:gd name="T50" fmla="+- 0 2440 2440"/>
                              <a:gd name="T51" fmla="*/ 2440 h 10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10314">
                                <a:moveTo>
                                  <a:pt x="0" y="0"/>
                                </a:moveTo>
                                <a:lnTo>
                                  <a:pt x="0" y="10200"/>
                                </a:lnTo>
                                <a:lnTo>
                                  <a:pt x="2" y="10266"/>
                                </a:lnTo>
                                <a:lnTo>
                                  <a:pt x="14" y="10299"/>
                                </a:lnTo>
                                <a:lnTo>
                                  <a:pt x="48" y="10312"/>
                                </a:lnTo>
                                <a:lnTo>
                                  <a:pt x="113" y="10313"/>
                                </a:lnTo>
                                <a:lnTo>
                                  <a:pt x="7535" y="10313"/>
                                </a:lnTo>
                                <a:lnTo>
                                  <a:pt x="7601" y="10312"/>
                                </a:lnTo>
                                <a:lnTo>
                                  <a:pt x="7634" y="10299"/>
                                </a:lnTo>
                                <a:lnTo>
                                  <a:pt x="7647" y="10266"/>
                                </a:lnTo>
                                <a:lnTo>
                                  <a:pt x="7648" y="10200"/>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2"/>
                        <wps:cNvSpPr>
                          <a:spLocks/>
                        </wps:cNvSpPr>
                        <wps:spPr bwMode="auto">
                          <a:xfrm>
                            <a:off x="855" y="1361"/>
                            <a:ext cx="7649" cy="499"/>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1223A" id="Group 31" o:spid="_x0000_s1026" style="position:absolute;margin-left:0;margin-top:0;width:425.2pt;height:680.35pt;z-index:-251538432;mso-position-horizontal-relative:page;mso-position-vertical-relative:page" coordsize="8504,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8TLgkAADc4AAAOAAAAZHJzL2Uyb0RvYy54bWzsW+uO4jga/T/SvkOUn7uiycWEBDU96imK&#10;1kg9F2kyD5CCcNFCwiSponpW++5zPjtO7BADzcx0r7S01EUgH/bxdzm2j8Pbb1/3O+slLcptnk1t&#10;941jW2m2yJfbbD21f43ng9C2yirJlskuz9Kp/Skt7W/f/eObt8fDJPXyTb5bpoWFRrJycjxM7U1V&#10;HSbDYbnYpPukfJMf0gw3V3mxTyq8LdbDZZEc0fp+N/QcJxge82J5KPJFWpb4dCZu2u94+6tVuqh+&#10;Wq3KtLJ2UxvYKv634H+f6O/w3dtksi6Sw2a7qGEkN6DYJ9sMnTZNzZIqsZ6L7UlT++2iyMt8Vb1Z&#10;5PthvlptFykfA0bjOp3RfCjy5wMfy3pyXB8aN8G1HT/d3Ozix5efC2u7nNq+a1tZskeMeLcW3sM5&#10;x8N6ApsPxeGXw8+FGCEuP+aLf5e4Pezep/drYWw9HX/Il2gvea5y7pzXVbGnJjBs65XH4FMTg/S1&#10;shb4cMQcx2EI1QL3woA5jI1ElBYbhPLke4vNY/3NcOQw8TXXD5wxfWmYTESfHGeNiwaFZCtbf5Z/&#10;zp+/bJJDysNUkq+kP33pz3mRppTBFqtdys2kP0vVmcodAlnC57e50TN5IpksnsvqQ5rzSCQvH8tK&#10;1MASVzy+yzoNYgRhtd+hHP45tMilgbXhr9y1SPXGEJnTGDomIyBqjE5aQ6DWEkCykZgWr1kNCldW&#10;QpTi8EQ65GWbCMApQg0jGsBZWx4B9HaNrae2K75TwynAK11GKWwLjPIkcvWQVDQKgkOX1gbcyJOS&#10;PtnnL2mc83tVOwzuk7rH1mKXnVrK8cp78vVgaE3eX+zyMhWuIlC8PBqgND4lMcp8t13Ot7sdwSyL&#10;9dPDrrBeErDoe+dh5s9roJrZjrs/y+lrohvxCUq79gUVOWfF/0Sux5zvvGgwD8LxgM3ZaBCNnXDg&#10;uNF3UeCwiM3m/6VYu2yy2S6XafZxm6WSoV12XcXWc4XgVs7R1nFqRyNvxNNIQ68NEhyEf32DBCVn&#10;S4wumWzSZPlYX1fJdieuhzpi7mQMW75yR4CNRG0LKnrKl59Q50UuZifMprjY5MXvtnXEzDS1y9+e&#10;kyK1rd33GagqchnxY8XfsNHYw5tCvfOk3kmyBZqa2pWNAqLLh0pMf8+HYrveoCeX+yLL34OmV1ti&#10;A45PoKrfgC2/FG2OJG3ygPsRBYH8BWZ9yMQUhOKtpyAryx82IIaUc3D86YDpRpS49hXp74tcGo7Q&#10;PSYe33d96jiZUMrSvDTGVCQ4VaaFnM0OheBTiy6m9g55yj0quRWVJU2owaY+kskuo3T03fGldBxH&#10;711vdls6opd6HKdF6ESP4WPIBswLHgfMmc0G7+cPbBDMAWnmzx4eZq5ehFTaf74INTcoBSP4Bv66&#10;qmBkon7B3Az03Ay/Sm6ye27ecxMMUzOcXG6O9dzkizSNBPmi52/mTRb6d96882Y3NyECiK2lmNOD&#10;r8KbwTi65+Y9N7u5Gem5ycWGL86boXdfb97Xm905nXYcKm+yr8Kb4Ti48+adNzu8CS2zzs1G3hRL&#10;v5o7/zJ5MxxBSMWW3CPVo7slB3mTTuw6tDunDaEUfHU1S27FFZWxVS9RZEKY/NfAcix0R/9FT62R&#10;KnHGjnW0oAdwaULVQRuJk7dEgK0WddsWxtMoodwIsqrju7y61eagZl8GBr2iaSxmBmDYtyotuR68&#10;1YsMe4imMWFlgIYFndIgVJM+nyE4TWtxaIDm6u53vTF05j6vuWoIhJkBnKvHIQzGfegw4SrwXM+E&#10;T48COvajfnxqJISZCZ8ejshxe/GpwYjdwIRPDwU6Hnn9+NRwCDMDPhIUlehGQdCHz1PjEXvGmtCD&#10;QR37vfg8NR7CzIRPD0noh2EvQDUgsWeqDU+PxhmAakDOA9RjErIR6wWoRiT2TBXi6+GgnvsjTCd4&#10;TcEJM4MHfT0oIQt7SwSE3jYY+6YS8fV4oGdDifhqRISZCaAeFBztcWbusrKvhiT2TTXi6/FAzwaO&#10;gdrcDliYGQDS0kypEQDsLWKaJZuQxGDd/omD6fEwEzRTI3KWoZkeFCNANSQxMxUJ0+NhnNqYGpCz&#10;c5seEsOsiylWdZ+pQkZ6MIzoRmo0uuiwdLjhCDJGk1iAxHzBgCbOnivGcDYZy7Pp88YYOxlj3hML&#10;m/PWNJ1xc76BvYjERaC4OV/EXDQnsidzkPQ1YHC+JsyvG6lXD1U8cnARDNESgQGdXAOGSIKbXzdU&#10;KlkyR6ld0zqeThDm1w2VMppaRyoqrYsh1+czn324jDMkvhrlp8x8IUkHLO0ZsnouLFfJ7V15Oqxa&#10;uQ6erakByvvyVdiBsDAM2AVczMMA5H35Kuywqq0NI+l+aSBfhSEDIfAWfSzfhGukgXytW6wznZbM&#10;MkTSQr4KS6w0RHCuMA0cEXYyPd8/dsPXjglREbl32U8wlQ645PrG9HyEwInwZ9fmc54BuJ9UXnhK&#10;YM7/1dmqPExw85Hm/RkA/igaLYeE7tVqC7wo/3ptoSYIP+B8rB33g6lJW2ANcckDf/U5mc9RFvyI&#10;1oj102ytHADiaZeIphViZ4EIvPQoVg26bUtbHpLRxqrxm4WFKIj6YMEzLSzTulBfFhKiXljqqpAb&#10;9cLSl4SRQ0LMibcQlRaWaUHYFRX8wOvFpWsKZNULrCsojGkzcoLsRkHBH4/6sakBcMmqH5segnBE&#10;O7lTbGoErhcTmBP2Y1Oj4JJVL7aOkABcfdhuFBLYmPVi03UEsurH1t0f9WNTg3C9hhCOon5sahhc&#10;surHplcCPdja6zg1CtfrByZwunxgBNfVDgzgbtQOTFHVpQNjVP1uNThen+du1A1M5aDLBsZy6GoG&#10;LOrlkRs1AxOP6JKBkUe6egEbkep3QiS03Wn591q9AJzfT8CaXsCteguC1saiV6HRG2bS2+QC46yl&#10;yQX6tIX9zl0sMDxpHd/FApNn/sfEAloa9kkF2DiDR5Xdo0ktcOvtfXeXqe/D5c72/LYexEL7f34K&#10;ZpQThOwA1jinEIidr3tBHRBWLOIPcRo7FMIK3wZcaXip30YUuDAK6AxXuWTcSBdnnXISUxmjz1EE&#10;lD3u/VcB6i8k/o9/FcB/WoVfp/HD9/qXdPTzN/U9/xVB+3u/d38AAAD//wMAUEsDBBQABgAIAAAA&#10;IQArd98S3gAAAAYBAAAPAAAAZHJzL2Rvd25yZXYueG1sTI9BS8NAEIXvgv9hGcGb3Y21tcRsSinq&#10;qQi2Qultmp0modnZkN0m6b939aKXB8N7vPdNthxtI3rqfO1YQzJRIIgLZ2ouNXzt3h4WIHxANtg4&#10;Jg1X8rDMb28yTI0b+JP6bShFLGGfooYqhDaV0hcVWfQT1xJH7+Q6iyGeXSlNh0Mst418VGouLdYc&#10;FypsaV1Rcd5erIb3AYfVNHntN+fT+nrYzT72m4S0vr8bVy8gAo3hLww/+BEd8sh0dBc2XjQa4iPh&#10;V6O3mKknEMcYms7VM8g8k//x828AAAD//wMAUEsBAi0AFAAGAAgAAAAhALaDOJL+AAAA4QEAABMA&#10;AAAAAAAAAAAAAAAAAAAAAFtDb250ZW50X1R5cGVzXS54bWxQSwECLQAUAAYACAAAACEAOP0h/9YA&#10;AACUAQAACwAAAAAAAAAAAAAAAAAvAQAAX3JlbHMvLnJlbHNQSwECLQAUAAYACAAAACEAygovEy4J&#10;AAA3OAAADgAAAAAAAAAAAAAAAAAuAgAAZHJzL2Uyb0RvYy54bWxQSwECLQAUAAYACAAAACEAK3ff&#10;Et4AAAAGAQAADwAAAAAAAAAAAAAAAACICwAAZHJzL2Rvd25yZXYueG1sUEsFBgAAAAAEAAQA8wAA&#10;AJMMAAAAAA==&#10;">
                <v:shape id="Freeform 41"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FwcIA&#10;AADbAAAADwAAAGRycy9kb3ducmV2LnhtbESPT4vCMBTE7wt+h/AEb2vqH1SqUcRF2Ova3fuzebbV&#10;5qUkWdvup98IgsdhZn7DbHadqcWdnK8sK5iMExDEudUVFwq+s+P7CoQPyBpry6SgJw+77eBtg6m2&#10;LX/R/RQKESHsU1RQhtCkUvq8JIN+bBvi6F2sMxiidIXUDtsIN7WcJslCGqw4LpTY0KGk/Hb6NQr0&#10;j237BZ7/bsts2btL9nE+zK9KjYbdfg0iUBde4Wf7UyuYzeDxJf4A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oXBwgAAANsAAAAPAAAAAAAAAAAAAAAAAJgCAABkcnMvZG93&#10;bnJldi54bWxQSwUGAAAAAAQABAD1AAAAhwMAAAAA&#10;" path="m,13606l,,,13606xe" fillcolor="#a0cd3f" stroked="f">
                  <v:path arrowok="t" o:connecttype="custom" o:connectlocs="0,13606;0,0;0,13606" o:connectangles="0,0,0"/>
                </v:shape>
                <v:line id="Line 39" o:spid="_x0000_s1028" style="position:absolute;visibility:visible;mso-wrap-style:square" from="855,3313" to="8495,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emcYAAADbAAAADwAAAGRycy9kb3ducmV2LnhtbESPS2vDMBCE74H8B7GB3hK5LQnFiWJM&#10;QkvzgJJHD70t1tY2sVaupdruv68CgRyHmfmGWSS9qURLjSstK3icRCCIM6tLzhWcT6/jFxDOI2us&#10;LJOCP3KQLIeDBcbadnyg9uhzESDsYlRQeF/HUrqsIINuYmvi4H3bxqAPssmlbrALcFPJpyiaSYMl&#10;h4UCa1oVlF2Ov0aBeftyH2m3Mrt2Q/ttNfv5XPutUg+jPp2D8NT7e/jWftcKnqdw/RJ+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13pnGAAAA2wAAAA8AAAAAAAAA&#10;AAAAAAAAoQIAAGRycy9kb3ducmV2LnhtbFBLBQYAAAAABAAEAPkAAACUAwAAAAA=&#10;" strokecolor="#79a12d" strokeweight=".25pt"/>
                <v:line id="Line 38" o:spid="_x0000_s1029" style="position:absolute;visibility:visible;mso-wrap-style:square" from="855,4313" to="8495,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dA7sUAAADbAAAADwAAAGRycy9kb3ducmV2LnhtbESPW2vCQBSE3wv9D8sp9K1uqhBKdBWx&#10;KF4K4u3Bt0P2mASzZ2N2m8R/7xYKPg4z8w0zmnSmFA3VrrCs4LMXgSBOrS44U3A8zD++QDiPrLG0&#10;TAru5GAyfn0ZYaJtyztq9j4TAcIuQQW591UipUtzMuh6tiIO3sXWBn2QdSZ1jW2Am1L2oyiWBgsO&#10;CzlWNMspve5/jQKzOLvttJ2ZTbOin3UZ307ffq3U+1s3HYLw1Pln+L+91AoGMfx9CT9Aj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dA7sUAAADbAAAADwAAAAAAAAAA&#10;AAAAAAChAgAAZHJzL2Rvd25yZXYueG1sUEsFBgAAAAAEAAQA+QAAAJMDAAAAAA==&#10;" strokecolor="#79a12d" strokeweight=".25pt"/>
                <v:line id="Line 37" o:spid="_x0000_s1030" style="position:absolute;visibility:visible;mso-wrap-style:square" from="855,4833" to="849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ldcUAAADbAAAADwAAAGRycy9kb3ducmV2LnhtbESPW2vCQBSE34X+h+UUfNONFbREVxFL&#10;izcoXvrQt0P2mIRmz6bZNYn/3hUEH4eZ+YaZzltTiJoql1tWMOhHIIgTq3NOFZyOn713EM4jayws&#10;k4IrOZjPXjpTjLVteE/1waciQNjFqCDzvoyldElGBl3flsTBO9vKoA+ySqWusAlwU8i3KBpJgzmH&#10;hQxLWmaU/B0uRoH5+nXfi2ZptvWadpti9P/z4TdKdV/bxQSEp9Y/w4/2SisYju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vldcUAAADbAAAADwAAAAAAAAAA&#10;AAAAAAChAgAAZHJzL2Rvd25yZXYueG1sUEsFBgAAAAAEAAQA+QAAAJMDAAAAAA==&#10;" strokecolor="#79a12d" strokeweight=".25pt"/>
                <v:line id="Line 36" o:spid="_x0000_s1031" style="position:absolute;visibility:visible;mso-wrap-style:square" from="855,6793" to="8495,6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RxB8IAAADbAAAADwAAAGRycy9kb3ducmV2LnhtbERPTWvCQBC9F/wPywi9mY0WQkldRSKW&#10;qgVpWg/ehuw0Cc3OptltEv+9exB6fLzv5Xo0jeipc7VlBfMoBkFcWF1zqeDrczd7BuE8ssbGMim4&#10;koP1avKwxFTbgT+oz30pQgi7FBVU3replK6oyKCLbEscuG/bGfQBdqXUHQ4h3DRyEceJNFhzaKiw&#10;payi4if/MwrM68WdNkNmjv2e3g9N8nve+oNSj9Nx8wLC0+j/xXf3m1bwFMaGL+E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RxB8IAAADbAAAADwAAAAAAAAAAAAAA&#10;AAChAgAAZHJzL2Rvd25yZXYueG1sUEsFBgAAAAAEAAQA+QAAAJADAAAAAA==&#10;" strokecolor="#79a12d" strokeweight=".25pt"/>
                <v:line id="Line 35" o:spid="_x0000_s1032" style="position:absolute;visibility:visible;mso-wrap-style:square" from="855,8213" to="8495,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jUnMUAAADbAAAADwAAAGRycy9kb3ducmV2LnhtbESPW2vCQBSE34X+h+UUfNONFcRGVxFL&#10;izcoXvrQt0P2mIRmz6bZNYn/3hUEH4eZ+YaZzltTiJoql1tWMOhHIIgTq3NOFZyOn70xCOeRNRaW&#10;ScGVHMxnL50pxto2vKf64FMRIOxiVJB5X8ZSuiQjg65vS+LgnW1l0AdZpVJX2AS4KeRbFI2kwZzD&#10;QoYlLTNK/g4Xo8B8/brvRbM023pNu00x+v/58Buluq/tYgLCU+uf4Ud7pRUM3+H+JfwA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jUnMUAAADbAAAADwAAAAAAAAAA&#10;AAAAAAChAgAAZHJzL2Rvd25yZXYueG1sUEsFBgAAAAAEAAQA+QAAAJMDAAAAAA==&#10;" strokecolor="#79a12d" strokeweight=".25pt"/>
                <v:line id="Line 34" o:spid="_x0000_s1033" style="position:absolute;visibility:visible;mso-wrap-style:square" from="855,8763" to="8495,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QOfMIAAADbAAAADwAAAGRycy9kb3ducmV2LnhtbERPTWvCQBC9F/wPywi9mY1SQkldRSKW&#10;qgVpWg/ehuw0Cc3OptltEv+9exB6fLzv5Xo0jeipc7VlBfMoBkFcWF1zqeDrczd7BuE8ssbGMim4&#10;koP1avKwxFTbgT+oz30pQgi7FBVU3replK6oyKCLbEscuG/bGfQBdqXUHQ4h3DRyEceJNFhzaKiw&#10;payi4if/MwrM68WdNkNmjv2e3g9N8nve+oNSj9Nx8wLC0+j/xXf3m1bwFNaHL+EH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QOfMIAAADbAAAADwAAAAAAAAAAAAAA&#10;AAChAgAAZHJzL2Rvd25yZXYueG1sUEsFBgAAAAAEAAQA+QAAAJADAAAAAA==&#10;" strokecolor="#79a12d" strokeweight=".25pt"/>
                <v:shape id="Freeform 33" o:spid="_x0000_s1034" style="position:absolute;left:853;top:2440;width:7649;height:10640;visibility:visible;mso-wrap-style:square;v-text-anchor:top" coordsize="7649,1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TYsUA&#10;AADbAAAADwAAAGRycy9kb3ducmV2LnhtbESPQWvCQBSE74X+h+UJvYhuIrZqdBURxGLpoUbE4yP7&#10;zIZm34bsVtN/7xaEHoeZ+YZZrDpbiyu1vnKsIB0mIIgLpysuFRzz7WAKwgdkjbVjUvBLHlbL56cF&#10;Ztrd+Iuuh1CKCGGfoQITQpNJ6QtDFv3QNcTRu7jWYoiyLaVu8RbhtpajJHmTFiuOCwYb2hgqvg8/&#10;VsHHfvdZvvZP00SazbnJz2k+m2yVeul16zmIQF34Dz/a71rBOIW/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ZNixQAAANsAAAAPAAAAAAAAAAAAAAAAAJgCAABkcnMv&#10;ZG93bnJldi54bWxQSwUGAAAAAAQABAD1AAAAigMAAAAA&#10;" path="m,l,10200r2,66l14,10299r34,13l113,10313r7422,l7601,10312r33,-13l7647,10266r1,-66l7648,,,xe" filled="f" strokecolor="#79a12d" strokeweight=".25pt">
                  <v:path arrowok="t" o:connecttype="custom" o:connectlocs="0,2517;0,13040;2,13108;14,13142;48,13155;113,13156;7535,13156;7601,13155;7634,13142;7647,13108;7648,13040;7648,2517;0,2517" o:connectangles="0,0,0,0,0,0,0,0,0,0,0,0,0"/>
                </v:shape>
                <v:shape id="Freeform 32" o:spid="_x0000_s1035" style="position:absolute;left:855;top:1361;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De8MA&#10;AADbAAAADwAAAGRycy9kb3ducmV2LnhtbESPwWrDMBBE74X8g9hAbo1cE0pxo4QSEggOPdTpB2ys&#10;reXGWhlJsZ2/rwqFHoeZecOst5PtxEA+tI4VPC0zEMS10y03Cj7Ph8cXECEia+wck4I7BdhuZg9r&#10;LLQb+YOGKjYiQTgUqMDE2BdShtqQxbB0PXHyvpy3GJP0jdQexwS3ncyz7FlabDktGOxpZ6i+Vjer&#10;wNtLmZW727s5+f2xzfly/T57pRbz6e0VRKQp/of/2ketYJXD75f0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gDe8MAAADbAAAADwAAAAAAAAAAAAAAAACYAgAAZHJzL2Rv&#10;d25yZXYueG1sUEsFBgAAAAAEAAQA9QAAAIgDAAAAAA==&#10;" path="m7536,l114,,48,1,15,14,2,47,,113,,498r7649,l7649,113r-2,-66l7635,14,7601,1,7536,xe" fillcolor="#a0cd3f" stroked="f">
                  <v:path arrowok="t" o:connecttype="custom" o:connectlocs="7536,1361;114,1361;48,1362;15,1375;2,1408;0,1474;0,1859;7649,1859;7649,1474;7647,1408;7635,1375;7601,1362;7536,1361"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705344" behindDoc="0" locked="0" layoutInCell="1" allowOverlap="1" wp14:anchorId="5DD02805" wp14:editId="159C3657">
                <wp:simplePos x="0" y="0"/>
                <wp:positionH relativeFrom="page">
                  <wp:posOffset>539750</wp:posOffset>
                </wp:positionH>
                <wp:positionV relativeFrom="paragraph">
                  <wp:posOffset>229235</wp:posOffset>
                </wp:positionV>
                <wp:extent cx="4860290" cy="0"/>
                <wp:effectExtent l="6350" t="10160" r="10160" b="8890"/>
                <wp:wrapTopAndBottom/>
                <wp:docPr id="4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D06295" id="Line 43"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GAIAACoEAAAOAAAAZHJzL2Uyb0RvYy54bWysU02P2yAQvVfqf0DcE9tZx02sOKvWTnrZ&#10;biPt9gcQwDEqBgQkTlT1v3cgH8q2l6rqBc94Zh5v5g2Lx2Mv0YFbJ7SqcDZOMeKKaibUrsLfXtej&#10;GUbOE8WI1IpX+MQdfly+f7cYTMknutOScYsARLlyMBXuvDdlkjja8Z64sTZcQbDVticeXLtLmCUD&#10;oPcymaRpkQzaMmM15c7B3+YcxMuI37ac+q9t67hHssLAzcfTxnMbzmS5IOXOEtMJeqFB/oFFT4SC&#10;S29QDfEE7a34A6oX1GqnWz+muk902wrKYw/QTZb+1s1LRwyPvcBwnLmNyf0/WPp82FgkWIXzB4wU&#10;6UGjJ6E4AhdmMxhXQkqtNjZ0R4/qxTxp+t0hpeuOqB2PHF9PBuqyUJG8KQmOM3DDdviiGeSQvddx&#10;UMfW9gESRoCOUY/TTQ9+9IjCz3xWpJM5yEavsYSU10Jjnf/MdY+CUWEJpCMwOTw5H4iQ8poS7lF6&#10;LaSMckuFhgrPp5NpLHBaChaCIc3Z3baWFh0ILEwxKz4VdewKIvdpVu8Vi2AdJ2x1sT0R8mzD5VIF&#10;PGgF6Fys80b8mKfz1Ww1y0f5pFiN8rRpRh/XdT4q1tmHafPQ1HWT/QzUsrzsBGNcBXbX7czyv1P/&#10;8k7Oe3Xbz9sYkrfocV5A9vqNpKOWQb7zImw1O23sVWNYyJh8eTxh4+99sO+f+PIXAAAA//8DAFBL&#10;AwQUAAYACAAAACEAz1UsmtsAAAAIAQAADwAAAGRycy9kb3ducmV2LnhtbEyPzU7DQAyE70i8w8pI&#10;3Oim/FQhZFMBEpy4UBASNydxk6hZb5R12sDTY8ShHMczGn+Tr2ffmz2NsQvsYLlIwBBXoe64cfD+&#10;9nSRgomCXGMfmBx8UYR1cXqSY1aHA7/SfiON0RKOGTpoRYbM2li15DEuwkCs3jaMHkXl2Nh6xIOW&#10;+95eJsnKeuxYP7Q40GNL1W4zeQfbJO0enn31Lbt5msqXIB+feOvc+dl8fwdGaJZjGH7xFR0KZSrD&#10;xHU0vYP0RqeIg6vVEoz6qq/BlH8HW+T2/4DiBwAA//8DAFBLAQItABQABgAIAAAAIQC2gziS/gAA&#10;AOEBAAATAAAAAAAAAAAAAAAAAAAAAABbQ29udGVudF9UeXBlc10ueG1sUEsBAi0AFAAGAAgAAAAh&#10;ADj9If/WAAAAlAEAAAsAAAAAAAAAAAAAAAAALwEAAF9yZWxzLy5yZWxzUEsBAi0AFAAGAAgAAAAh&#10;AJP/+6UYAgAAKgQAAA4AAAAAAAAAAAAAAAAALgIAAGRycy9lMm9Eb2MueG1sUEsBAi0AFAAGAAgA&#10;AAAhAM9VLJrbAAAACAEAAA8AAAAAAAAAAAAAAAAAcgQAAGRycy9kb3ducmV2LnhtbFBLBQYAAAAA&#10;BAAEAPMAAAB6BQAAAAA=&#10;" strokecolor="#686b6c">
                <w10:wrap type="topAndBottom" anchorx="page"/>
              </v:line>
            </w:pict>
          </mc:Fallback>
        </mc:AlternateContent>
      </w:r>
      <w:r w:rsidR="003D439C" w:rsidRPr="00166E0D">
        <w:rPr>
          <w:rFonts w:ascii="Trebuchet MS"/>
          <w:b/>
          <w:color w:val="015F82"/>
          <w:w w:val="105"/>
          <w:sz w:val="18"/>
          <w:lang w:val="es-ES"/>
        </w:rPr>
        <w:t>INDICADORES DE TRASTORNO BIPOLAR</w:t>
      </w:r>
    </w:p>
    <w:p w14:paraId="2B8AE622" w14:textId="77777777" w:rsidR="00272A4B" w:rsidRPr="00166E0D" w:rsidRDefault="00272A4B">
      <w:pPr>
        <w:pStyle w:val="Textoindependiente"/>
        <w:rPr>
          <w:rFonts w:ascii="Trebuchet MS"/>
          <w:b/>
          <w:sz w:val="20"/>
          <w:lang w:val="es-ES"/>
        </w:rPr>
      </w:pPr>
    </w:p>
    <w:p w14:paraId="0AAB727B" w14:textId="77777777" w:rsidR="00272A4B" w:rsidRPr="00166E0D" w:rsidRDefault="00272A4B">
      <w:pPr>
        <w:pStyle w:val="Textoindependiente"/>
        <w:rPr>
          <w:rFonts w:ascii="Trebuchet MS"/>
          <w:b/>
          <w:sz w:val="20"/>
          <w:lang w:val="es-ES"/>
        </w:rPr>
      </w:pPr>
    </w:p>
    <w:p w14:paraId="6E53A123" w14:textId="77777777" w:rsidR="00272A4B" w:rsidRPr="00166E0D" w:rsidRDefault="00272A4B">
      <w:pPr>
        <w:pStyle w:val="Textoindependiente"/>
        <w:spacing w:before="4"/>
        <w:rPr>
          <w:rFonts w:ascii="Trebuchet MS"/>
          <w:b/>
          <w:sz w:val="16"/>
          <w:lang w:val="es-ES"/>
        </w:rPr>
      </w:pPr>
    </w:p>
    <w:p w14:paraId="1959AE5C" w14:textId="77777777" w:rsidR="00272A4B" w:rsidRPr="00166E0D" w:rsidRDefault="00DF6B14" w:rsidP="00166E0D">
      <w:pPr>
        <w:spacing w:before="72"/>
        <w:ind w:left="345" w:right="339"/>
        <w:jc w:val="both"/>
        <w:rPr>
          <w:rFonts w:ascii="Trebuchet MS"/>
          <w:b/>
          <w:lang w:val="es-ES"/>
        </w:rPr>
      </w:pPr>
      <w:r>
        <w:rPr>
          <w:noProof/>
          <w:lang w:val="es-ES_tradnl" w:eastAsia="es-ES_tradnl"/>
        </w:rPr>
        <mc:AlternateContent>
          <mc:Choice Requires="wps">
            <w:drawing>
              <wp:anchor distT="0" distB="0" distL="0" distR="0" simplePos="0" relativeHeight="251706368" behindDoc="0" locked="0" layoutInCell="1" allowOverlap="1" wp14:anchorId="24DD6F04" wp14:editId="5DF8A3E6">
                <wp:simplePos x="0" y="0"/>
                <wp:positionH relativeFrom="page">
                  <wp:posOffset>539750</wp:posOffset>
                </wp:positionH>
                <wp:positionV relativeFrom="paragraph">
                  <wp:posOffset>279400</wp:posOffset>
                </wp:positionV>
                <wp:extent cx="4860290" cy="389255"/>
                <wp:effectExtent l="0" t="0" r="635" b="190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389255"/>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D36B0" w14:textId="77777777" w:rsidR="00705681" w:rsidRDefault="00705681" w:rsidP="00166E0D">
                            <w:pPr>
                              <w:spacing w:before="185"/>
                              <w:ind w:left="226" w:right="1310"/>
                              <w:jc w:val="both"/>
                              <w:rPr>
                                <w:rFonts w:ascii="Trebuchet MS" w:hAnsi="Trebuchet MS"/>
                                <w:b/>
                              </w:rPr>
                            </w:pPr>
                            <w:r>
                              <w:rPr>
                                <w:rFonts w:ascii="Trebuchet MS" w:hAnsi="Trebuchet MS"/>
                                <w:b/>
                                <w:color w:val="79A12D"/>
                              </w:rPr>
                              <w:t>CRITERIO 15. Psicoeducación en pacientes estabilizados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00" type="#_x0000_t202" style="position:absolute;left:0;text-align:left;margin-left:42.5pt;margin-top:22pt;width:382.7pt;height:30.6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nZMgAIAAAkFAAAOAAAAZHJzL2Uyb0RvYy54bWysVG1v2yAQ/j5p/wHxPfXLnDS26lRts0yT&#10;uhep3Q8ggGM0DAxI7G7af9+B47TdizRNSyR8wPHw3N1zXFwOnUQHbp3QqsbZWYoRV1QzoXY1/nS/&#10;mS0xcp4oRqRWvMYP3OHL1csXF72peK5bLRm3CECUq3pT49Z7UyWJoy3viDvThivYbLTtiIep3SXM&#10;kh7QO5nkabpIem2ZsZpy52B1PW7iVcRvGk79h6Zx3CNZY+Dm42jjuA1jsrog1c4S0wp6pEH+gUVH&#10;hIJLT1Br4gnaW/ELVCeo1U43/ozqLtFNIyiPMUA0WfpTNHctMTzGAslx5pQm9/9g6fvDR4sEq/Er&#10;SI8iHdTong8eXesBwRLkpzeuArc7A45+gHWoc4zVmVtNPzuk9E1L1I5fWav7lhMG/LJwMnlydMRx&#10;AWTbv9MM7iF7ryPQ0NguJA/SgQAdiDycahO4UFgslos0L2GLwt6rZZnP5/EKUk2njXX+DdcdCkaN&#10;LdQ+opPDrfOBDakml3CZ01KwjZAyTuxueyMtOhDQyboI/yP6MzepgrPS4diIOK4ASbgj7AW6se7f&#10;yiwv0uu8nG0Wy/NZsSnms/I8Xc7SrLwuF2lRFuvN90AwK6pWMMbVrVB80mBW/F2Nj90wqieqEPU1&#10;Luf5fCzRH4NM4+93QXbCQ0tK0dV4eXIiVSjsa8UgbFJ5IuRoJ8/pxyxDDqZvzEqUQaj8qAE/bIeo&#10;uPOY46CRrWYPIAyroW5QYnhPwGi1/YpRD71ZY/dlTyzHSL5VIC5w8ZNhJ2M7GURROFpjj9Fo3vix&#10;4ffGil0LyKN8lb4CATYiauORxVG20G8xiOPbEBr66Tx6Pb5gqx8AAAD//wMAUEsDBBQABgAIAAAA&#10;IQD5xSpW3wAAAAkBAAAPAAAAZHJzL2Rvd25yZXYueG1sTI9RS8NAEITfBf/DsYIvxV6saQkxl1LU&#10;ioIgtv0B19yahN7txdw1jf76rk/6tAwzzH5TLEdnxYB9aD0puJ0mIJAqb1qqFey265sMRIiajLae&#10;UME3BliWlxeFzo0/0QcOm1gLLqGQawVNjF0uZagadDpMfYfE3qfvnY4s+1qaXp+43Fk5S5KFdLol&#10;/tDoDh8arA6bo1OAw/PiJ50NmXt9mzxlk8eXr3frlbq+Glf3ICKO8S8Mv/iMDiUz7f2RTBBWQTbn&#10;KVFBmvJln3UKYs/BZH4Hsizk/wXlGQAA//8DAFBLAQItABQABgAIAAAAIQC2gziS/gAAAOEBAAAT&#10;AAAAAAAAAAAAAAAAAAAAAABbQ29udGVudF9UeXBlc10ueG1sUEsBAi0AFAAGAAgAAAAhADj9If/W&#10;AAAAlAEAAAsAAAAAAAAAAAAAAAAALwEAAF9yZWxzLy5yZWxzUEsBAi0AFAAGAAgAAAAhAPnqdkyA&#10;AgAACQUAAA4AAAAAAAAAAAAAAAAALgIAAGRycy9lMm9Eb2MueG1sUEsBAi0AFAAGAAgAAAAhAPnF&#10;KlbfAAAACQEAAA8AAAAAAAAAAAAAAAAA2gQAAGRycy9kb3ducmV2LnhtbFBLBQYAAAAABAAEAPMA&#10;AADmBQAAAAA=&#10;" fillcolor="#d4d4d4" stroked="f">
                <v:textbox inset="0,0,0,0">
                  <w:txbxContent>
                    <w:p w:rsidR="00705681" w:rsidRDefault="00705681" w:rsidP="00166E0D">
                      <w:pPr>
                        <w:spacing w:before="185"/>
                        <w:ind w:left="226" w:right="1310"/>
                        <w:jc w:val="both"/>
                        <w:rPr>
                          <w:rFonts w:ascii="Trebuchet MS" w:hAnsi="Trebuchet MS"/>
                          <w:b/>
                        </w:rPr>
                      </w:pPr>
                      <w:r>
                        <w:rPr>
                          <w:rFonts w:ascii="Trebuchet MS" w:hAnsi="Trebuchet MS"/>
                          <w:b/>
                          <w:color w:val="79A12D"/>
                        </w:rPr>
                        <w:t>CRITERIO 15. Psicoeducación en pacientes estabilizados</w:t>
                      </w:r>
                    </w:p>
                  </w:txbxContent>
                </v:textbox>
                <w10:wrap type="topAndBottom" anchorx="page"/>
              </v:shape>
            </w:pict>
          </mc:Fallback>
        </mc:AlternateContent>
      </w:r>
      <w:r w:rsidR="003D439C" w:rsidRPr="00166E0D">
        <w:rPr>
          <w:rFonts w:ascii="Trebuchet MS"/>
          <w:b/>
          <w:color w:val="FFFFFF"/>
          <w:lang w:val="es-ES"/>
        </w:rPr>
        <w:t>PROCESO/TB.  INTERVENCIONES PSICOSOCIALES</w:t>
      </w:r>
    </w:p>
    <w:p w14:paraId="2082AF9A" w14:textId="77777777" w:rsidR="00272A4B" w:rsidRPr="00166E0D" w:rsidRDefault="00272A4B">
      <w:pPr>
        <w:pStyle w:val="Textoindependiente"/>
        <w:spacing w:before="4"/>
        <w:rPr>
          <w:rFonts w:ascii="Trebuchet MS"/>
          <w:b/>
          <w:sz w:val="11"/>
          <w:lang w:val="es-ES"/>
        </w:rPr>
      </w:pPr>
    </w:p>
    <w:p w14:paraId="509778EB" w14:textId="77777777" w:rsidR="00272A4B" w:rsidRPr="009C1A6C" w:rsidRDefault="003D439C" w:rsidP="00166E0D">
      <w:pPr>
        <w:pStyle w:val="Textoindependiente"/>
        <w:spacing w:before="75" w:line="261" w:lineRule="auto"/>
        <w:ind w:left="342" w:right="344"/>
        <w:jc w:val="both"/>
        <w:rPr>
          <w:lang w:val="es-ES"/>
        </w:rPr>
      </w:pPr>
      <w:r w:rsidRPr="009C1A6C">
        <w:rPr>
          <w:rFonts w:ascii="Trebuchet MS" w:hAnsi="Trebuchet MS"/>
          <w:color w:val="79A12D"/>
          <w:lang w:val="es-ES"/>
        </w:rPr>
        <w:t xml:space="preserve">DEFINICIÓN: </w:t>
      </w:r>
      <w:r w:rsidRPr="009C1A6C">
        <w:rPr>
          <w:color w:val="231F20"/>
          <w:lang w:val="es-ES"/>
        </w:rPr>
        <w:t>Proporción de pacientes con TB en tratamiento farmacológico y</w:t>
      </w:r>
      <w:r w:rsidRPr="009C1A6C">
        <w:rPr>
          <w:color w:val="231F20"/>
          <w:spacing w:val="-19"/>
          <w:lang w:val="es-ES"/>
        </w:rPr>
        <w:t xml:space="preserve"> </w:t>
      </w:r>
      <w:r w:rsidR="00166E0D">
        <w:rPr>
          <w:color w:val="231F20"/>
          <w:lang w:val="es-ES"/>
        </w:rPr>
        <w:t xml:space="preserve">estables </w:t>
      </w:r>
      <w:r w:rsidRPr="009C1A6C">
        <w:rPr>
          <w:color w:val="231F20"/>
          <w:lang w:val="es-ES"/>
        </w:rPr>
        <w:t>sintomáticamente</w:t>
      </w:r>
      <w:r w:rsidRPr="009C1A6C">
        <w:rPr>
          <w:color w:val="231F20"/>
          <w:spacing w:val="-32"/>
          <w:lang w:val="es-ES"/>
        </w:rPr>
        <w:t xml:space="preserve"> </w:t>
      </w:r>
      <w:r w:rsidRPr="009C1A6C">
        <w:rPr>
          <w:color w:val="231F20"/>
          <w:lang w:val="es-ES"/>
        </w:rPr>
        <w:t>con</w:t>
      </w:r>
      <w:r w:rsidRPr="009C1A6C">
        <w:rPr>
          <w:color w:val="231F20"/>
          <w:spacing w:val="-32"/>
          <w:lang w:val="es-ES"/>
        </w:rPr>
        <w:t xml:space="preserve"> </w:t>
      </w:r>
      <w:r w:rsidRPr="009C1A6C">
        <w:rPr>
          <w:color w:val="231F20"/>
          <w:lang w:val="es-ES"/>
        </w:rPr>
        <w:t>los</w:t>
      </w:r>
      <w:r w:rsidRPr="009C1A6C">
        <w:rPr>
          <w:color w:val="231F20"/>
          <w:spacing w:val="-32"/>
          <w:lang w:val="es-ES"/>
        </w:rPr>
        <w:t xml:space="preserve"> </w:t>
      </w:r>
      <w:r w:rsidRPr="009C1A6C">
        <w:rPr>
          <w:color w:val="231F20"/>
          <w:lang w:val="es-ES"/>
        </w:rPr>
        <w:t>que</w:t>
      </w:r>
      <w:r w:rsidRPr="009C1A6C">
        <w:rPr>
          <w:color w:val="231F20"/>
          <w:spacing w:val="-32"/>
          <w:lang w:val="es-ES"/>
        </w:rPr>
        <w:t xml:space="preserve"> </w:t>
      </w:r>
      <w:r w:rsidRPr="009C1A6C">
        <w:rPr>
          <w:color w:val="231F20"/>
          <w:lang w:val="es-ES"/>
        </w:rPr>
        <w:t>se</w:t>
      </w:r>
      <w:r w:rsidRPr="009C1A6C">
        <w:rPr>
          <w:color w:val="231F20"/>
          <w:spacing w:val="-32"/>
          <w:lang w:val="es-ES"/>
        </w:rPr>
        <w:t xml:space="preserve"> </w:t>
      </w:r>
      <w:r w:rsidRPr="009C1A6C">
        <w:rPr>
          <w:color w:val="231F20"/>
          <w:lang w:val="es-ES"/>
        </w:rPr>
        <w:t>lleva</w:t>
      </w:r>
      <w:r w:rsidRPr="009C1A6C">
        <w:rPr>
          <w:color w:val="231F20"/>
          <w:spacing w:val="-32"/>
          <w:lang w:val="es-ES"/>
        </w:rPr>
        <w:t xml:space="preserve"> </w:t>
      </w:r>
      <w:r w:rsidRPr="009C1A6C">
        <w:rPr>
          <w:color w:val="231F20"/>
          <w:lang w:val="es-ES"/>
        </w:rPr>
        <w:t>a</w:t>
      </w:r>
      <w:r w:rsidRPr="009C1A6C">
        <w:rPr>
          <w:color w:val="231F20"/>
          <w:spacing w:val="-32"/>
          <w:lang w:val="es-ES"/>
        </w:rPr>
        <w:t xml:space="preserve"> </w:t>
      </w:r>
      <w:r w:rsidRPr="009C1A6C">
        <w:rPr>
          <w:color w:val="231F20"/>
          <w:lang w:val="es-ES"/>
        </w:rPr>
        <w:t>cabo</w:t>
      </w:r>
      <w:r w:rsidRPr="009C1A6C">
        <w:rPr>
          <w:color w:val="231F20"/>
          <w:spacing w:val="-32"/>
          <w:lang w:val="es-ES"/>
        </w:rPr>
        <w:t xml:space="preserve"> </w:t>
      </w:r>
      <w:r w:rsidRPr="009C1A6C">
        <w:rPr>
          <w:color w:val="231F20"/>
          <w:lang w:val="es-ES"/>
        </w:rPr>
        <w:t>psicoeducación.</w:t>
      </w:r>
    </w:p>
    <w:p w14:paraId="5E069E45" w14:textId="77777777" w:rsidR="00272A4B" w:rsidRPr="009C1A6C" w:rsidRDefault="00272A4B" w:rsidP="00166E0D">
      <w:pPr>
        <w:pStyle w:val="Textoindependiente"/>
        <w:spacing w:before="6"/>
        <w:jc w:val="both"/>
        <w:rPr>
          <w:sz w:val="24"/>
          <w:lang w:val="es-ES"/>
        </w:rPr>
      </w:pPr>
    </w:p>
    <w:p w14:paraId="3EF2A12C" w14:textId="77777777" w:rsidR="00272A4B" w:rsidRPr="009C1A6C" w:rsidRDefault="003D439C" w:rsidP="00166E0D">
      <w:pPr>
        <w:pStyle w:val="Textoindependiente"/>
        <w:spacing w:line="261" w:lineRule="auto"/>
        <w:ind w:left="342" w:right="343"/>
        <w:jc w:val="both"/>
        <w:rPr>
          <w:lang w:val="es-ES"/>
        </w:rPr>
      </w:pPr>
      <w:r w:rsidRPr="009C1A6C">
        <w:rPr>
          <w:rFonts w:ascii="Trebuchet MS" w:hAnsi="Trebuchet MS"/>
          <w:color w:val="79A12D"/>
          <w:lang w:val="es-ES"/>
        </w:rPr>
        <w:t>FÓRMULA:</w:t>
      </w:r>
      <w:r w:rsidRPr="009C1A6C">
        <w:rPr>
          <w:rFonts w:ascii="Trebuchet MS" w:hAnsi="Trebuchet MS"/>
          <w:color w:val="79A12D"/>
          <w:spacing w:val="-25"/>
          <w:lang w:val="es-ES"/>
        </w:rPr>
        <w:t xml:space="preserve"> </w:t>
      </w:r>
      <w:r w:rsidRPr="009C1A6C">
        <w:rPr>
          <w:color w:val="231F20"/>
          <w:lang w:val="es-ES"/>
        </w:rPr>
        <w:t>Pacientes</w:t>
      </w:r>
      <w:r w:rsidRPr="009C1A6C">
        <w:rPr>
          <w:color w:val="231F20"/>
          <w:spacing w:val="-21"/>
          <w:lang w:val="es-ES"/>
        </w:rPr>
        <w:t xml:space="preserve"> </w:t>
      </w:r>
      <w:r w:rsidRPr="009C1A6C">
        <w:rPr>
          <w:color w:val="231F20"/>
          <w:lang w:val="es-ES"/>
        </w:rPr>
        <w:t>con</w:t>
      </w:r>
      <w:r w:rsidRPr="009C1A6C">
        <w:rPr>
          <w:color w:val="231F20"/>
          <w:spacing w:val="-21"/>
          <w:lang w:val="es-ES"/>
        </w:rPr>
        <w:t xml:space="preserve"> </w:t>
      </w:r>
      <w:r w:rsidRPr="009C1A6C">
        <w:rPr>
          <w:color w:val="231F20"/>
          <w:lang w:val="es-ES"/>
        </w:rPr>
        <w:t>TB</w:t>
      </w:r>
      <w:r w:rsidRPr="009C1A6C">
        <w:rPr>
          <w:color w:val="231F20"/>
          <w:spacing w:val="-21"/>
          <w:lang w:val="es-ES"/>
        </w:rPr>
        <w:t xml:space="preserve"> </w:t>
      </w:r>
      <w:r w:rsidRPr="009C1A6C">
        <w:rPr>
          <w:color w:val="231F20"/>
          <w:lang w:val="es-ES"/>
        </w:rPr>
        <w:t>en</w:t>
      </w:r>
      <w:r w:rsidRPr="009C1A6C">
        <w:rPr>
          <w:color w:val="231F20"/>
          <w:spacing w:val="-21"/>
          <w:lang w:val="es-ES"/>
        </w:rPr>
        <w:t xml:space="preserve"> </w:t>
      </w:r>
      <w:r w:rsidRPr="009C1A6C">
        <w:rPr>
          <w:color w:val="231F20"/>
          <w:lang w:val="es-ES"/>
        </w:rPr>
        <w:t>tratamiento</w:t>
      </w:r>
      <w:r w:rsidRPr="009C1A6C">
        <w:rPr>
          <w:color w:val="231F20"/>
          <w:spacing w:val="-21"/>
          <w:lang w:val="es-ES"/>
        </w:rPr>
        <w:t xml:space="preserve"> </w:t>
      </w:r>
      <w:r w:rsidRPr="009C1A6C">
        <w:rPr>
          <w:color w:val="231F20"/>
          <w:lang w:val="es-ES"/>
        </w:rPr>
        <w:t>farmacológico</w:t>
      </w:r>
      <w:r w:rsidRPr="009C1A6C">
        <w:rPr>
          <w:color w:val="231F20"/>
          <w:spacing w:val="-21"/>
          <w:lang w:val="es-ES"/>
        </w:rPr>
        <w:t xml:space="preserve"> </w:t>
      </w:r>
      <w:r w:rsidRPr="009C1A6C">
        <w:rPr>
          <w:color w:val="231F20"/>
          <w:lang w:val="es-ES"/>
        </w:rPr>
        <w:t>y</w:t>
      </w:r>
      <w:r w:rsidRPr="009C1A6C">
        <w:rPr>
          <w:color w:val="231F20"/>
          <w:spacing w:val="-21"/>
          <w:lang w:val="es-ES"/>
        </w:rPr>
        <w:t xml:space="preserve"> </w:t>
      </w:r>
      <w:r w:rsidRPr="009C1A6C">
        <w:rPr>
          <w:color w:val="231F20"/>
          <w:lang w:val="es-ES"/>
        </w:rPr>
        <w:t>estables</w:t>
      </w:r>
      <w:r w:rsidRPr="009C1A6C">
        <w:rPr>
          <w:color w:val="231F20"/>
          <w:spacing w:val="-21"/>
          <w:lang w:val="es-ES"/>
        </w:rPr>
        <w:t xml:space="preserve"> </w:t>
      </w:r>
      <w:r w:rsidRPr="009C1A6C">
        <w:rPr>
          <w:color w:val="231F20"/>
          <w:lang w:val="es-ES"/>
        </w:rPr>
        <w:t>sintomáticamente con</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lleva</w:t>
      </w:r>
      <w:r w:rsidRPr="009C1A6C">
        <w:rPr>
          <w:color w:val="231F20"/>
          <w:spacing w:val="51"/>
          <w:lang w:val="es-ES"/>
        </w:rPr>
        <w:t xml:space="preserve"> </w:t>
      </w:r>
      <w:r w:rsidRPr="009C1A6C">
        <w:rPr>
          <w:color w:val="231F20"/>
          <w:lang w:val="es-ES"/>
        </w:rPr>
        <w:t>cabo</w:t>
      </w:r>
      <w:r w:rsidRPr="009C1A6C">
        <w:rPr>
          <w:color w:val="231F20"/>
          <w:spacing w:val="-27"/>
          <w:lang w:val="es-ES"/>
        </w:rPr>
        <w:t xml:space="preserve"> </w:t>
      </w:r>
      <w:r w:rsidRPr="009C1A6C">
        <w:rPr>
          <w:color w:val="231F20"/>
          <w:lang w:val="es-ES"/>
        </w:rPr>
        <w:t>psicoeducación</w:t>
      </w:r>
      <w:r w:rsidRPr="009C1A6C">
        <w:rPr>
          <w:color w:val="231F20"/>
          <w:spacing w:val="-27"/>
          <w:lang w:val="es-ES"/>
        </w:rPr>
        <w:t xml:space="preserve"> </w:t>
      </w:r>
      <w:r w:rsidRPr="009C1A6C">
        <w:rPr>
          <w:color w:val="231F20"/>
          <w:lang w:val="es-ES"/>
        </w:rPr>
        <w:t>/</w:t>
      </w:r>
      <w:r w:rsidRPr="009C1A6C">
        <w:rPr>
          <w:color w:val="231F20"/>
          <w:spacing w:val="-27"/>
          <w:lang w:val="es-ES"/>
        </w:rPr>
        <w:t xml:space="preserve"> </w:t>
      </w:r>
      <w:r w:rsidRPr="009C1A6C">
        <w:rPr>
          <w:color w:val="231F20"/>
          <w:spacing w:val="-5"/>
          <w:lang w:val="es-ES"/>
        </w:rPr>
        <w:t>Total</w:t>
      </w:r>
      <w:r w:rsidRPr="009C1A6C">
        <w:rPr>
          <w:color w:val="231F20"/>
          <w:spacing w:val="-27"/>
          <w:lang w:val="es-ES"/>
        </w:rPr>
        <w:t xml:space="preserve"> </w:t>
      </w:r>
      <w:r w:rsidRPr="009C1A6C">
        <w:rPr>
          <w:color w:val="231F20"/>
          <w:lang w:val="es-ES"/>
        </w:rPr>
        <w:t>de</w:t>
      </w:r>
      <w:r w:rsidRPr="009C1A6C">
        <w:rPr>
          <w:color w:val="231F20"/>
          <w:spacing w:val="-27"/>
          <w:lang w:val="es-ES"/>
        </w:rPr>
        <w:t xml:space="preserve"> </w:t>
      </w:r>
      <w:r w:rsidRPr="009C1A6C">
        <w:rPr>
          <w:color w:val="231F20"/>
          <w:lang w:val="es-ES"/>
        </w:rPr>
        <w:t>pacientes</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TB</w:t>
      </w:r>
      <w:r w:rsidRPr="009C1A6C">
        <w:rPr>
          <w:color w:val="231F20"/>
          <w:spacing w:val="-27"/>
          <w:lang w:val="es-ES"/>
        </w:rPr>
        <w:t xml:space="preserve"> </w:t>
      </w:r>
      <w:r w:rsidRPr="009C1A6C">
        <w:rPr>
          <w:color w:val="231F20"/>
          <w:lang w:val="es-ES"/>
        </w:rPr>
        <w:t>con</w:t>
      </w:r>
      <w:r w:rsidRPr="009C1A6C">
        <w:rPr>
          <w:color w:val="231F20"/>
          <w:spacing w:val="-27"/>
          <w:lang w:val="es-ES"/>
        </w:rPr>
        <w:t xml:space="preserve"> </w:t>
      </w:r>
      <w:r w:rsidRPr="009C1A6C">
        <w:rPr>
          <w:color w:val="231F20"/>
          <w:lang w:val="es-ES"/>
        </w:rPr>
        <w:t>los</w:t>
      </w:r>
      <w:r w:rsidRPr="009C1A6C">
        <w:rPr>
          <w:color w:val="231F20"/>
          <w:spacing w:val="-27"/>
          <w:lang w:val="es-ES"/>
        </w:rPr>
        <w:t xml:space="preserve"> </w:t>
      </w:r>
      <w:r w:rsidRPr="009C1A6C">
        <w:rPr>
          <w:color w:val="231F20"/>
          <w:lang w:val="es-ES"/>
        </w:rPr>
        <w:t>que</w:t>
      </w:r>
      <w:r w:rsidRPr="009C1A6C">
        <w:rPr>
          <w:color w:val="231F20"/>
          <w:spacing w:val="-27"/>
          <w:lang w:val="es-ES"/>
        </w:rPr>
        <w:t xml:space="preserve"> </w:t>
      </w:r>
      <w:r w:rsidRPr="009C1A6C">
        <w:rPr>
          <w:color w:val="231F20"/>
          <w:lang w:val="es-ES"/>
        </w:rPr>
        <w:t>se</w:t>
      </w:r>
      <w:r w:rsidRPr="009C1A6C">
        <w:rPr>
          <w:color w:val="231F20"/>
          <w:spacing w:val="-27"/>
          <w:lang w:val="es-ES"/>
        </w:rPr>
        <w:t xml:space="preserve"> </w:t>
      </w:r>
      <w:r w:rsidRPr="009C1A6C">
        <w:rPr>
          <w:color w:val="231F20"/>
          <w:lang w:val="es-ES"/>
        </w:rPr>
        <w:t>lleva a</w:t>
      </w:r>
      <w:r w:rsidRPr="009C1A6C">
        <w:rPr>
          <w:color w:val="231F20"/>
          <w:spacing w:val="-26"/>
          <w:lang w:val="es-ES"/>
        </w:rPr>
        <w:t xml:space="preserve"> </w:t>
      </w:r>
      <w:r w:rsidRPr="009C1A6C">
        <w:rPr>
          <w:color w:val="231F20"/>
          <w:lang w:val="es-ES"/>
        </w:rPr>
        <w:t>cabo</w:t>
      </w:r>
      <w:r w:rsidRPr="009C1A6C">
        <w:rPr>
          <w:color w:val="231F20"/>
          <w:spacing w:val="-26"/>
          <w:lang w:val="es-ES"/>
        </w:rPr>
        <w:t xml:space="preserve"> </w:t>
      </w:r>
      <w:r w:rsidRPr="009C1A6C">
        <w:rPr>
          <w:color w:val="231F20"/>
          <w:lang w:val="es-ES"/>
        </w:rPr>
        <w:t>psicoeducación</w:t>
      </w:r>
      <w:r w:rsidRPr="009C1A6C">
        <w:rPr>
          <w:color w:val="231F20"/>
          <w:spacing w:val="-26"/>
          <w:lang w:val="es-ES"/>
        </w:rPr>
        <w:t xml:space="preserve"> </w:t>
      </w:r>
      <w:r w:rsidRPr="009C1A6C">
        <w:rPr>
          <w:color w:val="231F20"/>
          <w:lang w:val="es-ES"/>
        </w:rPr>
        <w:t>×</w:t>
      </w:r>
      <w:r w:rsidRPr="009C1A6C">
        <w:rPr>
          <w:color w:val="231F20"/>
          <w:spacing w:val="-26"/>
          <w:lang w:val="es-ES"/>
        </w:rPr>
        <w:t xml:space="preserve"> </w:t>
      </w:r>
      <w:r w:rsidRPr="009C1A6C">
        <w:rPr>
          <w:color w:val="231F20"/>
          <w:lang w:val="es-ES"/>
        </w:rPr>
        <w:t>100.</w:t>
      </w:r>
    </w:p>
    <w:p w14:paraId="7D1DE23B" w14:textId="77777777" w:rsidR="00272A4B" w:rsidRPr="009C1A6C" w:rsidRDefault="00272A4B" w:rsidP="00166E0D">
      <w:pPr>
        <w:pStyle w:val="Textoindependiente"/>
        <w:spacing w:before="6"/>
        <w:jc w:val="both"/>
        <w:rPr>
          <w:sz w:val="24"/>
          <w:lang w:val="es-ES"/>
        </w:rPr>
      </w:pPr>
    </w:p>
    <w:p w14:paraId="7E7CFC0C" w14:textId="77777777" w:rsidR="00272A4B" w:rsidRPr="009C1A6C" w:rsidRDefault="003D439C" w:rsidP="00166E0D">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1BDE5A10" w14:textId="77777777" w:rsidR="00272A4B" w:rsidRPr="009C1A6C" w:rsidRDefault="00272A4B" w:rsidP="00166E0D">
      <w:pPr>
        <w:pStyle w:val="Textoindependiente"/>
        <w:jc w:val="both"/>
        <w:rPr>
          <w:sz w:val="26"/>
          <w:lang w:val="es-ES"/>
        </w:rPr>
      </w:pPr>
    </w:p>
    <w:p w14:paraId="3C31DB79" w14:textId="77777777" w:rsidR="00272A4B" w:rsidRPr="009C1A6C" w:rsidRDefault="003D439C" w:rsidP="00166E0D">
      <w:pPr>
        <w:pStyle w:val="Textoindependiente"/>
        <w:spacing w:line="264" w:lineRule="auto"/>
        <w:ind w:left="342" w:right="342"/>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En pacientes con TB</w:t>
      </w:r>
      <w:r w:rsidRPr="009C1A6C">
        <w:rPr>
          <w:color w:val="231F20"/>
          <w:spacing w:val="-23"/>
          <w:lang w:val="es-ES"/>
        </w:rPr>
        <w:t xml:space="preserve"> </w:t>
      </w:r>
      <w:r w:rsidRPr="009C1A6C">
        <w:rPr>
          <w:color w:val="231F20"/>
          <w:lang w:val="es-ES"/>
        </w:rPr>
        <w:t xml:space="preserve">complementar </w:t>
      </w:r>
      <w:r w:rsidRPr="009C1A6C">
        <w:rPr>
          <w:color w:val="231F20"/>
          <w:w w:val="95"/>
          <w:lang w:val="es-ES"/>
        </w:rPr>
        <w:t xml:space="preserve">el tratamiento farmacológico con determinadas intervenciones psicológicas estructuradas </w:t>
      </w:r>
      <w:r w:rsidRPr="009C1A6C">
        <w:rPr>
          <w:color w:val="231F20"/>
          <w:lang w:val="es-ES"/>
        </w:rPr>
        <w:t>(psicoeducación,</w:t>
      </w:r>
      <w:r w:rsidRPr="009C1A6C">
        <w:rPr>
          <w:color w:val="231F20"/>
          <w:spacing w:val="-34"/>
          <w:lang w:val="es-ES"/>
        </w:rPr>
        <w:t xml:space="preserve"> </w:t>
      </w:r>
      <w:r w:rsidRPr="009C1A6C">
        <w:rPr>
          <w:color w:val="231F20"/>
          <w:lang w:val="es-ES"/>
        </w:rPr>
        <w:t>terapia</w:t>
      </w:r>
      <w:r w:rsidRPr="009C1A6C">
        <w:rPr>
          <w:color w:val="231F20"/>
          <w:spacing w:val="-34"/>
          <w:lang w:val="es-ES"/>
        </w:rPr>
        <w:t xml:space="preserve"> </w:t>
      </w:r>
      <w:r w:rsidRPr="009C1A6C">
        <w:rPr>
          <w:color w:val="231F20"/>
          <w:lang w:val="es-ES"/>
        </w:rPr>
        <w:t>cognitivo-conductual,</w:t>
      </w:r>
      <w:r w:rsidRPr="009C1A6C">
        <w:rPr>
          <w:color w:val="231F20"/>
          <w:spacing w:val="-34"/>
          <w:lang w:val="es-ES"/>
        </w:rPr>
        <w:t xml:space="preserve"> </w:t>
      </w:r>
      <w:r w:rsidRPr="009C1A6C">
        <w:rPr>
          <w:color w:val="231F20"/>
          <w:lang w:val="es-ES"/>
        </w:rPr>
        <w:t>terapia</w:t>
      </w:r>
      <w:r w:rsidRPr="009C1A6C">
        <w:rPr>
          <w:color w:val="231F20"/>
          <w:spacing w:val="-34"/>
          <w:lang w:val="es-ES"/>
        </w:rPr>
        <w:t xml:space="preserve"> </w:t>
      </w:r>
      <w:r w:rsidRPr="009C1A6C">
        <w:rPr>
          <w:color w:val="231F20"/>
          <w:lang w:val="es-ES"/>
        </w:rPr>
        <w:t>interpersonal</w:t>
      </w:r>
      <w:r w:rsidRPr="009C1A6C">
        <w:rPr>
          <w:color w:val="231F20"/>
          <w:spacing w:val="-34"/>
          <w:lang w:val="es-ES"/>
        </w:rPr>
        <w:t xml:space="preserve"> </w:t>
      </w:r>
      <w:r w:rsidRPr="009C1A6C">
        <w:rPr>
          <w:color w:val="231F20"/>
          <w:lang w:val="es-ES"/>
        </w:rPr>
        <w:t>y</w:t>
      </w:r>
      <w:r w:rsidRPr="009C1A6C">
        <w:rPr>
          <w:color w:val="231F20"/>
          <w:spacing w:val="-34"/>
          <w:lang w:val="es-ES"/>
        </w:rPr>
        <w:t xml:space="preserve"> </w:t>
      </w:r>
      <w:r w:rsidRPr="009C1A6C">
        <w:rPr>
          <w:color w:val="231F20"/>
          <w:lang w:val="es-ES"/>
        </w:rPr>
        <w:t>de</w:t>
      </w:r>
      <w:r w:rsidRPr="009C1A6C">
        <w:rPr>
          <w:color w:val="231F20"/>
          <w:spacing w:val="-34"/>
          <w:lang w:val="es-ES"/>
        </w:rPr>
        <w:t xml:space="preserve"> </w:t>
      </w:r>
      <w:r w:rsidRPr="009C1A6C">
        <w:rPr>
          <w:color w:val="231F20"/>
          <w:lang w:val="es-ES"/>
        </w:rPr>
        <w:t>ritmos</w:t>
      </w:r>
      <w:r w:rsidRPr="009C1A6C">
        <w:rPr>
          <w:color w:val="231F20"/>
          <w:spacing w:val="-34"/>
          <w:lang w:val="es-ES"/>
        </w:rPr>
        <w:t xml:space="preserve"> </w:t>
      </w:r>
      <w:r w:rsidRPr="009C1A6C">
        <w:rPr>
          <w:color w:val="231F20"/>
          <w:lang w:val="es-ES"/>
        </w:rPr>
        <w:t>sociales, intervención</w:t>
      </w:r>
      <w:r w:rsidRPr="009C1A6C">
        <w:rPr>
          <w:color w:val="231F20"/>
          <w:spacing w:val="-15"/>
          <w:lang w:val="es-ES"/>
        </w:rPr>
        <w:t xml:space="preserve"> </w:t>
      </w:r>
      <w:r w:rsidRPr="009C1A6C">
        <w:rPr>
          <w:color w:val="231F20"/>
          <w:lang w:val="es-ES"/>
        </w:rPr>
        <w:t>familiar)</w:t>
      </w:r>
      <w:r w:rsidRPr="009C1A6C">
        <w:rPr>
          <w:color w:val="231F20"/>
          <w:spacing w:val="-15"/>
          <w:lang w:val="es-ES"/>
        </w:rPr>
        <w:t xml:space="preserve"> </w:t>
      </w:r>
      <w:r w:rsidRPr="009C1A6C">
        <w:rPr>
          <w:color w:val="231F20"/>
          <w:lang w:val="es-ES"/>
        </w:rPr>
        <w:t>puede</w:t>
      </w:r>
      <w:r w:rsidRPr="009C1A6C">
        <w:rPr>
          <w:color w:val="231F20"/>
          <w:spacing w:val="-15"/>
          <w:lang w:val="es-ES"/>
        </w:rPr>
        <w:t xml:space="preserve"> </w:t>
      </w:r>
      <w:r w:rsidRPr="009C1A6C">
        <w:rPr>
          <w:color w:val="231F20"/>
          <w:lang w:val="es-ES"/>
        </w:rPr>
        <w:t>mejorar</w:t>
      </w:r>
      <w:r w:rsidRPr="009C1A6C">
        <w:rPr>
          <w:color w:val="231F20"/>
          <w:spacing w:val="-15"/>
          <w:lang w:val="es-ES"/>
        </w:rPr>
        <w:t xml:space="preserve"> </w:t>
      </w:r>
      <w:r w:rsidRPr="009C1A6C">
        <w:rPr>
          <w:color w:val="231F20"/>
          <w:lang w:val="es-ES"/>
        </w:rPr>
        <w:t>el</w:t>
      </w:r>
      <w:r w:rsidRPr="009C1A6C">
        <w:rPr>
          <w:color w:val="231F20"/>
          <w:spacing w:val="-15"/>
          <w:lang w:val="es-ES"/>
        </w:rPr>
        <w:t xml:space="preserve"> </w:t>
      </w:r>
      <w:r w:rsidRPr="009C1A6C">
        <w:rPr>
          <w:color w:val="231F20"/>
          <w:lang w:val="es-ES"/>
        </w:rPr>
        <w:t>curso</w:t>
      </w:r>
      <w:r w:rsidRPr="009C1A6C">
        <w:rPr>
          <w:color w:val="231F20"/>
          <w:spacing w:val="-15"/>
          <w:lang w:val="es-ES"/>
        </w:rPr>
        <w:t xml:space="preserve"> </w:t>
      </w:r>
      <w:r w:rsidRPr="009C1A6C">
        <w:rPr>
          <w:color w:val="231F20"/>
          <w:lang w:val="es-ES"/>
        </w:rPr>
        <w:t>de</w:t>
      </w:r>
      <w:r w:rsidRPr="009C1A6C">
        <w:rPr>
          <w:color w:val="231F20"/>
          <w:spacing w:val="-15"/>
          <w:lang w:val="es-ES"/>
        </w:rPr>
        <w:t xml:space="preserve"> </w:t>
      </w:r>
      <w:r w:rsidRPr="009C1A6C">
        <w:rPr>
          <w:color w:val="231F20"/>
          <w:lang w:val="es-ES"/>
        </w:rPr>
        <w:t>la</w:t>
      </w:r>
      <w:r w:rsidRPr="009C1A6C">
        <w:rPr>
          <w:color w:val="231F20"/>
          <w:spacing w:val="-15"/>
          <w:lang w:val="es-ES"/>
        </w:rPr>
        <w:t xml:space="preserve"> </w:t>
      </w:r>
      <w:r w:rsidRPr="009C1A6C">
        <w:rPr>
          <w:color w:val="231F20"/>
          <w:lang w:val="es-ES"/>
        </w:rPr>
        <w:t>enfermedad,</w:t>
      </w:r>
      <w:r w:rsidRPr="009C1A6C">
        <w:rPr>
          <w:color w:val="231F20"/>
          <w:spacing w:val="-15"/>
          <w:lang w:val="es-ES"/>
        </w:rPr>
        <w:t xml:space="preserve"> </w:t>
      </w:r>
      <w:r w:rsidRPr="009C1A6C">
        <w:rPr>
          <w:color w:val="231F20"/>
          <w:lang w:val="es-ES"/>
        </w:rPr>
        <w:t>reduciendo</w:t>
      </w:r>
      <w:r w:rsidRPr="009C1A6C">
        <w:rPr>
          <w:color w:val="231F20"/>
          <w:spacing w:val="-15"/>
          <w:lang w:val="es-ES"/>
        </w:rPr>
        <w:t xml:space="preserve"> </w:t>
      </w:r>
      <w:r w:rsidRPr="009C1A6C">
        <w:rPr>
          <w:color w:val="231F20"/>
          <w:lang w:val="es-ES"/>
        </w:rPr>
        <w:t>el</w:t>
      </w:r>
      <w:r w:rsidRPr="009C1A6C">
        <w:rPr>
          <w:color w:val="231F20"/>
          <w:spacing w:val="-15"/>
          <w:lang w:val="es-ES"/>
        </w:rPr>
        <w:t xml:space="preserve"> </w:t>
      </w:r>
      <w:r w:rsidRPr="009C1A6C">
        <w:rPr>
          <w:color w:val="231F20"/>
          <w:lang w:val="es-ES"/>
        </w:rPr>
        <w:t>riesgo</w:t>
      </w:r>
      <w:r w:rsidRPr="009C1A6C">
        <w:rPr>
          <w:color w:val="231F20"/>
          <w:spacing w:val="-15"/>
          <w:lang w:val="es-ES"/>
        </w:rPr>
        <w:t xml:space="preserve"> </w:t>
      </w:r>
      <w:r w:rsidRPr="009C1A6C">
        <w:rPr>
          <w:color w:val="231F20"/>
          <w:lang w:val="es-ES"/>
        </w:rPr>
        <w:t>de</w:t>
      </w:r>
      <w:r w:rsidR="00166E0D">
        <w:rPr>
          <w:color w:val="231F20"/>
          <w:lang w:val="es-ES"/>
        </w:rPr>
        <w:t xml:space="preserve"> recaídas</w:t>
      </w:r>
      <w:r w:rsidRPr="009C1A6C">
        <w:rPr>
          <w:color w:val="231F20"/>
          <w:spacing w:val="-19"/>
          <w:lang w:val="es-ES"/>
        </w:rPr>
        <w:t xml:space="preserve"> </w:t>
      </w:r>
      <w:r w:rsidRPr="009C1A6C">
        <w:rPr>
          <w:color w:val="231F20"/>
          <w:lang w:val="es-ES"/>
        </w:rPr>
        <w:t>(1++).</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pacientes</w:t>
      </w:r>
      <w:r w:rsidRPr="009C1A6C">
        <w:rPr>
          <w:color w:val="231F20"/>
          <w:spacing w:val="-19"/>
          <w:lang w:val="es-ES"/>
        </w:rPr>
        <w:t xml:space="preserve"> </w:t>
      </w:r>
      <w:r w:rsidRPr="009C1A6C">
        <w:rPr>
          <w:color w:val="231F20"/>
          <w:lang w:val="es-ES"/>
        </w:rPr>
        <w:t>con</w:t>
      </w:r>
      <w:r w:rsidRPr="009C1A6C">
        <w:rPr>
          <w:color w:val="231F20"/>
          <w:spacing w:val="-19"/>
          <w:lang w:val="es-ES"/>
        </w:rPr>
        <w:t xml:space="preserve"> </w:t>
      </w:r>
      <w:r w:rsidRPr="009C1A6C">
        <w:rPr>
          <w:color w:val="231F20"/>
          <w:lang w:val="es-ES"/>
        </w:rPr>
        <w:t>TB</w:t>
      </w:r>
      <w:r w:rsidRPr="009C1A6C">
        <w:rPr>
          <w:color w:val="231F20"/>
          <w:spacing w:val="-19"/>
          <w:lang w:val="es-ES"/>
        </w:rPr>
        <w:t xml:space="preserve"> </w:t>
      </w:r>
      <w:r w:rsidRPr="009C1A6C">
        <w:rPr>
          <w:color w:val="231F20"/>
          <w:lang w:val="es-ES"/>
        </w:rPr>
        <w:t>en</w:t>
      </w:r>
      <w:r w:rsidRPr="009C1A6C">
        <w:rPr>
          <w:color w:val="231F20"/>
          <w:spacing w:val="-19"/>
          <w:lang w:val="es-ES"/>
        </w:rPr>
        <w:t xml:space="preserve"> </w:t>
      </w:r>
      <w:r w:rsidRPr="009C1A6C">
        <w:rPr>
          <w:color w:val="231F20"/>
          <w:lang w:val="es-ES"/>
        </w:rPr>
        <w:t>tratamiento</w:t>
      </w:r>
      <w:r w:rsidRPr="009C1A6C">
        <w:rPr>
          <w:color w:val="231F20"/>
          <w:spacing w:val="-19"/>
          <w:lang w:val="es-ES"/>
        </w:rPr>
        <w:t xml:space="preserve"> </w:t>
      </w:r>
      <w:r w:rsidRPr="009C1A6C">
        <w:rPr>
          <w:color w:val="231F20"/>
          <w:lang w:val="es-ES"/>
        </w:rPr>
        <w:t>farmacológico</w:t>
      </w:r>
      <w:r w:rsidRPr="009C1A6C">
        <w:rPr>
          <w:color w:val="231F20"/>
          <w:spacing w:val="-19"/>
          <w:lang w:val="es-ES"/>
        </w:rPr>
        <w:t xml:space="preserve"> </w:t>
      </w:r>
      <w:r w:rsidRPr="009C1A6C">
        <w:rPr>
          <w:color w:val="231F20"/>
          <w:lang w:val="es-ES"/>
        </w:rPr>
        <w:t>la</w:t>
      </w:r>
      <w:r w:rsidRPr="009C1A6C">
        <w:rPr>
          <w:color w:val="231F20"/>
          <w:spacing w:val="-19"/>
          <w:lang w:val="es-ES"/>
        </w:rPr>
        <w:t xml:space="preserve"> </w:t>
      </w:r>
      <w:r w:rsidRPr="009C1A6C">
        <w:rPr>
          <w:color w:val="231F20"/>
          <w:lang w:val="es-ES"/>
        </w:rPr>
        <w:t>psicoeducación</w:t>
      </w:r>
      <w:r w:rsidRPr="009C1A6C">
        <w:rPr>
          <w:color w:val="231F20"/>
          <w:spacing w:val="-19"/>
          <w:lang w:val="es-ES"/>
        </w:rPr>
        <w:t xml:space="preserve"> </w:t>
      </w:r>
      <w:r w:rsidR="00166E0D">
        <w:rPr>
          <w:color w:val="231F20"/>
          <w:lang w:val="es-ES"/>
        </w:rPr>
        <w:t>in</w:t>
      </w:r>
      <w:r w:rsidRPr="009C1A6C">
        <w:rPr>
          <w:color w:val="231F20"/>
          <w:lang w:val="es-ES"/>
        </w:rPr>
        <w:t>dividual</w:t>
      </w:r>
      <w:r w:rsidRPr="009C1A6C">
        <w:rPr>
          <w:color w:val="231F20"/>
          <w:spacing w:val="-11"/>
          <w:lang w:val="es-ES"/>
        </w:rPr>
        <w:t xml:space="preserve"> </w:t>
      </w:r>
      <w:r w:rsidRPr="009C1A6C">
        <w:rPr>
          <w:color w:val="231F20"/>
          <w:lang w:val="es-ES"/>
        </w:rPr>
        <w:t>centrada</w:t>
      </w:r>
      <w:r w:rsidRPr="009C1A6C">
        <w:rPr>
          <w:color w:val="231F20"/>
          <w:spacing w:val="-11"/>
          <w:lang w:val="es-ES"/>
        </w:rPr>
        <w:t xml:space="preserve"> </w:t>
      </w:r>
      <w:r w:rsidRPr="009C1A6C">
        <w:rPr>
          <w:color w:val="231F20"/>
          <w:lang w:val="es-ES"/>
        </w:rPr>
        <w:t>en</w:t>
      </w:r>
      <w:r w:rsidRPr="009C1A6C">
        <w:rPr>
          <w:color w:val="231F20"/>
          <w:spacing w:val="-11"/>
          <w:lang w:val="es-ES"/>
        </w:rPr>
        <w:t xml:space="preserve"> </w:t>
      </w:r>
      <w:r w:rsidRPr="009C1A6C">
        <w:rPr>
          <w:color w:val="231F20"/>
          <w:lang w:val="es-ES"/>
        </w:rPr>
        <w:t>el</w:t>
      </w:r>
      <w:r w:rsidRPr="009C1A6C">
        <w:rPr>
          <w:color w:val="231F20"/>
          <w:spacing w:val="-11"/>
          <w:lang w:val="es-ES"/>
        </w:rPr>
        <w:t xml:space="preserve"> </w:t>
      </w:r>
      <w:r w:rsidRPr="009C1A6C">
        <w:rPr>
          <w:color w:val="231F20"/>
          <w:lang w:val="es-ES"/>
        </w:rPr>
        <w:t>entrenamiento</w:t>
      </w:r>
      <w:r w:rsidRPr="009C1A6C">
        <w:rPr>
          <w:color w:val="231F20"/>
          <w:spacing w:val="-11"/>
          <w:lang w:val="es-ES"/>
        </w:rPr>
        <w:t xml:space="preserve"> </w:t>
      </w:r>
      <w:r w:rsidRPr="009C1A6C">
        <w:rPr>
          <w:color w:val="231F20"/>
          <w:lang w:val="es-ES"/>
        </w:rPr>
        <w:t>para</w:t>
      </w:r>
      <w:r w:rsidRPr="009C1A6C">
        <w:rPr>
          <w:color w:val="231F20"/>
          <w:spacing w:val="-11"/>
          <w:lang w:val="es-ES"/>
        </w:rPr>
        <w:t xml:space="preserve"> </w:t>
      </w:r>
      <w:r w:rsidRPr="009C1A6C">
        <w:rPr>
          <w:color w:val="231F20"/>
          <w:lang w:val="es-ES"/>
        </w:rPr>
        <w:t>la</w:t>
      </w:r>
      <w:r w:rsidRPr="009C1A6C">
        <w:rPr>
          <w:color w:val="231F20"/>
          <w:spacing w:val="-11"/>
          <w:lang w:val="es-ES"/>
        </w:rPr>
        <w:t xml:space="preserve"> </w:t>
      </w:r>
      <w:r w:rsidRPr="009C1A6C">
        <w:rPr>
          <w:color w:val="231F20"/>
          <w:lang w:val="es-ES"/>
        </w:rPr>
        <w:t>identificación</w:t>
      </w:r>
      <w:r w:rsidRPr="009C1A6C">
        <w:rPr>
          <w:color w:val="231F20"/>
          <w:spacing w:val="-11"/>
          <w:lang w:val="es-ES"/>
        </w:rPr>
        <w:t xml:space="preserve"> </w:t>
      </w:r>
      <w:r w:rsidRPr="009C1A6C">
        <w:rPr>
          <w:color w:val="231F20"/>
          <w:lang w:val="es-ES"/>
        </w:rPr>
        <w:t>precoz</w:t>
      </w:r>
      <w:r w:rsidRPr="009C1A6C">
        <w:rPr>
          <w:color w:val="231F20"/>
          <w:spacing w:val="-11"/>
          <w:lang w:val="es-ES"/>
        </w:rPr>
        <w:t xml:space="preserve"> </w:t>
      </w:r>
      <w:r w:rsidRPr="009C1A6C">
        <w:rPr>
          <w:color w:val="231F20"/>
          <w:lang w:val="es-ES"/>
        </w:rPr>
        <w:t>y</w:t>
      </w:r>
      <w:r w:rsidRPr="009C1A6C">
        <w:rPr>
          <w:color w:val="231F20"/>
          <w:spacing w:val="-11"/>
          <w:lang w:val="es-ES"/>
        </w:rPr>
        <w:t xml:space="preserve"> </w:t>
      </w:r>
      <w:r w:rsidRPr="009C1A6C">
        <w:rPr>
          <w:color w:val="231F20"/>
          <w:lang w:val="es-ES"/>
        </w:rPr>
        <w:t>actuación</w:t>
      </w:r>
      <w:r w:rsidRPr="009C1A6C">
        <w:rPr>
          <w:color w:val="231F20"/>
          <w:spacing w:val="-11"/>
          <w:lang w:val="es-ES"/>
        </w:rPr>
        <w:t xml:space="preserve"> </w:t>
      </w:r>
      <w:r w:rsidRPr="009C1A6C">
        <w:rPr>
          <w:color w:val="231F20"/>
          <w:lang w:val="es-ES"/>
        </w:rPr>
        <w:t>ante</w:t>
      </w:r>
      <w:r w:rsidRPr="009C1A6C">
        <w:rPr>
          <w:color w:val="231F20"/>
          <w:spacing w:val="-11"/>
          <w:lang w:val="es-ES"/>
        </w:rPr>
        <w:t xml:space="preserve"> </w:t>
      </w:r>
      <w:r w:rsidRPr="009C1A6C">
        <w:rPr>
          <w:color w:val="231F20"/>
          <w:lang w:val="es-ES"/>
        </w:rPr>
        <w:t>los pródromos</w:t>
      </w:r>
      <w:r w:rsidRPr="009C1A6C">
        <w:rPr>
          <w:color w:val="231F20"/>
          <w:spacing w:val="-35"/>
          <w:lang w:val="es-ES"/>
        </w:rPr>
        <w:t xml:space="preserve"> </w:t>
      </w:r>
      <w:r w:rsidRPr="009C1A6C">
        <w:rPr>
          <w:color w:val="231F20"/>
          <w:lang w:val="es-ES"/>
        </w:rPr>
        <w:t>es</w:t>
      </w:r>
      <w:r w:rsidRPr="009C1A6C">
        <w:rPr>
          <w:color w:val="231F20"/>
          <w:spacing w:val="-35"/>
          <w:lang w:val="es-ES"/>
        </w:rPr>
        <w:t xml:space="preserve"> </w:t>
      </w:r>
      <w:r w:rsidRPr="009C1A6C">
        <w:rPr>
          <w:color w:val="231F20"/>
          <w:lang w:val="es-ES"/>
        </w:rPr>
        <w:t>eficaz</w:t>
      </w:r>
      <w:r w:rsidRPr="009C1A6C">
        <w:rPr>
          <w:color w:val="231F20"/>
          <w:spacing w:val="-35"/>
          <w:lang w:val="es-ES"/>
        </w:rPr>
        <w:t xml:space="preserve"> </w:t>
      </w:r>
      <w:r w:rsidRPr="009C1A6C">
        <w:rPr>
          <w:color w:val="231F20"/>
          <w:lang w:val="es-ES"/>
        </w:rPr>
        <w:t>para</w:t>
      </w:r>
      <w:r w:rsidRPr="009C1A6C">
        <w:rPr>
          <w:color w:val="231F20"/>
          <w:spacing w:val="-35"/>
          <w:lang w:val="es-ES"/>
        </w:rPr>
        <w:t xml:space="preserve"> </w:t>
      </w:r>
      <w:r w:rsidRPr="009C1A6C">
        <w:rPr>
          <w:color w:val="231F20"/>
          <w:lang w:val="es-ES"/>
        </w:rPr>
        <w:t>la</w:t>
      </w:r>
      <w:r w:rsidRPr="009C1A6C">
        <w:rPr>
          <w:color w:val="231F20"/>
          <w:spacing w:val="-35"/>
          <w:lang w:val="es-ES"/>
        </w:rPr>
        <w:t xml:space="preserve"> </w:t>
      </w:r>
      <w:r w:rsidRPr="009C1A6C">
        <w:rPr>
          <w:color w:val="231F20"/>
          <w:lang w:val="es-ES"/>
        </w:rPr>
        <w:t>prevención</w:t>
      </w:r>
      <w:r w:rsidRPr="009C1A6C">
        <w:rPr>
          <w:color w:val="231F20"/>
          <w:spacing w:val="-35"/>
          <w:lang w:val="es-ES"/>
        </w:rPr>
        <w:t xml:space="preserve"> </w:t>
      </w:r>
      <w:r w:rsidRPr="009C1A6C">
        <w:rPr>
          <w:color w:val="231F20"/>
          <w:lang w:val="es-ES"/>
        </w:rPr>
        <w:t>de</w:t>
      </w:r>
      <w:r w:rsidRPr="009C1A6C">
        <w:rPr>
          <w:color w:val="231F20"/>
          <w:spacing w:val="-35"/>
          <w:lang w:val="es-ES"/>
        </w:rPr>
        <w:t xml:space="preserve"> </w:t>
      </w:r>
      <w:r w:rsidRPr="009C1A6C">
        <w:rPr>
          <w:color w:val="231F20"/>
          <w:lang w:val="es-ES"/>
        </w:rPr>
        <w:t>episodios</w:t>
      </w:r>
      <w:r w:rsidRPr="009C1A6C">
        <w:rPr>
          <w:color w:val="231F20"/>
          <w:spacing w:val="-35"/>
          <w:lang w:val="es-ES"/>
        </w:rPr>
        <w:t xml:space="preserve"> </w:t>
      </w:r>
      <w:r w:rsidRPr="009C1A6C">
        <w:rPr>
          <w:color w:val="231F20"/>
          <w:lang w:val="es-ES"/>
        </w:rPr>
        <w:t>maníacos</w:t>
      </w:r>
      <w:r w:rsidRPr="009C1A6C">
        <w:rPr>
          <w:color w:val="231F20"/>
          <w:spacing w:val="-35"/>
          <w:lang w:val="es-ES"/>
        </w:rPr>
        <w:t xml:space="preserve"> </w:t>
      </w:r>
      <w:r w:rsidRPr="009C1A6C">
        <w:rPr>
          <w:color w:val="231F20"/>
          <w:lang w:val="es-ES"/>
        </w:rPr>
        <w:t>(1+).</w:t>
      </w:r>
    </w:p>
    <w:p w14:paraId="5FBD8B9E" w14:textId="77777777" w:rsidR="00272A4B" w:rsidRPr="009C1A6C" w:rsidRDefault="00272A4B" w:rsidP="00166E0D">
      <w:pPr>
        <w:pStyle w:val="Textoindependiente"/>
        <w:spacing w:before="4"/>
        <w:jc w:val="both"/>
        <w:rPr>
          <w:sz w:val="24"/>
          <w:lang w:val="es-ES"/>
        </w:rPr>
      </w:pPr>
    </w:p>
    <w:p w14:paraId="05A2245D" w14:textId="77777777" w:rsidR="00272A4B" w:rsidRPr="009C1A6C" w:rsidRDefault="003D439C" w:rsidP="00166E0D">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3859AFD8" w14:textId="77777777" w:rsidR="00272A4B" w:rsidRPr="009C1A6C" w:rsidRDefault="003D439C" w:rsidP="00166E0D">
      <w:pPr>
        <w:pStyle w:val="Textoindependiente"/>
        <w:spacing w:before="59" w:line="261" w:lineRule="auto"/>
        <w:ind w:left="342" w:right="343"/>
        <w:jc w:val="both"/>
        <w:rPr>
          <w:lang w:val="es-ES"/>
        </w:rPr>
      </w:pPr>
      <w:r w:rsidRPr="009C1A6C">
        <w:rPr>
          <w:rFonts w:ascii="Trebuchet MS" w:hAnsi="Trebuchet MS"/>
          <w:color w:val="79A12D"/>
          <w:lang w:val="es-ES"/>
        </w:rPr>
        <w:t>A</w:t>
      </w:r>
      <w:r w:rsidRPr="009C1A6C">
        <w:rPr>
          <w:rFonts w:ascii="Trebuchet MS" w:hAnsi="Trebuchet MS"/>
          <w:color w:val="79A12D"/>
          <w:spacing w:val="48"/>
          <w:lang w:val="es-ES"/>
        </w:rPr>
        <w:t xml:space="preserve"> </w:t>
      </w:r>
      <w:r w:rsidRPr="009C1A6C">
        <w:rPr>
          <w:color w:val="231F20"/>
          <w:lang w:val="es-ES"/>
        </w:rPr>
        <w:t>Al</w:t>
      </w:r>
      <w:r w:rsidRPr="009C1A6C">
        <w:rPr>
          <w:color w:val="231F20"/>
          <w:spacing w:val="-21"/>
          <w:lang w:val="es-ES"/>
        </w:rPr>
        <w:t xml:space="preserve"> </w:t>
      </w:r>
      <w:r w:rsidRPr="009C1A6C">
        <w:rPr>
          <w:color w:val="231F20"/>
          <w:spacing w:val="-4"/>
          <w:lang w:val="es-ES"/>
        </w:rPr>
        <w:t>menos</w:t>
      </w:r>
      <w:r w:rsidRPr="009C1A6C">
        <w:rPr>
          <w:color w:val="231F20"/>
          <w:spacing w:val="-21"/>
          <w:lang w:val="es-ES"/>
        </w:rPr>
        <w:t xml:space="preserve"> </w:t>
      </w:r>
      <w:r w:rsidRPr="009C1A6C">
        <w:rPr>
          <w:color w:val="231F20"/>
          <w:lang w:val="es-ES"/>
        </w:rPr>
        <w:t>un</w:t>
      </w:r>
      <w:r w:rsidRPr="009C1A6C">
        <w:rPr>
          <w:color w:val="231F20"/>
          <w:spacing w:val="-21"/>
          <w:lang w:val="es-ES"/>
        </w:rPr>
        <w:t xml:space="preserve"> </w:t>
      </w:r>
      <w:r w:rsidRPr="009C1A6C">
        <w:rPr>
          <w:color w:val="231F20"/>
          <w:spacing w:val="-4"/>
          <w:lang w:val="es-ES"/>
        </w:rPr>
        <w:t>metanálisis,</w:t>
      </w:r>
      <w:r w:rsidRPr="009C1A6C">
        <w:rPr>
          <w:color w:val="231F20"/>
          <w:spacing w:val="-21"/>
          <w:lang w:val="es-ES"/>
        </w:rPr>
        <w:t xml:space="preserve"> </w:t>
      </w:r>
      <w:r w:rsidRPr="009C1A6C">
        <w:rPr>
          <w:color w:val="231F20"/>
          <w:spacing w:val="-4"/>
          <w:lang w:val="es-ES"/>
        </w:rPr>
        <w:t>revisión</w:t>
      </w:r>
      <w:r w:rsidRPr="009C1A6C">
        <w:rPr>
          <w:color w:val="231F20"/>
          <w:spacing w:val="-21"/>
          <w:lang w:val="es-ES"/>
        </w:rPr>
        <w:t xml:space="preserve"> </w:t>
      </w:r>
      <w:r w:rsidRPr="009C1A6C">
        <w:rPr>
          <w:color w:val="231F20"/>
          <w:spacing w:val="-4"/>
          <w:lang w:val="es-ES"/>
        </w:rPr>
        <w:t>sistemática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spacing w:val="-3"/>
          <w:lang w:val="es-ES"/>
        </w:rPr>
        <w:t>ECA,</w:t>
      </w:r>
      <w:r w:rsidRPr="009C1A6C">
        <w:rPr>
          <w:color w:val="231F20"/>
          <w:spacing w:val="-21"/>
          <w:lang w:val="es-ES"/>
        </w:rPr>
        <w:t xml:space="preserve"> </w:t>
      </w:r>
      <w:r w:rsidRPr="009C1A6C">
        <w:rPr>
          <w:color w:val="231F20"/>
          <w:lang w:val="es-ES"/>
        </w:rPr>
        <w:t>o</w:t>
      </w:r>
      <w:r w:rsidRPr="009C1A6C">
        <w:rPr>
          <w:color w:val="231F20"/>
          <w:spacing w:val="-21"/>
          <w:lang w:val="es-ES"/>
        </w:rPr>
        <w:t xml:space="preserve"> </w:t>
      </w:r>
      <w:r w:rsidRPr="009C1A6C">
        <w:rPr>
          <w:color w:val="231F20"/>
          <w:spacing w:val="-3"/>
          <w:lang w:val="es-ES"/>
        </w:rPr>
        <w:t>ECA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spacing w:val="-4"/>
          <w:lang w:val="es-ES"/>
        </w:rPr>
        <w:t>nivel</w:t>
      </w:r>
      <w:r w:rsidRPr="009C1A6C">
        <w:rPr>
          <w:color w:val="231F20"/>
          <w:spacing w:val="-21"/>
          <w:lang w:val="es-ES"/>
        </w:rPr>
        <w:t xml:space="preserve"> </w:t>
      </w:r>
      <w:r w:rsidRPr="009C1A6C">
        <w:rPr>
          <w:color w:val="231F20"/>
          <w:spacing w:val="-3"/>
          <w:lang w:val="es-ES"/>
        </w:rPr>
        <w:t>1++,</w:t>
      </w:r>
      <w:r w:rsidRPr="009C1A6C">
        <w:rPr>
          <w:color w:val="231F20"/>
          <w:spacing w:val="-21"/>
          <w:lang w:val="es-ES"/>
        </w:rPr>
        <w:t xml:space="preserve"> </w:t>
      </w:r>
      <w:r w:rsidRPr="009C1A6C">
        <w:rPr>
          <w:color w:val="231F20"/>
          <w:spacing w:val="-5"/>
          <w:lang w:val="es-ES"/>
        </w:rPr>
        <w:t xml:space="preserve">directamente </w:t>
      </w:r>
      <w:r w:rsidRPr="009C1A6C">
        <w:rPr>
          <w:color w:val="231F20"/>
          <w:spacing w:val="-4"/>
          <w:lang w:val="es-ES"/>
        </w:rPr>
        <w:t>aplicables</w:t>
      </w:r>
      <w:r w:rsidRPr="009C1A6C">
        <w:rPr>
          <w:color w:val="231F20"/>
          <w:spacing w:val="-29"/>
          <w:lang w:val="es-ES"/>
        </w:rPr>
        <w:t xml:space="preserve"> </w:t>
      </w:r>
      <w:r w:rsidRPr="009C1A6C">
        <w:rPr>
          <w:color w:val="231F20"/>
          <w:lang w:val="es-ES"/>
        </w:rPr>
        <w:t>a</w:t>
      </w:r>
      <w:r w:rsidRPr="009C1A6C">
        <w:rPr>
          <w:color w:val="231F20"/>
          <w:spacing w:val="-29"/>
          <w:lang w:val="es-ES"/>
        </w:rPr>
        <w:t xml:space="preserve"> </w:t>
      </w:r>
      <w:r w:rsidRPr="009C1A6C">
        <w:rPr>
          <w:color w:val="231F20"/>
          <w:lang w:val="es-ES"/>
        </w:rPr>
        <w:t>la</w:t>
      </w:r>
      <w:r w:rsidRPr="009C1A6C">
        <w:rPr>
          <w:color w:val="231F20"/>
          <w:spacing w:val="-29"/>
          <w:lang w:val="es-ES"/>
        </w:rPr>
        <w:t xml:space="preserve"> </w:t>
      </w:r>
      <w:r w:rsidRPr="009C1A6C">
        <w:rPr>
          <w:color w:val="231F20"/>
          <w:spacing w:val="-4"/>
          <w:lang w:val="es-ES"/>
        </w:rPr>
        <w:t>población</w:t>
      </w:r>
      <w:r w:rsidRPr="009C1A6C">
        <w:rPr>
          <w:color w:val="231F20"/>
          <w:spacing w:val="-29"/>
          <w:lang w:val="es-ES"/>
        </w:rPr>
        <w:t xml:space="preserve"> </w:t>
      </w:r>
      <w:r w:rsidRPr="009C1A6C">
        <w:rPr>
          <w:color w:val="231F20"/>
          <w:spacing w:val="-4"/>
          <w:lang w:val="es-ES"/>
        </w:rPr>
        <w:t>diana,</w:t>
      </w:r>
      <w:r w:rsidRPr="009C1A6C">
        <w:rPr>
          <w:color w:val="231F20"/>
          <w:spacing w:val="-29"/>
          <w:lang w:val="es-ES"/>
        </w:rPr>
        <w:t xml:space="preserve"> </w:t>
      </w:r>
      <w:r w:rsidRPr="009C1A6C">
        <w:rPr>
          <w:color w:val="231F20"/>
          <w:lang w:val="es-ES"/>
        </w:rPr>
        <w:t>o</w:t>
      </w:r>
      <w:r w:rsidRPr="009C1A6C">
        <w:rPr>
          <w:color w:val="231F20"/>
          <w:spacing w:val="-29"/>
          <w:lang w:val="es-ES"/>
        </w:rPr>
        <w:t xml:space="preserve"> </w:t>
      </w:r>
      <w:r w:rsidRPr="009C1A6C">
        <w:rPr>
          <w:color w:val="231F20"/>
          <w:spacing w:val="-4"/>
          <w:lang w:val="es-ES"/>
        </w:rPr>
        <w:t>evidencia</w:t>
      </w:r>
      <w:r w:rsidRPr="009C1A6C">
        <w:rPr>
          <w:color w:val="231F20"/>
          <w:spacing w:val="-29"/>
          <w:lang w:val="es-ES"/>
        </w:rPr>
        <w:t xml:space="preserve"> </w:t>
      </w:r>
      <w:r w:rsidRPr="009C1A6C">
        <w:rPr>
          <w:color w:val="231F20"/>
          <w:spacing w:val="-4"/>
          <w:lang w:val="es-ES"/>
        </w:rPr>
        <w:t>suficiente</w:t>
      </w:r>
      <w:r w:rsidRPr="009C1A6C">
        <w:rPr>
          <w:color w:val="231F20"/>
          <w:spacing w:val="-29"/>
          <w:lang w:val="es-ES"/>
        </w:rPr>
        <w:t xml:space="preserve"> </w:t>
      </w:r>
      <w:r w:rsidRPr="009C1A6C">
        <w:rPr>
          <w:color w:val="231F20"/>
          <w:spacing w:val="-4"/>
          <w:lang w:val="es-ES"/>
        </w:rPr>
        <w:t>derivada</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spacing w:val="-4"/>
          <w:lang w:val="es-ES"/>
        </w:rPr>
        <w:t>estudios</w:t>
      </w:r>
      <w:r w:rsidRPr="009C1A6C">
        <w:rPr>
          <w:color w:val="231F20"/>
          <w:spacing w:val="-29"/>
          <w:lang w:val="es-ES"/>
        </w:rPr>
        <w:t xml:space="preserve"> </w:t>
      </w:r>
      <w:r w:rsidRPr="009C1A6C">
        <w:rPr>
          <w:color w:val="231F20"/>
          <w:lang w:val="es-ES"/>
        </w:rPr>
        <w:t>de</w:t>
      </w:r>
      <w:r w:rsidRPr="009C1A6C">
        <w:rPr>
          <w:color w:val="231F20"/>
          <w:spacing w:val="-29"/>
          <w:lang w:val="es-ES"/>
        </w:rPr>
        <w:t xml:space="preserve"> </w:t>
      </w:r>
      <w:r w:rsidRPr="009C1A6C">
        <w:rPr>
          <w:color w:val="231F20"/>
          <w:spacing w:val="-4"/>
          <w:lang w:val="es-ES"/>
        </w:rPr>
        <w:t>nivel</w:t>
      </w:r>
      <w:r w:rsidRPr="009C1A6C">
        <w:rPr>
          <w:color w:val="231F20"/>
          <w:spacing w:val="-29"/>
          <w:lang w:val="es-ES"/>
        </w:rPr>
        <w:t xml:space="preserve"> </w:t>
      </w:r>
      <w:r w:rsidRPr="009C1A6C">
        <w:rPr>
          <w:color w:val="231F20"/>
          <w:spacing w:val="-3"/>
          <w:lang w:val="es-ES"/>
        </w:rPr>
        <w:t>1+,</w:t>
      </w:r>
      <w:r w:rsidRPr="009C1A6C">
        <w:rPr>
          <w:color w:val="231F20"/>
          <w:spacing w:val="-29"/>
          <w:lang w:val="es-ES"/>
        </w:rPr>
        <w:t xml:space="preserve"> </w:t>
      </w:r>
      <w:r w:rsidRPr="009C1A6C">
        <w:rPr>
          <w:color w:val="231F20"/>
          <w:spacing w:val="-4"/>
          <w:lang w:val="es-ES"/>
        </w:rPr>
        <w:t>d</w:t>
      </w:r>
      <w:r w:rsidR="00166E0D">
        <w:rPr>
          <w:color w:val="231F20"/>
          <w:spacing w:val="-4"/>
          <w:lang w:val="es-ES"/>
        </w:rPr>
        <w:t>irec</w:t>
      </w:r>
      <w:r w:rsidRPr="009C1A6C">
        <w:rPr>
          <w:color w:val="231F20"/>
          <w:spacing w:val="-4"/>
          <w:w w:val="95"/>
          <w:lang w:val="es-ES"/>
        </w:rPr>
        <w:t>tamente</w:t>
      </w:r>
      <w:r w:rsidRPr="009C1A6C">
        <w:rPr>
          <w:color w:val="231F20"/>
          <w:spacing w:val="-11"/>
          <w:w w:val="95"/>
          <w:lang w:val="es-ES"/>
        </w:rPr>
        <w:t xml:space="preserve"> </w:t>
      </w:r>
      <w:r w:rsidRPr="009C1A6C">
        <w:rPr>
          <w:color w:val="231F20"/>
          <w:spacing w:val="-4"/>
          <w:w w:val="95"/>
          <w:lang w:val="es-ES"/>
        </w:rPr>
        <w:t>aplicable</w:t>
      </w:r>
      <w:r w:rsidRPr="009C1A6C">
        <w:rPr>
          <w:color w:val="231F20"/>
          <w:spacing w:val="-11"/>
          <w:w w:val="95"/>
          <w:lang w:val="es-ES"/>
        </w:rPr>
        <w:t xml:space="preserve"> </w:t>
      </w:r>
      <w:r w:rsidRPr="009C1A6C">
        <w:rPr>
          <w:color w:val="231F20"/>
          <w:w w:val="95"/>
          <w:lang w:val="es-ES"/>
        </w:rPr>
        <w:t>a</w:t>
      </w:r>
      <w:r w:rsidRPr="009C1A6C">
        <w:rPr>
          <w:color w:val="231F20"/>
          <w:spacing w:val="-11"/>
          <w:w w:val="95"/>
          <w:lang w:val="es-ES"/>
        </w:rPr>
        <w:t xml:space="preserve"> </w:t>
      </w:r>
      <w:r w:rsidRPr="009C1A6C">
        <w:rPr>
          <w:color w:val="231F20"/>
          <w:w w:val="95"/>
          <w:lang w:val="es-ES"/>
        </w:rPr>
        <w:t>la</w:t>
      </w:r>
      <w:r w:rsidRPr="009C1A6C">
        <w:rPr>
          <w:color w:val="231F20"/>
          <w:spacing w:val="-11"/>
          <w:w w:val="95"/>
          <w:lang w:val="es-ES"/>
        </w:rPr>
        <w:t xml:space="preserve"> </w:t>
      </w:r>
      <w:r w:rsidRPr="009C1A6C">
        <w:rPr>
          <w:color w:val="231F20"/>
          <w:spacing w:val="-4"/>
          <w:w w:val="95"/>
          <w:lang w:val="es-ES"/>
        </w:rPr>
        <w:t>población</w:t>
      </w:r>
      <w:r w:rsidRPr="009C1A6C">
        <w:rPr>
          <w:color w:val="231F20"/>
          <w:spacing w:val="-11"/>
          <w:w w:val="95"/>
          <w:lang w:val="es-ES"/>
        </w:rPr>
        <w:t xml:space="preserve"> </w:t>
      </w:r>
      <w:r w:rsidRPr="009C1A6C">
        <w:rPr>
          <w:color w:val="231F20"/>
          <w:spacing w:val="-4"/>
          <w:w w:val="95"/>
          <w:lang w:val="es-ES"/>
        </w:rPr>
        <w:t>diana</w:t>
      </w:r>
      <w:r w:rsidRPr="009C1A6C">
        <w:rPr>
          <w:color w:val="231F20"/>
          <w:spacing w:val="-11"/>
          <w:w w:val="95"/>
          <w:lang w:val="es-ES"/>
        </w:rPr>
        <w:t xml:space="preserve"> </w:t>
      </w:r>
      <w:r w:rsidRPr="009C1A6C">
        <w:rPr>
          <w:color w:val="231F20"/>
          <w:w w:val="95"/>
          <w:lang w:val="es-ES"/>
        </w:rPr>
        <w:t>y</w:t>
      </w:r>
      <w:r w:rsidRPr="009C1A6C">
        <w:rPr>
          <w:color w:val="231F20"/>
          <w:spacing w:val="-11"/>
          <w:w w:val="95"/>
          <w:lang w:val="es-ES"/>
        </w:rPr>
        <w:t xml:space="preserve"> </w:t>
      </w:r>
      <w:r w:rsidRPr="009C1A6C">
        <w:rPr>
          <w:color w:val="231F20"/>
          <w:spacing w:val="-3"/>
          <w:w w:val="95"/>
          <w:lang w:val="es-ES"/>
        </w:rPr>
        <w:t>que</w:t>
      </w:r>
      <w:r w:rsidRPr="009C1A6C">
        <w:rPr>
          <w:color w:val="231F20"/>
          <w:spacing w:val="-11"/>
          <w:w w:val="95"/>
          <w:lang w:val="es-ES"/>
        </w:rPr>
        <w:t xml:space="preserve"> </w:t>
      </w:r>
      <w:r w:rsidRPr="009C1A6C">
        <w:rPr>
          <w:color w:val="231F20"/>
          <w:spacing w:val="-4"/>
          <w:w w:val="95"/>
          <w:lang w:val="es-ES"/>
        </w:rPr>
        <w:t>demuestren</w:t>
      </w:r>
      <w:r w:rsidRPr="009C1A6C">
        <w:rPr>
          <w:color w:val="231F20"/>
          <w:spacing w:val="-11"/>
          <w:w w:val="95"/>
          <w:lang w:val="es-ES"/>
        </w:rPr>
        <w:t xml:space="preserve"> </w:t>
      </w:r>
      <w:r w:rsidRPr="009C1A6C">
        <w:rPr>
          <w:color w:val="231F20"/>
          <w:spacing w:val="-4"/>
          <w:w w:val="95"/>
          <w:lang w:val="es-ES"/>
        </w:rPr>
        <w:t>consistencia</w:t>
      </w:r>
      <w:r w:rsidRPr="009C1A6C">
        <w:rPr>
          <w:color w:val="231F20"/>
          <w:spacing w:val="-11"/>
          <w:w w:val="95"/>
          <w:lang w:val="es-ES"/>
        </w:rPr>
        <w:t xml:space="preserve"> </w:t>
      </w:r>
      <w:r w:rsidRPr="009C1A6C">
        <w:rPr>
          <w:color w:val="231F20"/>
          <w:spacing w:val="-4"/>
          <w:w w:val="95"/>
          <w:lang w:val="es-ES"/>
        </w:rPr>
        <w:t>global</w:t>
      </w:r>
      <w:r w:rsidRPr="009C1A6C">
        <w:rPr>
          <w:color w:val="231F20"/>
          <w:spacing w:val="-11"/>
          <w:w w:val="95"/>
          <w:lang w:val="es-ES"/>
        </w:rPr>
        <w:t xml:space="preserve"> </w:t>
      </w:r>
      <w:r w:rsidRPr="009C1A6C">
        <w:rPr>
          <w:color w:val="231F20"/>
          <w:w w:val="95"/>
          <w:lang w:val="es-ES"/>
        </w:rPr>
        <w:t>en</w:t>
      </w:r>
      <w:r w:rsidRPr="009C1A6C">
        <w:rPr>
          <w:color w:val="231F20"/>
          <w:spacing w:val="-11"/>
          <w:w w:val="95"/>
          <w:lang w:val="es-ES"/>
        </w:rPr>
        <w:t xml:space="preserve"> </w:t>
      </w:r>
      <w:r w:rsidRPr="009C1A6C">
        <w:rPr>
          <w:color w:val="231F20"/>
          <w:spacing w:val="-3"/>
          <w:w w:val="95"/>
          <w:lang w:val="es-ES"/>
        </w:rPr>
        <w:t>los</w:t>
      </w:r>
      <w:r w:rsidRPr="009C1A6C">
        <w:rPr>
          <w:color w:val="231F20"/>
          <w:spacing w:val="-11"/>
          <w:w w:val="95"/>
          <w:lang w:val="es-ES"/>
        </w:rPr>
        <w:t xml:space="preserve"> </w:t>
      </w:r>
      <w:r w:rsidRPr="009C1A6C">
        <w:rPr>
          <w:color w:val="231F20"/>
          <w:spacing w:val="-5"/>
          <w:w w:val="95"/>
          <w:lang w:val="es-ES"/>
        </w:rPr>
        <w:t>resultados.</w:t>
      </w:r>
    </w:p>
    <w:p w14:paraId="63BBC3D0" w14:textId="77777777" w:rsidR="00272A4B" w:rsidRPr="009C1A6C" w:rsidRDefault="00272A4B" w:rsidP="00166E0D">
      <w:pPr>
        <w:pStyle w:val="Textoindependiente"/>
        <w:spacing w:before="6"/>
        <w:jc w:val="both"/>
        <w:rPr>
          <w:sz w:val="24"/>
          <w:lang w:val="es-ES"/>
        </w:rPr>
      </w:pPr>
    </w:p>
    <w:p w14:paraId="3553F44E" w14:textId="77777777" w:rsidR="00272A4B" w:rsidRPr="009C1A6C" w:rsidRDefault="003D439C" w:rsidP="00166E0D">
      <w:pPr>
        <w:pStyle w:val="Textoindependiente"/>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70D023D5" w14:textId="77777777" w:rsidR="00272A4B" w:rsidRPr="009C1A6C" w:rsidRDefault="00272A4B" w:rsidP="00166E0D">
      <w:pPr>
        <w:pStyle w:val="Textoindependiente"/>
        <w:jc w:val="both"/>
        <w:rPr>
          <w:sz w:val="26"/>
          <w:lang w:val="es-ES"/>
        </w:rPr>
      </w:pPr>
    </w:p>
    <w:p w14:paraId="7BFB97DD" w14:textId="77777777" w:rsidR="00272A4B" w:rsidRDefault="003D439C" w:rsidP="00166E0D">
      <w:pPr>
        <w:pStyle w:val="Textoindependiente"/>
        <w:ind w:left="342"/>
        <w:jc w:val="both"/>
        <w:rPr>
          <w:rFonts w:ascii="Trebuchet MS" w:hAnsi="Trebuchet MS"/>
        </w:rPr>
      </w:pPr>
      <w:r>
        <w:rPr>
          <w:rFonts w:ascii="Trebuchet MS" w:hAnsi="Trebuchet MS"/>
          <w:color w:val="79A12D"/>
          <w:w w:val="105"/>
        </w:rPr>
        <w:t>BIBLIOGRAFÍA:</w:t>
      </w:r>
    </w:p>
    <w:p w14:paraId="7DFDF24A" w14:textId="77777777" w:rsidR="00272A4B" w:rsidRPr="009C1A6C" w:rsidRDefault="003D439C" w:rsidP="00166E0D">
      <w:pPr>
        <w:pStyle w:val="Prrafodelista"/>
        <w:numPr>
          <w:ilvl w:val="0"/>
          <w:numId w:val="1"/>
        </w:numPr>
        <w:tabs>
          <w:tab w:val="left" w:pos="703"/>
        </w:tabs>
        <w:spacing w:before="76" w:line="264" w:lineRule="auto"/>
        <w:ind w:right="34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166E0D">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12450E93" w14:textId="77777777" w:rsidR="00272A4B" w:rsidRDefault="003D439C" w:rsidP="00166E0D">
      <w:pPr>
        <w:pStyle w:val="Prrafodelista"/>
        <w:numPr>
          <w:ilvl w:val="0"/>
          <w:numId w:val="1"/>
        </w:numPr>
        <w:tabs>
          <w:tab w:val="left" w:pos="702"/>
          <w:tab w:val="left" w:pos="703"/>
        </w:tabs>
        <w:spacing w:before="0" w:line="261" w:lineRule="auto"/>
        <w:ind w:left="709" w:right="343" w:hanging="367"/>
        <w:rPr>
          <w:rFonts w:ascii="Trebuchet MS"/>
          <w:color w:val="79A12D"/>
          <w:sz w:val="19"/>
        </w:rPr>
      </w:pPr>
      <w:r>
        <w:rPr>
          <w:color w:val="231F20"/>
          <w:sz w:val="19"/>
        </w:rPr>
        <w:t>Lam</w:t>
      </w:r>
      <w:r>
        <w:rPr>
          <w:color w:val="231F20"/>
          <w:spacing w:val="-18"/>
          <w:sz w:val="19"/>
        </w:rPr>
        <w:t xml:space="preserve"> </w:t>
      </w:r>
      <w:r>
        <w:rPr>
          <w:color w:val="231F20"/>
          <w:sz w:val="19"/>
        </w:rPr>
        <w:t>DH,</w:t>
      </w:r>
      <w:r>
        <w:rPr>
          <w:color w:val="231F20"/>
          <w:spacing w:val="-18"/>
          <w:sz w:val="19"/>
        </w:rPr>
        <w:t xml:space="preserve"> </w:t>
      </w:r>
      <w:r>
        <w:rPr>
          <w:color w:val="231F20"/>
          <w:sz w:val="19"/>
        </w:rPr>
        <w:t>Burbeck</w:t>
      </w:r>
      <w:r>
        <w:rPr>
          <w:color w:val="231F20"/>
          <w:spacing w:val="-18"/>
          <w:sz w:val="19"/>
        </w:rPr>
        <w:t xml:space="preserve"> </w:t>
      </w:r>
      <w:r>
        <w:rPr>
          <w:color w:val="231F20"/>
          <w:sz w:val="19"/>
        </w:rPr>
        <w:t>R,</w:t>
      </w:r>
      <w:r>
        <w:rPr>
          <w:color w:val="231F20"/>
          <w:spacing w:val="-18"/>
          <w:sz w:val="19"/>
        </w:rPr>
        <w:t xml:space="preserve"> </w:t>
      </w:r>
      <w:r>
        <w:rPr>
          <w:color w:val="231F20"/>
          <w:sz w:val="19"/>
        </w:rPr>
        <w:t>Wright</w:t>
      </w:r>
      <w:r>
        <w:rPr>
          <w:color w:val="231F20"/>
          <w:spacing w:val="-18"/>
          <w:sz w:val="19"/>
        </w:rPr>
        <w:t xml:space="preserve"> </w:t>
      </w:r>
      <w:r>
        <w:rPr>
          <w:color w:val="231F20"/>
          <w:sz w:val="19"/>
        </w:rPr>
        <w:t>K,</w:t>
      </w:r>
      <w:r>
        <w:rPr>
          <w:color w:val="231F20"/>
          <w:spacing w:val="-18"/>
          <w:sz w:val="19"/>
        </w:rPr>
        <w:t xml:space="preserve"> </w:t>
      </w:r>
      <w:r>
        <w:rPr>
          <w:color w:val="231F20"/>
          <w:sz w:val="19"/>
        </w:rPr>
        <w:t>Pilling</w:t>
      </w:r>
      <w:r>
        <w:rPr>
          <w:color w:val="231F20"/>
          <w:spacing w:val="-18"/>
          <w:sz w:val="19"/>
        </w:rPr>
        <w:t xml:space="preserve"> </w:t>
      </w:r>
      <w:r>
        <w:rPr>
          <w:color w:val="231F20"/>
          <w:sz w:val="19"/>
        </w:rPr>
        <w:t>S.</w:t>
      </w:r>
      <w:r>
        <w:rPr>
          <w:color w:val="231F20"/>
          <w:spacing w:val="-18"/>
          <w:sz w:val="19"/>
        </w:rPr>
        <w:t xml:space="preserve"> </w:t>
      </w:r>
      <w:r>
        <w:rPr>
          <w:color w:val="231F20"/>
          <w:sz w:val="19"/>
        </w:rPr>
        <w:t>Psychological</w:t>
      </w:r>
      <w:r>
        <w:rPr>
          <w:color w:val="231F20"/>
          <w:spacing w:val="-18"/>
          <w:sz w:val="19"/>
        </w:rPr>
        <w:t xml:space="preserve"> </w:t>
      </w:r>
      <w:r>
        <w:rPr>
          <w:color w:val="231F20"/>
          <w:sz w:val="19"/>
        </w:rPr>
        <w:t>therapies</w:t>
      </w:r>
      <w:r>
        <w:rPr>
          <w:color w:val="231F20"/>
          <w:spacing w:val="-18"/>
          <w:sz w:val="19"/>
        </w:rPr>
        <w:t xml:space="preserve"> </w:t>
      </w:r>
      <w:r>
        <w:rPr>
          <w:color w:val="231F20"/>
          <w:sz w:val="19"/>
        </w:rPr>
        <w:t>in</w:t>
      </w:r>
      <w:r>
        <w:rPr>
          <w:color w:val="231F20"/>
          <w:spacing w:val="-18"/>
          <w:sz w:val="19"/>
        </w:rPr>
        <w:t xml:space="preserve"> </w:t>
      </w:r>
      <w:r>
        <w:rPr>
          <w:color w:val="231F20"/>
          <w:sz w:val="19"/>
        </w:rPr>
        <w:t>bipolar</w:t>
      </w:r>
      <w:r>
        <w:rPr>
          <w:color w:val="231F20"/>
          <w:spacing w:val="-18"/>
          <w:sz w:val="19"/>
        </w:rPr>
        <w:t xml:space="preserve"> </w:t>
      </w:r>
      <w:r w:rsidR="00166E0D">
        <w:rPr>
          <w:color w:val="231F20"/>
          <w:sz w:val="19"/>
        </w:rPr>
        <w:t xml:space="preserve">disorder: the </w:t>
      </w:r>
      <w:r>
        <w:rPr>
          <w:color w:val="231F20"/>
          <w:sz w:val="19"/>
        </w:rPr>
        <w:t>effect</w:t>
      </w:r>
      <w:r>
        <w:rPr>
          <w:color w:val="231F20"/>
          <w:spacing w:val="-30"/>
          <w:sz w:val="19"/>
        </w:rPr>
        <w:t xml:space="preserve"> </w:t>
      </w:r>
      <w:r>
        <w:rPr>
          <w:color w:val="231F20"/>
          <w:sz w:val="19"/>
        </w:rPr>
        <w:t>of</w:t>
      </w:r>
      <w:r>
        <w:rPr>
          <w:color w:val="231F20"/>
          <w:spacing w:val="-30"/>
          <w:sz w:val="19"/>
        </w:rPr>
        <w:t xml:space="preserve"> </w:t>
      </w:r>
      <w:r>
        <w:rPr>
          <w:color w:val="231F20"/>
          <w:sz w:val="19"/>
        </w:rPr>
        <w:t>illness</w:t>
      </w:r>
      <w:r>
        <w:rPr>
          <w:color w:val="231F20"/>
          <w:spacing w:val="-30"/>
          <w:sz w:val="19"/>
        </w:rPr>
        <w:t xml:space="preserve"> </w:t>
      </w:r>
      <w:r>
        <w:rPr>
          <w:color w:val="231F20"/>
          <w:sz w:val="19"/>
        </w:rPr>
        <w:t>history</w:t>
      </w:r>
      <w:r>
        <w:rPr>
          <w:color w:val="231F20"/>
          <w:spacing w:val="-30"/>
          <w:sz w:val="19"/>
        </w:rPr>
        <w:t xml:space="preserve"> </w:t>
      </w:r>
      <w:r>
        <w:rPr>
          <w:color w:val="231F20"/>
          <w:sz w:val="19"/>
        </w:rPr>
        <w:t>on elapse</w:t>
      </w:r>
      <w:r>
        <w:rPr>
          <w:color w:val="231F20"/>
          <w:spacing w:val="-30"/>
          <w:sz w:val="19"/>
        </w:rPr>
        <w:t xml:space="preserve"> </w:t>
      </w:r>
      <w:r>
        <w:rPr>
          <w:color w:val="231F20"/>
          <w:sz w:val="19"/>
        </w:rPr>
        <w:t>prevention</w:t>
      </w:r>
      <w:r>
        <w:rPr>
          <w:color w:val="231F20"/>
          <w:spacing w:val="-30"/>
          <w:sz w:val="19"/>
        </w:rPr>
        <w:t xml:space="preserve"> </w:t>
      </w:r>
      <w:r>
        <w:rPr>
          <w:color w:val="231F20"/>
          <w:sz w:val="19"/>
        </w:rPr>
        <w:t>-</w:t>
      </w:r>
      <w:r>
        <w:rPr>
          <w:color w:val="231F20"/>
          <w:spacing w:val="-30"/>
          <w:sz w:val="19"/>
        </w:rPr>
        <w:t xml:space="preserve"> </w:t>
      </w:r>
      <w:r>
        <w:rPr>
          <w:color w:val="231F20"/>
          <w:sz w:val="19"/>
        </w:rPr>
        <w:t>a</w:t>
      </w:r>
      <w:r>
        <w:rPr>
          <w:color w:val="231F20"/>
          <w:spacing w:val="-30"/>
          <w:sz w:val="19"/>
        </w:rPr>
        <w:t xml:space="preserve"> </w:t>
      </w:r>
      <w:r>
        <w:rPr>
          <w:color w:val="231F20"/>
          <w:sz w:val="19"/>
        </w:rPr>
        <w:t>systematic</w:t>
      </w:r>
      <w:r>
        <w:rPr>
          <w:color w:val="231F20"/>
          <w:spacing w:val="-30"/>
          <w:sz w:val="19"/>
        </w:rPr>
        <w:t xml:space="preserve"> </w:t>
      </w:r>
      <w:r>
        <w:rPr>
          <w:color w:val="231F20"/>
          <w:spacing w:val="-3"/>
          <w:sz w:val="19"/>
        </w:rPr>
        <w:t>review.</w:t>
      </w:r>
      <w:r>
        <w:rPr>
          <w:color w:val="231F20"/>
          <w:spacing w:val="-30"/>
          <w:sz w:val="19"/>
        </w:rPr>
        <w:t xml:space="preserve"> </w:t>
      </w:r>
      <w:r w:rsidR="00166E0D">
        <w:rPr>
          <w:color w:val="231F20"/>
          <w:sz w:val="19"/>
        </w:rPr>
        <w:t xml:space="preserve">Bipolar </w:t>
      </w:r>
      <w:r>
        <w:rPr>
          <w:color w:val="231F20"/>
          <w:sz w:val="19"/>
        </w:rPr>
        <w:t>Disord.</w:t>
      </w:r>
    </w:p>
    <w:p w14:paraId="7E4CE375" w14:textId="77777777" w:rsidR="00272A4B" w:rsidRDefault="003D439C" w:rsidP="00166E0D">
      <w:pPr>
        <w:pStyle w:val="Textoindependiente"/>
        <w:spacing w:before="2"/>
        <w:ind w:left="702" w:right="339"/>
        <w:jc w:val="both"/>
      </w:pPr>
      <w:r>
        <w:rPr>
          <w:color w:val="231F20"/>
        </w:rPr>
        <w:t>2009;11(5):474-82.</w:t>
      </w:r>
    </w:p>
    <w:p w14:paraId="66BEF956" w14:textId="77777777" w:rsidR="00272A4B" w:rsidRDefault="003D439C" w:rsidP="00166E0D">
      <w:pPr>
        <w:pStyle w:val="Prrafodelista"/>
        <w:numPr>
          <w:ilvl w:val="0"/>
          <w:numId w:val="1"/>
        </w:numPr>
        <w:tabs>
          <w:tab w:val="left" w:pos="703"/>
        </w:tabs>
        <w:spacing w:before="21" w:line="261" w:lineRule="auto"/>
        <w:ind w:right="345"/>
        <w:rPr>
          <w:rFonts w:ascii="Trebuchet MS"/>
          <w:color w:val="79A12D"/>
          <w:sz w:val="19"/>
        </w:rPr>
      </w:pPr>
      <w:r>
        <w:rPr>
          <w:color w:val="231F20"/>
          <w:sz w:val="19"/>
        </w:rPr>
        <w:t>Miklowitz</w:t>
      </w:r>
      <w:r>
        <w:rPr>
          <w:color w:val="231F20"/>
          <w:spacing w:val="-32"/>
          <w:sz w:val="19"/>
        </w:rPr>
        <w:t xml:space="preserve"> </w:t>
      </w:r>
      <w:r>
        <w:rPr>
          <w:color w:val="231F20"/>
          <w:sz w:val="19"/>
        </w:rPr>
        <w:t>DJ,</w:t>
      </w:r>
      <w:r>
        <w:rPr>
          <w:color w:val="231F20"/>
          <w:spacing w:val="-32"/>
          <w:sz w:val="19"/>
        </w:rPr>
        <w:t xml:space="preserve"> </w:t>
      </w:r>
      <w:r>
        <w:rPr>
          <w:color w:val="231F20"/>
          <w:sz w:val="19"/>
        </w:rPr>
        <w:t>Scott</w:t>
      </w:r>
      <w:r>
        <w:rPr>
          <w:color w:val="231F20"/>
          <w:spacing w:val="-32"/>
          <w:sz w:val="19"/>
        </w:rPr>
        <w:t xml:space="preserve"> </w:t>
      </w:r>
      <w:r>
        <w:rPr>
          <w:color w:val="231F20"/>
          <w:sz w:val="19"/>
        </w:rPr>
        <w:t>J.</w:t>
      </w:r>
      <w:r>
        <w:rPr>
          <w:color w:val="231F20"/>
          <w:spacing w:val="-32"/>
          <w:sz w:val="19"/>
        </w:rPr>
        <w:t xml:space="preserve"> </w:t>
      </w:r>
      <w:r>
        <w:rPr>
          <w:color w:val="231F20"/>
          <w:sz w:val="19"/>
        </w:rPr>
        <w:t>Psychosocial</w:t>
      </w:r>
      <w:r>
        <w:rPr>
          <w:color w:val="231F20"/>
          <w:spacing w:val="-32"/>
          <w:sz w:val="19"/>
        </w:rPr>
        <w:t xml:space="preserve"> </w:t>
      </w:r>
      <w:r>
        <w:rPr>
          <w:color w:val="231F20"/>
          <w:spacing w:val="-3"/>
          <w:sz w:val="19"/>
        </w:rPr>
        <w:t>treatments</w:t>
      </w:r>
      <w:r>
        <w:rPr>
          <w:color w:val="231F20"/>
          <w:spacing w:val="-32"/>
          <w:sz w:val="19"/>
        </w:rPr>
        <w:t xml:space="preserve"> </w:t>
      </w:r>
      <w:r>
        <w:rPr>
          <w:color w:val="231F20"/>
          <w:sz w:val="19"/>
        </w:rPr>
        <w:t>for</w:t>
      </w:r>
      <w:r>
        <w:rPr>
          <w:color w:val="231F20"/>
          <w:spacing w:val="-32"/>
          <w:sz w:val="19"/>
        </w:rPr>
        <w:t xml:space="preserve"> </w:t>
      </w:r>
      <w:r>
        <w:rPr>
          <w:color w:val="231F20"/>
          <w:sz w:val="19"/>
        </w:rPr>
        <w:t>bipolar</w:t>
      </w:r>
      <w:r>
        <w:rPr>
          <w:color w:val="231F20"/>
          <w:spacing w:val="-32"/>
          <w:sz w:val="19"/>
        </w:rPr>
        <w:t xml:space="preserve"> </w:t>
      </w:r>
      <w:r>
        <w:rPr>
          <w:color w:val="231F20"/>
          <w:spacing w:val="-3"/>
          <w:sz w:val="19"/>
        </w:rPr>
        <w:t>disorder:</w:t>
      </w:r>
      <w:r>
        <w:rPr>
          <w:color w:val="231F20"/>
          <w:spacing w:val="-32"/>
          <w:sz w:val="19"/>
        </w:rPr>
        <w:t xml:space="preserve"> </w:t>
      </w:r>
      <w:r>
        <w:rPr>
          <w:color w:val="231F20"/>
          <w:spacing w:val="-3"/>
          <w:sz w:val="19"/>
        </w:rPr>
        <w:t xml:space="preserve">cost-effectiveness, </w:t>
      </w:r>
      <w:r>
        <w:rPr>
          <w:color w:val="231F20"/>
          <w:w w:val="95"/>
          <w:sz w:val="19"/>
        </w:rPr>
        <w:t xml:space="preserve">mediating mechanisms, and </w:t>
      </w:r>
      <w:r>
        <w:rPr>
          <w:color w:val="231F20"/>
          <w:spacing w:val="-3"/>
          <w:w w:val="95"/>
          <w:sz w:val="19"/>
        </w:rPr>
        <w:t xml:space="preserve">future directions. </w:t>
      </w:r>
      <w:r>
        <w:rPr>
          <w:color w:val="231F20"/>
          <w:w w:val="95"/>
          <w:sz w:val="19"/>
        </w:rPr>
        <w:t xml:space="preserve">Bipolar </w:t>
      </w:r>
      <w:r>
        <w:rPr>
          <w:color w:val="231F20"/>
          <w:spacing w:val="-3"/>
          <w:w w:val="95"/>
          <w:sz w:val="19"/>
        </w:rPr>
        <w:t xml:space="preserve">Disord. </w:t>
      </w:r>
      <w:r>
        <w:rPr>
          <w:color w:val="231F20"/>
          <w:w w:val="95"/>
          <w:sz w:val="19"/>
        </w:rPr>
        <w:t>2009;11 Suppl</w:t>
      </w:r>
      <w:r>
        <w:rPr>
          <w:color w:val="231F20"/>
          <w:spacing w:val="-4"/>
          <w:w w:val="95"/>
          <w:sz w:val="19"/>
        </w:rPr>
        <w:t xml:space="preserve"> </w:t>
      </w:r>
      <w:r>
        <w:rPr>
          <w:color w:val="231F20"/>
          <w:w w:val="95"/>
          <w:sz w:val="19"/>
        </w:rPr>
        <w:t>2:110-22.</w:t>
      </w:r>
    </w:p>
    <w:p w14:paraId="47703F91" w14:textId="77777777" w:rsidR="00272A4B" w:rsidRDefault="003D439C" w:rsidP="00166E0D">
      <w:pPr>
        <w:pStyle w:val="Prrafodelista"/>
        <w:numPr>
          <w:ilvl w:val="0"/>
          <w:numId w:val="1"/>
        </w:numPr>
        <w:tabs>
          <w:tab w:val="left" w:pos="703"/>
        </w:tabs>
        <w:spacing w:before="2" w:line="261" w:lineRule="auto"/>
        <w:ind w:right="343"/>
        <w:rPr>
          <w:rFonts w:ascii="Trebuchet MS"/>
          <w:color w:val="79A12D"/>
          <w:sz w:val="19"/>
        </w:rPr>
      </w:pPr>
      <w:r>
        <w:rPr>
          <w:color w:val="231F20"/>
          <w:sz w:val="19"/>
        </w:rPr>
        <w:t>Perry</w:t>
      </w:r>
      <w:r>
        <w:rPr>
          <w:color w:val="231F20"/>
          <w:spacing w:val="-25"/>
          <w:sz w:val="19"/>
        </w:rPr>
        <w:t xml:space="preserve"> </w:t>
      </w:r>
      <w:r>
        <w:rPr>
          <w:color w:val="231F20"/>
          <w:sz w:val="19"/>
        </w:rPr>
        <w:t>A,</w:t>
      </w:r>
      <w:r>
        <w:rPr>
          <w:color w:val="231F20"/>
          <w:spacing w:val="-25"/>
          <w:sz w:val="19"/>
        </w:rPr>
        <w:t xml:space="preserve"> </w:t>
      </w:r>
      <w:r>
        <w:rPr>
          <w:color w:val="231F20"/>
          <w:spacing w:val="-4"/>
          <w:sz w:val="19"/>
        </w:rPr>
        <w:t>Tarrier</w:t>
      </w:r>
      <w:r>
        <w:rPr>
          <w:color w:val="231F20"/>
          <w:spacing w:val="-25"/>
          <w:sz w:val="19"/>
        </w:rPr>
        <w:t xml:space="preserve"> </w:t>
      </w:r>
      <w:r>
        <w:rPr>
          <w:color w:val="231F20"/>
          <w:sz w:val="19"/>
        </w:rPr>
        <w:t>N,</w:t>
      </w:r>
      <w:r>
        <w:rPr>
          <w:color w:val="231F20"/>
          <w:spacing w:val="-25"/>
          <w:sz w:val="19"/>
        </w:rPr>
        <w:t xml:space="preserve"> </w:t>
      </w:r>
      <w:r>
        <w:rPr>
          <w:color w:val="231F20"/>
          <w:sz w:val="19"/>
        </w:rPr>
        <w:t>Morriss</w:t>
      </w:r>
      <w:r>
        <w:rPr>
          <w:color w:val="231F20"/>
          <w:spacing w:val="-25"/>
          <w:sz w:val="19"/>
        </w:rPr>
        <w:t xml:space="preserve"> </w:t>
      </w:r>
      <w:r>
        <w:rPr>
          <w:color w:val="231F20"/>
          <w:sz w:val="19"/>
        </w:rPr>
        <w:t>R,</w:t>
      </w:r>
      <w:r>
        <w:rPr>
          <w:color w:val="231F20"/>
          <w:spacing w:val="-25"/>
          <w:sz w:val="19"/>
        </w:rPr>
        <w:t xml:space="preserve"> </w:t>
      </w:r>
      <w:r>
        <w:rPr>
          <w:color w:val="231F20"/>
          <w:sz w:val="19"/>
        </w:rPr>
        <w:t>McCarthy</w:t>
      </w:r>
      <w:r>
        <w:rPr>
          <w:color w:val="231F20"/>
          <w:spacing w:val="-25"/>
          <w:sz w:val="19"/>
        </w:rPr>
        <w:t xml:space="preserve"> </w:t>
      </w:r>
      <w:r>
        <w:rPr>
          <w:color w:val="231F20"/>
          <w:sz w:val="19"/>
        </w:rPr>
        <w:t>E,</w:t>
      </w:r>
      <w:r>
        <w:rPr>
          <w:color w:val="231F20"/>
          <w:spacing w:val="-25"/>
          <w:sz w:val="19"/>
        </w:rPr>
        <w:t xml:space="preserve"> </w:t>
      </w:r>
      <w:r>
        <w:rPr>
          <w:color w:val="231F20"/>
          <w:sz w:val="19"/>
        </w:rPr>
        <w:t>Limb</w:t>
      </w:r>
      <w:r>
        <w:rPr>
          <w:color w:val="231F20"/>
          <w:spacing w:val="-25"/>
          <w:sz w:val="19"/>
        </w:rPr>
        <w:t xml:space="preserve"> </w:t>
      </w:r>
      <w:r>
        <w:rPr>
          <w:color w:val="231F20"/>
          <w:sz w:val="19"/>
        </w:rPr>
        <w:t>K.</w:t>
      </w:r>
      <w:r>
        <w:rPr>
          <w:color w:val="231F20"/>
          <w:spacing w:val="-25"/>
          <w:sz w:val="19"/>
        </w:rPr>
        <w:t xml:space="preserve"> </w:t>
      </w:r>
      <w:r>
        <w:rPr>
          <w:color w:val="231F20"/>
          <w:sz w:val="19"/>
        </w:rPr>
        <w:t>Randomised</w:t>
      </w:r>
      <w:r>
        <w:rPr>
          <w:color w:val="231F20"/>
          <w:spacing w:val="-25"/>
          <w:sz w:val="19"/>
        </w:rPr>
        <w:t xml:space="preserve"> </w:t>
      </w:r>
      <w:r>
        <w:rPr>
          <w:color w:val="231F20"/>
          <w:sz w:val="19"/>
        </w:rPr>
        <w:t>controlled</w:t>
      </w:r>
      <w:r>
        <w:rPr>
          <w:color w:val="231F20"/>
          <w:spacing w:val="-25"/>
          <w:sz w:val="19"/>
        </w:rPr>
        <w:t xml:space="preserve"> </w:t>
      </w:r>
      <w:r>
        <w:rPr>
          <w:color w:val="231F20"/>
          <w:sz w:val="19"/>
        </w:rPr>
        <w:t>trial</w:t>
      </w:r>
      <w:r>
        <w:rPr>
          <w:color w:val="231F20"/>
          <w:spacing w:val="-25"/>
          <w:sz w:val="19"/>
        </w:rPr>
        <w:t xml:space="preserve"> </w:t>
      </w:r>
      <w:r>
        <w:rPr>
          <w:color w:val="231F20"/>
          <w:sz w:val="19"/>
        </w:rPr>
        <w:t>of</w:t>
      </w:r>
      <w:r>
        <w:rPr>
          <w:color w:val="231F20"/>
          <w:spacing w:val="-25"/>
          <w:sz w:val="19"/>
        </w:rPr>
        <w:t xml:space="preserve"> </w:t>
      </w:r>
      <w:r w:rsidR="00166E0D">
        <w:rPr>
          <w:color w:val="231F20"/>
          <w:sz w:val="19"/>
        </w:rPr>
        <w:t>effi</w:t>
      </w:r>
      <w:r>
        <w:rPr>
          <w:color w:val="231F20"/>
          <w:sz w:val="19"/>
        </w:rPr>
        <w:t>cacy teaching patients with bipolar disorder to identify early symptoms of relapse and</w:t>
      </w:r>
      <w:r>
        <w:rPr>
          <w:color w:val="231F20"/>
          <w:spacing w:val="-15"/>
          <w:sz w:val="19"/>
        </w:rPr>
        <w:t xml:space="preserve"> </w:t>
      </w:r>
      <w:r>
        <w:rPr>
          <w:color w:val="231F20"/>
          <w:sz w:val="19"/>
        </w:rPr>
        <w:t>obtain</w:t>
      </w:r>
      <w:r>
        <w:rPr>
          <w:color w:val="231F20"/>
          <w:spacing w:val="-15"/>
          <w:sz w:val="19"/>
        </w:rPr>
        <w:t xml:space="preserve"> </w:t>
      </w:r>
      <w:r>
        <w:rPr>
          <w:color w:val="231F20"/>
          <w:sz w:val="19"/>
        </w:rPr>
        <w:t>treatment.</w:t>
      </w:r>
      <w:r>
        <w:rPr>
          <w:color w:val="231F20"/>
          <w:spacing w:val="-15"/>
          <w:sz w:val="19"/>
        </w:rPr>
        <w:t xml:space="preserve"> </w:t>
      </w:r>
      <w:r>
        <w:rPr>
          <w:color w:val="231F20"/>
          <w:sz w:val="19"/>
        </w:rPr>
        <w:t>BMJ.</w:t>
      </w:r>
      <w:r>
        <w:rPr>
          <w:color w:val="231F20"/>
          <w:spacing w:val="-15"/>
          <w:sz w:val="19"/>
        </w:rPr>
        <w:t xml:space="preserve"> </w:t>
      </w:r>
      <w:r>
        <w:rPr>
          <w:color w:val="231F20"/>
          <w:sz w:val="19"/>
        </w:rPr>
        <w:t>1999;318:149-53.</w:t>
      </w:r>
    </w:p>
    <w:p w14:paraId="38438A06" w14:textId="77777777" w:rsidR="00272A4B" w:rsidRDefault="003D439C" w:rsidP="00166E0D">
      <w:pPr>
        <w:pStyle w:val="Prrafodelista"/>
        <w:numPr>
          <w:ilvl w:val="0"/>
          <w:numId w:val="1"/>
        </w:numPr>
        <w:tabs>
          <w:tab w:val="left" w:pos="703"/>
        </w:tabs>
        <w:spacing w:before="2" w:line="261" w:lineRule="auto"/>
        <w:ind w:right="343"/>
        <w:rPr>
          <w:rFonts w:ascii="Trebuchet MS"/>
          <w:color w:val="79A12D"/>
          <w:sz w:val="19"/>
        </w:rPr>
      </w:pPr>
      <w:r>
        <w:rPr>
          <w:color w:val="231F20"/>
          <w:sz w:val="19"/>
        </w:rPr>
        <w:t>Scott</w:t>
      </w:r>
      <w:r>
        <w:rPr>
          <w:color w:val="231F20"/>
          <w:spacing w:val="-20"/>
          <w:sz w:val="19"/>
        </w:rPr>
        <w:t xml:space="preserve"> </w:t>
      </w:r>
      <w:r>
        <w:rPr>
          <w:color w:val="231F20"/>
          <w:sz w:val="19"/>
        </w:rPr>
        <w:t>J,</w:t>
      </w:r>
      <w:r>
        <w:rPr>
          <w:color w:val="231F20"/>
          <w:spacing w:val="-20"/>
          <w:sz w:val="19"/>
        </w:rPr>
        <w:t xml:space="preserve"> </w:t>
      </w:r>
      <w:r>
        <w:rPr>
          <w:color w:val="231F20"/>
          <w:sz w:val="19"/>
        </w:rPr>
        <w:t>Colom</w:t>
      </w:r>
      <w:r>
        <w:rPr>
          <w:color w:val="231F20"/>
          <w:spacing w:val="-20"/>
          <w:sz w:val="19"/>
        </w:rPr>
        <w:t xml:space="preserve"> </w:t>
      </w:r>
      <w:r>
        <w:rPr>
          <w:color w:val="231F20"/>
          <w:spacing w:val="-13"/>
          <w:sz w:val="19"/>
        </w:rPr>
        <w:t>F,</w:t>
      </w:r>
      <w:r>
        <w:rPr>
          <w:color w:val="231F20"/>
          <w:spacing w:val="-20"/>
          <w:sz w:val="19"/>
        </w:rPr>
        <w:t xml:space="preserve"> </w:t>
      </w:r>
      <w:r>
        <w:rPr>
          <w:color w:val="231F20"/>
          <w:sz w:val="19"/>
        </w:rPr>
        <w:t>Vieta</w:t>
      </w:r>
      <w:r>
        <w:rPr>
          <w:color w:val="231F20"/>
          <w:spacing w:val="-20"/>
          <w:sz w:val="19"/>
        </w:rPr>
        <w:t xml:space="preserve"> </w:t>
      </w:r>
      <w:r>
        <w:rPr>
          <w:color w:val="231F20"/>
          <w:sz w:val="19"/>
        </w:rPr>
        <w:t>E.</w:t>
      </w:r>
      <w:r>
        <w:rPr>
          <w:color w:val="231F20"/>
          <w:spacing w:val="-20"/>
          <w:sz w:val="19"/>
        </w:rPr>
        <w:t xml:space="preserve"> </w:t>
      </w:r>
      <w:r>
        <w:rPr>
          <w:color w:val="231F20"/>
          <w:sz w:val="19"/>
        </w:rPr>
        <w:t>A</w:t>
      </w:r>
      <w:r>
        <w:rPr>
          <w:color w:val="231F20"/>
          <w:spacing w:val="-20"/>
          <w:sz w:val="19"/>
        </w:rPr>
        <w:t xml:space="preserve"> </w:t>
      </w:r>
      <w:r>
        <w:rPr>
          <w:color w:val="231F20"/>
          <w:sz w:val="19"/>
        </w:rPr>
        <w:t>meta-analysis</w:t>
      </w:r>
      <w:r>
        <w:rPr>
          <w:color w:val="231F20"/>
          <w:spacing w:val="-20"/>
          <w:sz w:val="19"/>
        </w:rPr>
        <w:t xml:space="preserve"> </w:t>
      </w:r>
      <w:r>
        <w:rPr>
          <w:color w:val="231F20"/>
          <w:sz w:val="19"/>
        </w:rPr>
        <w:t>of</w:t>
      </w:r>
      <w:r>
        <w:rPr>
          <w:color w:val="231F20"/>
          <w:spacing w:val="-20"/>
          <w:sz w:val="19"/>
        </w:rPr>
        <w:t xml:space="preserve"> </w:t>
      </w:r>
      <w:r>
        <w:rPr>
          <w:color w:val="231F20"/>
          <w:sz w:val="19"/>
        </w:rPr>
        <w:t>relapse</w:t>
      </w:r>
      <w:r>
        <w:rPr>
          <w:color w:val="231F20"/>
          <w:spacing w:val="-20"/>
          <w:sz w:val="19"/>
        </w:rPr>
        <w:t xml:space="preserve"> </w:t>
      </w:r>
      <w:r>
        <w:rPr>
          <w:color w:val="231F20"/>
          <w:sz w:val="19"/>
        </w:rPr>
        <w:t>rates</w:t>
      </w:r>
      <w:r>
        <w:rPr>
          <w:color w:val="231F20"/>
          <w:spacing w:val="-20"/>
          <w:sz w:val="19"/>
        </w:rPr>
        <w:t xml:space="preserve"> </w:t>
      </w:r>
      <w:r>
        <w:rPr>
          <w:color w:val="231F20"/>
          <w:sz w:val="19"/>
        </w:rPr>
        <w:t>with</w:t>
      </w:r>
      <w:r>
        <w:rPr>
          <w:color w:val="231F20"/>
          <w:spacing w:val="-20"/>
          <w:sz w:val="19"/>
        </w:rPr>
        <w:t xml:space="preserve"> </w:t>
      </w:r>
      <w:r>
        <w:rPr>
          <w:color w:val="231F20"/>
          <w:sz w:val="19"/>
        </w:rPr>
        <w:t>adjunctive</w:t>
      </w:r>
      <w:r>
        <w:rPr>
          <w:color w:val="231F20"/>
          <w:spacing w:val="-20"/>
          <w:sz w:val="19"/>
        </w:rPr>
        <w:t xml:space="preserve"> </w:t>
      </w:r>
      <w:r w:rsidR="00166E0D">
        <w:rPr>
          <w:color w:val="231F20"/>
          <w:sz w:val="19"/>
        </w:rPr>
        <w:t>psycholo</w:t>
      </w:r>
      <w:r>
        <w:rPr>
          <w:color w:val="231F20"/>
          <w:sz w:val="19"/>
        </w:rPr>
        <w:t>gical therapies compared to usual psychiatric treatment for bipolar disorders. Int</w:t>
      </w:r>
      <w:r>
        <w:rPr>
          <w:color w:val="231F20"/>
          <w:spacing w:val="-21"/>
          <w:sz w:val="19"/>
        </w:rPr>
        <w:t xml:space="preserve"> </w:t>
      </w:r>
      <w:r>
        <w:rPr>
          <w:color w:val="231F20"/>
          <w:sz w:val="19"/>
        </w:rPr>
        <w:t xml:space="preserve">J </w:t>
      </w:r>
      <w:r>
        <w:rPr>
          <w:color w:val="231F20"/>
          <w:w w:val="95"/>
          <w:sz w:val="19"/>
        </w:rPr>
        <w:t xml:space="preserve">Neuropsychopharmacol. </w:t>
      </w:r>
      <w:r>
        <w:rPr>
          <w:color w:val="231F20"/>
          <w:spacing w:val="10"/>
          <w:w w:val="95"/>
          <w:sz w:val="19"/>
        </w:rPr>
        <w:t xml:space="preserve"> </w:t>
      </w:r>
      <w:r>
        <w:rPr>
          <w:color w:val="231F20"/>
          <w:w w:val="95"/>
          <w:sz w:val="19"/>
        </w:rPr>
        <w:t>2007;10(1):123-9.</w:t>
      </w:r>
    </w:p>
    <w:p w14:paraId="1212D4AF" w14:textId="77777777" w:rsidR="00272A4B" w:rsidRDefault="00272A4B">
      <w:pPr>
        <w:spacing w:line="261" w:lineRule="auto"/>
        <w:jc w:val="both"/>
        <w:rPr>
          <w:rFonts w:ascii="Trebuchet MS"/>
          <w:sz w:val="19"/>
        </w:rPr>
        <w:sectPr w:rsidR="00272A4B">
          <w:pgSz w:w="9360" w:h="13610"/>
          <w:pgMar w:top="360" w:right="740" w:bottom="500" w:left="740" w:header="0" w:footer="316" w:gutter="0"/>
          <w:cols w:space="720"/>
        </w:sectPr>
      </w:pPr>
    </w:p>
    <w:p w14:paraId="77760281" w14:textId="77777777" w:rsidR="00272A4B" w:rsidRPr="00CD0B3D" w:rsidRDefault="00DF6B14" w:rsidP="005C0475">
      <w:pPr>
        <w:spacing w:before="58"/>
        <w:ind w:left="3600" w:right="103" w:firstLine="720"/>
        <w:rPr>
          <w:rFonts w:ascii="Trebuchet MS" w:hAnsi="Trebuchet MS"/>
          <w:b/>
          <w:sz w:val="18"/>
          <w:lang w:val="es-ES"/>
        </w:rPr>
      </w:pPr>
      <w:r>
        <w:rPr>
          <w:noProof/>
          <w:lang w:val="es-ES_tradnl" w:eastAsia="es-ES_tradnl"/>
        </w:rPr>
        <w:lastRenderedPageBreak/>
        <mc:AlternateContent>
          <mc:Choice Requires="wps">
            <w:drawing>
              <wp:anchor distT="0" distB="0" distL="0" distR="0" simplePos="0" relativeHeight="251707392" behindDoc="0" locked="0" layoutInCell="1" allowOverlap="1" wp14:anchorId="26B49848" wp14:editId="7942C0F1">
                <wp:simplePos x="0" y="0"/>
                <wp:positionH relativeFrom="page">
                  <wp:posOffset>5405120</wp:posOffset>
                </wp:positionH>
                <wp:positionV relativeFrom="paragraph">
                  <wp:posOffset>229235</wp:posOffset>
                </wp:positionV>
                <wp:extent cx="0" cy="0"/>
                <wp:effectExtent l="4871720" t="10160" r="4864735" b="8890"/>
                <wp:wrapTopAndBottom/>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9F52B" id="Line 29"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6pt,18.05pt" to="425.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rzEAIAACQEAAAOAAAAZHJzL2Uyb0RvYy54bWysU8uu2jAQ3VfqP1jeQxIaUogIV20C3dAW&#10;6d5+gLEdYtWxLdsQUNV/79g8xG03VdWNPeOZOXPm4cXTqZfoyK0TWlU4G6cYcUU1E2pf4W8v69EM&#10;I+eJYkRqxSt85g4/Ld++WQym5BPdacm4RQCiXDmYCnfemzJJHO14T9xYG67A2GrbEw+q3SfMkgHQ&#10;e5lM0rRIBm2ZsZpy5+C1uRjxMuK3Laf+a9s67pGsMHDz8bTx3IUzWS5IubfEdIJeaZB/YNEToSDp&#10;HaohnqCDFX9A9YJa7XTrx1T3iW5bQXmsAarJ0t+qee6I4bEWaI4z9za5/wdLvxy3FglW4ckcI0V6&#10;mNFGKI5Ahd4MxpXgUqutDdXRk3o2G02/O6R03RG155Hjy9lAXBYiklchQXEGMuyGz5qBDzl4HRt1&#10;am0fIKEF6BTncb7Pg588opdHentNSHkLMdb5T1z3KAgVlkA3QpLjxvlAgZQ3l5BB6bWQMg5aKjRU&#10;eD6dTGOA01KwYAxuzu53tbToSGBVilnxsahjPWB5dLP6oFgE6zhhq6vsiZAXGZJLFfCgCKBzlS67&#10;8GOezlez1Swf5ZNiNcrTphl9WNf5qFhn76fNu6aum+xnoJblZScY4yqwu+1llv/d3K8/5LJR9828&#10;tyF5jR77BWRvdyQdpxgGd1mBnWbnrb1NF1YxOl+/Tdj1Rx3kx8+9/AUAAP//AwBQSwMEFAAGAAgA&#10;AAAhALjHJHPbAAAACQEAAA8AAABkcnMvZG93bnJldi54bWxMj8FOwzAMhu9IvENkJG4s7RBT19Wd&#10;AAlOXBgIiZvbeG21xqmadCs8PUE7wNG/P/3+XGxn26sjj75zgpAuElAstTOdNAjvb083GSgfSAz1&#10;Thjhiz1sy8uLgnLjTvLKx11oVCwRnxNCG8KQa+3rli35hRtY4m7vRkshjmOjzUinWG57vUySlbbU&#10;SbzQ0sCPLdeH3WQR9knWPTzb+jsc5mmqXlz4+KQ14vXVfL8BFXgOfzD86kd1KKNT5SYxXvUI2V26&#10;jCjC7SoFFYFzUJ0DXRb6/wflDwAAAP//AwBQSwECLQAUAAYACAAAACEAtoM4kv4AAADhAQAAEwAA&#10;AAAAAAAAAAAAAAAAAAAAW0NvbnRlbnRfVHlwZXNdLnhtbFBLAQItABQABgAIAAAAIQA4/SH/1gAA&#10;AJQBAAALAAAAAAAAAAAAAAAAAC8BAABfcmVscy8ucmVsc1BLAQItABQABgAIAAAAIQBmhLrzEAIA&#10;ACQEAAAOAAAAAAAAAAAAAAAAAC4CAABkcnMvZTJvRG9jLnhtbFBLAQItABQABgAIAAAAIQC4xyRz&#10;2wAAAAkBAAAPAAAAAAAAAAAAAAAAAGoEAABkcnMvZG93bnJldi54bWxQSwUGAAAAAAQABADzAAAA&#10;cgUAAAAA&#10;" strokecolor="#686b6c">
                <w10:wrap type="topAndBottom" anchorx="page"/>
              </v:line>
            </w:pict>
          </mc:Fallback>
        </mc:AlternateContent>
      </w:r>
      <w:r w:rsidR="003D439C" w:rsidRPr="00CD0B3D">
        <w:rPr>
          <w:rFonts w:ascii="Trebuchet MS" w:hAnsi="Trebuchet MS"/>
          <w:b/>
          <w:color w:val="015F82"/>
          <w:w w:val="105"/>
          <w:sz w:val="18"/>
          <w:lang w:val="es-ES"/>
        </w:rPr>
        <w:t>CRITERIOS DE CALIDAD EN PSIQUIATRÍA</w:t>
      </w:r>
    </w:p>
    <w:p w14:paraId="054B1344" w14:textId="77777777" w:rsidR="00272A4B" w:rsidRPr="005C0475" w:rsidRDefault="004C7A4B">
      <w:pPr>
        <w:pStyle w:val="Textoindependiente"/>
        <w:rPr>
          <w:rFonts w:ascii="Trebuchet MS"/>
          <w:sz w:val="20"/>
          <w:lang w:val="es-ES"/>
        </w:rPr>
      </w:pPr>
      <w:r>
        <w:rPr>
          <w:noProof/>
          <w:lang w:val="es-ES_tradnl" w:eastAsia="es-ES_tradnl"/>
        </w:rPr>
        <mc:AlternateContent>
          <mc:Choice Requires="wps">
            <w:drawing>
              <wp:anchor distT="0" distB="0" distL="0" distR="0" simplePos="0" relativeHeight="251864064" behindDoc="0" locked="0" layoutInCell="1" allowOverlap="1" wp14:anchorId="10F0E600" wp14:editId="04B438A3">
                <wp:simplePos x="0" y="0"/>
                <wp:positionH relativeFrom="page">
                  <wp:posOffset>469900</wp:posOffset>
                </wp:positionH>
                <wp:positionV relativeFrom="paragraph">
                  <wp:posOffset>224155</wp:posOffset>
                </wp:positionV>
                <wp:extent cx="4860290" cy="0"/>
                <wp:effectExtent l="6350" t="10160" r="10160" b="8890"/>
                <wp:wrapTopAndBottom/>
                <wp:docPr id="246"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A91E6" id="Line 776" o:spid="_x0000_s1026" style="position:absolute;z-index:25186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pt,17.65pt" to="419.7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14nGgIAACwEAAAOAAAAZHJzL2Uyb0RvYy54bWysU02P2yAQvVfqf0DcE9up10msOKvWTnpJ&#10;t5F2+wMI4BgVAwI2TlT1v3cgH8q2l6rqBQ+emTdv5g2Lx2Mv0YFbJ7SqcDZOMeKKaibUvsLfXtaj&#10;GUbOE8WI1IpX+MQdfly+f7cYTMknutOScYsARLlyMBXuvDdlkjja8Z64sTZcgbPVticernafMEsG&#10;QO9lMknTIhm0ZcZqyp2Dv83ZiZcRv2059V/b1nGPZIWBm4+njecunMlyQcq9JaYT9EKD/AOLnggF&#10;RW9QDfEEvVrxB1QvqNVOt35MdZ/othWUxx6gmyz9rZvnjhgee4HhOHMbk/t/sPTpsLVIsApP8gIj&#10;RXoQaSMUR9NpEaYzGFdCUK22NvRHj+rZbDT97pDSdUfUnkeWLycDiVnISN6khIszUGM3fNEMYsir&#10;13FUx9b2ARKGgI5RkdNNEX70iMLPfFakkzkIR6++hJTXRGOd/8x1j4JRYQmsIzA5bJwPREh5DQl1&#10;lF4LKaPgUqGhwvOHyUNMcFoKFpwhzNn9rpYWHQisTDErPhV17Ao892FWvyoWwTpO2OpieyLk2Ybi&#10;UgU8aAXoXKzzTvyYp/PVbDXLR/mkWI3ytGlGH9d1PirW2fSh+dDUdZP9DNSyvOwEY1wFdtf9zPK/&#10;0//yUs6bddvQ2xiSt+hxXkD2+o2ko5ZBvvMi7DQ7be1VY1jJGHx5PmHn7+9g3z/y5S8AAAD//wMA&#10;UEsDBBQABgAIAAAAIQB9d4443QAAAAgBAAAPAAAAZHJzL2Rvd25yZXYueG1sTI/BTsMwEETvSPyD&#10;tUjcqAMpkIY4FSDBiUsLQuK2ibdJ1HgdxZs28PUYcYDj7Kxm3hTr2fXqQGPoPBu4XCSgiGtvO24M&#10;vL0+XWSggiBb7D2TgU8KsC5PTwrMrT/yhg5baVQM4ZCjgVZkyLUOdUsOw8IPxNHb+dGhRDk22o54&#10;jOGu11dJcqMddhwbWhzosaV6v52cgV2SdQ/Prv6S/TxN1YuX9w9cGXN+Nt/fgRKa5e8ZfvAjOpSR&#10;qfIT26B6A7fLOEUMpNcpqOhn6WoJqvo96LLQ/weU3wAAAP//AwBQSwECLQAUAAYACAAAACEAtoM4&#10;kv4AAADhAQAAEwAAAAAAAAAAAAAAAAAAAAAAW0NvbnRlbnRfVHlwZXNdLnhtbFBLAQItABQABgAI&#10;AAAAIQA4/SH/1gAAAJQBAAALAAAAAAAAAAAAAAAAAC8BAABfcmVscy8ucmVsc1BLAQItABQABgAI&#10;AAAAIQD0014nGgIAACwEAAAOAAAAAAAAAAAAAAAAAC4CAABkcnMvZTJvRG9jLnhtbFBLAQItABQA&#10;BgAIAAAAIQB9d4443QAAAAgBAAAPAAAAAAAAAAAAAAAAAHQEAABkcnMvZG93bnJldi54bWxQSwUG&#10;AAAAAAQABADzAAAAfgUAAAAA&#10;" strokecolor="#686b6c">
                <w10:wrap type="topAndBottom" anchorx="page"/>
              </v:line>
            </w:pict>
          </mc:Fallback>
        </mc:AlternateContent>
      </w:r>
    </w:p>
    <w:p w14:paraId="2C2EC9AF" w14:textId="77777777" w:rsidR="00272A4B" w:rsidRPr="00CD0B3D" w:rsidRDefault="004C7A4B">
      <w:pPr>
        <w:pStyle w:val="Textoindependiente"/>
        <w:rPr>
          <w:rFonts w:ascii="Trebuchet MS"/>
          <w:b/>
          <w:sz w:val="20"/>
          <w:lang w:val="es-ES"/>
        </w:rPr>
      </w:pPr>
      <w:r>
        <w:rPr>
          <w:noProof/>
          <w:lang w:val="es-ES_tradnl" w:eastAsia="es-ES_tradnl"/>
        </w:rPr>
        <mc:AlternateContent>
          <mc:Choice Requires="wpg">
            <w:drawing>
              <wp:anchor distT="0" distB="0" distL="114300" distR="114300" simplePos="0" relativeHeight="251779072" behindDoc="1" locked="0" layoutInCell="1" allowOverlap="1" wp14:anchorId="10ED8641" wp14:editId="03443892">
                <wp:simplePos x="0" y="0"/>
                <wp:positionH relativeFrom="page">
                  <wp:posOffset>546100</wp:posOffset>
                </wp:positionH>
                <wp:positionV relativeFrom="page">
                  <wp:posOffset>863600</wp:posOffset>
                </wp:positionV>
                <wp:extent cx="4858385" cy="5251450"/>
                <wp:effectExtent l="0" t="0" r="18415" b="254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8385" cy="5251450"/>
                          <a:chOff x="853" y="1361"/>
                          <a:chExt cx="7651" cy="8270"/>
                        </a:xfrm>
                      </wpg:grpSpPr>
                      <wps:wsp>
                        <wps:cNvPr id="21" name="Line 25"/>
                        <wps:cNvCnPr>
                          <a:cxnSpLocks noChangeShapeType="1"/>
                        </wps:cNvCnPr>
                        <wps:spPr bwMode="auto">
                          <a:xfrm>
                            <a:off x="855" y="34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2" name="Line 24"/>
                        <wps:cNvCnPr>
                          <a:cxnSpLocks noChangeShapeType="1"/>
                        </wps:cNvCnPr>
                        <wps:spPr bwMode="auto">
                          <a:xfrm>
                            <a:off x="855" y="44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3" name="Line 23"/>
                        <wps:cNvCnPr>
                          <a:cxnSpLocks noChangeShapeType="1"/>
                        </wps:cNvCnPr>
                        <wps:spPr bwMode="auto">
                          <a:xfrm>
                            <a:off x="855" y="498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4" name="Line 22"/>
                        <wps:cNvCnPr>
                          <a:cxnSpLocks noChangeShapeType="1"/>
                        </wps:cNvCnPr>
                        <wps:spPr bwMode="auto">
                          <a:xfrm>
                            <a:off x="855" y="598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5" name="Line 21"/>
                        <wps:cNvCnPr>
                          <a:cxnSpLocks noChangeShapeType="1"/>
                        </wps:cNvCnPr>
                        <wps:spPr bwMode="auto">
                          <a:xfrm>
                            <a:off x="855" y="726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6" name="Line 20"/>
                        <wps:cNvCnPr>
                          <a:cxnSpLocks noChangeShapeType="1"/>
                        </wps:cNvCnPr>
                        <wps:spPr bwMode="auto">
                          <a:xfrm>
                            <a:off x="855" y="7784"/>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27" name="Freeform 19"/>
                        <wps:cNvSpPr>
                          <a:spLocks/>
                        </wps:cNvSpPr>
                        <wps:spPr bwMode="auto">
                          <a:xfrm>
                            <a:off x="853" y="2591"/>
                            <a:ext cx="7649" cy="7040"/>
                          </a:xfrm>
                          <a:custGeom>
                            <a:avLst/>
                            <a:gdLst>
                              <a:gd name="T0" fmla="+- 0 853 853"/>
                              <a:gd name="T1" fmla="*/ T0 w 7649"/>
                              <a:gd name="T2" fmla="+- 0 2591 2591"/>
                              <a:gd name="T3" fmla="*/ 2591 h 6770"/>
                              <a:gd name="T4" fmla="+- 0 853 853"/>
                              <a:gd name="T5" fmla="*/ T4 w 7649"/>
                              <a:gd name="T6" fmla="+- 0 9248 2591"/>
                              <a:gd name="T7" fmla="*/ 9248 h 6770"/>
                              <a:gd name="T8" fmla="+- 0 855 853"/>
                              <a:gd name="T9" fmla="*/ T8 w 7649"/>
                              <a:gd name="T10" fmla="+- 0 9313 2591"/>
                              <a:gd name="T11" fmla="*/ 9313 h 6770"/>
                              <a:gd name="T12" fmla="+- 0 867 853"/>
                              <a:gd name="T13" fmla="*/ T12 w 7649"/>
                              <a:gd name="T14" fmla="+- 0 9347 2591"/>
                              <a:gd name="T15" fmla="*/ 9347 h 6770"/>
                              <a:gd name="T16" fmla="+- 0 901 853"/>
                              <a:gd name="T17" fmla="*/ T16 w 7649"/>
                              <a:gd name="T18" fmla="+- 0 9360 2591"/>
                              <a:gd name="T19" fmla="*/ 9360 h 6770"/>
                              <a:gd name="T20" fmla="+- 0 966 853"/>
                              <a:gd name="T21" fmla="*/ T20 w 7649"/>
                              <a:gd name="T22" fmla="+- 0 9361 2591"/>
                              <a:gd name="T23" fmla="*/ 9361 h 6770"/>
                              <a:gd name="T24" fmla="+- 0 8388 853"/>
                              <a:gd name="T25" fmla="*/ T24 w 7649"/>
                              <a:gd name="T26" fmla="+- 0 9361 2591"/>
                              <a:gd name="T27" fmla="*/ 9361 h 6770"/>
                              <a:gd name="T28" fmla="+- 0 8454 853"/>
                              <a:gd name="T29" fmla="*/ T28 w 7649"/>
                              <a:gd name="T30" fmla="+- 0 9360 2591"/>
                              <a:gd name="T31" fmla="*/ 9360 h 6770"/>
                              <a:gd name="T32" fmla="+- 0 8487 853"/>
                              <a:gd name="T33" fmla="*/ T32 w 7649"/>
                              <a:gd name="T34" fmla="+- 0 9347 2591"/>
                              <a:gd name="T35" fmla="*/ 9347 h 6770"/>
                              <a:gd name="T36" fmla="+- 0 8500 853"/>
                              <a:gd name="T37" fmla="*/ T36 w 7649"/>
                              <a:gd name="T38" fmla="+- 0 9313 2591"/>
                              <a:gd name="T39" fmla="*/ 9313 h 6770"/>
                              <a:gd name="T40" fmla="+- 0 8501 853"/>
                              <a:gd name="T41" fmla="*/ T40 w 7649"/>
                              <a:gd name="T42" fmla="+- 0 9248 2591"/>
                              <a:gd name="T43" fmla="*/ 9248 h 6770"/>
                              <a:gd name="T44" fmla="+- 0 8501 853"/>
                              <a:gd name="T45" fmla="*/ T44 w 7649"/>
                              <a:gd name="T46" fmla="+- 0 2591 2591"/>
                              <a:gd name="T47" fmla="*/ 2591 h 6770"/>
                              <a:gd name="T48" fmla="+- 0 853 853"/>
                              <a:gd name="T49" fmla="*/ T48 w 7649"/>
                              <a:gd name="T50" fmla="+- 0 2591 2591"/>
                              <a:gd name="T51" fmla="*/ 2591 h 6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6770">
                                <a:moveTo>
                                  <a:pt x="0" y="0"/>
                                </a:moveTo>
                                <a:lnTo>
                                  <a:pt x="0" y="6657"/>
                                </a:lnTo>
                                <a:lnTo>
                                  <a:pt x="2" y="6722"/>
                                </a:lnTo>
                                <a:lnTo>
                                  <a:pt x="14" y="6756"/>
                                </a:lnTo>
                                <a:lnTo>
                                  <a:pt x="48" y="6769"/>
                                </a:lnTo>
                                <a:lnTo>
                                  <a:pt x="113" y="6770"/>
                                </a:lnTo>
                                <a:lnTo>
                                  <a:pt x="7535" y="6770"/>
                                </a:lnTo>
                                <a:lnTo>
                                  <a:pt x="7601" y="6769"/>
                                </a:lnTo>
                                <a:lnTo>
                                  <a:pt x="7634" y="6756"/>
                                </a:lnTo>
                                <a:lnTo>
                                  <a:pt x="7647" y="6722"/>
                                </a:lnTo>
                                <a:lnTo>
                                  <a:pt x="7648" y="6657"/>
                                </a:lnTo>
                                <a:lnTo>
                                  <a:pt x="7648"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8"/>
                        <wps:cNvSpPr>
                          <a:spLocks/>
                        </wps:cNvSpPr>
                        <wps:spPr bwMode="auto">
                          <a:xfrm>
                            <a:off x="855" y="1361"/>
                            <a:ext cx="7649" cy="640"/>
                          </a:xfrm>
                          <a:custGeom>
                            <a:avLst/>
                            <a:gdLst>
                              <a:gd name="T0" fmla="+- 0 8391 855"/>
                              <a:gd name="T1" fmla="*/ T0 w 7649"/>
                              <a:gd name="T2" fmla="+- 0 1361 1361"/>
                              <a:gd name="T3" fmla="*/ 1361 h 499"/>
                              <a:gd name="T4" fmla="+- 0 969 855"/>
                              <a:gd name="T5" fmla="*/ T4 w 7649"/>
                              <a:gd name="T6" fmla="+- 0 1361 1361"/>
                              <a:gd name="T7" fmla="*/ 1361 h 499"/>
                              <a:gd name="T8" fmla="+- 0 903 855"/>
                              <a:gd name="T9" fmla="*/ T8 w 7649"/>
                              <a:gd name="T10" fmla="+- 0 1362 1361"/>
                              <a:gd name="T11" fmla="*/ 1362 h 499"/>
                              <a:gd name="T12" fmla="+- 0 870 855"/>
                              <a:gd name="T13" fmla="*/ T12 w 7649"/>
                              <a:gd name="T14" fmla="+- 0 1375 1361"/>
                              <a:gd name="T15" fmla="*/ 1375 h 499"/>
                              <a:gd name="T16" fmla="+- 0 857 855"/>
                              <a:gd name="T17" fmla="*/ T16 w 7649"/>
                              <a:gd name="T18" fmla="+- 0 1408 1361"/>
                              <a:gd name="T19" fmla="*/ 1408 h 499"/>
                              <a:gd name="T20" fmla="+- 0 855 855"/>
                              <a:gd name="T21" fmla="*/ T20 w 7649"/>
                              <a:gd name="T22" fmla="+- 0 1474 1361"/>
                              <a:gd name="T23" fmla="*/ 1474 h 499"/>
                              <a:gd name="T24" fmla="+- 0 855 855"/>
                              <a:gd name="T25" fmla="*/ T24 w 7649"/>
                              <a:gd name="T26" fmla="+- 0 1859 1361"/>
                              <a:gd name="T27" fmla="*/ 1859 h 499"/>
                              <a:gd name="T28" fmla="+- 0 8504 855"/>
                              <a:gd name="T29" fmla="*/ T28 w 7649"/>
                              <a:gd name="T30" fmla="+- 0 1859 1361"/>
                              <a:gd name="T31" fmla="*/ 1859 h 499"/>
                              <a:gd name="T32" fmla="+- 0 8504 855"/>
                              <a:gd name="T33" fmla="*/ T32 w 7649"/>
                              <a:gd name="T34" fmla="+- 0 1474 1361"/>
                              <a:gd name="T35" fmla="*/ 1474 h 499"/>
                              <a:gd name="T36" fmla="+- 0 8502 855"/>
                              <a:gd name="T37" fmla="*/ T36 w 7649"/>
                              <a:gd name="T38" fmla="+- 0 1408 1361"/>
                              <a:gd name="T39" fmla="*/ 1408 h 499"/>
                              <a:gd name="T40" fmla="+- 0 8490 855"/>
                              <a:gd name="T41" fmla="*/ T40 w 7649"/>
                              <a:gd name="T42" fmla="+- 0 1375 1361"/>
                              <a:gd name="T43" fmla="*/ 1375 h 499"/>
                              <a:gd name="T44" fmla="+- 0 8456 855"/>
                              <a:gd name="T45" fmla="*/ T44 w 7649"/>
                              <a:gd name="T46" fmla="+- 0 1362 1361"/>
                              <a:gd name="T47" fmla="*/ 1362 h 499"/>
                              <a:gd name="T48" fmla="+- 0 8391 855"/>
                              <a:gd name="T49" fmla="*/ T48 w 7649"/>
                              <a:gd name="T50" fmla="+- 0 1361 1361"/>
                              <a:gd name="T51" fmla="*/ 1361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6" y="0"/>
                                </a:moveTo>
                                <a:lnTo>
                                  <a:pt x="114" y="0"/>
                                </a:lnTo>
                                <a:lnTo>
                                  <a:pt x="48" y="1"/>
                                </a:lnTo>
                                <a:lnTo>
                                  <a:pt x="15" y="14"/>
                                </a:lnTo>
                                <a:lnTo>
                                  <a:pt x="2" y="47"/>
                                </a:lnTo>
                                <a:lnTo>
                                  <a:pt x="0" y="113"/>
                                </a:lnTo>
                                <a:lnTo>
                                  <a:pt x="0" y="498"/>
                                </a:lnTo>
                                <a:lnTo>
                                  <a:pt x="7649" y="498"/>
                                </a:lnTo>
                                <a:lnTo>
                                  <a:pt x="7649" y="113"/>
                                </a:lnTo>
                                <a:lnTo>
                                  <a:pt x="7647" y="47"/>
                                </a:lnTo>
                                <a:lnTo>
                                  <a:pt x="7635" y="14"/>
                                </a:lnTo>
                                <a:lnTo>
                                  <a:pt x="7601" y="1"/>
                                </a:lnTo>
                                <a:lnTo>
                                  <a:pt x="7536"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81434" id="Group 17" o:spid="_x0000_s1026" style="position:absolute;margin-left:43pt;margin-top:68pt;width:382.55pt;height:413.5pt;z-index:-251537408;mso-position-horizontal-relative:page;mso-position-vertical-relative:page" coordorigin="853,1361" coordsize="7651,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1fvQgAANcyAAAOAAAAZHJzL2Uyb0RvYy54bWzsW+uO2zYW/l9g34HQzy0c60LdjDhFOh4H&#10;C6RtgKgPoJHlCypLqqQZT7rYd99zSFEmZdL2utu0QD3AjOTh0dHHcyP5kX773eu+IC950+6qcm45&#10;b2yL5GVWrXblZm79nCwnkUXaLi1XaVGV+dz6krfWd+/+8c3bQz3L3WpbFau8IaCkbGeHem5tu66e&#10;Tadtts33afumqvMSGtdVs087+NhspqsmPYD2fTF1bTuYHqpmVTdVlrct/HfBG613TP96nWfdT+t1&#10;m3ekmFuArWN/G/b3Cf9O371NZ5smrbe7rIeR3oBin+5KeOmgapF2KXludieq9rusqdpq3b3Jqv20&#10;Wq93Wc76AL1x7FFvPjTVc836spkdNvVgJjDtyE43q81+fPnUkN0KfBdapEz34CP2WgKfwTiHejMD&#10;mQ9N/bn+1PAewu3HKvulhebpuB0/b7gweTr8UK1AX/rcVcw4r+tmjyqg2+SV+eDL4IP8tSMZ/JNG&#10;fuRFvkUyaPNd36F+76VsC67E5yLfswi0Ol7gcAdm28f+8TDwHf5s5IbswWk64+9lWHts2DEIuPZo&#10;0/b32fTzNq1z5qoW7dXb1AUs3KYfd2VOXJ+blIk8lNye2WvZ25OU1cM2LTc5U5Z8qcF2rIOAXHoE&#10;P7TgjIv2jXwwI9jJowHldhJGDgMKyYAWVk2Uzuqm7T7k1Z7gzdwqADZzXfryse3Q4UcR9GRZLXdF&#10;wZKoKMkB3uWEPnugrYrdChtRrG02Tw9FQ15SSMMwfu+4CwQEyhQxCPdyxZRt83T12N936a7g9yBf&#10;lKgP+gFw+jueZ/+O7fgxeozohLrB44Tai8Xk/fKBToIlQFp4i4eHhfMfhObQ2Xa3WuUlohM579Dr&#10;/N9XH56tQ9YPZpiq2lkXAay4MtDMm+hAHoRP1erLpwat0Yfk14pNV41NFiJKoKWzPz426T0277EJ&#10;WdkHnqibUODluun9KXWTxtG9bt7r5jg2qRqb7p8Sm/49Nu9187RuwoRPrpts9vjVx/TQvc837/PN&#10;kzE9UGOTrTy+fmyG9zH9HpsnsTlwH8smz5FtIk4sjeuC+2hl4oMtyXkLhvGVS3JOXbh+3FMX0pI8&#10;5kvy0IbFOV8dC8Ike+arclzxipU4cE2rfhG8WfVVP4FV/XpfAIP17YTYBIgS/EVlKC2EgJTgQv+c&#10;ksQmBwJ0AOutLASrQ0kT4gX6QoA+6oLuDLqY0JYEISdeZG0wZ5K0GXDB4DXoSqgBF1QRSVPs0kiL&#10;Cxw66GJCelzATkragDDR2Qv8MuhKIgMuRzV97DmeFpgjW59J6ZE5qgOiINRBc2T7J45rAqfaP/Zo&#10;qAcnu4BJGcCNvGA7WnCyExInMIFTnRB7ga0HJ/uBSenBuSNPBIEOHFJzR6+6xjRQ3QCv1eeBKzuC&#10;SRnAqZ4AqjPSopMdkbimZHBHfjCikz1xDp3qioj6VItO9kTimlLCGznC5FhPdsUZx3qqLyIaaXPC&#10;k12ReKac8FRPGHPCk11xJic81ReRb7MCPC6+nuyKxDMlhad6wlhOPNkVZ8oJ8r1KpdOnLJVdkVBT&#10;VlDVE8YqTGVXnCnDVPUF2E5bUKjsioSasoKqnjCOXVR2xbnBS/WFYfSCIVQqKDAs6cdV2M2QHWEE&#10;h9sYQ30agQMefBj70y0n5hlZ288HgLYlsI+A7D6O/HXV4rZJAhqB8U/YfABUgBS2GoTB1CjMNoEu&#10;CkPXURjGNj5vOa8aBy0mzrZDLirHjSkmzuYoF8WxsKM4VORrwMCeDBe/rqdu31WoWddox1qEYKCI&#10;XCXedxWy+hpxzFbUDml2lXjfVYj7q8T7rkIkSuLc/n2gNbC/Ot5ZbSwCO6tP+AyEXtphfIpb3CFi&#10;k02ynVtsnogt++olTyom0432BeFtx9aiPJUKAl/0RjSLa82UQaUCEwWhy3g60CeaxZWLOVCBmJwf&#10;9L0V7eLK5SjUAiYXCBeJdnHt9fVBLibDxheHPg4wTOWwXylUiStXGQY293cQXnh5GODgdk13wBk8&#10;5C4aCCT7rl+y+CApVjGiG+LKuwN1EBCOZbKianMebhg7bONsCCKMPWklNOy6oVP/vpuPyhaqstO6&#10;ZD99PEtiN+9SkqbiJyjgxAfcbKvmN4sc4PTE3Gp/fU6b3CLFv0rYSo8dijOOjn2gfohz8kZueZJb&#10;0jIDVXOrs2DYwtuHjh/ReK6b3WYLb3LYQFZW7+EowXrHNqJxzc33Tr/+1ilkAqdZj3RBhGbu6az/&#10;I13Aa8PxpMMpXYBb+Txhfi9b4MEaH88MgDZ57Q5FZ5iIXEkXIF5yBK2nC5jQltD4hHtQZ4NxEOtg&#10;gWWOsExTQXUmaIQlTwTNsNRpYGwjuXJiLWUWaJoEjsgCeKWrNZdCFjAprb3GXEGIK48TZLdxBY4X&#10;+npssgOYlB6b6oLIxzXbKTbZA1dTBQ61Iz022QtMSottxBQALh2225gCh4ZUi01hCpiUHpuaBCZs&#10;shOu5gmcyI/12GQ3MCk9NjUTYLmGNMGJU3GufEzRa2kCIziFJjCDG7MEBnC3sQRGryosgdmrpySB&#10;q7PcbSSBMR0UksCcDmOOgMbaOnIbR2CsIwpHYK4jY4qA+kjrncTcbRSBsQArFIG5AOPUmEc6590N&#10;I+ltFAG8Vj+YKhQBkxqyFWbKd4bARG3cGQKTZTB7YFGW/EUYApwa6ggCWDPDrEJaPZo4Aqdf1osZ&#10;sliBiquyphc0h2gU135Bz00DCvlkW7SKK5fibMNgPtEorvLK14H52DlVfH0MZ9DOSnE2BUxxteCl&#10;9w6UwIVeAMlwlUkG2uK8fU98Kmz2vzAC0hp3dOj4vf2w8Ja9KRUxfqJ44BIYUYNBpz1j7LjU/t6N&#10;J8sgCid0Sf1JHNrRxHbi7+PApjFdLNUzxuzcN/96AxwNvvWMMZIbMRyGZ9mgoFfW+zb70XXy8snq&#10;4VQ0IhbnlcWVUXjac8t/fUYAYLNvT7C+9N/0wK9nyJ/hXv4+yrv/AgAA//8DAFBLAwQUAAYACAAA&#10;ACEAnN59fuAAAAAKAQAADwAAAGRycy9kb3ducmV2LnhtbEyPQUvDQBCF74L/YRnBm93E0BBjNqUU&#10;9VQEW0G8TbPTJDQ7G7LbJP33bk/2NjPv8eZ7xWo2nRhpcK1lBfEiAkFcWd1yreB7//6UgXAeWWNn&#10;mRRcyMGqvL8rMNd24i8ad74WIYRdjgoa7/tcSlc1ZNAtbE8ctKMdDPqwDrXUA04h3HTyOYpSabDl&#10;8KHBnjYNVafd2Sj4mHBaJ/HbuD0dN5ff/fLzZxuTUo8P8/oVhKfZ/5vhih/QoQxMB3tm7USnIEtD&#10;FR/uyXUIhmwZxyAOCl7SJAJZFvK2QvkHAAD//wMAUEsBAi0AFAAGAAgAAAAhALaDOJL+AAAA4QEA&#10;ABMAAAAAAAAAAAAAAAAAAAAAAFtDb250ZW50X1R5cGVzXS54bWxQSwECLQAUAAYACAAAACEAOP0h&#10;/9YAAACUAQAACwAAAAAAAAAAAAAAAAAvAQAAX3JlbHMvLnJlbHNQSwECLQAUAAYACAAAACEAp8t9&#10;X70IAADXMgAADgAAAAAAAAAAAAAAAAAuAgAAZHJzL2Uyb0RvYy54bWxQSwECLQAUAAYACAAAACEA&#10;nN59fuAAAAAKAQAADwAAAAAAAAAAAAAAAAAXCwAAZHJzL2Rvd25yZXYueG1sUEsFBgAAAAAEAAQA&#10;8wAAACQMAAAAAA==&#10;">
                <v:line id="Line 25" o:spid="_x0000_s1027" style="position:absolute;visibility:visible;mso-wrap-style:square" from="855,3464" to="849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dOR8UAAADbAAAADwAAAGRycy9kb3ducmV2LnhtbESPQWvCQBSE74X+h+UVejMbPYikriJK&#10;S2uFYqoHb4/sMwlm36a72yT+e7cg9DjMzDfMfDmYRnTkfG1ZwThJQRAXVtdcKjh8v45mIHxA1thY&#10;JgVX8rBcPD7MMdO25z11eShFhLDPUEEVQptJ6YuKDPrEtsTRO1tnMETpSqkd9hFuGjlJ06k0WHNc&#10;qLCldUXFJf81CszbyX+t+rX57D5ot22mP8dN2Cr1/DSsXkAEGsJ/+N5+1womY/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dOR8UAAADbAAAADwAAAAAAAAAA&#10;AAAAAAChAgAAZHJzL2Rvd25yZXYueG1sUEsFBgAAAAAEAAQA+QAAAJMDAAAAAA==&#10;" strokecolor="#79a12d" strokeweight=".25pt"/>
                <v:line id="Line 24" o:spid="_x0000_s1028" style="position:absolute;visibility:visible;mso-wrap-style:square" from="855,4464" to="8495,4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XQMMUAAADbAAAADwAAAGRycy9kb3ducmV2LnhtbESPT2vCQBTE7wW/w/IEb3VjDlJSN0EU&#10;xT+FUrWH3h7ZZxLMvo3ZNUm/fbdQ6HGYmd8wi2wwteiodZVlBbNpBII4t7riQsHlvHl+AeE8ssba&#10;Min4JgdZOnpaYKJtzx/UnXwhAoRdggpK75tESpeXZNBNbUMcvKttDfog20LqFvsAN7WMo2guDVYc&#10;FkpsaFVSfjs9jAKz/XLvy35ljt2e3g71/P659gelJuNh+QrC0+D/w3/tnVYQx/D7JfwA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XQMMUAAADbAAAADwAAAAAAAAAA&#10;AAAAAAChAgAAZHJzL2Rvd25yZXYueG1sUEsFBgAAAAAEAAQA+QAAAJMDAAAAAA==&#10;" strokecolor="#79a12d" strokeweight=".25pt"/>
                <v:line id="Line 23" o:spid="_x0000_s1029" style="position:absolute;visibility:visible;mso-wrap-style:square" from="855,4984" to="8495,4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1q8UAAADbAAAADwAAAGRycy9kb3ducmV2LnhtbESPQWvCQBSE7wX/w/KE3upGC1KimyCK&#10;pbWCGNuDt0f2mQSzb9PsNkn/fVcoeBxm5htmmQ6mFh21rrKsYDqJQBDnVldcKPg8bZ9eQDiPrLG2&#10;TAp+yUGajB6WGGvb85G6zBciQNjFqKD0vomldHlJBt3ENsTBu9jWoA+yLaRusQ9wU8tZFM2lwYrD&#10;QokNrUvKr9mPUWBez+6w6tfmo3un/a6ef39t/E6px/GwWoDwNPh7+L/9phXMnuH2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l1q8UAAADbAAAADwAAAAAAAAAA&#10;AAAAAAChAgAAZHJzL2Rvd25yZXYueG1sUEsFBgAAAAAEAAQA+QAAAJMDAAAAAA==&#10;" strokecolor="#79a12d" strokeweight=".25pt"/>
                <v:line id="Line 22" o:spid="_x0000_s1030" style="position:absolute;visibility:visible;mso-wrap-style:square" from="855,5984" to="849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t38UAAADbAAAADwAAAGRycy9kb3ducmV2LnhtbESPQWvCQBSE7wX/w/KE3upGKVKimyCK&#10;pbWCGNuDt0f2mQSzb9PsNkn/fVcoeBxm5htmmQ6mFh21rrKsYDqJQBDnVldcKPg8bZ9eQDiPrLG2&#10;TAp+yUGajB6WGGvb85G6zBciQNjFqKD0vomldHlJBt3ENsTBu9jWoA+yLaRusQ9wU8tZFM2lwYrD&#10;QokNrUvKr9mPUWBez+6w6tfmo3un/a6ef39t/E6px/GwWoDwNPh7+L/9phXMnuH2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Dt38UAAADbAAAADwAAAAAAAAAA&#10;AAAAAAChAgAAZHJzL2Rvd25yZXYueG1sUEsFBgAAAAAEAAQA+QAAAJMDAAAAAA==&#10;" strokecolor="#79a12d" strokeweight=".25pt"/>
                <v:line id="Line 21" o:spid="_x0000_s1031" style="position:absolute;visibility:visible;mso-wrap-style:square" from="855,7264" to="8495,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xIRMUAAADbAAAADwAAAGRycy9kb3ducmV2LnhtbESPQWvCQBSE7wX/w/KE3upGoVKimyCK&#10;pbWCGNuDt0f2mQSzb9PsNkn/fVcoeBxm5htmmQ6mFh21rrKsYDqJQBDnVldcKPg8bZ9eQDiPrLG2&#10;TAp+yUGajB6WGGvb85G6zBciQNjFqKD0vomldHlJBt3ENsTBu9jWoA+yLaRusQ9wU8tZFM2lwYrD&#10;QokNrUvKr9mPUWBez+6w6tfmo3un/a6ef39t/E6px/GwWoDwNPh7+L/9phXMnuH2JfwA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xIRMUAAADbAAAADwAAAAAAAAAA&#10;AAAAAAChAgAAZHJzL2Rvd25yZXYueG1sUEsFBgAAAAAEAAQA+QAAAJMDAAAAAA==&#10;" strokecolor="#79a12d" strokeweight=".25pt"/>
                <v:line id="Line 20" o:spid="_x0000_s1032" style="position:absolute;visibility:visible;mso-wrap-style:square" from="855,7784" to="8495,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7WM8QAAADbAAAADwAAAGRycy9kb3ducmV2LnhtbESPQWvCQBSE70L/w/IKvelGD0Giq4ii&#10;tCqIaXvo7ZF9TUKzb9PsmsR/7wqCx2FmvmHmy95UoqXGlZYVjEcRCOLM6pJzBV+f2+EUhPPIGivL&#10;pOBKDpaLl8EcE207PlOb+lwECLsEFRTe14mULivIoBvZmjh4v7Yx6INscqkb7ALcVHISRbE0WHJY&#10;KLCmdUHZX3oxCszux51W3doc2g867qv4/3vj90q9vfarGQhPvX+GH+13rWASw/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tYzxAAAANsAAAAPAAAAAAAAAAAA&#10;AAAAAKECAABkcnMvZG93bnJldi54bWxQSwUGAAAAAAQABAD5AAAAkgMAAAAA&#10;" strokecolor="#79a12d" strokeweight=".25pt"/>
                <v:shape id="Freeform 19" o:spid="_x0000_s1033" style="position:absolute;left:853;top:2591;width:7649;height:7040;visibility:visible;mso-wrap-style:square;v-text-anchor:top" coordsize="7649,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usMUA&#10;AADbAAAADwAAAGRycy9kb3ducmV2LnhtbESPQWvCQBSE70L/w/KE3nRjAjWkrsEqBQvF0rQXb4/s&#10;axLMvg3ZNUn/fbcgeBxm5htmk0+mFQP1rrGsYLWMQBCXVjdcKfj+el2kIJxH1thaJgW/5CDfPsw2&#10;mGk78icNha9EgLDLUEHtfZdJ6cqaDLql7YiD92N7gz7IvpK6xzHATSvjKHqSBhsOCzV2tK+pvBRX&#10;oyBpkvPw8SbHl8PpnI7JvuTj8K7U43zaPYPwNPl7+NY+agXxGv6/hB8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O6wxQAAANsAAAAPAAAAAAAAAAAAAAAAAJgCAABkcnMv&#10;ZG93bnJldi54bWxQSwUGAAAAAAQABAD1AAAAigMAAAAA&#10;" path="m,l,6657r2,65l14,6756r34,13l113,6770r7422,l7601,6769r33,-13l7647,6722r1,-65l7648,,,xe" filled="f" strokecolor="#79a12d" strokeweight=".25pt">
                  <v:path arrowok="t" o:connecttype="custom" o:connectlocs="0,2694;0,9617;2,9684;14,9720;48,9733;113,9734;7535,9734;7601,9733;7634,9720;7647,9684;7648,9617;7648,2694;0,2694" o:connectangles="0,0,0,0,0,0,0,0,0,0,0,0,0"/>
                </v:shape>
                <v:shape id="Freeform 18" o:spid="_x0000_s1034" style="position:absolute;left:855;top:1361;width:7649;height:640;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Mb8A&#10;AADbAAAADwAAAGRycy9kb3ducmV2LnhtbERPy4rCMBTdC/MP4Q7MTtPpQqQai4gDorjw8QHX5k7T&#10;aXNTkqidvzcLweXhvBflYDtxJx8axwq+JxkI4srphmsFl/PPeAYiRGSNnWNS8E8ByuXHaIGFdg8+&#10;0v0Ua5FCOBSowMTYF1KGypDFMHE9ceJ+nbcYE/S11B4fKdx2Ms+yqbTYcGow2NPaUNWeblaBt9dd&#10;tlvfDmbvN9sm52v7d/ZKfX0OqzmISEN8i1/urVaQp7H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r9ExvwAAANsAAAAPAAAAAAAAAAAAAAAAAJgCAABkcnMvZG93bnJl&#10;di54bWxQSwUGAAAAAAQABAD1AAAAhAMAAAAA&#10;" path="m7536,l114,,48,1,15,14,2,47,,113,,498r7649,l7649,113r-2,-66l7635,14,7601,1,7536,xe" fillcolor="#a0cd3f" stroked="f">
                  <v:path arrowok="t" o:connecttype="custom" o:connectlocs="7536,1746;114,1746;48,1747;15,1764;2,1806;0,1891;0,2384;7649,2384;7649,1891;7647,1806;7635,1764;7601,1747;7536,1746" o:connectangles="0,0,0,0,0,0,0,0,0,0,0,0,0"/>
                </v:shape>
                <w10:wrap anchorx="page" anchory="page"/>
              </v:group>
            </w:pict>
          </mc:Fallback>
        </mc:AlternateContent>
      </w:r>
    </w:p>
    <w:p w14:paraId="19FBF7F9" w14:textId="77777777" w:rsidR="00272A4B" w:rsidRPr="005C0475" w:rsidRDefault="00DF6B14" w:rsidP="004C7A4B">
      <w:pPr>
        <w:spacing w:before="72"/>
        <w:jc w:val="both"/>
        <w:rPr>
          <w:rFonts w:ascii="Trebuchet MS" w:hAnsi="Trebuchet MS"/>
          <w:b/>
          <w:lang w:val="es-ES"/>
        </w:rPr>
      </w:pPr>
      <w:r>
        <w:rPr>
          <w:noProof/>
          <w:lang w:val="es-ES_tradnl" w:eastAsia="es-ES_tradnl"/>
        </w:rPr>
        <mc:AlternateContent>
          <mc:Choice Requires="wps">
            <w:drawing>
              <wp:anchor distT="0" distB="0" distL="0" distR="0" simplePos="0" relativeHeight="251708416" behindDoc="0" locked="0" layoutInCell="1" allowOverlap="1" wp14:anchorId="6B3ADB0E" wp14:editId="4BF293C3">
                <wp:simplePos x="0" y="0"/>
                <wp:positionH relativeFrom="page">
                  <wp:posOffset>546100</wp:posOffset>
                </wp:positionH>
                <wp:positionV relativeFrom="paragraph">
                  <wp:posOffset>280670</wp:posOffset>
                </wp:positionV>
                <wp:extent cx="4852670" cy="438150"/>
                <wp:effectExtent l="0" t="0" r="508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3815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C690A" w14:textId="77777777" w:rsidR="00705681" w:rsidRPr="009C1A6C" w:rsidRDefault="00705681" w:rsidP="005C0475">
                            <w:pPr>
                              <w:spacing w:before="118" w:line="264" w:lineRule="auto"/>
                              <w:ind w:left="226"/>
                              <w:jc w:val="both"/>
                              <w:rPr>
                                <w:rFonts w:ascii="Trebuchet MS" w:hAnsi="Trebuchet MS"/>
                                <w:b/>
                                <w:lang w:val="es-ES"/>
                              </w:rPr>
                            </w:pPr>
                            <w:r w:rsidRPr="009C1A6C">
                              <w:rPr>
                                <w:rFonts w:ascii="Trebuchet MS" w:hAnsi="Trebuchet MS"/>
                                <w:b/>
                                <w:color w:val="79A12D"/>
                                <w:lang w:val="es-ES"/>
                              </w:rPr>
                              <w:t>CRITERIO 16. Seguimiento con contactos regulares mediante consultas presenciales y telefónicas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101" type="#_x0000_t202" style="position:absolute;left:0;text-align:left;margin-left:43pt;margin-top:22.1pt;width:382.1pt;height:34.5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mngAIAAAkFAAAOAAAAZHJzL2Uyb0RvYy54bWysVG1v2yAQ/j5p/wHxPbWdOS+24lRts0yT&#10;uhep3Q8ggGM0DAxI7K7af9+B46zrNmmalkj4gOPh7p7nWF32rURHbp3QqsLZRYoRV1QzofYV/nS/&#10;nSwxcp4oRqRWvMIP3OHL9csXq86UfKobLRm3CECUKztT4cZ7UyaJow1vibvQhivYrLVtiYep3SfM&#10;kg7QW5lM03SedNoyYzXlzsHqZtjE64hf15z6D3XtuEeywhCbj6ON4y6MyXpFyr0lphH0FAb5hyha&#10;IhRceobaEE/QwYpfoFpBrXa69hdUt4mua0F5zAGyydJn2dw1xPCYCxTHmXOZ3P+Dpe+PHy0SDLib&#10;Y6RICxzd896ja90jWIL6dMaV4HZnwNH3sA6+MVdnbjX97JDSNw1Re35lre4aThjEl4WTyZOjA44L&#10;ILvunWZwDzl4HYH62raheFAOBOjA08OZmxALhcV8OZvOF7BFYS9/tcxmkbyElONpY51/w3WLglFh&#10;C9xHdHK8dT5EQ8rRJVzmtBRsK6SME7vf3UiLjgR0ssnDPybwzE2q4Kx0ODYgDisQJNwR9kK4kffH&#10;Ipvm6fW0mGzny8Uk3+azSbFIl5M0K66LeZoX+Wb7LQSY5WUjGOPqVig+ajDL/47jUzcM6okqRF2F&#10;i9l0NlD0xyTT+Ptdkq3w0JJStBVenp1IGYh9rRikTUpPhBzs5OfwY5WhBuM3ViXKIDA/aMD3uz4q&#10;bjEb5bXT7AGEYTXwBhTDewJGo+1XjDrozQq7LwdiOUbyrQJxhUYeDTsau9EgisLRCnuMBvPGDw1/&#10;MFbsG0Ae5Kv0FQiwFlEbQalDFCfZQr/FJE5vQ2jop/Po9eMFW38HAAD//wMAUEsDBBQABgAIAAAA&#10;IQBu0UbF4AAAAAkBAAAPAAAAZHJzL2Rvd25yZXYueG1sTI/NTsMwEITvSLyDtUhcKuo0hMgKcSrE&#10;n0BCQrR9ADdekoh4HWI3DTw9ywluO5rR7Dflena9mHAMnScNq2UCAqn2tqNGw277cKFAhGjImt4T&#10;avjCAOvq9KQ0hfVHesNpExvBJRQKo6GNcSikDHWLzoSlH5DYe/ejM5Hl2Eg7miOXu16mSZJLZzri&#10;D60Z8LbF+mNzcBpwesy/s3RS7vllca8Wd0+fr73X+vxsvrkGEXGOf2H4xWd0qJhp7w9kg+g1qJyn&#10;RA1ZloJgX10lfOw5uLpMQVal/L+g+gEAAP//AwBQSwECLQAUAAYACAAAACEAtoM4kv4AAADhAQAA&#10;EwAAAAAAAAAAAAAAAAAAAAAAW0NvbnRlbnRfVHlwZXNdLnhtbFBLAQItABQABgAIAAAAIQA4/SH/&#10;1gAAAJQBAAALAAAAAAAAAAAAAAAAAC8BAABfcmVscy8ucmVsc1BLAQItABQABgAIAAAAIQARRVmn&#10;gAIAAAkFAAAOAAAAAAAAAAAAAAAAAC4CAABkcnMvZTJvRG9jLnhtbFBLAQItABQABgAIAAAAIQBu&#10;0UbF4AAAAAkBAAAPAAAAAAAAAAAAAAAAANoEAABkcnMvZG93bnJldi54bWxQSwUGAAAAAAQABADz&#10;AAAA5wUAAAAA&#10;" fillcolor="#d4d4d4" stroked="f">
                <v:textbox inset="0,0,0,0">
                  <w:txbxContent>
                    <w:p w:rsidR="00705681" w:rsidRPr="009C1A6C" w:rsidRDefault="00705681" w:rsidP="005C0475">
                      <w:pPr>
                        <w:spacing w:before="118" w:line="264" w:lineRule="auto"/>
                        <w:ind w:left="226"/>
                        <w:jc w:val="both"/>
                        <w:rPr>
                          <w:rFonts w:ascii="Trebuchet MS" w:hAnsi="Trebuchet MS"/>
                          <w:b/>
                          <w:lang w:val="es-ES"/>
                        </w:rPr>
                      </w:pPr>
                      <w:r w:rsidRPr="009C1A6C">
                        <w:rPr>
                          <w:rFonts w:ascii="Trebuchet MS" w:hAnsi="Trebuchet MS"/>
                          <w:b/>
                          <w:color w:val="79A12D"/>
                          <w:lang w:val="es-ES"/>
                        </w:rPr>
                        <w:t>CRITERIO 16. Seguimiento con contactos regulares mediante consultas presenciales y telefónicas</w:t>
                      </w:r>
                    </w:p>
                  </w:txbxContent>
                </v:textbox>
                <w10:wrap type="topAndBottom" anchorx="page"/>
              </v:shape>
            </w:pict>
          </mc:Fallback>
        </mc:AlternateContent>
      </w:r>
      <w:r w:rsidR="004C7A4B">
        <w:rPr>
          <w:rFonts w:ascii="Trebuchet MS"/>
          <w:b/>
          <w:sz w:val="16"/>
          <w:szCs w:val="19"/>
          <w:lang w:val="es-ES"/>
        </w:rPr>
        <w:t xml:space="preserve">       </w:t>
      </w:r>
      <w:r w:rsidR="003D439C" w:rsidRPr="005C0475">
        <w:rPr>
          <w:rFonts w:ascii="Trebuchet MS" w:hAnsi="Trebuchet MS"/>
          <w:b/>
          <w:color w:val="FFFFFF"/>
          <w:w w:val="105"/>
          <w:lang w:val="es-ES"/>
        </w:rPr>
        <w:t>PROCESO/TB. CUIDADOS DE ENFERMERÍA</w:t>
      </w:r>
    </w:p>
    <w:p w14:paraId="7264C42D" w14:textId="77777777" w:rsidR="00272A4B" w:rsidRPr="005C0475" w:rsidRDefault="00272A4B">
      <w:pPr>
        <w:pStyle w:val="Textoindependiente"/>
        <w:spacing w:before="9"/>
        <w:rPr>
          <w:rFonts w:ascii="Trebuchet MS"/>
          <w:b/>
          <w:sz w:val="11"/>
          <w:lang w:val="es-ES"/>
        </w:rPr>
      </w:pPr>
    </w:p>
    <w:p w14:paraId="1EC6DF72" w14:textId="77777777" w:rsidR="00272A4B" w:rsidRPr="009C1A6C" w:rsidRDefault="003D439C">
      <w:pPr>
        <w:pStyle w:val="Textoindependiente"/>
        <w:spacing w:before="75" w:line="261" w:lineRule="auto"/>
        <w:ind w:left="342" w:right="363"/>
        <w:jc w:val="both"/>
        <w:rPr>
          <w:lang w:val="es-ES"/>
        </w:rPr>
      </w:pPr>
      <w:r w:rsidRPr="009C1A6C">
        <w:rPr>
          <w:rFonts w:ascii="Trebuchet MS" w:hAnsi="Trebuchet MS"/>
          <w:color w:val="79A12D"/>
          <w:lang w:val="es-ES"/>
        </w:rPr>
        <w:t>DEFINICIÓN:</w:t>
      </w:r>
      <w:r w:rsidRPr="009C1A6C">
        <w:rPr>
          <w:rFonts w:ascii="Trebuchet MS" w:hAnsi="Trebuchet MS"/>
          <w:color w:val="79A12D"/>
          <w:spacing w:val="-25"/>
          <w:lang w:val="es-ES"/>
        </w:rPr>
        <w:t xml:space="preserve"> </w:t>
      </w:r>
      <w:r w:rsidRPr="009C1A6C">
        <w:rPr>
          <w:color w:val="231F20"/>
          <w:lang w:val="es-ES"/>
        </w:rPr>
        <w:t>Proporción</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TB</w:t>
      </w:r>
      <w:r w:rsidRPr="009C1A6C">
        <w:rPr>
          <w:color w:val="231F20"/>
          <w:spacing w:val="-20"/>
          <w:lang w:val="es-ES"/>
        </w:rPr>
        <w:t xml:space="preserve"> </w:t>
      </w:r>
      <w:r w:rsidRPr="009C1A6C">
        <w:rPr>
          <w:color w:val="231F20"/>
          <w:lang w:val="es-ES"/>
        </w:rPr>
        <w:t>a</w:t>
      </w:r>
      <w:r w:rsidRPr="009C1A6C">
        <w:rPr>
          <w:color w:val="231F20"/>
          <w:spacing w:val="-20"/>
          <w:lang w:val="es-ES"/>
        </w:rPr>
        <w:t xml:space="preserve"> </w:t>
      </w:r>
      <w:r w:rsidRPr="009C1A6C">
        <w:rPr>
          <w:color w:val="231F20"/>
          <w:lang w:val="es-ES"/>
        </w:rPr>
        <w:t>los</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desde</w:t>
      </w:r>
      <w:r w:rsidRPr="009C1A6C">
        <w:rPr>
          <w:color w:val="231F20"/>
          <w:spacing w:val="-20"/>
          <w:lang w:val="es-ES"/>
        </w:rPr>
        <w:t xml:space="preserve"> </w:t>
      </w:r>
      <w:r w:rsidRPr="009C1A6C">
        <w:rPr>
          <w:color w:val="231F20"/>
          <w:lang w:val="es-ES"/>
        </w:rPr>
        <w:t>enfermería,</w:t>
      </w:r>
      <w:r w:rsidRPr="009C1A6C">
        <w:rPr>
          <w:color w:val="231F20"/>
          <w:spacing w:val="-20"/>
          <w:lang w:val="es-ES"/>
        </w:rPr>
        <w:t xml:space="preserve"> </w:t>
      </w:r>
      <w:r w:rsidRPr="009C1A6C">
        <w:rPr>
          <w:color w:val="231F20"/>
          <w:lang w:val="es-ES"/>
        </w:rPr>
        <w:t>se</w:t>
      </w:r>
      <w:r w:rsidRPr="009C1A6C">
        <w:rPr>
          <w:color w:val="231F20"/>
          <w:spacing w:val="-20"/>
          <w:lang w:val="es-ES"/>
        </w:rPr>
        <w:t xml:space="preserve"> </w:t>
      </w:r>
      <w:r w:rsidRPr="009C1A6C">
        <w:rPr>
          <w:color w:val="231F20"/>
          <w:lang w:val="es-ES"/>
        </w:rPr>
        <w:t>realiza</w:t>
      </w:r>
      <w:r w:rsidRPr="009C1A6C">
        <w:rPr>
          <w:color w:val="231F20"/>
          <w:spacing w:val="-20"/>
          <w:lang w:val="es-ES"/>
        </w:rPr>
        <w:t xml:space="preserve"> </w:t>
      </w:r>
      <w:r w:rsidR="005C0475">
        <w:rPr>
          <w:color w:val="231F20"/>
          <w:lang w:val="es-ES"/>
        </w:rPr>
        <w:t>se</w:t>
      </w:r>
      <w:r w:rsidRPr="009C1A6C">
        <w:rPr>
          <w:color w:val="231F20"/>
          <w:w w:val="95"/>
          <w:lang w:val="es-ES"/>
        </w:rPr>
        <w:t>guimiento con contactos regulares mediante consultas presenciales y</w:t>
      </w:r>
      <w:r w:rsidRPr="009C1A6C">
        <w:rPr>
          <w:color w:val="231F20"/>
          <w:spacing w:val="11"/>
          <w:w w:val="95"/>
          <w:lang w:val="es-ES"/>
        </w:rPr>
        <w:t xml:space="preserve"> </w:t>
      </w:r>
      <w:r w:rsidRPr="009C1A6C">
        <w:rPr>
          <w:color w:val="231F20"/>
          <w:w w:val="95"/>
          <w:lang w:val="es-ES"/>
        </w:rPr>
        <w:t>telefónicas.</w:t>
      </w:r>
    </w:p>
    <w:p w14:paraId="4E76DDDF" w14:textId="77777777" w:rsidR="00272A4B" w:rsidRPr="009C1A6C" w:rsidRDefault="00272A4B">
      <w:pPr>
        <w:pStyle w:val="Textoindependiente"/>
        <w:spacing w:before="6"/>
        <w:rPr>
          <w:sz w:val="24"/>
          <w:lang w:val="es-ES"/>
        </w:rPr>
      </w:pPr>
    </w:p>
    <w:p w14:paraId="412A9C76"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79A12D"/>
          <w:lang w:val="es-ES"/>
        </w:rPr>
        <w:t xml:space="preserve">FÓRMULA: </w:t>
      </w:r>
      <w:r w:rsidRPr="009C1A6C">
        <w:rPr>
          <w:color w:val="231F20"/>
          <w:lang w:val="es-ES"/>
        </w:rPr>
        <w:t>Pacientes con TB a los que, desde enfermería, se realiza seguimiento</w:t>
      </w:r>
      <w:r w:rsidRPr="009C1A6C">
        <w:rPr>
          <w:color w:val="231F20"/>
          <w:spacing w:val="-12"/>
          <w:lang w:val="es-ES"/>
        </w:rPr>
        <w:t xml:space="preserve"> </w:t>
      </w:r>
      <w:r w:rsidRPr="009C1A6C">
        <w:rPr>
          <w:color w:val="231F20"/>
          <w:lang w:val="es-ES"/>
        </w:rPr>
        <w:t xml:space="preserve">con </w:t>
      </w:r>
      <w:r w:rsidRPr="009C1A6C">
        <w:rPr>
          <w:color w:val="231F20"/>
          <w:w w:val="95"/>
          <w:lang w:val="es-ES"/>
        </w:rPr>
        <w:t>contactos</w:t>
      </w:r>
      <w:r w:rsidRPr="009C1A6C">
        <w:rPr>
          <w:color w:val="231F20"/>
          <w:spacing w:val="-6"/>
          <w:w w:val="95"/>
          <w:lang w:val="es-ES"/>
        </w:rPr>
        <w:t xml:space="preserve"> </w:t>
      </w:r>
      <w:r w:rsidRPr="009C1A6C">
        <w:rPr>
          <w:color w:val="231F20"/>
          <w:w w:val="95"/>
          <w:lang w:val="es-ES"/>
        </w:rPr>
        <w:t>regulares</w:t>
      </w:r>
      <w:r w:rsidRPr="009C1A6C">
        <w:rPr>
          <w:color w:val="231F20"/>
          <w:spacing w:val="-6"/>
          <w:w w:val="95"/>
          <w:lang w:val="es-ES"/>
        </w:rPr>
        <w:t xml:space="preserve"> </w:t>
      </w:r>
      <w:r w:rsidRPr="009C1A6C">
        <w:rPr>
          <w:color w:val="231F20"/>
          <w:w w:val="95"/>
          <w:lang w:val="es-ES"/>
        </w:rPr>
        <w:t>mediante</w:t>
      </w:r>
      <w:r w:rsidRPr="009C1A6C">
        <w:rPr>
          <w:color w:val="231F20"/>
          <w:spacing w:val="-6"/>
          <w:w w:val="95"/>
          <w:lang w:val="es-ES"/>
        </w:rPr>
        <w:t xml:space="preserve"> </w:t>
      </w:r>
      <w:r w:rsidRPr="009C1A6C">
        <w:rPr>
          <w:color w:val="231F20"/>
          <w:w w:val="95"/>
          <w:lang w:val="es-ES"/>
        </w:rPr>
        <w:t>consultas</w:t>
      </w:r>
      <w:r w:rsidRPr="009C1A6C">
        <w:rPr>
          <w:color w:val="231F20"/>
          <w:spacing w:val="-6"/>
          <w:w w:val="95"/>
          <w:lang w:val="es-ES"/>
        </w:rPr>
        <w:t xml:space="preserve"> </w:t>
      </w:r>
      <w:r w:rsidRPr="009C1A6C">
        <w:rPr>
          <w:color w:val="231F20"/>
          <w:w w:val="95"/>
          <w:lang w:val="es-ES"/>
        </w:rPr>
        <w:t>presenciales</w:t>
      </w:r>
      <w:r w:rsidRPr="009C1A6C">
        <w:rPr>
          <w:color w:val="231F20"/>
          <w:spacing w:val="-6"/>
          <w:w w:val="95"/>
          <w:lang w:val="es-ES"/>
        </w:rPr>
        <w:t xml:space="preserve"> </w:t>
      </w:r>
      <w:r w:rsidRPr="009C1A6C">
        <w:rPr>
          <w:color w:val="231F20"/>
          <w:w w:val="95"/>
          <w:lang w:val="es-ES"/>
        </w:rPr>
        <w:t>y</w:t>
      </w:r>
      <w:r w:rsidRPr="009C1A6C">
        <w:rPr>
          <w:color w:val="231F20"/>
          <w:spacing w:val="-6"/>
          <w:w w:val="95"/>
          <w:lang w:val="es-ES"/>
        </w:rPr>
        <w:t xml:space="preserve"> </w:t>
      </w:r>
      <w:r w:rsidRPr="009C1A6C">
        <w:rPr>
          <w:color w:val="231F20"/>
          <w:w w:val="95"/>
          <w:lang w:val="es-ES"/>
        </w:rPr>
        <w:t>telefónicas</w:t>
      </w:r>
      <w:r w:rsidRPr="009C1A6C">
        <w:rPr>
          <w:color w:val="231F20"/>
          <w:spacing w:val="-6"/>
          <w:w w:val="95"/>
          <w:lang w:val="es-ES"/>
        </w:rPr>
        <w:t xml:space="preserve"> </w:t>
      </w:r>
      <w:r w:rsidRPr="009C1A6C">
        <w:rPr>
          <w:color w:val="231F20"/>
          <w:w w:val="95"/>
          <w:lang w:val="es-ES"/>
        </w:rPr>
        <w:t>/</w:t>
      </w:r>
      <w:r w:rsidRPr="009C1A6C">
        <w:rPr>
          <w:color w:val="231F20"/>
          <w:spacing w:val="-6"/>
          <w:w w:val="95"/>
          <w:lang w:val="es-ES"/>
        </w:rPr>
        <w:t xml:space="preserve"> </w:t>
      </w:r>
      <w:r w:rsidRPr="009C1A6C">
        <w:rPr>
          <w:color w:val="231F20"/>
          <w:spacing w:val="-5"/>
          <w:w w:val="95"/>
          <w:lang w:val="es-ES"/>
        </w:rPr>
        <w:t>Total</w:t>
      </w:r>
      <w:r w:rsidRPr="009C1A6C">
        <w:rPr>
          <w:color w:val="231F20"/>
          <w:spacing w:val="-6"/>
          <w:w w:val="95"/>
          <w:lang w:val="es-ES"/>
        </w:rPr>
        <w:t xml:space="preserve"> </w:t>
      </w:r>
      <w:r w:rsidRPr="009C1A6C">
        <w:rPr>
          <w:color w:val="231F20"/>
          <w:w w:val="95"/>
          <w:lang w:val="es-ES"/>
        </w:rPr>
        <w:t>de</w:t>
      </w:r>
      <w:r w:rsidRPr="009C1A6C">
        <w:rPr>
          <w:color w:val="231F20"/>
          <w:spacing w:val="-6"/>
          <w:w w:val="95"/>
          <w:lang w:val="es-ES"/>
        </w:rPr>
        <w:t xml:space="preserve"> </w:t>
      </w:r>
      <w:r w:rsidRPr="009C1A6C">
        <w:rPr>
          <w:color w:val="231F20"/>
          <w:w w:val="95"/>
          <w:lang w:val="es-ES"/>
        </w:rPr>
        <w:t>pacientes</w:t>
      </w:r>
      <w:r w:rsidRPr="009C1A6C">
        <w:rPr>
          <w:color w:val="231F20"/>
          <w:spacing w:val="-6"/>
          <w:w w:val="95"/>
          <w:lang w:val="es-ES"/>
        </w:rPr>
        <w:t xml:space="preserve"> </w:t>
      </w:r>
      <w:r w:rsidRPr="009C1A6C">
        <w:rPr>
          <w:color w:val="231F20"/>
          <w:w w:val="95"/>
          <w:lang w:val="es-ES"/>
        </w:rPr>
        <w:t xml:space="preserve">con </w:t>
      </w:r>
      <w:r w:rsidRPr="009C1A6C">
        <w:rPr>
          <w:color w:val="231F20"/>
          <w:lang w:val="es-ES"/>
        </w:rPr>
        <w:t>TB ×</w:t>
      </w:r>
      <w:r w:rsidRPr="009C1A6C">
        <w:rPr>
          <w:color w:val="231F20"/>
          <w:spacing w:val="-40"/>
          <w:lang w:val="es-ES"/>
        </w:rPr>
        <w:t xml:space="preserve"> </w:t>
      </w:r>
      <w:r w:rsidRPr="009C1A6C">
        <w:rPr>
          <w:color w:val="231F20"/>
          <w:lang w:val="es-ES"/>
        </w:rPr>
        <w:t>100.</w:t>
      </w:r>
    </w:p>
    <w:p w14:paraId="1AC13CA7" w14:textId="77777777" w:rsidR="00272A4B" w:rsidRPr="009C1A6C" w:rsidRDefault="00272A4B">
      <w:pPr>
        <w:pStyle w:val="Textoindependiente"/>
        <w:spacing w:before="6"/>
        <w:rPr>
          <w:sz w:val="24"/>
          <w:lang w:val="es-ES"/>
        </w:rPr>
      </w:pPr>
    </w:p>
    <w:p w14:paraId="024087B9" w14:textId="77777777" w:rsidR="00272A4B" w:rsidRPr="009C1A6C" w:rsidRDefault="003D439C">
      <w:pPr>
        <w:pStyle w:val="Textoindependiente"/>
        <w:ind w:left="342"/>
        <w:jc w:val="both"/>
        <w:rPr>
          <w:lang w:val="es-ES"/>
        </w:rPr>
      </w:pPr>
      <w:r w:rsidRPr="009C1A6C">
        <w:rPr>
          <w:rFonts w:ascii="Trebuchet MS"/>
          <w:color w:val="79A12D"/>
          <w:lang w:val="es-ES"/>
        </w:rPr>
        <w:t xml:space="preserve">INDICADOR DE: </w:t>
      </w:r>
      <w:r w:rsidRPr="009C1A6C">
        <w:rPr>
          <w:color w:val="231F20"/>
          <w:lang w:val="es-ES"/>
        </w:rPr>
        <w:t>Proceso.</w:t>
      </w:r>
    </w:p>
    <w:p w14:paraId="00A36867" w14:textId="77777777" w:rsidR="00272A4B" w:rsidRPr="009C1A6C" w:rsidRDefault="00272A4B">
      <w:pPr>
        <w:pStyle w:val="Textoindependiente"/>
        <w:rPr>
          <w:sz w:val="26"/>
          <w:lang w:val="es-ES"/>
        </w:rPr>
      </w:pPr>
    </w:p>
    <w:p w14:paraId="17E8E0A2" w14:textId="77777777" w:rsidR="00272A4B" w:rsidRPr="009C1A6C" w:rsidRDefault="003D439C">
      <w:pPr>
        <w:pStyle w:val="Textoindependiente"/>
        <w:spacing w:line="261" w:lineRule="auto"/>
        <w:ind w:left="342" w:right="363"/>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 xml:space="preserve">El seguimiento debe </w:t>
      </w:r>
      <w:r w:rsidR="005C0475">
        <w:rPr>
          <w:color w:val="231F20"/>
          <w:lang w:val="es-ES"/>
        </w:rPr>
        <w:t>r</w:t>
      </w:r>
      <w:r w:rsidRPr="009C1A6C">
        <w:rPr>
          <w:color w:val="231F20"/>
          <w:lang w:val="es-ES"/>
        </w:rPr>
        <w:t xml:space="preserve">ealizarse con </w:t>
      </w:r>
      <w:r w:rsidRPr="009C1A6C">
        <w:rPr>
          <w:color w:val="231F20"/>
          <w:w w:val="95"/>
          <w:lang w:val="es-ES"/>
        </w:rPr>
        <w:t>contactos</w:t>
      </w:r>
      <w:r w:rsidRPr="009C1A6C">
        <w:rPr>
          <w:color w:val="231F20"/>
          <w:spacing w:val="-12"/>
          <w:w w:val="95"/>
          <w:lang w:val="es-ES"/>
        </w:rPr>
        <w:t xml:space="preserve"> </w:t>
      </w:r>
      <w:r w:rsidRPr="009C1A6C">
        <w:rPr>
          <w:color w:val="231F20"/>
          <w:w w:val="95"/>
          <w:lang w:val="es-ES"/>
        </w:rPr>
        <w:t>regulares</w:t>
      </w:r>
      <w:r w:rsidRPr="009C1A6C">
        <w:rPr>
          <w:color w:val="231F20"/>
          <w:spacing w:val="-12"/>
          <w:w w:val="95"/>
          <w:lang w:val="es-ES"/>
        </w:rPr>
        <w:t xml:space="preserve"> </w:t>
      </w:r>
      <w:r w:rsidRPr="009C1A6C">
        <w:rPr>
          <w:color w:val="231F20"/>
          <w:w w:val="95"/>
          <w:lang w:val="es-ES"/>
        </w:rPr>
        <w:t>en</w:t>
      </w:r>
      <w:r w:rsidRPr="009C1A6C">
        <w:rPr>
          <w:color w:val="231F20"/>
          <w:spacing w:val="-12"/>
          <w:w w:val="95"/>
          <w:lang w:val="es-ES"/>
        </w:rPr>
        <w:t xml:space="preserve"> </w:t>
      </w:r>
      <w:r w:rsidRPr="009C1A6C">
        <w:rPr>
          <w:color w:val="231F20"/>
          <w:w w:val="95"/>
          <w:lang w:val="es-ES"/>
        </w:rPr>
        <w:t>la</w:t>
      </w:r>
      <w:r w:rsidRPr="009C1A6C">
        <w:rPr>
          <w:color w:val="231F20"/>
          <w:spacing w:val="-12"/>
          <w:w w:val="95"/>
          <w:lang w:val="es-ES"/>
        </w:rPr>
        <w:t xml:space="preserve"> </w:t>
      </w:r>
      <w:r w:rsidRPr="009C1A6C">
        <w:rPr>
          <w:color w:val="231F20"/>
          <w:w w:val="95"/>
          <w:lang w:val="es-ES"/>
        </w:rPr>
        <w:t>consulta</w:t>
      </w:r>
      <w:r w:rsidRPr="009C1A6C">
        <w:rPr>
          <w:color w:val="231F20"/>
          <w:spacing w:val="-12"/>
          <w:w w:val="95"/>
          <w:lang w:val="es-ES"/>
        </w:rPr>
        <w:t xml:space="preserve"> </w:t>
      </w:r>
      <w:r w:rsidRPr="009C1A6C">
        <w:rPr>
          <w:color w:val="231F20"/>
          <w:w w:val="95"/>
          <w:lang w:val="es-ES"/>
        </w:rPr>
        <w:t>de</w:t>
      </w:r>
      <w:r w:rsidRPr="009C1A6C">
        <w:rPr>
          <w:color w:val="231F20"/>
          <w:spacing w:val="-12"/>
          <w:w w:val="95"/>
          <w:lang w:val="es-ES"/>
        </w:rPr>
        <w:t xml:space="preserve"> </w:t>
      </w:r>
      <w:r w:rsidRPr="009C1A6C">
        <w:rPr>
          <w:color w:val="231F20"/>
          <w:w w:val="95"/>
          <w:lang w:val="es-ES"/>
        </w:rPr>
        <w:t>enfermería</w:t>
      </w:r>
      <w:r w:rsidRPr="009C1A6C">
        <w:rPr>
          <w:color w:val="231F20"/>
          <w:spacing w:val="-12"/>
          <w:w w:val="95"/>
          <w:lang w:val="es-ES"/>
        </w:rPr>
        <w:t xml:space="preserve"> </w:t>
      </w:r>
      <w:r w:rsidRPr="009C1A6C">
        <w:rPr>
          <w:color w:val="231F20"/>
          <w:w w:val="95"/>
          <w:lang w:val="es-ES"/>
        </w:rPr>
        <w:t>y</w:t>
      </w:r>
      <w:r w:rsidRPr="009C1A6C">
        <w:rPr>
          <w:color w:val="231F20"/>
          <w:spacing w:val="-12"/>
          <w:w w:val="95"/>
          <w:lang w:val="es-ES"/>
        </w:rPr>
        <w:t xml:space="preserve"> </w:t>
      </w:r>
      <w:r w:rsidRPr="009C1A6C">
        <w:rPr>
          <w:color w:val="231F20"/>
          <w:w w:val="95"/>
          <w:lang w:val="es-ES"/>
        </w:rPr>
        <w:t>además</w:t>
      </w:r>
      <w:r w:rsidRPr="009C1A6C">
        <w:rPr>
          <w:color w:val="231F20"/>
          <w:spacing w:val="-12"/>
          <w:w w:val="95"/>
          <w:lang w:val="es-ES"/>
        </w:rPr>
        <w:t xml:space="preserve"> </w:t>
      </w:r>
      <w:r w:rsidRPr="009C1A6C">
        <w:rPr>
          <w:color w:val="231F20"/>
          <w:w w:val="95"/>
          <w:lang w:val="es-ES"/>
        </w:rPr>
        <w:t>es</w:t>
      </w:r>
      <w:r w:rsidRPr="009C1A6C">
        <w:rPr>
          <w:color w:val="231F20"/>
          <w:spacing w:val="-12"/>
          <w:w w:val="95"/>
          <w:lang w:val="es-ES"/>
        </w:rPr>
        <w:t xml:space="preserve"> </w:t>
      </w:r>
      <w:r w:rsidRPr="009C1A6C">
        <w:rPr>
          <w:color w:val="231F20"/>
          <w:w w:val="95"/>
          <w:lang w:val="es-ES"/>
        </w:rPr>
        <w:t>aconsejable</w:t>
      </w:r>
      <w:r w:rsidRPr="009C1A6C">
        <w:rPr>
          <w:color w:val="231F20"/>
          <w:spacing w:val="-12"/>
          <w:w w:val="95"/>
          <w:lang w:val="es-ES"/>
        </w:rPr>
        <w:t xml:space="preserve"> </w:t>
      </w:r>
      <w:r w:rsidRPr="009C1A6C">
        <w:rPr>
          <w:color w:val="231F20"/>
          <w:w w:val="95"/>
          <w:lang w:val="es-ES"/>
        </w:rPr>
        <w:t>apoyar</w:t>
      </w:r>
      <w:r w:rsidRPr="009C1A6C">
        <w:rPr>
          <w:color w:val="231F20"/>
          <w:spacing w:val="-12"/>
          <w:w w:val="95"/>
          <w:lang w:val="es-ES"/>
        </w:rPr>
        <w:t xml:space="preserve"> </w:t>
      </w:r>
      <w:r w:rsidRPr="009C1A6C">
        <w:rPr>
          <w:color w:val="231F20"/>
          <w:w w:val="95"/>
          <w:lang w:val="es-ES"/>
        </w:rPr>
        <w:t>el</w:t>
      </w:r>
      <w:r w:rsidRPr="009C1A6C">
        <w:rPr>
          <w:color w:val="231F20"/>
          <w:spacing w:val="-12"/>
          <w:w w:val="95"/>
          <w:lang w:val="es-ES"/>
        </w:rPr>
        <w:t xml:space="preserve"> </w:t>
      </w:r>
      <w:r w:rsidR="005C0475">
        <w:rPr>
          <w:color w:val="231F20"/>
          <w:w w:val="95"/>
          <w:lang w:val="es-ES"/>
        </w:rPr>
        <w:t>segui</w:t>
      </w:r>
      <w:r w:rsidRPr="009C1A6C">
        <w:rPr>
          <w:color w:val="231F20"/>
          <w:lang w:val="es-ES"/>
        </w:rPr>
        <w:t>miento</w:t>
      </w:r>
      <w:r w:rsidRPr="009C1A6C">
        <w:rPr>
          <w:color w:val="231F20"/>
          <w:spacing w:val="-22"/>
          <w:lang w:val="es-ES"/>
        </w:rPr>
        <w:t xml:space="preserve"> </w:t>
      </w:r>
      <w:r w:rsidRPr="009C1A6C">
        <w:rPr>
          <w:color w:val="231F20"/>
          <w:lang w:val="es-ES"/>
        </w:rPr>
        <w:t>a</w:t>
      </w:r>
      <w:r w:rsidRPr="009C1A6C">
        <w:rPr>
          <w:color w:val="231F20"/>
          <w:spacing w:val="-22"/>
          <w:lang w:val="es-ES"/>
        </w:rPr>
        <w:t xml:space="preserve"> </w:t>
      </w:r>
      <w:r w:rsidRPr="009C1A6C">
        <w:rPr>
          <w:color w:val="231F20"/>
          <w:lang w:val="es-ES"/>
        </w:rPr>
        <w:t>través</w:t>
      </w:r>
      <w:r w:rsidRPr="009C1A6C">
        <w:rPr>
          <w:color w:val="231F20"/>
          <w:spacing w:val="-22"/>
          <w:lang w:val="es-ES"/>
        </w:rPr>
        <w:t xml:space="preserve"> </w:t>
      </w:r>
      <w:r w:rsidRPr="009C1A6C">
        <w:rPr>
          <w:color w:val="231F20"/>
          <w:lang w:val="es-ES"/>
        </w:rPr>
        <w:t>de</w:t>
      </w:r>
      <w:r w:rsidRPr="009C1A6C">
        <w:rPr>
          <w:color w:val="231F20"/>
          <w:spacing w:val="-22"/>
          <w:lang w:val="es-ES"/>
        </w:rPr>
        <w:t xml:space="preserve"> </w:t>
      </w:r>
      <w:r w:rsidRPr="009C1A6C">
        <w:rPr>
          <w:color w:val="231F20"/>
          <w:lang w:val="es-ES"/>
        </w:rPr>
        <w:t>la</w:t>
      </w:r>
      <w:r w:rsidRPr="009C1A6C">
        <w:rPr>
          <w:color w:val="231F20"/>
          <w:spacing w:val="-22"/>
          <w:lang w:val="es-ES"/>
        </w:rPr>
        <w:t xml:space="preserve"> </w:t>
      </w:r>
      <w:r w:rsidRPr="009C1A6C">
        <w:rPr>
          <w:color w:val="231F20"/>
          <w:lang w:val="es-ES"/>
        </w:rPr>
        <w:t>consulta</w:t>
      </w:r>
      <w:r w:rsidRPr="009C1A6C">
        <w:rPr>
          <w:color w:val="231F20"/>
          <w:spacing w:val="-22"/>
          <w:lang w:val="es-ES"/>
        </w:rPr>
        <w:t xml:space="preserve"> </w:t>
      </w:r>
      <w:r w:rsidRPr="009C1A6C">
        <w:rPr>
          <w:color w:val="231F20"/>
          <w:lang w:val="es-ES"/>
        </w:rPr>
        <w:t>telefónica.</w:t>
      </w:r>
    </w:p>
    <w:p w14:paraId="5BFE6D94" w14:textId="77777777" w:rsidR="00272A4B" w:rsidRPr="009C1A6C" w:rsidRDefault="00272A4B">
      <w:pPr>
        <w:pStyle w:val="Textoindependiente"/>
        <w:spacing w:before="6"/>
        <w:rPr>
          <w:sz w:val="24"/>
          <w:lang w:val="es-ES"/>
        </w:rPr>
      </w:pPr>
    </w:p>
    <w:p w14:paraId="4ABE9F76" w14:textId="77777777" w:rsidR="00272A4B" w:rsidRPr="009C1A6C" w:rsidRDefault="003D439C">
      <w:pPr>
        <w:pStyle w:val="Textoindependiente"/>
        <w:ind w:left="342"/>
        <w:jc w:val="both"/>
        <w:rPr>
          <w:rFonts w:ascii="Trebuchet MS" w:hAnsi="Trebuchet MS"/>
          <w:lang w:val="es-ES"/>
        </w:rPr>
      </w:pPr>
      <w:r w:rsidRPr="009C1A6C">
        <w:rPr>
          <w:rFonts w:ascii="Trebuchet MS" w:hAnsi="Trebuchet MS"/>
          <w:color w:val="79A12D"/>
          <w:w w:val="110"/>
          <w:lang w:val="es-ES"/>
        </w:rPr>
        <w:t>FUERZA DE LA RECOMENDACIÓN:</w:t>
      </w:r>
    </w:p>
    <w:p w14:paraId="0DF855FA" w14:textId="77777777" w:rsidR="00272A4B" w:rsidRPr="009C1A6C" w:rsidRDefault="003D439C">
      <w:pPr>
        <w:pStyle w:val="Textoindependiente"/>
        <w:spacing w:before="59" w:line="261" w:lineRule="auto"/>
        <w:ind w:left="342" w:right="363"/>
        <w:jc w:val="both"/>
        <w:rPr>
          <w:lang w:val="es-ES"/>
        </w:rPr>
      </w:pPr>
      <w:r w:rsidRPr="009C1A6C">
        <w:rPr>
          <w:rFonts w:ascii="Trebuchet MS" w:hAnsi="Trebuchet MS"/>
          <w:color w:val="79A12D"/>
          <w:lang w:val="es-ES"/>
        </w:rPr>
        <w:t>C</w:t>
      </w:r>
      <w:r w:rsidRPr="009C1A6C">
        <w:rPr>
          <w:rFonts w:ascii="Trebuchet MS" w:hAnsi="Trebuchet MS"/>
          <w:color w:val="79A12D"/>
          <w:spacing w:val="-23"/>
          <w:lang w:val="es-ES"/>
        </w:rPr>
        <w:t xml:space="preserve"> </w:t>
      </w:r>
      <w:r w:rsidRPr="009C1A6C">
        <w:rPr>
          <w:color w:val="231F20"/>
          <w:lang w:val="es-ES"/>
        </w:rPr>
        <w:t>-</w:t>
      </w:r>
      <w:r w:rsidRPr="009C1A6C">
        <w:rPr>
          <w:color w:val="231F20"/>
          <w:spacing w:val="-19"/>
          <w:lang w:val="es-ES"/>
        </w:rPr>
        <w:t xml:space="preserve"> </w:t>
      </w:r>
      <w:r w:rsidRPr="009C1A6C">
        <w:rPr>
          <w:color w:val="231F20"/>
          <w:lang w:val="es-ES"/>
        </w:rPr>
        <w:t>Evidencia</w:t>
      </w:r>
      <w:r w:rsidRPr="009C1A6C">
        <w:rPr>
          <w:color w:val="231F20"/>
          <w:spacing w:val="-19"/>
          <w:lang w:val="es-ES"/>
        </w:rPr>
        <w:t xml:space="preserve"> </w:t>
      </w:r>
      <w:r w:rsidRPr="009C1A6C">
        <w:rPr>
          <w:color w:val="231F20"/>
          <w:lang w:val="es-ES"/>
        </w:rPr>
        <w:t>suficiente</w:t>
      </w:r>
      <w:r w:rsidRPr="009C1A6C">
        <w:rPr>
          <w:color w:val="231F20"/>
          <w:spacing w:val="-19"/>
          <w:lang w:val="es-ES"/>
        </w:rPr>
        <w:t xml:space="preserve"> </w:t>
      </w:r>
      <w:r w:rsidRPr="009C1A6C">
        <w:rPr>
          <w:color w:val="231F20"/>
          <w:lang w:val="es-ES"/>
        </w:rPr>
        <w:t>derivada</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estudios</w:t>
      </w:r>
      <w:r w:rsidRPr="009C1A6C">
        <w:rPr>
          <w:color w:val="231F20"/>
          <w:spacing w:val="-19"/>
          <w:lang w:val="es-ES"/>
        </w:rPr>
        <w:t xml:space="preserve"> </w:t>
      </w:r>
      <w:r w:rsidRPr="009C1A6C">
        <w:rPr>
          <w:color w:val="231F20"/>
          <w:lang w:val="es-ES"/>
        </w:rPr>
        <w:t>de</w:t>
      </w:r>
      <w:r w:rsidRPr="009C1A6C">
        <w:rPr>
          <w:color w:val="231F20"/>
          <w:spacing w:val="-19"/>
          <w:lang w:val="es-ES"/>
        </w:rPr>
        <w:t xml:space="preserve"> </w:t>
      </w:r>
      <w:r w:rsidRPr="009C1A6C">
        <w:rPr>
          <w:color w:val="231F20"/>
          <w:lang w:val="es-ES"/>
        </w:rPr>
        <w:t>nivel</w:t>
      </w:r>
      <w:r w:rsidRPr="009C1A6C">
        <w:rPr>
          <w:color w:val="231F20"/>
          <w:spacing w:val="-19"/>
          <w:lang w:val="es-ES"/>
        </w:rPr>
        <w:t xml:space="preserve"> </w:t>
      </w:r>
      <w:r w:rsidRPr="009C1A6C">
        <w:rPr>
          <w:color w:val="231F20"/>
          <w:lang w:val="es-ES"/>
        </w:rPr>
        <w:t>2+,</w:t>
      </w:r>
      <w:r w:rsidRPr="009C1A6C">
        <w:rPr>
          <w:color w:val="231F20"/>
          <w:spacing w:val="-19"/>
          <w:lang w:val="es-ES"/>
        </w:rPr>
        <w:t xml:space="preserve"> </w:t>
      </w:r>
      <w:r w:rsidRPr="009C1A6C">
        <w:rPr>
          <w:color w:val="231F20"/>
          <w:lang w:val="es-ES"/>
        </w:rPr>
        <w:t>directamente</w:t>
      </w:r>
      <w:r w:rsidRPr="009C1A6C">
        <w:rPr>
          <w:color w:val="231F20"/>
          <w:spacing w:val="-19"/>
          <w:lang w:val="es-ES"/>
        </w:rPr>
        <w:t xml:space="preserve"> </w:t>
      </w:r>
      <w:r w:rsidRPr="009C1A6C">
        <w:rPr>
          <w:color w:val="231F20"/>
          <w:lang w:val="es-ES"/>
        </w:rPr>
        <w:t>aplicable</w:t>
      </w:r>
      <w:r w:rsidRPr="009C1A6C">
        <w:rPr>
          <w:color w:val="231F20"/>
          <w:spacing w:val="-19"/>
          <w:lang w:val="es-ES"/>
        </w:rPr>
        <w:t xml:space="preserve"> </w:t>
      </w:r>
      <w:r w:rsidRPr="009C1A6C">
        <w:rPr>
          <w:color w:val="231F20"/>
          <w:lang w:val="es-ES"/>
        </w:rPr>
        <w:t>a</w:t>
      </w:r>
      <w:r w:rsidRPr="009C1A6C">
        <w:rPr>
          <w:color w:val="231F20"/>
          <w:spacing w:val="-19"/>
          <w:lang w:val="es-ES"/>
        </w:rPr>
        <w:t xml:space="preserve"> </w:t>
      </w:r>
      <w:r w:rsidRPr="009C1A6C">
        <w:rPr>
          <w:color w:val="231F20"/>
          <w:lang w:val="es-ES"/>
        </w:rPr>
        <w:t>la</w:t>
      </w:r>
      <w:r w:rsidRPr="009C1A6C">
        <w:rPr>
          <w:color w:val="231F20"/>
          <w:spacing w:val="-19"/>
          <w:lang w:val="es-ES"/>
        </w:rPr>
        <w:t xml:space="preserve"> </w:t>
      </w:r>
      <w:r w:rsidR="005C0475">
        <w:rPr>
          <w:color w:val="231F20"/>
          <w:lang w:val="es-ES"/>
        </w:rPr>
        <w:t>po</w:t>
      </w:r>
      <w:r w:rsidRPr="009C1A6C">
        <w:rPr>
          <w:color w:val="231F20"/>
          <w:lang w:val="es-ES"/>
        </w:rPr>
        <w:t>blación</w:t>
      </w:r>
      <w:r w:rsidRPr="009C1A6C">
        <w:rPr>
          <w:color w:val="231F20"/>
          <w:spacing w:val="-30"/>
          <w:lang w:val="es-ES"/>
        </w:rPr>
        <w:t xml:space="preserve"> </w:t>
      </w:r>
      <w:r w:rsidRPr="009C1A6C">
        <w:rPr>
          <w:color w:val="231F20"/>
          <w:lang w:val="es-ES"/>
        </w:rPr>
        <w:t>diana</w:t>
      </w:r>
      <w:r w:rsidRPr="009C1A6C">
        <w:rPr>
          <w:color w:val="231F20"/>
          <w:spacing w:val="-30"/>
          <w:lang w:val="es-ES"/>
        </w:rPr>
        <w:t xml:space="preserve"> </w:t>
      </w:r>
      <w:r w:rsidRPr="009C1A6C">
        <w:rPr>
          <w:color w:val="231F20"/>
          <w:lang w:val="es-ES"/>
        </w:rPr>
        <w:t>y</w:t>
      </w:r>
      <w:r w:rsidRPr="009C1A6C">
        <w:rPr>
          <w:color w:val="231F20"/>
          <w:spacing w:val="-30"/>
          <w:lang w:val="es-ES"/>
        </w:rPr>
        <w:t xml:space="preserve"> </w:t>
      </w:r>
      <w:r w:rsidRPr="009C1A6C">
        <w:rPr>
          <w:color w:val="231F20"/>
          <w:lang w:val="es-ES"/>
        </w:rPr>
        <w:t>que</w:t>
      </w:r>
      <w:r w:rsidRPr="009C1A6C">
        <w:rPr>
          <w:color w:val="231F20"/>
          <w:spacing w:val="-30"/>
          <w:lang w:val="es-ES"/>
        </w:rPr>
        <w:t xml:space="preserve"> </w:t>
      </w:r>
      <w:r w:rsidRPr="009C1A6C">
        <w:rPr>
          <w:color w:val="231F20"/>
          <w:lang w:val="es-ES"/>
        </w:rPr>
        <w:t>demuestren</w:t>
      </w:r>
      <w:r w:rsidRPr="009C1A6C">
        <w:rPr>
          <w:color w:val="231F20"/>
          <w:spacing w:val="-30"/>
          <w:lang w:val="es-ES"/>
        </w:rPr>
        <w:t xml:space="preserve"> </w:t>
      </w:r>
      <w:r w:rsidRPr="009C1A6C">
        <w:rPr>
          <w:color w:val="231F20"/>
          <w:lang w:val="es-ES"/>
        </w:rPr>
        <w:t>consistencia</w:t>
      </w:r>
      <w:r w:rsidRPr="009C1A6C">
        <w:rPr>
          <w:color w:val="231F20"/>
          <w:spacing w:val="-30"/>
          <w:lang w:val="es-ES"/>
        </w:rPr>
        <w:t xml:space="preserve"> </w:t>
      </w:r>
      <w:r w:rsidRPr="009C1A6C">
        <w:rPr>
          <w:color w:val="231F20"/>
          <w:lang w:val="es-ES"/>
        </w:rPr>
        <w:t>global</w:t>
      </w:r>
      <w:r w:rsidRPr="009C1A6C">
        <w:rPr>
          <w:color w:val="231F20"/>
          <w:spacing w:val="-30"/>
          <w:lang w:val="es-ES"/>
        </w:rPr>
        <w:t xml:space="preserve"> </w:t>
      </w:r>
      <w:r w:rsidRPr="009C1A6C">
        <w:rPr>
          <w:color w:val="231F20"/>
          <w:lang w:val="es-ES"/>
        </w:rPr>
        <w:t>en</w:t>
      </w:r>
      <w:r w:rsidRPr="009C1A6C">
        <w:rPr>
          <w:color w:val="231F20"/>
          <w:spacing w:val="-30"/>
          <w:lang w:val="es-ES"/>
        </w:rPr>
        <w:t xml:space="preserve"> </w:t>
      </w:r>
      <w:r w:rsidRPr="009C1A6C">
        <w:rPr>
          <w:color w:val="231F20"/>
          <w:lang w:val="es-ES"/>
        </w:rPr>
        <w:t>los</w:t>
      </w:r>
      <w:r w:rsidRPr="009C1A6C">
        <w:rPr>
          <w:color w:val="231F20"/>
          <w:spacing w:val="-30"/>
          <w:lang w:val="es-ES"/>
        </w:rPr>
        <w:t xml:space="preserve"> </w:t>
      </w:r>
      <w:r w:rsidRPr="009C1A6C">
        <w:rPr>
          <w:color w:val="231F20"/>
          <w:lang w:val="es-ES"/>
        </w:rPr>
        <w:t>resultados.</w:t>
      </w:r>
      <w:r w:rsidRPr="009C1A6C">
        <w:rPr>
          <w:color w:val="231F20"/>
          <w:spacing w:val="-30"/>
          <w:lang w:val="es-ES"/>
        </w:rPr>
        <w:t xml:space="preserve"> </w:t>
      </w:r>
      <w:r w:rsidRPr="009C1A6C">
        <w:rPr>
          <w:color w:val="231F20"/>
          <w:lang w:val="es-ES"/>
        </w:rPr>
        <w:t>Evidencia</w:t>
      </w:r>
      <w:r w:rsidRPr="009C1A6C">
        <w:rPr>
          <w:color w:val="231F20"/>
          <w:spacing w:val="-30"/>
          <w:lang w:val="es-ES"/>
        </w:rPr>
        <w:t xml:space="preserve"> </w:t>
      </w:r>
      <w:r w:rsidR="005C0475">
        <w:rPr>
          <w:color w:val="231F20"/>
          <w:lang w:val="es-ES"/>
        </w:rPr>
        <w:t>extrapo</w:t>
      </w:r>
      <w:r w:rsidRPr="009C1A6C">
        <w:rPr>
          <w:color w:val="231F20"/>
          <w:lang w:val="es-ES"/>
        </w:rPr>
        <w:t>lada</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estudios</w:t>
      </w:r>
      <w:r w:rsidRPr="009C1A6C">
        <w:rPr>
          <w:color w:val="231F20"/>
          <w:spacing w:val="-21"/>
          <w:lang w:val="es-ES"/>
        </w:rPr>
        <w:t xml:space="preserve"> </w:t>
      </w:r>
      <w:r w:rsidRPr="009C1A6C">
        <w:rPr>
          <w:color w:val="231F20"/>
          <w:lang w:val="es-ES"/>
        </w:rPr>
        <w:t>de</w:t>
      </w:r>
      <w:r w:rsidRPr="009C1A6C">
        <w:rPr>
          <w:color w:val="231F20"/>
          <w:spacing w:val="-21"/>
          <w:lang w:val="es-ES"/>
        </w:rPr>
        <w:t xml:space="preserve"> </w:t>
      </w:r>
      <w:r w:rsidRPr="009C1A6C">
        <w:rPr>
          <w:color w:val="231F20"/>
          <w:lang w:val="es-ES"/>
        </w:rPr>
        <w:t>nivel</w:t>
      </w:r>
      <w:r w:rsidRPr="009C1A6C">
        <w:rPr>
          <w:color w:val="231F20"/>
          <w:spacing w:val="-21"/>
          <w:lang w:val="es-ES"/>
        </w:rPr>
        <w:t xml:space="preserve"> </w:t>
      </w:r>
      <w:r w:rsidRPr="009C1A6C">
        <w:rPr>
          <w:color w:val="231F20"/>
          <w:lang w:val="es-ES"/>
        </w:rPr>
        <w:t>2++.</w:t>
      </w:r>
    </w:p>
    <w:p w14:paraId="0B06FEB6" w14:textId="77777777" w:rsidR="00272A4B" w:rsidRPr="009C1A6C" w:rsidRDefault="00272A4B">
      <w:pPr>
        <w:pStyle w:val="Textoindependiente"/>
        <w:spacing w:before="6"/>
        <w:rPr>
          <w:sz w:val="24"/>
          <w:lang w:val="es-ES"/>
        </w:rPr>
      </w:pPr>
    </w:p>
    <w:p w14:paraId="26664A03" w14:textId="77777777" w:rsidR="00272A4B" w:rsidRPr="009C1A6C" w:rsidRDefault="003D439C">
      <w:pPr>
        <w:pStyle w:val="Textoindependiente"/>
        <w:ind w:left="342"/>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3D3209EA" w14:textId="77777777" w:rsidR="00272A4B" w:rsidRPr="009C1A6C" w:rsidRDefault="00272A4B">
      <w:pPr>
        <w:pStyle w:val="Textoindependiente"/>
        <w:rPr>
          <w:sz w:val="26"/>
          <w:lang w:val="es-ES"/>
        </w:rPr>
      </w:pPr>
    </w:p>
    <w:p w14:paraId="43B33205" w14:textId="77777777" w:rsidR="00272A4B" w:rsidRDefault="003D439C">
      <w:pPr>
        <w:pStyle w:val="Textoindependiente"/>
        <w:ind w:left="342"/>
        <w:jc w:val="both"/>
        <w:rPr>
          <w:rFonts w:ascii="Trebuchet MS" w:hAnsi="Trebuchet MS"/>
        </w:rPr>
      </w:pPr>
      <w:r>
        <w:rPr>
          <w:rFonts w:ascii="Trebuchet MS" w:hAnsi="Trebuchet MS"/>
          <w:color w:val="79A12D"/>
          <w:w w:val="105"/>
        </w:rPr>
        <w:t>BIBLIOGRAFÍA:</w:t>
      </w:r>
    </w:p>
    <w:p w14:paraId="4C92C5C1" w14:textId="77777777" w:rsidR="00272A4B" w:rsidRPr="009C1A6C" w:rsidRDefault="003D439C">
      <w:pPr>
        <w:pStyle w:val="Prrafodelista"/>
        <w:numPr>
          <w:ilvl w:val="0"/>
          <w:numId w:val="1"/>
        </w:numPr>
        <w:tabs>
          <w:tab w:val="left" w:pos="703"/>
        </w:tabs>
        <w:spacing w:before="76" w:line="264" w:lineRule="auto"/>
        <w:ind w:right="363"/>
        <w:rPr>
          <w:rFonts w:ascii="Trebuchet MS" w:hAnsi="Trebuchet MS"/>
          <w:color w:val="79A12D"/>
          <w:sz w:val="19"/>
          <w:lang w:val="es-ES"/>
        </w:rPr>
      </w:pPr>
      <w:r w:rsidRPr="009C1A6C">
        <w:rPr>
          <w:color w:val="231F20"/>
          <w:sz w:val="19"/>
          <w:lang w:val="es-ES"/>
        </w:rPr>
        <w:t xml:space="preserve">Grupo de </w:t>
      </w:r>
      <w:r w:rsidRPr="009C1A6C">
        <w:rPr>
          <w:color w:val="231F20"/>
          <w:spacing w:val="-3"/>
          <w:sz w:val="19"/>
          <w:lang w:val="es-ES"/>
        </w:rPr>
        <w:t xml:space="preserve">Trabajo </w:t>
      </w:r>
      <w:r w:rsidRPr="009C1A6C">
        <w:rPr>
          <w:color w:val="231F20"/>
          <w:sz w:val="19"/>
          <w:lang w:val="es-ES"/>
        </w:rPr>
        <w:t xml:space="preserve">de la Guía de Práctica Clínica sobre Trastorno </w:t>
      </w:r>
      <w:r w:rsidRPr="009C1A6C">
        <w:rPr>
          <w:color w:val="231F20"/>
          <w:spacing w:val="-3"/>
          <w:sz w:val="19"/>
          <w:lang w:val="es-ES"/>
        </w:rPr>
        <w:t xml:space="preserve">Bipolar. </w:t>
      </w:r>
      <w:r w:rsidRPr="009C1A6C">
        <w:rPr>
          <w:color w:val="231F20"/>
          <w:sz w:val="19"/>
          <w:lang w:val="es-ES"/>
        </w:rPr>
        <w:t>Guía de Práctica</w:t>
      </w:r>
      <w:r w:rsidRPr="009C1A6C">
        <w:rPr>
          <w:color w:val="231F20"/>
          <w:spacing w:val="-31"/>
          <w:sz w:val="19"/>
          <w:lang w:val="es-ES"/>
        </w:rPr>
        <w:t xml:space="preserve"> </w:t>
      </w:r>
      <w:r w:rsidRPr="009C1A6C">
        <w:rPr>
          <w:color w:val="231F20"/>
          <w:sz w:val="19"/>
          <w:lang w:val="es-ES"/>
        </w:rPr>
        <w:t>Clínica</w:t>
      </w:r>
      <w:r w:rsidRPr="009C1A6C">
        <w:rPr>
          <w:color w:val="231F20"/>
          <w:spacing w:val="-31"/>
          <w:sz w:val="19"/>
          <w:lang w:val="es-ES"/>
        </w:rPr>
        <w:t xml:space="preserve"> </w:t>
      </w:r>
      <w:r w:rsidRPr="009C1A6C">
        <w:rPr>
          <w:color w:val="231F20"/>
          <w:sz w:val="19"/>
          <w:lang w:val="es-ES"/>
        </w:rPr>
        <w:t>sobre</w:t>
      </w:r>
      <w:r w:rsidRPr="009C1A6C">
        <w:rPr>
          <w:color w:val="231F20"/>
          <w:spacing w:val="-31"/>
          <w:sz w:val="19"/>
          <w:lang w:val="es-ES"/>
        </w:rPr>
        <w:t xml:space="preserve"> </w:t>
      </w:r>
      <w:r w:rsidRPr="009C1A6C">
        <w:rPr>
          <w:color w:val="231F20"/>
          <w:sz w:val="19"/>
          <w:lang w:val="es-ES"/>
        </w:rPr>
        <w:t>Trastorno</w:t>
      </w:r>
      <w:r w:rsidRPr="009C1A6C">
        <w:rPr>
          <w:color w:val="231F20"/>
          <w:spacing w:val="-31"/>
          <w:sz w:val="19"/>
          <w:lang w:val="es-ES"/>
        </w:rPr>
        <w:t xml:space="preserve"> </w:t>
      </w:r>
      <w:r w:rsidRPr="009C1A6C">
        <w:rPr>
          <w:color w:val="231F20"/>
          <w:spacing w:val="-3"/>
          <w:sz w:val="19"/>
          <w:lang w:val="es-ES"/>
        </w:rPr>
        <w:t>Bipolar.</w:t>
      </w:r>
      <w:r w:rsidRPr="009C1A6C">
        <w:rPr>
          <w:color w:val="231F20"/>
          <w:spacing w:val="-31"/>
          <w:sz w:val="19"/>
          <w:lang w:val="es-ES"/>
        </w:rPr>
        <w:t xml:space="preserve"> </w:t>
      </w:r>
      <w:r w:rsidRPr="009C1A6C">
        <w:rPr>
          <w:color w:val="231F20"/>
          <w:sz w:val="19"/>
          <w:lang w:val="es-ES"/>
        </w:rPr>
        <w:t>Madrid:</w:t>
      </w:r>
      <w:r w:rsidRPr="009C1A6C">
        <w:rPr>
          <w:color w:val="231F20"/>
          <w:spacing w:val="-31"/>
          <w:sz w:val="19"/>
          <w:lang w:val="es-ES"/>
        </w:rPr>
        <w:t xml:space="preserve"> </w:t>
      </w:r>
      <w:r w:rsidRPr="009C1A6C">
        <w:rPr>
          <w:color w:val="231F20"/>
          <w:sz w:val="19"/>
          <w:lang w:val="es-ES"/>
        </w:rPr>
        <w:t>Plan</w:t>
      </w:r>
      <w:r w:rsidRPr="009C1A6C">
        <w:rPr>
          <w:color w:val="231F20"/>
          <w:spacing w:val="-31"/>
          <w:sz w:val="19"/>
          <w:lang w:val="es-ES"/>
        </w:rPr>
        <w:t xml:space="preserve"> </w:t>
      </w:r>
      <w:r w:rsidRPr="009C1A6C">
        <w:rPr>
          <w:color w:val="231F20"/>
          <w:sz w:val="19"/>
          <w:lang w:val="es-ES"/>
        </w:rPr>
        <w:t>de</w:t>
      </w:r>
      <w:r w:rsidRPr="009C1A6C">
        <w:rPr>
          <w:color w:val="231F20"/>
          <w:spacing w:val="-31"/>
          <w:sz w:val="19"/>
          <w:lang w:val="es-ES"/>
        </w:rPr>
        <w:t xml:space="preserve"> </w:t>
      </w:r>
      <w:r w:rsidRPr="009C1A6C">
        <w:rPr>
          <w:color w:val="231F20"/>
          <w:sz w:val="19"/>
          <w:lang w:val="es-ES"/>
        </w:rPr>
        <w:t>Calidad</w:t>
      </w:r>
      <w:r w:rsidRPr="009C1A6C">
        <w:rPr>
          <w:color w:val="231F20"/>
          <w:spacing w:val="-31"/>
          <w:sz w:val="19"/>
          <w:lang w:val="es-ES"/>
        </w:rPr>
        <w:t xml:space="preserve"> </w:t>
      </w:r>
      <w:r w:rsidRPr="009C1A6C">
        <w:rPr>
          <w:color w:val="231F20"/>
          <w:sz w:val="19"/>
          <w:lang w:val="es-ES"/>
        </w:rPr>
        <w:t>para</w:t>
      </w:r>
      <w:r w:rsidRPr="009C1A6C">
        <w:rPr>
          <w:color w:val="231F20"/>
          <w:spacing w:val="-31"/>
          <w:sz w:val="19"/>
          <w:lang w:val="es-ES"/>
        </w:rPr>
        <w:t xml:space="preserve"> </w:t>
      </w:r>
      <w:r w:rsidRPr="009C1A6C">
        <w:rPr>
          <w:color w:val="231F20"/>
          <w:sz w:val="19"/>
          <w:lang w:val="es-ES"/>
        </w:rPr>
        <w:t>el</w:t>
      </w:r>
      <w:r w:rsidRPr="009C1A6C">
        <w:rPr>
          <w:color w:val="231F20"/>
          <w:spacing w:val="-31"/>
          <w:sz w:val="19"/>
          <w:lang w:val="es-ES"/>
        </w:rPr>
        <w:t xml:space="preserve"> </w:t>
      </w:r>
      <w:r w:rsidRPr="009C1A6C">
        <w:rPr>
          <w:color w:val="231F20"/>
          <w:sz w:val="19"/>
          <w:lang w:val="es-ES"/>
        </w:rPr>
        <w:t>Sistema</w:t>
      </w:r>
      <w:r w:rsidRPr="009C1A6C">
        <w:rPr>
          <w:color w:val="231F20"/>
          <w:spacing w:val="-31"/>
          <w:sz w:val="19"/>
          <w:lang w:val="es-ES"/>
        </w:rPr>
        <w:t xml:space="preserve"> </w:t>
      </w:r>
      <w:r w:rsidR="005C0475">
        <w:rPr>
          <w:color w:val="231F20"/>
          <w:sz w:val="19"/>
          <w:lang w:val="es-ES"/>
        </w:rPr>
        <w:t>Na</w:t>
      </w:r>
      <w:r w:rsidRPr="009C1A6C">
        <w:rPr>
          <w:color w:val="231F20"/>
          <w:sz w:val="19"/>
          <w:lang w:val="es-ES"/>
        </w:rPr>
        <w:t>cional</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Salud</w:t>
      </w:r>
      <w:r w:rsidRPr="009C1A6C">
        <w:rPr>
          <w:color w:val="231F20"/>
          <w:spacing w:val="-32"/>
          <w:sz w:val="19"/>
          <w:lang w:val="es-ES"/>
        </w:rPr>
        <w:t xml:space="preserve"> </w:t>
      </w:r>
      <w:r w:rsidRPr="009C1A6C">
        <w:rPr>
          <w:color w:val="231F20"/>
          <w:sz w:val="19"/>
          <w:lang w:val="es-ES"/>
        </w:rPr>
        <w:t>del</w:t>
      </w:r>
      <w:r w:rsidRPr="009C1A6C">
        <w:rPr>
          <w:color w:val="231F20"/>
          <w:spacing w:val="-32"/>
          <w:sz w:val="19"/>
          <w:lang w:val="es-ES"/>
        </w:rPr>
        <w:t xml:space="preserve"> </w:t>
      </w:r>
      <w:r w:rsidRPr="009C1A6C">
        <w:rPr>
          <w:color w:val="231F20"/>
          <w:sz w:val="19"/>
          <w:lang w:val="es-ES"/>
        </w:rPr>
        <w:t>Ministerio</w:t>
      </w:r>
      <w:r w:rsidRPr="009C1A6C">
        <w:rPr>
          <w:color w:val="231F20"/>
          <w:spacing w:val="-32"/>
          <w:sz w:val="19"/>
          <w:lang w:val="es-ES"/>
        </w:rPr>
        <w:t xml:space="preserve"> </w:t>
      </w:r>
      <w:r w:rsidRPr="009C1A6C">
        <w:rPr>
          <w:color w:val="231F20"/>
          <w:sz w:val="19"/>
          <w:lang w:val="es-ES"/>
        </w:rPr>
        <w:t>de</w:t>
      </w:r>
      <w:r w:rsidRPr="009C1A6C">
        <w:rPr>
          <w:color w:val="231F20"/>
          <w:spacing w:val="-32"/>
          <w:sz w:val="19"/>
          <w:lang w:val="es-ES"/>
        </w:rPr>
        <w:t xml:space="preserve"> </w:t>
      </w:r>
      <w:r w:rsidRPr="009C1A6C">
        <w:rPr>
          <w:color w:val="231F20"/>
          <w:sz w:val="19"/>
          <w:lang w:val="es-ES"/>
        </w:rPr>
        <w:t>Sanidad,</w:t>
      </w:r>
      <w:r w:rsidRPr="009C1A6C">
        <w:rPr>
          <w:color w:val="231F20"/>
          <w:spacing w:val="-32"/>
          <w:sz w:val="19"/>
          <w:lang w:val="es-ES"/>
        </w:rPr>
        <w:t xml:space="preserve"> </w:t>
      </w:r>
      <w:r w:rsidRPr="009C1A6C">
        <w:rPr>
          <w:color w:val="231F20"/>
          <w:sz w:val="19"/>
          <w:lang w:val="es-ES"/>
        </w:rPr>
        <w:t>Servicios</w:t>
      </w:r>
      <w:r w:rsidRPr="009C1A6C">
        <w:rPr>
          <w:color w:val="231F20"/>
          <w:spacing w:val="-32"/>
          <w:sz w:val="19"/>
          <w:lang w:val="es-ES"/>
        </w:rPr>
        <w:t xml:space="preserve"> </w:t>
      </w:r>
      <w:r w:rsidRPr="009C1A6C">
        <w:rPr>
          <w:color w:val="231F20"/>
          <w:sz w:val="19"/>
          <w:lang w:val="es-ES"/>
        </w:rPr>
        <w:t>Sociales</w:t>
      </w:r>
      <w:r w:rsidRPr="009C1A6C">
        <w:rPr>
          <w:color w:val="231F20"/>
          <w:spacing w:val="-32"/>
          <w:sz w:val="19"/>
          <w:lang w:val="es-ES"/>
        </w:rPr>
        <w:t xml:space="preserve"> </w:t>
      </w:r>
      <w:r w:rsidRPr="009C1A6C">
        <w:rPr>
          <w:color w:val="231F20"/>
          <w:sz w:val="19"/>
          <w:lang w:val="es-ES"/>
        </w:rPr>
        <w:t>e</w:t>
      </w:r>
      <w:r w:rsidRPr="009C1A6C">
        <w:rPr>
          <w:color w:val="231F20"/>
          <w:spacing w:val="-32"/>
          <w:sz w:val="19"/>
          <w:lang w:val="es-ES"/>
        </w:rPr>
        <w:t xml:space="preserve"> </w:t>
      </w:r>
      <w:r w:rsidRPr="009C1A6C">
        <w:rPr>
          <w:color w:val="231F20"/>
          <w:sz w:val="19"/>
          <w:lang w:val="es-ES"/>
        </w:rPr>
        <w:t>Igualdad.</w:t>
      </w:r>
      <w:r w:rsidRPr="009C1A6C">
        <w:rPr>
          <w:color w:val="231F20"/>
          <w:spacing w:val="-32"/>
          <w:sz w:val="19"/>
          <w:lang w:val="es-ES"/>
        </w:rPr>
        <w:t xml:space="preserve"> </w:t>
      </w:r>
      <w:r w:rsidRPr="009C1A6C">
        <w:rPr>
          <w:color w:val="231F20"/>
          <w:sz w:val="19"/>
          <w:lang w:val="es-ES"/>
        </w:rPr>
        <w:t>Universidad de</w:t>
      </w:r>
      <w:r w:rsidRPr="009C1A6C">
        <w:rPr>
          <w:color w:val="231F20"/>
          <w:spacing w:val="-30"/>
          <w:sz w:val="19"/>
          <w:lang w:val="es-ES"/>
        </w:rPr>
        <w:t xml:space="preserve"> </w:t>
      </w:r>
      <w:r w:rsidRPr="009C1A6C">
        <w:rPr>
          <w:color w:val="231F20"/>
          <w:sz w:val="19"/>
          <w:lang w:val="es-ES"/>
        </w:rPr>
        <w:t>Alcalá.</w:t>
      </w:r>
      <w:r w:rsidRPr="009C1A6C">
        <w:rPr>
          <w:color w:val="231F20"/>
          <w:spacing w:val="-30"/>
          <w:sz w:val="19"/>
          <w:lang w:val="es-ES"/>
        </w:rPr>
        <w:t xml:space="preserve"> </w:t>
      </w:r>
      <w:r w:rsidRPr="009C1A6C">
        <w:rPr>
          <w:color w:val="231F20"/>
          <w:sz w:val="19"/>
          <w:lang w:val="es-ES"/>
        </w:rPr>
        <w:t>Asociación</w:t>
      </w:r>
      <w:r w:rsidRPr="009C1A6C">
        <w:rPr>
          <w:color w:val="231F20"/>
          <w:spacing w:val="-30"/>
          <w:sz w:val="19"/>
          <w:lang w:val="es-ES"/>
        </w:rPr>
        <w:t xml:space="preserve"> </w:t>
      </w:r>
      <w:r w:rsidRPr="009C1A6C">
        <w:rPr>
          <w:color w:val="231F20"/>
          <w:sz w:val="19"/>
          <w:lang w:val="es-ES"/>
        </w:rPr>
        <w:t>Española</w:t>
      </w:r>
      <w:r w:rsidRPr="009C1A6C">
        <w:rPr>
          <w:color w:val="231F20"/>
          <w:spacing w:val="-30"/>
          <w:sz w:val="19"/>
          <w:lang w:val="es-ES"/>
        </w:rPr>
        <w:t xml:space="preserve"> </w:t>
      </w:r>
      <w:r w:rsidRPr="009C1A6C">
        <w:rPr>
          <w:color w:val="231F20"/>
          <w:sz w:val="19"/>
          <w:lang w:val="es-ES"/>
        </w:rPr>
        <w:t>de</w:t>
      </w:r>
      <w:r w:rsidRPr="009C1A6C">
        <w:rPr>
          <w:color w:val="231F20"/>
          <w:spacing w:val="-30"/>
          <w:sz w:val="19"/>
          <w:lang w:val="es-ES"/>
        </w:rPr>
        <w:t xml:space="preserve"> </w:t>
      </w:r>
      <w:r w:rsidRPr="009C1A6C">
        <w:rPr>
          <w:color w:val="231F20"/>
          <w:sz w:val="19"/>
          <w:lang w:val="es-ES"/>
        </w:rPr>
        <w:t>Neuropsiquiatría.</w:t>
      </w:r>
      <w:r w:rsidRPr="009C1A6C">
        <w:rPr>
          <w:color w:val="231F20"/>
          <w:spacing w:val="-30"/>
          <w:sz w:val="19"/>
          <w:lang w:val="es-ES"/>
        </w:rPr>
        <w:t xml:space="preserve"> </w:t>
      </w:r>
      <w:r w:rsidRPr="009C1A6C">
        <w:rPr>
          <w:color w:val="231F20"/>
          <w:sz w:val="19"/>
          <w:lang w:val="es-ES"/>
        </w:rPr>
        <w:t>2012.</w:t>
      </w:r>
      <w:r w:rsidRPr="009C1A6C">
        <w:rPr>
          <w:color w:val="231F20"/>
          <w:spacing w:val="-30"/>
          <w:sz w:val="19"/>
          <w:lang w:val="es-ES"/>
        </w:rPr>
        <w:t xml:space="preserve"> </w:t>
      </w:r>
      <w:r w:rsidRPr="009C1A6C">
        <w:rPr>
          <w:color w:val="231F20"/>
          <w:sz w:val="19"/>
          <w:lang w:val="es-ES"/>
        </w:rPr>
        <w:t>UAH</w:t>
      </w:r>
      <w:r w:rsidRPr="009C1A6C">
        <w:rPr>
          <w:color w:val="231F20"/>
          <w:spacing w:val="-30"/>
          <w:sz w:val="19"/>
          <w:lang w:val="es-ES"/>
        </w:rPr>
        <w:t xml:space="preserve"> </w:t>
      </w:r>
      <w:r w:rsidRPr="009C1A6C">
        <w:rPr>
          <w:color w:val="231F20"/>
          <w:sz w:val="19"/>
          <w:lang w:val="es-ES"/>
        </w:rPr>
        <w:t>/</w:t>
      </w:r>
      <w:r w:rsidRPr="009C1A6C">
        <w:rPr>
          <w:color w:val="231F20"/>
          <w:spacing w:val="-30"/>
          <w:sz w:val="19"/>
          <w:lang w:val="es-ES"/>
        </w:rPr>
        <w:t xml:space="preserve"> </w:t>
      </w:r>
      <w:r w:rsidRPr="009C1A6C">
        <w:rPr>
          <w:color w:val="231F20"/>
          <w:sz w:val="19"/>
          <w:lang w:val="es-ES"/>
        </w:rPr>
        <w:t>AEN</w:t>
      </w:r>
      <w:r w:rsidRPr="009C1A6C">
        <w:rPr>
          <w:color w:val="231F20"/>
          <w:spacing w:val="-30"/>
          <w:sz w:val="19"/>
          <w:lang w:val="es-ES"/>
        </w:rPr>
        <w:t xml:space="preserve"> </w:t>
      </w:r>
      <w:r w:rsidRPr="009C1A6C">
        <w:rPr>
          <w:color w:val="231F20"/>
          <w:sz w:val="19"/>
          <w:lang w:val="es-ES"/>
        </w:rPr>
        <w:t>Núm.</w:t>
      </w:r>
      <w:r w:rsidRPr="009C1A6C">
        <w:rPr>
          <w:color w:val="231F20"/>
          <w:spacing w:val="-30"/>
          <w:sz w:val="19"/>
          <w:lang w:val="es-ES"/>
        </w:rPr>
        <w:t xml:space="preserve"> </w:t>
      </w:r>
      <w:r w:rsidRPr="009C1A6C">
        <w:rPr>
          <w:color w:val="231F20"/>
          <w:sz w:val="19"/>
          <w:lang w:val="es-ES"/>
        </w:rPr>
        <w:t>2012/1.</w:t>
      </w:r>
    </w:p>
    <w:p w14:paraId="35B95215" w14:textId="77777777" w:rsidR="00272A4B" w:rsidRPr="009C1A6C" w:rsidRDefault="00272A4B">
      <w:pPr>
        <w:spacing w:line="264" w:lineRule="auto"/>
        <w:jc w:val="both"/>
        <w:rPr>
          <w:rFonts w:ascii="Trebuchet MS" w:hAnsi="Trebuchet MS"/>
          <w:sz w:val="19"/>
          <w:lang w:val="es-ES"/>
        </w:rPr>
        <w:sectPr w:rsidR="00272A4B" w:rsidRPr="009C1A6C">
          <w:pgSz w:w="9360" w:h="13610"/>
          <w:pgMar w:top="360" w:right="720" w:bottom="500" w:left="740" w:header="0" w:footer="316" w:gutter="0"/>
          <w:cols w:space="720"/>
        </w:sectPr>
      </w:pPr>
    </w:p>
    <w:p w14:paraId="218EC8B9" w14:textId="121E39AF" w:rsidR="00272A4B" w:rsidRPr="009C1A6C" w:rsidRDefault="00CD0B3D">
      <w:pPr>
        <w:spacing w:before="58"/>
        <w:ind w:left="110" w:right="339"/>
        <w:rPr>
          <w:rFonts w:ascii="Trebuchet MS"/>
          <w:b/>
          <w:sz w:val="18"/>
          <w:lang w:val="es-ES"/>
        </w:rPr>
      </w:pPr>
      <w:r>
        <w:rPr>
          <w:noProof/>
          <w:lang w:val="es-ES_tradnl" w:eastAsia="es-ES_tradnl"/>
        </w:rPr>
        <w:lastRenderedPageBreak/>
        <mc:AlternateContent>
          <mc:Choice Requires="wpg">
            <w:drawing>
              <wp:anchor distT="0" distB="0" distL="114300" distR="114300" simplePos="0" relativeHeight="251780096" behindDoc="1" locked="0" layoutInCell="1" allowOverlap="1" wp14:anchorId="341B6AFE" wp14:editId="1AE4733C">
                <wp:simplePos x="0" y="0"/>
                <wp:positionH relativeFrom="page">
                  <wp:posOffset>0</wp:posOffset>
                </wp:positionH>
                <wp:positionV relativeFrom="page">
                  <wp:posOffset>0</wp:posOffset>
                </wp:positionV>
                <wp:extent cx="5394960" cy="8640445"/>
                <wp:effectExtent l="0" t="0" r="15240" b="0"/>
                <wp:wrapNone/>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8640445"/>
                          <a:chOff x="0" y="0"/>
                          <a:chExt cx="8496" cy="13607"/>
                        </a:xfrm>
                      </wpg:grpSpPr>
                      <wps:wsp>
                        <wps:cNvPr id="7" name="Freeform 13"/>
                        <wps:cNvSpPr>
                          <a:spLocks/>
                        </wps:cNvSpPr>
                        <wps:spPr bwMode="auto">
                          <a:xfrm>
                            <a:off x="0" y="0"/>
                            <a:ext cx="2" cy="13607"/>
                          </a:xfrm>
                          <a:custGeom>
                            <a:avLst/>
                            <a:gdLst>
                              <a:gd name="T0" fmla="*/ 13606 h 13607"/>
                              <a:gd name="T1" fmla="*/ 0 h 13607"/>
                              <a:gd name="T2" fmla="*/ 13606 h 13607"/>
                            </a:gdLst>
                            <a:ahLst/>
                            <a:cxnLst>
                              <a:cxn ang="0">
                                <a:pos x="0" y="T0"/>
                              </a:cxn>
                              <a:cxn ang="0">
                                <a:pos x="0" y="T1"/>
                              </a:cxn>
                              <a:cxn ang="0">
                                <a:pos x="0" y="T2"/>
                              </a:cxn>
                            </a:cxnLst>
                            <a:rect l="0" t="0" r="r" b="b"/>
                            <a:pathLst>
                              <a:path h="13607">
                                <a:moveTo>
                                  <a:pt x="0" y="13606"/>
                                </a:moveTo>
                                <a:lnTo>
                                  <a:pt x="0" y="0"/>
                                </a:lnTo>
                                <a:lnTo>
                                  <a:pt x="0" y="13606"/>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Line 11"/>
                        <wps:cNvCnPr>
                          <a:cxnSpLocks noChangeShapeType="1"/>
                        </wps:cNvCnPr>
                        <wps:spPr bwMode="auto">
                          <a:xfrm>
                            <a:off x="847" y="4772"/>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847" y="5532"/>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847" y="6052"/>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1" name="Line 8"/>
                        <wps:cNvCnPr>
                          <a:cxnSpLocks noChangeShapeType="1"/>
                        </wps:cNvCnPr>
                        <wps:spPr bwMode="auto">
                          <a:xfrm>
                            <a:off x="847" y="931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2" name="Line 7"/>
                        <wps:cNvCnPr>
                          <a:cxnSpLocks noChangeShapeType="1"/>
                        </wps:cNvCnPr>
                        <wps:spPr bwMode="auto">
                          <a:xfrm>
                            <a:off x="847" y="1011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3" name="Line 6"/>
                        <wps:cNvCnPr>
                          <a:cxnSpLocks noChangeShapeType="1"/>
                        </wps:cNvCnPr>
                        <wps:spPr bwMode="auto">
                          <a:xfrm>
                            <a:off x="847" y="10633"/>
                            <a:ext cx="7640" cy="0"/>
                          </a:xfrm>
                          <a:prstGeom prst="line">
                            <a:avLst/>
                          </a:prstGeom>
                          <a:noFill/>
                          <a:ln w="3175">
                            <a:solidFill>
                              <a:srgbClr val="79A12D"/>
                            </a:solidFill>
                            <a:round/>
                            <a:headEnd/>
                            <a:tailEnd/>
                          </a:ln>
                          <a:extLst>
                            <a:ext uri="{909E8E84-426E-40DD-AFC4-6F175D3DCCD1}">
                              <a14:hiddenFill xmlns:a14="http://schemas.microsoft.com/office/drawing/2010/main">
                                <a:noFill/>
                              </a14:hiddenFill>
                            </a:ext>
                          </a:extLst>
                        </wps:spPr>
                        <wps:bodyPr/>
                      </wps:wsp>
                      <wps:wsp>
                        <wps:cNvPr id="14" name="Freeform 5"/>
                        <wps:cNvSpPr>
                          <a:spLocks/>
                        </wps:cNvSpPr>
                        <wps:spPr bwMode="auto">
                          <a:xfrm>
                            <a:off x="844" y="4140"/>
                            <a:ext cx="7649" cy="7593"/>
                          </a:xfrm>
                          <a:custGeom>
                            <a:avLst/>
                            <a:gdLst>
                              <a:gd name="T0" fmla="+- 0 844 844"/>
                              <a:gd name="T1" fmla="*/ T0 w 7649"/>
                              <a:gd name="T2" fmla="+- 0 4140 4140"/>
                              <a:gd name="T3" fmla="*/ 4140 h 7593"/>
                              <a:gd name="T4" fmla="+- 0 844 844"/>
                              <a:gd name="T5" fmla="*/ T4 w 7649"/>
                              <a:gd name="T6" fmla="+- 0 11620 4140"/>
                              <a:gd name="T7" fmla="*/ 11620 h 7593"/>
                              <a:gd name="T8" fmla="+- 0 846 844"/>
                              <a:gd name="T9" fmla="*/ T8 w 7649"/>
                              <a:gd name="T10" fmla="+- 0 11685 4140"/>
                              <a:gd name="T11" fmla="*/ 11685 h 7593"/>
                              <a:gd name="T12" fmla="+- 0 859 844"/>
                              <a:gd name="T13" fmla="*/ T12 w 7649"/>
                              <a:gd name="T14" fmla="+- 0 11719 4140"/>
                              <a:gd name="T15" fmla="*/ 11719 h 7593"/>
                              <a:gd name="T16" fmla="+- 0 892 844"/>
                              <a:gd name="T17" fmla="*/ T16 w 7649"/>
                              <a:gd name="T18" fmla="+- 0 11731 4140"/>
                              <a:gd name="T19" fmla="*/ 11731 h 7593"/>
                              <a:gd name="T20" fmla="+- 0 958 844"/>
                              <a:gd name="T21" fmla="*/ T20 w 7649"/>
                              <a:gd name="T22" fmla="+- 0 11733 4140"/>
                              <a:gd name="T23" fmla="*/ 11733 h 7593"/>
                              <a:gd name="T24" fmla="+- 0 8380 844"/>
                              <a:gd name="T25" fmla="*/ T24 w 7649"/>
                              <a:gd name="T26" fmla="+- 0 11733 4140"/>
                              <a:gd name="T27" fmla="*/ 11733 h 7593"/>
                              <a:gd name="T28" fmla="+- 0 8445 844"/>
                              <a:gd name="T29" fmla="*/ T28 w 7649"/>
                              <a:gd name="T30" fmla="+- 0 11731 4140"/>
                              <a:gd name="T31" fmla="*/ 11731 h 7593"/>
                              <a:gd name="T32" fmla="+- 0 8479 844"/>
                              <a:gd name="T33" fmla="*/ T32 w 7649"/>
                              <a:gd name="T34" fmla="+- 0 11719 4140"/>
                              <a:gd name="T35" fmla="*/ 11719 h 7593"/>
                              <a:gd name="T36" fmla="+- 0 8491 844"/>
                              <a:gd name="T37" fmla="*/ T36 w 7649"/>
                              <a:gd name="T38" fmla="+- 0 11685 4140"/>
                              <a:gd name="T39" fmla="*/ 11685 h 7593"/>
                              <a:gd name="T40" fmla="+- 0 8493 844"/>
                              <a:gd name="T41" fmla="*/ T40 w 7649"/>
                              <a:gd name="T42" fmla="+- 0 11620 4140"/>
                              <a:gd name="T43" fmla="*/ 11620 h 7593"/>
                              <a:gd name="T44" fmla="+- 0 8493 844"/>
                              <a:gd name="T45" fmla="*/ T44 w 7649"/>
                              <a:gd name="T46" fmla="+- 0 4140 4140"/>
                              <a:gd name="T47" fmla="*/ 4140 h 7593"/>
                              <a:gd name="T48" fmla="+- 0 844 844"/>
                              <a:gd name="T49" fmla="*/ T48 w 7649"/>
                              <a:gd name="T50" fmla="+- 0 4140 4140"/>
                              <a:gd name="T51" fmla="*/ 4140 h 7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7593">
                                <a:moveTo>
                                  <a:pt x="0" y="0"/>
                                </a:moveTo>
                                <a:lnTo>
                                  <a:pt x="0" y="7480"/>
                                </a:lnTo>
                                <a:lnTo>
                                  <a:pt x="2" y="7545"/>
                                </a:lnTo>
                                <a:lnTo>
                                  <a:pt x="15" y="7579"/>
                                </a:lnTo>
                                <a:lnTo>
                                  <a:pt x="48" y="7591"/>
                                </a:lnTo>
                                <a:lnTo>
                                  <a:pt x="114" y="7593"/>
                                </a:lnTo>
                                <a:lnTo>
                                  <a:pt x="7536" y="7593"/>
                                </a:lnTo>
                                <a:lnTo>
                                  <a:pt x="7601" y="7591"/>
                                </a:lnTo>
                                <a:lnTo>
                                  <a:pt x="7635" y="7579"/>
                                </a:lnTo>
                                <a:lnTo>
                                  <a:pt x="7647" y="7545"/>
                                </a:lnTo>
                                <a:lnTo>
                                  <a:pt x="7649" y="7480"/>
                                </a:lnTo>
                                <a:lnTo>
                                  <a:pt x="7649" y="0"/>
                                </a:lnTo>
                                <a:lnTo>
                                  <a:pt x="0" y="0"/>
                                </a:lnTo>
                                <a:close/>
                              </a:path>
                            </a:pathLst>
                          </a:custGeom>
                          <a:noFill/>
                          <a:ln w="3175">
                            <a:solidFill>
                              <a:srgbClr val="79A1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4"/>
                        <wps:cNvSpPr>
                          <a:spLocks/>
                        </wps:cNvSpPr>
                        <wps:spPr bwMode="auto">
                          <a:xfrm>
                            <a:off x="847" y="3032"/>
                            <a:ext cx="7649" cy="499"/>
                          </a:xfrm>
                          <a:custGeom>
                            <a:avLst/>
                            <a:gdLst>
                              <a:gd name="T0" fmla="+- 0 8382 847"/>
                              <a:gd name="T1" fmla="*/ T0 w 7649"/>
                              <a:gd name="T2" fmla="+- 0 3032 3032"/>
                              <a:gd name="T3" fmla="*/ 3032 h 499"/>
                              <a:gd name="T4" fmla="+- 0 960 847"/>
                              <a:gd name="T5" fmla="*/ T4 w 7649"/>
                              <a:gd name="T6" fmla="+- 0 3032 3032"/>
                              <a:gd name="T7" fmla="*/ 3032 h 499"/>
                              <a:gd name="T8" fmla="+- 0 895 847"/>
                              <a:gd name="T9" fmla="*/ T8 w 7649"/>
                              <a:gd name="T10" fmla="+- 0 3034 3032"/>
                              <a:gd name="T11" fmla="*/ 3034 h 499"/>
                              <a:gd name="T12" fmla="+- 0 861 847"/>
                              <a:gd name="T13" fmla="*/ T12 w 7649"/>
                              <a:gd name="T14" fmla="+- 0 3046 3032"/>
                              <a:gd name="T15" fmla="*/ 3046 h 499"/>
                              <a:gd name="T16" fmla="+- 0 849 847"/>
                              <a:gd name="T17" fmla="*/ T16 w 7649"/>
                              <a:gd name="T18" fmla="+- 0 3080 3032"/>
                              <a:gd name="T19" fmla="*/ 3080 h 499"/>
                              <a:gd name="T20" fmla="+- 0 847 847"/>
                              <a:gd name="T21" fmla="*/ T20 w 7649"/>
                              <a:gd name="T22" fmla="+- 0 3145 3032"/>
                              <a:gd name="T23" fmla="*/ 3145 h 499"/>
                              <a:gd name="T24" fmla="+- 0 847 847"/>
                              <a:gd name="T25" fmla="*/ T24 w 7649"/>
                              <a:gd name="T26" fmla="+- 0 3530 3032"/>
                              <a:gd name="T27" fmla="*/ 3530 h 499"/>
                              <a:gd name="T28" fmla="+- 0 8495 847"/>
                              <a:gd name="T29" fmla="*/ T28 w 7649"/>
                              <a:gd name="T30" fmla="+- 0 3530 3032"/>
                              <a:gd name="T31" fmla="*/ 3530 h 499"/>
                              <a:gd name="T32" fmla="+- 0 8495 847"/>
                              <a:gd name="T33" fmla="*/ T32 w 7649"/>
                              <a:gd name="T34" fmla="+- 0 3145 3032"/>
                              <a:gd name="T35" fmla="*/ 3145 h 499"/>
                              <a:gd name="T36" fmla="+- 0 8494 847"/>
                              <a:gd name="T37" fmla="*/ T36 w 7649"/>
                              <a:gd name="T38" fmla="+- 0 3080 3032"/>
                              <a:gd name="T39" fmla="*/ 3080 h 499"/>
                              <a:gd name="T40" fmla="+- 0 8481 847"/>
                              <a:gd name="T41" fmla="*/ T40 w 7649"/>
                              <a:gd name="T42" fmla="+- 0 3046 3032"/>
                              <a:gd name="T43" fmla="*/ 3046 h 499"/>
                              <a:gd name="T44" fmla="+- 0 8448 847"/>
                              <a:gd name="T45" fmla="*/ T44 w 7649"/>
                              <a:gd name="T46" fmla="+- 0 3034 3032"/>
                              <a:gd name="T47" fmla="*/ 3034 h 499"/>
                              <a:gd name="T48" fmla="+- 0 8382 847"/>
                              <a:gd name="T49" fmla="*/ T48 w 7649"/>
                              <a:gd name="T50" fmla="+- 0 3032 3032"/>
                              <a:gd name="T51" fmla="*/ 3032 h 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649" h="499">
                                <a:moveTo>
                                  <a:pt x="7535" y="0"/>
                                </a:moveTo>
                                <a:lnTo>
                                  <a:pt x="113" y="0"/>
                                </a:lnTo>
                                <a:lnTo>
                                  <a:pt x="48" y="2"/>
                                </a:lnTo>
                                <a:lnTo>
                                  <a:pt x="14" y="14"/>
                                </a:lnTo>
                                <a:lnTo>
                                  <a:pt x="2" y="48"/>
                                </a:lnTo>
                                <a:lnTo>
                                  <a:pt x="0" y="113"/>
                                </a:lnTo>
                                <a:lnTo>
                                  <a:pt x="0" y="498"/>
                                </a:lnTo>
                                <a:lnTo>
                                  <a:pt x="7648" y="498"/>
                                </a:lnTo>
                                <a:lnTo>
                                  <a:pt x="7648" y="113"/>
                                </a:lnTo>
                                <a:lnTo>
                                  <a:pt x="7647" y="48"/>
                                </a:lnTo>
                                <a:lnTo>
                                  <a:pt x="7634" y="14"/>
                                </a:lnTo>
                                <a:lnTo>
                                  <a:pt x="7601" y="2"/>
                                </a:lnTo>
                                <a:lnTo>
                                  <a:pt x="7535" y="0"/>
                                </a:lnTo>
                                <a:close/>
                              </a:path>
                            </a:pathLst>
                          </a:custGeom>
                          <a:solidFill>
                            <a:srgbClr val="A0CD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CDEDA5" id="Group 3" o:spid="_x0000_s1026" style="position:absolute;margin-left:0;margin-top:0;width:424.8pt;height:680.35pt;z-index:-251536384;mso-position-horizontal-relative:page;mso-position-vertical-relative:page" coordsize="8496,13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f3QAkAABQ4AAAOAAAAZHJzL2Uyb0RvYy54bWzsW92O4kYWvl9p38Hy5a4Y/IttNEw0aZpR&#10;pEkyUpwHcIP50YLN2nTTk9W+e75zymXKUAUMk0wuwkjTNtTxqa/OX1V9Zd5+97pZWy95Va/KYmS7&#10;bxzbyotpOVsVi5H9azrpxbZV77Jilq3LIh/Zn/Pa/u7dP//xdr8d5l65LNezvLKgpKiH++3IXu52&#10;22G/X0+X+Sar35TbvEDjvKw22Q4fq0V/VmV7aN+s+57jDPr7spptq3Ka1zW+HYtG+x3rn8/z6e7n&#10;+bzOd9Z6ZAPbjv9W/PeJ/vbfvc2GiyrbLlfTBkZ2A4pNtirQaatqnO0y67lanajarKZVWZfz3Ztp&#10;uemX8/lqmvMYMBrXORrNh6p83vJYFsP9YtuaCaY9stPNaqc/vXyqrNVsZPu2VWQbuIh7tXwyzX67&#10;GELiQ7X9ZfupEuPD7cdy+p8azf3jdvq8EMLW0/7HcgZ12fOuZNO8zqsNqcCgrVf2wOfWA/nrzpri&#10;y9BPgmQAR03RFg8CJwhC4aPpEo48eW66fGyejPGceMz1B05ED/WzoeiTcTa4aFAItfpgzfrrrPnL&#10;Mtvm7KSabNVYM5TWnFR5TuFruY1FWUqas1ZtqbQQxhomv82KnskQ2XD6XO8+5CU7Inv5WO9EAsxw&#10;x+6dNUGQwgfzzRq58K8+oA+cgbXkK1sWcd4KuoqgYxICIrM2+GkhAWRLiWn6WjSgcGdlVE8cjqNt&#10;WR/iADiFpyFEAzgr636BrKfKAuEBToWiclxOKttCOXmiZ7LhNtvRKOSttURh5JikbzblS56W3LY7&#10;DIMt3PR4kFgXp5JyvLJNXrcGbbJ9ui7rXJiK8HF2tEBpfEpg1OV6NZus1muCWVeLp4d1Zb1kKKHv&#10;nYexP2mAdsTWbP6ipMdEN+IbZHZjC8pxLon/S1wvcL73kt5kEEe9YBKEvSRy4p7jJt8j+4MkGE/+&#10;T752g+FyNZvlxcdVkcvy7AbXJWwzUYjCygXa2o/sJPRCDqMO+s4gHf6nGyTqcTFjHy/zbPbY3O+y&#10;1Vrc97uI2cgYtryyIVCMRG6LSvRUzj4jz6tSTE2YSnGzLKvfbGuPaWlk1/99zqrcttY/FKhUiRsE&#10;NI/xhyCMPHyo1JYntSUrplA1snc2EohuH3Zi7nveVqvFEj25bIuifI8qPV9RNWB8AlXzAcXyG1XN&#10;SFZN9rfL+UrmQl19KMQEhDxsJiCrKB+WqAs5V+D08xaTjcjwziPS3BdLaRyge0w7QRRx8mdDilia&#10;lSJMRKKkyuyTc9m2EuXUopuRvUaYskFlaUViSRHKpTY9suG6oGj03ehSNEbJe9cb3xaN6IW61eag&#10;kzzGj3HQC7zBYy9wxuPe+8lD0BtMAGnsjx8exm43Bymzvz4HO2ZQ8kWUG9jrqnyRcfrtQhPrWLE8&#10;EqHJgdCJM54i/uTQDEP/Hpr30OQl7GGtmXRCM6FS8c0jc+CE98i8R6YMvGYX5GLaVKpm/JeEZuKL&#10;rdd9Pr/P54eiicWlGpq8rf3mVdN13Hts3tea7XwtyyboEqVsDv6Ssuk6A58pq3vdvNdNpW62PHHL&#10;bDJD29TOP4zYjINA7MZd7L2ZclF241jxEkEchQlHKHaNckOu0lhyE67QiwfaEisTwUj+u2c5Fnqj&#10;/6Kjg5DKbaaOtbfABPD6WiVAW26TNQXAa9GfY12wW0uBstDSkvhVbRj1ZVxgl1tdaWDABTpc0eS6&#10;A08PDKxHq0xI6ZFhB6zoi4OBzmLwTKssjQ3IaFmoqEKncai1GU3SrTohpsfmdp0Qh4kOHObag7rU&#10;9Uzwuj5w3chN9PBUPwgxA7yuL+LE08JTPZG6AxO8riPQr+/q4anOEGJ6eEQiKv5IwlgHz1OdkSKY&#10;DOnQdQX162vheao3hJgBXtcfsR9zwh4nGHhdxbueKS28ri/O4FPdcRZf1yGoI6HWfqo7Us+UHH7X&#10;GdSx3r2+6g8hprcfOCPVveA5tdmB2V6xn2/KDr/rDXRsyA5f9YcQM+DregQnea7Ofr7qj9Q3pYff&#10;9Ya5uPiqP84VFyJ/lfQAPl+HL1D9kWIW0OdH0PUGOjbU5UD1hxDT249mymvwqf5IMeEZ8HW9YZzP&#10;iC1va/O5Ca3rD8NMi2n1oC0NTMkRdl1hBBeqvjgCh9XCDceNKTRiyZHKBcfZ88YUpiZheQx9XhhD&#10;J2Fx3AF056VpEmNxXnZdFoebWJzXLRfFqciTOIozceyXwFDNZfHrRuo1Q0XpukY7VSTSjkpylXgz&#10;VCT2NeKUr6QdeXaVeDNUxP1V4s1QEYmKuDBocyD6xQfJODDiBSidKPPakQ5TDsfF6hGwPKg6tMqD&#10;YFUqCmIpKJvlVYihVsFEUSjewgB62SyvQswVtonCSJpetsurkAtQC1hfIq0i2+W10eeipAlB6Rwp&#10;IK9CMAp9lKurJAeO8DcMd77zaEAzF+u8MBw4Q4TcRQMJt5HOSxZvJc87BnUQ2o5lvuSQ/34WeeE1&#10;gAn/a7JXeVvg5kPL+yE/v2hGuS3YrZZB4I33H88giOT0Hc2hKaozMQhBIgvW1xIIfkx7Op4b1O08&#10;ak67SLqSQSC81gH0gY1Q14MstLQa/GqP3cUgXqfRwUKBO8AyrQS7C0EjLFi51WWGdbQKTGiLdGIt&#10;eKVVdS17gC4Drbk65AFLae11TB0MaPNxguw26sB3wJKQTaiKqE6iCbMdKUvpsXVdgJ2HFpvqgat5&#10;A9/BNlqLTfUCS2mxHZEGsJkO222kge9iC63D1uEMWEqPrZsEJmyqE1LPlAZHhIEf+nq7eaobWEqP&#10;7SgTAn0q0FK5jZCr2QIjuA5ZYAZ3QhXowd1GFRi92mEKzF6lpZ4wScPZJkTanqTqbTyBMR06NIE5&#10;HU5IglhbR24jCYx1pMMRmOvICUOADbbGcljlKzF3LUPApVWXrHDNQR1LaROCNgWqWw0z6W0MAeHS&#10;VpIOQ8BSLThsc+4EgeFN6vROEJgsQ9mDJWUqKtJF6oTimcT/LIKAloY6fgBbZgFUbh5NFAG9mqDb&#10;ZHZ34M2Wnlc4Zn5AbOex8hdciFQhr2IzL8gGKDwnJDa+zWsTxg6FVJCc14W9tiAkrha81G/LCFwY&#10;BTiGq0wSSdbivH1PfCoN+yWEgLLFvb/1r/4C4m/81j//cgo/PWMquPmZHP22Tf3MvxI4/Jjv3e8A&#10;AAD//wMAUEsDBBQABgAIAAAAIQC70CHe3QAAAAYBAAAPAAAAZHJzL2Rvd25yZXYueG1sTI9BS8NA&#10;EIXvgv9hGcGb3cRqrDGbUop6KoKtIN6myTQJzc6G7DZJ/72jF708GN7jvW+y5WRbNVDvG8cG4lkE&#10;irhwZcOVgY/dy80ClA/IJbaOycCZPCzzy4sM09KN/E7DNlRKStinaKAOoUu19kVNFv3MdcTiHVxv&#10;McjZV7rscZRy2+rbKEq0xYZlocaO1jUVx+3JGngdcVzN4+dhczysz1+7+7fPTUzGXF9NqydQgabw&#10;F4YffEGHXJj27sSlV60BeST8qniLu8cE1F5C8yR6AJ1n+j9+/g0AAP//AwBQSwECLQAUAAYACAAA&#10;ACEAtoM4kv4AAADhAQAAEwAAAAAAAAAAAAAAAAAAAAAAW0NvbnRlbnRfVHlwZXNdLnhtbFBLAQIt&#10;ABQABgAIAAAAIQA4/SH/1gAAAJQBAAALAAAAAAAAAAAAAAAAAC8BAABfcmVscy8ucmVsc1BLAQIt&#10;ABQABgAIAAAAIQAxlwf3QAkAABQ4AAAOAAAAAAAAAAAAAAAAAC4CAABkcnMvZTJvRG9jLnhtbFBL&#10;AQItABQABgAIAAAAIQC70CHe3QAAAAYBAAAPAAAAAAAAAAAAAAAAAJoLAABkcnMvZG93bnJldi54&#10;bWxQSwUGAAAAAAQABADzAAAApAwAAAAA&#10;">
                <v:shape id="Freeform 13" o:spid="_x0000_s1027" style="position:absolute;width:2;height:13607;visibility:visible;mso-wrap-style:square;v-text-anchor:top" coordsize="2,13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IocEA&#10;AADaAAAADwAAAGRycy9kb3ducmV2LnhtbESPT4vCMBTE7wt+h/CEva2py/qHahRRhL2u1fuzebbV&#10;5qUkWdvup98IgsdhZn7DLNedqcWdnK8sKxiPEhDEudUVFwqO2f5jDsIHZI21ZVLQk4f1avC2xFTb&#10;ln/ofgiFiBD2KSooQ2hSKX1ekkE/sg1x9C7WGQxRukJqh22Em1p+JslUGqw4LpTY0Lak/Hb4NQr0&#10;ybb9FM9/t1k2690l2523X1el3ofdZgEiUBde4Wf7WyuYwO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4SKHBAAAA2gAAAA8AAAAAAAAAAAAAAAAAmAIAAGRycy9kb3du&#10;cmV2LnhtbFBLBQYAAAAABAAEAPUAAACGAwAAAAA=&#10;" path="m,13606l,,,13606xe" fillcolor="#a0cd3f" stroked="f">
                  <v:path arrowok="t" o:connecttype="custom" o:connectlocs="0,13606;0,0;0,13606" o:connectangles="0,0,0"/>
                </v:shape>
                <v:line id="Line 11" o:spid="_x0000_s1028" style="position:absolute;visibility:visible;mso-wrap-style:square" from="847,4772" to="848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ZlsQAAADaAAAADwAAAGRycy9kb3ducmV2LnhtbESPQWvCQBSE70L/w/KE3nSjh1RSVxGL&#10;0qZCMdaDt0f2NQnNvo3ZbZL++64g9DjMzDfMcj2YWnTUusqygtk0AkGcW11xoeDztJssQDiPrLG2&#10;TAp+ycF69TBaYqJtz0fqMl+IAGGXoILS+yaR0uUlGXRT2xAH78u2Bn2QbSF1i32Am1rOoyiWBisO&#10;CyU2tC0p/85+jAKzv7iPTb81790bHdI6vp5ffKrU43jYPIPwNPj/8L39qhU8we1Ku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mWxAAAANoAAAAPAAAAAAAAAAAA&#10;AAAAAKECAABkcnMvZG93bnJldi54bWxQSwUGAAAAAAQABAD5AAAAkgMAAAAA&#10;" strokecolor="#79a12d" strokeweight=".25pt"/>
                <v:line id="Line 10" o:spid="_x0000_s1029" style="position:absolute;visibility:visible;mso-wrap-style:square" from="847,5532" to="8487,5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N5L8AAADaAAAADwAAAGRycy9kb3ducmV2LnhtbERPy4rCMBTdC/5DuIK7MdWFSDWKKIov&#10;GHzMYnaX5k5bprmpTWzr35uF4PJw3rNFawpRU+VyywqGgwgEcWJ1zqmC23XzNQHhPLLGwjIpeJKD&#10;xbzbmWGsbcNnqi8+FSGEXYwKMu/LWEqXZGTQDWxJHLg/Wxn0AVap1BU2IdwUchRFY2kw59CQYUmr&#10;jJL/y8MoMNtf971sVuZY7+l0KMb3n7U/KNXvtcspCE+t/4jf7p1WELaGK+EG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WHN5L8AAADaAAAADwAAAAAAAAAAAAAAAACh&#10;AgAAZHJzL2Rvd25yZXYueG1sUEsFBgAAAAAEAAQA+QAAAI0DAAAAAA==&#10;" strokecolor="#79a12d" strokeweight=".25pt"/>
                <v:line id="Line 9" o:spid="_x0000_s1030" style="position:absolute;visibility:visible;mso-wrap-style:square" from="847,6052" to="8487,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of8QAAADaAAAADwAAAGRycy9kb3ducmV2LnhtbESPQWvCQBSE70L/w/KE3nSjh1BTVxGL&#10;0qZCMdaDt0f2NQnNvo3ZbZL++64g9DjMzDfMcj2YWnTUusqygtk0AkGcW11xoeDztJs8gXAeWWNt&#10;mRT8koP16mG0xETbno/UZb4QAcIuQQWl900ipctLMuimtiEO3pdtDfog20LqFvsAN7WcR1EsDVYc&#10;FkpsaFtS/p39GAVmf3Efm35r3rs3OqR1fD2/+FSpx/GweQbhafD/4Xv7VStYwO1Ku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LWh/xAAAANoAAAAPAAAAAAAAAAAA&#10;AAAAAKECAABkcnMvZG93bnJldi54bWxQSwUGAAAAAAQABAD5AAAAkgMAAAAA&#10;" strokecolor="#79a12d" strokeweight=".25pt"/>
                <v:line id="Line 8" o:spid="_x0000_s1031" style="position:absolute;visibility:visible;mso-wrap-style:square" from="847,9313" to="8487,9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YcUAAADbAAAADwAAAGRycy9kb3ducmV2LnhtbESPT2vCQBDF70K/wzIFb3VTDyLRVcTS&#10;4j8o2vbQ25CdJqHZ2Zhdk/jtnYPgbYb35r3fzJe9q1RLTSg9G3gdJaCIM29Lzg18f72/TEGFiGyx&#10;8kwGrhRguXgazDG1vuMjtaeYKwnhkKKBIsY61TpkBTkMI18Ti/bnG4dR1ibXtsFOwl2lx0ky0Q5L&#10;loYCa1oXlP2fLs6A+/gNn6tu7fbtlg67anL+eYs7Y4bP/WoGKlIfH+b79cYKvtDLLzK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hYcUAAADbAAAADwAAAAAAAAAA&#10;AAAAAAChAgAAZHJzL2Rvd25yZXYueG1sUEsFBgAAAAAEAAQA+QAAAJMDAAAAAA==&#10;" strokecolor="#79a12d" strokeweight=".25pt"/>
                <v:line id="Line 7" o:spid="_x0000_s1032" style="position:absolute;visibility:visible;mso-wrap-style:square" from="847,10113" to="8487,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E+sMAAADbAAAADwAAAGRycy9kb3ducmV2LnhtbERPS2vCQBC+F/wPywje6iY9hJK6ikQs&#10;mhZKfRy8DdkxCWZnY3abpP++Wyj0Nh/fcxar0TSip87VlhXE8wgEcWF1zaWC03H7+AzCeWSNjWVS&#10;8E0OVsvJwwJTbQf+pP7gSxFC2KWooPK+TaV0RUUG3dy2xIG72s6gD7Arpe5wCOGmkU9RlEiDNYeG&#10;ClvKKipuhy+jwLxe3Md6yMxbv6f3vEnu543PlZpNx/ULCE+j/xf/uXc6zI/h95dw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7hPrDAAAA2wAAAA8AAAAAAAAAAAAA&#10;AAAAoQIAAGRycy9kb3ducmV2LnhtbFBLBQYAAAAABAAEAPkAAACRAwAAAAA=&#10;" strokecolor="#79a12d" strokeweight=".25pt"/>
                <v:line id="Line 6" o:spid="_x0000_s1033" style="position:absolute;visibility:visible;mso-wrap-style:square" from="847,10633" to="8487,1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ajcEAAADbAAAADwAAAGRycy9kb3ducmV2LnhtbERPS4vCMBC+L/gfwgjeNNWDSDWKKMrq&#10;Couvg7ehGdtiM+k22bb+e7Mg7G0+vufMFq0pRE2Vyy0rGA4iEMSJ1TmnCi7nTX8CwnlkjYVlUvAk&#10;B4t552OGsbYNH6k++VSEEHYxKsi8L2MpXZKRQTewJXHg7rYy6AOsUqkrbEK4KeQoisbSYM6hIcOS&#10;Vhklj9OvUWC2N/e9bFbmq97RYV+Mf65rv1eq122XUxCeWv8vfrs/dZg/gr9fwg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aRqNwQAAANsAAAAPAAAAAAAAAAAAAAAA&#10;AKECAABkcnMvZG93bnJldi54bWxQSwUGAAAAAAQABAD5AAAAjwMAAAAA&#10;" strokecolor="#79a12d" strokeweight=".25pt"/>
                <v:shape id="Freeform 5" o:spid="_x0000_s1034" style="position:absolute;left:844;top:4140;width:7649;height:7593;visibility:visible;mso-wrap-style:square;v-text-anchor:top" coordsize="7649,7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0zsIA&#10;AADbAAAADwAAAGRycy9kb3ducmV2LnhtbERPPWvDMBDdC/kP4gJdTCLHLUlwIgdTKHToUreQ9WJd&#10;bGPrZCQldv99VSh0u8f7vONpNoO4k/OdZQWbdQqCuLa640bB1+frag/CB2SNg2VS8E0eTsXi4Yi5&#10;thN/0L0KjYgh7HNU0IYw5lL6uiWDfm1H4shdrTMYInSN1A6nGG4GmaXpVhrsODa0ONJLS3Vf3YyC&#10;8vl82fbJkISzm3cuec+qcsqUelzO5QFEoDn8i//cbzrOf4LfX+I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bTOwgAAANsAAAAPAAAAAAAAAAAAAAAAAJgCAABkcnMvZG93&#10;bnJldi54bWxQSwUGAAAAAAQABAD1AAAAhwMAAAAA&#10;" path="m,l,7480r2,65l15,7579r33,12l114,7593r7422,l7601,7591r34,-12l7647,7545r2,-65l7649,,,xe" filled="f" strokecolor="#79a12d" strokeweight=".25pt">
                  <v:path arrowok="t" o:connecttype="custom" o:connectlocs="0,4140;0,11620;2,11685;15,11719;48,11731;114,11733;7536,11733;7601,11731;7635,11719;7647,11685;7649,11620;7649,4140;0,4140" o:connectangles="0,0,0,0,0,0,0,0,0,0,0,0,0"/>
                </v:shape>
                <v:shape id="Freeform 4" o:spid="_x0000_s1035" style="position:absolute;left:847;top:3032;width:7649;height:499;visibility:visible;mso-wrap-style:square;v-text-anchor:top" coordsize="7649,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4Rib8A&#10;AADbAAAADwAAAGRycy9kb3ducmV2LnhtbERP24rCMBB9X/Afwgi+rakislSjiCiIsg9ePmBsxqba&#10;TEoStf79RhD2bQ7nOtN5a2vxIB8qxwoG/QwEceF0xaWC03H9/QMiRGSNtWNS8KIA81nna4q5dk/e&#10;0+MQS5FCOOSowMTY5FKGwpDF0HcNceIuzluMCfpSao/PFG5rOcyysbRYcWow2NDSUHE73K0Cb8/b&#10;bLu8/5qdX22qIZ9v16NXqtdtFxMQkdr4L/64NzrNH8H7l3SAn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jhGJvwAAANsAAAAPAAAAAAAAAAAAAAAAAJgCAABkcnMvZG93bnJl&#10;di54bWxQSwUGAAAAAAQABAD1AAAAhAMAAAAA&#10;" path="m7535,l113,,48,2,14,14,2,48,,113,,498r7648,l7648,113r-1,-65l7634,14,7601,2,7535,xe" fillcolor="#a0cd3f" stroked="f">
                  <v:path arrowok="t" o:connecttype="custom" o:connectlocs="7535,3032;113,3032;48,3034;14,3046;2,3080;0,3145;0,3530;7648,3530;7648,3145;7647,3080;7634,3046;7601,3034;7535,3032" o:connectangles="0,0,0,0,0,0,0,0,0,0,0,0,0"/>
                </v:shape>
                <w10:wrap anchorx="page" anchory="page"/>
              </v:group>
            </w:pict>
          </mc:Fallback>
        </mc:AlternateContent>
      </w:r>
      <w:r w:rsidR="00DF6B14">
        <w:rPr>
          <w:noProof/>
          <w:lang w:val="es-ES_tradnl" w:eastAsia="es-ES_tradnl"/>
        </w:rPr>
        <mc:AlternateContent>
          <mc:Choice Requires="wps">
            <w:drawing>
              <wp:anchor distT="0" distB="0" distL="0" distR="0" simplePos="0" relativeHeight="251709440" behindDoc="0" locked="0" layoutInCell="1" allowOverlap="1" wp14:anchorId="492579EC" wp14:editId="3DC32442">
                <wp:simplePos x="0" y="0"/>
                <wp:positionH relativeFrom="page">
                  <wp:posOffset>539750</wp:posOffset>
                </wp:positionH>
                <wp:positionV relativeFrom="paragraph">
                  <wp:posOffset>229235</wp:posOffset>
                </wp:positionV>
                <wp:extent cx="4860290" cy="0"/>
                <wp:effectExtent l="6350" t="10160" r="10160" b="8890"/>
                <wp:wrapTopAndBottom/>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9525">
                          <a:solidFill>
                            <a:srgbClr val="686B6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A825D" id="Line 15"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8.05pt" to="425.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g9FgIAACoEAAAOAAAAZHJzL2Uyb0RvYy54bWysU8uu2jAQ3VfqP1jeQxIaUogIV20C3dAW&#10;6d5+gLEdYtWxLdsQUNV/79g8xG03VdWNM5OZOT4zZ7x4OvUSHbl1QqsKZ+MUI66oZkLtK/ztZT2a&#10;YeQ8UYxIrXiFz9zhp+XbN4vBlHyiOy0ZtwhAlCsHU+HOe1MmiaMd74kba8MVBFtte+LBtfuEWTIA&#10;ei+TSZoWyaAtM1ZT7hz8bS5BvIz4bcup/9q2jnskKwzcfDxtPHfhTJYLUu4tMZ2gVxrkH1j0RCi4&#10;9A7VEE/QwYo/oHpBrXa69WOq+0S3raA89gDdZOlv3Tx3xPDYCwzHmfuY3P+DpV+OW4sEA+2mGCnS&#10;g0YboTgCF2YzGFdCSq22NnRHT+rZbDT97pDSdUfUnkeOL2cDdVmoSF6VBMcZuGE3fNYMcsjB6zio&#10;U2v7AAkjQKeox/muBz95ROFnPivSyRxko7dYQspbobHOf+K6R8GosATSEZgcN84HIqS8pYR7lF4L&#10;KaPcUqGhwvPpZBoLnJaChWBIc3a/q6VFRwILU8yKj0Udu4LIY5rVB8UiWMcJW11tT4S82HC5VAEP&#10;WgE6V+uyET/m6Xw1W83yUT4pVqM8bZrRh3Wdj4p19n7avGvqusl+BmpZXnaCMa4Cu9t2ZvnfqX99&#10;J5e9uu/nfQzJa/Q4LyB7+0bSUcsg32URdpqdt/amMSxkTL4+nrDxjz7Yj098+QsAAP//AwBQSwME&#10;FAAGAAgAAAAhAM9VLJrbAAAACAEAAA8AAABkcnMvZG93bnJldi54bWxMj81Ow0AMhO9IvMPKSNzo&#10;pvxUIWRTARKcuFAQEjcncZOoWW+UddrA02PEoRzHMxp/k69n35s9jbEL7GC5SMAQV6HuuHHw/vZ0&#10;kYKJglxjH5gcfFGEdXF6kmNWhwO/0n4jjdESjhk6aEWGzNpYteQxLsJArN42jB5F5djYesSDlvve&#10;XibJynrsWD+0ONBjS9VuM3kH2yTtHp599S27eZrKlyAfn3jr3PnZfH8HRmiWYxh+8RUdCmUqw8R1&#10;NL2D9EaniIOr1RKM+qqvwZR/B1vk9v+A4gcAAP//AwBQSwECLQAUAAYACAAAACEAtoM4kv4AAADh&#10;AQAAEwAAAAAAAAAAAAAAAAAAAAAAW0NvbnRlbnRfVHlwZXNdLnhtbFBLAQItABQABgAIAAAAIQA4&#10;/SH/1gAAAJQBAAALAAAAAAAAAAAAAAAAAC8BAABfcmVscy8ucmVsc1BLAQItABQABgAIAAAAIQA4&#10;a6g9FgIAACoEAAAOAAAAAAAAAAAAAAAAAC4CAABkcnMvZTJvRG9jLnhtbFBLAQItABQABgAIAAAA&#10;IQDPVSya2wAAAAgBAAAPAAAAAAAAAAAAAAAAAHAEAABkcnMvZG93bnJldi54bWxQSwUGAAAAAAQA&#10;BADzAAAAeAUAAAAA&#10;" strokecolor="#686b6c">
                <w10:wrap type="topAndBottom" anchorx="page"/>
              </v:line>
            </w:pict>
          </mc:Fallback>
        </mc:AlternateContent>
      </w:r>
      <w:bookmarkStart w:id="0" w:name="_GoBack"/>
      <w:bookmarkEnd w:id="0"/>
      <w:r w:rsidR="003D439C" w:rsidRPr="009C1A6C">
        <w:rPr>
          <w:rFonts w:ascii="Trebuchet MS"/>
          <w:b/>
          <w:color w:val="015F82"/>
          <w:w w:val="105"/>
          <w:sz w:val="18"/>
          <w:lang w:val="es-ES"/>
        </w:rPr>
        <w:t>INDICADORES DE TRASTORNO BIPOLAR</w:t>
      </w:r>
    </w:p>
    <w:p w14:paraId="7DB7138E" w14:textId="77777777" w:rsidR="00272A4B" w:rsidRPr="009C1A6C" w:rsidRDefault="00272A4B">
      <w:pPr>
        <w:pStyle w:val="Textoindependiente"/>
        <w:rPr>
          <w:rFonts w:ascii="Trebuchet MS"/>
          <w:b/>
          <w:sz w:val="20"/>
          <w:lang w:val="es-ES"/>
        </w:rPr>
      </w:pPr>
    </w:p>
    <w:p w14:paraId="7376312F" w14:textId="77777777" w:rsidR="00272A4B" w:rsidRPr="009C1A6C" w:rsidRDefault="00272A4B">
      <w:pPr>
        <w:pStyle w:val="Textoindependiente"/>
        <w:spacing w:before="4"/>
        <w:rPr>
          <w:rFonts w:ascii="Trebuchet MS"/>
          <w:b/>
          <w:sz w:val="21"/>
          <w:lang w:val="es-ES"/>
        </w:rPr>
      </w:pPr>
    </w:p>
    <w:p w14:paraId="1849C8FE" w14:textId="35AEE89A" w:rsidR="00272A4B" w:rsidRPr="009C1A6C" w:rsidRDefault="003D439C">
      <w:pPr>
        <w:pStyle w:val="Ttulo1"/>
        <w:rPr>
          <w:lang w:val="es-ES"/>
        </w:rPr>
      </w:pPr>
      <w:r w:rsidRPr="009C1A6C">
        <w:rPr>
          <w:color w:val="79A12D"/>
          <w:w w:val="105"/>
          <w:lang w:val="es-ES"/>
        </w:rPr>
        <w:t>Indicadores de resultado</w:t>
      </w:r>
    </w:p>
    <w:p w14:paraId="61B087EC" w14:textId="77777777" w:rsidR="00272A4B" w:rsidRPr="009C1A6C" w:rsidRDefault="00272A4B">
      <w:pPr>
        <w:pStyle w:val="Textoindependiente"/>
        <w:rPr>
          <w:rFonts w:ascii="Palatino Linotype"/>
          <w:sz w:val="20"/>
          <w:lang w:val="es-ES"/>
        </w:rPr>
      </w:pPr>
    </w:p>
    <w:p w14:paraId="4C5B45CB" w14:textId="77777777" w:rsidR="00272A4B" w:rsidRPr="009C1A6C" w:rsidRDefault="00272A4B">
      <w:pPr>
        <w:pStyle w:val="Textoindependiente"/>
        <w:rPr>
          <w:rFonts w:ascii="Palatino Linotype"/>
          <w:sz w:val="20"/>
          <w:lang w:val="es-ES"/>
        </w:rPr>
      </w:pPr>
    </w:p>
    <w:p w14:paraId="64916D83" w14:textId="77777777" w:rsidR="00272A4B" w:rsidRPr="009C1A6C" w:rsidRDefault="00272A4B">
      <w:pPr>
        <w:pStyle w:val="Textoindependiente"/>
        <w:rPr>
          <w:rFonts w:ascii="Palatino Linotype"/>
          <w:sz w:val="20"/>
          <w:lang w:val="es-ES"/>
        </w:rPr>
      </w:pPr>
    </w:p>
    <w:p w14:paraId="3A232297" w14:textId="77777777" w:rsidR="00272A4B" w:rsidRPr="009C1A6C" w:rsidRDefault="00272A4B">
      <w:pPr>
        <w:pStyle w:val="Textoindependiente"/>
        <w:rPr>
          <w:rFonts w:ascii="Palatino Linotype"/>
          <w:sz w:val="20"/>
          <w:lang w:val="es-ES"/>
        </w:rPr>
      </w:pPr>
    </w:p>
    <w:p w14:paraId="70F2D930" w14:textId="77777777" w:rsidR="00272A4B" w:rsidRPr="009C1A6C" w:rsidRDefault="00272A4B">
      <w:pPr>
        <w:pStyle w:val="Textoindependiente"/>
        <w:rPr>
          <w:rFonts w:ascii="Palatino Linotype"/>
          <w:sz w:val="16"/>
          <w:lang w:val="es-ES"/>
        </w:rPr>
      </w:pPr>
    </w:p>
    <w:p w14:paraId="2F82FA94" w14:textId="77777777" w:rsidR="00272A4B" w:rsidRPr="009C1A6C" w:rsidRDefault="00DF6B14" w:rsidP="005C0475">
      <w:pPr>
        <w:ind w:left="337" w:right="339"/>
        <w:jc w:val="both"/>
        <w:rPr>
          <w:rFonts w:ascii="Trebuchet MS" w:hAnsi="Trebuchet MS"/>
          <w:b/>
          <w:lang w:val="es-ES"/>
        </w:rPr>
      </w:pPr>
      <w:r>
        <w:rPr>
          <w:noProof/>
          <w:lang w:val="es-ES_tradnl" w:eastAsia="es-ES_tradnl"/>
        </w:rPr>
        <mc:AlternateContent>
          <mc:Choice Requires="wps">
            <w:drawing>
              <wp:anchor distT="0" distB="0" distL="0" distR="0" simplePos="0" relativeHeight="251710464" behindDoc="0" locked="0" layoutInCell="1" allowOverlap="1" wp14:anchorId="0252C36F" wp14:editId="3C20296E">
                <wp:simplePos x="0" y="0"/>
                <wp:positionH relativeFrom="page">
                  <wp:posOffset>539750</wp:posOffset>
                </wp:positionH>
                <wp:positionV relativeFrom="paragraph">
                  <wp:posOffset>233680</wp:posOffset>
                </wp:positionV>
                <wp:extent cx="4860290" cy="403860"/>
                <wp:effectExtent l="0" t="3175" r="635" b="254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403860"/>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B8F0B" w14:textId="77777777" w:rsidR="00705681" w:rsidRPr="009C1A6C" w:rsidRDefault="00705681" w:rsidP="005C0475">
                            <w:pPr>
                              <w:spacing w:before="197"/>
                              <w:ind w:left="226" w:right="1310"/>
                              <w:jc w:val="both"/>
                              <w:rPr>
                                <w:rFonts w:ascii="Trebuchet MS" w:hAnsi="Trebuchet MS"/>
                                <w:b/>
                                <w:lang w:val="es-ES"/>
                              </w:rPr>
                            </w:pPr>
                            <w:r w:rsidRPr="009C1A6C">
                              <w:rPr>
                                <w:rFonts w:ascii="Trebuchet MS" w:hAnsi="Trebuchet MS"/>
                                <w:b/>
                                <w:color w:val="79A12D"/>
                                <w:lang w:val="es-ES"/>
                              </w:rPr>
                              <w:t>CRITERIO 1. Intoxicación por litio en pacientes con 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02" type="#_x0000_t202" style="position:absolute;left:0;text-align:left;margin-left:42.5pt;margin-top:18.4pt;width:382.7pt;height:31.8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4vfgIAAAcFAAAOAAAAZHJzL2Uyb0RvYy54bWysVG1v2yAQ/j5p/wHxPfXL3DS24lRts0yT&#10;uhep3Q8ggGM0DAxI7G7af9+B47TdizRNSyR8wPFwd89zLC+HTqIDt05oVePsLMWIK6qZULsaf7rf&#10;zBYYOU8UI1IrXuMH7vDl6uWLZW8qnutWS8YtAhDlqt7UuPXeVEniaMs74s604Qo2G2074mFqdwmz&#10;pAf0TiZ5ms6TXltmrKbcOVhdj5t4FfGbhlP/oWkc90jWGGLzcbRx3IYxWS1JtbPEtIIewyD/EEVH&#10;hIJLT1Br4gnaW/ELVCeo1U43/ozqLtFNIyiPOUA2WfpTNnctMTzmAsVx5lQm9/9g6fvDR4sEq3GO&#10;kSIdUHTPB4+u9YDyUJ3euAqc7gy4+QGWgeWYqTO3mn52SOmblqgdv7JW9y0nDKLLwsnkydERxwWQ&#10;bf9OM7iG7L2OQENju1A6KAYCdGDp4cRMCIXCYrGYp3kJWxT2ivQVTOMVpJpOG+v8G647FIwaW2A+&#10;opPDrfMhGlJNLuEyp6VgGyFlnNjd9kZadCCgknUR/kf0Z25SBWelw7ERcVyBIOGOsBfCjax/K7O8&#10;SK/zcraZLy5mxaY4n5UX6WKWZuV1OU+LslhvvocAs6JqBWNc3QrFJwVmxd8xfOyFUTtRg6ivcXme&#10;n48U/THJNP5+l2QnPDSkFF2NFycnUgViXysGaZPKEyFHO3kefqwy1GD6xqpEGQTmRw34YTtEvV3M&#10;w/VBI1vNHkAYVgNvQDG8JmC02n7FqIfOrLH7sieWYyTfKhBXaOPJsJOxnQyiKBytscdoNG/82O57&#10;Y8WuBeRRvkpfgQAbEbXxGMVRttBtMYnjyxDa+ek8ej2+X6sfAAAA//8DAFBLAwQUAAYACAAAACEA&#10;SPqWGd8AAAAJAQAADwAAAGRycy9kb3ducmV2LnhtbEyPzU7DMBCE70h9B2srcalah1KiKMSpEH+i&#10;EhKi5QHceJtEtdchdtPA07Oc4LajGc3OV6xHZ8WAfWg9KbhaJCCQKm9aqhV87J7mGYgQNRltPaGC&#10;LwywLicXhc6NP9M7DttYCy6hkGsFTYxdLmWoGnQ6LHyHxN7B905Hln0tTa/PXO6sXCZJKp1uiT80&#10;usP7Bqvj9uQU4PCcfq+WQ+Y2r7PHbPbw8vlmvVKX0/HuFkTEMf6F4Xc+T4eSN+39iUwQVkF2wyhR&#10;wXXKBOyzXoHYczDhQ5aF/E9Q/gAAAP//AwBQSwECLQAUAAYACAAAACEAtoM4kv4AAADhAQAAEwAA&#10;AAAAAAAAAAAAAAAAAAAAW0NvbnRlbnRfVHlwZXNdLnhtbFBLAQItABQABgAIAAAAIQA4/SH/1gAA&#10;AJQBAAALAAAAAAAAAAAAAAAAAC8BAABfcmVscy8ucmVsc1BLAQItABQABgAIAAAAIQCaTH4vfgIA&#10;AAcFAAAOAAAAAAAAAAAAAAAAAC4CAABkcnMvZTJvRG9jLnhtbFBLAQItABQABgAIAAAAIQBI+pYZ&#10;3wAAAAkBAAAPAAAAAAAAAAAAAAAAANgEAABkcnMvZG93bnJldi54bWxQSwUGAAAAAAQABADzAAAA&#10;5AUAAAAA&#10;" fillcolor="#d4d4d4" stroked="f">
                <v:textbox inset="0,0,0,0">
                  <w:txbxContent>
                    <w:p w:rsidR="00705681" w:rsidRPr="009C1A6C" w:rsidRDefault="00705681" w:rsidP="005C0475">
                      <w:pPr>
                        <w:spacing w:before="197"/>
                        <w:ind w:left="226" w:right="1310"/>
                        <w:jc w:val="both"/>
                        <w:rPr>
                          <w:rFonts w:ascii="Trebuchet MS" w:hAnsi="Trebuchet MS"/>
                          <w:b/>
                          <w:lang w:val="es-ES"/>
                        </w:rPr>
                      </w:pPr>
                      <w:r w:rsidRPr="009C1A6C">
                        <w:rPr>
                          <w:rFonts w:ascii="Trebuchet MS" w:hAnsi="Trebuchet MS"/>
                          <w:b/>
                          <w:color w:val="79A12D"/>
                          <w:lang w:val="es-ES"/>
                        </w:rPr>
                        <w:t>CRITERIO 1. Intoxicación por litio en pacientes con TB</w:t>
                      </w:r>
                    </w:p>
                  </w:txbxContent>
                </v:textbox>
                <w10:wrap type="topAndBottom" anchorx="page"/>
              </v:shape>
            </w:pict>
          </mc:Fallback>
        </mc:AlternateContent>
      </w:r>
      <w:r w:rsidR="005C0475">
        <w:rPr>
          <w:rFonts w:ascii="Trebuchet MS" w:hAnsi="Trebuchet MS"/>
          <w:b/>
          <w:color w:val="FFFFFF"/>
          <w:lang w:val="es-ES"/>
        </w:rPr>
        <w:t xml:space="preserve">RESULTADO/TB. INTOXICACIÓN POR </w:t>
      </w:r>
      <w:r w:rsidR="003D439C" w:rsidRPr="009C1A6C">
        <w:rPr>
          <w:rFonts w:ascii="Trebuchet MS" w:hAnsi="Trebuchet MS"/>
          <w:b/>
          <w:color w:val="FFFFFF"/>
          <w:lang w:val="es-ES"/>
        </w:rPr>
        <w:t>LITIO</w:t>
      </w:r>
    </w:p>
    <w:p w14:paraId="4ED3C839" w14:textId="77777777" w:rsidR="00272A4B" w:rsidRPr="009C1A6C" w:rsidRDefault="00272A4B">
      <w:pPr>
        <w:pStyle w:val="Textoindependiente"/>
        <w:spacing w:before="9"/>
        <w:rPr>
          <w:rFonts w:ascii="Trebuchet MS"/>
          <w:b/>
          <w:sz w:val="11"/>
          <w:lang w:val="es-ES"/>
        </w:rPr>
      </w:pPr>
    </w:p>
    <w:p w14:paraId="2DB4FEFC" w14:textId="77777777" w:rsidR="00272A4B" w:rsidRPr="009C1A6C" w:rsidRDefault="003D439C">
      <w:pPr>
        <w:pStyle w:val="Textoindependiente"/>
        <w:spacing w:before="75"/>
        <w:ind w:left="333"/>
        <w:jc w:val="both"/>
        <w:rPr>
          <w:lang w:val="es-ES"/>
        </w:rPr>
      </w:pPr>
      <w:r w:rsidRPr="009C1A6C">
        <w:rPr>
          <w:rFonts w:ascii="Trebuchet MS" w:hAnsi="Trebuchet MS"/>
          <w:color w:val="79A12D"/>
          <w:lang w:val="es-ES"/>
        </w:rPr>
        <w:t xml:space="preserve">DEFINICIÓN: </w:t>
      </w:r>
      <w:r w:rsidRPr="009C1A6C">
        <w:rPr>
          <w:color w:val="231F20"/>
          <w:lang w:val="es-ES"/>
        </w:rPr>
        <w:t>Proporción de pacientes con TB que presentan intoxicación por litio.</w:t>
      </w:r>
    </w:p>
    <w:p w14:paraId="13A6DFF1" w14:textId="77777777" w:rsidR="00272A4B" w:rsidRPr="009C1A6C" w:rsidRDefault="00272A4B">
      <w:pPr>
        <w:pStyle w:val="Textoindependiente"/>
        <w:rPr>
          <w:sz w:val="26"/>
          <w:lang w:val="es-ES"/>
        </w:rPr>
      </w:pPr>
    </w:p>
    <w:p w14:paraId="03E9E497" w14:textId="77777777" w:rsidR="00272A4B" w:rsidRPr="009C1A6C" w:rsidRDefault="003D439C">
      <w:pPr>
        <w:pStyle w:val="Textoindependiente"/>
        <w:spacing w:line="261" w:lineRule="auto"/>
        <w:ind w:left="333" w:right="353"/>
        <w:jc w:val="both"/>
        <w:rPr>
          <w:lang w:val="es-ES"/>
        </w:rPr>
      </w:pPr>
      <w:r w:rsidRPr="009C1A6C">
        <w:rPr>
          <w:rFonts w:ascii="Trebuchet MS" w:hAnsi="Trebuchet MS"/>
          <w:color w:val="79A12D"/>
          <w:lang w:val="es-ES"/>
        </w:rPr>
        <w:t>FÓRMULA:</w:t>
      </w:r>
      <w:r w:rsidRPr="009C1A6C">
        <w:rPr>
          <w:rFonts w:ascii="Trebuchet MS" w:hAnsi="Trebuchet MS"/>
          <w:color w:val="79A12D"/>
          <w:spacing w:val="-24"/>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con</w:t>
      </w:r>
      <w:r w:rsidRPr="009C1A6C">
        <w:rPr>
          <w:color w:val="231F20"/>
          <w:spacing w:val="-20"/>
          <w:lang w:val="es-ES"/>
        </w:rPr>
        <w:t xml:space="preserve"> </w:t>
      </w:r>
      <w:r w:rsidRPr="009C1A6C">
        <w:rPr>
          <w:color w:val="231F20"/>
          <w:lang w:val="es-ES"/>
        </w:rPr>
        <w:t>TB</w:t>
      </w:r>
      <w:r w:rsidRPr="009C1A6C">
        <w:rPr>
          <w:color w:val="231F20"/>
          <w:spacing w:val="-20"/>
          <w:lang w:val="es-ES"/>
        </w:rPr>
        <w:t xml:space="preserve"> </w:t>
      </w:r>
      <w:r w:rsidRPr="009C1A6C">
        <w:rPr>
          <w:color w:val="231F20"/>
          <w:lang w:val="es-ES"/>
        </w:rPr>
        <w:t>que</w:t>
      </w:r>
      <w:r w:rsidRPr="009C1A6C">
        <w:rPr>
          <w:color w:val="231F20"/>
          <w:spacing w:val="-20"/>
          <w:lang w:val="es-ES"/>
        </w:rPr>
        <w:t xml:space="preserve"> </w:t>
      </w:r>
      <w:r w:rsidRPr="009C1A6C">
        <w:rPr>
          <w:color w:val="231F20"/>
          <w:lang w:val="es-ES"/>
        </w:rPr>
        <w:t>presentan</w:t>
      </w:r>
      <w:r w:rsidRPr="009C1A6C">
        <w:rPr>
          <w:color w:val="231F20"/>
          <w:spacing w:val="-20"/>
          <w:lang w:val="es-ES"/>
        </w:rPr>
        <w:t xml:space="preserve"> </w:t>
      </w:r>
      <w:r w:rsidRPr="009C1A6C">
        <w:rPr>
          <w:color w:val="231F20"/>
          <w:lang w:val="es-ES"/>
        </w:rPr>
        <w:t>intoxicación</w:t>
      </w:r>
      <w:r w:rsidRPr="009C1A6C">
        <w:rPr>
          <w:color w:val="231F20"/>
          <w:spacing w:val="-20"/>
          <w:lang w:val="es-ES"/>
        </w:rPr>
        <w:t xml:space="preserve"> </w:t>
      </w:r>
      <w:r w:rsidRPr="009C1A6C">
        <w:rPr>
          <w:color w:val="231F20"/>
          <w:lang w:val="es-ES"/>
        </w:rPr>
        <w:t>por</w:t>
      </w:r>
      <w:r w:rsidRPr="009C1A6C">
        <w:rPr>
          <w:color w:val="231F20"/>
          <w:spacing w:val="-20"/>
          <w:lang w:val="es-ES"/>
        </w:rPr>
        <w:t xml:space="preserve"> </w:t>
      </w:r>
      <w:r w:rsidRPr="009C1A6C">
        <w:rPr>
          <w:color w:val="231F20"/>
          <w:lang w:val="es-ES"/>
        </w:rPr>
        <w:t>litio</w:t>
      </w:r>
      <w:r w:rsidRPr="009C1A6C">
        <w:rPr>
          <w:color w:val="231F20"/>
          <w:spacing w:val="-20"/>
          <w:lang w:val="es-ES"/>
        </w:rPr>
        <w:t xml:space="preserve"> </w:t>
      </w:r>
      <w:r w:rsidRPr="009C1A6C">
        <w:rPr>
          <w:color w:val="231F20"/>
          <w:lang w:val="es-ES"/>
        </w:rPr>
        <w:t>/</w:t>
      </w:r>
      <w:r w:rsidRPr="009C1A6C">
        <w:rPr>
          <w:color w:val="231F20"/>
          <w:spacing w:val="-20"/>
          <w:lang w:val="es-ES"/>
        </w:rPr>
        <w:t xml:space="preserve"> </w:t>
      </w:r>
      <w:r w:rsidRPr="009C1A6C">
        <w:rPr>
          <w:color w:val="231F20"/>
          <w:spacing w:val="-5"/>
          <w:lang w:val="es-ES"/>
        </w:rPr>
        <w:t>Total</w:t>
      </w:r>
      <w:r w:rsidRPr="009C1A6C">
        <w:rPr>
          <w:color w:val="231F20"/>
          <w:spacing w:val="-20"/>
          <w:lang w:val="es-ES"/>
        </w:rPr>
        <w:t xml:space="preserve"> </w:t>
      </w:r>
      <w:r w:rsidRPr="009C1A6C">
        <w:rPr>
          <w:color w:val="231F20"/>
          <w:lang w:val="es-ES"/>
        </w:rPr>
        <w:t>de</w:t>
      </w:r>
      <w:r w:rsidRPr="009C1A6C">
        <w:rPr>
          <w:color w:val="231F20"/>
          <w:spacing w:val="-20"/>
          <w:lang w:val="es-ES"/>
        </w:rPr>
        <w:t xml:space="preserve"> </w:t>
      </w:r>
      <w:r w:rsidRPr="009C1A6C">
        <w:rPr>
          <w:color w:val="231F20"/>
          <w:lang w:val="es-ES"/>
        </w:rPr>
        <w:t>pacientes</w:t>
      </w:r>
      <w:r w:rsidRPr="009C1A6C">
        <w:rPr>
          <w:color w:val="231F20"/>
          <w:spacing w:val="-20"/>
          <w:lang w:val="es-ES"/>
        </w:rPr>
        <w:t xml:space="preserve"> </w:t>
      </w:r>
      <w:r w:rsidRPr="009C1A6C">
        <w:rPr>
          <w:color w:val="231F20"/>
          <w:lang w:val="es-ES"/>
        </w:rPr>
        <w:t>con TB ×</w:t>
      </w:r>
      <w:r w:rsidRPr="009C1A6C">
        <w:rPr>
          <w:color w:val="231F20"/>
          <w:spacing w:val="-40"/>
          <w:lang w:val="es-ES"/>
        </w:rPr>
        <w:t xml:space="preserve"> </w:t>
      </w:r>
      <w:r w:rsidRPr="009C1A6C">
        <w:rPr>
          <w:color w:val="231F20"/>
          <w:lang w:val="es-ES"/>
        </w:rPr>
        <w:t>100.</w:t>
      </w:r>
    </w:p>
    <w:p w14:paraId="3EF325A2" w14:textId="77777777" w:rsidR="00272A4B" w:rsidRPr="009C1A6C" w:rsidRDefault="00272A4B">
      <w:pPr>
        <w:pStyle w:val="Textoindependiente"/>
        <w:spacing w:before="6"/>
        <w:rPr>
          <w:sz w:val="24"/>
          <w:lang w:val="es-ES"/>
        </w:rPr>
      </w:pPr>
    </w:p>
    <w:p w14:paraId="10F79B36" w14:textId="77777777" w:rsidR="00272A4B" w:rsidRPr="009C1A6C" w:rsidRDefault="003D439C">
      <w:pPr>
        <w:pStyle w:val="Textoindependiente"/>
        <w:ind w:left="333"/>
        <w:jc w:val="both"/>
        <w:rPr>
          <w:lang w:val="es-ES"/>
        </w:rPr>
      </w:pPr>
      <w:r w:rsidRPr="009C1A6C">
        <w:rPr>
          <w:rFonts w:ascii="Trebuchet MS"/>
          <w:color w:val="79A12D"/>
          <w:w w:val="105"/>
          <w:lang w:val="es-ES"/>
        </w:rPr>
        <w:t xml:space="preserve">INDICADOR DE: </w:t>
      </w:r>
      <w:r w:rsidRPr="009C1A6C">
        <w:rPr>
          <w:color w:val="231F20"/>
          <w:w w:val="105"/>
          <w:lang w:val="es-ES"/>
        </w:rPr>
        <w:t>Resultado.</w:t>
      </w:r>
    </w:p>
    <w:p w14:paraId="060A148D" w14:textId="77777777" w:rsidR="00272A4B" w:rsidRPr="009C1A6C" w:rsidRDefault="00272A4B">
      <w:pPr>
        <w:pStyle w:val="Textoindependiente"/>
        <w:rPr>
          <w:sz w:val="26"/>
          <w:lang w:val="es-ES"/>
        </w:rPr>
      </w:pPr>
    </w:p>
    <w:p w14:paraId="4BC325F6" w14:textId="77777777" w:rsidR="00272A4B" w:rsidRPr="009C1A6C" w:rsidRDefault="003D439C">
      <w:pPr>
        <w:pStyle w:val="Textoindependiente"/>
        <w:spacing w:line="264" w:lineRule="auto"/>
        <w:ind w:left="333" w:right="351"/>
        <w:jc w:val="both"/>
        <w:rPr>
          <w:lang w:val="es-ES"/>
        </w:rPr>
      </w:pPr>
      <w:r w:rsidRPr="009C1A6C">
        <w:rPr>
          <w:rFonts w:ascii="Trebuchet MS" w:hAnsi="Trebuchet MS"/>
          <w:color w:val="79A12D"/>
          <w:lang w:val="es-ES"/>
        </w:rPr>
        <w:t xml:space="preserve">JUSTIFICACIÓN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EXCLUSIONES </w:t>
      </w:r>
      <w:r w:rsidRPr="009C1A6C">
        <w:rPr>
          <w:rFonts w:ascii="Trebuchet MS" w:hAnsi="Trebuchet MS"/>
          <w:color w:val="79A12D"/>
          <w:w w:val="95"/>
          <w:lang w:val="es-ES"/>
        </w:rPr>
        <w:t xml:space="preserve">/ </w:t>
      </w:r>
      <w:r w:rsidRPr="009C1A6C">
        <w:rPr>
          <w:rFonts w:ascii="Trebuchet MS" w:hAnsi="Trebuchet MS"/>
          <w:color w:val="79A12D"/>
          <w:lang w:val="es-ES"/>
        </w:rPr>
        <w:t xml:space="preserve">ACLARACIONES: </w:t>
      </w:r>
      <w:r w:rsidRPr="009C1A6C">
        <w:rPr>
          <w:color w:val="231F20"/>
          <w:lang w:val="es-ES"/>
        </w:rPr>
        <w:t>Es probable que los agentes de mantenimiento</w:t>
      </w:r>
      <w:r w:rsidRPr="009C1A6C">
        <w:rPr>
          <w:color w:val="231F20"/>
          <w:spacing w:val="-26"/>
          <w:lang w:val="es-ES"/>
        </w:rPr>
        <w:t xml:space="preserve"> </w:t>
      </w:r>
      <w:r w:rsidRPr="009C1A6C">
        <w:rPr>
          <w:color w:val="231F20"/>
          <w:lang w:val="es-ES"/>
        </w:rPr>
        <w:t>se</w:t>
      </w:r>
      <w:r w:rsidRPr="009C1A6C">
        <w:rPr>
          <w:color w:val="231F20"/>
          <w:spacing w:val="-26"/>
          <w:lang w:val="es-ES"/>
        </w:rPr>
        <w:t xml:space="preserve"> </w:t>
      </w:r>
      <w:r w:rsidRPr="009C1A6C">
        <w:rPr>
          <w:color w:val="231F20"/>
          <w:lang w:val="es-ES"/>
        </w:rPr>
        <w:t>precisen</w:t>
      </w:r>
      <w:r w:rsidRPr="009C1A6C">
        <w:rPr>
          <w:color w:val="231F20"/>
          <w:spacing w:val="-26"/>
          <w:lang w:val="es-ES"/>
        </w:rPr>
        <w:t xml:space="preserve"> </w:t>
      </w:r>
      <w:r w:rsidRPr="009C1A6C">
        <w:rPr>
          <w:color w:val="231F20"/>
          <w:lang w:val="es-ES"/>
        </w:rPr>
        <w:t>de</w:t>
      </w:r>
      <w:r w:rsidRPr="009C1A6C">
        <w:rPr>
          <w:color w:val="231F20"/>
          <w:spacing w:val="-26"/>
          <w:lang w:val="es-ES"/>
        </w:rPr>
        <w:t xml:space="preserve"> </w:t>
      </w:r>
      <w:r w:rsidRPr="009C1A6C">
        <w:rPr>
          <w:color w:val="231F20"/>
          <w:lang w:val="es-ES"/>
        </w:rPr>
        <w:t>forma</w:t>
      </w:r>
      <w:r w:rsidRPr="009C1A6C">
        <w:rPr>
          <w:color w:val="231F20"/>
          <w:spacing w:val="-26"/>
          <w:lang w:val="es-ES"/>
        </w:rPr>
        <w:t xml:space="preserve"> </w:t>
      </w:r>
      <w:r w:rsidRPr="009C1A6C">
        <w:rPr>
          <w:color w:val="231F20"/>
          <w:lang w:val="es-ES"/>
        </w:rPr>
        <w:t>continuada</w:t>
      </w:r>
      <w:r w:rsidRPr="009C1A6C">
        <w:rPr>
          <w:color w:val="231F20"/>
          <w:spacing w:val="44"/>
          <w:lang w:val="es-ES"/>
        </w:rPr>
        <w:t xml:space="preserve"> </w:t>
      </w:r>
      <w:r w:rsidRPr="009C1A6C">
        <w:rPr>
          <w:color w:val="231F20"/>
          <w:lang w:val="es-ES"/>
        </w:rPr>
        <w:t>deberían</w:t>
      </w:r>
      <w:r w:rsidRPr="009C1A6C">
        <w:rPr>
          <w:color w:val="231F20"/>
          <w:spacing w:val="-26"/>
          <w:lang w:val="es-ES"/>
        </w:rPr>
        <w:t xml:space="preserve"> </w:t>
      </w:r>
      <w:r w:rsidRPr="009C1A6C">
        <w:rPr>
          <w:color w:val="231F20"/>
          <w:lang w:val="es-ES"/>
        </w:rPr>
        <w:t>seleccionarse</w:t>
      </w:r>
      <w:r w:rsidRPr="009C1A6C">
        <w:rPr>
          <w:color w:val="231F20"/>
          <w:spacing w:val="-26"/>
          <w:lang w:val="es-ES"/>
        </w:rPr>
        <w:t xml:space="preserve"> </w:t>
      </w:r>
      <w:r w:rsidRPr="009C1A6C">
        <w:rPr>
          <w:color w:val="231F20"/>
          <w:lang w:val="es-ES"/>
        </w:rPr>
        <w:t>según</w:t>
      </w:r>
      <w:r w:rsidRPr="009C1A6C">
        <w:rPr>
          <w:color w:val="231F20"/>
          <w:spacing w:val="-26"/>
          <w:lang w:val="es-ES"/>
        </w:rPr>
        <w:t xml:space="preserve"> </w:t>
      </w:r>
      <w:r w:rsidRPr="009C1A6C">
        <w:rPr>
          <w:color w:val="231F20"/>
          <w:lang w:val="es-ES"/>
        </w:rPr>
        <w:t>sus</w:t>
      </w:r>
      <w:r w:rsidRPr="009C1A6C">
        <w:rPr>
          <w:color w:val="231F20"/>
          <w:spacing w:val="-26"/>
          <w:lang w:val="es-ES"/>
        </w:rPr>
        <w:t xml:space="preserve"> </w:t>
      </w:r>
      <w:r w:rsidR="005C0475">
        <w:rPr>
          <w:color w:val="231F20"/>
          <w:spacing w:val="-3"/>
          <w:lang w:val="es-ES"/>
        </w:rPr>
        <w:t>per</w:t>
      </w:r>
      <w:r w:rsidRPr="009C1A6C">
        <w:rPr>
          <w:color w:val="231F20"/>
          <w:lang w:val="es-ES"/>
        </w:rPr>
        <w:t>files de eficacia y seguridad conjuntamente con los factores individuales del paciente, incluyendo</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preferencia,</w:t>
      </w:r>
      <w:r w:rsidRPr="009C1A6C">
        <w:rPr>
          <w:color w:val="231F20"/>
          <w:spacing w:val="-13"/>
          <w:lang w:val="es-ES"/>
        </w:rPr>
        <w:t xml:space="preserve"> </w:t>
      </w:r>
      <w:r w:rsidRPr="009C1A6C">
        <w:rPr>
          <w:color w:val="231F20"/>
          <w:lang w:val="es-ES"/>
        </w:rPr>
        <w:t>la</w:t>
      </w:r>
      <w:r w:rsidRPr="009C1A6C">
        <w:rPr>
          <w:color w:val="231F20"/>
          <w:spacing w:val="-13"/>
          <w:lang w:val="es-ES"/>
        </w:rPr>
        <w:t xml:space="preserve"> </w:t>
      </w:r>
      <w:r w:rsidRPr="009C1A6C">
        <w:rPr>
          <w:color w:val="231F20"/>
          <w:lang w:val="es-ES"/>
        </w:rPr>
        <w:t>respuesta</w:t>
      </w:r>
      <w:r w:rsidRPr="009C1A6C">
        <w:rPr>
          <w:color w:val="231F20"/>
          <w:spacing w:val="-13"/>
          <w:lang w:val="es-ES"/>
        </w:rPr>
        <w:t xml:space="preserve"> </w:t>
      </w:r>
      <w:r w:rsidRPr="009C1A6C">
        <w:rPr>
          <w:color w:val="231F20"/>
          <w:lang w:val="es-ES"/>
        </w:rPr>
        <w:t>anterior</w:t>
      </w:r>
      <w:r w:rsidRPr="009C1A6C">
        <w:rPr>
          <w:color w:val="231F20"/>
          <w:spacing w:val="-13"/>
          <w:lang w:val="es-ES"/>
        </w:rPr>
        <w:t xml:space="preserve"> </w:t>
      </w:r>
      <w:r w:rsidRPr="009C1A6C">
        <w:rPr>
          <w:color w:val="231F20"/>
          <w:lang w:val="es-ES"/>
        </w:rPr>
        <w:t>y</w:t>
      </w:r>
      <w:r w:rsidRPr="009C1A6C">
        <w:rPr>
          <w:color w:val="231F20"/>
          <w:spacing w:val="-13"/>
          <w:lang w:val="es-ES"/>
        </w:rPr>
        <w:t xml:space="preserve"> </w:t>
      </w:r>
      <w:r w:rsidRPr="009C1A6C">
        <w:rPr>
          <w:color w:val="231F20"/>
          <w:lang w:val="es-ES"/>
        </w:rPr>
        <w:t>los</w:t>
      </w:r>
      <w:r w:rsidRPr="009C1A6C">
        <w:rPr>
          <w:color w:val="231F20"/>
          <w:spacing w:val="-13"/>
          <w:lang w:val="es-ES"/>
        </w:rPr>
        <w:t xml:space="preserve"> </w:t>
      </w:r>
      <w:r w:rsidRPr="009C1A6C">
        <w:rPr>
          <w:color w:val="231F20"/>
          <w:lang w:val="es-ES"/>
        </w:rPr>
        <w:t>factores</w:t>
      </w:r>
      <w:r w:rsidRPr="009C1A6C">
        <w:rPr>
          <w:color w:val="231F20"/>
          <w:spacing w:val="-13"/>
          <w:lang w:val="es-ES"/>
        </w:rPr>
        <w:t xml:space="preserve"> </w:t>
      </w:r>
      <w:r w:rsidRPr="009C1A6C">
        <w:rPr>
          <w:color w:val="231F20"/>
          <w:lang w:val="es-ES"/>
        </w:rPr>
        <w:t>de</w:t>
      </w:r>
      <w:r w:rsidRPr="009C1A6C">
        <w:rPr>
          <w:color w:val="231F20"/>
          <w:spacing w:val="-13"/>
          <w:lang w:val="es-ES"/>
        </w:rPr>
        <w:t xml:space="preserve"> </w:t>
      </w:r>
      <w:r w:rsidRPr="009C1A6C">
        <w:rPr>
          <w:color w:val="231F20"/>
          <w:lang w:val="es-ES"/>
        </w:rPr>
        <w:t>seguridad.</w:t>
      </w:r>
      <w:r w:rsidRPr="009C1A6C">
        <w:rPr>
          <w:color w:val="231F20"/>
          <w:spacing w:val="-13"/>
          <w:lang w:val="es-ES"/>
        </w:rPr>
        <w:t xml:space="preserve"> </w:t>
      </w:r>
      <w:r w:rsidRPr="009C1A6C">
        <w:rPr>
          <w:color w:val="231F20"/>
          <w:lang w:val="es-ES"/>
        </w:rPr>
        <w:t>En</w:t>
      </w:r>
      <w:r w:rsidRPr="009C1A6C">
        <w:rPr>
          <w:color w:val="231F20"/>
          <w:spacing w:val="-13"/>
          <w:lang w:val="es-ES"/>
        </w:rPr>
        <w:t xml:space="preserve"> </w:t>
      </w:r>
      <w:r w:rsidRPr="009C1A6C">
        <w:rPr>
          <w:color w:val="231F20"/>
          <w:lang w:val="es-ES"/>
        </w:rPr>
        <w:t>este</w:t>
      </w:r>
      <w:r w:rsidRPr="009C1A6C">
        <w:rPr>
          <w:color w:val="231F20"/>
          <w:spacing w:val="-13"/>
          <w:lang w:val="es-ES"/>
        </w:rPr>
        <w:t xml:space="preserve"> </w:t>
      </w:r>
      <w:r w:rsidRPr="009C1A6C">
        <w:rPr>
          <w:color w:val="231F20"/>
          <w:lang w:val="es-ES"/>
        </w:rPr>
        <w:t>as- pecto,</w:t>
      </w:r>
      <w:r w:rsidRPr="009C1A6C">
        <w:rPr>
          <w:color w:val="231F20"/>
          <w:spacing w:val="-24"/>
          <w:lang w:val="es-ES"/>
        </w:rPr>
        <w:t xml:space="preserve"> </w:t>
      </w:r>
      <w:r w:rsidRPr="009C1A6C">
        <w:rPr>
          <w:color w:val="231F20"/>
          <w:lang w:val="es-ES"/>
        </w:rPr>
        <w:t>el</w:t>
      </w:r>
      <w:r w:rsidRPr="009C1A6C">
        <w:rPr>
          <w:color w:val="231F20"/>
          <w:spacing w:val="-24"/>
          <w:lang w:val="es-ES"/>
        </w:rPr>
        <w:t xml:space="preserve"> </w:t>
      </w:r>
      <w:r w:rsidRPr="009C1A6C">
        <w:rPr>
          <w:color w:val="231F20"/>
          <w:lang w:val="es-ES"/>
        </w:rPr>
        <w:t>litio</w:t>
      </w:r>
      <w:r w:rsidRPr="009C1A6C">
        <w:rPr>
          <w:color w:val="231F20"/>
          <w:spacing w:val="-24"/>
          <w:lang w:val="es-ES"/>
        </w:rPr>
        <w:t xml:space="preserve"> </w:t>
      </w:r>
      <w:r w:rsidRPr="009C1A6C">
        <w:rPr>
          <w:color w:val="231F20"/>
          <w:lang w:val="es-ES"/>
        </w:rPr>
        <w:t>debe</w:t>
      </w:r>
      <w:r w:rsidRPr="009C1A6C">
        <w:rPr>
          <w:color w:val="231F20"/>
          <w:spacing w:val="-24"/>
          <w:lang w:val="es-ES"/>
        </w:rPr>
        <w:t xml:space="preserve"> </w:t>
      </w:r>
      <w:r w:rsidRPr="009C1A6C">
        <w:rPr>
          <w:color w:val="231F20"/>
          <w:lang w:val="es-ES"/>
        </w:rPr>
        <w:t>ser</w:t>
      </w:r>
      <w:r w:rsidRPr="009C1A6C">
        <w:rPr>
          <w:color w:val="231F20"/>
          <w:spacing w:val="-24"/>
          <w:lang w:val="es-ES"/>
        </w:rPr>
        <w:t xml:space="preserve"> </w:t>
      </w:r>
      <w:r w:rsidRPr="009C1A6C">
        <w:rPr>
          <w:color w:val="231F20"/>
          <w:lang w:val="es-ES"/>
        </w:rPr>
        <w:t>monitorizado</w:t>
      </w:r>
      <w:r w:rsidRPr="009C1A6C">
        <w:rPr>
          <w:color w:val="231F20"/>
          <w:spacing w:val="-24"/>
          <w:lang w:val="es-ES"/>
        </w:rPr>
        <w:t xml:space="preserve"> </w:t>
      </w:r>
      <w:r w:rsidRPr="009C1A6C">
        <w:rPr>
          <w:color w:val="231F20"/>
          <w:lang w:val="es-ES"/>
        </w:rPr>
        <w:t>regularmente</w:t>
      </w:r>
      <w:r w:rsidRPr="009C1A6C">
        <w:rPr>
          <w:color w:val="231F20"/>
          <w:spacing w:val="-24"/>
          <w:lang w:val="es-ES"/>
        </w:rPr>
        <w:t xml:space="preserve"> </w:t>
      </w:r>
      <w:r w:rsidRPr="009C1A6C">
        <w:rPr>
          <w:color w:val="231F20"/>
          <w:lang w:val="es-ES"/>
        </w:rPr>
        <w:t>para</w:t>
      </w:r>
      <w:r w:rsidRPr="009C1A6C">
        <w:rPr>
          <w:color w:val="231F20"/>
          <w:spacing w:val="-24"/>
          <w:lang w:val="es-ES"/>
        </w:rPr>
        <w:t xml:space="preserve"> </w:t>
      </w:r>
      <w:r w:rsidRPr="009C1A6C">
        <w:rPr>
          <w:color w:val="231F20"/>
          <w:lang w:val="es-ES"/>
        </w:rPr>
        <w:t>mantener</w:t>
      </w:r>
      <w:r w:rsidRPr="009C1A6C">
        <w:rPr>
          <w:color w:val="231F20"/>
          <w:spacing w:val="-24"/>
          <w:lang w:val="es-ES"/>
        </w:rPr>
        <w:t xml:space="preserve"> </w:t>
      </w:r>
      <w:r w:rsidRPr="009C1A6C">
        <w:rPr>
          <w:color w:val="231F20"/>
          <w:lang w:val="es-ES"/>
        </w:rPr>
        <w:t>los</w:t>
      </w:r>
      <w:r w:rsidRPr="009C1A6C">
        <w:rPr>
          <w:color w:val="231F20"/>
          <w:spacing w:val="-24"/>
          <w:lang w:val="es-ES"/>
        </w:rPr>
        <w:t xml:space="preserve"> </w:t>
      </w:r>
      <w:r w:rsidRPr="009C1A6C">
        <w:rPr>
          <w:color w:val="231F20"/>
          <w:lang w:val="es-ES"/>
        </w:rPr>
        <w:t>niveles</w:t>
      </w:r>
      <w:r w:rsidRPr="009C1A6C">
        <w:rPr>
          <w:color w:val="231F20"/>
          <w:spacing w:val="-24"/>
          <w:lang w:val="es-ES"/>
        </w:rPr>
        <w:t xml:space="preserve"> </w:t>
      </w:r>
      <w:r w:rsidRPr="009C1A6C">
        <w:rPr>
          <w:color w:val="231F20"/>
          <w:lang w:val="es-ES"/>
        </w:rPr>
        <w:t>plasmáticos terapéuticos</w:t>
      </w:r>
      <w:r w:rsidRPr="009C1A6C">
        <w:rPr>
          <w:color w:val="231F20"/>
          <w:spacing w:val="-32"/>
          <w:lang w:val="es-ES"/>
        </w:rPr>
        <w:t xml:space="preserve"> </w:t>
      </w:r>
      <w:r w:rsidRPr="009C1A6C">
        <w:rPr>
          <w:color w:val="231F20"/>
          <w:lang w:val="es-ES"/>
        </w:rPr>
        <w:t>(0,4-1,0</w:t>
      </w:r>
      <w:r w:rsidRPr="009C1A6C">
        <w:rPr>
          <w:color w:val="231F20"/>
          <w:spacing w:val="-32"/>
          <w:lang w:val="es-ES"/>
        </w:rPr>
        <w:t xml:space="preserve"> </w:t>
      </w:r>
      <w:r w:rsidRPr="009C1A6C">
        <w:rPr>
          <w:color w:val="231F20"/>
          <w:lang w:val="es-ES"/>
        </w:rPr>
        <w:t>mmol/l).</w:t>
      </w:r>
    </w:p>
    <w:p w14:paraId="189425D0" w14:textId="77777777" w:rsidR="00272A4B" w:rsidRPr="009C1A6C" w:rsidRDefault="003D439C">
      <w:pPr>
        <w:pStyle w:val="Textoindependiente"/>
        <w:spacing w:before="113"/>
        <w:ind w:left="333"/>
        <w:jc w:val="both"/>
        <w:rPr>
          <w:lang w:val="es-ES"/>
        </w:rPr>
      </w:pPr>
      <w:r w:rsidRPr="009C1A6C">
        <w:rPr>
          <w:color w:val="231F20"/>
          <w:lang w:val="es-ES"/>
        </w:rPr>
        <w:t>Como efectos adversos del tratamiento con litio se pueden destacar:</w:t>
      </w:r>
    </w:p>
    <w:p w14:paraId="067B4F11" w14:textId="77777777" w:rsidR="00272A4B" w:rsidRPr="009C1A6C" w:rsidRDefault="003D439C">
      <w:pPr>
        <w:pStyle w:val="Textoindependiente"/>
        <w:spacing w:before="135" w:line="264" w:lineRule="auto"/>
        <w:ind w:left="333" w:right="352"/>
        <w:jc w:val="both"/>
        <w:rPr>
          <w:lang w:val="es-ES"/>
        </w:rPr>
      </w:pPr>
      <w:r w:rsidRPr="009C1A6C">
        <w:rPr>
          <w:color w:val="231F20"/>
          <w:spacing w:val="-3"/>
          <w:lang w:val="es-ES"/>
        </w:rPr>
        <w:t>Toxicidad</w:t>
      </w:r>
      <w:r w:rsidRPr="009C1A6C">
        <w:rPr>
          <w:color w:val="231F20"/>
          <w:spacing w:val="-31"/>
          <w:lang w:val="es-ES"/>
        </w:rPr>
        <w:t xml:space="preserve"> </w:t>
      </w:r>
      <w:r w:rsidRPr="009C1A6C">
        <w:rPr>
          <w:color w:val="231F20"/>
          <w:lang w:val="es-ES"/>
        </w:rPr>
        <w:t>por</w:t>
      </w:r>
      <w:r w:rsidRPr="009C1A6C">
        <w:rPr>
          <w:color w:val="231F20"/>
          <w:spacing w:val="-31"/>
          <w:lang w:val="es-ES"/>
        </w:rPr>
        <w:t xml:space="preserve"> </w:t>
      </w:r>
      <w:r w:rsidRPr="009C1A6C">
        <w:rPr>
          <w:color w:val="231F20"/>
          <w:lang w:val="es-ES"/>
        </w:rPr>
        <w:t>litio:</w:t>
      </w:r>
      <w:r w:rsidRPr="009C1A6C">
        <w:rPr>
          <w:color w:val="231F20"/>
          <w:spacing w:val="-31"/>
          <w:lang w:val="es-ES"/>
        </w:rPr>
        <w:t xml:space="preserve"> </w:t>
      </w:r>
      <w:r w:rsidRPr="009C1A6C">
        <w:rPr>
          <w:color w:val="231F20"/>
          <w:lang w:val="es-ES"/>
        </w:rPr>
        <w:t>signos</w:t>
      </w:r>
      <w:r w:rsidRPr="009C1A6C">
        <w:rPr>
          <w:color w:val="231F20"/>
          <w:spacing w:val="-31"/>
          <w:lang w:val="es-ES"/>
        </w:rPr>
        <w:t xml:space="preserve"> </w:t>
      </w:r>
      <w:r w:rsidRPr="009C1A6C">
        <w:rPr>
          <w:color w:val="231F20"/>
          <w:lang w:val="es-ES"/>
        </w:rPr>
        <w:t>que</w:t>
      </w:r>
      <w:r w:rsidRPr="009C1A6C">
        <w:rPr>
          <w:color w:val="231F20"/>
          <w:spacing w:val="-31"/>
          <w:lang w:val="es-ES"/>
        </w:rPr>
        <w:t xml:space="preserve"> </w:t>
      </w:r>
      <w:r w:rsidRPr="009C1A6C">
        <w:rPr>
          <w:color w:val="231F20"/>
          <w:lang w:val="es-ES"/>
        </w:rPr>
        <w:t>incluyen</w:t>
      </w:r>
      <w:r w:rsidRPr="009C1A6C">
        <w:rPr>
          <w:color w:val="231F20"/>
          <w:spacing w:val="-31"/>
          <w:lang w:val="es-ES"/>
        </w:rPr>
        <w:t xml:space="preserve"> </w:t>
      </w:r>
      <w:r w:rsidRPr="009C1A6C">
        <w:rPr>
          <w:color w:val="231F20"/>
          <w:lang w:val="es-ES"/>
        </w:rPr>
        <w:t>pérdida</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equilibrio,</w:t>
      </w:r>
      <w:r w:rsidRPr="009C1A6C">
        <w:rPr>
          <w:color w:val="231F20"/>
          <w:spacing w:val="-31"/>
          <w:lang w:val="es-ES"/>
        </w:rPr>
        <w:t xml:space="preserve"> </w:t>
      </w:r>
      <w:r w:rsidRPr="009C1A6C">
        <w:rPr>
          <w:color w:val="231F20"/>
          <w:lang w:val="es-ES"/>
        </w:rPr>
        <w:t>aumento</w:t>
      </w:r>
      <w:r w:rsidRPr="009C1A6C">
        <w:rPr>
          <w:color w:val="231F20"/>
          <w:spacing w:val="-31"/>
          <w:lang w:val="es-ES"/>
        </w:rPr>
        <w:t xml:space="preserve"> </w:t>
      </w:r>
      <w:r w:rsidRPr="009C1A6C">
        <w:rPr>
          <w:color w:val="231F20"/>
          <w:lang w:val="es-ES"/>
        </w:rPr>
        <w:t>de</w:t>
      </w:r>
      <w:r w:rsidRPr="009C1A6C">
        <w:rPr>
          <w:color w:val="231F20"/>
          <w:spacing w:val="-31"/>
          <w:lang w:val="es-ES"/>
        </w:rPr>
        <w:t xml:space="preserve"> </w:t>
      </w:r>
      <w:r w:rsidRPr="009C1A6C">
        <w:rPr>
          <w:color w:val="231F20"/>
          <w:lang w:val="es-ES"/>
        </w:rPr>
        <w:t>diarrea,</w:t>
      </w:r>
      <w:r w:rsidRPr="009C1A6C">
        <w:rPr>
          <w:color w:val="231F20"/>
          <w:spacing w:val="-31"/>
          <w:lang w:val="es-ES"/>
        </w:rPr>
        <w:t xml:space="preserve"> </w:t>
      </w:r>
      <w:r w:rsidRPr="009C1A6C">
        <w:rPr>
          <w:color w:val="231F20"/>
          <w:lang w:val="es-ES"/>
        </w:rPr>
        <w:t>vómitos, anorexia,</w:t>
      </w:r>
      <w:r w:rsidRPr="009C1A6C">
        <w:rPr>
          <w:color w:val="231F20"/>
          <w:spacing w:val="-13"/>
          <w:lang w:val="es-ES"/>
        </w:rPr>
        <w:t xml:space="preserve"> </w:t>
      </w:r>
      <w:r w:rsidRPr="009C1A6C">
        <w:rPr>
          <w:color w:val="231F20"/>
          <w:lang w:val="es-ES"/>
        </w:rPr>
        <w:t>debilidad,</w:t>
      </w:r>
      <w:r w:rsidRPr="009C1A6C">
        <w:rPr>
          <w:color w:val="231F20"/>
          <w:spacing w:val="-13"/>
          <w:lang w:val="es-ES"/>
        </w:rPr>
        <w:t xml:space="preserve"> </w:t>
      </w:r>
      <w:r w:rsidRPr="009C1A6C">
        <w:rPr>
          <w:color w:val="231F20"/>
          <w:lang w:val="es-ES"/>
        </w:rPr>
        <w:t>ataxia,</w:t>
      </w:r>
      <w:r w:rsidRPr="009C1A6C">
        <w:rPr>
          <w:color w:val="231F20"/>
          <w:spacing w:val="-13"/>
          <w:lang w:val="es-ES"/>
        </w:rPr>
        <w:t xml:space="preserve"> </w:t>
      </w:r>
      <w:r w:rsidRPr="009C1A6C">
        <w:rPr>
          <w:color w:val="231F20"/>
          <w:lang w:val="es-ES"/>
        </w:rPr>
        <w:t>visión</w:t>
      </w:r>
      <w:r w:rsidRPr="009C1A6C">
        <w:rPr>
          <w:color w:val="231F20"/>
          <w:spacing w:val="-13"/>
          <w:lang w:val="es-ES"/>
        </w:rPr>
        <w:t xml:space="preserve"> </w:t>
      </w:r>
      <w:r w:rsidRPr="009C1A6C">
        <w:rPr>
          <w:color w:val="231F20"/>
          <w:lang w:val="es-ES"/>
        </w:rPr>
        <w:t>borrosa,</w:t>
      </w:r>
      <w:r w:rsidRPr="009C1A6C">
        <w:rPr>
          <w:color w:val="231F20"/>
          <w:spacing w:val="-13"/>
          <w:lang w:val="es-ES"/>
        </w:rPr>
        <w:t xml:space="preserve"> </w:t>
      </w:r>
      <w:r w:rsidRPr="009C1A6C">
        <w:rPr>
          <w:color w:val="231F20"/>
          <w:lang w:val="es-ES"/>
        </w:rPr>
        <w:t>tinnitus,</w:t>
      </w:r>
      <w:r w:rsidRPr="009C1A6C">
        <w:rPr>
          <w:color w:val="231F20"/>
          <w:spacing w:val="-13"/>
          <w:lang w:val="es-ES"/>
        </w:rPr>
        <w:t xml:space="preserve"> </w:t>
      </w:r>
      <w:r w:rsidRPr="009C1A6C">
        <w:rPr>
          <w:color w:val="231F20"/>
          <w:lang w:val="es-ES"/>
        </w:rPr>
        <w:t>poliuria,</w:t>
      </w:r>
      <w:r w:rsidRPr="009C1A6C">
        <w:rPr>
          <w:color w:val="231F20"/>
          <w:spacing w:val="-13"/>
          <w:lang w:val="es-ES"/>
        </w:rPr>
        <w:t xml:space="preserve"> </w:t>
      </w:r>
      <w:r w:rsidRPr="009C1A6C">
        <w:rPr>
          <w:color w:val="231F20"/>
          <w:lang w:val="es-ES"/>
        </w:rPr>
        <w:t>temblor</w:t>
      </w:r>
      <w:r w:rsidRPr="009C1A6C">
        <w:rPr>
          <w:color w:val="231F20"/>
          <w:spacing w:val="-13"/>
          <w:lang w:val="es-ES"/>
        </w:rPr>
        <w:t xml:space="preserve"> </w:t>
      </w:r>
      <w:r w:rsidRPr="009C1A6C">
        <w:rPr>
          <w:color w:val="231F20"/>
          <w:lang w:val="es-ES"/>
        </w:rPr>
        <w:t>grosero,</w:t>
      </w:r>
      <w:r w:rsidRPr="009C1A6C">
        <w:rPr>
          <w:color w:val="231F20"/>
          <w:spacing w:val="-13"/>
          <w:lang w:val="es-ES"/>
        </w:rPr>
        <w:t xml:space="preserve"> </w:t>
      </w:r>
      <w:r w:rsidRPr="009C1A6C">
        <w:rPr>
          <w:color w:val="231F20"/>
          <w:lang w:val="es-ES"/>
        </w:rPr>
        <w:t xml:space="preserve">temblores </w:t>
      </w:r>
      <w:r w:rsidRPr="009C1A6C">
        <w:rPr>
          <w:color w:val="231F20"/>
          <w:w w:val="95"/>
          <w:lang w:val="es-ES"/>
        </w:rPr>
        <w:t>musculares, irritabilidad y</w:t>
      </w:r>
      <w:r w:rsidRPr="009C1A6C">
        <w:rPr>
          <w:color w:val="231F20"/>
          <w:spacing w:val="28"/>
          <w:w w:val="95"/>
          <w:lang w:val="es-ES"/>
        </w:rPr>
        <w:t xml:space="preserve"> </w:t>
      </w:r>
      <w:r w:rsidRPr="009C1A6C">
        <w:rPr>
          <w:color w:val="231F20"/>
          <w:w w:val="95"/>
          <w:lang w:val="es-ES"/>
        </w:rPr>
        <w:t>agitación.</w:t>
      </w:r>
    </w:p>
    <w:p w14:paraId="439502FC" w14:textId="77777777" w:rsidR="00272A4B" w:rsidRPr="009C1A6C" w:rsidRDefault="003D439C">
      <w:pPr>
        <w:pStyle w:val="Textoindependiente"/>
        <w:spacing w:before="113"/>
        <w:ind w:left="333"/>
        <w:jc w:val="both"/>
        <w:rPr>
          <w:lang w:val="es-ES"/>
        </w:rPr>
      </w:pPr>
      <w:r w:rsidRPr="009C1A6C">
        <w:rPr>
          <w:color w:val="231F20"/>
          <w:w w:val="95"/>
          <w:lang w:val="es-ES"/>
        </w:rPr>
        <w:t>Somnolencia, psicosis, desorientación, convulsiones, y se puede dar coma y fracaso renal.</w:t>
      </w:r>
    </w:p>
    <w:p w14:paraId="46A06626" w14:textId="77777777" w:rsidR="00272A4B" w:rsidRPr="009C1A6C" w:rsidRDefault="00272A4B">
      <w:pPr>
        <w:pStyle w:val="Textoindependiente"/>
        <w:spacing w:before="2"/>
        <w:rPr>
          <w:sz w:val="26"/>
          <w:lang w:val="es-ES"/>
        </w:rPr>
      </w:pPr>
    </w:p>
    <w:p w14:paraId="127B892A" w14:textId="77777777" w:rsidR="00272A4B" w:rsidRPr="009C1A6C" w:rsidRDefault="003D439C">
      <w:pPr>
        <w:pStyle w:val="Textoindependiente"/>
        <w:ind w:left="333"/>
        <w:jc w:val="both"/>
        <w:rPr>
          <w:rFonts w:ascii="Trebuchet MS" w:hAnsi="Trebuchet MS"/>
          <w:lang w:val="es-ES"/>
        </w:rPr>
      </w:pPr>
      <w:r w:rsidRPr="009C1A6C">
        <w:rPr>
          <w:rFonts w:ascii="Trebuchet MS" w:hAnsi="Trebuchet MS"/>
          <w:color w:val="79A12D"/>
          <w:w w:val="110"/>
          <w:lang w:val="es-ES"/>
        </w:rPr>
        <w:t>FUERZA DE LA RECOMENDACIÓN:</w:t>
      </w:r>
    </w:p>
    <w:p w14:paraId="2849BD11" w14:textId="77777777" w:rsidR="00272A4B" w:rsidRPr="009C1A6C" w:rsidRDefault="003D439C">
      <w:pPr>
        <w:pStyle w:val="Textoindependiente"/>
        <w:spacing w:before="59"/>
        <w:ind w:left="333"/>
        <w:jc w:val="both"/>
        <w:rPr>
          <w:lang w:val="es-ES"/>
        </w:rPr>
      </w:pPr>
      <w:r w:rsidRPr="009C1A6C">
        <w:rPr>
          <w:rFonts w:ascii="Trebuchet MS"/>
          <w:color w:val="79A12D"/>
          <w:lang w:val="es-ES"/>
        </w:rPr>
        <w:t xml:space="preserve">D </w:t>
      </w:r>
      <w:r w:rsidRPr="009C1A6C">
        <w:rPr>
          <w:color w:val="231F20"/>
          <w:lang w:val="es-ES"/>
        </w:rPr>
        <w:t>- Evidencia de nivel 3 o 4. Evidencia extrapolada de estudios de nivel 2+.</w:t>
      </w:r>
    </w:p>
    <w:p w14:paraId="2FE7007B" w14:textId="77777777" w:rsidR="00272A4B" w:rsidRPr="009C1A6C" w:rsidRDefault="00272A4B">
      <w:pPr>
        <w:pStyle w:val="Textoindependiente"/>
        <w:rPr>
          <w:sz w:val="26"/>
          <w:lang w:val="es-ES"/>
        </w:rPr>
      </w:pPr>
    </w:p>
    <w:p w14:paraId="4C0A3737" w14:textId="77777777" w:rsidR="00272A4B" w:rsidRPr="009C1A6C" w:rsidRDefault="003D439C">
      <w:pPr>
        <w:pStyle w:val="Textoindependiente"/>
        <w:ind w:left="333"/>
        <w:jc w:val="both"/>
        <w:rPr>
          <w:lang w:val="es-ES"/>
        </w:rPr>
      </w:pPr>
      <w:r w:rsidRPr="009C1A6C">
        <w:rPr>
          <w:rFonts w:ascii="Trebuchet MS" w:hAnsi="Trebuchet MS"/>
          <w:color w:val="79A12D"/>
          <w:lang w:val="es-ES"/>
        </w:rPr>
        <w:t xml:space="preserve">FUENTE/S DE INFORMACIÓN: </w:t>
      </w:r>
      <w:r w:rsidRPr="009C1A6C">
        <w:rPr>
          <w:color w:val="231F20"/>
          <w:lang w:val="es-ES"/>
        </w:rPr>
        <w:t>Documentación clínica.</w:t>
      </w:r>
    </w:p>
    <w:p w14:paraId="3EF50C3A" w14:textId="77777777" w:rsidR="00272A4B" w:rsidRPr="009C1A6C" w:rsidRDefault="00272A4B">
      <w:pPr>
        <w:pStyle w:val="Textoindependiente"/>
        <w:rPr>
          <w:sz w:val="26"/>
          <w:lang w:val="es-ES"/>
        </w:rPr>
      </w:pPr>
    </w:p>
    <w:p w14:paraId="59E2DF57" w14:textId="77777777" w:rsidR="00272A4B" w:rsidRDefault="003D439C">
      <w:pPr>
        <w:pStyle w:val="Textoindependiente"/>
        <w:ind w:left="333"/>
        <w:jc w:val="both"/>
        <w:rPr>
          <w:rFonts w:ascii="Trebuchet MS" w:hAnsi="Trebuchet MS"/>
        </w:rPr>
      </w:pPr>
      <w:r>
        <w:rPr>
          <w:rFonts w:ascii="Trebuchet MS" w:hAnsi="Trebuchet MS"/>
          <w:color w:val="79A12D"/>
          <w:w w:val="105"/>
        </w:rPr>
        <w:t>BIBLIOGRAFÍA:</w:t>
      </w:r>
    </w:p>
    <w:p w14:paraId="6F9EF760" w14:textId="77777777" w:rsidR="00272A4B" w:rsidRDefault="003D439C">
      <w:pPr>
        <w:pStyle w:val="Prrafodelista"/>
        <w:numPr>
          <w:ilvl w:val="0"/>
          <w:numId w:val="1"/>
        </w:numPr>
        <w:tabs>
          <w:tab w:val="left" w:pos="693"/>
          <w:tab w:val="left" w:pos="694"/>
        </w:tabs>
        <w:spacing w:before="76" w:line="261" w:lineRule="auto"/>
        <w:ind w:left="693" w:right="352"/>
        <w:jc w:val="left"/>
        <w:rPr>
          <w:rFonts w:ascii="Trebuchet MS" w:hAnsi="Trebuchet MS"/>
          <w:color w:val="79A12D"/>
          <w:sz w:val="19"/>
        </w:rPr>
      </w:pPr>
      <w:r w:rsidRPr="009C1A6C">
        <w:rPr>
          <w:color w:val="231F20"/>
          <w:sz w:val="19"/>
          <w:lang w:val="es-ES"/>
        </w:rPr>
        <w:t>Malhi</w:t>
      </w:r>
      <w:r w:rsidRPr="009C1A6C">
        <w:rPr>
          <w:color w:val="231F20"/>
          <w:spacing w:val="-18"/>
          <w:sz w:val="19"/>
          <w:lang w:val="es-ES"/>
        </w:rPr>
        <w:t xml:space="preserve"> </w:t>
      </w:r>
      <w:r w:rsidRPr="009C1A6C">
        <w:rPr>
          <w:color w:val="231F20"/>
          <w:sz w:val="19"/>
          <w:lang w:val="es-ES"/>
        </w:rPr>
        <w:t>GS,</w:t>
      </w:r>
      <w:r w:rsidRPr="009C1A6C">
        <w:rPr>
          <w:color w:val="231F20"/>
          <w:spacing w:val="-18"/>
          <w:sz w:val="19"/>
          <w:lang w:val="es-ES"/>
        </w:rPr>
        <w:t xml:space="preserve"> </w:t>
      </w:r>
      <w:r w:rsidRPr="009C1A6C">
        <w:rPr>
          <w:color w:val="231F20"/>
          <w:sz w:val="19"/>
          <w:lang w:val="es-ES"/>
        </w:rPr>
        <w:t>Adams</w:t>
      </w:r>
      <w:r w:rsidRPr="009C1A6C">
        <w:rPr>
          <w:color w:val="231F20"/>
          <w:spacing w:val="-18"/>
          <w:sz w:val="19"/>
          <w:lang w:val="es-ES"/>
        </w:rPr>
        <w:t xml:space="preserve"> </w:t>
      </w:r>
      <w:r w:rsidRPr="009C1A6C">
        <w:rPr>
          <w:color w:val="231F20"/>
          <w:sz w:val="19"/>
          <w:lang w:val="es-ES"/>
        </w:rPr>
        <w:t>D,</w:t>
      </w:r>
      <w:r w:rsidRPr="009C1A6C">
        <w:rPr>
          <w:color w:val="231F20"/>
          <w:spacing w:val="-18"/>
          <w:sz w:val="19"/>
          <w:lang w:val="es-ES"/>
        </w:rPr>
        <w:t xml:space="preserve"> </w:t>
      </w:r>
      <w:r w:rsidRPr="009C1A6C">
        <w:rPr>
          <w:color w:val="231F20"/>
          <w:sz w:val="19"/>
          <w:lang w:val="es-ES"/>
        </w:rPr>
        <w:t>Lampe</w:t>
      </w:r>
      <w:r w:rsidRPr="009C1A6C">
        <w:rPr>
          <w:color w:val="231F20"/>
          <w:spacing w:val="-18"/>
          <w:sz w:val="19"/>
          <w:lang w:val="es-ES"/>
        </w:rPr>
        <w:t xml:space="preserve"> </w:t>
      </w:r>
      <w:r w:rsidRPr="009C1A6C">
        <w:rPr>
          <w:color w:val="231F20"/>
          <w:sz w:val="19"/>
          <w:lang w:val="es-ES"/>
        </w:rPr>
        <w:t>L,</w:t>
      </w:r>
      <w:r w:rsidRPr="009C1A6C">
        <w:rPr>
          <w:color w:val="231F20"/>
          <w:spacing w:val="-18"/>
          <w:sz w:val="19"/>
          <w:lang w:val="es-ES"/>
        </w:rPr>
        <w:t xml:space="preserve"> </w:t>
      </w:r>
      <w:r w:rsidRPr="009C1A6C">
        <w:rPr>
          <w:color w:val="231F20"/>
          <w:sz w:val="19"/>
          <w:lang w:val="es-ES"/>
        </w:rPr>
        <w:t>et</w:t>
      </w:r>
      <w:r w:rsidRPr="009C1A6C">
        <w:rPr>
          <w:color w:val="231F20"/>
          <w:spacing w:val="-18"/>
          <w:sz w:val="19"/>
          <w:lang w:val="es-ES"/>
        </w:rPr>
        <w:t xml:space="preserve"> </w:t>
      </w:r>
      <w:r w:rsidRPr="009C1A6C">
        <w:rPr>
          <w:color w:val="231F20"/>
          <w:sz w:val="19"/>
          <w:lang w:val="es-ES"/>
        </w:rPr>
        <w:t>al.</w:t>
      </w:r>
      <w:r w:rsidRPr="009C1A6C">
        <w:rPr>
          <w:color w:val="231F20"/>
          <w:spacing w:val="-18"/>
          <w:sz w:val="19"/>
          <w:lang w:val="es-ES"/>
        </w:rPr>
        <w:t xml:space="preserve"> </w:t>
      </w:r>
      <w:r w:rsidRPr="009C1A6C">
        <w:rPr>
          <w:color w:val="231F20"/>
          <w:sz w:val="19"/>
          <w:lang w:val="es-ES"/>
        </w:rPr>
        <w:t>Recomendaciones</w:t>
      </w:r>
      <w:r w:rsidRPr="009C1A6C">
        <w:rPr>
          <w:color w:val="231F20"/>
          <w:spacing w:val="-18"/>
          <w:sz w:val="19"/>
          <w:lang w:val="es-ES"/>
        </w:rPr>
        <w:t xml:space="preserve"> </w:t>
      </w:r>
      <w:r w:rsidRPr="009C1A6C">
        <w:rPr>
          <w:color w:val="231F20"/>
          <w:sz w:val="19"/>
          <w:lang w:val="es-ES"/>
        </w:rPr>
        <w:t>para</w:t>
      </w:r>
      <w:r w:rsidRPr="009C1A6C">
        <w:rPr>
          <w:color w:val="231F20"/>
          <w:spacing w:val="-18"/>
          <w:sz w:val="19"/>
          <w:lang w:val="es-ES"/>
        </w:rPr>
        <w:t xml:space="preserve"> </w:t>
      </w:r>
      <w:r w:rsidRPr="009C1A6C">
        <w:rPr>
          <w:color w:val="231F20"/>
          <w:sz w:val="19"/>
          <w:lang w:val="es-ES"/>
        </w:rPr>
        <w:t>la</w:t>
      </w:r>
      <w:r w:rsidRPr="009C1A6C">
        <w:rPr>
          <w:color w:val="231F20"/>
          <w:spacing w:val="-18"/>
          <w:sz w:val="19"/>
          <w:lang w:val="es-ES"/>
        </w:rPr>
        <w:t xml:space="preserve"> </w:t>
      </w:r>
      <w:r w:rsidRPr="009C1A6C">
        <w:rPr>
          <w:color w:val="231F20"/>
          <w:sz w:val="19"/>
          <w:lang w:val="es-ES"/>
        </w:rPr>
        <w:t>práctica</w:t>
      </w:r>
      <w:r w:rsidRPr="009C1A6C">
        <w:rPr>
          <w:color w:val="231F20"/>
          <w:spacing w:val="-18"/>
          <w:sz w:val="19"/>
          <w:lang w:val="es-ES"/>
        </w:rPr>
        <w:t xml:space="preserve"> </w:t>
      </w:r>
      <w:r w:rsidRPr="009C1A6C">
        <w:rPr>
          <w:color w:val="231F20"/>
          <w:sz w:val="19"/>
          <w:lang w:val="es-ES"/>
        </w:rPr>
        <w:t>clínica</w:t>
      </w:r>
      <w:r w:rsidRPr="009C1A6C">
        <w:rPr>
          <w:color w:val="231F20"/>
          <w:spacing w:val="-18"/>
          <w:sz w:val="19"/>
          <w:lang w:val="es-ES"/>
        </w:rPr>
        <w:t xml:space="preserve"> </w:t>
      </w:r>
      <w:r w:rsidRPr="009C1A6C">
        <w:rPr>
          <w:color w:val="231F20"/>
          <w:sz w:val="19"/>
          <w:lang w:val="es-ES"/>
        </w:rPr>
        <w:t>en</w:t>
      </w:r>
      <w:r w:rsidRPr="009C1A6C">
        <w:rPr>
          <w:color w:val="231F20"/>
          <w:spacing w:val="-18"/>
          <w:sz w:val="19"/>
          <w:lang w:val="es-ES"/>
        </w:rPr>
        <w:t xml:space="preserve"> </w:t>
      </w:r>
      <w:r w:rsidRPr="009C1A6C">
        <w:rPr>
          <w:color w:val="231F20"/>
          <w:sz w:val="19"/>
          <w:lang w:val="es-ES"/>
        </w:rPr>
        <w:t xml:space="preserve">el </w:t>
      </w:r>
      <w:r w:rsidRPr="009C1A6C">
        <w:rPr>
          <w:color w:val="231F20"/>
          <w:w w:val="95"/>
          <w:sz w:val="19"/>
          <w:lang w:val="es-ES"/>
        </w:rPr>
        <w:t>trastorno</w:t>
      </w:r>
      <w:r w:rsidRPr="009C1A6C">
        <w:rPr>
          <w:color w:val="231F20"/>
          <w:spacing w:val="-9"/>
          <w:w w:val="95"/>
          <w:sz w:val="19"/>
          <w:lang w:val="es-ES"/>
        </w:rPr>
        <w:t xml:space="preserve"> </w:t>
      </w:r>
      <w:r w:rsidRPr="009C1A6C">
        <w:rPr>
          <w:color w:val="231F20"/>
          <w:spacing w:val="-3"/>
          <w:w w:val="95"/>
          <w:sz w:val="19"/>
          <w:lang w:val="es-ES"/>
        </w:rPr>
        <w:t>bipolar.</w:t>
      </w:r>
      <w:r w:rsidRPr="009C1A6C">
        <w:rPr>
          <w:color w:val="231F20"/>
          <w:spacing w:val="-9"/>
          <w:w w:val="95"/>
          <w:sz w:val="19"/>
          <w:lang w:val="es-ES"/>
        </w:rPr>
        <w:t xml:space="preserve"> </w:t>
      </w:r>
      <w:r>
        <w:rPr>
          <w:color w:val="231F20"/>
          <w:spacing w:val="-6"/>
          <w:w w:val="95"/>
          <w:sz w:val="19"/>
        </w:rPr>
        <w:t>RET,</w:t>
      </w:r>
      <w:r>
        <w:rPr>
          <w:color w:val="231F20"/>
          <w:spacing w:val="-9"/>
          <w:w w:val="95"/>
          <w:sz w:val="19"/>
        </w:rPr>
        <w:t xml:space="preserve"> </w:t>
      </w:r>
      <w:r>
        <w:rPr>
          <w:color w:val="231F20"/>
          <w:w w:val="95"/>
          <w:sz w:val="19"/>
        </w:rPr>
        <w:t>Revista</w:t>
      </w:r>
      <w:r>
        <w:rPr>
          <w:color w:val="231F20"/>
          <w:spacing w:val="-9"/>
          <w:w w:val="95"/>
          <w:sz w:val="19"/>
        </w:rPr>
        <w:t xml:space="preserve"> </w:t>
      </w:r>
      <w:r>
        <w:rPr>
          <w:color w:val="231F20"/>
          <w:w w:val="95"/>
          <w:sz w:val="19"/>
        </w:rPr>
        <w:t>de</w:t>
      </w:r>
      <w:r>
        <w:rPr>
          <w:color w:val="231F20"/>
          <w:spacing w:val="-9"/>
          <w:w w:val="95"/>
          <w:sz w:val="19"/>
        </w:rPr>
        <w:t xml:space="preserve"> </w:t>
      </w:r>
      <w:r>
        <w:rPr>
          <w:color w:val="231F20"/>
          <w:w w:val="95"/>
          <w:sz w:val="19"/>
        </w:rPr>
        <w:t>Toxicomanías.</w:t>
      </w:r>
      <w:r>
        <w:rPr>
          <w:color w:val="231F20"/>
          <w:spacing w:val="-9"/>
          <w:w w:val="95"/>
          <w:sz w:val="19"/>
        </w:rPr>
        <w:t xml:space="preserve"> </w:t>
      </w:r>
      <w:r>
        <w:rPr>
          <w:color w:val="231F20"/>
          <w:w w:val="95"/>
          <w:sz w:val="19"/>
        </w:rPr>
        <w:t>2009;57.</w:t>
      </w:r>
    </w:p>
    <w:sectPr w:rsidR="00272A4B">
      <w:pgSz w:w="9360" w:h="13610"/>
      <w:pgMar w:top="360" w:right="740" w:bottom="500" w:left="740" w:header="0" w:footer="31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3E2CA" w14:textId="77777777" w:rsidR="00361A1D" w:rsidRDefault="00361A1D">
      <w:r>
        <w:separator/>
      </w:r>
    </w:p>
  </w:endnote>
  <w:endnote w:type="continuationSeparator" w:id="0">
    <w:p w14:paraId="3C3E602E" w14:textId="77777777" w:rsidR="00361A1D" w:rsidRDefault="00361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2BDE4" w14:textId="77777777" w:rsidR="00361A1D" w:rsidRDefault="00361A1D">
      <w:r>
        <w:separator/>
      </w:r>
    </w:p>
  </w:footnote>
  <w:footnote w:type="continuationSeparator" w:id="0">
    <w:p w14:paraId="26D6789E" w14:textId="77777777" w:rsidR="00361A1D" w:rsidRDefault="00361A1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527EEE"/>
    <w:multiLevelType w:val="hybridMultilevel"/>
    <w:tmpl w:val="571C2374"/>
    <w:lvl w:ilvl="0" w:tplc="CF601F84">
      <w:start w:val="1"/>
      <w:numFmt w:val="bullet"/>
      <w:lvlText w:val="•"/>
      <w:lvlJc w:val="left"/>
      <w:pPr>
        <w:ind w:left="702" w:hanging="360"/>
      </w:pPr>
      <w:rPr>
        <w:rFonts w:hint="default"/>
        <w:w w:val="95"/>
      </w:rPr>
    </w:lvl>
    <w:lvl w:ilvl="1" w:tplc="511050A0">
      <w:start w:val="1"/>
      <w:numFmt w:val="bullet"/>
      <w:lvlText w:val="•"/>
      <w:lvlJc w:val="left"/>
      <w:pPr>
        <w:ind w:left="1491" w:hanging="360"/>
      </w:pPr>
      <w:rPr>
        <w:rFonts w:hint="default"/>
      </w:rPr>
    </w:lvl>
    <w:lvl w:ilvl="2" w:tplc="7E62E958">
      <w:start w:val="1"/>
      <w:numFmt w:val="bullet"/>
      <w:lvlText w:val="•"/>
      <w:lvlJc w:val="left"/>
      <w:pPr>
        <w:ind w:left="2282" w:hanging="360"/>
      </w:pPr>
      <w:rPr>
        <w:rFonts w:hint="default"/>
      </w:rPr>
    </w:lvl>
    <w:lvl w:ilvl="3" w:tplc="714A7D4C">
      <w:start w:val="1"/>
      <w:numFmt w:val="bullet"/>
      <w:lvlText w:val="•"/>
      <w:lvlJc w:val="left"/>
      <w:pPr>
        <w:ind w:left="3074" w:hanging="360"/>
      </w:pPr>
      <w:rPr>
        <w:rFonts w:hint="default"/>
      </w:rPr>
    </w:lvl>
    <w:lvl w:ilvl="4" w:tplc="3DD6ACFA">
      <w:start w:val="1"/>
      <w:numFmt w:val="bullet"/>
      <w:lvlText w:val="•"/>
      <w:lvlJc w:val="left"/>
      <w:pPr>
        <w:ind w:left="3865" w:hanging="360"/>
      </w:pPr>
      <w:rPr>
        <w:rFonts w:hint="default"/>
      </w:rPr>
    </w:lvl>
    <w:lvl w:ilvl="5" w:tplc="A00671CC">
      <w:start w:val="1"/>
      <w:numFmt w:val="bullet"/>
      <w:lvlText w:val="•"/>
      <w:lvlJc w:val="left"/>
      <w:pPr>
        <w:ind w:left="4657" w:hanging="360"/>
      </w:pPr>
      <w:rPr>
        <w:rFonts w:hint="default"/>
      </w:rPr>
    </w:lvl>
    <w:lvl w:ilvl="6" w:tplc="20CECF5A">
      <w:start w:val="1"/>
      <w:numFmt w:val="bullet"/>
      <w:lvlText w:val="•"/>
      <w:lvlJc w:val="left"/>
      <w:pPr>
        <w:ind w:left="5448" w:hanging="360"/>
      </w:pPr>
      <w:rPr>
        <w:rFonts w:hint="default"/>
      </w:rPr>
    </w:lvl>
    <w:lvl w:ilvl="7" w:tplc="5230718C">
      <w:start w:val="1"/>
      <w:numFmt w:val="bullet"/>
      <w:lvlText w:val="•"/>
      <w:lvlJc w:val="left"/>
      <w:pPr>
        <w:ind w:left="6240" w:hanging="360"/>
      </w:pPr>
      <w:rPr>
        <w:rFonts w:hint="default"/>
      </w:rPr>
    </w:lvl>
    <w:lvl w:ilvl="8" w:tplc="6B24A1D4">
      <w:start w:val="1"/>
      <w:numFmt w:val="bullet"/>
      <w:lvlText w:val="•"/>
      <w:lvlJc w:val="left"/>
      <w:pPr>
        <w:ind w:left="7031" w:hanging="360"/>
      </w:pPr>
      <w:rPr>
        <w:rFonts w:hint="default"/>
      </w:rPr>
    </w:lvl>
  </w:abstractNum>
  <w:abstractNum w:abstractNumId="1">
    <w:nsid w:val="4D254B2F"/>
    <w:multiLevelType w:val="hybridMultilevel"/>
    <w:tmpl w:val="372E3E74"/>
    <w:lvl w:ilvl="0" w:tplc="62F838A6">
      <w:start w:val="1"/>
      <w:numFmt w:val="bullet"/>
      <w:lvlText w:val="•"/>
      <w:lvlJc w:val="left"/>
      <w:pPr>
        <w:ind w:left="586" w:hanging="360"/>
      </w:pPr>
      <w:rPr>
        <w:rFonts w:ascii="Trebuchet MS" w:eastAsia="Trebuchet MS" w:hAnsi="Trebuchet MS" w:hint="default"/>
        <w:color w:val="0789BE"/>
        <w:w w:val="95"/>
        <w:sz w:val="19"/>
        <w:szCs w:val="19"/>
      </w:rPr>
    </w:lvl>
    <w:lvl w:ilvl="1" w:tplc="C4DE09C2">
      <w:start w:val="1"/>
      <w:numFmt w:val="bullet"/>
      <w:lvlText w:val="•"/>
      <w:lvlJc w:val="left"/>
      <w:pPr>
        <w:ind w:left="1292" w:hanging="360"/>
      </w:pPr>
      <w:rPr>
        <w:rFonts w:hint="default"/>
      </w:rPr>
    </w:lvl>
    <w:lvl w:ilvl="2" w:tplc="9EDE2BE4">
      <w:start w:val="1"/>
      <w:numFmt w:val="bullet"/>
      <w:lvlText w:val="•"/>
      <w:lvlJc w:val="left"/>
      <w:pPr>
        <w:ind w:left="1998" w:hanging="360"/>
      </w:pPr>
      <w:rPr>
        <w:rFonts w:hint="default"/>
      </w:rPr>
    </w:lvl>
    <w:lvl w:ilvl="3" w:tplc="168E83D0">
      <w:start w:val="1"/>
      <w:numFmt w:val="bullet"/>
      <w:lvlText w:val="•"/>
      <w:lvlJc w:val="left"/>
      <w:pPr>
        <w:ind w:left="2703" w:hanging="360"/>
      </w:pPr>
      <w:rPr>
        <w:rFonts w:hint="default"/>
      </w:rPr>
    </w:lvl>
    <w:lvl w:ilvl="4" w:tplc="2E2E0A42">
      <w:start w:val="1"/>
      <w:numFmt w:val="bullet"/>
      <w:lvlText w:val="•"/>
      <w:lvlJc w:val="left"/>
      <w:pPr>
        <w:ind w:left="3409" w:hanging="360"/>
      </w:pPr>
      <w:rPr>
        <w:rFonts w:hint="default"/>
      </w:rPr>
    </w:lvl>
    <w:lvl w:ilvl="5" w:tplc="F5D0BE5E">
      <w:start w:val="1"/>
      <w:numFmt w:val="bullet"/>
      <w:lvlText w:val="•"/>
      <w:lvlJc w:val="left"/>
      <w:pPr>
        <w:ind w:left="4115" w:hanging="360"/>
      </w:pPr>
      <w:rPr>
        <w:rFonts w:hint="default"/>
      </w:rPr>
    </w:lvl>
    <w:lvl w:ilvl="6" w:tplc="D43EC456">
      <w:start w:val="1"/>
      <w:numFmt w:val="bullet"/>
      <w:lvlText w:val="•"/>
      <w:lvlJc w:val="left"/>
      <w:pPr>
        <w:ind w:left="4820" w:hanging="360"/>
      </w:pPr>
      <w:rPr>
        <w:rFonts w:hint="default"/>
      </w:rPr>
    </w:lvl>
    <w:lvl w:ilvl="7" w:tplc="B4689D64">
      <w:start w:val="1"/>
      <w:numFmt w:val="bullet"/>
      <w:lvlText w:val="•"/>
      <w:lvlJc w:val="left"/>
      <w:pPr>
        <w:ind w:left="5526" w:hanging="360"/>
      </w:pPr>
      <w:rPr>
        <w:rFonts w:hint="default"/>
      </w:rPr>
    </w:lvl>
    <w:lvl w:ilvl="8" w:tplc="B3CE68EC">
      <w:start w:val="1"/>
      <w:numFmt w:val="bullet"/>
      <w:lvlText w:val="•"/>
      <w:lvlJc w:val="left"/>
      <w:pPr>
        <w:ind w:left="6232"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A4B"/>
    <w:rsid w:val="000237DB"/>
    <w:rsid w:val="0003632F"/>
    <w:rsid w:val="00067756"/>
    <w:rsid w:val="000C611B"/>
    <w:rsid w:val="000D64EA"/>
    <w:rsid w:val="000E45E6"/>
    <w:rsid w:val="00101CFC"/>
    <w:rsid w:val="00112BE2"/>
    <w:rsid w:val="00117ED8"/>
    <w:rsid w:val="00156938"/>
    <w:rsid w:val="00166E0D"/>
    <w:rsid w:val="001859ED"/>
    <w:rsid w:val="001A4B19"/>
    <w:rsid w:val="001B2A7D"/>
    <w:rsid w:val="00215472"/>
    <w:rsid w:val="00216359"/>
    <w:rsid w:val="00233651"/>
    <w:rsid w:val="00244CF9"/>
    <w:rsid w:val="00272A4B"/>
    <w:rsid w:val="002C6805"/>
    <w:rsid w:val="002D5DAE"/>
    <w:rsid w:val="002F3BDF"/>
    <w:rsid w:val="00311F9B"/>
    <w:rsid w:val="00317CD5"/>
    <w:rsid w:val="00324B4D"/>
    <w:rsid w:val="00326CF1"/>
    <w:rsid w:val="00347C58"/>
    <w:rsid w:val="00361A1D"/>
    <w:rsid w:val="003A2C74"/>
    <w:rsid w:val="003B7E44"/>
    <w:rsid w:val="003D439C"/>
    <w:rsid w:val="00401279"/>
    <w:rsid w:val="00406763"/>
    <w:rsid w:val="00450CF6"/>
    <w:rsid w:val="004529D9"/>
    <w:rsid w:val="004C13DF"/>
    <w:rsid w:val="004C7A4B"/>
    <w:rsid w:val="004F2B69"/>
    <w:rsid w:val="00500115"/>
    <w:rsid w:val="00504961"/>
    <w:rsid w:val="005260B5"/>
    <w:rsid w:val="00526781"/>
    <w:rsid w:val="005C0475"/>
    <w:rsid w:val="005E4CEF"/>
    <w:rsid w:val="005E6ECC"/>
    <w:rsid w:val="006C0D61"/>
    <w:rsid w:val="006E2C78"/>
    <w:rsid w:val="006F172E"/>
    <w:rsid w:val="006F2A61"/>
    <w:rsid w:val="00705681"/>
    <w:rsid w:val="00742C14"/>
    <w:rsid w:val="00765415"/>
    <w:rsid w:val="00792C48"/>
    <w:rsid w:val="007A3E15"/>
    <w:rsid w:val="007C3C56"/>
    <w:rsid w:val="007D7E6B"/>
    <w:rsid w:val="008131EB"/>
    <w:rsid w:val="00840703"/>
    <w:rsid w:val="00882837"/>
    <w:rsid w:val="008B74A4"/>
    <w:rsid w:val="009078C5"/>
    <w:rsid w:val="00931CE3"/>
    <w:rsid w:val="00941D73"/>
    <w:rsid w:val="00942472"/>
    <w:rsid w:val="009666BB"/>
    <w:rsid w:val="009A4E15"/>
    <w:rsid w:val="009C1A6C"/>
    <w:rsid w:val="009C64CE"/>
    <w:rsid w:val="009E4401"/>
    <w:rsid w:val="00A304F2"/>
    <w:rsid w:val="00A779E6"/>
    <w:rsid w:val="00A84045"/>
    <w:rsid w:val="00AE11EC"/>
    <w:rsid w:val="00AF5FEC"/>
    <w:rsid w:val="00B4035A"/>
    <w:rsid w:val="00B85D73"/>
    <w:rsid w:val="00C04005"/>
    <w:rsid w:val="00C42170"/>
    <w:rsid w:val="00C7429C"/>
    <w:rsid w:val="00C9416F"/>
    <w:rsid w:val="00C96DD6"/>
    <w:rsid w:val="00C970BF"/>
    <w:rsid w:val="00CD0B3D"/>
    <w:rsid w:val="00CE52F9"/>
    <w:rsid w:val="00CF6816"/>
    <w:rsid w:val="00D23782"/>
    <w:rsid w:val="00D25AAA"/>
    <w:rsid w:val="00DD4006"/>
    <w:rsid w:val="00DE19D1"/>
    <w:rsid w:val="00DF6B14"/>
    <w:rsid w:val="00E046D9"/>
    <w:rsid w:val="00E518D8"/>
    <w:rsid w:val="00ED7029"/>
    <w:rsid w:val="00EE0316"/>
    <w:rsid w:val="00EE3E83"/>
    <w:rsid w:val="00F21F3E"/>
    <w:rsid w:val="00F2230F"/>
    <w:rsid w:val="00F25A04"/>
    <w:rsid w:val="00F33E18"/>
    <w:rsid w:val="00F37A3E"/>
    <w:rsid w:val="00F47B24"/>
    <w:rsid w:val="00F52A3D"/>
    <w:rsid w:val="00F742FB"/>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DC74E2"/>
  <w15:docId w15:val="{86581B1D-2907-4C10-BC4B-ED1E06138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line="622" w:lineRule="exact"/>
      <w:ind w:left="110" w:right="339"/>
      <w:outlineLvl w:val="0"/>
    </w:pPr>
    <w:rPr>
      <w:rFonts w:ascii="Palatino Linotype" w:eastAsia="Palatino Linotype" w:hAnsi="Palatino Linotype" w:cs="Palatino Linotype"/>
      <w:sz w:val="48"/>
      <w:szCs w:val="48"/>
    </w:rPr>
  </w:style>
  <w:style w:type="paragraph" w:styleId="Ttulo2">
    <w:name w:val="heading 2"/>
    <w:basedOn w:val="Normal"/>
    <w:uiPriority w:val="1"/>
    <w:qFormat/>
    <w:pPr>
      <w:spacing w:before="72"/>
      <w:ind w:left="226"/>
      <w:outlineLvl w:val="1"/>
    </w:pPr>
    <w:rPr>
      <w:rFonts w:ascii="Trebuchet MS" w:eastAsia="Trebuchet MS" w:hAnsi="Trebuchet MS" w:cs="Trebuchet MS"/>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9"/>
      <w:szCs w:val="19"/>
    </w:rPr>
  </w:style>
  <w:style w:type="paragraph" w:styleId="Prrafodelista">
    <w:name w:val="List Paragraph"/>
    <w:basedOn w:val="Normal"/>
    <w:uiPriority w:val="1"/>
    <w:qFormat/>
    <w:pPr>
      <w:spacing w:before="59"/>
      <w:ind w:left="702" w:right="1083" w:hanging="360"/>
      <w:jc w:val="both"/>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DF6B14"/>
    <w:pPr>
      <w:widowControl/>
      <w:spacing w:before="100" w:beforeAutospacing="1" w:after="100" w:afterAutospacing="1"/>
    </w:pPr>
    <w:rPr>
      <w:rFonts w:ascii="Times New Roman" w:eastAsiaTheme="minorEastAsia" w:hAnsi="Times New Roman" w:cs="Times New Roman"/>
      <w:sz w:val="24"/>
      <w:szCs w:val="24"/>
      <w:lang w:val="es-ES" w:eastAsia="es-ES"/>
    </w:rPr>
  </w:style>
  <w:style w:type="character" w:customStyle="1" w:styleId="TextoindependienteCar">
    <w:name w:val="Texto independiente Car"/>
    <w:basedOn w:val="Fuentedeprrafopredeter"/>
    <w:link w:val="Textoindependiente"/>
    <w:uiPriority w:val="1"/>
    <w:rsid w:val="00117ED8"/>
    <w:rPr>
      <w:rFonts w:ascii="Arial" w:eastAsia="Arial" w:hAnsi="Arial" w:cs="Arial"/>
      <w:sz w:val="19"/>
      <w:szCs w:val="19"/>
    </w:rPr>
  </w:style>
  <w:style w:type="table" w:styleId="Tablaconcuadrcula">
    <w:name w:val="Table Grid"/>
    <w:basedOn w:val="Tablanormal"/>
    <w:uiPriority w:val="39"/>
    <w:rsid w:val="009E4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5E6ECC"/>
    <w:pPr>
      <w:tabs>
        <w:tab w:val="center" w:pos="4252"/>
        <w:tab w:val="right" w:pos="8504"/>
      </w:tabs>
    </w:pPr>
  </w:style>
  <w:style w:type="character" w:customStyle="1" w:styleId="EncabezadoCar">
    <w:name w:val="Encabezado Car"/>
    <w:basedOn w:val="Fuentedeprrafopredeter"/>
    <w:link w:val="Encabezado"/>
    <w:uiPriority w:val="99"/>
    <w:rsid w:val="005E6ECC"/>
    <w:rPr>
      <w:rFonts w:ascii="Arial" w:eastAsia="Arial" w:hAnsi="Arial" w:cs="Arial"/>
    </w:rPr>
  </w:style>
  <w:style w:type="paragraph" w:styleId="Piedepgina">
    <w:name w:val="footer"/>
    <w:basedOn w:val="Normal"/>
    <w:link w:val="PiedepginaCar"/>
    <w:uiPriority w:val="99"/>
    <w:unhideWhenUsed/>
    <w:rsid w:val="005E6ECC"/>
    <w:pPr>
      <w:tabs>
        <w:tab w:val="center" w:pos="4252"/>
        <w:tab w:val="right" w:pos="8504"/>
      </w:tabs>
    </w:pPr>
  </w:style>
  <w:style w:type="character" w:customStyle="1" w:styleId="PiedepginaCar">
    <w:name w:val="Pie de página Car"/>
    <w:basedOn w:val="Fuentedeprrafopredeter"/>
    <w:link w:val="Piedepgina"/>
    <w:uiPriority w:val="99"/>
    <w:rsid w:val="005E6ECC"/>
    <w:rPr>
      <w:rFonts w:ascii="Arial" w:eastAsia="Arial" w:hAnsi="Arial" w:cs="Arial"/>
    </w:rPr>
  </w:style>
  <w:style w:type="character" w:styleId="Hipervnculo">
    <w:name w:val="Hyperlink"/>
    <w:basedOn w:val="Fuentedeprrafopredeter"/>
    <w:uiPriority w:val="99"/>
    <w:unhideWhenUsed/>
    <w:rsid w:val="006F17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ign.ac.uk/" TargetMode="External"/><Relationship Id="rId8" Type="http://schemas.openxmlformats.org/officeDocument/2006/relationships/hyperlink" Target="http://www.who.int/mental_health/mhgap/evidence/depression/q6/en/index.html" TargetMode="External"/><Relationship Id="rId9" Type="http://schemas.openxmlformats.org/officeDocument/2006/relationships/hyperlink" Target="http://www.nice.org.uk/" TargetMode="External"/><Relationship Id="rId10" Type="http://schemas.openxmlformats.org/officeDocument/2006/relationships/hyperlink" Target="http://www.update-softwar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68</Pages>
  <Words>18231</Words>
  <Characters>100273</Characters>
  <Application>Microsoft Macintosh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Vanesa Peña Granero</dc:creator>
  <cp:lastModifiedBy>Mercedes Guilabert Mora</cp:lastModifiedBy>
  <cp:revision>3</cp:revision>
  <dcterms:created xsi:type="dcterms:W3CDTF">2017-07-16T16:45:00Z</dcterms:created>
  <dcterms:modified xsi:type="dcterms:W3CDTF">2017-07-17T05:29:00Z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2017-06-28T00:00:00Z</vt:filetime>
  </property>
  <property fmtid="{D5CDD505-2E9C-101B-9397-08002B2CF9AE}" pid="3" name="Creator">
    <vt:lpwstr>Adobe InDesign CC 2015 (Macintosh)</vt:lpwstr>
  </property>
  <property fmtid="{D5CDD505-2E9C-101B-9397-08002B2CF9AE}" pid="4" name="LastSaved">
    <vt:filetime>2017-06-29T00:00:00Z</vt:filetime>
  </property>
</Properties>
</file>