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67" w:rsidRPr="00BA366B" w:rsidRDefault="006A29BB" w:rsidP="00500D67">
      <w:pPr>
        <w:spacing w:after="0" w:line="240" w:lineRule="auto"/>
        <w:rPr>
          <w:rFonts w:eastAsia="Times New Roman"/>
          <w:b/>
          <w:bCs/>
          <w:szCs w:val="18"/>
          <w:lang w:eastAsia="en-IN"/>
        </w:rPr>
      </w:pPr>
      <w:r>
        <w:rPr>
          <w:rFonts w:eastAsia="Times New Roman"/>
          <w:b/>
          <w:szCs w:val="18"/>
          <w:lang w:eastAsia="en-IN"/>
        </w:rPr>
        <w:t xml:space="preserve">Table S1: </w:t>
      </w:r>
      <w:r w:rsidR="00560087" w:rsidRPr="00BA366B">
        <w:rPr>
          <w:rFonts w:eastAsia="Times New Roman"/>
          <w:b/>
          <w:szCs w:val="18"/>
          <w:lang w:eastAsia="en-IN"/>
        </w:rPr>
        <w:t xml:space="preserve">One sample </w:t>
      </w:r>
      <w:proofErr w:type="spellStart"/>
      <w:r w:rsidR="00560087" w:rsidRPr="00BA366B">
        <w:rPr>
          <w:rFonts w:eastAsia="Times New Roman"/>
          <w:b/>
          <w:szCs w:val="18"/>
          <w:lang w:eastAsia="en-IN"/>
        </w:rPr>
        <w:t>Kolmogorov</w:t>
      </w:r>
      <w:proofErr w:type="spellEnd"/>
      <w:r w:rsidR="00560087" w:rsidRPr="00BA366B">
        <w:rPr>
          <w:rFonts w:eastAsia="Times New Roman"/>
          <w:b/>
          <w:szCs w:val="18"/>
          <w:lang w:eastAsia="en-IN"/>
        </w:rPr>
        <w:t xml:space="preserve"> Sm</w:t>
      </w:r>
      <w:r w:rsidR="003B6178" w:rsidRPr="00BA366B">
        <w:rPr>
          <w:rFonts w:eastAsia="Times New Roman"/>
          <w:b/>
          <w:szCs w:val="18"/>
          <w:lang w:eastAsia="en-IN"/>
        </w:rPr>
        <w:t xml:space="preserve">irnov test of </w:t>
      </w:r>
      <w:r w:rsidR="005B6DEB" w:rsidRPr="00500D67">
        <w:rPr>
          <w:rFonts w:eastAsia="Times New Roman"/>
          <w:b/>
          <w:szCs w:val="18"/>
          <w:lang w:eastAsia="en-IN"/>
        </w:rPr>
        <w:t xml:space="preserve">Log base 10 converted </w:t>
      </w:r>
      <w:r w:rsidR="005B6DEB" w:rsidRPr="00BA366B">
        <w:rPr>
          <w:rFonts w:eastAsia="Times New Roman"/>
          <w:b/>
          <w:szCs w:val="18"/>
          <w:lang w:eastAsia="en-IN"/>
        </w:rPr>
        <w:t xml:space="preserve">HRV Parameters </w:t>
      </w:r>
    </w:p>
    <w:p w:rsidR="002A319D" w:rsidRDefault="00811A8B"/>
    <w:tbl>
      <w:tblPr>
        <w:tblW w:w="7886" w:type="dxa"/>
        <w:tblInd w:w="93" w:type="dxa"/>
        <w:tblLook w:val="04A0"/>
      </w:tblPr>
      <w:tblGrid>
        <w:gridCol w:w="1460"/>
        <w:gridCol w:w="1300"/>
        <w:gridCol w:w="1185"/>
        <w:gridCol w:w="827"/>
        <w:gridCol w:w="801"/>
        <w:gridCol w:w="801"/>
        <w:gridCol w:w="801"/>
        <w:gridCol w:w="711"/>
      </w:tblGrid>
      <w:tr w:rsidR="00107F82" w:rsidRPr="00107F82" w:rsidTr="00FC4C38">
        <w:trPr>
          <w:trHeight w:val="330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512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FFT Spectrum</w:t>
            </w:r>
          </w:p>
        </w:tc>
      </w:tr>
      <w:tr w:rsidR="00107F82" w:rsidRPr="00107F82" w:rsidTr="00FC4C38">
        <w:trPr>
          <w:trHeight w:val="480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Log base 10 converted parameters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 xml:space="preserve">LF </w:t>
            </w: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n.u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 xml:space="preserve">HF </w:t>
            </w: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n.u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VLF ms</w:t>
            </w:r>
            <w:r w:rsidRPr="00107F82">
              <w:rPr>
                <w:rFonts w:eastAsia="Times New Roman"/>
                <w:sz w:val="18"/>
                <w:szCs w:val="18"/>
                <w:vertAlign w:val="superscript"/>
                <w:lang w:eastAsia="en-IN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LF ms</w:t>
            </w:r>
            <w:r w:rsidRPr="00107F82">
              <w:rPr>
                <w:rFonts w:eastAsia="Times New Roman"/>
                <w:sz w:val="18"/>
                <w:szCs w:val="18"/>
                <w:vertAlign w:val="superscript"/>
                <w:lang w:eastAsia="en-IN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HF ms</w:t>
            </w:r>
            <w:r w:rsidRPr="00107F82">
              <w:rPr>
                <w:rFonts w:eastAsia="Times New Roman"/>
                <w:sz w:val="18"/>
                <w:szCs w:val="18"/>
                <w:vertAlign w:val="superscript"/>
                <w:lang w:eastAsia="en-IN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LF/HF</w:t>
            </w:r>
          </w:p>
        </w:tc>
      </w:tr>
      <w:tr w:rsidR="00107F82" w:rsidRPr="00107F82" w:rsidTr="00FC4C38">
        <w:trPr>
          <w:trHeight w:val="315"/>
        </w:trPr>
        <w:tc>
          <w:tcPr>
            <w:tcW w:w="14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 xml:space="preserve">Normal </w:t>
            </w: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Parameters</w:t>
            </w:r>
            <w:r w:rsidRPr="00107F82">
              <w:rPr>
                <w:rFonts w:eastAsia="Times New Roman"/>
                <w:sz w:val="18"/>
                <w:szCs w:val="18"/>
                <w:vertAlign w:val="superscript"/>
                <w:lang w:eastAsia="en-IN"/>
              </w:rPr>
              <w:t>a,b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4.0102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3.6117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5.1481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4.7228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4.4164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.1749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Std. Deviation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.30460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.40555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1.24588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1.03544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1.19857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.29317</w:t>
            </w:r>
          </w:p>
        </w:tc>
      </w:tr>
      <w:tr w:rsidR="00107F82" w:rsidRPr="00107F82" w:rsidTr="00FC4C38">
        <w:trPr>
          <w:trHeight w:val="300"/>
        </w:trPr>
        <w:tc>
          <w:tcPr>
            <w:tcW w:w="14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Most Extreme Differences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Absolute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.131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.057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Positive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.071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.031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-.131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-.067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-.058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-.064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-.103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-.057</w:t>
            </w:r>
          </w:p>
        </w:tc>
      </w:tr>
      <w:tr w:rsidR="00107F82" w:rsidRPr="00107F82" w:rsidTr="00FC4C38">
        <w:trPr>
          <w:trHeight w:val="300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Kolmogorov</w:t>
            </w:r>
            <w:proofErr w:type="spellEnd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-Smirnov Z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1.234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.632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1.011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.604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.965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.537</w:t>
            </w:r>
          </w:p>
        </w:tc>
      </w:tr>
      <w:tr w:rsidR="00107F82" w:rsidRPr="00107F82" w:rsidTr="00FC4C38">
        <w:trPr>
          <w:trHeight w:val="315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Asymp</w:t>
            </w:r>
            <w:proofErr w:type="spellEnd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 Sig. (2-tailed)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.095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.820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.259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.859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.936</w:t>
            </w:r>
          </w:p>
        </w:tc>
      </w:tr>
      <w:tr w:rsidR="00FC4C38" w:rsidRPr="00107F82" w:rsidTr="00FC4C38">
        <w:trPr>
          <w:trHeight w:val="330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4C38" w:rsidRPr="00107F82" w:rsidRDefault="00FC4C38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4C38" w:rsidRPr="00107F82" w:rsidRDefault="00FC4C38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512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4C38" w:rsidRPr="00107F82" w:rsidRDefault="00FC4C38" w:rsidP="00FC4C3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LS Spectrum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 xml:space="preserve">LF </w:t>
            </w: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n.u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 xml:space="preserve">HF </w:t>
            </w: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n.u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VLF ms</w:t>
            </w:r>
            <w:r w:rsidRPr="00107F82">
              <w:rPr>
                <w:rFonts w:eastAsia="Times New Roman"/>
                <w:sz w:val="18"/>
                <w:szCs w:val="18"/>
                <w:vertAlign w:val="superscript"/>
                <w:lang w:eastAsia="en-IN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LF ms</w:t>
            </w:r>
            <w:r w:rsidRPr="00107F82">
              <w:rPr>
                <w:rFonts w:eastAsia="Times New Roman"/>
                <w:sz w:val="18"/>
                <w:szCs w:val="18"/>
                <w:vertAlign w:val="superscript"/>
                <w:lang w:eastAsia="en-IN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HF ms</w:t>
            </w:r>
            <w:r w:rsidRPr="00107F82">
              <w:rPr>
                <w:rFonts w:eastAsia="Times New Roman"/>
                <w:sz w:val="18"/>
                <w:szCs w:val="18"/>
                <w:vertAlign w:val="superscript"/>
                <w:lang w:eastAsia="en-IN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LF/HF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 xml:space="preserve">Normal </w:t>
            </w: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Parameters</w:t>
            </w:r>
            <w:r w:rsidRPr="00107F82">
              <w:rPr>
                <w:rFonts w:eastAsia="Times New Roman"/>
                <w:sz w:val="18"/>
                <w:szCs w:val="18"/>
                <w:vertAlign w:val="superscript"/>
                <w:lang w:eastAsia="en-IN"/>
              </w:rPr>
              <w:t>a,b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3.8554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3.8355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5.5702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4.9929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4.9600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-.0287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Std. Deviation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.27927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.61279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.43504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.39534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.82429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.68390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Most Extreme Differences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Absolute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.273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.086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.078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.227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.135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Positive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.228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.047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.135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-.043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-.273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-.086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-.078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-.227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-.085</w:t>
            </w:r>
          </w:p>
        </w:tc>
      </w:tr>
      <w:tr w:rsidR="00107F82" w:rsidRPr="00107F82" w:rsidTr="00FC4C38">
        <w:trPr>
          <w:trHeight w:val="330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Kolmogorov</w:t>
            </w:r>
            <w:proofErr w:type="spellEnd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-Smirnov Z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.614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2.565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.809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.736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2.130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1.268</w:t>
            </w:r>
          </w:p>
        </w:tc>
      </w:tr>
      <w:tr w:rsidR="00107F82" w:rsidRPr="00107F82" w:rsidTr="00FC4C38">
        <w:trPr>
          <w:trHeight w:val="330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Asymp</w:t>
            </w:r>
            <w:proofErr w:type="spellEnd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 Sig. (2-tailed)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.845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.530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.651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.080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361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Time domain parameters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SDNN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RMSSD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NN50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PNN50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 xml:space="preserve">Normal </w:t>
            </w: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Parameters</w:t>
            </w:r>
            <w:r w:rsidRPr="00107F82">
              <w:rPr>
                <w:rFonts w:eastAsia="Times New Roman"/>
                <w:sz w:val="18"/>
                <w:szCs w:val="18"/>
                <w:vertAlign w:val="superscript"/>
                <w:lang w:eastAsia="en-IN"/>
              </w:rPr>
              <w:t>a,b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3.6979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3.4121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3.6211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1.9533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Std. Deviation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.52334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.58426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2.00124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1.81578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Most Extreme Differences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Absolute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.057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Positive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.046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.071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.108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</w:tr>
      <w:tr w:rsidR="00107F82" w:rsidRPr="00107F82" w:rsidTr="00FC4C38">
        <w:trPr>
          <w:trHeight w:val="330"/>
        </w:trPr>
        <w:tc>
          <w:tcPr>
            <w:tcW w:w="1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Negative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-.057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-.103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-.181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-.150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</w:tr>
      <w:tr w:rsidR="00107F82" w:rsidRPr="00107F82" w:rsidTr="00FC4C38">
        <w:trPr>
          <w:trHeight w:val="330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Kolmogorov</w:t>
            </w:r>
            <w:proofErr w:type="spellEnd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-Smirnov Z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.535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.962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1.701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1.405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</w:tr>
      <w:tr w:rsidR="00107F82" w:rsidRPr="00107F82" w:rsidTr="00FC4C38">
        <w:trPr>
          <w:trHeight w:val="330"/>
        </w:trPr>
        <w:tc>
          <w:tcPr>
            <w:tcW w:w="2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proofErr w:type="spellStart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Asymp</w:t>
            </w:r>
            <w:proofErr w:type="spellEnd"/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 Sig. (2-tailed)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.937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.313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en-IN"/>
              </w:rPr>
            </w:pPr>
            <w:r w:rsidRPr="00107F82">
              <w:rPr>
                <w:rFonts w:eastAsia="Times New Roman"/>
                <w:sz w:val="18"/>
                <w:szCs w:val="18"/>
                <w:lang w:eastAsia="en-IN"/>
              </w:rPr>
              <w:t>.039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7F82" w:rsidRPr="00107F82" w:rsidRDefault="00107F82" w:rsidP="00107F82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en-IN"/>
              </w:rPr>
            </w:pPr>
            <w:r w:rsidRPr="00107F82">
              <w:rPr>
                <w:rFonts w:eastAsia="Times New Roman"/>
                <w:sz w:val="22"/>
                <w:szCs w:val="22"/>
                <w:lang w:eastAsia="en-IN"/>
              </w:rPr>
              <w:t> </w:t>
            </w:r>
          </w:p>
        </w:tc>
      </w:tr>
    </w:tbl>
    <w:p w:rsidR="00107F82" w:rsidRDefault="00031D31">
      <w:r>
        <w:t xml:space="preserve">*FFT Spectrum – Fast </w:t>
      </w:r>
      <w:proofErr w:type="spellStart"/>
      <w:proofErr w:type="gramStart"/>
      <w:r>
        <w:t>fourier</w:t>
      </w:r>
      <w:proofErr w:type="spellEnd"/>
      <w:proofErr w:type="gramEnd"/>
      <w:r>
        <w:t xml:space="preserve"> transformation; LS – Lomb </w:t>
      </w:r>
      <w:proofErr w:type="spellStart"/>
      <w:r>
        <w:t>Scargle</w:t>
      </w:r>
      <w:proofErr w:type="spellEnd"/>
    </w:p>
    <w:p w:rsidR="00A07FC2" w:rsidRDefault="006A437A">
      <w:pPr>
        <w:rPr>
          <w:rFonts w:eastAsia="Times New Roman"/>
          <w:bCs/>
          <w:lang w:eastAsia="en-IN"/>
        </w:rPr>
      </w:pPr>
      <w:r>
        <w:t>W</w:t>
      </w:r>
      <w:r w:rsidR="00067069">
        <w:t xml:space="preserve">e conducted Spearman’s correlation analysis for </w:t>
      </w:r>
      <w:r w:rsidR="00ED2188">
        <w:t xml:space="preserve">those </w:t>
      </w:r>
      <w:r w:rsidR="00ED2188" w:rsidRPr="007C3584">
        <w:t xml:space="preserve">parameters that exhibited skewed distribution on </w:t>
      </w:r>
      <w:proofErr w:type="spellStart"/>
      <w:r w:rsidR="00ED2188" w:rsidRPr="007C3584">
        <w:t>Kolmogorov</w:t>
      </w:r>
      <w:proofErr w:type="spellEnd"/>
      <w:r w:rsidR="00ED2188" w:rsidRPr="007C3584">
        <w:t xml:space="preserve"> Smirnov test.</w:t>
      </w:r>
      <w:r w:rsidR="00EB039A" w:rsidRPr="007C3584">
        <w:t xml:space="preserve"> They were NN50, pNN50, </w:t>
      </w:r>
      <w:r w:rsidR="00EB039A" w:rsidRPr="00107F82">
        <w:rPr>
          <w:rFonts w:eastAsia="Times New Roman"/>
          <w:lang w:eastAsia="en-IN"/>
        </w:rPr>
        <w:t xml:space="preserve">HF </w:t>
      </w:r>
      <w:proofErr w:type="spellStart"/>
      <w:r w:rsidR="00EB039A" w:rsidRPr="00107F82">
        <w:rPr>
          <w:rFonts w:eastAsia="Times New Roman"/>
          <w:lang w:eastAsia="en-IN"/>
        </w:rPr>
        <w:t>n.u</w:t>
      </w:r>
      <w:proofErr w:type="spellEnd"/>
      <w:r w:rsidR="009B540E" w:rsidRPr="007C3584">
        <w:rPr>
          <w:rFonts w:eastAsia="Times New Roman"/>
          <w:lang w:eastAsia="en-IN"/>
        </w:rPr>
        <w:t xml:space="preserve">, </w:t>
      </w:r>
      <w:r w:rsidR="009B540E" w:rsidRPr="00107F82">
        <w:rPr>
          <w:rFonts w:eastAsia="Times New Roman"/>
          <w:lang w:eastAsia="en-IN"/>
        </w:rPr>
        <w:t>HF ms</w:t>
      </w:r>
      <w:r w:rsidR="009B540E" w:rsidRPr="00107F82">
        <w:rPr>
          <w:rFonts w:eastAsia="Times New Roman"/>
          <w:vertAlign w:val="superscript"/>
          <w:lang w:eastAsia="en-IN"/>
        </w:rPr>
        <w:t>2</w:t>
      </w:r>
      <w:r w:rsidR="002F2722">
        <w:rPr>
          <w:rFonts w:eastAsia="Times New Roman"/>
          <w:lang w:eastAsia="en-IN"/>
        </w:rPr>
        <w:t>.</w:t>
      </w:r>
    </w:p>
    <w:p w:rsidR="00DA4BDB" w:rsidRPr="00FF3E4B" w:rsidRDefault="00C13A8F">
      <w:pPr>
        <w:rPr>
          <w:b/>
        </w:rPr>
      </w:pPr>
      <w:r w:rsidRPr="00FF3E4B">
        <w:rPr>
          <w:b/>
        </w:rPr>
        <w:t>Table S2:</w:t>
      </w:r>
      <w:r w:rsidR="006A437A" w:rsidRPr="00FF3E4B">
        <w:rPr>
          <w:b/>
        </w:rPr>
        <w:t xml:space="preserve"> </w:t>
      </w:r>
      <w:r w:rsidR="00FF3E4B">
        <w:rPr>
          <w:b/>
        </w:rPr>
        <w:t>Correlation a</w:t>
      </w:r>
      <w:r w:rsidR="006A437A" w:rsidRPr="00FF3E4B">
        <w:rPr>
          <w:b/>
        </w:rPr>
        <w:t xml:space="preserve">nalysis </w:t>
      </w:r>
      <w:r w:rsidR="00FF3E4B">
        <w:rPr>
          <w:b/>
        </w:rPr>
        <w:t xml:space="preserve">between uric acid and HRV parameters </w:t>
      </w:r>
      <w:r w:rsidR="00B40527" w:rsidRPr="00FF3E4B">
        <w:rPr>
          <w:b/>
        </w:rPr>
        <w:t>after deletion of non vegetarians and alcoholics.</w:t>
      </w:r>
    </w:p>
    <w:tbl>
      <w:tblPr>
        <w:tblW w:w="8129" w:type="dxa"/>
        <w:tblInd w:w="93" w:type="dxa"/>
        <w:tblLook w:val="04A0"/>
      </w:tblPr>
      <w:tblGrid>
        <w:gridCol w:w="670"/>
        <w:gridCol w:w="670"/>
        <w:gridCol w:w="1548"/>
        <w:gridCol w:w="921"/>
        <w:gridCol w:w="826"/>
        <w:gridCol w:w="921"/>
        <w:gridCol w:w="826"/>
        <w:gridCol w:w="921"/>
        <w:gridCol w:w="826"/>
      </w:tblGrid>
      <w:tr w:rsidR="00C13A8F" w:rsidRPr="00C13A8F" w:rsidTr="00C13A8F">
        <w:trPr>
          <w:trHeight w:val="28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Group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Normo</w:t>
            </w:r>
            <w:proofErr w:type="spellEnd"/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Prehyp</w:t>
            </w:r>
            <w:proofErr w:type="spellEnd"/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Hyper</w:t>
            </w:r>
          </w:p>
        </w:tc>
      </w:tr>
      <w:tr w:rsidR="00C13A8F" w:rsidRPr="00C13A8F" w:rsidTr="00C13A8F">
        <w:trPr>
          <w:trHeight w:val="24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P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lastRenderedPageBreak/>
              <w:t xml:space="preserve">PEARSON'S 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FFT SPECTRUM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LF/HF power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.343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.516</w:t>
            </w:r>
            <w:r w:rsidRPr="00C13A8F">
              <w:rPr>
                <w:rFonts w:eastAsia="Times New Roman"/>
                <w:sz w:val="20"/>
                <w:szCs w:val="20"/>
                <w:vertAlign w:val="superscript"/>
                <w:lang w:eastAsia="en-IN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.350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.563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 xml:space="preserve">LF power </w:t>
            </w:r>
            <w:proofErr w:type="spellStart"/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n.u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.317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.368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-.148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.812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 xml:space="preserve">HF power </w:t>
            </w:r>
            <w:proofErr w:type="spellStart"/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n.u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-.267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.317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-.351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.109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-.677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.210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VLF power ms2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.456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-.234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-.886</w:t>
            </w:r>
            <w:r w:rsidRPr="00C13A8F">
              <w:rPr>
                <w:rFonts w:eastAsia="Times New Roman"/>
                <w:sz w:val="20"/>
                <w:szCs w:val="20"/>
                <w:vertAlign w:val="superscript"/>
                <w:lang w:eastAsia="en-IN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.045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LF power ms2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.289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-.379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-.250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.685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HF power ms2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.958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-.354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.106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-.546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.341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SDNN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.093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.731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-.760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.136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RMSSD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.969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-.310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.160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.957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 xml:space="preserve">LS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LF/HF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.526</w:t>
            </w:r>
            <w:r w:rsidRPr="00C13A8F">
              <w:rPr>
                <w:rFonts w:eastAsia="Times New Roman"/>
                <w:sz w:val="20"/>
                <w:szCs w:val="20"/>
                <w:vertAlign w:val="superscript"/>
                <w:lang w:eastAsia="en-IN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-.119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.597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.219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 xml:space="preserve">LS </w:t>
            </w:r>
            <w:proofErr w:type="spellStart"/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n.u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.184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.496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.413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.489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VLF_ms2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.444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-.119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.599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-.785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.116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LF_ms2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.435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.132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.559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.745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IN"/>
              </w:rPr>
              <w:t>SPEARMAN'S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NN50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-.237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-.275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.873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PNN50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-.095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.726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-.272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.873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 xml:space="preserve">LS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HF_nu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-.314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.237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-.356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.104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-.300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.624</w:t>
            </w:r>
          </w:p>
        </w:tc>
      </w:tr>
      <w:tr w:rsidR="00C13A8F" w:rsidRPr="00C13A8F" w:rsidTr="00C13A8F">
        <w:trPr>
          <w:trHeight w:val="28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IN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b/>
                <w:bCs/>
                <w:sz w:val="20"/>
                <w:szCs w:val="20"/>
                <w:lang w:eastAsia="en-IN"/>
              </w:rPr>
              <w:t>HF_ms2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-.528</w:t>
            </w:r>
            <w:r w:rsidRPr="00C13A8F">
              <w:rPr>
                <w:rFonts w:eastAsia="Times New Roman"/>
                <w:sz w:val="20"/>
                <w:szCs w:val="20"/>
                <w:vertAlign w:val="superscript"/>
                <w:lang w:eastAsia="en-IN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-.499</w:t>
            </w:r>
            <w:r w:rsidRPr="00C13A8F">
              <w:rPr>
                <w:rFonts w:eastAsia="Times New Roman"/>
                <w:sz w:val="20"/>
                <w:szCs w:val="20"/>
                <w:vertAlign w:val="superscript"/>
                <w:lang w:eastAsia="en-IN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.018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-.100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A8F" w:rsidRPr="00C13A8F" w:rsidRDefault="00C13A8F" w:rsidP="00C13A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IN"/>
              </w:rPr>
            </w:pPr>
            <w:r w:rsidRPr="00C13A8F">
              <w:rPr>
                <w:rFonts w:eastAsia="Times New Roman"/>
                <w:sz w:val="20"/>
                <w:szCs w:val="20"/>
                <w:lang w:eastAsia="en-IN"/>
              </w:rPr>
              <w:t>.873</w:t>
            </w:r>
          </w:p>
        </w:tc>
      </w:tr>
    </w:tbl>
    <w:p w:rsidR="00ED2188" w:rsidRDefault="00ED2188"/>
    <w:sectPr w:rsidR="00ED2188" w:rsidSect="00EB0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D67"/>
    <w:rsid w:val="000248EC"/>
    <w:rsid w:val="00031D31"/>
    <w:rsid w:val="00067069"/>
    <w:rsid w:val="000C72A3"/>
    <w:rsid w:val="00107F82"/>
    <w:rsid w:val="00221833"/>
    <w:rsid w:val="002F2722"/>
    <w:rsid w:val="0037306D"/>
    <w:rsid w:val="003B6178"/>
    <w:rsid w:val="003E0981"/>
    <w:rsid w:val="00500D67"/>
    <w:rsid w:val="00560087"/>
    <w:rsid w:val="005B6DEB"/>
    <w:rsid w:val="006A29BB"/>
    <w:rsid w:val="006A437A"/>
    <w:rsid w:val="00767747"/>
    <w:rsid w:val="007C3584"/>
    <w:rsid w:val="007F4299"/>
    <w:rsid w:val="00811A8B"/>
    <w:rsid w:val="00814E4D"/>
    <w:rsid w:val="009B540E"/>
    <w:rsid w:val="00A07FC2"/>
    <w:rsid w:val="00B40527"/>
    <w:rsid w:val="00BA366B"/>
    <w:rsid w:val="00C13A8F"/>
    <w:rsid w:val="00D4403B"/>
    <w:rsid w:val="00DA4BDB"/>
    <w:rsid w:val="00E21F7E"/>
    <w:rsid w:val="00E324A0"/>
    <w:rsid w:val="00EB039A"/>
    <w:rsid w:val="00EB0AA8"/>
    <w:rsid w:val="00ED2188"/>
    <w:rsid w:val="00FC4C38"/>
    <w:rsid w:val="00FF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Kirthana</dc:creator>
  <cp:keywords/>
  <dc:description/>
  <cp:lastModifiedBy>Kirthana</cp:lastModifiedBy>
  <cp:revision>29</cp:revision>
  <dcterms:created xsi:type="dcterms:W3CDTF">2015-05-26T06:21:00Z</dcterms:created>
  <dcterms:modified xsi:type="dcterms:W3CDTF">2015-05-28T10:18:00Z</dcterms:modified>
</cp:coreProperties>
</file>