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0C" w:rsidRPr="00A928E8" w:rsidRDefault="007277B0" w:rsidP="007277B0">
      <w:pPr>
        <w:rPr>
          <w:rFonts w:ascii="Times New Roman" w:hAnsi="Times New Roman" w:cs="Times New Roman"/>
          <w:b/>
          <w:sz w:val="20"/>
          <w:szCs w:val="20"/>
        </w:rPr>
      </w:pPr>
      <w:r w:rsidRPr="00A928E8">
        <w:rPr>
          <w:rFonts w:ascii="Times New Roman" w:hAnsi="Times New Roman" w:cs="Times New Roman"/>
          <w:b/>
          <w:sz w:val="20"/>
          <w:szCs w:val="20"/>
        </w:rPr>
        <w:t>Tabla 1     Resumen de las características de los estudios</w:t>
      </w:r>
    </w:p>
    <w:tbl>
      <w:tblPr>
        <w:tblStyle w:val="Tablaconcuadrcula"/>
        <w:tblW w:w="9911" w:type="dxa"/>
        <w:tblLayout w:type="fixed"/>
        <w:tblLook w:val="04A0" w:firstRow="1" w:lastRow="0" w:firstColumn="1" w:lastColumn="0" w:noHBand="0" w:noVBand="1"/>
      </w:tblPr>
      <w:tblGrid>
        <w:gridCol w:w="1257"/>
        <w:gridCol w:w="1290"/>
        <w:gridCol w:w="1417"/>
        <w:gridCol w:w="1985"/>
        <w:gridCol w:w="1984"/>
        <w:gridCol w:w="993"/>
        <w:gridCol w:w="985"/>
      </w:tblGrid>
      <w:tr w:rsidR="00252205" w:rsidRPr="00BA4B4C" w:rsidTr="003A1C74">
        <w:tc>
          <w:tcPr>
            <w:tcW w:w="1257" w:type="dxa"/>
          </w:tcPr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Autor, año y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país</w:t>
            </w:r>
          </w:p>
        </w:tc>
        <w:tc>
          <w:tcPr>
            <w:tcW w:w="1290" w:type="dxa"/>
          </w:tcPr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Diseño y 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análisis 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Calidad metodológica </w:t>
            </w:r>
            <w:proofErr w:type="spellStart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CASPe</w:t>
            </w:r>
            <w:proofErr w:type="spellEnd"/>
          </w:p>
        </w:tc>
        <w:tc>
          <w:tcPr>
            <w:tcW w:w="1985" w:type="dxa"/>
          </w:tcPr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Criterios de inclusión</w:t>
            </w:r>
          </w:p>
        </w:tc>
        <w:tc>
          <w:tcPr>
            <w:tcW w:w="1984" w:type="dxa"/>
          </w:tcPr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Criterios de exclusión</w:t>
            </w:r>
          </w:p>
        </w:tc>
        <w:tc>
          <w:tcPr>
            <w:tcW w:w="993" w:type="dxa"/>
          </w:tcPr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Tamaño </w:t>
            </w:r>
            <w:proofErr w:type="spellStart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muestral</w:t>
            </w:r>
            <w:proofErr w:type="spellEnd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y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período de 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estudio</w:t>
            </w:r>
          </w:p>
        </w:tc>
        <w:tc>
          <w:tcPr>
            <w:tcW w:w="985" w:type="dxa"/>
          </w:tcPr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Número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de pacientes con UPP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252205" w:rsidRPr="00BA4B4C" w:rsidTr="003A1C74">
        <w:tc>
          <w:tcPr>
            <w:tcW w:w="1257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Llaurado-Serra et al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España</w:t>
            </w:r>
          </w:p>
        </w:tc>
        <w:tc>
          <w:tcPr>
            <w:tcW w:w="1290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multicéntrico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</w:tc>
        <w:tc>
          <w:tcPr>
            <w:tcW w:w="1417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Fuerte</w:t>
            </w:r>
          </w:p>
        </w:tc>
        <w:tc>
          <w:tcPr>
            <w:tcW w:w="1985" w:type="dxa"/>
          </w:tcPr>
          <w:p w:rsidR="0016260D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≥ 18 años     ≥ 48 horas de VM</w:t>
            </w:r>
          </w:p>
          <w:p w:rsidR="0045769E" w:rsidRPr="007058D2" w:rsidRDefault="0016260D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eterminación del grado de elevación del cabecero en las primeras 24 horas de VM</w:t>
            </w:r>
          </w:p>
        </w:tc>
        <w:tc>
          <w:tcPr>
            <w:tcW w:w="1984" w:type="dxa"/>
          </w:tcPr>
          <w:p w:rsidR="0045769E" w:rsidRPr="00BA4B4C" w:rsidRDefault="0045769E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Pacientes con UPP al ingreso en UCI o UPP desarrolladas en las primeras 24 horas </w:t>
            </w:r>
            <w:r w:rsidR="0016260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ontraindicación de posición s</w:t>
            </w:r>
            <w:r w:rsidR="0016260D">
              <w:rPr>
                <w:rFonts w:ascii="Times New Roman" w:hAnsi="Times New Roman" w:cs="Times New Roman"/>
                <w:sz w:val="20"/>
                <w:szCs w:val="20"/>
              </w:rPr>
              <w:t>emiincorporada desde su ingreso</w:t>
            </w: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 VMNI, VM durante los últimos 7 días o intuba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ción en entorno prehospitalario</w:t>
            </w: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276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pac.</w:t>
            </w:r>
            <w:proofErr w:type="spellEnd"/>
          </w:p>
          <w:p w:rsidR="003B70FD" w:rsidRPr="00BA4B4C" w:rsidRDefault="003B70FD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9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meses</w:t>
            </w:r>
            <w:proofErr w:type="spellEnd"/>
          </w:p>
        </w:tc>
        <w:tc>
          <w:tcPr>
            <w:tcW w:w="985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RPr="00BA4B4C" w:rsidTr="003A1C74">
        <w:tc>
          <w:tcPr>
            <w:tcW w:w="1257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Cox y Roche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EEUU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90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Cohorte retrospectivo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</w:tc>
        <w:tc>
          <w:tcPr>
            <w:tcW w:w="1417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</w:tcPr>
          <w:p w:rsidR="0016260D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≥ 18 años</w:t>
            </w:r>
          </w:p>
          <w:p w:rsidR="0016260D" w:rsidRDefault="0016260D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stancia en UCI &gt; 24 horas</w:t>
            </w:r>
          </w:p>
          <w:p w:rsidR="0045769E" w:rsidRPr="005B4B4D" w:rsidRDefault="0016260D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ecibir tratamiento con vasopresores</w:t>
            </w:r>
          </w:p>
        </w:tc>
        <w:tc>
          <w:tcPr>
            <w:tcW w:w="1984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Pacientes con UPP al ingreso en UCI</w:t>
            </w: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306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pac.</w:t>
            </w:r>
            <w:proofErr w:type="spellEnd"/>
          </w:p>
          <w:p w:rsidR="003B70FD" w:rsidRPr="00BA4B4C" w:rsidRDefault="003B70FD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12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meses</w:t>
            </w:r>
            <w:proofErr w:type="spellEnd"/>
          </w:p>
        </w:tc>
        <w:tc>
          <w:tcPr>
            <w:tcW w:w="985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RPr="00BA4B4C" w:rsidTr="003A1C74">
        <w:tc>
          <w:tcPr>
            <w:tcW w:w="1257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Tayyib</w:t>
            </w:r>
            <w:proofErr w:type="spellEnd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et al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Arabia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Saudí</w:t>
            </w:r>
            <w:proofErr w:type="spellEnd"/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Pacientes ≥ 18 años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Pacientes con UPP al ingreso en UCI o UPP desarrolladas en las primeras 24 horas de ingreso.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84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pac.</w:t>
            </w:r>
            <w:proofErr w:type="spellEnd"/>
          </w:p>
          <w:p w:rsidR="003B70FD" w:rsidRPr="00BA4B4C" w:rsidRDefault="003B70FD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30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días</w:t>
            </w:r>
            <w:proofErr w:type="spellEnd"/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RPr="00BA4B4C" w:rsidTr="003A1C74">
        <w:tc>
          <w:tcPr>
            <w:tcW w:w="1257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Catalá Espinosa et al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España</w:t>
            </w:r>
          </w:p>
        </w:tc>
        <w:tc>
          <w:tcPr>
            <w:tcW w:w="1290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Casos y controles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</w:tc>
        <w:tc>
          <w:tcPr>
            <w:tcW w:w="1417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Fuerte</w:t>
            </w:r>
          </w:p>
        </w:tc>
        <w:tc>
          <w:tcPr>
            <w:tcW w:w="1985" w:type="dxa"/>
          </w:tcPr>
          <w:p w:rsidR="0016260D" w:rsidRDefault="0045769E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Controles: </w:t>
            </w:r>
          </w:p>
          <w:p w:rsidR="0016260D" w:rsidRDefault="0045769E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Estancia en </w:t>
            </w:r>
            <w:r w:rsidR="0016260D">
              <w:rPr>
                <w:rFonts w:ascii="Times New Roman" w:hAnsi="Times New Roman" w:cs="Times New Roman"/>
                <w:sz w:val="20"/>
                <w:szCs w:val="20"/>
              </w:rPr>
              <w:t>UCI &gt; 24 horas</w:t>
            </w:r>
          </w:p>
          <w:p w:rsidR="0045769E" w:rsidRPr="00BA4B4C" w:rsidRDefault="0016260D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ecibir ventilación mecánica</w:t>
            </w:r>
          </w:p>
        </w:tc>
        <w:tc>
          <w:tcPr>
            <w:tcW w:w="1984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Pacientes con UPP al ingreso</w:t>
            </w: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308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0FD" w:rsidRPr="00BA4B4C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15 meses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 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RPr="00BA4B4C" w:rsidTr="003A1C74">
        <w:tc>
          <w:tcPr>
            <w:tcW w:w="1257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Nassaji et al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Irán</w:t>
            </w:r>
          </w:p>
        </w:tc>
        <w:tc>
          <w:tcPr>
            <w:tcW w:w="1290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</w:tc>
        <w:tc>
          <w:tcPr>
            <w:tcW w:w="1417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</w:tcPr>
          <w:p w:rsidR="0016260D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Varones</w:t>
            </w:r>
          </w:p>
          <w:p w:rsidR="0016260D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 &gt; 18 a</w:t>
            </w:r>
            <w:r w:rsidR="0016260D">
              <w:rPr>
                <w:rFonts w:ascii="Times New Roman" w:hAnsi="Times New Roman" w:cs="Times New Roman"/>
                <w:sz w:val="20"/>
                <w:szCs w:val="20"/>
              </w:rPr>
              <w:t>ños</w:t>
            </w:r>
          </w:p>
          <w:p w:rsidR="0045769E" w:rsidRPr="00BA4B4C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5769E">
              <w:rPr>
                <w:rFonts w:ascii="Times New Roman" w:hAnsi="Times New Roman" w:cs="Times New Roman"/>
                <w:sz w:val="20"/>
                <w:szCs w:val="20"/>
              </w:rPr>
              <w:t xml:space="preserve">stancia en UCI &gt;24 horas 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6260D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Pacientes con UPP al </w:t>
            </w:r>
            <w:r w:rsidR="0016260D">
              <w:rPr>
                <w:rFonts w:ascii="Times New Roman" w:hAnsi="Times New Roman" w:cs="Times New Roman"/>
                <w:sz w:val="20"/>
                <w:szCs w:val="20"/>
              </w:rPr>
              <w:t>ingreso</w:t>
            </w:r>
          </w:p>
          <w:p w:rsidR="0016260D" w:rsidRDefault="0016260D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o evaluados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las </w:t>
            </w:r>
            <w:r w:rsidRPr="0016260D">
              <w:rPr>
                <w:rFonts w:ascii="Times New Roman" w:hAnsi="Times New Roman" w:cs="Times New Roman"/>
                <w:sz w:val="18"/>
                <w:szCs w:val="18"/>
              </w:rPr>
              <w:t>24 horas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tras admisión</w:t>
            </w:r>
          </w:p>
          <w:p w:rsidR="0045769E" w:rsidRPr="00BA4B4C" w:rsidRDefault="0016260D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rocedencia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otras plantas del hospital M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uerte durante el período de estudio antes del desarrollo de la UPP.</w:t>
            </w: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352 </w:t>
            </w:r>
            <w:proofErr w:type="spellStart"/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0FD" w:rsidRPr="00BA4B4C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9 meses</w:t>
            </w:r>
          </w:p>
        </w:tc>
        <w:tc>
          <w:tcPr>
            <w:tcW w:w="985" w:type="dxa"/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RPr="00BA4B4C" w:rsidTr="003B70FD">
        <w:tc>
          <w:tcPr>
            <w:tcW w:w="1257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O´Brien et al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EEUU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Cohorte retrospectivo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260D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Estancia en UCI &gt; 48 horas</w:t>
            </w:r>
          </w:p>
          <w:p w:rsidR="0016260D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usencia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UPP en el momento del ingreso</w:t>
            </w:r>
          </w:p>
          <w:p w:rsidR="0016260D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acientes some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tidos a intervención quirúrgica</w:t>
            </w:r>
          </w:p>
          <w:p w:rsidR="003B70FD" w:rsidRDefault="0016260D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5769E" w:rsidRPr="00BA4B4C">
              <w:rPr>
                <w:rFonts w:ascii="Times New Roman" w:hAnsi="Times New Roman" w:cs="Times New Roman"/>
                <w:sz w:val="20"/>
                <w:szCs w:val="20"/>
              </w:rPr>
              <w:t>esarrollo de UPP en estadio II o superior.</w:t>
            </w:r>
          </w:p>
          <w:p w:rsidR="00EF759F" w:rsidRPr="00BA4B4C" w:rsidRDefault="00EF759F" w:rsidP="00162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96A" w:rsidRPr="00BA4B4C" w:rsidRDefault="00B0596A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2695 </w:t>
            </w:r>
            <w:proofErr w:type="spellStart"/>
            <w:r w:rsidRPr="003A1C74">
              <w:rPr>
                <w:rFonts w:ascii="Times New Roman" w:hAnsi="Times New Roman" w:cs="Times New Roman"/>
                <w:sz w:val="18"/>
                <w:szCs w:val="18"/>
              </w:rPr>
              <w:t>pac</w:t>
            </w:r>
            <w:proofErr w:type="spellEnd"/>
            <w:r w:rsidRPr="003A1C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B70FD" w:rsidRPr="00BA4B4C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>18 meses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5769E" w:rsidRPr="00BA4B4C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B4C">
              <w:rPr>
                <w:rFonts w:ascii="Times New Roman" w:hAnsi="Times New Roman" w:cs="Times New Roman"/>
                <w:sz w:val="20"/>
                <w:szCs w:val="20"/>
              </w:rPr>
              <w:t xml:space="preserve"> 288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1C74" w:rsidTr="003B70FD"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Ülker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Yapucu</w:t>
            </w:r>
            <w:proofErr w:type="spellEnd"/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Turquía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Pacientes ≥ 18 años 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Estancia hospitalaria esperada ≥ 7 días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Ausencia de UPP al ingreso en UCI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Puntuación Braden &lt;12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96A" w:rsidRPr="0016260D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60D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0FD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meses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Tr="003B70FD">
        <w:tc>
          <w:tcPr>
            <w:tcW w:w="9911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52205" w:rsidRDefault="00252205" w:rsidP="00252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Tabla 1 </w:t>
            </w:r>
            <w:r w:rsidRPr="00A92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continuación</w:t>
            </w:r>
          </w:p>
          <w:p w:rsidR="00252205" w:rsidRDefault="00252205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205" w:rsidTr="0016260D">
        <w:trPr>
          <w:trHeight w:val="1655"/>
        </w:trPr>
        <w:tc>
          <w:tcPr>
            <w:tcW w:w="1257" w:type="dxa"/>
            <w:tcBorders>
              <w:top w:val="single" w:sz="4" w:space="0" w:color="auto"/>
            </w:tcBorders>
          </w:tcPr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Autor, año y</w:t>
            </w:r>
          </w:p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país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Diseño y </w:t>
            </w:r>
          </w:p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análisis </w:t>
            </w:r>
          </w:p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Calidad metodológica </w:t>
            </w:r>
            <w:proofErr w:type="spellStart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CASPe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Criterios de inclusión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52205" w:rsidRPr="0016260D" w:rsidRDefault="00252205" w:rsidP="00EF759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Criterios</w:t>
            </w:r>
            <w:r w:rsidR="00EF75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de exclusión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Tamaño </w:t>
            </w:r>
            <w:proofErr w:type="spellStart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muestral</w:t>
            </w:r>
            <w:proofErr w:type="spellEnd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y</w:t>
            </w:r>
          </w:p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período de </w:t>
            </w:r>
          </w:p>
          <w:p w:rsidR="00252205" w:rsidRPr="0016260D" w:rsidRDefault="00252205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estudio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52205" w:rsidRPr="0016260D" w:rsidRDefault="00EF759F" w:rsidP="0025220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N</w:t>
            </w:r>
            <w:r w:rsidR="00252205"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úmero</w:t>
            </w:r>
          </w:p>
          <w:p w:rsidR="00252205" w:rsidRPr="0016260D" w:rsidRDefault="00252205" w:rsidP="00EF759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de pacientes con UPP</w:t>
            </w:r>
          </w:p>
        </w:tc>
      </w:tr>
      <w:tr w:rsidR="003A1C74" w:rsidTr="003A1C74">
        <w:tc>
          <w:tcPr>
            <w:tcW w:w="1257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Cremasco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al</w:t>
            </w: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Brasil</w:t>
            </w:r>
          </w:p>
        </w:tc>
        <w:tc>
          <w:tcPr>
            <w:tcW w:w="1290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Regresión logística </w:t>
            </w:r>
          </w:p>
          <w:p w:rsidR="003B70FD" w:rsidRPr="005A1F25" w:rsidRDefault="003B70FD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Fuerte</w:t>
            </w:r>
          </w:p>
        </w:tc>
        <w:tc>
          <w:tcPr>
            <w:tcW w:w="1985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Ausencia de UPP en el momento de ingreso en UCI</w:t>
            </w: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Estancia en UCI ≥ 24 horas</w:t>
            </w:r>
          </w:p>
        </w:tc>
        <w:tc>
          <w:tcPr>
            <w:tcW w:w="1984" w:type="dxa"/>
          </w:tcPr>
          <w:p w:rsidR="00252205" w:rsidRPr="005A1F25" w:rsidRDefault="0016260D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93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meses</w:t>
            </w:r>
          </w:p>
        </w:tc>
        <w:tc>
          <w:tcPr>
            <w:tcW w:w="985" w:type="dxa"/>
          </w:tcPr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1C74" w:rsidTr="003A1C74">
        <w:tc>
          <w:tcPr>
            <w:tcW w:w="1257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Tescher et al</w:t>
            </w: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EEUU</w:t>
            </w:r>
          </w:p>
        </w:tc>
        <w:tc>
          <w:tcPr>
            <w:tcW w:w="1290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retrospectivo</w:t>
            </w: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Riesgos proporcionales de Cox paso a paso</w:t>
            </w:r>
          </w:p>
          <w:p w:rsidR="003B70FD" w:rsidRPr="005A1F25" w:rsidRDefault="003B70FD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≥ 18 años</w:t>
            </w: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Puntuación Braden ≤ 18</w:t>
            </w: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Autorización para realizar la investigación</w:t>
            </w:r>
          </w:p>
        </w:tc>
        <w:tc>
          <w:tcPr>
            <w:tcW w:w="1984" w:type="dxa"/>
          </w:tcPr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 al ingreso</w:t>
            </w:r>
          </w:p>
          <w:p w:rsidR="0025220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Estancia en UCI &lt; 24 horas</w:t>
            </w:r>
          </w:p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 en estadío I</w:t>
            </w:r>
          </w:p>
        </w:tc>
        <w:tc>
          <w:tcPr>
            <w:tcW w:w="993" w:type="dxa"/>
          </w:tcPr>
          <w:p w:rsidR="00252205" w:rsidRPr="003B70FD" w:rsidRDefault="00252205" w:rsidP="0025220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B70FD">
              <w:rPr>
                <w:rFonts w:ascii="Times New Roman" w:hAnsi="Times New Roman" w:cs="Times New Roman"/>
                <w:sz w:val="17"/>
                <w:szCs w:val="17"/>
              </w:rPr>
              <w:t xml:space="preserve">12566 </w:t>
            </w:r>
            <w:proofErr w:type="spellStart"/>
            <w:r w:rsidRPr="003B70FD">
              <w:rPr>
                <w:rFonts w:ascii="Times New Roman" w:hAnsi="Times New Roman" w:cs="Times New Roman"/>
                <w:sz w:val="17"/>
                <w:szCs w:val="17"/>
              </w:rPr>
              <w:t>pac</w:t>
            </w:r>
            <w:proofErr w:type="spellEnd"/>
            <w:r w:rsidRPr="003B70F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3A1C74" w:rsidRDefault="003A1C74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meses</w:t>
            </w:r>
          </w:p>
        </w:tc>
        <w:tc>
          <w:tcPr>
            <w:tcW w:w="985" w:type="dxa"/>
          </w:tcPr>
          <w:p w:rsidR="00252205" w:rsidRPr="005A1F25" w:rsidRDefault="00252205" w:rsidP="00252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Tr="003A1C74">
        <w:tc>
          <w:tcPr>
            <w:tcW w:w="125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Roca-Biosca et al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España</w:t>
            </w:r>
          </w:p>
        </w:tc>
        <w:tc>
          <w:tcPr>
            <w:tcW w:w="1290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Riesgos proporcionales de Cox</w:t>
            </w:r>
          </w:p>
          <w:p w:rsidR="003B70FD" w:rsidRPr="005A1F25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Fuerte</w:t>
            </w:r>
          </w:p>
        </w:tc>
        <w:tc>
          <w:tcPr>
            <w:tcW w:w="1985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&gt; 18 años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Estancia en UCI &gt; 24 horas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 al ingreso no contabilizándose la UPP presente</w:t>
            </w:r>
          </w:p>
        </w:tc>
        <w:tc>
          <w:tcPr>
            <w:tcW w:w="1984" w:type="dxa"/>
          </w:tcPr>
          <w:p w:rsidR="0045769E" w:rsidRPr="005A1F25" w:rsidRDefault="0016260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0FD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meses</w:t>
            </w:r>
          </w:p>
        </w:tc>
        <w:tc>
          <w:tcPr>
            <w:tcW w:w="985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</w:p>
        </w:tc>
      </w:tr>
      <w:tr w:rsidR="00252205" w:rsidTr="003A1C74">
        <w:tc>
          <w:tcPr>
            <w:tcW w:w="125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Cox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EEUU</w:t>
            </w:r>
          </w:p>
        </w:tc>
        <w:tc>
          <w:tcPr>
            <w:tcW w:w="1290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retrospectivo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≥ 18 años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Estancia en UCI ≥ 24 horas</w:t>
            </w:r>
          </w:p>
        </w:tc>
        <w:tc>
          <w:tcPr>
            <w:tcW w:w="1984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 al ingreso en UCI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0FD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meses</w:t>
            </w:r>
          </w:p>
        </w:tc>
        <w:tc>
          <w:tcPr>
            <w:tcW w:w="985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Tr="003A1C74">
        <w:tc>
          <w:tcPr>
            <w:tcW w:w="125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Kaitani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al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Japón</w:t>
            </w:r>
          </w:p>
        </w:tc>
        <w:tc>
          <w:tcPr>
            <w:tcW w:w="1290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Fuerte</w:t>
            </w:r>
          </w:p>
        </w:tc>
        <w:tc>
          <w:tcPr>
            <w:tcW w:w="1985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≥ 20 años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Ausencia de UPP al ingreso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Estancia en UCI &gt; 24 horas</w:t>
            </w:r>
          </w:p>
        </w:tc>
        <w:tc>
          <w:tcPr>
            <w:tcW w:w="1984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que puedan realizar frecuentes cambios de posición sin ayuda</w:t>
            </w: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70FD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3meses</w:t>
            </w:r>
          </w:p>
        </w:tc>
        <w:tc>
          <w:tcPr>
            <w:tcW w:w="985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2205" w:rsidTr="003A1C74">
        <w:tc>
          <w:tcPr>
            <w:tcW w:w="125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C74">
              <w:rPr>
                <w:rFonts w:ascii="Times New Roman" w:hAnsi="Times New Roman" w:cs="Times New Roman"/>
                <w:sz w:val="18"/>
                <w:szCs w:val="18"/>
              </w:rPr>
              <w:t>Slowikowski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Funk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EEUU</w:t>
            </w:r>
          </w:p>
        </w:tc>
        <w:tc>
          <w:tcPr>
            <w:tcW w:w="1290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Regresión logística </w:t>
            </w:r>
          </w:p>
        </w:tc>
        <w:tc>
          <w:tcPr>
            <w:tcW w:w="141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1C74" w:rsidRDefault="003A1C74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3años y 2 meses</w:t>
            </w:r>
          </w:p>
          <w:p w:rsidR="003B70FD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1C74" w:rsidTr="003A1C74">
        <w:tc>
          <w:tcPr>
            <w:tcW w:w="125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Manzano et al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España</w:t>
            </w:r>
          </w:p>
        </w:tc>
        <w:tc>
          <w:tcPr>
            <w:tcW w:w="1290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Pacientes sometidos a VM con tubo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endotraqueal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VMNI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24 horas durante su estancia en UCI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 en estadios ≥ II</w:t>
            </w:r>
          </w:p>
        </w:tc>
        <w:tc>
          <w:tcPr>
            <w:tcW w:w="1984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&lt; 18 años Embarazadas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con UPP al ingreso en UCI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1C74" w:rsidRDefault="003A1C74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meses</w:t>
            </w:r>
          </w:p>
        </w:tc>
        <w:tc>
          <w:tcPr>
            <w:tcW w:w="985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1C74" w:rsidTr="003A1C74">
        <w:tc>
          <w:tcPr>
            <w:tcW w:w="125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Yepes et al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  <w:tc>
          <w:tcPr>
            <w:tcW w:w="1290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  <w:p w:rsidR="003B70FD" w:rsidRPr="005A1F25" w:rsidRDefault="003B70FD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</w:tc>
        <w:tc>
          <w:tcPr>
            <w:tcW w:w="1985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intubados en VM y con soporte vasopresor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 en estadios ≥ II</w:t>
            </w:r>
          </w:p>
        </w:tc>
        <w:tc>
          <w:tcPr>
            <w:tcW w:w="1984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con UPP al ingreso en UCI</w:t>
            </w: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1C74" w:rsidRDefault="003A1C74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meses</w:t>
            </w:r>
          </w:p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5769E" w:rsidRPr="005A1F25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B70FD" w:rsidRDefault="003B70FD" w:rsidP="00C20CC2">
      <w:pPr>
        <w:rPr>
          <w:rFonts w:ascii="Times New Roman" w:hAnsi="Times New Roman" w:cs="Times New Roman"/>
          <w:b/>
          <w:sz w:val="20"/>
          <w:szCs w:val="20"/>
        </w:rPr>
      </w:pPr>
    </w:p>
    <w:p w:rsidR="003B70FD" w:rsidRDefault="003B70FD" w:rsidP="00C20CC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1701"/>
        <w:gridCol w:w="1984"/>
        <w:gridCol w:w="993"/>
        <w:gridCol w:w="985"/>
      </w:tblGrid>
      <w:tr w:rsidR="00B0596A" w:rsidTr="00B0596A">
        <w:tc>
          <w:tcPr>
            <w:tcW w:w="9911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0596A" w:rsidRDefault="00B0596A" w:rsidP="00B059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Tabla 1 </w:t>
            </w:r>
            <w:r w:rsidRPr="00A92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continuación</w:t>
            </w:r>
          </w:p>
          <w:p w:rsidR="00B0596A" w:rsidRPr="005A1F25" w:rsidRDefault="00B0596A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69E" w:rsidTr="003A1C74">
        <w:tc>
          <w:tcPr>
            <w:tcW w:w="1271" w:type="dxa"/>
          </w:tcPr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Autor, año y</w:t>
            </w:r>
          </w:p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país</w:t>
            </w:r>
          </w:p>
        </w:tc>
        <w:tc>
          <w:tcPr>
            <w:tcW w:w="1276" w:type="dxa"/>
          </w:tcPr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Diseño y </w:t>
            </w:r>
          </w:p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análisis </w:t>
            </w:r>
          </w:p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</w:tcPr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Calidad metodológica </w:t>
            </w:r>
            <w:proofErr w:type="spellStart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CASPe</w:t>
            </w:r>
            <w:proofErr w:type="spellEnd"/>
          </w:p>
        </w:tc>
        <w:tc>
          <w:tcPr>
            <w:tcW w:w="1701" w:type="dxa"/>
          </w:tcPr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Criterios de inclusión</w:t>
            </w:r>
          </w:p>
        </w:tc>
        <w:tc>
          <w:tcPr>
            <w:tcW w:w="1984" w:type="dxa"/>
          </w:tcPr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Criterios de exclusión</w:t>
            </w:r>
          </w:p>
        </w:tc>
        <w:tc>
          <w:tcPr>
            <w:tcW w:w="993" w:type="dxa"/>
          </w:tcPr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Tamaño </w:t>
            </w:r>
            <w:proofErr w:type="spellStart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muestral</w:t>
            </w:r>
            <w:proofErr w:type="spellEnd"/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y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período de </w:t>
            </w:r>
          </w:p>
          <w:p w:rsidR="0045769E" w:rsidRPr="0016260D" w:rsidRDefault="0045769E" w:rsidP="0045769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estudio</w:t>
            </w:r>
          </w:p>
        </w:tc>
        <w:tc>
          <w:tcPr>
            <w:tcW w:w="985" w:type="dxa"/>
          </w:tcPr>
          <w:p w:rsidR="0045769E" w:rsidRPr="0016260D" w:rsidRDefault="00EF759F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N</w:t>
            </w:r>
            <w:r w:rsidR="0045769E"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úmero</w:t>
            </w:r>
          </w:p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6260D">
              <w:rPr>
                <w:rFonts w:ascii="Times New Roman" w:hAnsi="Times New Roman" w:cs="Times New Roman"/>
                <w:b/>
                <w:sz w:val="19"/>
                <w:szCs w:val="19"/>
              </w:rPr>
              <w:t>de pacientes con UPP</w:t>
            </w:r>
          </w:p>
          <w:p w:rsidR="0045769E" w:rsidRPr="0016260D" w:rsidRDefault="0045769E" w:rsidP="007058D2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45769E" w:rsidTr="003A1C74">
        <w:tc>
          <w:tcPr>
            <w:tcW w:w="1271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Nijs et al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Bélgica</w:t>
            </w:r>
          </w:p>
          <w:p w:rsidR="0045769E" w:rsidRPr="005A1F25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</w:tc>
        <w:tc>
          <w:tcPr>
            <w:tcW w:w="1701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Pr="005A1F25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Fuerte</w:t>
            </w:r>
          </w:p>
        </w:tc>
        <w:tc>
          <w:tcPr>
            <w:tcW w:w="1701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Estancia en UCI &gt; 24 hora</w:t>
            </w:r>
            <w:r w:rsidR="0016260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 en estadios ≥ II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&lt; 16 años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quemados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UPP al ingreso en UCI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con datos perdidos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con UPP en las 24 horas tras admisión en la primera fase</w:t>
            </w:r>
          </w:p>
          <w:p w:rsidR="0045769E" w:rsidRPr="005A1F25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Pacientes con UPP en las 48 horas tras admisión en la segunda fase</w:t>
            </w:r>
          </w:p>
        </w:tc>
        <w:tc>
          <w:tcPr>
            <w:tcW w:w="993" w:type="dxa"/>
          </w:tcPr>
          <w:p w:rsidR="0045769E" w:rsidRDefault="003A1C74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1ª</w:t>
            </w:r>
            <w:r w:rsidR="0045769E">
              <w:rPr>
                <w:rFonts w:ascii="Times New Roman" w:hAnsi="Times New Roman" w:cs="Times New Roman"/>
                <w:sz w:val="20"/>
                <w:szCs w:val="20"/>
              </w:rPr>
              <w:t xml:space="preserve"> fase 463 </w:t>
            </w:r>
            <w:proofErr w:type="spellStart"/>
            <w:r w:rsidR="0045769E"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 w:rsidR="004576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1C74" w:rsidRDefault="003A1C74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3A1C74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2ª</w:t>
            </w:r>
            <w:r w:rsidR="0045769E">
              <w:rPr>
                <w:rFonts w:ascii="Times New Roman" w:hAnsi="Times New Roman" w:cs="Times New Roman"/>
                <w:sz w:val="20"/>
                <w:szCs w:val="20"/>
              </w:rPr>
              <w:t xml:space="preserve"> fase 444 </w:t>
            </w:r>
            <w:proofErr w:type="spellStart"/>
            <w:r w:rsidR="0045769E"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 w:rsidR="004576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1C74" w:rsidRDefault="003A1C74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meses y 19 días</w:t>
            </w:r>
          </w:p>
        </w:tc>
        <w:tc>
          <w:tcPr>
            <w:tcW w:w="985" w:type="dxa"/>
          </w:tcPr>
          <w:p w:rsidR="0045769E" w:rsidRPr="005A1F25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</w:p>
        </w:tc>
      </w:tr>
      <w:tr w:rsidR="003A1C74" w:rsidTr="003A1C74">
        <w:trPr>
          <w:trHeight w:val="1582"/>
        </w:trPr>
        <w:tc>
          <w:tcPr>
            <w:tcW w:w="1271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al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45769E" w:rsidRPr="005A1F25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Turquía</w:t>
            </w:r>
          </w:p>
        </w:tc>
        <w:tc>
          <w:tcPr>
            <w:tcW w:w="1276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Cohorte prospectivo</w:t>
            </w: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Regresión logística</w:t>
            </w:r>
          </w:p>
        </w:tc>
        <w:tc>
          <w:tcPr>
            <w:tcW w:w="1701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Moderada</w:t>
            </w:r>
          </w:p>
          <w:p w:rsidR="0045769E" w:rsidRPr="005A1F25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Paciente en riesgo o alto riesgo de desarrollo de UPP al ingreso según escala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Waterlow</w:t>
            </w:r>
            <w:proofErr w:type="spellEnd"/>
          </w:p>
        </w:tc>
        <w:tc>
          <w:tcPr>
            <w:tcW w:w="1984" w:type="dxa"/>
          </w:tcPr>
          <w:p w:rsidR="0045769E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Paciente con UPP al ingreso en UCI</w:t>
            </w:r>
          </w:p>
          <w:p w:rsidR="0045769E" w:rsidRPr="005A1F25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1C74" w:rsidRDefault="003A1C74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69E" w:rsidRDefault="0045769E" w:rsidP="00457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1mes y 15 días</w:t>
            </w:r>
          </w:p>
        </w:tc>
        <w:tc>
          <w:tcPr>
            <w:tcW w:w="985" w:type="dxa"/>
          </w:tcPr>
          <w:p w:rsidR="0045769E" w:rsidRPr="005A1F25" w:rsidRDefault="0045769E" w:rsidP="0070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C7C0E" w:rsidRDefault="007C7C0E" w:rsidP="007C7C0E">
      <w:pPr>
        <w:rPr>
          <w:rFonts w:ascii="Times New Roman" w:hAnsi="Times New Roman" w:cs="Times New Roman"/>
          <w:b/>
          <w:sz w:val="20"/>
          <w:szCs w:val="20"/>
        </w:rPr>
      </w:pPr>
    </w:p>
    <w:p w:rsidR="00214AD4" w:rsidRPr="00EF759F" w:rsidRDefault="00214AD4" w:rsidP="001922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F5FCF">
        <w:rPr>
          <w:rFonts w:ascii="Times New Roman" w:hAnsi="Times New Roman" w:cs="Times New Roman"/>
          <w:sz w:val="20"/>
          <w:szCs w:val="20"/>
        </w:rPr>
        <w:t>VM: ventilación mecánica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5475DE">
        <w:rPr>
          <w:rFonts w:ascii="Times New Roman" w:hAnsi="Times New Roman" w:cs="Times New Roman"/>
          <w:sz w:val="20"/>
          <w:szCs w:val="20"/>
        </w:rPr>
        <w:t xml:space="preserve">VMNI: ventilación mecánica no invasiva; </w:t>
      </w:r>
      <w:r w:rsidR="00EF759F">
        <w:rPr>
          <w:rFonts w:ascii="Times New Roman" w:hAnsi="Times New Roman" w:cs="Times New Roman"/>
          <w:sz w:val="20"/>
          <w:szCs w:val="20"/>
        </w:rPr>
        <w:t xml:space="preserve">UPP: úlcera por presión; </w:t>
      </w:r>
      <w:r>
        <w:rPr>
          <w:rFonts w:ascii="Times New Roman" w:hAnsi="Times New Roman" w:cs="Times New Roman"/>
          <w:sz w:val="20"/>
          <w:szCs w:val="20"/>
        </w:rPr>
        <w:t xml:space="preserve">UCI: Unidad de Cuidados Intensivos; </w:t>
      </w:r>
      <w:r w:rsidR="00EF759F" w:rsidRPr="00EF759F">
        <w:rPr>
          <w:rFonts w:ascii="Times New Roman" w:hAnsi="Times New Roman" w:cs="Times New Roman"/>
          <w:sz w:val="20"/>
          <w:szCs w:val="20"/>
        </w:rPr>
        <w:t>NR: no registrado.</w:t>
      </w:r>
      <w:bookmarkStart w:id="0" w:name="_GoBack"/>
      <w:bookmarkEnd w:id="0"/>
    </w:p>
    <w:p w:rsidR="00C20CC2" w:rsidRPr="00EF759F" w:rsidRDefault="00C20CC2" w:rsidP="0019222A">
      <w:pPr>
        <w:spacing w:after="0"/>
        <w:rPr>
          <w:rFonts w:ascii="Times New Roman" w:hAnsi="Times New Roman" w:cs="Times New Roman"/>
          <w:b/>
        </w:rPr>
      </w:pPr>
    </w:p>
    <w:sectPr w:rsidR="00C20CC2" w:rsidRPr="00EF759F" w:rsidSect="0019222A">
      <w:headerReference w:type="default" r:id="rId6"/>
      <w:pgSz w:w="11906" w:h="16838"/>
      <w:pgMar w:top="1077" w:right="851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44" w:rsidRDefault="00AC1244" w:rsidP="00207BC4">
      <w:pPr>
        <w:spacing w:after="0"/>
      </w:pPr>
      <w:r>
        <w:separator/>
      </w:r>
    </w:p>
  </w:endnote>
  <w:endnote w:type="continuationSeparator" w:id="0">
    <w:p w:rsidR="00AC1244" w:rsidRDefault="00AC1244" w:rsidP="00207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44" w:rsidRDefault="00AC1244" w:rsidP="00207BC4">
      <w:pPr>
        <w:spacing w:after="0"/>
      </w:pPr>
      <w:r>
        <w:separator/>
      </w:r>
    </w:p>
  </w:footnote>
  <w:footnote w:type="continuationSeparator" w:id="0">
    <w:p w:rsidR="00AC1244" w:rsidRDefault="00AC1244" w:rsidP="00207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FD" w:rsidRDefault="003B70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75"/>
    <w:rsid w:val="00000308"/>
    <w:rsid w:val="00001EDC"/>
    <w:rsid w:val="000511E6"/>
    <w:rsid w:val="00052244"/>
    <w:rsid w:val="00057C1A"/>
    <w:rsid w:val="000771A1"/>
    <w:rsid w:val="00092679"/>
    <w:rsid w:val="000935C3"/>
    <w:rsid w:val="00094EF7"/>
    <w:rsid w:val="000B282A"/>
    <w:rsid w:val="000B690B"/>
    <w:rsid w:val="000B6D2D"/>
    <w:rsid w:val="000F0C0E"/>
    <w:rsid w:val="000F5FCF"/>
    <w:rsid w:val="000F7BED"/>
    <w:rsid w:val="0011702D"/>
    <w:rsid w:val="0016260D"/>
    <w:rsid w:val="0017668C"/>
    <w:rsid w:val="0019222A"/>
    <w:rsid w:val="001A220C"/>
    <w:rsid w:val="001C0BC7"/>
    <w:rsid w:val="001D0B5F"/>
    <w:rsid w:val="001D64E8"/>
    <w:rsid w:val="00207BC4"/>
    <w:rsid w:val="00214AD4"/>
    <w:rsid w:val="00226272"/>
    <w:rsid w:val="00252205"/>
    <w:rsid w:val="00254FDD"/>
    <w:rsid w:val="0026020D"/>
    <w:rsid w:val="00260F04"/>
    <w:rsid w:val="0026446A"/>
    <w:rsid w:val="002651B3"/>
    <w:rsid w:val="002927D9"/>
    <w:rsid w:val="0029618C"/>
    <w:rsid w:val="002A3A4B"/>
    <w:rsid w:val="002B500D"/>
    <w:rsid w:val="002D7D9D"/>
    <w:rsid w:val="002F73C4"/>
    <w:rsid w:val="002F783A"/>
    <w:rsid w:val="00315E7D"/>
    <w:rsid w:val="00370C27"/>
    <w:rsid w:val="003A1C74"/>
    <w:rsid w:val="003B46C2"/>
    <w:rsid w:val="003B70FD"/>
    <w:rsid w:val="003C40BC"/>
    <w:rsid w:val="003E01F8"/>
    <w:rsid w:val="00411093"/>
    <w:rsid w:val="00423EB4"/>
    <w:rsid w:val="0042627B"/>
    <w:rsid w:val="0045769E"/>
    <w:rsid w:val="004669C7"/>
    <w:rsid w:val="00497FF8"/>
    <w:rsid w:val="004C0151"/>
    <w:rsid w:val="004C0582"/>
    <w:rsid w:val="004D0B7A"/>
    <w:rsid w:val="004E67A7"/>
    <w:rsid w:val="00514784"/>
    <w:rsid w:val="0051652E"/>
    <w:rsid w:val="0052034B"/>
    <w:rsid w:val="00527590"/>
    <w:rsid w:val="005475DE"/>
    <w:rsid w:val="00596BA3"/>
    <w:rsid w:val="005A0494"/>
    <w:rsid w:val="005A1F25"/>
    <w:rsid w:val="005A5720"/>
    <w:rsid w:val="005B4B4D"/>
    <w:rsid w:val="005E3211"/>
    <w:rsid w:val="005E3E55"/>
    <w:rsid w:val="005F5F75"/>
    <w:rsid w:val="00617EDD"/>
    <w:rsid w:val="00640E0B"/>
    <w:rsid w:val="00654424"/>
    <w:rsid w:val="0066780B"/>
    <w:rsid w:val="00680E73"/>
    <w:rsid w:val="00683714"/>
    <w:rsid w:val="006A735F"/>
    <w:rsid w:val="006B32E3"/>
    <w:rsid w:val="006C3B87"/>
    <w:rsid w:val="006F6F88"/>
    <w:rsid w:val="00703920"/>
    <w:rsid w:val="007058D2"/>
    <w:rsid w:val="007277B0"/>
    <w:rsid w:val="00730DB9"/>
    <w:rsid w:val="00745BE7"/>
    <w:rsid w:val="007464DE"/>
    <w:rsid w:val="0075452F"/>
    <w:rsid w:val="00755627"/>
    <w:rsid w:val="007874D1"/>
    <w:rsid w:val="007A2583"/>
    <w:rsid w:val="007C7C0E"/>
    <w:rsid w:val="00806185"/>
    <w:rsid w:val="00831E22"/>
    <w:rsid w:val="00832F4A"/>
    <w:rsid w:val="00834A1F"/>
    <w:rsid w:val="00854304"/>
    <w:rsid w:val="00860558"/>
    <w:rsid w:val="008E0163"/>
    <w:rsid w:val="008E6516"/>
    <w:rsid w:val="008E773F"/>
    <w:rsid w:val="00915468"/>
    <w:rsid w:val="00922991"/>
    <w:rsid w:val="00927BF5"/>
    <w:rsid w:val="0094500E"/>
    <w:rsid w:val="009717A8"/>
    <w:rsid w:val="009A5E01"/>
    <w:rsid w:val="009B72DD"/>
    <w:rsid w:val="009C37F8"/>
    <w:rsid w:val="009C697B"/>
    <w:rsid w:val="009D5125"/>
    <w:rsid w:val="00A06DB2"/>
    <w:rsid w:val="00A12CCC"/>
    <w:rsid w:val="00A2035D"/>
    <w:rsid w:val="00A20C9A"/>
    <w:rsid w:val="00A3221A"/>
    <w:rsid w:val="00A33E47"/>
    <w:rsid w:val="00A345FD"/>
    <w:rsid w:val="00A5651F"/>
    <w:rsid w:val="00A7440E"/>
    <w:rsid w:val="00A928E8"/>
    <w:rsid w:val="00AA3275"/>
    <w:rsid w:val="00AA3B34"/>
    <w:rsid w:val="00AB1F1D"/>
    <w:rsid w:val="00AC1244"/>
    <w:rsid w:val="00AC5BD0"/>
    <w:rsid w:val="00B0596A"/>
    <w:rsid w:val="00B17779"/>
    <w:rsid w:val="00B24318"/>
    <w:rsid w:val="00B25B0C"/>
    <w:rsid w:val="00B359E6"/>
    <w:rsid w:val="00B4023F"/>
    <w:rsid w:val="00B46C05"/>
    <w:rsid w:val="00B50867"/>
    <w:rsid w:val="00B75C0C"/>
    <w:rsid w:val="00B774A1"/>
    <w:rsid w:val="00B81F32"/>
    <w:rsid w:val="00B94682"/>
    <w:rsid w:val="00BA072D"/>
    <w:rsid w:val="00BA4B4C"/>
    <w:rsid w:val="00BA5129"/>
    <w:rsid w:val="00BB543E"/>
    <w:rsid w:val="00BD54F0"/>
    <w:rsid w:val="00BE0C8D"/>
    <w:rsid w:val="00BE385F"/>
    <w:rsid w:val="00BF4140"/>
    <w:rsid w:val="00C05109"/>
    <w:rsid w:val="00C20CC2"/>
    <w:rsid w:val="00C65A80"/>
    <w:rsid w:val="00C7142C"/>
    <w:rsid w:val="00CA5339"/>
    <w:rsid w:val="00CB21E3"/>
    <w:rsid w:val="00CB2208"/>
    <w:rsid w:val="00CE09F7"/>
    <w:rsid w:val="00CF05F7"/>
    <w:rsid w:val="00CF12A4"/>
    <w:rsid w:val="00CF1DFA"/>
    <w:rsid w:val="00D13DC9"/>
    <w:rsid w:val="00D17239"/>
    <w:rsid w:val="00D37E3D"/>
    <w:rsid w:val="00D5043A"/>
    <w:rsid w:val="00D52ABC"/>
    <w:rsid w:val="00D57E08"/>
    <w:rsid w:val="00D73C1F"/>
    <w:rsid w:val="00D83C76"/>
    <w:rsid w:val="00DA1F3C"/>
    <w:rsid w:val="00DB123E"/>
    <w:rsid w:val="00DD6081"/>
    <w:rsid w:val="00E01B88"/>
    <w:rsid w:val="00E02349"/>
    <w:rsid w:val="00E044FE"/>
    <w:rsid w:val="00E87D6E"/>
    <w:rsid w:val="00E93BE1"/>
    <w:rsid w:val="00E94BFF"/>
    <w:rsid w:val="00ED145B"/>
    <w:rsid w:val="00EE4C19"/>
    <w:rsid w:val="00EF759F"/>
    <w:rsid w:val="00F3191E"/>
    <w:rsid w:val="00F50DF2"/>
    <w:rsid w:val="00F61C48"/>
    <w:rsid w:val="00F622AF"/>
    <w:rsid w:val="00F66B2A"/>
    <w:rsid w:val="00F80203"/>
    <w:rsid w:val="00F8175B"/>
    <w:rsid w:val="00F90C7E"/>
    <w:rsid w:val="00FA288D"/>
    <w:rsid w:val="00FC4284"/>
    <w:rsid w:val="00F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BB3C9-02AA-44B0-9558-A49FF7F9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67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7BC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07BC4"/>
  </w:style>
  <w:style w:type="paragraph" w:styleId="Piedepgina">
    <w:name w:val="footer"/>
    <w:basedOn w:val="Normal"/>
    <w:link w:val="PiedepginaCar"/>
    <w:uiPriority w:val="99"/>
    <w:unhideWhenUsed/>
    <w:rsid w:val="00207BC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Gonzalez Mendez</dc:creator>
  <cp:keywords/>
  <dc:description/>
  <cp:lastModifiedBy>Maribel Gonzalez Mendez</cp:lastModifiedBy>
  <cp:revision>60</cp:revision>
  <dcterms:created xsi:type="dcterms:W3CDTF">2016-08-05T08:23:00Z</dcterms:created>
  <dcterms:modified xsi:type="dcterms:W3CDTF">2016-09-11T10:34:00Z</dcterms:modified>
</cp:coreProperties>
</file>