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AC686" w14:textId="00AF1D9C" w:rsidR="005C79CA" w:rsidRDefault="005C79CA" w:rsidP="005C79CA">
      <w:pPr>
        <w:spacing w:line="480" w:lineRule="auto"/>
        <w:rPr>
          <w:rFonts w:ascii="Times New Roman" w:hAnsi="Times New Roman" w:cs="Times New Roman"/>
          <w:sz w:val="24"/>
        </w:rPr>
      </w:pPr>
      <w:r w:rsidRPr="004E493E">
        <w:rPr>
          <w:rFonts w:ascii="Times New Roman" w:hAnsi="Times New Roman" w:cs="Times New Roman"/>
          <w:b/>
          <w:bCs/>
          <w:sz w:val="24"/>
        </w:rPr>
        <w:t>Additional file 3:</w:t>
      </w:r>
      <w:r w:rsidRPr="00C04C9E">
        <w:t xml:space="preserve"> </w:t>
      </w:r>
      <w:r w:rsidRPr="00C04C9E">
        <w:rPr>
          <w:rFonts w:ascii="Times New Roman" w:hAnsi="Times New Roman" w:cs="Times New Roman"/>
          <w:sz w:val="24"/>
        </w:rPr>
        <w:t>Characteristics of included studies</w:t>
      </w:r>
      <w:r w:rsidRPr="004E493E">
        <w:rPr>
          <w:rFonts w:ascii="Times New Roman" w:hAnsi="Times New Roman" w:cs="Times New Roman"/>
          <w:sz w:val="24"/>
        </w:rPr>
        <w:t>.</w:t>
      </w:r>
    </w:p>
    <w:p w14:paraId="590F9714" w14:textId="77777777" w:rsidR="005C79CA" w:rsidRPr="00C04C9E" w:rsidRDefault="005C79CA" w:rsidP="005C79CA">
      <w:pPr>
        <w:spacing w:line="480" w:lineRule="auto"/>
        <w:rPr>
          <w:rFonts w:ascii="Times New Roman" w:hAnsi="Times New Roman" w:cs="Times New Roman"/>
          <w:sz w:val="24"/>
        </w:rPr>
      </w:pPr>
    </w:p>
    <w:p w14:paraId="1972A8F6" w14:textId="3A1E3ED2" w:rsidR="006F091B" w:rsidRDefault="003F7558" w:rsidP="00382F07">
      <w:pPr>
        <w:rPr>
          <w:rFonts w:ascii="Times New Roman" w:hAnsi="Times New Roman" w:cs="Times New Roman"/>
          <w:b/>
          <w:bCs/>
          <w:sz w:val="18"/>
          <w:szCs w:val="18"/>
        </w:rPr>
      </w:pPr>
      <w:r w:rsidRPr="00382F07">
        <w:rPr>
          <w:rFonts w:ascii="Times New Roman" w:hAnsi="Times New Roman" w:cs="Times New Roman"/>
          <w:b/>
          <w:bCs/>
          <w:sz w:val="18"/>
          <w:szCs w:val="18"/>
        </w:rPr>
        <w:t>Asfar2017</w:t>
      </w:r>
      <w:r w:rsidR="00AE3FC0" w:rsidRPr="00382F07">
        <w:rPr>
          <w:rFonts w:ascii="Times New Roman" w:hAnsi="Times New Roman" w:cs="Times New Roman"/>
          <w:b/>
          <w:bCs/>
          <w:sz w:val="18"/>
          <w:szCs w:val="18"/>
        </w:rPr>
        <w:t xml:space="preserve"> </w:t>
      </w:r>
    </w:p>
    <w:p w14:paraId="4539F463" w14:textId="09443A06" w:rsidR="003F7558" w:rsidRPr="00382F07" w:rsidRDefault="00382F07" w:rsidP="00382F07">
      <w:pPr>
        <w:rPr>
          <w:rFonts w:ascii="Times New Roman" w:hAnsi="Times New Roman" w:cs="Times New Roman"/>
          <w:b/>
          <w:bCs/>
          <w:sz w:val="18"/>
          <w:szCs w:val="18"/>
        </w:rPr>
      </w:pPr>
      <w:r w:rsidRPr="00382F07">
        <w:rPr>
          <w:rFonts w:ascii="Times New Roman" w:hAnsi="Times New Roman" w:cs="Times New Roman"/>
          <w:b/>
          <w:bCs/>
          <w:sz w:val="18"/>
          <w:szCs w:val="18"/>
        </w:rPr>
        <w:t>Hyperoxia and hypertonic saline in patients with septic shock (HYPERS2S): a two-by-two factorial, multicentre, randomised, clinical trial</w:t>
      </w:r>
    </w:p>
    <w:tbl>
      <w:tblPr>
        <w:tblStyle w:val="2"/>
        <w:tblW w:w="0" w:type="auto"/>
        <w:tblLook w:val="04A0" w:firstRow="1" w:lastRow="0" w:firstColumn="1" w:lastColumn="0" w:noHBand="0" w:noVBand="1"/>
      </w:tblPr>
      <w:tblGrid>
        <w:gridCol w:w="1418"/>
        <w:gridCol w:w="9038"/>
      </w:tblGrid>
      <w:tr w:rsidR="003F7558" w14:paraId="04B053D1" w14:textId="53DFC346" w:rsidTr="005B26BB">
        <w:tc>
          <w:tcPr>
            <w:tcW w:w="1418" w:type="dxa"/>
            <w:tcBorders>
              <w:top w:val="single" w:sz="12" w:space="0" w:color="auto"/>
              <w:right w:val="single" w:sz="12" w:space="0" w:color="auto"/>
            </w:tcBorders>
          </w:tcPr>
          <w:p w14:paraId="1ED5A1E3" w14:textId="6BD016C0" w:rsidR="003F7558" w:rsidRPr="00D2638B" w:rsidRDefault="003F7558">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4F0A1582" w14:textId="77777777" w:rsidR="00E51DC6" w:rsidRDefault="003F7558">
            <w:pPr>
              <w:rPr>
                <w:rFonts w:ascii="Times New Roman" w:hAnsi="Times New Roman" w:cs="Times New Roman"/>
                <w:sz w:val="18"/>
                <w:szCs w:val="18"/>
              </w:rPr>
            </w:pPr>
            <w:r w:rsidRPr="00D2638B">
              <w:rPr>
                <w:rFonts w:ascii="Times New Roman" w:hAnsi="Times New Roman" w:cs="Times New Roman"/>
                <w:b/>
                <w:bCs/>
                <w:sz w:val="18"/>
                <w:szCs w:val="18"/>
              </w:rPr>
              <w:t>Sample size:</w:t>
            </w:r>
            <w:r w:rsidR="002E4879">
              <w:rPr>
                <w:rFonts w:ascii="Times New Roman" w:hAnsi="Times New Roman" w:cs="Times New Roman"/>
                <w:b/>
                <w:bCs/>
                <w:sz w:val="18"/>
                <w:szCs w:val="18"/>
              </w:rPr>
              <w:t xml:space="preserve"> </w:t>
            </w:r>
            <w:r w:rsidR="002E4879" w:rsidRPr="002E4879">
              <w:rPr>
                <w:rFonts w:ascii="Times New Roman" w:hAnsi="Times New Roman" w:cs="Times New Roman"/>
                <w:sz w:val="18"/>
                <w:szCs w:val="18"/>
              </w:rPr>
              <w:t xml:space="preserve">223 assigned to </w:t>
            </w:r>
            <w:r w:rsidR="00E51DC6">
              <w:rPr>
                <w:rFonts w:ascii="Times New Roman" w:hAnsi="Times New Roman" w:cs="Times New Roman"/>
                <w:sz w:val="18"/>
                <w:szCs w:val="18"/>
              </w:rPr>
              <w:t>c</w:t>
            </w:r>
            <w:r w:rsidR="00E51DC6" w:rsidRPr="00E51DC6">
              <w:rPr>
                <w:rFonts w:ascii="Times New Roman" w:hAnsi="Times New Roman" w:cs="Times New Roman"/>
                <w:sz w:val="18"/>
                <w:szCs w:val="18"/>
              </w:rPr>
              <w:t>onservative group</w:t>
            </w:r>
            <w:r w:rsidR="00E51DC6">
              <w:rPr>
                <w:rFonts w:ascii="Times New Roman" w:hAnsi="Times New Roman" w:cs="Times New Roman"/>
                <w:sz w:val="18"/>
                <w:szCs w:val="18"/>
              </w:rPr>
              <w:t xml:space="preserve"> (</w:t>
            </w:r>
            <w:r w:rsidR="00E51DC6" w:rsidRPr="00E51DC6">
              <w:rPr>
                <w:rFonts w:ascii="Times New Roman" w:hAnsi="Times New Roman" w:cs="Times New Roman"/>
                <w:sz w:val="18"/>
                <w:szCs w:val="18"/>
              </w:rPr>
              <w:t>217 included in analysis</w:t>
            </w:r>
            <w:r w:rsidR="00E51DC6">
              <w:rPr>
                <w:rFonts w:ascii="Times New Roman" w:hAnsi="Times New Roman" w:cs="Times New Roman"/>
                <w:sz w:val="18"/>
                <w:szCs w:val="18"/>
              </w:rPr>
              <w:t>);</w:t>
            </w:r>
          </w:p>
          <w:p w14:paraId="4A533CB1" w14:textId="71447467" w:rsidR="003F7558" w:rsidRPr="00D2638B" w:rsidRDefault="00E51DC6" w:rsidP="00E51DC6">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Pr="002E4879">
              <w:rPr>
                <w:rFonts w:ascii="Times New Roman" w:hAnsi="Times New Roman" w:cs="Times New Roman"/>
                <w:sz w:val="18"/>
                <w:szCs w:val="18"/>
              </w:rPr>
              <w:t>2</w:t>
            </w:r>
            <w:r>
              <w:rPr>
                <w:rFonts w:ascii="Times New Roman" w:hAnsi="Times New Roman" w:cs="Times New Roman"/>
                <w:sz w:val="18"/>
                <w:szCs w:val="18"/>
              </w:rPr>
              <w:t>19</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Pr="00E51DC6">
              <w:rPr>
                <w:rFonts w:ascii="Times New Roman" w:hAnsi="Times New Roman" w:cs="Times New Roman"/>
                <w:sz w:val="18"/>
                <w:szCs w:val="18"/>
              </w:rPr>
              <w:t>217 included in analysis</w:t>
            </w:r>
            <w:r>
              <w:rPr>
                <w:rFonts w:ascii="Times New Roman" w:hAnsi="Times New Roman" w:cs="Times New Roman"/>
                <w:sz w:val="18"/>
                <w:szCs w:val="18"/>
              </w:rPr>
              <w:t>).</w:t>
            </w:r>
          </w:p>
        </w:tc>
      </w:tr>
      <w:tr w:rsidR="003F7558" w14:paraId="2566E6F6" w14:textId="1619C495" w:rsidTr="005B26BB">
        <w:tc>
          <w:tcPr>
            <w:tcW w:w="1418" w:type="dxa"/>
            <w:tcBorders>
              <w:right w:val="single" w:sz="12" w:space="0" w:color="auto"/>
            </w:tcBorders>
          </w:tcPr>
          <w:p w14:paraId="2769EAF1" w14:textId="77777777" w:rsidR="003F7558" w:rsidRPr="003F7558" w:rsidRDefault="003F7558">
            <w:pPr>
              <w:rPr>
                <w:rFonts w:ascii="Times New Roman" w:hAnsi="Times New Roman" w:cs="Times New Roman"/>
                <w:sz w:val="18"/>
                <w:szCs w:val="18"/>
              </w:rPr>
            </w:pPr>
          </w:p>
        </w:tc>
        <w:tc>
          <w:tcPr>
            <w:tcW w:w="9038" w:type="dxa"/>
            <w:tcBorders>
              <w:left w:val="single" w:sz="12" w:space="0" w:color="auto"/>
            </w:tcBorders>
          </w:tcPr>
          <w:p w14:paraId="75974977" w14:textId="2BF969A3" w:rsidR="003F7558" w:rsidRPr="003F7558" w:rsidRDefault="003F7558">
            <w:pPr>
              <w:rPr>
                <w:rFonts w:ascii="Times New Roman" w:hAnsi="Times New Roman" w:cs="Times New Roman"/>
                <w:sz w:val="18"/>
                <w:szCs w:val="18"/>
              </w:rPr>
            </w:pPr>
            <w:r w:rsidRPr="00D2638B">
              <w:rPr>
                <w:rFonts w:ascii="Times New Roman" w:hAnsi="Times New Roman" w:cs="Times New Roman"/>
                <w:b/>
                <w:bCs/>
                <w:sz w:val="18"/>
                <w:szCs w:val="18"/>
              </w:rPr>
              <w:t>Sex (male):</w:t>
            </w:r>
            <w:r w:rsidR="00E51DC6">
              <w:rPr>
                <w:rFonts w:ascii="Times New Roman" w:hAnsi="Times New Roman" w:cs="Times New Roman"/>
                <w:b/>
                <w:bCs/>
                <w:sz w:val="18"/>
                <w:szCs w:val="18"/>
              </w:rPr>
              <w:t xml:space="preserve"> </w:t>
            </w:r>
            <w:r w:rsidR="00E51DC6">
              <w:rPr>
                <w:rFonts w:ascii="Times New Roman" w:hAnsi="Times New Roman" w:cs="Times New Roman"/>
                <w:sz w:val="18"/>
                <w:szCs w:val="18"/>
              </w:rPr>
              <w:t>c</w:t>
            </w:r>
            <w:r w:rsidR="00E51DC6" w:rsidRPr="00E51DC6">
              <w:rPr>
                <w:rFonts w:ascii="Times New Roman" w:hAnsi="Times New Roman" w:cs="Times New Roman"/>
                <w:sz w:val="18"/>
                <w:szCs w:val="18"/>
              </w:rPr>
              <w:t>onservative group</w:t>
            </w:r>
            <w:r w:rsidR="00E51DC6">
              <w:rPr>
                <w:rFonts w:ascii="Times New Roman" w:hAnsi="Times New Roman" w:cs="Times New Roman"/>
                <w:sz w:val="18"/>
                <w:szCs w:val="18"/>
              </w:rPr>
              <w:t xml:space="preserve"> </w:t>
            </w:r>
            <w:r w:rsidR="00E51DC6" w:rsidRPr="00E51DC6">
              <w:rPr>
                <w:rFonts w:ascii="Times New Roman" w:hAnsi="Times New Roman" w:cs="Times New Roman"/>
                <w:sz w:val="18"/>
                <w:szCs w:val="18"/>
              </w:rPr>
              <w:t>140 (65%)</w:t>
            </w:r>
            <w:r w:rsidR="00E51DC6">
              <w:rPr>
                <w:rFonts w:ascii="Times New Roman" w:hAnsi="Times New Roman" w:cs="Times New Roman"/>
                <w:sz w:val="18"/>
                <w:szCs w:val="18"/>
              </w:rPr>
              <w:t>; l</w:t>
            </w:r>
            <w:r w:rsidR="00E51DC6" w:rsidRPr="00E51DC6">
              <w:rPr>
                <w:rFonts w:ascii="Times New Roman" w:hAnsi="Times New Roman" w:cs="Times New Roman"/>
                <w:sz w:val="18"/>
                <w:szCs w:val="18"/>
              </w:rPr>
              <w:t>iberal group</w:t>
            </w:r>
            <w:r w:rsidR="00E51DC6">
              <w:rPr>
                <w:rFonts w:ascii="Times New Roman" w:hAnsi="Times New Roman" w:cs="Times New Roman"/>
                <w:sz w:val="18"/>
                <w:szCs w:val="18"/>
              </w:rPr>
              <w:t xml:space="preserve"> </w:t>
            </w:r>
            <w:r w:rsidR="00E51DC6" w:rsidRPr="00E51DC6">
              <w:rPr>
                <w:rFonts w:ascii="Times New Roman" w:hAnsi="Times New Roman" w:cs="Times New Roman"/>
                <w:sz w:val="18"/>
                <w:szCs w:val="18"/>
              </w:rPr>
              <w:t>137 (63%)</w:t>
            </w:r>
            <w:r w:rsidR="00E51DC6">
              <w:rPr>
                <w:rFonts w:ascii="Times New Roman" w:hAnsi="Times New Roman" w:cs="Times New Roman"/>
                <w:sz w:val="18"/>
                <w:szCs w:val="18"/>
              </w:rPr>
              <w:t>.</w:t>
            </w:r>
          </w:p>
        </w:tc>
      </w:tr>
      <w:tr w:rsidR="003F7558" w14:paraId="47BF6F49" w14:textId="7DB0ACE5" w:rsidTr="005B26BB">
        <w:tc>
          <w:tcPr>
            <w:tcW w:w="1418" w:type="dxa"/>
            <w:tcBorders>
              <w:right w:val="single" w:sz="12" w:space="0" w:color="auto"/>
            </w:tcBorders>
          </w:tcPr>
          <w:p w14:paraId="77B722D0" w14:textId="77777777" w:rsidR="003F7558" w:rsidRPr="003F7558" w:rsidRDefault="003F7558">
            <w:pPr>
              <w:rPr>
                <w:rFonts w:ascii="Times New Roman" w:hAnsi="Times New Roman" w:cs="Times New Roman"/>
                <w:sz w:val="18"/>
                <w:szCs w:val="18"/>
              </w:rPr>
            </w:pPr>
          </w:p>
        </w:tc>
        <w:tc>
          <w:tcPr>
            <w:tcW w:w="9038" w:type="dxa"/>
            <w:tcBorders>
              <w:left w:val="single" w:sz="12" w:space="0" w:color="auto"/>
            </w:tcBorders>
          </w:tcPr>
          <w:p w14:paraId="7DE5BA82" w14:textId="20B1A0AA" w:rsidR="003F7558" w:rsidRPr="003F7558" w:rsidRDefault="003F7558">
            <w:pPr>
              <w:rPr>
                <w:rFonts w:ascii="Times New Roman" w:hAnsi="Times New Roman" w:cs="Times New Roman"/>
                <w:sz w:val="18"/>
                <w:szCs w:val="18"/>
              </w:rPr>
            </w:pPr>
            <w:r w:rsidRPr="00D2638B">
              <w:rPr>
                <w:rFonts w:ascii="Times New Roman" w:hAnsi="Times New Roman" w:cs="Times New Roman"/>
                <w:b/>
                <w:bCs/>
                <w:sz w:val="18"/>
                <w:szCs w:val="18"/>
              </w:rPr>
              <w:t>Age (mean):</w:t>
            </w:r>
            <w:r w:rsidR="00E51DC6">
              <w:rPr>
                <w:rFonts w:ascii="Times New Roman" w:hAnsi="Times New Roman" w:cs="Times New Roman"/>
                <w:b/>
                <w:bCs/>
                <w:sz w:val="18"/>
                <w:szCs w:val="18"/>
              </w:rPr>
              <w:t xml:space="preserve"> </w:t>
            </w:r>
            <w:r w:rsidR="00E51DC6">
              <w:rPr>
                <w:rFonts w:ascii="Times New Roman" w:hAnsi="Times New Roman" w:cs="Times New Roman"/>
                <w:sz w:val="18"/>
                <w:szCs w:val="18"/>
              </w:rPr>
              <w:t>c</w:t>
            </w:r>
            <w:r w:rsidR="00E51DC6" w:rsidRPr="00E51DC6">
              <w:rPr>
                <w:rFonts w:ascii="Times New Roman" w:hAnsi="Times New Roman" w:cs="Times New Roman"/>
                <w:sz w:val="18"/>
                <w:szCs w:val="18"/>
              </w:rPr>
              <w:t>onservative group</w:t>
            </w:r>
            <w:r w:rsidR="00E51DC6">
              <w:rPr>
                <w:rFonts w:ascii="Times New Roman" w:hAnsi="Times New Roman" w:cs="Times New Roman"/>
                <w:sz w:val="18"/>
                <w:szCs w:val="18"/>
              </w:rPr>
              <w:t xml:space="preserve"> </w:t>
            </w:r>
            <w:r w:rsidR="00E51DC6" w:rsidRPr="00E51DC6">
              <w:rPr>
                <w:rFonts w:ascii="Times New Roman" w:hAnsi="Times New Roman" w:cs="Times New Roman"/>
                <w:sz w:val="18"/>
                <w:szCs w:val="18"/>
              </w:rPr>
              <w:t>66·3</w:t>
            </w:r>
            <w:r w:rsidR="00E51DC6">
              <w:rPr>
                <w:rFonts w:ascii="Times New Roman" w:hAnsi="Times New Roman" w:cs="Times New Roman" w:hint="eastAsia"/>
                <w:sz w:val="18"/>
                <w:szCs w:val="18"/>
              </w:rPr>
              <w:t>±</w:t>
            </w:r>
            <w:r w:rsidR="00E51DC6" w:rsidRPr="00E51DC6">
              <w:rPr>
                <w:rFonts w:ascii="Times New Roman" w:hAnsi="Times New Roman" w:cs="Times New Roman"/>
                <w:sz w:val="18"/>
                <w:szCs w:val="18"/>
              </w:rPr>
              <w:t>14·6</w:t>
            </w:r>
            <w:r w:rsidR="00E51DC6">
              <w:rPr>
                <w:rFonts w:ascii="Times New Roman" w:hAnsi="Times New Roman" w:cs="Times New Roman"/>
                <w:sz w:val="18"/>
                <w:szCs w:val="18"/>
              </w:rPr>
              <w:t>; l</w:t>
            </w:r>
            <w:r w:rsidR="00E51DC6" w:rsidRPr="00E51DC6">
              <w:rPr>
                <w:rFonts w:ascii="Times New Roman" w:hAnsi="Times New Roman" w:cs="Times New Roman"/>
                <w:sz w:val="18"/>
                <w:szCs w:val="18"/>
              </w:rPr>
              <w:t>iberal group</w:t>
            </w:r>
            <w:r w:rsidR="00E51DC6">
              <w:rPr>
                <w:rFonts w:ascii="Times New Roman" w:hAnsi="Times New Roman" w:cs="Times New Roman"/>
                <w:sz w:val="18"/>
                <w:szCs w:val="18"/>
              </w:rPr>
              <w:t xml:space="preserve"> </w:t>
            </w:r>
            <w:r w:rsidR="00E51DC6" w:rsidRPr="00E51DC6">
              <w:rPr>
                <w:rFonts w:ascii="Times New Roman" w:hAnsi="Times New Roman" w:cs="Times New Roman"/>
                <w:sz w:val="18"/>
                <w:szCs w:val="18"/>
              </w:rPr>
              <w:t>67·8</w:t>
            </w:r>
            <w:r w:rsidR="00E51DC6">
              <w:rPr>
                <w:rFonts w:ascii="Times New Roman" w:hAnsi="Times New Roman" w:cs="Times New Roman" w:hint="eastAsia"/>
                <w:sz w:val="18"/>
                <w:szCs w:val="18"/>
              </w:rPr>
              <w:t>±</w:t>
            </w:r>
            <w:r w:rsidR="00E51DC6" w:rsidRPr="00E51DC6">
              <w:rPr>
                <w:rFonts w:ascii="Times New Roman" w:hAnsi="Times New Roman" w:cs="Times New Roman"/>
                <w:sz w:val="18"/>
                <w:szCs w:val="18"/>
              </w:rPr>
              <w:t>12·7</w:t>
            </w:r>
            <w:r w:rsidR="00E51DC6">
              <w:rPr>
                <w:rFonts w:ascii="Times New Roman" w:hAnsi="Times New Roman" w:cs="Times New Roman"/>
                <w:sz w:val="18"/>
                <w:szCs w:val="18"/>
              </w:rPr>
              <w:t>.</w:t>
            </w:r>
          </w:p>
        </w:tc>
      </w:tr>
      <w:tr w:rsidR="003F7558" w14:paraId="77B1106F" w14:textId="2121138B" w:rsidTr="005B26BB">
        <w:tc>
          <w:tcPr>
            <w:tcW w:w="1418" w:type="dxa"/>
            <w:tcBorders>
              <w:right w:val="single" w:sz="12" w:space="0" w:color="auto"/>
            </w:tcBorders>
          </w:tcPr>
          <w:p w14:paraId="161D28C0" w14:textId="77777777" w:rsidR="003F7558" w:rsidRPr="003F7558" w:rsidRDefault="003F7558">
            <w:pPr>
              <w:rPr>
                <w:rFonts w:ascii="Times New Roman" w:hAnsi="Times New Roman" w:cs="Times New Roman"/>
                <w:sz w:val="18"/>
                <w:szCs w:val="18"/>
              </w:rPr>
            </w:pPr>
          </w:p>
        </w:tc>
        <w:tc>
          <w:tcPr>
            <w:tcW w:w="9038" w:type="dxa"/>
            <w:tcBorders>
              <w:left w:val="single" w:sz="12" w:space="0" w:color="auto"/>
            </w:tcBorders>
          </w:tcPr>
          <w:p w14:paraId="0CF786FD" w14:textId="2062E868" w:rsidR="003F7558" w:rsidRPr="003F7558" w:rsidRDefault="003F7558">
            <w:pPr>
              <w:rPr>
                <w:rFonts w:ascii="Times New Roman" w:hAnsi="Times New Roman" w:cs="Times New Roman"/>
                <w:sz w:val="18"/>
                <w:szCs w:val="18"/>
              </w:rPr>
            </w:pPr>
            <w:r w:rsidRPr="00D2638B">
              <w:rPr>
                <w:rFonts w:ascii="Times New Roman" w:hAnsi="Times New Roman" w:cs="Times New Roman"/>
                <w:b/>
                <w:bCs/>
                <w:sz w:val="18"/>
                <w:szCs w:val="18"/>
              </w:rPr>
              <w:t>Country:</w:t>
            </w:r>
            <w:r w:rsidR="00E51DC6">
              <w:rPr>
                <w:rFonts w:ascii="Times New Roman" w:hAnsi="Times New Roman" w:cs="Times New Roman"/>
                <w:b/>
                <w:bCs/>
                <w:sz w:val="18"/>
                <w:szCs w:val="18"/>
              </w:rPr>
              <w:t xml:space="preserve"> </w:t>
            </w:r>
            <w:r w:rsidR="00E51DC6" w:rsidRPr="00E51DC6">
              <w:rPr>
                <w:rFonts w:ascii="Times New Roman" w:hAnsi="Times New Roman" w:cs="Times New Roman"/>
                <w:sz w:val="18"/>
                <w:szCs w:val="18"/>
              </w:rPr>
              <w:t>France</w:t>
            </w:r>
            <w:r w:rsidR="00E51DC6">
              <w:rPr>
                <w:rFonts w:ascii="Times New Roman" w:hAnsi="Times New Roman" w:cs="Times New Roman" w:hint="eastAsia"/>
                <w:sz w:val="18"/>
                <w:szCs w:val="18"/>
              </w:rPr>
              <w:t>.</w:t>
            </w:r>
          </w:p>
        </w:tc>
      </w:tr>
      <w:tr w:rsidR="003F7558" w14:paraId="7BD24D4A" w14:textId="5E32C0F9" w:rsidTr="005B26BB">
        <w:tc>
          <w:tcPr>
            <w:tcW w:w="1418" w:type="dxa"/>
            <w:tcBorders>
              <w:right w:val="single" w:sz="12" w:space="0" w:color="auto"/>
            </w:tcBorders>
          </w:tcPr>
          <w:p w14:paraId="5ED0657D" w14:textId="77777777" w:rsidR="003F7558" w:rsidRPr="003F7558" w:rsidRDefault="003F7558">
            <w:pPr>
              <w:rPr>
                <w:rFonts w:ascii="Times New Roman" w:hAnsi="Times New Roman" w:cs="Times New Roman"/>
                <w:sz w:val="18"/>
                <w:szCs w:val="18"/>
              </w:rPr>
            </w:pPr>
          </w:p>
        </w:tc>
        <w:tc>
          <w:tcPr>
            <w:tcW w:w="9038" w:type="dxa"/>
            <w:tcBorders>
              <w:left w:val="single" w:sz="12" w:space="0" w:color="auto"/>
            </w:tcBorders>
          </w:tcPr>
          <w:p w14:paraId="5C21F502" w14:textId="7C07ACF0" w:rsidR="003F7558" w:rsidRPr="003F7558" w:rsidRDefault="003F7558">
            <w:pPr>
              <w:rPr>
                <w:rFonts w:ascii="Times New Roman" w:hAnsi="Times New Roman" w:cs="Times New Roman"/>
                <w:sz w:val="18"/>
                <w:szCs w:val="18"/>
              </w:rPr>
            </w:pPr>
            <w:r w:rsidRPr="00D2638B">
              <w:rPr>
                <w:rFonts w:ascii="Times New Roman" w:hAnsi="Times New Roman" w:cs="Times New Roman"/>
                <w:b/>
                <w:bCs/>
                <w:sz w:val="18"/>
                <w:szCs w:val="18"/>
              </w:rPr>
              <w:t>Setting:</w:t>
            </w:r>
            <w:r w:rsidR="00E51DC6">
              <w:rPr>
                <w:rFonts w:ascii="Times New Roman" w:hAnsi="Times New Roman" w:cs="Times New Roman"/>
                <w:b/>
                <w:bCs/>
                <w:sz w:val="18"/>
                <w:szCs w:val="18"/>
              </w:rPr>
              <w:t xml:space="preserve"> </w:t>
            </w:r>
            <w:r w:rsidR="004E5D05" w:rsidRPr="004E5D05">
              <w:rPr>
                <w:rFonts w:ascii="Times New Roman" w:hAnsi="Times New Roman" w:cs="Times New Roman"/>
                <w:sz w:val="18"/>
                <w:szCs w:val="18"/>
              </w:rPr>
              <w:t>Patients aged 18 years and older if they were mechanically ventilated, and exhibited septic shock refractory to fluid resuscitation</w:t>
            </w:r>
            <w:r w:rsidR="00E51DC6">
              <w:rPr>
                <w:rFonts w:ascii="Times New Roman" w:hAnsi="Times New Roman" w:cs="Times New Roman"/>
                <w:sz w:val="18"/>
                <w:szCs w:val="18"/>
              </w:rPr>
              <w:t>.</w:t>
            </w:r>
          </w:p>
        </w:tc>
      </w:tr>
      <w:tr w:rsidR="00B35F06" w14:paraId="61610A45" w14:textId="77777777" w:rsidTr="005B26BB">
        <w:tc>
          <w:tcPr>
            <w:tcW w:w="1418" w:type="dxa"/>
            <w:tcBorders>
              <w:right w:val="single" w:sz="12" w:space="0" w:color="auto"/>
            </w:tcBorders>
          </w:tcPr>
          <w:p w14:paraId="05EB5A00" w14:textId="77777777" w:rsidR="00B35F06" w:rsidRPr="003F7558" w:rsidRDefault="00B35F06">
            <w:pPr>
              <w:rPr>
                <w:rFonts w:ascii="Times New Roman" w:hAnsi="Times New Roman" w:cs="Times New Roman"/>
                <w:sz w:val="18"/>
                <w:szCs w:val="18"/>
              </w:rPr>
            </w:pPr>
          </w:p>
        </w:tc>
        <w:tc>
          <w:tcPr>
            <w:tcW w:w="9038" w:type="dxa"/>
            <w:tcBorders>
              <w:left w:val="single" w:sz="12" w:space="0" w:color="auto"/>
            </w:tcBorders>
          </w:tcPr>
          <w:p w14:paraId="30E8786F" w14:textId="593936E0" w:rsidR="00B35F06" w:rsidRPr="00D2638B" w:rsidRDefault="00B35F06" w:rsidP="00B35F06">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sidRPr="00B35F06">
              <w:rPr>
                <w:rFonts w:ascii="Times New Roman" w:hAnsi="Times New Roman" w:cs="Times New Roman"/>
                <w:sz w:val="18"/>
                <w:szCs w:val="18"/>
              </w:rPr>
              <w:t>90 day</w:t>
            </w:r>
            <w:r>
              <w:rPr>
                <w:rFonts w:ascii="Times New Roman" w:hAnsi="Times New Roman" w:cs="Times New Roman"/>
                <w:sz w:val="18"/>
                <w:szCs w:val="18"/>
              </w:rPr>
              <w:t>s</w:t>
            </w:r>
            <w:r w:rsidRPr="00B35F06">
              <w:rPr>
                <w:rFonts w:ascii="Times New Roman" w:hAnsi="Times New Roman" w:cs="Times New Roman"/>
                <w:sz w:val="18"/>
                <w:szCs w:val="18"/>
              </w:rPr>
              <w:t>.</w:t>
            </w:r>
          </w:p>
        </w:tc>
      </w:tr>
      <w:tr w:rsidR="003F7558" w14:paraId="7365D6D8" w14:textId="0D990CFD" w:rsidTr="005B26BB">
        <w:tc>
          <w:tcPr>
            <w:tcW w:w="1418" w:type="dxa"/>
            <w:tcBorders>
              <w:right w:val="single" w:sz="12" w:space="0" w:color="auto"/>
            </w:tcBorders>
          </w:tcPr>
          <w:p w14:paraId="4DEC0AC4" w14:textId="77777777" w:rsidR="003F7558" w:rsidRPr="003F7558" w:rsidRDefault="003F7558">
            <w:pPr>
              <w:rPr>
                <w:rFonts w:ascii="Times New Roman" w:hAnsi="Times New Roman" w:cs="Times New Roman"/>
                <w:sz w:val="18"/>
                <w:szCs w:val="18"/>
              </w:rPr>
            </w:pPr>
          </w:p>
        </w:tc>
        <w:tc>
          <w:tcPr>
            <w:tcW w:w="9038" w:type="dxa"/>
            <w:tcBorders>
              <w:left w:val="single" w:sz="12" w:space="0" w:color="auto"/>
            </w:tcBorders>
          </w:tcPr>
          <w:p w14:paraId="4393FFC1" w14:textId="3FD03A6A" w:rsidR="003F7558" w:rsidRPr="003F7558" w:rsidRDefault="003F7558">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004841BD" w:rsidRPr="00D2638B">
              <w:rPr>
                <w:rFonts w:ascii="Times New Roman" w:hAnsi="Times New Roman" w:cs="Times New Roman" w:hint="eastAsia"/>
                <w:b/>
                <w:bCs/>
                <w:sz w:val="18"/>
                <w:szCs w:val="18"/>
              </w:rPr>
              <w:t>：</w:t>
            </w:r>
          </w:p>
        </w:tc>
      </w:tr>
      <w:tr w:rsidR="004841BD" w14:paraId="4050F130" w14:textId="77777777" w:rsidTr="005B26BB">
        <w:tc>
          <w:tcPr>
            <w:tcW w:w="1418" w:type="dxa"/>
            <w:tcBorders>
              <w:right w:val="single" w:sz="12" w:space="0" w:color="auto"/>
            </w:tcBorders>
          </w:tcPr>
          <w:p w14:paraId="6264CA01" w14:textId="77777777" w:rsidR="004841BD" w:rsidRPr="003F7558" w:rsidRDefault="004841BD">
            <w:pPr>
              <w:rPr>
                <w:rFonts w:ascii="Times New Roman" w:hAnsi="Times New Roman" w:cs="Times New Roman"/>
                <w:sz w:val="18"/>
                <w:szCs w:val="18"/>
              </w:rPr>
            </w:pPr>
          </w:p>
        </w:tc>
        <w:tc>
          <w:tcPr>
            <w:tcW w:w="9038" w:type="dxa"/>
            <w:tcBorders>
              <w:left w:val="single" w:sz="12" w:space="0" w:color="auto"/>
            </w:tcBorders>
          </w:tcPr>
          <w:p w14:paraId="4FA677DB" w14:textId="450C37F6" w:rsidR="004841BD" w:rsidRPr="003F7558" w:rsidRDefault="005B26BB" w:rsidP="005B26BB">
            <w:pPr>
              <w:rPr>
                <w:rFonts w:ascii="Times New Roman" w:hAnsi="Times New Roman" w:cs="Times New Roman"/>
                <w:sz w:val="18"/>
                <w:szCs w:val="18"/>
              </w:rPr>
            </w:pPr>
            <w:r>
              <w:rPr>
                <w:rFonts w:ascii="Times New Roman" w:hAnsi="Times New Roman" w:cs="Times New Roman"/>
                <w:sz w:val="18"/>
                <w:szCs w:val="18"/>
              </w:rPr>
              <w:t>1. P</w:t>
            </w:r>
            <w:r w:rsidRPr="005B26BB">
              <w:rPr>
                <w:rFonts w:ascii="Times New Roman" w:hAnsi="Times New Roman" w:cs="Times New Roman"/>
                <w:sz w:val="18"/>
                <w:szCs w:val="18"/>
              </w:rPr>
              <w:t xml:space="preserve">atients aged 18 years and older if they were </w:t>
            </w:r>
            <w:r w:rsidRPr="00570F94">
              <w:rPr>
                <w:rFonts w:ascii="Times New Roman" w:hAnsi="Times New Roman" w:cs="Times New Roman"/>
                <w:sz w:val="18"/>
                <w:szCs w:val="18"/>
              </w:rPr>
              <w:t>mechanically ventilated,</w:t>
            </w:r>
            <w:r w:rsidRPr="005B26BB">
              <w:rPr>
                <w:rFonts w:ascii="Times New Roman" w:hAnsi="Times New Roman" w:cs="Times New Roman"/>
                <w:sz w:val="18"/>
                <w:szCs w:val="18"/>
              </w:rPr>
              <w:t xml:space="preserve"> and exhibited septic shock refractory to fluid resuscitation</w:t>
            </w:r>
            <w:r>
              <w:rPr>
                <w:rFonts w:ascii="Times New Roman" w:hAnsi="Times New Roman" w:cs="Times New Roman" w:hint="eastAsia"/>
                <w:sz w:val="18"/>
                <w:szCs w:val="18"/>
              </w:rPr>
              <w:t>.</w:t>
            </w:r>
          </w:p>
        </w:tc>
      </w:tr>
      <w:tr w:rsidR="005B26BB" w14:paraId="260358D8" w14:textId="77777777" w:rsidTr="005B26BB">
        <w:tc>
          <w:tcPr>
            <w:tcW w:w="1418" w:type="dxa"/>
            <w:tcBorders>
              <w:right w:val="single" w:sz="12" w:space="0" w:color="auto"/>
            </w:tcBorders>
          </w:tcPr>
          <w:p w14:paraId="159E1C4D"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6DB07848" w14:textId="7F24DF44" w:rsidR="005B26BB" w:rsidRDefault="005B26BB" w:rsidP="005B26BB">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T</w:t>
            </w:r>
            <w:r w:rsidRPr="005B26BB">
              <w:rPr>
                <w:rFonts w:ascii="Times New Roman" w:hAnsi="Times New Roman" w:cs="Times New Roman"/>
                <w:sz w:val="18"/>
                <w:szCs w:val="18"/>
              </w:rPr>
              <w:t>hey also had to have been assessed within 6 h after the initiation of vasopressors.</w:t>
            </w:r>
          </w:p>
        </w:tc>
      </w:tr>
      <w:tr w:rsidR="004841BD" w14:paraId="28527DC9" w14:textId="46BCC0B4" w:rsidTr="005B26BB">
        <w:tc>
          <w:tcPr>
            <w:tcW w:w="1418" w:type="dxa"/>
            <w:tcBorders>
              <w:right w:val="single" w:sz="12" w:space="0" w:color="auto"/>
            </w:tcBorders>
          </w:tcPr>
          <w:p w14:paraId="24F00DEA" w14:textId="77777777" w:rsidR="004841BD" w:rsidRPr="003F7558" w:rsidRDefault="004841BD">
            <w:pPr>
              <w:rPr>
                <w:rFonts w:ascii="Times New Roman" w:hAnsi="Times New Roman" w:cs="Times New Roman"/>
                <w:sz w:val="18"/>
                <w:szCs w:val="18"/>
              </w:rPr>
            </w:pPr>
          </w:p>
        </w:tc>
        <w:tc>
          <w:tcPr>
            <w:tcW w:w="9038" w:type="dxa"/>
            <w:tcBorders>
              <w:left w:val="single" w:sz="12" w:space="0" w:color="auto"/>
            </w:tcBorders>
          </w:tcPr>
          <w:p w14:paraId="5239A00B" w14:textId="56BB1110" w:rsidR="004841BD" w:rsidRPr="003F7558" w:rsidRDefault="004841BD">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5B26BB" w14:paraId="6E6FCE84" w14:textId="77777777" w:rsidTr="005B26BB">
        <w:tc>
          <w:tcPr>
            <w:tcW w:w="1418" w:type="dxa"/>
            <w:tcBorders>
              <w:right w:val="single" w:sz="12" w:space="0" w:color="auto"/>
            </w:tcBorders>
          </w:tcPr>
          <w:p w14:paraId="64539F83"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771B53EE" w14:textId="1C694516" w:rsidR="005B26BB" w:rsidRPr="00D2638B" w:rsidRDefault="005B26BB">
            <w:pPr>
              <w:rPr>
                <w:rFonts w:ascii="Times New Roman" w:hAnsi="Times New Roman" w:cs="Times New Roman"/>
                <w:b/>
                <w:bCs/>
                <w:sz w:val="18"/>
                <w:szCs w:val="18"/>
              </w:rPr>
            </w:pPr>
            <w:r>
              <w:rPr>
                <w:rFonts w:ascii="Times New Roman" w:hAnsi="Times New Roman" w:cs="Times New Roman" w:hint="eastAsia"/>
                <w:sz w:val="18"/>
                <w:szCs w:val="18"/>
              </w:rPr>
              <w:t>1</w:t>
            </w:r>
            <w:r>
              <w:rPr>
                <w:rFonts w:ascii="Times New Roman" w:hAnsi="Times New Roman" w:cs="Times New Roman"/>
                <w:sz w:val="18"/>
                <w:szCs w:val="18"/>
              </w:rPr>
              <w:t>. S</w:t>
            </w:r>
            <w:r w:rsidRPr="005B26BB">
              <w:rPr>
                <w:rFonts w:ascii="Times New Roman" w:hAnsi="Times New Roman" w:cs="Times New Roman"/>
                <w:sz w:val="18"/>
                <w:szCs w:val="18"/>
              </w:rPr>
              <w:t>evere hypoxaemia defined as PaO2:FiO2 ratio of less than 100 mm Hg for a minimum positive end­expiratory pressure of 5 cm H2O</w:t>
            </w:r>
            <w:r>
              <w:rPr>
                <w:rFonts w:ascii="Times New Roman" w:hAnsi="Times New Roman" w:cs="Times New Roman"/>
                <w:sz w:val="18"/>
                <w:szCs w:val="18"/>
              </w:rPr>
              <w:t>.</w:t>
            </w:r>
          </w:p>
        </w:tc>
      </w:tr>
      <w:tr w:rsidR="005B26BB" w14:paraId="1C5FAB84" w14:textId="77777777" w:rsidTr="005B26BB">
        <w:tc>
          <w:tcPr>
            <w:tcW w:w="1418" w:type="dxa"/>
            <w:tcBorders>
              <w:right w:val="single" w:sz="12" w:space="0" w:color="auto"/>
            </w:tcBorders>
          </w:tcPr>
          <w:p w14:paraId="6CB87AA4"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7C45C9E7" w14:textId="572C76ED" w:rsidR="005B26BB" w:rsidRDefault="005B26BB" w:rsidP="005B26BB">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P</w:t>
            </w:r>
            <w:r w:rsidRPr="005B26BB">
              <w:rPr>
                <w:rFonts w:ascii="Times New Roman" w:hAnsi="Times New Roman" w:cs="Times New Roman"/>
                <w:sz w:val="18"/>
                <w:szCs w:val="18"/>
              </w:rPr>
              <w:t>lasma sodium concentration of less than 130 mmol/L or more than 145 mmol/L</w:t>
            </w:r>
            <w:r>
              <w:rPr>
                <w:rFonts w:ascii="Times New Roman" w:hAnsi="Times New Roman" w:cs="Times New Roman"/>
                <w:sz w:val="18"/>
                <w:szCs w:val="18"/>
              </w:rPr>
              <w:t>.</w:t>
            </w:r>
          </w:p>
        </w:tc>
      </w:tr>
      <w:tr w:rsidR="005B26BB" w14:paraId="607B3DDF" w14:textId="77777777" w:rsidTr="005B26BB">
        <w:tc>
          <w:tcPr>
            <w:tcW w:w="1418" w:type="dxa"/>
            <w:tcBorders>
              <w:right w:val="single" w:sz="12" w:space="0" w:color="auto"/>
            </w:tcBorders>
          </w:tcPr>
          <w:p w14:paraId="233642F9"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73B421A2" w14:textId="5FDB3651" w:rsidR="005B26BB" w:rsidRDefault="005B26BB" w:rsidP="005B26BB">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I</w:t>
            </w:r>
            <w:r w:rsidRPr="005B26BB">
              <w:rPr>
                <w:rFonts w:ascii="Times New Roman" w:hAnsi="Times New Roman" w:cs="Times New Roman"/>
                <w:sz w:val="18"/>
                <w:szCs w:val="18"/>
              </w:rPr>
              <w:t>ntracranial hypertension</w:t>
            </w:r>
            <w:r>
              <w:rPr>
                <w:rFonts w:ascii="Times New Roman" w:hAnsi="Times New Roman" w:cs="Times New Roman"/>
                <w:sz w:val="18"/>
                <w:szCs w:val="18"/>
              </w:rPr>
              <w:t>.</w:t>
            </w:r>
          </w:p>
        </w:tc>
      </w:tr>
      <w:tr w:rsidR="005B26BB" w14:paraId="01A7E78D" w14:textId="77777777" w:rsidTr="005B26BB">
        <w:tc>
          <w:tcPr>
            <w:tcW w:w="1418" w:type="dxa"/>
            <w:tcBorders>
              <w:right w:val="single" w:sz="12" w:space="0" w:color="auto"/>
            </w:tcBorders>
          </w:tcPr>
          <w:p w14:paraId="46AD8046"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091EE79B" w14:textId="5A95620E" w:rsidR="005B26BB" w:rsidRDefault="005B26BB" w:rsidP="005B26BB">
            <w:pPr>
              <w:rPr>
                <w:rFonts w:ascii="Times New Roman" w:hAnsi="Times New Roman" w:cs="Times New Roman"/>
                <w:sz w:val="18"/>
                <w:szCs w:val="18"/>
              </w:rPr>
            </w:pPr>
            <w:r>
              <w:rPr>
                <w:rFonts w:ascii="Times New Roman" w:hAnsi="Times New Roman" w:cs="Times New Roman"/>
                <w:sz w:val="18"/>
                <w:szCs w:val="18"/>
              </w:rPr>
              <w:t>4. P</w:t>
            </w:r>
            <w:r w:rsidRPr="005B26BB">
              <w:rPr>
                <w:rFonts w:ascii="Times New Roman" w:hAnsi="Times New Roman" w:cs="Times New Roman"/>
                <w:sz w:val="18"/>
                <w:szCs w:val="18"/>
              </w:rPr>
              <w:t>atient admitted for cardiac arrest,</w:t>
            </w:r>
            <w:r>
              <w:rPr>
                <w:rFonts w:ascii="Times New Roman" w:hAnsi="Times New Roman" w:cs="Times New Roman"/>
                <w:sz w:val="18"/>
                <w:szCs w:val="18"/>
              </w:rPr>
              <w:t xml:space="preserve"> </w:t>
            </w:r>
            <w:r w:rsidRPr="005B26BB">
              <w:rPr>
                <w:rFonts w:ascii="Times New Roman" w:hAnsi="Times New Roman" w:cs="Times New Roman"/>
                <w:sz w:val="18"/>
                <w:szCs w:val="18"/>
              </w:rPr>
              <w:t>overt cardiac failure</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5B26BB" w14:paraId="156E5CB8" w14:textId="77777777" w:rsidTr="005B26BB">
        <w:tc>
          <w:tcPr>
            <w:tcW w:w="1418" w:type="dxa"/>
            <w:tcBorders>
              <w:right w:val="single" w:sz="12" w:space="0" w:color="auto"/>
            </w:tcBorders>
          </w:tcPr>
          <w:p w14:paraId="624DB933"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5AC6BDDB" w14:textId="195F4728" w:rsidR="005B26BB" w:rsidRDefault="005B26BB" w:rsidP="005B26BB">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U</w:t>
            </w:r>
            <w:r w:rsidRPr="005B26BB">
              <w:rPr>
                <w:rFonts w:ascii="Times New Roman" w:hAnsi="Times New Roman" w:cs="Times New Roman"/>
                <w:sz w:val="18"/>
                <w:szCs w:val="18"/>
              </w:rPr>
              <w:t>nder legal guardianship, no affiliation with the French health­care system</w:t>
            </w:r>
            <w:r>
              <w:rPr>
                <w:rFonts w:ascii="Times New Roman" w:hAnsi="Times New Roman" w:cs="Times New Roman"/>
                <w:sz w:val="18"/>
                <w:szCs w:val="18"/>
              </w:rPr>
              <w:t>.</w:t>
            </w:r>
          </w:p>
        </w:tc>
      </w:tr>
      <w:tr w:rsidR="005B26BB" w14:paraId="4F20D998" w14:textId="77777777" w:rsidTr="005B26BB">
        <w:tc>
          <w:tcPr>
            <w:tcW w:w="1418" w:type="dxa"/>
            <w:tcBorders>
              <w:right w:val="single" w:sz="12" w:space="0" w:color="auto"/>
            </w:tcBorders>
          </w:tcPr>
          <w:p w14:paraId="61B223CE"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0A147D8A" w14:textId="6F274E37" w:rsidR="005B26BB" w:rsidRDefault="005B26BB" w:rsidP="005B26BB">
            <w:pPr>
              <w:rPr>
                <w:rFonts w:ascii="Times New Roman" w:hAnsi="Times New Roman" w:cs="Times New Roman"/>
                <w:sz w:val="18"/>
                <w:szCs w:val="18"/>
              </w:rPr>
            </w:pPr>
            <w:r>
              <w:rPr>
                <w:rFonts w:ascii="Times New Roman" w:hAnsi="Times New Roman" w:cs="Times New Roman"/>
                <w:sz w:val="18"/>
                <w:szCs w:val="18"/>
              </w:rPr>
              <w:t>6.</w:t>
            </w:r>
            <w:r w:rsidRPr="005B26BB">
              <w:rPr>
                <w:rFonts w:ascii="Times New Roman" w:hAnsi="Times New Roman" w:cs="Times New Roman"/>
                <w:sz w:val="18"/>
                <w:szCs w:val="18"/>
              </w:rPr>
              <w:t xml:space="preserve"> </w:t>
            </w:r>
            <w:r>
              <w:rPr>
                <w:rFonts w:ascii="Times New Roman" w:hAnsi="Times New Roman" w:cs="Times New Roman"/>
                <w:sz w:val="18"/>
                <w:szCs w:val="18"/>
              </w:rPr>
              <w:t>P</w:t>
            </w:r>
            <w:r w:rsidRPr="005B26BB">
              <w:rPr>
                <w:rFonts w:ascii="Times New Roman" w:hAnsi="Times New Roman" w:cs="Times New Roman"/>
                <w:sz w:val="18"/>
                <w:szCs w:val="18"/>
              </w:rPr>
              <w:t>regnancy</w:t>
            </w:r>
          </w:p>
        </w:tc>
      </w:tr>
      <w:tr w:rsidR="005B26BB" w14:paraId="28986D7C" w14:textId="77777777" w:rsidTr="005B26BB">
        <w:tc>
          <w:tcPr>
            <w:tcW w:w="1418" w:type="dxa"/>
            <w:tcBorders>
              <w:right w:val="single" w:sz="12" w:space="0" w:color="auto"/>
            </w:tcBorders>
          </w:tcPr>
          <w:p w14:paraId="6A279B46"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0C7CBE2D" w14:textId="3842569F" w:rsidR="005B26BB" w:rsidRDefault="005B26BB" w:rsidP="005B26BB">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R</w:t>
            </w:r>
            <w:r w:rsidRPr="005B26BB">
              <w:rPr>
                <w:rFonts w:ascii="Times New Roman" w:hAnsi="Times New Roman" w:cs="Times New Roman"/>
                <w:sz w:val="18"/>
                <w:szCs w:val="18"/>
              </w:rPr>
              <w:t>ecent participation in another biomedical study or another interventional study with mortality as the primary endpoint</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5B26BB" w14:paraId="7677EEB7" w14:textId="77777777" w:rsidTr="005B26BB">
        <w:tc>
          <w:tcPr>
            <w:tcW w:w="1418" w:type="dxa"/>
            <w:tcBorders>
              <w:right w:val="single" w:sz="12" w:space="0" w:color="auto"/>
            </w:tcBorders>
          </w:tcPr>
          <w:p w14:paraId="32157413"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7C12C0B6" w14:textId="2A14D0CD" w:rsidR="005B26BB" w:rsidRDefault="005B26BB" w:rsidP="005B26BB">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I</w:t>
            </w:r>
            <w:r w:rsidRPr="005B26BB">
              <w:rPr>
                <w:rFonts w:ascii="Times New Roman" w:hAnsi="Times New Roman" w:cs="Times New Roman"/>
                <w:sz w:val="18"/>
                <w:szCs w:val="18"/>
              </w:rPr>
              <w:t>nvestigator’s decision not to resuscitate.</w:t>
            </w:r>
          </w:p>
        </w:tc>
      </w:tr>
      <w:tr w:rsidR="005B26BB" w14:paraId="6226020C" w14:textId="77777777" w:rsidTr="005B26BB">
        <w:tc>
          <w:tcPr>
            <w:tcW w:w="1418" w:type="dxa"/>
            <w:tcBorders>
              <w:top w:val="single" w:sz="8" w:space="0" w:color="auto"/>
              <w:right w:val="single" w:sz="12" w:space="0" w:color="auto"/>
            </w:tcBorders>
          </w:tcPr>
          <w:p w14:paraId="396D581A" w14:textId="4DBB3270" w:rsidR="005B26BB" w:rsidRPr="003F7558" w:rsidRDefault="005B26BB">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32D9A1EE" w14:textId="3E931B8C" w:rsidR="005B26BB" w:rsidRPr="002E4879" w:rsidRDefault="002E4879" w:rsidP="002E4879">
            <w:pPr>
              <w:rPr>
                <w:rFonts w:ascii="Times New Roman" w:hAnsi="Times New Roman" w:cs="Times New Roman"/>
                <w:b/>
                <w:bCs/>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005B26BB"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Pr="002E4879">
              <w:rPr>
                <w:rFonts w:ascii="Times New Roman" w:hAnsi="Times New Roman" w:cs="Times New Roman"/>
                <w:sz w:val="18"/>
                <w:szCs w:val="18"/>
              </w:rPr>
              <w:t>the hyperoxia group (mechanical ventilation with FiO2 of 1·0 for 24 h after inclusion; thereafter FiO2 as in the normoxia group)</w:t>
            </w:r>
            <w:r>
              <w:rPr>
                <w:rFonts w:ascii="Times New Roman" w:hAnsi="Times New Roman" w:cs="Times New Roman"/>
                <w:sz w:val="18"/>
                <w:szCs w:val="18"/>
              </w:rPr>
              <w:t>.</w:t>
            </w:r>
          </w:p>
        </w:tc>
      </w:tr>
      <w:tr w:rsidR="005B26BB" w14:paraId="139E1CB4" w14:textId="77777777" w:rsidTr="005B26BB">
        <w:tc>
          <w:tcPr>
            <w:tcW w:w="1418" w:type="dxa"/>
            <w:tcBorders>
              <w:right w:val="single" w:sz="12" w:space="0" w:color="auto"/>
            </w:tcBorders>
          </w:tcPr>
          <w:p w14:paraId="532BD83F" w14:textId="64792CDA"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5413B89C" w14:textId="2C949A55" w:rsidR="005B26BB" w:rsidRPr="002E4879" w:rsidRDefault="002E4879" w:rsidP="002E4879">
            <w:pPr>
              <w:rPr>
                <w:rFonts w:ascii="Times New Roman" w:hAnsi="Times New Roman" w:cs="Times New Roman"/>
                <w:b/>
                <w:bCs/>
                <w:sz w:val="18"/>
                <w:szCs w:val="18"/>
              </w:rPr>
            </w:pPr>
            <w:r w:rsidRPr="002E4879">
              <w:rPr>
                <w:rFonts w:ascii="Times New Roman" w:hAnsi="Times New Roman" w:cs="Times New Roman"/>
                <w:b/>
                <w:bCs/>
                <w:sz w:val="18"/>
                <w:szCs w:val="18"/>
              </w:rPr>
              <w:t>Conservative group</w:t>
            </w:r>
            <w:r w:rsidR="005B26BB" w:rsidRPr="00D2638B">
              <w:rPr>
                <w:rFonts w:ascii="Times New Roman" w:hAnsi="Times New Roman" w:cs="Times New Roman"/>
                <w:b/>
                <w:bCs/>
                <w:sz w:val="18"/>
                <w:szCs w:val="18"/>
              </w:rPr>
              <w:t>:</w:t>
            </w:r>
            <w:r w:rsidR="005B26BB">
              <w:rPr>
                <w:rFonts w:ascii="Times New Roman" w:hAnsi="Times New Roman" w:cs="Times New Roman"/>
                <w:b/>
                <w:bCs/>
                <w:sz w:val="18"/>
                <w:szCs w:val="18"/>
              </w:rPr>
              <w:t xml:space="preserve"> </w:t>
            </w:r>
            <w:r w:rsidR="005B26BB" w:rsidRPr="002E4879">
              <w:rPr>
                <w:rFonts w:ascii="Times New Roman" w:hAnsi="Times New Roman" w:cs="Times New Roman"/>
                <w:sz w:val="18"/>
                <w:szCs w:val="18"/>
              </w:rPr>
              <w:t>mechanical ventilation with FiO2 set to achieve an arterial haemoglobin oxygen saturation between 88% and 95%</w:t>
            </w:r>
            <w:r w:rsidRPr="002E4879">
              <w:rPr>
                <w:rFonts w:ascii="Times New Roman" w:hAnsi="Times New Roman" w:cs="Times New Roman"/>
                <w:sz w:val="18"/>
                <w:szCs w:val="18"/>
              </w:rPr>
              <w:t>.</w:t>
            </w:r>
          </w:p>
        </w:tc>
      </w:tr>
      <w:tr w:rsidR="005B26BB" w14:paraId="6A1A8466" w14:textId="77777777" w:rsidTr="005B26BB">
        <w:tc>
          <w:tcPr>
            <w:tcW w:w="1418" w:type="dxa"/>
            <w:tcBorders>
              <w:bottom w:val="single" w:sz="8" w:space="0" w:color="auto"/>
              <w:right w:val="single" w:sz="12" w:space="0" w:color="auto"/>
            </w:tcBorders>
          </w:tcPr>
          <w:p w14:paraId="61F80550"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bottom w:val="single" w:sz="8" w:space="0" w:color="auto"/>
            </w:tcBorders>
          </w:tcPr>
          <w:p w14:paraId="02F0C74D" w14:textId="4032E27D" w:rsidR="005B26BB" w:rsidRPr="003F7558" w:rsidRDefault="005B26BB">
            <w:pPr>
              <w:rPr>
                <w:rFonts w:ascii="Times New Roman" w:hAnsi="Times New Roman" w:cs="Times New Roman"/>
                <w:sz w:val="18"/>
                <w:szCs w:val="18"/>
              </w:rPr>
            </w:pPr>
            <w:r w:rsidRPr="00D2638B">
              <w:rPr>
                <w:rFonts w:ascii="Times New Roman" w:hAnsi="Times New Roman" w:cs="Times New Roman"/>
                <w:b/>
                <w:bCs/>
                <w:sz w:val="18"/>
                <w:szCs w:val="18"/>
              </w:rPr>
              <w:t>Duration:</w:t>
            </w:r>
            <w:r w:rsidR="002E4879">
              <w:rPr>
                <w:rFonts w:ascii="Times New Roman" w:hAnsi="Times New Roman" w:cs="Times New Roman"/>
                <w:b/>
                <w:bCs/>
                <w:sz w:val="18"/>
                <w:szCs w:val="18"/>
              </w:rPr>
              <w:t xml:space="preserve"> </w:t>
            </w:r>
            <w:r w:rsidR="002E4879" w:rsidRPr="002E4879">
              <w:rPr>
                <w:rFonts w:ascii="Times New Roman" w:hAnsi="Times New Roman" w:cs="Times New Roman"/>
                <w:sz w:val="18"/>
                <w:szCs w:val="18"/>
              </w:rPr>
              <w:t>24 hours.</w:t>
            </w:r>
          </w:p>
        </w:tc>
      </w:tr>
      <w:tr w:rsidR="005B26BB" w14:paraId="0B680715" w14:textId="77777777" w:rsidTr="005B26BB">
        <w:tc>
          <w:tcPr>
            <w:tcW w:w="1418" w:type="dxa"/>
            <w:tcBorders>
              <w:top w:val="single" w:sz="8" w:space="0" w:color="auto"/>
              <w:right w:val="single" w:sz="12" w:space="0" w:color="auto"/>
            </w:tcBorders>
          </w:tcPr>
          <w:p w14:paraId="1DF9882C" w14:textId="2C1C8C5C" w:rsidR="005B26BB" w:rsidRPr="003F7558" w:rsidRDefault="005B26BB">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08E9C645" w14:textId="5E4180D5" w:rsidR="005B26BB" w:rsidRPr="004841BD" w:rsidRDefault="005B26BB">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5B26BB" w14:paraId="5E1BD589" w14:textId="77777777" w:rsidTr="005B26BB">
        <w:trPr>
          <w:trHeight w:val="309"/>
        </w:trPr>
        <w:tc>
          <w:tcPr>
            <w:tcW w:w="1418" w:type="dxa"/>
            <w:tcBorders>
              <w:right w:val="single" w:sz="12" w:space="0" w:color="auto"/>
            </w:tcBorders>
          </w:tcPr>
          <w:p w14:paraId="27C775A7" w14:textId="77777777"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29F95AC4" w14:textId="167BC8E8" w:rsidR="005B26BB" w:rsidRPr="004841BD" w:rsidRDefault="00493902" w:rsidP="00493902">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Pr="00493902">
              <w:rPr>
                <w:rFonts w:ascii="Times New Roman" w:hAnsi="Times New Roman" w:cs="Times New Roman"/>
                <w:sz w:val="18"/>
                <w:szCs w:val="18"/>
              </w:rPr>
              <w:t xml:space="preserve">The primary </w:t>
            </w:r>
            <w:r w:rsidR="00733EF5">
              <w:rPr>
                <w:rFonts w:ascii="Times New Roman" w:hAnsi="Times New Roman" w:cs="Times New Roman"/>
                <w:sz w:val="18"/>
                <w:szCs w:val="18"/>
              </w:rPr>
              <w:t>outcome</w:t>
            </w:r>
            <w:r w:rsidRPr="00493902">
              <w:rPr>
                <w:rFonts w:ascii="Times New Roman" w:hAnsi="Times New Roman" w:cs="Times New Roman"/>
                <w:sz w:val="18"/>
                <w:szCs w:val="18"/>
              </w:rPr>
              <w:t xml:space="preserve"> was death from any cause at day 28 after inclusion</w:t>
            </w:r>
          </w:p>
        </w:tc>
      </w:tr>
      <w:tr w:rsidR="005B26BB" w14:paraId="55E8C1E9" w14:textId="77777777" w:rsidTr="005B26BB">
        <w:trPr>
          <w:trHeight w:val="5"/>
        </w:trPr>
        <w:tc>
          <w:tcPr>
            <w:tcW w:w="1418" w:type="dxa"/>
            <w:tcBorders>
              <w:right w:val="single" w:sz="12" w:space="0" w:color="auto"/>
            </w:tcBorders>
          </w:tcPr>
          <w:p w14:paraId="253EBAD0" w14:textId="7FF99F2E" w:rsidR="005B26BB" w:rsidRPr="003F7558" w:rsidRDefault="005B26BB">
            <w:pPr>
              <w:rPr>
                <w:rFonts w:ascii="Times New Roman" w:hAnsi="Times New Roman" w:cs="Times New Roman"/>
                <w:sz w:val="18"/>
                <w:szCs w:val="18"/>
              </w:rPr>
            </w:pPr>
          </w:p>
        </w:tc>
        <w:tc>
          <w:tcPr>
            <w:tcW w:w="9038" w:type="dxa"/>
            <w:tcBorders>
              <w:left w:val="single" w:sz="12" w:space="0" w:color="auto"/>
            </w:tcBorders>
          </w:tcPr>
          <w:p w14:paraId="72919407" w14:textId="4B12D438" w:rsidR="005B26BB" w:rsidRPr="00D2638B" w:rsidRDefault="005B26BB" w:rsidP="004841BD">
            <w:pPr>
              <w:rPr>
                <w:rFonts w:ascii="Times New Roman" w:hAnsi="Times New Roman" w:cs="Times New Roman"/>
                <w:b/>
                <w:bCs/>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733EF5" w14:paraId="67665A87" w14:textId="77777777" w:rsidTr="005B26BB">
        <w:trPr>
          <w:trHeight w:val="5"/>
        </w:trPr>
        <w:tc>
          <w:tcPr>
            <w:tcW w:w="1418" w:type="dxa"/>
            <w:tcBorders>
              <w:right w:val="single" w:sz="12" w:space="0" w:color="auto"/>
            </w:tcBorders>
          </w:tcPr>
          <w:p w14:paraId="63AD64BA" w14:textId="77777777" w:rsidR="00733EF5" w:rsidRPr="003F7558" w:rsidRDefault="00733EF5">
            <w:pPr>
              <w:rPr>
                <w:rFonts w:ascii="Times New Roman" w:hAnsi="Times New Roman" w:cs="Times New Roman"/>
                <w:sz w:val="18"/>
                <w:szCs w:val="18"/>
              </w:rPr>
            </w:pPr>
          </w:p>
        </w:tc>
        <w:tc>
          <w:tcPr>
            <w:tcW w:w="9038" w:type="dxa"/>
            <w:tcBorders>
              <w:left w:val="single" w:sz="12" w:space="0" w:color="auto"/>
            </w:tcBorders>
          </w:tcPr>
          <w:p w14:paraId="0DFE1488" w14:textId="1F4DE838" w:rsidR="00733EF5" w:rsidRPr="00733EF5" w:rsidRDefault="00733EF5" w:rsidP="00733EF5">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 90</w:t>
            </w:r>
            <w:r>
              <w:rPr>
                <w:rFonts w:ascii="Times New Roman" w:hAnsi="Times New Roman" w:cs="Times New Roman"/>
                <w:sz w:val="18"/>
                <w:szCs w:val="18"/>
              </w:rPr>
              <w:t>-</w:t>
            </w:r>
            <w:r w:rsidRPr="00733EF5">
              <w:rPr>
                <w:rFonts w:ascii="Times New Roman" w:hAnsi="Times New Roman" w:cs="Times New Roman"/>
                <w:sz w:val="18"/>
                <w:szCs w:val="18"/>
              </w:rPr>
              <w:t>day mortality</w:t>
            </w:r>
            <w:r>
              <w:rPr>
                <w:rFonts w:ascii="Times New Roman" w:hAnsi="Times New Roman" w:cs="Times New Roman"/>
                <w:sz w:val="18"/>
                <w:szCs w:val="18"/>
              </w:rPr>
              <w:t>.</w:t>
            </w:r>
          </w:p>
        </w:tc>
      </w:tr>
      <w:tr w:rsidR="00733EF5" w14:paraId="1E1F8904" w14:textId="77777777" w:rsidTr="005B26BB">
        <w:trPr>
          <w:trHeight w:val="5"/>
        </w:trPr>
        <w:tc>
          <w:tcPr>
            <w:tcW w:w="1418" w:type="dxa"/>
            <w:tcBorders>
              <w:right w:val="single" w:sz="12" w:space="0" w:color="auto"/>
            </w:tcBorders>
          </w:tcPr>
          <w:p w14:paraId="1426DD3E" w14:textId="77777777" w:rsidR="00733EF5" w:rsidRPr="003F7558" w:rsidRDefault="00733EF5">
            <w:pPr>
              <w:rPr>
                <w:rFonts w:ascii="Times New Roman" w:hAnsi="Times New Roman" w:cs="Times New Roman"/>
                <w:sz w:val="18"/>
                <w:szCs w:val="18"/>
              </w:rPr>
            </w:pPr>
          </w:p>
        </w:tc>
        <w:tc>
          <w:tcPr>
            <w:tcW w:w="9038" w:type="dxa"/>
            <w:tcBorders>
              <w:left w:val="single" w:sz="12" w:space="0" w:color="auto"/>
            </w:tcBorders>
          </w:tcPr>
          <w:p w14:paraId="32025264" w14:textId="46CE4127" w:rsidR="00733EF5" w:rsidRPr="00733EF5" w:rsidRDefault="00733EF5" w:rsidP="00733EF5">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D</w:t>
            </w:r>
            <w:r w:rsidRPr="00733EF5">
              <w:rPr>
                <w:rFonts w:ascii="Times New Roman" w:hAnsi="Times New Roman" w:cs="Times New Roman"/>
                <w:sz w:val="18"/>
                <w:szCs w:val="18"/>
              </w:rPr>
              <w:t>aily sequential organ failure score (SOFA) from inclusion to day 7</w:t>
            </w:r>
            <w:r>
              <w:rPr>
                <w:rFonts w:ascii="Times New Roman" w:hAnsi="Times New Roman" w:cs="Times New Roman"/>
                <w:sz w:val="18"/>
                <w:szCs w:val="18"/>
              </w:rPr>
              <w:t>.</w:t>
            </w:r>
          </w:p>
        </w:tc>
      </w:tr>
      <w:tr w:rsidR="00733EF5" w14:paraId="5F0E0EB9" w14:textId="77777777" w:rsidTr="005B26BB">
        <w:trPr>
          <w:trHeight w:val="5"/>
        </w:trPr>
        <w:tc>
          <w:tcPr>
            <w:tcW w:w="1418" w:type="dxa"/>
            <w:tcBorders>
              <w:right w:val="single" w:sz="12" w:space="0" w:color="auto"/>
            </w:tcBorders>
          </w:tcPr>
          <w:p w14:paraId="2E4125C9" w14:textId="77777777" w:rsidR="00733EF5" w:rsidRPr="003F7558" w:rsidRDefault="00733EF5">
            <w:pPr>
              <w:rPr>
                <w:rFonts w:ascii="Times New Roman" w:hAnsi="Times New Roman" w:cs="Times New Roman"/>
                <w:sz w:val="18"/>
                <w:szCs w:val="18"/>
              </w:rPr>
            </w:pPr>
          </w:p>
        </w:tc>
        <w:tc>
          <w:tcPr>
            <w:tcW w:w="9038" w:type="dxa"/>
            <w:tcBorders>
              <w:left w:val="single" w:sz="12" w:space="0" w:color="auto"/>
            </w:tcBorders>
          </w:tcPr>
          <w:p w14:paraId="145369C9" w14:textId="1FDE51C5" w:rsidR="00733EF5" w:rsidRPr="00733EF5" w:rsidRDefault="00733EF5" w:rsidP="00733EF5">
            <w:pPr>
              <w:rPr>
                <w:rFonts w:ascii="Times New Roman" w:hAnsi="Times New Roman" w:cs="Times New Roman"/>
                <w:sz w:val="18"/>
                <w:szCs w:val="18"/>
              </w:rPr>
            </w:pPr>
            <w:r>
              <w:rPr>
                <w:rFonts w:ascii="Times New Roman" w:hAnsi="Times New Roman" w:cs="Times New Roman"/>
                <w:sz w:val="18"/>
                <w:szCs w:val="18"/>
              </w:rPr>
              <w:t>3. D</w:t>
            </w:r>
            <w:r w:rsidRPr="00733EF5">
              <w:rPr>
                <w:rFonts w:ascii="Times New Roman" w:hAnsi="Times New Roman" w:cs="Times New Roman"/>
                <w:sz w:val="18"/>
                <w:szCs w:val="18"/>
              </w:rPr>
              <w:t>ays alive and free from organ dysfunction at day 28</w:t>
            </w:r>
            <w:r>
              <w:rPr>
                <w:rFonts w:ascii="Times New Roman" w:hAnsi="Times New Roman" w:cs="Times New Roman"/>
                <w:sz w:val="18"/>
                <w:szCs w:val="18"/>
              </w:rPr>
              <w:t>.</w:t>
            </w:r>
          </w:p>
        </w:tc>
      </w:tr>
      <w:tr w:rsidR="00733EF5" w14:paraId="1A303CAA" w14:textId="77777777" w:rsidTr="005B26BB">
        <w:trPr>
          <w:trHeight w:val="5"/>
        </w:trPr>
        <w:tc>
          <w:tcPr>
            <w:tcW w:w="1418" w:type="dxa"/>
            <w:tcBorders>
              <w:right w:val="single" w:sz="12" w:space="0" w:color="auto"/>
            </w:tcBorders>
          </w:tcPr>
          <w:p w14:paraId="71CC4295" w14:textId="77777777" w:rsidR="00733EF5" w:rsidRPr="003F7558" w:rsidRDefault="00733EF5">
            <w:pPr>
              <w:rPr>
                <w:rFonts w:ascii="Times New Roman" w:hAnsi="Times New Roman" w:cs="Times New Roman"/>
                <w:sz w:val="18"/>
                <w:szCs w:val="18"/>
              </w:rPr>
            </w:pPr>
          </w:p>
        </w:tc>
        <w:tc>
          <w:tcPr>
            <w:tcW w:w="9038" w:type="dxa"/>
            <w:tcBorders>
              <w:left w:val="single" w:sz="12" w:space="0" w:color="auto"/>
            </w:tcBorders>
          </w:tcPr>
          <w:p w14:paraId="442352E7" w14:textId="168F5FEE" w:rsidR="00733EF5" w:rsidRDefault="00733EF5" w:rsidP="00733EF5">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 xml:space="preserve">. </w:t>
            </w:r>
            <w:r w:rsidRPr="00733EF5">
              <w:rPr>
                <w:rFonts w:ascii="Times New Roman" w:hAnsi="Times New Roman" w:cs="Times New Roman"/>
                <w:sz w:val="18"/>
                <w:szCs w:val="18"/>
              </w:rPr>
              <w:t>Alive at day 28 without organ support</w:t>
            </w:r>
            <w:r>
              <w:rPr>
                <w:rFonts w:ascii="Times New Roman" w:hAnsi="Times New Roman" w:cs="Times New Roman"/>
                <w:sz w:val="18"/>
                <w:szCs w:val="18"/>
              </w:rPr>
              <w:t xml:space="preserve"> (</w:t>
            </w:r>
            <w:r w:rsidRPr="00733EF5">
              <w:rPr>
                <w:rFonts w:ascii="Times New Roman" w:hAnsi="Times New Roman" w:cs="Times New Roman"/>
                <w:sz w:val="18"/>
                <w:szCs w:val="18"/>
              </w:rPr>
              <w:t>defined as days alive without vasopressor infusion, mechanical ventilation, or renal replacement treatment</w:t>
            </w:r>
            <w:r>
              <w:rPr>
                <w:rFonts w:ascii="Times New Roman" w:hAnsi="Times New Roman" w:cs="Times New Roman"/>
                <w:sz w:val="18"/>
                <w:szCs w:val="18"/>
              </w:rPr>
              <w:t>).</w:t>
            </w:r>
          </w:p>
        </w:tc>
      </w:tr>
      <w:tr w:rsidR="00733EF5" w14:paraId="324B8402" w14:textId="77777777" w:rsidTr="005B26BB">
        <w:trPr>
          <w:trHeight w:val="5"/>
        </w:trPr>
        <w:tc>
          <w:tcPr>
            <w:tcW w:w="1418" w:type="dxa"/>
            <w:tcBorders>
              <w:right w:val="single" w:sz="12" w:space="0" w:color="auto"/>
            </w:tcBorders>
          </w:tcPr>
          <w:p w14:paraId="6CBB5E43" w14:textId="77777777" w:rsidR="00733EF5" w:rsidRPr="003F7558" w:rsidRDefault="00733EF5">
            <w:pPr>
              <w:rPr>
                <w:rFonts w:ascii="Times New Roman" w:hAnsi="Times New Roman" w:cs="Times New Roman"/>
                <w:sz w:val="18"/>
                <w:szCs w:val="18"/>
              </w:rPr>
            </w:pPr>
          </w:p>
        </w:tc>
        <w:tc>
          <w:tcPr>
            <w:tcW w:w="9038" w:type="dxa"/>
            <w:tcBorders>
              <w:left w:val="single" w:sz="12" w:space="0" w:color="auto"/>
            </w:tcBorders>
          </w:tcPr>
          <w:p w14:paraId="6B1C2886" w14:textId="2C233FBC" w:rsidR="00733EF5" w:rsidRDefault="00733EF5" w:rsidP="00733EF5">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A</w:t>
            </w:r>
            <w:r w:rsidRPr="00733EF5">
              <w:rPr>
                <w:rFonts w:ascii="Times New Roman" w:hAnsi="Times New Roman" w:cs="Times New Roman"/>
                <w:sz w:val="18"/>
                <w:szCs w:val="18"/>
              </w:rPr>
              <w:t>ll prespecified serious adverse events potentially related to hyperoxia</w:t>
            </w:r>
            <w:r>
              <w:rPr>
                <w:rFonts w:ascii="Times New Roman" w:hAnsi="Times New Roman" w:cs="Times New Roman"/>
                <w:sz w:val="18"/>
                <w:szCs w:val="18"/>
              </w:rPr>
              <w:t xml:space="preserve"> </w:t>
            </w:r>
            <w:r w:rsidRPr="00733EF5">
              <w:rPr>
                <w:rFonts w:ascii="Times New Roman" w:hAnsi="Times New Roman" w:cs="Times New Roman"/>
                <w:sz w:val="18"/>
                <w:szCs w:val="18"/>
              </w:rPr>
              <w:t>or hypertonic saline, or both.</w:t>
            </w:r>
          </w:p>
        </w:tc>
      </w:tr>
      <w:tr w:rsidR="005B26BB" w14:paraId="432294B5" w14:textId="77777777" w:rsidTr="005B26BB">
        <w:tc>
          <w:tcPr>
            <w:tcW w:w="1418" w:type="dxa"/>
            <w:tcBorders>
              <w:top w:val="single" w:sz="8" w:space="0" w:color="auto"/>
              <w:bottom w:val="single" w:sz="8" w:space="0" w:color="auto"/>
              <w:right w:val="single" w:sz="12" w:space="0" w:color="auto"/>
            </w:tcBorders>
          </w:tcPr>
          <w:p w14:paraId="5490DE6C" w14:textId="2C6456F0" w:rsidR="005B26BB" w:rsidRPr="003F7558" w:rsidRDefault="005B26BB">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54B1C6C0" w14:textId="698324A0" w:rsidR="005B26BB" w:rsidRPr="004841BD" w:rsidRDefault="00500C8C" w:rsidP="00500C8C">
            <w:pPr>
              <w:rPr>
                <w:rFonts w:ascii="Times New Roman" w:hAnsi="Times New Roman" w:cs="Times New Roman"/>
                <w:sz w:val="18"/>
                <w:szCs w:val="18"/>
              </w:rPr>
            </w:pPr>
            <w:r>
              <w:rPr>
                <w:rFonts w:ascii="Times New Roman" w:hAnsi="Times New Roman" w:cs="Times New Roman"/>
                <w:sz w:val="18"/>
                <w:szCs w:val="18"/>
              </w:rPr>
              <w:t>I</w:t>
            </w:r>
            <w:r w:rsidRPr="00500C8C">
              <w:rPr>
                <w:rFonts w:ascii="Times New Roman" w:hAnsi="Times New Roman" w:cs="Times New Roman"/>
                <w:sz w:val="18"/>
                <w:szCs w:val="18"/>
              </w:rPr>
              <w:t>n patients with septic shock, hyperoxia did not reduce the mortality at either 28 days or 90 days. Setting FiO2 to 1·0 to induce hyperoxia might increase mortality.</w:t>
            </w:r>
          </w:p>
        </w:tc>
      </w:tr>
    </w:tbl>
    <w:p w14:paraId="122EF079" w14:textId="77CB0207" w:rsidR="003F7558" w:rsidRDefault="003F7558">
      <w:pPr>
        <w:rPr>
          <w:rFonts w:ascii="Times New Roman" w:hAnsi="Times New Roman" w:cs="Times New Roman"/>
          <w:sz w:val="24"/>
          <w:szCs w:val="24"/>
        </w:rPr>
      </w:pPr>
    </w:p>
    <w:p w14:paraId="4219C6BF" w14:textId="71EA5F21" w:rsidR="005C79CA" w:rsidRDefault="005C79CA">
      <w:pPr>
        <w:rPr>
          <w:rFonts w:ascii="Times New Roman" w:hAnsi="Times New Roman" w:cs="Times New Roman"/>
          <w:sz w:val="24"/>
          <w:szCs w:val="24"/>
        </w:rPr>
      </w:pPr>
    </w:p>
    <w:p w14:paraId="47507BB6" w14:textId="75A6BF5E" w:rsidR="005C79CA" w:rsidRDefault="005C79CA">
      <w:pPr>
        <w:rPr>
          <w:rFonts w:ascii="Times New Roman" w:hAnsi="Times New Roman" w:cs="Times New Roman"/>
          <w:sz w:val="24"/>
          <w:szCs w:val="24"/>
        </w:rPr>
      </w:pPr>
    </w:p>
    <w:p w14:paraId="19087994" w14:textId="752CE320" w:rsidR="005C79CA" w:rsidRDefault="005C79CA">
      <w:pPr>
        <w:rPr>
          <w:rFonts w:ascii="Times New Roman" w:hAnsi="Times New Roman" w:cs="Times New Roman"/>
          <w:sz w:val="24"/>
          <w:szCs w:val="24"/>
        </w:rPr>
      </w:pPr>
    </w:p>
    <w:p w14:paraId="561243F3" w14:textId="15C5AEE6" w:rsidR="005C79CA" w:rsidRDefault="005C79CA">
      <w:pPr>
        <w:rPr>
          <w:rFonts w:ascii="Times New Roman" w:hAnsi="Times New Roman" w:cs="Times New Roman"/>
          <w:sz w:val="24"/>
          <w:szCs w:val="24"/>
        </w:rPr>
      </w:pPr>
    </w:p>
    <w:p w14:paraId="5BD37D6D" w14:textId="5B7FB090" w:rsidR="005C79CA" w:rsidRDefault="005C79CA">
      <w:pPr>
        <w:rPr>
          <w:rFonts w:ascii="Times New Roman" w:hAnsi="Times New Roman" w:cs="Times New Roman"/>
          <w:sz w:val="24"/>
          <w:szCs w:val="24"/>
        </w:rPr>
      </w:pPr>
    </w:p>
    <w:p w14:paraId="7C16944D" w14:textId="77777777" w:rsidR="006F091B" w:rsidRDefault="00FB1C29" w:rsidP="003A6E83">
      <w:pPr>
        <w:rPr>
          <w:rFonts w:ascii="Times New Roman" w:hAnsi="Times New Roman" w:cs="Times New Roman"/>
          <w:b/>
          <w:bCs/>
          <w:sz w:val="18"/>
          <w:szCs w:val="18"/>
        </w:rPr>
      </w:pPr>
      <w:r w:rsidRPr="00382F07">
        <w:rPr>
          <w:rFonts w:ascii="Times New Roman" w:hAnsi="Times New Roman" w:cs="Times New Roman"/>
          <w:b/>
          <w:bCs/>
          <w:sz w:val="18"/>
          <w:szCs w:val="18"/>
        </w:rPr>
        <w:t>Barrot2020</w:t>
      </w:r>
      <w:r w:rsidR="003A6E83" w:rsidRPr="00382F07">
        <w:rPr>
          <w:rFonts w:ascii="Times New Roman" w:hAnsi="Times New Roman" w:cs="Times New Roman"/>
          <w:b/>
          <w:bCs/>
          <w:sz w:val="18"/>
          <w:szCs w:val="18"/>
        </w:rPr>
        <w:t xml:space="preserve"> </w:t>
      </w:r>
    </w:p>
    <w:p w14:paraId="7AA8BAB5" w14:textId="41A89986" w:rsidR="00FB1C29" w:rsidRPr="00382F07" w:rsidRDefault="003A6E83" w:rsidP="003A6E83">
      <w:pPr>
        <w:rPr>
          <w:rFonts w:ascii="Times New Roman" w:hAnsi="Times New Roman" w:cs="Times New Roman"/>
          <w:b/>
          <w:bCs/>
          <w:sz w:val="18"/>
          <w:szCs w:val="18"/>
        </w:rPr>
      </w:pPr>
      <w:r w:rsidRPr="00382F07">
        <w:rPr>
          <w:rFonts w:ascii="Times New Roman" w:hAnsi="Times New Roman" w:cs="Times New Roman"/>
          <w:b/>
          <w:bCs/>
          <w:sz w:val="18"/>
          <w:szCs w:val="18"/>
        </w:rPr>
        <w:t xml:space="preserve">Liberal or Conservative Oxygen Therapy for </w:t>
      </w:r>
      <w:bookmarkStart w:id="0" w:name="_Hlk64532596"/>
      <w:r w:rsidRPr="00382F07">
        <w:rPr>
          <w:rFonts w:ascii="Times New Roman" w:hAnsi="Times New Roman" w:cs="Times New Roman"/>
          <w:b/>
          <w:bCs/>
          <w:sz w:val="18"/>
          <w:szCs w:val="18"/>
        </w:rPr>
        <w:t>Acute Respiratory Distress Syndrome</w:t>
      </w:r>
      <w:bookmarkEnd w:id="0"/>
    </w:p>
    <w:tbl>
      <w:tblPr>
        <w:tblStyle w:val="2"/>
        <w:tblW w:w="0" w:type="auto"/>
        <w:tblLook w:val="04A0" w:firstRow="1" w:lastRow="0" w:firstColumn="1" w:lastColumn="0" w:noHBand="0" w:noVBand="1"/>
      </w:tblPr>
      <w:tblGrid>
        <w:gridCol w:w="1418"/>
        <w:gridCol w:w="9038"/>
      </w:tblGrid>
      <w:tr w:rsidR="00FB1C29" w14:paraId="743789EF" w14:textId="77777777" w:rsidTr="003F6FFF">
        <w:tc>
          <w:tcPr>
            <w:tcW w:w="1418" w:type="dxa"/>
            <w:tcBorders>
              <w:top w:val="single" w:sz="12" w:space="0" w:color="auto"/>
              <w:right w:val="single" w:sz="12" w:space="0" w:color="auto"/>
            </w:tcBorders>
          </w:tcPr>
          <w:p w14:paraId="6DB17E8E" w14:textId="77777777" w:rsidR="00FB1C29" w:rsidRPr="00D2638B" w:rsidRDefault="00FB1C29" w:rsidP="003F6FFF">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4D5105D8" w14:textId="7D04E121" w:rsidR="00FB1C29"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9C6C11">
              <w:rPr>
                <w:rFonts w:ascii="Times New Roman" w:hAnsi="Times New Roman" w:cs="Times New Roman"/>
                <w:sz w:val="18"/>
                <w:szCs w:val="18"/>
              </w:rPr>
              <w:t>103</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9C6C11">
              <w:rPr>
                <w:rFonts w:ascii="Times New Roman" w:hAnsi="Times New Roman" w:cs="Times New Roman"/>
                <w:sz w:val="18"/>
                <w:szCs w:val="18"/>
              </w:rPr>
              <w:t>99</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385A1DD7" w14:textId="01933F3B" w:rsidR="00FB1C29" w:rsidRPr="00D2638B" w:rsidRDefault="00FB1C29" w:rsidP="003F6FFF">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9C6C11">
              <w:rPr>
                <w:rFonts w:ascii="Times New Roman" w:hAnsi="Times New Roman" w:cs="Times New Roman"/>
                <w:sz w:val="18"/>
                <w:szCs w:val="18"/>
              </w:rPr>
              <w:t>102</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9C6C11">
              <w:rPr>
                <w:rFonts w:ascii="Times New Roman" w:hAnsi="Times New Roman" w:cs="Times New Roman"/>
                <w:sz w:val="18"/>
                <w:szCs w:val="18"/>
              </w:rPr>
              <w:t>102</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FB1C29" w14:paraId="2D1E142C" w14:textId="77777777" w:rsidTr="003F6FFF">
        <w:tc>
          <w:tcPr>
            <w:tcW w:w="1418" w:type="dxa"/>
            <w:tcBorders>
              <w:right w:val="single" w:sz="12" w:space="0" w:color="auto"/>
            </w:tcBorders>
          </w:tcPr>
          <w:p w14:paraId="11B384F2"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2EFFF9C7" w14:textId="01C6BA60"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8F18EA">
              <w:rPr>
                <w:rFonts w:ascii="Times New Roman" w:hAnsi="Times New Roman" w:cs="Times New Roman"/>
                <w:sz w:val="18"/>
                <w:szCs w:val="18"/>
              </w:rPr>
              <w:t>65</w:t>
            </w:r>
            <w:r w:rsidRPr="00E51DC6">
              <w:rPr>
                <w:rFonts w:ascii="Times New Roman" w:hAnsi="Times New Roman" w:cs="Times New Roman"/>
                <w:sz w:val="18"/>
                <w:szCs w:val="18"/>
              </w:rPr>
              <w:t xml:space="preserve"> (65</w:t>
            </w:r>
            <w:r w:rsidR="008F18EA">
              <w:rPr>
                <w:rFonts w:ascii="Times New Roman" w:hAnsi="Times New Roman" w:cs="Times New Roman"/>
                <w:sz w:val="18"/>
                <w:szCs w:val="18"/>
              </w:rPr>
              <w:t>.7</w:t>
            </w:r>
            <w:r w:rsidRPr="00E51DC6">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8F18EA">
              <w:rPr>
                <w:rFonts w:ascii="Times New Roman" w:hAnsi="Times New Roman" w:cs="Times New Roman"/>
                <w:sz w:val="18"/>
                <w:szCs w:val="18"/>
              </w:rPr>
              <w:t>64</w:t>
            </w:r>
            <w:r w:rsidRPr="00E51DC6">
              <w:rPr>
                <w:rFonts w:ascii="Times New Roman" w:hAnsi="Times New Roman" w:cs="Times New Roman"/>
                <w:sz w:val="18"/>
                <w:szCs w:val="18"/>
              </w:rPr>
              <w:t xml:space="preserve"> (6</w:t>
            </w:r>
            <w:r w:rsidR="008F18EA">
              <w:rPr>
                <w:rFonts w:ascii="Times New Roman" w:hAnsi="Times New Roman" w:cs="Times New Roman"/>
                <w:sz w:val="18"/>
                <w:szCs w:val="18"/>
              </w:rPr>
              <w:t>2.7</w:t>
            </w:r>
            <w:r w:rsidRPr="00E51DC6">
              <w:rPr>
                <w:rFonts w:ascii="Times New Roman" w:hAnsi="Times New Roman" w:cs="Times New Roman"/>
                <w:sz w:val="18"/>
                <w:szCs w:val="18"/>
              </w:rPr>
              <w:t>%)</w:t>
            </w:r>
            <w:r>
              <w:rPr>
                <w:rFonts w:ascii="Times New Roman" w:hAnsi="Times New Roman" w:cs="Times New Roman"/>
                <w:sz w:val="18"/>
                <w:szCs w:val="18"/>
              </w:rPr>
              <w:t>.</w:t>
            </w:r>
          </w:p>
        </w:tc>
      </w:tr>
      <w:tr w:rsidR="00FB1C29" w14:paraId="6E1A3E2F" w14:textId="77777777" w:rsidTr="003F6FFF">
        <w:tc>
          <w:tcPr>
            <w:tcW w:w="1418" w:type="dxa"/>
            <w:tcBorders>
              <w:right w:val="single" w:sz="12" w:space="0" w:color="auto"/>
            </w:tcBorders>
          </w:tcPr>
          <w:p w14:paraId="75F89D65"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DBB1B7C" w14:textId="1328FA25"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Age (mean):</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8F18EA" w:rsidRPr="008F18EA">
              <w:rPr>
                <w:rFonts w:ascii="Times New Roman" w:hAnsi="Times New Roman" w:cs="Times New Roman"/>
                <w:sz w:val="18"/>
                <w:szCs w:val="18"/>
              </w:rPr>
              <w:t>63.0±15.5</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8F18EA" w:rsidRPr="008F18EA">
              <w:rPr>
                <w:rFonts w:ascii="Times New Roman" w:hAnsi="Times New Roman" w:cs="Times New Roman"/>
                <w:sz w:val="18"/>
                <w:szCs w:val="18"/>
              </w:rPr>
              <w:t>63.5±14.5</w:t>
            </w:r>
            <w:r>
              <w:rPr>
                <w:rFonts w:ascii="Times New Roman" w:hAnsi="Times New Roman" w:cs="Times New Roman"/>
                <w:sz w:val="18"/>
                <w:szCs w:val="18"/>
              </w:rPr>
              <w:t>.</w:t>
            </w:r>
          </w:p>
        </w:tc>
      </w:tr>
      <w:tr w:rsidR="00FB1C29" w14:paraId="3059C9AA" w14:textId="77777777" w:rsidTr="003F6FFF">
        <w:tc>
          <w:tcPr>
            <w:tcW w:w="1418" w:type="dxa"/>
            <w:tcBorders>
              <w:right w:val="single" w:sz="12" w:space="0" w:color="auto"/>
            </w:tcBorders>
          </w:tcPr>
          <w:p w14:paraId="7FD07E9E"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7C9662D0" w14:textId="77777777"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Pr="00E51DC6">
              <w:rPr>
                <w:rFonts w:ascii="Times New Roman" w:hAnsi="Times New Roman" w:cs="Times New Roman"/>
                <w:sz w:val="18"/>
                <w:szCs w:val="18"/>
              </w:rPr>
              <w:t>France</w:t>
            </w:r>
            <w:r>
              <w:rPr>
                <w:rFonts w:ascii="Times New Roman" w:hAnsi="Times New Roman" w:cs="Times New Roman" w:hint="eastAsia"/>
                <w:sz w:val="18"/>
                <w:szCs w:val="18"/>
              </w:rPr>
              <w:t>.</w:t>
            </w:r>
          </w:p>
        </w:tc>
      </w:tr>
      <w:tr w:rsidR="00FB1C29" w14:paraId="34C1ED03" w14:textId="77777777" w:rsidTr="003F6FFF">
        <w:tc>
          <w:tcPr>
            <w:tcW w:w="1418" w:type="dxa"/>
            <w:tcBorders>
              <w:right w:val="single" w:sz="12" w:space="0" w:color="auto"/>
            </w:tcBorders>
          </w:tcPr>
          <w:p w14:paraId="7F9A3B39"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ADEE9F3" w14:textId="762BC413"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00AD094F" w:rsidRPr="00AD094F">
              <w:rPr>
                <w:rFonts w:ascii="Times New Roman" w:hAnsi="Times New Roman" w:cs="Times New Roman"/>
                <w:sz w:val="18"/>
                <w:szCs w:val="18"/>
              </w:rPr>
              <w:t>Patients with ARDS</w:t>
            </w:r>
            <w:r w:rsidR="00AD094F">
              <w:rPr>
                <w:rFonts w:ascii="Times New Roman" w:hAnsi="Times New Roman" w:cs="Times New Roman"/>
                <w:sz w:val="18"/>
                <w:szCs w:val="18"/>
              </w:rPr>
              <w:t xml:space="preserve"> </w:t>
            </w:r>
            <w:r w:rsidR="00AD094F" w:rsidRPr="00AD094F">
              <w:rPr>
                <w:rFonts w:ascii="Times New Roman" w:hAnsi="Times New Roman" w:cs="Times New Roman"/>
                <w:sz w:val="18"/>
                <w:szCs w:val="18"/>
              </w:rPr>
              <w:t>had been receiving mechanical ventilation</w:t>
            </w:r>
            <w:r>
              <w:rPr>
                <w:rFonts w:ascii="Times New Roman" w:hAnsi="Times New Roman" w:cs="Times New Roman"/>
                <w:sz w:val="18"/>
                <w:szCs w:val="18"/>
              </w:rPr>
              <w:t>.</w:t>
            </w:r>
          </w:p>
        </w:tc>
      </w:tr>
      <w:tr w:rsidR="00FB1C29" w14:paraId="135083BC" w14:textId="77777777" w:rsidTr="003F6FFF">
        <w:tc>
          <w:tcPr>
            <w:tcW w:w="1418" w:type="dxa"/>
            <w:tcBorders>
              <w:right w:val="single" w:sz="12" w:space="0" w:color="auto"/>
            </w:tcBorders>
          </w:tcPr>
          <w:p w14:paraId="0EAE6ED9"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4DF3DBE" w14:textId="77777777" w:rsidR="00FB1C29" w:rsidRPr="00D2638B" w:rsidRDefault="00FB1C29" w:rsidP="003F6FFF">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sidRPr="00B35F06">
              <w:rPr>
                <w:rFonts w:ascii="Times New Roman" w:hAnsi="Times New Roman" w:cs="Times New Roman"/>
                <w:sz w:val="18"/>
                <w:szCs w:val="18"/>
              </w:rPr>
              <w:t>90 day</w:t>
            </w:r>
            <w:r>
              <w:rPr>
                <w:rFonts w:ascii="Times New Roman" w:hAnsi="Times New Roman" w:cs="Times New Roman"/>
                <w:sz w:val="18"/>
                <w:szCs w:val="18"/>
              </w:rPr>
              <w:t>s</w:t>
            </w:r>
            <w:r w:rsidRPr="00B35F06">
              <w:rPr>
                <w:rFonts w:ascii="Times New Roman" w:hAnsi="Times New Roman" w:cs="Times New Roman"/>
                <w:sz w:val="18"/>
                <w:szCs w:val="18"/>
              </w:rPr>
              <w:t>.</w:t>
            </w:r>
          </w:p>
        </w:tc>
      </w:tr>
      <w:tr w:rsidR="00FB1C29" w14:paraId="64F83435" w14:textId="77777777" w:rsidTr="003F6FFF">
        <w:tc>
          <w:tcPr>
            <w:tcW w:w="1418" w:type="dxa"/>
            <w:tcBorders>
              <w:right w:val="single" w:sz="12" w:space="0" w:color="auto"/>
            </w:tcBorders>
          </w:tcPr>
          <w:p w14:paraId="12DA7162"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613C64E9" w14:textId="77777777"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FB1C29" w14:paraId="64A6810B" w14:textId="77777777" w:rsidTr="003F6FFF">
        <w:tc>
          <w:tcPr>
            <w:tcW w:w="1418" w:type="dxa"/>
            <w:tcBorders>
              <w:right w:val="single" w:sz="12" w:space="0" w:color="auto"/>
            </w:tcBorders>
          </w:tcPr>
          <w:p w14:paraId="20F7AEDF"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8FC5DC7" w14:textId="11361A93" w:rsidR="00FB1C29" w:rsidRPr="003F7558" w:rsidRDefault="00FB1C29" w:rsidP="00FA2A0F">
            <w:pPr>
              <w:rPr>
                <w:rFonts w:ascii="Times New Roman" w:hAnsi="Times New Roman" w:cs="Times New Roman"/>
                <w:sz w:val="18"/>
                <w:szCs w:val="18"/>
              </w:rPr>
            </w:pPr>
            <w:r>
              <w:rPr>
                <w:rFonts w:ascii="Times New Roman" w:hAnsi="Times New Roman" w:cs="Times New Roman"/>
                <w:sz w:val="18"/>
                <w:szCs w:val="18"/>
              </w:rPr>
              <w:t xml:space="preserve">1. </w:t>
            </w:r>
            <w:r w:rsidR="00FA2A0F">
              <w:rPr>
                <w:rFonts w:ascii="Times New Roman" w:hAnsi="Times New Roman" w:cs="Times New Roman"/>
                <w:sz w:val="18"/>
                <w:szCs w:val="18"/>
              </w:rPr>
              <w:t>Patients</w:t>
            </w:r>
            <w:r w:rsidR="00FA2A0F" w:rsidRPr="00FA2A0F">
              <w:rPr>
                <w:rFonts w:ascii="Times New Roman" w:hAnsi="Times New Roman" w:cs="Times New Roman"/>
                <w:sz w:val="18"/>
                <w:szCs w:val="18"/>
              </w:rPr>
              <w:t xml:space="preserve"> had undergone intubation and had been receiving </w:t>
            </w:r>
            <w:r w:rsidR="00FA2A0F" w:rsidRPr="00570F94">
              <w:rPr>
                <w:rFonts w:ascii="Times New Roman" w:hAnsi="Times New Roman" w:cs="Times New Roman"/>
                <w:sz w:val="18"/>
                <w:szCs w:val="18"/>
              </w:rPr>
              <w:t xml:space="preserve">mechanical ventilation </w:t>
            </w:r>
            <w:r w:rsidR="00FA2A0F" w:rsidRPr="00FA2A0F">
              <w:rPr>
                <w:rFonts w:ascii="Times New Roman" w:hAnsi="Times New Roman" w:cs="Times New Roman"/>
                <w:sz w:val="18"/>
                <w:szCs w:val="18"/>
              </w:rPr>
              <w:t>for less than 12 hours for ARDS</w:t>
            </w:r>
            <w:r w:rsidR="00FA2A0F">
              <w:rPr>
                <w:rFonts w:ascii="Times New Roman" w:hAnsi="Times New Roman" w:cs="Times New Roman"/>
                <w:sz w:val="18"/>
                <w:szCs w:val="18"/>
              </w:rPr>
              <w:t xml:space="preserve"> </w:t>
            </w:r>
            <w:r w:rsidR="00FA2A0F" w:rsidRPr="00FA2A0F">
              <w:rPr>
                <w:rFonts w:ascii="Times New Roman" w:hAnsi="Times New Roman" w:cs="Times New Roman"/>
                <w:sz w:val="18"/>
                <w:szCs w:val="18"/>
              </w:rPr>
              <w:t>and new or worsening respiratory symptoms, and if they had bilateral opacities on chest imaging and respiratory failure that was not fully explained by heart failure or fluid over-load</w:t>
            </w:r>
            <w:r>
              <w:rPr>
                <w:rFonts w:ascii="Times New Roman" w:hAnsi="Times New Roman" w:cs="Times New Roman" w:hint="eastAsia"/>
                <w:sz w:val="18"/>
                <w:szCs w:val="18"/>
              </w:rPr>
              <w:t>.</w:t>
            </w:r>
          </w:p>
        </w:tc>
      </w:tr>
      <w:tr w:rsidR="00FB1C29" w14:paraId="23CD7120" w14:textId="77777777" w:rsidTr="003F6FFF">
        <w:tc>
          <w:tcPr>
            <w:tcW w:w="1418" w:type="dxa"/>
            <w:tcBorders>
              <w:right w:val="single" w:sz="12" w:space="0" w:color="auto"/>
            </w:tcBorders>
          </w:tcPr>
          <w:p w14:paraId="48806120"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001AEB9C" w14:textId="77777777"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FB1C29" w14:paraId="64939D09" w14:textId="77777777" w:rsidTr="003F6FFF">
        <w:tc>
          <w:tcPr>
            <w:tcW w:w="1418" w:type="dxa"/>
            <w:tcBorders>
              <w:right w:val="single" w:sz="12" w:space="0" w:color="auto"/>
            </w:tcBorders>
          </w:tcPr>
          <w:p w14:paraId="1B79ADF9"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2613E70D" w14:textId="5E8E3DFD" w:rsidR="00FB1C29" w:rsidRPr="00FA2A0F" w:rsidRDefault="00FB1C29" w:rsidP="00FA2A0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FA2A0F">
              <w:rPr>
                <w:rFonts w:ascii="Times New Roman" w:hAnsi="Times New Roman" w:cs="Times New Roman"/>
                <w:sz w:val="18"/>
                <w:szCs w:val="18"/>
              </w:rPr>
              <w:t>T</w:t>
            </w:r>
            <w:r w:rsidR="00FA2A0F" w:rsidRPr="00FA2A0F">
              <w:rPr>
                <w:rFonts w:ascii="Times New Roman" w:hAnsi="Times New Roman" w:cs="Times New Roman"/>
                <w:sz w:val="18"/>
                <w:szCs w:val="18"/>
              </w:rPr>
              <w:t>he use of long-term oxygen therapy or noninvasive ventilation at home and cardiac arrest</w:t>
            </w:r>
            <w:r>
              <w:rPr>
                <w:rFonts w:ascii="Times New Roman" w:hAnsi="Times New Roman" w:cs="Times New Roman"/>
                <w:sz w:val="18"/>
                <w:szCs w:val="18"/>
              </w:rPr>
              <w:t>.</w:t>
            </w:r>
          </w:p>
        </w:tc>
      </w:tr>
      <w:tr w:rsidR="00FB1C29" w14:paraId="30A169A2" w14:textId="77777777" w:rsidTr="003F6FFF">
        <w:tc>
          <w:tcPr>
            <w:tcW w:w="1418" w:type="dxa"/>
            <w:tcBorders>
              <w:right w:val="single" w:sz="12" w:space="0" w:color="auto"/>
            </w:tcBorders>
          </w:tcPr>
          <w:p w14:paraId="0DFC4EC5"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23668FA5" w14:textId="7DD78E47" w:rsidR="00FB1C29" w:rsidRDefault="00FB1C29" w:rsidP="00FA2A0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FA2A0F">
              <w:rPr>
                <w:rFonts w:ascii="Times New Roman" w:hAnsi="Times New Roman" w:cs="Times New Roman"/>
                <w:sz w:val="18"/>
                <w:szCs w:val="18"/>
              </w:rPr>
              <w:t>C</w:t>
            </w:r>
            <w:r w:rsidR="00FA2A0F" w:rsidRPr="00FA2A0F">
              <w:rPr>
                <w:rFonts w:ascii="Times New Roman" w:hAnsi="Times New Roman" w:cs="Times New Roman"/>
                <w:sz w:val="18"/>
                <w:szCs w:val="18"/>
              </w:rPr>
              <w:t>ardiac arrest, traumatic brain injury, or cranial hypertension as the reason for hospitalization in the ICU</w:t>
            </w:r>
            <w:r>
              <w:rPr>
                <w:rFonts w:ascii="Times New Roman" w:hAnsi="Times New Roman" w:cs="Times New Roman"/>
                <w:sz w:val="18"/>
                <w:szCs w:val="18"/>
              </w:rPr>
              <w:t>.</w:t>
            </w:r>
          </w:p>
        </w:tc>
      </w:tr>
      <w:tr w:rsidR="00FB1C29" w14:paraId="6E833EA1" w14:textId="77777777" w:rsidTr="003F6FFF">
        <w:tc>
          <w:tcPr>
            <w:tcW w:w="1418" w:type="dxa"/>
            <w:tcBorders>
              <w:right w:val="single" w:sz="12" w:space="0" w:color="auto"/>
            </w:tcBorders>
          </w:tcPr>
          <w:p w14:paraId="3B5E4AA3"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2B622070" w14:textId="7CEFDB8D" w:rsidR="00FB1C29" w:rsidRDefault="00FB1C29" w:rsidP="00FA2A0F">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FA2A0F" w:rsidRPr="00FA2A0F">
              <w:rPr>
                <w:rFonts w:ascii="Times New Roman" w:hAnsi="Times New Roman" w:cs="Times New Roman"/>
                <w:sz w:val="18"/>
                <w:szCs w:val="18"/>
              </w:rPr>
              <w:t>Pregnancy, patients less than 18 years old, sickle cell disease, patient deprived of freedom, under a legal protective measure</w:t>
            </w:r>
            <w:r>
              <w:rPr>
                <w:rFonts w:ascii="Times New Roman" w:hAnsi="Times New Roman" w:cs="Times New Roman"/>
                <w:sz w:val="18"/>
                <w:szCs w:val="18"/>
              </w:rPr>
              <w:t>.</w:t>
            </w:r>
          </w:p>
        </w:tc>
      </w:tr>
      <w:tr w:rsidR="00FB1C29" w14:paraId="08817570" w14:textId="77777777" w:rsidTr="003F6FFF">
        <w:tc>
          <w:tcPr>
            <w:tcW w:w="1418" w:type="dxa"/>
            <w:tcBorders>
              <w:right w:val="single" w:sz="12" w:space="0" w:color="auto"/>
            </w:tcBorders>
          </w:tcPr>
          <w:p w14:paraId="3C068D71"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626CF1B4" w14:textId="7EB73DC2" w:rsidR="00FB1C29" w:rsidRDefault="00FB1C29" w:rsidP="00FA2A0F">
            <w:pPr>
              <w:rPr>
                <w:rFonts w:ascii="Times New Roman" w:hAnsi="Times New Roman" w:cs="Times New Roman"/>
                <w:sz w:val="18"/>
                <w:szCs w:val="18"/>
              </w:rPr>
            </w:pPr>
            <w:r>
              <w:rPr>
                <w:rFonts w:ascii="Times New Roman" w:hAnsi="Times New Roman" w:cs="Times New Roman"/>
                <w:sz w:val="18"/>
                <w:szCs w:val="18"/>
              </w:rPr>
              <w:t xml:space="preserve">4. </w:t>
            </w:r>
            <w:r w:rsidR="00FA2A0F">
              <w:rPr>
                <w:rFonts w:ascii="Times New Roman" w:hAnsi="Times New Roman" w:cs="Times New Roman"/>
                <w:sz w:val="18"/>
                <w:szCs w:val="18"/>
              </w:rPr>
              <w:t>H</w:t>
            </w:r>
            <w:r w:rsidR="00FA2A0F" w:rsidRPr="00FA2A0F">
              <w:rPr>
                <w:rFonts w:ascii="Times New Roman" w:hAnsi="Times New Roman" w:cs="Times New Roman"/>
                <w:sz w:val="18"/>
                <w:szCs w:val="18"/>
              </w:rPr>
              <w:t>emoptysis with the need for embolization or surgery, extracorporeal life support or extracorporeal membrane oxygenation before randomization</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FB1C29" w14:paraId="4DDFDE23" w14:textId="77777777" w:rsidTr="003F6FFF">
        <w:tc>
          <w:tcPr>
            <w:tcW w:w="1418" w:type="dxa"/>
            <w:tcBorders>
              <w:right w:val="single" w:sz="12" w:space="0" w:color="auto"/>
            </w:tcBorders>
          </w:tcPr>
          <w:p w14:paraId="69830481"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6250B941" w14:textId="0BE80CF5" w:rsidR="00FB1C29" w:rsidRDefault="00FB1C29" w:rsidP="00FA2A0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FA2A0F">
              <w:rPr>
                <w:rFonts w:ascii="Times New Roman" w:hAnsi="Times New Roman" w:cs="Times New Roman"/>
                <w:sz w:val="18"/>
                <w:szCs w:val="18"/>
              </w:rPr>
              <w:t>P</w:t>
            </w:r>
            <w:r w:rsidR="00FA2A0F" w:rsidRPr="00FA2A0F">
              <w:rPr>
                <w:rFonts w:ascii="Times New Roman" w:hAnsi="Times New Roman" w:cs="Times New Roman"/>
                <w:sz w:val="18"/>
                <w:szCs w:val="18"/>
              </w:rPr>
              <w:t>atient with very high risk of death during following hours, indication for hyperbaric oxygen therapy, cyanide intoxication, methemoglobinemia, untreated pneumothorax, lymphangitic carcinomatosis, eosininophilic pneumonia, intensive care management for organ donation</w:t>
            </w:r>
            <w:r>
              <w:rPr>
                <w:rFonts w:ascii="Times New Roman" w:hAnsi="Times New Roman" w:cs="Times New Roman"/>
                <w:sz w:val="18"/>
                <w:szCs w:val="18"/>
              </w:rPr>
              <w:t>.</w:t>
            </w:r>
          </w:p>
        </w:tc>
      </w:tr>
      <w:tr w:rsidR="00FB1C29" w14:paraId="313CC9B8" w14:textId="77777777" w:rsidTr="003F6FFF">
        <w:tc>
          <w:tcPr>
            <w:tcW w:w="1418" w:type="dxa"/>
            <w:tcBorders>
              <w:right w:val="single" w:sz="12" w:space="0" w:color="auto"/>
            </w:tcBorders>
          </w:tcPr>
          <w:p w14:paraId="2059B14B"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2BF35626" w14:textId="52193D44" w:rsidR="00FB1C29" w:rsidRDefault="00FB1C29" w:rsidP="003F6FFF">
            <w:pPr>
              <w:rPr>
                <w:rFonts w:ascii="Times New Roman" w:hAnsi="Times New Roman" w:cs="Times New Roman"/>
                <w:sz w:val="18"/>
                <w:szCs w:val="18"/>
              </w:rPr>
            </w:pPr>
            <w:r>
              <w:rPr>
                <w:rFonts w:ascii="Times New Roman" w:hAnsi="Times New Roman" w:cs="Times New Roman"/>
                <w:sz w:val="18"/>
                <w:szCs w:val="18"/>
              </w:rPr>
              <w:t>6.</w:t>
            </w:r>
            <w:r w:rsidRPr="005B26BB">
              <w:rPr>
                <w:rFonts w:ascii="Times New Roman" w:hAnsi="Times New Roman" w:cs="Times New Roman"/>
                <w:sz w:val="18"/>
                <w:szCs w:val="18"/>
              </w:rPr>
              <w:t xml:space="preserve"> </w:t>
            </w:r>
            <w:r w:rsidR="00FA2A0F">
              <w:rPr>
                <w:rFonts w:ascii="Times New Roman" w:hAnsi="Times New Roman" w:cs="Times New Roman"/>
                <w:sz w:val="18"/>
                <w:szCs w:val="18"/>
              </w:rPr>
              <w:t>N</w:t>
            </w:r>
            <w:r w:rsidR="00FA2A0F" w:rsidRPr="00FA2A0F">
              <w:rPr>
                <w:rFonts w:ascii="Times New Roman" w:hAnsi="Times New Roman" w:cs="Times New Roman"/>
                <w:sz w:val="18"/>
                <w:szCs w:val="18"/>
              </w:rPr>
              <w:t>o affiliation with the French health care system</w:t>
            </w:r>
            <w:r w:rsidR="00FA2A0F">
              <w:rPr>
                <w:rFonts w:ascii="Times New Roman" w:hAnsi="Times New Roman" w:cs="Times New Roman"/>
                <w:sz w:val="18"/>
                <w:szCs w:val="18"/>
              </w:rPr>
              <w:t>.</w:t>
            </w:r>
          </w:p>
        </w:tc>
      </w:tr>
      <w:tr w:rsidR="00FB1C29" w14:paraId="3C316407" w14:textId="77777777" w:rsidTr="003F6FFF">
        <w:tc>
          <w:tcPr>
            <w:tcW w:w="1418" w:type="dxa"/>
            <w:tcBorders>
              <w:right w:val="single" w:sz="12" w:space="0" w:color="auto"/>
            </w:tcBorders>
          </w:tcPr>
          <w:p w14:paraId="0413707D"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78CF1A50" w14:textId="77777777" w:rsidR="00FB1C29" w:rsidRDefault="00FB1C29" w:rsidP="003F6FFF">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R</w:t>
            </w:r>
            <w:r w:rsidRPr="005B26BB">
              <w:rPr>
                <w:rFonts w:ascii="Times New Roman" w:hAnsi="Times New Roman" w:cs="Times New Roman"/>
                <w:sz w:val="18"/>
                <w:szCs w:val="18"/>
              </w:rPr>
              <w:t>ecent participation in another biomedical study or another interventional study with mortality as the primary endpoint</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FB1C29" w14:paraId="06ACF368" w14:textId="77777777" w:rsidTr="003F6FFF">
        <w:tc>
          <w:tcPr>
            <w:tcW w:w="1418" w:type="dxa"/>
            <w:tcBorders>
              <w:right w:val="single" w:sz="12" w:space="0" w:color="auto"/>
            </w:tcBorders>
          </w:tcPr>
          <w:p w14:paraId="4DD728D9"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246F189" w14:textId="77777777" w:rsidR="00FB1C29" w:rsidRDefault="00FB1C29" w:rsidP="003F6FFF">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I</w:t>
            </w:r>
            <w:r w:rsidRPr="005B26BB">
              <w:rPr>
                <w:rFonts w:ascii="Times New Roman" w:hAnsi="Times New Roman" w:cs="Times New Roman"/>
                <w:sz w:val="18"/>
                <w:szCs w:val="18"/>
              </w:rPr>
              <w:t>nvestigator’s decision not to resuscitate.</w:t>
            </w:r>
          </w:p>
        </w:tc>
      </w:tr>
      <w:tr w:rsidR="00FB1C29" w14:paraId="5F9FD19F" w14:textId="77777777" w:rsidTr="003F6FFF">
        <w:tc>
          <w:tcPr>
            <w:tcW w:w="1418" w:type="dxa"/>
            <w:tcBorders>
              <w:top w:val="single" w:sz="8" w:space="0" w:color="auto"/>
              <w:right w:val="single" w:sz="12" w:space="0" w:color="auto"/>
            </w:tcBorders>
          </w:tcPr>
          <w:p w14:paraId="3402A011" w14:textId="77777777"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3A570B30" w14:textId="01B79D27" w:rsidR="00F73B30" w:rsidRPr="00F73B30" w:rsidRDefault="00FB1C29" w:rsidP="00F73B30">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F73B30" w:rsidRPr="00F73B30">
              <w:rPr>
                <w:rFonts w:ascii="Times New Roman" w:hAnsi="Times New Roman" w:cs="Times New Roman"/>
                <w:sz w:val="18"/>
                <w:szCs w:val="18"/>
              </w:rPr>
              <w:t>Pao2 target between 90 and 105 mmHg</w:t>
            </w:r>
            <w:r w:rsidR="00F73B30">
              <w:rPr>
                <w:rFonts w:ascii="Times New Roman" w:hAnsi="Times New Roman" w:cs="Times New Roman"/>
                <w:sz w:val="18"/>
                <w:szCs w:val="18"/>
              </w:rPr>
              <w:t xml:space="preserve"> </w:t>
            </w:r>
            <w:r w:rsidR="00F73B30" w:rsidRPr="00F73B30">
              <w:rPr>
                <w:rFonts w:ascii="Times New Roman" w:hAnsi="Times New Roman" w:cs="Times New Roman"/>
                <w:sz w:val="18"/>
                <w:szCs w:val="18"/>
              </w:rPr>
              <w:t xml:space="preserve">over the first 7 days of invasive mechanical ventilation or until </w:t>
            </w:r>
          </w:p>
          <w:p w14:paraId="63C38A5C" w14:textId="7A9ABD6C" w:rsidR="00FB1C29" w:rsidRPr="00F73B30" w:rsidRDefault="00F73B30" w:rsidP="00F73B30">
            <w:pPr>
              <w:rPr>
                <w:rFonts w:ascii="Times New Roman" w:hAnsi="Times New Roman" w:cs="Times New Roman"/>
                <w:sz w:val="18"/>
                <w:szCs w:val="18"/>
              </w:rPr>
            </w:pPr>
            <w:r>
              <w:rPr>
                <w:rFonts w:ascii="Times New Roman" w:hAnsi="Times New Roman" w:cs="Times New Roman"/>
                <w:sz w:val="18"/>
                <w:szCs w:val="18"/>
              </w:rPr>
              <w:t>e</w:t>
            </w:r>
            <w:r w:rsidRPr="00F73B30">
              <w:rPr>
                <w:rFonts w:ascii="Times New Roman" w:hAnsi="Times New Roman" w:cs="Times New Roman"/>
                <w:sz w:val="18"/>
                <w:szCs w:val="18"/>
              </w:rPr>
              <w:t>xtubation.</w:t>
            </w:r>
            <w:r>
              <w:rPr>
                <w:rFonts w:ascii="Times New Roman" w:hAnsi="Times New Roman" w:cs="Times New Roman"/>
                <w:sz w:val="18"/>
                <w:szCs w:val="18"/>
              </w:rPr>
              <w:t xml:space="preserve"> </w:t>
            </w:r>
            <w:r w:rsidRPr="00F73B30">
              <w:rPr>
                <w:rFonts w:ascii="Times New Roman" w:hAnsi="Times New Roman" w:cs="Times New Roman"/>
                <w:sz w:val="18"/>
                <w:szCs w:val="18"/>
              </w:rPr>
              <w:t>During the 6-hour interval between the two measurements of levels of arterial blood gases, the Spo2 was maintained at a level of at least 96%</w:t>
            </w:r>
            <w:r>
              <w:rPr>
                <w:rFonts w:ascii="Times New Roman" w:hAnsi="Times New Roman" w:cs="Times New Roman"/>
                <w:sz w:val="18"/>
                <w:szCs w:val="18"/>
              </w:rPr>
              <w:t>.</w:t>
            </w:r>
            <w:r w:rsidRPr="00F73B30">
              <w:rPr>
                <w:rFonts w:ascii="Times New Roman" w:hAnsi="Times New Roman" w:cs="Times New Roman"/>
                <w:sz w:val="18"/>
                <w:szCs w:val="18"/>
              </w:rPr>
              <w:t xml:space="preserve"> </w:t>
            </w:r>
          </w:p>
        </w:tc>
      </w:tr>
      <w:tr w:rsidR="00FB1C29" w14:paraId="60D11F5D" w14:textId="77777777" w:rsidTr="003F6FFF">
        <w:tc>
          <w:tcPr>
            <w:tcW w:w="1418" w:type="dxa"/>
            <w:tcBorders>
              <w:right w:val="single" w:sz="12" w:space="0" w:color="auto"/>
            </w:tcBorders>
          </w:tcPr>
          <w:p w14:paraId="1139B7AD"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A396011" w14:textId="35D7AE43" w:rsidR="00F73B30" w:rsidRPr="00F73B30" w:rsidRDefault="00FB1C29" w:rsidP="00F73B30">
            <w:pPr>
              <w:rPr>
                <w:rFonts w:ascii="Times New Roman" w:hAnsi="Times New Roman" w:cs="Times New Roman"/>
                <w:sz w:val="18"/>
                <w:szCs w:val="18"/>
              </w:rPr>
            </w:pPr>
            <w:r w:rsidRPr="002E4879">
              <w:rPr>
                <w:rFonts w:ascii="Times New Roman" w:hAnsi="Times New Roman" w:cs="Times New Roman"/>
                <w:b/>
                <w:bCs/>
                <w:sz w:val="18"/>
                <w:szCs w:val="18"/>
              </w:rPr>
              <w:t>Conservative group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F73B30" w:rsidRPr="00F73B30">
              <w:rPr>
                <w:rFonts w:ascii="Times New Roman" w:hAnsi="Times New Roman" w:cs="Times New Roman"/>
                <w:sz w:val="18"/>
                <w:szCs w:val="18"/>
              </w:rPr>
              <w:t xml:space="preserve">Pao2 target between 55 and 70 mmHg over the first 7 days of invasive mechanical ventilation or until </w:t>
            </w:r>
          </w:p>
          <w:p w14:paraId="6E482570" w14:textId="0F3B520C" w:rsidR="00FB1C29" w:rsidRPr="00F73B30" w:rsidRDefault="00F73B30" w:rsidP="00F73B30">
            <w:pPr>
              <w:rPr>
                <w:rFonts w:ascii="Times New Roman" w:hAnsi="Times New Roman" w:cs="Times New Roman"/>
                <w:sz w:val="18"/>
                <w:szCs w:val="18"/>
              </w:rPr>
            </w:pPr>
            <w:r>
              <w:rPr>
                <w:rFonts w:ascii="Times New Roman" w:hAnsi="Times New Roman" w:cs="Times New Roman"/>
                <w:sz w:val="18"/>
                <w:szCs w:val="18"/>
              </w:rPr>
              <w:t>e</w:t>
            </w:r>
            <w:r w:rsidRPr="00F73B30">
              <w:rPr>
                <w:rFonts w:ascii="Times New Roman" w:hAnsi="Times New Roman" w:cs="Times New Roman"/>
                <w:sz w:val="18"/>
                <w:szCs w:val="18"/>
              </w:rPr>
              <w:t>xtubation</w:t>
            </w:r>
            <w:r>
              <w:rPr>
                <w:rFonts w:ascii="Times New Roman" w:hAnsi="Times New Roman" w:cs="Times New Roman"/>
                <w:sz w:val="18"/>
                <w:szCs w:val="18"/>
              </w:rPr>
              <w:t xml:space="preserve">. </w:t>
            </w:r>
            <w:r w:rsidRPr="00F73B30">
              <w:rPr>
                <w:rFonts w:ascii="Times New Roman" w:hAnsi="Times New Roman" w:cs="Times New Roman"/>
                <w:sz w:val="18"/>
                <w:szCs w:val="18"/>
              </w:rPr>
              <w:t>During the 6-hour interval between the two measurements of levels of arterial blood gases, the Spo2 was maintained at a level between 88 and 92%</w:t>
            </w:r>
            <w:r>
              <w:rPr>
                <w:rFonts w:ascii="Times New Roman" w:hAnsi="Times New Roman" w:cs="Times New Roman"/>
                <w:sz w:val="18"/>
                <w:szCs w:val="18"/>
              </w:rPr>
              <w:t>.</w:t>
            </w:r>
          </w:p>
        </w:tc>
      </w:tr>
      <w:tr w:rsidR="00FB1C29" w14:paraId="7528FF29" w14:textId="77777777" w:rsidTr="003F6FFF">
        <w:tc>
          <w:tcPr>
            <w:tcW w:w="1418" w:type="dxa"/>
            <w:tcBorders>
              <w:bottom w:val="single" w:sz="8" w:space="0" w:color="auto"/>
              <w:right w:val="single" w:sz="12" w:space="0" w:color="auto"/>
            </w:tcBorders>
          </w:tcPr>
          <w:p w14:paraId="51AD1F5B"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bottom w:val="single" w:sz="8" w:space="0" w:color="auto"/>
            </w:tcBorders>
          </w:tcPr>
          <w:p w14:paraId="7998C776" w14:textId="2644C364" w:rsidR="00FB1C29" w:rsidRPr="003F7558" w:rsidRDefault="00FB1C29" w:rsidP="00F73B30">
            <w:pPr>
              <w:rPr>
                <w:rFonts w:ascii="Times New Roman" w:hAnsi="Times New Roman" w:cs="Times New Roman"/>
                <w:sz w:val="18"/>
                <w:szCs w:val="18"/>
              </w:rPr>
            </w:pPr>
            <w:r w:rsidRPr="00D2638B">
              <w:rPr>
                <w:rFonts w:ascii="Times New Roman" w:hAnsi="Times New Roman" w:cs="Times New Roman"/>
                <w:b/>
                <w:bCs/>
                <w:sz w:val="18"/>
                <w:szCs w:val="18"/>
              </w:rPr>
              <w:t>Duration:</w:t>
            </w:r>
            <w:r w:rsidR="00F73B30">
              <w:rPr>
                <w:rFonts w:ascii="Times New Roman" w:hAnsi="Times New Roman" w:cs="Times New Roman"/>
                <w:b/>
                <w:bCs/>
                <w:sz w:val="18"/>
                <w:szCs w:val="18"/>
              </w:rPr>
              <w:t xml:space="preserve"> </w:t>
            </w:r>
            <w:r w:rsidR="00F73B30">
              <w:rPr>
                <w:rFonts w:ascii="Times New Roman" w:hAnsi="Times New Roman" w:cs="Times New Roman"/>
                <w:sz w:val="18"/>
                <w:szCs w:val="18"/>
              </w:rPr>
              <w:t xml:space="preserve">Seven days or </w:t>
            </w:r>
            <w:r w:rsidR="00F73B30" w:rsidRPr="00F73B30">
              <w:rPr>
                <w:rFonts w:ascii="Times New Roman" w:hAnsi="Times New Roman" w:cs="Times New Roman"/>
                <w:sz w:val="18"/>
                <w:szCs w:val="18"/>
              </w:rPr>
              <w:t>until extubation</w:t>
            </w:r>
            <w:r w:rsidR="009C6C11">
              <w:rPr>
                <w:rFonts w:ascii="Times New Roman" w:hAnsi="Times New Roman" w:cs="Times New Roman"/>
                <w:sz w:val="18"/>
                <w:szCs w:val="18"/>
              </w:rPr>
              <w:t>,</w:t>
            </w:r>
            <w:r w:rsidR="00F73B30" w:rsidRPr="00F73B30">
              <w:rPr>
                <w:rFonts w:ascii="Times New Roman" w:hAnsi="Times New Roman" w:cs="Times New Roman"/>
                <w:sz w:val="18"/>
                <w:szCs w:val="18"/>
              </w:rPr>
              <w:t xml:space="preserve"> if the latter was performed earlier.</w:t>
            </w:r>
          </w:p>
        </w:tc>
      </w:tr>
      <w:tr w:rsidR="00FB1C29" w14:paraId="66BCC580" w14:textId="77777777" w:rsidTr="003F6FFF">
        <w:tc>
          <w:tcPr>
            <w:tcW w:w="1418" w:type="dxa"/>
            <w:tcBorders>
              <w:top w:val="single" w:sz="8" w:space="0" w:color="auto"/>
              <w:right w:val="single" w:sz="12" w:space="0" w:color="auto"/>
            </w:tcBorders>
          </w:tcPr>
          <w:p w14:paraId="40D1CD7E" w14:textId="77777777" w:rsidR="00FB1C29" w:rsidRPr="003F7558"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4BC52F84" w14:textId="77777777" w:rsidR="00FB1C29" w:rsidRPr="004841BD" w:rsidRDefault="00FB1C29" w:rsidP="003F6FFF">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FB1C29" w14:paraId="2BE638C9" w14:textId="77777777" w:rsidTr="003F6FFF">
        <w:trPr>
          <w:trHeight w:val="309"/>
        </w:trPr>
        <w:tc>
          <w:tcPr>
            <w:tcW w:w="1418" w:type="dxa"/>
            <w:tcBorders>
              <w:right w:val="single" w:sz="12" w:space="0" w:color="auto"/>
            </w:tcBorders>
          </w:tcPr>
          <w:p w14:paraId="72F1A493"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3B439CE1" w14:textId="58743310" w:rsidR="00FB1C29" w:rsidRPr="004841BD" w:rsidRDefault="00FB1C29" w:rsidP="009C6C11">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9C6C11" w:rsidRPr="009C6C11">
              <w:rPr>
                <w:rFonts w:ascii="Times New Roman" w:hAnsi="Times New Roman" w:cs="Times New Roman"/>
                <w:sz w:val="18"/>
                <w:szCs w:val="18"/>
              </w:rPr>
              <w:t>The primary outcome was death from any cause at 28 days after randomization among the patients</w:t>
            </w:r>
            <w:r w:rsidR="009C6C11">
              <w:rPr>
                <w:rFonts w:ascii="Times New Roman" w:hAnsi="Times New Roman" w:cs="Times New Roman"/>
                <w:sz w:val="18"/>
                <w:szCs w:val="18"/>
              </w:rPr>
              <w:t>.</w:t>
            </w:r>
          </w:p>
        </w:tc>
      </w:tr>
      <w:tr w:rsidR="00FB1C29" w14:paraId="6FB00283" w14:textId="77777777" w:rsidTr="003F6FFF">
        <w:trPr>
          <w:trHeight w:val="5"/>
        </w:trPr>
        <w:tc>
          <w:tcPr>
            <w:tcW w:w="1418" w:type="dxa"/>
            <w:tcBorders>
              <w:right w:val="single" w:sz="12" w:space="0" w:color="auto"/>
            </w:tcBorders>
          </w:tcPr>
          <w:p w14:paraId="3A1D30B7"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0CE2B114" w14:textId="77777777" w:rsidR="00FB1C29" w:rsidRPr="00D2638B" w:rsidRDefault="00FB1C29" w:rsidP="003F6FFF">
            <w:pPr>
              <w:rPr>
                <w:rFonts w:ascii="Times New Roman" w:hAnsi="Times New Roman" w:cs="Times New Roman"/>
                <w:b/>
                <w:bCs/>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FB1C29" w14:paraId="300E21AF" w14:textId="77777777" w:rsidTr="003F6FFF">
        <w:trPr>
          <w:trHeight w:val="5"/>
        </w:trPr>
        <w:tc>
          <w:tcPr>
            <w:tcW w:w="1418" w:type="dxa"/>
            <w:tcBorders>
              <w:right w:val="single" w:sz="12" w:space="0" w:color="auto"/>
            </w:tcBorders>
          </w:tcPr>
          <w:p w14:paraId="4E5D48E9"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6BC2ED15" w14:textId="7F8D2336" w:rsidR="00FB1C29" w:rsidRPr="00733EF5" w:rsidRDefault="00FB1C29" w:rsidP="003F6FFF">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 xml:space="preserve">. </w:t>
            </w:r>
            <w:r w:rsidR="009C6C11">
              <w:rPr>
                <w:rFonts w:ascii="Times New Roman" w:hAnsi="Times New Roman" w:cs="Times New Roman"/>
                <w:sz w:val="18"/>
                <w:szCs w:val="18"/>
              </w:rPr>
              <w:t>D</w:t>
            </w:r>
            <w:r w:rsidR="009C6C11" w:rsidRPr="009C6C11">
              <w:rPr>
                <w:rFonts w:ascii="Times New Roman" w:hAnsi="Times New Roman" w:cs="Times New Roman"/>
                <w:sz w:val="18"/>
                <w:szCs w:val="18"/>
              </w:rPr>
              <w:t>eath in the ICU and at day 90</w:t>
            </w:r>
            <w:r>
              <w:rPr>
                <w:rFonts w:ascii="Times New Roman" w:hAnsi="Times New Roman" w:cs="Times New Roman"/>
                <w:sz w:val="18"/>
                <w:szCs w:val="18"/>
              </w:rPr>
              <w:t>.</w:t>
            </w:r>
          </w:p>
        </w:tc>
      </w:tr>
      <w:tr w:rsidR="00FB1C29" w14:paraId="06B0D2AB" w14:textId="77777777" w:rsidTr="003F6FFF">
        <w:trPr>
          <w:trHeight w:val="5"/>
        </w:trPr>
        <w:tc>
          <w:tcPr>
            <w:tcW w:w="1418" w:type="dxa"/>
            <w:tcBorders>
              <w:right w:val="single" w:sz="12" w:space="0" w:color="auto"/>
            </w:tcBorders>
          </w:tcPr>
          <w:p w14:paraId="292F1583"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0E58FB64" w14:textId="5BD938AE" w:rsidR="00FB1C29" w:rsidRPr="00733EF5" w:rsidRDefault="00FB1C29" w:rsidP="009C6C11">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9C6C11">
              <w:rPr>
                <w:rFonts w:ascii="Times New Roman" w:hAnsi="Times New Roman" w:cs="Times New Roman"/>
                <w:sz w:val="18"/>
                <w:szCs w:val="18"/>
              </w:rPr>
              <w:t>T</w:t>
            </w:r>
            <w:r w:rsidR="009C6C11" w:rsidRPr="009C6C11">
              <w:rPr>
                <w:rFonts w:ascii="Times New Roman" w:hAnsi="Times New Roman" w:cs="Times New Roman"/>
                <w:sz w:val="18"/>
                <w:szCs w:val="18"/>
              </w:rPr>
              <w:t>he Sequential Organ Failure Assessment score calculated without the respiratory component at days 0, 3, and 7</w:t>
            </w:r>
            <w:r>
              <w:rPr>
                <w:rFonts w:ascii="Times New Roman" w:hAnsi="Times New Roman" w:cs="Times New Roman"/>
                <w:sz w:val="18"/>
                <w:szCs w:val="18"/>
              </w:rPr>
              <w:t>.</w:t>
            </w:r>
          </w:p>
        </w:tc>
      </w:tr>
      <w:tr w:rsidR="00FB1C29" w14:paraId="5B31C4C6" w14:textId="77777777" w:rsidTr="003F6FFF">
        <w:trPr>
          <w:trHeight w:val="5"/>
        </w:trPr>
        <w:tc>
          <w:tcPr>
            <w:tcW w:w="1418" w:type="dxa"/>
            <w:tcBorders>
              <w:right w:val="single" w:sz="12" w:space="0" w:color="auto"/>
            </w:tcBorders>
          </w:tcPr>
          <w:p w14:paraId="488EAB75"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24549055" w14:textId="4152B340" w:rsidR="00FB1C29" w:rsidRPr="00733EF5" w:rsidRDefault="00FB1C29" w:rsidP="009C6C11">
            <w:pPr>
              <w:rPr>
                <w:rFonts w:ascii="Times New Roman" w:hAnsi="Times New Roman" w:cs="Times New Roman"/>
                <w:sz w:val="18"/>
                <w:szCs w:val="18"/>
              </w:rPr>
            </w:pPr>
            <w:r>
              <w:rPr>
                <w:rFonts w:ascii="Times New Roman" w:hAnsi="Times New Roman" w:cs="Times New Roman"/>
                <w:sz w:val="18"/>
                <w:szCs w:val="18"/>
              </w:rPr>
              <w:t xml:space="preserve">3. </w:t>
            </w:r>
            <w:r w:rsidR="009C6C11">
              <w:rPr>
                <w:rFonts w:ascii="Times New Roman" w:hAnsi="Times New Roman" w:cs="Times New Roman"/>
                <w:sz w:val="18"/>
                <w:szCs w:val="18"/>
              </w:rPr>
              <w:t>V</w:t>
            </w:r>
            <w:r w:rsidR="009C6C11" w:rsidRPr="009C6C11">
              <w:rPr>
                <w:rFonts w:ascii="Times New Roman" w:hAnsi="Times New Roman" w:cs="Times New Roman"/>
                <w:sz w:val="18"/>
                <w:szCs w:val="18"/>
              </w:rPr>
              <w:t>entilator-associated pneumonia during the first 28 days</w:t>
            </w:r>
            <w:r>
              <w:rPr>
                <w:rFonts w:ascii="Times New Roman" w:hAnsi="Times New Roman" w:cs="Times New Roman"/>
                <w:sz w:val="18"/>
                <w:szCs w:val="18"/>
              </w:rPr>
              <w:t>.</w:t>
            </w:r>
          </w:p>
        </w:tc>
      </w:tr>
      <w:tr w:rsidR="00FB1C29" w14:paraId="0E049158" w14:textId="77777777" w:rsidTr="003F6FFF">
        <w:trPr>
          <w:trHeight w:val="5"/>
        </w:trPr>
        <w:tc>
          <w:tcPr>
            <w:tcW w:w="1418" w:type="dxa"/>
            <w:tcBorders>
              <w:right w:val="single" w:sz="12" w:space="0" w:color="auto"/>
            </w:tcBorders>
          </w:tcPr>
          <w:p w14:paraId="1F56CD1A"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60072ADF" w14:textId="533D5E1E" w:rsidR="00FB1C29" w:rsidRDefault="00FB1C29" w:rsidP="003F6FFF">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 xml:space="preserve">. </w:t>
            </w:r>
            <w:r w:rsidR="009C6C11">
              <w:rPr>
                <w:rFonts w:ascii="Times New Roman" w:hAnsi="Times New Roman" w:cs="Times New Roman"/>
                <w:sz w:val="18"/>
                <w:szCs w:val="18"/>
              </w:rPr>
              <w:t>S</w:t>
            </w:r>
            <w:r w:rsidR="009C6C11" w:rsidRPr="009C6C11">
              <w:rPr>
                <w:rFonts w:ascii="Times New Roman" w:hAnsi="Times New Roman" w:cs="Times New Roman"/>
                <w:sz w:val="18"/>
                <w:szCs w:val="18"/>
              </w:rPr>
              <w:t>epticemia during the first 28 days</w:t>
            </w:r>
            <w:r>
              <w:rPr>
                <w:rFonts w:ascii="Times New Roman" w:hAnsi="Times New Roman" w:cs="Times New Roman"/>
                <w:sz w:val="18"/>
                <w:szCs w:val="18"/>
              </w:rPr>
              <w:t>.</w:t>
            </w:r>
          </w:p>
        </w:tc>
      </w:tr>
      <w:tr w:rsidR="00FB1C29" w14:paraId="51080A3F" w14:textId="77777777" w:rsidTr="003F6FFF">
        <w:trPr>
          <w:trHeight w:val="5"/>
        </w:trPr>
        <w:tc>
          <w:tcPr>
            <w:tcW w:w="1418" w:type="dxa"/>
            <w:tcBorders>
              <w:right w:val="single" w:sz="12" w:space="0" w:color="auto"/>
            </w:tcBorders>
          </w:tcPr>
          <w:p w14:paraId="604898C3" w14:textId="77777777" w:rsidR="00FB1C29" w:rsidRPr="003F7558" w:rsidRDefault="00FB1C29" w:rsidP="003F6FFF">
            <w:pPr>
              <w:rPr>
                <w:rFonts w:ascii="Times New Roman" w:hAnsi="Times New Roman" w:cs="Times New Roman"/>
                <w:sz w:val="18"/>
                <w:szCs w:val="18"/>
              </w:rPr>
            </w:pPr>
          </w:p>
        </w:tc>
        <w:tc>
          <w:tcPr>
            <w:tcW w:w="9038" w:type="dxa"/>
            <w:tcBorders>
              <w:left w:val="single" w:sz="12" w:space="0" w:color="auto"/>
            </w:tcBorders>
          </w:tcPr>
          <w:p w14:paraId="5C1948BB" w14:textId="51FA912E" w:rsidR="00FB1C29" w:rsidRDefault="00FB1C29" w:rsidP="009C6C11">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9C6C11">
              <w:rPr>
                <w:rFonts w:ascii="Times New Roman" w:hAnsi="Times New Roman" w:cs="Times New Roman"/>
                <w:sz w:val="18"/>
                <w:szCs w:val="18"/>
              </w:rPr>
              <w:t>C</w:t>
            </w:r>
            <w:r w:rsidR="009C6C11" w:rsidRPr="009C6C11">
              <w:rPr>
                <w:rFonts w:ascii="Times New Roman" w:hAnsi="Times New Roman" w:cs="Times New Roman"/>
                <w:sz w:val="18"/>
                <w:szCs w:val="18"/>
              </w:rPr>
              <w:t>ardiovascular complications, defined as new-onset arrhythmia or a cardiac ischemic event and the use of vasopressors</w:t>
            </w:r>
            <w:r w:rsidR="009C6C11">
              <w:rPr>
                <w:rFonts w:ascii="Times New Roman" w:hAnsi="Times New Roman" w:cs="Times New Roman"/>
                <w:sz w:val="18"/>
                <w:szCs w:val="18"/>
              </w:rPr>
              <w:t xml:space="preserve"> </w:t>
            </w:r>
            <w:r w:rsidR="009C6C11" w:rsidRPr="009C6C11">
              <w:rPr>
                <w:rFonts w:ascii="Times New Roman" w:hAnsi="Times New Roman" w:cs="Times New Roman"/>
                <w:sz w:val="18"/>
                <w:szCs w:val="18"/>
              </w:rPr>
              <w:t>over the first 7 days</w:t>
            </w:r>
            <w:r w:rsidRPr="00733EF5">
              <w:rPr>
                <w:rFonts w:ascii="Times New Roman" w:hAnsi="Times New Roman" w:cs="Times New Roman"/>
                <w:sz w:val="18"/>
                <w:szCs w:val="18"/>
              </w:rPr>
              <w:t>.</w:t>
            </w:r>
          </w:p>
        </w:tc>
      </w:tr>
      <w:tr w:rsidR="009C6C11" w:rsidRPr="009C6C11" w14:paraId="2587A6D7" w14:textId="77777777" w:rsidTr="003F6FFF">
        <w:trPr>
          <w:trHeight w:val="5"/>
        </w:trPr>
        <w:tc>
          <w:tcPr>
            <w:tcW w:w="1418" w:type="dxa"/>
            <w:tcBorders>
              <w:right w:val="single" w:sz="12" w:space="0" w:color="auto"/>
            </w:tcBorders>
          </w:tcPr>
          <w:p w14:paraId="003CA122" w14:textId="77777777" w:rsidR="009C6C11" w:rsidRPr="003F7558" w:rsidRDefault="009C6C11" w:rsidP="003F6FFF">
            <w:pPr>
              <w:rPr>
                <w:rFonts w:ascii="Times New Roman" w:hAnsi="Times New Roman" w:cs="Times New Roman"/>
                <w:sz w:val="18"/>
                <w:szCs w:val="18"/>
              </w:rPr>
            </w:pPr>
          </w:p>
        </w:tc>
        <w:tc>
          <w:tcPr>
            <w:tcW w:w="9038" w:type="dxa"/>
            <w:tcBorders>
              <w:left w:val="single" w:sz="12" w:space="0" w:color="auto"/>
            </w:tcBorders>
          </w:tcPr>
          <w:p w14:paraId="30FE441C" w14:textId="771F2CCD" w:rsidR="009C6C11" w:rsidRDefault="009C6C11" w:rsidP="009C6C11">
            <w:pP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sz w:val="18"/>
                <w:szCs w:val="18"/>
              </w:rPr>
              <w:t>. R</w:t>
            </w:r>
            <w:r w:rsidRPr="009C6C11">
              <w:rPr>
                <w:rFonts w:ascii="Times New Roman" w:hAnsi="Times New Roman" w:cs="Times New Roman"/>
                <w:sz w:val="18"/>
                <w:szCs w:val="18"/>
              </w:rPr>
              <w:t>espiratory weaning success was determined at days 28 and 90</w:t>
            </w:r>
            <w:r>
              <w:rPr>
                <w:rFonts w:ascii="Times New Roman" w:hAnsi="Times New Roman" w:cs="Times New Roman"/>
                <w:sz w:val="18"/>
                <w:szCs w:val="18"/>
              </w:rPr>
              <w:t>.</w:t>
            </w:r>
          </w:p>
        </w:tc>
      </w:tr>
      <w:tr w:rsidR="009C6C11" w:rsidRPr="009C6C11" w14:paraId="4553FB18" w14:textId="77777777" w:rsidTr="003F6FFF">
        <w:trPr>
          <w:trHeight w:val="5"/>
        </w:trPr>
        <w:tc>
          <w:tcPr>
            <w:tcW w:w="1418" w:type="dxa"/>
            <w:tcBorders>
              <w:right w:val="single" w:sz="12" w:space="0" w:color="auto"/>
            </w:tcBorders>
          </w:tcPr>
          <w:p w14:paraId="5D13EA45" w14:textId="77777777" w:rsidR="009C6C11" w:rsidRPr="003F7558" w:rsidRDefault="009C6C11" w:rsidP="003F6FFF">
            <w:pPr>
              <w:rPr>
                <w:rFonts w:ascii="Times New Roman" w:hAnsi="Times New Roman" w:cs="Times New Roman"/>
                <w:sz w:val="18"/>
                <w:szCs w:val="18"/>
              </w:rPr>
            </w:pPr>
          </w:p>
        </w:tc>
        <w:tc>
          <w:tcPr>
            <w:tcW w:w="9038" w:type="dxa"/>
            <w:tcBorders>
              <w:left w:val="single" w:sz="12" w:space="0" w:color="auto"/>
            </w:tcBorders>
          </w:tcPr>
          <w:p w14:paraId="600F4842" w14:textId="0D6E9374" w:rsidR="009C6C11" w:rsidRDefault="009C6C11" w:rsidP="009C6C11">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N</w:t>
            </w:r>
            <w:r w:rsidRPr="009C6C11">
              <w:rPr>
                <w:rFonts w:ascii="Times New Roman" w:hAnsi="Times New Roman" w:cs="Times New Roman"/>
                <w:sz w:val="18"/>
                <w:szCs w:val="18"/>
              </w:rPr>
              <w:t>eurologic status</w:t>
            </w:r>
            <w:r>
              <w:rPr>
                <w:rFonts w:ascii="Times New Roman" w:hAnsi="Times New Roman" w:cs="Times New Roman"/>
                <w:sz w:val="18"/>
                <w:szCs w:val="18"/>
              </w:rPr>
              <w:t>.</w:t>
            </w:r>
          </w:p>
        </w:tc>
      </w:tr>
      <w:tr w:rsidR="009C6C11" w14:paraId="409CB7A7" w14:textId="77777777" w:rsidTr="003F6FFF">
        <w:trPr>
          <w:trHeight w:val="5"/>
        </w:trPr>
        <w:tc>
          <w:tcPr>
            <w:tcW w:w="1418" w:type="dxa"/>
            <w:tcBorders>
              <w:right w:val="single" w:sz="12" w:space="0" w:color="auto"/>
            </w:tcBorders>
          </w:tcPr>
          <w:p w14:paraId="4CDDE7D9" w14:textId="77777777" w:rsidR="009C6C11" w:rsidRPr="003F7558" w:rsidRDefault="009C6C11" w:rsidP="003F6FFF">
            <w:pPr>
              <w:rPr>
                <w:rFonts w:ascii="Times New Roman" w:hAnsi="Times New Roman" w:cs="Times New Roman"/>
                <w:sz w:val="18"/>
                <w:szCs w:val="18"/>
              </w:rPr>
            </w:pPr>
          </w:p>
        </w:tc>
        <w:tc>
          <w:tcPr>
            <w:tcW w:w="9038" w:type="dxa"/>
            <w:tcBorders>
              <w:left w:val="single" w:sz="12" w:space="0" w:color="auto"/>
            </w:tcBorders>
          </w:tcPr>
          <w:p w14:paraId="78145F66" w14:textId="355A02CB" w:rsidR="009C6C11" w:rsidRDefault="009C6C11" w:rsidP="009C6C11">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S</w:t>
            </w:r>
            <w:r w:rsidRPr="009C6C11">
              <w:rPr>
                <w:rFonts w:ascii="Times New Roman" w:hAnsi="Times New Roman" w:cs="Times New Roman"/>
                <w:sz w:val="18"/>
                <w:szCs w:val="18"/>
              </w:rPr>
              <w:t>eizures, new cerebral stroke on imaging, administration of neuroleptics, and delirium</w:t>
            </w:r>
            <w:r>
              <w:rPr>
                <w:rFonts w:ascii="Times New Roman" w:hAnsi="Times New Roman" w:cs="Times New Roman"/>
                <w:sz w:val="18"/>
                <w:szCs w:val="18"/>
              </w:rPr>
              <w:t>.</w:t>
            </w:r>
          </w:p>
        </w:tc>
      </w:tr>
      <w:tr w:rsidR="00FB1C29" w14:paraId="4E706928" w14:textId="77777777" w:rsidTr="003F6FFF">
        <w:tc>
          <w:tcPr>
            <w:tcW w:w="1418" w:type="dxa"/>
            <w:tcBorders>
              <w:top w:val="single" w:sz="8" w:space="0" w:color="auto"/>
              <w:bottom w:val="single" w:sz="8" w:space="0" w:color="auto"/>
              <w:right w:val="single" w:sz="12" w:space="0" w:color="auto"/>
            </w:tcBorders>
          </w:tcPr>
          <w:p w14:paraId="3C7DE456" w14:textId="77777777" w:rsidR="00FB1C29" w:rsidRPr="003F7558" w:rsidRDefault="00FB1C29" w:rsidP="003F6FFF">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77A9ECB0" w14:textId="71B99D70" w:rsidR="003A6E83" w:rsidRPr="003A6E83" w:rsidRDefault="003A6E83" w:rsidP="003A6E83">
            <w:pPr>
              <w:rPr>
                <w:rFonts w:ascii="Times New Roman" w:hAnsi="Times New Roman" w:cs="Times New Roman"/>
                <w:sz w:val="18"/>
                <w:szCs w:val="18"/>
              </w:rPr>
            </w:pPr>
            <w:r>
              <w:rPr>
                <w:rFonts w:ascii="Times New Roman" w:hAnsi="Times New Roman" w:cs="Times New Roman"/>
                <w:sz w:val="18"/>
                <w:szCs w:val="18"/>
              </w:rPr>
              <w:t>A</w:t>
            </w:r>
            <w:r w:rsidRPr="003A6E83">
              <w:rPr>
                <w:rFonts w:ascii="Times New Roman" w:hAnsi="Times New Roman" w:cs="Times New Roman"/>
                <w:sz w:val="18"/>
                <w:szCs w:val="18"/>
              </w:rPr>
              <w:t xml:space="preserve">mong patients with ARDS, early exposure to a conservative-oxygenation strategy with a Pao2 between 55 and 70 mmHg </w:t>
            </w:r>
          </w:p>
          <w:p w14:paraId="44AD7BBA" w14:textId="437CDF09" w:rsidR="00FB1C29" w:rsidRPr="004841BD" w:rsidRDefault="003A6E83" w:rsidP="003A6E83">
            <w:pPr>
              <w:rPr>
                <w:rFonts w:ascii="Times New Roman" w:hAnsi="Times New Roman" w:cs="Times New Roman"/>
                <w:sz w:val="18"/>
                <w:szCs w:val="18"/>
              </w:rPr>
            </w:pPr>
            <w:r w:rsidRPr="003A6E83">
              <w:rPr>
                <w:rFonts w:ascii="Times New Roman" w:hAnsi="Times New Roman" w:cs="Times New Roman"/>
                <w:sz w:val="18"/>
                <w:szCs w:val="18"/>
              </w:rPr>
              <w:t>did not increase survival at 28 days. A worrisome safety signal was observed in the group assigned to a lower oxygen exposure.</w:t>
            </w:r>
          </w:p>
        </w:tc>
      </w:tr>
    </w:tbl>
    <w:p w14:paraId="240A9CCE" w14:textId="77777777" w:rsidR="00654EA2" w:rsidRDefault="00654EA2">
      <w:pPr>
        <w:rPr>
          <w:rFonts w:ascii="Times New Roman" w:hAnsi="Times New Roman" w:cs="Times New Roman"/>
          <w:b/>
          <w:bCs/>
          <w:sz w:val="18"/>
          <w:szCs w:val="18"/>
        </w:rPr>
      </w:pPr>
    </w:p>
    <w:p w14:paraId="5AE5EC57" w14:textId="77777777" w:rsidR="006F091B" w:rsidRDefault="00654EA2" w:rsidP="00654EA2">
      <w:pPr>
        <w:rPr>
          <w:rFonts w:ascii="Times New Roman" w:hAnsi="Times New Roman" w:cs="Times New Roman"/>
          <w:b/>
          <w:bCs/>
          <w:sz w:val="18"/>
          <w:szCs w:val="18"/>
        </w:rPr>
      </w:pPr>
      <w:r w:rsidRPr="00654EA2">
        <w:rPr>
          <w:rFonts w:ascii="Times New Roman" w:hAnsi="Times New Roman" w:cs="Times New Roman"/>
          <w:b/>
          <w:bCs/>
          <w:sz w:val="18"/>
          <w:szCs w:val="18"/>
        </w:rPr>
        <w:t>Girardis2016</w:t>
      </w:r>
      <w:r>
        <w:rPr>
          <w:rFonts w:ascii="Times New Roman" w:hAnsi="Times New Roman" w:cs="Times New Roman"/>
          <w:b/>
          <w:bCs/>
          <w:sz w:val="18"/>
          <w:szCs w:val="18"/>
        </w:rPr>
        <w:t xml:space="preserve"> </w:t>
      </w:r>
    </w:p>
    <w:p w14:paraId="10FA4EE6" w14:textId="61217081" w:rsidR="00FB1C29" w:rsidRDefault="00654EA2" w:rsidP="00654EA2">
      <w:pPr>
        <w:rPr>
          <w:rFonts w:ascii="Times New Roman" w:hAnsi="Times New Roman" w:cs="Times New Roman"/>
          <w:b/>
          <w:bCs/>
          <w:sz w:val="18"/>
          <w:szCs w:val="18"/>
        </w:rPr>
      </w:pPr>
      <w:r w:rsidRPr="00654EA2">
        <w:rPr>
          <w:rFonts w:ascii="Times New Roman" w:hAnsi="Times New Roman" w:cs="Times New Roman"/>
          <w:b/>
          <w:bCs/>
          <w:sz w:val="18"/>
          <w:szCs w:val="18"/>
        </w:rPr>
        <w:t>Effect of Conservative vs Conventional Oxygen Therapy</w:t>
      </w:r>
      <w:r>
        <w:rPr>
          <w:rFonts w:ascii="Times New Roman" w:hAnsi="Times New Roman" w:cs="Times New Roman" w:hint="eastAsia"/>
          <w:b/>
          <w:bCs/>
          <w:sz w:val="18"/>
          <w:szCs w:val="18"/>
        </w:rPr>
        <w:t xml:space="preserve"> </w:t>
      </w:r>
      <w:r w:rsidRPr="00654EA2">
        <w:rPr>
          <w:rFonts w:ascii="Times New Roman" w:hAnsi="Times New Roman" w:cs="Times New Roman"/>
          <w:b/>
          <w:bCs/>
          <w:sz w:val="18"/>
          <w:szCs w:val="18"/>
        </w:rPr>
        <w:t>on Mortality Among Patients in an Intensive Care Unit</w:t>
      </w:r>
      <w:r>
        <w:rPr>
          <w:rFonts w:ascii="Times New Roman" w:hAnsi="Times New Roman" w:cs="Times New Roman" w:hint="eastAsia"/>
          <w:b/>
          <w:bCs/>
          <w:sz w:val="18"/>
          <w:szCs w:val="18"/>
        </w:rPr>
        <w:t xml:space="preserve"> </w:t>
      </w:r>
      <w:r w:rsidRPr="00654EA2">
        <w:rPr>
          <w:rFonts w:ascii="Times New Roman" w:hAnsi="Times New Roman" w:cs="Times New Roman"/>
          <w:b/>
          <w:bCs/>
          <w:sz w:val="18"/>
          <w:szCs w:val="18"/>
        </w:rPr>
        <w:t>The Oxygen-ICU Randomized Clinical Trial</w:t>
      </w:r>
    </w:p>
    <w:tbl>
      <w:tblPr>
        <w:tblStyle w:val="2"/>
        <w:tblW w:w="0" w:type="auto"/>
        <w:tblLook w:val="04A0" w:firstRow="1" w:lastRow="0" w:firstColumn="1" w:lastColumn="0" w:noHBand="0" w:noVBand="1"/>
      </w:tblPr>
      <w:tblGrid>
        <w:gridCol w:w="1418"/>
        <w:gridCol w:w="9038"/>
      </w:tblGrid>
      <w:tr w:rsidR="00654EA2" w14:paraId="7EF7B6B4" w14:textId="77777777" w:rsidTr="003C106F">
        <w:tc>
          <w:tcPr>
            <w:tcW w:w="1418" w:type="dxa"/>
            <w:tcBorders>
              <w:top w:val="single" w:sz="12" w:space="0" w:color="auto"/>
              <w:right w:val="single" w:sz="12" w:space="0" w:color="auto"/>
            </w:tcBorders>
          </w:tcPr>
          <w:p w14:paraId="2544251E" w14:textId="77777777" w:rsidR="00654EA2" w:rsidRPr="00D2638B" w:rsidRDefault="00654EA2" w:rsidP="003F6FFF">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4250AD57" w14:textId="6FA34EAF" w:rsidR="00654EA2"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216F88">
              <w:rPr>
                <w:rFonts w:ascii="Times New Roman" w:hAnsi="Times New Roman" w:cs="Times New Roman"/>
                <w:sz w:val="18"/>
                <w:szCs w:val="18"/>
              </w:rPr>
              <w:t>236</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216F88">
              <w:rPr>
                <w:rFonts w:ascii="Times New Roman" w:hAnsi="Times New Roman" w:cs="Times New Roman"/>
                <w:sz w:val="18"/>
                <w:szCs w:val="18"/>
              </w:rPr>
              <w:t>216</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2C16BA59" w14:textId="25052944" w:rsidR="00654EA2" w:rsidRPr="00D2638B" w:rsidRDefault="00654EA2" w:rsidP="003F6FFF">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216F88">
              <w:rPr>
                <w:rFonts w:ascii="Times New Roman" w:hAnsi="Times New Roman" w:cs="Times New Roman"/>
                <w:sz w:val="18"/>
                <w:szCs w:val="18"/>
              </w:rPr>
              <w:t>244</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216F88">
              <w:rPr>
                <w:rFonts w:ascii="Times New Roman" w:hAnsi="Times New Roman" w:cs="Times New Roman"/>
                <w:sz w:val="18"/>
                <w:szCs w:val="18"/>
              </w:rPr>
              <w:t>218</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654EA2" w14:paraId="02615750" w14:textId="77777777" w:rsidTr="003C106F">
        <w:tc>
          <w:tcPr>
            <w:tcW w:w="1418" w:type="dxa"/>
            <w:tcBorders>
              <w:right w:val="single" w:sz="12" w:space="0" w:color="auto"/>
            </w:tcBorders>
          </w:tcPr>
          <w:p w14:paraId="00291773"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43753439" w14:textId="52772256" w:rsidR="00654EA2" w:rsidRPr="003F7558"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216F88">
              <w:rPr>
                <w:rFonts w:ascii="Times New Roman" w:hAnsi="Times New Roman" w:cs="Times New Roman"/>
                <w:sz w:val="18"/>
                <w:szCs w:val="18"/>
              </w:rPr>
              <w:t>121</w:t>
            </w:r>
            <w:r w:rsidRPr="00E51DC6">
              <w:rPr>
                <w:rFonts w:ascii="Times New Roman" w:hAnsi="Times New Roman" w:cs="Times New Roman"/>
                <w:sz w:val="18"/>
                <w:szCs w:val="18"/>
              </w:rPr>
              <w:t xml:space="preserve"> (6</w:t>
            </w:r>
            <w:r w:rsidR="00216F88">
              <w:rPr>
                <w:rFonts w:ascii="Times New Roman" w:hAnsi="Times New Roman" w:cs="Times New Roman"/>
                <w:sz w:val="18"/>
                <w:szCs w:val="18"/>
              </w:rPr>
              <w:t>6</w:t>
            </w:r>
            <w:r w:rsidRPr="00E51DC6">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216F88">
              <w:rPr>
                <w:rFonts w:ascii="Times New Roman" w:hAnsi="Times New Roman" w:cs="Times New Roman"/>
                <w:sz w:val="18"/>
                <w:szCs w:val="18"/>
              </w:rPr>
              <w:t>125</w:t>
            </w:r>
            <w:r w:rsidRPr="00E51DC6">
              <w:rPr>
                <w:rFonts w:ascii="Times New Roman" w:hAnsi="Times New Roman" w:cs="Times New Roman"/>
                <w:sz w:val="18"/>
                <w:szCs w:val="18"/>
              </w:rPr>
              <w:t xml:space="preserve"> (</w:t>
            </w:r>
            <w:r w:rsidR="00216F88">
              <w:rPr>
                <w:rFonts w:ascii="Times New Roman" w:hAnsi="Times New Roman" w:cs="Times New Roman"/>
                <w:sz w:val="18"/>
                <w:szCs w:val="18"/>
              </w:rPr>
              <w:t>57.3</w:t>
            </w:r>
            <w:r w:rsidRPr="00E51DC6">
              <w:rPr>
                <w:rFonts w:ascii="Times New Roman" w:hAnsi="Times New Roman" w:cs="Times New Roman"/>
                <w:sz w:val="18"/>
                <w:szCs w:val="18"/>
              </w:rPr>
              <w:t>%)</w:t>
            </w:r>
            <w:r>
              <w:rPr>
                <w:rFonts w:ascii="Times New Roman" w:hAnsi="Times New Roman" w:cs="Times New Roman"/>
                <w:sz w:val="18"/>
                <w:szCs w:val="18"/>
              </w:rPr>
              <w:t>.</w:t>
            </w:r>
          </w:p>
        </w:tc>
      </w:tr>
      <w:tr w:rsidR="00654EA2" w14:paraId="7CAE405D" w14:textId="77777777" w:rsidTr="003C106F">
        <w:tc>
          <w:tcPr>
            <w:tcW w:w="1418" w:type="dxa"/>
            <w:tcBorders>
              <w:right w:val="single" w:sz="12" w:space="0" w:color="auto"/>
            </w:tcBorders>
          </w:tcPr>
          <w:p w14:paraId="6B5F4970"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4191426E" w14:textId="79A71820" w:rsidR="00654EA2" w:rsidRPr="003F7558"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Age (</w:t>
            </w:r>
            <w:r w:rsidR="00216F88">
              <w:rPr>
                <w:rFonts w:ascii="Times New Roman" w:hAnsi="Times New Roman" w:cs="Times New Roman"/>
                <w:b/>
                <w:bCs/>
                <w:sz w:val="18"/>
                <w:szCs w:val="18"/>
              </w:rPr>
              <w:t>IQR</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216F88" w:rsidRPr="00216F88">
              <w:rPr>
                <w:rFonts w:ascii="Times New Roman" w:hAnsi="Times New Roman" w:cs="Times New Roman"/>
                <w:sz w:val="18"/>
                <w:szCs w:val="18"/>
              </w:rPr>
              <w:t>63 (51-74)</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216F88" w:rsidRPr="00216F88">
              <w:rPr>
                <w:rFonts w:ascii="Times New Roman" w:hAnsi="Times New Roman" w:cs="Times New Roman"/>
                <w:sz w:val="18"/>
                <w:szCs w:val="18"/>
              </w:rPr>
              <w:t>65 (52-76)</w:t>
            </w:r>
            <w:r>
              <w:rPr>
                <w:rFonts w:ascii="Times New Roman" w:hAnsi="Times New Roman" w:cs="Times New Roman"/>
                <w:sz w:val="18"/>
                <w:szCs w:val="18"/>
              </w:rPr>
              <w:t>.</w:t>
            </w:r>
          </w:p>
        </w:tc>
      </w:tr>
      <w:tr w:rsidR="00654EA2" w14:paraId="2E7B68D6" w14:textId="77777777" w:rsidTr="003C106F">
        <w:tc>
          <w:tcPr>
            <w:tcW w:w="1418" w:type="dxa"/>
            <w:tcBorders>
              <w:right w:val="single" w:sz="12" w:space="0" w:color="auto"/>
            </w:tcBorders>
          </w:tcPr>
          <w:p w14:paraId="43E817C9"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39E5585B" w14:textId="67F0F475" w:rsidR="00654EA2" w:rsidRPr="003F7558"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Pr="00654EA2">
              <w:rPr>
                <w:rFonts w:ascii="Times New Roman" w:hAnsi="Times New Roman" w:cs="Times New Roman"/>
                <w:sz w:val="18"/>
                <w:szCs w:val="18"/>
              </w:rPr>
              <w:t>Italy</w:t>
            </w:r>
            <w:r>
              <w:rPr>
                <w:rFonts w:ascii="Times New Roman" w:hAnsi="Times New Roman" w:cs="Times New Roman" w:hint="eastAsia"/>
                <w:sz w:val="18"/>
                <w:szCs w:val="18"/>
              </w:rPr>
              <w:t>.</w:t>
            </w:r>
          </w:p>
        </w:tc>
      </w:tr>
      <w:tr w:rsidR="00654EA2" w14:paraId="407DC372" w14:textId="77777777" w:rsidTr="003C106F">
        <w:tc>
          <w:tcPr>
            <w:tcW w:w="1418" w:type="dxa"/>
            <w:tcBorders>
              <w:right w:val="single" w:sz="12" w:space="0" w:color="auto"/>
            </w:tcBorders>
          </w:tcPr>
          <w:p w14:paraId="4F71A20C"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55628B10" w14:textId="6968FFB5" w:rsidR="00654EA2" w:rsidRPr="003F7558"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00FF1C5A" w:rsidRPr="00FF1C5A">
              <w:rPr>
                <w:rFonts w:ascii="Times New Roman" w:hAnsi="Times New Roman" w:cs="Times New Roman"/>
                <w:sz w:val="18"/>
                <w:szCs w:val="18"/>
              </w:rPr>
              <w:t>All patients aged 18 years or older and admitted to the ICU</w:t>
            </w:r>
            <w:r>
              <w:rPr>
                <w:rFonts w:ascii="Times New Roman" w:hAnsi="Times New Roman" w:cs="Times New Roman"/>
                <w:sz w:val="18"/>
                <w:szCs w:val="18"/>
              </w:rPr>
              <w:t>.</w:t>
            </w:r>
          </w:p>
        </w:tc>
      </w:tr>
      <w:tr w:rsidR="00654EA2" w14:paraId="204D79D7" w14:textId="77777777" w:rsidTr="003C106F">
        <w:tc>
          <w:tcPr>
            <w:tcW w:w="1418" w:type="dxa"/>
            <w:tcBorders>
              <w:right w:val="single" w:sz="12" w:space="0" w:color="auto"/>
            </w:tcBorders>
          </w:tcPr>
          <w:p w14:paraId="33BFD610"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618401FF" w14:textId="18696D69" w:rsidR="00654EA2" w:rsidRPr="00D2638B" w:rsidRDefault="00654EA2" w:rsidP="003F6FFF">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sidR="00216F88">
              <w:rPr>
                <w:rFonts w:ascii="Times New Roman" w:hAnsi="Times New Roman" w:cs="Times New Roman"/>
                <w:sz w:val="18"/>
                <w:szCs w:val="18"/>
              </w:rPr>
              <w:t>60</w:t>
            </w:r>
            <w:r w:rsidRPr="00B35F06">
              <w:rPr>
                <w:rFonts w:ascii="Times New Roman" w:hAnsi="Times New Roman" w:cs="Times New Roman"/>
                <w:sz w:val="18"/>
                <w:szCs w:val="18"/>
              </w:rPr>
              <w:t xml:space="preserve"> day</w:t>
            </w:r>
            <w:r>
              <w:rPr>
                <w:rFonts w:ascii="Times New Roman" w:hAnsi="Times New Roman" w:cs="Times New Roman"/>
                <w:sz w:val="18"/>
                <w:szCs w:val="18"/>
              </w:rPr>
              <w:t>s</w:t>
            </w:r>
            <w:r w:rsidRPr="00B35F06">
              <w:rPr>
                <w:rFonts w:ascii="Times New Roman" w:hAnsi="Times New Roman" w:cs="Times New Roman"/>
                <w:sz w:val="18"/>
                <w:szCs w:val="18"/>
              </w:rPr>
              <w:t>.</w:t>
            </w:r>
          </w:p>
        </w:tc>
      </w:tr>
      <w:tr w:rsidR="00654EA2" w14:paraId="08F56071" w14:textId="77777777" w:rsidTr="003C106F">
        <w:tc>
          <w:tcPr>
            <w:tcW w:w="1418" w:type="dxa"/>
            <w:tcBorders>
              <w:right w:val="single" w:sz="12" w:space="0" w:color="auto"/>
            </w:tcBorders>
          </w:tcPr>
          <w:p w14:paraId="5747FDA7"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7FDAD39E" w14:textId="77777777" w:rsidR="00654EA2" w:rsidRPr="003F7558"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654EA2" w14:paraId="175E1C8A" w14:textId="77777777" w:rsidTr="003C106F">
        <w:tc>
          <w:tcPr>
            <w:tcW w:w="1418" w:type="dxa"/>
            <w:tcBorders>
              <w:right w:val="single" w:sz="12" w:space="0" w:color="auto"/>
            </w:tcBorders>
          </w:tcPr>
          <w:p w14:paraId="48819542"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2E47E662" w14:textId="16991C4C" w:rsidR="00654EA2" w:rsidRPr="003F7558" w:rsidRDefault="00654EA2" w:rsidP="00654EA2">
            <w:pPr>
              <w:rPr>
                <w:rFonts w:ascii="Times New Roman" w:hAnsi="Times New Roman" w:cs="Times New Roman"/>
                <w:sz w:val="18"/>
                <w:szCs w:val="18"/>
              </w:rPr>
            </w:pPr>
            <w:r>
              <w:rPr>
                <w:rFonts w:ascii="Times New Roman" w:hAnsi="Times New Roman" w:cs="Times New Roman"/>
                <w:sz w:val="18"/>
                <w:szCs w:val="18"/>
              </w:rPr>
              <w:t>1. A</w:t>
            </w:r>
            <w:r w:rsidRPr="00654EA2">
              <w:rPr>
                <w:rFonts w:ascii="Times New Roman" w:hAnsi="Times New Roman" w:cs="Times New Roman"/>
                <w:sz w:val="18"/>
                <w:szCs w:val="18"/>
              </w:rPr>
              <w:t>ll patients aged 18 years or older and admitted to the ICU with an</w:t>
            </w:r>
            <w:r w:rsidR="003C106F">
              <w:rPr>
                <w:rFonts w:ascii="Times New Roman" w:hAnsi="Times New Roman" w:cs="Times New Roman" w:hint="eastAsia"/>
                <w:sz w:val="18"/>
                <w:szCs w:val="18"/>
              </w:rPr>
              <w:t xml:space="preserve"> </w:t>
            </w:r>
            <w:r w:rsidRPr="00654EA2">
              <w:rPr>
                <w:rFonts w:ascii="Times New Roman" w:hAnsi="Times New Roman" w:cs="Times New Roman"/>
                <w:sz w:val="18"/>
                <w:szCs w:val="18"/>
              </w:rPr>
              <w:t>expected length of stay of 72 hours or longer were considered</w:t>
            </w:r>
            <w:r w:rsidR="003C106F">
              <w:rPr>
                <w:rFonts w:ascii="Times New Roman" w:hAnsi="Times New Roman" w:cs="Times New Roman" w:hint="eastAsia"/>
                <w:sz w:val="18"/>
                <w:szCs w:val="18"/>
              </w:rPr>
              <w:t xml:space="preserve"> </w:t>
            </w:r>
            <w:r w:rsidRPr="00654EA2">
              <w:rPr>
                <w:rFonts w:ascii="Times New Roman" w:hAnsi="Times New Roman" w:cs="Times New Roman"/>
                <w:sz w:val="18"/>
                <w:szCs w:val="18"/>
              </w:rPr>
              <w:t>for inclusion</w:t>
            </w:r>
            <w:r>
              <w:rPr>
                <w:rFonts w:ascii="Times New Roman" w:hAnsi="Times New Roman" w:cs="Times New Roman" w:hint="eastAsia"/>
                <w:sz w:val="18"/>
                <w:szCs w:val="18"/>
              </w:rPr>
              <w:t>.</w:t>
            </w:r>
          </w:p>
        </w:tc>
      </w:tr>
      <w:tr w:rsidR="00654EA2" w14:paraId="4BBC4698" w14:textId="77777777" w:rsidTr="003C106F">
        <w:tc>
          <w:tcPr>
            <w:tcW w:w="1418" w:type="dxa"/>
            <w:tcBorders>
              <w:right w:val="single" w:sz="12" w:space="0" w:color="auto"/>
            </w:tcBorders>
          </w:tcPr>
          <w:p w14:paraId="107992EF"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2306822A" w14:textId="77777777" w:rsidR="00654EA2" w:rsidRPr="003F7558" w:rsidRDefault="00654EA2" w:rsidP="003F6FFF">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654EA2" w14:paraId="52472CC8" w14:textId="77777777" w:rsidTr="003C106F">
        <w:tc>
          <w:tcPr>
            <w:tcW w:w="1418" w:type="dxa"/>
            <w:tcBorders>
              <w:right w:val="single" w:sz="12" w:space="0" w:color="auto"/>
            </w:tcBorders>
          </w:tcPr>
          <w:p w14:paraId="10ED1E0C"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73A66A41" w14:textId="6588D61B" w:rsidR="00654EA2" w:rsidRPr="00FA2A0F" w:rsidRDefault="00654EA2" w:rsidP="003F6FF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3C106F" w:rsidRPr="003C106F">
              <w:rPr>
                <w:rFonts w:ascii="Times New Roman" w:hAnsi="Times New Roman" w:cs="Times New Roman"/>
                <w:sz w:val="18"/>
                <w:szCs w:val="18"/>
              </w:rPr>
              <w:t>Age younger than 18 years</w:t>
            </w:r>
            <w:r>
              <w:rPr>
                <w:rFonts w:ascii="Times New Roman" w:hAnsi="Times New Roman" w:cs="Times New Roman"/>
                <w:sz w:val="18"/>
                <w:szCs w:val="18"/>
              </w:rPr>
              <w:t>.</w:t>
            </w:r>
          </w:p>
        </w:tc>
      </w:tr>
      <w:tr w:rsidR="00654EA2" w14:paraId="293E9912" w14:textId="77777777" w:rsidTr="003C106F">
        <w:tc>
          <w:tcPr>
            <w:tcW w:w="1418" w:type="dxa"/>
            <w:tcBorders>
              <w:right w:val="single" w:sz="12" w:space="0" w:color="auto"/>
            </w:tcBorders>
          </w:tcPr>
          <w:p w14:paraId="0F8DE786"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51F7C49D" w14:textId="48CFDC4A" w:rsidR="00654EA2" w:rsidRDefault="00654EA2" w:rsidP="003F6FF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3C106F" w:rsidRPr="003C106F">
              <w:rPr>
                <w:rFonts w:ascii="Times New Roman" w:hAnsi="Times New Roman" w:cs="Times New Roman"/>
                <w:sz w:val="18"/>
                <w:szCs w:val="18"/>
              </w:rPr>
              <w:t>Pregnancy</w:t>
            </w:r>
            <w:r>
              <w:rPr>
                <w:rFonts w:ascii="Times New Roman" w:hAnsi="Times New Roman" w:cs="Times New Roman"/>
                <w:sz w:val="18"/>
                <w:szCs w:val="18"/>
              </w:rPr>
              <w:t>.</w:t>
            </w:r>
          </w:p>
        </w:tc>
      </w:tr>
      <w:tr w:rsidR="00654EA2" w14:paraId="7606AF54" w14:textId="77777777" w:rsidTr="003C106F">
        <w:tc>
          <w:tcPr>
            <w:tcW w:w="1418" w:type="dxa"/>
            <w:tcBorders>
              <w:right w:val="single" w:sz="12" w:space="0" w:color="auto"/>
            </w:tcBorders>
          </w:tcPr>
          <w:p w14:paraId="61831FCE"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7E67FA9F" w14:textId="262E444A" w:rsidR="00654EA2" w:rsidRDefault="00654EA2" w:rsidP="003F6FFF">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3C106F" w:rsidRPr="003C106F">
              <w:rPr>
                <w:rFonts w:ascii="Times New Roman" w:hAnsi="Times New Roman" w:cs="Times New Roman"/>
                <w:sz w:val="18"/>
                <w:szCs w:val="18"/>
              </w:rPr>
              <w:t>ICU readmission</w:t>
            </w:r>
            <w:r>
              <w:rPr>
                <w:rFonts w:ascii="Times New Roman" w:hAnsi="Times New Roman" w:cs="Times New Roman"/>
                <w:sz w:val="18"/>
                <w:szCs w:val="18"/>
              </w:rPr>
              <w:t>.</w:t>
            </w:r>
          </w:p>
        </w:tc>
      </w:tr>
      <w:tr w:rsidR="00654EA2" w14:paraId="50D27AB7" w14:textId="77777777" w:rsidTr="003C106F">
        <w:tc>
          <w:tcPr>
            <w:tcW w:w="1418" w:type="dxa"/>
            <w:tcBorders>
              <w:right w:val="single" w:sz="12" w:space="0" w:color="auto"/>
            </w:tcBorders>
          </w:tcPr>
          <w:p w14:paraId="7981163C"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683EEB37" w14:textId="30BC95EC" w:rsidR="00654EA2" w:rsidRDefault="00654EA2" w:rsidP="003F6FFF">
            <w:pPr>
              <w:rPr>
                <w:rFonts w:ascii="Times New Roman" w:hAnsi="Times New Roman" w:cs="Times New Roman"/>
                <w:sz w:val="18"/>
                <w:szCs w:val="18"/>
              </w:rPr>
            </w:pPr>
            <w:r>
              <w:rPr>
                <w:rFonts w:ascii="Times New Roman" w:hAnsi="Times New Roman" w:cs="Times New Roman"/>
                <w:sz w:val="18"/>
                <w:szCs w:val="18"/>
              </w:rPr>
              <w:t xml:space="preserve">4. </w:t>
            </w:r>
            <w:r w:rsidR="003C106F" w:rsidRPr="003C106F">
              <w:rPr>
                <w:rFonts w:ascii="Times New Roman" w:hAnsi="Times New Roman" w:cs="Times New Roman"/>
                <w:sz w:val="18"/>
                <w:szCs w:val="18"/>
              </w:rPr>
              <w:t>A decision to withhold life-sustaining treatment</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654EA2" w14:paraId="49B3E83F" w14:textId="77777777" w:rsidTr="003C106F">
        <w:tc>
          <w:tcPr>
            <w:tcW w:w="1418" w:type="dxa"/>
            <w:tcBorders>
              <w:right w:val="single" w:sz="12" w:space="0" w:color="auto"/>
            </w:tcBorders>
          </w:tcPr>
          <w:p w14:paraId="35BAA13D"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53C86412" w14:textId="621DF566" w:rsidR="00654EA2" w:rsidRDefault="00654EA2" w:rsidP="003F6FF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3C106F" w:rsidRPr="003C106F">
              <w:rPr>
                <w:rFonts w:ascii="Times New Roman" w:hAnsi="Times New Roman" w:cs="Times New Roman"/>
                <w:sz w:val="18"/>
                <w:szCs w:val="18"/>
              </w:rPr>
              <w:t>Immunosuppression or neutropenia</w:t>
            </w:r>
            <w:r>
              <w:rPr>
                <w:rFonts w:ascii="Times New Roman" w:hAnsi="Times New Roman" w:cs="Times New Roman"/>
                <w:sz w:val="18"/>
                <w:szCs w:val="18"/>
              </w:rPr>
              <w:t>.</w:t>
            </w:r>
          </w:p>
        </w:tc>
      </w:tr>
      <w:tr w:rsidR="00654EA2" w14:paraId="243C4ACA" w14:textId="77777777" w:rsidTr="003C106F">
        <w:tc>
          <w:tcPr>
            <w:tcW w:w="1418" w:type="dxa"/>
            <w:tcBorders>
              <w:right w:val="single" w:sz="12" w:space="0" w:color="auto"/>
            </w:tcBorders>
          </w:tcPr>
          <w:p w14:paraId="15E18D55"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08F7C48F" w14:textId="193C41D0" w:rsidR="00654EA2" w:rsidRDefault="00654EA2" w:rsidP="003F6FFF">
            <w:pPr>
              <w:rPr>
                <w:rFonts w:ascii="Times New Roman" w:hAnsi="Times New Roman" w:cs="Times New Roman"/>
                <w:sz w:val="18"/>
                <w:szCs w:val="18"/>
              </w:rPr>
            </w:pPr>
            <w:r>
              <w:rPr>
                <w:rFonts w:ascii="Times New Roman" w:hAnsi="Times New Roman" w:cs="Times New Roman"/>
                <w:sz w:val="18"/>
                <w:szCs w:val="18"/>
              </w:rPr>
              <w:t>6.</w:t>
            </w:r>
            <w:r w:rsidRPr="005B26BB">
              <w:rPr>
                <w:rFonts w:ascii="Times New Roman" w:hAnsi="Times New Roman" w:cs="Times New Roman"/>
                <w:sz w:val="18"/>
                <w:szCs w:val="18"/>
              </w:rPr>
              <w:t xml:space="preserve"> </w:t>
            </w:r>
            <w:r w:rsidR="003C106F" w:rsidRPr="003C106F">
              <w:rPr>
                <w:rFonts w:ascii="Times New Roman" w:hAnsi="Times New Roman" w:cs="Times New Roman"/>
                <w:sz w:val="18"/>
                <w:szCs w:val="18"/>
              </w:rPr>
              <w:t>Enrolment in another study</w:t>
            </w:r>
            <w:r>
              <w:rPr>
                <w:rFonts w:ascii="Times New Roman" w:hAnsi="Times New Roman" w:cs="Times New Roman"/>
                <w:sz w:val="18"/>
                <w:szCs w:val="18"/>
              </w:rPr>
              <w:t>.</w:t>
            </w:r>
          </w:p>
        </w:tc>
      </w:tr>
      <w:tr w:rsidR="00654EA2" w14:paraId="5E9A91EF" w14:textId="77777777" w:rsidTr="003C106F">
        <w:tc>
          <w:tcPr>
            <w:tcW w:w="1418" w:type="dxa"/>
            <w:tcBorders>
              <w:right w:val="single" w:sz="12" w:space="0" w:color="auto"/>
            </w:tcBorders>
          </w:tcPr>
          <w:p w14:paraId="380DDAA2" w14:textId="77777777" w:rsidR="00654EA2" w:rsidRPr="003F7558" w:rsidRDefault="00654EA2" w:rsidP="003F6FFF">
            <w:pPr>
              <w:rPr>
                <w:rFonts w:ascii="Times New Roman" w:hAnsi="Times New Roman" w:cs="Times New Roman"/>
                <w:sz w:val="18"/>
                <w:szCs w:val="18"/>
              </w:rPr>
            </w:pPr>
          </w:p>
        </w:tc>
        <w:tc>
          <w:tcPr>
            <w:tcW w:w="9038" w:type="dxa"/>
            <w:tcBorders>
              <w:left w:val="single" w:sz="12" w:space="0" w:color="auto"/>
            </w:tcBorders>
          </w:tcPr>
          <w:p w14:paraId="06895BFC" w14:textId="27755CAC" w:rsidR="00654EA2" w:rsidRDefault="00654EA2" w:rsidP="003F6FFF">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xml:space="preserve">. </w:t>
            </w:r>
            <w:r w:rsidR="003C106F" w:rsidRPr="003C106F">
              <w:rPr>
                <w:rFonts w:ascii="Times New Roman" w:hAnsi="Times New Roman" w:cs="Times New Roman"/>
                <w:sz w:val="18"/>
                <w:szCs w:val="18"/>
              </w:rPr>
              <w:t>Patients with acute decompensation of COPD and ARDS with a PaO2:FiO2 ratio of less than 150</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3C106F" w14:paraId="333E59F5" w14:textId="77777777" w:rsidTr="003C106F">
        <w:tc>
          <w:tcPr>
            <w:tcW w:w="1418" w:type="dxa"/>
            <w:tcBorders>
              <w:top w:val="single" w:sz="8" w:space="0" w:color="auto"/>
              <w:right w:val="single" w:sz="12" w:space="0" w:color="auto"/>
            </w:tcBorders>
          </w:tcPr>
          <w:p w14:paraId="6ADD7149" w14:textId="209EC459" w:rsidR="003C106F" w:rsidRPr="003F7558" w:rsidRDefault="003C106F" w:rsidP="003F6FFF">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4C4FFA33" w14:textId="60ACDC76" w:rsidR="003C106F" w:rsidRDefault="003C106F" w:rsidP="003C106F">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Pr="003C106F">
              <w:rPr>
                <w:rFonts w:ascii="Times New Roman" w:hAnsi="Times New Roman" w:cs="Times New Roman"/>
                <w:sz w:val="18"/>
                <w:szCs w:val="18"/>
              </w:rPr>
              <w:t>Oxygen therapy was administered according to standard ICU practice, in which each patient received an FiO2</w:t>
            </w:r>
            <w:r>
              <w:rPr>
                <w:rFonts w:ascii="Times New Roman" w:hAnsi="Times New Roman" w:cs="Times New Roman"/>
                <w:sz w:val="18"/>
                <w:szCs w:val="18"/>
              </w:rPr>
              <w:t xml:space="preserve"> </w:t>
            </w:r>
            <w:r w:rsidRPr="003C106F">
              <w:rPr>
                <w:rFonts w:ascii="Times New Roman" w:hAnsi="Times New Roman" w:cs="Times New Roman"/>
                <w:sz w:val="18"/>
                <w:szCs w:val="18"/>
              </w:rPr>
              <w:t>of at</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least 0.4, allowing PaO2values up to 150 mm Hg and an SpO2</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between 97% and 100%. If the SpO2decreased below 95% to</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97%, the FiO2</w:t>
            </w:r>
            <w:r>
              <w:rPr>
                <w:rFonts w:ascii="Times New Roman" w:hAnsi="Times New Roman" w:cs="Times New Roman"/>
                <w:sz w:val="18"/>
                <w:szCs w:val="18"/>
              </w:rPr>
              <w:t xml:space="preserve"> </w:t>
            </w:r>
            <w:r w:rsidRPr="003C106F">
              <w:rPr>
                <w:rFonts w:ascii="Times New Roman" w:hAnsi="Times New Roman" w:cs="Times New Roman"/>
                <w:sz w:val="18"/>
                <w:szCs w:val="18"/>
              </w:rPr>
              <w:t>was increased to reach the target value of SpO2</w:t>
            </w:r>
            <w:r>
              <w:rPr>
                <w:rFonts w:ascii="Times New Roman" w:hAnsi="Times New Roman" w:cs="Times New Roman"/>
                <w:sz w:val="18"/>
                <w:szCs w:val="18"/>
              </w:rPr>
              <w:t>.</w:t>
            </w:r>
            <w:r w:rsidRPr="00F73B30">
              <w:rPr>
                <w:rFonts w:ascii="Times New Roman" w:hAnsi="Times New Roman" w:cs="Times New Roman"/>
                <w:sz w:val="18"/>
                <w:szCs w:val="18"/>
              </w:rPr>
              <w:t xml:space="preserve"> </w:t>
            </w:r>
          </w:p>
        </w:tc>
      </w:tr>
      <w:tr w:rsidR="003C106F" w14:paraId="63B84C8B" w14:textId="77777777" w:rsidTr="003C106F">
        <w:tc>
          <w:tcPr>
            <w:tcW w:w="1418" w:type="dxa"/>
            <w:tcBorders>
              <w:right w:val="single" w:sz="12" w:space="0" w:color="auto"/>
            </w:tcBorders>
          </w:tcPr>
          <w:p w14:paraId="7A0DE743" w14:textId="506C74D8"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1292F376" w14:textId="414EA1FA" w:rsidR="003C106F" w:rsidRPr="003C106F" w:rsidRDefault="003C106F" w:rsidP="003C106F">
            <w:pPr>
              <w:rPr>
                <w:rFonts w:ascii="Times New Roman" w:hAnsi="Times New Roman" w:cs="Times New Roman"/>
                <w:sz w:val="18"/>
                <w:szCs w:val="18"/>
              </w:rPr>
            </w:pPr>
            <w:r w:rsidRPr="002E4879">
              <w:rPr>
                <w:rFonts w:ascii="Times New Roman" w:hAnsi="Times New Roman" w:cs="Times New Roman"/>
                <w:b/>
                <w:bCs/>
                <w:sz w:val="18"/>
                <w:szCs w:val="18"/>
              </w:rPr>
              <w:t>Conservative group</w:t>
            </w:r>
            <w:r w:rsidRPr="00D2638B">
              <w:rPr>
                <w:rFonts w:ascii="Times New Roman" w:hAnsi="Times New Roman" w:cs="Times New Roman"/>
                <w:b/>
                <w:bCs/>
                <w:sz w:val="18"/>
                <w:szCs w:val="18"/>
              </w:rPr>
              <w:t>:</w:t>
            </w:r>
            <w:r>
              <w:t xml:space="preserve"> </w:t>
            </w:r>
            <w:r w:rsidRPr="003C106F">
              <w:rPr>
                <w:sz w:val="18"/>
                <w:szCs w:val="18"/>
              </w:rPr>
              <w:t>O</w:t>
            </w:r>
            <w:r w:rsidRPr="003C106F">
              <w:rPr>
                <w:rFonts w:ascii="Times New Roman" w:hAnsi="Times New Roman" w:cs="Times New Roman"/>
                <w:sz w:val="18"/>
                <w:szCs w:val="18"/>
              </w:rPr>
              <w:t>xygen therapy was administered at</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the lowest possible FiO2to maintain the PaO2between 70 and</w:t>
            </w:r>
          </w:p>
          <w:p w14:paraId="50D05777" w14:textId="28C23D98" w:rsidR="003C106F" w:rsidRPr="00F73B30" w:rsidRDefault="003C106F" w:rsidP="003C106F">
            <w:pPr>
              <w:rPr>
                <w:rFonts w:ascii="Times New Roman" w:hAnsi="Times New Roman" w:cs="Times New Roman"/>
                <w:sz w:val="18"/>
                <w:szCs w:val="18"/>
              </w:rPr>
            </w:pPr>
            <w:r w:rsidRPr="003C106F">
              <w:rPr>
                <w:rFonts w:ascii="Times New Roman" w:hAnsi="Times New Roman" w:cs="Times New Roman"/>
                <w:sz w:val="18"/>
                <w:szCs w:val="18"/>
              </w:rPr>
              <w:t>1</w:t>
            </w:r>
            <w:r>
              <w:rPr>
                <w:rFonts w:ascii="Times New Roman" w:hAnsi="Times New Roman" w:cs="Times New Roman"/>
                <w:sz w:val="18"/>
                <w:szCs w:val="18"/>
              </w:rPr>
              <w:t>00</w:t>
            </w:r>
            <w:r w:rsidRPr="003C106F">
              <w:rPr>
                <w:rFonts w:ascii="Times New Roman" w:hAnsi="Times New Roman" w:cs="Times New Roman"/>
                <w:sz w:val="18"/>
                <w:szCs w:val="18"/>
              </w:rPr>
              <w:t>mmHg</w:t>
            </w:r>
            <w:r>
              <w:rPr>
                <w:rFonts w:ascii="Times New Roman" w:hAnsi="Times New Roman" w:cs="Times New Roman"/>
                <w:sz w:val="18"/>
                <w:szCs w:val="18"/>
              </w:rPr>
              <w:t xml:space="preserve"> </w:t>
            </w:r>
            <w:r w:rsidRPr="003C106F">
              <w:rPr>
                <w:rFonts w:ascii="Times New Roman" w:hAnsi="Times New Roman" w:cs="Times New Roman"/>
                <w:sz w:val="18"/>
                <w:szCs w:val="18"/>
              </w:rPr>
              <w:t>or</w:t>
            </w:r>
            <w:r>
              <w:rPr>
                <w:rFonts w:ascii="Times New Roman" w:hAnsi="Times New Roman" w:cs="Times New Roman"/>
                <w:sz w:val="18"/>
                <w:szCs w:val="18"/>
              </w:rPr>
              <w:t xml:space="preserve"> </w:t>
            </w:r>
            <w:r w:rsidRPr="003C106F">
              <w:rPr>
                <w:rFonts w:ascii="Times New Roman" w:hAnsi="Times New Roman" w:cs="Times New Roman"/>
                <w:sz w:val="18"/>
                <w:szCs w:val="18"/>
              </w:rPr>
              <w:t>SpO2</w:t>
            </w:r>
            <w:r>
              <w:rPr>
                <w:rFonts w:ascii="Times New Roman" w:hAnsi="Times New Roman" w:cs="Times New Roman"/>
                <w:sz w:val="18"/>
                <w:szCs w:val="18"/>
              </w:rPr>
              <w:t xml:space="preserve"> </w:t>
            </w:r>
            <w:r w:rsidRPr="003C106F">
              <w:rPr>
                <w:rFonts w:ascii="Times New Roman" w:hAnsi="Times New Roman" w:cs="Times New Roman"/>
                <w:sz w:val="18"/>
                <w:szCs w:val="18"/>
              </w:rPr>
              <w:t>values between 94% and 98%.</w:t>
            </w:r>
          </w:p>
        </w:tc>
      </w:tr>
      <w:tr w:rsidR="003C106F" w14:paraId="7A15F6D1" w14:textId="77777777" w:rsidTr="003C106F">
        <w:tc>
          <w:tcPr>
            <w:tcW w:w="1418" w:type="dxa"/>
            <w:tcBorders>
              <w:bottom w:val="single" w:sz="8" w:space="0" w:color="auto"/>
              <w:right w:val="single" w:sz="12" w:space="0" w:color="auto"/>
            </w:tcBorders>
          </w:tcPr>
          <w:p w14:paraId="305D58F3"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bottom w:val="single" w:sz="8" w:space="0" w:color="auto"/>
            </w:tcBorders>
          </w:tcPr>
          <w:p w14:paraId="52C21113" w14:textId="2249D4AA" w:rsidR="003C106F" w:rsidRPr="00F73B30" w:rsidRDefault="003C106F" w:rsidP="003F6FFF">
            <w:pPr>
              <w:rPr>
                <w:rFonts w:ascii="Times New Roman" w:hAnsi="Times New Roman" w:cs="Times New Roman"/>
                <w:sz w:val="18"/>
                <w:szCs w:val="18"/>
              </w:rPr>
            </w:pPr>
            <w:r w:rsidRPr="00D2638B">
              <w:rPr>
                <w:rFonts w:ascii="Times New Roman" w:hAnsi="Times New Roman" w:cs="Times New Roman"/>
                <w:b/>
                <w:bCs/>
                <w:sz w:val="18"/>
                <w:szCs w:val="18"/>
              </w:rPr>
              <w:t>Duration:</w:t>
            </w:r>
            <w:r>
              <w:rPr>
                <w:rFonts w:ascii="Times New Roman" w:hAnsi="Times New Roman" w:cs="Times New Roman"/>
                <w:b/>
                <w:bCs/>
                <w:sz w:val="18"/>
                <w:szCs w:val="18"/>
              </w:rPr>
              <w:t xml:space="preserve"> </w:t>
            </w:r>
            <w:r w:rsidRPr="003C106F">
              <w:rPr>
                <w:rFonts w:ascii="Times New Roman" w:hAnsi="Times New Roman" w:cs="Times New Roman"/>
                <w:sz w:val="18"/>
                <w:szCs w:val="18"/>
              </w:rPr>
              <w:t>Until patient death or ICU discharge</w:t>
            </w:r>
            <w:r>
              <w:rPr>
                <w:rFonts w:ascii="Times New Roman" w:hAnsi="Times New Roman" w:cs="Times New Roman"/>
                <w:sz w:val="18"/>
                <w:szCs w:val="18"/>
              </w:rPr>
              <w:t>.</w:t>
            </w:r>
          </w:p>
        </w:tc>
      </w:tr>
      <w:tr w:rsidR="003C106F" w14:paraId="18D74882" w14:textId="77777777" w:rsidTr="003C106F">
        <w:tc>
          <w:tcPr>
            <w:tcW w:w="1418" w:type="dxa"/>
            <w:tcBorders>
              <w:top w:val="single" w:sz="8" w:space="0" w:color="auto"/>
              <w:right w:val="single" w:sz="12" w:space="0" w:color="auto"/>
            </w:tcBorders>
          </w:tcPr>
          <w:p w14:paraId="37AAA5DD" w14:textId="2A69FFC9" w:rsidR="003C106F" w:rsidRPr="003F7558" w:rsidRDefault="003C106F" w:rsidP="003F6FFF">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28A9E588" w14:textId="24EEB3F5" w:rsidR="003C106F" w:rsidRPr="003F7558" w:rsidRDefault="003C106F" w:rsidP="003F6FFF">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3C106F" w14:paraId="25AF201D" w14:textId="77777777" w:rsidTr="003C106F">
        <w:tc>
          <w:tcPr>
            <w:tcW w:w="1418" w:type="dxa"/>
            <w:tcBorders>
              <w:right w:val="single" w:sz="12" w:space="0" w:color="auto"/>
            </w:tcBorders>
          </w:tcPr>
          <w:p w14:paraId="16055C40" w14:textId="747A7CCA"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66B0BF7E" w14:textId="4D0CEB03" w:rsidR="003C106F" w:rsidRPr="004841BD" w:rsidRDefault="003C106F" w:rsidP="003F6FF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Pr="009C6C11">
              <w:rPr>
                <w:rFonts w:ascii="Times New Roman" w:hAnsi="Times New Roman" w:cs="Times New Roman"/>
                <w:sz w:val="18"/>
                <w:szCs w:val="18"/>
              </w:rPr>
              <w:t xml:space="preserve">The primary outcome was </w:t>
            </w:r>
            <w:r w:rsidRPr="00654EA2">
              <w:rPr>
                <w:rFonts w:ascii="Times New Roman" w:hAnsi="Times New Roman" w:cs="Times New Roman"/>
                <w:sz w:val="18"/>
                <w:szCs w:val="18"/>
              </w:rPr>
              <w:t>ICU mortality</w:t>
            </w:r>
            <w:r>
              <w:rPr>
                <w:rFonts w:ascii="Times New Roman" w:hAnsi="Times New Roman" w:cs="Times New Roman"/>
                <w:sz w:val="18"/>
                <w:szCs w:val="18"/>
              </w:rPr>
              <w:t>.</w:t>
            </w:r>
          </w:p>
        </w:tc>
      </w:tr>
      <w:tr w:rsidR="003C106F" w14:paraId="3BE0C0B9" w14:textId="77777777" w:rsidTr="003C106F">
        <w:trPr>
          <w:trHeight w:val="309"/>
        </w:trPr>
        <w:tc>
          <w:tcPr>
            <w:tcW w:w="1418" w:type="dxa"/>
            <w:tcBorders>
              <w:right w:val="single" w:sz="12" w:space="0" w:color="auto"/>
            </w:tcBorders>
          </w:tcPr>
          <w:p w14:paraId="4A6FBC1F"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3B90C4F5" w14:textId="47F8E3BA" w:rsidR="003C106F" w:rsidRPr="004841BD" w:rsidRDefault="003C106F" w:rsidP="003F6FFF">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3C106F" w14:paraId="43FC98AB" w14:textId="77777777" w:rsidTr="003C106F">
        <w:trPr>
          <w:trHeight w:val="5"/>
        </w:trPr>
        <w:tc>
          <w:tcPr>
            <w:tcW w:w="1418" w:type="dxa"/>
            <w:tcBorders>
              <w:right w:val="single" w:sz="12" w:space="0" w:color="auto"/>
            </w:tcBorders>
          </w:tcPr>
          <w:p w14:paraId="384E4B41"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2EA9D27C" w14:textId="45CDEFED" w:rsidR="003C106F" w:rsidRPr="003C106F" w:rsidRDefault="003C106F" w:rsidP="003C106F">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 xml:space="preserve">. </w:t>
            </w:r>
            <w:r>
              <w:rPr>
                <w:rFonts w:ascii="Times New Roman" w:hAnsi="Times New Roman" w:cs="Times New Roman"/>
                <w:sz w:val="18"/>
                <w:szCs w:val="18"/>
              </w:rPr>
              <w:t>N</w:t>
            </w:r>
            <w:r w:rsidRPr="003C106F">
              <w:rPr>
                <w:rFonts w:ascii="Times New Roman" w:hAnsi="Times New Roman" w:cs="Times New Roman"/>
                <w:sz w:val="18"/>
                <w:szCs w:val="18"/>
              </w:rPr>
              <w:t>ew-onset respiratory, cardiovascular, liver,</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and renal failure (defined as a SOFA score ≥3 for the corresponding organ) occurring 48 hours or more after ICU</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admission</w:t>
            </w:r>
            <w:r>
              <w:rPr>
                <w:rFonts w:ascii="Times New Roman" w:hAnsi="Times New Roman" w:cs="Times New Roman"/>
                <w:sz w:val="18"/>
                <w:szCs w:val="18"/>
              </w:rPr>
              <w:t>.</w:t>
            </w:r>
          </w:p>
        </w:tc>
      </w:tr>
      <w:tr w:rsidR="003C106F" w14:paraId="177878D9" w14:textId="77777777" w:rsidTr="003C106F">
        <w:trPr>
          <w:trHeight w:val="5"/>
        </w:trPr>
        <w:tc>
          <w:tcPr>
            <w:tcW w:w="1418" w:type="dxa"/>
            <w:tcBorders>
              <w:right w:val="single" w:sz="12" w:space="0" w:color="auto"/>
            </w:tcBorders>
          </w:tcPr>
          <w:p w14:paraId="4C79A5BF"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71D8711E" w14:textId="5D423BBD" w:rsidR="003C106F" w:rsidRPr="00733EF5" w:rsidRDefault="003C106F" w:rsidP="003F6FF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N</w:t>
            </w:r>
            <w:r w:rsidRPr="003C106F">
              <w:rPr>
                <w:rFonts w:ascii="Times New Roman" w:hAnsi="Times New Roman" w:cs="Times New Roman"/>
                <w:sz w:val="18"/>
                <w:szCs w:val="18"/>
              </w:rPr>
              <w:t>eed for reoperation in surgical patients</w:t>
            </w:r>
            <w:r>
              <w:rPr>
                <w:rFonts w:ascii="Times New Roman" w:hAnsi="Times New Roman" w:cs="Times New Roman"/>
                <w:sz w:val="18"/>
                <w:szCs w:val="18"/>
              </w:rPr>
              <w:t>.</w:t>
            </w:r>
          </w:p>
        </w:tc>
      </w:tr>
      <w:tr w:rsidR="003C106F" w14:paraId="375A97C7" w14:textId="77777777" w:rsidTr="003C106F">
        <w:trPr>
          <w:trHeight w:val="5"/>
        </w:trPr>
        <w:tc>
          <w:tcPr>
            <w:tcW w:w="1418" w:type="dxa"/>
            <w:tcBorders>
              <w:right w:val="single" w:sz="12" w:space="0" w:color="auto"/>
            </w:tcBorders>
          </w:tcPr>
          <w:p w14:paraId="03C0D482"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17A53122" w14:textId="6566DD5F" w:rsidR="003C106F" w:rsidRPr="00733EF5" w:rsidRDefault="003C106F" w:rsidP="003F6FFF">
            <w:pPr>
              <w:rPr>
                <w:rFonts w:ascii="Times New Roman" w:hAnsi="Times New Roman" w:cs="Times New Roman"/>
                <w:sz w:val="18"/>
                <w:szCs w:val="18"/>
              </w:rPr>
            </w:pPr>
            <w:r>
              <w:rPr>
                <w:rFonts w:ascii="Times New Roman" w:hAnsi="Times New Roman" w:cs="Times New Roman"/>
                <w:sz w:val="18"/>
                <w:szCs w:val="18"/>
              </w:rPr>
              <w:t>3. B</w:t>
            </w:r>
            <w:r w:rsidRPr="003C106F">
              <w:rPr>
                <w:rFonts w:ascii="Times New Roman" w:hAnsi="Times New Roman" w:cs="Times New Roman"/>
                <w:sz w:val="18"/>
                <w:szCs w:val="18"/>
              </w:rPr>
              <w:t>loodstream, respiratory, and surgical site infections</w:t>
            </w:r>
            <w:r>
              <w:rPr>
                <w:rFonts w:ascii="Times New Roman" w:hAnsi="Times New Roman" w:cs="Times New Roman"/>
                <w:sz w:val="18"/>
                <w:szCs w:val="18"/>
              </w:rPr>
              <w:t>.</w:t>
            </w:r>
          </w:p>
        </w:tc>
      </w:tr>
      <w:tr w:rsidR="003C106F" w14:paraId="6AE774E6" w14:textId="77777777" w:rsidTr="003C106F">
        <w:trPr>
          <w:trHeight w:val="5"/>
        </w:trPr>
        <w:tc>
          <w:tcPr>
            <w:tcW w:w="1418" w:type="dxa"/>
            <w:tcBorders>
              <w:right w:val="single" w:sz="12" w:space="0" w:color="auto"/>
            </w:tcBorders>
          </w:tcPr>
          <w:p w14:paraId="297D9080"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511D44DB" w14:textId="35C9A752" w:rsidR="003C106F" w:rsidRPr="00733EF5" w:rsidRDefault="003C106F" w:rsidP="003F6FFF">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 xml:space="preserve">. </w:t>
            </w:r>
            <w:r w:rsidRPr="003C106F">
              <w:rPr>
                <w:rFonts w:ascii="Times New Roman" w:hAnsi="Times New Roman" w:cs="Times New Roman"/>
                <w:sz w:val="18"/>
                <w:szCs w:val="18"/>
              </w:rPr>
              <w:t>Hospital mortality</w:t>
            </w:r>
            <w:r>
              <w:rPr>
                <w:rFonts w:ascii="Times New Roman" w:hAnsi="Times New Roman" w:cs="Times New Roman"/>
                <w:sz w:val="18"/>
                <w:szCs w:val="18"/>
              </w:rPr>
              <w:t>.</w:t>
            </w:r>
          </w:p>
        </w:tc>
      </w:tr>
      <w:tr w:rsidR="003C106F" w14:paraId="4ADC92A8" w14:textId="77777777" w:rsidTr="003C106F">
        <w:trPr>
          <w:trHeight w:val="5"/>
        </w:trPr>
        <w:tc>
          <w:tcPr>
            <w:tcW w:w="1418" w:type="dxa"/>
            <w:tcBorders>
              <w:right w:val="single" w:sz="12" w:space="0" w:color="auto"/>
            </w:tcBorders>
          </w:tcPr>
          <w:p w14:paraId="4C7C989C" w14:textId="77777777" w:rsidR="003C106F" w:rsidRPr="003F7558" w:rsidRDefault="003C106F" w:rsidP="003F6FFF">
            <w:pPr>
              <w:rPr>
                <w:rFonts w:ascii="Times New Roman" w:hAnsi="Times New Roman" w:cs="Times New Roman"/>
                <w:sz w:val="18"/>
                <w:szCs w:val="18"/>
              </w:rPr>
            </w:pPr>
          </w:p>
        </w:tc>
        <w:tc>
          <w:tcPr>
            <w:tcW w:w="9038" w:type="dxa"/>
            <w:tcBorders>
              <w:left w:val="single" w:sz="12" w:space="0" w:color="auto"/>
            </w:tcBorders>
          </w:tcPr>
          <w:p w14:paraId="62F778A7" w14:textId="3FD7E59A" w:rsidR="003C106F" w:rsidRDefault="003C106F" w:rsidP="003C106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V</w:t>
            </w:r>
            <w:r w:rsidRPr="003C106F">
              <w:rPr>
                <w:rFonts w:ascii="Times New Roman" w:hAnsi="Times New Roman" w:cs="Times New Roman"/>
                <w:sz w:val="18"/>
                <w:szCs w:val="18"/>
              </w:rPr>
              <w:t>entilation-free hours during the ICU</w:t>
            </w:r>
            <w:r>
              <w:rPr>
                <w:rFonts w:ascii="Times New Roman" w:hAnsi="Times New Roman" w:cs="Times New Roman" w:hint="eastAsia"/>
                <w:sz w:val="18"/>
                <w:szCs w:val="18"/>
              </w:rPr>
              <w:t xml:space="preserve"> </w:t>
            </w:r>
            <w:r w:rsidRPr="003C106F">
              <w:rPr>
                <w:rFonts w:ascii="Times New Roman" w:hAnsi="Times New Roman" w:cs="Times New Roman"/>
                <w:sz w:val="18"/>
                <w:szCs w:val="18"/>
              </w:rPr>
              <w:t>stay</w:t>
            </w:r>
            <w:r w:rsidRPr="00733EF5">
              <w:rPr>
                <w:rFonts w:ascii="Times New Roman" w:hAnsi="Times New Roman" w:cs="Times New Roman"/>
                <w:sz w:val="18"/>
                <w:szCs w:val="18"/>
              </w:rPr>
              <w:t>.</w:t>
            </w:r>
          </w:p>
        </w:tc>
      </w:tr>
      <w:tr w:rsidR="003C106F" w14:paraId="74D07CE7" w14:textId="77777777" w:rsidTr="003C106F">
        <w:trPr>
          <w:trHeight w:val="5"/>
        </w:trPr>
        <w:tc>
          <w:tcPr>
            <w:tcW w:w="1418" w:type="dxa"/>
            <w:tcBorders>
              <w:top w:val="single" w:sz="8" w:space="0" w:color="auto"/>
              <w:bottom w:val="single" w:sz="8" w:space="0" w:color="auto"/>
              <w:right w:val="single" w:sz="12" w:space="0" w:color="auto"/>
            </w:tcBorders>
          </w:tcPr>
          <w:p w14:paraId="0AF317C4" w14:textId="1DD7F673" w:rsidR="003C106F" w:rsidRPr="003F7558" w:rsidRDefault="003C106F" w:rsidP="003F6FFF">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2AE380CA" w14:textId="43254795" w:rsidR="003C106F" w:rsidRDefault="00097C82" w:rsidP="00097C82">
            <w:pPr>
              <w:rPr>
                <w:rFonts w:ascii="Times New Roman" w:hAnsi="Times New Roman" w:cs="Times New Roman"/>
                <w:sz w:val="18"/>
                <w:szCs w:val="18"/>
              </w:rPr>
            </w:pPr>
            <w:r w:rsidRPr="00097C82">
              <w:rPr>
                <w:rFonts w:ascii="Times New Roman" w:hAnsi="Times New Roman" w:cs="Times New Roman"/>
                <w:sz w:val="18"/>
                <w:szCs w:val="18"/>
              </w:rPr>
              <w:t>Among critically ill patients with an ICU length of stay of 72</w:t>
            </w:r>
            <w:r>
              <w:rPr>
                <w:rFonts w:ascii="Times New Roman" w:hAnsi="Times New Roman" w:cs="Times New Roman" w:hint="eastAsia"/>
                <w:sz w:val="18"/>
                <w:szCs w:val="18"/>
              </w:rPr>
              <w:t xml:space="preserve"> </w:t>
            </w:r>
            <w:r w:rsidRPr="00097C82">
              <w:rPr>
                <w:rFonts w:ascii="Times New Roman" w:hAnsi="Times New Roman" w:cs="Times New Roman"/>
                <w:sz w:val="18"/>
                <w:szCs w:val="18"/>
              </w:rPr>
              <w:t>hours or longer, a conservative protocol for oxygen therapy vs conventional therapy resulted in</w:t>
            </w:r>
            <w:r>
              <w:rPr>
                <w:rFonts w:ascii="Times New Roman" w:hAnsi="Times New Roman" w:cs="Times New Roman" w:hint="eastAsia"/>
                <w:sz w:val="18"/>
                <w:szCs w:val="18"/>
              </w:rPr>
              <w:t xml:space="preserve"> </w:t>
            </w:r>
            <w:r w:rsidRPr="00097C82">
              <w:rPr>
                <w:rFonts w:ascii="Times New Roman" w:hAnsi="Times New Roman" w:cs="Times New Roman"/>
                <w:sz w:val="18"/>
                <w:szCs w:val="18"/>
              </w:rPr>
              <w:t>lower ICU mortality.</w:t>
            </w:r>
          </w:p>
        </w:tc>
      </w:tr>
    </w:tbl>
    <w:p w14:paraId="1B1239E7" w14:textId="1216B9A8" w:rsidR="00654EA2" w:rsidRDefault="00654EA2">
      <w:pPr>
        <w:rPr>
          <w:rFonts w:ascii="Times New Roman" w:hAnsi="Times New Roman" w:cs="Times New Roman"/>
          <w:b/>
          <w:bCs/>
          <w:sz w:val="18"/>
          <w:szCs w:val="18"/>
        </w:rPr>
      </w:pPr>
    </w:p>
    <w:p w14:paraId="520977B7" w14:textId="77777777" w:rsidR="006F091B" w:rsidRDefault="006F091B" w:rsidP="006F091B">
      <w:pPr>
        <w:rPr>
          <w:rFonts w:ascii="Times New Roman" w:hAnsi="Times New Roman" w:cs="Times New Roman"/>
          <w:b/>
          <w:bCs/>
          <w:sz w:val="18"/>
          <w:szCs w:val="18"/>
        </w:rPr>
      </w:pPr>
      <w:r w:rsidRPr="006F091B">
        <w:rPr>
          <w:rFonts w:ascii="Times New Roman" w:hAnsi="Times New Roman" w:cs="Times New Roman"/>
          <w:b/>
          <w:bCs/>
          <w:sz w:val="18"/>
          <w:szCs w:val="18"/>
        </w:rPr>
        <w:t>Jakkula</w:t>
      </w:r>
      <w:r>
        <w:rPr>
          <w:rFonts w:ascii="Times New Roman" w:hAnsi="Times New Roman" w:cs="Times New Roman"/>
          <w:b/>
          <w:bCs/>
          <w:sz w:val="18"/>
          <w:szCs w:val="18"/>
        </w:rPr>
        <w:t xml:space="preserve">2018 </w:t>
      </w:r>
    </w:p>
    <w:p w14:paraId="0E998721" w14:textId="5EC8A25B" w:rsidR="006F091B" w:rsidRPr="006F091B" w:rsidRDefault="006F091B" w:rsidP="006F091B">
      <w:pPr>
        <w:rPr>
          <w:rFonts w:ascii="Times New Roman" w:hAnsi="Times New Roman" w:cs="Times New Roman"/>
          <w:b/>
          <w:bCs/>
          <w:sz w:val="18"/>
          <w:szCs w:val="18"/>
        </w:rPr>
      </w:pPr>
      <w:r w:rsidRPr="006F091B">
        <w:rPr>
          <w:rFonts w:ascii="Times New Roman" w:hAnsi="Times New Roman" w:cs="Times New Roman"/>
          <w:b/>
          <w:bCs/>
          <w:sz w:val="18"/>
          <w:szCs w:val="18"/>
        </w:rPr>
        <w:t xml:space="preserve">Targeting two different levels of both arterial carbon dioxide and arterial oxygen after cardiac arrest and resuscitation: a </w:t>
      </w:r>
    </w:p>
    <w:p w14:paraId="0CDD1C65" w14:textId="50428E95" w:rsidR="006F091B" w:rsidRDefault="006F091B" w:rsidP="006F091B">
      <w:pPr>
        <w:rPr>
          <w:rFonts w:ascii="Times New Roman" w:hAnsi="Times New Roman" w:cs="Times New Roman"/>
          <w:b/>
          <w:bCs/>
          <w:sz w:val="18"/>
          <w:szCs w:val="18"/>
        </w:rPr>
      </w:pPr>
      <w:r w:rsidRPr="006F091B">
        <w:rPr>
          <w:rFonts w:ascii="Times New Roman" w:hAnsi="Times New Roman" w:cs="Times New Roman"/>
          <w:b/>
          <w:bCs/>
          <w:sz w:val="18"/>
          <w:szCs w:val="18"/>
        </w:rPr>
        <w:t>randomised pilot trial</w:t>
      </w:r>
    </w:p>
    <w:tbl>
      <w:tblPr>
        <w:tblStyle w:val="2"/>
        <w:tblW w:w="0" w:type="auto"/>
        <w:tblLook w:val="04A0" w:firstRow="1" w:lastRow="0" w:firstColumn="1" w:lastColumn="0" w:noHBand="0" w:noVBand="1"/>
      </w:tblPr>
      <w:tblGrid>
        <w:gridCol w:w="1418"/>
        <w:gridCol w:w="9038"/>
      </w:tblGrid>
      <w:tr w:rsidR="006F091B" w14:paraId="736613F7" w14:textId="77777777" w:rsidTr="003F6FFF">
        <w:tc>
          <w:tcPr>
            <w:tcW w:w="1418" w:type="dxa"/>
            <w:tcBorders>
              <w:top w:val="single" w:sz="12" w:space="0" w:color="auto"/>
              <w:right w:val="single" w:sz="12" w:space="0" w:color="auto"/>
            </w:tcBorders>
          </w:tcPr>
          <w:p w14:paraId="4173202A" w14:textId="77777777" w:rsidR="006F091B" w:rsidRPr="00D2638B" w:rsidRDefault="006F091B" w:rsidP="003F6FFF">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78A5C159" w14:textId="0C1222B5" w:rsidR="006F091B"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9B6884">
              <w:rPr>
                <w:rFonts w:ascii="Times New Roman" w:hAnsi="Times New Roman" w:cs="Times New Roman"/>
                <w:sz w:val="18"/>
                <w:szCs w:val="18"/>
              </w:rPr>
              <w:t>63</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(6</w:t>
            </w:r>
            <w:r w:rsidR="009B6884">
              <w:rPr>
                <w:rFonts w:ascii="Times New Roman" w:hAnsi="Times New Roman" w:cs="Times New Roman"/>
                <w:sz w:val="18"/>
                <w:szCs w:val="18"/>
              </w:rPr>
              <w:t>1</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09F76839" w14:textId="3499B47D" w:rsidR="006F091B" w:rsidRPr="00D2638B" w:rsidRDefault="006F091B" w:rsidP="003F6FFF">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9B6884">
              <w:rPr>
                <w:rFonts w:ascii="Times New Roman" w:hAnsi="Times New Roman" w:cs="Times New Roman"/>
                <w:sz w:val="18"/>
                <w:szCs w:val="18"/>
              </w:rPr>
              <w:t>60</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9B6884">
              <w:rPr>
                <w:rFonts w:ascii="Times New Roman" w:hAnsi="Times New Roman" w:cs="Times New Roman"/>
                <w:sz w:val="18"/>
                <w:szCs w:val="18"/>
              </w:rPr>
              <w:t>59</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6F091B" w14:paraId="779C7791" w14:textId="77777777" w:rsidTr="003F6FFF">
        <w:tc>
          <w:tcPr>
            <w:tcW w:w="1418" w:type="dxa"/>
            <w:tcBorders>
              <w:right w:val="single" w:sz="12" w:space="0" w:color="auto"/>
            </w:tcBorders>
          </w:tcPr>
          <w:p w14:paraId="2E18F2F4"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0E2D36D0" w14:textId="0A390455"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C94747">
              <w:rPr>
                <w:rFonts w:ascii="Times New Roman" w:hAnsi="Times New Roman" w:cs="Times New Roman"/>
                <w:sz w:val="18"/>
                <w:szCs w:val="18"/>
              </w:rPr>
              <w:t>50</w:t>
            </w:r>
            <w:r w:rsidRPr="00E51DC6">
              <w:rPr>
                <w:rFonts w:ascii="Times New Roman" w:hAnsi="Times New Roman" w:cs="Times New Roman"/>
                <w:sz w:val="18"/>
                <w:szCs w:val="18"/>
              </w:rPr>
              <w:t xml:space="preserve"> (</w:t>
            </w:r>
            <w:r w:rsidR="00C94747">
              <w:rPr>
                <w:rFonts w:ascii="Times New Roman" w:hAnsi="Times New Roman" w:cs="Times New Roman"/>
                <w:sz w:val="18"/>
                <w:szCs w:val="18"/>
              </w:rPr>
              <w:t>82</w:t>
            </w:r>
            <w:r w:rsidRPr="00E51DC6">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C94747">
              <w:rPr>
                <w:rFonts w:ascii="Times New Roman" w:hAnsi="Times New Roman" w:cs="Times New Roman"/>
                <w:sz w:val="18"/>
                <w:szCs w:val="18"/>
              </w:rPr>
              <w:t>48</w:t>
            </w:r>
            <w:r w:rsidRPr="00E51DC6">
              <w:rPr>
                <w:rFonts w:ascii="Times New Roman" w:hAnsi="Times New Roman" w:cs="Times New Roman"/>
                <w:sz w:val="18"/>
                <w:szCs w:val="18"/>
              </w:rPr>
              <w:t xml:space="preserve"> (</w:t>
            </w:r>
            <w:r w:rsidR="00C94747">
              <w:rPr>
                <w:rFonts w:ascii="Times New Roman" w:hAnsi="Times New Roman" w:cs="Times New Roman"/>
                <w:sz w:val="18"/>
                <w:szCs w:val="18"/>
              </w:rPr>
              <w:t>81</w:t>
            </w:r>
            <w:r w:rsidRPr="00E51DC6">
              <w:rPr>
                <w:rFonts w:ascii="Times New Roman" w:hAnsi="Times New Roman" w:cs="Times New Roman"/>
                <w:sz w:val="18"/>
                <w:szCs w:val="18"/>
              </w:rPr>
              <w:t>%)</w:t>
            </w:r>
            <w:r>
              <w:rPr>
                <w:rFonts w:ascii="Times New Roman" w:hAnsi="Times New Roman" w:cs="Times New Roman"/>
                <w:sz w:val="18"/>
                <w:szCs w:val="18"/>
              </w:rPr>
              <w:t>.</w:t>
            </w:r>
          </w:p>
        </w:tc>
      </w:tr>
      <w:tr w:rsidR="006F091B" w14:paraId="04697DDE" w14:textId="77777777" w:rsidTr="003F6FFF">
        <w:tc>
          <w:tcPr>
            <w:tcW w:w="1418" w:type="dxa"/>
            <w:tcBorders>
              <w:right w:val="single" w:sz="12" w:space="0" w:color="auto"/>
            </w:tcBorders>
          </w:tcPr>
          <w:p w14:paraId="48A3E3BF"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5264E9C8" w14:textId="5F262A0A"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Age (</w:t>
            </w:r>
            <w:r w:rsidR="00C94747">
              <w:rPr>
                <w:rFonts w:ascii="Times New Roman" w:hAnsi="Times New Roman" w:cs="Times New Roman"/>
                <w:b/>
                <w:bCs/>
                <w:sz w:val="18"/>
                <w:szCs w:val="18"/>
              </w:rPr>
              <w:t>mean</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C94747">
              <w:rPr>
                <w:rFonts w:ascii="Times New Roman" w:hAnsi="Times New Roman" w:cs="Times New Roman"/>
                <w:sz w:val="18"/>
                <w:szCs w:val="18"/>
              </w:rPr>
              <w:t>59</w:t>
            </w:r>
            <w:r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sidR="00C94747">
              <w:rPr>
                <w:rFonts w:ascii="Times New Roman" w:hAnsi="Times New Roman" w:cs="Times New Roman"/>
                <w:sz w:val="18"/>
                <w:szCs w:val="18"/>
              </w:rPr>
              <w:t>13</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Pr="00216F88">
              <w:rPr>
                <w:rFonts w:ascii="Times New Roman" w:hAnsi="Times New Roman" w:cs="Times New Roman"/>
                <w:sz w:val="18"/>
                <w:szCs w:val="18"/>
              </w:rPr>
              <w:t>6</w:t>
            </w:r>
            <w:r w:rsidR="00C94747">
              <w:rPr>
                <w:rFonts w:ascii="Times New Roman" w:hAnsi="Times New Roman" w:cs="Times New Roman"/>
                <w:sz w:val="18"/>
                <w:szCs w:val="18"/>
              </w:rPr>
              <w:t>0</w:t>
            </w:r>
            <w:r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sidR="00C94747">
              <w:rPr>
                <w:rFonts w:ascii="Times New Roman" w:hAnsi="Times New Roman" w:cs="Times New Roman"/>
                <w:sz w:val="18"/>
                <w:szCs w:val="18"/>
              </w:rPr>
              <w:t>14</w:t>
            </w:r>
            <w:r>
              <w:rPr>
                <w:rFonts w:ascii="Times New Roman" w:hAnsi="Times New Roman" w:cs="Times New Roman"/>
                <w:sz w:val="18"/>
                <w:szCs w:val="18"/>
              </w:rPr>
              <w:t>.</w:t>
            </w:r>
          </w:p>
        </w:tc>
      </w:tr>
      <w:tr w:rsidR="006F091B" w14:paraId="5B9B6A50" w14:textId="77777777" w:rsidTr="003F6FFF">
        <w:tc>
          <w:tcPr>
            <w:tcW w:w="1418" w:type="dxa"/>
            <w:tcBorders>
              <w:right w:val="single" w:sz="12" w:space="0" w:color="auto"/>
            </w:tcBorders>
          </w:tcPr>
          <w:p w14:paraId="5E0E69D0"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69FE4B4B" w14:textId="0BB4F775"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00F873BC" w:rsidRPr="00F873BC">
              <w:rPr>
                <w:rFonts w:ascii="Times New Roman" w:hAnsi="Times New Roman" w:cs="Times New Roman"/>
                <w:sz w:val="18"/>
                <w:szCs w:val="18"/>
              </w:rPr>
              <w:t>Finland and Denmark</w:t>
            </w:r>
            <w:r>
              <w:rPr>
                <w:rFonts w:ascii="Times New Roman" w:hAnsi="Times New Roman" w:cs="Times New Roman" w:hint="eastAsia"/>
                <w:sz w:val="18"/>
                <w:szCs w:val="18"/>
              </w:rPr>
              <w:t>.</w:t>
            </w:r>
          </w:p>
        </w:tc>
      </w:tr>
      <w:tr w:rsidR="006F091B" w14:paraId="7215B0D9" w14:textId="77777777" w:rsidTr="003F6FFF">
        <w:tc>
          <w:tcPr>
            <w:tcW w:w="1418" w:type="dxa"/>
            <w:tcBorders>
              <w:right w:val="single" w:sz="12" w:space="0" w:color="auto"/>
            </w:tcBorders>
          </w:tcPr>
          <w:p w14:paraId="744A78BE"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680710A0" w14:textId="2EFE76F1"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00AD094F" w:rsidRPr="00AD094F">
              <w:rPr>
                <w:rFonts w:ascii="Times New Roman" w:hAnsi="Times New Roman" w:cs="Times New Roman"/>
                <w:sz w:val="18"/>
                <w:szCs w:val="18"/>
              </w:rPr>
              <w:t xml:space="preserve">Adults admitted to the ICU after </w:t>
            </w:r>
            <w:bookmarkStart w:id="1" w:name="_Hlk65012761"/>
            <w:bookmarkStart w:id="2" w:name="_Hlk64532666"/>
            <w:r w:rsidR="00AD094F" w:rsidRPr="00AD094F">
              <w:rPr>
                <w:rFonts w:ascii="Times New Roman" w:hAnsi="Times New Roman" w:cs="Times New Roman"/>
                <w:sz w:val="18"/>
                <w:szCs w:val="18"/>
              </w:rPr>
              <w:t>out-of-hospital cardiac arrest</w:t>
            </w:r>
            <w:bookmarkEnd w:id="1"/>
            <w:r w:rsidR="00AD094F" w:rsidRPr="00AD094F">
              <w:rPr>
                <w:rFonts w:ascii="Times New Roman" w:hAnsi="Times New Roman" w:cs="Times New Roman"/>
                <w:sz w:val="18"/>
                <w:szCs w:val="18"/>
              </w:rPr>
              <w:t xml:space="preserve"> (OHCA)</w:t>
            </w:r>
            <w:bookmarkEnd w:id="2"/>
            <w:r>
              <w:rPr>
                <w:rFonts w:ascii="Times New Roman" w:hAnsi="Times New Roman" w:cs="Times New Roman"/>
                <w:sz w:val="18"/>
                <w:szCs w:val="18"/>
              </w:rPr>
              <w:t>.</w:t>
            </w:r>
          </w:p>
        </w:tc>
      </w:tr>
      <w:tr w:rsidR="006F091B" w14:paraId="68930A0A" w14:textId="77777777" w:rsidTr="003F6FFF">
        <w:tc>
          <w:tcPr>
            <w:tcW w:w="1418" w:type="dxa"/>
            <w:tcBorders>
              <w:right w:val="single" w:sz="12" w:space="0" w:color="auto"/>
            </w:tcBorders>
          </w:tcPr>
          <w:p w14:paraId="452E7629"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2277CA27" w14:textId="6C1B539E" w:rsidR="006F091B" w:rsidRPr="00D2638B" w:rsidRDefault="006F091B" w:rsidP="003F6FFF">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sidR="009B6884">
              <w:rPr>
                <w:rFonts w:ascii="Times New Roman" w:hAnsi="Times New Roman" w:cs="Times New Roman"/>
                <w:sz w:val="18"/>
                <w:szCs w:val="18"/>
              </w:rPr>
              <w:t>6</w:t>
            </w:r>
            <w:r w:rsidRPr="00B35F06">
              <w:rPr>
                <w:rFonts w:ascii="Times New Roman" w:hAnsi="Times New Roman" w:cs="Times New Roman"/>
                <w:sz w:val="18"/>
                <w:szCs w:val="18"/>
              </w:rPr>
              <w:t xml:space="preserve"> </w:t>
            </w:r>
            <w:r w:rsidR="009B6884">
              <w:rPr>
                <w:rFonts w:ascii="Times New Roman" w:hAnsi="Times New Roman" w:cs="Times New Roman"/>
                <w:sz w:val="18"/>
                <w:szCs w:val="18"/>
              </w:rPr>
              <w:t>months</w:t>
            </w:r>
            <w:r w:rsidRPr="00B35F06">
              <w:rPr>
                <w:rFonts w:ascii="Times New Roman" w:hAnsi="Times New Roman" w:cs="Times New Roman"/>
                <w:sz w:val="18"/>
                <w:szCs w:val="18"/>
              </w:rPr>
              <w:t>.</w:t>
            </w:r>
          </w:p>
        </w:tc>
      </w:tr>
      <w:tr w:rsidR="006F091B" w14:paraId="27AE84AC" w14:textId="77777777" w:rsidTr="003F6FFF">
        <w:tc>
          <w:tcPr>
            <w:tcW w:w="1418" w:type="dxa"/>
            <w:tcBorders>
              <w:right w:val="single" w:sz="12" w:space="0" w:color="auto"/>
            </w:tcBorders>
          </w:tcPr>
          <w:p w14:paraId="6BF51399"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33FDB8FD" w14:textId="77777777"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6F091B" w14:paraId="6DB3C7F8" w14:textId="77777777" w:rsidTr="003F6FFF">
        <w:tc>
          <w:tcPr>
            <w:tcW w:w="1418" w:type="dxa"/>
            <w:tcBorders>
              <w:right w:val="single" w:sz="12" w:space="0" w:color="auto"/>
            </w:tcBorders>
          </w:tcPr>
          <w:p w14:paraId="6D248E40"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387A73AB" w14:textId="286F30F8" w:rsidR="006F091B" w:rsidRDefault="006F091B" w:rsidP="00F873BC">
            <w:pPr>
              <w:rPr>
                <w:rFonts w:ascii="Times New Roman" w:hAnsi="Times New Roman" w:cs="Times New Roman"/>
                <w:sz w:val="18"/>
                <w:szCs w:val="18"/>
              </w:rPr>
            </w:pPr>
            <w:r>
              <w:rPr>
                <w:rFonts w:ascii="Times New Roman" w:hAnsi="Times New Roman" w:cs="Times New Roman"/>
                <w:sz w:val="18"/>
                <w:szCs w:val="18"/>
              </w:rPr>
              <w:t xml:space="preserve">1. </w:t>
            </w:r>
            <w:r w:rsidR="00F873BC">
              <w:rPr>
                <w:rFonts w:ascii="Times New Roman" w:hAnsi="Times New Roman" w:cs="Times New Roman"/>
                <w:sz w:val="18"/>
                <w:szCs w:val="18"/>
              </w:rPr>
              <w:t>A</w:t>
            </w:r>
            <w:r w:rsidR="00F873BC" w:rsidRPr="00F873BC">
              <w:rPr>
                <w:rFonts w:ascii="Times New Roman" w:hAnsi="Times New Roman" w:cs="Times New Roman"/>
                <w:sz w:val="18"/>
                <w:szCs w:val="18"/>
              </w:rPr>
              <w:t>dult patients resuscitated from witnessed out-of-hospital cardiac arrest</w:t>
            </w:r>
            <w:r w:rsidR="00F873BC">
              <w:rPr>
                <w:rFonts w:ascii="Times New Roman" w:hAnsi="Times New Roman" w:cs="Times New Roman"/>
                <w:sz w:val="18"/>
                <w:szCs w:val="18"/>
              </w:rPr>
              <w:t xml:space="preserve"> (</w:t>
            </w:r>
            <w:r w:rsidR="00F873BC" w:rsidRPr="00F873BC">
              <w:rPr>
                <w:rFonts w:ascii="Times New Roman" w:hAnsi="Times New Roman" w:cs="Times New Roman"/>
                <w:sz w:val="18"/>
                <w:szCs w:val="18"/>
              </w:rPr>
              <w:t>OHCA</w:t>
            </w:r>
            <w:r w:rsidR="00F873BC">
              <w:rPr>
                <w:rFonts w:ascii="Times New Roman" w:hAnsi="Times New Roman" w:cs="Times New Roman"/>
                <w:sz w:val="18"/>
                <w:szCs w:val="18"/>
              </w:rPr>
              <w:t>)</w:t>
            </w:r>
            <w:r w:rsidR="00F873BC" w:rsidRPr="00F873BC">
              <w:rPr>
                <w:rFonts w:ascii="Times New Roman" w:hAnsi="Times New Roman" w:cs="Times New Roman"/>
                <w:sz w:val="18"/>
                <w:szCs w:val="18"/>
              </w:rPr>
              <w:t xml:space="preserve"> with ventricular fibrillation (VF) or ventricular tachycardia (VT) as the initial rhythm. In addition, all of the following inclusion criteria had to be met:</w:t>
            </w:r>
          </w:p>
          <w:p w14:paraId="41439833" w14:textId="77777777" w:rsidR="00F873BC"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 xml:space="preserve">(1) return of spontaneous circulation (ROSC) 10-45 minutes from the onset of cardiac arrest; </w:t>
            </w:r>
          </w:p>
          <w:p w14:paraId="5348BFD0" w14:textId="77777777" w:rsidR="00F873BC"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 xml:space="preserve">(2) confirmed or suspected cardiac origin of the arrest; </w:t>
            </w:r>
          </w:p>
          <w:p w14:paraId="1CE7C9DE" w14:textId="77777777" w:rsidR="00F873BC"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 xml:space="preserve">(3) </w:t>
            </w:r>
            <w:r w:rsidRPr="00F873BC">
              <w:rPr>
                <w:rFonts w:ascii="Times New Roman" w:hAnsi="Times New Roman" w:cs="Times New Roman"/>
                <w:b/>
                <w:bCs/>
                <w:sz w:val="18"/>
                <w:szCs w:val="18"/>
              </w:rPr>
              <w:t xml:space="preserve">mechanical ventilation </w:t>
            </w:r>
            <w:r w:rsidRPr="00F873BC">
              <w:rPr>
                <w:rFonts w:ascii="Times New Roman" w:hAnsi="Times New Roman" w:cs="Times New Roman"/>
                <w:sz w:val="18"/>
                <w:szCs w:val="18"/>
              </w:rPr>
              <w:t xml:space="preserve">upon ICU arrival; </w:t>
            </w:r>
          </w:p>
          <w:p w14:paraId="655E6342" w14:textId="03381568" w:rsidR="00F873BC" w:rsidRPr="00F873BC"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 xml:space="preserve">(4) markedly impaired level of consciousness defined as no response to verbal commands and Glasgow coma scale (GCS) </w:t>
            </w:r>
          </w:p>
          <w:p w14:paraId="3EA8EF94" w14:textId="77777777" w:rsidR="00F873BC"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 xml:space="preserve">motor score &lt; 5 (withdrawal to painful stimuli at best); </w:t>
            </w:r>
          </w:p>
          <w:p w14:paraId="3661E068" w14:textId="77777777" w:rsidR="00F873BC"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 xml:space="preserve">(5) deferred consent from next of kin possible or likely; </w:t>
            </w:r>
          </w:p>
          <w:p w14:paraId="2E72304D" w14:textId="63EAC62E" w:rsidR="00F873BC" w:rsidRPr="003F7558" w:rsidRDefault="00F873BC" w:rsidP="00F873BC">
            <w:pPr>
              <w:rPr>
                <w:rFonts w:ascii="Times New Roman" w:hAnsi="Times New Roman" w:cs="Times New Roman"/>
                <w:sz w:val="18"/>
                <w:szCs w:val="18"/>
              </w:rPr>
            </w:pPr>
            <w:r w:rsidRPr="00F873BC">
              <w:rPr>
                <w:rFonts w:ascii="Times New Roman" w:hAnsi="Times New Roman" w:cs="Times New Roman"/>
                <w:sz w:val="18"/>
                <w:szCs w:val="18"/>
              </w:rPr>
              <w:t>(6) active intensive care and targeted temperature management (TTM) initiated.</w:t>
            </w:r>
          </w:p>
        </w:tc>
      </w:tr>
      <w:tr w:rsidR="006F091B" w14:paraId="43815EA0" w14:textId="77777777" w:rsidTr="003F6FFF">
        <w:tc>
          <w:tcPr>
            <w:tcW w:w="1418" w:type="dxa"/>
            <w:tcBorders>
              <w:right w:val="single" w:sz="12" w:space="0" w:color="auto"/>
            </w:tcBorders>
          </w:tcPr>
          <w:p w14:paraId="250B78AB"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44211076" w14:textId="77777777"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6F091B" w14:paraId="52BD1F27" w14:textId="77777777" w:rsidTr="003F6FFF">
        <w:tc>
          <w:tcPr>
            <w:tcW w:w="1418" w:type="dxa"/>
            <w:tcBorders>
              <w:right w:val="single" w:sz="12" w:space="0" w:color="auto"/>
            </w:tcBorders>
          </w:tcPr>
          <w:p w14:paraId="5517FF35"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14A6815A" w14:textId="211A5F3B" w:rsidR="006F091B" w:rsidRPr="00FA2A0F" w:rsidRDefault="006F091B" w:rsidP="00F873BC">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F873BC">
              <w:rPr>
                <w:rFonts w:ascii="Times New Roman" w:hAnsi="Times New Roman" w:cs="Times New Roman"/>
                <w:sz w:val="18"/>
                <w:szCs w:val="18"/>
              </w:rPr>
              <w:t>P</w:t>
            </w:r>
            <w:r w:rsidR="00F873BC" w:rsidRPr="00F873BC">
              <w:rPr>
                <w:rFonts w:ascii="Times New Roman" w:hAnsi="Times New Roman" w:cs="Times New Roman"/>
                <w:sz w:val="18"/>
                <w:szCs w:val="18"/>
              </w:rPr>
              <w:t>atients with</w:t>
            </w:r>
            <w:r w:rsidR="00F873BC">
              <w:rPr>
                <w:rFonts w:ascii="Times New Roman" w:hAnsi="Times New Roman" w:cs="Times New Roman"/>
                <w:sz w:val="18"/>
                <w:szCs w:val="18"/>
              </w:rPr>
              <w:t xml:space="preserve"> c</w:t>
            </w:r>
            <w:r w:rsidR="00F873BC" w:rsidRPr="00F873BC">
              <w:rPr>
                <w:rFonts w:ascii="Times New Roman" w:hAnsi="Times New Roman" w:cs="Times New Roman"/>
                <w:sz w:val="18"/>
                <w:szCs w:val="18"/>
              </w:rPr>
              <w:t>onfirmed or suspected acute or pre-existing intracranial pathology and/or suspicion of increased intracranial pressure</w:t>
            </w:r>
            <w:r>
              <w:rPr>
                <w:rFonts w:ascii="Times New Roman" w:hAnsi="Times New Roman" w:cs="Times New Roman"/>
                <w:sz w:val="18"/>
                <w:szCs w:val="18"/>
              </w:rPr>
              <w:t>.</w:t>
            </w:r>
          </w:p>
        </w:tc>
      </w:tr>
      <w:tr w:rsidR="006F091B" w14:paraId="28F80E20" w14:textId="77777777" w:rsidTr="003F6FFF">
        <w:tc>
          <w:tcPr>
            <w:tcW w:w="1418" w:type="dxa"/>
            <w:tcBorders>
              <w:right w:val="single" w:sz="12" w:space="0" w:color="auto"/>
            </w:tcBorders>
          </w:tcPr>
          <w:p w14:paraId="3C61039E"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70D4A62D" w14:textId="48BF4975" w:rsidR="006F091B" w:rsidRDefault="006F091B" w:rsidP="00F873BC">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F873BC">
              <w:rPr>
                <w:rFonts w:ascii="Times New Roman" w:hAnsi="Times New Roman" w:cs="Times New Roman"/>
                <w:sz w:val="18"/>
                <w:szCs w:val="18"/>
              </w:rPr>
              <w:t>P</w:t>
            </w:r>
            <w:r w:rsidR="00F873BC" w:rsidRPr="00F873BC">
              <w:rPr>
                <w:rFonts w:ascii="Times New Roman" w:hAnsi="Times New Roman" w:cs="Times New Roman"/>
                <w:sz w:val="18"/>
                <w:szCs w:val="18"/>
              </w:rPr>
              <w:t>atients with severe oxygenation failure defined as PaO2/FiO2 (fraction of inspired oxygen) &lt; 100 mmHg upon arrival to ICU and no improvement in oxygenation after adding sufficient PEEP level.</w:t>
            </w:r>
          </w:p>
        </w:tc>
      </w:tr>
      <w:tr w:rsidR="006F091B" w14:paraId="264D369D" w14:textId="77777777" w:rsidTr="003F6FFF">
        <w:tc>
          <w:tcPr>
            <w:tcW w:w="1418" w:type="dxa"/>
            <w:tcBorders>
              <w:right w:val="single" w:sz="12" w:space="0" w:color="auto"/>
            </w:tcBorders>
          </w:tcPr>
          <w:p w14:paraId="4F42AC2E"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4BD43049" w14:textId="36D36B19" w:rsidR="006F091B" w:rsidRDefault="006F091B" w:rsidP="00F873BC">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F873BC">
              <w:rPr>
                <w:rFonts w:ascii="Times New Roman" w:hAnsi="Times New Roman" w:cs="Times New Roman"/>
                <w:sz w:val="18"/>
                <w:szCs w:val="18"/>
              </w:rPr>
              <w:t>S</w:t>
            </w:r>
            <w:r w:rsidR="00F873BC" w:rsidRPr="00F873BC">
              <w:rPr>
                <w:rFonts w:ascii="Times New Roman" w:hAnsi="Times New Roman" w:cs="Times New Roman"/>
                <w:sz w:val="18"/>
                <w:szCs w:val="18"/>
              </w:rPr>
              <w:t>evere chronic obstructive pulmonary disease</w:t>
            </w:r>
            <w:r>
              <w:rPr>
                <w:rFonts w:ascii="Times New Roman" w:hAnsi="Times New Roman" w:cs="Times New Roman"/>
                <w:sz w:val="18"/>
                <w:szCs w:val="18"/>
              </w:rPr>
              <w:t>.</w:t>
            </w:r>
          </w:p>
        </w:tc>
      </w:tr>
      <w:tr w:rsidR="006F091B" w14:paraId="30339556" w14:textId="77777777" w:rsidTr="003F6FFF">
        <w:tc>
          <w:tcPr>
            <w:tcW w:w="1418" w:type="dxa"/>
            <w:tcBorders>
              <w:right w:val="single" w:sz="12" w:space="0" w:color="auto"/>
            </w:tcBorders>
          </w:tcPr>
          <w:p w14:paraId="7B34F38F"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39709C93" w14:textId="168E0AAD" w:rsidR="006F091B" w:rsidRDefault="006F091B" w:rsidP="003F6FFF">
            <w:pPr>
              <w:rPr>
                <w:rFonts w:ascii="Times New Roman" w:hAnsi="Times New Roman" w:cs="Times New Roman"/>
                <w:sz w:val="18"/>
                <w:szCs w:val="18"/>
              </w:rPr>
            </w:pPr>
            <w:r>
              <w:rPr>
                <w:rFonts w:ascii="Times New Roman" w:hAnsi="Times New Roman" w:cs="Times New Roman"/>
                <w:sz w:val="18"/>
                <w:szCs w:val="18"/>
              </w:rPr>
              <w:t xml:space="preserve">4. </w:t>
            </w:r>
            <w:r w:rsidR="00F873BC">
              <w:rPr>
                <w:rFonts w:ascii="Times New Roman" w:hAnsi="Times New Roman" w:cs="Times New Roman"/>
                <w:sz w:val="18"/>
                <w:szCs w:val="18"/>
              </w:rPr>
              <w:t>A</w:t>
            </w:r>
            <w:r w:rsidR="00F873BC" w:rsidRPr="00F873BC">
              <w:rPr>
                <w:rFonts w:ascii="Times New Roman" w:hAnsi="Times New Roman" w:cs="Times New Roman"/>
                <w:sz w:val="18"/>
                <w:szCs w:val="18"/>
              </w:rPr>
              <w:t>ge &lt; 18 or &gt; 80 years</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6F091B" w14:paraId="43D343B6" w14:textId="77777777" w:rsidTr="003F6FFF">
        <w:tc>
          <w:tcPr>
            <w:tcW w:w="1418" w:type="dxa"/>
            <w:tcBorders>
              <w:right w:val="single" w:sz="12" w:space="0" w:color="auto"/>
            </w:tcBorders>
          </w:tcPr>
          <w:p w14:paraId="45F4C73A"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5A8BE4BE" w14:textId="0B0FCDFD" w:rsidR="006F091B" w:rsidRDefault="006F091B" w:rsidP="003F6FF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F873BC">
              <w:rPr>
                <w:rFonts w:ascii="Times New Roman" w:hAnsi="Times New Roman" w:cs="Times New Roman"/>
                <w:sz w:val="18"/>
                <w:szCs w:val="18"/>
              </w:rPr>
              <w:t>P</w:t>
            </w:r>
            <w:r w:rsidR="00F873BC" w:rsidRPr="00F873BC">
              <w:rPr>
                <w:rFonts w:ascii="Times New Roman" w:hAnsi="Times New Roman" w:cs="Times New Roman"/>
                <w:sz w:val="18"/>
                <w:szCs w:val="18"/>
              </w:rPr>
              <w:t>regnancy</w:t>
            </w:r>
            <w:r>
              <w:rPr>
                <w:rFonts w:ascii="Times New Roman" w:hAnsi="Times New Roman" w:cs="Times New Roman"/>
                <w:sz w:val="18"/>
                <w:szCs w:val="18"/>
              </w:rPr>
              <w:t>.</w:t>
            </w:r>
          </w:p>
        </w:tc>
      </w:tr>
      <w:tr w:rsidR="006F091B" w14:paraId="226559D3" w14:textId="77777777" w:rsidTr="003F6FFF">
        <w:tc>
          <w:tcPr>
            <w:tcW w:w="1418" w:type="dxa"/>
            <w:tcBorders>
              <w:top w:val="single" w:sz="8" w:space="0" w:color="auto"/>
              <w:right w:val="single" w:sz="12" w:space="0" w:color="auto"/>
            </w:tcBorders>
          </w:tcPr>
          <w:p w14:paraId="49567FCD" w14:textId="77777777"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1671AF78" w14:textId="20A5C2FE" w:rsidR="006F091B" w:rsidRDefault="006F091B" w:rsidP="003F6FFF">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Pr="006F091B">
              <w:rPr>
                <w:rFonts w:ascii="Times New Roman" w:hAnsi="Times New Roman" w:cs="Times New Roman"/>
                <w:sz w:val="18"/>
                <w:szCs w:val="18"/>
              </w:rPr>
              <w:t>Target PaO2of 20 to 25 kPa (150 to 187.5 mmHg).</w:t>
            </w:r>
          </w:p>
        </w:tc>
      </w:tr>
      <w:tr w:rsidR="006F091B" w14:paraId="22FF2D5E" w14:textId="77777777" w:rsidTr="003F6FFF">
        <w:tc>
          <w:tcPr>
            <w:tcW w:w="1418" w:type="dxa"/>
            <w:tcBorders>
              <w:right w:val="single" w:sz="12" w:space="0" w:color="auto"/>
            </w:tcBorders>
          </w:tcPr>
          <w:p w14:paraId="2533B537"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001AE63C" w14:textId="0658874B" w:rsidR="006F091B" w:rsidRPr="00F73B30" w:rsidRDefault="006F091B" w:rsidP="003F6FFF">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Pr>
                <w:rFonts w:ascii="Times New Roman" w:hAnsi="Times New Roman" w:cs="Times New Roman"/>
                <w:sz w:val="18"/>
                <w:szCs w:val="18"/>
              </w:rPr>
              <w:t>T</w:t>
            </w:r>
            <w:r w:rsidRPr="006F091B">
              <w:rPr>
                <w:rFonts w:ascii="Times New Roman" w:hAnsi="Times New Roman" w:cs="Times New Roman"/>
                <w:sz w:val="18"/>
                <w:szCs w:val="18"/>
              </w:rPr>
              <w:t>arget PaO2 of 10 to 15 kPa (75 to 112.5 mmHg) or target SpO2 of 95% to 98%.</w:t>
            </w:r>
          </w:p>
        </w:tc>
      </w:tr>
      <w:tr w:rsidR="006F091B" w14:paraId="4B332EAD" w14:textId="77777777" w:rsidTr="003F6FFF">
        <w:tc>
          <w:tcPr>
            <w:tcW w:w="1418" w:type="dxa"/>
            <w:tcBorders>
              <w:bottom w:val="single" w:sz="8" w:space="0" w:color="auto"/>
              <w:right w:val="single" w:sz="12" w:space="0" w:color="auto"/>
            </w:tcBorders>
          </w:tcPr>
          <w:p w14:paraId="327C3103"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bottom w:val="single" w:sz="8" w:space="0" w:color="auto"/>
            </w:tcBorders>
          </w:tcPr>
          <w:p w14:paraId="61711B5A" w14:textId="22B65631" w:rsidR="006F091B" w:rsidRPr="00F73B30"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Duration:</w:t>
            </w:r>
            <w:r>
              <w:rPr>
                <w:rFonts w:ascii="Times New Roman" w:hAnsi="Times New Roman" w:cs="Times New Roman"/>
                <w:b/>
                <w:bCs/>
                <w:sz w:val="18"/>
                <w:szCs w:val="18"/>
              </w:rPr>
              <w:t xml:space="preserve"> </w:t>
            </w:r>
            <w:r w:rsidR="00F873BC" w:rsidRPr="00F873BC">
              <w:rPr>
                <w:rFonts w:ascii="Times New Roman" w:hAnsi="Times New Roman" w:cs="Times New Roman"/>
                <w:sz w:val="18"/>
                <w:szCs w:val="18"/>
              </w:rPr>
              <w:t>During the first 36 h in the</w:t>
            </w:r>
            <w:r w:rsidR="00F873BC">
              <w:rPr>
                <w:rFonts w:ascii="Times New Roman" w:hAnsi="Times New Roman" w:cs="Times New Roman"/>
                <w:sz w:val="18"/>
                <w:szCs w:val="18"/>
              </w:rPr>
              <w:t xml:space="preserve"> ICU</w:t>
            </w:r>
            <w:r>
              <w:rPr>
                <w:rFonts w:ascii="Times New Roman" w:hAnsi="Times New Roman" w:cs="Times New Roman"/>
                <w:sz w:val="18"/>
                <w:szCs w:val="18"/>
              </w:rPr>
              <w:t>.</w:t>
            </w:r>
          </w:p>
        </w:tc>
      </w:tr>
      <w:tr w:rsidR="006F091B" w14:paraId="31C93804" w14:textId="77777777" w:rsidTr="003F6FFF">
        <w:tc>
          <w:tcPr>
            <w:tcW w:w="1418" w:type="dxa"/>
            <w:tcBorders>
              <w:top w:val="single" w:sz="8" w:space="0" w:color="auto"/>
              <w:right w:val="single" w:sz="12" w:space="0" w:color="auto"/>
            </w:tcBorders>
          </w:tcPr>
          <w:p w14:paraId="05927AAB" w14:textId="77777777"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5F78A119" w14:textId="77777777" w:rsidR="006F091B" w:rsidRPr="003F7558"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6F091B" w14:paraId="66619577" w14:textId="77777777" w:rsidTr="003F6FFF">
        <w:tc>
          <w:tcPr>
            <w:tcW w:w="1418" w:type="dxa"/>
            <w:tcBorders>
              <w:right w:val="single" w:sz="12" w:space="0" w:color="auto"/>
            </w:tcBorders>
          </w:tcPr>
          <w:p w14:paraId="0F76B591"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5820336C" w14:textId="0F007124" w:rsidR="006F091B" w:rsidRPr="004841BD" w:rsidRDefault="006F091B" w:rsidP="00F873BC">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F873BC" w:rsidRPr="00F873BC">
              <w:rPr>
                <w:rFonts w:ascii="Times New Roman" w:hAnsi="Times New Roman" w:cs="Times New Roman"/>
                <w:sz w:val="18"/>
                <w:szCs w:val="18"/>
              </w:rPr>
              <w:t>The primary outcome was the neuron-specific enolase (NSE) serum concentration at 48 h after cardiac arrest.</w:t>
            </w:r>
          </w:p>
        </w:tc>
      </w:tr>
      <w:tr w:rsidR="006F091B" w14:paraId="1FC37293" w14:textId="77777777" w:rsidTr="003F6FFF">
        <w:trPr>
          <w:trHeight w:val="309"/>
        </w:trPr>
        <w:tc>
          <w:tcPr>
            <w:tcW w:w="1418" w:type="dxa"/>
            <w:tcBorders>
              <w:right w:val="single" w:sz="12" w:space="0" w:color="auto"/>
            </w:tcBorders>
          </w:tcPr>
          <w:p w14:paraId="48AFF143"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20C77AEC" w14:textId="77777777" w:rsidR="006F091B" w:rsidRPr="004841BD" w:rsidRDefault="006F091B" w:rsidP="003F6FFF">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6F091B" w14:paraId="0C1E953A" w14:textId="77777777" w:rsidTr="003F6FFF">
        <w:trPr>
          <w:trHeight w:val="5"/>
        </w:trPr>
        <w:tc>
          <w:tcPr>
            <w:tcW w:w="1418" w:type="dxa"/>
            <w:tcBorders>
              <w:right w:val="single" w:sz="12" w:space="0" w:color="auto"/>
            </w:tcBorders>
          </w:tcPr>
          <w:p w14:paraId="280F25C7"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68291BDB" w14:textId="5D45D106" w:rsidR="006F091B" w:rsidRPr="003C106F" w:rsidRDefault="006F091B" w:rsidP="00F873BC">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 xml:space="preserve">. </w:t>
            </w:r>
            <w:r w:rsidR="00F873BC" w:rsidRPr="00F873BC">
              <w:rPr>
                <w:rFonts w:ascii="Times New Roman" w:hAnsi="Times New Roman" w:cs="Times New Roman"/>
                <w:sz w:val="18"/>
                <w:szCs w:val="18"/>
              </w:rPr>
              <w:t>NSE serum concentrations at 24 and 72 h after cardiac arrest</w:t>
            </w:r>
            <w:r>
              <w:rPr>
                <w:rFonts w:ascii="Times New Roman" w:hAnsi="Times New Roman" w:cs="Times New Roman"/>
                <w:sz w:val="18"/>
                <w:szCs w:val="18"/>
              </w:rPr>
              <w:t>.</w:t>
            </w:r>
          </w:p>
        </w:tc>
      </w:tr>
      <w:tr w:rsidR="006F091B" w14:paraId="292F782F" w14:textId="77777777" w:rsidTr="003F6FFF">
        <w:trPr>
          <w:trHeight w:val="5"/>
        </w:trPr>
        <w:tc>
          <w:tcPr>
            <w:tcW w:w="1418" w:type="dxa"/>
            <w:tcBorders>
              <w:right w:val="single" w:sz="12" w:space="0" w:color="auto"/>
            </w:tcBorders>
          </w:tcPr>
          <w:p w14:paraId="0C4F7E6E"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60B209D1" w14:textId="2593DFB1" w:rsidR="006F091B" w:rsidRPr="00733EF5" w:rsidRDefault="006F091B" w:rsidP="009B6884">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9B6884" w:rsidRPr="00F873BC">
              <w:rPr>
                <w:rFonts w:ascii="Times New Roman" w:hAnsi="Times New Roman" w:cs="Times New Roman"/>
                <w:sz w:val="18"/>
                <w:szCs w:val="18"/>
              </w:rPr>
              <w:t>S100B protein (a biomarker of glial injury) serum concentrations at 24, 48 and 72 h after cardiac arrest</w:t>
            </w:r>
            <w:r>
              <w:rPr>
                <w:rFonts w:ascii="Times New Roman" w:hAnsi="Times New Roman" w:cs="Times New Roman"/>
                <w:sz w:val="18"/>
                <w:szCs w:val="18"/>
              </w:rPr>
              <w:t>.</w:t>
            </w:r>
          </w:p>
        </w:tc>
      </w:tr>
      <w:tr w:rsidR="006F091B" w14:paraId="1C429381" w14:textId="77777777" w:rsidTr="003F6FFF">
        <w:trPr>
          <w:trHeight w:val="5"/>
        </w:trPr>
        <w:tc>
          <w:tcPr>
            <w:tcW w:w="1418" w:type="dxa"/>
            <w:tcBorders>
              <w:right w:val="single" w:sz="12" w:space="0" w:color="auto"/>
            </w:tcBorders>
          </w:tcPr>
          <w:p w14:paraId="1D227413"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4DCBBDF1" w14:textId="27BE7DCD" w:rsidR="006F091B" w:rsidRPr="00733EF5" w:rsidRDefault="006F091B" w:rsidP="009B6884">
            <w:pPr>
              <w:rPr>
                <w:rFonts w:ascii="Times New Roman" w:hAnsi="Times New Roman" w:cs="Times New Roman"/>
                <w:sz w:val="18"/>
                <w:szCs w:val="18"/>
              </w:rPr>
            </w:pPr>
            <w:r>
              <w:rPr>
                <w:rFonts w:ascii="Times New Roman" w:hAnsi="Times New Roman" w:cs="Times New Roman"/>
                <w:sz w:val="18"/>
                <w:szCs w:val="18"/>
              </w:rPr>
              <w:t xml:space="preserve">3. </w:t>
            </w:r>
            <w:r w:rsidR="009B6884">
              <w:rPr>
                <w:rFonts w:ascii="Times New Roman" w:hAnsi="Times New Roman" w:cs="Times New Roman"/>
                <w:sz w:val="18"/>
                <w:szCs w:val="18"/>
              </w:rPr>
              <w:t>C</w:t>
            </w:r>
            <w:r w:rsidR="009B6884" w:rsidRPr="009B6884">
              <w:rPr>
                <w:rFonts w:ascii="Times New Roman" w:hAnsi="Times New Roman" w:cs="Times New Roman"/>
                <w:sz w:val="18"/>
                <w:szCs w:val="18"/>
              </w:rPr>
              <w:t>ardiac troponin (TnT)</w:t>
            </w:r>
            <w:r w:rsidR="009B6884">
              <w:rPr>
                <w:rFonts w:ascii="Times New Roman" w:hAnsi="Times New Roman" w:cs="Times New Roman"/>
                <w:sz w:val="18"/>
                <w:szCs w:val="18"/>
              </w:rPr>
              <w:t xml:space="preserve"> </w:t>
            </w:r>
            <w:r w:rsidR="009B6884" w:rsidRPr="009B6884">
              <w:rPr>
                <w:rFonts w:ascii="Times New Roman" w:hAnsi="Times New Roman" w:cs="Times New Roman"/>
                <w:sz w:val="18"/>
                <w:szCs w:val="18"/>
              </w:rPr>
              <w:t>plasma concentrations at 24, 48 and 72 h after cardiac arrest</w:t>
            </w:r>
            <w:r>
              <w:rPr>
                <w:rFonts w:ascii="Times New Roman" w:hAnsi="Times New Roman" w:cs="Times New Roman"/>
                <w:sz w:val="18"/>
                <w:szCs w:val="18"/>
              </w:rPr>
              <w:t>.</w:t>
            </w:r>
          </w:p>
        </w:tc>
      </w:tr>
      <w:tr w:rsidR="006F091B" w:rsidRPr="009B6884" w14:paraId="1BEE9AAE" w14:textId="77777777" w:rsidTr="003F6FFF">
        <w:trPr>
          <w:trHeight w:val="5"/>
        </w:trPr>
        <w:tc>
          <w:tcPr>
            <w:tcW w:w="1418" w:type="dxa"/>
            <w:tcBorders>
              <w:right w:val="single" w:sz="12" w:space="0" w:color="auto"/>
            </w:tcBorders>
          </w:tcPr>
          <w:p w14:paraId="4121843F" w14:textId="77777777" w:rsidR="006F091B" w:rsidRPr="003F7558" w:rsidRDefault="006F091B" w:rsidP="003F6FFF">
            <w:pPr>
              <w:rPr>
                <w:rFonts w:ascii="Times New Roman" w:hAnsi="Times New Roman" w:cs="Times New Roman"/>
                <w:sz w:val="18"/>
                <w:szCs w:val="18"/>
              </w:rPr>
            </w:pPr>
          </w:p>
        </w:tc>
        <w:tc>
          <w:tcPr>
            <w:tcW w:w="9038" w:type="dxa"/>
            <w:tcBorders>
              <w:left w:val="single" w:sz="12" w:space="0" w:color="auto"/>
            </w:tcBorders>
          </w:tcPr>
          <w:p w14:paraId="3DDB2A32" w14:textId="0E52FA4D" w:rsidR="006F091B" w:rsidRPr="00733EF5" w:rsidRDefault="006F091B" w:rsidP="009B6884">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w:t>
            </w:r>
            <w:r w:rsidR="009B6884" w:rsidRPr="009B6884">
              <w:rPr>
                <w:rFonts w:ascii="Times New Roman" w:hAnsi="Times New Roman" w:cs="Times New Roman"/>
                <w:sz w:val="18"/>
                <w:szCs w:val="18"/>
              </w:rPr>
              <w:t xml:space="preserve"> Regional frontal cerebral oxygenation (rSO2) measured by continuous near-infrared spectroscopy (NIRS) monitoring during the first 48 h after admission to the ICU</w:t>
            </w:r>
            <w:r>
              <w:rPr>
                <w:rFonts w:ascii="Times New Roman" w:hAnsi="Times New Roman" w:cs="Times New Roman"/>
                <w:sz w:val="18"/>
                <w:szCs w:val="18"/>
              </w:rPr>
              <w:t>.</w:t>
            </w:r>
          </w:p>
        </w:tc>
      </w:tr>
      <w:tr w:rsidR="009B6884" w:rsidRPr="009B6884" w14:paraId="2248E09E" w14:textId="77777777" w:rsidTr="003F6FFF">
        <w:trPr>
          <w:trHeight w:val="5"/>
        </w:trPr>
        <w:tc>
          <w:tcPr>
            <w:tcW w:w="1418" w:type="dxa"/>
            <w:tcBorders>
              <w:right w:val="single" w:sz="12" w:space="0" w:color="auto"/>
            </w:tcBorders>
          </w:tcPr>
          <w:p w14:paraId="2525A2C8" w14:textId="77777777" w:rsidR="009B6884" w:rsidRPr="003F7558" w:rsidRDefault="009B6884" w:rsidP="003F6FFF">
            <w:pPr>
              <w:rPr>
                <w:rFonts w:ascii="Times New Roman" w:hAnsi="Times New Roman" w:cs="Times New Roman"/>
                <w:sz w:val="18"/>
                <w:szCs w:val="18"/>
              </w:rPr>
            </w:pPr>
          </w:p>
        </w:tc>
        <w:tc>
          <w:tcPr>
            <w:tcW w:w="9038" w:type="dxa"/>
            <w:tcBorders>
              <w:left w:val="single" w:sz="12" w:space="0" w:color="auto"/>
            </w:tcBorders>
          </w:tcPr>
          <w:p w14:paraId="2FE293B2" w14:textId="3E6EDC1D" w:rsidR="009B6884" w:rsidRDefault="009B6884" w:rsidP="009B6884">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R</w:t>
            </w:r>
            <w:r w:rsidRPr="009B6884">
              <w:rPr>
                <w:rFonts w:ascii="Times New Roman" w:hAnsi="Times New Roman" w:cs="Times New Roman"/>
                <w:sz w:val="18"/>
                <w:szCs w:val="18"/>
              </w:rPr>
              <w:t>esults of continuous EEG monitoring for the first 48 h after admission to the ICU</w:t>
            </w:r>
            <w:r>
              <w:rPr>
                <w:rFonts w:ascii="Times New Roman" w:hAnsi="Times New Roman" w:cs="Times New Roman"/>
                <w:sz w:val="18"/>
                <w:szCs w:val="18"/>
              </w:rPr>
              <w:t>.</w:t>
            </w:r>
          </w:p>
        </w:tc>
      </w:tr>
      <w:tr w:rsidR="009B6884" w:rsidRPr="009B6884" w14:paraId="4E93795E" w14:textId="77777777" w:rsidTr="003F6FFF">
        <w:trPr>
          <w:trHeight w:val="5"/>
        </w:trPr>
        <w:tc>
          <w:tcPr>
            <w:tcW w:w="1418" w:type="dxa"/>
            <w:tcBorders>
              <w:right w:val="single" w:sz="12" w:space="0" w:color="auto"/>
            </w:tcBorders>
          </w:tcPr>
          <w:p w14:paraId="391AE3C5" w14:textId="77777777" w:rsidR="009B6884" w:rsidRPr="003F7558" w:rsidRDefault="009B6884" w:rsidP="003F6FFF">
            <w:pPr>
              <w:rPr>
                <w:rFonts w:ascii="Times New Roman" w:hAnsi="Times New Roman" w:cs="Times New Roman"/>
                <w:sz w:val="18"/>
                <w:szCs w:val="18"/>
              </w:rPr>
            </w:pPr>
          </w:p>
        </w:tc>
        <w:tc>
          <w:tcPr>
            <w:tcW w:w="9038" w:type="dxa"/>
            <w:tcBorders>
              <w:left w:val="single" w:sz="12" w:space="0" w:color="auto"/>
            </w:tcBorders>
          </w:tcPr>
          <w:p w14:paraId="57A0CADE" w14:textId="0EF20DC6" w:rsidR="009B6884" w:rsidRPr="009B6884" w:rsidRDefault="009B6884" w:rsidP="009B6884">
            <w:pPr>
              <w:rPr>
                <w:rFonts w:ascii="Times New Roman" w:hAnsi="Times New Roman" w:cs="Times New Roman"/>
                <w:sz w:val="18"/>
                <w:szCs w:val="18"/>
              </w:rPr>
            </w:pPr>
            <w:r>
              <w:rPr>
                <w:rFonts w:ascii="Times New Roman" w:hAnsi="Times New Roman" w:cs="Times New Roman"/>
                <w:sz w:val="18"/>
                <w:szCs w:val="18"/>
              </w:rPr>
              <w:t>6. N</w:t>
            </w:r>
            <w:r w:rsidRPr="009B6884">
              <w:rPr>
                <w:rFonts w:ascii="Times New Roman" w:hAnsi="Times New Roman" w:cs="Times New Roman"/>
                <w:sz w:val="18"/>
                <w:szCs w:val="18"/>
              </w:rPr>
              <w:t>eurological recovery assessed with Cerebral Performance Category (CPC) at 6 months after cardiac arrest</w:t>
            </w:r>
            <w:r>
              <w:rPr>
                <w:rFonts w:ascii="Times New Roman" w:hAnsi="Times New Roman" w:cs="Times New Roman"/>
                <w:sz w:val="18"/>
                <w:szCs w:val="18"/>
              </w:rPr>
              <w:t>.</w:t>
            </w:r>
          </w:p>
        </w:tc>
      </w:tr>
      <w:tr w:rsidR="009B6884" w:rsidRPr="009B6884" w14:paraId="0D9BF481" w14:textId="77777777" w:rsidTr="003F6FFF">
        <w:trPr>
          <w:trHeight w:val="5"/>
        </w:trPr>
        <w:tc>
          <w:tcPr>
            <w:tcW w:w="1418" w:type="dxa"/>
            <w:tcBorders>
              <w:right w:val="single" w:sz="12" w:space="0" w:color="auto"/>
            </w:tcBorders>
          </w:tcPr>
          <w:p w14:paraId="630668E4" w14:textId="77777777" w:rsidR="009B6884" w:rsidRPr="003F7558" w:rsidRDefault="009B6884" w:rsidP="003F6FFF">
            <w:pPr>
              <w:rPr>
                <w:rFonts w:ascii="Times New Roman" w:hAnsi="Times New Roman" w:cs="Times New Roman"/>
                <w:sz w:val="18"/>
                <w:szCs w:val="18"/>
              </w:rPr>
            </w:pPr>
          </w:p>
        </w:tc>
        <w:tc>
          <w:tcPr>
            <w:tcW w:w="9038" w:type="dxa"/>
            <w:tcBorders>
              <w:left w:val="single" w:sz="12" w:space="0" w:color="auto"/>
            </w:tcBorders>
          </w:tcPr>
          <w:p w14:paraId="07F2EDDD" w14:textId="47ECFFE6" w:rsidR="009B6884" w:rsidRPr="009B6884" w:rsidRDefault="009B6884" w:rsidP="009B6884">
            <w:pPr>
              <w:rPr>
                <w:rFonts w:ascii="Times New Roman" w:hAnsi="Times New Roman" w:cs="Times New Roman"/>
                <w:sz w:val="18"/>
                <w:szCs w:val="18"/>
              </w:rPr>
            </w:pPr>
            <w:r>
              <w:rPr>
                <w:rFonts w:ascii="Times New Roman" w:hAnsi="Times New Roman" w:cs="Times New Roman"/>
                <w:sz w:val="18"/>
                <w:szCs w:val="18"/>
              </w:rPr>
              <w:t>7. T</w:t>
            </w:r>
            <w:r w:rsidRPr="009B6884">
              <w:rPr>
                <w:rFonts w:ascii="Times New Roman" w:hAnsi="Times New Roman" w:cs="Times New Roman"/>
                <w:sz w:val="18"/>
                <w:szCs w:val="18"/>
              </w:rPr>
              <w:t>otal duration of intensive care</w:t>
            </w:r>
            <w:r>
              <w:rPr>
                <w:rFonts w:ascii="Times New Roman" w:hAnsi="Times New Roman" w:cs="Times New Roman"/>
                <w:sz w:val="18"/>
                <w:szCs w:val="18"/>
              </w:rPr>
              <w:t>.</w:t>
            </w:r>
          </w:p>
        </w:tc>
      </w:tr>
      <w:tr w:rsidR="009B6884" w:rsidRPr="009B6884" w14:paraId="5FA83B15" w14:textId="77777777" w:rsidTr="003F6FFF">
        <w:trPr>
          <w:trHeight w:val="5"/>
        </w:trPr>
        <w:tc>
          <w:tcPr>
            <w:tcW w:w="1418" w:type="dxa"/>
            <w:tcBorders>
              <w:right w:val="single" w:sz="12" w:space="0" w:color="auto"/>
            </w:tcBorders>
          </w:tcPr>
          <w:p w14:paraId="20069875" w14:textId="77777777" w:rsidR="009B6884" w:rsidRPr="003F7558" w:rsidRDefault="009B6884" w:rsidP="003F6FFF">
            <w:pPr>
              <w:rPr>
                <w:rFonts w:ascii="Times New Roman" w:hAnsi="Times New Roman" w:cs="Times New Roman"/>
                <w:sz w:val="18"/>
                <w:szCs w:val="18"/>
              </w:rPr>
            </w:pPr>
          </w:p>
        </w:tc>
        <w:tc>
          <w:tcPr>
            <w:tcW w:w="9038" w:type="dxa"/>
            <w:tcBorders>
              <w:left w:val="single" w:sz="12" w:space="0" w:color="auto"/>
            </w:tcBorders>
          </w:tcPr>
          <w:p w14:paraId="3813837E" w14:textId="27751EA0" w:rsidR="009B6884" w:rsidRDefault="009B6884" w:rsidP="009B6884">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T</w:t>
            </w:r>
            <w:r w:rsidRPr="009B6884">
              <w:rPr>
                <w:rFonts w:ascii="Times New Roman" w:hAnsi="Times New Roman" w:cs="Times New Roman"/>
                <w:sz w:val="18"/>
                <w:szCs w:val="18"/>
              </w:rPr>
              <w:t>otal duration of mechanical ventilation</w:t>
            </w:r>
            <w:r>
              <w:rPr>
                <w:rFonts w:ascii="Times New Roman" w:hAnsi="Times New Roman" w:cs="Times New Roman"/>
                <w:sz w:val="18"/>
                <w:szCs w:val="18"/>
              </w:rPr>
              <w:t>.</w:t>
            </w:r>
          </w:p>
        </w:tc>
      </w:tr>
      <w:tr w:rsidR="009B6884" w:rsidRPr="009B6884" w14:paraId="3F23ABBB" w14:textId="77777777" w:rsidTr="003F6FFF">
        <w:trPr>
          <w:trHeight w:val="5"/>
        </w:trPr>
        <w:tc>
          <w:tcPr>
            <w:tcW w:w="1418" w:type="dxa"/>
            <w:tcBorders>
              <w:right w:val="single" w:sz="12" w:space="0" w:color="auto"/>
            </w:tcBorders>
          </w:tcPr>
          <w:p w14:paraId="1CCE2100" w14:textId="77777777" w:rsidR="009B6884" w:rsidRPr="003F7558" w:rsidRDefault="009B6884" w:rsidP="003F6FFF">
            <w:pPr>
              <w:rPr>
                <w:rFonts w:ascii="Times New Roman" w:hAnsi="Times New Roman" w:cs="Times New Roman"/>
                <w:sz w:val="18"/>
                <w:szCs w:val="18"/>
              </w:rPr>
            </w:pPr>
          </w:p>
        </w:tc>
        <w:tc>
          <w:tcPr>
            <w:tcW w:w="9038" w:type="dxa"/>
            <w:tcBorders>
              <w:left w:val="single" w:sz="12" w:space="0" w:color="auto"/>
            </w:tcBorders>
          </w:tcPr>
          <w:p w14:paraId="2AD4C203" w14:textId="52165044" w:rsidR="009B6884" w:rsidRPr="009B6884" w:rsidRDefault="009B6884" w:rsidP="009B6884">
            <w:pPr>
              <w:rPr>
                <w:rFonts w:ascii="Times New Roman" w:hAnsi="Times New Roman" w:cs="Times New Roman"/>
                <w:sz w:val="18"/>
                <w:szCs w:val="18"/>
              </w:rPr>
            </w:pPr>
            <w:r>
              <w:rPr>
                <w:rFonts w:ascii="Times New Roman" w:hAnsi="Times New Roman" w:cs="Times New Roman"/>
                <w:sz w:val="18"/>
                <w:szCs w:val="18"/>
              </w:rPr>
              <w:t>9. L</w:t>
            </w:r>
            <w:r w:rsidRPr="009B6884">
              <w:rPr>
                <w:rFonts w:ascii="Times New Roman" w:hAnsi="Times New Roman" w:cs="Times New Roman"/>
                <w:sz w:val="18"/>
                <w:szCs w:val="18"/>
              </w:rPr>
              <w:t>ength of hospital stay</w:t>
            </w:r>
            <w:r>
              <w:rPr>
                <w:rFonts w:ascii="Times New Roman" w:hAnsi="Times New Roman" w:cs="Times New Roman"/>
                <w:sz w:val="18"/>
                <w:szCs w:val="18"/>
              </w:rPr>
              <w:t>.</w:t>
            </w:r>
          </w:p>
        </w:tc>
      </w:tr>
      <w:tr w:rsidR="009B6884" w:rsidRPr="009B6884" w14:paraId="1255084E" w14:textId="77777777" w:rsidTr="003F6FFF">
        <w:trPr>
          <w:trHeight w:val="5"/>
        </w:trPr>
        <w:tc>
          <w:tcPr>
            <w:tcW w:w="1418" w:type="dxa"/>
            <w:tcBorders>
              <w:right w:val="single" w:sz="12" w:space="0" w:color="auto"/>
            </w:tcBorders>
          </w:tcPr>
          <w:p w14:paraId="763E54A4" w14:textId="77777777" w:rsidR="009B6884" w:rsidRPr="003F7558" w:rsidRDefault="009B6884" w:rsidP="003F6FFF">
            <w:pPr>
              <w:rPr>
                <w:rFonts w:ascii="Times New Roman" w:hAnsi="Times New Roman" w:cs="Times New Roman"/>
                <w:sz w:val="18"/>
                <w:szCs w:val="18"/>
              </w:rPr>
            </w:pPr>
          </w:p>
        </w:tc>
        <w:tc>
          <w:tcPr>
            <w:tcW w:w="9038" w:type="dxa"/>
            <w:tcBorders>
              <w:left w:val="single" w:sz="12" w:space="0" w:color="auto"/>
            </w:tcBorders>
          </w:tcPr>
          <w:p w14:paraId="5042160E" w14:textId="26BFB40F" w:rsidR="009B6884" w:rsidRDefault="009B6884" w:rsidP="009B6884">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0. D</w:t>
            </w:r>
            <w:r w:rsidRPr="009B6884">
              <w:rPr>
                <w:rFonts w:ascii="Times New Roman" w:hAnsi="Times New Roman" w:cs="Times New Roman"/>
                <w:sz w:val="18"/>
                <w:szCs w:val="18"/>
              </w:rPr>
              <w:t>ischarge destination and vital status at 30 days after cardiac arrest (dead or alive)</w:t>
            </w:r>
            <w:r>
              <w:rPr>
                <w:rFonts w:ascii="Times New Roman" w:hAnsi="Times New Roman" w:cs="Times New Roman"/>
                <w:sz w:val="18"/>
                <w:szCs w:val="18"/>
              </w:rPr>
              <w:t>.</w:t>
            </w:r>
          </w:p>
        </w:tc>
      </w:tr>
      <w:tr w:rsidR="006F091B" w14:paraId="6580A3BC" w14:textId="77777777" w:rsidTr="003F6FFF">
        <w:trPr>
          <w:trHeight w:val="5"/>
        </w:trPr>
        <w:tc>
          <w:tcPr>
            <w:tcW w:w="1418" w:type="dxa"/>
            <w:tcBorders>
              <w:top w:val="single" w:sz="8" w:space="0" w:color="auto"/>
              <w:bottom w:val="single" w:sz="8" w:space="0" w:color="auto"/>
              <w:right w:val="single" w:sz="12" w:space="0" w:color="auto"/>
            </w:tcBorders>
          </w:tcPr>
          <w:p w14:paraId="025E02D7" w14:textId="77777777" w:rsidR="006F091B" w:rsidRPr="003F7558" w:rsidRDefault="006F091B" w:rsidP="003F6FFF">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6B9F9E16" w14:textId="139FFBE9" w:rsidR="006F091B" w:rsidRDefault="00926D0E" w:rsidP="00926D0E">
            <w:pPr>
              <w:rPr>
                <w:rFonts w:ascii="Times New Roman" w:hAnsi="Times New Roman" w:cs="Times New Roman"/>
                <w:sz w:val="18"/>
                <w:szCs w:val="18"/>
              </w:rPr>
            </w:pPr>
            <w:r w:rsidRPr="00926D0E">
              <w:rPr>
                <w:rFonts w:ascii="Times New Roman" w:hAnsi="Times New Roman" w:cs="Times New Roman"/>
                <w:sz w:val="18"/>
                <w:szCs w:val="18"/>
              </w:rPr>
              <w:t>Both high-normal PaCO2 and moderate hyperoxia increased NIRS values, but the NSE concentration was unaffected</w:t>
            </w:r>
            <w:r w:rsidR="006F091B" w:rsidRPr="00097C82">
              <w:rPr>
                <w:rFonts w:ascii="Times New Roman" w:hAnsi="Times New Roman" w:cs="Times New Roman"/>
                <w:sz w:val="18"/>
                <w:szCs w:val="18"/>
              </w:rPr>
              <w:t>.</w:t>
            </w:r>
          </w:p>
        </w:tc>
      </w:tr>
    </w:tbl>
    <w:p w14:paraId="2464C192" w14:textId="2C826A89" w:rsidR="006F091B" w:rsidRDefault="006F091B" w:rsidP="006F091B">
      <w:pPr>
        <w:rPr>
          <w:rFonts w:ascii="Times New Roman" w:hAnsi="Times New Roman" w:cs="Times New Roman"/>
          <w:b/>
          <w:bCs/>
          <w:sz w:val="18"/>
          <w:szCs w:val="18"/>
        </w:rPr>
      </w:pPr>
    </w:p>
    <w:p w14:paraId="223DD05B" w14:textId="459477E6" w:rsidR="0004419F" w:rsidRDefault="0004419F" w:rsidP="006F091B">
      <w:pPr>
        <w:rPr>
          <w:rFonts w:ascii="Times New Roman" w:hAnsi="Times New Roman" w:cs="Times New Roman"/>
          <w:b/>
          <w:bCs/>
          <w:sz w:val="18"/>
          <w:szCs w:val="18"/>
        </w:rPr>
      </w:pPr>
      <w:r w:rsidRPr="0004419F">
        <w:rPr>
          <w:rFonts w:ascii="Times New Roman" w:hAnsi="Times New Roman" w:cs="Times New Roman"/>
          <w:b/>
          <w:bCs/>
          <w:sz w:val="18"/>
          <w:szCs w:val="18"/>
        </w:rPr>
        <w:t>Lång2018</w:t>
      </w:r>
    </w:p>
    <w:p w14:paraId="6BC88067" w14:textId="75090A50" w:rsidR="0004419F" w:rsidRDefault="0004419F" w:rsidP="0004419F">
      <w:pPr>
        <w:rPr>
          <w:rFonts w:ascii="Times New Roman" w:hAnsi="Times New Roman" w:cs="Times New Roman"/>
          <w:b/>
          <w:bCs/>
          <w:sz w:val="18"/>
          <w:szCs w:val="18"/>
        </w:rPr>
      </w:pPr>
      <w:r w:rsidRPr="0004419F">
        <w:rPr>
          <w:rFonts w:ascii="Times New Roman" w:hAnsi="Times New Roman" w:cs="Times New Roman"/>
          <w:b/>
          <w:bCs/>
          <w:sz w:val="18"/>
          <w:szCs w:val="18"/>
        </w:rPr>
        <w:t>A pilot study of hyperoxemia on neurological injury,</w:t>
      </w:r>
      <w:r>
        <w:rPr>
          <w:rFonts w:ascii="Times New Roman" w:hAnsi="Times New Roman" w:cs="Times New Roman"/>
          <w:b/>
          <w:bCs/>
          <w:sz w:val="18"/>
          <w:szCs w:val="18"/>
        </w:rPr>
        <w:t xml:space="preserve"> </w:t>
      </w:r>
      <w:r w:rsidRPr="0004419F">
        <w:rPr>
          <w:rFonts w:ascii="Times New Roman" w:hAnsi="Times New Roman" w:cs="Times New Roman"/>
          <w:b/>
          <w:bCs/>
          <w:sz w:val="18"/>
          <w:szCs w:val="18"/>
        </w:rPr>
        <w:t>inflammation</w:t>
      </w:r>
      <w:r>
        <w:rPr>
          <w:rFonts w:ascii="Times New Roman" w:hAnsi="Times New Roman" w:cs="Times New Roman"/>
          <w:b/>
          <w:bCs/>
          <w:sz w:val="18"/>
          <w:szCs w:val="18"/>
        </w:rPr>
        <w:t xml:space="preserve"> </w:t>
      </w:r>
      <w:r w:rsidRPr="0004419F">
        <w:rPr>
          <w:rFonts w:ascii="Times New Roman" w:hAnsi="Times New Roman" w:cs="Times New Roman"/>
          <w:b/>
          <w:bCs/>
          <w:sz w:val="18"/>
          <w:szCs w:val="18"/>
        </w:rPr>
        <w:t>and</w:t>
      </w:r>
      <w:r>
        <w:rPr>
          <w:rFonts w:ascii="Times New Roman" w:hAnsi="Times New Roman" w:cs="Times New Roman"/>
          <w:b/>
          <w:bCs/>
          <w:sz w:val="18"/>
          <w:szCs w:val="18"/>
        </w:rPr>
        <w:t xml:space="preserve"> </w:t>
      </w:r>
      <w:r w:rsidRPr="0004419F">
        <w:rPr>
          <w:rFonts w:ascii="Times New Roman" w:hAnsi="Times New Roman" w:cs="Times New Roman"/>
          <w:b/>
          <w:bCs/>
          <w:sz w:val="18"/>
          <w:szCs w:val="18"/>
        </w:rPr>
        <w:t>oxidative</w:t>
      </w:r>
      <w:r>
        <w:rPr>
          <w:rFonts w:ascii="Times New Roman" w:hAnsi="Times New Roman" w:cs="Times New Roman"/>
          <w:b/>
          <w:bCs/>
          <w:sz w:val="18"/>
          <w:szCs w:val="18"/>
        </w:rPr>
        <w:t xml:space="preserve"> </w:t>
      </w:r>
      <w:r w:rsidRPr="0004419F">
        <w:rPr>
          <w:rFonts w:ascii="Times New Roman" w:hAnsi="Times New Roman" w:cs="Times New Roman"/>
          <w:b/>
          <w:bCs/>
          <w:sz w:val="18"/>
          <w:szCs w:val="18"/>
        </w:rPr>
        <w:t>stress</w:t>
      </w:r>
    </w:p>
    <w:tbl>
      <w:tblPr>
        <w:tblStyle w:val="2"/>
        <w:tblW w:w="0" w:type="auto"/>
        <w:tblLook w:val="04A0" w:firstRow="1" w:lastRow="0" w:firstColumn="1" w:lastColumn="0" w:noHBand="0" w:noVBand="1"/>
      </w:tblPr>
      <w:tblGrid>
        <w:gridCol w:w="1418"/>
        <w:gridCol w:w="9038"/>
      </w:tblGrid>
      <w:tr w:rsidR="0004419F" w14:paraId="482AE945" w14:textId="77777777" w:rsidTr="003F6FFF">
        <w:tc>
          <w:tcPr>
            <w:tcW w:w="1418" w:type="dxa"/>
            <w:tcBorders>
              <w:top w:val="single" w:sz="12" w:space="0" w:color="auto"/>
              <w:right w:val="single" w:sz="12" w:space="0" w:color="auto"/>
            </w:tcBorders>
          </w:tcPr>
          <w:p w14:paraId="0D85FDF0" w14:textId="77777777" w:rsidR="0004419F" w:rsidRPr="00D2638B" w:rsidRDefault="0004419F" w:rsidP="003F6FFF">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686B8B7E" w14:textId="2C9A1BE8" w:rsidR="0004419F"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3F0E5B">
              <w:rPr>
                <w:rFonts w:ascii="Times New Roman" w:hAnsi="Times New Roman" w:cs="Times New Roman"/>
                <w:sz w:val="18"/>
                <w:szCs w:val="18"/>
              </w:rPr>
              <w:t>27</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3F0E5B">
              <w:rPr>
                <w:rFonts w:ascii="Times New Roman" w:hAnsi="Times New Roman" w:cs="Times New Roman"/>
                <w:sz w:val="18"/>
                <w:szCs w:val="18"/>
              </w:rPr>
              <w:t>27</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00D36088" w14:textId="093FF239" w:rsidR="0004419F" w:rsidRPr="00D2638B" w:rsidRDefault="0004419F" w:rsidP="003F6FFF">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3F0E5B">
              <w:rPr>
                <w:rFonts w:ascii="Times New Roman" w:hAnsi="Times New Roman" w:cs="Times New Roman"/>
                <w:sz w:val="18"/>
                <w:szCs w:val="18"/>
              </w:rPr>
              <w:t>38</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3F0E5B">
              <w:rPr>
                <w:rFonts w:ascii="Times New Roman" w:hAnsi="Times New Roman" w:cs="Times New Roman"/>
                <w:sz w:val="18"/>
                <w:szCs w:val="18"/>
              </w:rPr>
              <w:t>38</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04419F" w14:paraId="3F1DD0CD" w14:textId="77777777" w:rsidTr="003F6FFF">
        <w:tc>
          <w:tcPr>
            <w:tcW w:w="1418" w:type="dxa"/>
            <w:tcBorders>
              <w:right w:val="single" w:sz="12" w:space="0" w:color="auto"/>
            </w:tcBorders>
          </w:tcPr>
          <w:p w14:paraId="3143C7D2"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10559ABC" w14:textId="5E4224E5"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3F0E5B">
              <w:rPr>
                <w:rFonts w:ascii="Times New Roman" w:hAnsi="Times New Roman" w:cs="Times New Roman"/>
                <w:sz w:val="18"/>
                <w:szCs w:val="18"/>
              </w:rPr>
              <w:t>23</w:t>
            </w:r>
            <w:r w:rsidRPr="00E51DC6">
              <w:rPr>
                <w:rFonts w:ascii="Times New Roman" w:hAnsi="Times New Roman" w:cs="Times New Roman"/>
                <w:sz w:val="18"/>
                <w:szCs w:val="18"/>
              </w:rPr>
              <w:t xml:space="preserve"> (</w:t>
            </w:r>
            <w:r>
              <w:rPr>
                <w:rFonts w:ascii="Times New Roman" w:hAnsi="Times New Roman" w:cs="Times New Roman"/>
                <w:sz w:val="18"/>
                <w:szCs w:val="18"/>
              </w:rPr>
              <w:t>8</w:t>
            </w:r>
            <w:r w:rsidR="003F0E5B">
              <w:rPr>
                <w:rFonts w:ascii="Times New Roman" w:hAnsi="Times New Roman" w:cs="Times New Roman"/>
                <w:sz w:val="18"/>
                <w:szCs w:val="18"/>
              </w:rPr>
              <w:t>5.2</w:t>
            </w:r>
            <w:r w:rsidRPr="00E51DC6">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3F0E5B">
              <w:rPr>
                <w:rFonts w:ascii="Times New Roman" w:hAnsi="Times New Roman" w:cs="Times New Roman"/>
                <w:sz w:val="18"/>
                <w:szCs w:val="18"/>
              </w:rPr>
              <w:t>31</w:t>
            </w:r>
            <w:r w:rsidRPr="00E51DC6">
              <w:rPr>
                <w:rFonts w:ascii="Times New Roman" w:hAnsi="Times New Roman" w:cs="Times New Roman"/>
                <w:sz w:val="18"/>
                <w:szCs w:val="18"/>
              </w:rPr>
              <w:t xml:space="preserve"> (</w:t>
            </w:r>
            <w:r>
              <w:rPr>
                <w:rFonts w:ascii="Times New Roman" w:hAnsi="Times New Roman" w:cs="Times New Roman"/>
                <w:sz w:val="18"/>
                <w:szCs w:val="18"/>
              </w:rPr>
              <w:t>81</w:t>
            </w:r>
            <w:r w:rsidR="003F0E5B">
              <w:rPr>
                <w:rFonts w:ascii="Times New Roman" w:hAnsi="Times New Roman" w:cs="Times New Roman"/>
                <w:sz w:val="18"/>
                <w:szCs w:val="18"/>
              </w:rPr>
              <w:t>.6</w:t>
            </w:r>
            <w:r w:rsidRPr="00E51DC6">
              <w:rPr>
                <w:rFonts w:ascii="Times New Roman" w:hAnsi="Times New Roman" w:cs="Times New Roman"/>
                <w:sz w:val="18"/>
                <w:szCs w:val="18"/>
              </w:rPr>
              <w:t>%)</w:t>
            </w:r>
            <w:r>
              <w:rPr>
                <w:rFonts w:ascii="Times New Roman" w:hAnsi="Times New Roman" w:cs="Times New Roman"/>
                <w:sz w:val="18"/>
                <w:szCs w:val="18"/>
              </w:rPr>
              <w:t>.</w:t>
            </w:r>
          </w:p>
        </w:tc>
      </w:tr>
      <w:tr w:rsidR="0004419F" w14:paraId="60F6F1D4" w14:textId="77777777" w:rsidTr="003F6FFF">
        <w:tc>
          <w:tcPr>
            <w:tcW w:w="1418" w:type="dxa"/>
            <w:tcBorders>
              <w:right w:val="single" w:sz="12" w:space="0" w:color="auto"/>
            </w:tcBorders>
          </w:tcPr>
          <w:p w14:paraId="75E00C48"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2F440EC2" w14:textId="6D3CCE63"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Age (</w:t>
            </w:r>
            <w:r>
              <w:rPr>
                <w:rFonts w:ascii="Times New Roman" w:hAnsi="Times New Roman" w:cs="Times New Roman"/>
                <w:b/>
                <w:bCs/>
                <w:sz w:val="18"/>
                <w:szCs w:val="18"/>
              </w:rPr>
              <w:t>mean</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3F0E5B">
              <w:rPr>
                <w:rFonts w:ascii="Times New Roman" w:hAnsi="Times New Roman" w:cs="Times New Roman"/>
                <w:sz w:val="18"/>
                <w:szCs w:val="18"/>
              </w:rPr>
              <w:t>43</w:t>
            </w:r>
            <w:r w:rsidR="005E2C63"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Pr>
                <w:rFonts w:ascii="Times New Roman" w:hAnsi="Times New Roman" w:cs="Times New Roman"/>
                <w:sz w:val="18"/>
                <w:szCs w:val="18"/>
              </w:rPr>
              <w:t>1</w:t>
            </w:r>
            <w:r w:rsidR="003F0E5B">
              <w:rPr>
                <w:rFonts w:ascii="Times New Roman" w:hAnsi="Times New Roman" w:cs="Times New Roman"/>
                <w:sz w:val="18"/>
                <w:szCs w:val="18"/>
              </w:rPr>
              <w:t>7</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3F0E5B">
              <w:rPr>
                <w:rFonts w:ascii="Times New Roman" w:hAnsi="Times New Roman" w:cs="Times New Roman"/>
                <w:sz w:val="18"/>
                <w:szCs w:val="18"/>
              </w:rPr>
              <w:t>45</w:t>
            </w:r>
            <w:r w:rsidR="005E2C63"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Pr>
                <w:rFonts w:ascii="Times New Roman" w:hAnsi="Times New Roman" w:cs="Times New Roman"/>
                <w:sz w:val="18"/>
                <w:szCs w:val="18"/>
              </w:rPr>
              <w:t>1</w:t>
            </w:r>
            <w:r w:rsidR="003F0E5B">
              <w:rPr>
                <w:rFonts w:ascii="Times New Roman" w:hAnsi="Times New Roman" w:cs="Times New Roman"/>
                <w:sz w:val="18"/>
                <w:szCs w:val="18"/>
              </w:rPr>
              <w:t>3</w:t>
            </w:r>
            <w:r>
              <w:rPr>
                <w:rFonts w:ascii="Times New Roman" w:hAnsi="Times New Roman" w:cs="Times New Roman"/>
                <w:sz w:val="18"/>
                <w:szCs w:val="18"/>
              </w:rPr>
              <w:t>.</w:t>
            </w:r>
          </w:p>
        </w:tc>
      </w:tr>
      <w:tr w:rsidR="0004419F" w14:paraId="13FDA2A7" w14:textId="77777777" w:rsidTr="003F6FFF">
        <w:tc>
          <w:tcPr>
            <w:tcW w:w="1418" w:type="dxa"/>
            <w:tcBorders>
              <w:right w:val="single" w:sz="12" w:space="0" w:color="auto"/>
            </w:tcBorders>
          </w:tcPr>
          <w:p w14:paraId="7CA84B8C"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5F672B86" w14:textId="39EA9B89"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00AD094F" w:rsidRPr="00AD094F">
              <w:rPr>
                <w:rFonts w:ascii="Times New Roman" w:hAnsi="Times New Roman" w:cs="Times New Roman"/>
                <w:sz w:val="18"/>
                <w:szCs w:val="18"/>
              </w:rPr>
              <w:t>Finland</w:t>
            </w:r>
            <w:r>
              <w:rPr>
                <w:rFonts w:ascii="Times New Roman" w:hAnsi="Times New Roman" w:cs="Times New Roman" w:hint="eastAsia"/>
                <w:sz w:val="18"/>
                <w:szCs w:val="18"/>
              </w:rPr>
              <w:t>.</w:t>
            </w:r>
          </w:p>
        </w:tc>
      </w:tr>
      <w:tr w:rsidR="0004419F" w14:paraId="53604061" w14:textId="77777777" w:rsidTr="003F6FFF">
        <w:tc>
          <w:tcPr>
            <w:tcW w:w="1418" w:type="dxa"/>
            <w:tcBorders>
              <w:right w:val="single" w:sz="12" w:space="0" w:color="auto"/>
            </w:tcBorders>
          </w:tcPr>
          <w:p w14:paraId="04559486"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622F8077" w14:textId="14FB9A70"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00AD094F" w:rsidRPr="00AD094F">
              <w:rPr>
                <w:rFonts w:ascii="Times New Roman" w:hAnsi="Times New Roman" w:cs="Times New Roman"/>
                <w:sz w:val="18"/>
                <w:szCs w:val="18"/>
              </w:rPr>
              <w:t xml:space="preserve">Mechanically ventilated adults with </w:t>
            </w:r>
            <w:bookmarkStart w:id="3" w:name="_Hlk64532696"/>
            <w:r w:rsidR="00AD094F" w:rsidRPr="00AD094F">
              <w:rPr>
                <w:rFonts w:ascii="Times New Roman" w:hAnsi="Times New Roman" w:cs="Times New Roman"/>
                <w:sz w:val="18"/>
                <w:szCs w:val="18"/>
              </w:rPr>
              <w:t>traumatic brain</w:t>
            </w:r>
            <w:bookmarkEnd w:id="3"/>
            <w:r w:rsidR="00AD094F" w:rsidRPr="00AD094F">
              <w:rPr>
                <w:rFonts w:ascii="Times New Roman" w:hAnsi="Times New Roman" w:cs="Times New Roman"/>
                <w:sz w:val="18"/>
                <w:szCs w:val="18"/>
              </w:rPr>
              <w:t xml:space="preserve"> disease admitted to the ICU</w:t>
            </w:r>
            <w:r>
              <w:rPr>
                <w:rFonts w:ascii="Times New Roman" w:hAnsi="Times New Roman" w:cs="Times New Roman"/>
                <w:sz w:val="18"/>
                <w:szCs w:val="18"/>
              </w:rPr>
              <w:t>.</w:t>
            </w:r>
          </w:p>
        </w:tc>
      </w:tr>
      <w:tr w:rsidR="0004419F" w14:paraId="398695CB" w14:textId="77777777" w:rsidTr="003F6FFF">
        <w:tc>
          <w:tcPr>
            <w:tcW w:w="1418" w:type="dxa"/>
            <w:tcBorders>
              <w:right w:val="single" w:sz="12" w:space="0" w:color="auto"/>
            </w:tcBorders>
          </w:tcPr>
          <w:p w14:paraId="2E929957"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491158C0" w14:textId="77777777" w:rsidR="0004419F" w:rsidRPr="00D2638B" w:rsidRDefault="0004419F" w:rsidP="003F6FFF">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Pr>
                <w:rFonts w:ascii="Times New Roman" w:hAnsi="Times New Roman" w:cs="Times New Roman"/>
                <w:sz w:val="18"/>
                <w:szCs w:val="18"/>
              </w:rPr>
              <w:t>6</w:t>
            </w:r>
            <w:r w:rsidRPr="00B35F06">
              <w:rPr>
                <w:rFonts w:ascii="Times New Roman" w:hAnsi="Times New Roman" w:cs="Times New Roman"/>
                <w:sz w:val="18"/>
                <w:szCs w:val="18"/>
              </w:rPr>
              <w:t xml:space="preserve"> </w:t>
            </w:r>
            <w:r>
              <w:rPr>
                <w:rFonts w:ascii="Times New Roman" w:hAnsi="Times New Roman" w:cs="Times New Roman"/>
                <w:sz w:val="18"/>
                <w:szCs w:val="18"/>
              </w:rPr>
              <w:t>months</w:t>
            </w:r>
            <w:r w:rsidRPr="00B35F06">
              <w:rPr>
                <w:rFonts w:ascii="Times New Roman" w:hAnsi="Times New Roman" w:cs="Times New Roman"/>
                <w:sz w:val="18"/>
                <w:szCs w:val="18"/>
              </w:rPr>
              <w:t>.</w:t>
            </w:r>
          </w:p>
        </w:tc>
      </w:tr>
      <w:tr w:rsidR="0004419F" w14:paraId="5289A4C2" w14:textId="77777777" w:rsidTr="003F6FFF">
        <w:tc>
          <w:tcPr>
            <w:tcW w:w="1418" w:type="dxa"/>
            <w:tcBorders>
              <w:right w:val="single" w:sz="12" w:space="0" w:color="auto"/>
            </w:tcBorders>
          </w:tcPr>
          <w:p w14:paraId="7B2D50A1"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147B200F" w14:textId="77777777"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04419F" w14:paraId="5D25C4D0" w14:textId="77777777" w:rsidTr="003F6FFF">
        <w:tc>
          <w:tcPr>
            <w:tcW w:w="1418" w:type="dxa"/>
            <w:tcBorders>
              <w:right w:val="single" w:sz="12" w:space="0" w:color="auto"/>
            </w:tcBorders>
          </w:tcPr>
          <w:p w14:paraId="058280FE"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589B695C" w14:textId="53C214A8" w:rsidR="0004419F" w:rsidRPr="003F7558" w:rsidRDefault="0004419F" w:rsidP="003F6FFF">
            <w:pPr>
              <w:rPr>
                <w:rFonts w:ascii="Times New Roman" w:hAnsi="Times New Roman" w:cs="Times New Roman"/>
                <w:sz w:val="18"/>
                <w:szCs w:val="18"/>
              </w:rPr>
            </w:pPr>
            <w:r>
              <w:rPr>
                <w:rFonts w:ascii="Times New Roman" w:hAnsi="Times New Roman" w:cs="Times New Roman"/>
                <w:sz w:val="18"/>
                <w:szCs w:val="18"/>
              </w:rPr>
              <w:t xml:space="preserve">1. </w:t>
            </w:r>
            <w:r w:rsidR="003F6FFF">
              <w:rPr>
                <w:rFonts w:ascii="Times New Roman" w:hAnsi="Times New Roman" w:cs="Times New Roman"/>
                <w:sz w:val="18"/>
                <w:szCs w:val="18"/>
              </w:rPr>
              <w:t>I</w:t>
            </w:r>
            <w:r w:rsidR="003F6FFF" w:rsidRPr="003F6FFF">
              <w:rPr>
                <w:rFonts w:ascii="Times New Roman" w:hAnsi="Times New Roman" w:cs="Times New Roman"/>
                <w:sz w:val="18"/>
                <w:szCs w:val="18"/>
              </w:rPr>
              <w:t>solated non-penetrating TBI or multiple</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trauma patient with TBI with Glasgow coma</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 xml:space="preserve">scale (GCS) eight or less </w:t>
            </w:r>
          </w:p>
        </w:tc>
      </w:tr>
      <w:tr w:rsidR="003F6FFF" w14:paraId="7853EA85" w14:textId="77777777" w:rsidTr="003F6FFF">
        <w:tc>
          <w:tcPr>
            <w:tcW w:w="1418" w:type="dxa"/>
            <w:tcBorders>
              <w:right w:val="single" w:sz="12" w:space="0" w:color="auto"/>
            </w:tcBorders>
          </w:tcPr>
          <w:p w14:paraId="27C786CE" w14:textId="77777777" w:rsidR="003F6FFF" w:rsidRPr="003F7558" w:rsidRDefault="003F6FFF" w:rsidP="003F6FFF">
            <w:pPr>
              <w:rPr>
                <w:rFonts w:ascii="Times New Roman" w:hAnsi="Times New Roman" w:cs="Times New Roman"/>
                <w:sz w:val="18"/>
                <w:szCs w:val="18"/>
              </w:rPr>
            </w:pPr>
          </w:p>
        </w:tc>
        <w:tc>
          <w:tcPr>
            <w:tcW w:w="9038" w:type="dxa"/>
            <w:tcBorders>
              <w:left w:val="single" w:sz="12" w:space="0" w:color="auto"/>
            </w:tcBorders>
          </w:tcPr>
          <w:p w14:paraId="2C8B554B" w14:textId="7EACACFC" w:rsidR="003F6FFF" w:rsidRDefault="003F6FFF" w:rsidP="003F6FF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R</w:t>
            </w:r>
            <w:r w:rsidRPr="003F6FFF">
              <w:rPr>
                <w:rFonts w:ascii="Times New Roman" w:hAnsi="Times New Roman" w:cs="Times New Roman"/>
                <w:sz w:val="18"/>
                <w:szCs w:val="18"/>
              </w:rPr>
              <w:t>ecruitment within 18 h after admission</w:t>
            </w:r>
            <w:r>
              <w:rPr>
                <w:rFonts w:ascii="Times New Roman" w:hAnsi="Times New Roman" w:cs="Times New Roman" w:hint="eastAsia"/>
                <w:sz w:val="18"/>
                <w:szCs w:val="18"/>
              </w:rPr>
              <w:t xml:space="preserve"> </w:t>
            </w:r>
            <w:r w:rsidRPr="003F6FFF">
              <w:rPr>
                <w:rFonts w:ascii="Times New Roman" w:hAnsi="Times New Roman" w:cs="Times New Roman"/>
                <w:sz w:val="18"/>
                <w:szCs w:val="18"/>
              </w:rPr>
              <w:t>to ICU and time from TBI&lt;36 h</w:t>
            </w:r>
            <w:r>
              <w:rPr>
                <w:rFonts w:ascii="Times New Roman" w:hAnsi="Times New Roman" w:cs="Times New Roman"/>
                <w:sz w:val="18"/>
                <w:szCs w:val="18"/>
              </w:rPr>
              <w:t>.</w:t>
            </w:r>
          </w:p>
        </w:tc>
      </w:tr>
      <w:tr w:rsidR="003F6FFF" w14:paraId="1D6861BB" w14:textId="77777777" w:rsidTr="003F6FFF">
        <w:tc>
          <w:tcPr>
            <w:tcW w:w="1418" w:type="dxa"/>
            <w:tcBorders>
              <w:right w:val="single" w:sz="12" w:space="0" w:color="auto"/>
            </w:tcBorders>
          </w:tcPr>
          <w:p w14:paraId="79046AF0" w14:textId="77777777" w:rsidR="003F6FFF" w:rsidRPr="003F7558" w:rsidRDefault="003F6FFF" w:rsidP="003F6FFF">
            <w:pPr>
              <w:rPr>
                <w:rFonts w:ascii="Times New Roman" w:hAnsi="Times New Roman" w:cs="Times New Roman"/>
                <w:sz w:val="18"/>
                <w:szCs w:val="18"/>
              </w:rPr>
            </w:pPr>
          </w:p>
        </w:tc>
        <w:tc>
          <w:tcPr>
            <w:tcW w:w="9038" w:type="dxa"/>
            <w:tcBorders>
              <w:left w:val="single" w:sz="12" w:space="0" w:color="auto"/>
            </w:tcBorders>
          </w:tcPr>
          <w:p w14:paraId="39877A37" w14:textId="1DCA6696" w:rsidR="003F6FFF" w:rsidRDefault="003F6FFF" w:rsidP="003F6FFF">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I</w:t>
            </w:r>
            <w:r w:rsidRPr="003F6FFF">
              <w:rPr>
                <w:rFonts w:ascii="Times New Roman" w:hAnsi="Times New Roman" w:cs="Times New Roman"/>
                <w:sz w:val="18"/>
                <w:szCs w:val="18"/>
              </w:rPr>
              <w:t>nformed</w:t>
            </w:r>
            <w:r>
              <w:rPr>
                <w:rFonts w:ascii="Times New Roman" w:hAnsi="Times New Roman" w:cs="Times New Roman" w:hint="eastAsia"/>
                <w:sz w:val="18"/>
                <w:szCs w:val="18"/>
              </w:rPr>
              <w:t xml:space="preserve"> </w:t>
            </w:r>
            <w:r w:rsidRPr="003F6FFF">
              <w:rPr>
                <w:rFonts w:ascii="Times New Roman" w:hAnsi="Times New Roman" w:cs="Times New Roman"/>
                <w:sz w:val="18"/>
                <w:szCs w:val="18"/>
              </w:rPr>
              <w:t>consent from next of kin.</w:t>
            </w:r>
          </w:p>
        </w:tc>
      </w:tr>
      <w:tr w:rsidR="0004419F" w14:paraId="47E11395" w14:textId="77777777" w:rsidTr="003F6FFF">
        <w:tc>
          <w:tcPr>
            <w:tcW w:w="1418" w:type="dxa"/>
            <w:tcBorders>
              <w:right w:val="single" w:sz="12" w:space="0" w:color="auto"/>
            </w:tcBorders>
          </w:tcPr>
          <w:p w14:paraId="0CFC49F7"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45AE3982" w14:textId="77777777"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04419F" w14:paraId="484E7FAF" w14:textId="77777777" w:rsidTr="003F6FFF">
        <w:tc>
          <w:tcPr>
            <w:tcW w:w="1418" w:type="dxa"/>
            <w:tcBorders>
              <w:right w:val="single" w:sz="12" w:space="0" w:color="auto"/>
            </w:tcBorders>
          </w:tcPr>
          <w:p w14:paraId="20B90F6D"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76918955" w14:textId="4C2D2427" w:rsidR="0004419F" w:rsidRPr="00FA2A0F" w:rsidRDefault="0004419F" w:rsidP="003F6FF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3F6FFF">
              <w:rPr>
                <w:rFonts w:ascii="Times New Roman" w:hAnsi="Times New Roman" w:cs="Times New Roman"/>
                <w:sz w:val="18"/>
                <w:szCs w:val="18"/>
              </w:rPr>
              <w:t>A</w:t>
            </w:r>
            <w:r w:rsidR="003F6FFF" w:rsidRPr="003F6FFF">
              <w:rPr>
                <w:rFonts w:ascii="Times New Roman" w:hAnsi="Times New Roman" w:cs="Times New Roman"/>
                <w:sz w:val="18"/>
                <w:szCs w:val="18"/>
              </w:rPr>
              <w:t>ge&lt;18 or</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&gt;65 years</w:t>
            </w:r>
            <w:r>
              <w:rPr>
                <w:rFonts w:ascii="Times New Roman" w:hAnsi="Times New Roman" w:cs="Times New Roman"/>
                <w:sz w:val="18"/>
                <w:szCs w:val="18"/>
              </w:rPr>
              <w:t>.</w:t>
            </w:r>
          </w:p>
        </w:tc>
      </w:tr>
      <w:tr w:rsidR="0004419F" w14:paraId="4D619169" w14:textId="77777777" w:rsidTr="003F6FFF">
        <w:tc>
          <w:tcPr>
            <w:tcW w:w="1418" w:type="dxa"/>
            <w:tcBorders>
              <w:right w:val="single" w:sz="12" w:space="0" w:color="auto"/>
            </w:tcBorders>
          </w:tcPr>
          <w:p w14:paraId="06853585"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3F62D3BB" w14:textId="7D5A2438" w:rsidR="0004419F" w:rsidRDefault="0004419F" w:rsidP="003F6FF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3F6FFF">
              <w:rPr>
                <w:rFonts w:ascii="Times New Roman" w:hAnsi="Times New Roman" w:cs="Times New Roman"/>
                <w:sz w:val="18"/>
                <w:szCs w:val="18"/>
              </w:rPr>
              <w:t>A</w:t>
            </w:r>
            <w:r w:rsidR="003F6FFF" w:rsidRPr="003F6FFF">
              <w:rPr>
                <w:rFonts w:ascii="Times New Roman" w:hAnsi="Times New Roman" w:cs="Times New Roman"/>
                <w:sz w:val="18"/>
                <w:szCs w:val="18"/>
              </w:rPr>
              <w:t>nticipated brain death in 12 h or</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otherwise moribund patient expected to die in</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24 h</w:t>
            </w:r>
            <w:r w:rsidRPr="00F873BC">
              <w:rPr>
                <w:rFonts w:ascii="Times New Roman" w:hAnsi="Times New Roman" w:cs="Times New Roman"/>
                <w:sz w:val="18"/>
                <w:szCs w:val="18"/>
              </w:rPr>
              <w:t>.</w:t>
            </w:r>
          </w:p>
        </w:tc>
      </w:tr>
      <w:tr w:rsidR="0004419F" w14:paraId="3BE60A43" w14:textId="77777777" w:rsidTr="003F6FFF">
        <w:tc>
          <w:tcPr>
            <w:tcW w:w="1418" w:type="dxa"/>
            <w:tcBorders>
              <w:right w:val="single" w:sz="12" w:space="0" w:color="auto"/>
            </w:tcBorders>
          </w:tcPr>
          <w:p w14:paraId="3314593D"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2EB048CF" w14:textId="1BD1FFA1" w:rsidR="0004419F" w:rsidRDefault="0004419F" w:rsidP="003F6FFF">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3F6FFF">
              <w:rPr>
                <w:rFonts w:ascii="Times New Roman" w:hAnsi="Times New Roman" w:cs="Times New Roman"/>
                <w:sz w:val="18"/>
                <w:szCs w:val="18"/>
              </w:rPr>
              <w:t>E</w:t>
            </w:r>
            <w:r w:rsidR="003F6FFF" w:rsidRPr="003F6FFF">
              <w:rPr>
                <w:rFonts w:ascii="Times New Roman" w:hAnsi="Times New Roman" w:cs="Times New Roman"/>
                <w:sz w:val="18"/>
                <w:szCs w:val="18"/>
              </w:rPr>
              <w:t>xpected need for mechanical ventilation</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&lt;24 h</w:t>
            </w:r>
            <w:r>
              <w:rPr>
                <w:rFonts w:ascii="Times New Roman" w:hAnsi="Times New Roman" w:cs="Times New Roman"/>
                <w:sz w:val="18"/>
                <w:szCs w:val="18"/>
              </w:rPr>
              <w:t>.</w:t>
            </w:r>
          </w:p>
        </w:tc>
      </w:tr>
      <w:tr w:rsidR="0004419F" w14:paraId="0A3AA785" w14:textId="77777777" w:rsidTr="003F6FFF">
        <w:tc>
          <w:tcPr>
            <w:tcW w:w="1418" w:type="dxa"/>
            <w:tcBorders>
              <w:right w:val="single" w:sz="12" w:space="0" w:color="auto"/>
            </w:tcBorders>
          </w:tcPr>
          <w:p w14:paraId="032476BF"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28EC3F07" w14:textId="7ABE10E9" w:rsidR="0004419F" w:rsidRDefault="0004419F" w:rsidP="003F6FFF">
            <w:pPr>
              <w:rPr>
                <w:rFonts w:ascii="Times New Roman" w:hAnsi="Times New Roman" w:cs="Times New Roman"/>
                <w:sz w:val="18"/>
                <w:szCs w:val="18"/>
              </w:rPr>
            </w:pPr>
            <w:r>
              <w:rPr>
                <w:rFonts w:ascii="Times New Roman" w:hAnsi="Times New Roman" w:cs="Times New Roman"/>
                <w:sz w:val="18"/>
                <w:szCs w:val="18"/>
              </w:rPr>
              <w:t xml:space="preserve">4. </w:t>
            </w:r>
            <w:r w:rsidR="003F6FFF">
              <w:rPr>
                <w:rFonts w:ascii="Times New Roman" w:hAnsi="Times New Roman" w:cs="Times New Roman"/>
                <w:sz w:val="18"/>
                <w:szCs w:val="18"/>
              </w:rPr>
              <w:t>I</w:t>
            </w:r>
            <w:r w:rsidR="003F6FFF" w:rsidRPr="003F6FFF">
              <w:rPr>
                <w:rFonts w:ascii="Times New Roman" w:hAnsi="Times New Roman" w:cs="Times New Roman"/>
                <w:sz w:val="18"/>
                <w:szCs w:val="18"/>
              </w:rPr>
              <w:t>nsufficient</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oxygenation</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assessed</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by</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a</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clinician</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or</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multiple</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trauma</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patients</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with</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brain</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injury</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and</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severe</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abdominal,</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thoracic</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or</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pelvic</w:t>
            </w:r>
            <w:r w:rsidR="003F6FFF">
              <w:rPr>
                <w:rFonts w:ascii="Times New Roman" w:hAnsi="Times New Roman" w:cs="Times New Roman" w:hint="eastAsia"/>
                <w:sz w:val="18"/>
                <w:szCs w:val="18"/>
              </w:rPr>
              <w:t xml:space="preserve"> </w:t>
            </w:r>
            <w:r w:rsidR="003F6FFF" w:rsidRPr="003F6FFF">
              <w:rPr>
                <w:rFonts w:ascii="Times New Roman" w:hAnsi="Times New Roman" w:cs="Times New Roman"/>
                <w:sz w:val="18"/>
                <w:szCs w:val="18"/>
              </w:rPr>
              <w:t>injury</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possibly</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affecting</w:t>
            </w:r>
            <w:r w:rsidR="003F6FFF">
              <w:rPr>
                <w:rFonts w:ascii="Times New Roman" w:hAnsi="Times New Roman" w:cs="Times New Roman"/>
                <w:sz w:val="18"/>
                <w:szCs w:val="18"/>
              </w:rPr>
              <w:t xml:space="preserve"> </w:t>
            </w:r>
            <w:r w:rsidR="003F6FFF" w:rsidRPr="003F6FFF">
              <w:rPr>
                <w:rFonts w:ascii="Times New Roman" w:hAnsi="Times New Roman" w:cs="Times New Roman"/>
                <w:sz w:val="18"/>
                <w:szCs w:val="18"/>
              </w:rPr>
              <w:t>oxygenation</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3F6FFF" w14:paraId="394A67CD" w14:textId="77777777" w:rsidTr="003F6FFF">
        <w:tc>
          <w:tcPr>
            <w:tcW w:w="1418" w:type="dxa"/>
            <w:tcBorders>
              <w:right w:val="single" w:sz="12" w:space="0" w:color="auto"/>
            </w:tcBorders>
          </w:tcPr>
          <w:p w14:paraId="0C196A5C" w14:textId="77777777" w:rsidR="003F6FFF" w:rsidRPr="003F7558" w:rsidRDefault="003F6FFF" w:rsidP="003F6FFF">
            <w:pPr>
              <w:rPr>
                <w:rFonts w:ascii="Times New Roman" w:hAnsi="Times New Roman" w:cs="Times New Roman"/>
                <w:sz w:val="18"/>
                <w:szCs w:val="18"/>
              </w:rPr>
            </w:pPr>
          </w:p>
        </w:tc>
        <w:tc>
          <w:tcPr>
            <w:tcW w:w="9038" w:type="dxa"/>
            <w:tcBorders>
              <w:left w:val="single" w:sz="12" w:space="0" w:color="auto"/>
            </w:tcBorders>
          </w:tcPr>
          <w:p w14:paraId="4611F0A9" w14:textId="09A0DBA7" w:rsidR="003F6FFF" w:rsidRDefault="003F6FFF" w:rsidP="003F6FF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N</w:t>
            </w:r>
            <w:r w:rsidRPr="003F6FFF">
              <w:rPr>
                <w:rFonts w:ascii="Times New Roman" w:hAnsi="Times New Roman" w:cs="Times New Roman"/>
                <w:sz w:val="18"/>
                <w:szCs w:val="18"/>
              </w:rPr>
              <w:t>o</w:t>
            </w:r>
            <w:r>
              <w:rPr>
                <w:rFonts w:ascii="Times New Roman" w:hAnsi="Times New Roman" w:cs="Times New Roman"/>
                <w:sz w:val="18"/>
                <w:szCs w:val="18"/>
              </w:rPr>
              <w:t xml:space="preserve"> </w:t>
            </w:r>
            <w:r w:rsidRPr="003F6FFF">
              <w:rPr>
                <w:rFonts w:ascii="Times New Roman" w:hAnsi="Times New Roman" w:cs="Times New Roman"/>
                <w:sz w:val="18"/>
                <w:szCs w:val="18"/>
              </w:rPr>
              <w:t>consent</w:t>
            </w:r>
            <w:r>
              <w:rPr>
                <w:rFonts w:ascii="Times New Roman" w:hAnsi="Times New Roman" w:cs="Times New Roman"/>
                <w:sz w:val="18"/>
                <w:szCs w:val="18"/>
              </w:rPr>
              <w:t>.</w:t>
            </w:r>
          </w:p>
        </w:tc>
      </w:tr>
      <w:tr w:rsidR="0004419F" w14:paraId="76211B4B" w14:textId="77777777" w:rsidTr="003F6FFF">
        <w:tc>
          <w:tcPr>
            <w:tcW w:w="1418" w:type="dxa"/>
            <w:tcBorders>
              <w:right w:val="single" w:sz="12" w:space="0" w:color="auto"/>
            </w:tcBorders>
          </w:tcPr>
          <w:p w14:paraId="073957BC"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3DE78689" w14:textId="2A993AD0" w:rsidR="0004419F" w:rsidRDefault="003F6FFF" w:rsidP="003F6FFF">
            <w:pPr>
              <w:rPr>
                <w:rFonts w:ascii="Times New Roman" w:hAnsi="Times New Roman" w:cs="Times New Roman"/>
                <w:sz w:val="18"/>
                <w:szCs w:val="18"/>
              </w:rPr>
            </w:pPr>
            <w:r>
              <w:rPr>
                <w:rFonts w:ascii="Times New Roman" w:hAnsi="Times New Roman" w:cs="Times New Roman"/>
                <w:sz w:val="18"/>
                <w:szCs w:val="18"/>
              </w:rPr>
              <w:t>6</w:t>
            </w:r>
            <w:r w:rsidR="0004419F">
              <w:rPr>
                <w:rFonts w:ascii="Times New Roman" w:hAnsi="Times New Roman" w:cs="Times New Roman"/>
                <w:sz w:val="18"/>
                <w:szCs w:val="18"/>
              </w:rPr>
              <w:t xml:space="preserve">. </w:t>
            </w:r>
            <w:r w:rsidRPr="003F6FFF">
              <w:rPr>
                <w:rFonts w:ascii="Times New Roman" w:hAnsi="Times New Roman" w:cs="Times New Roman"/>
                <w:sz w:val="18"/>
                <w:szCs w:val="18"/>
              </w:rPr>
              <w:t>Insufficient oxygenation with the treatment modality of the lower oxygenation group (PaO2 &lt; 13 kPa</w:t>
            </w:r>
            <w:r>
              <w:rPr>
                <w:rFonts w:ascii="Times New Roman" w:hAnsi="Times New Roman" w:cs="Times New Roman" w:hint="eastAsia"/>
                <w:sz w:val="18"/>
                <w:szCs w:val="18"/>
              </w:rPr>
              <w:t xml:space="preserve"> </w:t>
            </w:r>
            <w:r w:rsidRPr="003F6FFF">
              <w:rPr>
                <w:rFonts w:ascii="Times New Roman" w:hAnsi="Times New Roman" w:cs="Times New Roman"/>
                <w:sz w:val="18"/>
                <w:szCs w:val="18"/>
              </w:rPr>
              <w:t>or SpO2 &lt; 95% with FiO2 of 0.40 and PEEP of 10)</w:t>
            </w:r>
            <w:r>
              <w:rPr>
                <w:rFonts w:ascii="Times New Roman" w:hAnsi="Times New Roman" w:cs="Times New Roman"/>
                <w:sz w:val="18"/>
                <w:szCs w:val="18"/>
              </w:rPr>
              <w:t xml:space="preserve"> </w:t>
            </w:r>
            <w:r w:rsidRPr="003F6FFF">
              <w:rPr>
                <w:rFonts w:ascii="Times New Roman" w:hAnsi="Times New Roman" w:cs="Times New Roman"/>
                <w:sz w:val="18"/>
                <w:szCs w:val="18"/>
              </w:rPr>
              <w:t>or oxygenation failure probable</w:t>
            </w:r>
            <w:r>
              <w:rPr>
                <w:rFonts w:ascii="Times New Roman" w:hAnsi="Times New Roman" w:cs="Times New Roman" w:hint="eastAsia"/>
                <w:sz w:val="18"/>
                <w:szCs w:val="18"/>
              </w:rPr>
              <w:t xml:space="preserve"> </w:t>
            </w:r>
            <w:r w:rsidRPr="003F6FFF">
              <w:rPr>
                <w:rFonts w:ascii="Times New Roman" w:hAnsi="Times New Roman" w:cs="Times New Roman"/>
                <w:sz w:val="18"/>
                <w:szCs w:val="18"/>
              </w:rPr>
              <w:t>during ICU care</w:t>
            </w:r>
            <w:r>
              <w:rPr>
                <w:rFonts w:ascii="Times New Roman" w:hAnsi="Times New Roman" w:cs="Times New Roman"/>
                <w:sz w:val="18"/>
                <w:szCs w:val="18"/>
              </w:rPr>
              <w:t>.</w:t>
            </w:r>
          </w:p>
        </w:tc>
      </w:tr>
      <w:tr w:rsidR="003F6FFF" w14:paraId="3DC190BB" w14:textId="77777777" w:rsidTr="003F6FFF">
        <w:tc>
          <w:tcPr>
            <w:tcW w:w="1418" w:type="dxa"/>
            <w:tcBorders>
              <w:right w:val="single" w:sz="12" w:space="0" w:color="auto"/>
            </w:tcBorders>
          </w:tcPr>
          <w:p w14:paraId="16994893" w14:textId="77777777" w:rsidR="003F6FFF" w:rsidRPr="003F7558" w:rsidRDefault="003F6FFF" w:rsidP="003F6FFF">
            <w:pPr>
              <w:rPr>
                <w:rFonts w:ascii="Times New Roman" w:hAnsi="Times New Roman" w:cs="Times New Roman"/>
                <w:sz w:val="18"/>
                <w:szCs w:val="18"/>
              </w:rPr>
            </w:pPr>
          </w:p>
        </w:tc>
        <w:tc>
          <w:tcPr>
            <w:tcW w:w="9038" w:type="dxa"/>
            <w:tcBorders>
              <w:left w:val="single" w:sz="12" w:space="0" w:color="auto"/>
            </w:tcBorders>
          </w:tcPr>
          <w:p w14:paraId="1181DB2A" w14:textId="67906861" w:rsidR="003F6FFF" w:rsidRDefault="003F6FFF" w:rsidP="003F6FFF">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xml:space="preserve">. </w:t>
            </w:r>
            <w:r w:rsidRPr="003F6FFF">
              <w:rPr>
                <w:rFonts w:ascii="Times New Roman" w:hAnsi="Times New Roman" w:cs="Times New Roman"/>
                <w:sz w:val="18"/>
                <w:szCs w:val="18"/>
              </w:rPr>
              <w:t>Penetrating TBI</w:t>
            </w:r>
            <w:r>
              <w:rPr>
                <w:rFonts w:ascii="Times New Roman" w:hAnsi="Times New Roman" w:cs="Times New Roman"/>
                <w:sz w:val="18"/>
                <w:szCs w:val="18"/>
              </w:rPr>
              <w:t>.</w:t>
            </w:r>
          </w:p>
        </w:tc>
      </w:tr>
      <w:tr w:rsidR="003F6FFF" w14:paraId="58414CB4" w14:textId="77777777" w:rsidTr="003F6FFF">
        <w:tc>
          <w:tcPr>
            <w:tcW w:w="1418" w:type="dxa"/>
            <w:tcBorders>
              <w:right w:val="single" w:sz="12" w:space="0" w:color="auto"/>
            </w:tcBorders>
          </w:tcPr>
          <w:p w14:paraId="222971EC" w14:textId="77777777" w:rsidR="003F6FFF" w:rsidRPr="003F7558" w:rsidRDefault="003F6FFF" w:rsidP="003F6FFF">
            <w:pPr>
              <w:rPr>
                <w:rFonts w:ascii="Times New Roman" w:hAnsi="Times New Roman" w:cs="Times New Roman"/>
                <w:sz w:val="18"/>
                <w:szCs w:val="18"/>
              </w:rPr>
            </w:pPr>
          </w:p>
        </w:tc>
        <w:tc>
          <w:tcPr>
            <w:tcW w:w="9038" w:type="dxa"/>
            <w:tcBorders>
              <w:left w:val="single" w:sz="12" w:space="0" w:color="auto"/>
            </w:tcBorders>
          </w:tcPr>
          <w:p w14:paraId="2B041FB6" w14:textId="2F63AF95" w:rsidR="003F6FFF" w:rsidRDefault="003F6FFF" w:rsidP="003F6FFF">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S</w:t>
            </w:r>
            <w:r w:rsidRPr="003F6FFF">
              <w:rPr>
                <w:rFonts w:ascii="Times New Roman" w:hAnsi="Times New Roman" w:cs="Times New Roman"/>
                <w:sz w:val="18"/>
                <w:szCs w:val="18"/>
              </w:rPr>
              <w:t>uspected</w:t>
            </w:r>
            <w:r>
              <w:rPr>
                <w:rFonts w:ascii="Times New Roman" w:hAnsi="Times New Roman" w:cs="Times New Roman" w:hint="eastAsia"/>
                <w:sz w:val="18"/>
                <w:szCs w:val="18"/>
              </w:rPr>
              <w:t xml:space="preserve"> </w:t>
            </w:r>
            <w:r w:rsidRPr="003F6FFF">
              <w:rPr>
                <w:rFonts w:ascii="Times New Roman" w:hAnsi="Times New Roman" w:cs="Times New Roman"/>
                <w:sz w:val="18"/>
                <w:szCs w:val="18"/>
              </w:rPr>
              <w:t>pregnancy</w:t>
            </w:r>
            <w:r>
              <w:rPr>
                <w:rFonts w:ascii="Times New Roman" w:hAnsi="Times New Roman" w:cs="Times New Roman"/>
                <w:sz w:val="18"/>
                <w:szCs w:val="18"/>
              </w:rPr>
              <w:t>.</w:t>
            </w:r>
          </w:p>
        </w:tc>
      </w:tr>
      <w:tr w:rsidR="0004419F" w14:paraId="291F0919" w14:textId="77777777" w:rsidTr="003F6FFF">
        <w:tc>
          <w:tcPr>
            <w:tcW w:w="1418" w:type="dxa"/>
            <w:tcBorders>
              <w:top w:val="single" w:sz="8" w:space="0" w:color="auto"/>
              <w:right w:val="single" w:sz="12" w:space="0" w:color="auto"/>
            </w:tcBorders>
          </w:tcPr>
          <w:p w14:paraId="6F21112B" w14:textId="77777777"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629C8173" w14:textId="225032B1" w:rsidR="0004419F" w:rsidRDefault="0004419F" w:rsidP="003F6FFF">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3F6FFF">
              <w:rPr>
                <w:rFonts w:ascii="Times New Roman" w:hAnsi="Times New Roman" w:cs="Times New Roman"/>
                <w:sz w:val="18"/>
                <w:szCs w:val="18"/>
              </w:rPr>
              <w:t>R</w:t>
            </w:r>
            <w:r w:rsidR="003F6FFF" w:rsidRPr="003F6FFF">
              <w:rPr>
                <w:rFonts w:ascii="Times New Roman" w:hAnsi="Times New Roman" w:cs="Times New Roman"/>
                <w:sz w:val="18"/>
                <w:szCs w:val="18"/>
              </w:rPr>
              <w:t>eceiv</w:t>
            </w:r>
            <w:r w:rsidR="003F6FFF">
              <w:rPr>
                <w:rFonts w:ascii="Times New Roman" w:hAnsi="Times New Roman" w:cs="Times New Roman"/>
                <w:sz w:val="18"/>
                <w:szCs w:val="18"/>
              </w:rPr>
              <w:t xml:space="preserve">ing </w:t>
            </w:r>
            <w:r w:rsidR="003F6FFF" w:rsidRPr="003F6FFF">
              <w:rPr>
                <w:rFonts w:ascii="Times New Roman" w:hAnsi="Times New Roman" w:cs="Times New Roman"/>
                <w:sz w:val="18"/>
                <w:szCs w:val="18"/>
              </w:rPr>
              <w:t>FiO2 0.70 of inspired oxygen</w:t>
            </w:r>
            <w:r w:rsidRPr="006F091B">
              <w:rPr>
                <w:rFonts w:ascii="Times New Roman" w:hAnsi="Times New Roman" w:cs="Times New Roman"/>
                <w:sz w:val="18"/>
                <w:szCs w:val="18"/>
              </w:rPr>
              <w:t>.</w:t>
            </w:r>
          </w:p>
        </w:tc>
      </w:tr>
      <w:tr w:rsidR="0004419F" w14:paraId="0EFB6585" w14:textId="77777777" w:rsidTr="003F6FFF">
        <w:tc>
          <w:tcPr>
            <w:tcW w:w="1418" w:type="dxa"/>
            <w:tcBorders>
              <w:right w:val="single" w:sz="12" w:space="0" w:color="auto"/>
            </w:tcBorders>
          </w:tcPr>
          <w:p w14:paraId="26ACC246"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4CA5C821" w14:textId="79B562CD" w:rsidR="0004419F" w:rsidRPr="00F73B30" w:rsidRDefault="0004419F" w:rsidP="003F6FFF">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sidR="003F6FFF">
              <w:rPr>
                <w:rFonts w:ascii="Times New Roman" w:hAnsi="Times New Roman" w:cs="Times New Roman"/>
                <w:sz w:val="18"/>
                <w:szCs w:val="18"/>
              </w:rPr>
              <w:t>R</w:t>
            </w:r>
            <w:r w:rsidR="003F6FFF" w:rsidRPr="003F6FFF">
              <w:rPr>
                <w:rFonts w:ascii="Times New Roman" w:hAnsi="Times New Roman" w:cs="Times New Roman"/>
                <w:sz w:val="18"/>
                <w:szCs w:val="18"/>
              </w:rPr>
              <w:t>eceiv</w:t>
            </w:r>
            <w:r w:rsidR="003F6FFF">
              <w:rPr>
                <w:rFonts w:ascii="Times New Roman" w:hAnsi="Times New Roman" w:cs="Times New Roman"/>
                <w:sz w:val="18"/>
                <w:szCs w:val="18"/>
              </w:rPr>
              <w:t xml:space="preserve">ing </w:t>
            </w:r>
            <w:r w:rsidR="003F6FFF" w:rsidRPr="003F6FFF">
              <w:rPr>
                <w:rFonts w:ascii="Times New Roman" w:hAnsi="Times New Roman" w:cs="Times New Roman"/>
                <w:sz w:val="18"/>
                <w:szCs w:val="18"/>
              </w:rPr>
              <w:t>FiO2</w:t>
            </w:r>
            <w:r w:rsidR="00D4706E">
              <w:rPr>
                <w:rFonts w:ascii="Times New Roman" w:hAnsi="Times New Roman" w:cs="Times New Roman"/>
                <w:sz w:val="18"/>
                <w:szCs w:val="18"/>
              </w:rPr>
              <w:t xml:space="preserve"> </w:t>
            </w:r>
            <w:r w:rsidR="003F6FFF" w:rsidRPr="003F6FFF">
              <w:rPr>
                <w:rFonts w:ascii="Times New Roman" w:hAnsi="Times New Roman" w:cs="Times New Roman"/>
                <w:sz w:val="18"/>
                <w:szCs w:val="18"/>
              </w:rPr>
              <w:t>0.40 of inspired oxygen</w:t>
            </w:r>
            <w:r w:rsidR="00D4706E">
              <w:rPr>
                <w:rFonts w:ascii="Times New Roman" w:hAnsi="Times New Roman" w:cs="Times New Roman"/>
                <w:sz w:val="18"/>
                <w:szCs w:val="18"/>
              </w:rPr>
              <w:t>.</w:t>
            </w:r>
            <w:r w:rsidR="003F6FFF" w:rsidRPr="003F6FFF">
              <w:rPr>
                <w:rFonts w:ascii="Times New Roman" w:hAnsi="Times New Roman" w:cs="Times New Roman"/>
                <w:sz w:val="18"/>
                <w:szCs w:val="18"/>
              </w:rPr>
              <w:t xml:space="preserve"> </w:t>
            </w:r>
          </w:p>
        </w:tc>
      </w:tr>
      <w:tr w:rsidR="0004419F" w14:paraId="05604804" w14:textId="77777777" w:rsidTr="003F6FFF">
        <w:tc>
          <w:tcPr>
            <w:tcW w:w="1418" w:type="dxa"/>
            <w:tcBorders>
              <w:bottom w:val="single" w:sz="8" w:space="0" w:color="auto"/>
              <w:right w:val="single" w:sz="12" w:space="0" w:color="auto"/>
            </w:tcBorders>
          </w:tcPr>
          <w:p w14:paraId="5D725663"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bottom w:val="single" w:sz="8" w:space="0" w:color="auto"/>
            </w:tcBorders>
          </w:tcPr>
          <w:p w14:paraId="06690137" w14:textId="3E9C3CA5" w:rsidR="0004419F" w:rsidRPr="00F73B30"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Duration:</w:t>
            </w:r>
            <w:r w:rsidR="00D4706E" w:rsidRPr="003F6FFF">
              <w:rPr>
                <w:rFonts w:ascii="Times New Roman" w:hAnsi="Times New Roman" w:cs="Times New Roman"/>
                <w:sz w:val="18"/>
                <w:szCs w:val="18"/>
              </w:rPr>
              <w:t xml:space="preserve"> </w:t>
            </w:r>
            <w:r w:rsidR="00D4706E">
              <w:rPr>
                <w:rFonts w:ascii="Times New Roman" w:hAnsi="Times New Roman" w:cs="Times New Roman"/>
                <w:sz w:val="18"/>
                <w:szCs w:val="18"/>
              </w:rPr>
              <w:t>D</w:t>
            </w:r>
            <w:r w:rsidR="00D4706E" w:rsidRPr="003F6FFF">
              <w:rPr>
                <w:rFonts w:ascii="Times New Roman" w:hAnsi="Times New Roman" w:cs="Times New Roman"/>
                <w:sz w:val="18"/>
                <w:szCs w:val="18"/>
              </w:rPr>
              <w:t>uring the period of mechanical ventilation for a</w:t>
            </w:r>
            <w:r w:rsidR="00D4706E">
              <w:rPr>
                <w:rFonts w:ascii="Times New Roman" w:hAnsi="Times New Roman" w:cs="Times New Roman" w:hint="eastAsia"/>
                <w:sz w:val="18"/>
                <w:szCs w:val="18"/>
              </w:rPr>
              <w:t xml:space="preserve"> </w:t>
            </w:r>
            <w:r w:rsidR="00D4706E" w:rsidRPr="003F6FFF">
              <w:rPr>
                <w:rFonts w:ascii="Times New Roman" w:hAnsi="Times New Roman" w:cs="Times New Roman"/>
                <w:sz w:val="18"/>
                <w:szCs w:val="18"/>
              </w:rPr>
              <w:t>maximum time of 14 days.</w:t>
            </w:r>
          </w:p>
        </w:tc>
      </w:tr>
      <w:tr w:rsidR="0004419F" w14:paraId="39263A73" w14:textId="77777777" w:rsidTr="003F6FFF">
        <w:tc>
          <w:tcPr>
            <w:tcW w:w="1418" w:type="dxa"/>
            <w:tcBorders>
              <w:top w:val="single" w:sz="8" w:space="0" w:color="auto"/>
              <w:right w:val="single" w:sz="12" w:space="0" w:color="auto"/>
            </w:tcBorders>
          </w:tcPr>
          <w:p w14:paraId="59B77B4C" w14:textId="77777777"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6F01F523" w14:textId="77777777" w:rsidR="0004419F" w:rsidRPr="003F7558"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04419F" w14:paraId="7457082B" w14:textId="77777777" w:rsidTr="003F6FFF">
        <w:tc>
          <w:tcPr>
            <w:tcW w:w="1418" w:type="dxa"/>
            <w:tcBorders>
              <w:right w:val="single" w:sz="12" w:space="0" w:color="auto"/>
            </w:tcBorders>
          </w:tcPr>
          <w:p w14:paraId="0A9D15A3"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4753C91C" w14:textId="573B6A3E" w:rsidR="0004419F" w:rsidRPr="004841BD" w:rsidRDefault="0004419F" w:rsidP="003F6FF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Pr="00F873BC">
              <w:rPr>
                <w:rFonts w:ascii="Times New Roman" w:hAnsi="Times New Roman" w:cs="Times New Roman"/>
                <w:sz w:val="18"/>
                <w:szCs w:val="18"/>
              </w:rPr>
              <w:t xml:space="preserve">The primary outcome was </w:t>
            </w:r>
            <w:r w:rsidR="00926D0E">
              <w:rPr>
                <w:rFonts w:ascii="Times New Roman" w:hAnsi="Times New Roman" w:cs="Times New Roman"/>
                <w:sz w:val="18"/>
                <w:szCs w:val="18"/>
              </w:rPr>
              <w:t>l</w:t>
            </w:r>
            <w:r w:rsidR="00926D0E" w:rsidRPr="00926D0E">
              <w:rPr>
                <w:rFonts w:ascii="Times New Roman" w:hAnsi="Times New Roman" w:cs="Times New Roman"/>
                <w:sz w:val="18"/>
                <w:szCs w:val="18"/>
              </w:rPr>
              <w:t>aboratory markers during the first 3 days</w:t>
            </w:r>
            <w:r w:rsidRPr="00F873BC">
              <w:rPr>
                <w:rFonts w:ascii="Times New Roman" w:hAnsi="Times New Roman" w:cs="Times New Roman"/>
                <w:sz w:val="18"/>
                <w:szCs w:val="18"/>
              </w:rPr>
              <w:t>.</w:t>
            </w:r>
          </w:p>
        </w:tc>
      </w:tr>
      <w:tr w:rsidR="0004419F" w14:paraId="4576F0BB" w14:textId="77777777" w:rsidTr="003F6FFF">
        <w:trPr>
          <w:trHeight w:val="309"/>
        </w:trPr>
        <w:tc>
          <w:tcPr>
            <w:tcW w:w="1418" w:type="dxa"/>
            <w:tcBorders>
              <w:right w:val="single" w:sz="12" w:space="0" w:color="auto"/>
            </w:tcBorders>
          </w:tcPr>
          <w:p w14:paraId="49E14106"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61885021" w14:textId="77777777" w:rsidR="0004419F" w:rsidRPr="004841BD" w:rsidRDefault="0004419F" w:rsidP="003F6FFF">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04419F" w14:paraId="45248F50" w14:textId="77777777" w:rsidTr="003F6FFF">
        <w:trPr>
          <w:trHeight w:val="5"/>
        </w:trPr>
        <w:tc>
          <w:tcPr>
            <w:tcW w:w="1418" w:type="dxa"/>
            <w:tcBorders>
              <w:right w:val="single" w:sz="12" w:space="0" w:color="auto"/>
            </w:tcBorders>
          </w:tcPr>
          <w:p w14:paraId="7EFE219A"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765C11D2" w14:textId="1E5DBEFF" w:rsidR="0004419F" w:rsidRPr="003C106F" w:rsidRDefault="0004419F" w:rsidP="003F6FFF">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w:t>
            </w:r>
            <w:r w:rsidR="00926D0E">
              <w:t xml:space="preserve"> </w:t>
            </w:r>
            <w:r w:rsidR="00926D0E" w:rsidRPr="00926D0E">
              <w:rPr>
                <w:rFonts w:ascii="Times New Roman" w:hAnsi="Times New Roman" w:cs="Times New Roman"/>
                <w:sz w:val="18"/>
                <w:szCs w:val="18"/>
              </w:rPr>
              <w:t>Arterial blood gases</w:t>
            </w:r>
            <w:r>
              <w:rPr>
                <w:rFonts w:ascii="Times New Roman" w:hAnsi="Times New Roman" w:cs="Times New Roman"/>
                <w:sz w:val="18"/>
                <w:szCs w:val="18"/>
              </w:rPr>
              <w:t>.</w:t>
            </w:r>
          </w:p>
        </w:tc>
      </w:tr>
      <w:tr w:rsidR="0004419F" w14:paraId="3E1294EF" w14:textId="77777777" w:rsidTr="003F6FFF">
        <w:trPr>
          <w:trHeight w:val="5"/>
        </w:trPr>
        <w:tc>
          <w:tcPr>
            <w:tcW w:w="1418" w:type="dxa"/>
            <w:tcBorders>
              <w:right w:val="single" w:sz="12" w:space="0" w:color="auto"/>
            </w:tcBorders>
          </w:tcPr>
          <w:p w14:paraId="269ACACD"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1B62F30A" w14:textId="339B6394" w:rsidR="0004419F" w:rsidRPr="00733EF5" w:rsidRDefault="0004419F" w:rsidP="003F6FF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926D0E" w:rsidRPr="00926D0E">
              <w:rPr>
                <w:rFonts w:ascii="Times New Roman" w:hAnsi="Times New Roman" w:cs="Times New Roman"/>
                <w:sz w:val="18"/>
                <w:szCs w:val="18"/>
              </w:rPr>
              <w:t>Pulmonary function</w:t>
            </w:r>
            <w:r>
              <w:rPr>
                <w:rFonts w:ascii="Times New Roman" w:hAnsi="Times New Roman" w:cs="Times New Roman"/>
                <w:sz w:val="18"/>
                <w:szCs w:val="18"/>
              </w:rPr>
              <w:t>.</w:t>
            </w:r>
          </w:p>
        </w:tc>
      </w:tr>
      <w:tr w:rsidR="0004419F" w14:paraId="0DBBA6BE" w14:textId="77777777" w:rsidTr="003F6FFF">
        <w:trPr>
          <w:trHeight w:val="5"/>
        </w:trPr>
        <w:tc>
          <w:tcPr>
            <w:tcW w:w="1418" w:type="dxa"/>
            <w:tcBorders>
              <w:right w:val="single" w:sz="12" w:space="0" w:color="auto"/>
            </w:tcBorders>
          </w:tcPr>
          <w:p w14:paraId="69E8678B"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13D92DB8" w14:textId="06CDE8B0" w:rsidR="0004419F" w:rsidRPr="00733EF5" w:rsidRDefault="0004419F" w:rsidP="003F6FFF">
            <w:pPr>
              <w:rPr>
                <w:rFonts w:ascii="Times New Roman" w:hAnsi="Times New Roman" w:cs="Times New Roman"/>
                <w:sz w:val="18"/>
                <w:szCs w:val="18"/>
              </w:rPr>
            </w:pPr>
            <w:r>
              <w:rPr>
                <w:rFonts w:ascii="Times New Roman" w:hAnsi="Times New Roman" w:cs="Times New Roman"/>
                <w:sz w:val="18"/>
                <w:szCs w:val="18"/>
              </w:rPr>
              <w:t xml:space="preserve">3. </w:t>
            </w:r>
            <w:r w:rsidR="00926D0E" w:rsidRPr="00926D0E">
              <w:rPr>
                <w:rFonts w:ascii="Times New Roman" w:hAnsi="Times New Roman" w:cs="Times New Roman"/>
                <w:sz w:val="18"/>
                <w:szCs w:val="18"/>
              </w:rPr>
              <w:t>Length of mechanical ventilation</w:t>
            </w:r>
            <w:r>
              <w:rPr>
                <w:rFonts w:ascii="Times New Roman" w:hAnsi="Times New Roman" w:cs="Times New Roman"/>
                <w:sz w:val="18"/>
                <w:szCs w:val="18"/>
              </w:rPr>
              <w:t>.</w:t>
            </w:r>
          </w:p>
        </w:tc>
      </w:tr>
      <w:tr w:rsidR="0004419F" w:rsidRPr="009B6884" w14:paraId="1E686C47" w14:textId="77777777" w:rsidTr="003F6FFF">
        <w:trPr>
          <w:trHeight w:val="5"/>
        </w:trPr>
        <w:tc>
          <w:tcPr>
            <w:tcW w:w="1418" w:type="dxa"/>
            <w:tcBorders>
              <w:right w:val="single" w:sz="12" w:space="0" w:color="auto"/>
            </w:tcBorders>
          </w:tcPr>
          <w:p w14:paraId="72F871A8"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402D216F" w14:textId="74EF8877" w:rsidR="0004419F" w:rsidRPr="00733EF5" w:rsidRDefault="0004419F" w:rsidP="003F6FFF">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w:t>
            </w:r>
            <w:r w:rsidRPr="009B6884">
              <w:rPr>
                <w:rFonts w:ascii="Times New Roman" w:hAnsi="Times New Roman" w:cs="Times New Roman"/>
                <w:sz w:val="18"/>
                <w:szCs w:val="18"/>
              </w:rPr>
              <w:t xml:space="preserve"> </w:t>
            </w:r>
            <w:r w:rsidR="00926D0E" w:rsidRPr="00926D0E">
              <w:rPr>
                <w:rFonts w:ascii="Times New Roman" w:hAnsi="Times New Roman" w:cs="Times New Roman"/>
                <w:sz w:val="18"/>
                <w:szCs w:val="18"/>
              </w:rPr>
              <w:t>Length of ICU stay</w:t>
            </w:r>
            <w:r>
              <w:rPr>
                <w:rFonts w:ascii="Times New Roman" w:hAnsi="Times New Roman" w:cs="Times New Roman"/>
                <w:sz w:val="18"/>
                <w:szCs w:val="18"/>
              </w:rPr>
              <w:t>.</w:t>
            </w:r>
          </w:p>
        </w:tc>
      </w:tr>
      <w:tr w:rsidR="0004419F" w:rsidRPr="009B6884" w14:paraId="2B38868C" w14:textId="77777777" w:rsidTr="003F6FFF">
        <w:trPr>
          <w:trHeight w:val="5"/>
        </w:trPr>
        <w:tc>
          <w:tcPr>
            <w:tcW w:w="1418" w:type="dxa"/>
            <w:tcBorders>
              <w:right w:val="single" w:sz="12" w:space="0" w:color="auto"/>
            </w:tcBorders>
          </w:tcPr>
          <w:p w14:paraId="270EA82D"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78568BA7" w14:textId="004E8BC2" w:rsidR="0004419F" w:rsidRDefault="0004419F" w:rsidP="003F6FF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926D0E" w:rsidRPr="00926D0E">
              <w:rPr>
                <w:rFonts w:ascii="Times New Roman" w:hAnsi="Times New Roman" w:cs="Times New Roman"/>
                <w:sz w:val="18"/>
                <w:szCs w:val="18"/>
              </w:rPr>
              <w:t>Length of hospital stay</w:t>
            </w:r>
            <w:r>
              <w:rPr>
                <w:rFonts w:ascii="Times New Roman" w:hAnsi="Times New Roman" w:cs="Times New Roman"/>
                <w:sz w:val="18"/>
                <w:szCs w:val="18"/>
              </w:rPr>
              <w:t>.</w:t>
            </w:r>
          </w:p>
        </w:tc>
      </w:tr>
      <w:tr w:rsidR="0004419F" w:rsidRPr="009B6884" w14:paraId="3F59E2C8" w14:textId="77777777" w:rsidTr="003F6FFF">
        <w:trPr>
          <w:trHeight w:val="5"/>
        </w:trPr>
        <w:tc>
          <w:tcPr>
            <w:tcW w:w="1418" w:type="dxa"/>
            <w:tcBorders>
              <w:right w:val="single" w:sz="12" w:space="0" w:color="auto"/>
            </w:tcBorders>
          </w:tcPr>
          <w:p w14:paraId="328E6C85"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1CE604FB" w14:textId="23512FD5" w:rsidR="0004419F" w:rsidRPr="009B6884" w:rsidRDefault="0004419F" w:rsidP="003F6FFF">
            <w:pPr>
              <w:rPr>
                <w:rFonts w:ascii="Times New Roman" w:hAnsi="Times New Roman" w:cs="Times New Roman"/>
                <w:sz w:val="18"/>
                <w:szCs w:val="18"/>
              </w:rPr>
            </w:pPr>
            <w:r>
              <w:rPr>
                <w:rFonts w:ascii="Times New Roman" w:hAnsi="Times New Roman" w:cs="Times New Roman"/>
                <w:sz w:val="18"/>
                <w:szCs w:val="18"/>
              </w:rPr>
              <w:t xml:space="preserve">6. </w:t>
            </w:r>
            <w:r w:rsidR="00926D0E" w:rsidRPr="00926D0E">
              <w:rPr>
                <w:rFonts w:ascii="Times New Roman" w:hAnsi="Times New Roman" w:cs="Times New Roman"/>
                <w:sz w:val="18"/>
                <w:szCs w:val="18"/>
              </w:rPr>
              <w:t>Death</w:t>
            </w:r>
            <w:r>
              <w:rPr>
                <w:rFonts w:ascii="Times New Roman" w:hAnsi="Times New Roman" w:cs="Times New Roman"/>
                <w:sz w:val="18"/>
                <w:szCs w:val="18"/>
              </w:rPr>
              <w:t>.</w:t>
            </w:r>
          </w:p>
        </w:tc>
      </w:tr>
      <w:tr w:rsidR="0004419F" w:rsidRPr="009B6884" w14:paraId="65B30C7C" w14:textId="77777777" w:rsidTr="003F6FFF">
        <w:trPr>
          <w:trHeight w:val="5"/>
        </w:trPr>
        <w:tc>
          <w:tcPr>
            <w:tcW w:w="1418" w:type="dxa"/>
            <w:tcBorders>
              <w:right w:val="single" w:sz="12" w:space="0" w:color="auto"/>
            </w:tcBorders>
          </w:tcPr>
          <w:p w14:paraId="765DE513" w14:textId="77777777" w:rsidR="0004419F" w:rsidRPr="003F7558" w:rsidRDefault="0004419F" w:rsidP="003F6FFF">
            <w:pPr>
              <w:rPr>
                <w:rFonts w:ascii="Times New Roman" w:hAnsi="Times New Roman" w:cs="Times New Roman"/>
                <w:sz w:val="18"/>
                <w:szCs w:val="18"/>
              </w:rPr>
            </w:pPr>
          </w:p>
        </w:tc>
        <w:tc>
          <w:tcPr>
            <w:tcW w:w="9038" w:type="dxa"/>
            <w:tcBorders>
              <w:left w:val="single" w:sz="12" w:space="0" w:color="auto"/>
            </w:tcBorders>
          </w:tcPr>
          <w:p w14:paraId="0B2A029E" w14:textId="4D9B8392" w:rsidR="0004419F" w:rsidRPr="009B6884" w:rsidRDefault="0004419F" w:rsidP="003F6FFF">
            <w:pPr>
              <w:rPr>
                <w:rFonts w:ascii="Times New Roman" w:hAnsi="Times New Roman" w:cs="Times New Roman"/>
                <w:sz w:val="18"/>
                <w:szCs w:val="18"/>
              </w:rPr>
            </w:pPr>
            <w:r>
              <w:rPr>
                <w:rFonts w:ascii="Times New Roman" w:hAnsi="Times New Roman" w:cs="Times New Roman"/>
                <w:sz w:val="18"/>
                <w:szCs w:val="18"/>
              </w:rPr>
              <w:t xml:space="preserve">7. </w:t>
            </w:r>
            <w:r w:rsidR="00926D0E" w:rsidRPr="00926D0E">
              <w:rPr>
                <w:rFonts w:ascii="Times New Roman" w:hAnsi="Times New Roman" w:cs="Times New Roman"/>
                <w:sz w:val="18"/>
                <w:szCs w:val="18"/>
              </w:rPr>
              <w:t>eGOSE at 6 months</w:t>
            </w:r>
            <w:r>
              <w:rPr>
                <w:rFonts w:ascii="Times New Roman" w:hAnsi="Times New Roman" w:cs="Times New Roman"/>
                <w:sz w:val="18"/>
                <w:szCs w:val="18"/>
              </w:rPr>
              <w:t>.</w:t>
            </w:r>
          </w:p>
        </w:tc>
      </w:tr>
      <w:tr w:rsidR="0004419F" w14:paraId="520E52FD" w14:textId="77777777" w:rsidTr="003F6FFF">
        <w:trPr>
          <w:trHeight w:val="5"/>
        </w:trPr>
        <w:tc>
          <w:tcPr>
            <w:tcW w:w="1418" w:type="dxa"/>
            <w:tcBorders>
              <w:top w:val="single" w:sz="8" w:space="0" w:color="auto"/>
              <w:bottom w:val="single" w:sz="8" w:space="0" w:color="auto"/>
              <w:right w:val="single" w:sz="12" w:space="0" w:color="auto"/>
            </w:tcBorders>
          </w:tcPr>
          <w:p w14:paraId="0C7F7271" w14:textId="77777777" w:rsidR="0004419F" w:rsidRPr="003F7558" w:rsidRDefault="0004419F" w:rsidP="003F6FFF">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287220EB" w14:textId="0B44D170" w:rsidR="00926D0E" w:rsidRPr="00926D0E" w:rsidRDefault="00926D0E" w:rsidP="00926D0E">
            <w:pPr>
              <w:rPr>
                <w:rFonts w:ascii="Times New Roman" w:hAnsi="Times New Roman" w:cs="Times New Roman"/>
                <w:sz w:val="18"/>
                <w:szCs w:val="18"/>
              </w:rPr>
            </w:pPr>
            <w:r w:rsidRPr="00926D0E">
              <w:rPr>
                <w:rFonts w:ascii="Times New Roman" w:hAnsi="Times New Roman" w:cs="Times New Roman"/>
                <w:sz w:val="18"/>
                <w:szCs w:val="18"/>
              </w:rPr>
              <w:t>Higher fraction of inspired oxygen did not increase</w:t>
            </w:r>
            <w:r>
              <w:rPr>
                <w:rFonts w:ascii="Times New Roman" w:hAnsi="Times New Roman" w:cs="Times New Roman" w:hint="eastAsia"/>
                <w:sz w:val="18"/>
                <w:szCs w:val="18"/>
              </w:rPr>
              <w:t xml:space="preserve"> </w:t>
            </w:r>
            <w:r w:rsidRPr="00926D0E">
              <w:rPr>
                <w:rFonts w:ascii="Times New Roman" w:hAnsi="Times New Roman" w:cs="Times New Roman"/>
                <w:sz w:val="18"/>
                <w:szCs w:val="18"/>
              </w:rPr>
              <w:t>blood concentrations of markers of oxidative stress, inflammation</w:t>
            </w:r>
          </w:p>
          <w:p w14:paraId="1056191E" w14:textId="7DC04AED" w:rsidR="0004419F" w:rsidRDefault="00926D0E" w:rsidP="00926D0E">
            <w:pPr>
              <w:rPr>
                <w:rFonts w:ascii="Times New Roman" w:hAnsi="Times New Roman" w:cs="Times New Roman"/>
                <w:sz w:val="18"/>
                <w:szCs w:val="18"/>
              </w:rPr>
            </w:pPr>
            <w:r w:rsidRPr="00926D0E">
              <w:rPr>
                <w:rFonts w:ascii="Times New Roman" w:hAnsi="Times New Roman" w:cs="Times New Roman"/>
                <w:sz w:val="18"/>
                <w:szCs w:val="18"/>
              </w:rPr>
              <w:t>Or</w:t>
            </w:r>
            <w:r>
              <w:rPr>
                <w:rFonts w:ascii="Times New Roman" w:hAnsi="Times New Roman" w:cs="Times New Roman"/>
                <w:sz w:val="18"/>
                <w:szCs w:val="18"/>
              </w:rPr>
              <w:t xml:space="preserve"> </w:t>
            </w:r>
            <w:r w:rsidRPr="00926D0E">
              <w:rPr>
                <w:rFonts w:ascii="Times New Roman" w:hAnsi="Times New Roman" w:cs="Times New Roman"/>
                <w:sz w:val="18"/>
                <w:szCs w:val="18"/>
              </w:rPr>
              <w:t>neurological</w:t>
            </w:r>
            <w:r>
              <w:rPr>
                <w:rFonts w:ascii="Times New Roman" w:hAnsi="Times New Roman" w:cs="Times New Roman"/>
                <w:sz w:val="18"/>
                <w:szCs w:val="18"/>
              </w:rPr>
              <w:t xml:space="preserve"> </w:t>
            </w:r>
            <w:r w:rsidRPr="00926D0E">
              <w:rPr>
                <w:rFonts w:ascii="Times New Roman" w:hAnsi="Times New Roman" w:cs="Times New Roman"/>
                <w:sz w:val="18"/>
                <w:szCs w:val="18"/>
              </w:rPr>
              <w:t>injury</w:t>
            </w:r>
            <w:r>
              <w:rPr>
                <w:rFonts w:ascii="Times New Roman" w:hAnsi="Times New Roman" w:cs="Times New Roman"/>
                <w:sz w:val="18"/>
                <w:szCs w:val="18"/>
              </w:rPr>
              <w:t xml:space="preserve"> </w:t>
            </w:r>
            <w:r w:rsidRPr="00926D0E">
              <w:rPr>
                <w:rFonts w:ascii="Times New Roman" w:hAnsi="Times New Roman" w:cs="Times New Roman"/>
                <w:sz w:val="18"/>
                <w:szCs w:val="18"/>
              </w:rPr>
              <w:t>or</w:t>
            </w:r>
            <w:r>
              <w:rPr>
                <w:rFonts w:ascii="Times New Roman" w:hAnsi="Times New Roman" w:cs="Times New Roman"/>
                <w:sz w:val="18"/>
                <w:szCs w:val="18"/>
              </w:rPr>
              <w:t xml:space="preserve"> </w:t>
            </w:r>
            <w:r w:rsidRPr="00926D0E">
              <w:rPr>
                <w:rFonts w:ascii="Times New Roman" w:hAnsi="Times New Roman" w:cs="Times New Roman"/>
                <w:sz w:val="18"/>
                <w:szCs w:val="18"/>
              </w:rPr>
              <w:t>the</w:t>
            </w:r>
            <w:r>
              <w:rPr>
                <w:rFonts w:ascii="Times New Roman" w:hAnsi="Times New Roman" w:cs="Times New Roman"/>
                <w:sz w:val="18"/>
                <w:szCs w:val="18"/>
              </w:rPr>
              <w:t xml:space="preserve"> </w:t>
            </w:r>
            <w:r w:rsidRPr="00926D0E">
              <w:rPr>
                <w:rFonts w:ascii="Times New Roman" w:hAnsi="Times New Roman" w:cs="Times New Roman"/>
                <w:sz w:val="18"/>
                <w:szCs w:val="18"/>
              </w:rPr>
              <w:t>incidence</w:t>
            </w:r>
            <w:r>
              <w:rPr>
                <w:rFonts w:ascii="Times New Roman" w:hAnsi="Times New Roman" w:cs="Times New Roman"/>
                <w:sz w:val="18"/>
                <w:szCs w:val="18"/>
              </w:rPr>
              <w:t xml:space="preserve"> </w:t>
            </w:r>
            <w:r w:rsidRPr="00926D0E">
              <w:rPr>
                <w:rFonts w:ascii="Times New Roman" w:hAnsi="Times New Roman" w:cs="Times New Roman"/>
                <w:sz w:val="18"/>
                <w:szCs w:val="18"/>
              </w:rPr>
              <w:t>of</w:t>
            </w:r>
            <w:r>
              <w:rPr>
                <w:rFonts w:ascii="Times New Roman" w:hAnsi="Times New Roman" w:cs="Times New Roman"/>
                <w:sz w:val="18"/>
                <w:szCs w:val="18"/>
              </w:rPr>
              <w:t xml:space="preserve"> </w:t>
            </w:r>
            <w:r w:rsidRPr="00926D0E">
              <w:rPr>
                <w:rFonts w:ascii="Times New Roman" w:hAnsi="Times New Roman" w:cs="Times New Roman"/>
                <w:sz w:val="18"/>
                <w:szCs w:val="18"/>
              </w:rPr>
              <w:t>pulmonary</w:t>
            </w:r>
            <w:r>
              <w:rPr>
                <w:rFonts w:ascii="Times New Roman" w:hAnsi="Times New Roman" w:cs="Times New Roman"/>
                <w:sz w:val="18"/>
                <w:szCs w:val="18"/>
              </w:rPr>
              <w:t xml:space="preserve"> </w:t>
            </w:r>
            <w:r w:rsidRPr="00926D0E">
              <w:rPr>
                <w:rFonts w:ascii="Times New Roman" w:hAnsi="Times New Roman" w:cs="Times New Roman"/>
                <w:sz w:val="18"/>
                <w:szCs w:val="18"/>
              </w:rPr>
              <w:t>complications</w:t>
            </w:r>
            <w:r>
              <w:rPr>
                <w:rFonts w:ascii="Times New Roman" w:hAnsi="Times New Roman" w:cs="Times New Roman"/>
                <w:sz w:val="18"/>
                <w:szCs w:val="18"/>
              </w:rPr>
              <w:t xml:space="preserve"> </w:t>
            </w:r>
            <w:r w:rsidRPr="00926D0E">
              <w:rPr>
                <w:rFonts w:ascii="Times New Roman" w:hAnsi="Times New Roman" w:cs="Times New Roman"/>
                <w:sz w:val="18"/>
                <w:szCs w:val="18"/>
              </w:rPr>
              <w:t>in</w:t>
            </w:r>
            <w:r>
              <w:rPr>
                <w:rFonts w:ascii="Times New Roman" w:hAnsi="Times New Roman" w:cs="Times New Roman"/>
                <w:sz w:val="18"/>
                <w:szCs w:val="18"/>
              </w:rPr>
              <w:t xml:space="preserve"> </w:t>
            </w:r>
            <w:r w:rsidRPr="00926D0E">
              <w:rPr>
                <w:rFonts w:ascii="Times New Roman" w:hAnsi="Times New Roman" w:cs="Times New Roman"/>
                <w:sz w:val="18"/>
                <w:szCs w:val="18"/>
              </w:rPr>
              <w:t>severe</w:t>
            </w:r>
            <w:r>
              <w:rPr>
                <w:rFonts w:ascii="Times New Roman" w:hAnsi="Times New Roman" w:cs="Times New Roman"/>
                <w:sz w:val="18"/>
                <w:szCs w:val="18"/>
              </w:rPr>
              <w:t xml:space="preserve"> </w:t>
            </w:r>
            <w:r w:rsidRPr="00926D0E">
              <w:rPr>
                <w:rFonts w:ascii="Times New Roman" w:hAnsi="Times New Roman" w:cs="Times New Roman"/>
                <w:sz w:val="18"/>
                <w:szCs w:val="18"/>
              </w:rPr>
              <w:t>TBI</w:t>
            </w:r>
            <w:r>
              <w:rPr>
                <w:rFonts w:ascii="Times New Roman" w:hAnsi="Times New Roman" w:cs="Times New Roman"/>
                <w:sz w:val="18"/>
                <w:szCs w:val="18"/>
              </w:rPr>
              <w:t xml:space="preserve"> </w:t>
            </w:r>
            <w:r w:rsidRPr="00926D0E">
              <w:rPr>
                <w:rFonts w:ascii="Times New Roman" w:hAnsi="Times New Roman" w:cs="Times New Roman"/>
                <w:sz w:val="18"/>
                <w:szCs w:val="18"/>
              </w:rPr>
              <w:t>patients</w:t>
            </w:r>
            <w:r>
              <w:rPr>
                <w:rFonts w:ascii="Times New Roman" w:hAnsi="Times New Roman" w:cs="Times New Roman"/>
                <w:sz w:val="18"/>
                <w:szCs w:val="18"/>
              </w:rPr>
              <w:t xml:space="preserve"> </w:t>
            </w:r>
            <w:r w:rsidRPr="00926D0E">
              <w:rPr>
                <w:rFonts w:ascii="Times New Roman" w:hAnsi="Times New Roman" w:cs="Times New Roman"/>
                <w:sz w:val="18"/>
                <w:szCs w:val="18"/>
              </w:rPr>
              <w:t>on</w:t>
            </w:r>
            <w:r>
              <w:rPr>
                <w:rFonts w:ascii="Times New Roman" w:hAnsi="Times New Roman" w:cs="Times New Roman"/>
                <w:sz w:val="18"/>
                <w:szCs w:val="18"/>
              </w:rPr>
              <w:t xml:space="preserve"> </w:t>
            </w:r>
            <w:r w:rsidRPr="00926D0E">
              <w:rPr>
                <w:rFonts w:ascii="Times New Roman" w:hAnsi="Times New Roman" w:cs="Times New Roman"/>
                <w:sz w:val="18"/>
                <w:szCs w:val="18"/>
              </w:rPr>
              <w:t>mechanical</w:t>
            </w:r>
            <w:r>
              <w:rPr>
                <w:rFonts w:ascii="Times New Roman" w:hAnsi="Times New Roman" w:cs="Times New Roman"/>
                <w:sz w:val="18"/>
                <w:szCs w:val="18"/>
              </w:rPr>
              <w:t xml:space="preserve"> </w:t>
            </w:r>
            <w:r w:rsidRPr="00926D0E">
              <w:rPr>
                <w:rFonts w:ascii="Times New Roman" w:hAnsi="Times New Roman" w:cs="Times New Roman"/>
                <w:sz w:val="18"/>
                <w:szCs w:val="18"/>
              </w:rPr>
              <w:t>ventilation.</w:t>
            </w:r>
          </w:p>
        </w:tc>
      </w:tr>
    </w:tbl>
    <w:p w14:paraId="76DD84F6" w14:textId="55894548" w:rsidR="0004419F" w:rsidRDefault="0004419F" w:rsidP="0004419F">
      <w:pPr>
        <w:rPr>
          <w:rFonts w:ascii="Times New Roman" w:hAnsi="Times New Roman" w:cs="Times New Roman"/>
          <w:b/>
          <w:bCs/>
          <w:sz w:val="18"/>
          <w:szCs w:val="18"/>
        </w:rPr>
      </w:pPr>
    </w:p>
    <w:p w14:paraId="02411CA6" w14:textId="77777777" w:rsidR="008C2DC3" w:rsidRDefault="008C2DC3" w:rsidP="008C2DC3">
      <w:pPr>
        <w:rPr>
          <w:rFonts w:ascii="Times New Roman" w:hAnsi="Times New Roman" w:cs="Times New Roman"/>
          <w:b/>
          <w:bCs/>
          <w:sz w:val="18"/>
          <w:szCs w:val="18"/>
        </w:rPr>
      </w:pPr>
      <w:bookmarkStart w:id="4" w:name="OLE_LINK1"/>
      <w:bookmarkStart w:id="5" w:name="OLE_LINK2"/>
      <w:r w:rsidRPr="008C2DC3">
        <w:rPr>
          <w:rFonts w:ascii="Times New Roman" w:hAnsi="Times New Roman" w:cs="Times New Roman"/>
          <w:b/>
          <w:bCs/>
          <w:sz w:val="18"/>
          <w:szCs w:val="18"/>
        </w:rPr>
        <w:t>Mackle2020</w:t>
      </w:r>
      <w:bookmarkEnd w:id="4"/>
      <w:bookmarkEnd w:id="5"/>
      <w:r>
        <w:rPr>
          <w:rFonts w:ascii="Times New Roman" w:hAnsi="Times New Roman" w:cs="Times New Roman"/>
          <w:b/>
          <w:bCs/>
          <w:sz w:val="18"/>
          <w:szCs w:val="18"/>
        </w:rPr>
        <w:t xml:space="preserve"> </w:t>
      </w:r>
    </w:p>
    <w:p w14:paraId="0E33BC0B" w14:textId="1031F72F" w:rsidR="006C2A1A" w:rsidRDefault="008C2DC3" w:rsidP="008C2DC3">
      <w:pPr>
        <w:rPr>
          <w:rFonts w:ascii="Times New Roman" w:hAnsi="Times New Roman" w:cs="Times New Roman"/>
          <w:b/>
          <w:bCs/>
          <w:sz w:val="18"/>
          <w:szCs w:val="18"/>
        </w:rPr>
      </w:pPr>
      <w:r w:rsidRPr="008C2DC3">
        <w:rPr>
          <w:rFonts w:ascii="Times New Roman" w:hAnsi="Times New Roman" w:cs="Times New Roman"/>
          <w:b/>
          <w:bCs/>
          <w:sz w:val="18"/>
          <w:szCs w:val="18"/>
        </w:rPr>
        <w:t>Conservative Oxygen Therapy during Mechanical Ventilation in the ICU</w:t>
      </w:r>
    </w:p>
    <w:tbl>
      <w:tblPr>
        <w:tblStyle w:val="2"/>
        <w:tblW w:w="0" w:type="auto"/>
        <w:tblLook w:val="04A0" w:firstRow="1" w:lastRow="0" w:firstColumn="1" w:lastColumn="0" w:noHBand="0" w:noVBand="1"/>
      </w:tblPr>
      <w:tblGrid>
        <w:gridCol w:w="1418"/>
        <w:gridCol w:w="9038"/>
      </w:tblGrid>
      <w:tr w:rsidR="009A00D7" w14:paraId="32AEEE73" w14:textId="77777777" w:rsidTr="00D5691E">
        <w:tc>
          <w:tcPr>
            <w:tcW w:w="1418" w:type="dxa"/>
            <w:tcBorders>
              <w:top w:val="single" w:sz="12" w:space="0" w:color="auto"/>
              <w:right w:val="single" w:sz="12" w:space="0" w:color="auto"/>
            </w:tcBorders>
          </w:tcPr>
          <w:p w14:paraId="44798EFE" w14:textId="77777777" w:rsidR="009A00D7" w:rsidRPr="00D2638B" w:rsidRDefault="009A00D7" w:rsidP="00D5691E">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066F6E6F" w14:textId="5846C132" w:rsidR="009A00D7"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1B363B">
              <w:rPr>
                <w:rFonts w:ascii="Times New Roman" w:hAnsi="Times New Roman" w:cs="Times New Roman"/>
                <w:sz w:val="18"/>
                <w:szCs w:val="18"/>
              </w:rPr>
              <w:t>499</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1B363B">
              <w:rPr>
                <w:rFonts w:ascii="Times New Roman" w:hAnsi="Times New Roman" w:cs="Times New Roman"/>
                <w:sz w:val="18"/>
                <w:szCs w:val="18"/>
              </w:rPr>
              <w:t>484</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7BEC48B9" w14:textId="03694F7F" w:rsidR="009A00D7" w:rsidRPr="00D2638B" w:rsidRDefault="009A00D7" w:rsidP="00D5691E">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1B363B">
              <w:rPr>
                <w:rFonts w:ascii="Times New Roman" w:hAnsi="Times New Roman" w:cs="Times New Roman"/>
                <w:sz w:val="18"/>
                <w:szCs w:val="18"/>
              </w:rPr>
              <w:t>501</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1B363B">
              <w:rPr>
                <w:rFonts w:ascii="Times New Roman" w:hAnsi="Times New Roman" w:cs="Times New Roman"/>
                <w:sz w:val="18"/>
                <w:szCs w:val="18"/>
              </w:rPr>
              <w:t>481</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9A00D7" w14:paraId="556197D2" w14:textId="77777777" w:rsidTr="00D5691E">
        <w:tc>
          <w:tcPr>
            <w:tcW w:w="1418" w:type="dxa"/>
            <w:tcBorders>
              <w:right w:val="single" w:sz="12" w:space="0" w:color="auto"/>
            </w:tcBorders>
          </w:tcPr>
          <w:p w14:paraId="7BFE7463"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6BC3E629" w14:textId="6CB6F0BF"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140769">
              <w:rPr>
                <w:rFonts w:ascii="Times New Roman" w:hAnsi="Times New Roman" w:cs="Times New Roman"/>
                <w:sz w:val="18"/>
                <w:szCs w:val="18"/>
              </w:rPr>
              <w:t>306</w:t>
            </w:r>
            <w:r w:rsidRPr="00E51DC6">
              <w:rPr>
                <w:rFonts w:ascii="Times New Roman" w:hAnsi="Times New Roman" w:cs="Times New Roman"/>
                <w:sz w:val="18"/>
                <w:szCs w:val="18"/>
              </w:rPr>
              <w:t xml:space="preserve"> (</w:t>
            </w:r>
            <w:r w:rsidR="00140769">
              <w:rPr>
                <w:rFonts w:ascii="Times New Roman" w:hAnsi="Times New Roman" w:cs="Times New Roman"/>
                <w:sz w:val="18"/>
                <w:szCs w:val="18"/>
              </w:rPr>
              <w:t>63</w:t>
            </w:r>
            <w:r>
              <w:rPr>
                <w:rFonts w:ascii="Times New Roman" w:hAnsi="Times New Roman" w:cs="Times New Roman"/>
                <w:sz w:val="18"/>
                <w:szCs w:val="18"/>
              </w:rPr>
              <w:t>.2</w:t>
            </w:r>
            <w:r w:rsidRPr="00E51DC6">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3</w:t>
            </w:r>
            <w:r w:rsidR="00140769">
              <w:rPr>
                <w:rFonts w:ascii="Times New Roman" w:hAnsi="Times New Roman" w:cs="Times New Roman"/>
                <w:sz w:val="18"/>
                <w:szCs w:val="18"/>
              </w:rPr>
              <w:t>02</w:t>
            </w:r>
            <w:r w:rsidRPr="00E51DC6">
              <w:rPr>
                <w:rFonts w:ascii="Times New Roman" w:hAnsi="Times New Roman" w:cs="Times New Roman"/>
                <w:sz w:val="18"/>
                <w:szCs w:val="18"/>
              </w:rPr>
              <w:t xml:space="preserve"> (</w:t>
            </w:r>
            <w:r w:rsidR="00140769">
              <w:rPr>
                <w:rFonts w:ascii="Times New Roman" w:hAnsi="Times New Roman" w:cs="Times New Roman"/>
                <w:sz w:val="18"/>
                <w:szCs w:val="18"/>
              </w:rPr>
              <w:t>62</w:t>
            </w:r>
            <w:r>
              <w:rPr>
                <w:rFonts w:ascii="Times New Roman" w:hAnsi="Times New Roman" w:cs="Times New Roman"/>
                <w:sz w:val="18"/>
                <w:szCs w:val="18"/>
              </w:rPr>
              <w:t>.</w:t>
            </w:r>
            <w:r w:rsidR="00140769">
              <w:rPr>
                <w:rFonts w:ascii="Times New Roman" w:hAnsi="Times New Roman" w:cs="Times New Roman"/>
                <w:sz w:val="18"/>
                <w:szCs w:val="18"/>
              </w:rPr>
              <w:t>8</w:t>
            </w:r>
            <w:r w:rsidRPr="00E51DC6">
              <w:rPr>
                <w:rFonts w:ascii="Times New Roman" w:hAnsi="Times New Roman" w:cs="Times New Roman"/>
                <w:sz w:val="18"/>
                <w:szCs w:val="18"/>
              </w:rPr>
              <w:t>%)</w:t>
            </w:r>
            <w:r>
              <w:rPr>
                <w:rFonts w:ascii="Times New Roman" w:hAnsi="Times New Roman" w:cs="Times New Roman"/>
                <w:sz w:val="18"/>
                <w:szCs w:val="18"/>
              </w:rPr>
              <w:t>.</w:t>
            </w:r>
          </w:p>
        </w:tc>
      </w:tr>
      <w:tr w:rsidR="009A00D7" w14:paraId="5C60A32C" w14:textId="77777777" w:rsidTr="00D5691E">
        <w:tc>
          <w:tcPr>
            <w:tcW w:w="1418" w:type="dxa"/>
            <w:tcBorders>
              <w:right w:val="single" w:sz="12" w:space="0" w:color="auto"/>
            </w:tcBorders>
          </w:tcPr>
          <w:p w14:paraId="1C0A46E8"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514EF02C" w14:textId="3B65248C"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Age (</w:t>
            </w:r>
            <w:r>
              <w:rPr>
                <w:rFonts w:ascii="Times New Roman" w:hAnsi="Times New Roman" w:cs="Times New Roman"/>
                <w:b/>
                <w:bCs/>
                <w:sz w:val="18"/>
                <w:szCs w:val="18"/>
              </w:rPr>
              <w:t>mean</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140769">
              <w:rPr>
                <w:rFonts w:ascii="Times New Roman" w:hAnsi="Times New Roman" w:cs="Times New Roman"/>
                <w:sz w:val="18"/>
                <w:szCs w:val="18"/>
              </w:rPr>
              <w:t>58.1</w:t>
            </w:r>
            <w:r w:rsidR="005E2C63"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Pr>
                <w:rFonts w:ascii="Times New Roman" w:hAnsi="Times New Roman" w:cs="Times New Roman"/>
                <w:sz w:val="18"/>
                <w:szCs w:val="18"/>
              </w:rPr>
              <w:t>1</w:t>
            </w:r>
            <w:r w:rsidR="00140769">
              <w:rPr>
                <w:rFonts w:ascii="Times New Roman" w:hAnsi="Times New Roman" w:cs="Times New Roman"/>
                <w:sz w:val="18"/>
                <w:szCs w:val="18"/>
              </w:rPr>
              <w:t>6.2</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140769">
              <w:rPr>
                <w:rFonts w:ascii="Times New Roman" w:hAnsi="Times New Roman" w:cs="Times New Roman"/>
                <w:sz w:val="18"/>
                <w:szCs w:val="18"/>
              </w:rPr>
              <w:t>57.5</w:t>
            </w:r>
            <w:r w:rsidR="005E2C63"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Pr>
                <w:rFonts w:ascii="Times New Roman" w:hAnsi="Times New Roman" w:cs="Times New Roman"/>
                <w:sz w:val="18"/>
                <w:szCs w:val="18"/>
              </w:rPr>
              <w:t>1</w:t>
            </w:r>
            <w:r w:rsidR="00140769">
              <w:rPr>
                <w:rFonts w:ascii="Times New Roman" w:hAnsi="Times New Roman" w:cs="Times New Roman"/>
                <w:sz w:val="18"/>
                <w:szCs w:val="18"/>
              </w:rPr>
              <w:t>6.1</w:t>
            </w:r>
            <w:r>
              <w:rPr>
                <w:rFonts w:ascii="Times New Roman" w:hAnsi="Times New Roman" w:cs="Times New Roman"/>
                <w:sz w:val="18"/>
                <w:szCs w:val="18"/>
              </w:rPr>
              <w:t>.</w:t>
            </w:r>
          </w:p>
        </w:tc>
      </w:tr>
      <w:tr w:rsidR="009A00D7" w14:paraId="22C3E060" w14:textId="77777777" w:rsidTr="00D5691E">
        <w:tc>
          <w:tcPr>
            <w:tcW w:w="1418" w:type="dxa"/>
            <w:tcBorders>
              <w:right w:val="single" w:sz="12" w:space="0" w:color="auto"/>
            </w:tcBorders>
          </w:tcPr>
          <w:p w14:paraId="0260AB00"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518CD493" w14:textId="0FB50F4B"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008B020B" w:rsidRPr="008B020B">
              <w:rPr>
                <w:rFonts w:ascii="Times New Roman" w:hAnsi="Times New Roman" w:cs="Times New Roman"/>
                <w:sz w:val="18"/>
                <w:szCs w:val="18"/>
              </w:rPr>
              <w:t>Australian and New Zealand</w:t>
            </w:r>
            <w:r>
              <w:rPr>
                <w:rFonts w:ascii="Times New Roman" w:hAnsi="Times New Roman" w:cs="Times New Roman" w:hint="eastAsia"/>
                <w:sz w:val="18"/>
                <w:szCs w:val="18"/>
              </w:rPr>
              <w:t>.</w:t>
            </w:r>
          </w:p>
        </w:tc>
      </w:tr>
      <w:tr w:rsidR="009A00D7" w14:paraId="5143C510" w14:textId="77777777" w:rsidTr="00D5691E">
        <w:tc>
          <w:tcPr>
            <w:tcW w:w="1418" w:type="dxa"/>
            <w:tcBorders>
              <w:right w:val="single" w:sz="12" w:space="0" w:color="auto"/>
            </w:tcBorders>
          </w:tcPr>
          <w:p w14:paraId="4F838C9B"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4B5E5F6" w14:textId="07F62002"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008B020B" w:rsidRPr="008B020B">
              <w:rPr>
                <w:rFonts w:ascii="Times New Roman" w:hAnsi="Times New Roman" w:cs="Times New Roman"/>
                <w:sz w:val="18"/>
                <w:szCs w:val="18"/>
              </w:rPr>
              <w:t>Adults undergoing</w:t>
            </w:r>
            <w:r w:rsidR="008B020B" w:rsidRPr="00570F94">
              <w:rPr>
                <w:rFonts w:ascii="Times New Roman" w:hAnsi="Times New Roman" w:cs="Times New Roman"/>
                <w:sz w:val="18"/>
                <w:szCs w:val="18"/>
              </w:rPr>
              <w:t xml:space="preserve"> mechanical ventilation</w:t>
            </w:r>
            <w:r w:rsidR="008B020B" w:rsidRPr="008B020B">
              <w:rPr>
                <w:rFonts w:ascii="Times New Roman" w:hAnsi="Times New Roman" w:cs="Times New Roman"/>
                <w:sz w:val="18"/>
                <w:szCs w:val="18"/>
              </w:rPr>
              <w:t xml:space="preserve"> in the ICU</w:t>
            </w:r>
            <w:r>
              <w:rPr>
                <w:rFonts w:ascii="Times New Roman" w:hAnsi="Times New Roman" w:cs="Times New Roman"/>
                <w:sz w:val="18"/>
                <w:szCs w:val="18"/>
              </w:rPr>
              <w:t>.</w:t>
            </w:r>
          </w:p>
        </w:tc>
      </w:tr>
      <w:tr w:rsidR="009A00D7" w14:paraId="4ECA3D8A" w14:textId="77777777" w:rsidTr="00D5691E">
        <w:tc>
          <w:tcPr>
            <w:tcW w:w="1418" w:type="dxa"/>
            <w:tcBorders>
              <w:right w:val="single" w:sz="12" w:space="0" w:color="auto"/>
            </w:tcBorders>
          </w:tcPr>
          <w:p w14:paraId="2FEBE795"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82000C5" w14:textId="77777777" w:rsidR="009A00D7" w:rsidRPr="00D2638B" w:rsidRDefault="009A00D7" w:rsidP="00D5691E">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Pr>
                <w:rFonts w:ascii="Times New Roman" w:hAnsi="Times New Roman" w:cs="Times New Roman"/>
                <w:sz w:val="18"/>
                <w:szCs w:val="18"/>
              </w:rPr>
              <w:t>6</w:t>
            </w:r>
            <w:r w:rsidRPr="00B35F06">
              <w:rPr>
                <w:rFonts w:ascii="Times New Roman" w:hAnsi="Times New Roman" w:cs="Times New Roman"/>
                <w:sz w:val="18"/>
                <w:szCs w:val="18"/>
              </w:rPr>
              <w:t xml:space="preserve"> </w:t>
            </w:r>
            <w:r>
              <w:rPr>
                <w:rFonts w:ascii="Times New Roman" w:hAnsi="Times New Roman" w:cs="Times New Roman"/>
                <w:sz w:val="18"/>
                <w:szCs w:val="18"/>
              </w:rPr>
              <w:t>months</w:t>
            </w:r>
            <w:r w:rsidRPr="00B35F06">
              <w:rPr>
                <w:rFonts w:ascii="Times New Roman" w:hAnsi="Times New Roman" w:cs="Times New Roman"/>
                <w:sz w:val="18"/>
                <w:szCs w:val="18"/>
              </w:rPr>
              <w:t>.</w:t>
            </w:r>
          </w:p>
        </w:tc>
      </w:tr>
      <w:tr w:rsidR="009A00D7" w14:paraId="2AA4BCFC" w14:textId="77777777" w:rsidTr="00D5691E">
        <w:tc>
          <w:tcPr>
            <w:tcW w:w="1418" w:type="dxa"/>
            <w:tcBorders>
              <w:right w:val="single" w:sz="12" w:space="0" w:color="auto"/>
            </w:tcBorders>
          </w:tcPr>
          <w:p w14:paraId="3FA7A4E9"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1D6E46F4" w14:textId="77777777"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9A00D7" w14:paraId="6B7F9396" w14:textId="77777777" w:rsidTr="00D5691E">
        <w:tc>
          <w:tcPr>
            <w:tcW w:w="1418" w:type="dxa"/>
            <w:tcBorders>
              <w:right w:val="single" w:sz="12" w:space="0" w:color="auto"/>
            </w:tcBorders>
          </w:tcPr>
          <w:p w14:paraId="0CF2C7D2"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58E88693" w14:textId="15C18BFD" w:rsidR="009A00D7" w:rsidRPr="003F7558" w:rsidRDefault="009A00D7" w:rsidP="008B020B">
            <w:pPr>
              <w:rPr>
                <w:rFonts w:ascii="Times New Roman" w:hAnsi="Times New Roman" w:cs="Times New Roman"/>
                <w:sz w:val="18"/>
                <w:szCs w:val="18"/>
              </w:rPr>
            </w:pPr>
            <w:r>
              <w:rPr>
                <w:rFonts w:ascii="Times New Roman" w:hAnsi="Times New Roman" w:cs="Times New Roman"/>
                <w:sz w:val="18"/>
                <w:szCs w:val="18"/>
              </w:rPr>
              <w:t xml:space="preserve">1. </w:t>
            </w:r>
            <w:r w:rsidR="008B020B" w:rsidRPr="008B020B">
              <w:rPr>
                <w:rFonts w:ascii="Times New Roman" w:hAnsi="Times New Roman" w:cs="Times New Roman"/>
                <w:sz w:val="18"/>
                <w:szCs w:val="18"/>
              </w:rPr>
              <w:t xml:space="preserve">All adults (≥18 years of age) who were expected to receive mechanical ventilation in the ICU beyond the day after recruitment were eligible for inclusion in the trial. </w:t>
            </w:r>
            <w:r w:rsidRPr="003F6FFF">
              <w:rPr>
                <w:rFonts w:ascii="Times New Roman" w:hAnsi="Times New Roman" w:cs="Times New Roman"/>
                <w:sz w:val="18"/>
                <w:szCs w:val="18"/>
              </w:rPr>
              <w:t xml:space="preserve"> </w:t>
            </w:r>
          </w:p>
        </w:tc>
      </w:tr>
      <w:tr w:rsidR="009A00D7" w14:paraId="7D36EF55" w14:textId="77777777" w:rsidTr="00D5691E">
        <w:tc>
          <w:tcPr>
            <w:tcW w:w="1418" w:type="dxa"/>
            <w:tcBorders>
              <w:right w:val="single" w:sz="12" w:space="0" w:color="auto"/>
            </w:tcBorders>
          </w:tcPr>
          <w:p w14:paraId="1DC0DD71"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AFBE96F" w14:textId="77777777"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9A00D7" w14:paraId="168E3A74" w14:textId="77777777" w:rsidTr="00D5691E">
        <w:tc>
          <w:tcPr>
            <w:tcW w:w="1418" w:type="dxa"/>
            <w:tcBorders>
              <w:right w:val="single" w:sz="12" w:space="0" w:color="auto"/>
            </w:tcBorders>
          </w:tcPr>
          <w:p w14:paraId="3F888FEF"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750687A2" w14:textId="23C2BED6" w:rsidR="009A00D7" w:rsidRPr="00FA2A0F" w:rsidRDefault="009A00D7" w:rsidP="008B020B">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8B020B" w:rsidRPr="008B020B">
              <w:rPr>
                <w:rFonts w:ascii="Times New Roman" w:hAnsi="Times New Roman" w:cs="Times New Roman"/>
                <w:sz w:val="18"/>
                <w:szCs w:val="18"/>
              </w:rPr>
              <w:t>In the view of the treating clinician, hyperoxia is clinically indicated for reasons including (but not limited to) carbon monoxide poisoning or a requirement for hyperbaric oxygen therapy</w:t>
            </w:r>
            <w:r>
              <w:rPr>
                <w:rFonts w:ascii="Times New Roman" w:hAnsi="Times New Roman" w:cs="Times New Roman"/>
                <w:sz w:val="18"/>
                <w:szCs w:val="18"/>
              </w:rPr>
              <w:t>.</w:t>
            </w:r>
          </w:p>
        </w:tc>
      </w:tr>
      <w:tr w:rsidR="009A00D7" w14:paraId="31B31601" w14:textId="77777777" w:rsidTr="00D5691E">
        <w:tc>
          <w:tcPr>
            <w:tcW w:w="1418" w:type="dxa"/>
            <w:tcBorders>
              <w:right w:val="single" w:sz="12" w:space="0" w:color="auto"/>
            </w:tcBorders>
          </w:tcPr>
          <w:p w14:paraId="69653D7E"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6BF5044E" w14:textId="1FC501C8" w:rsidR="009A00D7" w:rsidRDefault="009A00D7" w:rsidP="008B020B">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8B020B" w:rsidRPr="008B020B">
              <w:rPr>
                <w:rFonts w:ascii="Times New Roman" w:hAnsi="Times New Roman" w:cs="Times New Roman"/>
                <w:sz w:val="18"/>
                <w:szCs w:val="18"/>
              </w:rPr>
              <w:t>In the view of the treating clinician, avoidance of hyperoxia is clinically indicated for reasons including (but not limited to) chronic obstructive pulmonary disease paraquat poisoning, previous exposure to bleomycin, or chronic hypercapnic respiratory failure</w:t>
            </w:r>
            <w:r w:rsidRPr="00F873BC">
              <w:rPr>
                <w:rFonts w:ascii="Times New Roman" w:hAnsi="Times New Roman" w:cs="Times New Roman"/>
                <w:sz w:val="18"/>
                <w:szCs w:val="18"/>
              </w:rPr>
              <w:t>.</w:t>
            </w:r>
          </w:p>
        </w:tc>
      </w:tr>
      <w:tr w:rsidR="009A00D7" w14:paraId="476864D9" w14:textId="77777777" w:rsidTr="00D5691E">
        <w:tc>
          <w:tcPr>
            <w:tcW w:w="1418" w:type="dxa"/>
            <w:tcBorders>
              <w:right w:val="single" w:sz="12" w:space="0" w:color="auto"/>
            </w:tcBorders>
          </w:tcPr>
          <w:p w14:paraId="3E5FECF8"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112C050" w14:textId="4169EA91" w:rsidR="009A00D7" w:rsidRDefault="009A00D7" w:rsidP="00D5691E">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4F716F" w:rsidRPr="004F716F">
              <w:rPr>
                <w:rFonts w:ascii="Times New Roman" w:hAnsi="Times New Roman" w:cs="Times New Roman"/>
                <w:sz w:val="18"/>
                <w:szCs w:val="18"/>
              </w:rPr>
              <w:t>Pregnancy</w:t>
            </w:r>
            <w:r>
              <w:rPr>
                <w:rFonts w:ascii="Times New Roman" w:hAnsi="Times New Roman" w:cs="Times New Roman"/>
                <w:sz w:val="18"/>
                <w:szCs w:val="18"/>
              </w:rPr>
              <w:t>.</w:t>
            </w:r>
          </w:p>
        </w:tc>
      </w:tr>
      <w:tr w:rsidR="009A00D7" w14:paraId="0C182AE1" w14:textId="77777777" w:rsidTr="00D5691E">
        <w:tc>
          <w:tcPr>
            <w:tcW w:w="1418" w:type="dxa"/>
            <w:tcBorders>
              <w:right w:val="single" w:sz="12" w:space="0" w:color="auto"/>
            </w:tcBorders>
          </w:tcPr>
          <w:p w14:paraId="0AF1C3FC"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77F84FBE" w14:textId="7EFB4EB2" w:rsidR="009A00D7" w:rsidRDefault="009A00D7" w:rsidP="004F716F">
            <w:pPr>
              <w:rPr>
                <w:rFonts w:ascii="Times New Roman" w:hAnsi="Times New Roman" w:cs="Times New Roman"/>
                <w:sz w:val="18"/>
                <w:szCs w:val="18"/>
              </w:rPr>
            </w:pPr>
            <w:r>
              <w:rPr>
                <w:rFonts w:ascii="Times New Roman" w:hAnsi="Times New Roman" w:cs="Times New Roman"/>
                <w:sz w:val="18"/>
                <w:szCs w:val="18"/>
              </w:rPr>
              <w:t xml:space="preserve">4. </w:t>
            </w:r>
            <w:r w:rsidR="004F716F" w:rsidRPr="004F716F">
              <w:rPr>
                <w:rFonts w:ascii="Times New Roman" w:hAnsi="Times New Roman" w:cs="Times New Roman"/>
                <w:sz w:val="18"/>
                <w:szCs w:val="18"/>
              </w:rPr>
              <w:t>Death is deemed to be inevitable as a result of the current acute illness and either the treating clinician, the patient or the substitute decision maker are not committed to full active treatment</w:t>
            </w:r>
            <w:r>
              <w:rPr>
                <w:rFonts w:ascii="Times New Roman" w:hAnsi="Times New Roman" w:cs="Times New Roman"/>
                <w:sz w:val="18"/>
                <w:szCs w:val="18"/>
              </w:rPr>
              <w:t>.</w:t>
            </w:r>
            <w:r w:rsidRPr="005B26BB">
              <w:rPr>
                <w:rFonts w:ascii="Times New Roman" w:hAnsi="Times New Roman" w:cs="Times New Roman"/>
                <w:sz w:val="18"/>
                <w:szCs w:val="18"/>
              </w:rPr>
              <w:t xml:space="preserve"> </w:t>
            </w:r>
          </w:p>
        </w:tc>
      </w:tr>
      <w:tr w:rsidR="009A00D7" w14:paraId="53EA2EF9" w14:textId="77777777" w:rsidTr="00D5691E">
        <w:tc>
          <w:tcPr>
            <w:tcW w:w="1418" w:type="dxa"/>
            <w:tcBorders>
              <w:right w:val="single" w:sz="12" w:space="0" w:color="auto"/>
            </w:tcBorders>
          </w:tcPr>
          <w:p w14:paraId="1631C126"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DCB8641" w14:textId="4B60FD72" w:rsidR="009A00D7" w:rsidRDefault="009A00D7" w:rsidP="004F716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4F716F" w:rsidRPr="004F716F">
              <w:rPr>
                <w:rFonts w:ascii="Times New Roman" w:hAnsi="Times New Roman" w:cs="Times New Roman"/>
                <w:sz w:val="18"/>
                <w:szCs w:val="18"/>
              </w:rPr>
              <w:t>Patients with a life expectancy &lt; 90 days due to a chronic or underlying medical condition</w:t>
            </w:r>
            <w:r>
              <w:rPr>
                <w:rFonts w:ascii="Times New Roman" w:hAnsi="Times New Roman" w:cs="Times New Roman"/>
                <w:sz w:val="18"/>
                <w:szCs w:val="18"/>
              </w:rPr>
              <w:t>.</w:t>
            </w:r>
          </w:p>
        </w:tc>
      </w:tr>
      <w:tr w:rsidR="009A00D7" w14:paraId="51313A09" w14:textId="77777777" w:rsidTr="00D5691E">
        <w:tc>
          <w:tcPr>
            <w:tcW w:w="1418" w:type="dxa"/>
            <w:tcBorders>
              <w:right w:val="single" w:sz="12" w:space="0" w:color="auto"/>
            </w:tcBorders>
          </w:tcPr>
          <w:p w14:paraId="5A18EB9C"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913A1C2" w14:textId="5CF0AF0B" w:rsidR="009A00D7" w:rsidRDefault="009A00D7" w:rsidP="00D5691E">
            <w:pPr>
              <w:rPr>
                <w:rFonts w:ascii="Times New Roman" w:hAnsi="Times New Roman" w:cs="Times New Roman"/>
                <w:sz w:val="18"/>
                <w:szCs w:val="18"/>
              </w:rPr>
            </w:pPr>
            <w:r>
              <w:rPr>
                <w:rFonts w:ascii="Times New Roman" w:hAnsi="Times New Roman" w:cs="Times New Roman"/>
                <w:sz w:val="18"/>
                <w:szCs w:val="18"/>
              </w:rPr>
              <w:t xml:space="preserve">6. </w:t>
            </w:r>
            <w:r w:rsidR="004F716F" w:rsidRPr="004F716F">
              <w:rPr>
                <w:rFonts w:ascii="Times New Roman" w:hAnsi="Times New Roman" w:cs="Times New Roman"/>
                <w:sz w:val="18"/>
                <w:szCs w:val="18"/>
              </w:rPr>
              <w:t>Patients admitted after a drug overdose (including alcohol intoxication)</w:t>
            </w:r>
            <w:r>
              <w:rPr>
                <w:rFonts w:ascii="Times New Roman" w:hAnsi="Times New Roman" w:cs="Times New Roman"/>
                <w:sz w:val="18"/>
                <w:szCs w:val="18"/>
              </w:rPr>
              <w:t>.</w:t>
            </w:r>
          </w:p>
        </w:tc>
      </w:tr>
      <w:tr w:rsidR="009A00D7" w14:paraId="7F14E23C" w14:textId="77777777" w:rsidTr="00D5691E">
        <w:tc>
          <w:tcPr>
            <w:tcW w:w="1418" w:type="dxa"/>
            <w:tcBorders>
              <w:right w:val="single" w:sz="12" w:space="0" w:color="auto"/>
            </w:tcBorders>
          </w:tcPr>
          <w:p w14:paraId="688C4BB3"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69410976" w14:textId="7CD43B7D" w:rsidR="009A00D7" w:rsidRDefault="009A00D7" w:rsidP="00D5691E">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xml:space="preserve">. </w:t>
            </w:r>
            <w:r w:rsidR="004F716F" w:rsidRPr="004F716F">
              <w:rPr>
                <w:rFonts w:ascii="Times New Roman" w:hAnsi="Times New Roman" w:cs="Times New Roman"/>
                <w:sz w:val="18"/>
                <w:szCs w:val="18"/>
              </w:rPr>
              <w:t>Long term dependence on invasive ventilation prior to this acute illness</w:t>
            </w:r>
            <w:r>
              <w:rPr>
                <w:rFonts w:ascii="Times New Roman" w:hAnsi="Times New Roman" w:cs="Times New Roman"/>
                <w:sz w:val="18"/>
                <w:szCs w:val="18"/>
              </w:rPr>
              <w:t>.</w:t>
            </w:r>
          </w:p>
        </w:tc>
      </w:tr>
      <w:tr w:rsidR="009A00D7" w14:paraId="22277FB2" w14:textId="77777777" w:rsidTr="00D5691E">
        <w:tc>
          <w:tcPr>
            <w:tcW w:w="1418" w:type="dxa"/>
            <w:tcBorders>
              <w:right w:val="single" w:sz="12" w:space="0" w:color="auto"/>
            </w:tcBorders>
          </w:tcPr>
          <w:p w14:paraId="5F3806FD"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3710708" w14:textId="304A891E" w:rsidR="009A00D7" w:rsidRDefault="009A00D7" w:rsidP="004F716F">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xml:space="preserve">. </w:t>
            </w:r>
            <w:r w:rsidR="004F716F" w:rsidRPr="004F716F">
              <w:rPr>
                <w:rFonts w:ascii="Times New Roman" w:hAnsi="Times New Roman" w:cs="Times New Roman"/>
                <w:sz w:val="18"/>
                <w:szCs w:val="18"/>
              </w:rPr>
              <w:t>Confirmed or suspected diagnosis of any of the following: Guillain–Barré syndrome, cervical cord injury above C5, muscular dystrophy, or motor</w:t>
            </w:r>
            <w:r w:rsidR="004F716F">
              <w:rPr>
                <w:rFonts w:ascii="Times New Roman" w:hAnsi="Times New Roman" w:cs="Times New Roman"/>
                <w:sz w:val="18"/>
                <w:szCs w:val="18"/>
              </w:rPr>
              <w:t xml:space="preserve"> </w:t>
            </w:r>
            <w:r w:rsidR="004F716F" w:rsidRPr="004F716F">
              <w:rPr>
                <w:rFonts w:ascii="Times New Roman" w:hAnsi="Times New Roman" w:cs="Times New Roman"/>
                <w:sz w:val="18"/>
                <w:szCs w:val="18"/>
              </w:rPr>
              <w:t>neurone disease</w:t>
            </w:r>
            <w:r>
              <w:rPr>
                <w:rFonts w:ascii="Times New Roman" w:hAnsi="Times New Roman" w:cs="Times New Roman"/>
                <w:sz w:val="18"/>
                <w:szCs w:val="18"/>
              </w:rPr>
              <w:t>.</w:t>
            </w:r>
          </w:p>
        </w:tc>
      </w:tr>
      <w:tr w:rsidR="004F716F" w14:paraId="57B819E7" w14:textId="77777777" w:rsidTr="00D5691E">
        <w:tc>
          <w:tcPr>
            <w:tcW w:w="1418" w:type="dxa"/>
            <w:tcBorders>
              <w:right w:val="single" w:sz="12" w:space="0" w:color="auto"/>
            </w:tcBorders>
          </w:tcPr>
          <w:p w14:paraId="0A52F527" w14:textId="77777777" w:rsidR="004F716F" w:rsidRPr="003F7558" w:rsidRDefault="004F716F" w:rsidP="00D5691E">
            <w:pPr>
              <w:rPr>
                <w:rFonts w:ascii="Times New Roman" w:hAnsi="Times New Roman" w:cs="Times New Roman"/>
                <w:sz w:val="18"/>
                <w:szCs w:val="18"/>
              </w:rPr>
            </w:pPr>
          </w:p>
        </w:tc>
        <w:tc>
          <w:tcPr>
            <w:tcW w:w="9038" w:type="dxa"/>
            <w:tcBorders>
              <w:left w:val="single" w:sz="12" w:space="0" w:color="auto"/>
            </w:tcBorders>
          </w:tcPr>
          <w:p w14:paraId="2B939496" w14:textId="69A72D0E" w:rsidR="004F716F" w:rsidRDefault="004F716F" w:rsidP="004F716F">
            <w:pPr>
              <w:rPr>
                <w:rFonts w:ascii="Times New Roman" w:hAnsi="Times New Roman" w:cs="Times New Roman"/>
                <w:sz w:val="18"/>
                <w:szCs w:val="18"/>
              </w:rPr>
            </w:pPr>
            <w:r>
              <w:rPr>
                <w:rFonts w:ascii="Times New Roman" w:hAnsi="Times New Roman" w:cs="Times New Roman" w:hint="eastAsia"/>
                <w:sz w:val="18"/>
                <w:szCs w:val="18"/>
              </w:rPr>
              <w:t>9</w:t>
            </w:r>
            <w:r>
              <w:rPr>
                <w:rFonts w:ascii="Times New Roman" w:hAnsi="Times New Roman" w:cs="Times New Roman"/>
                <w:sz w:val="18"/>
                <w:szCs w:val="18"/>
              </w:rPr>
              <w:t xml:space="preserve">. </w:t>
            </w:r>
            <w:r w:rsidRPr="004F716F">
              <w:rPr>
                <w:rFonts w:ascii="Times New Roman" w:hAnsi="Times New Roman" w:cs="Times New Roman"/>
                <w:sz w:val="18"/>
                <w:szCs w:val="18"/>
              </w:rPr>
              <w:t>Enrolment not considered in the patient’s best interests</w:t>
            </w:r>
            <w:r>
              <w:rPr>
                <w:rFonts w:ascii="Times New Roman" w:hAnsi="Times New Roman" w:cs="Times New Roman"/>
                <w:sz w:val="18"/>
                <w:szCs w:val="18"/>
              </w:rPr>
              <w:t>.</w:t>
            </w:r>
          </w:p>
        </w:tc>
      </w:tr>
      <w:tr w:rsidR="004F716F" w14:paraId="2F309AB7" w14:textId="77777777" w:rsidTr="00D5691E">
        <w:tc>
          <w:tcPr>
            <w:tcW w:w="1418" w:type="dxa"/>
            <w:tcBorders>
              <w:right w:val="single" w:sz="12" w:space="0" w:color="auto"/>
            </w:tcBorders>
          </w:tcPr>
          <w:p w14:paraId="147ED4F3" w14:textId="77777777" w:rsidR="004F716F" w:rsidRPr="003F7558" w:rsidRDefault="004F716F" w:rsidP="00D5691E">
            <w:pPr>
              <w:rPr>
                <w:rFonts w:ascii="Times New Roman" w:hAnsi="Times New Roman" w:cs="Times New Roman"/>
                <w:sz w:val="18"/>
                <w:szCs w:val="18"/>
              </w:rPr>
            </w:pPr>
          </w:p>
        </w:tc>
        <w:tc>
          <w:tcPr>
            <w:tcW w:w="9038" w:type="dxa"/>
            <w:tcBorders>
              <w:left w:val="single" w:sz="12" w:space="0" w:color="auto"/>
            </w:tcBorders>
          </w:tcPr>
          <w:p w14:paraId="60BC3455" w14:textId="58DA185B" w:rsidR="004F716F" w:rsidRDefault="004F716F" w:rsidP="004F716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0. </w:t>
            </w:r>
            <w:r w:rsidRPr="004F716F">
              <w:rPr>
                <w:rFonts w:ascii="Times New Roman" w:hAnsi="Times New Roman" w:cs="Times New Roman"/>
                <w:sz w:val="18"/>
                <w:szCs w:val="18"/>
              </w:rPr>
              <w:t>Enrolled in any other trial of targeted oxygen therapy</w:t>
            </w:r>
            <w:r>
              <w:rPr>
                <w:rFonts w:ascii="Times New Roman" w:hAnsi="Times New Roman" w:cs="Times New Roman"/>
                <w:sz w:val="18"/>
                <w:szCs w:val="18"/>
              </w:rPr>
              <w:t>.</w:t>
            </w:r>
          </w:p>
        </w:tc>
      </w:tr>
      <w:tr w:rsidR="004F716F" w14:paraId="65A13D50" w14:textId="77777777" w:rsidTr="00D5691E">
        <w:tc>
          <w:tcPr>
            <w:tcW w:w="1418" w:type="dxa"/>
            <w:tcBorders>
              <w:right w:val="single" w:sz="12" w:space="0" w:color="auto"/>
            </w:tcBorders>
          </w:tcPr>
          <w:p w14:paraId="67D2F4E9" w14:textId="77777777" w:rsidR="004F716F" w:rsidRPr="003F7558" w:rsidRDefault="004F716F" w:rsidP="00D5691E">
            <w:pPr>
              <w:rPr>
                <w:rFonts w:ascii="Times New Roman" w:hAnsi="Times New Roman" w:cs="Times New Roman"/>
                <w:sz w:val="18"/>
                <w:szCs w:val="18"/>
              </w:rPr>
            </w:pPr>
          </w:p>
        </w:tc>
        <w:tc>
          <w:tcPr>
            <w:tcW w:w="9038" w:type="dxa"/>
            <w:tcBorders>
              <w:left w:val="single" w:sz="12" w:space="0" w:color="auto"/>
            </w:tcBorders>
          </w:tcPr>
          <w:p w14:paraId="230A851C" w14:textId="1D03EE5D" w:rsidR="004F716F" w:rsidRDefault="004F716F" w:rsidP="004F716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1. </w:t>
            </w:r>
            <w:r w:rsidRPr="004F716F">
              <w:rPr>
                <w:rFonts w:ascii="Times New Roman" w:hAnsi="Times New Roman" w:cs="Times New Roman"/>
                <w:sz w:val="18"/>
                <w:szCs w:val="18"/>
              </w:rPr>
              <w:t>Previously enrolled in the ICU-ROX study</w:t>
            </w:r>
            <w:r>
              <w:rPr>
                <w:rFonts w:ascii="Times New Roman" w:hAnsi="Times New Roman" w:cs="Times New Roman"/>
                <w:sz w:val="18"/>
                <w:szCs w:val="18"/>
              </w:rPr>
              <w:t>.</w:t>
            </w:r>
          </w:p>
        </w:tc>
      </w:tr>
      <w:tr w:rsidR="009A00D7" w14:paraId="533CD93E" w14:textId="77777777" w:rsidTr="00D5691E">
        <w:tc>
          <w:tcPr>
            <w:tcW w:w="1418" w:type="dxa"/>
            <w:tcBorders>
              <w:top w:val="single" w:sz="8" w:space="0" w:color="auto"/>
              <w:right w:val="single" w:sz="12" w:space="0" w:color="auto"/>
            </w:tcBorders>
          </w:tcPr>
          <w:p w14:paraId="605A9592" w14:textId="77777777"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0E28EDF0" w14:textId="5EE4E8A3" w:rsidR="009A00D7" w:rsidRDefault="009A00D7" w:rsidP="00B67EAE">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B67EAE" w:rsidRPr="00B67EAE">
              <w:rPr>
                <w:rFonts w:ascii="Times New Roman" w:hAnsi="Times New Roman" w:cs="Times New Roman"/>
                <w:sz w:val="18"/>
                <w:szCs w:val="18"/>
              </w:rPr>
              <w:t>There were no specific measures limiting the Fio2 or the Spo2</w:t>
            </w:r>
            <w:r w:rsidRPr="006F091B">
              <w:rPr>
                <w:rFonts w:ascii="Times New Roman" w:hAnsi="Times New Roman" w:cs="Times New Roman"/>
                <w:sz w:val="18"/>
                <w:szCs w:val="18"/>
              </w:rPr>
              <w:t>.</w:t>
            </w:r>
          </w:p>
        </w:tc>
      </w:tr>
      <w:tr w:rsidR="009A00D7" w14:paraId="62321851" w14:textId="77777777" w:rsidTr="00D5691E">
        <w:tc>
          <w:tcPr>
            <w:tcW w:w="1418" w:type="dxa"/>
            <w:tcBorders>
              <w:right w:val="single" w:sz="12" w:space="0" w:color="auto"/>
            </w:tcBorders>
          </w:tcPr>
          <w:p w14:paraId="6066FD2F"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57F7C2FE" w14:textId="22B78661" w:rsidR="00B67EAE" w:rsidRPr="00B67EAE" w:rsidRDefault="009A00D7" w:rsidP="00B67EAE">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sidR="00B67EAE">
              <w:rPr>
                <w:rFonts w:ascii="Times New Roman" w:hAnsi="Times New Roman" w:cs="Times New Roman"/>
                <w:sz w:val="18"/>
                <w:szCs w:val="18"/>
              </w:rPr>
              <w:t>T</w:t>
            </w:r>
            <w:r w:rsidR="00B67EAE" w:rsidRPr="00B67EAE">
              <w:rPr>
                <w:rFonts w:ascii="Times New Roman" w:hAnsi="Times New Roman" w:cs="Times New Roman"/>
                <w:sz w:val="18"/>
                <w:szCs w:val="18"/>
              </w:rPr>
              <w:t xml:space="preserve">he upper limit of the Spo2 alarm was set to sound when the level </w:t>
            </w:r>
          </w:p>
          <w:p w14:paraId="6A0BCFDC" w14:textId="4CEFEC14" w:rsidR="009A00D7" w:rsidRPr="00F73B30" w:rsidRDefault="00B67EAE" w:rsidP="00B67EAE">
            <w:pPr>
              <w:rPr>
                <w:rFonts w:ascii="Times New Roman" w:hAnsi="Times New Roman" w:cs="Times New Roman"/>
                <w:sz w:val="18"/>
                <w:szCs w:val="18"/>
              </w:rPr>
            </w:pPr>
            <w:r w:rsidRPr="00B67EAE">
              <w:rPr>
                <w:rFonts w:ascii="Times New Roman" w:hAnsi="Times New Roman" w:cs="Times New Roman"/>
                <w:sz w:val="18"/>
                <w:szCs w:val="18"/>
              </w:rPr>
              <w:t>reached 97%, and the Fio2 was decreased to 0.21 if the Spo2 was above the acceptable lower limit</w:t>
            </w:r>
            <w:r>
              <w:rPr>
                <w:rFonts w:ascii="Times New Roman" w:hAnsi="Times New Roman" w:cs="Times New Roman"/>
                <w:sz w:val="18"/>
                <w:szCs w:val="18"/>
              </w:rPr>
              <w:t xml:space="preserve"> (</w:t>
            </w:r>
            <w:r w:rsidRPr="00B67EAE">
              <w:rPr>
                <w:rFonts w:ascii="Times New Roman" w:hAnsi="Times New Roman" w:cs="Times New Roman"/>
                <w:sz w:val="18"/>
                <w:szCs w:val="18"/>
              </w:rPr>
              <w:t>Spo2</w:t>
            </w:r>
            <w:r>
              <w:rPr>
                <w:rFonts w:ascii="Times New Roman" w:hAnsi="Times New Roman" w:cs="Times New Roman"/>
                <w:sz w:val="18"/>
                <w:szCs w:val="18"/>
              </w:rPr>
              <w:t xml:space="preserve"> 90%)</w:t>
            </w:r>
            <w:r w:rsidRPr="00B67EAE">
              <w:rPr>
                <w:rFonts w:ascii="Times New Roman" w:hAnsi="Times New Roman" w:cs="Times New Roman"/>
                <w:sz w:val="18"/>
                <w:szCs w:val="18"/>
              </w:rPr>
              <w:t>.</w:t>
            </w:r>
            <w:r w:rsidR="009A00D7" w:rsidRPr="003F6FFF">
              <w:rPr>
                <w:rFonts w:ascii="Times New Roman" w:hAnsi="Times New Roman" w:cs="Times New Roman"/>
                <w:sz w:val="18"/>
                <w:szCs w:val="18"/>
              </w:rPr>
              <w:t xml:space="preserve"> </w:t>
            </w:r>
          </w:p>
        </w:tc>
      </w:tr>
      <w:tr w:rsidR="009A00D7" w14:paraId="42667055" w14:textId="77777777" w:rsidTr="00D5691E">
        <w:tc>
          <w:tcPr>
            <w:tcW w:w="1418" w:type="dxa"/>
            <w:tcBorders>
              <w:bottom w:val="single" w:sz="8" w:space="0" w:color="auto"/>
              <w:right w:val="single" w:sz="12" w:space="0" w:color="auto"/>
            </w:tcBorders>
          </w:tcPr>
          <w:p w14:paraId="36DBBCC2"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bottom w:val="single" w:sz="8" w:space="0" w:color="auto"/>
            </w:tcBorders>
          </w:tcPr>
          <w:p w14:paraId="26E53672" w14:textId="5D1DA34A" w:rsidR="009A00D7" w:rsidRPr="00F73B30" w:rsidRDefault="009A00D7" w:rsidP="00184593">
            <w:pPr>
              <w:rPr>
                <w:rFonts w:ascii="Times New Roman" w:hAnsi="Times New Roman" w:cs="Times New Roman"/>
                <w:sz w:val="18"/>
                <w:szCs w:val="18"/>
              </w:rPr>
            </w:pPr>
            <w:r w:rsidRPr="00D2638B">
              <w:rPr>
                <w:rFonts w:ascii="Times New Roman" w:hAnsi="Times New Roman" w:cs="Times New Roman"/>
                <w:b/>
                <w:bCs/>
                <w:sz w:val="18"/>
                <w:szCs w:val="18"/>
              </w:rPr>
              <w:t>Duration:</w:t>
            </w:r>
            <w:r w:rsidRPr="003F6FFF">
              <w:rPr>
                <w:rFonts w:ascii="Times New Roman" w:hAnsi="Times New Roman" w:cs="Times New Roman"/>
                <w:sz w:val="18"/>
                <w:szCs w:val="18"/>
              </w:rPr>
              <w:t xml:space="preserve"> </w:t>
            </w:r>
            <w:r w:rsidR="00184593">
              <w:rPr>
                <w:rFonts w:ascii="Times New Roman" w:hAnsi="Times New Roman" w:cs="Times New Roman"/>
                <w:sz w:val="18"/>
                <w:szCs w:val="18"/>
              </w:rPr>
              <w:t>U</w:t>
            </w:r>
            <w:r w:rsidR="00184593" w:rsidRPr="00184593">
              <w:rPr>
                <w:rFonts w:ascii="Times New Roman" w:hAnsi="Times New Roman" w:cs="Times New Roman"/>
                <w:sz w:val="18"/>
                <w:szCs w:val="18"/>
              </w:rPr>
              <w:t>ntil discharge from the ICU or 28 days after randomization, whichever was earlier</w:t>
            </w:r>
            <w:r w:rsidRPr="003F6FFF">
              <w:rPr>
                <w:rFonts w:ascii="Times New Roman" w:hAnsi="Times New Roman" w:cs="Times New Roman"/>
                <w:sz w:val="18"/>
                <w:szCs w:val="18"/>
              </w:rPr>
              <w:t>.</w:t>
            </w:r>
          </w:p>
        </w:tc>
      </w:tr>
      <w:tr w:rsidR="009A00D7" w14:paraId="400AD7AD" w14:textId="77777777" w:rsidTr="00D5691E">
        <w:tc>
          <w:tcPr>
            <w:tcW w:w="1418" w:type="dxa"/>
            <w:tcBorders>
              <w:top w:val="single" w:sz="8" w:space="0" w:color="auto"/>
              <w:right w:val="single" w:sz="12" w:space="0" w:color="auto"/>
            </w:tcBorders>
          </w:tcPr>
          <w:p w14:paraId="6EF03A34" w14:textId="77777777"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10F5C81E" w14:textId="77777777" w:rsidR="009A00D7" w:rsidRPr="003F7558"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9A00D7" w14:paraId="17633841" w14:textId="77777777" w:rsidTr="00D5691E">
        <w:tc>
          <w:tcPr>
            <w:tcW w:w="1418" w:type="dxa"/>
            <w:tcBorders>
              <w:right w:val="single" w:sz="12" w:space="0" w:color="auto"/>
            </w:tcBorders>
          </w:tcPr>
          <w:p w14:paraId="7B00EB33"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6D4BFE2F" w14:textId="20CE4F37" w:rsidR="009A00D7" w:rsidRPr="004841BD" w:rsidRDefault="009A00D7" w:rsidP="001B363B">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1B363B" w:rsidRPr="001B363B">
              <w:rPr>
                <w:rFonts w:ascii="Times New Roman" w:hAnsi="Times New Roman" w:cs="Times New Roman"/>
                <w:sz w:val="18"/>
                <w:szCs w:val="18"/>
              </w:rPr>
              <w:t>The primary outcome was the number of ventilator-free days from randomization to day 28</w:t>
            </w:r>
            <w:r w:rsidRPr="00F873BC">
              <w:rPr>
                <w:rFonts w:ascii="Times New Roman" w:hAnsi="Times New Roman" w:cs="Times New Roman"/>
                <w:sz w:val="18"/>
                <w:szCs w:val="18"/>
              </w:rPr>
              <w:t>.</w:t>
            </w:r>
          </w:p>
        </w:tc>
      </w:tr>
      <w:tr w:rsidR="009A00D7" w14:paraId="54D81027" w14:textId="77777777" w:rsidTr="00D5691E">
        <w:trPr>
          <w:trHeight w:val="309"/>
        </w:trPr>
        <w:tc>
          <w:tcPr>
            <w:tcW w:w="1418" w:type="dxa"/>
            <w:tcBorders>
              <w:right w:val="single" w:sz="12" w:space="0" w:color="auto"/>
            </w:tcBorders>
          </w:tcPr>
          <w:p w14:paraId="5471CDBC"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2CEE8103" w14:textId="77777777" w:rsidR="009A00D7" w:rsidRPr="004841BD" w:rsidRDefault="009A00D7" w:rsidP="00D5691E">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9A00D7" w14:paraId="27C63793" w14:textId="77777777" w:rsidTr="00D5691E">
        <w:trPr>
          <w:trHeight w:val="5"/>
        </w:trPr>
        <w:tc>
          <w:tcPr>
            <w:tcW w:w="1418" w:type="dxa"/>
            <w:tcBorders>
              <w:right w:val="single" w:sz="12" w:space="0" w:color="auto"/>
            </w:tcBorders>
          </w:tcPr>
          <w:p w14:paraId="7FF08D9E"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4A75E45A" w14:textId="45EA574D" w:rsidR="009A00D7" w:rsidRPr="003C106F" w:rsidRDefault="009A00D7" w:rsidP="001B363B">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w:t>
            </w:r>
            <w:r>
              <w:t xml:space="preserve"> </w:t>
            </w:r>
            <w:r w:rsidR="001B363B" w:rsidRPr="001B363B">
              <w:rPr>
                <w:rFonts w:ascii="Times New Roman" w:hAnsi="Times New Roman" w:cs="Times New Roman"/>
                <w:sz w:val="18"/>
                <w:szCs w:val="18"/>
              </w:rPr>
              <w:t>Death from any cause at day 90 and day 180 after randomization</w:t>
            </w:r>
            <w:r>
              <w:rPr>
                <w:rFonts w:ascii="Times New Roman" w:hAnsi="Times New Roman" w:cs="Times New Roman"/>
                <w:sz w:val="18"/>
                <w:szCs w:val="18"/>
              </w:rPr>
              <w:t>.</w:t>
            </w:r>
          </w:p>
        </w:tc>
      </w:tr>
      <w:tr w:rsidR="009A00D7" w14:paraId="27109BA2" w14:textId="77777777" w:rsidTr="00D5691E">
        <w:trPr>
          <w:trHeight w:val="5"/>
        </w:trPr>
        <w:tc>
          <w:tcPr>
            <w:tcW w:w="1418" w:type="dxa"/>
            <w:tcBorders>
              <w:right w:val="single" w:sz="12" w:space="0" w:color="auto"/>
            </w:tcBorders>
          </w:tcPr>
          <w:p w14:paraId="7A4EC4EF"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3AE6106B" w14:textId="23433360" w:rsidR="009A00D7" w:rsidRPr="00733EF5" w:rsidRDefault="009A00D7" w:rsidP="00D5691E">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1B363B">
              <w:rPr>
                <w:rFonts w:ascii="Times New Roman" w:hAnsi="Times New Roman" w:cs="Times New Roman"/>
                <w:sz w:val="18"/>
                <w:szCs w:val="18"/>
              </w:rPr>
              <w:t>T</w:t>
            </w:r>
            <w:r w:rsidR="001B363B" w:rsidRPr="001B363B">
              <w:rPr>
                <w:rFonts w:ascii="Times New Roman" w:hAnsi="Times New Roman" w:cs="Times New Roman"/>
                <w:sz w:val="18"/>
                <w:szCs w:val="18"/>
              </w:rPr>
              <w:t>he duration of survival</w:t>
            </w:r>
            <w:r>
              <w:rPr>
                <w:rFonts w:ascii="Times New Roman" w:hAnsi="Times New Roman" w:cs="Times New Roman"/>
                <w:sz w:val="18"/>
                <w:szCs w:val="18"/>
              </w:rPr>
              <w:t>.</w:t>
            </w:r>
          </w:p>
        </w:tc>
      </w:tr>
      <w:tr w:rsidR="009A00D7" w14:paraId="01506AB5" w14:textId="77777777" w:rsidTr="00D5691E">
        <w:trPr>
          <w:trHeight w:val="5"/>
        </w:trPr>
        <w:tc>
          <w:tcPr>
            <w:tcW w:w="1418" w:type="dxa"/>
            <w:tcBorders>
              <w:right w:val="single" w:sz="12" w:space="0" w:color="auto"/>
            </w:tcBorders>
          </w:tcPr>
          <w:p w14:paraId="432F699F"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CF3D574" w14:textId="6A14B7A5" w:rsidR="009A00D7" w:rsidRPr="00733EF5" w:rsidRDefault="009A00D7" w:rsidP="001B363B">
            <w:pPr>
              <w:rPr>
                <w:rFonts w:ascii="Times New Roman" w:hAnsi="Times New Roman" w:cs="Times New Roman"/>
                <w:sz w:val="18"/>
                <w:szCs w:val="18"/>
              </w:rPr>
            </w:pPr>
            <w:r>
              <w:rPr>
                <w:rFonts w:ascii="Times New Roman" w:hAnsi="Times New Roman" w:cs="Times New Roman"/>
                <w:sz w:val="18"/>
                <w:szCs w:val="18"/>
              </w:rPr>
              <w:t xml:space="preserve">3. </w:t>
            </w:r>
            <w:r w:rsidR="001B363B">
              <w:rPr>
                <w:rFonts w:ascii="Times New Roman" w:hAnsi="Times New Roman" w:cs="Times New Roman"/>
                <w:sz w:val="18"/>
                <w:szCs w:val="18"/>
              </w:rPr>
              <w:t>T</w:t>
            </w:r>
            <w:r w:rsidR="001B363B" w:rsidRPr="001B363B">
              <w:rPr>
                <w:rFonts w:ascii="Times New Roman" w:hAnsi="Times New Roman" w:cs="Times New Roman"/>
                <w:sz w:val="18"/>
                <w:szCs w:val="18"/>
              </w:rPr>
              <w:t>he proportion of patients in paid employment at baseline who were unemployed at day 180</w:t>
            </w:r>
            <w:r>
              <w:rPr>
                <w:rFonts w:ascii="Times New Roman" w:hAnsi="Times New Roman" w:cs="Times New Roman"/>
                <w:sz w:val="18"/>
                <w:szCs w:val="18"/>
              </w:rPr>
              <w:t>.</w:t>
            </w:r>
          </w:p>
        </w:tc>
      </w:tr>
      <w:tr w:rsidR="009A00D7" w:rsidRPr="009B6884" w14:paraId="593F37F1" w14:textId="77777777" w:rsidTr="00D5691E">
        <w:trPr>
          <w:trHeight w:val="5"/>
        </w:trPr>
        <w:tc>
          <w:tcPr>
            <w:tcW w:w="1418" w:type="dxa"/>
            <w:tcBorders>
              <w:right w:val="single" w:sz="12" w:space="0" w:color="auto"/>
            </w:tcBorders>
          </w:tcPr>
          <w:p w14:paraId="051A51A3"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5DBA9050" w14:textId="29D57DCB" w:rsidR="009A00D7" w:rsidRPr="00733EF5" w:rsidRDefault="009A00D7" w:rsidP="001B363B">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w:t>
            </w:r>
            <w:r w:rsidRPr="009B6884">
              <w:rPr>
                <w:rFonts w:ascii="Times New Roman" w:hAnsi="Times New Roman" w:cs="Times New Roman"/>
                <w:sz w:val="18"/>
                <w:szCs w:val="18"/>
              </w:rPr>
              <w:t xml:space="preserve"> </w:t>
            </w:r>
            <w:r w:rsidR="001B363B">
              <w:rPr>
                <w:rFonts w:ascii="Times New Roman" w:hAnsi="Times New Roman" w:cs="Times New Roman"/>
                <w:sz w:val="18"/>
                <w:szCs w:val="18"/>
              </w:rPr>
              <w:t>C</w:t>
            </w:r>
            <w:r w:rsidR="001B363B" w:rsidRPr="001B363B">
              <w:rPr>
                <w:rFonts w:ascii="Times New Roman" w:hAnsi="Times New Roman" w:cs="Times New Roman"/>
                <w:sz w:val="18"/>
                <w:szCs w:val="18"/>
              </w:rPr>
              <w:t>ognitive function and health-related quality of life at day 180.</w:t>
            </w:r>
          </w:p>
        </w:tc>
      </w:tr>
      <w:tr w:rsidR="009A00D7" w:rsidRPr="009B6884" w14:paraId="37C4F852" w14:textId="77777777" w:rsidTr="00D5691E">
        <w:trPr>
          <w:trHeight w:val="5"/>
        </w:trPr>
        <w:tc>
          <w:tcPr>
            <w:tcW w:w="1418" w:type="dxa"/>
            <w:tcBorders>
              <w:right w:val="single" w:sz="12" w:space="0" w:color="auto"/>
            </w:tcBorders>
          </w:tcPr>
          <w:p w14:paraId="69520233" w14:textId="77777777" w:rsidR="009A00D7" w:rsidRPr="003F7558" w:rsidRDefault="009A00D7" w:rsidP="00D5691E">
            <w:pPr>
              <w:rPr>
                <w:rFonts w:ascii="Times New Roman" w:hAnsi="Times New Roman" w:cs="Times New Roman"/>
                <w:sz w:val="18"/>
                <w:szCs w:val="18"/>
              </w:rPr>
            </w:pPr>
          </w:p>
        </w:tc>
        <w:tc>
          <w:tcPr>
            <w:tcW w:w="9038" w:type="dxa"/>
            <w:tcBorders>
              <w:left w:val="single" w:sz="12" w:space="0" w:color="auto"/>
            </w:tcBorders>
          </w:tcPr>
          <w:p w14:paraId="0A2B3CB7" w14:textId="0D0D2236" w:rsidR="009A00D7" w:rsidRDefault="009A00D7" w:rsidP="001B363B">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1B363B" w:rsidRPr="001B363B">
              <w:rPr>
                <w:rFonts w:ascii="Times New Roman" w:hAnsi="Times New Roman" w:cs="Times New Roman"/>
                <w:sz w:val="18"/>
                <w:szCs w:val="18"/>
              </w:rPr>
              <w:t>The patients’ quality of life was assessed with the use of the five-level EuroQol five dimensions (EQ-5D-5L) questionnaire</w:t>
            </w:r>
            <w:r>
              <w:rPr>
                <w:rFonts w:ascii="Times New Roman" w:hAnsi="Times New Roman" w:cs="Times New Roman"/>
                <w:sz w:val="18"/>
                <w:szCs w:val="18"/>
              </w:rPr>
              <w:t>.</w:t>
            </w:r>
          </w:p>
        </w:tc>
      </w:tr>
      <w:tr w:rsidR="009A00D7" w14:paraId="28F1FF57" w14:textId="77777777" w:rsidTr="00D5691E">
        <w:trPr>
          <w:trHeight w:val="5"/>
        </w:trPr>
        <w:tc>
          <w:tcPr>
            <w:tcW w:w="1418" w:type="dxa"/>
            <w:tcBorders>
              <w:top w:val="single" w:sz="8" w:space="0" w:color="auto"/>
              <w:bottom w:val="single" w:sz="8" w:space="0" w:color="auto"/>
              <w:right w:val="single" w:sz="12" w:space="0" w:color="auto"/>
            </w:tcBorders>
          </w:tcPr>
          <w:p w14:paraId="4A8297D1" w14:textId="77777777" w:rsidR="009A00D7" w:rsidRPr="003F7558" w:rsidRDefault="009A00D7" w:rsidP="00D5691E">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1A50CDC0" w14:textId="51F5571A" w:rsidR="009A00D7" w:rsidRDefault="008B020B" w:rsidP="008B020B">
            <w:pPr>
              <w:rPr>
                <w:rFonts w:ascii="Times New Roman" w:hAnsi="Times New Roman" w:cs="Times New Roman"/>
                <w:sz w:val="18"/>
                <w:szCs w:val="18"/>
              </w:rPr>
            </w:pPr>
            <w:r w:rsidRPr="008B020B">
              <w:rPr>
                <w:rFonts w:ascii="Times New Roman" w:hAnsi="Times New Roman" w:cs="Times New Roman"/>
                <w:sz w:val="18"/>
                <w:szCs w:val="18"/>
              </w:rPr>
              <w:t>In adults undergoing mechanical ventilation in the ICU, the use of conservative oxygen therapy, as compared with usual oxygen therapy, did not significantly affect the number of ventilator-free days</w:t>
            </w:r>
            <w:r w:rsidR="009A00D7" w:rsidRPr="00926D0E">
              <w:rPr>
                <w:rFonts w:ascii="Times New Roman" w:hAnsi="Times New Roman" w:cs="Times New Roman"/>
                <w:sz w:val="18"/>
                <w:szCs w:val="18"/>
              </w:rPr>
              <w:t>.</w:t>
            </w:r>
          </w:p>
        </w:tc>
      </w:tr>
    </w:tbl>
    <w:p w14:paraId="67E482C4" w14:textId="68E39F19" w:rsidR="009A00D7" w:rsidRDefault="009A00D7" w:rsidP="008C2DC3">
      <w:pPr>
        <w:rPr>
          <w:rFonts w:ascii="Times New Roman" w:hAnsi="Times New Roman" w:cs="Times New Roman"/>
          <w:b/>
          <w:bCs/>
          <w:sz w:val="18"/>
          <w:szCs w:val="18"/>
        </w:rPr>
      </w:pPr>
    </w:p>
    <w:p w14:paraId="08B36DC5" w14:textId="77777777" w:rsidR="00AA7065" w:rsidRDefault="00171BD5" w:rsidP="00AA7065">
      <w:r w:rsidRPr="00171BD5">
        <w:rPr>
          <w:rFonts w:ascii="Times New Roman" w:hAnsi="Times New Roman" w:cs="Times New Roman"/>
          <w:b/>
          <w:bCs/>
          <w:sz w:val="18"/>
          <w:szCs w:val="18"/>
        </w:rPr>
        <w:t>Mazdeh</w:t>
      </w:r>
      <w:r>
        <w:rPr>
          <w:rFonts w:ascii="Times New Roman" w:hAnsi="Times New Roman" w:cs="Times New Roman"/>
          <w:b/>
          <w:bCs/>
          <w:sz w:val="18"/>
          <w:szCs w:val="18"/>
        </w:rPr>
        <w:t>2015</w:t>
      </w:r>
      <w:r w:rsidR="00AA7065" w:rsidRPr="00AA7065">
        <w:t xml:space="preserve"> </w:t>
      </w:r>
    </w:p>
    <w:p w14:paraId="7F5B7B8A" w14:textId="2628DD02" w:rsidR="00171BD5" w:rsidRDefault="00AA7065" w:rsidP="00AA7065">
      <w:pPr>
        <w:rPr>
          <w:rFonts w:ascii="Times New Roman" w:hAnsi="Times New Roman" w:cs="Times New Roman"/>
          <w:b/>
          <w:bCs/>
          <w:sz w:val="18"/>
          <w:szCs w:val="18"/>
        </w:rPr>
      </w:pPr>
      <w:r w:rsidRPr="00AA7065">
        <w:rPr>
          <w:rFonts w:ascii="Times New Roman" w:hAnsi="Times New Roman" w:cs="Times New Roman"/>
          <w:b/>
          <w:bCs/>
          <w:sz w:val="18"/>
          <w:szCs w:val="18"/>
        </w:rPr>
        <w:t>Effects of Normobaric Hyperoxia in Severe Acute Stroke: a Randomized Controlled Clinical Trial Study</w:t>
      </w:r>
    </w:p>
    <w:tbl>
      <w:tblPr>
        <w:tblStyle w:val="2"/>
        <w:tblW w:w="0" w:type="auto"/>
        <w:tblLook w:val="04A0" w:firstRow="1" w:lastRow="0" w:firstColumn="1" w:lastColumn="0" w:noHBand="0" w:noVBand="1"/>
      </w:tblPr>
      <w:tblGrid>
        <w:gridCol w:w="1418"/>
        <w:gridCol w:w="9038"/>
      </w:tblGrid>
      <w:tr w:rsidR="00171BD5" w14:paraId="4167D401" w14:textId="77777777" w:rsidTr="00D5691E">
        <w:tc>
          <w:tcPr>
            <w:tcW w:w="1418" w:type="dxa"/>
            <w:tcBorders>
              <w:top w:val="single" w:sz="12" w:space="0" w:color="auto"/>
              <w:right w:val="single" w:sz="12" w:space="0" w:color="auto"/>
            </w:tcBorders>
          </w:tcPr>
          <w:p w14:paraId="01DDDE23" w14:textId="77777777" w:rsidR="00171BD5" w:rsidRPr="00D2638B" w:rsidRDefault="00171BD5" w:rsidP="00D5691E">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379F97BE" w14:textId="49633C84" w:rsidR="00171BD5"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98058A">
              <w:rPr>
                <w:rFonts w:ascii="Times New Roman" w:hAnsi="Times New Roman" w:cs="Times New Roman"/>
                <w:sz w:val="18"/>
                <w:szCs w:val="18"/>
              </w:rPr>
              <w:t>25</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98058A">
              <w:rPr>
                <w:rFonts w:ascii="Times New Roman" w:hAnsi="Times New Roman" w:cs="Times New Roman"/>
                <w:sz w:val="18"/>
                <w:szCs w:val="18"/>
              </w:rPr>
              <w:t>25</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008D2241" w14:textId="4281D494" w:rsidR="00171BD5" w:rsidRPr="00D2638B" w:rsidRDefault="00171BD5" w:rsidP="00D5691E">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98058A">
              <w:rPr>
                <w:rFonts w:ascii="Times New Roman" w:hAnsi="Times New Roman" w:cs="Times New Roman"/>
                <w:sz w:val="18"/>
                <w:szCs w:val="18"/>
              </w:rPr>
              <w:t>26</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98058A">
              <w:rPr>
                <w:rFonts w:ascii="Times New Roman" w:hAnsi="Times New Roman" w:cs="Times New Roman"/>
                <w:sz w:val="18"/>
                <w:szCs w:val="18"/>
              </w:rPr>
              <w:t>26</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171BD5" w14:paraId="36043F65" w14:textId="77777777" w:rsidTr="00D5691E">
        <w:tc>
          <w:tcPr>
            <w:tcW w:w="1418" w:type="dxa"/>
            <w:tcBorders>
              <w:right w:val="single" w:sz="12" w:space="0" w:color="auto"/>
            </w:tcBorders>
          </w:tcPr>
          <w:p w14:paraId="473D13A3"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0D274164" w14:textId="1DD8A145"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C20064">
              <w:rPr>
                <w:rFonts w:ascii="Times New Roman" w:hAnsi="Times New Roman" w:cs="Times New Roman"/>
                <w:sz w:val="18"/>
                <w:szCs w:val="18"/>
              </w:rPr>
              <w:t>14</w:t>
            </w:r>
            <w:r w:rsidRPr="00E51DC6">
              <w:rPr>
                <w:rFonts w:ascii="Times New Roman" w:hAnsi="Times New Roman" w:cs="Times New Roman"/>
                <w:sz w:val="18"/>
                <w:szCs w:val="18"/>
              </w:rPr>
              <w:t xml:space="preserve"> (</w:t>
            </w:r>
            <w:r w:rsidR="00C20064" w:rsidRPr="00C20064">
              <w:rPr>
                <w:rFonts w:ascii="Times New Roman" w:hAnsi="Times New Roman" w:cs="Times New Roman"/>
                <w:sz w:val="18"/>
                <w:szCs w:val="18"/>
              </w:rPr>
              <w:t xml:space="preserve">56 </w:t>
            </w:r>
            <w:r w:rsidRPr="00E51DC6">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98058A">
              <w:rPr>
                <w:rFonts w:ascii="Times New Roman" w:hAnsi="Times New Roman" w:cs="Times New Roman"/>
                <w:sz w:val="18"/>
                <w:szCs w:val="18"/>
              </w:rPr>
              <w:t>14</w:t>
            </w:r>
            <w:r w:rsidRPr="00E51DC6">
              <w:rPr>
                <w:rFonts w:ascii="Times New Roman" w:hAnsi="Times New Roman" w:cs="Times New Roman"/>
                <w:sz w:val="18"/>
                <w:szCs w:val="18"/>
              </w:rPr>
              <w:t xml:space="preserve"> (</w:t>
            </w:r>
            <w:r w:rsidR="0098058A">
              <w:rPr>
                <w:rFonts w:ascii="Times New Roman" w:hAnsi="Times New Roman" w:cs="Times New Roman"/>
                <w:sz w:val="18"/>
                <w:szCs w:val="18"/>
              </w:rPr>
              <w:t>53</w:t>
            </w:r>
            <w:r>
              <w:rPr>
                <w:rFonts w:ascii="Times New Roman" w:hAnsi="Times New Roman" w:cs="Times New Roman"/>
                <w:sz w:val="18"/>
                <w:szCs w:val="18"/>
              </w:rPr>
              <w:t>.8</w:t>
            </w:r>
            <w:r w:rsidRPr="00E51DC6">
              <w:rPr>
                <w:rFonts w:ascii="Times New Roman" w:hAnsi="Times New Roman" w:cs="Times New Roman"/>
                <w:sz w:val="18"/>
                <w:szCs w:val="18"/>
              </w:rPr>
              <w:t>%)</w:t>
            </w:r>
            <w:r>
              <w:rPr>
                <w:rFonts w:ascii="Times New Roman" w:hAnsi="Times New Roman" w:cs="Times New Roman"/>
                <w:sz w:val="18"/>
                <w:szCs w:val="18"/>
              </w:rPr>
              <w:t>.</w:t>
            </w:r>
          </w:p>
        </w:tc>
      </w:tr>
      <w:tr w:rsidR="00171BD5" w14:paraId="67B19754" w14:textId="77777777" w:rsidTr="00D5691E">
        <w:tc>
          <w:tcPr>
            <w:tcW w:w="1418" w:type="dxa"/>
            <w:tcBorders>
              <w:right w:val="single" w:sz="12" w:space="0" w:color="auto"/>
            </w:tcBorders>
          </w:tcPr>
          <w:p w14:paraId="5C00C3A8"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245EE630" w14:textId="2FF333F2"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Age (</w:t>
            </w:r>
            <w:r>
              <w:rPr>
                <w:rFonts w:ascii="Times New Roman" w:hAnsi="Times New Roman" w:cs="Times New Roman"/>
                <w:b/>
                <w:bCs/>
                <w:sz w:val="18"/>
                <w:szCs w:val="18"/>
              </w:rPr>
              <w:t>mean</w:t>
            </w:r>
            <w:r w:rsidRPr="00D2638B">
              <w:rPr>
                <w:rFonts w:ascii="Times New Roman" w:hAnsi="Times New Roman" w:cs="Times New Roman"/>
                <w:b/>
                <w:bCs/>
                <w:sz w:val="18"/>
                <w:szCs w:val="18"/>
              </w:rPr>
              <w:t>):</w:t>
            </w:r>
            <w:r w:rsidR="0098058A">
              <w:rPr>
                <w:rFonts w:ascii="Times New Roman" w:hAnsi="Times New Roman" w:cs="Times New Roman"/>
                <w:b/>
                <w:bCs/>
                <w:sz w:val="18"/>
                <w:szCs w:val="18"/>
              </w:rPr>
              <w:t xml:space="preserve"> </w:t>
            </w:r>
            <w:r w:rsidR="0098058A" w:rsidRPr="0098058A">
              <w:rPr>
                <w:rFonts w:ascii="Times New Roman" w:hAnsi="Times New Roman" w:cs="Times New Roman"/>
                <w:sz w:val="18"/>
                <w:szCs w:val="18"/>
              </w:rPr>
              <w:t>Not ava</w:t>
            </w:r>
            <w:r w:rsidR="0098058A">
              <w:rPr>
                <w:rFonts w:ascii="Times New Roman" w:hAnsi="Times New Roman" w:cs="Times New Roman"/>
                <w:sz w:val="18"/>
                <w:szCs w:val="18"/>
              </w:rPr>
              <w:t>i</w:t>
            </w:r>
            <w:r w:rsidR="0098058A" w:rsidRPr="0098058A">
              <w:rPr>
                <w:rFonts w:ascii="Times New Roman" w:hAnsi="Times New Roman" w:cs="Times New Roman"/>
                <w:sz w:val="18"/>
                <w:szCs w:val="18"/>
              </w:rPr>
              <w:t>lable</w:t>
            </w:r>
            <w:r w:rsidRPr="0098058A">
              <w:rPr>
                <w:rFonts w:ascii="Times New Roman" w:hAnsi="Times New Roman" w:cs="Times New Roman"/>
                <w:sz w:val="18"/>
                <w:szCs w:val="18"/>
              </w:rPr>
              <w:t>.</w:t>
            </w:r>
          </w:p>
        </w:tc>
      </w:tr>
      <w:tr w:rsidR="00171BD5" w14:paraId="70298CB6" w14:textId="77777777" w:rsidTr="00D5691E">
        <w:tc>
          <w:tcPr>
            <w:tcW w:w="1418" w:type="dxa"/>
            <w:tcBorders>
              <w:right w:val="single" w:sz="12" w:space="0" w:color="auto"/>
            </w:tcBorders>
          </w:tcPr>
          <w:p w14:paraId="23074DD4"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6A418F76" w14:textId="76B684EC"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0098058A" w:rsidRPr="0098058A">
              <w:rPr>
                <w:rFonts w:ascii="Times New Roman" w:hAnsi="Times New Roman" w:cs="Times New Roman"/>
                <w:sz w:val="18"/>
                <w:szCs w:val="18"/>
              </w:rPr>
              <w:t>Iran</w:t>
            </w:r>
            <w:r>
              <w:rPr>
                <w:rFonts w:ascii="Times New Roman" w:hAnsi="Times New Roman" w:cs="Times New Roman" w:hint="eastAsia"/>
                <w:sz w:val="18"/>
                <w:szCs w:val="18"/>
              </w:rPr>
              <w:t>.</w:t>
            </w:r>
          </w:p>
        </w:tc>
      </w:tr>
      <w:tr w:rsidR="00171BD5" w14:paraId="4E7F0C09" w14:textId="77777777" w:rsidTr="00D5691E">
        <w:tc>
          <w:tcPr>
            <w:tcW w:w="1418" w:type="dxa"/>
            <w:tcBorders>
              <w:right w:val="single" w:sz="12" w:space="0" w:color="auto"/>
            </w:tcBorders>
          </w:tcPr>
          <w:p w14:paraId="05082313"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2436343F" w14:textId="091817F9" w:rsidR="00171BD5" w:rsidRPr="003F7558" w:rsidRDefault="00171BD5" w:rsidP="00171BD5">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Pr="00171BD5">
              <w:rPr>
                <w:rFonts w:ascii="Times New Roman" w:hAnsi="Times New Roman" w:cs="Times New Roman"/>
                <w:sz w:val="18"/>
                <w:szCs w:val="18"/>
              </w:rPr>
              <w:t xml:space="preserve">Patients with </w:t>
            </w:r>
            <w:bookmarkStart w:id="6" w:name="_Hlk64532746"/>
            <w:r w:rsidRPr="00171BD5">
              <w:rPr>
                <w:rFonts w:ascii="Times New Roman" w:hAnsi="Times New Roman" w:cs="Times New Roman"/>
                <w:sz w:val="18"/>
                <w:szCs w:val="18"/>
              </w:rPr>
              <w:t>severe acute stroke</w:t>
            </w:r>
            <w:bookmarkEnd w:id="6"/>
            <w:r w:rsidRPr="008B020B">
              <w:rPr>
                <w:rFonts w:ascii="Times New Roman" w:hAnsi="Times New Roman" w:cs="Times New Roman"/>
                <w:sz w:val="18"/>
                <w:szCs w:val="18"/>
              </w:rPr>
              <w:t xml:space="preserve"> </w:t>
            </w:r>
            <w:r w:rsidRPr="00171BD5">
              <w:rPr>
                <w:rFonts w:ascii="Times New Roman" w:hAnsi="Times New Roman" w:cs="Times New Roman"/>
                <w:sz w:val="18"/>
                <w:szCs w:val="18"/>
              </w:rPr>
              <w:t>admitted to the ICU</w:t>
            </w:r>
            <w:r>
              <w:rPr>
                <w:rFonts w:ascii="Times New Roman" w:hAnsi="Times New Roman" w:cs="Times New Roman"/>
                <w:sz w:val="18"/>
                <w:szCs w:val="18"/>
              </w:rPr>
              <w:t>.</w:t>
            </w:r>
          </w:p>
        </w:tc>
      </w:tr>
      <w:tr w:rsidR="00171BD5" w14:paraId="7F736780" w14:textId="77777777" w:rsidTr="00D5691E">
        <w:tc>
          <w:tcPr>
            <w:tcW w:w="1418" w:type="dxa"/>
            <w:tcBorders>
              <w:right w:val="single" w:sz="12" w:space="0" w:color="auto"/>
            </w:tcBorders>
          </w:tcPr>
          <w:p w14:paraId="7AFD831E"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6A9C0B89" w14:textId="77777777" w:rsidR="00171BD5" w:rsidRPr="00D2638B" w:rsidRDefault="00171BD5" w:rsidP="00D5691E">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Pr>
                <w:rFonts w:ascii="Times New Roman" w:hAnsi="Times New Roman" w:cs="Times New Roman"/>
                <w:sz w:val="18"/>
                <w:szCs w:val="18"/>
              </w:rPr>
              <w:t>6</w:t>
            </w:r>
            <w:r w:rsidRPr="00B35F06">
              <w:rPr>
                <w:rFonts w:ascii="Times New Roman" w:hAnsi="Times New Roman" w:cs="Times New Roman"/>
                <w:sz w:val="18"/>
                <w:szCs w:val="18"/>
              </w:rPr>
              <w:t xml:space="preserve"> </w:t>
            </w:r>
            <w:r>
              <w:rPr>
                <w:rFonts w:ascii="Times New Roman" w:hAnsi="Times New Roman" w:cs="Times New Roman"/>
                <w:sz w:val="18"/>
                <w:szCs w:val="18"/>
              </w:rPr>
              <w:t>months</w:t>
            </w:r>
            <w:r w:rsidRPr="00B35F06">
              <w:rPr>
                <w:rFonts w:ascii="Times New Roman" w:hAnsi="Times New Roman" w:cs="Times New Roman"/>
                <w:sz w:val="18"/>
                <w:szCs w:val="18"/>
              </w:rPr>
              <w:t>.</w:t>
            </w:r>
          </w:p>
        </w:tc>
      </w:tr>
      <w:tr w:rsidR="00171BD5" w14:paraId="16EE910C" w14:textId="77777777" w:rsidTr="00D5691E">
        <w:tc>
          <w:tcPr>
            <w:tcW w:w="1418" w:type="dxa"/>
            <w:tcBorders>
              <w:right w:val="single" w:sz="12" w:space="0" w:color="auto"/>
            </w:tcBorders>
          </w:tcPr>
          <w:p w14:paraId="09568673"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5770A173" w14:textId="77777777"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171BD5" w14:paraId="2658F46E" w14:textId="77777777" w:rsidTr="00D5691E">
        <w:tc>
          <w:tcPr>
            <w:tcW w:w="1418" w:type="dxa"/>
            <w:tcBorders>
              <w:right w:val="single" w:sz="12" w:space="0" w:color="auto"/>
            </w:tcBorders>
          </w:tcPr>
          <w:p w14:paraId="593F2BC9"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677FA139" w14:textId="733866D7" w:rsidR="00171BD5" w:rsidRPr="003F7558" w:rsidRDefault="00171BD5" w:rsidP="00D5691E">
            <w:pPr>
              <w:rPr>
                <w:rFonts w:ascii="Times New Roman" w:hAnsi="Times New Roman" w:cs="Times New Roman"/>
                <w:sz w:val="18"/>
                <w:szCs w:val="18"/>
              </w:rPr>
            </w:pPr>
            <w:r>
              <w:rPr>
                <w:rFonts w:ascii="Times New Roman" w:hAnsi="Times New Roman" w:cs="Times New Roman"/>
                <w:sz w:val="18"/>
                <w:szCs w:val="18"/>
              </w:rPr>
              <w:t xml:space="preserve">1. </w:t>
            </w:r>
            <w:r w:rsidR="00AE50C3" w:rsidRPr="00AE50C3">
              <w:rPr>
                <w:rFonts w:ascii="Times New Roman" w:hAnsi="Times New Roman" w:cs="Times New Roman"/>
                <w:sz w:val="18"/>
                <w:szCs w:val="18"/>
              </w:rPr>
              <w:t>Age between 40 and 70 years</w:t>
            </w:r>
            <w:r w:rsidRPr="008B020B">
              <w:rPr>
                <w:rFonts w:ascii="Times New Roman" w:hAnsi="Times New Roman" w:cs="Times New Roman"/>
                <w:sz w:val="18"/>
                <w:szCs w:val="18"/>
              </w:rPr>
              <w:t xml:space="preserve">. </w:t>
            </w:r>
            <w:r w:rsidRPr="003F6FFF">
              <w:rPr>
                <w:rFonts w:ascii="Times New Roman" w:hAnsi="Times New Roman" w:cs="Times New Roman"/>
                <w:sz w:val="18"/>
                <w:szCs w:val="18"/>
              </w:rPr>
              <w:t xml:space="preserve"> </w:t>
            </w:r>
          </w:p>
        </w:tc>
      </w:tr>
      <w:tr w:rsidR="00AE50C3" w:rsidRPr="00AE50C3" w14:paraId="7AA49EEB" w14:textId="77777777" w:rsidTr="00D5691E">
        <w:tc>
          <w:tcPr>
            <w:tcW w:w="1418" w:type="dxa"/>
            <w:tcBorders>
              <w:right w:val="single" w:sz="12" w:space="0" w:color="auto"/>
            </w:tcBorders>
          </w:tcPr>
          <w:p w14:paraId="6ED061DA" w14:textId="77777777" w:rsidR="00AE50C3" w:rsidRPr="003F7558" w:rsidRDefault="00AE50C3" w:rsidP="00D5691E">
            <w:pPr>
              <w:rPr>
                <w:rFonts w:ascii="Times New Roman" w:hAnsi="Times New Roman" w:cs="Times New Roman"/>
                <w:sz w:val="18"/>
                <w:szCs w:val="18"/>
              </w:rPr>
            </w:pPr>
          </w:p>
        </w:tc>
        <w:tc>
          <w:tcPr>
            <w:tcW w:w="9038" w:type="dxa"/>
            <w:tcBorders>
              <w:left w:val="single" w:sz="12" w:space="0" w:color="auto"/>
            </w:tcBorders>
          </w:tcPr>
          <w:p w14:paraId="4B46EAA5" w14:textId="1D58C421" w:rsidR="00AE50C3" w:rsidRDefault="00AE50C3" w:rsidP="00AE50C3">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Pr="00AE50C3">
              <w:rPr>
                <w:rFonts w:ascii="Times New Roman" w:hAnsi="Times New Roman" w:cs="Times New Roman"/>
                <w:sz w:val="18"/>
                <w:szCs w:val="18"/>
              </w:rPr>
              <w:t>GCS &gt;12 and patients with isolated brain damage and intact airway control.</w:t>
            </w:r>
          </w:p>
        </w:tc>
      </w:tr>
      <w:tr w:rsidR="00AE50C3" w:rsidRPr="00AE50C3" w14:paraId="398ED6F6" w14:textId="77777777" w:rsidTr="00D5691E">
        <w:tc>
          <w:tcPr>
            <w:tcW w:w="1418" w:type="dxa"/>
            <w:tcBorders>
              <w:right w:val="single" w:sz="12" w:space="0" w:color="auto"/>
            </w:tcBorders>
          </w:tcPr>
          <w:p w14:paraId="50783C77" w14:textId="77777777" w:rsidR="00AE50C3" w:rsidRPr="003F7558" w:rsidRDefault="00AE50C3" w:rsidP="00D5691E">
            <w:pPr>
              <w:rPr>
                <w:rFonts w:ascii="Times New Roman" w:hAnsi="Times New Roman" w:cs="Times New Roman"/>
                <w:sz w:val="18"/>
                <w:szCs w:val="18"/>
              </w:rPr>
            </w:pPr>
          </w:p>
        </w:tc>
        <w:tc>
          <w:tcPr>
            <w:tcW w:w="9038" w:type="dxa"/>
            <w:tcBorders>
              <w:left w:val="single" w:sz="12" w:space="0" w:color="auto"/>
            </w:tcBorders>
          </w:tcPr>
          <w:p w14:paraId="2FB478E6" w14:textId="5AF18742" w:rsidR="00AE50C3" w:rsidRDefault="00AE50C3" w:rsidP="00AE50C3">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Pr="00AE50C3">
              <w:rPr>
                <w:rFonts w:ascii="Times New Roman" w:hAnsi="Times New Roman" w:cs="Times New Roman"/>
                <w:sz w:val="18"/>
                <w:szCs w:val="18"/>
              </w:rPr>
              <w:t>Ischemic and hemorrhagic stroke with no need for surgical intervention.</w:t>
            </w:r>
          </w:p>
        </w:tc>
      </w:tr>
      <w:tr w:rsidR="00AE50C3" w:rsidRPr="00AE50C3" w14:paraId="4016EF94" w14:textId="77777777" w:rsidTr="00D5691E">
        <w:tc>
          <w:tcPr>
            <w:tcW w:w="1418" w:type="dxa"/>
            <w:tcBorders>
              <w:right w:val="single" w:sz="12" w:space="0" w:color="auto"/>
            </w:tcBorders>
          </w:tcPr>
          <w:p w14:paraId="226D6D92" w14:textId="77777777" w:rsidR="00AE50C3" w:rsidRPr="003F7558" w:rsidRDefault="00AE50C3" w:rsidP="00D5691E">
            <w:pPr>
              <w:rPr>
                <w:rFonts w:ascii="Times New Roman" w:hAnsi="Times New Roman" w:cs="Times New Roman"/>
                <w:sz w:val="18"/>
                <w:szCs w:val="18"/>
              </w:rPr>
            </w:pPr>
          </w:p>
        </w:tc>
        <w:tc>
          <w:tcPr>
            <w:tcW w:w="9038" w:type="dxa"/>
            <w:tcBorders>
              <w:left w:val="single" w:sz="12" w:space="0" w:color="auto"/>
            </w:tcBorders>
          </w:tcPr>
          <w:p w14:paraId="5B1141D2" w14:textId="2654CE6E" w:rsidR="00AE50C3" w:rsidRDefault="00AE50C3" w:rsidP="00AE50C3">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 xml:space="preserve">. </w:t>
            </w:r>
            <w:r w:rsidRPr="00AE50C3">
              <w:rPr>
                <w:rFonts w:ascii="Times New Roman" w:hAnsi="Times New Roman" w:cs="Times New Roman"/>
                <w:sz w:val="18"/>
                <w:szCs w:val="18"/>
              </w:rPr>
              <w:t xml:space="preserve">Less than 12 hours have passed from the accident.  </w:t>
            </w:r>
          </w:p>
        </w:tc>
      </w:tr>
      <w:tr w:rsidR="00AE50C3" w:rsidRPr="00AE50C3" w14:paraId="0D1287D4" w14:textId="77777777" w:rsidTr="00D5691E">
        <w:tc>
          <w:tcPr>
            <w:tcW w:w="1418" w:type="dxa"/>
            <w:tcBorders>
              <w:right w:val="single" w:sz="12" w:space="0" w:color="auto"/>
            </w:tcBorders>
          </w:tcPr>
          <w:p w14:paraId="23A616A5" w14:textId="77777777" w:rsidR="00AE50C3" w:rsidRPr="003F7558" w:rsidRDefault="00AE50C3" w:rsidP="00D5691E">
            <w:pPr>
              <w:rPr>
                <w:rFonts w:ascii="Times New Roman" w:hAnsi="Times New Roman" w:cs="Times New Roman"/>
                <w:sz w:val="18"/>
                <w:szCs w:val="18"/>
              </w:rPr>
            </w:pPr>
          </w:p>
        </w:tc>
        <w:tc>
          <w:tcPr>
            <w:tcW w:w="9038" w:type="dxa"/>
            <w:tcBorders>
              <w:left w:val="single" w:sz="12" w:space="0" w:color="auto"/>
            </w:tcBorders>
          </w:tcPr>
          <w:p w14:paraId="35BF75AF" w14:textId="1734275F" w:rsidR="00AE50C3" w:rsidRDefault="00AE50C3" w:rsidP="00AE50C3">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Pr="00AE50C3">
              <w:rPr>
                <w:rFonts w:ascii="Times New Roman" w:hAnsi="Times New Roman" w:cs="Times New Roman"/>
                <w:sz w:val="18"/>
                <w:szCs w:val="18"/>
              </w:rPr>
              <w:t xml:space="preserve">NIHSS square between 7 and 9.  </w:t>
            </w:r>
          </w:p>
        </w:tc>
      </w:tr>
      <w:tr w:rsidR="00171BD5" w14:paraId="3BA1F66F" w14:textId="77777777" w:rsidTr="00D5691E">
        <w:tc>
          <w:tcPr>
            <w:tcW w:w="1418" w:type="dxa"/>
            <w:tcBorders>
              <w:right w:val="single" w:sz="12" w:space="0" w:color="auto"/>
            </w:tcBorders>
          </w:tcPr>
          <w:p w14:paraId="3DA5E8F1"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20E63C3F" w14:textId="77777777"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171BD5" w14:paraId="07EBF5D8" w14:textId="77777777" w:rsidTr="00D5691E">
        <w:tc>
          <w:tcPr>
            <w:tcW w:w="1418" w:type="dxa"/>
            <w:tcBorders>
              <w:right w:val="single" w:sz="12" w:space="0" w:color="auto"/>
            </w:tcBorders>
          </w:tcPr>
          <w:p w14:paraId="4F77C6FB"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4119700A" w14:textId="1D14EAD4" w:rsidR="00171BD5" w:rsidRPr="00FA2A0F" w:rsidRDefault="00171BD5" w:rsidP="00D5691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Patients under 40 and older than 70 years</w:t>
            </w:r>
            <w:r>
              <w:rPr>
                <w:rFonts w:ascii="Times New Roman" w:hAnsi="Times New Roman" w:cs="Times New Roman"/>
                <w:sz w:val="18"/>
                <w:szCs w:val="18"/>
              </w:rPr>
              <w:t>.</w:t>
            </w:r>
          </w:p>
        </w:tc>
      </w:tr>
      <w:tr w:rsidR="00171BD5" w14:paraId="7FD0DDD6" w14:textId="77777777" w:rsidTr="00D5691E">
        <w:tc>
          <w:tcPr>
            <w:tcW w:w="1418" w:type="dxa"/>
            <w:tcBorders>
              <w:right w:val="single" w:sz="12" w:space="0" w:color="auto"/>
            </w:tcBorders>
          </w:tcPr>
          <w:p w14:paraId="02431A84"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635CF286" w14:textId="1B4B3378" w:rsidR="00171BD5" w:rsidRDefault="00171BD5" w:rsidP="00AE50C3">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Patients with diabetes mellitus, and ischemic heart disease, renal failure, acute pulmonary edema, history of massive myocardial infarction and heart failure.</w:t>
            </w:r>
          </w:p>
        </w:tc>
      </w:tr>
      <w:tr w:rsidR="00171BD5" w14:paraId="58A39907" w14:textId="77777777" w:rsidTr="00D5691E">
        <w:tc>
          <w:tcPr>
            <w:tcW w:w="1418" w:type="dxa"/>
            <w:tcBorders>
              <w:right w:val="single" w:sz="12" w:space="0" w:color="auto"/>
            </w:tcBorders>
          </w:tcPr>
          <w:p w14:paraId="0ADB65D0"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1DDD94D6" w14:textId="4AE7022C" w:rsidR="00171BD5" w:rsidRDefault="00171BD5" w:rsidP="00AE50C3">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Patients who need intubation on arrival to the hospital.</w:t>
            </w:r>
          </w:p>
        </w:tc>
      </w:tr>
      <w:tr w:rsidR="00171BD5" w14:paraId="45A0C47A" w14:textId="77777777" w:rsidTr="00D5691E">
        <w:tc>
          <w:tcPr>
            <w:tcW w:w="1418" w:type="dxa"/>
            <w:tcBorders>
              <w:right w:val="single" w:sz="12" w:space="0" w:color="auto"/>
            </w:tcBorders>
          </w:tcPr>
          <w:p w14:paraId="17327FBB"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075AE8C7" w14:textId="0C466266" w:rsidR="00171BD5" w:rsidRDefault="00171BD5" w:rsidP="00D5691E">
            <w:pPr>
              <w:rPr>
                <w:rFonts w:ascii="Times New Roman" w:hAnsi="Times New Roman" w:cs="Times New Roman"/>
                <w:sz w:val="18"/>
                <w:szCs w:val="18"/>
              </w:rPr>
            </w:pPr>
            <w:r>
              <w:rPr>
                <w:rFonts w:ascii="Times New Roman" w:hAnsi="Times New Roman" w:cs="Times New Roman"/>
                <w:sz w:val="18"/>
                <w:szCs w:val="18"/>
              </w:rPr>
              <w:t xml:space="preserve">4. </w:t>
            </w:r>
            <w:r w:rsidR="00AE50C3" w:rsidRPr="00AE50C3">
              <w:rPr>
                <w:rFonts w:ascii="Times New Roman" w:hAnsi="Times New Roman" w:cs="Times New Roman"/>
                <w:sz w:val="18"/>
                <w:szCs w:val="18"/>
              </w:rPr>
              <w:t>Patients with a baseline blood pressure of less than</w:t>
            </w:r>
            <w:r w:rsidR="00AE50C3">
              <w:rPr>
                <w:rFonts w:ascii="Times New Roman" w:hAnsi="Times New Roman" w:cs="Times New Roman"/>
                <w:sz w:val="18"/>
                <w:szCs w:val="18"/>
              </w:rPr>
              <w:t xml:space="preserve"> </w:t>
            </w:r>
            <w:r w:rsidR="00AE50C3" w:rsidRPr="00AE50C3">
              <w:rPr>
                <w:rFonts w:ascii="Times New Roman" w:hAnsi="Times New Roman" w:cs="Times New Roman"/>
                <w:sz w:val="18"/>
                <w:szCs w:val="18"/>
              </w:rPr>
              <w:t>90/60, or hypoxia.</w:t>
            </w:r>
            <w:r w:rsidRPr="005B26BB">
              <w:rPr>
                <w:rFonts w:ascii="Times New Roman" w:hAnsi="Times New Roman" w:cs="Times New Roman"/>
                <w:sz w:val="18"/>
                <w:szCs w:val="18"/>
              </w:rPr>
              <w:t xml:space="preserve"> </w:t>
            </w:r>
          </w:p>
        </w:tc>
      </w:tr>
      <w:tr w:rsidR="00171BD5" w14:paraId="0F7B4F4F" w14:textId="77777777" w:rsidTr="00D5691E">
        <w:tc>
          <w:tcPr>
            <w:tcW w:w="1418" w:type="dxa"/>
            <w:tcBorders>
              <w:right w:val="single" w:sz="12" w:space="0" w:color="auto"/>
            </w:tcBorders>
          </w:tcPr>
          <w:p w14:paraId="439E6046"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2DE0431C" w14:textId="79729DB5" w:rsidR="00171BD5" w:rsidRDefault="00171BD5" w:rsidP="00AE50C3">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Patients requiring surgical intervention (i.e. acute subdural hematoma and cerebral hemorrhage).</w:t>
            </w:r>
          </w:p>
        </w:tc>
      </w:tr>
      <w:tr w:rsidR="00171BD5" w14:paraId="65031D54" w14:textId="77777777" w:rsidTr="00D5691E">
        <w:tc>
          <w:tcPr>
            <w:tcW w:w="1418" w:type="dxa"/>
            <w:tcBorders>
              <w:right w:val="single" w:sz="12" w:space="0" w:color="auto"/>
            </w:tcBorders>
          </w:tcPr>
          <w:p w14:paraId="089E3DC7"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39B4B7FC" w14:textId="465A67AB" w:rsidR="00171BD5" w:rsidRDefault="00171BD5" w:rsidP="00AE50C3">
            <w:pPr>
              <w:rPr>
                <w:rFonts w:ascii="Times New Roman" w:hAnsi="Times New Roman" w:cs="Times New Roman"/>
                <w:sz w:val="18"/>
                <w:szCs w:val="18"/>
              </w:rPr>
            </w:pPr>
            <w:r>
              <w:rPr>
                <w:rFonts w:ascii="Times New Roman" w:hAnsi="Times New Roman" w:cs="Times New Roman"/>
                <w:sz w:val="18"/>
                <w:szCs w:val="18"/>
              </w:rPr>
              <w:t xml:space="preserve">6. </w:t>
            </w:r>
            <w:r w:rsidR="00AE50C3" w:rsidRPr="00AE50C3">
              <w:rPr>
                <w:rFonts w:ascii="Times New Roman" w:hAnsi="Times New Roman" w:cs="Times New Roman"/>
                <w:sz w:val="18"/>
                <w:szCs w:val="18"/>
              </w:rPr>
              <w:t>Patients with blood pressure greater than 170/90 in the first 12 hours of the incident.</w:t>
            </w:r>
          </w:p>
        </w:tc>
      </w:tr>
      <w:tr w:rsidR="00171BD5" w14:paraId="518FBAEA" w14:textId="77777777" w:rsidTr="00D5691E">
        <w:tc>
          <w:tcPr>
            <w:tcW w:w="1418" w:type="dxa"/>
            <w:tcBorders>
              <w:right w:val="single" w:sz="12" w:space="0" w:color="auto"/>
            </w:tcBorders>
          </w:tcPr>
          <w:p w14:paraId="4389171A"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7D481662" w14:textId="689693C8" w:rsidR="00171BD5" w:rsidRDefault="00171BD5" w:rsidP="00AE50C3">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Patients with successful Cardiopulmonary resuscitation (CPR) within 12 hours.</w:t>
            </w:r>
          </w:p>
        </w:tc>
      </w:tr>
      <w:tr w:rsidR="00171BD5" w14:paraId="344637E4" w14:textId="77777777" w:rsidTr="00D5691E">
        <w:tc>
          <w:tcPr>
            <w:tcW w:w="1418" w:type="dxa"/>
            <w:tcBorders>
              <w:right w:val="single" w:sz="12" w:space="0" w:color="auto"/>
            </w:tcBorders>
          </w:tcPr>
          <w:p w14:paraId="12029307"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07CF3C3A" w14:textId="5BD82695" w:rsidR="00171BD5" w:rsidRDefault="00171BD5" w:rsidP="00AE50C3">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 xml:space="preserve">History of previous stroke or unconsciousness, resulting in the need for intubation and mechanical ventilation.  </w:t>
            </w:r>
          </w:p>
        </w:tc>
      </w:tr>
      <w:tr w:rsidR="00171BD5" w14:paraId="08144236" w14:textId="77777777" w:rsidTr="00D5691E">
        <w:tc>
          <w:tcPr>
            <w:tcW w:w="1418" w:type="dxa"/>
            <w:tcBorders>
              <w:right w:val="single" w:sz="12" w:space="0" w:color="auto"/>
            </w:tcBorders>
          </w:tcPr>
          <w:p w14:paraId="04DAEFDC"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5E309014" w14:textId="5DEE95B0" w:rsidR="00171BD5" w:rsidRDefault="00171BD5" w:rsidP="00D5691E">
            <w:pPr>
              <w:rPr>
                <w:rFonts w:ascii="Times New Roman" w:hAnsi="Times New Roman" w:cs="Times New Roman"/>
                <w:sz w:val="18"/>
                <w:szCs w:val="18"/>
              </w:rPr>
            </w:pPr>
            <w:r>
              <w:rPr>
                <w:rFonts w:ascii="Times New Roman" w:hAnsi="Times New Roman" w:cs="Times New Roman" w:hint="eastAsia"/>
                <w:sz w:val="18"/>
                <w:szCs w:val="18"/>
              </w:rPr>
              <w:t>9</w:t>
            </w:r>
            <w:r>
              <w:rPr>
                <w:rFonts w:ascii="Times New Roman" w:hAnsi="Times New Roman" w:cs="Times New Roman"/>
                <w:sz w:val="18"/>
                <w:szCs w:val="18"/>
              </w:rPr>
              <w:t xml:space="preserve">. </w:t>
            </w:r>
            <w:r w:rsidR="00AE50C3" w:rsidRPr="00AE50C3">
              <w:rPr>
                <w:rFonts w:ascii="Times New Roman" w:hAnsi="Times New Roman" w:cs="Times New Roman"/>
                <w:sz w:val="18"/>
                <w:szCs w:val="18"/>
              </w:rPr>
              <w:t xml:space="preserve">Death or lost to follow-up.  </w:t>
            </w:r>
          </w:p>
        </w:tc>
      </w:tr>
      <w:tr w:rsidR="00171BD5" w14:paraId="34CD150E" w14:textId="77777777" w:rsidTr="00D5691E">
        <w:tc>
          <w:tcPr>
            <w:tcW w:w="1418" w:type="dxa"/>
            <w:tcBorders>
              <w:right w:val="single" w:sz="12" w:space="0" w:color="auto"/>
            </w:tcBorders>
          </w:tcPr>
          <w:p w14:paraId="0C3CB729"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104B5373" w14:textId="3D5B3BE8" w:rsidR="00171BD5" w:rsidRDefault="00171BD5" w:rsidP="00AE50C3">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0. </w:t>
            </w:r>
            <w:r w:rsidR="00AE50C3" w:rsidRPr="00AE50C3">
              <w:rPr>
                <w:rFonts w:ascii="Times New Roman" w:hAnsi="Times New Roman" w:cs="Times New Roman"/>
                <w:sz w:val="18"/>
                <w:szCs w:val="18"/>
              </w:rPr>
              <w:t>Patients of the control group which oxygen therapy were inevitable for them were also excluded from this study.</w:t>
            </w:r>
          </w:p>
        </w:tc>
      </w:tr>
      <w:tr w:rsidR="00171BD5" w14:paraId="20680220" w14:textId="77777777" w:rsidTr="00D5691E">
        <w:tc>
          <w:tcPr>
            <w:tcW w:w="1418" w:type="dxa"/>
            <w:tcBorders>
              <w:top w:val="single" w:sz="8" w:space="0" w:color="auto"/>
              <w:right w:val="single" w:sz="12" w:space="0" w:color="auto"/>
            </w:tcBorders>
          </w:tcPr>
          <w:p w14:paraId="564A2ADC" w14:textId="77777777"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765B1CAD" w14:textId="7AAEE976" w:rsidR="00171BD5" w:rsidRDefault="00171BD5" w:rsidP="00D5691E">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Pr="00171BD5">
              <w:rPr>
                <w:rFonts w:ascii="Times New Roman" w:hAnsi="Times New Roman" w:cs="Times New Roman"/>
                <w:sz w:val="18"/>
                <w:szCs w:val="18"/>
              </w:rPr>
              <w:t>FiO2 of 0.5 - oxygen therapy with Venturi mask</w:t>
            </w:r>
            <w:r w:rsidRPr="006F091B">
              <w:rPr>
                <w:rFonts w:ascii="Times New Roman" w:hAnsi="Times New Roman" w:cs="Times New Roman"/>
                <w:sz w:val="18"/>
                <w:szCs w:val="18"/>
              </w:rPr>
              <w:t>.</w:t>
            </w:r>
          </w:p>
        </w:tc>
      </w:tr>
      <w:tr w:rsidR="00171BD5" w14:paraId="6E8FDE99" w14:textId="77777777" w:rsidTr="00D5691E">
        <w:tc>
          <w:tcPr>
            <w:tcW w:w="1418" w:type="dxa"/>
            <w:tcBorders>
              <w:right w:val="single" w:sz="12" w:space="0" w:color="auto"/>
            </w:tcBorders>
          </w:tcPr>
          <w:p w14:paraId="5126410B"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0A8D6CB4" w14:textId="092150E3" w:rsidR="00171BD5" w:rsidRPr="00F73B30" w:rsidRDefault="00171BD5" w:rsidP="00D5691E">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Pr>
                <w:rFonts w:ascii="Times New Roman" w:hAnsi="Times New Roman" w:cs="Times New Roman"/>
                <w:sz w:val="18"/>
                <w:szCs w:val="18"/>
              </w:rPr>
              <w:t>N</w:t>
            </w:r>
            <w:r w:rsidRPr="00171BD5">
              <w:rPr>
                <w:rFonts w:ascii="Times New Roman" w:hAnsi="Times New Roman" w:cs="Times New Roman"/>
                <w:sz w:val="18"/>
                <w:szCs w:val="18"/>
              </w:rPr>
              <w:t>o supplemental oxygen was administered</w:t>
            </w:r>
            <w:r w:rsidRPr="00B67EAE">
              <w:rPr>
                <w:rFonts w:ascii="Times New Roman" w:hAnsi="Times New Roman" w:cs="Times New Roman"/>
                <w:sz w:val="18"/>
                <w:szCs w:val="18"/>
              </w:rPr>
              <w:t>.</w:t>
            </w:r>
            <w:r w:rsidRPr="003F6FFF">
              <w:rPr>
                <w:rFonts w:ascii="Times New Roman" w:hAnsi="Times New Roman" w:cs="Times New Roman"/>
                <w:sz w:val="18"/>
                <w:szCs w:val="18"/>
              </w:rPr>
              <w:t xml:space="preserve"> </w:t>
            </w:r>
          </w:p>
        </w:tc>
      </w:tr>
      <w:tr w:rsidR="00171BD5" w14:paraId="00102C08" w14:textId="77777777" w:rsidTr="00D5691E">
        <w:tc>
          <w:tcPr>
            <w:tcW w:w="1418" w:type="dxa"/>
            <w:tcBorders>
              <w:bottom w:val="single" w:sz="8" w:space="0" w:color="auto"/>
              <w:right w:val="single" w:sz="12" w:space="0" w:color="auto"/>
            </w:tcBorders>
          </w:tcPr>
          <w:p w14:paraId="205B900A"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bottom w:val="single" w:sz="8" w:space="0" w:color="auto"/>
            </w:tcBorders>
          </w:tcPr>
          <w:p w14:paraId="73B19E3B" w14:textId="4DE5B304" w:rsidR="00171BD5" w:rsidRPr="00F73B30"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Duration:</w:t>
            </w:r>
            <w:r w:rsidRPr="003F6FFF">
              <w:rPr>
                <w:rFonts w:ascii="Times New Roman" w:hAnsi="Times New Roman" w:cs="Times New Roman"/>
                <w:sz w:val="18"/>
                <w:szCs w:val="18"/>
              </w:rPr>
              <w:t xml:space="preserve"> </w:t>
            </w:r>
            <w:r w:rsidRPr="00AE50C3">
              <w:rPr>
                <w:rFonts w:ascii="Times New Roman" w:hAnsi="Times New Roman" w:cs="Times New Roman"/>
                <w:sz w:val="18"/>
                <w:szCs w:val="18"/>
              </w:rPr>
              <w:t>Ox</w:t>
            </w:r>
            <w:r w:rsidRPr="00171BD5">
              <w:rPr>
                <w:rFonts w:ascii="Times New Roman" w:hAnsi="Times New Roman" w:cs="Times New Roman"/>
                <w:sz w:val="18"/>
                <w:szCs w:val="18"/>
              </w:rPr>
              <w:t>ygen administration was given in the first 12 hours of admission</w:t>
            </w:r>
            <w:r w:rsidRPr="003F6FFF">
              <w:rPr>
                <w:rFonts w:ascii="Times New Roman" w:hAnsi="Times New Roman" w:cs="Times New Roman"/>
                <w:sz w:val="18"/>
                <w:szCs w:val="18"/>
              </w:rPr>
              <w:t>.</w:t>
            </w:r>
          </w:p>
        </w:tc>
      </w:tr>
      <w:tr w:rsidR="00171BD5" w14:paraId="70F135C9" w14:textId="77777777" w:rsidTr="00D5691E">
        <w:tc>
          <w:tcPr>
            <w:tcW w:w="1418" w:type="dxa"/>
            <w:tcBorders>
              <w:top w:val="single" w:sz="8" w:space="0" w:color="auto"/>
              <w:right w:val="single" w:sz="12" w:space="0" w:color="auto"/>
            </w:tcBorders>
          </w:tcPr>
          <w:p w14:paraId="0775E648" w14:textId="77777777"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5110148D" w14:textId="77777777" w:rsidR="00171BD5" w:rsidRPr="003F7558"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171BD5" w14:paraId="2AA5774B" w14:textId="77777777" w:rsidTr="00D5691E">
        <w:tc>
          <w:tcPr>
            <w:tcW w:w="1418" w:type="dxa"/>
            <w:tcBorders>
              <w:right w:val="single" w:sz="12" w:space="0" w:color="auto"/>
            </w:tcBorders>
          </w:tcPr>
          <w:p w14:paraId="70A96278"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0E45E837" w14:textId="77777777" w:rsidR="0098058A" w:rsidRPr="0098058A" w:rsidRDefault="00171BD5" w:rsidP="0098058A">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98058A" w:rsidRPr="0098058A">
              <w:rPr>
                <w:rFonts w:ascii="Times New Roman" w:hAnsi="Times New Roman" w:cs="Times New Roman"/>
                <w:sz w:val="18"/>
                <w:szCs w:val="18"/>
              </w:rPr>
              <w:t>Good recovery and lower number of complications in the first day of admission, before discharge, and</w:t>
            </w:r>
          </w:p>
          <w:p w14:paraId="2D337893" w14:textId="2AEA4C44" w:rsidR="00171BD5" w:rsidRPr="004841BD" w:rsidRDefault="0098058A" w:rsidP="0098058A">
            <w:pPr>
              <w:rPr>
                <w:rFonts w:ascii="Times New Roman" w:hAnsi="Times New Roman" w:cs="Times New Roman"/>
                <w:sz w:val="18"/>
                <w:szCs w:val="18"/>
              </w:rPr>
            </w:pPr>
            <w:r w:rsidRPr="0098058A">
              <w:rPr>
                <w:rFonts w:ascii="Times New Roman" w:hAnsi="Times New Roman" w:cs="Times New Roman"/>
                <w:sz w:val="18"/>
                <w:szCs w:val="18"/>
              </w:rPr>
              <w:t>6 months after discharge using ranking scale and Barthel Index</w:t>
            </w:r>
            <w:r w:rsidR="00171BD5" w:rsidRPr="00F873BC">
              <w:rPr>
                <w:rFonts w:ascii="Times New Roman" w:hAnsi="Times New Roman" w:cs="Times New Roman"/>
                <w:sz w:val="18"/>
                <w:szCs w:val="18"/>
              </w:rPr>
              <w:t>.</w:t>
            </w:r>
          </w:p>
        </w:tc>
      </w:tr>
      <w:tr w:rsidR="00171BD5" w14:paraId="727AE489" w14:textId="77777777" w:rsidTr="00D5691E">
        <w:trPr>
          <w:trHeight w:val="309"/>
        </w:trPr>
        <w:tc>
          <w:tcPr>
            <w:tcW w:w="1418" w:type="dxa"/>
            <w:tcBorders>
              <w:right w:val="single" w:sz="12" w:space="0" w:color="auto"/>
            </w:tcBorders>
          </w:tcPr>
          <w:p w14:paraId="28DE548F"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745EC365" w14:textId="77777777" w:rsidR="00171BD5" w:rsidRPr="004841BD" w:rsidRDefault="00171BD5" w:rsidP="00D5691E">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171BD5" w14:paraId="0A286F04" w14:textId="77777777" w:rsidTr="00D5691E">
        <w:trPr>
          <w:trHeight w:val="5"/>
        </w:trPr>
        <w:tc>
          <w:tcPr>
            <w:tcW w:w="1418" w:type="dxa"/>
            <w:tcBorders>
              <w:right w:val="single" w:sz="12" w:space="0" w:color="auto"/>
            </w:tcBorders>
          </w:tcPr>
          <w:p w14:paraId="6F9E5CDE" w14:textId="77777777" w:rsidR="00171BD5" w:rsidRPr="003F7558" w:rsidRDefault="00171BD5" w:rsidP="00D5691E">
            <w:pPr>
              <w:rPr>
                <w:rFonts w:ascii="Times New Roman" w:hAnsi="Times New Roman" w:cs="Times New Roman"/>
                <w:sz w:val="18"/>
                <w:szCs w:val="18"/>
              </w:rPr>
            </w:pPr>
          </w:p>
        </w:tc>
        <w:tc>
          <w:tcPr>
            <w:tcW w:w="9038" w:type="dxa"/>
            <w:tcBorders>
              <w:left w:val="single" w:sz="12" w:space="0" w:color="auto"/>
            </w:tcBorders>
          </w:tcPr>
          <w:p w14:paraId="295DAFA7" w14:textId="3CE565C8" w:rsidR="00171BD5" w:rsidRPr="003C106F" w:rsidRDefault="00171BD5" w:rsidP="00D5691E">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w:t>
            </w:r>
            <w:r>
              <w:t xml:space="preserve"> </w:t>
            </w:r>
            <w:r w:rsidRPr="001B363B">
              <w:rPr>
                <w:rFonts w:ascii="Times New Roman" w:hAnsi="Times New Roman" w:cs="Times New Roman"/>
                <w:sz w:val="18"/>
                <w:szCs w:val="18"/>
              </w:rPr>
              <w:t>Death</w:t>
            </w:r>
            <w:r>
              <w:rPr>
                <w:rFonts w:ascii="Times New Roman" w:hAnsi="Times New Roman" w:cs="Times New Roman"/>
                <w:sz w:val="18"/>
                <w:szCs w:val="18"/>
              </w:rPr>
              <w:t>.</w:t>
            </w:r>
          </w:p>
        </w:tc>
      </w:tr>
      <w:tr w:rsidR="00171BD5" w14:paraId="39F6F341" w14:textId="77777777" w:rsidTr="00D5691E">
        <w:trPr>
          <w:trHeight w:val="5"/>
        </w:trPr>
        <w:tc>
          <w:tcPr>
            <w:tcW w:w="1418" w:type="dxa"/>
            <w:tcBorders>
              <w:top w:val="single" w:sz="8" w:space="0" w:color="auto"/>
              <w:bottom w:val="single" w:sz="8" w:space="0" w:color="auto"/>
              <w:right w:val="single" w:sz="12" w:space="0" w:color="auto"/>
            </w:tcBorders>
          </w:tcPr>
          <w:p w14:paraId="71E1DE03" w14:textId="77777777" w:rsidR="00171BD5" w:rsidRPr="003F7558" w:rsidRDefault="00171BD5" w:rsidP="00D5691E">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010F1074" w14:textId="5BD8B84E" w:rsidR="00171BD5" w:rsidRDefault="008F53C8" w:rsidP="008F53C8">
            <w:pPr>
              <w:rPr>
                <w:rFonts w:ascii="Times New Roman" w:hAnsi="Times New Roman" w:cs="Times New Roman"/>
                <w:sz w:val="18"/>
                <w:szCs w:val="18"/>
              </w:rPr>
            </w:pPr>
            <w:r>
              <w:rPr>
                <w:rFonts w:ascii="Times New Roman" w:hAnsi="Times New Roman" w:cs="Times New Roman"/>
                <w:sz w:val="18"/>
                <w:szCs w:val="18"/>
              </w:rPr>
              <w:t>N</w:t>
            </w:r>
            <w:r w:rsidRPr="008F53C8">
              <w:rPr>
                <w:rFonts w:ascii="Times New Roman" w:hAnsi="Times New Roman" w:cs="Times New Roman"/>
                <w:sz w:val="18"/>
                <w:szCs w:val="18"/>
              </w:rPr>
              <w:t>ormobaric oxygen therapy in the first 12 hours of accident could improve long time outcome of the patients with either ischemic or hemorrhagic stroke.</w:t>
            </w:r>
          </w:p>
        </w:tc>
      </w:tr>
    </w:tbl>
    <w:p w14:paraId="31911AB8" w14:textId="242373DC" w:rsidR="00171BD5" w:rsidRDefault="00171BD5" w:rsidP="008C2DC3">
      <w:pPr>
        <w:rPr>
          <w:rFonts w:ascii="Times New Roman" w:hAnsi="Times New Roman" w:cs="Times New Roman"/>
          <w:b/>
          <w:bCs/>
          <w:sz w:val="18"/>
          <w:szCs w:val="18"/>
        </w:rPr>
      </w:pPr>
    </w:p>
    <w:p w14:paraId="7F2096F6" w14:textId="174E80BD" w:rsidR="008F53C8" w:rsidRDefault="008F53C8" w:rsidP="008C2DC3">
      <w:pPr>
        <w:rPr>
          <w:rFonts w:ascii="Times New Roman" w:hAnsi="Times New Roman" w:cs="Times New Roman"/>
          <w:b/>
          <w:bCs/>
          <w:sz w:val="18"/>
          <w:szCs w:val="18"/>
        </w:rPr>
      </w:pPr>
      <w:r w:rsidRPr="008F53C8">
        <w:rPr>
          <w:rFonts w:ascii="Times New Roman" w:hAnsi="Times New Roman" w:cs="Times New Roman"/>
          <w:b/>
          <w:bCs/>
          <w:sz w:val="18"/>
          <w:szCs w:val="18"/>
        </w:rPr>
        <w:t>Panwar</w:t>
      </w:r>
      <w:r>
        <w:rPr>
          <w:rFonts w:ascii="Times New Roman" w:hAnsi="Times New Roman" w:cs="Times New Roman"/>
          <w:b/>
          <w:bCs/>
          <w:sz w:val="18"/>
          <w:szCs w:val="18"/>
        </w:rPr>
        <w:t>2016</w:t>
      </w:r>
    </w:p>
    <w:p w14:paraId="39ADA05D" w14:textId="28BE60D7" w:rsidR="008F53C8" w:rsidRDefault="008F53C8" w:rsidP="008F53C8">
      <w:pPr>
        <w:rPr>
          <w:rFonts w:ascii="Times New Roman" w:hAnsi="Times New Roman" w:cs="Times New Roman"/>
          <w:b/>
          <w:bCs/>
          <w:sz w:val="18"/>
          <w:szCs w:val="18"/>
        </w:rPr>
      </w:pPr>
      <w:r w:rsidRPr="008F53C8">
        <w:rPr>
          <w:rFonts w:ascii="Times New Roman" w:hAnsi="Times New Roman" w:cs="Times New Roman"/>
          <w:b/>
          <w:bCs/>
          <w:sz w:val="18"/>
          <w:szCs w:val="18"/>
        </w:rPr>
        <w:t>Conservative versus Liberal Oxygenation Targets for Mechanically</w:t>
      </w:r>
      <w:r>
        <w:rPr>
          <w:rFonts w:ascii="Times New Roman" w:hAnsi="Times New Roman" w:cs="Times New Roman" w:hint="eastAsia"/>
          <w:b/>
          <w:bCs/>
          <w:sz w:val="18"/>
          <w:szCs w:val="18"/>
        </w:rPr>
        <w:t xml:space="preserve"> </w:t>
      </w:r>
      <w:r w:rsidRPr="008F53C8">
        <w:rPr>
          <w:rFonts w:ascii="Times New Roman" w:hAnsi="Times New Roman" w:cs="Times New Roman"/>
          <w:b/>
          <w:bCs/>
          <w:sz w:val="18"/>
          <w:szCs w:val="18"/>
        </w:rPr>
        <w:t>Ventilated Patients</w:t>
      </w:r>
      <w:r>
        <w:rPr>
          <w:rFonts w:ascii="Times New Roman" w:hAnsi="Times New Roman" w:cs="Times New Roman" w:hint="eastAsia"/>
          <w:b/>
          <w:bCs/>
          <w:sz w:val="18"/>
          <w:szCs w:val="18"/>
        </w:rPr>
        <w:t>:</w:t>
      </w:r>
      <w:r>
        <w:rPr>
          <w:rFonts w:ascii="Times New Roman" w:hAnsi="Times New Roman" w:cs="Times New Roman"/>
          <w:b/>
          <w:bCs/>
          <w:sz w:val="18"/>
          <w:szCs w:val="18"/>
        </w:rPr>
        <w:t xml:space="preserve"> </w:t>
      </w:r>
      <w:r w:rsidRPr="008F53C8">
        <w:rPr>
          <w:rFonts w:ascii="Times New Roman" w:hAnsi="Times New Roman" w:cs="Times New Roman"/>
          <w:b/>
          <w:bCs/>
          <w:sz w:val="18"/>
          <w:szCs w:val="18"/>
        </w:rPr>
        <w:t>A Pilot Multicenter Randomized Controlled Trial</w:t>
      </w:r>
    </w:p>
    <w:tbl>
      <w:tblPr>
        <w:tblStyle w:val="2"/>
        <w:tblW w:w="0" w:type="auto"/>
        <w:tblLook w:val="04A0" w:firstRow="1" w:lastRow="0" w:firstColumn="1" w:lastColumn="0" w:noHBand="0" w:noVBand="1"/>
      </w:tblPr>
      <w:tblGrid>
        <w:gridCol w:w="1418"/>
        <w:gridCol w:w="9038"/>
      </w:tblGrid>
      <w:tr w:rsidR="008F53C8" w14:paraId="14A8F596" w14:textId="77777777" w:rsidTr="00D5691E">
        <w:tc>
          <w:tcPr>
            <w:tcW w:w="1418" w:type="dxa"/>
            <w:tcBorders>
              <w:top w:val="single" w:sz="12" w:space="0" w:color="auto"/>
              <w:right w:val="single" w:sz="12" w:space="0" w:color="auto"/>
            </w:tcBorders>
          </w:tcPr>
          <w:p w14:paraId="5424A567" w14:textId="77777777" w:rsidR="008F53C8" w:rsidRPr="00D2638B" w:rsidRDefault="008F53C8" w:rsidP="00D5691E">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1CEA358A" w14:textId="1F8C018C" w:rsidR="008F53C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B7631C">
              <w:rPr>
                <w:rFonts w:ascii="Times New Roman" w:hAnsi="Times New Roman" w:cs="Times New Roman"/>
                <w:sz w:val="18"/>
                <w:szCs w:val="18"/>
              </w:rPr>
              <w:t>53</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B7631C">
              <w:rPr>
                <w:rFonts w:ascii="Times New Roman" w:hAnsi="Times New Roman" w:cs="Times New Roman"/>
                <w:sz w:val="18"/>
                <w:szCs w:val="18"/>
              </w:rPr>
              <w:t>52</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6014AFCB" w14:textId="29B3B2E0" w:rsidR="008F53C8" w:rsidRPr="00D2638B" w:rsidRDefault="008F53C8" w:rsidP="00D5691E">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B7631C">
              <w:rPr>
                <w:rFonts w:ascii="Times New Roman" w:hAnsi="Times New Roman" w:cs="Times New Roman"/>
                <w:sz w:val="18"/>
                <w:szCs w:val="18"/>
              </w:rPr>
              <w:t>51</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B7631C">
              <w:rPr>
                <w:rFonts w:ascii="Times New Roman" w:hAnsi="Times New Roman" w:cs="Times New Roman"/>
                <w:sz w:val="18"/>
                <w:szCs w:val="18"/>
              </w:rPr>
              <w:t>51</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8F53C8" w14:paraId="2EADE500" w14:textId="77777777" w:rsidTr="00D5691E">
        <w:tc>
          <w:tcPr>
            <w:tcW w:w="1418" w:type="dxa"/>
            <w:tcBorders>
              <w:right w:val="single" w:sz="12" w:space="0" w:color="auto"/>
            </w:tcBorders>
          </w:tcPr>
          <w:p w14:paraId="30E2321E"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70A96C55" w14:textId="290EFD5B"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BF3AD7">
              <w:rPr>
                <w:rFonts w:ascii="Times New Roman" w:hAnsi="Times New Roman" w:cs="Times New Roman"/>
                <w:sz w:val="18"/>
                <w:szCs w:val="18"/>
              </w:rPr>
              <w:t>32</w:t>
            </w:r>
            <w:r w:rsidR="00BF3AD7" w:rsidRPr="00BF3AD7">
              <w:rPr>
                <w:rFonts w:ascii="Times New Roman" w:hAnsi="Times New Roman" w:cs="Times New Roman"/>
                <w:sz w:val="18"/>
                <w:szCs w:val="18"/>
              </w:rPr>
              <w:t xml:space="preserve"> (</w:t>
            </w:r>
            <w:r w:rsidR="00BF3AD7">
              <w:rPr>
                <w:rFonts w:ascii="Times New Roman" w:hAnsi="Times New Roman" w:cs="Times New Roman"/>
                <w:sz w:val="18"/>
                <w:szCs w:val="18"/>
              </w:rPr>
              <w:t>62%</w:t>
            </w:r>
            <w:r w:rsidR="00BF3AD7" w:rsidRPr="00BF3AD7">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BF3AD7">
              <w:rPr>
                <w:rFonts w:ascii="Times New Roman" w:hAnsi="Times New Roman" w:cs="Times New Roman"/>
                <w:sz w:val="18"/>
                <w:szCs w:val="18"/>
              </w:rPr>
              <w:t>33</w:t>
            </w:r>
            <w:r w:rsidR="00BF3AD7" w:rsidRPr="00BF3AD7">
              <w:rPr>
                <w:rFonts w:ascii="Times New Roman" w:hAnsi="Times New Roman" w:cs="Times New Roman"/>
                <w:sz w:val="18"/>
                <w:szCs w:val="18"/>
              </w:rPr>
              <w:t xml:space="preserve"> (</w:t>
            </w:r>
            <w:r w:rsidR="00BF3AD7">
              <w:rPr>
                <w:rFonts w:ascii="Times New Roman" w:hAnsi="Times New Roman" w:cs="Times New Roman"/>
                <w:sz w:val="18"/>
                <w:szCs w:val="18"/>
              </w:rPr>
              <w:t>65%</w:t>
            </w:r>
            <w:r w:rsidR="00BF3AD7" w:rsidRPr="00BF3AD7">
              <w:rPr>
                <w:rFonts w:ascii="Times New Roman" w:hAnsi="Times New Roman" w:cs="Times New Roman"/>
                <w:sz w:val="18"/>
                <w:szCs w:val="18"/>
              </w:rPr>
              <w:t>)</w:t>
            </w:r>
            <w:r w:rsidR="00BF3AD7">
              <w:rPr>
                <w:rFonts w:ascii="Times New Roman" w:hAnsi="Times New Roman" w:cs="Times New Roman"/>
                <w:sz w:val="18"/>
                <w:szCs w:val="18"/>
              </w:rPr>
              <w:t>.</w:t>
            </w:r>
          </w:p>
        </w:tc>
      </w:tr>
      <w:tr w:rsidR="008F53C8" w14:paraId="6CDCF48F" w14:textId="77777777" w:rsidTr="00D5691E">
        <w:tc>
          <w:tcPr>
            <w:tcW w:w="1418" w:type="dxa"/>
            <w:tcBorders>
              <w:right w:val="single" w:sz="12" w:space="0" w:color="auto"/>
            </w:tcBorders>
          </w:tcPr>
          <w:p w14:paraId="60370F09"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3B48A489" w14:textId="21723443"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Age (</w:t>
            </w:r>
            <w:r>
              <w:rPr>
                <w:rFonts w:ascii="Times New Roman" w:hAnsi="Times New Roman" w:cs="Times New Roman"/>
                <w:b/>
                <w:bCs/>
                <w:sz w:val="18"/>
                <w:szCs w:val="18"/>
              </w:rPr>
              <w:t>mean</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BF3AD7">
              <w:rPr>
                <w:rFonts w:ascii="Times New Roman" w:hAnsi="Times New Roman" w:cs="Times New Roman"/>
                <w:sz w:val="18"/>
                <w:szCs w:val="18"/>
              </w:rPr>
              <w:t>c</w:t>
            </w:r>
            <w:r w:rsidR="00BF3AD7" w:rsidRPr="00E51DC6">
              <w:rPr>
                <w:rFonts w:ascii="Times New Roman" w:hAnsi="Times New Roman" w:cs="Times New Roman"/>
                <w:sz w:val="18"/>
                <w:szCs w:val="18"/>
              </w:rPr>
              <w:t>onservative group</w:t>
            </w:r>
            <w:r w:rsidR="00BF3AD7">
              <w:rPr>
                <w:rFonts w:ascii="Times New Roman" w:hAnsi="Times New Roman" w:cs="Times New Roman"/>
                <w:sz w:val="18"/>
                <w:szCs w:val="18"/>
              </w:rPr>
              <w:t xml:space="preserve"> </w:t>
            </w:r>
            <w:r w:rsidR="00BF3AD7" w:rsidRPr="00BF3AD7">
              <w:rPr>
                <w:rFonts w:ascii="Times New Roman" w:hAnsi="Times New Roman" w:cs="Times New Roman"/>
                <w:sz w:val="18"/>
                <w:szCs w:val="18"/>
              </w:rPr>
              <w:t>62.4</w:t>
            </w:r>
            <w:r w:rsidR="005E2C63"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sidR="00BF3AD7" w:rsidRPr="00BF3AD7">
              <w:rPr>
                <w:rFonts w:ascii="Times New Roman" w:hAnsi="Times New Roman" w:cs="Times New Roman"/>
                <w:sz w:val="18"/>
                <w:szCs w:val="18"/>
              </w:rPr>
              <w:t>14.9</w:t>
            </w:r>
            <w:r w:rsidR="00BF3AD7">
              <w:rPr>
                <w:rFonts w:ascii="Times New Roman" w:hAnsi="Times New Roman" w:cs="Times New Roman"/>
                <w:sz w:val="18"/>
                <w:szCs w:val="18"/>
              </w:rPr>
              <w:t>; l</w:t>
            </w:r>
            <w:r w:rsidR="00BF3AD7" w:rsidRPr="00E51DC6">
              <w:rPr>
                <w:rFonts w:ascii="Times New Roman" w:hAnsi="Times New Roman" w:cs="Times New Roman"/>
                <w:sz w:val="18"/>
                <w:szCs w:val="18"/>
              </w:rPr>
              <w:t>iberal group</w:t>
            </w:r>
            <w:r w:rsidR="00BF3AD7">
              <w:rPr>
                <w:rFonts w:ascii="Times New Roman" w:hAnsi="Times New Roman" w:cs="Times New Roman"/>
                <w:sz w:val="18"/>
                <w:szCs w:val="18"/>
              </w:rPr>
              <w:t xml:space="preserve"> </w:t>
            </w:r>
            <w:r w:rsidR="00BF3AD7" w:rsidRPr="00BF3AD7">
              <w:rPr>
                <w:rFonts w:ascii="Times New Roman" w:hAnsi="Times New Roman" w:cs="Times New Roman"/>
                <w:sz w:val="18"/>
                <w:szCs w:val="18"/>
              </w:rPr>
              <w:t>62.4</w:t>
            </w:r>
            <w:r w:rsidR="005E2C63" w:rsidRPr="00216F88">
              <w:rPr>
                <w:rFonts w:ascii="Times New Roman" w:hAnsi="Times New Roman" w:cs="Times New Roman"/>
                <w:sz w:val="18"/>
                <w:szCs w:val="18"/>
              </w:rPr>
              <w:t xml:space="preserve"> </w:t>
            </w:r>
            <w:r w:rsidR="005E2C63" w:rsidRPr="008F18EA">
              <w:rPr>
                <w:rFonts w:ascii="Times New Roman" w:hAnsi="Times New Roman" w:cs="Times New Roman"/>
                <w:sz w:val="18"/>
                <w:szCs w:val="18"/>
              </w:rPr>
              <w:t>±</w:t>
            </w:r>
            <w:r w:rsidR="00BF3AD7" w:rsidRPr="00BF3AD7">
              <w:rPr>
                <w:rFonts w:ascii="Times New Roman" w:hAnsi="Times New Roman" w:cs="Times New Roman"/>
                <w:sz w:val="18"/>
                <w:szCs w:val="18"/>
              </w:rPr>
              <w:t>17.4</w:t>
            </w:r>
            <w:r w:rsidR="00BF3AD7">
              <w:rPr>
                <w:rFonts w:ascii="Times New Roman" w:hAnsi="Times New Roman" w:cs="Times New Roman"/>
                <w:sz w:val="18"/>
                <w:szCs w:val="18"/>
              </w:rPr>
              <w:t>.</w:t>
            </w:r>
          </w:p>
        </w:tc>
      </w:tr>
      <w:tr w:rsidR="008F53C8" w14:paraId="27C784E3" w14:textId="77777777" w:rsidTr="00D5691E">
        <w:tc>
          <w:tcPr>
            <w:tcW w:w="1418" w:type="dxa"/>
            <w:tcBorders>
              <w:right w:val="single" w:sz="12" w:space="0" w:color="auto"/>
            </w:tcBorders>
          </w:tcPr>
          <w:p w14:paraId="739EF527"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342FC5E4" w14:textId="461A67E1"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005C7BFE" w:rsidRPr="005C7BFE">
              <w:rPr>
                <w:rFonts w:ascii="Times New Roman" w:hAnsi="Times New Roman" w:cs="Times New Roman"/>
                <w:sz w:val="18"/>
                <w:szCs w:val="18"/>
              </w:rPr>
              <w:t>Australia, New Zealand, and France</w:t>
            </w:r>
            <w:r>
              <w:rPr>
                <w:rFonts w:ascii="Times New Roman" w:hAnsi="Times New Roman" w:cs="Times New Roman" w:hint="eastAsia"/>
                <w:sz w:val="18"/>
                <w:szCs w:val="18"/>
              </w:rPr>
              <w:t>.</w:t>
            </w:r>
          </w:p>
        </w:tc>
      </w:tr>
      <w:tr w:rsidR="008F53C8" w14:paraId="072B9286" w14:textId="77777777" w:rsidTr="00D5691E">
        <w:tc>
          <w:tcPr>
            <w:tcW w:w="1418" w:type="dxa"/>
            <w:tcBorders>
              <w:right w:val="single" w:sz="12" w:space="0" w:color="auto"/>
            </w:tcBorders>
          </w:tcPr>
          <w:p w14:paraId="2C41AFC3"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6F00A7A0" w14:textId="0D009A29"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005C7BFE" w:rsidRPr="005C7BFE">
              <w:rPr>
                <w:rFonts w:ascii="Times New Roman" w:hAnsi="Times New Roman" w:cs="Times New Roman"/>
                <w:sz w:val="18"/>
                <w:szCs w:val="18"/>
              </w:rPr>
              <w:t xml:space="preserve">ICU patients requiring </w:t>
            </w:r>
            <w:r w:rsidR="005C7BFE" w:rsidRPr="005C7BFE">
              <w:rPr>
                <w:rFonts w:ascii="Times New Roman" w:hAnsi="Times New Roman" w:cs="Times New Roman"/>
                <w:b/>
                <w:bCs/>
                <w:sz w:val="18"/>
                <w:szCs w:val="18"/>
              </w:rPr>
              <w:t>invasive mechanical ventilation</w:t>
            </w:r>
            <w:r w:rsidRPr="005C7BFE">
              <w:rPr>
                <w:rFonts w:ascii="Times New Roman" w:hAnsi="Times New Roman" w:cs="Times New Roman"/>
                <w:b/>
                <w:bCs/>
                <w:sz w:val="18"/>
                <w:szCs w:val="18"/>
              </w:rPr>
              <w:t>.</w:t>
            </w:r>
          </w:p>
        </w:tc>
      </w:tr>
      <w:tr w:rsidR="008F53C8" w14:paraId="0B9A735A" w14:textId="77777777" w:rsidTr="00D5691E">
        <w:tc>
          <w:tcPr>
            <w:tcW w:w="1418" w:type="dxa"/>
            <w:tcBorders>
              <w:right w:val="single" w:sz="12" w:space="0" w:color="auto"/>
            </w:tcBorders>
          </w:tcPr>
          <w:p w14:paraId="2DA0D9A6"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0ECA8D46" w14:textId="212EA2AF" w:rsidR="008F53C8" w:rsidRPr="00D2638B" w:rsidRDefault="008F53C8" w:rsidP="00D5691E">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sidR="00B7631C">
              <w:rPr>
                <w:rFonts w:ascii="Times New Roman" w:hAnsi="Times New Roman" w:cs="Times New Roman"/>
                <w:sz w:val="18"/>
                <w:szCs w:val="18"/>
              </w:rPr>
              <w:t>90 days</w:t>
            </w:r>
            <w:r w:rsidRPr="00B35F06">
              <w:rPr>
                <w:rFonts w:ascii="Times New Roman" w:hAnsi="Times New Roman" w:cs="Times New Roman"/>
                <w:sz w:val="18"/>
                <w:szCs w:val="18"/>
              </w:rPr>
              <w:t>.</w:t>
            </w:r>
          </w:p>
        </w:tc>
      </w:tr>
      <w:tr w:rsidR="008F53C8" w14:paraId="7CB606AD" w14:textId="77777777" w:rsidTr="00D5691E">
        <w:tc>
          <w:tcPr>
            <w:tcW w:w="1418" w:type="dxa"/>
            <w:tcBorders>
              <w:right w:val="single" w:sz="12" w:space="0" w:color="auto"/>
            </w:tcBorders>
          </w:tcPr>
          <w:p w14:paraId="3F47EAA9"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45021A41" w14:textId="77777777"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8F53C8" w14:paraId="3DB5534F" w14:textId="77777777" w:rsidTr="00D5691E">
        <w:tc>
          <w:tcPr>
            <w:tcW w:w="1418" w:type="dxa"/>
            <w:tcBorders>
              <w:right w:val="single" w:sz="12" w:space="0" w:color="auto"/>
            </w:tcBorders>
          </w:tcPr>
          <w:p w14:paraId="6E2B1D98"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071B4F13" w14:textId="737D4393" w:rsidR="008F53C8" w:rsidRPr="003F7558" w:rsidRDefault="008F53C8" w:rsidP="005C7BFE">
            <w:pPr>
              <w:rPr>
                <w:rFonts w:ascii="Times New Roman" w:hAnsi="Times New Roman" w:cs="Times New Roman"/>
                <w:sz w:val="18"/>
                <w:szCs w:val="18"/>
              </w:rPr>
            </w:pPr>
            <w:r>
              <w:rPr>
                <w:rFonts w:ascii="Times New Roman" w:hAnsi="Times New Roman" w:cs="Times New Roman"/>
                <w:sz w:val="18"/>
                <w:szCs w:val="18"/>
              </w:rPr>
              <w:t xml:space="preserve">1. </w:t>
            </w:r>
            <w:r w:rsidR="005C7BFE" w:rsidRPr="005C7BFE">
              <w:rPr>
                <w:rFonts w:ascii="Times New Roman" w:hAnsi="Times New Roman" w:cs="Times New Roman"/>
                <w:sz w:val="18"/>
                <w:szCs w:val="18"/>
              </w:rPr>
              <w:t>ICU patients aged greater than or equal</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to 18 years were eligible if they had been</w:t>
            </w:r>
            <w:r w:rsidR="005C7BFE">
              <w:rPr>
                <w:rFonts w:ascii="Times New Roman" w:hAnsi="Times New Roman" w:cs="Times New Roman"/>
                <w:sz w:val="18"/>
                <w:szCs w:val="18"/>
              </w:rPr>
              <w:t xml:space="preserve"> </w:t>
            </w:r>
            <w:r w:rsidR="005C7BFE" w:rsidRPr="005C7BFE">
              <w:rPr>
                <w:rFonts w:ascii="Times New Roman" w:hAnsi="Times New Roman" w:cs="Times New Roman"/>
                <w:sz w:val="18"/>
                <w:szCs w:val="18"/>
              </w:rPr>
              <w:t>and their treating clinician expected MV to</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continue for at least the next 24 hours</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receiving invasive MV for less than 24 hours</w:t>
            </w:r>
            <w:r w:rsidRPr="008B020B">
              <w:rPr>
                <w:rFonts w:ascii="Times New Roman" w:hAnsi="Times New Roman" w:cs="Times New Roman"/>
                <w:sz w:val="18"/>
                <w:szCs w:val="18"/>
              </w:rPr>
              <w:t xml:space="preserve">. </w:t>
            </w:r>
            <w:r w:rsidRPr="003F6FFF">
              <w:rPr>
                <w:rFonts w:ascii="Times New Roman" w:hAnsi="Times New Roman" w:cs="Times New Roman"/>
                <w:sz w:val="18"/>
                <w:szCs w:val="18"/>
              </w:rPr>
              <w:t xml:space="preserve"> </w:t>
            </w:r>
          </w:p>
        </w:tc>
      </w:tr>
      <w:tr w:rsidR="008F53C8" w14:paraId="6D1F20C5" w14:textId="77777777" w:rsidTr="00D5691E">
        <w:tc>
          <w:tcPr>
            <w:tcW w:w="1418" w:type="dxa"/>
            <w:tcBorders>
              <w:right w:val="single" w:sz="12" w:space="0" w:color="auto"/>
            </w:tcBorders>
          </w:tcPr>
          <w:p w14:paraId="29D7AD14"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521790E9" w14:textId="77777777"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8F53C8" w14:paraId="0EE6A305" w14:textId="77777777" w:rsidTr="00D5691E">
        <w:tc>
          <w:tcPr>
            <w:tcW w:w="1418" w:type="dxa"/>
            <w:tcBorders>
              <w:right w:val="single" w:sz="12" w:space="0" w:color="auto"/>
            </w:tcBorders>
          </w:tcPr>
          <w:p w14:paraId="5E391582"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4EFB0474" w14:textId="0CAC9605" w:rsidR="008F53C8" w:rsidRPr="00FA2A0F" w:rsidRDefault="008F53C8" w:rsidP="005C7BF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5C7BFE">
              <w:rPr>
                <w:rFonts w:ascii="Times New Roman" w:hAnsi="Times New Roman" w:cs="Times New Roman"/>
                <w:sz w:val="18"/>
                <w:szCs w:val="18"/>
              </w:rPr>
              <w:t>P</w:t>
            </w:r>
            <w:r w:rsidR="005C7BFE" w:rsidRPr="005C7BFE">
              <w:rPr>
                <w:rFonts w:ascii="Times New Roman" w:hAnsi="Times New Roman" w:cs="Times New Roman"/>
                <w:sz w:val="18"/>
                <w:szCs w:val="18"/>
              </w:rPr>
              <w:t>regnancy</w:t>
            </w:r>
            <w:r>
              <w:rPr>
                <w:rFonts w:ascii="Times New Roman" w:hAnsi="Times New Roman" w:cs="Times New Roman"/>
                <w:sz w:val="18"/>
                <w:szCs w:val="18"/>
              </w:rPr>
              <w:t>.</w:t>
            </w:r>
          </w:p>
        </w:tc>
      </w:tr>
      <w:tr w:rsidR="008F53C8" w14:paraId="6F79906C" w14:textId="77777777" w:rsidTr="00D5691E">
        <w:tc>
          <w:tcPr>
            <w:tcW w:w="1418" w:type="dxa"/>
            <w:tcBorders>
              <w:right w:val="single" w:sz="12" w:space="0" w:color="auto"/>
            </w:tcBorders>
          </w:tcPr>
          <w:p w14:paraId="4108B83B"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069078DE" w14:textId="4E00630E" w:rsidR="008F53C8" w:rsidRDefault="008F53C8" w:rsidP="005C7BFE">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w:t>
            </w:r>
            <w:r w:rsidR="005C7BFE">
              <w:rPr>
                <w:rFonts w:ascii="Times New Roman" w:hAnsi="Times New Roman" w:cs="Times New Roman"/>
                <w:sz w:val="18"/>
                <w:szCs w:val="18"/>
              </w:rPr>
              <w:t xml:space="preserve"> I</w:t>
            </w:r>
            <w:r w:rsidR="005C7BFE" w:rsidRPr="005C7BFE">
              <w:rPr>
                <w:rFonts w:ascii="Times New Roman" w:hAnsi="Times New Roman" w:cs="Times New Roman"/>
                <w:sz w:val="18"/>
                <w:szCs w:val="18"/>
              </w:rPr>
              <w:t>mminent risk of death</w:t>
            </w:r>
            <w:r w:rsidR="005C7BFE">
              <w:rPr>
                <w:rFonts w:ascii="Times New Roman" w:hAnsi="Times New Roman" w:cs="Times New Roman"/>
                <w:sz w:val="18"/>
                <w:szCs w:val="18"/>
              </w:rPr>
              <w:t>.</w:t>
            </w:r>
          </w:p>
        </w:tc>
      </w:tr>
      <w:tr w:rsidR="008F53C8" w14:paraId="53BD0CC7" w14:textId="77777777" w:rsidTr="00D5691E">
        <w:tc>
          <w:tcPr>
            <w:tcW w:w="1418" w:type="dxa"/>
            <w:tcBorders>
              <w:right w:val="single" w:sz="12" w:space="0" w:color="auto"/>
            </w:tcBorders>
          </w:tcPr>
          <w:p w14:paraId="25A66CC8"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7CA7FDB5" w14:textId="20756659" w:rsidR="008F53C8" w:rsidRDefault="008F53C8" w:rsidP="005C7BFE">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5C7BFE">
              <w:rPr>
                <w:rFonts w:ascii="Times New Roman" w:hAnsi="Times New Roman" w:cs="Times New Roman"/>
                <w:sz w:val="18"/>
                <w:szCs w:val="18"/>
              </w:rPr>
              <w:t>T</w:t>
            </w:r>
            <w:r w:rsidR="005C7BFE" w:rsidRPr="005C7BFE">
              <w:rPr>
                <w:rFonts w:ascii="Times New Roman" w:hAnsi="Times New Roman" w:cs="Times New Roman"/>
                <w:sz w:val="18"/>
                <w:szCs w:val="18"/>
              </w:rPr>
              <w:t>he</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treating clinician lacked equipoise for the</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patient to be enrolled in this trial.</w:t>
            </w:r>
          </w:p>
        </w:tc>
      </w:tr>
      <w:tr w:rsidR="008F53C8" w14:paraId="75A677B0" w14:textId="77777777" w:rsidTr="00D5691E">
        <w:tc>
          <w:tcPr>
            <w:tcW w:w="1418" w:type="dxa"/>
            <w:tcBorders>
              <w:top w:val="single" w:sz="8" w:space="0" w:color="auto"/>
              <w:right w:val="single" w:sz="12" w:space="0" w:color="auto"/>
            </w:tcBorders>
          </w:tcPr>
          <w:p w14:paraId="50F989B6" w14:textId="77777777"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1024FA64" w14:textId="61338C14" w:rsidR="008F53C8" w:rsidRDefault="008F53C8" w:rsidP="005C7BFE">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5C7BFE" w:rsidRPr="005C7BFE">
              <w:rPr>
                <w:rFonts w:ascii="Times New Roman" w:hAnsi="Times New Roman" w:cs="Times New Roman"/>
                <w:sz w:val="18"/>
                <w:szCs w:val="18"/>
              </w:rPr>
              <w:t>Pulse oximetry (SpO2)</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greater than or equal to 96%</w:t>
            </w:r>
            <w:r w:rsidRPr="006F091B">
              <w:rPr>
                <w:rFonts w:ascii="Times New Roman" w:hAnsi="Times New Roman" w:cs="Times New Roman"/>
                <w:sz w:val="18"/>
                <w:szCs w:val="18"/>
              </w:rPr>
              <w:t>.</w:t>
            </w:r>
          </w:p>
        </w:tc>
      </w:tr>
      <w:tr w:rsidR="008F53C8" w14:paraId="1F654920" w14:textId="77777777" w:rsidTr="00D5691E">
        <w:tc>
          <w:tcPr>
            <w:tcW w:w="1418" w:type="dxa"/>
            <w:tcBorders>
              <w:right w:val="single" w:sz="12" w:space="0" w:color="auto"/>
            </w:tcBorders>
          </w:tcPr>
          <w:p w14:paraId="0E4A7EF8"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5AF5B673" w14:textId="0A5CD0DC" w:rsidR="008F53C8" w:rsidRPr="00F73B30" w:rsidRDefault="008F53C8" w:rsidP="005C7BFE">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sidR="005C7BFE" w:rsidRPr="005C7BFE">
              <w:rPr>
                <w:rFonts w:ascii="Times New Roman" w:hAnsi="Times New Roman" w:cs="Times New Roman"/>
                <w:sz w:val="18"/>
                <w:szCs w:val="18"/>
              </w:rPr>
              <w:t>Pulse oximetry (SpO2)</w:t>
            </w:r>
            <w:r w:rsidR="005C7BFE">
              <w:rPr>
                <w:rFonts w:ascii="Times New Roman" w:hAnsi="Times New Roman" w:cs="Times New Roman"/>
                <w:sz w:val="18"/>
                <w:szCs w:val="18"/>
              </w:rPr>
              <w:t xml:space="preserve"> </w:t>
            </w:r>
            <w:r w:rsidR="005C7BFE" w:rsidRPr="005C7BFE">
              <w:rPr>
                <w:rFonts w:ascii="Times New Roman" w:hAnsi="Times New Roman" w:cs="Times New Roman"/>
                <w:sz w:val="18"/>
                <w:szCs w:val="18"/>
              </w:rPr>
              <w:t>of</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88–92%</w:t>
            </w:r>
            <w:r w:rsidRPr="00B67EAE">
              <w:rPr>
                <w:rFonts w:ascii="Times New Roman" w:hAnsi="Times New Roman" w:cs="Times New Roman"/>
                <w:sz w:val="18"/>
                <w:szCs w:val="18"/>
              </w:rPr>
              <w:t>.</w:t>
            </w:r>
            <w:r w:rsidRPr="003F6FFF">
              <w:rPr>
                <w:rFonts w:ascii="Times New Roman" w:hAnsi="Times New Roman" w:cs="Times New Roman"/>
                <w:sz w:val="18"/>
                <w:szCs w:val="18"/>
              </w:rPr>
              <w:t xml:space="preserve"> </w:t>
            </w:r>
          </w:p>
        </w:tc>
      </w:tr>
      <w:tr w:rsidR="008F53C8" w14:paraId="294297E2" w14:textId="77777777" w:rsidTr="00D5691E">
        <w:tc>
          <w:tcPr>
            <w:tcW w:w="1418" w:type="dxa"/>
            <w:tcBorders>
              <w:bottom w:val="single" w:sz="8" w:space="0" w:color="auto"/>
              <w:right w:val="single" w:sz="12" w:space="0" w:color="auto"/>
            </w:tcBorders>
          </w:tcPr>
          <w:p w14:paraId="0BB300F5"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bottom w:val="single" w:sz="8" w:space="0" w:color="auto"/>
            </w:tcBorders>
          </w:tcPr>
          <w:p w14:paraId="6D38708C" w14:textId="1884C3F3" w:rsidR="008F53C8" w:rsidRPr="00F73B30" w:rsidRDefault="008F53C8" w:rsidP="005C7BFE">
            <w:pPr>
              <w:rPr>
                <w:rFonts w:ascii="Times New Roman" w:hAnsi="Times New Roman" w:cs="Times New Roman"/>
                <w:sz w:val="18"/>
                <w:szCs w:val="18"/>
              </w:rPr>
            </w:pPr>
            <w:r w:rsidRPr="00D2638B">
              <w:rPr>
                <w:rFonts w:ascii="Times New Roman" w:hAnsi="Times New Roman" w:cs="Times New Roman"/>
                <w:b/>
                <w:bCs/>
                <w:sz w:val="18"/>
                <w:szCs w:val="18"/>
              </w:rPr>
              <w:t>Duration:</w:t>
            </w:r>
            <w:r w:rsidRPr="003F6FFF">
              <w:rPr>
                <w:rFonts w:ascii="Times New Roman" w:hAnsi="Times New Roman" w:cs="Times New Roman"/>
                <w:sz w:val="18"/>
                <w:szCs w:val="18"/>
              </w:rPr>
              <w:t xml:space="preserve"> </w:t>
            </w:r>
            <w:r w:rsidR="005C7BFE" w:rsidRPr="005C7BFE">
              <w:rPr>
                <w:rFonts w:ascii="Times New Roman" w:hAnsi="Times New Roman" w:cs="Times New Roman"/>
                <w:sz w:val="18"/>
                <w:szCs w:val="18"/>
              </w:rPr>
              <w:t>The study intervention was</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continued for the entire duration of MV</w:t>
            </w:r>
            <w:r w:rsidRPr="003F6FFF">
              <w:rPr>
                <w:rFonts w:ascii="Times New Roman" w:hAnsi="Times New Roman" w:cs="Times New Roman"/>
                <w:sz w:val="18"/>
                <w:szCs w:val="18"/>
              </w:rPr>
              <w:t>.</w:t>
            </w:r>
          </w:p>
        </w:tc>
      </w:tr>
      <w:tr w:rsidR="008F53C8" w14:paraId="1A45490C" w14:textId="77777777" w:rsidTr="00D5691E">
        <w:tc>
          <w:tcPr>
            <w:tcW w:w="1418" w:type="dxa"/>
            <w:tcBorders>
              <w:top w:val="single" w:sz="8" w:space="0" w:color="auto"/>
              <w:right w:val="single" w:sz="12" w:space="0" w:color="auto"/>
            </w:tcBorders>
          </w:tcPr>
          <w:p w14:paraId="7AC977AA" w14:textId="77777777"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1E00A84D" w14:textId="77777777" w:rsidR="008F53C8" w:rsidRPr="003F7558"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8F53C8" w14:paraId="5FDE882A" w14:textId="77777777" w:rsidTr="00D5691E">
        <w:tc>
          <w:tcPr>
            <w:tcW w:w="1418" w:type="dxa"/>
            <w:tcBorders>
              <w:right w:val="single" w:sz="12" w:space="0" w:color="auto"/>
            </w:tcBorders>
          </w:tcPr>
          <w:p w14:paraId="6F10183D"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37E178A8" w14:textId="73D17C28" w:rsidR="008F53C8" w:rsidRPr="004841BD" w:rsidRDefault="008F53C8" w:rsidP="005C7BF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5C7BFE" w:rsidRPr="005C7BFE">
              <w:rPr>
                <w:rFonts w:ascii="Times New Roman" w:hAnsi="Times New Roman" w:cs="Times New Roman"/>
                <w:sz w:val="18"/>
                <w:szCs w:val="18"/>
              </w:rPr>
              <w:t>Primary endpoints were the mean area</w:t>
            </w:r>
            <w:r w:rsidR="005C7BFE">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under the curve (AUC) for SpO2,</w:t>
            </w:r>
            <w:r w:rsidR="00AD1DF6">
              <w:rPr>
                <w:rFonts w:ascii="Times New Roman" w:hAnsi="Times New Roman" w:cs="Times New Roman"/>
                <w:sz w:val="18"/>
                <w:szCs w:val="18"/>
              </w:rPr>
              <w:t xml:space="preserve"> </w:t>
            </w:r>
            <w:r w:rsidR="005C7BFE" w:rsidRPr="005C7BFE">
              <w:rPr>
                <w:rFonts w:ascii="Times New Roman" w:hAnsi="Times New Roman" w:cs="Times New Roman"/>
                <w:sz w:val="18"/>
                <w:szCs w:val="18"/>
              </w:rPr>
              <w:t>SaO2,</w:t>
            </w:r>
            <w:r w:rsidR="00AD1DF6">
              <w:rPr>
                <w:rFonts w:ascii="Times New Roman" w:hAnsi="Times New Roman" w:cs="Times New Roman"/>
                <w:sz w:val="18"/>
                <w:szCs w:val="18"/>
              </w:rPr>
              <w:t xml:space="preserve"> </w:t>
            </w:r>
            <w:r w:rsidR="005C7BFE" w:rsidRPr="005C7BFE">
              <w:rPr>
                <w:rFonts w:ascii="Times New Roman" w:hAnsi="Times New Roman" w:cs="Times New Roman"/>
                <w:sz w:val="18"/>
                <w:szCs w:val="18"/>
              </w:rPr>
              <w:t>P aO2,</w:t>
            </w:r>
            <w:r w:rsidR="00AD1DF6">
              <w:rPr>
                <w:rFonts w:ascii="Times New Roman" w:hAnsi="Times New Roman" w:cs="Times New Roman" w:hint="eastAsia"/>
                <w:sz w:val="18"/>
                <w:szCs w:val="18"/>
              </w:rPr>
              <w:t xml:space="preserve"> </w:t>
            </w:r>
            <w:r w:rsidR="005C7BFE" w:rsidRPr="005C7BFE">
              <w:rPr>
                <w:rFonts w:ascii="Times New Roman" w:hAnsi="Times New Roman" w:cs="Times New Roman"/>
                <w:sz w:val="18"/>
                <w:szCs w:val="18"/>
              </w:rPr>
              <w:t>and FIO2on Days 0–7.</w:t>
            </w:r>
          </w:p>
        </w:tc>
      </w:tr>
      <w:tr w:rsidR="008F53C8" w14:paraId="201EA0AB" w14:textId="77777777" w:rsidTr="00D5691E">
        <w:trPr>
          <w:trHeight w:val="309"/>
        </w:trPr>
        <w:tc>
          <w:tcPr>
            <w:tcW w:w="1418" w:type="dxa"/>
            <w:tcBorders>
              <w:right w:val="single" w:sz="12" w:space="0" w:color="auto"/>
            </w:tcBorders>
          </w:tcPr>
          <w:p w14:paraId="771AA9DE"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54F39818" w14:textId="77777777" w:rsidR="008F53C8" w:rsidRPr="004841BD" w:rsidRDefault="008F53C8" w:rsidP="00D5691E">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8F53C8" w14:paraId="0089EDA2" w14:textId="77777777" w:rsidTr="00D5691E">
        <w:trPr>
          <w:trHeight w:val="5"/>
        </w:trPr>
        <w:tc>
          <w:tcPr>
            <w:tcW w:w="1418" w:type="dxa"/>
            <w:tcBorders>
              <w:right w:val="single" w:sz="12" w:space="0" w:color="auto"/>
            </w:tcBorders>
          </w:tcPr>
          <w:p w14:paraId="520692B1" w14:textId="77777777" w:rsidR="008F53C8" w:rsidRPr="003F7558" w:rsidRDefault="008F53C8" w:rsidP="00D5691E">
            <w:pPr>
              <w:rPr>
                <w:rFonts w:ascii="Times New Roman" w:hAnsi="Times New Roman" w:cs="Times New Roman"/>
                <w:sz w:val="18"/>
                <w:szCs w:val="18"/>
              </w:rPr>
            </w:pPr>
          </w:p>
        </w:tc>
        <w:tc>
          <w:tcPr>
            <w:tcW w:w="9038" w:type="dxa"/>
            <w:tcBorders>
              <w:left w:val="single" w:sz="12" w:space="0" w:color="auto"/>
            </w:tcBorders>
          </w:tcPr>
          <w:p w14:paraId="61367095" w14:textId="5D34C08E" w:rsidR="00AD1DF6" w:rsidRPr="003C106F" w:rsidRDefault="008F53C8" w:rsidP="00AD1DF6">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w:t>
            </w:r>
            <w:r>
              <w:t xml:space="preserve"> </w:t>
            </w:r>
            <w:r w:rsidR="00AD1DF6" w:rsidRPr="00AD1DF6">
              <w:rPr>
                <w:rFonts w:ascii="Times New Roman" w:hAnsi="Times New Roman" w:cs="Times New Roman"/>
                <w:sz w:val="18"/>
                <w:szCs w:val="18"/>
              </w:rPr>
              <w:t>Change from baseline (</w:t>
            </w:r>
            <w:r w:rsidR="00AD1DF6" w:rsidRPr="00AD1DF6">
              <w:rPr>
                <w:rFonts w:ascii="Times New Roman" w:hAnsi="Times New Roman" w:cs="Times New Roman" w:hint="eastAsia"/>
                <w:sz w:val="18"/>
                <w:szCs w:val="18"/>
              </w:rPr>
              <w:t>▲</w:t>
            </w:r>
            <w:r w:rsidR="00AD1DF6" w:rsidRPr="00AD1DF6">
              <w:rPr>
                <w:rFonts w:ascii="Times New Roman" w:hAnsi="Times New Roman" w:cs="Times New Roman"/>
                <w:sz w:val="18"/>
                <w:szCs w:val="18"/>
              </w:rPr>
              <w:t>) Sequential</w:t>
            </w:r>
            <w:r w:rsidR="00AD1DF6">
              <w:rPr>
                <w:rFonts w:ascii="Times New Roman" w:hAnsi="Times New Roman" w:cs="Times New Roman" w:hint="eastAsia"/>
                <w:sz w:val="18"/>
                <w:szCs w:val="18"/>
              </w:rPr>
              <w:t xml:space="preserve"> </w:t>
            </w:r>
            <w:r w:rsidR="00AD1DF6" w:rsidRPr="00AD1DF6">
              <w:rPr>
                <w:rFonts w:ascii="Times New Roman" w:hAnsi="Times New Roman" w:cs="Times New Roman"/>
                <w:sz w:val="18"/>
                <w:szCs w:val="18"/>
              </w:rPr>
              <w:t>Organ Failure Assessment (SOFA) score</w:t>
            </w:r>
            <w:r w:rsidR="00AD1DF6">
              <w:rPr>
                <w:rFonts w:ascii="Times New Roman" w:hAnsi="Times New Roman" w:cs="Times New Roman"/>
                <w:sz w:val="18"/>
                <w:szCs w:val="18"/>
              </w:rPr>
              <w:t>,</w:t>
            </w:r>
            <w:r w:rsidR="00AD1DF6">
              <w:rPr>
                <w:rFonts w:ascii="Times New Roman" w:hAnsi="Times New Roman" w:cs="Times New Roman" w:hint="eastAsia"/>
                <w:sz w:val="18"/>
                <w:szCs w:val="18"/>
              </w:rPr>
              <w:t xml:space="preserve"> </w:t>
            </w:r>
            <w:r w:rsidR="00AD1DF6">
              <w:rPr>
                <w:rFonts w:ascii="Times New Roman" w:hAnsi="Times New Roman" w:cs="Times New Roman" w:hint="eastAsia"/>
                <w:sz w:val="18"/>
                <w:szCs w:val="18"/>
              </w:rPr>
              <w:t>▲</w:t>
            </w:r>
            <w:r w:rsidR="00AD1DF6" w:rsidRPr="00AD1DF6">
              <w:rPr>
                <w:rFonts w:ascii="Times New Roman" w:hAnsi="Times New Roman" w:cs="Times New Roman"/>
                <w:sz w:val="18"/>
                <w:szCs w:val="18"/>
              </w:rPr>
              <w:t>PaO2/FIO2, new-onset ARDS</w:t>
            </w:r>
            <w:r w:rsidR="00AD1DF6">
              <w:rPr>
                <w:rFonts w:ascii="Times New Roman" w:hAnsi="Times New Roman" w:cs="Times New Roman"/>
                <w:sz w:val="18"/>
                <w:szCs w:val="18"/>
              </w:rPr>
              <w:t xml:space="preserve">, </w:t>
            </w:r>
            <w:r w:rsidR="00AD1DF6">
              <w:rPr>
                <w:rFonts w:ascii="Times New Roman" w:hAnsi="Times New Roman" w:cs="Times New Roman" w:hint="eastAsia"/>
                <w:sz w:val="18"/>
                <w:szCs w:val="18"/>
              </w:rPr>
              <w:t>▲</w:t>
            </w:r>
            <w:r w:rsidR="00AD1DF6" w:rsidRPr="00AD1DF6">
              <w:rPr>
                <w:rFonts w:ascii="Times New Roman" w:hAnsi="Times New Roman" w:cs="Times New Roman"/>
                <w:sz w:val="18"/>
                <w:szCs w:val="18"/>
              </w:rPr>
              <w:t>creatinin</w:t>
            </w:r>
            <w:r w:rsidR="00AD1DF6">
              <w:rPr>
                <w:rFonts w:ascii="Times New Roman" w:hAnsi="Times New Roman" w:cs="Times New Roman"/>
                <w:sz w:val="18"/>
                <w:szCs w:val="18"/>
              </w:rPr>
              <w:t>e.</w:t>
            </w:r>
          </w:p>
        </w:tc>
      </w:tr>
      <w:tr w:rsidR="00AD1DF6" w14:paraId="68CBC592" w14:textId="77777777" w:rsidTr="00D5691E">
        <w:trPr>
          <w:trHeight w:val="5"/>
        </w:trPr>
        <w:tc>
          <w:tcPr>
            <w:tcW w:w="1418" w:type="dxa"/>
            <w:tcBorders>
              <w:right w:val="single" w:sz="12" w:space="0" w:color="auto"/>
            </w:tcBorders>
          </w:tcPr>
          <w:p w14:paraId="5E5B28AB" w14:textId="77777777" w:rsidR="00AD1DF6" w:rsidRPr="003F7558" w:rsidRDefault="00AD1DF6" w:rsidP="00D5691E">
            <w:pPr>
              <w:rPr>
                <w:rFonts w:ascii="Times New Roman" w:hAnsi="Times New Roman" w:cs="Times New Roman"/>
                <w:sz w:val="18"/>
                <w:szCs w:val="18"/>
              </w:rPr>
            </w:pPr>
          </w:p>
        </w:tc>
        <w:tc>
          <w:tcPr>
            <w:tcW w:w="9038" w:type="dxa"/>
            <w:tcBorders>
              <w:left w:val="single" w:sz="12" w:space="0" w:color="auto"/>
            </w:tcBorders>
          </w:tcPr>
          <w:p w14:paraId="6A3405B4" w14:textId="13F621C0" w:rsidR="00AD1DF6" w:rsidRPr="00733EF5" w:rsidRDefault="00AD1DF6" w:rsidP="00AD1DF6">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I</w:t>
            </w:r>
            <w:r w:rsidRPr="00AD1DF6">
              <w:rPr>
                <w:rFonts w:ascii="Times New Roman" w:hAnsi="Times New Roman" w:cs="Times New Roman"/>
                <w:sz w:val="18"/>
                <w:szCs w:val="18"/>
              </w:rPr>
              <w:t>ncidence of hemodynamic</w:t>
            </w:r>
            <w:r>
              <w:rPr>
                <w:rFonts w:ascii="Times New Roman" w:hAnsi="Times New Roman" w:cs="Times New Roman" w:hint="eastAsia"/>
                <w:sz w:val="18"/>
                <w:szCs w:val="18"/>
              </w:rPr>
              <w:t xml:space="preserve"> </w:t>
            </w:r>
            <w:r w:rsidRPr="00AD1DF6">
              <w:rPr>
                <w:rFonts w:ascii="Times New Roman" w:hAnsi="Times New Roman" w:cs="Times New Roman"/>
                <w:sz w:val="18"/>
                <w:szCs w:val="18"/>
              </w:rPr>
              <w:t>instability</w:t>
            </w:r>
            <w:r>
              <w:rPr>
                <w:rFonts w:ascii="Times New Roman" w:hAnsi="Times New Roman" w:cs="Times New Roman"/>
                <w:sz w:val="18"/>
                <w:szCs w:val="18"/>
              </w:rPr>
              <w:t>.</w:t>
            </w:r>
          </w:p>
        </w:tc>
      </w:tr>
      <w:tr w:rsidR="00AD1DF6" w14:paraId="7871BC7A" w14:textId="77777777" w:rsidTr="00D5691E">
        <w:trPr>
          <w:trHeight w:val="5"/>
        </w:trPr>
        <w:tc>
          <w:tcPr>
            <w:tcW w:w="1418" w:type="dxa"/>
            <w:tcBorders>
              <w:right w:val="single" w:sz="12" w:space="0" w:color="auto"/>
            </w:tcBorders>
          </w:tcPr>
          <w:p w14:paraId="6879BF1F" w14:textId="77777777" w:rsidR="00AD1DF6" w:rsidRPr="003F7558" w:rsidRDefault="00AD1DF6" w:rsidP="00D5691E">
            <w:pPr>
              <w:rPr>
                <w:rFonts w:ascii="Times New Roman" w:hAnsi="Times New Roman" w:cs="Times New Roman"/>
                <w:sz w:val="18"/>
                <w:szCs w:val="18"/>
              </w:rPr>
            </w:pPr>
          </w:p>
        </w:tc>
        <w:tc>
          <w:tcPr>
            <w:tcW w:w="9038" w:type="dxa"/>
            <w:tcBorders>
              <w:left w:val="single" w:sz="12" w:space="0" w:color="auto"/>
            </w:tcBorders>
          </w:tcPr>
          <w:p w14:paraId="21A60099" w14:textId="751022D8" w:rsidR="00AD1DF6" w:rsidRDefault="00AD1DF6" w:rsidP="00AD1DF6">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V</w:t>
            </w:r>
            <w:r w:rsidRPr="00AD1DF6">
              <w:rPr>
                <w:rFonts w:ascii="Times New Roman" w:hAnsi="Times New Roman" w:cs="Times New Roman"/>
                <w:sz w:val="18"/>
                <w:szCs w:val="18"/>
              </w:rPr>
              <w:t>asopressor-free days</w:t>
            </w:r>
            <w:r>
              <w:rPr>
                <w:rFonts w:ascii="Times New Roman" w:hAnsi="Times New Roman" w:cs="Times New Roman"/>
                <w:sz w:val="18"/>
                <w:szCs w:val="18"/>
              </w:rPr>
              <w:t xml:space="preserve">, </w:t>
            </w:r>
            <w:r w:rsidRPr="00AD1DF6">
              <w:rPr>
                <w:rFonts w:ascii="Times New Roman" w:hAnsi="Times New Roman" w:cs="Times New Roman"/>
                <w:sz w:val="18"/>
                <w:szCs w:val="18"/>
              </w:rPr>
              <w:t>arrhythmia-free</w:t>
            </w:r>
            <w:r>
              <w:rPr>
                <w:rFonts w:ascii="Times New Roman" w:hAnsi="Times New Roman" w:cs="Times New Roman" w:hint="eastAsia"/>
                <w:sz w:val="18"/>
                <w:szCs w:val="18"/>
              </w:rPr>
              <w:t xml:space="preserve"> </w:t>
            </w:r>
            <w:r w:rsidRPr="00AD1DF6">
              <w:rPr>
                <w:rFonts w:ascii="Times New Roman" w:hAnsi="Times New Roman" w:cs="Times New Roman"/>
                <w:sz w:val="18"/>
                <w:szCs w:val="18"/>
              </w:rPr>
              <w:t>days, and ventilator-free days until Day 28</w:t>
            </w:r>
            <w:r>
              <w:rPr>
                <w:rFonts w:ascii="Times New Roman" w:hAnsi="Times New Roman" w:cs="Times New Roman"/>
                <w:sz w:val="18"/>
                <w:szCs w:val="18"/>
              </w:rPr>
              <w:t>.</w:t>
            </w:r>
          </w:p>
        </w:tc>
      </w:tr>
      <w:tr w:rsidR="00AD1DF6" w14:paraId="46FC1971" w14:textId="77777777" w:rsidTr="00D5691E">
        <w:trPr>
          <w:trHeight w:val="5"/>
        </w:trPr>
        <w:tc>
          <w:tcPr>
            <w:tcW w:w="1418" w:type="dxa"/>
            <w:tcBorders>
              <w:right w:val="single" w:sz="12" w:space="0" w:color="auto"/>
            </w:tcBorders>
          </w:tcPr>
          <w:p w14:paraId="0D9D8164" w14:textId="77777777" w:rsidR="00AD1DF6" w:rsidRPr="003F7558" w:rsidRDefault="00AD1DF6" w:rsidP="00D5691E">
            <w:pPr>
              <w:rPr>
                <w:rFonts w:ascii="Times New Roman" w:hAnsi="Times New Roman" w:cs="Times New Roman"/>
                <w:sz w:val="18"/>
                <w:szCs w:val="18"/>
              </w:rPr>
            </w:pPr>
          </w:p>
        </w:tc>
        <w:tc>
          <w:tcPr>
            <w:tcW w:w="9038" w:type="dxa"/>
            <w:tcBorders>
              <w:left w:val="single" w:sz="12" w:space="0" w:color="auto"/>
            </w:tcBorders>
          </w:tcPr>
          <w:p w14:paraId="6E79854F" w14:textId="0045C7A9" w:rsidR="00AD1DF6" w:rsidRDefault="00AD1DF6" w:rsidP="00AD1DF6">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 xml:space="preserve">. </w:t>
            </w:r>
            <w:r w:rsidRPr="00AD1DF6">
              <w:rPr>
                <w:rFonts w:ascii="Times New Roman" w:hAnsi="Times New Roman" w:cs="Times New Roman"/>
                <w:sz w:val="18"/>
                <w:szCs w:val="18"/>
              </w:rPr>
              <w:t>ICU mortality, and 90-day mortality.</w:t>
            </w:r>
          </w:p>
        </w:tc>
      </w:tr>
      <w:tr w:rsidR="008F53C8" w14:paraId="52FDD749" w14:textId="77777777" w:rsidTr="00D5691E">
        <w:trPr>
          <w:trHeight w:val="5"/>
        </w:trPr>
        <w:tc>
          <w:tcPr>
            <w:tcW w:w="1418" w:type="dxa"/>
            <w:tcBorders>
              <w:top w:val="single" w:sz="8" w:space="0" w:color="auto"/>
              <w:bottom w:val="single" w:sz="8" w:space="0" w:color="auto"/>
              <w:right w:val="single" w:sz="12" w:space="0" w:color="auto"/>
            </w:tcBorders>
          </w:tcPr>
          <w:p w14:paraId="466E09BD" w14:textId="77777777" w:rsidR="008F53C8" w:rsidRPr="003F7558" w:rsidRDefault="008F53C8" w:rsidP="00D5691E">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06785FBF" w14:textId="3C5839EF" w:rsidR="008F53C8" w:rsidRDefault="006814C1" w:rsidP="006814C1">
            <w:pPr>
              <w:rPr>
                <w:rFonts w:ascii="Times New Roman" w:hAnsi="Times New Roman" w:cs="Times New Roman"/>
                <w:sz w:val="18"/>
                <w:szCs w:val="18"/>
              </w:rPr>
            </w:pPr>
            <w:r>
              <w:rPr>
                <w:rFonts w:ascii="Times New Roman" w:hAnsi="Times New Roman" w:cs="Times New Roman"/>
                <w:sz w:val="18"/>
                <w:szCs w:val="18"/>
              </w:rPr>
              <w:t>C</w:t>
            </w:r>
            <w:r w:rsidRPr="006814C1">
              <w:rPr>
                <w:rFonts w:ascii="Times New Roman" w:hAnsi="Times New Roman" w:cs="Times New Roman"/>
                <w:sz w:val="18"/>
                <w:szCs w:val="18"/>
              </w:rPr>
              <w:t>onservative oxygenation strategy is a</w:t>
            </w:r>
            <w:r>
              <w:rPr>
                <w:rFonts w:ascii="Times New Roman" w:hAnsi="Times New Roman" w:cs="Times New Roman" w:hint="eastAsia"/>
                <w:sz w:val="18"/>
                <w:szCs w:val="18"/>
              </w:rPr>
              <w:t xml:space="preserve"> </w:t>
            </w:r>
            <w:r w:rsidRPr="006814C1">
              <w:rPr>
                <w:rFonts w:ascii="Times New Roman" w:hAnsi="Times New Roman" w:cs="Times New Roman"/>
                <w:sz w:val="18"/>
                <w:szCs w:val="18"/>
              </w:rPr>
              <w:t>feasible alternative to the usual liberal</w:t>
            </w:r>
            <w:r>
              <w:rPr>
                <w:rFonts w:ascii="Times New Roman" w:hAnsi="Times New Roman" w:cs="Times New Roman" w:hint="eastAsia"/>
                <w:sz w:val="18"/>
                <w:szCs w:val="18"/>
              </w:rPr>
              <w:t xml:space="preserve"> </w:t>
            </w:r>
            <w:r w:rsidRPr="006814C1">
              <w:rPr>
                <w:rFonts w:ascii="Times New Roman" w:hAnsi="Times New Roman" w:cs="Times New Roman"/>
                <w:sz w:val="18"/>
                <w:szCs w:val="18"/>
              </w:rPr>
              <w:t>oxygenation strategy, while being effective</w:t>
            </w:r>
            <w:r>
              <w:rPr>
                <w:rFonts w:ascii="Times New Roman" w:hAnsi="Times New Roman" w:cs="Times New Roman" w:hint="eastAsia"/>
                <w:sz w:val="18"/>
                <w:szCs w:val="18"/>
              </w:rPr>
              <w:t xml:space="preserve"> </w:t>
            </w:r>
            <w:r w:rsidRPr="006814C1">
              <w:rPr>
                <w:rFonts w:ascii="Times New Roman" w:hAnsi="Times New Roman" w:cs="Times New Roman"/>
                <w:sz w:val="18"/>
                <w:szCs w:val="18"/>
              </w:rPr>
              <w:t>in reducing exposure to hyperoxia.</w:t>
            </w:r>
          </w:p>
        </w:tc>
      </w:tr>
    </w:tbl>
    <w:p w14:paraId="2A95E176" w14:textId="5CF9636F" w:rsidR="008F53C8" w:rsidRDefault="008F53C8" w:rsidP="008F53C8">
      <w:pPr>
        <w:rPr>
          <w:rFonts w:ascii="Times New Roman" w:hAnsi="Times New Roman" w:cs="Times New Roman"/>
          <w:b/>
          <w:bCs/>
          <w:sz w:val="18"/>
          <w:szCs w:val="18"/>
        </w:rPr>
      </w:pPr>
    </w:p>
    <w:p w14:paraId="66688957" w14:textId="6AEF37CA" w:rsidR="00B97EEF" w:rsidRDefault="00B97EEF" w:rsidP="008F53C8">
      <w:pPr>
        <w:rPr>
          <w:rFonts w:ascii="Times New Roman" w:hAnsi="Times New Roman" w:cs="Times New Roman"/>
          <w:b/>
          <w:bCs/>
          <w:sz w:val="18"/>
          <w:szCs w:val="18"/>
        </w:rPr>
      </w:pPr>
      <w:r w:rsidRPr="00B97EEF">
        <w:rPr>
          <w:rFonts w:ascii="Times New Roman" w:hAnsi="Times New Roman" w:cs="Times New Roman"/>
          <w:b/>
          <w:bCs/>
          <w:sz w:val="18"/>
          <w:szCs w:val="18"/>
        </w:rPr>
        <w:t>Schjørring</w:t>
      </w:r>
      <w:r>
        <w:rPr>
          <w:rFonts w:ascii="Times New Roman" w:hAnsi="Times New Roman" w:cs="Times New Roman"/>
          <w:b/>
          <w:bCs/>
          <w:sz w:val="18"/>
          <w:szCs w:val="18"/>
        </w:rPr>
        <w:t>2021</w:t>
      </w:r>
    </w:p>
    <w:p w14:paraId="763C29CE" w14:textId="61533D36" w:rsidR="00B97EEF" w:rsidRDefault="00B97EEF" w:rsidP="00B97EEF">
      <w:pPr>
        <w:rPr>
          <w:rFonts w:ascii="Times New Roman" w:hAnsi="Times New Roman" w:cs="Times New Roman"/>
          <w:b/>
          <w:bCs/>
          <w:sz w:val="18"/>
          <w:szCs w:val="18"/>
        </w:rPr>
      </w:pPr>
      <w:r w:rsidRPr="00B97EEF">
        <w:rPr>
          <w:rFonts w:ascii="Times New Roman" w:hAnsi="Times New Roman" w:cs="Times New Roman"/>
          <w:b/>
          <w:bCs/>
          <w:sz w:val="18"/>
          <w:szCs w:val="18"/>
        </w:rPr>
        <w:t>Lower or Higher Oxygenation Targets for Acute Hypoxemic Respiratory Failure</w:t>
      </w:r>
    </w:p>
    <w:tbl>
      <w:tblPr>
        <w:tblStyle w:val="2"/>
        <w:tblW w:w="0" w:type="auto"/>
        <w:tblLook w:val="04A0" w:firstRow="1" w:lastRow="0" w:firstColumn="1" w:lastColumn="0" w:noHBand="0" w:noVBand="1"/>
      </w:tblPr>
      <w:tblGrid>
        <w:gridCol w:w="1418"/>
        <w:gridCol w:w="9038"/>
      </w:tblGrid>
      <w:tr w:rsidR="00B97EEF" w14:paraId="1AC33A00" w14:textId="77777777" w:rsidTr="00D5691E">
        <w:tc>
          <w:tcPr>
            <w:tcW w:w="1418" w:type="dxa"/>
            <w:tcBorders>
              <w:top w:val="single" w:sz="12" w:space="0" w:color="auto"/>
              <w:right w:val="single" w:sz="12" w:space="0" w:color="auto"/>
            </w:tcBorders>
          </w:tcPr>
          <w:p w14:paraId="3BFB7C7A" w14:textId="77777777" w:rsidR="00B97EEF" w:rsidRPr="00D2638B" w:rsidRDefault="00B97EEF" w:rsidP="00D5691E">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39E321DF" w14:textId="3A4CCA4F" w:rsidR="00B97EEF"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213C43">
              <w:rPr>
                <w:rFonts w:ascii="Times New Roman" w:hAnsi="Times New Roman" w:cs="Times New Roman"/>
                <w:sz w:val="18"/>
                <w:szCs w:val="18"/>
              </w:rPr>
              <w:t>1462</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213C43">
              <w:rPr>
                <w:rFonts w:ascii="Times New Roman" w:hAnsi="Times New Roman" w:cs="Times New Roman"/>
                <w:sz w:val="18"/>
                <w:szCs w:val="18"/>
              </w:rPr>
              <w:t>1441</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599741C6" w14:textId="49249A4F" w:rsidR="00B97EEF" w:rsidRPr="00D2638B" w:rsidRDefault="00B97EEF" w:rsidP="00D5691E">
            <w:pPr>
              <w:ind w:firstLineChars="500" w:firstLine="900"/>
              <w:rPr>
                <w:rFonts w:ascii="Times New Roman" w:hAnsi="Times New Roman" w:cs="Times New Roman"/>
                <w:b/>
                <w:bCs/>
                <w:sz w:val="18"/>
                <w:szCs w:val="18"/>
              </w:rPr>
            </w:pPr>
            <w:r>
              <w:rPr>
                <w:rFonts w:ascii="Times New Roman" w:hAnsi="Times New Roman" w:cs="Times New Roman"/>
                <w:sz w:val="18"/>
                <w:szCs w:val="18"/>
              </w:rPr>
              <w:lastRenderedPageBreak/>
              <w:t xml:space="preserve"> </w:t>
            </w:r>
            <w:r w:rsidR="00213C43">
              <w:rPr>
                <w:rFonts w:ascii="Times New Roman" w:hAnsi="Times New Roman" w:cs="Times New Roman"/>
                <w:sz w:val="18"/>
                <w:szCs w:val="18"/>
              </w:rPr>
              <w:t>1466</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213C43">
              <w:rPr>
                <w:rFonts w:ascii="Times New Roman" w:hAnsi="Times New Roman" w:cs="Times New Roman"/>
                <w:sz w:val="18"/>
                <w:szCs w:val="18"/>
              </w:rPr>
              <w:t>1447</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B97EEF" w14:paraId="31EEF04E" w14:textId="77777777" w:rsidTr="00D5691E">
        <w:tc>
          <w:tcPr>
            <w:tcW w:w="1418" w:type="dxa"/>
            <w:tcBorders>
              <w:right w:val="single" w:sz="12" w:space="0" w:color="auto"/>
            </w:tcBorders>
          </w:tcPr>
          <w:p w14:paraId="4E94C926"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3CF584A8" w14:textId="0AACB3C8"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0E429E" w:rsidRPr="000E429E">
              <w:rPr>
                <w:rFonts w:ascii="Times New Roman" w:hAnsi="Times New Roman" w:cs="Times New Roman"/>
                <w:sz w:val="18"/>
                <w:szCs w:val="18"/>
              </w:rPr>
              <w:t>925 (63.7</w:t>
            </w:r>
            <w:r w:rsidR="000E429E">
              <w:rPr>
                <w:rFonts w:ascii="Times New Roman" w:hAnsi="Times New Roman" w:cs="Times New Roman"/>
                <w:sz w:val="18"/>
                <w:szCs w:val="18"/>
              </w:rPr>
              <w:t>%</w:t>
            </w:r>
            <w:r w:rsidR="000E429E" w:rsidRPr="000E429E">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0E429E" w:rsidRPr="000E429E">
              <w:rPr>
                <w:rFonts w:ascii="Times New Roman" w:hAnsi="Times New Roman" w:cs="Times New Roman"/>
                <w:sz w:val="18"/>
                <w:szCs w:val="18"/>
              </w:rPr>
              <w:t>946 (64.9</w:t>
            </w:r>
            <w:r w:rsidR="000E429E">
              <w:rPr>
                <w:rFonts w:ascii="Times New Roman" w:hAnsi="Times New Roman" w:cs="Times New Roman"/>
                <w:sz w:val="18"/>
                <w:szCs w:val="18"/>
              </w:rPr>
              <w:t>%</w:t>
            </w:r>
            <w:r w:rsidR="000E429E" w:rsidRPr="000E429E">
              <w:rPr>
                <w:rFonts w:ascii="Times New Roman" w:hAnsi="Times New Roman" w:cs="Times New Roman"/>
                <w:sz w:val="18"/>
                <w:szCs w:val="18"/>
              </w:rPr>
              <w:t>)</w:t>
            </w:r>
            <w:r>
              <w:rPr>
                <w:rFonts w:ascii="Times New Roman" w:hAnsi="Times New Roman" w:cs="Times New Roman"/>
                <w:sz w:val="18"/>
                <w:szCs w:val="18"/>
              </w:rPr>
              <w:t>.</w:t>
            </w:r>
          </w:p>
        </w:tc>
      </w:tr>
      <w:tr w:rsidR="00B97EEF" w14:paraId="6C9B2D5D" w14:textId="77777777" w:rsidTr="00D5691E">
        <w:tc>
          <w:tcPr>
            <w:tcW w:w="1418" w:type="dxa"/>
            <w:tcBorders>
              <w:right w:val="single" w:sz="12" w:space="0" w:color="auto"/>
            </w:tcBorders>
          </w:tcPr>
          <w:p w14:paraId="3685C0EB"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4446D661" w14:textId="67C0A3FE"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Age (</w:t>
            </w:r>
            <w:r w:rsidR="000E429E">
              <w:rPr>
                <w:rFonts w:ascii="Times New Roman" w:hAnsi="Times New Roman" w:cs="Times New Roman"/>
                <w:b/>
                <w:bCs/>
                <w:sz w:val="18"/>
                <w:szCs w:val="18"/>
              </w:rPr>
              <w:t>IQR</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0E429E" w:rsidRPr="000E429E">
              <w:rPr>
                <w:rFonts w:ascii="Times New Roman" w:hAnsi="Times New Roman" w:cs="Times New Roman"/>
                <w:sz w:val="18"/>
                <w:szCs w:val="18"/>
              </w:rPr>
              <w:t>70 (60–77)</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0E429E" w:rsidRPr="000E429E">
              <w:rPr>
                <w:rFonts w:ascii="Times New Roman" w:hAnsi="Times New Roman" w:cs="Times New Roman"/>
                <w:sz w:val="18"/>
                <w:szCs w:val="18"/>
              </w:rPr>
              <w:t>70 (60–77)</w:t>
            </w:r>
            <w:r>
              <w:rPr>
                <w:rFonts w:ascii="Times New Roman" w:hAnsi="Times New Roman" w:cs="Times New Roman"/>
                <w:sz w:val="18"/>
                <w:szCs w:val="18"/>
              </w:rPr>
              <w:t>.</w:t>
            </w:r>
          </w:p>
        </w:tc>
      </w:tr>
      <w:tr w:rsidR="00B97EEF" w14:paraId="7771A1FC" w14:textId="77777777" w:rsidTr="00D5691E">
        <w:tc>
          <w:tcPr>
            <w:tcW w:w="1418" w:type="dxa"/>
            <w:tcBorders>
              <w:right w:val="single" w:sz="12" w:space="0" w:color="auto"/>
            </w:tcBorders>
          </w:tcPr>
          <w:p w14:paraId="182838BB"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5A151FCB" w14:textId="0DA115E5" w:rsidR="00B97EEF" w:rsidRPr="003F7558" w:rsidRDefault="00B97EEF" w:rsidP="00B97EEF">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sidRPr="00B97EEF">
              <w:rPr>
                <w:rFonts w:ascii="Times New Roman" w:hAnsi="Times New Roman" w:cs="Times New Roman"/>
                <w:sz w:val="18"/>
                <w:szCs w:val="18"/>
              </w:rPr>
              <w:t>Denmark, Switzerland, Finland, the Netherlands, Norway, the United Kingdom, and Iceland.</w:t>
            </w:r>
          </w:p>
        </w:tc>
      </w:tr>
      <w:tr w:rsidR="00B97EEF" w14:paraId="57CD2B23" w14:textId="77777777" w:rsidTr="00D5691E">
        <w:tc>
          <w:tcPr>
            <w:tcW w:w="1418" w:type="dxa"/>
            <w:tcBorders>
              <w:right w:val="single" w:sz="12" w:space="0" w:color="auto"/>
            </w:tcBorders>
          </w:tcPr>
          <w:p w14:paraId="5D602852"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4CF7C1A8" w14:textId="2CC6A6F1"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Pr="00B97EEF">
              <w:rPr>
                <w:rFonts w:ascii="Times New Roman" w:hAnsi="Times New Roman" w:cs="Times New Roman"/>
                <w:sz w:val="18"/>
                <w:szCs w:val="18"/>
              </w:rPr>
              <w:t xml:space="preserve">Patients with </w:t>
            </w:r>
            <w:bookmarkStart w:id="7" w:name="_Hlk64532800"/>
            <w:r w:rsidRPr="00B97EEF">
              <w:rPr>
                <w:rFonts w:ascii="Times New Roman" w:hAnsi="Times New Roman" w:cs="Times New Roman"/>
                <w:sz w:val="18"/>
                <w:szCs w:val="18"/>
              </w:rPr>
              <w:t>acute hypoxemic respiratory failure</w:t>
            </w:r>
            <w:bookmarkEnd w:id="7"/>
            <w:r w:rsidRPr="00B97EEF">
              <w:rPr>
                <w:rFonts w:ascii="Times New Roman" w:hAnsi="Times New Roman" w:cs="Times New Roman"/>
                <w:sz w:val="18"/>
                <w:szCs w:val="18"/>
              </w:rPr>
              <w:t xml:space="preserve"> in the ICU</w:t>
            </w:r>
            <w:r w:rsidRPr="005C7BFE">
              <w:rPr>
                <w:rFonts w:ascii="Times New Roman" w:hAnsi="Times New Roman" w:cs="Times New Roman"/>
                <w:b/>
                <w:bCs/>
                <w:sz w:val="18"/>
                <w:szCs w:val="18"/>
              </w:rPr>
              <w:t>.</w:t>
            </w:r>
          </w:p>
        </w:tc>
      </w:tr>
      <w:tr w:rsidR="00B97EEF" w14:paraId="15EC8AC7" w14:textId="77777777" w:rsidTr="00D5691E">
        <w:tc>
          <w:tcPr>
            <w:tcW w:w="1418" w:type="dxa"/>
            <w:tcBorders>
              <w:right w:val="single" w:sz="12" w:space="0" w:color="auto"/>
            </w:tcBorders>
          </w:tcPr>
          <w:p w14:paraId="74FCC723"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2070795C" w14:textId="77777777" w:rsidR="00B97EEF" w:rsidRPr="00D2638B" w:rsidRDefault="00B97EEF" w:rsidP="00D5691E">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Pr>
                <w:rFonts w:ascii="Times New Roman" w:hAnsi="Times New Roman" w:cs="Times New Roman"/>
                <w:sz w:val="18"/>
                <w:szCs w:val="18"/>
              </w:rPr>
              <w:t>90 days</w:t>
            </w:r>
            <w:r w:rsidRPr="00B35F06">
              <w:rPr>
                <w:rFonts w:ascii="Times New Roman" w:hAnsi="Times New Roman" w:cs="Times New Roman"/>
                <w:sz w:val="18"/>
                <w:szCs w:val="18"/>
              </w:rPr>
              <w:t>.</w:t>
            </w:r>
          </w:p>
        </w:tc>
      </w:tr>
      <w:tr w:rsidR="00B97EEF" w14:paraId="6C512869" w14:textId="77777777" w:rsidTr="00D5691E">
        <w:tc>
          <w:tcPr>
            <w:tcW w:w="1418" w:type="dxa"/>
            <w:tcBorders>
              <w:right w:val="single" w:sz="12" w:space="0" w:color="auto"/>
            </w:tcBorders>
          </w:tcPr>
          <w:p w14:paraId="2E94AB4B"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187C1C2A" w14:textId="77777777"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B97EEF" w14:paraId="7FDF1ADB" w14:textId="77777777" w:rsidTr="00D5691E">
        <w:tc>
          <w:tcPr>
            <w:tcW w:w="1418" w:type="dxa"/>
            <w:tcBorders>
              <w:right w:val="single" w:sz="12" w:space="0" w:color="auto"/>
            </w:tcBorders>
          </w:tcPr>
          <w:p w14:paraId="008823FB"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01D913F4" w14:textId="6DEFA626" w:rsidR="00B97EEF" w:rsidRPr="003F7558" w:rsidRDefault="00B97EEF" w:rsidP="00B97EEF">
            <w:pPr>
              <w:rPr>
                <w:rFonts w:ascii="Times New Roman" w:hAnsi="Times New Roman" w:cs="Times New Roman"/>
                <w:sz w:val="18"/>
                <w:szCs w:val="18"/>
              </w:rPr>
            </w:pPr>
            <w:r>
              <w:rPr>
                <w:rFonts w:ascii="Times New Roman" w:hAnsi="Times New Roman" w:cs="Times New Roman"/>
                <w:sz w:val="18"/>
                <w:szCs w:val="18"/>
              </w:rPr>
              <w:t>1. A</w:t>
            </w:r>
            <w:r w:rsidRPr="00B97EEF">
              <w:rPr>
                <w:rFonts w:ascii="Times New Roman" w:hAnsi="Times New Roman" w:cs="Times New Roman"/>
                <w:sz w:val="18"/>
                <w:szCs w:val="18"/>
              </w:rPr>
              <w:t>dult patients (≥18 years of age) who were admitted to the ICU with hypoxemic respiratory failure and who were receiving at least 10 liters of oxygen per minute in an open system or who had an Fio2 of at least 0.50 in a closed system; all the patients had placement of an arterial line and were expected to receive supplementary oxygen therapy for at least 24 hours in the ICU.</w:t>
            </w:r>
            <w:r w:rsidRPr="008B020B">
              <w:rPr>
                <w:rFonts w:ascii="Times New Roman" w:hAnsi="Times New Roman" w:cs="Times New Roman"/>
                <w:sz w:val="18"/>
                <w:szCs w:val="18"/>
              </w:rPr>
              <w:t xml:space="preserve"> </w:t>
            </w:r>
            <w:r w:rsidRPr="003F6FFF">
              <w:rPr>
                <w:rFonts w:ascii="Times New Roman" w:hAnsi="Times New Roman" w:cs="Times New Roman"/>
                <w:sz w:val="18"/>
                <w:szCs w:val="18"/>
              </w:rPr>
              <w:t xml:space="preserve"> </w:t>
            </w:r>
          </w:p>
        </w:tc>
      </w:tr>
      <w:tr w:rsidR="00B97EEF" w14:paraId="7109FD0A" w14:textId="77777777" w:rsidTr="00D5691E">
        <w:tc>
          <w:tcPr>
            <w:tcW w:w="1418" w:type="dxa"/>
            <w:tcBorders>
              <w:right w:val="single" w:sz="12" w:space="0" w:color="auto"/>
            </w:tcBorders>
          </w:tcPr>
          <w:p w14:paraId="2D163722"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484DF056" w14:textId="77777777"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B97EEF" w14:paraId="6F67E011" w14:textId="77777777" w:rsidTr="00D5691E">
        <w:tc>
          <w:tcPr>
            <w:tcW w:w="1418" w:type="dxa"/>
            <w:tcBorders>
              <w:right w:val="single" w:sz="12" w:space="0" w:color="auto"/>
            </w:tcBorders>
          </w:tcPr>
          <w:p w14:paraId="273D54C2"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76E94E25" w14:textId="299C6A38" w:rsidR="00B97EEF" w:rsidRPr="00FA2A0F" w:rsidRDefault="00B97EEF" w:rsidP="00D5691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Pr="00B97EEF">
              <w:rPr>
                <w:rFonts w:ascii="Times New Roman" w:hAnsi="Times New Roman" w:cs="Times New Roman"/>
                <w:sz w:val="18"/>
                <w:szCs w:val="18"/>
              </w:rPr>
              <w:t>Cannot be randomized within 12 hours of ICU admission</w:t>
            </w:r>
            <w:r>
              <w:rPr>
                <w:rFonts w:ascii="Times New Roman" w:hAnsi="Times New Roman" w:cs="Times New Roman"/>
                <w:sz w:val="18"/>
                <w:szCs w:val="18"/>
              </w:rPr>
              <w:t>.</w:t>
            </w:r>
          </w:p>
        </w:tc>
      </w:tr>
      <w:tr w:rsidR="00B97EEF" w14:paraId="79C9AB4A" w14:textId="77777777" w:rsidTr="00D5691E">
        <w:tc>
          <w:tcPr>
            <w:tcW w:w="1418" w:type="dxa"/>
            <w:tcBorders>
              <w:right w:val="single" w:sz="12" w:space="0" w:color="auto"/>
            </w:tcBorders>
          </w:tcPr>
          <w:p w14:paraId="7F0BEB7A"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0755988A" w14:textId="72698FB4" w:rsidR="00B97EEF" w:rsidRDefault="00B97EEF" w:rsidP="00B97EE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Pr="00B97EEF">
              <w:rPr>
                <w:rFonts w:ascii="Times New Roman" w:hAnsi="Times New Roman" w:cs="Times New Roman"/>
                <w:sz w:val="18"/>
                <w:szCs w:val="18"/>
              </w:rPr>
              <w:t>Receives chronic mechanical ventilation (invasive mechanical ventilation, continuous noninvasive ventilation or continuous mask-CPAP) for any reason.</w:t>
            </w:r>
          </w:p>
        </w:tc>
      </w:tr>
      <w:tr w:rsidR="00B97EEF" w:rsidRPr="00B97EEF" w14:paraId="2D12CB3E" w14:textId="77777777" w:rsidTr="00D5691E">
        <w:tc>
          <w:tcPr>
            <w:tcW w:w="1418" w:type="dxa"/>
            <w:tcBorders>
              <w:right w:val="single" w:sz="12" w:space="0" w:color="auto"/>
            </w:tcBorders>
          </w:tcPr>
          <w:p w14:paraId="48BD28D3"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1BD3F2B5" w14:textId="4E8852DD"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Pr="00B97EEF">
              <w:rPr>
                <w:rFonts w:ascii="Times New Roman" w:hAnsi="Times New Roman" w:cs="Times New Roman"/>
                <w:sz w:val="18"/>
                <w:szCs w:val="18"/>
              </w:rPr>
              <w:t>Use of supplementary oxygen at home</w:t>
            </w:r>
            <w:r w:rsidRPr="005C7BFE">
              <w:rPr>
                <w:rFonts w:ascii="Times New Roman" w:hAnsi="Times New Roman" w:cs="Times New Roman"/>
                <w:sz w:val="18"/>
                <w:szCs w:val="18"/>
              </w:rPr>
              <w:t>.</w:t>
            </w:r>
          </w:p>
        </w:tc>
      </w:tr>
      <w:tr w:rsidR="00B97EEF" w:rsidRPr="00B97EEF" w14:paraId="1AD351D5" w14:textId="77777777" w:rsidTr="00D5691E">
        <w:tc>
          <w:tcPr>
            <w:tcW w:w="1418" w:type="dxa"/>
            <w:tcBorders>
              <w:right w:val="single" w:sz="12" w:space="0" w:color="auto"/>
            </w:tcBorders>
          </w:tcPr>
          <w:p w14:paraId="5A0A32BC"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54494B1C" w14:textId="08AE47BA"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w:t>
            </w:r>
            <w:r>
              <w:t xml:space="preserve"> </w:t>
            </w:r>
            <w:r w:rsidRPr="00B97EEF">
              <w:rPr>
                <w:rFonts w:ascii="Times New Roman" w:hAnsi="Times New Roman" w:cs="Times New Roman"/>
                <w:sz w:val="18"/>
                <w:szCs w:val="18"/>
              </w:rPr>
              <w:t>Previous treatment with bleomycin</w:t>
            </w:r>
            <w:r>
              <w:rPr>
                <w:rFonts w:ascii="Times New Roman" w:hAnsi="Times New Roman" w:cs="Times New Roman"/>
                <w:sz w:val="18"/>
                <w:szCs w:val="18"/>
              </w:rPr>
              <w:t>.</w:t>
            </w:r>
          </w:p>
        </w:tc>
      </w:tr>
      <w:tr w:rsidR="00B97EEF" w:rsidRPr="00B97EEF" w14:paraId="59726344" w14:textId="77777777" w:rsidTr="00D5691E">
        <w:tc>
          <w:tcPr>
            <w:tcW w:w="1418" w:type="dxa"/>
            <w:tcBorders>
              <w:right w:val="single" w:sz="12" w:space="0" w:color="auto"/>
            </w:tcBorders>
          </w:tcPr>
          <w:p w14:paraId="12818D1D"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0F0F4FBB" w14:textId="6DE6016A"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w:t>
            </w:r>
            <w:r>
              <w:t xml:space="preserve"> </w:t>
            </w:r>
            <w:r w:rsidRPr="00B97EEF">
              <w:rPr>
                <w:rFonts w:ascii="Times New Roman" w:hAnsi="Times New Roman" w:cs="Times New Roman"/>
                <w:sz w:val="18"/>
                <w:szCs w:val="18"/>
              </w:rPr>
              <w:t>Organ transplant</w:t>
            </w:r>
            <w:r>
              <w:rPr>
                <w:rFonts w:ascii="Times New Roman" w:hAnsi="Times New Roman" w:cs="Times New Roman"/>
                <w:sz w:val="18"/>
                <w:szCs w:val="18"/>
              </w:rPr>
              <w:t>.</w:t>
            </w:r>
          </w:p>
        </w:tc>
      </w:tr>
      <w:tr w:rsidR="00B97EEF" w:rsidRPr="00B97EEF" w14:paraId="4E51FBAC" w14:textId="77777777" w:rsidTr="00D5691E">
        <w:tc>
          <w:tcPr>
            <w:tcW w:w="1418" w:type="dxa"/>
            <w:tcBorders>
              <w:right w:val="single" w:sz="12" w:space="0" w:color="auto"/>
            </w:tcBorders>
          </w:tcPr>
          <w:p w14:paraId="23F9A69F"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3B79E4F9" w14:textId="2A20CC8D"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sz w:val="18"/>
                <w:szCs w:val="18"/>
              </w:rPr>
              <w:t>.</w:t>
            </w:r>
            <w:r>
              <w:t xml:space="preserve"> </w:t>
            </w:r>
            <w:r w:rsidRPr="00B97EEF">
              <w:rPr>
                <w:rFonts w:ascii="Times New Roman" w:hAnsi="Times New Roman" w:cs="Times New Roman"/>
                <w:sz w:val="18"/>
                <w:szCs w:val="18"/>
              </w:rPr>
              <w:t>Withdrawal from active therapy or brain death deemed imminent</w:t>
            </w:r>
            <w:r>
              <w:rPr>
                <w:rFonts w:ascii="Times New Roman" w:hAnsi="Times New Roman" w:cs="Times New Roman"/>
                <w:sz w:val="18"/>
                <w:szCs w:val="18"/>
              </w:rPr>
              <w:t>.</w:t>
            </w:r>
          </w:p>
        </w:tc>
      </w:tr>
      <w:tr w:rsidR="00B97EEF" w:rsidRPr="00B97EEF" w14:paraId="6C880051" w14:textId="77777777" w:rsidTr="00D5691E">
        <w:tc>
          <w:tcPr>
            <w:tcW w:w="1418" w:type="dxa"/>
            <w:tcBorders>
              <w:right w:val="single" w:sz="12" w:space="0" w:color="auto"/>
            </w:tcBorders>
          </w:tcPr>
          <w:p w14:paraId="0AEFE1E1"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2FB92332" w14:textId="583461CA"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w:t>
            </w:r>
            <w:r>
              <w:t xml:space="preserve"> </w:t>
            </w:r>
            <w:r w:rsidRPr="00B97EEF">
              <w:rPr>
                <w:rFonts w:ascii="Times New Roman" w:hAnsi="Times New Roman" w:cs="Times New Roman"/>
                <w:sz w:val="18"/>
                <w:szCs w:val="18"/>
              </w:rPr>
              <w:t>Pregnancy confirmed by a positive urine or plasma human chorionic gonadotropin (hCG)</w:t>
            </w:r>
            <w:r>
              <w:rPr>
                <w:rFonts w:ascii="Times New Roman" w:hAnsi="Times New Roman" w:cs="Times New Roman"/>
                <w:sz w:val="18"/>
                <w:szCs w:val="18"/>
              </w:rPr>
              <w:t>.</w:t>
            </w:r>
          </w:p>
        </w:tc>
      </w:tr>
      <w:tr w:rsidR="00B97EEF" w:rsidRPr="00B97EEF" w14:paraId="2C804911" w14:textId="77777777" w:rsidTr="00D5691E">
        <w:tc>
          <w:tcPr>
            <w:tcW w:w="1418" w:type="dxa"/>
            <w:tcBorders>
              <w:right w:val="single" w:sz="12" w:space="0" w:color="auto"/>
            </w:tcBorders>
          </w:tcPr>
          <w:p w14:paraId="687928B2"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0B1B2C54" w14:textId="1CC527EF"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w:t>
            </w:r>
            <w:r>
              <w:t xml:space="preserve"> </w:t>
            </w:r>
            <w:r w:rsidRPr="00B97EEF">
              <w:rPr>
                <w:rFonts w:ascii="Times New Roman" w:hAnsi="Times New Roman" w:cs="Times New Roman"/>
                <w:sz w:val="18"/>
                <w:szCs w:val="18"/>
              </w:rPr>
              <w:t>Carbon monoxide poisoning</w:t>
            </w:r>
            <w:r>
              <w:rPr>
                <w:rFonts w:ascii="Times New Roman" w:hAnsi="Times New Roman" w:cs="Times New Roman"/>
                <w:sz w:val="18"/>
                <w:szCs w:val="18"/>
              </w:rPr>
              <w:t>, c</w:t>
            </w:r>
            <w:r w:rsidRPr="00B97EEF">
              <w:rPr>
                <w:rFonts w:ascii="Times New Roman" w:hAnsi="Times New Roman" w:cs="Times New Roman"/>
                <w:sz w:val="18"/>
                <w:szCs w:val="18"/>
              </w:rPr>
              <w:t>yanide poisoning</w:t>
            </w:r>
            <w:r>
              <w:rPr>
                <w:rFonts w:ascii="Times New Roman" w:hAnsi="Times New Roman" w:cs="Times New Roman"/>
                <w:sz w:val="18"/>
                <w:szCs w:val="18"/>
              </w:rPr>
              <w:t>, or p</w:t>
            </w:r>
            <w:r w:rsidRPr="00B97EEF">
              <w:rPr>
                <w:rFonts w:ascii="Times New Roman" w:hAnsi="Times New Roman" w:cs="Times New Roman"/>
                <w:sz w:val="18"/>
                <w:szCs w:val="18"/>
              </w:rPr>
              <w:t>araquat poisoning</w:t>
            </w:r>
            <w:r>
              <w:rPr>
                <w:rFonts w:ascii="Times New Roman" w:hAnsi="Times New Roman" w:cs="Times New Roman"/>
                <w:sz w:val="18"/>
                <w:szCs w:val="18"/>
              </w:rPr>
              <w:t>.</w:t>
            </w:r>
          </w:p>
        </w:tc>
      </w:tr>
      <w:tr w:rsidR="00B97EEF" w:rsidRPr="00B97EEF" w14:paraId="5E828276" w14:textId="77777777" w:rsidTr="00D5691E">
        <w:tc>
          <w:tcPr>
            <w:tcW w:w="1418" w:type="dxa"/>
            <w:tcBorders>
              <w:right w:val="single" w:sz="12" w:space="0" w:color="auto"/>
            </w:tcBorders>
          </w:tcPr>
          <w:p w14:paraId="12F6B5DE"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1DABAFC3" w14:textId="6CF7C060"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9</w:t>
            </w:r>
            <w:r>
              <w:rPr>
                <w:rFonts w:ascii="Times New Roman" w:hAnsi="Times New Roman" w:cs="Times New Roman"/>
                <w:sz w:val="18"/>
                <w:szCs w:val="18"/>
              </w:rPr>
              <w:t>.</w:t>
            </w:r>
            <w:r>
              <w:t xml:space="preserve"> </w:t>
            </w:r>
            <w:r w:rsidRPr="00B97EEF">
              <w:rPr>
                <w:rFonts w:ascii="Times New Roman" w:hAnsi="Times New Roman" w:cs="Times New Roman"/>
                <w:sz w:val="18"/>
                <w:szCs w:val="18"/>
              </w:rPr>
              <w:t>Methemoglobinemia</w:t>
            </w:r>
            <w:r>
              <w:rPr>
                <w:rFonts w:ascii="Times New Roman" w:hAnsi="Times New Roman" w:cs="Times New Roman"/>
                <w:sz w:val="18"/>
                <w:szCs w:val="18"/>
              </w:rPr>
              <w:t>, s</w:t>
            </w:r>
            <w:r w:rsidRPr="00B97EEF">
              <w:rPr>
                <w:rFonts w:ascii="Times New Roman" w:hAnsi="Times New Roman" w:cs="Times New Roman"/>
                <w:sz w:val="18"/>
                <w:szCs w:val="18"/>
              </w:rPr>
              <w:t>ickle cell disease</w:t>
            </w:r>
            <w:r>
              <w:rPr>
                <w:rFonts w:ascii="Times New Roman" w:hAnsi="Times New Roman" w:cs="Times New Roman"/>
                <w:sz w:val="18"/>
                <w:szCs w:val="18"/>
              </w:rPr>
              <w:t>.</w:t>
            </w:r>
          </w:p>
        </w:tc>
      </w:tr>
      <w:tr w:rsidR="00B97EEF" w:rsidRPr="00B97EEF" w14:paraId="0B8F4B5F" w14:textId="77777777" w:rsidTr="00D5691E">
        <w:tc>
          <w:tcPr>
            <w:tcW w:w="1418" w:type="dxa"/>
            <w:tcBorders>
              <w:right w:val="single" w:sz="12" w:space="0" w:color="auto"/>
            </w:tcBorders>
          </w:tcPr>
          <w:p w14:paraId="2E4828EA"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21566C8E" w14:textId="70179D65"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0.</w:t>
            </w:r>
            <w:r>
              <w:t xml:space="preserve"> </w:t>
            </w:r>
            <w:r w:rsidRPr="00B97EEF">
              <w:rPr>
                <w:rFonts w:ascii="Times New Roman" w:hAnsi="Times New Roman" w:cs="Times New Roman"/>
                <w:sz w:val="18"/>
                <w:szCs w:val="18"/>
              </w:rPr>
              <w:t>Any condition expected to involve the use of hyperbaric oxygen (HBO) treatment</w:t>
            </w:r>
            <w:r>
              <w:rPr>
                <w:rFonts w:ascii="Times New Roman" w:hAnsi="Times New Roman" w:cs="Times New Roman"/>
                <w:sz w:val="18"/>
                <w:szCs w:val="18"/>
              </w:rPr>
              <w:t>.</w:t>
            </w:r>
          </w:p>
        </w:tc>
      </w:tr>
      <w:tr w:rsidR="00B97EEF" w:rsidRPr="00B97EEF" w14:paraId="04CA3775" w14:textId="77777777" w:rsidTr="00D5691E">
        <w:tc>
          <w:tcPr>
            <w:tcW w:w="1418" w:type="dxa"/>
            <w:tcBorders>
              <w:right w:val="single" w:sz="12" w:space="0" w:color="auto"/>
            </w:tcBorders>
          </w:tcPr>
          <w:p w14:paraId="0A3B7542"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260E11B6" w14:textId="3C90A190" w:rsidR="00B97EEF" w:rsidRDefault="00B97EEF" w:rsidP="00D5691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1. </w:t>
            </w:r>
            <w:r w:rsidRPr="00B97EEF">
              <w:rPr>
                <w:rFonts w:ascii="Times New Roman" w:hAnsi="Times New Roman" w:cs="Times New Roman"/>
                <w:sz w:val="18"/>
                <w:szCs w:val="18"/>
              </w:rPr>
              <w:t>Consent not obtainable according to national regulations</w:t>
            </w:r>
            <w:r>
              <w:rPr>
                <w:rFonts w:ascii="Times New Roman" w:hAnsi="Times New Roman" w:cs="Times New Roman"/>
                <w:sz w:val="18"/>
                <w:szCs w:val="18"/>
              </w:rPr>
              <w:t>.</w:t>
            </w:r>
          </w:p>
        </w:tc>
      </w:tr>
      <w:tr w:rsidR="00B97EEF" w14:paraId="7FC09BAB" w14:textId="77777777" w:rsidTr="00D5691E">
        <w:tc>
          <w:tcPr>
            <w:tcW w:w="1418" w:type="dxa"/>
            <w:tcBorders>
              <w:top w:val="single" w:sz="8" w:space="0" w:color="auto"/>
              <w:right w:val="single" w:sz="12" w:space="0" w:color="auto"/>
            </w:tcBorders>
          </w:tcPr>
          <w:p w14:paraId="450BD9EC" w14:textId="77777777"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72B408C0" w14:textId="2EDC50BC" w:rsidR="00B97EEF" w:rsidRDefault="00B97EEF" w:rsidP="00C61715">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sidR="00C61715" w:rsidRPr="00C61715">
              <w:rPr>
                <w:rFonts w:ascii="Times New Roman" w:hAnsi="Times New Roman" w:cs="Times New Roman"/>
                <w:sz w:val="18"/>
                <w:szCs w:val="18"/>
              </w:rPr>
              <w:t>Receiv</w:t>
            </w:r>
            <w:r w:rsidR="00C61715">
              <w:rPr>
                <w:rFonts w:ascii="Times New Roman" w:hAnsi="Times New Roman" w:cs="Times New Roman"/>
                <w:sz w:val="18"/>
                <w:szCs w:val="18"/>
              </w:rPr>
              <w:t>ing</w:t>
            </w:r>
            <w:r w:rsidR="00C61715" w:rsidRPr="00C61715">
              <w:rPr>
                <w:rFonts w:ascii="Times New Roman" w:hAnsi="Times New Roman" w:cs="Times New Roman"/>
                <w:sz w:val="18"/>
                <w:szCs w:val="18"/>
              </w:rPr>
              <w:t xml:space="preserve"> oxygen therapy targeting Pao2 of 90 mmHg</w:t>
            </w:r>
            <w:r w:rsidRPr="006F091B">
              <w:rPr>
                <w:rFonts w:ascii="Times New Roman" w:hAnsi="Times New Roman" w:cs="Times New Roman"/>
                <w:sz w:val="18"/>
                <w:szCs w:val="18"/>
              </w:rPr>
              <w:t>.</w:t>
            </w:r>
          </w:p>
        </w:tc>
      </w:tr>
      <w:tr w:rsidR="00B97EEF" w14:paraId="768019A6" w14:textId="77777777" w:rsidTr="00D5691E">
        <w:tc>
          <w:tcPr>
            <w:tcW w:w="1418" w:type="dxa"/>
            <w:tcBorders>
              <w:right w:val="single" w:sz="12" w:space="0" w:color="auto"/>
            </w:tcBorders>
          </w:tcPr>
          <w:p w14:paraId="1B20DAF2"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567C3813" w14:textId="335DBFA1" w:rsidR="00B97EEF" w:rsidRPr="00F73B30" w:rsidRDefault="00B97EEF" w:rsidP="00C61715">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sidR="00C61715">
              <w:rPr>
                <w:rFonts w:ascii="Times New Roman" w:hAnsi="Times New Roman" w:cs="Times New Roman"/>
                <w:sz w:val="18"/>
                <w:szCs w:val="18"/>
              </w:rPr>
              <w:t>R</w:t>
            </w:r>
            <w:r w:rsidR="00C61715" w:rsidRPr="00C61715">
              <w:rPr>
                <w:rFonts w:ascii="Times New Roman" w:hAnsi="Times New Roman" w:cs="Times New Roman"/>
                <w:sz w:val="18"/>
                <w:szCs w:val="18"/>
              </w:rPr>
              <w:t>eceiv</w:t>
            </w:r>
            <w:r w:rsidR="00C61715">
              <w:rPr>
                <w:rFonts w:ascii="Times New Roman" w:hAnsi="Times New Roman" w:cs="Times New Roman"/>
                <w:sz w:val="18"/>
                <w:szCs w:val="18"/>
              </w:rPr>
              <w:t>ing</w:t>
            </w:r>
            <w:r w:rsidR="00C61715" w:rsidRPr="00C61715">
              <w:rPr>
                <w:rFonts w:ascii="Times New Roman" w:hAnsi="Times New Roman" w:cs="Times New Roman"/>
                <w:sz w:val="18"/>
                <w:szCs w:val="18"/>
              </w:rPr>
              <w:t xml:space="preserve"> oxygen therapy targeting Pao2 of 60 mmHg</w:t>
            </w:r>
            <w:r w:rsidR="00C61715">
              <w:rPr>
                <w:rFonts w:ascii="Times New Roman" w:hAnsi="Times New Roman" w:cs="Times New Roman"/>
                <w:sz w:val="18"/>
                <w:szCs w:val="18"/>
              </w:rPr>
              <w:t>.</w:t>
            </w:r>
          </w:p>
        </w:tc>
      </w:tr>
      <w:tr w:rsidR="00B97EEF" w14:paraId="02011989" w14:textId="77777777" w:rsidTr="00D5691E">
        <w:tc>
          <w:tcPr>
            <w:tcW w:w="1418" w:type="dxa"/>
            <w:tcBorders>
              <w:bottom w:val="single" w:sz="8" w:space="0" w:color="auto"/>
              <w:right w:val="single" w:sz="12" w:space="0" w:color="auto"/>
            </w:tcBorders>
          </w:tcPr>
          <w:p w14:paraId="2B64F2F6"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bottom w:val="single" w:sz="8" w:space="0" w:color="auto"/>
            </w:tcBorders>
          </w:tcPr>
          <w:p w14:paraId="5AC9925E" w14:textId="26A8067C" w:rsidR="00B97EEF" w:rsidRPr="00F73B30" w:rsidRDefault="00B97EEF" w:rsidP="00C61715">
            <w:pPr>
              <w:rPr>
                <w:rFonts w:ascii="Times New Roman" w:hAnsi="Times New Roman" w:cs="Times New Roman"/>
                <w:sz w:val="18"/>
                <w:szCs w:val="18"/>
              </w:rPr>
            </w:pPr>
            <w:r w:rsidRPr="00D2638B">
              <w:rPr>
                <w:rFonts w:ascii="Times New Roman" w:hAnsi="Times New Roman" w:cs="Times New Roman"/>
                <w:b/>
                <w:bCs/>
                <w:sz w:val="18"/>
                <w:szCs w:val="18"/>
              </w:rPr>
              <w:t>Duration:</w:t>
            </w:r>
            <w:r w:rsidRPr="003F6FFF">
              <w:rPr>
                <w:rFonts w:ascii="Times New Roman" w:hAnsi="Times New Roman" w:cs="Times New Roman"/>
                <w:sz w:val="18"/>
                <w:szCs w:val="18"/>
              </w:rPr>
              <w:t xml:space="preserve"> </w:t>
            </w:r>
            <w:r w:rsidR="00C61715">
              <w:rPr>
                <w:rFonts w:ascii="Times New Roman" w:hAnsi="Times New Roman" w:cs="Times New Roman"/>
                <w:sz w:val="18"/>
                <w:szCs w:val="18"/>
              </w:rPr>
              <w:t>U</w:t>
            </w:r>
            <w:r w:rsidR="00C61715" w:rsidRPr="00C61715">
              <w:rPr>
                <w:rFonts w:ascii="Times New Roman" w:hAnsi="Times New Roman" w:cs="Times New Roman"/>
                <w:sz w:val="18"/>
                <w:szCs w:val="18"/>
              </w:rPr>
              <w:t>ntil a maximum of 90 days after randomization.</w:t>
            </w:r>
          </w:p>
        </w:tc>
      </w:tr>
      <w:tr w:rsidR="00B97EEF" w14:paraId="7786C1FB" w14:textId="77777777" w:rsidTr="00D5691E">
        <w:tc>
          <w:tcPr>
            <w:tcW w:w="1418" w:type="dxa"/>
            <w:tcBorders>
              <w:top w:val="single" w:sz="8" w:space="0" w:color="auto"/>
              <w:right w:val="single" w:sz="12" w:space="0" w:color="auto"/>
            </w:tcBorders>
          </w:tcPr>
          <w:p w14:paraId="7F3D5A22" w14:textId="77777777"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6FB7C17D" w14:textId="77777777" w:rsidR="00B97EEF" w:rsidRPr="003F7558"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B97EEF" w14:paraId="74B3CB31" w14:textId="77777777" w:rsidTr="00D5691E">
        <w:tc>
          <w:tcPr>
            <w:tcW w:w="1418" w:type="dxa"/>
            <w:tcBorders>
              <w:right w:val="single" w:sz="12" w:space="0" w:color="auto"/>
            </w:tcBorders>
          </w:tcPr>
          <w:p w14:paraId="07CCB7D8"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53B57E1C" w14:textId="433B9C1E" w:rsidR="00B97EEF" w:rsidRPr="004841BD" w:rsidRDefault="00B97EEF" w:rsidP="00CD2710">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CD2710" w:rsidRPr="00CD2710">
              <w:rPr>
                <w:rFonts w:ascii="Times New Roman" w:hAnsi="Times New Roman" w:cs="Times New Roman"/>
                <w:sz w:val="18"/>
                <w:szCs w:val="18"/>
              </w:rPr>
              <w:t>The primary outcome was death from any cause within 90 days after randomization.</w:t>
            </w:r>
          </w:p>
        </w:tc>
      </w:tr>
      <w:tr w:rsidR="00B97EEF" w14:paraId="2A1E0B14" w14:textId="77777777" w:rsidTr="00D5691E">
        <w:trPr>
          <w:trHeight w:val="309"/>
        </w:trPr>
        <w:tc>
          <w:tcPr>
            <w:tcW w:w="1418" w:type="dxa"/>
            <w:tcBorders>
              <w:right w:val="single" w:sz="12" w:space="0" w:color="auto"/>
            </w:tcBorders>
          </w:tcPr>
          <w:p w14:paraId="3086FA88"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45460441" w14:textId="77777777" w:rsidR="00B97EEF" w:rsidRPr="004841BD" w:rsidRDefault="00B97EEF" w:rsidP="00D5691E">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B97EEF" w14:paraId="71D483D9" w14:textId="77777777" w:rsidTr="00D5691E">
        <w:trPr>
          <w:trHeight w:val="5"/>
        </w:trPr>
        <w:tc>
          <w:tcPr>
            <w:tcW w:w="1418" w:type="dxa"/>
            <w:tcBorders>
              <w:right w:val="single" w:sz="12" w:space="0" w:color="auto"/>
            </w:tcBorders>
          </w:tcPr>
          <w:p w14:paraId="5D9BD375"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3E0C1D80" w14:textId="7A6C0764" w:rsidR="00B97EEF" w:rsidRPr="003C106F" w:rsidRDefault="00B97EEF" w:rsidP="00CD2710">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w:t>
            </w:r>
            <w:r w:rsidR="00CD2710">
              <w:rPr>
                <w:rFonts w:ascii="Times New Roman" w:hAnsi="Times New Roman" w:cs="Times New Roman"/>
                <w:sz w:val="18"/>
                <w:szCs w:val="18"/>
              </w:rPr>
              <w:t xml:space="preserve"> </w:t>
            </w:r>
            <w:r w:rsidR="00CD2710" w:rsidRPr="00CD2710">
              <w:rPr>
                <w:rFonts w:ascii="Times New Roman" w:hAnsi="Times New Roman" w:cs="Times New Roman"/>
                <w:sz w:val="18"/>
                <w:szCs w:val="18"/>
              </w:rPr>
              <w:t>The number of patients with one or more serious adverse events, which were defined as a new episode of shock, myocardial ischemia, cerebral ischemia, or intestinal ischemia</w:t>
            </w:r>
            <w:r>
              <w:rPr>
                <w:rFonts w:ascii="Times New Roman" w:hAnsi="Times New Roman" w:cs="Times New Roman"/>
                <w:sz w:val="18"/>
                <w:szCs w:val="18"/>
              </w:rPr>
              <w:t>.</w:t>
            </w:r>
          </w:p>
        </w:tc>
      </w:tr>
      <w:tr w:rsidR="00B97EEF" w14:paraId="2DF2658C" w14:textId="77777777" w:rsidTr="00D5691E">
        <w:trPr>
          <w:trHeight w:val="5"/>
        </w:trPr>
        <w:tc>
          <w:tcPr>
            <w:tcW w:w="1418" w:type="dxa"/>
            <w:tcBorders>
              <w:right w:val="single" w:sz="12" w:space="0" w:color="auto"/>
            </w:tcBorders>
          </w:tcPr>
          <w:p w14:paraId="00D31F8F"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3E6E7103" w14:textId="59EFC41E" w:rsidR="00B97EEF" w:rsidRPr="00733EF5" w:rsidRDefault="00B97EEF" w:rsidP="00CD2710">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CD2710">
              <w:rPr>
                <w:rFonts w:ascii="Times New Roman" w:hAnsi="Times New Roman" w:cs="Times New Roman"/>
                <w:sz w:val="18"/>
                <w:szCs w:val="18"/>
              </w:rPr>
              <w:t>T</w:t>
            </w:r>
            <w:r w:rsidR="00CD2710" w:rsidRPr="00CD2710">
              <w:rPr>
                <w:rFonts w:ascii="Times New Roman" w:hAnsi="Times New Roman" w:cs="Times New Roman"/>
                <w:sz w:val="18"/>
                <w:szCs w:val="18"/>
              </w:rPr>
              <w:t>he percentage of days that patients were alive without life support, as defined by the absence of mechanical ventilation, renal-replacement therapy, or vasopressor or inotrope infusion</w:t>
            </w:r>
            <w:r>
              <w:rPr>
                <w:rFonts w:ascii="Times New Roman" w:hAnsi="Times New Roman" w:cs="Times New Roman"/>
                <w:sz w:val="18"/>
                <w:szCs w:val="18"/>
              </w:rPr>
              <w:t>.</w:t>
            </w:r>
          </w:p>
        </w:tc>
      </w:tr>
      <w:tr w:rsidR="00B97EEF" w14:paraId="409EC5F3" w14:textId="77777777" w:rsidTr="00D5691E">
        <w:trPr>
          <w:trHeight w:val="5"/>
        </w:trPr>
        <w:tc>
          <w:tcPr>
            <w:tcW w:w="1418" w:type="dxa"/>
            <w:tcBorders>
              <w:right w:val="single" w:sz="12" w:space="0" w:color="auto"/>
            </w:tcBorders>
          </w:tcPr>
          <w:p w14:paraId="472E688D" w14:textId="77777777" w:rsidR="00B97EEF" w:rsidRPr="003F7558" w:rsidRDefault="00B97EEF" w:rsidP="00D5691E">
            <w:pPr>
              <w:rPr>
                <w:rFonts w:ascii="Times New Roman" w:hAnsi="Times New Roman" w:cs="Times New Roman"/>
                <w:sz w:val="18"/>
                <w:szCs w:val="18"/>
              </w:rPr>
            </w:pPr>
          </w:p>
        </w:tc>
        <w:tc>
          <w:tcPr>
            <w:tcW w:w="9038" w:type="dxa"/>
            <w:tcBorders>
              <w:left w:val="single" w:sz="12" w:space="0" w:color="auto"/>
            </w:tcBorders>
          </w:tcPr>
          <w:p w14:paraId="5A6DC801" w14:textId="5A0B7194" w:rsidR="00B97EEF" w:rsidRDefault="00B97EEF" w:rsidP="00CD2710">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CD2710">
              <w:rPr>
                <w:rFonts w:ascii="Times New Roman" w:hAnsi="Times New Roman" w:cs="Times New Roman"/>
                <w:sz w:val="18"/>
                <w:szCs w:val="18"/>
              </w:rPr>
              <w:t>T</w:t>
            </w:r>
            <w:r w:rsidR="00CD2710" w:rsidRPr="00CD2710">
              <w:rPr>
                <w:rFonts w:ascii="Times New Roman" w:hAnsi="Times New Roman" w:cs="Times New Roman"/>
                <w:sz w:val="18"/>
                <w:szCs w:val="18"/>
              </w:rPr>
              <w:t>he percentage of days that patients were alive after hospital discharge at the 90-day follow-up.</w:t>
            </w:r>
          </w:p>
        </w:tc>
      </w:tr>
      <w:tr w:rsidR="00B97EEF" w14:paraId="162DB2B9" w14:textId="77777777" w:rsidTr="00D5691E">
        <w:trPr>
          <w:trHeight w:val="5"/>
        </w:trPr>
        <w:tc>
          <w:tcPr>
            <w:tcW w:w="1418" w:type="dxa"/>
            <w:tcBorders>
              <w:top w:val="single" w:sz="8" w:space="0" w:color="auto"/>
              <w:bottom w:val="single" w:sz="8" w:space="0" w:color="auto"/>
              <w:right w:val="single" w:sz="12" w:space="0" w:color="auto"/>
            </w:tcBorders>
          </w:tcPr>
          <w:p w14:paraId="7F768AA4" w14:textId="77777777" w:rsidR="00B97EEF" w:rsidRPr="003F7558" w:rsidRDefault="00B97EEF" w:rsidP="00D5691E">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01B19F02" w14:textId="328646E4" w:rsidR="00B97EEF" w:rsidRDefault="00B97EEF" w:rsidP="00B97EEF">
            <w:pPr>
              <w:rPr>
                <w:rFonts w:ascii="Times New Roman" w:hAnsi="Times New Roman" w:cs="Times New Roman"/>
                <w:sz w:val="18"/>
                <w:szCs w:val="18"/>
              </w:rPr>
            </w:pPr>
            <w:r w:rsidRPr="00B97EEF">
              <w:rPr>
                <w:rFonts w:ascii="Times New Roman" w:hAnsi="Times New Roman" w:cs="Times New Roman"/>
                <w:sz w:val="18"/>
                <w:szCs w:val="18"/>
              </w:rPr>
              <w:t>Among adult patients with acute hypoxemic respiratory failure in the ICU, a lower oxygenation target did not result in lower mortality than a higher target at 90 days</w:t>
            </w:r>
            <w:r w:rsidRPr="006814C1">
              <w:rPr>
                <w:rFonts w:ascii="Times New Roman" w:hAnsi="Times New Roman" w:cs="Times New Roman"/>
                <w:sz w:val="18"/>
                <w:szCs w:val="18"/>
              </w:rPr>
              <w:t>.</w:t>
            </w:r>
          </w:p>
        </w:tc>
      </w:tr>
    </w:tbl>
    <w:p w14:paraId="51602578" w14:textId="67494439" w:rsidR="00B97EEF" w:rsidRDefault="00B97EEF" w:rsidP="00B97EEF">
      <w:pPr>
        <w:rPr>
          <w:rFonts w:ascii="Times New Roman" w:hAnsi="Times New Roman" w:cs="Times New Roman"/>
          <w:b/>
          <w:bCs/>
          <w:sz w:val="18"/>
          <w:szCs w:val="18"/>
        </w:rPr>
      </w:pPr>
    </w:p>
    <w:p w14:paraId="00CB267D" w14:textId="05D70055" w:rsidR="00D5691E" w:rsidRDefault="00D5691E" w:rsidP="00B97EEF">
      <w:pPr>
        <w:rPr>
          <w:rFonts w:ascii="Times New Roman" w:hAnsi="Times New Roman" w:cs="Times New Roman"/>
          <w:b/>
          <w:bCs/>
          <w:sz w:val="18"/>
          <w:szCs w:val="18"/>
        </w:rPr>
      </w:pPr>
      <w:r w:rsidRPr="00D5691E">
        <w:rPr>
          <w:rFonts w:ascii="Times New Roman" w:hAnsi="Times New Roman" w:cs="Times New Roman"/>
          <w:b/>
          <w:bCs/>
          <w:sz w:val="18"/>
          <w:szCs w:val="18"/>
        </w:rPr>
        <w:t>Yang</w:t>
      </w:r>
      <w:r>
        <w:rPr>
          <w:rFonts w:ascii="Times New Roman" w:hAnsi="Times New Roman" w:cs="Times New Roman"/>
          <w:b/>
          <w:bCs/>
          <w:sz w:val="18"/>
          <w:szCs w:val="18"/>
        </w:rPr>
        <w:t>2019</w:t>
      </w:r>
    </w:p>
    <w:p w14:paraId="24346904" w14:textId="2CD4806A" w:rsidR="00D5691E" w:rsidRDefault="00D5691E" w:rsidP="00D5691E">
      <w:pPr>
        <w:rPr>
          <w:rFonts w:ascii="Times New Roman" w:hAnsi="Times New Roman" w:cs="Times New Roman"/>
          <w:b/>
          <w:bCs/>
          <w:sz w:val="18"/>
          <w:szCs w:val="18"/>
        </w:rPr>
      </w:pPr>
      <w:r w:rsidRPr="00D5691E">
        <w:rPr>
          <w:rFonts w:ascii="Times New Roman" w:hAnsi="Times New Roman" w:cs="Times New Roman"/>
          <w:b/>
          <w:bCs/>
          <w:sz w:val="18"/>
          <w:szCs w:val="18"/>
        </w:rPr>
        <w:t>Low versus high pulse oxygen saturation directed oxygen therapy in critically ill patients: a randomized controlled pilot study</w:t>
      </w:r>
    </w:p>
    <w:tbl>
      <w:tblPr>
        <w:tblStyle w:val="2"/>
        <w:tblW w:w="0" w:type="auto"/>
        <w:tblLook w:val="04A0" w:firstRow="1" w:lastRow="0" w:firstColumn="1" w:lastColumn="0" w:noHBand="0" w:noVBand="1"/>
      </w:tblPr>
      <w:tblGrid>
        <w:gridCol w:w="1418"/>
        <w:gridCol w:w="9038"/>
      </w:tblGrid>
      <w:tr w:rsidR="00D5691E" w14:paraId="478F01A1" w14:textId="77777777" w:rsidTr="00D5691E">
        <w:tc>
          <w:tcPr>
            <w:tcW w:w="1418" w:type="dxa"/>
            <w:tcBorders>
              <w:top w:val="single" w:sz="12" w:space="0" w:color="auto"/>
              <w:right w:val="single" w:sz="12" w:space="0" w:color="auto"/>
            </w:tcBorders>
          </w:tcPr>
          <w:p w14:paraId="56236D42" w14:textId="77777777" w:rsidR="00D5691E" w:rsidRPr="00D2638B" w:rsidRDefault="00D5691E" w:rsidP="00D5691E">
            <w:pPr>
              <w:rPr>
                <w:rFonts w:ascii="Times New Roman" w:hAnsi="Times New Roman" w:cs="Times New Roman"/>
                <w:b/>
                <w:bCs/>
                <w:sz w:val="18"/>
                <w:szCs w:val="18"/>
              </w:rPr>
            </w:pPr>
            <w:r w:rsidRPr="00D2638B">
              <w:rPr>
                <w:rFonts w:ascii="Times New Roman" w:hAnsi="Times New Roman" w:cs="Times New Roman"/>
                <w:b/>
                <w:bCs/>
                <w:sz w:val="18"/>
                <w:szCs w:val="18"/>
              </w:rPr>
              <w:t>Participants</w:t>
            </w:r>
          </w:p>
        </w:tc>
        <w:tc>
          <w:tcPr>
            <w:tcW w:w="9038" w:type="dxa"/>
            <w:tcBorders>
              <w:top w:val="single" w:sz="12" w:space="0" w:color="auto"/>
              <w:left w:val="single" w:sz="12" w:space="0" w:color="auto"/>
            </w:tcBorders>
          </w:tcPr>
          <w:p w14:paraId="28235B2A" w14:textId="4BF6D414" w:rsidR="00D5691E"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Sample size:</w:t>
            </w:r>
            <w:r>
              <w:rPr>
                <w:rFonts w:ascii="Times New Roman" w:hAnsi="Times New Roman" w:cs="Times New Roman"/>
                <w:b/>
                <w:bCs/>
                <w:sz w:val="18"/>
                <w:szCs w:val="18"/>
              </w:rPr>
              <w:t xml:space="preserve"> </w:t>
            </w:r>
            <w:r w:rsidR="00BA4C2F">
              <w:rPr>
                <w:rFonts w:ascii="Times New Roman" w:hAnsi="Times New Roman" w:cs="Times New Roman"/>
                <w:sz w:val="18"/>
                <w:szCs w:val="18"/>
              </w:rPr>
              <w:t>100</w:t>
            </w:r>
            <w:r w:rsidRPr="002E4879">
              <w:rPr>
                <w:rFonts w:ascii="Times New Roman" w:hAnsi="Times New Roman" w:cs="Times New Roman"/>
                <w:sz w:val="18"/>
                <w:szCs w:val="18"/>
              </w:rPr>
              <w:t xml:space="preserve"> assigned to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BA4C2F">
              <w:rPr>
                <w:rFonts w:ascii="Times New Roman" w:hAnsi="Times New Roman" w:cs="Times New Roman"/>
                <w:sz w:val="18"/>
                <w:szCs w:val="18"/>
              </w:rPr>
              <w:t>78</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p w14:paraId="6F6D1A18" w14:textId="49DCF0C5" w:rsidR="00D5691E" w:rsidRPr="00D2638B" w:rsidRDefault="00D5691E" w:rsidP="00D5691E">
            <w:pPr>
              <w:ind w:firstLineChars="500" w:firstLine="900"/>
              <w:rPr>
                <w:rFonts w:ascii="Times New Roman" w:hAnsi="Times New Roman" w:cs="Times New Roman"/>
                <w:b/>
                <w:bCs/>
                <w:sz w:val="18"/>
                <w:szCs w:val="18"/>
              </w:rPr>
            </w:pPr>
            <w:r>
              <w:rPr>
                <w:rFonts w:ascii="Times New Roman" w:hAnsi="Times New Roman" w:cs="Times New Roman"/>
                <w:sz w:val="18"/>
                <w:szCs w:val="18"/>
              </w:rPr>
              <w:t xml:space="preserve"> </w:t>
            </w:r>
            <w:r w:rsidR="00BA4C2F">
              <w:rPr>
                <w:rFonts w:ascii="Times New Roman" w:hAnsi="Times New Roman" w:cs="Times New Roman"/>
                <w:sz w:val="18"/>
                <w:szCs w:val="18"/>
              </w:rPr>
              <w:t>114</w:t>
            </w:r>
            <w:r w:rsidRPr="002E4879">
              <w:rPr>
                <w:rFonts w:ascii="Times New Roman" w:hAnsi="Times New Roman" w:cs="Times New Roman"/>
                <w:sz w:val="18"/>
                <w:szCs w:val="18"/>
              </w:rPr>
              <w:t xml:space="preserve"> assigned to </w:t>
            </w:r>
            <w:r>
              <w:rPr>
                <w:rFonts w:ascii="Times New Roman" w:hAnsi="Times New Roman" w:cs="Times New Roman"/>
                <w:sz w:val="18"/>
                <w:szCs w:val="18"/>
              </w:rPr>
              <w:t>l</w:t>
            </w:r>
            <w:r w:rsidRPr="00E51DC6">
              <w:rPr>
                <w:rFonts w:ascii="Times New Roman" w:hAnsi="Times New Roman" w:cs="Times New Roman"/>
                <w:sz w:val="18"/>
                <w:szCs w:val="18"/>
              </w:rPr>
              <w:t xml:space="preserve">iberal group </w:t>
            </w:r>
            <w:r>
              <w:rPr>
                <w:rFonts w:ascii="Times New Roman" w:hAnsi="Times New Roman" w:cs="Times New Roman"/>
                <w:sz w:val="18"/>
                <w:szCs w:val="18"/>
              </w:rPr>
              <w:t>(</w:t>
            </w:r>
            <w:r w:rsidR="00BA4C2F">
              <w:rPr>
                <w:rFonts w:ascii="Times New Roman" w:hAnsi="Times New Roman" w:cs="Times New Roman"/>
                <w:sz w:val="18"/>
                <w:szCs w:val="18"/>
              </w:rPr>
              <w:t>90</w:t>
            </w:r>
            <w:r w:rsidRPr="00E51DC6">
              <w:rPr>
                <w:rFonts w:ascii="Times New Roman" w:hAnsi="Times New Roman" w:cs="Times New Roman"/>
                <w:sz w:val="18"/>
                <w:szCs w:val="18"/>
              </w:rPr>
              <w:t xml:space="preserve"> included in analysis</w:t>
            </w:r>
            <w:r>
              <w:rPr>
                <w:rFonts w:ascii="Times New Roman" w:hAnsi="Times New Roman" w:cs="Times New Roman"/>
                <w:sz w:val="18"/>
                <w:szCs w:val="18"/>
              </w:rPr>
              <w:t>).</w:t>
            </w:r>
          </w:p>
        </w:tc>
      </w:tr>
      <w:tr w:rsidR="00D5691E" w14:paraId="625462F5" w14:textId="77777777" w:rsidTr="00D5691E">
        <w:tc>
          <w:tcPr>
            <w:tcW w:w="1418" w:type="dxa"/>
            <w:tcBorders>
              <w:right w:val="single" w:sz="12" w:space="0" w:color="auto"/>
            </w:tcBorders>
          </w:tcPr>
          <w:p w14:paraId="543E6184"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782FF199" w14:textId="4518A4AD"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Sex (male):</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Pr="000E429E">
              <w:rPr>
                <w:rFonts w:ascii="Times New Roman" w:hAnsi="Times New Roman" w:cs="Times New Roman"/>
                <w:sz w:val="18"/>
                <w:szCs w:val="18"/>
              </w:rPr>
              <w:t>5</w:t>
            </w:r>
            <w:r w:rsidR="00BA4C2F">
              <w:rPr>
                <w:rFonts w:ascii="Times New Roman" w:hAnsi="Times New Roman" w:cs="Times New Roman"/>
                <w:sz w:val="18"/>
                <w:szCs w:val="18"/>
              </w:rPr>
              <w:t>2</w:t>
            </w:r>
            <w:r w:rsidRPr="000E429E">
              <w:rPr>
                <w:rFonts w:ascii="Times New Roman" w:hAnsi="Times New Roman" w:cs="Times New Roman"/>
                <w:sz w:val="18"/>
                <w:szCs w:val="18"/>
              </w:rPr>
              <w:t xml:space="preserve"> (6</w:t>
            </w:r>
            <w:r w:rsidR="00BA4C2F">
              <w:rPr>
                <w:rFonts w:ascii="Times New Roman" w:hAnsi="Times New Roman" w:cs="Times New Roman"/>
                <w:sz w:val="18"/>
                <w:szCs w:val="18"/>
              </w:rPr>
              <w:t>6</w:t>
            </w:r>
            <w:r w:rsidRPr="000E429E">
              <w:rPr>
                <w:rFonts w:ascii="Times New Roman" w:hAnsi="Times New Roman" w:cs="Times New Roman"/>
                <w:sz w:val="18"/>
                <w:szCs w:val="18"/>
              </w:rPr>
              <w:t>.7</w:t>
            </w:r>
            <w:r>
              <w:rPr>
                <w:rFonts w:ascii="Times New Roman" w:hAnsi="Times New Roman" w:cs="Times New Roman"/>
                <w:sz w:val="18"/>
                <w:szCs w:val="18"/>
              </w:rPr>
              <w:t>%</w:t>
            </w:r>
            <w:r w:rsidRPr="000E429E">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BA4C2F">
              <w:rPr>
                <w:rFonts w:ascii="Times New Roman" w:hAnsi="Times New Roman" w:cs="Times New Roman"/>
                <w:sz w:val="18"/>
                <w:szCs w:val="18"/>
              </w:rPr>
              <w:t>55</w:t>
            </w:r>
            <w:r w:rsidRPr="000E429E">
              <w:rPr>
                <w:rFonts w:ascii="Times New Roman" w:hAnsi="Times New Roman" w:cs="Times New Roman"/>
                <w:sz w:val="18"/>
                <w:szCs w:val="18"/>
              </w:rPr>
              <w:t xml:space="preserve"> (6</w:t>
            </w:r>
            <w:r w:rsidR="00BA4C2F">
              <w:rPr>
                <w:rFonts w:ascii="Times New Roman" w:hAnsi="Times New Roman" w:cs="Times New Roman"/>
                <w:sz w:val="18"/>
                <w:szCs w:val="18"/>
              </w:rPr>
              <w:t>1</w:t>
            </w:r>
            <w:r w:rsidRPr="000E429E">
              <w:rPr>
                <w:rFonts w:ascii="Times New Roman" w:hAnsi="Times New Roman" w:cs="Times New Roman"/>
                <w:sz w:val="18"/>
                <w:szCs w:val="18"/>
              </w:rPr>
              <w:t>.</w:t>
            </w:r>
            <w:r w:rsidR="00BA4C2F">
              <w:rPr>
                <w:rFonts w:ascii="Times New Roman" w:hAnsi="Times New Roman" w:cs="Times New Roman"/>
                <w:sz w:val="18"/>
                <w:szCs w:val="18"/>
              </w:rPr>
              <w:t>1</w:t>
            </w:r>
            <w:r>
              <w:rPr>
                <w:rFonts w:ascii="Times New Roman" w:hAnsi="Times New Roman" w:cs="Times New Roman"/>
                <w:sz w:val="18"/>
                <w:szCs w:val="18"/>
              </w:rPr>
              <w:t>%</w:t>
            </w:r>
            <w:r w:rsidRPr="000E429E">
              <w:rPr>
                <w:rFonts w:ascii="Times New Roman" w:hAnsi="Times New Roman" w:cs="Times New Roman"/>
                <w:sz w:val="18"/>
                <w:szCs w:val="18"/>
              </w:rPr>
              <w:t>)</w:t>
            </w:r>
            <w:r>
              <w:rPr>
                <w:rFonts w:ascii="Times New Roman" w:hAnsi="Times New Roman" w:cs="Times New Roman"/>
                <w:sz w:val="18"/>
                <w:szCs w:val="18"/>
              </w:rPr>
              <w:t>.</w:t>
            </w:r>
          </w:p>
        </w:tc>
      </w:tr>
      <w:tr w:rsidR="00D5691E" w14:paraId="36E672F0" w14:textId="77777777" w:rsidTr="00D5691E">
        <w:tc>
          <w:tcPr>
            <w:tcW w:w="1418" w:type="dxa"/>
            <w:tcBorders>
              <w:right w:val="single" w:sz="12" w:space="0" w:color="auto"/>
            </w:tcBorders>
          </w:tcPr>
          <w:p w14:paraId="5A652BE4"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7651B054" w14:textId="43F3759F"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Age (</w:t>
            </w:r>
            <w:r>
              <w:rPr>
                <w:rFonts w:ascii="Times New Roman" w:hAnsi="Times New Roman" w:cs="Times New Roman"/>
                <w:b/>
                <w:bCs/>
                <w:sz w:val="18"/>
                <w:szCs w:val="18"/>
              </w:rPr>
              <w:t>IQR</w:t>
            </w:r>
            <w:r w:rsidRPr="00D2638B">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c</w:t>
            </w:r>
            <w:r w:rsidRPr="00E51DC6">
              <w:rPr>
                <w:rFonts w:ascii="Times New Roman" w:hAnsi="Times New Roman" w:cs="Times New Roman"/>
                <w:sz w:val="18"/>
                <w:szCs w:val="18"/>
              </w:rPr>
              <w:t>onservative group</w:t>
            </w:r>
            <w:r>
              <w:rPr>
                <w:rFonts w:ascii="Times New Roman" w:hAnsi="Times New Roman" w:cs="Times New Roman"/>
                <w:sz w:val="18"/>
                <w:szCs w:val="18"/>
              </w:rPr>
              <w:t xml:space="preserve"> </w:t>
            </w:r>
            <w:r w:rsidR="00BA4C2F">
              <w:rPr>
                <w:rFonts w:ascii="Times New Roman" w:hAnsi="Times New Roman" w:cs="Times New Roman"/>
                <w:sz w:val="18"/>
                <w:szCs w:val="18"/>
              </w:rPr>
              <w:t>58</w:t>
            </w:r>
            <w:r w:rsidRPr="000E429E">
              <w:rPr>
                <w:rFonts w:ascii="Times New Roman" w:hAnsi="Times New Roman" w:cs="Times New Roman"/>
                <w:sz w:val="18"/>
                <w:szCs w:val="18"/>
              </w:rPr>
              <w:t xml:space="preserve"> (</w:t>
            </w:r>
            <w:r w:rsidR="00BA4C2F">
              <w:rPr>
                <w:rFonts w:ascii="Times New Roman" w:hAnsi="Times New Roman" w:cs="Times New Roman"/>
                <w:sz w:val="18"/>
                <w:szCs w:val="18"/>
              </w:rPr>
              <w:t>46</w:t>
            </w:r>
            <w:r w:rsidRPr="000E429E">
              <w:rPr>
                <w:rFonts w:ascii="Times New Roman" w:hAnsi="Times New Roman" w:cs="Times New Roman"/>
                <w:sz w:val="18"/>
                <w:szCs w:val="18"/>
              </w:rPr>
              <w:t>–7</w:t>
            </w:r>
            <w:r w:rsidR="00BA4C2F">
              <w:rPr>
                <w:rFonts w:ascii="Times New Roman" w:hAnsi="Times New Roman" w:cs="Times New Roman"/>
                <w:sz w:val="18"/>
                <w:szCs w:val="18"/>
              </w:rPr>
              <w:t>2</w:t>
            </w:r>
            <w:r w:rsidRPr="000E429E">
              <w:rPr>
                <w:rFonts w:ascii="Times New Roman" w:hAnsi="Times New Roman" w:cs="Times New Roman"/>
                <w:sz w:val="18"/>
                <w:szCs w:val="18"/>
              </w:rPr>
              <w:t>)</w:t>
            </w:r>
            <w:r>
              <w:rPr>
                <w:rFonts w:ascii="Times New Roman" w:hAnsi="Times New Roman" w:cs="Times New Roman"/>
                <w:sz w:val="18"/>
                <w:szCs w:val="18"/>
              </w:rPr>
              <w:t>; l</w:t>
            </w:r>
            <w:r w:rsidRPr="00E51DC6">
              <w:rPr>
                <w:rFonts w:ascii="Times New Roman" w:hAnsi="Times New Roman" w:cs="Times New Roman"/>
                <w:sz w:val="18"/>
                <w:szCs w:val="18"/>
              </w:rPr>
              <w:t>iberal group</w:t>
            </w:r>
            <w:r>
              <w:rPr>
                <w:rFonts w:ascii="Times New Roman" w:hAnsi="Times New Roman" w:cs="Times New Roman"/>
                <w:sz w:val="18"/>
                <w:szCs w:val="18"/>
              </w:rPr>
              <w:t xml:space="preserve"> </w:t>
            </w:r>
            <w:r w:rsidR="00BA4C2F">
              <w:rPr>
                <w:rFonts w:ascii="Times New Roman" w:hAnsi="Times New Roman" w:cs="Times New Roman"/>
                <w:sz w:val="18"/>
                <w:szCs w:val="18"/>
              </w:rPr>
              <w:t>60</w:t>
            </w:r>
            <w:r w:rsidRPr="000E429E">
              <w:rPr>
                <w:rFonts w:ascii="Times New Roman" w:hAnsi="Times New Roman" w:cs="Times New Roman"/>
                <w:sz w:val="18"/>
                <w:szCs w:val="18"/>
              </w:rPr>
              <w:t xml:space="preserve"> (</w:t>
            </w:r>
            <w:r w:rsidR="00BA4C2F">
              <w:rPr>
                <w:rFonts w:ascii="Times New Roman" w:hAnsi="Times New Roman" w:cs="Times New Roman"/>
                <w:sz w:val="18"/>
                <w:szCs w:val="18"/>
              </w:rPr>
              <w:t>46</w:t>
            </w:r>
            <w:r w:rsidRPr="000E429E">
              <w:rPr>
                <w:rFonts w:ascii="Times New Roman" w:hAnsi="Times New Roman" w:cs="Times New Roman"/>
                <w:sz w:val="18"/>
                <w:szCs w:val="18"/>
              </w:rPr>
              <w:t>–</w:t>
            </w:r>
            <w:r w:rsidR="00BA4C2F">
              <w:rPr>
                <w:rFonts w:ascii="Times New Roman" w:hAnsi="Times New Roman" w:cs="Times New Roman"/>
                <w:sz w:val="18"/>
                <w:szCs w:val="18"/>
              </w:rPr>
              <w:t>68</w:t>
            </w:r>
            <w:r w:rsidRPr="000E429E">
              <w:rPr>
                <w:rFonts w:ascii="Times New Roman" w:hAnsi="Times New Roman" w:cs="Times New Roman"/>
                <w:sz w:val="18"/>
                <w:szCs w:val="18"/>
              </w:rPr>
              <w:t>)</w:t>
            </w:r>
            <w:r>
              <w:rPr>
                <w:rFonts w:ascii="Times New Roman" w:hAnsi="Times New Roman" w:cs="Times New Roman"/>
                <w:sz w:val="18"/>
                <w:szCs w:val="18"/>
              </w:rPr>
              <w:t>.</w:t>
            </w:r>
          </w:p>
        </w:tc>
      </w:tr>
      <w:tr w:rsidR="00D5691E" w14:paraId="3329518E" w14:textId="77777777" w:rsidTr="00D5691E">
        <w:tc>
          <w:tcPr>
            <w:tcW w:w="1418" w:type="dxa"/>
            <w:tcBorders>
              <w:right w:val="single" w:sz="12" w:space="0" w:color="auto"/>
            </w:tcBorders>
          </w:tcPr>
          <w:p w14:paraId="41D434BC"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04F7D815" w14:textId="426681F0"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Country:</w:t>
            </w:r>
            <w:r>
              <w:rPr>
                <w:rFonts w:ascii="Times New Roman" w:hAnsi="Times New Roman" w:cs="Times New Roman"/>
                <w:b/>
                <w:bCs/>
                <w:sz w:val="18"/>
                <w:szCs w:val="18"/>
              </w:rPr>
              <w:t xml:space="preserve"> </w:t>
            </w:r>
            <w:r>
              <w:rPr>
                <w:rFonts w:ascii="Times New Roman" w:hAnsi="Times New Roman" w:cs="Times New Roman"/>
                <w:sz w:val="18"/>
                <w:szCs w:val="18"/>
              </w:rPr>
              <w:t>China</w:t>
            </w:r>
            <w:r w:rsidRPr="00B97EEF">
              <w:rPr>
                <w:rFonts w:ascii="Times New Roman" w:hAnsi="Times New Roman" w:cs="Times New Roman"/>
                <w:sz w:val="18"/>
                <w:szCs w:val="18"/>
              </w:rPr>
              <w:t>.</w:t>
            </w:r>
          </w:p>
        </w:tc>
      </w:tr>
      <w:tr w:rsidR="00D5691E" w14:paraId="4E63CA58" w14:textId="77777777" w:rsidTr="00D5691E">
        <w:tc>
          <w:tcPr>
            <w:tcW w:w="1418" w:type="dxa"/>
            <w:tcBorders>
              <w:right w:val="single" w:sz="12" w:space="0" w:color="auto"/>
            </w:tcBorders>
          </w:tcPr>
          <w:p w14:paraId="532A89B4"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21F1A56B" w14:textId="10FC55AF"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Setting:</w:t>
            </w:r>
            <w:r>
              <w:rPr>
                <w:rFonts w:ascii="Times New Roman" w:hAnsi="Times New Roman" w:cs="Times New Roman"/>
                <w:b/>
                <w:bCs/>
                <w:sz w:val="18"/>
                <w:szCs w:val="18"/>
              </w:rPr>
              <w:t xml:space="preserve"> </w:t>
            </w:r>
            <w:r w:rsidRPr="00D5691E">
              <w:rPr>
                <w:rFonts w:ascii="Times New Roman" w:hAnsi="Times New Roman" w:cs="Times New Roman"/>
                <w:sz w:val="18"/>
                <w:szCs w:val="18"/>
              </w:rPr>
              <w:t>Adult patients with an expected ICU stay of more than 72 hours.</w:t>
            </w:r>
          </w:p>
        </w:tc>
      </w:tr>
      <w:tr w:rsidR="00D5691E" w14:paraId="464564CF" w14:textId="77777777" w:rsidTr="00D5691E">
        <w:tc>
          <w:tcPr>
            <w:tcW w:w="1418" w:type="dxa"/>
            <w:tcBorders>
              <w:right w:val="single" w:sz="12" w:space="0" w:color="auto"/>
            </w:tcBorders>
          </w:tcPr>
          <w:p w14:paraId="65566EF4"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3FEB7071" w14:textId="19C6DA5B" w:rsidR="00D5691E" w:rsidRPr="00D2638B" w:rsidRDefault="00D5691E" w:rsidP="00D5691E">
            <w:pPr>
              <w:rPr>
                <w:rFonts w:ascii="Times New Roman" w:hAnsi="Times New Roman" w:cs="Times New Roman"/>
                <w:b/>
                <w:bCs/>
                <w:sz w:val="18"/>
                <w:szCs w:val="18"/>
              </w:rPr>
            </w:pPr>
            <w:r w:rsidRPr="00B35F06">
              <w:rPr>
                <w:rFonts w:ascii="Times New Roman" w:hAnsi="Times New Roman" w:cs="Times New Roman"/>
                <w:b/>
                <w:bCs/>
                <w:sz w:val="18"/>
                <w:szCs w:val="18"/>
              </w:rPr>
              <w:t>Follow-up duration</w:t>
            </w:r>
            <w:r>
              <w:rPr>
                <w:rFonts w:ascii="Times New Roman" w:hAnsi="Times New Roman" w:cs="Times New Roman"/>
                <w:b/>
                <w:bCs/>
                <w:sz w:val="18"/>
                <w:szCs w:val="18"/>
              </w:rPr>
              <w:t xml:space="preserve">: </w:t>
            </w:r>
            <w:r w:rsidR="007727FB">
              <w:rPr>
                <w:rFonts w:ascii="Times New Roman" w:hAnsi="Times New Roman" w:cs="Times New Roman"/>
                <w:sz w:val="18"/>
                <w:szCs w:val="18"/>
              </w:rPr>
              <w:t>28</w:t>
            </w:r>
            <w:r>
              <w:rPr>
                <w:rFonts w:ascii="Times New Roman" w:hAnsi="Times New Roman" w:cs="Times New Roman"/>
                <w:sz w:val="18"/>
                <w:szCs w:val="18"/>
              </w:rPr>
              <w:t xml:space="preserve"> days</w:t>
            </w:r>
            <w:r w:rsidRPr="00B35F06">
              <w:rPr>
                <w:rFonts w:ascii="Times New Roman" w:hAnsi="Times New Roman" w:cs="Times New Roman"/>
                <w:sz w:val="18"/>
                <w:szCs w:val="18"/>
              </w:rPr>
              <w:t>.</w:t>
            </w:r>
          </w:p>
        </w:tc>
      </w:tr>
      <w:tr w:rsidR="00D5691E" w14:paraId="5C02C1C9" w14:textId="77777777" w:rsidTr="00D5691E">
        <w:tc>
          <w:tcPr>
            <w:tcW w:w="1418" w:type="dxa"/>
            <w:tcBorders>
              <w:right w:val="single" w:sz="12" w:space="0" w:color="auto"/>
            </w:tcBorders>
          </w:tcPr>
          <w:p w14:paraId="6F393728"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0105F132" w14:textId="77777777"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Inclusion criteria</w:t>
            </w:r>
            <w:r w:rsidRPr="00D2638B">
              <w:rPr>
                <w:rFonts w:ascii="Times New Roman" w:hAnsi="Times New Roman" w:cs="Times New Roman" w:hint="eastAsia"/>
                <w:b/>
                <w:bCs/>
                <w:sz w:val="18"/>
                <w:szCs w:val="18"/>
              </w:rPr>
              <w:t>：</w:t>
            </w:r>
          </w:p>
        </w:tc>
      </w:tr>
      <w:tr w:rsidR="00D5691E" w14:paraId="24940989" w14:textId="77777777" w:rsidTr="00D5691E">
        <w:tc>
          <w:tcPr>
            <w:tcW w:w="1418" w:type="dxa"/>
            <w:tcBorders>
              <w:right w:val="single" w:sz="12" w:space="0" w:color="auto"/>
            </w:tcBorders>
          </w:tcPr>
          <w:p w14:paraId="70D125D1"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22A4BA83" w14:textId="3B204140" w:rsidR="00D5691E" w:rsidRPr="003F7558" w:rsidRDefault="00D5691E" w:rsidP="00D5691E">
            <w:pPr>
              <w:rPr>
                <w:rFonts w:ascii="Times New Roman" w:hAnsi="Times New Roman" w:cs="Times New Roman"/>
                <w:sz w:val="18"/>
                <w:szCs w:val="18"/>
              </w:rPr>
            </w:pPr>
            <w:r>
              <w:rPr>
                <w:rFonts w:ascii="Times New Roman" w:hAnsi="Times New Roman" w:cs="Times New Roman"/>
                <w:sz w:val="18"/>
                <w:szCs w:val="18"/>
              </w:rPr>
              <w:t xml:space="preserve">1. </w:t>
            </w:r>
            <w:r w:rsidRPr="00D5691E">
              <w:rPr>
                <w:rFonts w:ascii="Times New Roman" w:hAnsi="Times New Roman" w:cs="Times New Roman"/>
                <w:sz w:val="18"/>
                <w:szCs w:val="18"/>
              </w:rPr>
              <w:t>All patients aged 18 years or older and admitted to the ICU with an expected length of stay of 72 hours or longer</w:t>
            </w:r>
            <w:r w:rsidR="00A7622F">
              <w:rPr>
                <w:rFonts w:ascii="Times New Roman" w:hAnsi="Times New Roman" w:cs="Times New Roman"/>
                <w:sz w:val="18"/>
                <w:szCs w:val="18"/>
              </w:rPr>
              <w:t>.</w:t>
            </w:r>
          </w:p>
        </w:tc>
      </w:tr>
      <w:tr w:rsidR="00D5691E" w14:paraId="45B92434" w14:textId="77777777" w:rsidTr="00D5691E">
        <w:tc>
          <w:tcPr>
            <w:tcW w:w="1418" w:type="dxa"/>
            <w:tcBorders>
              <w:right w:val="single" w:sz="12" w:space="0" w:color="auto"/>
            </w:tcBorders>
          </w:tcPr>
          <w:p w14:paraId="5E3E8D5B"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20C1CBEE" w14:textId="77777777"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Exclusion criteria</w:t>
            </w:r>
            <w:r w:rsidRPr="00D2638B">
              <w:rPr>
                <w:rFonts w:ascii="Times New Roman" w:hAnsi="Times New Roman" w:cs="Times New Roman" w:hint="eastAsia"/>
                <w:b/>
                <w:bCs/>
                <w:sz w:val="18"/>
                <w:szCs w:val="18"/>
              </w:rPr>
              <w:t>：</w:t>
            </w:r>
          </w:p>
        </w:tc>
      </w:tr>
      <w:tr w:rsidR="00D5691E" w14:paraId="2B20AFF5" w14:textId="77777777" w:rsidTr="00D5691E">
        <w:tc>
          <w:tcPr>
            <w:tcW w:w="1418" w:type="dxa"/>
            <w:tcBorders>
              <w:right w:val="single" w:sz="12" w:space="0" w:color="auto"/>
            </w:tcBorders>
          </w:tcPr>
          <w:p w14:paraId="6AAEC850"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4E4794B5" w14:textId="307A8D33" w:rsidR="00D5691E" w:rsidRPr="00FA2A0F" w:rsidRDefault="00D5691E" w:rsidP="00A7622F">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00A7622F" w:rsidRPr="00A7622F">
              <w:rPr>
                <w:rFonts w:ascii="Times New Roman" w:hAnsi="Times New Roman" w:cs="Times New Roman"/>
                <w:sz w:val="18"/>
                <w:szCs w:val="18"/>
              </w:rPr>
              <w:t>ICU readmission</w:t>
            </w:r>
            <w:r w:rsidR="00A7622F">
              <w:rPr>
                <w:rFonts w:ascii="Times New Roman" w:hAnsi="Times New Roman" w:cs="Times New Roman" w:hint="eastAsia"/>
                <w:sz w:val="18"/>
                <w:szCs w:val="18"/>
              </w:rPr>
              <w:t>.</w:t>
            </w:r>
          </w:p>
        </w:tc>
      </w:tr>
      <w:tr w:rsidR="00D5691E" w14:paraId="4DF6AAAA" w14:textId="77777777" w:rsidTr="00D5691E">
        <w:tc>
          <w:tcPr>
            <w:tcW w:w="1418" w:type="dxa"/>
            <w:tcBorders>
              <w:right w:val="single" w:sz="12" w:space="0" w:color="auto"/>
            </w:tcBorders>
          </w:tcPr>
          <w:p w14:paraId="200B196E"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64DB591D" w14:textId="79590124"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 xml:space="preserve">. </w:t>
            </w:r>
            <w:r w:rsidR="00A7622F">
              <w:rPr>
                <w:rFonts w:ascii="Times New Roman" w:hAnsi="Times New Roman" w:cs="Times New Roman"/>
                <w:sz w:val="18"/>
                <w:szCs w:val="18"/>
              </w:rPr>
              <w:t>P</w:t>
            </w:r>
            <w:r w:rsidR="00A7622F" w:rsidRPr="00A7622F">
              <w:rPr>
                <w:rFonts w:ascii="Times New Roman" w:hAnsi="Times New Roman" w:cs="Times New Roman"/>
                <w:sz w:val="18"/>
                <w:szCs w:val="18"/>
              </w:rPr>
              <w:t>atients with acute exacerbation of chronic obstruction disease</w:t>
            </w:r>
            <w:r w:rsidR="00A7622F">
              <w:rPr>
                <w:rFonts w:ascii="Times New Roman" w:hAnsi="Times New Roman" w:cs="Times New Roman"/>
                <w:sz w:val="18"/>
                <w:szCs w:val="18"/>
              </w:rPr>
              <w:t>.</w:t>
            </w:r>
          </w:p>
        </w:tc>
      </w:tr>
      <w:tr w:rsidR="00D5691E" w:rsidRPr="00B97EEF" w14:paraId="1B486FFB" w14:textId="77777777" w:rsidTr="00D5691E">
        <w:tc>
          <w:tcPr>
            <w:tcW w:w="1418" w:type="dxa"/>
            <w:tcBorders>
              <w:right w:val="single" w:sz="12" w:space="0" w:color="auto"/>
            </w:tcBorders>
          </w:tcPr>
          <w:p w14:paraId="0AFE22A3"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528389C0" w14:textId="5E5291E9"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 xml:space="preserve">. </w:t>
            </w:r>
            <w:r w:rsidR="00A7622F">
              <w:rPr>
                <w:rFonts w:ascii="Times New Roman" w:hAnsi="Times New Roman" w:cs="Times New Roman"/>
                <w:sz w:val="18"/>
                <w:szCs w:val="18"/>
              </w:rPr>
              <w:t>P</w:t>
            </w:r>
            <w:r w:rsidR="00A7622F" w:rsidRPr="00A7622F">
              <w:rPr>
                <w:rFonts w:ascii="Times New Roman" w:hAnsi="Times New Roman" w:cs="Times New Roman"/>
                <w:sz w:val="18"/>
                <w:szCs w:val="18"/>
              </w:rPr>
              <w:t>atients with severe acute respiratory distress syndrome</w:t>
            </w:r>
            <w:r w:rsidR="00A7622F">
              <w:rPr>
                <w:rFonts w:ascii="Times New Roman" w:hAnsi="Times New Roman" w:cs="Times New Roman"/>
                <w:sz w:val="18"/>
                <w:szCs w:val="18"/>
              </w:rPr>
              <w:t>.</w:t>
            </w:r>
            <w:r w:rsidR="00A7622F" w:rsidRPr="00A7622F">
              <w:rPr>
                <w:rFonts w:ascii="Times New Roman" w:hAnsi="Times New Roman" w:cs="Times New Roman"/>
                <w:sz w:val="18"/>
                <w:szCs w:val="18"/>
              </w:rPr>
              <w:t xml:space="preserve"> </w:t>
            </w:r>
          </w:p>
        </w:tc>
      </w:tr>
      <w:tr w:rsidR="00D5691E" w:rsidRPr="00B97EEF" w14:paraId="5EF1C95E" w14:textId="77777777" w:rsidTr="00D5691E">
        <w:tc>
          <w:tcPr>
            <w:tcW w:w="1418" w:type="dxa"/>
            <w:tcBorders>
              <w:right w:val="single" w:sz="12" w:space="0" w:color="auto"/>
            </w:tcBorders>
          </w:tcPr>
          <w:p w14:paraId="44FCB2DF"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2D66E1D1" w14:textId="04FFA307"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w:t>
            </w:r>
            <w:r w:rsidRPr="00A7622F">
              <w:rPr>
                <w:rFonts w:ascii="Times New Roman" w:hAnsi="Times New Roman" w:cs="Times New Roman"/>
                <w:sz w:val="18"/>
                <w:szCs w:val="18"/>
              </w:rPr>
              <w:t xml:space="preserve"> </w:t>
            </w:r>
            <w:r w:rsidR="00A7622F" w:rsidRPr="00A7622F">
              <w:rPr>
                <w:rFonts w:ascii="Times New Roman" w:hAnsi="Times New Roman" w:cs="Times New Roman"/>
                <w:sz w:val="18"/>
                <w:szCs w:val="18"/>
              </w:rPr>
              <w:t>Inclusion in another interventional trial</w:t>
            </w:r>
            <w:r w:rsidR="00A7622F">
              <w:rPr>
                <w:rFonts w:ascii="Times New Roman" w:hAnsi="Times New Roman" w:cs="Times New Roman"/>
                <w:sz w:val="18"/>
                <w:szCs w:val="18"/>
              </w:rPr>
              <w:t>.</w:t>
            </w:r>
          </w:p>
        </w:tc>
      </w:tr>
      <w:tr w:rsidR="00D5691E" w:rsidRPr="00B97EEF" w14:paraId="5264A29E" w14:textId="77777777" w:rsidTr="00D5691E">
        <w:tc>
          <w:tcPr>
            <w:tcW w:w="1418" w:type="dxa"/>
            <w:tcBorders>
              <w:right w:val="single" w:sz="12" w:space="0" w:color="auto"/>
            </w:tcBorders>
          </w:tcPr>
          <w:p w14:paraId="7CC70F0F"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7B99B293" w14:textId="091178E7"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w:t>
            </w:r>
            <w:r w:rsidRPr="00A7622F">
              <w:rPr>
                <w:rFonts w:ascii="Times New Roman" w:hAnsi="Times New Roman" w:cs="Times New Roman"/>
                <w:sz w:val="18"/>
                <w:szCs w:val="18"/>
              </w:rPr>
              <w:t xml:space="preserve"> </w:t>
            </w:r>
            <w:r w:rsidR="00A7622F" w:rsidRPr="00A7622F">
              <w:rPr>
                <w:rFonts w:ascii="Times New Roman" w:hAnsi="Times New Roman" w:cs="Times New Roman"/>
                <w:sz w:val="18"/>
                <w:szCs w:val="18"/>
              </w:rPr>
              <w:t>A decision to withhold life-sustaining treatment</w:t>
            </w:r>
            <w:r w:rsidR="00A7622F">
              <w:rPr>
                <w:rFonts w:ascii="Times New Roman" w:hAnsi="Times New Roman" w:cs="Times New Roman" w:hint="eastAsia"/>
                <w:sz w:val="18"/>
                <w:szCs w:val="18"/>
              </w:rPr>
              <w:t>.</w:t>
            </w:r>
          </w:p>
        </w:tc>
      </w:tr>
      <w:tr w:rsidR="00D5691E" w:rsidRPr="00B97EEF" w14:paraId="1E4E8D1E" w14:textId="77777777" w:rsidTr="00D5691E">
        <w:tc>
          <w:tcPr>
            <w:tcW w:w="1418" w:type="dxa"/>
            <w:tcBorders>
              <w:right w:val="single" w:sz="12" w:space="0" w:color="auto"/>
            </w:tcBorders>
          </w:tcPr>
          <w:p w14:paraId="79BF72EB"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40A89450" w14:textId="7095D79D"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sz w:val="18"/>
                <w:szCs w:val="18"/>
              </w:rPr>
              <w:t>.</w:t>
            </w:r>
            <w:r w:rsidRPr="00A7622F">
              <w:rPr>
                <w:rFonts w:ascii="Times New Roman" w:hAnsi="Times New Roman" w:cs="Times New Roman"/>
                <w:sz w:val="18"/>
                <w:szCs w:val="18"/>
              </w:rPr>
              <w:t xml:space="preserve"> </w:t>
            </w:r>
            <w:r w:rsidR="00A7622F" w:rsidRPr="00A7622F">
              <w:rPr>
                <w:rFonts w:ascii="Times New Roman" w:hAnsi="Times New Roman" w:cs="Times New Roman"/>
                <w:sz w:val="18"/>
                <w:szCs w:val="18"/>
              </w:rPr>
              <w:t>Pregnancy</w:t>
            </w:r>
            <w:r w:rsidR="00A7622F">
              <w:rPr>
                <w:rFonts w:ascii="Times New Roman" w:hAnsi="Times New Roman" w:cs="Times New Roman"/>
                <w:sz w:val="18"/>
                <w:szCs w:val="18"/>
              </w:rPr>
              <w:t>.</w:t>
            </w:r>
          </w:p>
        </w:tc>
      </w:tr>
      <w:tr w:rsidR="00D5691E" w:rsidRPr="00B97EEF" w14:paraId="784614CD" w14:textId="77777777" w:rsidTr="00D5691E">
        <w:tc>
          <w:tcPr>
            <w:tcW w:w="1418" w:type="dxa"/>
            <w:tcBorders>
              <w:right w:val="single" w:sz="12" w:space="0" w:color="auto"/>
            </w:tcBorders>
          </w:tcPr>
          <w:p w14:paraId="46887963"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7CA59B5C" w14:textId="01582A61"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w:t>
            </w:r>
            <w:r w:rsidR="00A7622F">
              <w:rPr>
                <w:rFonts w:ascii="Times New Roman" w:hAnsi="Times New Roman" w:cs="Times New Roman"/>
                <w:sz w:val="18"/>
                <w:szCs w:val="18"/>
              </w:rPr>
              <w:t xml:space="preserve"> P</w:t>
            </w:r>
            <w:r w:rsidR="00A7622F" w:rsidRPr="00A7622F">
              <w:rPr>
                <w:rFonts w:ascii="Times New Roman" w:hAnsi="Times New Roman" w:cs="Times New Roman"/>
                <w:sz w:val="18"/>
                <w:szCs w:val="18"/>
              </w:rPr>
              <w:t>araquat poisoning</w:t>
            </w:r>
            <w:r w:rsidR="00A7622F">
              <w:rPr>
                <w:rFonts w:ascii="Times New Roman" w:hAnsi="Times New Roman" w:cs="Times New Roman"/>
                <w:sz w:val="18"/>
                <w:szCs w:val="18"/>
              </w:rPr>
              <w:t>.</w:t>
            </w:r>
          </w:p>
        </w:tc>
      </w:tr>
      <w:tr w:rsidR="00D5691E" w:rsidRPr="00B97EEF" w14:paraId="16779C42" w14:textId="77777777" w:rsidTr="00D5691E">
        <w:tc>
          <w:tcPr>
            <w:tcW w:w="1418" w:type="dxa"/>
            <w:tcBorders>
              <w:right w:val="single" w:sz="12" w:space="0" w:color="auto"/>
            </w:tcBorders>
          </w:tcPr>
          <w:p w14:paraId="3398EA65"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0C64EA27" w14:textId="21A4EF0B" w:rsidR="00D5691E" w:rsidRDefault="00D5691E" w:rsidP="00A7622F">
            <w:pP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w:t>
            </w:r>
            <w:r w:rsidR="00A7622F" w:rsidRPr="00A7622F">
              <w:rPr>
                <w:rFonts w:ascii="Times New Roman" w:hAnsi="Times New Roman" w:cs="Times New Roman"/>
                <w:sz w:val="18"/>
                <w:szCs w:val="18"/>
              </w:rPr>
              <w:t xml:space="preserve"> </w:t>
            </w:r>
            <w:r w:rsidR="00A7622F">
              <w:rPr>
                <w:rFonts w:ascii="Times New Roman" w:hAnsi="Times New Roman" w:cs="Times New Roman"/>
                <w:sz w:val="18"/>
                <w:szCs w:val="18"/>
              </w:rPr>
              <w:t>N</w:t>
            </w:r>
            <w:r w:rsidR="00A7622F" w:rsidRPr="00A7622F">
              <w:rPr>
                <w:rFonts w:ascii="Times New Roman" w:hAnsi="Times New Roman" w:cs="Times New Roman"/>
                <w:sz w:val="18"/>
                <w:szCs w:val="18"/>
              </w:rPr>
              <w:t>ot having been screened within 12 hours after admission</w:t>
            </w:r>
            <w:r w:rsidR="00A7622F">
              <w:rPr>
                <w:rFonts w:ascii="Times New Roman" w:hAnsi="Times New Roman" w:cs="Times New Roman"/>
                <w:sz w:val="18"/>
                <w:szCs w:val="18"/>
              </w:rPr>
              <w:t>.</w:t>
            </w:r>
          </w:p>
        </w:tc>
      </w:tr>
      <w:tr w:rsidR="00D5691E" w14:paraId="39E02E42" w14:textId="77777777" w:rsidTr="00D5691E">
        <w:tc>
          <w:tcPr>
            <w:tcW w:w="1418" w:type="dxa"/>
            <w:tcBorders>
              <w:top w:val="single" w:sz="8" w:space="0" w:color="auto"/>
              <w:right w:val="single" w:sz="12" w:space="0" w:color="auto"/>
            </w:tcBorders>
          </w:tcPr>
          <w:p w14:paraId="7834E5B6" w14:textId="77777777"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Interventions</w:t>
            </w:r>
          </w:p>
        </w:tc>
        <w:tc>
          <w:tcPr>
            <w:tcW w:w="9038" w:type="dxa"/>
            <w:tcBorders>
              <w:top w:val="single" w:sz="8" w:space="0" w:color="auto"/>
              <w:left w:val="single" w:sz="12" w:space="0" w:color="auto"/>
            </w:tcBorders>
          </w:tcPr>
          <w:p w14:paraId="205D645E" w14:textId="5D0C9236" w:rsidR="00D5691E" w:rsidRDefault="00D5691E" w:rsidP="00345D8B">
            <w:pPr>
              <w:rPr>
                <w:rFonts w:ascii="Times New Roman" w:hAnsi="Times New Roman" w:cs="Times New Roman"/>
                <w:sz w:val="18"/>
                <w:szCs w:val="18"/>
              </w:rPr>
            </w:pPr>
            <w:r w:rsidRPr="002E4879">
              <w:rPr>
                <w:rFonts w:ascii="Times New Roman" w:hAnsi="Times New Roman" w:cs="Times New Roman"/>
                <w:b/>
                <w:bCs/>
                <w:sz w:val="18"/>
                <w:szCs w:val="18"/>
              </w:rPr>
              <w:t xml:space="preserve">Liberal </w:t>
            </w:r>
            <w:r>
              <w:rPr>
                <w:rFonts w:ascii="Times New Roman" w:hAnsi="Times New Roman" w:cs="Times New Roman"/>
                <w:b/>
                <w:bCs/>
                <w:sz w:val="18"/>
                <w:szCs w:val="18"/>
              </w:rPr>
              <w:t>g</w:t>
            </w:r>
            <w:r w:rsidRPr="002E4879">
              <w:rPr>
                <w:rFonts w:ascii="Times New Roman" w:hAnsi="Times New Roman" w:cs="Times New Roman"/>
                <w:b/>
                <w:bCs/>
                <w:sz w:val="18"/>
                <w:szCs w:val="18"/>
              </w:rPr>
              <w:t>roup</w:t>
            </w:r>
            <w:r w:rsidRPr="00D2638B">
              <w:rPr>
                <w:rFonts w:ascii="Times New Roman" w:hAnsi="Times New Roman" w:cs="Times New Roman"/>
                <w:b/>
                <w:bCs/>
                <w:sz w:val="18"/>
                <w:szCs w:val="18"/>
              </w:rPr>
              <w:t>:</w:t>
            </w:r>
            <w:r w:rsidRPr="00345D8B">
              <w:rPr>
                <w:rFonts w:ascii="Times New Roman" w:hAnsi="Times New Roman" w:cs="Times New Roman"/>
                <w:sz w:val="18"/>
                <w:szCs w:val="18"/>
              </w:rPr>
              <w:t xml:space="preserve"> </w:t>
            </w:r>
            <w:r w:rsidR="00E561CD">
              <w:rPr>
                <w:rFonts w:ascii="Times New Roman" w:hAnsi="Times New Roman" w:cs="Times New Roman"/>
                <w:sz w:val="18"/>
                <w:szCs w:val="18"/>
              </w:rPr>
              <w:t>T</w:t>
            </w:r>
            <w:r w:rsidR="00E561CD" w:rsidRPr="00345D8B">
              <w:rPr>
                <w:rFonts w:ascii="Times New Roman" w:hAnsi="Times New Roman" w:cs="Times New Roman"/>
                <w:sz w:val="18"/>
                <w:szCs w:val="18"/>
              </w:rPr>
              <w:t>he SpO2 target was 96–100%, with FiO2 no lower than 30%.</w:t>
            </w:r>
          </w:p>
        </w:tc>
      </w:tr>
      <w:tr w:rsidR="00D5691E" w14:paraId="55C05CBD" w14:textId="77777777" w:rsidTr="00D5691E">
        <w:tc>
          <w:tcPr>
            <w:tcW w:w="1418" w:type="dxa"/>
            <w:tcBorders>
              <w:right w:val="single" w:sz="12" w:space="0" w:color="auto"/>
            </w:tcBorders>
          </w:tcPr>
          <w:p w14:paraId="685B7816"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181AC33B" w14:textId="46520D10" w:rsidR="00D5691E" w:rsidRPr="00F73B30" w:rsidRDefault="00D5691E" w:rsidP="00345D8B">
            <w:pPr>
              <w:rPr>
                <w:rFonts w:ascii="Times New Roman" w:hAnsi="Times New Roman" w:cs="Times New Roman"/>
                <w:sz w:val="18"/>
                <w:szCs w:val="18"/>
              </w:rPr>
            </w:pPr>
            <w:r w:rsidRPr="006F091B">
              <w:rPr>
                <w:rFonts w:ascii="Times New Roman" w:hAnsi="Times New Roman" w:cs="Times New Roman"/>
                <w:b/>
                <w:bCs/>
                <w:sz w:val="18"/>
                <w:szCs w:val="18"/>
              </w:rPr>
              <w:t>Conservative group:</w:t>
            </w:r>
            <w:r w:rsidRPr="006F091B">
              <w:rPr>
                <w:rFonts w:ascii="Times New Roman" w:hAnsi="Times New Roman" w:cs="Times New Roman"/>
                <w:sz w:val="18"/>
                <w:szCs w:val="18"/>
              </w:rPr>
              <w:t xml:space="preserve"> </w:t>
            </w:r>
            <w:r w:rsidR="00E561CD" w:rsidRPr="00345D8B">
              <w:rPr>
                <w:rFonts w:ascii="Times New Roman" w:hAnsi="Times New Roman" w:cs="Times New Roman"/>
                <w:sz w:val="18"/>
                <w:szCs w:val="18"/>
              </w:rPr>
              <w:t>The SpO2 target was 90–95%, with the FiO2 as low as possible.</w:t>
            </w:r>
          </w:p>
        </w:tc>
      </w:tr>
      <w:tr w:rsidR="00D5691E" w14:paraId="0AE68F2A" w14:textId="77777777" w:rsidTr="00D5691E">
        <w:tc>
          <w:tcPr>
            <w:tcW w:w="1418" w:type="dxa"/>
            <w:tcBorders>
              <w:bottom w:val="single" w:sz="8" w:space="0" w:color="auto"/>
              <w:right w:val="single" w:sz="12" w:space="0" w:color="auto"/>
            </w:tcBorders>
          </w:tcPr>
          <w:p w14:paraId="4FB2A23D"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bottom w:val="single" w:sz="8" w:space="0" w:color="auto"/>
            </w:tcBorders>
          </w:tcPr>
          <w:p w14:paraId="1306E75D" w14:textId="790AE518" w:rsidR="00D5691E" w:rsidRPr="00F73B30" w:rsidRDefault="00D5691E" w:rsidP="007727FB">
            <w:pPr>
              <w:rPr>
                <w:rFonts w:ascii="Times New Roman" w:hAnsi="Times New Roman" w:cs="Times New Roman"/>
                <w:sz w:val="18"/>
                <w:szCs w:val="18"/>
              </w:rPr>
            </w:pPr>
            <w:r w:rsidRPr="00D2638B">
              <w:rPr>
                <w:rFonts w:ascii="Times New Roman" w:hAnsi="Times New Roman" w:cs="Times New Roman"/>
                <w:b/>
                <w:bCs/>
                <w:sz w:val="18"/>
                <w:szCs w:val="18"/>
              </w:rPr>
              <w:t>Duration:</w:t>
            </w:r>
            <w:r w:rsidRPr="003F6FFF">
              <w:rPr>
                <w:rFonts w:ascii="Times New Roman" w:hAnsi="Times New Roman" w:cs="Times New Roman"/>
                <w:sz w:val="18"/>
                <w:szCs w:val="18"/>
              </w:rPr>
              <w:t xml:space="preserve"> </w:t>
            </w:r>
            <w:r>
              <w:rPr>
                <w:rFonts w:ascii="Times New Roman" w:hAnsi="Times New Roman" w:cs="Times New Roman"/>
                <w:sz w:val="18"/>
                <w:szCs w:val="18"/>
              </w:rPr>
              <w:t>U</w:t>
            </w:r>
            <w:r w:rsidRPr="00C61715">
              <w:rPr>
                <w:rFonts w:ascii="Times New Roman" w:hAnsi="Times New Roman" w:cs="Times New Roman"/>
                <w:sz w:val="18"/>
                <w:szCs w:val="18"/>
              </w:rPr>
              <w:t xml:space="preserve">ntil </w:t>
            </w:r>
            <w:r w:rsidR="007727FB" w:rsidRPr="007727FB">
              <w:rPr>
                <w:rFonts w:ascii="Times New Roman" w:hAnsi="Times New Roman" w:cs="Times New Roman"/>
                <w:sz w:val="18"/>
                <w:szCs w:val="18"/>
              </w:rPr>
              <w:t>14 days, death or ICU discharge, whichever came first</w:t>
            </w:r>
            <w:r w:rsidRPr="00C61715">
              <w:rPr>
                <w:rFonts w:ascii="Times New Roman" w:hAnsi="Times New Roman" w:cs="Times New Roman"/>
                <w:sz w:val="18"/>
                <w:szCs w:val="18"/>
              </w:rPr>
              <w:t>.</w:t>
            </w:r>
          </w:p>
        </w:tc>
      </w:tr>
      <w:tr w:rsidR="00D5691E" w14:paraId="389F1D58" w14:textId="77777777" w:rsidTr="00D5691E">
        <w:tc>
          <w:tcPr>
            <w:tcW w:w="1418" w:type="dxa"/>
            <w:tcBorders>
              <w:top w:val="single" w:sz="8" w:space="0" w:color="auto"/>
              <w:right w:val="single" w:sz="12" w:space="0" w:color="auto"/>
            </w:tcBorders>
          </w:tcPr>
          <w:p w14:paraId="4A0EF076" w14:textId="77777777"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Outcomes</w:t>
            </w:r>
          </w:p>
        </w:tc>
        <w:tc>
          <w:tcPr>
            <w:tcW w:w="9038" w:type="dxa"/>
            <w:tcBorders>
              <w:top w:val="single" w:sz="8" w:space="0" w:color="auto"/>
              <w:left w:val="single" w:sz="12" w:space="0" w:color="auto"/>
            </w:tcBorders>
          </w:tcPr>
          <w:p w14:paraId="3A2BAD2B" w14:textId="77777777" w:rsidR="00D5691E" w:rsidRPr="003F7558"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Primary outcome</w:t>
            </w:r>
            <w:r w:rsidRPr="00D2638B">
              <w:rPr>
                <w:rFonts w:ascii="Times New Roman" w:hAnsi="Times New Roman" w:cs="Times New Roman" w:hint="eastAsia"/>
                <w:b/>
                <w:bCs/>
                <w:sz w:val="18"/>
                <w:szCs w:val="18"/>
              </w:rPr>
              <w:t>：</w:t>
            </w:r>
          </w:p>
        </w:tc>
      </w:tr>
      <w:tr w:rsidR="00D5691E" w14:paraId="21B55EA5" w14:textId="77777777" w:rsidTr="00D5691E">
        <w:tc>
          <w:tcPr>
            <w:tcW w:w="1418" w:type="dxa"/>
            <w:tcBorders>
              <w:right w:val="single" w:sz="12" w:space="0" w:color="auto"/>
            </w:tcBorders>
          </w:tcPr>
          <w:p w14:paraId="4B3580D3"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5E9BFFE8" w14:textId="1698D2F5" w:rsidR="00D5691E" w:rsidRPr="004841BD" w:rsidRDefault="00D5691E" w:rsidP="00D5691E">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 xml:space="preserve">. </w:t>
            </w:r>
            <w:r w:rsidRPr="00CD2710">
              <w:rPr>
                <w:rFonts w:ascii="Times New Roman" w:hAnsi="Times New Roman" w:cs="Times New Roman"/>
                <w:sz w:val="18"/>
                <w:szCs w:val="18"/>
              </w:rPr>
              <w:t xml:space="preserve">The primary outcome was death from any cause within </w:t>
            </w:r>
            <w:r w:rsidR="007727FB">
              <w:rPr>
                <w:rFonts w:ascii="Times New Roman" w:hAnsi="Times New Roman" w:cs="Times New Roman"/>
                <w:sz w:val="18"/>
                <w:szCs w:val="18"/>
              </w:rPr>
              <w:t>28</w:t>
            </w:r>
            <w:r w:rsidRPr="00CD2710">
              <w:rPr>
                <w:rFonts w:ascii="Times New Roman" w:hAnsi="Times New Roman" w:cs="Times New Roman"/>
                <w:sz w:val="18"/>
                <w:szCs w:val="18"/>
              </w:rPr>
              <w:t xml:space="preserve"> days after randomization.</w:t>
            </w:r>
          </w:p>
        </w:tc>
      </w:tr>
      <w:tr w:rsidR="00D5691E" w14:paraId="4D982918" w14:textId="77777777" w:rsidTr="00D5691E">
        <w:trPr>
          <w:trHeight w:val="309"/>
        </w:trPr>
        <w:tc>
          <w:tcPr>
            <w:tcW w:w="1418" w:type="dxa"/>
            <w:tcBorders>
              <w:right w:val="single" w:sz="12" w:space="0" w:color="auto"/>
            </w:tcBorders>
          </w:tcPr>
          <w:p w14:paraId="45FCA0FB"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07B88A24" w14:textId="77777777" w:rsidR="00D5691E" w:rsidRPr="004841BD" w:rsidRDefault="00D5691E" w:rsidP="00D5691E">
            <w:pPr>
              <w:rPr>
                <w:rFonts w:ascii="Times New Roman" w:hAnsi="Times New Roman" w:cs="Times New Roman"/>
                <w:sz w:val="18"/>
                <w:szCs w:val="18"/>
              </w:rPr>
            </w:pPr>
            <w:r w:rsidRPr="00D2638B">
              <w:rPr>
                <w:rFonts w:ascii="Times New Roman" w:hAnsi="Times New Roman" w:cs="Times New Roman"/>
                <w:b/>
                <w:bCs/>
                <w:sz w:val="18"/>
                <w:szCs w:val="18"/>
              </w:rPr>
              <w:t>Secondary outcomes</w:t>
            </w:r>
            <w:r w:rsidRPr="00D2638B">
              <w:rPr>
                <w:rFonts w:ascii="Times New Roman" w:hAnsi="Times New Roman" w:cs="Times New Roman" w:hint="eastAsia"/>
                <w:b/>
                <w:bCs/>
                <w:sz w:val="18"/>
                <w:szCs w:val="18"/>
              </w:rPr>
              <w:t>：</w:t>
            </w:r>
          </w:p>
        </w:tc>
      </w:tr>
      <w:tr w:rsidR="00D5691E" w14:paraId="327A5121" w14:textId="77777777" w:rsidTr="00D5691E">
        <w:trPr>
          <w:trHeight w:val="5"/>
        </w:trPr>
        <w:tc>
          <w:tcPr>
            <w:tcW w:w="1418" w:type="dxa"/>
            <w:tcBorders>
              <w:right w:val="single" w:sz="12" w:space="0" w:color="auto"/>
            </w:tcBorders>
          </w:tcPr>
          <w:p w14:paraId="616D6964" w14:textId="77777777" w:rsidR="00D5691E" w:rsidRPr="003F7558" w:rsidRDefault="00D5691E" w:rsidP="00D5691E">
            <w:pPr>
              <w:rPr>
                <w:rFonts w:ascii="Times New Roman" w:hAnsi="Times New Roman" w:cs="Times New Roman"/>
                <w:sz w:val="18"/>
                <w:szCs w:val="18"/>
              </w:rPr>
            </w:pPr>
          </w:p>
        </w:tc>
        <w:tc>
          <w:tcPr>
            <w:tcW w:w="9038" w:type="dxa"/>
            <w:tcBorders>
              <w:left w:val="single" w:sz="12" w:space="0" w:color="auto"/>
            </w:tcBorders>
          </w:tcPr>
          <w:p w14:paraId="3D70FBD8" w14:textId="564A2C9E" w:rsidR="00D5691E" w:rsidRPr="003C106F" w:rsidRDefault="00D5691E" w:rsidP="00D5691E">
            <w:pPr>
              <w:rPr>
                <w:rFonts w:ascii="Times New Roman" w:hAnsi="Times New Roman" w:cs="Times New Roman"/>
                <w:sz w:val="18"/>
                <w:szCs w:val="18"/>
              </w:rPr>
            </w:pPr>
            <w:r w:rsidRPr="00733EF5">
              <w:rPr>
                <w:rFonts w:ascii="Times New Roman" w:hAnsi="Times New Roman" w:cs="Times New Roman" w:hint="eastAsia"/>
                <w:sz w:val="18"/>
                <w:szCs w:val="18"/>
              </w:rPr>
              <w:t>1</w:t>
            </w:r>
            <w:r w:rsidRPr="00733EF5">
              <w:rPr>
                <w:rFonts w:ascii="Times New Roman" w:hAnsi="Times New Roman" w:cs="Times New Roman"/>
                <w:sz w:val="18"/>
                <w:szCs w:val="18"/>
              </w:rPr>
              <w:t>.</w:t>
            </w:r>
            <w:r>
              <w:rPr>
                <w:rFonts w:ascii="Times New Roman" w:hAnsi="Times New Roman" w:cs="Times New Roman"/>
                <w:sz w:val="18"/>
                <w:szCs w:val="18"/>
              </w:rPr>
              <w:t xml:space="preserve"> </w:t>
            </w:r>
            <w:r w:rsidR="007727FB" w:rsidRPr="007727FB">
              <w:rPr>
                <w:rFonts w:ascii="Times New Roman" w:hAnsi="Times New Roman" w:cs="Times New Roman"/>
                <w:sz w:val="18"/>
                <w:szCs w:val="18"/>
              </w:rPr>
              <w:t>ICU mortality</w:t>
            </w:r>
            <w:r>
              <w:rPr>
                <w:rFonts w:ascii="Times New Roman" w:hAnsi="Times New Roman" w:cs="Times New Roman"/>
                <w:sz w:val="18"/>
                <w:szCs w:val="18"/>
              </w:rPr>
              <w:t>.</w:t>
            </w:r>
          </w:p>
        </w:tc>
      </w:tr>
      <w:tr w:rsidR="00D5691E" w14:paraId="145B18E7" w14:textId="77777777" w:rsidTr="00D5691E">
        <w:trPr>
          <w:trHeight w:val="5"/>
        </w:trPr>
        <w:tc>
          <w:tcPr>
            <w:tcW w:w="1418" w:type="dxa"/>
            <w:tcBorders>
              <w:top w:val="single" w:sz="8" w:space="0" w:color="auto"/>
              <w:bottom w:val="single" w:sz="8" w:space="0" w:color="auto"/>
              <w:right w:val="single" w:sz="12" w:space="0" w:color="auto"/>
            </w:tcBorders>
          </w:tcPr>
          <w:p w14:paraId="3682808A" w14:textId="77777777" w:rsidR="00D5691E" w:rsidRPr="003F7558" w:rsidRDefault="00D5691E" w:rsidP="00D5691E">
            <w:pPr>
              <w:rPr>
                <w:rFonts w:ascii="Times New Roman" w:hAnsi="Times New Roman" w:cs="Times New Roman"/>
                <w:sz w:val="18"/>
                <w:szCs w:val="18"/>
              </w:rPr>
            </w:pPr>
            <w:r w:rsidRPr="00CD6E23">
              <w:rPr>
                <w:rFonts w:ascii="Times New Roman" w:hAnsi="Times New Roman" w:cs="Times New Roman" w:hint="eastAsia"/>
                <w:b/>
                <w:bCs/>
                <w:sz w:val="18"/>
                <w:szCs w:val="18"/>
              </w:rPr>
              <w:t>Conclusions</w:t>
            </w:r>
          </w:p>
        </w:tc>
        <w:tc>
          <w:tcPr>
            <w:tcW w:w="9038" w:type="dxa"/>
            <w:tcBorders>
              <w:top w:val="single" w:sz="8" w:space="0" w:color="auto"/>
              <w:left w:val="single" w:sz="12" w:space="0" w:color="auto"/>
              <w:bottom w:val="single" w:sz="8" w:space="0" w:color="auto"/>
            </w:tcBorders>
          </w:tcPr>
          <w:p w14:paraId="478A0127" w14:textId="2B6F3FE9" w:rsidR="00D5691E" w:rsidRDefault="00BA4C2F" w:rsidP="00D5691E">
            <w:pPr>
              <w:rPr>
                <w:rFonts w:ascii="Times New Roman" w:hAnsi="Times New Roman" w:cs="Times New Roman"/>
                <w:sz w:val="18"/>
                <w:szCs w:val="18"/>
              </w:rPr>
            </w:pPr>
            <w:r w:rsidRPr="00BA4C2F">
              <w:rPr>
                <w:rFonts w:ascii="Times New Roman" w:hAnsi="Times New Roman" w:cs="Times New Roman"/>
                <w:sz w:val="18"/>
                <w:szCs w:val="18"/>
              </w:rPr>
              <w:t>SpO2 directed oxygen therapy in critically ill patients was feasible</w:t>
            </w:r>
            <w:r w:rsidR="00D5691E" w:rsidRPr="006814C1">
              <w:rPr>
                <w:rFonts w:ascii="Times New Roman" w:hAnsi="Times New Roman" w:cs="Times New Roman"/>
                <w:sz w:val="18"/>
                <w:szCs w:val="18"/>
              </w:rPr>
              <w:t>.</w:t>
            </w:r>
          </w:p>
        </w:tc>
      </w:tr>
    </w:tbl>
    <w:p w14:paraId="465AA56B" w14:textId="77777777" w:rsidR="00D5691E" w:rsidRPr="00D5691E" w:rsidRDefault="00D5691E" w:rsidP="00B97EEF">
      <w:pPr>
        <w:rPr>
          <w:rFonts w:ascii="Times New Roman" w:hAnsi="Times New Roman" w:cs="Times New Roman"/>
          <w:b/>
          <w:bCs/>
          <w:sz w:val="18"/>
          <w:szCs w:val="18"/>
        </w:rPr>
      </w:pPr>
    </w:p>
    <w:sectPr w:rsidR="00D5691E" w:rsidRPr="00D5691E" w:rsidSect="003F755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BCD6E" w14:textId="77777777" w:rsidR="00F2130B" w:rsidRDefault="00F2130B" w:rsidP="003F7558">
      <w:r>
        <w:separator/>
      </w:r>
    </w:p>
  </w:endnote>
  <w:endnote w:type="continuationSeparator" w:id="0">
    <w:p w14:paraId="4F5AB747" w14:textId="77777777" w:rsidR="00F2130B" w:rsidRDefault="00F2130B" w:rsidP="003F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29AF6" w14:textId="77777777" w:rsidR="00F2130B" w:rsidRDefault="00F2130B" w:rsidP="003F7558">
      <w:r>
        <w:separator/>
      </w:r>
    </w:p>
  </w:footnote>
  <w:footnote w:type="continuationSeparator" w:id="0">
    <w:p w14:paraId="602E94BA" w14:textId="77777777" w:rsidR="00F2130B" w:rsidRDefault="00F2130B" w:rsidP="003F7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D9"/>
    <w:rsid w:val="0004166B"/>
    <w:rsid w:val="0004419F"/>
    <w:rsid w:val="00097C82"/>
    <w:rsid w:val="000E429E"/>
    <w:rsid w:val="00140769"/>
    <w:rsid w:val="001642B1"/>
    <w:rsid w:val="00171BD5"/>
    <w:rsid w:val="00184593"/>
    <w:rsid w:val="001B363B"/>
    <w:rsid w:val="001C5FC7"/>
    <w:rsid w:val="00213C43"/>
    <w:rsid w:val="00216F88"/>
    <w:rsid w:val="00245F96"/>
    <w:rsid w:val="002E4879"/>
    <w:rsid w:val="00345D8B"/>
    <w:rsid w:val="00382F07"/>
    <w:rsid w:val="003A6E83"/>
    <w:rsid w:val="003C106F"/>
    <w:rsid w:val="003F0E5B"/>
    <w:rsid w:val="003F6FFF"/>
    <w:rsid w:val="003F7558"/>
    <w:rsid w:val="00464FDE"/>
    <w:rsid w:val="004841BD"/>
    <w:rsid w:val="00493902"/>
    <w:rsid w:val="004E5D05"/>
    <w:rsid w:val="004F716F"/>
    <w:rsid w:val="00500C8C"/>
    <w:rsid w:val="00570F94"/>
    <w:rsid w:val="005B26BB"/>
    <w:rsid w:val="005C79CA"/>
    <w:rsid w:val="005C7BFE"/>
    <w:rsid w:val="005E2C63"/>
    <w:rsid w:val="00654EA2"/>
    <w:rsid w:val="006814C1"/>
    <w:rsid w:val="006A336E"/>
    <w:rsid w:val="006C2A1A"/>
    <w:rsid w:val="006D7114"/>
    <w:rsid w:val="006F091B"/>
    <w:rsid w:val="006F30C8"/>
    <w:rsid w:val="00733EF5"/>
    <w:rsid w:val="00734934"/>
    <w:rsid w:val="00751CB2"/>
    <w:rsid w:val="00765A50"/>
    <w:rsid w:val="007727FB"/>
    <w:rsid w:val="008B020B"/>
    <w:rsid w:val="008C2DC3"/>
    <w:rsid w:val="008F18EA"/>
    <w:rsid w:val="008F53C8"/>
    <w:rsid w:val="00926D0E"/>
    <w:rsid w:val="0098058A"/>
    <w:rsid w:val="009A00D7"/>
    <w:rsid w:val="009B6884"/>
    <w:rsid w:val="009C6C11"/>
    <w:rsid w:val="00A407BD"/>
    <w:rsid w:val="00A7622F"/>
    <w:rsid w:val="00AA7065"/>
    <w:rsid w:val="00AD094F"/>
    <w:rsid w:val="00AD1DF6"/>
    <w:rsid w:val="00AD3A90"/>
    <w:rsid w:val="00AE3FC0"/>
    <w:rsid w:val="00AE50C3"/>
    <w:rsid w:val="00B2158A"/>
    <w:rsid w:val="00B35F06"/>
    <w:rsid w:val="00B67EAE"/>
    <w:rsid w:val="00B71887"/>
    <w:rsid w:val="00B7631C"/>
    <w:rsid w:val="00B97EEF"/>
    <w:rsid w:val="00BA4C2F"/>
    <w:rsid w:val="00BF3AD7"/>
    <w:rsid w:val="00C20064"/>
    <w:rsid w:val="00C318E4"/>
    <w:rsid w:val="00C61715"/>
    <w:rsid w:val="00C94747"/>
    <w:rsid w:val="00CD2710"/>
    <w:rsid w:val="00CD6E23"/>
    <w:rsid w:val="00D2638B"/>
    <w:rsid w:val="00D4706E"/>
    <w:rsid w:val="00D5691E"/>
    <w:rsid w:val="00DC67D9"/>
    <w:rsid w:val="00E51DC6"/>
    <w:rsid w:val="00E561CD"/>
    <w:rsid w:val="00F2130B"/>
    <w:rsid w:val="00F73B30"/>
    <w:rsid w:val="00F873BC"/>
    <w:rsid w:val="00FA2A0F"/>
    <w:rsid w:val="00FB1C29"/>
    <w:rsid w:val="00FF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5310C"/>
  <w15:chartTrackingRefBased/>
  <w15:docId w15:val="{12EE64C4-68E5-4E86-BA20-00DB8838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2">
    <w:name w:val="样式2"/>
    <w:basedOn w:val="Tablanormal"/>
    <w:uiPriority w:val="99"/>
    <w:rsid w:val="00245F96"/>
    <w:tblPr/>
  </w:style>
  <w:style w:type="paragraph" w:styleId="Encabezado">
    <w:name w:val="header"/>
    <w:basedOn w:val="Normal"/>
    <w:link w:val="EncabezadoCar"/>
    <w:uiPriority w:val="99"/>
    <w:unhideWhenUsed/>
    <w:rsid w:val="003F7558"/>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3F7558"/>
    <w:rPr>
      <w:sz w:val="18"/>
      <w:szCs w:val="18"/>
    </w:rPr>
  </w:style>
  <w:style w:type="paragraph" w:styleId="Piedepgina">
    <w:name w:val="footer"/>
    <w:basedOn w:val="Normal"/>
    <w:link w:val="PiedepginaCar"/>
    <w:uiPriority w:val="99"/>
    <w:unhideWhenUsed/>
    <w:rsid w:val="003F7558"/>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3F7558"/>
    <w:rPr>
      <w:sz w:val="18"/>
      <w:szCs w:val="18"/>
    </w:rPr>
  </w:style>
  <w:style w:type="table" w:styleId="Tablaconcuadrcula">
    <w:name w:val="Table Grid"/>
    <w:basedOn w:val="Tablanormal"/>
    <w:uiPriority w:val="39"/>
    <w:rsid w:val="003F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4373</TotalTime>
  <Pages>9</Pages>
  <Words>3620</Words>
  <Characters>21685</Characters>
  <Application>Microsoft Office Word</Application>
  <DocSecurity>0</DocSecurity>
  <Lines>417</Lines>
  <Paragraphs>161</Paragraphs>
  <ScaleCrop>false</ScaleCrop>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晓明 李</dc:creator>
  <cp:keywords/>
  <dc:description/>
  <cp:lastModifiedBy>VALERO, MONTSERRAT (ELS-BCL)</cp:lastModifiedBy>
  <cp:revision>49</cp:revision>
  <dcterms:created xsi:type="dcterms:W3CDTF">2021-02-06T05:01:00Z</dcterms:created>
  <dcterms:modified xsi:type="dcterms:W3CDTF">2021-08-30T11:34:00Z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2021-08-30T11:33:55Z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4e2df2ca-22db-4fbd-b8a3-1885fc9a1484</vt:lpwstr>
  </property>
  <property fmtid="{D5CDD505-2E9C-101B-9397-08002B2CF9AE}" pid="8" name="MSIP_Label_549ac42a-3eb4-4074-b885-aea26bd6241e_ContentBits">
    <vt:lpwstr>0</vt:lpwstr>
  </property>
</Properties>
</file>