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 = '1.0' encoding = 'UTF-8' standalone = 'yes'?>
<Relationships xmlns="http://schemas.openxmlformats.org/package/2006/relationships">
   <Relationship Id="rId1" Type="http://schemas.openxmlformats.org/officeDocument/2006/relationships/officeDocument" Target="word/document.xml"/>
   <Relationship Id="rId2" Type="http://schemas.openxmlformats.org/package/2006/relationships/metadata/core-properties" Target="docProps/core.xml"/>
   <Relationship Id="rId3" Type="http://schemas.openxmlformats.org/officeDocument/2006/relationships/extended-properties" Target="docProps/app.xml"/>
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FE1" w:rsidRPr="00B23779" w:rsidRDefault="003D4FE1" w:rsidP="003D4FE1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B23779">
        <w:rPr>
          <w:rFonts w:ascii="Times New Roman" w:hAnsi="Times New Roman"/>
          <w:b/>
          <w:sz w:val="24"/>
          <w:szCs w:val="24"/>
        </w:rPr>
        <w:t>Supporting information</w:t>
      </w:r>
    </w:p>
    <w:p w:rsidR="003D4FE1" w:rsidRDefault="003D4FE1" w:rsidP="003D4FE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Optical analysis</w:t>
      </w:r>
    </w:p>
    <w:p w:rsidR="003D4FE1" w:rsidRDefault="003D4FE1" w:rsidP="003D4FE1">
      <w:pPr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Optical Microscopy</w:t>
      </w:r>
    </w:p>
    <w:p w:rsidR="003D4FE1" w:rsidRDefault="003D4FE1" w:rsidP="003D4FE1">
      <w:pPr>
        <w:ind w:left="360"/>
        <w:jc w:val="both"/>
        <w:rPr>
          <w:noProof/>
        </w:rPr>
      </w:pPr>
    </w:p>
    <w:tbl>
      <w:tblPr>
        <w:tblW w:w="0" w:type="auto"/>
        <w:tblLook w:val="04A0"/>
      </w:tblPr>
      <w:tblGrid>
        <w:gridCol w:w="4735"/>
        <w:gridCol w:w="4735"/>
      </w:tblGrid>
      <w:tr w:rsidR="003D4FE1" w:rsidTr="0062499C">
        <w:trPr>
          <w:trHeight w:val="3675"/>
        </w:trPr>
        <w:tc>
          <w:tcPr>
            <w:tcW w:w="4735" w:type="dxa"/>
          </w:tcPr>
          <w:p w:rsidR="003D4FE1" w:rsidRDefault="003D4FE1" w:rsidP="0062499C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60345" cy="2182495"/>
                  <wp:effectExtent l="0" t="0" r="1905" b="0"/>
                  <wp:docPr id="3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r="67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345" cy="2182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3D4FE1" w:rsidRDefault="003D4FE1" w:rsidP="0062499C">
            <w:pPr>
              <w:jc w:val="both"/>
              <w:rPr>
                <w:noProof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21.6pt;margin-top:2.5pt;width:40.5pt;height:32.25pt;z-index:251660288;mso-position-horizontal-relative:text;mso-position-vertical-relative:text" filled="f" stroked="f">
                  <v:textbox style="mso-next-textbox:#_x0000_s1026">
                    <w:txbxContent>
                      <w:p w:rsidR="003D4FE1" w:rsidRPr="00C05AB7" w:rsidRDefault="003D4FE1" w:rsidP="003D4FE1">
                        <w:pPr>
                          <w:rPr>
                            <w:rFonts w:ascii="Britannic Bold" w:hAnsi="Britannic Bold"/>
                            <w:color w:val="FFFFFF"/>
                            <w:sz w:val="32"/>
                            <w:szCs w:val="32"/>
                          </w:rPr>
                        </w:pPr>
                        <w:r w:rsidRPr="00C05AB7">
                          <w:rPr>
                            <w:rFonts w:ascii="Britannic Bold" w:hAnsi="Britannic Bold"/>
                            <w:color w:val="FFFFFF"/>
                            <w:sz w:val="32"/>
                            <w:szCs w:val="32"/>
                          </w:rPr>
                          <w:t>(b)</w:t>
                        </w:r>
                      </w:p>
                      <w:p w:rsidR="003D4FE1" w:rsidRDefault="003D4FE1" w:rsidP="003D4FE1"/>
                      <w:p w:rsidR="003D4FE1" w:rsidRPr="00C05AB7" w:rsidRDefault="003D4FE1" w:rsidP="003D4FE1">
                        <w:pPr>
                          <w:rPr>
                            <w:rFonts w:ascii="Britannic Bold" w:hAnsi="Britannic Bold"/>
                            <w:color w:val="FFFFFF"/>
                            <w:sz w:val="32"/>
                            <w:szCs w:val="32"/>
                          </w:rPr>
                        </w:pPr>
                        <w:r w:rsidRPr="00C05AB7">
                          <w:rPr>
                            <w:rFonts w:ascii="Britannic Bold" w:hAnsi="Britannic Bold"/>
                            <w:color w:val="FFFFFF"/>
                            <w:sz w:val="32"/>
                            <w:szCs w:val="32"/>
                          </w:rPr>
                          <w:t>(b)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drawing>
                <wp:inline distT="0" distB="0" distL="0" distR="0">
                  <wp:extent cx="2743200" cy="2251710"/>
                  <wp:effectExtent l="19050" t="0" r="0" b="0"/>
                  <wp:docPr id="36" name="Picture 1" descr="D:\CuI-MBT\CuI MBT OM\10x00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CuI-MBT\CuI MBT OM\10x00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5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4FE1" w:rsidRDefault="003D4FE1" w:rsidP="003D4FE1">
      <w:pPr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Surface m</w:t>
      </w:r>
      <w:r w:rsidRPr="00DA2680">
        <w:rPr>
          <w:rFonts w:ascii="Times New Roman" w:hAnsi="Times New Roman"/>
          <w:b/>
          <w:bCs/>
          <w:sz w:val="24"/>
        </w:rPr>
        <w:t xml:space="preserve">orphology, as </w:t>
      </w:r>
      <w:proofErr w:type="gramStart"/>
      <w:r w:rsidRPr="00DA2680">
        <w:rPr>
          <w:rFonts w:ascii="Times New Roman" w:hAnsi="Times New Roman"/>
          <w:b/>
          <w:bCs/>
          <w:sz w:val="24"/>
        </w:rPr>
        <w:t>observed  under</w:t>
      </w:r>
      <w:proofErr w:type="gramEnd"/>
      <w:r w:rsidRPr="00DA2680">
        <w:rPr>
          <w:rFonts w:ascii="Times New Roman" w:hAnsi="Times New Roman"/>
          <w:b/>
          <w:bCs/>
          <w:sz w:val="24"/>
        </w:rPr>
        <w:t xml:space="preserve"> optical microsc</w:t>
      </w:r>
      <w:r>
        <w:rPr>
          <w:rFonts w:ascii="Times New Roman" w:hAnsi="Times New Roman"/>
          <w:b/>
          <w:bCs/>
          <w:sz w:val="24"/>
        </w:rPr>
        <w:t xml:space="preserve">ope, of  (a) </w:t>
      </w:r>
      <w:proofErr w:type="spellStart"/>
      <w:r>
        <w:rPr>
          <w:rFonts w:ascii="Times New Roman" w:hAnsi="Times New Roman"/>
          <w:b/>
          <w:bCs/>
          <w:sz w:val="24"/>
        </w:rPr>
        <w:t>CuI</w:t>
      </w:r>
      <w:proofErr w:type="spellEnd"/>
      <w:r>
        <w:rPr>
          <w:rFonts w:ascii="Times New Roman" w:hAnsi="Times New Roman"/>
          <w:b/>
          <w:bCs/>
          <w:sz w:val="24"/>
        </w:rPr>
        <w:t>-</w:t>
      </w:r>
      <w:r w:rsidRPr="00DA2680">
        <w:rPr>
          <w:rFonts w:ascii="Times New Roman" w:hAnsi="Times New Roman"/>
          <w:b/>
          <w:bCs/>
          <w:sz w:val="24"/>
        </w:rPr>
        <w:t xml:space="preserve"> thin</w:t>
      </w:r>
      <w:r>
        <w:rPr>
          <w:rFonts w:ascii="Times New Roman" w:hAnsi="Times New Roman"/>
          <w:b/>
          <w:bCs/>
          <w:sz w:val="24"/>
        </w:rPr>
        <w:t xml:space="preserve"> </w:t>
      </w:r>
      <w:r w:rsidRPr="00DA2680">
        <w:rPr>
          <w:rFonts w:ascii="Times New Roman" w:hAnsi="Times New Roman"/>
          <w:b/>
          <w:bCs/>
          <w:sz w:val="24"/>
        </w:rPr>
        <w:t>film (b</w:t>
      </w:r>
      <w:r>
        <w:rPr>
          <w:rFonts w:ascii="Times New Roman" w:hAnsi="Times New Roman"/>
          <w:b/>
          <w:bCs/>
          <w:sz w:val="24"/>
        </w:rPr>
        <w:t xml:space="preserve">) </w:t>
      </w:r>
      <w:proofErr w:type="spellStart"/>
      <w:r>
        <w:rPr>
          <w:rFonts w:ascii="Times New Roman" w:hAnsi="Times New Roman"/>
          <w:b/>
          <w:bCs/>
          <w:sz w:val="24"/>
        </w:rPr>
        <w:t>CuI</w:t>
      </w:r>
      <w:proofErr w:type="spellEnd"/>
      <w:r>
        <w:rPr>
          <w:rFonts w:ascii="Times New Roman" w:hAnsi="Times New Roman"/>
          <w:b/>
          <w:bCs/>
          <w:sz w:val="24"/>
        </w:rPr>
        <w:t>-MBT  thin film</w:t>
      </w:r>
    </w:p>
    <w:p w:rsidR="003D4FE1" w:rsidRDefault="003D4FE1" w:rsidP="003D4FE1">
      <w:pPr>
        <w:spacing w:line="480" w:lineRule="auto"/>
        <w:jc w:val="both"/>
        <w:rPr>
          <w:rFonts w:ascii="Times New Roman" w:hAnsi="Times New Roman"/>
          <w:bCs/>
          <w:sz w:val="24"/>
        </w:rPr>
      </w:pPr>
      <w:r w:rsidRPr="003917A2">
        <w:rPr>
          <w:rFonts w:ascii="Times New Roman" w:hAnsi="Times New Roman"/>
          <w:bCs/>
          <w:sz w:val="24"/>
        </w:rPr>
        <w:t>The</w:t>
      </w:r>
      <w:r>
        <w:rPr>
          <w:rFonts w:ascii="Times New Roman" w:hAnsi="Times New Roman"/>
          <w:bCs/>
          <w:sz w:val="24"/>
        </w:rPr>
        <w:t xml:space="preserve"> surface morphology of drop casted </w:t>
      </w:r>
      <w:r w:rsidRPr="003917A2">
        <w:rPr>
          <w:rFonts w:ascii="Times New Roman" w:hAnsi="Times New Roman"/>
          <w:bCs/>
          <w:sz w:val="24"/>
        </w:rPr>
        <w:t xml:space="preserve">films were </w:t>
      </w:r>
      <w:proofErr w:type="spellStart"/>
      <w:r w:rsidRPr="003917A2">
        <w:rPr>
          <w:rFonts w:ascii="Times New Roman" w:hAnsi="Times New Roman"/>
          <w:bCs/>
          <w:sz w:val="24"/>
        </w:rPr>
        <w:t>analysed</w:t>
      </w:r>
      <w:proofErr w:type="spellEnd"/>
      <w:r w:rsidRPr="003917A2">
        <w:rPr>
          <w:rFonts w:ascii="Times New Roman" w:hAnsi="Times New Roman"/>
          <w:bCs/>
          <w:sz w:val="24"/>
        </w:rPr>
        <w:t xml:space="preserve"> under optical microscope.</w:t>
      </w:r>
      <w:r>
        <w:rPr>
          <w:rFonts w:ascii="Times New Roman" w:hAnsi="Times New Roman"/>
          <w:bCs/>
          <w:sz w:val="24"/>
        </w:rPr>
        <w:t xml:space="preserve"> </w:t>
      </w:r>
      <w:r w:rsidRPr="003917A2">
        <w:rPr>
          <w:rFonts w:ascii="Times New Roman" w:hAnsi="Times New Roman"/>
          <w:bCs/>
          <w:sz w:val="24"/>
        </w:rPr>
        <w:t>T</w:t>
      </w:r>
      <w:r>
        <w:rPr>
          <w:rFonts w:ascii="Times New Roman" w:hAnsi="Times New Roman"/>
          <w:bCs/>
          <w:sz w:val="24"/>
        </w:rPr>
        <w:t xml:space="preserve">he images shows that the </w:t>
      </w:r>
      <w:proofErr w:type="gramStart"/>
      <w:r>
        <w:rPr>
          <w:rFonts w:ascii="Times New Roman" w:hAnsi="Times New Roman"/>
          <w:bCs/>
          <w:sz w:val="24"/>
        </w:rPr>
        <w:t>coating were</w:t>
      </w:r>
      <w:proofErr w:type="gramEnd"/>
      <w:r w:rsidRPr="003917A2">
        <w:rPr>
          <w:rFonts w:ascii="Times New Roman" w:hAnsi="Times New Roman"/>
          <w:bCs/>
          <w:sz w:val="24"/>
        </w:rPr>
        <w:t xml:space="preserve"> uniform and well adhere to the substrate and did not fall off for long time.</w:t>
      </w:r>
      <w:r>
        <w:rPr>
          <w:rFonts w:ascii="Times New Roman" w:hAnsi="Times New Roman"/>
          <w:bCs/>
          <w:sz w:val="24"/>
        </w:rPr>
        <w:t xml:space="preserve"> </w:t>
      </w:r>
      <w:r w:rsidRPr="003917A2">
        <w:rPr>
          <w:rFonts w:ascii="Times New Roman" w:hAnsi="Times New Roman"/>
          <w:bCs/>
          <w:sz w:val="24"/>
        </w:rPr>
        <w:t xml:space="preserve">This may be helpful for fabrication of smooth surfaced junction of </w:t>
      </w:r>
      <w:r>
        <w:rPr>
          <w:rFonts w:ascii="Times New Roman" w:hAnsi="Times New Roman"/>
          <w:bCs/>
          <w:sz w:val="24"/>
        </w:rPr>
        <w:t xml:space="preserve">energy harvesting </w:t>
      </w:r>
      <w:r w:rsidRPr="003917A2">
        <w:rPr>
          <w:rFonts w:ascii="Times New Roman" w:hAnsi="Times New Roman"/>
          <w:bCs/>
          <w:sz w:val="24"/>
        </w:rPr>
        <w:t>device.</w:t>
      </w:r>
    </w:p>
    <w:p w:rsidR="003D4FE1" w:rsidRDefault="003D4FE1" w:rsidP="003D4FE1">
      <w:pPr>
        <w:spacing w:line="480" w:lineRule="auto"/>
        <w:jc w:val="both"/>
        <w:rPr>
          <w:rFonts w:ascii="Times New Roman" w:hAnsi="Times New Roman"/>
          <w:b/>
          <w:bCs/>
          <w:sz w:val="24"/>
        </w:rPr>
      </w:pPr>
      <w:r w:rsidRPr="00CC54A9">
        <w:rPr>
          <w:rFonts w:ascii="Times New Roman" w:hAnsi="Times New Roman"/>
          <w:b/>
          <w:bCs/>
          <w:sz w:val="24"/>
        </w:rPr>
        <w:t>Supporting Information S2:</w:t>
      </w:r>
    </w:p>
    <w:p w:rsidR="003D4FE1" w:rsidRPr="00AD1731" w:rsidRDefault="003D4FE1" w:rsidP="003D4FE1">
      <w:pPr>
        <w:pStyle w:val="ListParagraph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Table</w:t>
      </w:r>
      <w:proofErr w:type="gramStart"/>
      <w:r>
        <w:rPr>
          <w:rFonts w:ascii="Times New Roman" w:hAnsi="Times New Roman"/>
          <w:sz w:val="24"/>
          <w:szCs w:val="24"/>
        </w:rPr>
        <w:t>:1</w:t>
      </w:r>
      <w:proofErr w:type="gramEnd"/>
    </w:p>
    <w:tbl>
      <w:tblPr>
        <w:tblW w:w="0" w:type="auto"/>
        <w:jc w:val="center"/>
        <w:tblInd w:w="-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27"/>
        <w:gridCol w:w="1516"/>
        <w:gridCol w:w="1412"/>
      </w:tblGrid>
      <w:tr w:rsidR="003D4FE1" w:rsidRPr="00AD1731" w:rsidTr="0062499C">
        <w:trPr>
          <w:trHeight w:val="552"/>
          <w:jc w:val="center"/>
        </w:trPr>
        <w:tc>
          <w:tcPr>
            <w:tcW w:w="1327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Parameters</w:t>
            </w:r>
          </w:p>
        </w:tc>
        <w:tc>
          <w:tcPr>
            <w:tcW w:w="1516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1731">
              <w:rPr>
                <w:rFonts w:ascii="Times New Roman" w:hAnsi="Times New Roman"/>
                <w:sz w:val="24"/>
                <w:szCs w:val="24"/>
              </w:rPr>
              <w:t>CuI</w:t>
            </w:r>
            <w:proofErr w:type="spellEnd"/>
          </w:p>
        </w:tc>
        <w:tc>
          <w:tcPr>
            <w:tcW w:w="1412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1731">
              <w:rPr>
                <w:rFonts w:ascii="Times New Roman" w:hAnsi="Times New Roman"/>
                <w:sz w:val="24"/>
                <w:szCs w:val="24"/>
              </w:rPr>
              <w:t>CuI</w:t>
            </w:r>
            <w:proofErr w:type="spellEnd"/>
            <w:r w:rsidRPr="00AD1731">
              <w:rPr>
                <w:rFonts w:ascii="Times New Roman" w:hAnsi="Times New Roman"/>
                <w:sz w:val="24"/>
                <w:szCs w:val="24"/>
              </w:rPr>
              <w:t>-MBT</w:t>
            </w:r>
          </w:p>
        </w:tc>
      </w:tr>
      <w:tr w:rsidR="003D4FE1" w:rsidRPr="00AD1731" w:rsidTr="0062499C">
        <w:trPr>
          <w:trHeight w:val="552"/>
          <w:jc w:val="center"/>
        </w:trPr>
        <w:tc>
          <w:tcPr>
            <w:tcW w:w="1327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C1</w:t>
            </w:r>
          </w:p>
        </w:tc>
        <w:tc>
          <w:tcPr>
            <w:tcW w:w="1516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-232.907</w:t>
            </w:r>
          </w:p>
        </w:tc>
        <w:tc>
          <w:tcPr>
            <w:tcW w:w="1412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-17.22</w:t>
            </w:r>
          </w:p>
        </w:tc>
      </w:tr>
      <w:tr w:rsidR="003D4FE1" w:rsidRPr="00AD1731" w:rsidTr="0062499C">
        <w:trPr>
          <w:trHeight w:val="552"/>
          <w:jc w:val="center"/>
        </w:trPr>
        <w:tc>
          <w:tcPr>
            <w:tcW w:w="1327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C2</w:t>
            </w:r>
          </w:p>
        </w:tc>
        <w:tc>
          <w:tcPr>
            <w:tcW w:w="1516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7.8355E-8</w:t>
            </w:r>
          </w:p>
        </w:tc>
        <w:tc>
          <w:tcPr>
            <w:tcW w:w="1412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-17.22</w:t>
            </w:r>
          </w:p>
        </w:tc>
      </w:tr>
      <w:tr w:rsidR="003D4FE1" w:rsidRPr="00AD1731" w:rsidTr="0062499C">
        <w:trPr>
          <w:trHeight w:val="552"/>
          <w:jc w:val="center"/>
        </w:trPr>
        <w:tc>
          <w:tcPr>
            <w:tcW w:w="1327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R1</w:t>
            </w:r>
          </w:p>
        </w:tc>
        <w:tc>
          <w:tcPr>
            <w:tcW w:w="1516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-1309052.13</w:t>
            </w:r>
          </w:p>
        </w:tc>
        <w:tc>
          <w:tcPr>
            <w:tcW w:w="1412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61.1721</w:t>
            </w:r>
          </w:p>
        </w:tc>
      </w:tr>
      <w:tr w:rsidR="003D4FE1" w:rsidRPr="00AD1731" w:rsidTr="0062499C">
        <w:trPr>
          <w:trHeight w:val="552"/>
          <w:jc w:val="center"/>
        </w:trPr>
        <w:tc>
          <w:tcPr>
            <w:tcW w:w="1327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lastRenderedPageBreak/>
              <w:t>R2</w:t>
            </w:r>
          </w:p>
        </w:tc>
        <w:tc>
          <w:tcPr>
            <w:tcW w:w="1516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91.9101</w:t>
            </w:r>
          </w:p>
        </w:tc>
        <w:tc>
          <w:tcPr>
            <w:tcW w:w="1412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61.1725</w:t>
            </w:r>
          </w:p>
        </w:tc>
      </w:tr>
      <w:tr w:rsidR="003D4FE1" w:rsidRPr="00AD1731" w:rsidTr="0062499C">
        <w:trPr>
          <w:trHeight w:val="552"/>
          <w:jc w:val="center"/>
        </w:trPr>
        <w:tc>
          <w:tcPr>
            <w:tcW w:w="1327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R3</w:t>
            </w:r>
          </w:p>
        </w:tc>
        <w:tc>
          <w:tcPr>
            <w:tcW w:w="1516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67.0835</w:t>
            </w:r>
          </w:p>
        </w:tc>
        <w:tc>
          <w:tcPr>
            <w:tcW w:w="1412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67.4740</w:t>
            </w:r>
          </w:p>
        </w:tc>
      </w:tr>
      <w:tr w:rsidR="003D4FE1" w:rsidRPr="00AD1731" w:rsidTr="0062499C">
        <w:trPr>
          <w:trHeight w:val="552"/>
          <w:jc w:val="center"/>
        </w:trPr>
        <w:tc>
          <w:tcPr>
            <w:tcW w:w="1327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R4</w:t>
            </w:r>
          </w:p>
        </w:tc>
        <w:tc>
          <w:tcPr>
            <w:tcW w:w="1516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39.2765</w:t>
            </w:r>
          </w:p>
        </w:tc>
        <w:tc>
          <w:tcPr>
            <w:tcW w:w="1412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54.6201</w:t>
            </w:r>
          </w:p>
        </w:tc>
      </w:tr>
      <w:tr w:rsidR="003D4FE1" w:rsidRPr="00AD1731" w:rsidTr="0062499C">
        <w:trPr>
          <w:trHeight w:val="552"/>
          <w:jc w:val="center"/>
        </w:trPr>
        <w:tc>
          <w:tcPr>
            <w:tcW w:w="1327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Qy1</w:t>
            </w:r>
          </w:p>
        </w:tc>
        <w:tc>
          <w:tcPr>
            <w:tcW w:w="1516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-0.001307</w:t>
            </w:r>
          </w:p>
        </w:tc>
        <w:tc>
          <w:tcPr>
            <w:tcW w:w="1412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-0.000149</w:t>
            </w:r>
          </w:p>
        </w:tc>
      </w:tr>
      <w:tr w:rsidR="003D4FE1" w:rsidRPr="00AD1731" w:rsidTr="0062499C">
        <w:trPr>
          <w:trHeight w:val="552"/>
          <w:jc w:val="center"/>
        </w:trPr>
        <w:tc>
          <w:tcPr>
            <w:tcW w:w="1327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Qa1</w:t>
            </w:r>
          </w:p>
        </w:tc>
        <w:tc>
          <w:tcPr>
            <w:tcW w:w="1516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0.21847</w:t>
            </w:r>
          </w:p>
        </w:tc>
        <w:tc>
          <w:tcPr>
            <w:tcW w:w="1412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0.36666</w:t>
            </w:r>
          </w:p>
        </w:tc>
      </w:tr>
    </w:tbl>
    <w:p w:rsidR="003D4FE1" w:rsidRDefault="003D4FE1" w:rsidP="003D4FE1">
      <w:pPr>
        <w:pStyle w:val="ListParagraph"/>
        <w:autoSpaceDE w:val="0"/>
        <w:autoSpaceDN w:val="0"/>
        <w:adjustRightInd w:val="0"/>
        <w:spacing w:after="0" w:line="480" w:lineRule="auto"/>
        <w:jc w:val="both"/>
      </w:pPr>
    </w:p>
    <w:p w:rsidR="003D4FE1" w:rsidRPr="00DB4C9E" w:rsidRDefault="003D4FE1" w:rsidP="003D4FE1">
      <w:pPr>
        <w:pStyle w:val="ListParagraph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</w:rPr>
      </w:pPr>
      <w:r w:rsidRPr="00DB4C9E">
        <w:rPr>
          <w:rFonts w:ascii="Times New Roman" w:hAnsi="Times New Roman"/>
        </w:rPr>
        <w:t>Table</w:t>
      </w:r>
      <w:proofErr w:type="gramStart"/>
      <w:r w:rsidRPr="00DB4C9E">
        <w:rPr>
          <w:rFonts w:ascii="Times New Roman" w:hAnsi="Times New Roman"/>
        </w:rPr>
        <w:t>:2</w:t>
      </w:r>
      <w:proofErr w:type="gramEnd"/>
      <w:r>
        <w:rPr>
          <w:rFonts w:ascii="Times New Roman" w:hAnsi="Times New Roman"/>
        </w:rPr>
        <w:t xml:space="preserve">        R</w:t>
      </w:r>
      <w:r w:rsidRPr="00DB4C9E"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=</w:t>
      </w:r>
      <w:proofErr w:type="spellStart"/>
      <w:r>
        <w:rPr>
          <w:rFonts w:ascii="Times New Roman" w:hAnsi="Times New Roman"/>
        </w:rPr>
        <w:t>R</w:t>
      </w:r>
      <w:r w:rsidRPr="00DB4C9E">
        <w:rPr>
          <w:rFonts w:ascii="Times New Roman" w:hAnsi="Times New Roman"/>
          <w:vertAlign w:val="subscript"/>
        </w:rPr>
        <w:t>ct</w:t>
      </w:r>
      <w:proofErr w:type="spellEnd"/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09"/>
        <w:gridCol w:w="2992"/>
        <w:gridCol w:w="2955"/>
      </w:tblGrid>
      <w:tr w:rsidR="003D4FE1" w:rsidRPr="00240FA7" w:rsidTr="0062499C">
        <w:tc>
          <w:tcPr>
            <w:tcW w:w="2995" w:type="dxa"/>
          </w:tcPr>
          <w:p w:rsidR="003D4FE1" w:rsidRPr="00240FA7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056" w:type="dxa"/>
          </w:tcPr>
          <w:p w:rsidR="003D4FE1" w:rsidRPr="00240FA7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</w:rPr>
            </w:pPr>
            <w:r w:rsidRPr="00240FA7">
              <w:rPr>
                <w:rFonts w:ascii="Times New Roman" w:hAnsi="Times New Roman"/>
              </w:rPr>
              <w:t>Electrical conductivity (S/cm)</w:t>
            </w:r>
          </w:p>
        </w:tc>
        <w:tc>
          <w:tcPr>
            <w:tcW w:w="2985" w:type="dxa"/>
          </w:tcPr>
          <w:p w:rsidR="003D4FE1" w:rsidRPr="00240FA7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</w:rPr>
            </w:pPr>
            <w:r w:rsidRPr="00240FA7">
              <w:rPr>
                <w:rFonts w:ascii="Times New Roman" w:hAnsi="Times New Roman"/>
              </w:rPr>
              <w:t>∆G</w:t>
            </w:r>
            <w:r w:rsidRPr="00240FA7">
              <w:rPr>
                <w:rFonts w:ascii="Times New Roman" w:hAnsi="Times New Roman"/>
                <w:vertAlign w:val="superscript"/>
              </w:rPr>
              <w:t>#</w:t>
            </w:r>
          </w:p>
        </w:tc>
      </w:tr>
      <w:tr w:rsidR="003D4FE1" w:rsidRPr="00240FA7" w:rsidTr="0062499C">
        <w:tc>
          <w:tcPr>
            <w:tcW w:w="3252" w:type="dxa"/>
          </w:tcPr>
          <w:p w:rsidR="003D4FE1" w:rsidRPr="00240FA7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240FA7">
              <w:rPr>
                <w:rFonts w:ascii="Times New Roman" w:hAnsi="Times New Roman"/>
              </w:rPr>
              <w:t>CuI</w:t>
            </w:r>
            <w:proofErr w:type="spellEnd"/>
            <w:r w:rsidRPr="00240FA7">
              <w:rPr>
                <w:rFonts w:ascii="Times New Roman" w:hAnsi="Times New Roman"/>
              </w:rPr>
              <w:t xml:space="preserve"> (</w:t>
            </w:r>
            <w:r w:rsidRPr="00240FA7">
              <w:rPr>
                <w:rFonts w:ascii="Times New Roman" w:hAnsi="Times New Roman"/>
                <w:sz w:val="24"/>
                <w:szCs w:val="24"/>
              </w:rPr>
              <w:t>σ</w:t>
            </w:r>
            <w:r w:rsidRPr="00240FA7">
              <w:rPr>
                <w:rFonts w:ascii="Times New Roman" w:hAnsi="Times New Roman"/>
                <w:sz w:val="24"/>
                <w:szCs w:val="24"/>
                <w:vertAlign w:val="subscript"/>
              </w:rPr>
              <w:t>0</w:t>
            </w:r>
            <w:r w:rsidRPr="00240FA7">
              <w:rPr>
                <w:rFonts w:ascii="Times New Roman" w:hAnsi="Times New Roman"/>
              </w:rPr>
              <w:t>)</w:t>
            </w:r>
          </w:p>
        </w:tc>
        <w:tc>
          <w:tcPr>
            <w:tcW w:w="3252" w:type="dxa"/>
          </w:tcPr>
          <w:p w:rsidR="003D4FE1" w:rsidRPr="00240FA7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</w:rPr>
            </w:pPr>
            <w:r w:rsidRPr="00240FA7">
              <w:rPr>
                <w:rFonts w:ascii="Times New Roman" w:hAnsi="Times New Roman"/>
                <w:sz w:val="24"/>
                <w:szCs w:val="24"/>
              </w:rPr>
              <w:t>3.6377*10</w:t>
            </w:r>
            <w:r w:rsidRPr="00240FA7">
              <w:rPr>
                <w:rFonts w:ascii="Times New Roman" w:hAnsi="Times New Roman"/>
                <w:sz w:val="24"/>
                <w:szCs w:val="24"/>
                <w:vertAlign w:val="superscript"/>
              </w:rPr>
              <w:t>-7</w:t>
            </w:r>
          </w:p>
        </w:tc>
        <w:tc>
          <w:tcPr>
            <w:tcW w:w="3252" w:type="dxa"/>
            <w:vMerge w:val="restart"/>
          </w:tcPr>
          <w:p w:rsidR="003D4FE1" w:rsidRPr="00240FA7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3D4FE1" w:rsidRPr="00240FA7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</w:rPr>
            </w:pPr>
            <w:r w:rsidRPr="00240FA7">
              <w:rPr>
                <w:rFonts w:ascii="Times New Roman" w:hAnsi="Times New Roman"/>
              </w:rPr>
              <w:t>-25kJ/mol</w:t>
            </w:r>
          </w:p>
        </w:tc>
      </w:tr>
      <w:tr w:rsidR="003D4FE1" w:rsidRPr="00240FA7" w:rsidTr="0062499C">
        <w:tc>
          <w:tcPr>
            <w:tcW w:w="2995" w:type="dxa"/>
          </w:tcPr>
          <w:p w:rsidR="003D4FE1" w:rsidRPr="00240FA7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240FA7">
              <w:rPr>
                <w:rFonts w:ascii="Times New Roman" w:hAnsi="Times New Roman"/>
              </w:rPr>
              <w:t>CuI</w:t>
            </w:r>
            <w:proofErr w:type="spellEnd"/>
            <w:r w:rsidRPr="00240FA7">
              <w:rPr>
                <w:rFonts w:ascii="Times New Roman" w:hAnsi="Times New Roman"/>
              </w:rPr>
              <w:t>-MBT (σ)</w:t>
            </w:r>
          </w:p>
        </w:tc>
        <w:tc>
          <w:tcPr>
            <w:tcW w:w="3056" w:type="dxa"/>
          </w:tcPr>
          <w:p w:rsidR="003D4FE1" w:rsidRPr="00240FA7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FA7">
              <w:rPr>
                <w:rFonts w:ascii="Times New Roman" w:hAnsi="Times New Roman"/>
                <w:sz w:val="24"/>
                <w:szCs w:val="24"/>
              </w:rPr>
              <w:t>0.01022</w:t>
            </w:r>
          </w:p>
        </w:tc>
        <w:tc>
          <w:tcPr>
            <w:tcW w:w="2985" w:type="dxa"/>
            <w:vMerge/>
          </w:tcPr>
          <w:p w:rsidR="003D4FE1" w:rsidRPr="00240FA7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</w:rPr>
            </w:pPr>
          </w:p>
        </w:tc>
      </w:tr>
    </w:tbl>
    <w:p w:rsidR="003D4FE1" w:rsidRDefault="003D4FE1" w:rsidP="003D4FE1">
      <w:pPr>
        <w:pStyle w:val="ListParagraph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</w:rPr>
      </w:pPr>
    </w:p>
    <w:p w:rsidR="003D4FE1" w:rsidRPr="00CC54A9" w:rsidRDefault="003D4FE1" w:rsidP="003D4FE1">
      <w:pPr>
        <w:pStyle w:val="ListParagraph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vertAlign w:val="subscript"/>
        </w:rPr>
      </w:pPr>
      <w:r>
        <w:rPr>
          <w:rFonts w:ascii="Times New Roman" w:hAnsi="Times New Roman"/>
        </w:rPr>
        <w:t>Table</w:t>
      </w:r>
      <w:proofErr w:type="gramStart"/>
      <w:r>
        <w:rPr>
          <w:rFonts w:ascii="Times New Roman" w:hAnsi="Times New Roman"/>
        </w:rPr>
        <w:t>:3</w:t>
      </w:r>
      <w:proofErr w:type="gramEnd"/>
      <w:r>
        <w:rPr>
          <w:rFonts w:ascii="Times New Roman" w:hAnsi="Times New Roman"/>
        </w:rPr>
        <w:t xml:space="preserve">    R</w:t>
      </w:r>
      <w:r w:rsidRPr="00501D4C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=R</w:t>
      </w:r>
      <w:r w:rsidRPr="00501D4C">
        <w:rPr>
          <w:rFonts w:ascii="Times New Roman" w:hAnsi="Times New Roman"/>
          <w:vertAlign w:val="subscript"/>
        </w:rPr>
        <w:t>IC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09"/>
        <w:gridCol w:w="2992"/>
        <w:gridCol w:w="2955"/>
      </w:tblGrid>
      <w:tr w:rsidR="003D4FE1" w:rsidRPr="00240FA7" w:rsidTr="0062499C">
        <w:tc>
          <w:tcPr>
            <w:tcW w:w="2995" w:type="dxa"/>
          </w:tcPr>
          <w:p w:rsidR="003D4FE1" w:rsidRPr="00240FA7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056" w:type="dxa"/>
          </w:tcPr>
          <w:p w:rsidR="003D4FE1" w:rsidRPr="00240FA7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</w:rPr>
            </w:pPr>
            <w:r w:rsidRPr="00240FA7">
              <w:rPr>
                <w:rFonts w:ascii="Times New Roman" w:hAnsi="Times New Roman"/>
              </w:rPr>
              <w:t>Ionic conductivity (S/cm)</w:t>
            </w:r>
          </w:p>
        </w:tc>
        <w:tc>
          <w:tcPr>
            <w:tcW w:w="2985" w:type="dxa"/>
          </w:tcPr>
          <w:p w:rsidR="003D4FE1" w:rsidRPr="00240FA7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</w:rPr>
            </w:pPr>
            <w:r w:rsidRPr="00240FA7">
              <w:rPr>
                <w:rFonts w:ascii="Times New Roman" w:hAnsi="Times New Roman"/>
              </w:rPr>
              <w:t>∆G</w:t>
            </w:r>
            <w:r w:rsidRPr="00240FA7">
              <w:rPr>
                <w:rFonts w:ascii="Times New Roman" w:hAnsi="Times New Roman"/>
                <w:vertAlign w:val="superscript"/>
              </w:rPr>
              <w:t>#</w:t>
            </w:r>
          </w:p>
        </w:tc>
      </w:tr>
      <w:tr w:rsidR="003D4FE1" w:rsidRPr="00240FA7" w:rsidTr="0062499C">
        <w:tc>
          <w:tcPr>
            <w:tcW w:w="3252" w:type="dxa"/>
          </w:tcPr>
          <w:p w:rsidR="003D4FE1" w:rsidRPr="00240FA7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240FA7">
              <w:rPr>
                <w:rFonts w:ascii="Times New Roman" w:hAnsi="Times New Roman"/>
              </w:rPr>
              <w:t>CuI</w:t>
            </w:r>
            <w:proofErr w:type="spellEnd"/>
            <w:r w:rsidRPr="00240FA7">
              <w:rPr>
                <w:rFonts w:ascii="Times New Roman" w:hAnsi="Times New Roman"/>
              </w:rPr>
              <w:t xml:space="preserve"> (</w:t>
            </w:r>
            <w:r w:rsidRPr="00240FA7">
              <w:rPr>
                <w:rFonts w:ascii="Times New Roman" w:hAnsi="Times New Roman"/>
                <w:sz w:val="24"/>
                <w:szCs w:val="24"/>
              </w:rPr>
              <w:t>σ</w:t>
            </w:r>
            <w:r w:rsidRPr="00240FA7">
              <w:rPr>
                <w:rFonts w:ascii="Times New Roman" w:hAnsi="Times New Roman"/>
                <w:sz w:val="24"/>
                <w:szCs w:val="24"/>
                <w:vertAlign w:val="subscript"/>
              </w:rPr>
              <w:t>0</w:t>
            </w:r>
            <w:r w:rsidRPr="00240FA7">
              <w:rPr>
                <w:rFonts w:ascii="Times New Roman" w:hAnsi="Times New Roman"/>
              </w:rPr>
              <w:t>)</w:t>
            </w:r>
          </w:p>
        </w:tc>
        <w:tc>
          <w:tcPr>
            <w:tcW w:w="3252" w:type="dxa"/>
          </w:tcPr>
          <w:p w:rsidR="003D4FE1" w:rsidRPr="00240FA7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</w:rPr>
            </w:pPr>
            <w:r w:rsidRPr="00240FA7">
              <w:rPr>
                <w:rFonts w:ascii="Times New Roman" w:hAnsi="Times New Roman"/>
                <w:sz w:val="24"/>
                <w:szCs w:val="24"/>
              </w:rPr>
              <w:t>5.1810*10</w:t>
            </w:r>
            <w:r w:rsidRPr="00240FA7">
              <w:rPr>
                <w:rFonts w:ascii="Times New Roman" w:hAnsi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3252" w:type="dxa"/>
            <w:vMerge w:val="restart"/>
          </w:tcPr>
          <w:p w:rsidR="003D4FE1" w:rsidRPr="00240FA7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3D4FE1" w:rsidRPr="00240FA7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</w:rPr>
            </w:pPr>
            <w:r w:rsidRPr="00240FA7">
              <w:rPr>
                <w:rFonts w:ascii="Times New Roman" w:hAnsi="Times New Roman"/>
              </w:rPr>
              <w:t>20kJ/mol</w:t>
            </w:r>
          </w:p>
        </w:tc>
      </w:tr>
      <w:tr w:rsidR="003D4FE1" w:rsidRPr="00240FA7" w:rsidTr="0062499C">
        <w:tc>
          <w:tcPr>
            <w:tcW w:w="2995" w:type="dxa"/>
          </w:tcPr>
          <w:p w:rsidR="003D4FE1" w:rsidRPr="00240FA7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240FA7">
              <w:rPr>
                <w:rFonts w:ascii="Times New Roman" w:hAnsi="Times New Roman"/>
              </w:rPr>
              <w:t>CuI</w:t>
            </w:r>
            <w:proofErr w:type="spellEnd"/>
            <w:r w:rsidRPr="00240FA7">
              <w:rPr>
                <w:rFonts w:ascii="Times New Roman" w:hAnsi="Times New Roman"/>
              </w:rPr>
              <w:t>-MBT (σ)</w:t>
            </w:r>
          </w:p>
        </w:tc>
        <w:tc>
          <w:tcPr>
            <w:tcW w:w="3056" w:type="dxa"/>
          </w:tcPr>
          <w:p w:rsidR="003D4FE1" w:rsidRPr="00240FA7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FA7">
              <w:rPr>
                <w:rFonts w:ascii="Times New Roman" w:hAnsi="Times New Roman"/>
                <w:sz w:val="24"/>
                <w:szCs w:val="24"/>
              </w:rPr>
              <w:t>0.010217</w:t>
            </w:r>
          </w:p>
        </w:tc>
        <w:tc>
          <w:tcPr>
            <w:tcW w:w="2985" w:type="dxa"/>
            <w:vMerge/>
          </w:tcPr>
          <w:p w:rsidR="003D4FE1" w:rsidRPr="00240FA7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</w:rPr>
            </w:pPr>
          </w:p>
        </w:tc>
      </w:tr>
    </w:tbl>
    <w:p w:rsidR="003D4FE1" w:rsidRDefault="003D4FE1" w:rsidP="003D4FE1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hAnsi="Times New Roman"/>
          <w:b/>
          <w:bCs/>
          <w:sz w:val="24"/>
        </w:rPr>
      </w:pPr>
    </w:p>
    <w:p w:rsidR="003D4FE1" w:rsidRPr="00CC54A9" w:rsidRDefault="003D4FE1" w:rsidP="003D4FE1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hAnsi="Times New Roman"/>
        </w:rPr>
      </w:pPr>
      <w:r w:rsidRPr="00CC54A9">
        <w:rPr>
          <w:rFonts w:ascii="Times New Roman" w:hAnsi="Times New Roman"/>
        </w:rPr>
        <w:t>Table</w:t>
      </w:r>
      <w:proofErr w:type="gramStart"/>
      <w:r w:rsidRPr="00CC54A9">
        <w:rPr>
          <w:rFonts w:ascii="Times New Roman" w:hAnsi="Times New Roman"/>
        </w:rPr>
        <w:t>:4</w:t>
      </w:r>
      <w:proofErr w:type="gramEnd"/>
      <w:r w:rsidRPr="00CC54A9">
        <w:rPr>
          <w:rFonts w:ascii="Times New Roman" w:hAnsi="Times New Roman"/>
        </w:rPr>
        <w:t xml:space="preserve">           </w:t>
      </w:r>
      <w:r w:rsidRPr="00CC54A9">
        <w:rPr>
          <w:rFonts w:ascii="Times New Roman" w:hAnsi="Times New Roman"/>
          <w:sz w:val="24"/>
          <w:szCs w:val="24"/>
        </w:rPr>
        <w:t>∆G</w:t>
      </w:r>
      <w:r w:rsidRPr="00CC54A9">
        <w:rPr>
          <w:rFonts w:ascii="Times New Roman" w:hAnsi="Times New Roman"/>
          <w:sz w:val="24"/>
          <w:szCs w:val="24"/>
          <w:vertAlign w:val="superscript"/>
        </w:rPr>
        <w:t>#</w:t>
      </w:r>
      <w:r w:rsidRPr="00CC54A9">
        <w:rPr>
          <w:rFonts w:ascii="Times New Roman" w:hAnsi="Times New Roman"/>
        </w:rPr>
        <w:t xml:space="preserve"> (From EIS)</w:t>
      </w:r>
    </w:p>
    <w:tbl>
      <w:tblPr>
        <w:tblW w:w="0" w:type="auto"/>
        <w:jc w:val="center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0"/>
        <w:gridCol w:w="1436"/>
        <w:gridCol w:w="1196"/>
        <w:gridCol w:w="1350"/>
        <w:gridCol w:w="21"/>
        <w:gridCol w:w="1372"/>
      </w:tblGrid>
      <w:tr w:rsidR="003D4FE1" w:rsidRPr="00AD1731" w:rsidTr="0062499C">
        <w:trPr>
          <w:trHeight w:val="252"/>
          <w:jc w:val="center"/>
        </w:trPr>
        <w:tc>
          <w:tcPr>
            <w:tcW w:w="0" w:type="auto"/>
            <w:vMerge w:val="restart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1731">
              <w:rPr>
                <w:rFonts w:ascii="Times New Roman" w:hAnsi="Times New Roman"/>
                <w:sz w:val="24"/>
                <w:szCs w:val="24"/>
              </w:rPr>
              <w:t>CuI</w:t>
            </w:r>
            <w:proofErr w:type="spellEnd"/>
          </w:p>
        </w:tc>
        <w:tc>
          <w:tcPr>
            <w:tcW w:w="0" w:type="auto"/>
            <w:vMerge w:val="restart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1731">
              <w:rPr>
                <w:rFonts w:ascii="Times New Roman" w:hAnsi="Times New Roman"/>
                <w:sz w:val="24"/>
                <w:szCs w:val="24"/>
              </w:rPr>
              <w:t>CuI</w:t>
            </w:r>
            <w:proofErr w:type="spellEnd"/>
            <w:r w:rsidRPr="00AD1731">
              <w:rPr>
                <w:rFonts w:ascii="Times New Roman" w:hAnsi="Times New Roman"/>
                <w:sz w:val="24"/>
                <w:szCs w:val="24"/>
              </w:rPr>
              <w:t>-MBT</w:t>
            </w:r>
          </w:p>
        </w:tc>
        <w:tc>
          <w:tcPr>
            <w:tcW w:w="2743" w:type="dxa"/>
            <w:gridSpan w:val="3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∆G</w:t>
            </w:r>
            <w:r w:rsidRPr="00AD1731">
              <w:rPr>
                <w:rFonts w:ascii="Times New Roman" w:hAnsi="Times New Roman"/>
                <w:sz w:val="24"/>
                <w:szCs w:val="24"/>
                <w:vertAlign w:val="superscript"/>
              </w:rPr>
              <w:t>#</w:t>
            </w:r>
          </w:p>
        </w:tc>
      </w:tr>
      <w:tr w:rsidR="003D4FE1" w:rsidRPr="00AD1731" w:rsidTr="0062499C">
        <w:trPr>
          <w:trHeight w:val="251"/>
          <w:jc w:val="center"/>
        </w:trPr>
        <w:tc>
          <w:tcPr>
            <w:tcW w:w="0" w:type="auto"/>
            <w:vMerge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1731">
              <w:rPr>
                <w:rFonts w:ascii="Times New Roman" w:hAnsi="Times New Roman"/>
                <w:sz w:val="24"/>
                <w:szCs w:val="24"/>
              </w:rPr>
              <w:t>CuI</w:t>
            </w:r>
            <w:proofErr w:type="spellEnd"/>
          </w:p>
        </w:tc>
        <w:tc>
          <w:tcPr>
            <w:tcW w:w="1393" w:type="dxa"/>
            <w:gridSpan w:val="2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1731">
              <w:rPr>
                <w:rFonts w:ascii="Times New Roman" w:hAnsi="Times New Roman"/>
                <w:sz w:val="24"/>
                <w:szCs w:val="24"/>
              </w:rPr>
              <w:t>CuI</w:t>
            </w:r>
            <w:proofErr w:type="spellEnd"/>
            <w:r w:rsidRPr="00AD1731">
              <w:rPr>
                <w:rFonts w:ascii="Times New Roman" w:hAnsi="Times New Roman"/>
                <w:sz w:val="24"/>
                <w:szCs w:val="24"/>
              </w:rPr>
              <w:t>-MBT</w:t>
            </w:r>
          </w:p>
        </w:tc>
      </w:tr>
      <w:tr w:rsidR="003D4FE1" w:rsidRPr="00AD1731" w:rsidTr="0062499C">
        <w:trPr>
          <w:trHeight w:val="492"/>
          <w:jc w:val="center"/>
        </w:trPr>
        <w:tc>
          <w:tcPr>
            <w:tcW w:w="0" w:type="auto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C1</w:t>
            </w:r>
          </w:p>
        </w:tc>
        <w:tc>
          <w:tcPr>
            <w:tcW w:w="0" w:type="auto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-232.907</w:t>
            </w:r>
          </w:p>
        </w:tc>
        <w:tc>
          <w:tcPr>
            <w:tcW w:w="0" w:type="auto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-17.22</w:t>
            </w:r>
          </w:p>
        </w:tc>
        <w:tc>
          <w:tcPr>
            <w:tcW w:w="1371" w:type="dxa"/>
            <w:gridSpan w:val="2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FE1" w:rsidRPr="00AD1731" w:rsidTr="0062499C">
        <w:trPr>
          <w:trHeight w:val="502"/>
          <w:jc w:val="center"/>
        </w:trPr>
        <w:tc>
          <w:tcPr>
            <w:tcW w:w="0" w:type="auto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C2</w:t>
            </w:r>
          </w:p>
        </w:tc>
        <w:tc>
          <w:tcPr>
            <w:tcW w:w="0" w:type="auto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7.8355E-8</w:t>
            </w:r>
          </w:p>
        </w:tc>
        <w:tc>
          <w:tcPr>
            <w:tcW w:w="0" w:type="auto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-17.22</w:t>
            </w:r>
          </w:p>
        </w:tc>
        <w:tc>
          <w:tcPr>
            <w:tcW w:w="1371" w:type="dxa"/>
            <w:gridSpan w:val="2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FE1" w:rsidRPr="00AD1731" w:rsidTr="0062499C">
        <w:trPr>
          <w:trHeight w:val="226"/>
          <w:jc w:val="center"/>
        </w:trPr>
        <w:tc>
          <w:tcPr>
            <w:tcW w:w="0" w:type="auto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R1</w:t>
            </w:r>
          </w:p>
        </w:tc>
        <w:tc>
          <w:tcPr>
            <w:tcW w:w="0" w:type="auto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-1309052.13</w:t>
            </w:r>
          </w:p>
        </w:tc>
        <w:tc>
          <w:tcPr>
            <w:tcW w:w="0" w:type="auto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61.1721</w:t>
            </w:r>
          </w:p>
        </w:tc>
        <w:tc>
          <w:tcPr>
            <w:tcW w:w="1371" w:type="dxa"/>
            <w:gridSpan w:val="2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145.39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</w:t>
            </w:r>
            <w:r w:rsidRPr="00AD1731">
              <w:rPr>
                <w:rFonts w:ascii="Times New Roman" w:hAnsi="Times New Roman"/>
                <w:sz w:val="24"/>
                <w:szCs w:val="24"/>
              </w:rPr>
              <w:t>J</w:t>
            </w:r>
          </w:p>
        </w:tc>
        <w:tc>
          <w:tcPr>
            <w:tcW w:w="1372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120.68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</w:t>
            </w:r>
            <w:r w:rsidRPr="00AD1731">
              <w:rPr>
                <w:rFonts w:ascii="Times New Roman" w:hAnsi="Times New Roman"/>
                <w:sz w:val="24"/>
                <w:szCs w:val="24"/>
              </w:rPr>
              <w:t>J</w:t>
            </w:r>
          </w:p>
        </w:tc>
      </w:tr>
      <w:tr w:rsidR="003D4FE1" w:rsidRPr="00AD1731" w:rsidTr="0062499C">
        <w:trPr>
          <w:trHeight w:val="226"/>
          <w:jc w:val="center"/>
        </w:trPr>
        <w:tc>
          <w:tcPr>
            <w:tcW w:w="0" w:type="auto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R2</w:t>
            </w:r>
          </w:p>
        </w:tc>
        <w:tc>
          <w:tcPr>
            <w:tcW w:w="0" w:type="auto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91.9101</w:t>
            </w:r>
          </w:p>
        </w:tc>
        <w:tc>
          <w:tcPr>
            <w:tcW w:w="0" w:type="auto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61.1725</w:t>
            </w:r>
          </w:p>
        </w:tc>
        <w:tc>
          <w:tcPr>
            <w:tcW w:w="1371" w:type="dxa"/>
            <w:gridSpan w:val="2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121.69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</w:t>
            </w:r>
            <w:r w:rsidRPr="00AD1731">
              <w:rPr>
                <w:rFonts w:ascii="Times New Roman" w:hAnsi="Times New Roman"/>
                <w:sz w:val="24"/>
                <w:szCs w:val="24"/>
              </w:rPr>
              <w:t>J</w:t>
            </w:r>
          </w:p>
        </w:tc>
        <w:tc>
          <w:tcPr>
            <w:tcW w:w="1372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120.68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</w:t>
            </w:r>
            <w:r w:rsidRPr="00AD1731">
              <w:rPr>
                <w:rFonts w:ascii="Times New Roman" w:hAnsi="Times New Roman"/>
                <w:sz w:val="24"/>
                <w:szCs w:val="24"/>
              </w:rPr>
              <w:t>J</w:t>
            </w:r>
          </w:p>
        </w:tc>
      </w:tr>
      <w:tr w:rsidR="003D4FE1" w:rsidRPr="00AD1731" w:rsidTr="0062499C">
        <w:trPr>
          <w:trHeight w:val="226"/>
          <w:jc w:val="center"/>
        </w:trPr>
        <w:tc>
          <w:tcPr>
            <w:tcW w:w="0" w:type="auto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lastRenderedPageBreak/>
              <w:t>R3</w:t>
            </w:r>
          </w:p>
        </w:tc>
        <w:tc>
          <w:tcPr>
            <w:tcW w:w="0" w:type="auto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67.0835</w:t>
            </w:r>
          </w:p>
        </w:tc>
        <w:tc>
          <w:tcPr>
            <w:tcW w:w="0" w:type="auto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67.4740</w:t>
            </w:r>
          </w:p>
        </w:tc>
        <w:tc>
          <w:tcPr>
            <w:tcW w:w="1371" w:type="dxa"/>
            <w:gridSpan w:val="2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120.91 k</w:t>
            </w:r>
            <w:r w:rsidRPr="00AD1731">
              <w:rPr>
                <w:rFonts w:ascii="Times New Roman" w:hAnsi="Times New Roman"/>
                <w:sz w:val="24"/>
                <w:szCs w:val="24"/>
              </w:rPr>
              <w:t>J</w:t>
            </w:r>
          </w:p>
        </w:tc>
        <w:tc>
          <w:tcPr>
            <w:tcW w:w="1372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120.93 k</w:t>
            </w:r>
            <w:r w:rsidRPr="00AD1731">
              <w:rPr>
                <w:rFonts w:ascii="Times New Roman" w:hAnsi="Times New Roman"/>
                <w:sz w:val="24"/>
                <w:szCs w:val="24"/>
              </w:rPr>
              <w:t>J</w:t>
            </w:r>
          </w:p>
        </w:tc>
      </w:tr>
      <w:tr w:rsidR="003D4FE1" w:rsidRPr="00AD1731" w:rsidTr="0062499C">
        <w:trPr>
          <w:trHeight w:val="226"/>
          <w:jc w:val="center"/>
        </w:trPr>
        <w:tc>
          <w:tcPr>
            <w:tcW w:w="0" w:type="auto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R4</w:t>
            </w:r>
          </w:p>
        </w:tc>
        <w:tc>
          <w:tcPr>
            <w:tcW w:w="0" w:type="auto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39.2765</w:t>
            </w:r>
          </w:p>
        </w:tc>
        <w:tc>
          <w:tcPr>
            <w:tcW w:w="0" w:type="auto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54.6201</w:t>
            </w:r>
          </w:p>
        </w:tc>
        <w:tc>
          <w:tcPr>
            <w:tcW w:w="1371" w:type="dxa"/>
            <w:gridSpan w:val="2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119.58 k</w:t>
            </w:r>
            <w:r w:rsidRPr="00AD1731">
              <w:rPr>
                <w:rFonts w:ascii="Times New Roman" w:hAnsi="Times New Roman"/>
                <w:sz w:val="24"/>
                <w:szCs w:val="24"/>
              </w:rPr>
              <w:t>J</w:t>
            </w:r>
          </w:p>
        </w:tc>
        <w:tc>
          <w:tcPr>
            <w:tcW w:w="1372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120.40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</w:t>
            </w:r>
            <w:r w:rsidRPr="00AD1731">
              <w:rPr>
                <w:rFonts w:ascii="Times New Roman" w:hAnsi="Times New Roman"/>
                <w:sz w:val="24"/>
                <w:szCs w:val="24"/>
              </w:rPr>
              <w:t>J</w:t>
            </w:r>
          </w:p>
        </w:tc>
      </w:tr>
      <w:tr w:rsidR="003D4FE1" w:rsidRPr="00AD1731" w:rsidTr="0062499C">
        <w:trPr>
          <w:trHeight w:val="502"/>
          <w:jc w:val="center"/>
        </w:trPr>
        <w:tc>
          <w:tcPr>
            <w:tcW w:w="0" w:type="auto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Qy1</w:t>
            </w:r>
          </w:p>
        </w:tc>
        <w:tc>
          <w:tcPr>
            <w:tcW w:w="0" w:type="auto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-0.001307</w:t>
            </w:r>
          </w:p>
        </w:tc>
        <w:tc>
          <w:tcPr>
            <w:tcW w:w="0" w:type="auto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-0.000149</w:t>
            </w:r>
          </w:p>
        </w:tc>
        <w:tc>
          <w:tcPr>
            <w:tcW w:w="1371" w:type="dxa"/>
            <w:gridSpan w:val="2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FE1" w:rsidRPr="00AD1731" w:rsidTr="0062499C">
        <w:trPr>
          <w:trHeight w:val="502"/>
          <w:jc w:val="center"/>
        </w:trPr>
        <w:tc>
          <w:tcPr>
            <w:tcW w:w="0" w:type="auto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Qa1</w:t>
            </w:r>
          </w:p>
        </w:tc>
        <w:tc>
          <w:tcPr>
            <w:tcW w:w="0" w:type="auto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0.21847</w:t>
            </w:r>
          </w:p>
        </w:tc>
        <w:tc>
          <w:tcPr>
            <w:tcW w:w="0" w:type="auto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731">
              <w:rPr>
                <w:rFonts w:ascii="Times New Roman" w:hAnsi="Times New Roman"/>
                <w:sz w:val="24"/>
                <w:szCs w:val="24"/>
              </w:rPr>
              <w:t>0.36666</w:t>
            </w:r>
          </w:p>
        </w:tc>
        <w:tc>
          <w:tcPr>
            <w:tcW w:w="1371" w:type="dxa"/>
            <w:gridSpan w:val="2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3D4FE1" w:rsidRPr="00AD1731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D4FE1" w:rsidRDefault="003D4FE1" w:rsidP="003D4FE1">
      <w:pPr>
        <w:pStyle w:val="ListParagraph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</w:rPr>
      </w:pPr>
    </w:p>
    <w:p w:rsidR="003D4FE1" w:rsidRDefault="003D4FE1" w:rsidP="003D4FE1">
      <w:pPr>
        <w:pStyle w:val="ListParagraph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Table 5:        </w:t>
      </w:r>
      <w:r w:rsidRPr="00CC54A9">
        <w:rPr>
          <w:rFonts w:ascii="Times New Roman" w:hAnsi="Times New Roman"/>
          <w:sz w:val="24"/>
          <w:szCs w:val="24"/>
        </w:rPr>
        <w:t>∆G</w:t>
      </w:r>
      <w:r w:rsidRPr="00CC54A9">
        <w:rPr>
          <w:rFonts w:ascii="Times New Roman" w:hAnsi="Times New Roman"/>
          <w:sz w:val="24"/>
          <w:szCs w:val="24"/>
          <w:vertAlign w:val="superscript"/>
        </w:rPr>
        <w:t>#</w:t>
      </w:r>
      <w:r>
        <w:rPr>
          <w:rFonts w:ascii="Times New Roman" w:hAnsi="Times New Roman"/>
        </w:rPr>
        <w:t xml:space="preserve"> (From Cyclic </w:t>
      </w:r>
      <w:proofErr w:type="spellStart"/>
      <w:r>
        <w:rPr>
          <w:rFonts w:ascii="Times New Roman" w:hAnsi="Times New Roman"/>
        </w:rPr>
        <w:t>voltammetry</w:t>
      </w:r>
      <w:proofErr w:type="spellEnd"/>
      <w:r w:rsidRPr="00CC54A9">
        <w:rPr>
          <w:rFonts w:ascii="Times New Roman" w:hAnsi="Times New Roman"/>
        </w:rPr>
        <w:t>)</w:t>
      </w:r>
    </w:p>
    <w:tbl>
      <w:tblPr>
        <w:tblW w:w="9453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23"/>
        <w:gridCol w:w="2410"/>
        <w:gridCol w:w="2410"/>
        <w:gridCol w:w="2410"/>
      </w:tblGrid>
      <w:tr w:rsidR="003D4FE1" w:rsidRPr="00DE3210" w:rsidTr="0062499C">
        <w:tc>
          <w:tcPr>
            <w:tcW w:w="2223" w:type="dxa"/>
          </w:tcPr>
          <w:p w:rsidR="003D4FE1" w:rsidRPr="00DE3210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3210">
              <w:rPr>
                <w:rFonts w:ascii="Times New Roman" w:hAnsi="Times New Roman"/>
                <w:sz w:val="24"/>
                <w:szCs w:val="24"/>
              </w:rPr>
              <w:t>i</w:t>
            </w:r>
            <w:r w:rsidRPr="00DE3210">
              <w:rPr>
                <w:rFonts w:ascii="Times New Roman" w:hAnsi="Times New Roman"/>
                <w:sz w:val="24"/>
                <w:szCs w:val="24"/>
                <w:vertAlign w:val="subscript"/>
              </w:rPr>
              <w:t>p</w:t>
            </w:r>
            <w:proofErr w:type="spellEnd"/>
            <w:r w:rsidRPr="00DE3210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 </w:t>
            </w:r>
            <w:r w:rsidRPr="00DE3210">
              <w:rPr>
                <w:rFonts w:ascii="Times New Roman" w:hAnsi="Times New Roman"/>
                <w:sz w:val="24"/>
                <w:szCs w:val="24"/>
              </w:rPr>
              <w:t xml:space="preserve">of </w:t>
            </w:r>
            <w:proofErr w:type="spellStart"/>
            <w:r w:rsidRPr="00DE3210">
              <w:rPr>
                <w:rFonts w:ascii="Times New Roman" w:hAnsi="Times New Roman"/>
                <w:sz w:val="24"/>
                <w:szCs w:val="24"/>
              </w:rPr>
              <w:t>CuI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(µA)</w:t>
            </w:r>
          </w:p>
        </w:tc>
        <w:tc>
          <w:tcPr>
            <w:tcW w:w="2410" w:type="dxa"/>
          </w:tcPr>
          <w:p w:rsidR="003D4FE1" w:rsidRPr="00DE3210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3210">
              <w:rPr>
                <w:rFonts w:ascii="Times New Roman" w:hAnsi="Times New Roman"/>
                <w:sz w:val="24"/>
                <w:szCs w:val="24"/>
              </w:rPr>
              <w:t>∆G</w:t>
            </w:r>
            <w:r w:rsidRPr="00DE3210">
              <w:rPr>
                <w:rFonts w:ascii="Times New Roman" w:hAnsi="Times New Roman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2410" w:type="dxa"/>
          </w:tcPr>
          <w:p w:rsidR="003D4FE1" w:rsidRPr="00452BA6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2BA6">
              <w:rPr>
                <w:rFonts w:ascii="Times New Roman" w:hAnsi="Times New Roman"/>
                <w:sz w:val="24"/>
                <w:szCs w:val="24"/>
              </w:rPr>
              <w:t>i</w:t>
            </w:r>
            <w:r w:rsidRPr="00452BA6">
              <w:rPr>
                <w:rFonts w:ascii="Times New Roman" w:hAnsi="Times New Roman"/>
                <w:sz w:val="24"/>
                <w:szCs w:val="24"/>
                <w:vertAlign w:val="subscript"/>
              </w:rPr>
              <w:t>p</w:t>
            </w:r>
            <w:proofErr w:type="spellEnd"/>
            <w:r w:rsidRPr="00452BA6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 </w:t>
            </w:r>
            <w:r w:rsidRPr="00452BA6">
              <w:rPr>
                <w:rFonts w:ascii="Times New Roman" w:hAnsi="Times New Roman"/>
                <w:sz w:val="24"/>
                <w:szCs w:val="24"/>
              </w:rPr>
              <w:t xml:space="preserve">of </w:t>
            </w:r>
            <w:proofErr w:type="spellStart"/>
            <w:r w:rsidRPr="00452BA6">
              <w:rPr>
                <w:rFonts w:ascii="Times New Roman" w:hAnsi="Times New Roman"/>
                <w:sz w:val="24"/>
                <w:szCs w:val="24"/>
              </w:rPr>
              <w:t>CuI</w:t>
            </w:r>
            <w:proofErr w:type="spellEnd"/>
            <w:r w:rsidRPr="00452BA6">
              <w:rPr>
                <w:rFonts w:ascii="Times New Roman" w:hAnsi="Times New Roman"/>
                <w:sz w:val="24"/>
                <w:szCs w:val="24"/>
              </w:rPr>
              <w:t>-MBT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(µA)</w:t>
            </w:r>
          </w:p>
        </w:tc>
        <w:tc>
          <w:tcPr>
            <w:tcW w:w="2410" w:type="dxa"/>
          </w:tcPr>
          <w:p w:rsidR="003D4FE1" w:rsidRPr="00452BA6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2BA6">
              <w:rPr>
                <w:rFonts w:ascii="Times New Roman" w:hAnsi="Times New Roman"/>
                <w:sz w:val="24"/>
                <w:szCs w:val="24"/>
              </w:rPr>
              <w:t>∆G</w:t>
            </w:r>
            <w:r w:rsidRPr="00452BA6">
              <w:rPr>
                <w:rFonts w:ascii="Times New Roman" w:hAnsi="Times New Roman"/>
                <w:sz w:val="24"/>
                <w:szCs w:val="24"/>
                <w:vertAlign w:val="superscript"/>
              </w:rPr>
              <w:t>#</w:t>
            </w:r>
          </w:p>
        </w:tc>
      </w:tr>
      <w:tr w:rsidR="003D4FE1" w:rsidRPr="00DE3210" w:rsidTr="0062499C">
        <w:tc>
          <w:tcPr>
            <w:tcW w:w="2223" w:type="dxa"/>
          </w:tcPr>
          <w:p w:rsidR="003D4FE1" w:rsidRPr="00DE3210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0.0256</w:t>
            </w:r>
          </w:p>
        </w:tc>
        <w:tc>
          <w:tcPr>
            <w:tcW w:w="2410" w:type="dxa"/>
          </w:tcPr>
          <w:p w:rsidR="003D4FE1" w:rsidRPr="00DE3210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  <w:r w:rsidRPr="00DE32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k</w:t>
            </w:r>
            <w:r w:rsidRPr="00DE3210">
              <w:rPr>
                <w:rFonts w:ascii="Times New Roman" w:hAnsi="Times New Roman"/>
                <w:sz w:val="24"/>
                <w:szCs w:val="24"/>
              </w:rPr>
              <w:t>J/mol</w:t>
            </w:r>
          </w:p>
        </w:tc>
        <w:tc>
          <w:tcPr>
            <w:tcW w:w="2410" w:type="dxa"/>
          </w:tcPr>
          <w:p w:rsidR="003D4FE1" w:rsidRPr="00452BA6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2.7062</w:t>
            </w:r>
          </w:p>
        </w:tc>
        <w:tc>
          <w:tcPr>
            <w:tcW w:w="2410" w:type="dxa"/>
          </w:tcPr>
          <w:p w:rsidR="003D4FE1" w:rsidRPr="00452BA6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 k</w:t>
            </w:r>
            <w:r w:rsidRPr="00452BA6">
              <w:rPr>
                <w:rFonts w:ascii="Times New Roman" w:hAnsi="Times New Roman"/>
                <w:sz w:val="24"/>
                <w:szCs w:val="24"/>
              </w:rPr>
              <w:t>J/mol</w:t>
            </w:r>
          </w:p>
        </w:tc>
      </w:tr>
      <w:tr w:rsidR="003D4FE1" w:rsidRPr="00DE3210" w:rsidTr="0062499C">
        <w:tc>
          <w:tcPr>
            <w:tcW w:w="2223" w:type="dxa"/>
          </w:tcPr>
          <w:p w:rsidR="003D4FE1" w:rsidRPr="00DE3210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0.0272</w:t>
            </w:r>
          </w:p>
        </w:tc>
        <w:tc>
          <w:tcPr>
            <w:tcW w:w="2410" w:type="dxa"/>
          </w:tcPr>
          <w:p w:rsidR="003D4FE1" w:rsidRPr="00DE3210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 k</w:t>
            </w:r>
            <w:r w:rsidRPr="00DE3210">
              <w:rPr>
                <w:rFonts w:ascii="Times New Roman" w:hAnsi="Times New Roman"/>
                <w:sz w:val="24"/>
                <w:szCs w:val="24"/>
              </w:rPr>
              <w:t>J/mol</w:t>
            </w:r>
          </w:p>
        </w:tc>
        <w:tc>
          <w:tcPr>
            <w:tcW w:w="2410" w:type="dxa"/>
          </w:tcPr>
          <w:p w:rsidR="003D4FE1" w:rsidRPr="00452BA6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2.9482</w:t>
            </w:r>
          </w:p>
        </w:tc>
        <w:tc>
          <w:tcPr>
            <w:tcW w:w="2410" w:type="dxa"/>
          </w:tcPr>
          <w:p w:rsidR="003D4FE1" w:rsidRPr="00452BA6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 k</w:t>
            </w:r>
            <w:r w:rsidRPr="00452BA6">
              <w:rPr>
                <w:rFonts w:ascii="Times New Roman" w:hAnsi="Times New Roman"/>
                <w:sz w:val="24"/>
                <w:szCs w:val="24"/>
              </w:rPr>
              <w:t>J/mol</w:t>
            </w:r>
          </w:p>
        </w:tc>
      </w:tr>
      <w:tr w:rsidR="003D4FE1" w:rsidRPr="00DE3210" w:rsidTr="0062499C">
        <w:tc>
          <w:tcPr>
            <w:tcW w:w="2223" w:type="dxa"/>
          </w:tcPr>
          <w:p w:rsidR="003D4FE1" w:rsidRPr="00DE3210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0.4360</w:t>
            </w:r>
          </w:p>
        </w:tc>
        <w:tc>
          <w:tcPr>
            <w:tcW w:w="2410" w:type="dxa"/>
          </w:tcPr>
          <w:p w:rsidR="003D4FE1" w:rsidRPr="00DE3210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 k</w:t>
            </w:r>
            <w:r w:rsidRPr="00DE3210">
              <w:rPr>
                <w:rFonts w:ascii="Times New Roman" w:hAnsi="Times New Roman"/>
                <w:sz w:val="24"/>
                <w:szCs w:val="24"/>
              </w:rPr>
              <w:t>J/mol</w:t>
            </w:r>
          </w:p>
        </w:tc>
        <w:tc>
          <w:tcPr>
            <w:tcW w:w="2410" w:type="dxa"/>
          </w:tcPr>
          <w:p w:rsidR="003D4FE1" w:rsidRPr="00452BA6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0.1083</w:t>
            </w:r>
          </w:p>
        </w:tc>
        <w:tc>
          <w:tcPr>
            <w:tcW w:w="2410" w:type="dxa"/>
          </w:tcPr>
          <w:p w:rsidR="003D4FE1" w:rsidRPr="00452BA6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 k</w:t>
            </w:r>
            <w:r w:rsidRPr="00452BA6">
              <w:rPr>
                <w:rFonts w:ascii="Times New Roman" w:hAnsi="Times New Roman"/>
                <w:sz w:val="24"/>
                <w:szCs w:val="24"/>
              </w:rPr>
              <w:t>J/mol</w:t>
            </w:r>
          </w:p>
        </w:tc>
      </w:tr>
      <w:tr w:rsidR="003D4FE1" w:rsidRPr="00DE3210" w:rsidTr="0062499C">
        <w:trPr>
          <w:gridAfter w:val="2"/>
          <w:wAfter w:w="4820" w:type="dxa"/>
        </w:trPr>
        <w:tc>
          <w:tcPr>
            <w:tcW w:w="2223" w:type="dxa"/>
          </w:tcPr>
          <w:p w:rsidR="003D4FE1" w:rsidRPr="00DE3210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0.0587</w:t>
            </w:r>
          </w:p>
        </w:tc>
        <w:tc>
          <w:tcPr>
            <w:tcW w:w="2410" w:type="dxa"/>
          </w:tcPr>
          <w:p w:rsidR="003D4FE1" w:rsidRPr="00DE3210" w:rsidRDefault="003D4FE1" w:rsidP="0062499C">
            <w:pPr>
              <w:pStyle w:val="ListParagraph"/>
              <w:autoSpaceDE w:val="0"/>
              <w:autoSpaceDN w:val="0"/>
              <w:adjustRightInd w:val="0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 k</w:t>
            </w:r>
            <w:r w:rsidRPr="00DE3210">
              <w:rPr>
                <w:rFonts w:ascii="Times New Roman" w:hAnsi="Times New Roman"/>
                <w:sz w:val="24"/>
                <w:szCs w:val="24"/>
              </w:rPr>
              <w:t>J/mol</w:t>
            </w:r>
          </w:p>
        </w:tc>
      </w:tr>
    </w:tbl>
    <w:p w:rsidR="003D4FE1" w:rsidRDefault="003D4FE1" w:rsidP="003D4FE1">
      <w:pPr>
        <w:pStyle w:val="ListParagraph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</w:rPr>
      </w:pPr>
    </w:p>
    <w:p w:rsidR="003D4FE1" w:rsidRDefault="003D4FE1" w:rsidP="003D4FE1">
      <w:pPr>
        <w:spacing w:line="480" w:lineRule="auto"/>
        <w:jc w:val="both"/>
        <w:rPr>
          <w:rFonts w:ascii="Times New Roman" w:hAnsi="Times New Roman"/>
          <w:b/>
          <w:bCs/>
          <w:sz w:val="24"/>
        </w:rPr>
      </w:pPr>
    </w:p>
    <w:p w:rsidR="003D4FE1" w:rsidRDefault="003D4FE1" w:rsidP="003D4FE1">
      <w:pPr>
        <w:spacing w:line="480" w:lineRule="auto"/>
        <w:jc w:val="both"/>
        <w:rPr>
          <w:rFonts w:ascii="Times New Roman" w:hAnsi="Times New Roman"/>
          <w:b/>
          <w:bCs/>
          <w:sz w:val="24"/>
        </w:rPr>
      </w:pPr>
    </w:p>
    <w:p w:rsidR="003D4FE1" w:rsidRDefault="003D4FE1" w:rsidP="003D4FE1">
      <w:pPr>
        <w:spacing w:line="480" w:lineRule="auto"/>
        <w:jc w:val="both"/>
        <w:rPr>
          <w:rFonts w:ascii="Times New Roman" w:hAnsi="Times New Roman"/>
          <w:b/>
          <w:bCs/>
          <w:sz w:val="24"/>
        </w:rPr>
      </w:pPr>
    </w:p>
    <w:p w:rsidR="003D4FE1" w:rsidRDefault="003D4FE1" w:rsidP="003D4FE1">
      <w:pPr>
        <w:spacing w:line="480" w:lineRule="auto"/>
        <w:jc w:val="both"/>
        <w:rPr>
          <w:rFonts w:ascii="Times New Roman" w:hAnsi="Times New Roman"/>
          <w:b/>
          <w:bCs/>
          <w:sz w:val="24"/>
        </w:rPr>
      </w:pPr>
    </w:p>
    <w:p w:rsidR="003D4FE1" w:rsidRDefault="003D4FE1" w:rsidP="003D4FE1">
      <w:pPr>
        <w:spacing w:line="480" w:lineRule="auto"/>
        <w:jc w:val="both"/>
        <w:rPr>
          <w:rFonts w:ascii="Times New Roman" w:hAnsi="Times New Roman"/>
          <w:b/>
          <w:bCs/>
          <w:sz w:val="24"/>
        </w:rPr>
      </w:pPr>
    </w:p>
    <w:p w:rsidR="008461E1" w:rsidRDefault="008461E1"/>
    <w:sectPr w:rsidR="008461E1" w:rsidSect="008461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A08AD"/>
    <w:multiLevelType w:val="hybridMultilevel"/>
    <w:tmpl w:val="AC888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3D4FE1"/>
    <w:rsid w:val="003D4FE1"/>
    <w:rsid w:val="006E6CD9"/>
    <w:rsid w:val="00846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FE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4F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4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FE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 = '1.0' encoding = 'UTF-8' standalone = 'yes'?>
<Relationships xmlns="http://schemas.openxmlformats.org/package/2006/relationships">
   <Relationship Id="rId1" Type="http://schemas.openxmlformats.org/officeDocument/2006/relationships/numbering" Target="numbering.xml"/>
   <Relationship Id="rId2" Type="http://schemas.openxmlformats.org/officeDocument/2006/relationships/styles" Target="styles.xml"/>
   <Relationship Id="rId3" Type="http://schemas.openxmlformats.org/officeDocument/2006/relationships/settings" Target="settings.xml"/>
   <Relationship Id="rId4" Type="http://schemas.openxmlformats.org/officeDocument/2006/relationships/webSettings" Target="webSettings.xml"/>
   <Relationship Id="rId5" Type="http://schemas.openxmlformats.org/officeDocument/2006/relationships/image" Target="media/image1.png"/>
   <Relationship Id="rId6" Type="http://schemas.openxmlformats.org/officeDocument/2006/relationships/image" Target="media/image2.png"/>
   <Relationship Id="rId7" Type="http://schemas.openxmlformats.org/officeDocument/2006/relationships/fontTable" Target="fontTable.xml"/>
   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Pages>3</Pages>
  <Words>219</Words>
  <Characters>1251</Characters>
  <Application>Microsoft Office Word</Application>
  <DocSecurity>0</DocSecurity>
  <Lines>10</Lines>
  <Paragraphs>2</Paragraphs>
  <ScaleCrop>false</ScaleCrop>
  <Company/>
  <LinksUpToDate>false</LinksUpToDate>
  <CharactersWithSpaces>1468</CharactersWithSpaces>
  <SharedDoc>false</SharedDoc>
  <HyperlinksChanged>false</HyperlinksChanged>
  <AppVersion>12.0000</AppVersion>
  <Manager/>
  <HyperlinkBase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