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3A" w:rsidRPr="009F687C" w:rsidRDefault="0010073A" w:rsidP="008101C3">
      <w:pPr>
        <w:rPr>
          <w:b/>
        </w:rPr>
      </w:pPr>
      <w:bookmarkStart w:id="0" w:name="_GoBack"/>
      <w:bookmarkEnd w:id="0"/>
    </w:p>
    <w:p w:rsidR="008101C3" w:rsidRPr="009F687C" w:rsidRDefault="008101C3" w:rsidP="008101C3"/>
    <w:p w:rsidR="00E50039" w:rsidRPr="009F687C" w:rsidRDefault="00E50039" w:rsidP="00E63C92">
      <w:pPr>
        <w:rPr>
          <w:b/>
        </w:rPr>
      </w:pPr>
    </w:p>
    <w:p w:rsidR="0010073A" w:rsidRPr="009F687C" w:rsidRDefault="0010073A" w:rsidP="00E63C92">
      <w:pPr>
        <w:rPr>
          <w:b/>
        </w:rPr>
      </w:pPr>
    </w:p>
    <w:p w:rsidR="0010073A" w:rsidRPr="009F687C" w:rsidRDefault="0010073A" w:rsidP="00E63C92">
      <w:pPr>
        <w:rPr>
          <w:b/>
        </w:rPr>
      </w:pPr>
    </w:p>
    <w:p w:rsidR="0010073A" w:rsidRPr="009F687C" w:rsidRDefault="0010073A" w:rsidP="00E63C92">
      <w:pPr>
        <w:rPr>
          <w:b/>
        </w:rPr>
      </w:pPr>
    </w:p>
    <w:p w:rsidR="0010073A" w:rsidRPr="009F687C" w:rsidRDefault="0010073A" w:rsidP="00E63C92">
      <w:pPr>
        <w:rPr>
          <w:b/>
        </w:rPr>
      </w:pPr>
    </w:p>
    <w:p w:rsidR="0010073A" w:rsidRPr="009F687C" w:rsidRDefault="0010073A" w:rsidP="00E63C92">
      <w:pPr>
        <w:rPr>
          <w:b/>
        </w:rPr>
      </w:pPr>
    </w:p>
    <w:p w:rsidR="0010073A" w:rsidRPr="009F687C" w:rsidRDefault="0010073A" w:rsidP="00E63C92">
      <w:pPr>
        <w:rPr>
          <w:b/>
        </w:rPr>
      </w:pPr>
    </w:p>
    <w:p w:rsidR="0010073A" w:rsidRPr="009F687C" w:rsidRDefault="0010073A" w:rsidP="00E63C92">
      <w:pPr>
        <w:rPr>
          <w:b/>
        </w:rPr>
      </w:pPr>
    </w:p>
    <w:p w:rsidR="0010073A" w:rsidRPr="009F687C" w:rsidRDefault="0010073A" w:rsidP="00E63C92">
      <w:pPr>
        <w:rPr>
          <w:b/>
        </w:rPr>
      </w:pPr>
    </w:p>
    <w:p w:rsidR="0010073A" w:rsidRPr="009F687C" w:rsidRDefault="0010073A" w:rsidP="00E63C92">
      <w:pPr>
        <w:rPr>
          <w:b/>
        </w:rPr>
      </w:pPr>
    </w:p>
    <w:p w:rsidR="0010073A" w:rsidRPr="009F687C" w:rsidRDefault="0010073A" w:rsidP="00E63C92">
      <w:pPr>
        <w:rPr>
          <w:b/>
        </w:rPr>
      </w:pPr>
    </w:p>
    <w:p w:rsidR="0010073A" w:rsidRPr="009F687C" w:rsidRDefault="0010073A" w:rsidP="00B020C5">
      <w:pPr>
        <w:rPr>
          <w:b/>
        </w:rPr>
      </w:pPr>
    </w:p>
    <w:p w:rsidR="00B020C5" w:rsidRPr="009F687C" w:rsidRDefault="00B020C5" w:rsidP="00B020C5">
      <w:pPr>
        <w:rPr>
          <w:b/>
        </w:rPr>
      </w:pPr>
      <w:r w:rsidRPr="009F687C">
        <w:rPr>
          <w:b/>
        </w:rPr>
        <w:t>Tabla s1: Características de los pacientes (material suplementario)</w:t>
      </w:r>
    </w:p>
    <w:tbl>
      <w:tblPr>
        <w:tblStyle w:val="TableGrid"/>
        <w:tblpPr w:leftFromText="141" w:rightFromText="141" w:vertAnchor="text" w:horzAnchor="margin" w:tblpY="876"/>
        <w:tblW w:w="7778" w:type="dxa"/>
        <w:tblLook w:val="04A0" w:firstRow="1" w:lastRow="0" w:firstColumn="1" w:lastColumn="0" w:noHBand="0" w:noVBand="1"/>
      </w:tblPr>
      <w:tblGrid>
        <w:gridCol w:w="4822"/>
        <w:gridCol w:w="2956"/>
      </w:tblGrid>
      <w:tr w:rsidR="009F687C" w:rsidRPr="009F687C" w:rsidTr="00B020C5">
        <w:trPr>
          <w:trHeight w:val="17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C5" w:rsidRPr="009F687C" w:rsidRDefault="00B020C5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 w:eastAsia="es-ES"/>
              </w:rPr>
            </w:pPr>
            <w:r w:rsidRPr="009F687C">
              <w:rPr>
                <w:rFonts w:asciiTheme="minorHAnsi" w:hAnsiTheme="minorHAnsi" w:cstheme="minorHAnsi"/>
                <w:b/>
                <w:sz w:val="18"/>
                <w:szCs w:val="18"/>
                <w:lang w:val="en-US" w:eastAsia="es-ES"/>
              </w:rPr>
              <w:t>Antecedentes</w:t>
            </w:r>
          </w:p>
          <w:p w:rsidR="00B020C5" w:rsidRPr="009F687C" w:rsidRDefault="00B020C5">
            <w:pPr>
              <w:rPr>
                <w:rFonts w:asciiTheme="minorHAnsi" w:hAnsiTheme="minorHAnsi" w:cstheme="minorHAnsi"/>
                <w:sz w:val="18"/>
                <w:szCs w:val="18"/>
                <w:lang w:val="en-US" w:eastAsia="es-ES"/>
              </w:rPr>
            </w:pPr>
            <w:r w:rsidRPr="009F687C">
              <w:rPr>
                <w:rFonts w:asciiTheme="minorHAnsi" w:hAnsiTheme="minorHAnsi" w:cstheme="minorHAnsi"/>
                <w:sz w:val="18"/>
                <w:szCs w:val="18"/>
                <w:lang w:val="en-US" w:eastAsia="es-ES"/>
              </w:rPr>
              <w:t>-PRN</w:t>
            </w:r>
          </w:p>
          <w:p w:rsidR="00B020C5" w:rsidRPr="009F687C" w:rsidRDefault="00B020C5">
            <w:pPr>
              <w:rPr>
                <w:rFonts w:asciiTheme="minorHAnsi" w:hAnsiTheme="minorHAnsi" w:cstheme="minorHAnsi"/>
                <w:sz w:val="18"/>
                <w:szCs w:val="18"/>
                <w:lang w:val="en-US" w:eastAsia="es-ES"/>
              </w:rPr>
            </w:pPr>
            <w:r w:rsidRPr="009F687C">
              <w:rPr>
                <w:rFonts w:asciiTheme="minorHAnsi" w:hAnsiTheme="minorHAnsi" w:cstheme="minorHAnsi"/>
                <w:sz w:val="18"/>
                <w:szCs w:val="18"/>
                <w:lang w:val="en-US" w:eastAsia="es-ES"/>
              </w:rPr>
              <w:t>-EG</w:t>
            </w:r>
          </w:p>
          <w:p w:rsidR="00B020C5" w:rsidRPr="009F687C" w:rsidRDefault="00B020C5">
            <w:pPr>
              <w:rPr>
                <w:rFonts w:asciiTheme="minorHAnsi" w:hAnsiTheme="minorHAnsi" w:cstheme="minorHAnsi"/>
                <w:sz w:val="18"/>
                <w:szCs w:val="18"/>
                <w:lang w:val="en-US" w:eastAsia="es-ES"/>
              </w:rPr>
            </w:pPr>
            <w:r w:rsidRPr="009F687C">
              <w:rPr>
                <w:rFonts w:asciiTheme="minorHAnsi" w:hAnsiTheme="minorHAnsi" w:cstheme="minorHAnsi"/>
                <w:sz w:val="18"/>
                <w:szCs w:val="18"/>
                <w:lang w:val="en-US" w:eastAsia="es-ES"/>
              </w:rPr>
              <w:t>-EG &lt;35s</w:t>
            </w:r>
          </w:p>
          <w:p w:rsidR="00B020C5" w:rsidRPr="009F687C" w:rsidRDefault="00B020C5">
            <w:pPr>
              <w:rPr>
                <w:rFonts w:asciiTheme="minorHAnsi" w:hAnsiTheme="minorHAnsi" w:cstheme="minorHAnsi"/>
                <w:sz w:val="18"/>
                <w:szCs w:val="18"/>
                <w:lang w:val="en-US" w:eastAsia="es-ES"/>
              </w:rPr>
            </w:pPr>
            <w:r w:rsidRPr="009F687C">
              <w:rPr>
                <w:rFonts w:asciiTheme="minorHAnsi" w:hAnsiTheme="minorHAnsi" w:cstheme="minorHAnsi"/>
                <w:sz w:val="18"/>
                <w:szCs w:val="18"/>
                <w:lang w:val="en-US" w:eastAsia="es-ES"/>
              </w:rPr>
              <w:t>-Apgar 5’</w:t>
            </w:r>
          </w:p>
          <w:p w:rsidR="00B020C5" w:rsidRPr="009F687C" w:rsidRDefault="00B020C5">
            <w:pPr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9F687C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- Lactancia materna exclusiva</w:t>
            </w:r>
          </w:p>
          <w:p w:rsidR="00B020C5" w:rsidRPr="009F687C" w:rsidRDefault="00B020C5">
            <w:pPr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9F687C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- Dermatitis atópica</w:t>
            </w:r>
          </w:p>
          <w:p w:rsidR="00B020C5" w:rsidRPr="009F687C" w:rsidRDefault="00B020C5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s-ES"/>
              </w:rPr>
            </w:pPr>
            <w:r w:rsidRPr="009F687C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- Convivientes domicilio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C5" w:rsidRPr="009F687C" w:rsidRDefault="00B020C5">
            <w:pPr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</w:p>
          <w:p w:rsidR="00B020C5" w:rsidRPr="009F687C" w:rsidRDefault="00B020C5">
            <w:pPr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9F687C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3.295 (2.857-3295)</w:t>
            </w:r>
          </w:p>
          <w:p w:rsidR="00B020C5" w:rsidRPr="009F687C" w:rsidRDefault="00B020C5">
            <w:pPr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9F687C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39 (38-40)</w:t>
            </w:r>
          </w:p>
          <w:p w:rsidR="00B020C5" w:rsidRPr="009F687C" w:rsidRDefault="00B020C5">
            <w:pPr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9F687C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4 (6.7%)</w:t>
            </w:r>
          </w:p>
          <w:p w:rsidR="00B020C5" w:rsidRPr="009F687C" w:rsidRDefault="00B020C5">
            <w:pPr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9F687C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10 (10-10)</w:t>
            </w:r>
          </w:p>
          <w:p w:rsidR="00B020C5" w:rsidRPr="009F687C" w:rsidRDefault="00B020C5">
            <w:pPr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9F687C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31 (52.5%)</w:t>
            </w:r>
          </w:p>
          <w:p w:rsidR="00B020C5" w:rsidRPr="009F687C" w:rsidRDefault="00B020C5">
            <w:pPr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9F687C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9 (15.3%)</w:t>
            </w:r>
          </w:p>
          <w:p w:rsidR="00B020C5" w:rsidRPr="009F687C" w:rsidRDefault="00B020C5">
            <w:pPr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9F687C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4 (3-5)</w:t>
            </w:r>
          </w:p>
        </w:tc>
      </w:tr>
      <w:tr w:rsidR="009F687C" w:rsidRPr="009F687C" w:rsidTr="00B020C5">
        <w:trPr>
          <w:trHeight w:val="17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C5" w:rsidRPr="009F687C" w:rsidRDefault="00B020C5">
            <w:pPr>
              <w:rPr>
                <w:rFonts w:asciiTheme="minorHAnsi" w:hAnsiTheme="minorHAnsi" w:cstheme="minorHAnsi"/>
                <w:b/>
                <w:sz w:val="19"/>
                <w:szCs w:val="19"/>
                <w:lang w:eastAsia="es-ES"/>
              </w:rPr>
            </w:pPr>
            <w:r w:rsidRPr="009F687C">
              <w:rPr>
                <w:rFonts w:asciiTheme="minorHAnsi" w:hAnsiTheme="minorHAnsi" w:cstheme="minorHAnsi"/>
                <w:b/>
                <w:sz w:val="19"/>
                <w:szCs w:val="19"/>
                <w:lang w:eastAsia="es-ES"/>
              </w:rPr>
              <w:t>Tratamiento prehospitalario</w:t>
            </w:r>
          </w:p>
          <w:p w:rsidR="00B020C5" w:rsidRPr="009F687C" w:rsidRDefault="00B020C5">
            <w:pPr>
              <w:rPr>
                <w:rFonts w:asciiTheme="minorHAnsi" w:hAnsiTheme="minorHAnsi" w:cstheme="minorHAnsi"/>
                <w:sz w:val="19"/>
                <w:szCs w:val="19"/>
                <w:lang w:eastAsia="es-ES"/>
              </w:rPr>
            </w:pPr>
            <w:r w:rsidRPr="009F687C">
              <w:rPr>
                <w:rFonts w:asciiTheme="minorHAnsi" w:hAnsiTheme="minorHAnsi" w:cstheme="minorHAnsi"/>
                <w:sz w:val="19"/>
                <w:szCs w:val="19"/>
                <w:lang w:eastAsia="es-ES"/>
              </w:rPr>
              <w:t>a) Ninguno</w:t>
            </w:r>
          </w:p>
          <w:p w:rsidR="00B020C5" w:rsidRPr="009F687C" w:rsidRDefault="00B020C5">
            <w:pPr>
              <w:rPr>
                <w:rFonts w:asciiTheme="minorHAnsi" w:hAnsiTheme="minorHAnsi" w:cstheme="minorHAnsi"/>
                <w:sz w:val="19"/>
                <w:szCs w:val="19"/>
                <w:lang w:eastAsia="es-ES"/>
              </w:rPr>
            </w:pPr>
            <w:r w:rsidRPr="009F687C">
              <w:rPr>
                <w:rFonts w:asciiTheme="minorHAnsi" w:hAnsiTheme="minorHAnsi" w:cstheme="minorHAnsi"/>
                <w:sz w:val="19"/>
                <w:szCs w:val="19"/>
                <w:lang w:eastAsia="es-ES"/>
              </w:rPr>
              <w:t>b) Mucolíticos</w:t>
            </w:r>
          </w:p>
          <w:p w:rsidR="00B020C5" w:rsidRPr="009F687C" w:rsidRDefault="00B020C5">
            <w:pPr>
              <w:rPr>
                <w:rFonts w:asciiTheme="minorHAnsi" w:hAnsiTheme="minorHAnsi" w:cstheme="minorHAnsi"/>
                <w:sz w:val="19"/>
                <w:szCs w:val="19"/>
                <w:lang w:eastAsia="es-ES"/>
              </w:rPr>
            </w:pPr>
            <w:r w:rsidRPr="009F687C">
              <w:rPr>
                <w:rFonts w:asciiTheme="minorHAnsi" w:hAnsiTheme="minorHAnsi" w:cstheme="minorHAnsi"/>
                <w:sz w:val="19"/>
                <w:szCs w:val="19"/>
                <w:lang w:eastAsia="es-ES"/>
              </w:rPr>
              <w:t>c) Broncodilatadores orales</w:t>
            </w:r>
          </w:p>
          <w:p w:rsidR="00B020C5" w:rsidRPr="009F687C" w:rsidRDefault="00B020C5">
            <w:pPr>
              <w:rPr>
                <w:rFonts w:asciiTheme="minorHAnsi" w:hAnsiTheme="minorHAnsi" w:cstheme="minorHAnsi"/>
                <w:sz w:val="19"/>
                <w:szCs w:val="19"/>
                <w:lang w:eastAsia="es-ES"/>
              </w:rPr>
            </w:pPr>
            <w:r w:rsidRPr="009F687C">
              <w:rPr>
                <w:rFonts w:asciiTheme="minorHAnsi" w:hAnsiTheme="minorHAnsi" w:cstheme="minorHAnsi"/>
                <w:sz w:val="19"/>
                <w:szCs w:val="19"/>
                <w:lang w:eastAsia="es-ES"/>
              </w:rPr>
              <w:t>d) Broncodilatadores inhalados</w:t>
            </w:r>
          </w:p>
          <w:p w:rsidR="00B020C5" w:rsidRPr="009F687C" w:rsidRDefault="00B020C5">
            <w:pPr>
              <w:rPr>
                <w:rFonts w:asciiTheme="minorHAnsi" w:hAnsiTheme="minorHAnsi" w:cstheme="minorHAnsi"/>
                <w:sz w:val="19"/>
                <w:szCs w:val="19"/>
                <w:lang w:eastAsia="es-ES"/>
              </w:rPr>
            </w:pPr>
            <w:r w:rsidRPr="009F687C">
              <w:rPr>
                <w:rFonts w:asciiTheme="minorHAnsi" w:hAnsiTheme="minorHAnsi" w:cstheme="minorHAnsi"/>
                <w:sz w:val="19"/>
                <w:szCs w:val="19"/>
                <w:lang w:eastAsia="es-ES"/>
              </w:rPr>
              <w:t>e) Corticoides sistémicos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C5" w:rsidRPr="009F687C" w:rsidRDefault="00B020C5">
            <w:pPr>
              <w:rPr>
                <w:rFonts w:asciiTheme="minorHAnsi" w:hAnsiTheme="minorHAnsi" w:cstheme="minorHAnsi"/>
                <w:sz w:val="19"/>
                <w:szCs w:val="19"/>
                <w:lang w:eastAsia="es-ES"/>
              </w:rPr>
            </w:pPr>
          </w:p>
          <w:p w:rsidR="00B020C5" w:rsidRPr="009F687C" w:rsidRDefault="00B020C5">
            <w:pPr>
              <w:rPr>
                <w:rFonts w:asciiTheme="minorHAnsi" w:hAnsiTheme="minorHAnsi" w:cstheme="minorHAnsi"/>
                <w:sz w:val="19"/>
                <w:szCs w:val="19"/>
                <w:lang w:eastAsia="es-ES"/>
              </w:rPr>
            </w:pPr>
            <w:r w:rsidRPr="009F687C">
              <w:rPr>
                <w:rFonts w:asciiTheme="minorHAnsi" w:hAnsiTheme="minorHAnsi" w:cstheme="minorHAnsi"/>
                <w:sz w:val="19"/>
                <w:szCs w:val="19"/>
                <w:lang w:eastAsia="es-ES"/>
              </w:rPr>
              <w:t>37 (62.7)</w:t>
            </w:r>
          </w:p>
          <w:p w:rsidR="00B020C5" w:rsidRPr="009F687C" w:rsidRDefault="00B020C5">
            <w:pPr>
              <w:rPr>
                <w:rFonts w:asciiTheme="minorHAnsi" w:hAnsiTheme="minorHAnsi" w:cstheme="minorHAnsi"/>
                <w:sz w:val="19"/>
                <w:szCs w:val="19"/>
                <w:lang w:eastAsia="es-ES"/>
              </w:rPr>
            </w:pPr>
            <w:r w:rsidRPr="009F687C">
              <w:rPr>
                <w:rFonts w:asciiTheme="minorHAnsi" w:hAnsiTheme="minorHAnsi" w:cstheme="minorHAnsi"/>
                <w:sz w:val="19"/>
                <w:szCs w:val="19"/>
                <w:lang w:eastAsia="es-ES"/>
              </w:rPr>
              <w:t>3 (5.1%)</w:t>
            </w:r>
          </w:p>
          <w:p w:rsidR="00B020C5" w:rsidRPr="009F687C" w:rsidRDefault="00B020C5">
            <w:pPr>
              <w:rPr>
                <w:rFonts w:asciiTheme="minorHAnsi" w:hAnsiTheme="minorHAnsi" w:cstheme="minorHAnsi"/>
                <w:sz w:val="19"/>
                <w:szCs w:val="19"/>
                <w:lang w:eastAsia="es-ES"/>
              </w:rPr>
            </w:pPr>
            <w:r w:rsidRPr="009F687C">
              <w:rPr>
                <w:rFonts w:asciiTheme="minorHAnsi" w:hAnsiTheme="minorHAnsi" w:cstheme="minorHAnsi"/>
                <w:sz w:val="19"/>
                <w:szCs w:val="19"/>
                <w:lang w:eastAsia="es-ES"/>
              </w:rPr>
              <w:t>1 (1.7%)</w:t>
            </w:r>
          </w:p>
          <w:p w:rsidR="00B020C5" w:rsidRPr="009F687C" w:rsidRDefault="00B020C5">
            <w:pPr>
              <w:rPr>
                <w:rFonts w:asciiTheme="minorHAnsi" w:hAnsiTheme="minorHAnsi" w:cstheme="minorHAnsi"/>
                <w:sz w:val="19"/>
                <w:szCs w:val="19"/>
                <w:lang w:eastAsia="es-ES"/>
              </w:rPr>
            </w:pPr>
            <w:r w:rsidRPr="009F687C">
              <w:rPr>
                <w:rFonts w:asciiTheme="minorHAnsi" w:hAnsiTheme="minorHAnsi" w:cstheme="minorHAnsi"/>
                <w:sz w:val="19"/>
                <w:szCs w:val="19"/>
                <w:lang w:eastAsia="es-ES"/>
              </w:rPr>
              <w:t>16 (27.1%)</w:t>
            </w:r>
          </w:p>
          <w:p w:rsidR="00B020C5" w:rsidRPr="009F687C" w:rsidRDefault="00B020C5">
            <w:pPr>
              <w:rPr>
                <w:rFonts w:asciiTheme="minorHAnsi" w:hAnsiTheme="minorHAnsi" w:cstheme="minorHAnsi"/>
                <w:sz w:val="19"/>
                <w:szCs w:val="19"/>
                <w:lang w:eastAsia="es-ES"/>
              </w:rPr>
            </w:pPr>
            <w:r w:rsidRPr="009F687C">
              <w:rPr>
                <w:rFonts w:asciiTheme="minorHAnsi" w:hAnsiTheme="minorHAnsi" w:cstheme="minorHAnsi"/>
                <w:sz w:val="19"/>
                <w:szCs w:val="19"/>
                <w:lang w:eastAsia="es-ES"/>
              </w:rPr>
              <w:t>2 (3.4%)</w:t>
            </w:r>
          </w:p>
        </w:tc>
      </w:tr>
      <w:tr w:rsidR="009F687C" w:rsidRPr="009F687C" w:rsidTr="00B020C5">
        <w:trPr>
          <w:trHeight w:val="17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C5" w:rsidRPr="009F687C" w:rsidRDefault="00B020C5">
            <w:pPr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9F687C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lastRenderedPageBreak/>
              <w:t>Virus respiratorios</w:t>
            </w:r>
          </w:p>
          <w:p w:rsidR="00B020C5" w:rsidRPr="009F687C" w:rsidRDefault="00B020C5">
            <w:pPr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9F687C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a) VRS</w:t>
            </w:r>
          </w:p>
          <w:p w:rsidR="00B020C5" w:rsidRPr="009F687C" w:rsidRDefault="00B020C5">
            <w:pPr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9F687C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b) No VRS</w:t>
            </w:r>
          </w:p>
          <w:p w:rsidR="00B020C5" w:rsidRPr="009F687C" w:rsidRDefault="00B020C5">
            <w:pPr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9F687C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c) Negativo</w:t>
            </w:r>
          </w:p>
          <w:p w:rsidR="00B020C5" w:rsidRPr="009F687C" w:rsidRDefault="00B020C5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s-ES"/>
              </w:rPr>
            </w:pPr>
            <w:r w:rsidRPr="009F687C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d) No realizado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C5" w:rsidRPr="009F687C" w:rsidRDefault="00B020C5">
            <w:pPr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</w:p>
          <w:p w:rsidR="00B020C5" w:rsidRPr="009F687C" w:rsidRDefault="00B020C5">
            <w:pPr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9F687C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18 (30.5%)</w:t>
            </w:r>
          </w:p>
          <w:p w:rsidR="00B020C5" w:rsidRPr="009F687C" w:rsidRDefault="00B020C5">
            <w:pPr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9F687C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21 (35.6%)</w:t>
            </w:r>
          </w:p>
          <w:p w:rsidR="00B020C5" w:rsidRPr="009F687C" w:rsidRDefault="00B020C5">
            <w:pPr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9F687C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5 (8.5%)</w:t>
            </w:r>
          </w:p>
          <w:p w:rsidR="00B020C5" w:rsidRPr="009F687C" w:rsidRDefault="00B020C5">
            <w:pPr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9F687C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15 (25.4)</w:t>
            </w:r>
          </w:p>
        </w:tc>
      </w:tr>
    </w:tbl>
    <w:p w:rsidR="00B020C5" w:rsidRPr="009F687C" w:rsidRDefault="00B020C5" w:rsidP="00B020C5">
      <w:pPr>
        <w:rPr>
          <w:b/>
        </w:rPr>
      </w:pPr>
    </w:p>
    <w:p w:rsidR="00B020C5" w:rsidRPr="009F687C" w:rsidRDefault="00B020C5" w:rsidP="00B020C5">
      <w:pPr>
        <w:rPr>
          <w:b/>
        </w:rPr>
      </w:pPr>
    </w:p>
    <w:p w:rsidR="00B020C5" w:rsidRPr="009F687C" w:rsidRDefault="00B020C5" w:rsidP="00B020C5">
      <w:pPr>
        <w:rPr>
          <w:b/>
        </w:rPr>
      </w:pPr>
    </w:p>
    <w:p w:rsidR="00B020C5" w:rsidRPr="009F687C" w:rsidRDefault="00B020C5" w:rsidP="00B020C5">
      <w:pPr>
        <w:rPr>
          <w:b/>
        </w:rPr>
      </w:pPr>
    </w:p>
    <w:p w:rsidR="00B020C5" w:rsidRPr="009F687C" w:rsidRDefault="00B020C5" w:rsidP="00B020C5">
      <w:pPr>
        <w:rPr>
          <w:b/>
        </w:rPr>
      </w:pPr>
    </w:p>
    <w:p w:rsidR="00B020C5" w:rsidRPr="009F687C" w:rsidRDefault="00B020C5" w:rsidP="00B020C5">
      <w:pPr>
        <w:rPr>
          <w:b/>
        </w:rPr>
      </w:pPr>
    </w:p>
    <w:p w:rsidR="00B020C5" w:rsidRPr="009F687C" w:rsidRDefault="00B020C5" w:rsidP="00B020C5">
      <w:pPr>
        <w:rPr>
          <w:b/>
        </w:rPr>
      </w:pPr>
    </w:p>
    <w:p w:rsidR="00B020C5" w:rsidRPr="009F687C" w:rsidRDefault="00B020C5" w:rsidP="00B020C5">
      <w:pPr>
        <w:rPr>
          <w:b/>
        </w:rPr>
      </w:pPr>
    </w:p>
    <w:p w:rsidR="00B020C5" w:rsidRPr="009F687C" w:rsidRDefault="00B020C5" w:rsidP="00B020C5">
      <w:pPr>
        <w:rPr>
          <w:b/>
        </w:rPr>
      </w:pPr>
    </w:p>
    <w:p w:rsidR="00B020C5" w:rsidRPr="009F687C" w:rsidRDefault="00B020C5" w:rsidP="00B020C5">
      <w:pPr>
        <w:rPr>
          <w:b/>
        </w:rPr>
      </w:pPr>
    </w:p>
    <w:p w:rsidR="00B020C5" w:rsidRPr="009F687C" w:rsidRDefault="00B020C5" w:rsidP="00B020C5">
      <w:pPr>
        <w:rPr>
          <w:b/>
        </w:rPr>
      </w:pPr>
    </w:p>
    <w:p w:rsidR="00B020C5" w:rsidRPr="009F687C" w:rsidRDefault="00B020C5" w:rsidP="00B020C5">
      <w:pPr>
        <w:rPr>
          <w:b/>
        </w:rPr>
      </w:pPr>
    </w:p>
    <w:p w:rsidR="00B020C5" w:rsidRPr="009F687C" w:rsidRDefault="00B020C5" w:rsidP="00B020C5">
      <w:pPr>
        <w:rPr>
          <w:b/>
        </w:rPr>
      </w:pPr>
    </w:p>
    <w:p w:rsidR="00B020C5" w:rsidRPr="009F687C" w:rsidRDefault="00B020C5" w:rsidP="00B020C5">
      <w:pPr>
        <w:rPr>
          <w:b/>
        </w:rPr>
      </w:pPr>
    </w:p>
    <w:p w:rsidR="00B020C5" w:rsidRPr="009F687C" w:rsidRDefault="00B020C5" w:rsidP="00B020C5">
      <w:pPr>
        <w:rPr>
          <w:b/>
        </w:rPr>
      </w:pPr>
    </w:p>
    <w:p w:rsidR="00B020C5" w:rsidRPr="009F687C" w:rsidRDefault="00B020C5" w:rsidP="00B020C5">
      <w:pPr>
        <w:rPr>
          <w:b/>
        </w:rPr>
      </w:pPr>
    </w:p>
    <w:p w:rsidR="00B020C5" w:rsidRPr="009F687C" w:rsidRDefault="00B020C5" w:rsidP="00B020C5">
      <w:pPr>
        <w:rPr>
          <w:b/>
        </w:rPr>
      </w:pPr>
    </w:p>
    <w:p w:rsidR="00B020C5" w:rsidRPr="009F687C" w:rsidRDefault="00B020C5" w:rsidP="00B020C5">
      <w:pPr>
        <w:rPr>
          <w:b/>
        </w:rPr>
      </w:pPr>
    </w:p>
    <w:p w:rsidR="00B020C5" w:rsidRPr="009F687C" w:rsidRDefault="00B020C5" w:rsidP="00B020C5"/>
    <w:p w:rsidR="00B020C5" w:rsidRPr="009F687C" w:rsidRDefault="00B020C5" w:rsidP="00B020C5"/>
    <w:p w:rsidR="00B020C5" w:rsidRPr="009F687C" w:rsidRDefault="00B020C5" w:rsidP="00B020C5"/>
    <w:p w:rsidR="00B020C5" w:rsidRPr="009F687C" w:rsidRDefault="00B020C5" w:rsidP="00B020C5"/>
    <w:p w:rsidR="00B020C5" w:rsidRPr="009F687C" w:rsidRDefault="00B020C5" w:rsidP="00573A41">
      <w:pPr>
        <w:rPr>
          <w:b/>
        </w:rPr>
      </w:pPr>
    </w:p>
    <w:p w:rsidR="00B020C5" w:rsidRPr="009F687C" w:rsidRDefault="00B020C5" w:rsidP="00573A41">
      <w:pPr>
        <w:rPr>
          <w:b/>
        </w:rPr>
      </w:pPr>
    </w:p>
    <w:p w:rsidR="00B020C5" w:rsidRPr="009F687C" w:rsidRDefault="00B020C5" w:rsidP="00573A41">
      <w:pPr>
        <w:rPr>
          <w:b/>
        </w:rPr>
      </w:pPr>
    </w:p>
    <w:p w:rsidR="00B020C5" w:rsidRPr="009F687C" w:rsidRDefault="00B020C5" w:rsidP="00573A41">
      <w:pPr>
        <w:rPr>
          <w:b/>
        </w:rPr>
      </w:pPr>
    </w:p>
    <w:p w:rsidR="00B020C5" w:rsidRPr="009F687C" w:rsidRDefault="00B020C5" w:rsidP="00573A41">
      <w:pPr>
        <w:rPr>
          <w:b/>
        </w:rPr>
      </w:pPr>
    </w:p>
    <w:p w:rsidR="00B020C5" w:rsidRPr="009F687C" w:rsidRDefault="00B020C5" w:rsidP="00573A41">
      <w:pPr>
        <w:rPr>
          <w:b/>
        </w:rPr>
      </w:pPr>
    </w:p>
    <w:p w:rsidR="002C4EA7" w:rsidRPr="009F687C" w:rsidRDefault="002C4EA7" w:rsidP="00573A41">
      <w:pPr>
        <w:rPr>
          <w:b/>
        </w:rPr>
      </w:pPr>
    </w:p>
    <w:p w:rsidR="00B020C5" w:rsidRPr="009F687C" w:rsidRDefault="00B020C5" w:rsidP="00573A41">
      <w:pPr>
        <w:rPr>
          <w:b/>
        </w:rPr>
      </w:pPr>
    </w:p>
    <w:sectPr w:rsidR="00B020C5" w:rsidRPr="009F687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B6F" w:rsidRDefault="00434B6F" w:rsidP="00573A41">
      <w:pPr>
        <w:spacing w:after="0" w:line="240" w:lineRule="auto"/>
      </w:pPr>
      <w:r>
        <w:separator/>
      </w:r>
    </w:p>
  </w:endnote>
  <w:endnote w:type="continuationSeparator" w:id="0">
    <w:p w:rsidR="00434B6F" w:rsidRDefault="00434B6F" w:rsidP="0057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A20" w:rsidRDefault="00E05A20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4F30DD">
      <w:rPr>
        <w:noProof/>
      </w:rPr>
      <w:t>1</w:t>
    </w:r>
    <w:r>
      <w:fldChar w:fldCharType="end"/>
    </w:r>
  </w:p>
  <w:p w:rsidR="00E05A20" w:rsidRDefault="00E05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B6F" w:rsidRDefault="00434B6F" w:rsidP="00573A41">
      <w:pPr>
        <w:spacing w:after="0" w:line="240" w:lineRule="auto"/>
      </w:pPr>
      <w:r>
        <w:separator/>
      </w:r>
    </w:p>
  </w:footnote>
  <w:footnote w:type="continuationSeparator" w:id="0">
    <w:p w:rsidR="00434B6F" w:rsidRDefault="00434B6F" w:rsidP="0057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D00"/>
    <w:multiLevelType w:val="hybridMultilevel"/>
    <w:tmpl w:val="AB205B68"/>
    <w:lvl w:ilvl="0" w:tplc="E9562D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E2174"/>
    <w:multiLevelType w:val="hybridMultilevel"/>
    <w:tmpl w:val="89DEA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E6B76"/>
    <w:multiLevelType w:val="multilevel"/>
    <w:tmpl w:val="C4EC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CB1D00"/>
    <w:multiLevelType w:val="hybridMultilevel"/>
    <w:tmpl w:val="DA3A6D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70A18"/>
    <w:multiLevelType w:val="hybridMultilevel"/>
    <w:tmpl w:val="CEB461F4"/>
    <w:lvl w:ilvl="0" w:tplc="E9562D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A113D"/>
    <w:multiLevelType w:val="hybridMultilevel"/>
    <w:tmpl w:val="0874C9C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12361"/>
    <w:multiLevelType w:val="hybridMultilevel"/>
    <w:tmpl w:val="5B183EA8"/>
    <w:lvl w:ilvl="0" w:tplc="DB6C5716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41"/>
    <w:rsid w:val="0000065B"/>
    <w:rsid w:val="00001C79"/>
    <w:rsid w:val="00003053"/>
    <w:rsid w:val="00011311"/>
    <w:rsid w:val="000252CD"/>
    <w:rsid w:val="00043624"/>
    <w:rsid w:val="00047750"/>
    <w:rsid w:val="00054498"/>
    <w:rsid w:val="00061A5F"/>
    <w:rsid w:val="00087A59"/>
    <w:rsid w:val="00096E56"/>
    <w:rsid w:val="000A0FC0"/>
    <w:rsid w:val="000B0CC0"/>
    <w:rsid w:val="000D248A"/>
    <w:rsid w:val="000E24E7"/>
    <w:rsid w:val="000E4FA8"/>
    <w:rsid w:val="000F6AB7"/>
    <w:rsid w:val="000F6F49"/>
    <w:rsid w:val="0010073A"/>
    <w:rsid w:val="001012A4"/>
    <w:rsid w:val="001152CB"/>
    <w:rsid w:val="00125640"/>
    <w:rsid w:val="0013164E"/>
    <w:rsid w:val="00142A95"/>
    <w:rsid w:val="00142B74"/>
    <w:rsid w:val="00150148"/>
    <w:rsid w:val="00153B28"/>
    <w:rsid w:val="001660FD"/>
    <w:rsid w:val="00171A44"/>
    <w:rsid w:val="00180B5E"/>
    <w:rsid w:val="00182524"/>
    <w:rsid w:val="001B140D"/>
    <w:rsid w:val="001B1F80"/>
    <w:rsid w:val="001B7403"/>
    <w:rsid w:val="001C0A1C"/>
    <w:rsid w:val="001C1E32"/>
    <w:rsid w:val="001D384C"/>
    <w:rsid w:val="002011E5"/>
    <w:rsid w:val="002029BE"/>
    <w:rsid w:val="00204B73"/>
    <w:rsid w:val="00231418"/>
    <w:rsid w:val="002370B2"/>
    <w:rsid w:val="00240BE7"/>
    <w:rsid w:val="00243711"/>
    <w:rsid w:val="00246700"/>
    <w:rsid w:val="002520B4"/>
    <w:rsid w:val="002626B5"/>
    <w:rsid w:val="00263D7E"/>
    <w:rsid w:val="00270086"/>
    <w:rsid w:val="00276ECA"/>
    <w:rsid w:val="002836F1"/>
    <w:rsid w:val="0029212B"/>
    <w:rsid w:val="00295B86"/>
    <w:rsid w:val="002A03F4"/>
    <w:rsid w:val="002A2465"/>
    <w:rsid w:val="002A2E1A"/>
    <w:rsid w:val="002A4FF9"/>
    <w:rsid w:val="002B482B"/>
    <w:rsid w:val="002C12F4"/>
    <w:rsid w:val="002C4EA7"/>
    <w:rsid w:val="002D295D"/>
    <w:rsid w:val="002D77E8"/>
    <w:rsid w:val="002E3B95"/>
    <w:rsid w:val="002E4FFA"/>
    <w:rsid w:val="00301837"/>
    <w:rsid w:val="0030211D"/>
    <w:rsid w:val="00307D4A"/>
    <w:rsid w:val="003105BE"/>
    <w:rsid w:val="00316974"/>
    <w:rsid w:val="00322B66"/>
    <w:rsid w:val="00324577"/>
    <w:rsid w:val="0033065A"/>
    <w:rsid w:val="00345F40"/>
    <w:rsid w:val="0037519C"/>
    <w:rsid w:val="003813E4"/>
    <w:rsid w:val="0038514C"/>
    <w:rsid w:val="00391D07"/>
    <w:rsid w:val="003A31F6"/>
    <w:rsid w:val="003B0A17"/>
    <w:rsid w:val="003B7BC9"/>
    <w:rsid w:val="003F21E0"/>
    <w:rsid w:val="003F3F5C"/>
    <w:rsid w:val="003F52DB"/>
    <w:rsid w:val="003F5472"/>
    <w:rsid w:val="0040790D"/>
    <w:rsid w:val="004125F5"/>
    <w:rsid w:val="00416F5D"/>
    <w:rsid w:val="004177B2"/>
    <w:rsid w:val="0042406D"/>
    <w:rsid w:val="00434B6F"/>
    <w:rsid w:val="00444CA0"/>
    <w:rsid w:val="00460D99"/>
    <w:rsid w:val="00480F89"/>
    <w:rsid w:val="00483280"/>
    <w:rsid w:val="0049449F"/>
    <w:rsid w:val="0049678F"/>
    <w:rsid w:val="004A6B61"/>
    <w:rsid w:val="004A6D75"/>
    <w:rsid w:val="004B4F85"/>
    <w:rsid w:val="004B6CF1"/>
    <w:rsid w:val="004C032A"/>
    <w:rsid w:val="004F0202"/>
    <w:rsid w:val="004F30DD"/>
    <w:rsid w:val="004F726F"/>
    <w:rsid w:val="00502907"/>
    <w:rsid w:val="00503B9B"/>
    <w:rsid w:val="0051352E"/>
    <w:rsid w:val="00515064"/>
    <w:rsid w:val="0051774B"/>
    <w:rsid w:val="00517919"/>
    <w:rsid w:val="00530811"/>
    <w:rsid w:val="00541940"/>
    <w:rsid w:val="00545E8C"/>
    <w:rsid w:val="00546CA5"/>
    <w:rsid w:val="00547609"/>
    <w:rsid w:val="005510FE"/>
    <w:rsid w:val="00557187"/>
    <w:rsid w:val="00560D8E"/>
    <w:rsid w:val="0056607A"/>
    <w:rsid w:val="00567A30"/>
    <w:rsid w:val="00573A41"/>
    <w:rsid w:val="005852DC"/>
    <w:rsid w:val="00590DCF"/>
    <w:rsid w:val="0059182A"/>
    <w:rsid w:val="00591D3E"/>
    <w:rsid w:val="00592395"/>
    <w:rsid w:val="005A7E5E"/>
    <w:rsid w:val="005D05E2"/>
    <w:rsid w:val="005D3348"/>
    <w:rsid w:val="005F0389"/>
    <w:rsid w:val="005F0D16"/>
    <w:rsid w:val="00603801"/>
    <w:rsid w:val="0064246E"/>
    <w:rsid w:val="006432EB"/>
    <w:rsid w:val="00647C25"/>
    <w:rsid w:val="00652B6D"/>
    <w:rsid w:val="00657FC0"/>
    <w:rsid w:val="00665B67"/>
    <w:rsid w:val="00670ABE"/>
    <w:rsid w:val="00680DA4"/>
    <w:rsid w:val="006B02E5"/>
    <w:rsid w:val="006B10A2"/>
    <w:rsid w:val="006B341B"/>
    <w:rsid w:val="006C3356"/>
    <w:rsid w:val="006D270C"/>
    <w:rsid w:val="006E1795"/>
    <w:rsid w:val="006E3DE0"/>
    <w:rsid w:val="00706042"/>
    <w:rsid w:val="007202F7"/>
    <w:rsid w:val="00723CB9"/>
    <w:rsid w:val="007314F6"/>
    <w:rsid w:val="00753569"/>
    <w:rsid w:val="00771207"/>
    <w:rsid w:val="00771EB5"/>
    <w:rsid w:val="00797B7A"/>
    <w:rsid w:val="007A2454"/>
    <w:rsid w:val="007B21C4"/>
    <w:rsid w:val="007B7470"/>
    <w:rsid w:val="007C101A"/>
    <w:rsid w:val="007C7D08"/>
    <w:rsid w:val="007E43F4"/>
    <w:rsid w:val="007E5F68"/>
    <w:rsid w:val="008101C3"/>
    <w:rsid w:val="00810708"/>
    <w:rsid w:val="00816F8C"/>
    <w:rsid w:val="00820F79"/>
    <w:rsid w:val="0082180D"/>
    <w:rsid w:val="00825BCB"/>
    <w:rsid w:val="0082602D"/>
    <w:rsid w:val="00826E08"/>
    <w:rsid w:val="00827C30"/>
    <w:rsid w:val="00832E85"/>
    <w:rsid w:val="00834D91"/>
    <w:rsid w:val="00872683"/>
    <w:rsid w:val="00882AA3"/>
    <w:rsid w:val="00895ADC"/>
    <w:rsid w:val="00895EDA"/>
    <w:rsid w:val="008C2DA8"/>
    <w:rsid w:val="008C7541"/>
    <w:rsid w:val="008C7E7F"/>
    <w:rsid w:val="008D0594"/>
    <w:rsid w:val="008E29E4"/>
    <w:rsid w:val="008E3195"/>
    <w:rsid w:val="008F3FED"/>
    <w:rsid w:val="008F5E04"/>
    <w:rsid w:val="008F76FD"/>
    <w:rsid w:val="009070AD"/>
    <w:rsid w:val="00910757"/>
    <w:rsid w:val="00915874"/>
    <w:rsid w:val="00923201"/>
    <w:rsid w:val="00936CB8"/>
    <w:rsid w:val="00944283"/>
    <w:rsid w:val="00950986"/>
    <w:rsid w:val="009529AF"/>
    <w:rsid w:val="00952ABE"/>
    <w:rsid w:val="009633C3"/>
    <w:rsid w:val="009734FE"/>
    <w:rsid w:val="009778BD"/>
    <w:rsid w:val="00984153"/>
    <w:rsid w:val="009A0AE6"/>
    <w:rsid w:val="009B19B7"/>
    <w:rsid w:val="009C135B"/>
    <w:rsid w:val="009D7F42"/>
    <w:rsid w:val="009E3BB8"/>
    <w:rsid w:val="009F0BA7"/>
    <w:rsid w:val="009F2034"/>
    <w:rsid w:val="009F687C"/>
    <w:rsid w:val="009F6EF0"/>
    <w:rsid w:val="00A05D5E"/>
    <w:rsid w:val="00A06258"/>
    <w:rsid w:val="00A10DB4"/>
    <w:rsid w:val="00A111C5"/>
    <w:rsid w:val="00A23BF7"/>
    <w:rsid w:val="00A32F16"/>
    <w:rsid w:val="00A6121E"/>
    <w:rsid w:val="00A61231"/>
    <w:rsid w:val="00A61B9A"/>
    <w:rsid w:val="00A622DD"/>
    <w:rsid w:val="00A66EA2"/>
    <w:rsid w:val="00A81713"/>
    <w:rsid w:val="00A8304A"/>
    <w:rsid w:val="00A91A2E"/>
    <w:rsid w:val="00AD0700"/>
    <w:rsid w:val="00AE0334"/>
    <w:rsid w:val="00AE27B8"/>
    <w:rsid w:val="00AF39E6"/>
    <w:rsid w:val="00AF4EA5"/>
    <w:rsid w:val="00AF5F23"/>
    <w:rsid w:val="00B020C5"/>
    <w:rsid w:val="00B06BAB"/>
    <w:rsid w:val="00B0767E"/>
    <w:rsid w:val="00B10D55"/>
    <w:rsid w:val="00B161F0"/>
    <w:rsid w:val="00B201F1"/>
    <w:rsid w:val="00B23B54"/>
    <w:rsid w:val="00B24663"/>
    <w:rsid w:val="00B47D2A"/>
    <w:rsid w:val="00B51A8C"/>
    <w:rsid w:val="00B5773D"/>
    <w:rsid w:val="00B72994"/>
    <w:rsid w:val="00B75BFE"/>
    <w:rsid w:val="00B854CD"/>
    <w:rsid w:val="00B95E07"/>
    <w:rsid w:val="00BA0028"/>
    <w:rsid w:val="00BA0589"/>
    <w:rsid w:val="00BA45ED"/>
    <w:rsid w:val="00BB1DEB"/>
    <w:rsid w:val="00BB57BC"/>
    <w:rsid w:val="00BB649A"/>
    <w:rsid w:val="00C03094"/>
    <w:rsid w:val="00C05886"/>
    <w:rsid w:val="00C20377"/>
    <w:rsid w:val="00C26BD9"/>
    <w:rsid w:val="00C32C83"/>
    <w:rsid w:val="00C34140"/>
    <w:rsid w:val="00C378A8"/>
    <w:rsid w:val="00C45C80"/>
    <w:rsid w:val="00C56408"/>
    <w:rsid w:val="00C573BC"/>
    <w:rsid w:val="00C579F9"/>
    <w:rsid w:val="00C6062C"/>
    <w:rsid w:val="00C64248"/>
    <w:rsid w:val="00C76E9C"/>
    <w:rsid w:val="00C87E08"/>
    <w:rsid w:val="00C9259F"/>
    <w:rsid w:val="00CA2477"/>
    <w:rsid w:val="00CA610B"/>
    <w:rsid w:val="00CB67D8"/>
    <w:rsid w:val="00CC3E5E"/>
    <w:rsid w:val="00CC7176"/>
    <w:rsid w:val="00CC7E7A"/>
    <w:rsid w:val="00CD7190"/>
    <w:rsid w:val="00CE1498"/>
    <w:rsid w:val="00CF65A0"/>
    <w:rsid w:val="00D03C3B"/>
    <w:rsid w:val="00D06B0F"/>
    <w:rsid w:val="00D450DE"/>
    <w:rsid w:val="00D51CDD"/>
    <w:rsid w:val="00D60AEA"/>
    <w:rsid w:val="00D64C94"/>
    <w:rsid w:val="00D73314"/>
    <w:rsid w:val="00D73FD3"/>
    <w:rsid w:val="00D770AE"/>
    <w:rsid w:val="00D93719"/>
    <w:rsid w:val="00D95A95"/>
    <w:rsid w:val="00DB3513"/>
    <w:rsid w:val="00DB6A8A"/>
    <w:rsid w:val="00DC26B0"/>
    <w:rsid w:val="00DC2ACE"/>
    <w:rsid w:val="00DD030C"/>
    <w:rsid w:val="00DD203A"/>
    <w:rsid w:val="00DD3CA8"/>
    <w:rsid w:val="00DE0958"/>
    <w:rsid w:val="00DF50E1"/>
    <w:rsid w:val="00E013AC"/>
    <w:rsid w:val="00E02BD3"/>
    <w:rsid w:val="00E03054"/>
    <w:rsid w:val="00E05A20"/>
    <w:rsid w:val="00E15D53"/>
    <w:rsid w:val="00E23E9B"/>
    <w:rsid w:val="00E32808"/>
    <w:rsid w:val="00E50039"/>
    <w:rsid w:val="00E55764"/>
    <w:rsid w:val="00E610DD"/>
    <w:rsid w:val="00E63C92"/>
    <w:rsid w:val="00E64401"/>
    <w:rsid w:val="00E6658D"/>
    <w:rsid w:val="00E73C0F"/>
    <w:rsid w:val="00E82067"/>
    <w:rsid w:val="00E82CAF"/>
    <w:rsid w:val="00EA2093"/>
    <w:rsid w:val="00EA2127"/>
    <w:rsid w:val="00EA21BF"/>
    <w:rsid w:val="00EC3E2D"/>
    <w:rsid w:val="00ED15DE"/>
    <w:rsid w:val="00EF6E19"/>
    <w:rsid w:val="00F068D9"/>
    <w:rsid w:val="00F146E6"/>
    <w:rsid w:val="00F4082C"/>
    <w:rsid w:val="00F55690"/>
    <w:rsid w:val="00F702D0"/>
    <w:rsid w:val="00F711DF"/>
    <w:rsid w:val="00F82844"/>
    <w:rsid w:val="00FA2769"/>
    <w:rsid w:val="00FA6ACE"/>
    <w:rsid w:val="00FC081F"/>
    <w:rsid w:val="00FC6C93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f5f5f"/>
    </o:shapedefaults>
    <o:shapelayout v:ext="edit">
      <o:idmap v:ext="edit" data="1"/>
    </o:shapelayout>
  </w:shapeDefaults>
  <w:decimalSymbol w:val="."/>
  <w:listSeparator w:val=","/>
  <w15:docId w15:val="{208C99B2-51FB-4C84-8A1D-D8A2E0D2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A41"/>
  </w:style>
  <w:style w:type="paragraph" w:styleId="Footer">
    <w:name w:val="footer"/>
    <w:basedOn w:val="Normal"/>
    <w:link w:val="FooterChar"/>
    <w:uiPriority w:val="99"/>
    <w:unhideWhenUsed/>
    <w:rsid w:val="00573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A41"/>
  </w:style>
  <w:style w:type="paragraph" w:styleId="ListParagraph">
    <w:name w:val="List Paragraph"/>
    <w:basedOn w:val="Normal"/>
    <w:uiPriority w:val="34"/>
    <w:qFormat/>
    <w:rsid w:val="00573A41"/>
    <w:pPr>
      <w:ind w:left="720"/>
      <w:contextualSpacing/>
    </w:pPr>
  </w:style>
  <w:style w:type="character" w:styleId="Strong">
    <w:name w:val="Strong"/>
    <w:uiPriority w:val="22"/>
    <w:qFormat/>
    <w:rsid w:val="002A03F4"/>
    <w:rPr>
      <w:b/>
      <w:bCs/>
    </w:rPr>
  </w:style>
  <w:style w:type="character" w:styleId="Hyperlink">
    <w:name w:val="Hyperlink"/>
    <w:uiPriority w:val="99"/>
    <w:unhideWhenUsed/>
    <w:rsid w:val="004A6D75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4A6D75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025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21">
    <w:name w:val="Tabla normal 21"/>
    <w:basedOn w:val="TableNormal"/>
    <w:uiPriority w:val="42"/>
    <w:rsid w:val="002626B5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anormal41">
    <w:name w:val="Tabla normal 41"/>
    <w:basedOn w:val="TableNormal"/>
    <w:uiPriority w:val="44"/>
    <w:rsid w:val="000544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decuadrcula2-nfasis31">
    <w:name w:val="Tabla de cuadrícula 2 - Énfasis 31"/>
    <w:basedOn w:val="TableNormal"/>
    <w:uiPriority w:val="47"/>
    <w:rsid w:val="00054498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anormal11">
    <w:name w:val="Tabla normal 11"/>
    <w:basedOn w:val="TableNormal"/>
    <w:uiPriority w:val="41"/>
    <w:rsid w:val="00826E08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normal51">
    <w:name w:val="Tabla normal 51"/>
    <w:basedOn w:val="TableNormal"/>
    <w:uiPriority w:val="45"/>
    <w:rsid w:val="008C2D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465"/>
    <w:rPr>
      <w:rFonts w:ascii="Tahoma" w:hAnsi="Tahoma" w:cs="Tahoma"/>
      <w:sz w:val="16"/>
      <w:szCs w:val="16"/>
      <w:lang w:eastAsia="en-US"/>
    </w:rPr>
  </w:style>
  <w:style w:type="table" w:customStyle="1" w:styleId="Tablanormal42">
    <w:name w:val="Tabla normal 42"/>
    <w:basedOn w:val="TableNormal"/>
    <w:uiPriority w:val="44"/>
    <w:rsid w:val="00820F7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31">
    <w:name w:val="Tabla normal 31"/>
    <w:basedOn w:val="TableNormal"/>
    <w:uiPriority w:val="43"/>
    <w:rsid w:val="00820F7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52">
    <w:name w:val="Tabla normal 52"/>
    <w:basedOn w:val="TableNormal"/>
    <w:uiPriority w:val="45"/>
    <w:rsid w:val="00820F7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506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18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10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8896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633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293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382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556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010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6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647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583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14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2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17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3397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66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3755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082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9644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916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5431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425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9994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0137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06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535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3172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659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266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6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950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1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929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1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452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728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2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98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046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029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2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360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4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7232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94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797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4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809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103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478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819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2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645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5081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78ACD-C6BF-4122-8EFE-9881F841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Osakidetza</Company>
  <LinksUpToDate>false</LinksUpToDate>
  <CharactersWithSpaces>606</CharactersWithSpaces>
  <SharedDoc>false</SharedDoc>
  <HLinks>
    <vt:vector size="6" baseType="variant">
      <vt:variant>
        <vt:i4>7733321</vt:i4>
      </vt:variant>
      <vt:variant>
        <vt:i4>0</vt:i4>
      </vt:variant>
      <vt:variant>
        <vt:i4>0</vt:i4>
      </vt:variant>
      <vt:variant>
        <vt:i4>5</vt:i4>
      </vt:variant>
      <vt:variant>
        <vt:lpwstr>mailto:eliazoido@gmail.com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eliazoido@gmail.com</dc:creator>
  <cp:lastModifiedBy>Shima Poudyal</cp:lastModifiedBy>
  <cp:revision>2</cp:revision>
  <cp:lastPrinted>2017-11-14T13:00:00Z</cp:lastPrinted>
  <dcterms:created xsi:type="dcterms:W3CDTF">2018-03-28T12:20:00Z</dcterms:created>
  <dcterms:modified xsi:type="dcterms:W3CDTF">2018-03-28T12:20:00Z</dcterms:modified>
</cp:coreProperties>
</file>