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539312" w14:textId="094766E3" w:rsidR="003A4C44" w:rsidRDefault="003A4C44" w:rsidP="004C74CA">
      <w:bookmarkStart w:id="0" w:name="_GoBack"/>
      <w:bookmarkEnd w:id="0"/>
    </w:p>
    <w:p w14:paraId="1243E73F" w14:textId="41F526BB" w:rsidR="002430E2" w:rsidRDefault="00BC791F">
      <w:pPr>
        <w:rPr>
          <w:b/>
        </w:rPr>
      </w:pPr>
      <w:r>
        <w:rPr>
          <w:b/>
        </w:rPr>
        <w:t>Annexes</w:t>
      </w:r>
    </w:p>
    <w:p w14:paraId="467D025A" w14:textId="44D0018C" w:rsidR="00BA647D" w:rsidRDefault="00BA647D">
      <w:pPr>
        <w:rPr>
          <w:b/>
        </w:rPr>
      </w:pPr>
    </w:p>
    <w:p w14:paraId="6287D65E" w14:textId="14B2FA18" w:rsidR="002079EB" w:rsidRDefault="002079EB" w:rsidP="00B232A8">
      <w:pPr>
        <w:jc w:val="center"/>
        <w:rPr>
          <w:rFonts w:eastAsia="Calibri"/>
          <w:b/>
          <w:iCs/>
          <w:color w:val="000000"/>
        </w:rPr>
      </w:pPr>
      <w:bookmarkStart w:id="1" w:name="_Ref475890342"/>
      <w:bookmarkStart w:id="2" w:name="_Toc480224802"/>
    </w:p>
    <w:p w14:paraId="704F8D74" w14:textId="2D043C26" w:rsidR="00B232A8" w:rsidRPr="0014137D" w:rsidRDefault="00BC791F" w:rsidP="00B232A8">
      <w:pPr>
        <w:jc w:val="center"/>
        <w:rPr>
          <w:rFonts w:eastAsia="Calibri"/>
          <w:iCs/>
          <w:color w:val="000000"/>
        </w:rPr>
      </w:pPr>
      <w:r>
        <w:rPr>
          <w:rFonts w:eastAsia="Calibri"/>
          <w:b/>
          <w:iCs/>
          <w:color w:val="000000"/>
        </w:rPr>
        <w:t>Annex 1</w:t>
      </w:r>
      <w:r w:rsidR="00B232A8" w:rsidRPr="0014137D">
        <w:rPr>
          <w:rFonts w:eastAsia="Calibri"/>
          <w:iCs/>
          <w:color w:val="000000"/>
        </w:rPr>
        <w:t xml:space="preserve"> - List of input features used for model</w:t>
      </w:r>
      <w:bookmarkEnd w:id="1"/>
      <w:bookmarkEnd w:id="2"/>
      <w:r w:rsidR="00B232A8" w:rsidRPr="0014137D">
        <w:rPr>
          <w:rFonts w:eastAsia="Calibri"/>
          <w:iCs/>
          <w:color w:val="000000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1"/>
        <w:gridCol w:w="5349"/>
        <w:gridCol w:w="1249"/>
      </w:tblGrid>
      <w:tr w:rsidR="00B232A8" w:rsidRPr="00027667" w14:paraId="0904A1C8" w14:textId="77777777" w:rsidTr="00175F39">
        <w:trPr>
          <w:trHeight w:val="256"/>
        </w:trPr>
        <w:tc>
          <w:tcPr>
            <w:tcW w:w="2191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F28D2F" w14:textId="77777777" w:rsidR="00B232A8" w:rsidRPr="00027667" w:rsidRDefault="00B232A8" w:rsidP="00175F39">
            <w:pPr>
              <w:rPr>
                <w:rFonts w:eastAsia="Calibri"/>
                <w:b/>
                <w:color w:val="000000"/>
              </w:rPr>
            </w:pPr>
            <w:r w:rsidRPr="00027667">
              <w:rPr>
                <w:rFonts w:eastAsia="Calibri"/>
                <w:b/>
                <w:color w:val="000000"/>
              </w:rPr>
              <w:t>Feature</w:t>
            </w:r>
          </w:p>
        </w:tc>
        <w:tc>
          <w:tcPr>
            <w:tcW w:w="534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21F093C" w14:textId="77777777" w:rsidR="00B232A8" w:rsidRPr="00027667" w:rsidRDefault="00B232A8" w:rsidP="00175F39">
            <w:pPr>
              <w:rPr>
                <w:rFonts w:eastAsia="Calibri"/>
                <w:b/>
                <w:color w:val="000000"/>
              </w:rPr>
            </w:pPr>
            <w:r w:rsidRPr="00027667">
              <w:rPr>
                <w:rFonts w:eastAsia="Calibri"/>
                <w:b/>
                <w:color w:val="000000"/>
              </w:rPr>
              <w:t>Description</w:t>
            </w:r>
          </w:p>
        </w:tc>
        <w:tc>
          <w:tcPr>
            <w:tcW w:w="1249" w:type="dxa"/>
            <w:tcBorders>
              <w:left w:val="nil"/>
            </w:tcBorders>
            <w:shd w:val="clear" w:color="auto" w:fill="auto"/>
            <w:vAlign w:val="center"/>
          </w:tcPr>
          <w:p w14:paraId="4BB20F60" w14:textId="77777777" w:rsidR="00B232A8" w:rsidRPr="00027667" w:rsidRDefault="00B232A8" w:rsidP="00175F39">
            <w:pPr>
              <w:rPr>
                <w:rFonts w:eastAsia="Calibri"/>
                <w:b/>
                <w:color w:val="000000"/>
              </w:rPr>
            </w:pPr>
            <w:r w:rsidRPr="00027667">
              <w:rPr>
                <w:rFonts w:eastAsia="Calibri"/>
                <w:b/>
                <w:color w:val="000000"/>
              </w:rPr>
              <w:t>Origin</w:t>
            </w:r>
          </w:p>
        </w:tc>
      </w:tr>
      <w:tr w:rsidR="00B232A8" w:rsidRPr="00027667" w14:paraId="095DE99F" w14:textId="77777777" w:rsidTr="00175F39">
        <w:tc>
          <w:tcPr>
            <w:tcW w:w="2191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11BF2936" w14:textId="77777777" w:rsidR="00B232A8" w:rsidRPr="00027667" w:rsidRDefault="00B232A8" w:rsidP="00175F39">
            <w:pPr>
              <w:rPr>
                <w:rFonts w:eastAsia="Calibri"/>
                <w:b/>
                <w:color w:val="000000"/>
              </w:rPr>
            </w:pPr>
            <w:r w:rsidRPr="00027667">
              <w:rPr>
                <w:rFonts w:eastAsia="Calibri"/>
                <w:b/>
                <w:color w:val="000000"/>
              </w:rPr>
              <w:t>nr.products</w:t>
            </w:r>
          </w:p>
        </w:tc>
        <w:tc>
          <w:tcPr>
            <w:tcW w:w="5349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CAEE4" w14:textId="77777777" w:rsidR="00B232A8" w:rsidRPr="00027667" w:rsidRDefault="00B232A8" w:rsidP="00175F39">
            <w:pPr>
              <w:jc w:val="both"/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Nr. of products presented on each publication.</w:t>
            </w:r>
          </w:p>
        </w:tc>
        <w:tc>
          <w:tcPr>
            <w:tcW w:w="1249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2EEE5C76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Source</w:t>
            </w:r>
          </w:p>
        </w:tc>
      </w:tr>
      <w:tr w:rsidR="00B232A8" w:rsidRPr="00027667" w14:paraId="27A446BA" w14:textId="77777777" w:rsidTr="00175F39">
        <w:tc>
          <w:tcPr>
            <w:tcW w:w="2191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72D82890" w14:textId="77777777" w:rsidR="00B232A8" w:rsidRPr="00027667" w:rsidRDefault="00B232A8" w:rsidP="00175F39">
            <w:pPr>
              <w:rPr>
                <w:rFonts w:eastAsia="Calibri"/>
                <w:b/>
                <w:color w:val="000000"/>
              </w:rPr>
            </w:pPr>
            <w:r w:rsidRPr="00027667">
              <w:rPr>
                <w:rFonts w:eastAsia="Calibri"/>
                <w:b/>
                <w:color w:val="000000"/>
              </w:rPr>
              <w:t>prod.price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9182B" w14:textId="77777777" w:rsidR="00B232A8" w:rsidRPr="00027667" w:rsidRDefault="00B232A8" w:rsidP="00175F39">
            <w:pPr>
              <w:jc w:val="both"/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Price of all products presented on the publication.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1410D34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Source</w:t>
            </w:r>
          </w:p>
        </w:tc>
      </w:tr>
      <w:tr w:rsidR="00B232A8" w:rsidRPr="00027667" w14:paraId="4938CB15" w14:textId="77777777" w:rsidTr="00175F39">
        <w:tc>
          <w:tcPr>
            <w:tcW w:w="2191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643A284E" w14:textId="77777777" w:rsidR="00B232A8" w:rsidRPr="00027667" w:rsidRDefault="00B232A8" w:rsidP="00175F39">
            <w:pPr>
              <w:rPr>
                <w:rFonts w:eastAsia="Calibri"/>
                <w:b/>
                <w:color w:val="000000"/>
              </w:rPr>
            </w:pPr>
            <w:r w:rsidRPr="00027667">
              <w:rPr>
                <w:rFonts w:eastAsia="Calibri"/>
                <w:b/>
                <w:color w:val="000000"/>
              </w:rPr>
              <w:t>nr.days.since.publish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293744" w14:textId="77777777" w:rsidR="00B232A8" w:rsidRPr="00027667" w:rsidRDefault="00B232A8" w:rsidP="00175F39">
            <w:pPr>
              <w:jc w:val="both"/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Nr. of days between the date on which the publication was collected and the date the publication was published.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639FA02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Source</w:t>
            </w:r>
          </w:p>
        </w:tc>
      </w:tr>
      <w:tr w:rsidR="00B232A8" w:rsidRPr="00027667" w14:paraId="0F1AEB1A" w14:textId="77777777" w:rsidTr="00175F39">
        <w:tc>
          <w:tcPr>
            <w:tcW w:w="2191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22D3D2DA" w14:textId="77777777" w:rsidR="00B232A8" w:rsidRPr="00027667" w:rsidRDefault="00B232A8" w:rsidP="00175F39">
            <w:pPr>
              <w:rPr>
                <w:rFonts w:eastAsia="Calibri"/>
                <w:b/>
                <w:color w:val="000000"/>
              </w:rPr>
            </w:pPr>
            <w:r w:rsidRPr="00027667">
              <w:rPr>
                <w:rFonts w:eastAsia="Calibri"/>
                <w:b/>
                <w:color w:val="000000"/>
              </w:rPr>
              <w:t>fb.comments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4CB017" w14:textId="77777777" w:rsidR="00B232A8" w:rsidRPr="00027667" w:rsidRDefault="00B232A8" w:rsidP="00175F39">
            <w:pPr>
              <w:jc w:val="both"/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Nr. of comments on Josefinas’ Facebook publications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00C335B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Computed</w:t>
            </w:r>
          </w:p>
        </w:tc>
      </w:tr>
      <w:tr w:rsidR="00B232A8" w:rsidRPr="00027667" w14:paraId="41BD9069" w14:textId="77777777" w:rsidTr="00175F39">
        <w:tc>
          <w:tcPr>
            <w:tcW w:w="2191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16B9EB09" w14:textId="77777777" w:rsidR="00B232A8" w:rsidRPr="00027667" w:rsidRDefault="00B232A8" w:rsidP="00175F39">
            <w:pPr>
              <w:rPr>
                <w:rFonts w:eastAsia="Calibri"/>
                <w:b/>
                <w:color w:val="000000"/>
              </w:rPr>
            </w:pPr>
            <w:r w:rsidRPr="00027667">
              <w:rPr>
                <w:rFonts w:eastAsia="Calibri"/>
                <w:b/>
                <w:color w:val="000000"/>
              </w:rPr>
              <w:t>positive.emoticons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7A80A6" w14:textId="77777777" w:rsidR="00B232A8" w:rsidRPr="00027667" w:rsidRDefault="00B232A8" w:rsidP="00175F39">
            <w:pPr>
              <w:jc w:val="both"/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Represents four types of emoticons (</w:t>
            </w:r>
            <w:r w:rsidRPr="00027667">
              <w:rPr>
                <w:rFonts w:eastAsia="Calibri"/>
                <w:i/>
                <w:color w:val="000000"/>
              </w:rPr>
              <w:t>likes, loves, haha</w:t>
            </w:r>
            <w:r w:rsidRPr="00027667">
              <w:rPr>
                <w:rFonts w:eastAsia="Calibri"/>
                <w:color w:val="000000"/>
              </w:rPr>
              <w:t xml:space="preserve"> and </w:t>
            </w:r>
            <w:r w:rsidRPr="00027667">
              <w:rPr>
                <w:rFonts w:eastAsia="Calibri"/>
                <w:i/>
                <w:color w:val="000000"/>
              </w:rPr>
              <w:t>wow</w:t>
            </w:r>
            <w:r w:rsidRPr="00027667">
              <w:rPr>
                <w:rFonts w:eastAsia="Calibri"/>
                <w:color w:val="000000"/>
              </w:rPr>
              <w:t>) presented on Josefinas’ Facebook publications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7A64BF9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Computed</w:t>
            </w:r>
          </w:p>
        </w:tc>
      </w:tr>
      <w:tr w:rsidR="00B232A8" w:rsidRPr="00027667" w14:paraId="7818508F" w14:textId="77777777" w:rsidTr="00175F39">
        <w:tc>
          <w:tcPr>
            <w:tcW w:w="2191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2059D6DA" w14:textId="77777777" w:rsidR="00B232A8" w:rsidRPr="00027667" w:rsidRDefault="00B232A8" w:rsidP="00175F39">
            <w:pPr>
              <w:rPr>
                <w:rFonts w:eastAsia="Calibri"/>
                <w:b/>
                <w:color w:val="000000"/>
              </w:rPr>
            </w:pPr>
            <w:r w:rsidRPr="00027667">
              <w:rPr>
                <w:rFonts w:eastAsia="Calibri"/>
                <w:b/>
                <w:color w:val="000000"/>
              </w:rPr>
              <w:t>fb.shares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942058" w14:textId="77777777" w:rsidR="00B232A8" w:rsidRPr="00027667" w:rsidRDefault="00B232A8" w:rsidP="00175F39">
            <w:pPr>
              <w:jc w:val="both"/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Nr. of times the publication was shared on Josefinas’ Facebook</w:t>
            </w:r>
            <w:r>
              <w:rPr>
                <w:rFonts w:eastAsia="Calibri"/>
                <w:color w:val="000000"/>
              </w:rPr>
              <w:t xml:space="preserve"> English and Portuguese pages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AA99DD2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Computed</w:t>
            </w:r>
          </w:p>
        </w:tc>
      </w:tr>
      <w:tr w:rsidR="00B232A8" w:rsidRPr="00027667" w14:paraId="4D30C681" w14:textId="77777777" w:rsidTr="00175F39">
        <w:tc>
          <w:tcPr>
            <w:tcW w:w="2191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7D784E5" w14:textId="77777777" w:rsidR="00B232A8" w:rsidRPr="00027667" w:rsidRDefault="00B232A8" w:rsidP="00175F39">
            <w:pPr>
              <w:rPr>
                <w:rFonts w:eastAsia="Calibri"/>
                <w:b/>
                <w:color w:val="000000"/>
              </w:rPr>
            </w:pPr>
            <w:r w:rsidRPr="00027667">
              <w:rPr>
                <w:rFonts w:eastAsia="Calibri"/>
                <w:b/>
                <w:color w:val="000000"/>
              </w:rPr>
              <w:t>fb.video.views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122448" w14:textId="77777777" w:rsidR="00B232A8" w:rsidRPr="00027667" w:rsidRDefault="00B232A8" w:rsidP="00175F39">
            <w:pPr>
              <w:jc w:val="both"/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Nr. of times a video was visualized on Josefinas’ Facebook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D067E87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Computed</w:t>
            </w:r>
          </w:p>
        </w:tc>
      </w:tr>
      <w:tr w:rsidR="00B232A8" w:rsidRPr="00027667" w14:paraId="3A63575B" w14:textId="77777777" w:rsidTr="00175F39">
        <w:tc>
          <w:tcPr>
            <w:tcW w:w="2191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633C1BF1" w14:textId="77777777" w:rsidR="00B232A8" w:rsidRPr="00027667" w:rsidRDefault="00B232A8" w:rsidP="00175F39">
            <w:pPr>
              <w:rPr>
                <w:rFonts w:eastAsia="Calibri"/>
                <w:b/>
                <w:color w:val="000000"/>
              </w:rPr>
            </w:pPr>
            <w:r w:rsidRPr="00027667">
              <w:rPr>
                <w:rFonts w:eastAsia="Calibri"/>
                <w:b/>
                <w:color w:val="000000"/>
              </w:rPr>
              <w:t>price.base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08DC59" w14:textId="77777777" w:rsidR="00B232A8" w:rsidRPr="00027667" w:rsidRDefault="00B232A8" w:rsidP="00175F39">
            <w:pPr>
              <w:jc w:val="both"/>
              <w:rPr>
                <w:rFonts w:eastAsia="Calibri"/>
                <w:b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Price of each product individually and without extra products. When the publication has more than one product, the price base equals the mean of the products’ price.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2F9F61C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Source</w:t>
            </w:r>
          </w:p>
        </w:tc>
      </w:tr>
      <w:tr w:rsidR="00B232A8" w:rsidRPr="00027667" w14:paraId="62939557" w14:textId="77777777" w:rsidTr="00175F39">
        <w:tc>
          <w:tcPr>
            <w:tcW w:w="2191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101B06F8" w14:textId="77777777" w:rsidR="00B232A8" w:rsidRPr="00027667" w:rsidRDefault="00B232A8" w:rsidP="00175F39">
            <w:pPr>
              <w:rPr>
                <w:rFonts w:eastAsia="Calibri"/>
                <w:b/>
                <w:color w:val="000000"/>
              </w:rPr>
            </w:pPr>
            <w:r w:rsidRPr="00027667">
              <w:rPr>
                <w:rFonts w:eastAsia="Calibri"/>
                <w:b/>
                <w:color w:val="000000"/>
              </w:rPr>
              <w:t>nr.days.mag.next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E70173" w14:textId="77777777" w:rsidR="00B232A8" w:rsidRPr="00027667" w:rsidRDefault="00B232A8" w:rsidP="00175F39">
            <w:pPr>
              <w:jc w:val="both"/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Nr. of days between the date on which a news about Josefinas was published in a magazine (after the publication in social networks has been made) and the date on which the post on was made.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42FA32B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Source</w:t>
            </w:r>
          </w:p>
        </w:tc>
      </w:tr>
      <w:tr w:rsidR="00B232A8" w:rsidRPr="00027667" w14:paraId="179F9C3A" w14:textId="77777777" w:rsidTr="00175F39">
        <w:tc>
          <w:tcPr>
            <w:tcW w:w="2191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2D51A06" w14:textId="77777777" w:rsidR="00B232A8" w:rsidRPr="00027667" w:rsidRDefault="00B232A8" w:rsidP="00175F39">
            <w:pPr>
              <w:rPr>
                <w:rFonts w:eastAsia="Calibri"/>
                <w:b/>
                <w:color w:val="000000"/>
              </w:rPr>
            </w:pPr>
            <w:r w:rsidRPr="00027667">
              <w:rPr>
                <w:rFonts w:eastAsia="Calibri"/>
                <w:b/>
                <w:color w:val="000000"/>
              </w:rPr>
              <w:t>nr.days.evt.next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5435D7" w14:textId="77777777" w:rsidR="00B232A8" w:rsidRPr="00027667" w:rsidRDefault="00B232A8" w:rsidP="00175F39">
            <w:pPr>
              <w:jc w:val="both"/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Nr. of days between the date on which an event about Josefinas has occurred (after the publication in social networks has been made) and the date on which the post was made.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DA254E5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Source</w:t>
            </w:r>
          </w:p>
        </w:tc>
      </w:tr>
      <w:tr w:rsidR="00B232A8" w:rsidRPr="00027667" w14:paraId="4E6B429C" w14:textId="77777777" w:rsidTr="00175F39">
        <w:tc>
          <w:tcPr>
            <w:tcW w:w="2191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6139180A" w14:textId="77777777" w:rsidR="00B232A8" w:rsidRPr="00027667" w:rsidRDefault="00B232A8" w:rsidP="00175F39">
            <w:pPr>
              <w:rPr>
                <w:rFonts w:eastAsia="Calibri"/>
                <w:b/>
                <w:color w:val="000000"/>
              </w:rPr>
            </w:pPr>
            <w:r w:rsidRPr="00027667">
              <w:rPr>
                <w:rFonts w:eastAsia="Calibri"/>
                <w:b/>
                <w:color w:val="000000"/>
              </w:rPr>
              <w:t>pi.pins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5C0F99" w14:textId="77777777" w:rsidR="00B232A8" w:rsidRPr="00027667" w:rsidRDefault="00B232A8" w:rsidP="00175F39">
            <w:pPr>
              <w:jc w:val="both"/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Nr. of pins on each publication on Josefinas’ Pinterest.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4CF43DC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Source</w:t>
            </w:r>
          </w:p>
        </w:tc>
      </w:tr>
      <w:tr w:rsidR="00B232A8" w:rsidRPr="00027667" w14:paraId="73D94933" w14:textId="77777777" w:rsidTr="00175F39">
        <w:tc>
          <w:tcPr>
            <w:tcW w:w="2191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03E745E6" w14:textId="77777777" w:rsidR="00B232A8" w:rsidRPr="00027667" w:rsidRDefault="00B232A8" w:rsidP="00175F39">
            <w:pPr>
              <w:rPr>
                <w:rFonts w:eastAsia="Calibri"/>
                <w:b/>
                <w:color w:val="000000"/>
              </w:rPr>
            </w:pPr>
            <w:r w:rsidRPr="00027667">
              <w:rPr>
                <w:rFonts w:eastAsia="Calibri"/>
                <w:b/>
                <w:color w:val="000000"/>
              </w:rPr>
              <w:t>nr.days.mag.last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713942" w14:textId="77777777" w:rsidR="00B232A8" w:rsidRPr="00027667" w:rsidRDefault="00B232A8" w:rsidP="00175F39">
            <w:pPr>
              <w:jc w:val="both"/>
              <w:rPr>
                <w:rFonts w:eastAsia="Calibri"/>
                <w:b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Nr. of days between the date on which the publication was published and date on which a news about Josefinas was published in a magazine (before the publication in social networks has been made).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4AE755D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Source</w:t>
            </w:r>
          </w:p>
        </w:tc>
      </w:tr>
      <w:tr w:rsidR="00B232A8" w:rsidRPr="00027667" w14:paraId="3619E913" w14:textId="77777777" w:rsidTr="00175F39">
        <w:trPr>
          <w:trHeight w:val="972"/>
        </w:trPr>
        <w:tc>
          <w:tcPr>
            <w:tcW w:w="2191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71DA1040" w14:textId="77777777" w:rsidR="00B232A8" w:rsidRPr="00027667" w:rsidRDefault="00B232A8" w:rsidP="00175F39">
            <w:pPr>
              <w:rPr>
                <w:rFonts w:eastAsia="Calibri"/>
                <w:b/>
                <w:color w:val="000000"/>
              </w:rPr>
            </w:pPr>
            <w:r w:rsidRPr="00027667">
              <w:rPr>
                <w:rFonts w:eastAsia="Calibri"/>
                <w:b/>
                <w:color w:val="000000"/>
              </w:rPr>
              <w:t>nr.days.evt.last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AE68A6" w14:textId="77777777" w:rsidR="00B232A8" w:rsidRPr="00027667" w:rsidRDefault="00B232A8" w:rsidP="00175F39">
            <w:pPr>
              <w:jc w:val="both"/>
              <w:rPr>
                <w:rFonts w:eastAsia="Calibri"/>
                <w:b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Nr. of days between the date on which the publication was published and date on which an event about Josefinas occurred (before the publication in social networks has been made).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EF19CD2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Source</w:t>
            </w:r>
          </w:p>
        </w:tc>
      </w:tr>
      <w:tr w:rsidR="00B232A8" w:rsidRPr="00027667" w14:paraId="66DFA7F3" w14:textId="77777777" w:rsidTr="00175F39">
        <w:tc>
          <w:tcPr>
            <w:tcW w:w="2191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1B0F4E01" w14:textId="77777777" w:rsidR="00B232A8" w:rsidRPr="00027667" w:rsidRDefault="00B232A8" w:rsidP="00175F39">
            <w:pPr>
              <w:rPr>
                <w:rFonts w:eastAsia="Calibri"/>
                <w:b/>
                <w:color w:val="000000"/>
              </w:rPr>
            </w:pPr>
            <w:r w:rsidRPr="00027667">
              <w:rPr>
                <w:rFonts w:eastAsia="Calibri"/>
                <w:b/>
                <w:color w:val="000000"/>
              </w:rPr>
              <w:t>fb.followers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303682" w14:textId="77777777" w:rsidR="00B232A8" w:rsidRPr="00027667" w:rsidRDefault="00B232A8" w:rsidP="00175F39">
            <w:pPr>
              <w:jc w:val="both"/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Nr. of people who follows and likes Josefinas’ Facebook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5A7F145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Computed</w:t>
            </w:r>
          </w:p>
        </w:tc>
      </w:tr>
      <w:tr w:rsidR="00B232A8" w:rsidRPr="00027667" w14:paraId="7D5031FC" w14:textId="77777777" w:rsidTr="00175F39">
        <w:tc>
          <w:tcPr>
            <w:tcW w:w="2191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2D3B04D9" w14:textId="77777777" w:rsidR="00B232A8" w:rsidRPr="00027667" w:rsidRDefault="00B232A8" w:rsidP="00175F39">
            <w:pPr>
              <w:rPr>
                <w:rFonts w:eastAsia="Calibri"/>
                <w:b/>
                <w:color w:val="000000"/>
              </w:rPr>
            </w:pPr>
            <w:r w:rsidRPr="00027667">
              <w:rPr>
                <w:rFonts w:eastAsia="Calibri"/>
                <w:b/>
                <w:color w:val="000000"/>
              </w:rPr>
              <w:t>tweet</w:t>
            </w:r>
          </w:p>
        </w:tc>
        <w:tc>
          <w:tcPr>
            <w:tcW w:w="534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C35BE11" w14:textId="77777777" w:rsidR="00B232A8" w:rsidRPr="00027667" w:rsidRDefault="00B232A8" w:rsidP="00175F39">
            <w:pPr>
              <w:jc w:val="both"/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Identifies if a publication was published on Josefinas’ Twitter or not</w:t>
            </w:r>
          </w:p>
        </w:tc>
        <w:tc>
          <w:tcPr>
            <w:tcW w:w="1249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44C965B9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Computed</w:t>
            </w:r>
          </w:p>
        </w:tc>
      </w:tr>
    </w:tbl>
    <w:p w14:paraId="32D4177D" w14:textId="0D95D8BA" w:rsidR="00B232A8" w:rsidRDefault="00B232A8">
      <w:pPr>
        <w:rPr>
          <w:b/>
        </w:rPr>
      </w:pPr>
    </w:p>
    <w:p w14:paraId="48A80188" w14:textId="3543D6C6" w:rsidR="00B232A8" w:rsidRDefault="00B232A8">
      <w:pPr>
        <w:rPr>
          <w:b/>
        </w:rPr>
      </w:pPr>
    </w:p>
    <w:p w14:paraId="06933FCD" w14:textId="5A035517" w:rsidR="00B232A8" w:rsidRDefault="00B232A8">
      <w:pPr>
        <w:rPr>
          <w:b/>
        </w:rPr>
      </w:pPr>
    </w:p>
    <w:p w14:paraId="4CE44758" w14:textId="6C91DBB3" w:rsidR="00B232A8" w:rsidRDefault="00B232A8">
      <w:pPr>
        <w:rPr>
          <w:b/>
        </w:rPr>
      </w:pPr>
    </w:p>
    <w:p w14:paraId="32A64EF9" w14:textId="3130847E" w:rsidR="00B232A8" w:rsidRDefault="00B232A8">
      <w:pPr>
        <w:rPr>
          <w:b/>
        </w:rPr>
      </w:pPr>
    </w:p>
    <w:p w14:paraId="2D57AE0A" w14:textId="17BC8E6D" w:rsidR="00B232A8" w:rsidRDefault="00B232A8">
      <w:pPr>
        <w:rPr>
          <w:b/>
        </w:rPr>
      </w:pPr>
    </w:p>
    <w:p w14:paraId="37B0A871" w14:textId="0F3ABD69" w:rsidR="00B232A8" w:rsidRDefault="00B232A8">
      <w:pPr>
        <w:rPr>
          <w:b/>
        </w:rPr>
      </w:pPr>
    </w:p>
    <w:p w14:paraId="61E02EB3" w14:textId="299A135C" w:rsidR="00B232A8" w:rsidRPr="00C40E47" w:rsidRDefault="00BC791F" w:rsidP="00B232A8">
      <w:pPr>
        <w:jc w:val="center"/>
        <w:rPr>
          <w:rFonts w:eastAsia="Calibri"/>
          <w:iCs/>
        </w:rPr>
      </w:pPr>
      <w:r w:rsidRPr="00C40E47">
        <w:rPr>
          <w:rFonts w:eastAsia="Calibri"/>
          <w:b/>
          <w:iCs/>
        </w:rPr>
        <w:t>Annex 2</w:t>
      </w:r>
      <w:r w:rsidR="00B232A8" w:rsidRPr="00C40E47">
        <w:rPr>
          <w:rFonts w:eastAsia="Calibri"/>
          <w:iCs/>
        </w:rPr>
        <w:t xml:space="preserve"> - List of </w:t>
      </w:r>
      <w:r w:rsidRPr="00C40E47">
        <w:rPr>
          <w:rFonts w:eastAsia="Calibri"/>
          <w:iCs/>
        </w:rPr>
        <w:t xml:space="preserve">collected </w:t>
      </w:r>
      <w:r w:rsidR="00B232A8" w:rsidRPr="00C40E47">
        <w:rPr>
          <w:rFonts w:eastAsia="Calibri"/>
          <w:iCs/>
        </w:rPr>
        <w:t>input features.</w:t>
      </w:r>
    </w:p>
    <w:p w14:paraId="51536825" w14:textId="77777777" w:rsidR="00B232A8" w:rsidRPr="00B86DDF" w:rsidRDefault="00B232A8">
      <w:pPr>
        <w:rPr>
          <w:b/>
        </w:rPr>
      </w:pPr>
    </w:p>
    <w:tbl>
      <w:tblPr>
        <w:tblStyle w:val="TableGrid"/>
        <w:tblW w:w="8972" w:type="dxa"/>
        <w:tblInd w:w="100" w:type="dxa"/>
        <w:tblBorders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056"/>
        <w:gridCol w:w="5357"/>
        <w:gridCol w:w="1559"/>
      </w:tblGrid>
      <w:tr w:rsidR="00B86DDF" w:rsidRPr="00B86DDF" w14:paraId="0724D3A0" w14:textId="77777777" w:rsidTr="00885E7E">
        <w:tc>
          <w:tcPr>
            <w:tcW w:w="20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69CD9F6" w14:textId="77777777" w:rsidR="00885E7E" w:rsidRPr="00B86DDF" w:rsidRDefault="00885E7E">
            <w:pPr>
              <w:rPr>
                <w:b/>
                <w:bCs/>
                <w:sz w:val="20"/>
                <w:szCs w:val="20"/>
                <w:lang w:val="en-GB"/>
              </w:rPr>
            </w:pPr>
            <w:r w:rsidRPr="00B86DDF">
              <w:rPr>
                <w:b/>
                <w:bCs/>
                <w:sz w:val="20"/>
                <w:szCs w:val="20"/>
                <w:lang w:val="en-GB"/>
              </w:rPr>
              <w:t>Feature</w:t>
            </w:r>
          </w:p>
        </w:tc>
        <w:tc>
          <w:tcPr>
            <w:tcW w:w="53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A627B93" w14:textId="77777777" w:rsidR="00885E7E" w:rsidRPr="00B86DDF" w:rsidRDefault="00885E7E">
            <w:pPr>
              <w:jc w:val="both"/>
              <w:rPr>
                <w:b/>
                <w:bCs/>
                <w:sz w:val="20"/>
                <w:szCs w:val="20"/>
                <w:lang w:val="en-GB"/>
              </w:rPr>
            </w:pPr>
            <w:r w:rsidRPr="00B86DDF">
              <w:rPr>
                <w:b/>
                <w:bCs/>
                <w:sz w:val="20"/>
                <w:szCs w:val="20"/>
                <w:lang w:val="en-GB"/>
              </w:rPr>
              <w:t>Description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F2B7BA3" w14:textId="77777777" w:rsidR="00885E7E" w:rsidRPr="00B86DDF" w:rsidRDefault="00885E7E">
            <w:pPr>
              <w:rPr>
                <w:b/>
                <w:bCs/>
                <w:sz w:val="20"/>
                <w:szCs w:val="20"/>
                <w:lang w:val="en-GB"/>
              </w:rPr>
            </w:pPr>
            <w:r w:rsidRPr="00B86DDF">
              <w:rPr>
                <w:b/>
                <w:bCs/>
                <w:sz w:val="20"/>
                <w:szCs w:val="20"/>
                <w:lang w:val="en-GB"/>
              </w:rPr>
              <w:t>Source</w:t>
            </w:r>
          </w:p>
        </w:tc>
      </w:tr>
      <w:tr w:rsidR="00B86DDF" w:rsidRPr="00B86DDF" w14:paraId="75E7F116" w14:textId="77777777" w:rsidTr="00885E7E">
        <w:trPr>
          <w:trHeight w:val="143"/>
        </w:trPr>
        <w:tc>
          <w:tcPr>
            <w:tcW w:w="205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D7550D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data.collection</w:t>
            </w:r>
          </w:p>
        </w:tc>
        <w:tc>
          <w:tcPr>
            <w:tcW w:w="535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1E6A8D8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The date on which the data was collected.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8E82722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 xml:space="preserve">Josefinas’ Facebook </w:t>
            </w:r>
          </w:p>
          <w:p w14:paraId="6D3213D2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(PT Page)</w:t>
            </w:r>
          </w:p>
        </w:tc>
      </w:tr>
      <w:tr w:rsidR="00B86DDF" w:rsidRPr="00B86DDF" w14:paraId="595344AF" w14:textId="77777777" w:rsidTr="00885E7E">
        <w:trPr>
          <w:trHeight w:val="188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18CC15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data.published</w:t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5A1B77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The date on which the data was published.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3DC9C44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30C4CB34" w14:textId="77777777" w:rsidTr="00885E7E">
        <w:trPr>
          <w:trHeight w:val="152"/>
        </w:trPr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A7ED772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name</w:t>
            </w:r>
          </w:p>
        </w:tc>
        <w:tc>
          <w:tcPr>
            <w:tcW w:w="535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F1C2382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The name that Josefinas gave to their publications.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58AE5B5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53C91AA0" w14:textId="77777777" w:rsidTr="00885E7E">
        <w:trPr>
          <w:trHeight w:val="75"/>
        </w:trPr>
        <w:tc>
          <w:tcPr>
            <w:tcW w:w="205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B4581F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fb.en.shares</w:t>
            </w:r>
          </w:p>
        </w:tc>
        <w:tc>
          <w:tcPr>
            <w:tcW w:w="535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9A542A8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Nr. of times the publication was shared.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3FACCA6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 xml:space="preserve">Josefinas’ Facebook </w:t>
            </w:r>
          </w:p>
          <w:p w14:paraId="6789B6D2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(EN Page)</w:t>
            </w:r>
          </w:p>
        </w:tc>
      </w:tr>
      <w:tr w:rsidR="00B86DDF" w:rsidRPr="00B86DDF" w14:paraId="513BCF95" w14:textId="77777777" w:rsidTr="00885E7E">
        <w:trPr>
          <w:trHeight w:val="75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0F5D91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fb.en.likes</w:t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855DAB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Nr. of likes on the publication.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C67225E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316FC009" w14:textId="77777777" w:rsidTr="00885E7E">
        <w:trPr>
          <w:trHeight w:val="75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977233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fb.en.loves</w:t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04FE06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Nr. of “loves” on the publication.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191EA72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33BDA31D" w14:textId="77777777" w:rsidTr="00885E7E">
        <w:trPr>
          <w:trHeight w:val="377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26F715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fb.en.haha</w:t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E1A3FE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Nr. of “haha” on the publication.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75D0611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5C30FE8B" w14:textId="77777777" w:rsidTr="00885E7E">
        <w:trPr>
          <w:trHeight w:val="75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276FF9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fb.en.wow</w:t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CFF4E2B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Nr. of “wow” on the publication.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9668FA1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439C1276" w14:textId="77777777" w:rsidTr="00885E7E">
        <w:trPr>
          <w:trHeight w:val="75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A202A5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fb.en.comments</w:t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84C6037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Nr. of “comments” on the publication.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513E383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7BDB8460" w14:textId="77777777" w:rsidTr="00885E7E">
        <w:trPr>
          <w:trHeight w:val="75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7D1B9F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fb.en.video.views</w:t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998C09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Nr. of times a video was visualized.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C9E16FB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004B4BD6" w14:textId="77777777" w:rsidTr="00885E7E">
        <w:trPr>
          <w:trHeight w:val="75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724C70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fb.en.followers</w:t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EB3E60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Nr. of people who follows and likes the Facebook page.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1C4D2FA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26C39EBD" w14:textId="77777777" w:rsidTr="00885E7E">
        <w:trPr>
          <w:trHeight w:val="83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A8FD2C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fb.en.sad</w:t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05762C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Nr. of people who feel “sad” about the publication.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D936182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239B4092" w14:textId="77777777" w:rsidTr="00885E7E">
        <w:trPr>
          <w:trHeight w:val="75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AD9293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fb.en.angry</w:t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2DCEA0B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Nr. of people who feel “angry” about the publication.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00B7D45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6C92A6AD" w14:textId="77777777" w:rsidTr="00885E7E">
        <w:trPr>
          <w:trHeight w:val="300"/>
        </w:trPr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608E60D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fb.en.content.type</w:t>
            </w:r>
          </w:p>
        </w:tc>
        <w:tc>
          <w:tcPr>
            <w:tcW w:w="535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E6E3F5C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The two types of content (photo or video) presented on the publication.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681A6EF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56977D43" w14:textId="77777777" w:rsidTr="00885E7E">
        <w:trPr>
          <w:trHeight w:val="80"/>
        </w:trPr>
        <w:tc>
          <w:tcPr>
            <w:tcW w:w="205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113534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fb.pt.shares</w:t>
            </w:r>
          </w:p>
        </w:tc>
        <w:tc>
          <w:tcPr>
            <w:tcW w:w="535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C32FD8F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Nr. of times the publication was shared.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B361F7A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 xml:space="preserve">Josefinas’ Facebook </w:t>
            </w:r>
          </w:p>
          <w:p w14:paraId="166284EF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(PT Page)</w:t>
            </w:r>
          </w:p>
        </w:tc>
      </w:tr>
      <w:tr w:rsidR="00B86DDF" w:rsidRPr="00B86DDF" w14:paraId="5517F9A7" w14:textId="77777777" w:rsidTr="00885E7E">
        <w:trPr>
          <w:trHeight w:val="75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AD68E8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fb.pt.likes</w:t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9E3F88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Nr. of likes on the publication.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8F8278A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7950CA70" w14:textId="77777777" w:rsidTr="00885E7E">
        <w:trPr>
          <w:trHeight w:val="75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D14DDF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fb.pt.loves</w:t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A51217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Nr. of “loves” on the publication.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AB3F164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57567089" w14:textId="77777777" w:rsidTr="00885E7E">
        <w:trPr>
          <w:trHeight w:val="75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73342F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fb.pt.haha</w:t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A5AE89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Nr. of “haha” on the publication.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825B834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7A9B170F" w14:textId="77777777" w:rsidTr="00885E7E">
        <w:trPr>
          <w:trHeight w:val="75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282DA2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fb.pt.wow</w:t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6B6EF9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Nr. of “wow” on the publication.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E8D3F77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23F447A7" w14:textId="77777777" w:rsidTr="00885E7E">
        <w:trPr>
          <w:trHeight w:val="75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D09170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fb.pt.comments</w:t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683A40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Nr. of “comments” on the publication.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F8F6472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652B9586" w14:textId="77777777" w:rsidTr="00885E7E">
        <w:trPr>
          <w:trHeight w:val="75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6DA01E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fb.pt.video.views</w:t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A47F8F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Nr. of times a video was visualized.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EBE50B7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783434BC" w14:textId="77777777" w:rsidTr="00885E7E">
        <w:trPr>
          <w:trHeight w:val="75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141AFB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fb.pt.followers</w:t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25BFF34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Nr. of people who follows and likes the Facebook page.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E5A3692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02416590" w14:textId="77777777" w:rsidTr="00885E7E">
        <w:trPr>
          <w:trHeight w:val="75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D7FBD3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fb.pt.sad</w:t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E473F1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Nr. of people who feel “sad” about the publication.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40B76C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15BFD232" w14:textId="77777777" w:rsidTr="00885E7E">
        <w:trPr>
          <w:trHeight w:val="75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E1F0B3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fb.pt.angry</w:t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DBBD05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Nr. of people who feel “angry” about the publication.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F7049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0A6CDB5C" w14:textId="77777777" w:rsidTr="00885E7E">
        <w:trPr>
          <w:trHeight w:val="75"/>
        </w:trPr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AEF945D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fb.pt.content.type</w:t>
            </w:r>
          </w:p>
        </w:tc>
        <w:tc>
          <w:tcPr>
            <w:tcW w:w="535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41BA992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The two types of content (photo or video) presented on the publication.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445348F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2ED8A8A4" w14:textId="77777777" w:rsidTr="00885E7E">
        <w:trPr>
          <w:trHeight w:val="83"/>
        </w:trPr>
        <w:tc>
          <w:tcPr>
            <w:tcW w:w="205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281AF6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tw.like</w:t>
            </w:r>
          </w:p>
        </w:tc>
        <w:tc>
          <w:tcPr>
            <w:tcW w:w="535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69F0E3B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Nr. of likes of each publication.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EF1D67C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Josefinas’ Twitter Page</w:t>
            </w:r>
          </w:p>
        </w:tc>
      </w:tr>
      <w:tr w:rsidR="00B86DDF" w:rsidRPr="00B86DDF" w14:paraId="2EB23F8B" w14:textId="77777777" w:rsidTr="00885E7E">
        <w:trPr>
          <w:trHeight w:val="116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CA6921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tw.retweet</w:t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2FF0C1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Nr. of retweets of each publication.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233E6D2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579D7A3C" w14:textId="77777777" w:rsidTr="00885E7E">
        <w:trPr>
          <w:trHeight w:val="83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3C776A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tw.tweets</w:t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BDCEA9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Total number of tweets.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DAE093A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1B1BFF2E" w14:textId="77777777" w:rsidTr="00885E7E">
        <w:trPr>
          <w:trHeight w:val="83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673BFE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tw.likes</w:t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6756434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Total number of likes.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091EC12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54D221BE" w14:textId="77777777" w:rsidTr="00885E7E">
        <w:trPr>
          <w:trHeight w:val="107"/>
        </w:trPr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C193CFD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tw.followers</w:t>
            </w:r>
          </w:p>
        </w:tc>
        <w:tc>
          <w:tcPr>
            <w:tcW w:w="535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F456F02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Total number of followers.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5C062EF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63E39DC3" w14:textId="77777777" w:rsidTr="00885E7E">
        <w:trPr>
          <w:trHeight w:val="75"/>
        </w:trPr>
        <w:tc>
          <w:tcPr>
            <w:tcW w:w="205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654646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inst.likes</w:t>
            </w:r>
          </w:p>
        </w:tc>
        <w:tc>
          <w:tcPr>
            <w:tcW w:w="535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445B382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Total number of likes.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1047864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Josefinas’ Instagram Account</w:t>
            </w:r>
          </w:p>
        </w:tc>
      </w:tr>
      <w:tr w:rsidR="00B86DDF" w:rsidRPr="00B86DDF" w14:paraId="496F0EE3" w14:textId="77777777" w:rsidTr="00885E7E">
        <w:trPr>
          <w:trHeight w:val="83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282678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inst.posts</w:t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58A142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 xml:space="preserve">Total number of publications. 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42F4EBF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64C02D2B" w14:textId="77777777" w:rsidTr="00885E7E">
        <w:trPr>
          <w:trHeight w:val="83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9AFF9E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inst.followers</w:t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94D327C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Total number of followers.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196699A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35BBCD75" w14:textId="77777777" w:rsidTr="00885E7E">
        <w:trPr>
          <w:trHeight w:val="179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91BFF6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inst.views</w:t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17E0513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Nr. of times a video was visualized on the publication.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A959965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5745A10E" w14:textId="77777777" w:rsidTr="00885E7E">
        <w:trPr>
          <w:trHeight w:val="75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C5C8EA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inst.comments</w:t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EB97075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Nr. of comments on the publication.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B1BFBDD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72554C3B" w14:textId="77777777" w:rsidTr="00885E7E">
        <w:trPr>
          <w:trHeight w:val="300"/>
        </w:trPr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54083A2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inst.cnt.type</w:t>
            </w:r>
          </w:p>
        </w:tc>
        <w:tc>
          <w:tcPr>
            <w:tcW w:w="535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706A6C2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The two types of content (photo or video) presented on the publication.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5383034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011414A3" w14:textId="77777777" w:rsidTr="00885E7E">
        <w:trPr>
          <w:trHeight w:val="83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5A5BCF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nr.products</w:t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80EF17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Total number of products presented on each publication.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361057E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Josefinas’ Website</w:t>
            </w:r>
          </w:p>
        </w:tc>
      </w:tr>
      <w:tr w:rsidR="00B86DDF" w:rsidRPr="00B86DDF" w14:paraId="08E32D0C" w14:textId="77777777" w:rsidTr="00885E7E">
        <w:trPr>
          <w:trHeight w:val="98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687206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prod.price</w:t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EB54F5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Price of all the products presented on the publication.</w:t>
            </w:r>
          </w:p>
        </w:tc>
        <w:tc>
          <w:tcPr>
            <w:tcW w:w="155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26F4EC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467DC9E2" w14:textId="77777777" w:rsidTr="00885E7E">
        <w:trPr>
          <w:trHeight w:val="83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43ED72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price.base</w:t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F8D7D9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Price of each product individually. When the publication has more than one product, the price base equals the mean of the products’ price.</w:t>
            </w:r>
          </w:p>
        </w:tc>
        <w:tc>
          <w:tcPr>
            <w:tcW w:w="155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B7D8AD5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0ACCEBE9" w14:textId="77777777" w:rsidTr="00885E7E">
        <w:trPr>
          <w:trHeight w:val="83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B6BA64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price.extras</w:t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197F9F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Price of extra products (faux fur or stickers).</w:t>
            </w:r>
          </w:p>
        </w:tc>
        <w:tc>
          <w:tcPr>
            <w:tcW w:w="155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841C2D0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08B7F03B" w14:textId="77777777" w:rsidTr="00885E7E">
        <w:trPr>
          <w:trHeight w:val="396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82F94C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prod.type</w:t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A2C688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Four types of products (shoe, bag, keychain or stickers) presented on each publication.</w:t>
            </w:r>
          </w:p>
        </w:tc>
        <w:tc>
          <w:tcPr>
            <w:tcW w:w="155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0A714DD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3405CB4E" w14:textId="77777777" w:rsidTr="00885E7E">
        <w:trPr>
          <w:trHeight w:val="300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87CA6C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post.type</w:t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B6D538B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Three types of posts (brand, product or commemoration) presented on each publication.</w:t>
            </w:r>
          </w:p>
        </w:tc>
        <w:tc>
          <w:tcPr>
            <w:tcW w:w="155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C2AF230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64DC46DA" w14:textId="77777777" w:rsidTr="00885E7E">
        <w:trPr>
          <w:trHeight w:val="89"/>
        </w:trPr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D553458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special.edition</w:t>
            </w:r>
          </w:p>
        </w:tc>
        <w:tc>
          <w:tcPr>
            <w:tcW w:w="535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8C5F8F9" w14:textId="77777777" w:rsidR="00885E7E" w:rsidRPr="00B86DDF" w:rsidRDefault="00885E7E">
            <w:pPr>
              <w:jc w:val="both"/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Identifies if the products on each publication belong to a special edition or not.</w:t>
            </w:r>
          </w:p>
        </w:tc>
        <w:tc>
          <w:tcPr>
            <w:tcW w:w="155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DED3C9A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6D7B255F" w14:textId="77777777" w:rsidTr="00885E7E">
        <w:trPr>
          <w:trHeight w:val="179"/>
        </w:trPr>
        <w:tc>
          <w:tcPr>
            <w:tcW w:w="205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9717AC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lastRenderedPageBreak/>
              <w:t>pi.global.albuns</w:t>
            </w:r>
          </w:p>
        </w:tc>
        <w:tc>
          <w:tcPr>
            <w:tcW w:w="535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C7412B3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Total number of albums.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BFE488D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Josefinas’ Pinterest Page</w:t>
            </w:r>
          </w:p>
        </w:tc>
      </w:tr>
      <w:tr w:rsidR="00B86DDF" w:rsidRPr="00B86DDF" w14:paraId="48325936" w14:textId="77777777" w:rsidTr="00885E7E">
        <w:trPr>
          <w:trHeight w:val="143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55ADCA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pi.global.pins</w:t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9F8F705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Total number of pins.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F297672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583B1BD0" w14:textId="77777777" w:rsidTr="00885E7E">
        <w:trPr>
          <w:trHeight w:val="134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95421C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pi.global.likes</w:t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160FAD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Total number of likes.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C644215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69184A1F" w14:textId="77777777" w:rsidTr="00885E7E">
        <w:trPr>
          <w:trHeight w:val="83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A6F2BF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pi.global.followers</w:t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BB70B7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Total number of followers.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2DFE28A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2CC933CE" w14:textId="77777777" w:rsidTr="00885E7E">
        <w:trPr>
          <w:trHeight w:val="75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E065BF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pi.comments</w:t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2AC2C1A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Nr. of comments on the publication.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224A183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252EB3D9" w14:textId="77777777" w:rsidTr="00885E7E">
        <w:trPr>
          <w:trHeight w:val="85"/>
        </w:trPr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DD52646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pi.pins</w:t>
            </w:r>
          </w:p>
        </w:tc>
        <w:tc>
          <w:tcPr>
            <w:tcW w:w="535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52A2D5D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Nr. of pins on the publication.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E1B0BC6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042F3EDC" w14:textId="77777777" w:rsidTr="00885E7E">
        <w:trPr>
          <w:trHeight w:val="143"/>
        </w:trPr>
        <w:tc>
          <w:tcPr>
            <w:tcW w:w="205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B65AE3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tmb.posted</w:t>
            </w:r>
          </w:p>
        </w:tc>
        <w:tc>
          <w:tcPr>
            <w:tcW w:w="535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DC95BC7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Total number of posts.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0D2CCAA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Josefinas’ Tumblr Page</w:t>
            </w:r>
          </w:p>
        </w:tc>
      </w:tr>
      <w:tr w:rsidR="00B86DDF" w:rsidRPr="00B86DDF" w14:paraId="6D61D55A" w14:textId="77777777" w:rsidTr="00885E7E">
        <w:trPr>
          <w:trHeight w:val="89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8B2C9B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tmb.reblogged</w:t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3AF001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Nr. of reblogs on the publication.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9162AF5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23460CB4" w14:textId="77777777" w:rsidTr="00885E7E">
        <w:trPr>
          <w:trHeight w:val="89"/>
        </w:trPr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D42DE7F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tmb.liked</w:t>
            </w:r>
          </w:p>
        </w:tc>
        <w:tc>
          <w:tcPr>
            <w:tcW w:w="535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95E9144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Nr. of likes on the publication.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BF7C374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1688CA7E" w14:textId="77777777" w:rsidTr="00885E7E">
        <w:trPr>
          <w:trHeight w:val="98"/>
        </w:trPr>
        <w:tc>
          <w:tcPr>
            <w:tcW w:w="205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62196D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gplus.followers</w:t>
            </w:r>
          </w:p>
        </w:tc>
        <w:tc>
          <w:tcPr>
            <w:tcW w:w="535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B7641BD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Total number of followers.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2C4D304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Josefinas’ Google Plus Page</w:t>
            </w:r>
          </w:p>
        </w:tc>
      </w:tr>
      <w:tr w:rsidR="00B86DDF" w:rsidRPr="00B86DDF" w14:paraId="0B09FE25" w14:textId="77777777" w:rsidTr="00885E7E">
        <w:trPr>
          <w:trHeight w:val="83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CCF4DB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gplus.like</w:t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9DA2810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Nr. of likes on the publication.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13FB1A0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51477FB6" w14:textId="77777777" w:rsidTr="00885E7E">
        <w:trPr>
          <w:trHeight w:val="75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677E40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gplus.comment</w:t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263288E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Nr. of comments on the publication.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117981E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4E84AD1C" w14:textId="77777777" w:rsidTr="00885E7E">
        <w:trPr>
          <w:trHeight w:val="75"/>
        </w:trPr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EFB53E4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gplus.share</w:t>
            </w:r>
          </w:p>
        </w:tc>
        <w:tc>
          <w:tcPr>
            <w:tcW w:w="535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ACE2573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 xml:space="preserve">Nr. of times the publication was shared. 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17F7B86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7281D943" w14:textId="77777777" w:rsidTr="00885E7E">
        <w:trPr>
          <w:trHeight w:val="300"/>
        </w:trPr>
        <w:tc>
          <w:tcPr>
            <w:tcW w:w="205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F1EEC0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event.dt.last.pub</w:t>
            </w:r>
          </w:p>
        </w:tc>
        <w:tc>
          <w:tcPr>
            <w:tcW w:w="535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66124F4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 xml:space="preserve">The date on which an event about Josefinas occurred before the publication date on Josefinas’ social networks.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7D35903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Josefinas’ Website</w:t>
            </w:r>
          </w:p>
        </w:tc>
      </w:tr>
      <w:tr w:rsidR="00B86DDF" w:rsidRPr="00B86DDF" w14:paraId="3F17331A" w14:textId="77777777" w:rsidTr="00885E7E">
        <w:trPr>
          <w:trHeight w:val="300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78E65C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magazine.dt.last.pub</w:t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2A547B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The date on which a news about Josefinas was published in a magazine before the publication date on Josefinas’ social networks.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1F7AC4D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3E53435B" w14:textId="77777777" w:rsidTr="00885E7E">
        <w:trPr>
          <w:trHeight w:val="300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103306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event.dt.next.pub</w:t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82716E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The date on which an event about Josefinas occurred after the publication date on Josefinas’ social networks.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746535D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46B73C6F" w14:textId="77777777" w:rsidTr="00885E7E">
        <w:trPr>
          <w:trHeight w:val="300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4BC7E9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magazine.dt.next.pub</w:t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54104EB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The date on which a news about Josefinas was published in a magazine after the publication date on Josefinas’ social networks.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A668BF4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3F253B11" w14:textId="77777777" w:rsidTr="00885E7E">
        <w:trPr>
          <w:trHeight w:val="300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9637FA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nr.days.since.publish</w:t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3EE60DD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Nr. of days between the date on which the publication was collected and the date the publication was published.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B06DF9E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20515458" w14:textId="77777777" w:rsidTr="00885E7E">
        <w:trPr>
          <w:trHeight w:val="300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57C881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nr.days.evt.last</w:t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B3C1B9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Nr. of days between the date on which the publication was published and date on which a news about Josefinas was published in a magazine (before the publication in social networks has been made).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71BAD47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0FD22805" w14:textId="77777777" w:rsidTr="00885E7E">
        <w:trPr>
          <w:trHeight w:val="300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1D7454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nr.days.evt.next</w:t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404BBD7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Nr. of days between the date on which an event about Josefinas has occurred (after the publication in social networks has been made) and the date on which the post was made.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4A714BA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081842F6" w14:textId="77777777" w:rsidTr="00885E7E">
        <w:trPr>
          <w:trHeight w:val="300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5605DC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nr.days.mag.last</w:t>
            </w:r>
          </w:p>
        </w:tc>
        <w:tc>
          <w:tcPr>
            <w:tcW w:w="53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B2B8BAF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Nr. of days between the date on which the publication was published and date on which an event about Josefinas occurred (before the publication in social networks has been made).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09A8C58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78D72F54" w14:textId="77777777" w:rsidTr="00885E7E">
        <w:trPr>
          <w:trHeight w:val="300"/>
        </w:trPr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5CD8740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nr.days.mag.next</w:t>
            </w:r>
          </w:p>
        </w:tc>
        <w:tc>
          <w:tcPr>
            <w:tcW w:w="535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8CA5859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Nr. of days between the date on which a news about Josefinas was published in a magazine (after the publication in social networks has been made) and the date on which the post on was made.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5AC2DB7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</w:p>
        </w:tc>
      </w:tr>
      <w:tr w:rsidR="00B86DDF" w:rsidRPr="00B86DDF" w14:paraId="1ADC13A0" w14:textId="77777777" w:rsidTr="00885E7E">
        <w:trPr>
          <w:trHeight w:val="75"/>
        </w:trPr>
        <w:tc>
          <w:tcPr>
            <w:tcW w:w="20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23F9376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pi.published</w:t>
            </w:r>
          </w:p>
        </w:tc>
        <w:tc>
          <w:tcPr>
            <w:tcW w:w="53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C091014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Identifies if a publication was published on Pinterest or not.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2BA8CA2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Josefinas’ Pinterest Page</w:t>
            </w:r>
          </w:p>
        </w:tc>
      </w:tr>
      <w:tr w:rsidR="00885E7E" w:rsidRPr="00B86DDF" w14:paraId="32AAB2D8" w14:textId="77777777" w:rsidTr="00885E7E">
        <w:trPr>
          <w:trHeight w:val="296"/>
        </w:trPr>
        <w:tc>
          <w:tcPr>
            <w:tcW w:w="20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7E99414" w14:textId="77777777" w:rsidR="00885E7E" w:rsidRPr="00B86DDF" w:rsidRDefault="00885E7E">
            <w:pPr>
              <w:rPr>
                <w:b/>
                <w:sz w:val="20"/>
                <w:szCs w:val="20"/>
                <w:lang w:val="en-GB"/>
              </w:rPr>
            </w:pPr>
            <w:r w:rsidRPr="00B86DDF">
              <w:rPr>
                <w:b/>
                <w:sz w:val="20"/>
                <w:szCs w:val="20"/>
                <w:lang w:val="en-GB"/>
              </w:rPr>
              <w:t>gplus.published</w:t>
            </w:r>
          </w:p>
        </w:tc>
        <w:tc>
          <w:tcPr>
            <w:tcW w:w="53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6E28A86" w14:textId="77777777" w:rsidR="00885E7E" w:rsidRPr="00B86DDF" w:rsidRDefault="00885E7E">
            <w:pPr>
              <w:jc w:val="both"/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Identifies if a publication was published on Google Plus or not.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BE9068D" w14:textId="77777777" w:rsidR="00885E7E" w:rsidRPr="00B86DDF" w:rsidRDefault="00885E7E">
            <w:pPr>
              <w:rPr>
                <w:sz w:val="20"/>
                <w:szCs w:val="20"/>
                <w:lang w:val="en-GB"/>
              </w:rPr>
            </w:pPr>
            <w:r w:rsidRPr="00B86DDF">
              <w:rPr>
                <w:sz w:val="20"/>
                <w:szCs w:val="20"/>
                <w:lang w:val="en-GB"/>
              </w:rPr>
              <w:t>Josefinas’ Google Plus Page</w:t>
            </w:r>
          </w:p>
        </w:tc>
      </w:tr>
    </w:tbl>
    <w:p w14:paraId="17A345B2" w14:textId="5B35EACD" w:rsidR="00885E7E" w:rsidRDefault="00885E7E">
      <w:pPr>
        <w:rPr>
          <w:b/>
        </w:rPr>
      </w:pPr>
    </w:p>
    <w:p w14:paraId="3E7DA0E6" w14:textId="74927D01" w:rsidR="00B232A8" w:rsidRDefault="00B232A8">
      <w:pPr>
        <w:rPr>
          <w:b/>
        </w:rPr>
      </w:pPr>
    </w:p>
    <w:p w14:paraId="32D28D52" w14:textId="5284434D" w:rsidR="00B232A8" w:rsidRDefault="00B232A8">
      <w:pPr>
        <w:rPr>
          <w:b/>
        </w:rPr>
      </w:pPr>
    </w:p>
    <w:p w14:paraId="3716C9E0" w14:textId="004B553E" w:rsidR="00B232A8" w:rsidRDefault="00B232A8">
      <w:pPr>
        <w:rPr>
          <w:b/>
        </w:rPr>
      </w:pPr>
    </w:p>
    <w:p w14:paraId="6511EE35" w14:textId="7BEC5A6B" w:rsidR="00B232A8" w:rsidRDefault="00B232A8">
      <w:pPr>
        <w:rPr>
          <w:b/>
        </w:rPr>
      </w:pPr>
    </w:p>
    <w:p w14:paraId="3555AA11" w14:textId="326A16EF" w:rsidR="00B232A8" w:rsidRDefault="00B232A8">
      <w:pPr>
        <w:rPr>
          <w:b/>
        </w:rPr>
      </w:pPr>
    </w:p>
    <w:p w14:paraId="2AFE909D" w14:textId="02FE9CF3" w:rsidR="00B232A8" w:rsidRDefault="00B232A8">
      <w:pPr>
        <w:rPr>
          <w:b/>
        </w:rPr>
      </w:pPr>
    </w:p>
    <w:p w14:paraId="7CD7B572" w14:textId="7A58C5D5" w:rsidR="00B232A8" w:rsidRDefault="00B232A8">
      <w:pPr>
        <w:rPr>
          <w:b/>
        </w:rPr>
      </w:pPr>
    </w:p>
    <w:p w14:paraId="3AAA710B" w14:textId="37BF85CB" w:rsidR="00B232A8" w:rsidRDefault="00B232A8">
      <w:pPr>
        <w:rPr>
          <w:b/>
        </w:rPr>
      </w:pPr>
    </w:p>
    <w:p w14:paraId="497C8B92" w14:textId="4A033D2D" w:rsidR="00B232A8" w:rsidRDefault="00B232A8">
      <w:pPr>
        <w:rPr>
          <w:b/>
        </w:rPr>
      </w:pPr>
    </w:p>
    <w:p w14:paraId="794EB8B7" w14:textId="5C114EB9" w:rsidR="00B232A8" w:rsidRDefault="00B232A8">
      <w:pPr>
        <w:rPr>
          <w:b/>
        </w:rPr>
      </w:pPr>
    </w:p>
    <w:p w14:paraId="1F05EDFE" w14:textId="4187FA7F" w:rsidR="00B232A8" w:rsidRDefault="00B232A8">
      <w:pPr>
        <w:rPr>
          <w:b/>
        </w:rPr>
      </w:pPr>
    </w:p>
    <w:p w14:paraId="18A1B015" w14:textId="0DECD638" w:rsidR="00B232A8" w:rsidRDefault="00B232A8">
      <w:pPr>
        <w:rPr>
          <w:b/>
        </w:rPr>
      </w:pPr>
    </w:p>
    <w:p w14:paraId="51E2EBD9" w14:textId="097EC4F1" w:rsidR="00B232A8" w:rsidRDefault="00B232A8">
      <w:pPr>
        <w:rPr>
          <w:b/>
        </w:rPr>
      </w:pPr>
    </w:p>
    <w:p w14:paraId="40A3372A" w14:textId="56C83FFC" w:rsidR="00B232A8" w:rsidRDefault="00B232A8">
      <w:pPr>
        <w:rPr>
          <w:b/>
        </w:rPr>
      </w:pPr>
    </w:p>
    <w:p w14:paraId="7C3E13FA" w14:textId="3BA7C725" w:rsidR="00B232A8" w:rsidRPr="003848FA" w:rsidRDefault="00BC791F" w:rsidP="00B232A8">
      <w:pPr>
        <w:spacing w:line="360" w:lineRule="auto"/>
        <w:rPr>
          <w:rFonts w:eastAsia="Calibri"/>
        </w:rPr>
      </w:pPr>
      <w:bookmarkStart w:id="3" w:name="_Toc480224803"/>
      <w:bookmarkStart w:id="4" w:name="_Hlk514090486"/>
      <w:r>
        <w:rPr>
          <w:rFonts w:eastAsia="Calibri"/>
          <w:b/>
          <w:bCs/>
          <w:iCs/>
          <w:color w:val="000000"/>
          <w:lang w:eastAsia="pt-PT"/>
        </w:rPr>
        <w:t>Annex 3</w:t>
      </w:r>
      <w:r w:rsidR="00B232A8" w:rsidRPr="003848FA">
        <w:rPr>
          <w:rFonts w:eastAsia="Calibri"/>
          <w:bCs/>
          <w:iCs/>
          <w:color w:val="000000"/>
          <w:lang w:eastAsia="pt-PT"/>
        </w:rPr>
        <w:t xml:space="preserve"> - Five samples posts information and model evaluation for “Instagram Likes”</w:t>
      </w:r>
      <w:bookmarkEnd w:id="3"/>
      <w:r w:rsidR="00B232A8" w:rsidRPr="003848FA">
        <w:rPr>
          <w:rFonts w:eastAsia="Calibri"/>
          <w:bCs/>
          <w:iCs/>
          <w:color w:val="000000"/>
          <w:lang w:eastAsia="pt-PT"/>
        </w:rPr>
        <w:t>.</w:t>
      </w:r>
    </w:p>
    <w:tbl>
      <w:tblPr>
        <w:tblW w:w="9683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8"/>
        <w:gridCol w:w="1461"/>
        <w:gridCol w:w="1476"/>
        <w:gridCol w:w="1476"/>
        <w:gridCol w:w="1476"/>
        <w:gridCol w:w="1476"/>
      </w:tblGrid>
      <w:tr w:rsidR="00B232A8" w:rsidRPr="00027667" w14:paraId="7274963B" w14:textId="77777777" w:rsidTr="00175F39"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150FB" w14:textId="77777777" w:rsidR="00B232A8" w:rsidRPr="00027667" w:rsidRDefault="00B232A8" w:rsidP="00175F39">
            <w:pPr>
              <w:rPr>
                <w:rFonts w:eastAsia="Calibri"/>
              </w:rPr>
            </w:pPr>
            <w:r w:rsidRPr="00027667">
              <w:rPr>
                <w:rFonts w:eastAsia="Calibri"/>
                <w:b/>
                <w:color w:val="000000"/>
              </w:rPr>
              <w:t>Feature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DCB46F" w14:textId="77777777" w:rsidR="00B232A8" w:rsidRPr="00027667" w:rsidRDefault="00B232A8" w:rsidP="00175F39">
            <w:pPr>
              <w:rPr>
                <w:rFonts w:eastAsia="Calibri"/>
                <w:b/>
                <w:color w:val="000000"/>
              </w:rPr>
            </w:pPr>
            <w:r w:rsidRPr="00027667">
              <w:rPr>
                <w:rFonts w:eastAsia="Calibri"/>
                <w:b/>
                <w:color w:val="000000"/>
              </w:rPr>
              <w:t>Sample 1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02B48D" w14:textId="77777777" w:rsidR="00B232A8" w:rsidRPr="00027667" w:rsidRDefault="00B232A8" w:rsidP="00175F39">
            <w:pPr>
              <w:rPr>
                <w:rFonts w:eastAsia="Calibri"/>
                <w:b/>
                <w:color w:val="000000"/>
              </w:rPr>
            </w:pPr>
            <w:r w:rsidRPr="00027667">
              <w:rPr>
                <w:rFonts w:eastAsia="Calibri"/>
                <w:b/>
                <w:color w:val="000000"/>
              </w:rPr>
              <w:t>Sample 2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D58833" w14:textId="77777777" w:rsidR="00B232A8" w:rsidRPr="00027667" w:rsidRDefault="00B232A8" w:rsidP="00175F39">
            <w:pPr>
              <w:rPr>
                <w:rFonts w:eastAsia="Calibri"/>
                <w:b/>
                <w:color w:val="000000"/>
              </w:rPr>
            </w:pPr>
            <w:r w:rsidRPr="00027667">
              <w:rPr>
                <w:rFonts w:eastAsia="Calibri"/>
                <w:b/>
                <w:color w:val="000000"/>
              </w:rPr>
              <w:t>Sample 3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BD6D37D" w14:textId="77777777" w:rsidR="00B232A8" w:rsidRPr="00027667" w:rsidRDefault="00B232A8" w:rsidP="00175F39">
            <w:pPr>
              <w:rPr>
                <w:rFonts w:eastAsia="Calibri"/>
                <w:b/>
                <w:color w:val="000000"/>
              </w:rPr>
            </w:pPr>
            <w:r w:rsidRPr="00027667">
              <w:rPr>
                <w:rFonts w:eastAsia="Calibri"/>
                <w:b/>
                <w:color w:val="000000"/>
              </w:rPr>
              <w:t>Sample 4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C1669" w14:textId="77777777" w:rsidR="00B232A8" w:rsidRPr="00027667" w:rsidRDefault="00B232A8" w:rsidP="00175F39">
            <w:pPr>
              <w:rPr>
                <w:rFonts w:eastAsia="Calibri"/>
                <w:b/>
                <w:color w:val="000000"/>
              </w:rPr>
            </w:pPr>
            <w:r w:rsidRPr="00027667">
              <w:rPr>
                <w:rFonts w:eastAsia="Calibri"/>
                <w:b/>
                <w:color w:val="000000"/>
              </w:rPr>
              <w:t>Sample 5</w:t>
            </w:r>
          </w:p>
        </w:tc>
      </w:tr>
      <w:tr w:rsidR="00B232A8" w:rsidRPr="00027667" w14:paraId="63A23023" w14:textId="77777777" w:rsidTr="00175F39">
        <w:trPr>
          <w:trHeight w:val="300"/>
        </w:trPr>
        <w:tc>
          <w:tcPr>
            <w:tcW w:w="2318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DB43856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nr.products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E23275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16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B665AE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4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67A05F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804662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31910B1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1</w:t>
            </w:r>
          </w:p>
        </w:tc>
      </w:tr>
      <w:tr w:rsidR="00B232A8" w:rsidRPr="00027667" w14:paraId="69193C5B" w14:textId="77777777" w:rsidTr="00175F39">
        <w:tc>
          <w:tcPr>
            <w:tcW w:w="23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01DA6C0" w14:textId="77777777" w:rsidR="00B232A8" w:rsidRPr="00027667" w:rsidRDefault="00B232A8" w:rsidP="00175F39">
            <w:pPr>
              <w:rPr>
                <w:rFonts w:eastAsia="Calibri"/>
                <w:b/>
              </w:rPr>
            </w:pPr>
            <w:r w:rsidRPr="00027667">
              <w:rPr>
                <w:rFonts w:eastAsia="Calibri"/>
                <w:color w:val="000000"/>
              </w:rPr>
              <w:t>fb.video.views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92ED23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3187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A04C4D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4134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9C1817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0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54F656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0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07AFBC2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0</w:t>
            </w:r>
          </w:p>
        </w:tc>
      </w:tr>
      <w:tr w:rsidR="00B232A8" w:rsidRPr="00027667" w14:paraId="27EE4D4A" w14:textId="77777777" w:rsidTr="00175F39">
        <w:trPr>
          <w:trHeight w:val="270"/>
        </w:trPr>
        <w:tc>
          <w:tcPr>
            <w:tcW w:w="23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82D6B12" w14:textId="77777777" w:rsidR="00B232A8" w:rsidRPr="00027667" w:rsidRDefault="00B232A8" w:rsidP="00175F39">
            <w:pPr>
              <w:rPr>
                <w:rFonts w:eastAsia="Calibri"/>
                <w:b/>
              </w:rPr>
            </w:pPr>
            <w:r w:rsidRPr="00027667">
              <w:rPr>
                <w:rFonts w:eastAsia="Calibri"/>
                <w:color w:val="000000"/>
              </w:rPr>
              <w:t>fb.shares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713641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4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3B3599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15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84348E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1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E0FCBB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4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94C8746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132</w:t>
            </w:r>
          </w:p>
        </w:tc>
      </w:tr>
      <w:tr w:rsidR="00B232A8" w:rsidRPr="00027667" w14:paraId="4DCD3D1E" w14:textId="77777777" w:rsidTr="00175F39">
        <w:trPr>
          <w:trHeight w:val="234"/>
        </w:trPr>
        <w:tc>
          <w:tcPr>
            <w:tcW w:w="23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C17E6F2" w14:textId="77777777" w:rsidR="00B232A8" w:rsidRPr="00027667" w:rsidRDefault="00B232A8" w:rsidP="00175F39">
            <w:pPr>
              <w:rPr>
                <w:rFonts w:eastAsia="Calibri"/>
                <w:b/>
              </w:rPr>
            </w:pPr>
            <w:r w:rsidRPr="00027667">
              <w:rPr>
                <w:rFonts w:eastAsia="Calibri"/>
                <w:color w:val="000000"/>
              </w:rPr>
              <w:t>fb.comments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03D4AA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1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02563F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6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B39C95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1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8AD6F8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1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065D5F1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161</w:t>
            </w:r>
          </w:p>
        </w:tc>
      </w:tr>
      <w:tr w:rsidR="00B232A8" w:rsidRPr="00027667" w14:paraId="15CB2958" w14:textId="77777777" w:rsidTr="00175F39">
        <w:trPr>
          <w:trHeight w:val="234"/>
        </w:trPr>
        <w:tc>
          <w:tcPr>
            <w:tcW w:w="23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5AE7513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nr.days.since.publish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CE3731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358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280BC0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329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577A05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125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F117A4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291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724B1F1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61</w:t>
            </w:r>
          </w:p>
        </w:tc>
      </w:tr>
      <w:tr w:rsidR="00B232A8" w:rsidRPr="00027667" w14:paraId="2C326656" w14:textId="77777777" w:rsidTr="00175F39">
        <w:trPr>
          <w:trHeight w:val="234"/>
        </w:trPr>
        <w:tc>
          <w:tcPr>
            <w:tcW w:w="23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DFDD0B0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positive.emoticons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3BC0DB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75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62985A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199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7BAC34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67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8A3C4E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104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A384818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6176</w:t>
            </w:r>
          </w:p>
        </w:tc>
      </w:tr>
      <w:tr w:rsidR="00B232A8" w:rsidRPr="00027667" w14:paraId="689B2CBB" w14:textId="77777777" w:rsidTr="00175F39">
        <w:trPr>
          <w:trHeight w:val="234"/>
        </w:trPr>
        <w:tc>
          <w:tcPr>
            <w:tcW w:w="23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48CABC3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prod.price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A62C5C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5120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009B10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1500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49A642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2535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7BE59A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540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F24248E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295</w:t>
            </w:r>
          </w:p>
        </w:tc>
      </w:tr>
      <w:tr w:rsidR="00B232A8" w:rsidRPr="00027667" w14:paraId="7C8DD744" w14:textId="77777777" w:rsidTr="00175F39">
        <w:trPr>
          <w:trHeight w:val="234"/>
        </w:trPr>
        <w:tc>
          <w:tcPr>
            <w:tcW w:w="23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40FF746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nr.days.mag.next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8DFD24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31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351735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1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C830E3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3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0825C4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82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69DBDF9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12</w:t>
            </w:r>
          </w:p>
        </w:tc>
      </w:tr>
      <w:tr w:rsidR="00B232A8" w:rsidRPr="00027667" w14:paraId="68B2705C" w14:textId="77777777" w:rsidTr="00175F39">
        <w:trPr>
          <w:trHeight w:val="234"/>
        </w:trPr>
        <w:tc>
          <w:tcPr>
            <w:tcW w:w="23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888356D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price.base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767BD3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320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7936B3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375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346431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1267,5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F48CAF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540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9C5EA17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295</w:t>
            </w:r>
          </w:p>
        </w:tc>
      </w:tr>
      <w:tr w:rsidR="00B232A8" w:rsidRPr="00027667" w14:paraId="459E0A71" w14:textId="77777777" w:rsidTr="00175F39">
        <w:trPr>
          <w:trHeight w:val="234"/>
        </w:trPr>
        <w:tc>
          <w:tcPr>
            <w:tcW w:w="23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08D6ADE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nr.days.evt.next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497A46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16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E4AF09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104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1BE3C8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27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FE3EA2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65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9B5918F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27</w:t>
            </w:r>
          </w:p>
        </w:tc>
      </w:tr>
      <w:tr w:rsidR="00B232A8" w:rsidRPr="00027667" w14:paraId="4A24AEA0" w14:textId="77777777" w:rsidTr="00175F39">
        <w:trPr>
          <w:trHeight w:val="234"/>
        </w:trPr>
        <w:tc>
          <w:tcPr>
            <w:tcW w:w="23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B0375AE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pi.pins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C66BE1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0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255E26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0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998F40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2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1973FA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5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682FCAF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3</w:t>
            </w:r>
          </w:p>
        </w:tc>
      </w:tr>
      <w:tr w:rsidR="00B232A8" w:rsidRPr="00027667" w14:paraId="7091167D" w14:textId="77777777" w:rsidTr="00175F39">
        <w:trPr>
          <w:trHeight w:val="234"/>
        </w:trPr>
        <w:tc>
          <w:tcPr>
            <w:tcW w:w="23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C4BFCEC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nr.days.mag.last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32F0E9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1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50C1D5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31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28E225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11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787026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3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E7318F5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33</w:t>
            </w:r>
          </w:p>
        </w:tc>
      </w:tr>
      <w:tr w:rsidR="00B232A8" w:rsidRPr="00027667" w14:paraId="76FC689C" w14:textId="77777777" w:rsidTr="00175F39">
        <w:trPr>
          <w:trHeight w:val="234"/>
        </w:trPr>
        <w:tc>
          <w:tcPr>
            <w:tcW w:w="23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918AF0D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nr.days.evt.last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004018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59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A79F4E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14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972ADC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39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540441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53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433EC49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3</w:t>
            </w:r>
          </w:p>
        </w:tc>
      </w:tr>
      <w:tr w:rsidR="00B232A8" w:rsidRPr="00027667" w14:paraId="5534AF63" w14:textId="77777777" w:rsidTr="00175F39">
        <w:trPr>
          <w:trHeight w:val="234"/>
        </w:trPr>
        <w:tc>
          <w:tcPr>
            <w:tcW w:w="23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C461C70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fb.followers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BDC097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115648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923AC5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116133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E57035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116947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0E7685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116278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CE5C148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131505</w:t>
            </w:r>
          </w:p>
        </w:tc>
      </w:tr>
      <w:tr w:rsidR="00B232A8" w:rsidRPr="00027667" w14:paraId="113B46AD" w14:textId="77777777" w:rsidTr="00175F39">
        <w:trPr>
          <w:trHeight w:val="215"/>
        </w:trPr>
        <w:tc>
          <w:tcPr>
            <w:tcW w:w="23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13946B3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tweet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5A23C8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no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1B98EE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no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C6C43E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yes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6359EF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yes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57E16BE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yes</w:t>
            </w:r>
          </w:p>
        </w:tc>
      </w:tr>
      <w:tr w:rsidR="00B232A8" w:rsidRPr="00027667" w14:paraId="04EE2512" w14:textId="77777777" w:rsidTr="00175F39">
        <w:trPr>
          <w:trHeight w:val="300"/>
        </w:trPr>
        <w:tc>
          <w:tcPr>
            <w:tcW w:w="23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A13118C" w14:textId="77777777" w:rsidR="00B232A8" w:rsidRPr="00027667" w:rsidRDefault="00B232A8" w:rsidP="00175F39">
            <w:pPr>
              <w:rPr>
                <w:rFonts w:eastAsia="Calibri"/>
                <w:b/>
                <w:color w:val="000000"/>
              </w:rPr>
            </w:pPr>
            <w:r w:rsidRPr="00027667">
              <w:rPr>
                <w:rFonts w:eastAsia="Calibri"/>
                <w:b/>
                <w:color w:val="000000"/>
              </w:rPr>
              <w:t>Real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94F244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102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1EDC57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103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F7D3F1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284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8A9253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184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81C68D2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1400</w:t>
            </w:r>
          </w:p>
        </w:tc>
      </w:tr>
      <w:tr w:rsidR="00B232A8" w:rsidRPr="00027667" w14:paraId="63F91FE2" w14:textId="77777777" w:rsidTr="00175F39">
        <w:tc>
          <w:tcPr>
            <w:tcW w:w="23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F10E2C7" w14:textId="77777777" w:rsidR="00B232A8" w:rsidRPr="00027667" w:rsidRDefault="00B232A8" w:rsidP="00175F39">
            <w:pPr>
              <w:rPr>
                <w:rFonts w:eastAsia="Calibri"/>
                <w:b/>
              </w:rPr>
            </w:pPr>
            <w:r w:rsidRPr="00027667">
              <w:rPr>
                <w:rFonts w:eastAsia="Calibri"/>
                <w:b/>
                <w:color w:val="000000"/>
              </w:rPr>
              <w:t>Predicted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D8D1D3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125.049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F643D9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126.039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95BE84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260.921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BA89E6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206.992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D48FC05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571.487</w:t>
            </w:r>
          </w:p>
        </w:tc>
      </w:tr>
      <w:tr w:rsidR="00B232A8" w:rsidRPr="00027667" w14:paraId="1B946950" w14:textId="77777777" w:rsidTr="00175F39">
        <w:trPr>
          <w:trHeight w:val="180"/>
        </w:trPr>
        <w:tc>
          <w:tcPr>
            <w:tcW w:w="23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74919A9" w14:textId="77777777" w:rsidR="00B232A8" w:rsidRPr="00027667" w:rsidRDefault="00B232A8" w:rsidP="00175F39">
            <w:pPr>
              <w:rPr>
                <w:rFonts w:eastAsia="Calibri"/>
                <w:b/>
              </w:rPr>
            </w:pPr>
            <w:r w:rsidRPr="00027667">
              <w:rPr>
                <w:rFonts w:eastAsia="Calibri"/>
                <w:b/>
                <w:color w:val="000000"/>
              </w:rPr>
              <w:t>Absolute difference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6A4C32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23.049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FA1844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23.039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81DD84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23.079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1BF19C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22.992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710D3A6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828.513</w:t>
            </w:r>
          </w:p>
        </w:tc>
      </w:tr>
      <w:tr w:rsidR="00B232A8" w:rsidRPr="00027667" w14:paraId="5DFAFD45" w14:textId="77777777" w:rsidTr="00175F39">
        <w:trPr>
          <w:trHeight w:val="234"/>
        </w:trPr>
        <w:tc>
          <w:tcPr>
            <w:tcW w:w="2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8EC05" w14:textId="77777777" w:rsidR="00B232A8" w:rsidRPr="00027667" w:rsidRDefault="00B232A8" w:rsidP="00175F39">
            <w:pPr>
              <w:rPr>
                <w:rFonts w:eastAsia="Calibri"/>
                <w:b/>
              </w:rPr>
            </w:pPr>
            <w:r w:rsidRPr="00027667">
              <w:rPr>
                <w:rFonts w:eastAsia="Calibri"/>
                <w:b/>
                <w:color w:val="000000"/>
              </w:rPr>
              <w:t>% difference</w:t>
            </w: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0A33A02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23%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0F52F6E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22%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9293420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8%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CC18D10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12%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D7129" w14:textId="77777777" w:rsidR="00B232A8" w:rsidRPr="00027667" w:rsidRDefault="00B232A8" w:rsidP="00175F39">
            <w:pPr>
              <w:rPr>
                <w:rFonts w:eastAsia="Calibri"/>
                <w:color w:val="000000"/>
              </w:rPr>
            </w:pPr>
            <w:r w:rsidRPr="00027667">
              <w:rPr>
                <w:rFonts w:eastAsia="Calibri"/>
                <w:color w:val="000000"/>
              </w:rPr>
              <w:t>59%</w:t>
            </w:r>
          </w:p>
        </w:tc>
      </w:tr>
      <w:bookmarkEnd w:id="4"/>
    </w:tbl>
    <w:p w14:paraId="00D335EF" w14:textId="42FEEDB3" w:rsidR="00B232A8" w:rsidRDefault="00B232A8" w:rsidP="00B232A8">
      <w:pPr>
        <w:pStyle w:val="Heading11"/>
        <w:spacing w:after="0" w:line="360" w:lineRule="auto"/>
      </w:pPr>
    </w:p>
    <w:p w14:paraId="48F1BC80" w14:textId="7CD9577C" w:rsidR="00BC791F" w:rsidRDefault="00BC791F" w:rsidP="00BC791F">
      <w:pPr>
        <w:rPr>
          <w:lang w:val="en-GB" w:eastAsia="ko-KR"/>
        </w:rPr>
      </w:pPr>
    </w:p>
    <w:p w14:paraId="38FE19D9" w14:textId="07325F98" w:rsidR="00BC791F" w:rsidRDefault="00BC791F" w:rsidP="00BC791F">
      <w:pPr>
        <w:rPr>
          <w:lang w:val="en-GB" w:eastAsia="ko-KR"/>
        </w:rPr>
      </w:pPr>
    </w:p>
    <w:p w14:paraId="328A01D1" w14:textId="77777777" w:rsidR="00BC791F" w:rsidRPr="00BC791F" w:rsidRDefault="00BC791F" w:rsidP="00BC791F">
      <w:pPr>
        <w:rPr>
          <w:lang w:val="en-GB" w:eastAsia="ko-KR"/>
        </w:rPr>
      </w:pPr>
    </w:p>
    <w:p w14:paraId="41C8BA96" w14:textId="77777777" w:rsidR="00B232A8" w:rsidRDefault="00B232A8" w:rsidP="00B232A8"/>
    <w:p w14:paraId="5B4B8BC6" w14:textId="59B56795" w:rsidR="00B232A8" w:rsidRDefault="00B232A8">
      <w:pPr>
        <w:rPr>
          <w:b/>
        </w:rPr>
      </w:pPr>
    </w:p>
    <w:tbl>
      <w:tblPr>
        <w:tblStyle w:val="TableGrid"/>
        <w:tblW w:w="9530" w:type="dxa"/>
        <w:tblLook w:val="04A0" w:firstRow="1" w:lastRow="0" w:firstColumn="1" w:lastColumn="0" w:noHBand="0" w:noVBand="1"/>
      </w:tblPr>
      <w:tblGrid>
        <w:gridCol w:w="723"/>
        <w:gridCol w:w="222"/>
        <w:gridCol w:w="993"/>
        <w:gridCol w:w="222"/>
        <w:gridCol w:w="1136"/>
        <w:gridCol w:w="234"/>
        <w:gridCol w:w="1069"/>
        <w:gridCol w:w="234"/>
        <w:gridCol w:w="1050"/>
        <w:gridCol w:w="234"/>
        <w:gridCol w:w="1036"/>
        <w:gridCol w:w="234"/>
        <w:gridCol w:w="988"/>
        <w:gridCol w:w="222"/>
        <w:gridCol w:w="933"/>
      </w:tblGrid>
      <w:tr w:rsidR="00BC791F" w:rsidRPr="007338BC" w14:paraId="56614B5C" w14:textId="77777777" w:rsidTr="00175F39">
        <w:trPr>
          <w:trHeight w:val="301"/>
        </w:trPr>
        <w:tc>
          <w:tcPr>
            <w:tcW w:w="723" w:type="dxa"/>
            <w:vMerge w:val="restart"/>
            <w:tcBorders>
              <w:top w:val="nil"/>
              <w:left w:val="nil"/>
              <w:right w:val="nil"/>
            </w:tcBorders>
          </w:tcPr>
          <w:p w14:paraId="4C646021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2" w:type="dxa"/>
            <w:vMerge w:val="restart"/>
            <w:tcBorders>
              <w:top w:val="nil"/>
              <w:left w:val="nil"/>
            </w:tcBorders>
          </w:tcPr>
          <w:p w14:paraId="41C8BC89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vAlign w:val="center"/>
          </w:tcPr>
          <w:p w14:paraId="4CF5B8D9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338BC">
              <w:rPr>
                <w:color w:val="000000" w:themeColor="text1"/>
                <w:sz w:val="20"/>
                <w:szCs w:val="20"/>
              </w:rPr>
              <w:t>Full</w:t>
            </w:r>
          </w:p>
          <w:p w14:paraId="09C137F3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  <w:r w:rsidRPr="007338BC">
              <w:rPr>
                <w:color w:val="000000" w:themeColor="text1"/>
                <w:sz w:val="20"/>
                <w:szCs w:val="20"/>
              </w:rPr>
              <w:t>Data Collected</w:t>
            </w:r>
          </w:p>
        </w:tc>
        <w:tc>
          <w:tcPr>
            <w:tcW w:w="222" w:type="dxa"/>
            <w:vMerge w:val="restart"/>
            <w:tcBorders>
              <w:top w:val="nil"/>
              <w:right w:val="nil"/>
            </w:tcBorders>
          </w:tcPr>
          <w:p w14:paraId="548C13F5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36" w:type="dxa"/>
            <w:tcBorders>
              <w:top w:val="nil"/>
              <w:left w:val="nil"/>
              <w:right w:val="nil"/>
            </w:tcBorders>
          </w:tcPr>
          <w:p w14:paraId="1CE67E10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34" w:type="dxa"/>
            <w:vMerge w:val="restart"/>
            <w:tcBorders>
              <w:top w:val="nil"/>
              <w:left w:val="nil"/>
            </w:tcBorders>
          </w:tcPr>
          <w:p w14:paraId="517F0068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069" w:type="dxa"/>
            <w:vMerge w:val="restart"/>
            <w:vAlign w:val="center"/>
          </w:tcPr>
          <w:p w14:paraId="103F7265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  <w:r w:rsidRPr="007338BC">
              <w:rPr>
                <w:noProof/>
                <w:color w:val="000000" w:themeColor="text1"/>
              </w:rPr>
              <w:drawing>
                <wp:inline distT="0" distB="0" distL="0" distR="0" wp14:anchorId="0ECB0E65" wp14:editId="1EF3E68D">
                  <wp:extent cx="509602" cy="427498"/>
                  <wp:effectExtent l="0" t="0" r="0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EN copy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546" cy="453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" w:type="dxa"/>
            <w:vMerge w:val="restart"/>
            <w:tcBorders>
              <w:top w:val="nil"/>
              <w:right w:val="nil"/>
            </w:tcBorders>
          </w:tcPr>
          <w:p w14:paraId="6D1453A5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D9E1AB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34" w:type="dxa"/>
            <w:vMerge w:val="restart"/>
            <w:tcBorders>
              <w:top w:val="nil"/>
              <w:left w:val="nil"/>
              <w:right w:val="nil"/>
            </w:tcBorders>
          </w:tcPr>
          <w:p w14:paraId="24B3395C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AC48E7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34" w:type="dxa"/>
            <w:vMerge w:val="restart"/>
            <w:tcBorders>
              <w:top w:val="nil"/>
              <w:left w:val="nil"/>
              <w:right w:val="nil"/>
            </w:tcBorders>
          </w:tcPr>
          <w:p w14:paraId="0E758E87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988" w:type="dxa"/>
            <w:vMerge w:val="restart"/>
            <w:tcBorders>
              <w:top w:val="nil"/>
              <w:left w:val="nil"/>
              <w:right w:val="nil"/>
            </w:tcBorders>
          </w:tcPr>
          <w:p w14:paraId="4EE984E5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22" w:type="dxa"/>
            <w:vMerge w:val="restart"/>
            <w:tcBorders>
              <w:top w:val="nil"/>
              <w:left w:val="nil"/>
              <w:right w:val="nil"/>
            </w:tcBorders>
          </w:tcPr>
          <w:p w14:paraId="6F9C1357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  <w:r w:rsidRPr="007338BC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DE068FF" wp14:editId="7528B3D5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768985</wp:posOffset>
                      </wp:positionV>
                      <wp:extent cx="607060" cy="114300"/>
                      <wp:effectExtent l="0" t="0" r="27940" b="38100"/>
                      <wp:wrapNone/>
                      <wp:docPr id="37" name="Text Box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706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671FDCBE" w14:textId="77777777" w:rsidR="00BC791F" w:rsidRDefault="00BC791F" w:rsidP="00BC791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DE068FF" id="Text Box 37" o:spid="_x0000_s1027" type="#_x0000_t202" style="position:absolute;left:0;text-align:left;margin-left:5.15pt;margin-top:60.55pt;width:47.8pt;height: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NnSCzhAIAABcFAAAOAAAAZHJzL2Uyb0RvYy54bWysVNuO2yAQfa/Uf0C8Z21nnZu1zmobJ1Wl 7UXa7QcQwDEqBgok9rbqv3fASTbbfamq+gEDMxzmzJzh5rZvJTpw64RWJc6uUoy4opoJtSvx18fN aI6R80QxIrXiJX7iDt8u37656UzBx7rRknGLAES5ojMlbrw3RZI42vCWuCttuAJjrW1LPCztLmGW dIDeymScptOk05YZqyl3DnarwYiXEb+uOfWf69pxj2SJITYfRxvHbRiT5Q0pdpaYRtBjGOQfomiJ UHDpGaoinqC9Fa+gWkGtdrr2V1S3ia5rQXnkAGyy9A82Dw0xPHKB5DhzTpP7f7D00+GLRYKV+HqG kSIt1OiR9x690z2CLchPZ1wBbg8GHH0P+1DnyNWZe02/OaT0qiFqx++s1V3DCYP4snAyuTg64LgA su0+agb3kL3XEaivbRuSB+lAgA51ejrXJsRCYXOaztIpWCiYsiy/TmPtElKcDhvr/HuuWxQmJbZQ +ghODvfOh2BIcXIJdym9EVLG8kuFuhIvJuPJQEtLwYIxuDm7266kRQcSBBS/yAwsl26t8CBjKdoS z89OpAjJWCsWb/FEyGEOkUgVwIEbxHacDXL5uUgX6/l6no/y8XQ9ytOqGt1tVvlouslmk+q6Wq2q 7FeIM8uLRjDGVQj1JN0s/ztpHJtoEN1ZvC8ovWC+id9r5snLMGKWgdXpH9lFFYTCDxLw/baPgosS CQrZavYEsrB66E54TWDSaPsDow46s8Tu+55YjpH8oEBaiyzPQyvHRT6ZjWFhLy3bSwtRFKBK7DEa pis/tP/eWLFr4KZBzErfgRxrEaXyHNVRxNB9kdPxpQjtfbmOXs/v2fI3AAAA//8DAFBLAwQUAAYA CAAAACEAtoPD/dwAAAAKAQAADwAAAGRycy9kb3ducmV2LnhtbEyPzU7DMBCE70i8g7VI3KidRlAS 4lSIwh1Caa9OvE0i/BPFbht4ejanctvRzs5+U6wna9gJx9B7JyFZCGDoGq9710rYfr7dPQILUTmt jHco4QcDrMvrq0Ll2p/dB56q2DIKcSFXEroYh5zz0HRoVVj4AR3tDn60KpIcW65HdaZwa/hSiAdu Ve/oQ6cGfOmw+a6OljCW+226ea9wtVJ1unn9/coOOyPl7c30/AQs4hQvZpjx6QZKYqr90enADGmR knPOShJgs0HcZ8BqGtIsAV4W/H+F8g8AAP//AwBQSwECLQAUAAYACAAAACEAtoM4kv4AAADhAQAA EwAAAAAAAAAAAAAAAAAAAAAAW0NvbnRlbnRfVHlwZXNdLnhtbFBLAQItABQABgAIAAAAIQA4/SH/ 1gAAAJQBAAALAAAAAAAAAAAAAAAAAC8BAABfcmVscy8ucmVsc1BLAQItABQABgAIAAAAIQCNnSCz hAIAABcFAAAOAAAAAAAAAAAAAAAAAC4CAABkcnMvZTJvRG9jLnhtbFBLAQItABQABgAIAAAAIQC2 g8P93AAAAAoBAAAPAAAAAAAAAAAAAAAAAN4EAABkcnMvZG93bnJldi54bWxQSwUGAAAAAAQABADz AAAA5wUAAAAA " filled="f">
                      <v:textbox>
                        <w:txbxContent>
                          <w:p w14:paraId="671FDCBE" w14:textId="77777777" w:rsidR="00BC791F" w:rsidRDefault="00BC791F" w:rsidP="00BC791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519EDBC1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</w:tr>
      <w:tr w:rsidR="00BC791F" w:rsidRPr="007338BC" w14:paraId="72C1222E" w14:textId="77777777" w:rsidTr="00175F39">
        <w:trPr>
          <w:trHeight w:val="469"/>
        </w:trPr>
        <w:tc>
          <w:tcPr>
            <w:tcW w:w="723" w:type="dxa"/>
            <w:vMerge/>
            <w:tcBorders>
              <w:left w:val="nil"/>
              <w:right w:val="nil"/>
            </w:tcBorders>
          </w:tcPr>
          <w:p w14:paraId="6D94F6DD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22" w:type="dxa"/>
            <w:vMerge/>
            <w:tcBorders>
              <w:left w:val="nil"/>
            </w:tcBorders>
          </w:tcPr>
          <w:p w14:paraId="06CF7273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993" w:type="dxa"/>
            <w:vMerge/>
          </w:tcPr>
          <w:p w14:paraId="5F666A7C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22" w:type="dxa"/>
            <w:vMerge/>
          </w:tcPr>
          <w:p w14:paraId="7710068A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36" w:type="dxa"/>
            <w:vMerge w:val="restart"/>
            <w:vAlign w:val="center"/>
          </w:tcPr>
          <w:p w14:paraId="3CD7C0C3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  <w:r w:rsidRPr="007338BC">
              <w:rPr>
                <w:noProof/>
                <w:color w:val="000000" w:themeColor="text1"/>
              </w:rPr>
              <w:drawing>
                <wp:inline distT="0" distB="0" distL="0" distR="0" wp14:anchorId="3587F13C" wp14:editId="3B3E5234">
                  <wp:extent cx="572891" cy="463189"/>
                  <wp:effectExtent l="0" t="0" r="1143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E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350" cy="473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" w:type="dxa"/>
            <w:vMerge/>
          </w:tcPr>
          <w:p w14:paraId="3C0AD095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069" w:type="dxa"/>
            <w:vMerge/>
          </w:tcPr>
          <w:p w14:paraId="05F0B282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34" w:type="dxa"/>
            <w:vMerge/>
          </w:tcPr>
          <w:p w14:paraId="7DFCD88D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050" w:type="dxa"/>
            <w:vMerge w:val="restart"/>
            <w:tcBorders>
              <w:top w:val="single" w:sz="4" w:space="0" w:color="auto"/>
            </w:tcBorders>
            <w:vAlign w:val="center"/>
          </w:tcPr>
          <w:p w14:paraId="680C8352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  <w:r w:rsidRPr="007338BC">
              <w:rPr>
                <w:noProof/>
                <w:color w:val="000000" w:themeColor="text1"/>
              </w:rPr>
              <w:drawing>
                <wp:inline distT="0" distB="0" distL="0" distR="0" wp14:anchorId="60E472B3" wp14:editId="371126C1">
                  <wp:extent cx="414883" cy="431613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EN copy 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751" cy="487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" w:type="dxa"/>
            <w:vMerge/>
            <w:tcBorders>
              <w:right w:val="single" w:sz="4" w:space="0" w:color="auto"/>
            </w:tcBorders>
          </w:tcPr>
          <w:p w14:paraId="4316C26C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0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2D76B5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  <w:r w:rsidRPr="007338BC">
              <w:rPr>
                <w:noProof/>
                <w:color w:val="000000" w:themeColor="text1"/>
              </w:rPr>
              <w:drawing>
                <wp:inline distT="0" distB="0" distL="0" distR="0" wp14:anchorId="280878E8" wp14:editId="681317FF">
                  <wp:extent cx="391216" cy="38485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N copy 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216" cy="38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" w:type="dxa"/>
            <w:vMerge/>
            <w:tcBorders>
              <w:left w:val="single" w:sz="4" w:space="0" w:color="auto"/>
              <w:right w:val="nil"/>
            </w:tcBorders>
          </w:tcPr>
          <w:p w14:paraId="7A2FF6E9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988" w:type="dxa"/>
            <w:vMerge/>
            <w:tcBorders>
              <w:left w:val="nil"/>
              <w:right w:val="nil"/>
            </w:tcBorders>
            <w:vAlign w:val="center"/>
          </w:tcPr>
          <w:p w14:paraId="1D203DD6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22" w:type="dxa"/>
            <w:vMerge/>
            <w:tcBorders>
              <w:left w:val="nil"/>
              <w:right w:val="nil"/>
            </w:tcBorders>
          </w:tcPr>
          <w:p w14:paraId="78F0F183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933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4E6E2653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  <w:r w:rsidRPr="007338BC">
              <w:rPr>
                <w:noProof/>
                <w:color w:val="000000" w:themeColor="text1"/>
              </w:rPr>
              <w:drawing>
                <wp:anchor distT="0" distB="0" distL="114300" distR="114300" simplePos="0" relativeHeight="251677696" behindDoc="1" locked="0" layoutInCell="1" allowOverlap="1" wp14:anchorId="3F8C88EC" wp14:editId="0D6DA62C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-162560</wp:posOffset>
                  </wp:positionV>
                  <wp:extent cx="121920" cy="117475"/>
                  <wp:effectExtent l="19050" t="0" r="0" b="0"/>
                  <wp:wrapTight wrapText="bothSides">
                    <wp:wrapPolygon edited="0">
                      <wp:start x="-3375" y="0"/>
                      <wp:lineTo x="-3375" y="17514"/>
                      <wp:lineTo x="20250" y="17514"/>
                      <wp:lineTo x="20250" y="0"/>
                      <wp:lineTo x="-3375" y="0"/>
                    </wp:wrapPolygon>
                  </wp:wrapTight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EN copy 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099" b="10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11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C791F" w:rsidRPr="007338BC" w14:paraId="7BFF761C" w14:textId="77777777" w:rsidTr="00175F39">
        <w:trPr>
          <w:trHeight w:val="469"/>
        </w:trPr>
        <w:tc>
          <w:tcPr>
            <w:tcW w:w="723" w:type="dxa"/>
            <w:vMerge/>
            <w:tcBorders>
              <w:left w:val="nil"/>
              <w:right w:val="nil"/>
            </w:tcBorders>
          </w:tcPr>
          <w:p w14:paraId="76492B5B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22" w:type="dxa"/>
            <w:vMerge/>
            <w:tcBorders>
              <w:left w:val="nil"/>
            </w:tcBorders>
          </w:tcPr>
          <w:p w14:paraId="70112A95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993" w:type="dxa"/>
            <w:vMerge/>
          </w:tcPr>
          <w:p w14:paraId="5D9B7EF4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22" w:type="dxa"/>
            <w:vMerge/>
          </w:tcPr>
          <w:p w14:paraId="316234FA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36" w:type="dxa"/>
            <w:vMerge/>
            <w:vAlign w:val="center"/>
          </w:tcPr>
          <w:p w14:paraId="1F972899" w14:textId="77777777" w:rsidR="00BC791F" w:rsidRPr="007338BC" w:rsidRDefault="00BC791F" w:rsidP="00175F39">
            <w:pPr>
              <w:spacing w:line="360" w:lineRule="auto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234" w:type="dxa"/>
            <w:vMerge/>
          </w:tcPr>
          <w:p w14:paraId="04FD3DE4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069" w:type="dxa"/>
            <w:vMerge/>
          </w:tcPr>
          <w:p w14:paraId="023C122C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34" w:type="dxa"/>
            <w:vMerge/>
          </w:tcPr>
          <w:p w14:paraId="5591DA41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050" w:type="dxa"/>
            <w:vMerge/>
            <w:vAlign w:val="center"/>
          </w:tcPr>
          <w:p w14:paraId="576ED943" w14:textId="77777777" w:rsidR="00BC791F" w:rsidRPr="007338BC" w:rsidRDefault="00BC791F" w:rsidP="00175F39">
            <w:pPr>
              <w:spacing w:line="360" w:lineRule="auto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234" w:type="dxa"/>
            <w:vMerge/>
            <w:tcBorders>
              <w:right w:val="single" w:sz="4" w:space="0" w:color="auto"/>
            </w:tcBorders>
          </w:tcPr>
          <w:p w14:paraId="5291D487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0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31C2E" w14:textId="77777777" w:rsidR="00BC791F" w:rsidRPr="007338BC" w:rsidRDefault="00BC791F" w:rsidP="00175F39">
            <w:pPr>
              <w:spacing w:line="360" w:lineRule="auto"/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2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ACE216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9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A2382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  <w:r w:rsidRPr="007338BC">
              <w:rPr>
                <w:noProof/>
                <w:color w:val="000000" w:themeColor="text1"/>
              </w:rPr>
              <w:drawing>
                <wp:inline distT="0" distB="0" distL="0" distR="0" wp14:anchorId="428C90B2" wp14:editId="2597C4AC">
                  <wp:extent cx="329184" cy="300027"/>
                  <wp:effectExtent l="1905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EN copy 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" cy="30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vMerge/>
            <w:tcBorders>
              <w:left w:val="single" w:sz="4" w:space="0" w:color="auto"/>
              <w:right w:val="nil"/>
            </w:tcBorders>
          </w:tcPr>
          <w:p w14:paraId="2AE110F0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933" w:type="dxa"/>
            <w:vMerge/>
            <w:tcBorders>
              <w:left w:val="nil"/>
              <w:right w:val="nil"/>
            </w:tcBorders>
            <w:vAlign w:val="center"/>
          </w:tcPr>
          <w:p w14:paraId="17539172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</w:tr>
      <w:tr w:rsidR="00BC791F" w:rsidRPr="007338BC" w14:paraId="3DD2FD94" w14:textId="77777777" w:rsidTr="00175F39">
        <w:trPr>
          <w:trHeight w:val="414"/>
        </w:trPr>
        <w:tc>
          <w:tcPr>
            <w:tcW w:w="723" w:type="dxa"/>
            <w:vMerge/>
            <w:tcBorders>
              <w:left w:val="nil"/>
              <w:right w:val="nil"/>
            </w:tcBorders>
          </w:tcPr>
          <w:p w14:paraId="12631D1D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22" w:type="dxa"/>
            <w:vMerge/>
            <w:tcBorders>
              <w:left w:val="nil"/>
            </w:tcBorders>
          </w:tcPr>
          <w:p w14:paraId="7F60AEA2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993" w:type="dxa"/>
            <w:vMerge/>
          </w:tcPr>
          <w:p w14:paraId="3B187988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22" w:type="dxa"/>
            <w:vMerge/>
          </w:tcPr>
          <w:p w14:paraId="34FB39D6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36" w:type="dxa"/>
            <w:vMerge/>
          </w:tcPr>
          <w:p w14:paraId="24E6A202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34" w:type="dxa"/>
            <w:vMerge/>
          </w:tcPr>
          <w:p w14:paraId="3EE1E358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069" w:type="dxa"/>
            <w:vMerge/>
            <w:tcBorders>
              <w:bottom w:val="single" w:sz="4" w:space="0" w:color="auto"/>
            </w:tcBorders>
          </w:tcPr>
          <w:p w14:paraId="7ADB7EC8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34" w:type="dxa"/>
            <w:vMerge/>
          </w:tcPr>
          <w:p w14:paraId="519BBA5D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050" w:type="dxa"/>
            <w:vMerge/>
            <w:tcBorders>
              <w:bottom w:val="single" w:sz="4" w:space="0" w:color="auto"/>
            </w:tcBorders>
          </w:tcPr>
          <w:p w14:paraId="5E49576D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34" w:type="dxa"/>
            <w:vMerge/>
            <w:tcBorders>
              <w:right w:val="nil"/>
            </w:tcBorders>
          </w:tcPr>
          <w:p w14:paraId="3EABE20A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036" w:type="dxa"/>
            <w:vMerge w:val="restart"/>
            <w:tcBorders>
              <w:left w:val="nil"/>
              <w:bottom w:val="nil"/>
              <w:right w:val="nil"/>
            </w:tcBorders>
          </w:tcPr>
          <w:p w14:paraId="630B739F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34" w:type="dxa"/>
            <w:vMerge/>
            <w:tcBorders>
              <w:left w:val="nil"/>
              <w:right w:val="nil"/>
            </w:tcBorders>
          </w:tcPr>
          <w:p w14:paraId="495F7A5F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E65FA8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22" w:type="dxa"/>
            <w:vMerge/>
            <w:tcBorders>
              <w:left w:val="nil"/>
              <w:right w:val="nil"/>
            </w:tcBorders>
          </w:tcPr>
          <w:p w14:paraId="16F0A55F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933" w:type="dxa"/>
            <w:vMerge/>
            <w:tcBorders>
              <w:left w:val="nil"/>
              <w:right w:val="nil"/>
            </w:tcBorders>
          </w:tcPr>
          <w:p w14:paraId="2904F25F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</w:tr>
      <w:tr w:rsidR="00BC791F" w:rsidRPr="007338BC" w14:paraId="08414943" w14:textId="77777777" w:rsidTr="00175F39">
        <w:trPr>
          <w:trHeight w:val="301"/>
        </w:trPr>
        <w:tc>
          <w:tcPr>
            <w:tcW w:w="723" w:type="dxa"/>
            <w:vMerge/>
            <w:tcBorders>
              <w:left w:val="nil"/>
              <w:bottom w:val="nil"/>
              <w:right w:val="nil"/>
            </w:tcBorders>
          </w:tcPr>
          <w:p w14:paraId="6256F327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22" w:type="dxa"/>
            <w:vMerge/>
            <w:tcBorders>
              <w:left w:val="nil"/>
              <w:bottom w:val="nil"/>
            </w:tcBorders>
          </w:tcPr>
          <w:p w14:paraId="3CBAF795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</w:tcPr>
          <w:p w14:paraId="6BB8F5DA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22" w:type="dxa"/>
            <w:vMerge/>
          </w:tcPr>
          <w:p w14:paraId="31BCAD86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36" w:type="dxa"/>
            <w:vMerge/>
            <w:tcBorders>
              <w:bottom w:val="single" w:sz="4" w:space="0" w:color="auto"/>
            </w:tcBorders>
          </w:tcPr>
          <w:p w14:paraId="2E59B4F0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34" w:type="dxa"/>
            <w:vMerge/>
            <w:tcBorders>
              <w:right w:val="nil"/>
            </w:tcBorders>
          </w:tcPr>
          <w:p w14:paraId="427F2B10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069" w:type="dxa"/>
            <w:tcBorders>
              <w:left w:val="nil"/>
              <w:bottom w:val="nil"/>
              <w:right w:val="nil"/>
            </w:tcBorders>
          </w:tcPr>
          <w:p w14:paraId="23A3D06B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34" w:type="dxa"/>
            <w:vMerge/>
            <w:tcBorders>
              <w:left w:val="nil"/>
              <w:right w:val="nil"/>
            </w:tcBorders>
          </w:tcPr>
          <w:p w14:paraId="5E7F56E9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050" w:type="dxa"/>
            <w:tcBorders>
              <w:left w:val="nil"/>
              <w:bottom w:val="nil"/>
              <w:right w:val="nil"/>
            </w:tcBorders>
          </w:tcPr>
          <w:p w14:paraId="563611C5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34" w:type="dxa"/>
            <w:vMerge/>
            <w:tcBorders>
              <w:left w:val="nil"/>
              <w:right w:val="nil"/>
            </w:tcBorders>
          </w:tcPr>
          <w:p w14:paraId="73548655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036" w:type="dxa"/>
            <w:vMerge/>
            <w:tcBorders>
              <w:left w:val="nil"/>
              <w:bottom w:val="nil"/>
              <w:right w:val="nil"/>
            </w:tcBorders>
          </w:tcPr>
          <w:p w14:paraId="0CB26DEF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34" w:type="dxa"/>
            <w:vMerge/>
            <w:tcBorders>
              <w:left w:val="nil"/>
              <w:right w:val="nil"/>
            </w:tcBorders>
          </w:tcPr>
          <w:p w14:paraId="34301176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988" w:type="dxa"/>
            <w:vMerge/>
            <w:tcBorders>
              <w:left w:val="nil"/>
              <w:bottom w:val="nil"/>
              <w:right w:val="nil"/>
            </w:tcBorders>
          </w:tcPr>
          <w:p w14:paraId="331AB914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22" w:type="dxa"/>
            <w:vMerge/>
            <w:tcBorders>
              <w:left w:val="nil"/>
              <w:bottom w:val="nil"/>
              <w:right w:val="nil"/>
            </w:tcBorders>
          </w:tcPr>
          <w:p w14:paraId="233B0C9C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933" w:type="dxa"/>
            <w:vMerge/>
            <w:tcBorders>
              <w:left w:val="nil"/>
              <w:right w:val="nil"/>
            </w:tcBorders>
          </w:tcPr>
          <w:p w14:paraId="2B5F7612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</w:tr>
      <w:tr w:rsidR="00BC791F" w:rsidRPr="007338BC" w14:paraId="069B52C6" w14:textId="77777777" w:rsidTr="00175F39">
        <w:trPr>
          <w:trHeight w:val="1"/>
        </w:trPr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4BA45612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7A86DC5C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</w:tcPr>
          <w:p w14:paraId="22C09DE0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22" w:type="dxa"/>
            <w:vMerge/>
            <w:tcBorders>
              <w:left w:val="nil"/>
              <w:right w:val="nil"/>
            </w:tcBorders>
          </w:tcPr>
          <w:p w14:paraId="527555F1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36" w:type="dxa"/>
            <w:tcBorders>
              <w:left w:val="nil"/>
              <w:right w:val="nil"/>
            </w:tcBorders>
          </w:tcPr>
          <w:p w14:paraId="7A6EE7E6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34" w:type="dxa"/>
            <w:vMerge/>
            <w:tcBorders>
              <w:left w:val="nil"/>
              <w:right w:val="nil"/>
            </w:tcBorders>
          </w:tcPr>
          <w:p w14:paraId="0BC34B3C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069" w:type="dxa"/>
            <w:tcBorders>
              <w:top w:val="nil"/>
              <w:left w:val="nil"/>
              <w:right w:val="nil"/>
            </w:tcBorders>
          </w:tcPr>
          <w:p w14:paraId="5E29E6D5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34" w:type="dxa"/>
            <w:vMerge/>
            <w:tcBorders>
              <w:left w:val="nil"/>
              <w:right w:val="nil"/>
            </w:tcBorders>
          </w:tcPr>
          <w:p w14:paraId="08894F66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050" w:type="dxa"/>
            <w:tcBorders>
              <w:top w:val="nil"/>
              <w:left w:val="nil"/>
              <w:right w:val="nil"/>
            </w:tcBorders>
          </w:tcPr>
          <w:p w14:paraId="16B7C39D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34" w:type="dxa"/>
            <w:vMerge/>
            <w:tcBorders>
              <w:left w:val="nil"/>
              <w:right w:val="nil"/>
            </w:tcBorders>
          </w:tcPr>
          <w:p w14:paraId="22D8236C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036" w:type="dxa"/>
            <w:tcBorders>
              <w:top w:val="nil"/>
              <w:left w:val="nil"/>
              <w:right w:val="nil"/>
            </w:tcBorders>
          </w:tcPr>
          <w:p w14:paraId="58D3A15A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34" w:type="dxa"/>
            <w:vMerge/>
            <w:tcBorders>
              <w:left w:val="nil"/>
              <w:right w:val="nil"/>
            </w:tcBorders>
          </w:tcPr>
          <w:p w14:paraId="49E1DF99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988" w:type="dxa"/>
            <w:tcBorders>
              <w:top w:val="nil"/>
              <w:left w:val="nil"/>
              <w:right w:val="nil"/>
            </w:tcBorders>
          </w:tcPr>
          <w:p w14:paraId="794BCB9E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6BCF60D6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933" w:type="dxa"/>
            <w:vMerge/>
            <w:tcBorders>
              <w:left w:val="nil"/>
              <w:right w:val="nil"/>
            </w:tcBorders>
          </w:tcPr>
          <w:p w14:paraId="0DC2D613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</w:tr>
      <w:tr w:rsidR="00BC791F" w:rsidRPr="007338BC" w14:paraId="46C76A3B" w14:textId="77777777" w:rsidTr="00175F39">
        <w:trPr>
          <w:trHeight w:val="305"/>
        </w:trPr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32E6E" w14:textId="77777777" w:rsidR="00BC791F" w:rsidRPr="00E7271F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  <w:r w:rsidRPr="00E7271F">
              <w:rPr>
                <w:color w:val="000000" w:themeColor="text1"/>
              </w:rPr>
              <w:t>Posts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</w:tcBorders>
            <w:vAlign w:val="center"/>
          </w:tcPr>
          <w:p w14:paraId="4DD8E3CA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993" w:type="dxa"/>
            <w:vAlign w:val="center"/>
          </w:tcPr>
          <w:p w14:paraId="14A78E35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  <w:r w:rsidRPr="007338BC">
              <w:rPr>
                <w:color w:val="000000" w:themeColor="text1"/>
              </w:rPr>
              <w:t>588</w:t>
            </w:r>
          </w:p>
        </w:tc>
        <w:tc>
          <w:tcPr>
            <w:tcW w:w="222" w:type="dxa"/>
            <w:vMerge/>
            <w:tcBorders>
              <w:bottom w:val="nil"/>
            </w:tcBorders>
            <w:vAlign w:val="center"/>
          </w:tcPr>
          <w:p w14:paraId="7B074837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36" w:type="dxa"/>
            <w:vAlign w:val="center"/>
          </w:tcPr>
          <w:p w14:paraId="616A5253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  <w:r w:rsidRPr="007338BC">
              <w:rPr>
                <w:color w:val="000000" w:themeColor="text1"/>
              </w:rPr>
              <w:t>519</w:t>
            </w:r>
          </w:p>
        </w:tc>
        <w:tc>
          <w:tcPr>
            <w:tcW w:w="234" w:type="dxa"/>
            <w:vMerge/>
            <w:tcBorders>
              <w:bottom w:val="nil"/>
            </w:tcBorders>
            <w:vAlign w:val="center"/>
          </w:tcPr>
          <w:p w14:paraId="46E52D2B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069" w:type="dxa"/>
            <w:vAlign w:val="center"/>
          </w:tcPr>
          <w:p w14:paraId="61029D7D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  <w:r w:rsidRPr="007338BC">
              <w:rPr>
                <w:color w:val="000000" w:themeColor="text1"/>
              </w:rPr>
              <w:t>556</w:t>
            </w:r>
          </w:p>
        </w:tc>
        <w:tc>
          <w:tcPr>
            <w:tcW w:w="234" w:type="dxa"/>
            <w:vMerge/>
            <w:tcBorders>
              <w:bottom w:val="nil"/>
            </w:tcBorders>
            <w:vAlign w:val="center"/>
          </w:tcPr>
          <w:p w14:paraId="3C60C091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050" w:type="dxa"/>
            <w:vAlign w:val="center"/>
          </w:tcPr>
          <w:p w14:paraId="66C853B0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  <w:r w:rsidRPr="007338BC">
              <w:rPr>
                <w:color w:val="000000" w:themeColor="text1"/>
              </w:rPr>
              <w:t>469</w:t>
            </w:r>
          </w:p>
        </w:tc>
        <w:tc>
          <w:tcPr>
            <w:tcW w:w="234" w:type="dxa"/>
            <w:vMerge/>
            <w:tcBorders>
              <w:bottom w:val="nil"/>
            </w:tcBorders>
            <w:vAlign w:val="center"/>
          </w:tcPr>
          <w:p w14:paraId="2E3F7F0D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036" w:type="dxa"/>
            <w:vAlign w:val="center"/>
          </w:tcPr>
          <w:p w14:paraId="54F9CFB7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  <w:r w:rsidRPr="007338BC">
              <w:rPr>
                <w:color w:val="000000" w:themeColor="text1"/>
              </w:rPr>
              <w:t>232</w:t>
            </w:r>
          </w:p>
        </w:tc>
        <w:tc>
          <w:tcPr>
            <w:tcW w:w="234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14:paraId="0EA28FF3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988" w:type="dxa"/>
            <w:tcBorders>
              <w:left w:val="single" w:sz="4" w:space="0" w:color="auto"/>
            </w:tcBorders>
            <w:vAlign w:val="center"/>
          </w:tcPr>
          <w:p w14:paraId="0D792968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  <w:r w:rsidRPr="007338BC">
              <w:rPr>
                <w:color w:val="000000" w:themeColor="text1"/>
              </w:rPr>
              <w:t>168</w:t>
            </w:r>
          </w:p>
        </w:tc>
        <w:tc>
          <w:tcPr>
            <w:tcW w:w="222" w:type="dxa"/>
            <w:tcBorders>
              <w:top w:val="nil"/>
              <w:bottom w:val="nil"/>
            </w:tcBorders>
            <w:vAlign w:val="center"/>
          </w:tcPr>
          <w:p w14:paraId="7C36433C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933" w:type="dxa"/>
            <w:vAlign w:val="center"/>
          </w:tcPr>
          <w:p w14:paraId="48BE4770" w14:textId="77777777" w:rsidR="00BC791F" w:rsidRPr="007338BC" w:rsidRDefault="00BC791F" w:rsidP="00175F39">
            <w:pPr>
              <w:spacing w:line="360" w:lineRule="auto"/>
              <w:jc w:val="center"/>
              <w:rPr>
                <w:color w:val="000000" w:themeColor="text1"/>
              </w:rPr>
            </w:pPr>
            <w:r w:rsidRPr="007338BC">
              <w:rPr>
                <w:color w:val="000000" w:themeColor="text1"/>
              </w:rPr>
              <w:t>20</w:t>
            </w:r>
          </w:p>
        </w:tc>
      </w:tr>
    </w:tbl>
    <w:p w14:paraId="6B432B67" w14:textId="77777777" w:rsidR="00BC791F" w:rsidRPr="007338BC" w:rsidRDefault="00BC791F" w:rsidP="00BC791F">
      <w:pPr>
        <w:spacing w:line="360" w:lineRule="auto"/>
        <w:ind w:firstLine="357"/>
        <w:jc w:val="center"/>
        <w:rPr>
          <w:color w:val="000000" w:themeColor="text1"/>
        </w:rPr>
      </w:pPr>
    </w:p>
    <w:p w14:paraId="0AE503AF" w14:textId="4B8EDE9C" w:rsidR="00BC791F" w:rsidRPr="007338BC" w:rsidRDefault="00BC791F" w:rsidP="00BC791F">
      <w:pPr>
        <w:pStyle w:val="Caption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5" w:name="_Toc480224807"/>
      <w:r>
        <w:rPr>
          <w:b/>
          <w:i w:val="0"/>
          <w:iCs w:val="0"/>
          <w:color w:val="000000" w:themeColor="text1"/>
          <w:sz w:val="24"/>
          <w:szCs w:val="24"/>
        </w:rPr>
        <w:t>Annex 4</w:t>
      </w:r>
      <w:r w:rsidRPr="007338BC">
        <w:rPr>
          <w:i w:val="0"/>
          <w:iCs w:val="0"/>
          <w:color w:val="000000" w:themeColor="text1"/>
          <w:sz w:val="24"/>
          <w:szCs w:val="24"/>
        </w:rPr>
        <w:t xml:space="preserve"> - Publications collected initially </w:t>
      </w:r>
      <w:r>
        <w:rPr>
          <w:i w:val="0"/>
          <w:iCs w:val="0"/>
          <w:color w:val="000000" w:themeColor="text1"/>
          <w:sz w:val="24"/>
          <w:szCs w:val="24"/>
        </w:rPr>
        <w:t>from</w:t>
      </w:r>
      <w:r w:rsidRPr="007338BC">
        <w:rPr>
          <w:i w:val="0"/>
          <w:iCs w:val="0"/>
          <w:color w:val="000000" w:themeColor="text1"/>
          <w:sz w:val="24"/>
          <w:szCs w:val="24"/>
        </w:rPr>
        <w:t xml:space="preserve"> each social network</w:t>
      </w:r>
      <w:bookmarkEnd w:id="5"/>
      <w:r>
        <w:rPr>
          <w:i w:val="0"/>
          <w:iCs w:val="0"/>
          <w:color w:val="000000" w:themeColor="text1"/>
          <w:sz w:val="24"/>
          <w:szCs w:val="24"/>
        </w:rPr>
        <w:t>.</w:t>
      </w:r>
    </w:p>
    <w:p w14:paraId="1F53A64F" w14:textId="73748038" w:rsidR="00BC791F" w:rsidRDefault="00BC791F">
      <w:pPr>
        <w:rPr>
          <w:b/>
        </w:rPr>
      </w:pPr>
    </w:p>
    <w:p w14:paraId="5767E79E" w14:textId="482D7B3B" w:rsidR="00BC791F" w:rsidRDefault="00BC791F">
      <w:pPr>
        <w:rPr>
          <w:b/>
        </w:rPr>
      </w:pPr>
    </w:p>
    <w:p w14:paraId="13DD5051" w14:textId="2C5EEAA6" w:rsidR="00BC791F" w:rsidRDefault="00BC791F">
      <w:pPr>
        <w:rPr>
          <w:b/>
        </w:rPr>
      </w:pPr>
    </w:p>
    <w:p w14:paraId="505CB71F" w14:textId="0FEA11C8" w:rsidR="00BC791F" w:rsidRDefault="00BC791F">
      <w:pPr>
        <w:rPr>
          <w:b/>
        </w:rPr>
      </w:pPr>
    </w:p>
    <w:p w14:paraId="21B8E041" w14:textId="4C7FD2BD" w:rsidR="00BC791F" w:rsidRDefault="00BC791F">
      <w:pPr>
        <w:rPr>
          <w:b/>
        </w:rPr>
      </w:pPr>
    </w:p>
    <w:p w14:paraId="5EC46E2E" w14:textId="30C3CC87" w:rsidR="00BC791F" w:rsidRDefault="00BC791F">
      <w:pPr>
        <w:rPr>
          <w:b/>
        </w:rPr>
      </w:pPr>
    </w:p>
    <w:p w14:paraId="54F49617" w14:textId="77777777" w:rsidR="00BC791F" w:rsidRPr="007338BC" w:rsidRDefault="00BC791F" w:rsidP="00BC791F">
      <w:pPr>
        <w:pStyle w:val="Caption"/>
        <w:spacing w:after="0" w:line="360" w:lineRule="auto"/>
        <w:jc w:val="center"/>
        <w:rPr>
          <w:b/>
          <w:i w:val="0"/>
          <w:iCs w:val="0"/>
          <w:color w:val="000000" w:themeColor="text1"/>
          <w:sz w:val="24"/>
          <w:szCs w:val="24"/>
        </w:rPr>
      </w:pPr>
      <w:bookmarkStart w:id="6" w:name="_Ref468464201"/>
      <w:bookmarkStart w:id="7" w:name="_Toc467164548"/>
      <w:r w:rsidRPr="007338BC">
        <w:rPr>
          <w:noProof/>
          <w:color w:val="000000" w:themeColor="text1"/>
        </w:rPr>
        <w:drawing>
          <wp:inline distT="0" distB="0" distL="0" distR="0" wp14:anchorId="27A73EBE" wp14:editId="561EBF29">
            <wp:extent cx="4966335" cy="23741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507" cy="238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  <w:bookmarkEnd w:id="7"/>
    </w:p>
    <w:p w14:paraId="462EE2B2" w14:textId="22A9CA9E" w:rsidR="00BC791F" w:rsidRDefault="00BC791F" w:rsidP="00BC791F">
      <w:pPr>
        <w:pStyle w:val="Caption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8" w:name="_Ref475890379"/>
      <w:bookmarkStart w:id="9" w:name="_Toc480224810"/>
      <w:r>
        <w:rPr>
          <w:b/>
          <w:i w:val="0"/>
          <w:iCs w:val="0"/>
          <w:color w:val="000000" w:themeColor="text1"/>
          <w:sz w:val="24"/>
          <w:szCs w:val="24"/>
        </w:rPr>
        <w:t xml:space="preserve">Annex 5 </w:t>
      </w:r>
      <w:r w:rsidRPr="00B232A8">
        <w:rPr>
          <w:i w:val="0"/>
          <w:iCs w:val="0"/>
          <w:color w:val="000000" w:themeColor="text1"/>
          <w:sz w:val="24"/>
          <w:szCs w:val="24"/>
        </w:rPr>
        <w:t>- Snapshot of Josefinas’ Instagram</w:t>
      </w:r>
      <w:bookmarkEnd w:id="8"/>
      <w:bookmarkEnd w:id="9"/>
      <w:r w:rsidRPr="00B232A8">
        <w:rPr>
          <w:i w:val="0"/>
          <w:iCs w:val="0"/>
          <w:color w:val="000000" w:themeColor="text1"/>
          <w:sz w:val="24"/>
          <w:szCs w:val="24"/>
        </w:rPr>
        <w:t>.</w:t>
      </w:r>
    </w:p>
    <w:p w14:paraId="0FBBA78D" w14:textId="77777777" w:rsidR="00BC791F" w:rsidRPr="007520D6" w:rsidRDefault="00BC791F" w:rsidP="00BC791F"/>
    <w:p w14:paraId="2D177A61" w14:textId="77777777" w:rsidR="00BC791F" w:rsidRDefault="00BC791F" w:rsidP="00BC791F">
      <w:pPr>
        <w:rPr>
          <w:b/>
        </w:rPr>
      </w:pPr>
    </w:p>
    <w:p w14:paraId="78BEB0E1" w14:textId="77777777" w:rsidR="00BC791F" w:rsidRPr="007338BC" w:rsidRDefault="00BC791F" w:rsidP="00BC791F">
      <w:pPr>
        <w:jc w:val="center"/>
      </w:pPr>
      <w:r w:rsidRPr="007338BC">
        <w:rPr>
          <w:noProof/>
        </w:rPr>
        <w:drawing>
          <wp:inline distT="0" distB="0" distL="0" distR="0" wp14:anchorId="74987450" wp14:editId="17B31AE6">
            <wp:extent cx="5727700" cy="2256790"/>
            <wp:effectExtent l="0" t="0" r="1270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7-02-13 at 11.30.0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4992E" w14:textId="76B63618" w:rsidR="00BC791F" w:rsidRPr="007338BC" w:rsidRDefault="00BC791F" w:rsidP="00BC791F">
      <w:pPr>
        <w:pStyle w:val="Caption"/>
        <w:spacing w:after="0" w:line="360" w:lineRule="auto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10" w:name="_Toc467164549"/>
      <w:bookmarkStart w:id="11" w:name="_Toc480224811"/>
      <w:r>
        <w:rPr>
          <w:b/>
          <w:i w:val="0"/>
          <w:iCs w:val="0"/>
          <w:color w:val="000000" w:themeColor="text1"/>
          <w:sz w:val="24"/>
          <w:szCs w:val="24"/>
        </w:rPr>
        <w:t xml:space="preserve">Annex 6 </w:t>
      </w:r>
      <w:r w:rsidRPr="007338BC">
        <w:rPr>
          <w:i w:val="0"/>
          <w:iCs w:val="0"/>
          <w:color w:val="000000" w:themeColor="text1"/>
          <w:sz w:val="24"/>
          <w:szCs w:val="24"/>
        </w:rPr>
        <w:t>- Snapshot of an Instagram post</w:t>
      </w:r>
      <w:bookmarkEnd w:id="10"/>
      <w:bookmarkEnd w:id="11"/>
      <w:r>
        <w:rPr>
          <w:i w:val="0"/>
          <w:iCs w:val="0"/>
          <w:color w:val="000000" w:themeColor="text1"/>
          <w:sz w:val="24"/>
          <w:szCs w:val="24"/>
        </w:rPr>
        <w:t>.</w:t>
      </w:r>
    </w:p>
    <w:p w14:paraId="4DC553D9" w14:textId="77777777" w:rsidR="00BC791F" w:rsidRDefault="00BC791F" w:rsidP="00BC791F">
      <w:pPr>
        <w:rPr>
          <w:b/>
        </w:rPr>
      </w:pPr>
    </w:p>
    <w:p w14:paraId="262E9961" w14:textId="77777777" w:rsidR="00BC791F" w:rsidRDefault="00BC791F" w:rsidP="00BC791F">
      <w:pPr>
        <w:rPr>
          <w:b/>
        </w:rPr>
      </w:pPr>
    </w:p>
    <w:p w14:paraId="64BEE724" w14:textId="77777777" w:rsidR="00BC791F" w:rsidRPr="007338BC" w:rsidRDefault="00BC791F" w:rsidP="00BC791F">
      <w:pPr>
        <w:pStyle w:val="Caption"/>
        <w:spacing w:after="0" w:line="360" w:lineRule="auto"/>
        <w:jc w:val="center"/>
        <w:rPr>
          <w:b/>
          <w:i w:val="0"/>
          <w:iCs w:val="0"/>
          <w:color w:val="000000" w:themeColor="text1"/>
          <w:sz w:val="24"/>
          <w:szCs w:val="24"/>
        </w:rPr>
      </w:pPr>
      <w:bookmarkStart w:id="12" w:name="_Ref468464308"/>
      <w:bookmarkStart w:id="13" w:name="_Toc467164551"/>
      <w:r w:rsidRPr="007338BC">
        <w:rPr>
          <w:noProof/>
          <w:color w:val="000000" w:themeColor="text1"/>
        </w:rPr>
        <w:drawing>
          <wp:inline distT="0" distB="0" distL="0" distR="0" wp14:anchorId="4D1BAA84" wp14:editId="3969764D">
            <wp:extent cx="4965192" cy="2144611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creenshot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192" cy="214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6462B" w14:textId="1FA262DC" w:rsidR="00BC791F" w:rsidRPr="007338BC" w:rsidRDefault="00BC791F" w:rsidP="00BC791F">
      <w:pPr>
        <w:pStyle w:val="Caption"/>
        <w:spacing w:after="0" w:line="360" w:lineRule="auto"/>
        <w:jc w:val="center"/>
        <w:rPr>
          <w:b/>
          <w:i w:val="0"/>
          <w:iCs w:val="0"/>
          <w:color w:val="000000" w:themeColor="text1"/>
          <w:sz w:val="24"/>
          <w:szCs w:val="24"/>
        </w:rPr>
      </w:pPr>
      <w:bookmarkStart w:id="14" w:name="_Toc480224812"/>
      <w:bookmarkEnd w:id="12"/>
      <w:bookmarkEnd w:id="13"/>
      <w:r>
        <w:rPr>
          <w:b/>
          <w:i w:val="0"/>
          <w:iCs w:val="0"/>
          <w:color w:val="000000" w:themeColor="text1"/>
          <w:sz w:val="24"/>
          <w:szCs w:val="24"/>
        </w:rPr>
        <w:lastRenderedPageBreak/>
        <w:t>Annex 7</w:t>
      </w:r>
      <w:r w:rsidRPr="007338BC">
        <w:rPr>
          <w:b/>
          <w:i w:val="0"/>
          <w:iCs w:val="0"/>
          <w:color w:val="000000" w:themeColor="text1"/>
          <w:sz w:val="24"/>
          <w:szCs w:val="24"/>
        </w:rPr>
        <w:t xml:space="preserve"> </w:t>
      </w:r>
      <w:r w:rsidRPr="007338BC">
        <w:rPr>
          <w:i w:val="0"/>
          <w:iCs w:val="0"/>
          <w:color w:val="000000" w:themeColor="text1"/>
          <w:sz w:val="24"/>
          <w:szCs w:val="24"/>
        </w:rPr>
        <w:t>- Snapshot of Josefinas’ Facebook</w:t>
      </w:r>
      <w:bookmarkEnd w:id="14"/>
      <w:r>
        <w:rPr>
          <w:i w:val="0"/>
          <w:iCs w:val="0"/>
          <w:color w:val="000000" w:themeColor="text1"/>
          <w:sz w:val="24"/>
          <w:szCs w:val="24"/>
        </w:rPr>
        <w:t>.</w:t>
      </w:r>
    </w:p>
    <w:p w14:paraId="0DAE9D4A" w14:textId="77777777" w:rsidR="00BC791F" w:rsidRDefault="00BC791F" w:rsidP="00BC791F">
      <w:pPr>
        <w:rPr>
          <w:b/>
        </w:rPr>
      </w:pPr>
    </w:p>
    <w:p w14:paraId="7ED4E629" w14:textId="77777777" w:rsidR="00BC791F" w:rsidRPr="007338BC" w:rsidRDefault="00BC791F" w:rsidP="00BC791F">
      <w:pPr>
        <w:tabs>
          <w:tab w:val="center" w:pos="4513"/>
          <w:tab w:val="left" w:pos="7270"/>
        </w:tabs>
        <w:spacing w:line="360" w:lineRule="auto"/>
        <w:jc w:val="center"/>
        <w:rPr>
          <w:color w:val="000000" w:themeColor="text1"/>
        </w:rPr>
      </w:pPr>
      <w:r w:rsidRPr="007338BC">
        <w:rPr>
          <w:noProof/>
          <w:color w:val="000000" w:themeColor="text1"/>
        </w:rPr>
        <w:drawing>
          <wp:inline distT="0" distB="0" distL="0" distR="0" wp14:anchorId="1DEC347A" wp14:editId="09A5F142">
            <wp:extent cx="4966335" cy="2348823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creenshot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116" cy="236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EC1A2" w14:textId="381DC85E" w:rsidR="00BC791F" w:rsidRPr="007338BC" w:rsidRDefault="00BC791F" w:rsidP="00BC791F">
      <w:pPr>
        <w:pStyle w:val="Caption"/>
        <w:spacing w:after="0" w:line="360" w:lineRule="auto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15" w:name="_Toc467164552"/>
      <w:bookmarkStart w:id="16" w:name="_Toc480224813"/>
      <w:r>
        <w:rPr>
          <w:b/>
          <w:i w:val="0"/>
          <w:iCs w:val="0"/>
          <w:color w:val="000000" w:themeColor="text1"/>
          <w:sz w:val="24"/>
          <w:szCs w:val="24"/>
        </w:rPr>
        <w:t xml:space="preserve">Annex 8 </w:t>
      </w:r>
      <w:r w:rsidRPr="007338BC">
        <w:rPr>
          <w:i w:val="0"/>
          <w:iCs w:val="0"/>
          <w:color w:val="000000" w:themeColor="text1"/>
          <w:sz w:val="24"/>
          <w:szCs w:val="24"/>
        </w:rPr>
        <w:t>- Snapshot of a Facebook post</w:t>
      </w:r>
      <w:bookmarkEnd w:id="15"/>
      <w:bookmarkEnd w:id="16"/>
      <w:r>
        <w:rPr>
          <w:i w:val="0"/>
          <w:iCs w:val="0"/>
          <w:color w:val="000000" w:themeColor="text1"/>
          <w:sz w:val="24"/>
          <w:szCs w:val="24"/>
        </w:rPr>
        <w:t>.</w:t>
      </w:r>
    </w:p>
    <w:p w14:paraId="628A2D82" w14:textId="3131398B" w:rsidR="00BC791F" w:rsidRDefault="00BC791F">
      <w:pPr>
        <w:rPr>
          <w:b/>
        </w:rPr>
      </w:pPr>
    </w:p>
    <w:p w14:paraId="487966A2" w14:textId="74632639" w:rsidR="00BC791F" w:rsidRDefault="00BC791F">
      <w:pPr>
        <w:rPr>
          <w:b/>
        </w:rPr>
      </w:pPr>
    </w:p>
    <w:p w14:paraId="0F272548" w14:textId="77777777" w:rsidR="00BC791F" w:rsidRPr="003848FA" w:rsidRDefault="00BC791F" w:rsidP="00BC791F">
      <w:pPr>
        <w:widowControl w:val="0"/>
        <w:autoSpaceDE w:val="0"/>
        <w:autoSpaceDN w:val="0"/>
        <w:adjustRightInd w:val="0"/>
        <w:spacing w:after="240" w:line="360" w:lineRule="atLeast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4FDFD65" wp14:editId="2EEEF2B8">
            <wp:extent cx="5765165" cy="238633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DE603" w14:textId="0819DB61" w:rsidR="00BC791F" w:rsidRPr="007F1BC2" w:rsidRDefault="00BC791F" w:rsidP="00BC791F">
      <w:pPr>
        <w:pStyle w:val="Caption"/>
        <w:jc w:val="center"/>
        <w:rPr>
          <w:i w:val="0"/>
          <w:color w:val="auto"/>
          <w:sz w:val="24"/>
          <w:szCs w:val="20"/>
        </w:rPr>
      </w:pPr>
      <w:bookmarkStart w:id="17" w:name="_Toc480224815"/>
      <w:r>
        <w:rPr>
          <w:b/>
          <w:i w:val="0"/>
          <w:color w:val="auto"/>
          <w:sz w:val="24"/>
          <w:szCs w:val="20"/>
        </w:rPr>
        <w:t>Annex 9</w:t>
      </w:r>
      <w:r w:rsidRPr="007F1BC2">
        <w:rPr>
          <w:i w:val="0"/>
          <w:color w:val="auto"/>
          <w:sz w:val="24"/>
          <w:szCs w:val="20"/>
        </w:rPr>
        <w:t xml:space="preserve"> - Modeling performance assessment</w:t>
      </w:r>
      <w:bookmarkEnd w:id="17"/>
      <w:r w:rsidRPr="007F1BC2">
        <w:rPr>
          <w:i w:val="0"/>
          <w:color w:val="auto"/>
          <w:sz w:val="24"/>
          <w:szCs w:val="20"/>
        </w:rPr>
        <w:t>.</w:t>
      </w:r>
    </w:p>
    <w:p w14:paraId="1ABE3C97" w14:textId="77777777" w:rsidR="00BC791F" w:rsidRPr="00B86DDF" w:rsidRDefault="00BC791F">
      <w:pPr>
        <w:rPr>
          <w:b/>
        </w:rPr>
      </w:pPr>
    </w:p>
    <w:sectPr w:rsidR="00BC791F" w:rsidRPr="00B86DDF" w:rsidSect="00A141B6">
      <w:footerReference w:type="default" r:id="rId20"/>
      <w:pgSz w:w="11901" w:h="16817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5837F7" w14:textId="77777777" w:rsidR="002C4237" w:rsidRDefault="002C4237" w:rsidP="00E530D3">
      <w:r>
        <w:separator/>
      </w:r>
    </w:p>
  </w:endnote>
  <w:endnote w:type="continuationSeparator" w:id="0">
    <w:p w14:paraId="250E5224" w14:textId="77777777" w:rsidR="002C4237" w:rsidRDefault="002C4237" w:rsidP="00E53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20654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9F902B" w14:textId="69286B66" w:rsidR="00B86DDF" w:rsidRDefault="00B86DD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1559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09E87DE4" w14:textId="77777777" w:rsidR="00B86DDF" w:rsidRDefault="00B86DD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348A84" w14:textId="77777777" w:rsidR="002C4237" w:rsidRDefault="002C4237" w:rsidP="00E530D3">
      <w:r>
        <w:separator/>
      </w:r>
    </w:p>
  </w:footnote>
  <w:footnote w:type="continuationSeparator" w:id="0">
    <w:p w14:paraId="1A74B637" w14:textId="77777777" w:rsidR="002C4237" w:rsidRDefault="002C4237" w:rsidP="00E530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D4876"/>
    <w:multiLevelType w:val="hybridMultilevel"/>
    <w:tmpl w:val="A3161140"/>
    <w:lvl w:ilvl="0" w:tplc="CA76BE6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8107BB"/>
    <w:multiLevelType w:val="hybridMultilevel"/>
    <w:tmpl w:val="95B84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85148F"/>
    <w:multiLevelType w:val="hybridMultilevel"/>
    <w:tmpl w:val="507057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A90232"/>
    <w:multiLevelType w:val="multilevel"/>
    <w:tmpl w:val="72CA50D4"/>
    <w:lvl w:ilvl="0">
      <w:start w:val="1"/>
      <w:numFmt w:val="decimal"/>
      <w:pStyle w:val="header-lux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6A674041"/>
    <w:multiLevelType w:val="hybridMultilevel"/>
    <w:tmpl w:val="458204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990"/>
    <w:rsid w:val="0000379B"/>
    <w:rsid w:val="00004014"/>
    <w:rsid w:val="00017431"/>
    <w:rsid w:val="00017DD3"/>
    <w:rsid w:val="00023FD1"/>
    <w:rsid w:val="00032577"/>
    <w:rsid w:val="000457F4"/>
    <w:rsid w:val="00052FB3"/>
    <w:rsid w:val="00066C0F"/>
    <w:rsid w:val="00072DE1"/>
    <w:rsid w:val="00082210"/>
    <w:rsid w:val="000846EA"/>
    <w:rsid w:val="00084A0F"/>
    <w:rsid w:val="00087DC4"/>
    <w:rsid w:val="000A1874"/>
    <w:rsid w:val="000A72F1"/>
    <w:rsid w:val="000B41BE"/>
    <w:rsid w:val="000C1330"/>
    <w:rsid w:val="000C2E13"/>
    <w:rsid w:val="000F66CF"/>
    <w:rsid w:val="001005DA"/>
    <w:rsid w:val="001029C4"/>
    <w:rsid w:val="0010387D"/>
    <w:rsid w:val="00103C32"/>
    <w:rsid w:val="00104B96"/>
    <w:rsid w:val="001145DB"/>
    <w:rsid w:val="0012170D"/>
    <w:rsid w:val="001446CE"/>
    <w:rsid w:val="00156825"/>
    <w:rsid w:val="00156EDF"/>
    <w:rsid w:val="00160F84"/>
    <w:rsid w:val="00170452"/>
    <w:rsid w:val="00180E31"/>
    <w:rsid w:val="001829E6"/>
    <w:rsid w:val="001A0A7C"/>
    <w:rsid w:val="001A1249"/>
    <w:rsid w:val="001A48D0"/>
    <w:rsid w:val="001A7F7D"/>
    <w:rsid w:val="001C0F25"/>
    <w:rsid w:val="001C1D7A"/>
    <w:rsid w:val="001C73F8"/>
    <w:rsid w:val="001C7ECA"/>
    <w:rsid w:val="001D3607"/>
    <w:rsid w:val="001D692D"/>
    <w:rsid w:val="001E70DD"/>
    <w:rsid w:val="001E7880"/>
    <w:rsid w:val="001F55DA"/>
    <w:rsid w:val="001F7958"/>
    <w:rsid w:val="00204EF0"/>
    <w:rsid w:val="002063EB"/>
    <w:rsid w:val="00206FF1"/>
    <w:rsid w:val="002079EB"/>
    <w:rsid w:val="00213B8A"/>
    <w:rsid w:val="00215911"/>
    <w:rsid w:val="0022421F"/>
    <w:rsid w:val="00224FFD"/>
    <w:rsid w:val="00230D5B"/>
    <w:rsid w:val="002342B1"/>
    <w:rsid w:val="00240B92"/>
    <w:rsid w:val="002430E2"/>
    <w:rsid w:val="0024792A"/>
    <w:rsid w:val="002526FF"/>
    <w:rsid w:val="00255297"/>
    <w:rsid w:val="00260503"/>
    <w:rsid w:val="002665FA"/>
    <w:rsid w:val="00273F0E"/>
    <w:rsid w:val="00280D85"/>
    <w:rsid w:val="00284720"/>
    <w:rsid w:val="002869FF"/>
    <w:rsid w:val="00291004"/>
    <w:rsid w:val="002934F3"/>
    <w:rsid w:val="0029367A"/>
    <w:rsid w:val="00297AC3"/>
    <w:rsid w:val="002A080E"/>
    <w:rsid w:val="002A34BC"/>
    <w:rsid w:val="002B0C2E"/>
    <w:rsid w:val="002B1A3A"/>
    <w:rsid w:val="002B236C"/>
    <w:rsid w:val="002B2415"/>
    <w:rsid w:val="002C3D1C"/>
    <w:rsid w:val="002C40E6"/>
    <w:rsid w:val="002C4237"/>
    <w:rsid w:val="002D6A36"/>
    <w:rsid w:val="002D6DD3"/>
    <w:rsid w:val="002E0F87"/>
    <w:rsid w:val="002E7879"/>
    <w:rsid w:val="002F0520"/>
    <w:rsid w:val="002F0FB3"/>
    <w:rsid w:val="002F2C56"/>
    <w:rsid w:val="002F72FB"/>
    <w:rsid w:val="00301C9B"/>
    <w:rsid w:val="00303A21"/>
    <w:rsid w:val="00303FD7"/>
    <w:rsid w:val="003126B6"/>
    <w:rsid w:val="003225CC"/>
    <w:rsid w:val="003235BB"/>
    <w:rsid w:val="00325128"/>
    <w:rsid w:val="003264C2"/>
    <w:rsid w:val="0034129E"/>
    <w:rsid w:val="00343421"/>
    <w:rsid w:val="00351990"/>
    <w:rsid w:val="00352473"/>
    <w:rsid w:val="00353097"/>
    <w:rsid w:val="0037597F"/>
    <w:rsid w:val="0038013B"/>
    <w:rsid w:val="003914CE"/>
    <w:rsid w:val="00393792"/>
    <w:rsid w:val="003944A9"/>
    <w:rsid w:val="00397399"/>
    <w:rsid w:val="003A223B"/>
    <w:rsid w:val="003A405B"/>
    <w:rsid w:val="003A4C44"/>
    <w:rsid w:val="003A5FBE"/>
    <w:rsid w:val="003B29BB"/>
    <w:rsid w:val="003B3139"/>
    <w:rsid w:val="003B69D8"/>
    <w:rsid w:val="003B6F67"/>
    <w:rsid w:val="003C1805"/>
    <w:rsid w:val="003C4580"/>
    <w:rsid w:val="003C4EE4"/>
    <w:rsid w:val="003D3963"/>
    <w:rsid w:val="003D6BD4"/>
    <w:rsid w:val="003D7ADC"/>
    <w:rsid w:val="003E3772"/>
    <w:rsid w:val="003E6709"/>
    <w:rsid w:val="003E6CD6"/>
    <w:rsid w:val="003F0383"/>
    <w:rsid w:val="003F0479"/>
    <w:rsid w:val="003F7092"/>
    <w:rsid w:val="00404509"/>
    <w:rsid w:val="00404FDA"/>
    <w:rsid w:val="004052A9"/>
    <w:rsid w:val="004116DA"/>
    <w:rsid w:val="00415038"/>
    <w:rsid w:val="004257B2"/>
    <w:rsid w:val="004424EC"/>
    <w:rsid w:val="00443B9F"/>
    <w:rsid w:val="00445086"/>
    <w:rsid w:val="0044518A"/>
    <w:rsid w:val="00446C65"/>
    <w:rsid w:val="00451A41"/>
    <w:rsid w:val="00453841"/>
    <w:rsid w:val="00454618"/>
    <w:rsid w:val="00455ABC"/>
    <w:rsid w:val="00471AEB"/>
    <w:rsid w:val="00477EC6"/>
    <w:rsid w:val="00493172"/>
    <w:rsid w:val="004969F0"/>
    <w:rsid w:val="004A0A47"/>
    <w:rsid w:val="004A135B"/>
    <w:rsid w:val="004A3A64"/>
    <w:rsid w:val="004A5347"/>
    <w:rsid w:val="004A5625"/>
    <w:rsid w:val="004B3764"/>
    <w:rsid w:val="004B5733"/>
    <w:rsid w:val="004C23F1"/>
    <w:rsid w:val="004C3189"/>
    <w:rsid w:val="004C53CF"/>
    <w:rsid w:val="004C67B4"/>
    <w:rsid w:val="004C74CA"/>
    <w:rsid w:val="004D13AD"/>
    <w:rsid w:val="004D6214"/>
    <w:rsid w:val="004D6AE5"/>
    <w:rsid w:val="004E01B6"/>
    <w:rsid w:val="004E04B8"/>
    <w:rsid w:val="004F4B61"/>
    <w:rsid w:val="004F6380"/>
    <w:rsid w:val="004F74EE"/>
    <w:rsid w:val="00507455"/>
    <w:rsid w:val="0051225C"/>
    <w:rsid w:val="00513164"/>
    <w:rsid w:val="005227A4"/>
    <w:rsid w:val="00522B77"/>
    <w:rsid w:val="005252E1"/>
    <w:rsid w:val="00526922"/>
    <w:rsid w:val="00527C0F"/>
    <w:rsid w:val="00530E19"/>
    <w:rsid w:val="005339A1"/>
    <w:rsid w:val="00540174"/>
    <w:rsid w:val="0054184F"/>
    <w:rsid w:val="00541BE7"/>
    <w:rsid w:val="00542A97"/>
    <w:rsid w:val="005439FE"/>
    <w:rsid w:val="00544DBC"/>
    <w:rsid w:val="005534DF"/>
    <w:rsid w:val="00561D09"/>
    <w:rsid w:val="00591A18"/>
    <w:rsid w:val="005A30F5"/>
    <w:rsid w:val="005B053B"/>
    <w:rsid w:val="005C2792"/>
    <w:rsid w:val="005C2E87"/>
    <w:rsid w:val="005C4CD0"/>
    <w:rsid w:val="005E0E7C"/>
    <w:rsid w:val="005E182D"/>
    <w:rsid w:val="005E5249"/>
    <w:rsid w:val="005F1D02"/>
    <w:rsid w:val="005F2F2C"/>
    <w:rsid w:val="005F3361"/>
    <w:rsid w:val="005F5A28"/>
    <w:rsid w:val="0060643B"/>
    <w:rsid w:val="0060723F"/>
    <w:rsid w:val="00611078"/>
    <w:rsid w:val="006150B5"/>
    <w:rsid w:val="00615E50"/>
    <w:rsid w:val="006338AE"/>
    <w:rsid w:val="0063737F"/>
    <w:rsid w:val="0064206D"/>
    <w:rsid w:val="00652306"/>
    <w:rsid w:val="006556D0"/>
    <w:rsid w:val="00655ECC"/>
    <w:rsid w:val="00667167"/>
    <w:rsid w:val="006700EA"/>
    <w:rsid w:val="00692DED"/>
    <w:rsid w:val="00693804"/>
    <w:rsid w:val="00696210"/>
    <w:rsid w:val="00696676"/>
    <w:rsid w:val="006A19CE"/>
    <w:rsid w:val="006A1C88"/>
    <w:rsid w:val="006A3BCE"/>
    <w:rsid w:val="006A49F5"/>
    <w:rsid w:val="006A5746"/>
    <w:rsid w:val="006B7358"/>
    <w:rsid w:val="006B7C3A"/>
    <w:rsid w:val="006C26D7"/>
    <w:rsid w:val="006C7435"/>
    <w:rsid w:val="006E5036"/>
    <w:rsid w:val="006E720E"/>
    <w:rsid w:val="007029E3"/>
    <w:rsid w:val="00705E3F"/>
    <w:rsid w:val="00712238"/>
    <w:rsid w:val="00723442"/>
    <w:rsid w:val="00723999"/>
    <w:rsid w:val="00731737"/>
    <w:rsid w:val="007520D6"/>
    <w:rsid w:val="00754399"/>
    <w:rsid w:val="00755924"/>
    <w:rsid w:val="00766943"/>
    <w:rsid w:val="007718AE"/>
    <w:rsid w:val="00777D8E"/>
    <w:rsid w:val="00782C87"/>
    <w:rsid w:val="007913F5"/>
    <w:rsid w:val="00793E57"/>
    <w:rsid w:val="00797EFA"/>
    <w:rsid w:val="007A421A"/>
    <w:rsid w:val="007A48CE"/>
    <w:rsid w:val="007A5487"/>
    <w:rsid w:val="007B055A"/>
    <w:rsid w:val="007B5E05"/>
    <w:rsid w:val="007B6926"/>
    <w:rsid w:val="007B6EE4"/>
    <w:rsid w:val="007B73D5"/>
    <w:rsid w:val="007C3896"/>
    <w:rsid w:val="007C57EE"/>
    <w:rsid w:val="007D4996"/>
    <w:rsid w:val="007D5F2D"/>
    <w:rsid w:val="007E0FE0"/>
    <w:rsid w:val="007F1BC2"/>
    <w:rsid w:val="007F74D0"/>
    <w:rsid w:val="008008A0"/>
    <w:rsid w:val="00801DBC"/>
    <w:rsid w:val="0080662B"/>
    <w:rsid w:val="008079BB"/>
    <w:rsid w:val="00813E04"/>
    <w:rsid w:val="00824458"/>
    <w:rsid w:val="008254A6"/>
    <w:rsid w:val="0083497F"/>
    <w:rsid w:val="00835E96"/>
    <w:rsid w:val="00840A9B"/>
    <w:rsid w:val="00841559"/>
    <w:rsid w:val="0086542D"/>
    <w:rsid w:val="0087125B"/>
    <w:rsid w:val="008750BE"/>
    <w:rsid w:val="008770CC"/>
    <w:rsid w:val="00877643"/>
    <w:rsid w:val="008845AD"/>
    <w:rsid w:val="00885E7E"/>
    <w:rsid w:val="00892B5E"/>
    <w:rsid w:val="008B517C"/>
    <w:rsid w:val="008B5F1F"/>
    <w:rsid w:val="008C6129"/>
    <w:rsid w:val="008D56D5"/>
    <w:rsid w:val="008E4579"/>
    <w:rsid w:val="008E6C0E"/>
    <w:rsid w:val="00900D03"/>
    <w:rsid w:val="00910949"/>
    <w:rsid w:val="00915DCD"/>
    <w:rsid w:val="00917536"/>
    <w:rsid w:val="009211E8"/>
    <w:rsid w:val="00922A2A"/>
    <w:rsid w:val="009314BC"/>
    <w:rsid w:val="00934D59"/>
    <w:rsid w:val="00937DBF"/>
    <w:rsid w:val="0094595E"/>
    <w:rsid w:val="009468E4"/>
    <w:rsid w:val="0095041D"/>
    <w:rsid w:val="0096065F"/>
    <w:rsid w:val="00961940"/>
    <w:rsid w:val="009642D3"/>
    <w:rsid w:val="0096564E"/>
    <w:rsid w:val="00971C30"/>
    <w:rsid w:val="0097204A"/>
    <w:rsid w:val="00974B17"/>
    <w:rsid w:val="009859C9"/>
    <w:rsid w:val="009872B4"/>
    <w:rsid w:val="00987C53"/>
    <w:rsid w:val="00991284"/>
    <w:rsid w:val="009A4782"/>
    <w:rsid w:val="009A4FD2"/>
    <w:rsid w:val="009B38D1"/>
    <w:rsid w:val="009C40EA"/>
    <w:rsid w:val="009C77C8"/>
    <w:rsid w:val="009D3912"/>
    <w:rsid w:val="009D44A1"/>
    <w:rsid w:val="009D58B6"/>
    <w:rsid w:val="009E0E5D"/>
    <w:rsid w:val="009F2BC1"/>
    <w:rsid w:val="00A141B6"/>
    <w:rsid w:val="00A22FFC"/>
    <w:rsid w:val="00A2548A"/>
    <w:rsid w:val="00A30698"/>
    <w:rsid w:val="00A33F1F"/>
    <w:rsid w:val="00A354A3"/>
    <w:rsid w:val="00A403D2"/>
    <w:rsid w:val="00A41A82"/>
    <w:rsid w:val="00A4229D"/>
    <w:rsid w:val="00A4706B"/>
    <w:rsid w:val="00A51F69"/>
    <w:rsid w:val="00A57C57"/>
    <w:rsid w:val="00A61882"/>
    <w:rsid w:val="00A62108"/>
    <w:rsid w:val="00A66B2D"/>
    <w:rsid w:val="00A75A38"/>
    <w:rsid w:val="00A817AD"/>
    <w:rsid w:val="00A87823"/>
    <w:rsid w:val="00AA4F3F"/>
    <w:rsid w:val="00AB0052"/>
    <w:rsid w:val="00AB73F1"/>
    <w:rsid w:val="00AC1DBF"/>
    <w:rsid w:val="00AC3972"/>
    <w:rsid w:val="00AC5A99"/>
    <w:rsid w:val="00AC647E"/>
    <w:rsid w:val="00AD1EF6"/>
    <w:rsid w:val="00AD4769"/>
    <w:rsid w:val="00AD6C8B"/>
    <w:rsid w:val="00B11990"/>
    <w:rsid w:val="00B12443"/>
    <w:rsid w:val="00B130FD"/>
    <w:rsid w:val="00B14040"/>
    <w:rsid w:val="00B232A8"/>
    <w:rsid w:val="00B23BDF"/>
    <w:rsid w:val="00B27348"/>
    <w:rsid w:val="00B35D8E"/>
    <w:rsid w:val="00B40E2C"/>
    <w:rsid w:val="00B503C5"/>
    <w:rsid w:val="00B538F7"/>
    <w:rsid w:val="00B54644"/>
    <w:rsid w:val="00B5702D"/>
    <w:rsid w:val="00B7204D"/>
    <w:rsid w:val="00B729E7"/>
    <w:rsid w:val="00B82C51"/>
    <w:rsid w:val="00B84A6B"/>
    <w:rsid w:val="00B86DDF"/>
    <w:rsid w:val="00B87466"/>
    <w:rsid w:val="00B90D60"/>
    <w:rsid w:val="00B92CBE"/>
    <w:rsid w:val="00B97A28"/>
    <w:rsid w:val="00BA088B"/>
    <w:rsid w:val="00BA3D43"/>
    <w:rsid w:val="00BA647D"/>
    <w:rsid w:val="00BA7869"/>
    <w:rsid w:val="00BB1157"/>
    <w:rsid w:val="00BB125F"/>
    <w:rsid w:val="00BC23EF"/>
    <w:rsid w:val="00BC791F"/>
    <w:rsid w:val="00BC7F2A"/>
    <w:rsid w:val="00BD1514"/>
    <w:rsid w:val="00BD2AB3"/>
    <w:rsid w:val="00BD37CC"/>
    <w:rsid w:val="00BD4F0E"/>
    <w:rsid w:val="00BE0B4B"/>
    <w:rsid w:val="00BE5AE8"/>
    <w:rsid w:val="00BE7446"/>
    <w:rsid w:val="00BF45A9"/>
    <w:rsid w:val="00BF51AE"/>
    <w:rsid w:val="00C01703"/>
    <w:rsid w:val="00C06250"/>
    <w:rsid w:val="00C07C6C"/>
    <w:rsid w:val="00C13002"/>
    <w:rsid w:val="00C337BA"/>
    <w:rsid w:val="00C337C2"/>
    <w:rsid w:val="00C40E47"/>
    <w:rsid w:val="00C42164"/>
    <w:rsid w:val="00C57654"/>
    <w:rsid w:val="00C609BA"/>
    <w:rsid w:val="00C622B1"/>
    <w:rsid w:val="00C67B0B"/>
    <w:rsid w:val="00C716FC"/>
    <w:rsid w:val="00C7301C"/>
    <w:rsid w:val="00C802D2"/>
    <w:rsid w:val="00C81822"/>
    <w:rsid w:val="00C81DB0"/>
    <w:rsid w:val="00C958B4"/>
    <w:rsid w:val="00CA3AB4"/>
    <w:rsid w:val="00CA5392"/>
    <w:rsid w:val="00CB5DFE"/>
    <w:rsid w:val="00CC2D53"/>
    <w:rsid w:val="00CC599F"/>
    <w:rsid w:val="00CD7880"/>
    <w:rsid w:val="00CE6550"/>
    <w:rsid w:val="00D04C31"/>
    <w:rsid w:val="00D07C79"/>
    <w:rsid w:val="00D154AA"/>
    <w:rsid w:val="00D16603"/>
    <w:rsid w:val="00D37A67"/>
    <w:rsid w:val="00D42F9C"/>
    <w:rsid w:val="00D52F1B"/>
    <w:rsid w:val="00D53D47"/>
    <w:rsid w:val="00D56C10"/>
    <w:rsid w:val="00D66AF9"/>
    <w:rsid w:val="00D771F5"/>
    <w:rsid w:val="00D81FFE"/>
    <w:rsid w:val="00DB44B2"/>
    <w:rsid w:val="00DB4789"/>
    <w:rsid w:val="00DB484D"/>
    <w:rsid w:val="00DE71D4"/>
    <w:rsid w:val="00DF37DD"/>
    <w:rsid w:val="00DF4167"/>
    <w:rsid w:val="00DF76EA"/>
    <w:rsid w:val="00E11D25"/>
    <w:rsid w:val="00E11F1B"/>
    <w:rsid w:val="00E132FC"/>
    <w:rsid w:val="00E16676"/>
    <w:rsid w:val="00E16DDE"/>
    <w:rsid w:val="00E26BBF"/>
    <w:rsid w:val="00E34C73"/>
    <w:rsid w:val="00E34D71"/>
    <w:rsid w:val="00E36D1F"/>
    <w:rsid w:val="00E37C8F"/>
    <w:rsid w:val="00E4375C"/>
    <w:rsid w:val="00E46E35"/>
    <w:rsid w:val="00E47048"/>
    <w:rsid w:val="00E5100D"/>
    <w:rsid w:val="00E530D3"/>
    <w:rsid w:val="00E56CA1"/>
    <w:rsid w:val="00E63E8E"/>
    <w:rsid w:val="00E70DA9"/>
    <w:rsid w:val="00E7271F"/>
    <w:rsid w:val="00E7485C"/>
    <w:rsid w:val="00E81F14"/>
    <w:rsid w:val="00E970CD"/>
    <w:rsid w:val="00EA34C2"/>
    <w:rsid w:val="00EB037C"/>
    <w:rsid w:val="00EB1C98"/>
    <w:rsid w:val="00EB4085"/>
    <w:rsid w:val="00EC1033"/>
    <w:rsid w:val="00EC76CD"/>
    <w:rsid w:val="00EE2578"/>
    <w:rsid w:val="00EE65E3"/>
    <w:rsid w:val="00EF591D"/>
    <w:rsid w:val="00F02A9A"/>
    <w:rsid w:val="00F07F56"/>
    <w:rsid w:val="00F1004B"/>
    <w:rsid w:val="00F321DA"/>
    <w:rsid w:val="00F334F9"/>
    <w:rsid w:val="00F33581"/>
    <w:rsid w:val="00F35BA6"/>
    <w:rsid w:val="00F5098C"/>
    <w:rsid w:val="00F528EC"/>
    <w:rsid w:val="00F52E75"/>
    <w:rsid w:val="00F5355A"/>
    <w:rsid w:val="00F56E2E"/>
    <w:rsid w:val="00F621F1"/>
    <w:rsid w:val="00F63611"/>
    <w:rsid w:val="00F706B6"/>
    <w:rsid w:val="00F73BF8"/>
    <w:rsid w:val="00F86423"/>
    <w:rsid w:val="00F90CFB"/>
    <w:rsid w:val="00F913D0"/>
    <w:rsid w:val="00F945A9"/>
    <w:rsid w:val="00F97357"/>
    <w:rsid w:val="00FD10E0"/>
    <w:rsid w:val="00FD147B"/>
    <w:rsid w:val="00FD3FB5"/>
    <w:rsid w:val="00FD6ABD"/>
    <w:rsid w:val="00FD72A0"/>
    <w:rsid w:val="00FE0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B19C0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9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156ED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pt-PT"/>
    </w:rPr>
  </w:style>
  <w:style w:type="character" w:styleId="LineNumber">
    <w:name w:val="line number"/>
    <w:basedOn w:val="DefaultParagraphFont"/>
    <w:uiPriority w:val="99"/>
    <w:semiHidden/>
    <w:unhideWhenUsed/>
    <w:rsid w:val="00E4375C"/>
  </w:style>
  <w:style w:type="paragraph" w:styleId="Header">
    <w:name w:val="header"/>
    <w:basedOn w:val="Normal"/>
    <w:link w:val="HeaderChar"/>
    <w:uiPriority w:val="99"/>
    <w:unhideWhenUsed/>
    <w:rsid w:val="00E530D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pt-PT"/>
    </w:rPr>
  </w:style>
  <w:style w:type="character" w:customStyle="1" w:styleId="HeaderChar">
    <w:name w:val="Header Char"/>
    <w:basedOn w:val="DefaultParagraphFont"/>
    <w:link w:val="Header"/>
    <w:uiPriority w:val="99"/>
    <w:rsid w:val="00E530D3"/>
  </w:style>
  <w:style w:type="paragraph" w:styleId="Footer">
    <w:name w:val="footer"/>
    <w:basedOn w:val="Normal"/>
    <w:link w:val="FooterChar"/>
    <w:uiPriority w:val="99"/>
    <w:unhideWhenUsed/>
    <w:rsid w:val="00E530D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pt-PT"/>
    </w:rPr>
  </w:style>
  <w:style w:type="character" w:customStyle="1" w:styleId="FooterChar">
    <w:name w:val="Footer Char"/>
    <w:basedOn w:val="DefaultParagraphFont"/>
    <w:link w:val="Footer"/>
    <w:uiPriority w:val="99"/>
    <w:rsid w:val="00E530D3"/>
  </w:style>
  <w:style w:type="table" w:styleId="TableGrid">
    <w:name w:val="Table Grid"/>
    <w:basedOn w:val="TableNormal"/>
    <w:uiPriority w:val="59"/>
    <w:rsid w:val="009619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513164"/>
    <w:pPr>
      <w:spacing w:after="200"/>
    </w:pPr>
    <w:rPr>
      <w:rFonts w:eastAsiaTheme="minorHAnsi"/>
      <w:i/>
      <w:iCs/>
      <w:color w:val="1F497D" w:themeColor="text2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230D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2936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D6214"/>
    <w:rPr>
      <w:rFonts w:ascii="Tahoma" w:eastAsiaTheme="minorHAnsi" w:hAnsi="Tahoma" w:cs="Tahoma"/>
      <w:sz w:val="16"/>
      <w:szCs w:val="16"/>
      <w:lang w:val="pt-PT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214"/>
    <w:rPr>
      <w:rFonts w:ascii="Tahoma" w:hAnsi="Tahoma" w:cs="Tahoma"/>
      <w:sz w:val="16"/>
      <w:szCs w:val="16"/>
    </w:rPr>
  </w:style>
  <w:style w:type="table" w:customStyle="1" w:styleId="TableGrid3">
    <w:name w:val="Table Grid3"/>
    <w:basedOn w:val="TableNormal"/>
    <w:next w:val="TableGrid"/>
    <w:uiPriority w:val="59"/>
    <w:rsid w:val="000174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F56E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D72A0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C31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3189"/>
    <w:pPr>
      <w:spacing w:after="200"/>
    </w:pPr>
    <w:rPr>
      <w:rFonts w:asciiTheme="minorHAnsi" w:eastAsiaTheme="minorHAnsi" w:hAnsiTheme="minorHAnsi" w:cstheme="minorBidi"/>
      <w:lang w:val="pt-PT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3189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31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3189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97AC3"/>
    <w:rPr>
      <w:color w:val="808080"/>
      <w:shd w:val="clear" w:color="auto" w:fill="E6E6E6"/>
    </w:rPr>
  </w:style>
  <w:style w:type="paragraph" w:customStyle="1" w:styleId="Heading11">
    <w:name w:val="Heading 11"/>
    <w:basedOn w:val="Normal"/>
    <w:next w:val="Normal"/>
    <w:rsid w:val="00723999"/>
    <w:pPr>
      <w:spacing w:after="240" w:line="480" w:lineRule="auto"/>
    </w:pPr>
    <w:rPr>
      <w:b/>
      <w:sz w:val="36"/>
      <w:szCs w:val="20"/>
      <w:lang w:val="en-GB" w:eastAsia="ko-KR"/>
    </w:rPr>
  </w:style>
  <w:style w:type="character" w:customStyle="1" w:styleId="UnresolvedMention">
    <w:name w:val="Unresolved Mention"/>
    <w:basedOn w:val="DefaultParagraphFont"/>
    <w:uiPriority w:val="99"/>
    <w:rsid w:val="00B92CBE"/>
    <w:rPr>
      <w:color w:val="808080"/>
      <w:shd w:val="clear" w:color="auto" w:fill="E6E6E6"/>
    </w:rPr>
  </w:style>
  <w:style w:type="paragraph" w:customStyle="1" w:styleId="header-luxo">
    <w:name w:val="header-luxo"/>
    <w:basedOn w:val="ListParagraph"/>
    <w:link w:val="header-luxoChar"/>
    <w:qFormat/>
    <w:rsid w:val="004D6AE5"/>
    <w:pPr>
      <w:numPr>
        <w:numId w:val="5"/>
      </w:numPr>
    </w:pPr>
    <w:rPr>
      <w:rFonts w:ascii="Times New Roman" w:hAnsi="Times New Roman" w:cs="Times New Roman"/>
      <w:b/>
      <w:sz w:val="24"/>
      <w:szCs w:val="24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D6AE5"/>
  </w:style>
  <w:style w:type="character" w:customStyle="1" w:styleId="header-luxoChar">
    <w:name w:val="header-luxo Char"/>
    <w:basedOn w:val="ListParagraphChar"/>
    <w:link w:val="header-luxo"/>
    <w:rsid w:val="004D6AE5"/>
    <w:rPr>
      <w:rFonts w:ascii="Times New Roman" w:hAnsi="Times New Roman" w:cs="Times New Roman"/>
      <w:b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9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156ED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pt-PT"/>
    </w:rPr>
  </w:style>
  <w:style w:type="character" w:styleId="LineNumber">
    <w:name w:val="line number"/>
    <w:basedOn w:val="DefaultParagraphFont"/>
    <w:uiPriority w:val="99"/>
    <w:semiHidden/>
    <w:unhideWhenUsed/>
    <w:rsid w:val="00E4375C"/>
  </w:style>
  <w:style w:type="paragraph" w:styleId="Header">
    <w:name w:val="header"/>
    <w:basedOn w:val="Normal"/>
    <w:link w:val="HeaderChar"/>
    <w:uiPriority w:val="99"/>
    <w:unhideWhenUsed/>
    <w:rsid w:val="00E530D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pt-PT"/>
    </w:rPr>
  </w:style>
  <w:style w:type="character" w:customStyle="1" w:styleId="HeaderChar">
    <w:name w:val="Header Char"/>
    <w:basedOn w:val="DefaultParagraphFont"/>
    <w:link w:val="Header"/>
    <w:uiPriority w:val="99"/>
    <w:rsid w:val="00E530D3"/>
  </w:style>
  <w:style w:type="paragraph" w:styleId="Footer">
    <w:name w:val="footer"/>
    <w:basedOn w:val="Normal"/>
    <w:link w:val="FooterChar"/>
    <w:uiPriority w:val="99"/>
    <w:unhideWhenUsed/>
    <w:rsid w:val="00E530D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pt-PT"/>
    </w:rPr>
  </w:style>
  <w:style w:type="character" w:customStyle="1" w:styleId="FooterChar">
    <w:name w:val="Footer Char"/>
    <w:basedOn w:val="DefaultParagraphFont"/>
    <w:link w:val="Footer"/>
    <w:uiPriority w:val="99"/>
    <w:rsid w:val="00E530D3"/>
  </w:style>
  <w:style w:type="table" w:styleId="TableGrid">
    <w:name w:val="Table Grid"/>
    <w:basedOn w:val="TableNormal"/>
    <w:uiPriority w:val="59"/>
    <w:rsid w:val="009619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513164"/>
    <w:pPr>
      <w:spacing w:after="200"/>
    </w:pPr>
    <w:rPr>
      <w:rFonts w:eastAsiaTheme="minorHAnsi"/>
      <w:i/>
      <w:iCs/>
      <w:color w:val="1F497D" w:themeColor="text2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230D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2936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D6214"/>
    <w:rPr>
      <w:rFonts w:ascii="Tahoma" w:eastAsiaTheme="minorHAnsi" w:hAnsi="Tahoma" w:cs="Tahoma"/>
      <w:sz w:val="16"/>
      <w:szCs w:val="16"/>
      <w:lang w:val="pt-PT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214"/>
    <w:rPr>
      <w:rFonts w:ascii="Tahoma" w:hAnsi="Tahoma" w:cs="Tahoma"/>
      <w:sz w:val="16"/>
      <w:szCs w:val="16"/>
    </w:rPr>
  </w:style>
  <w:style w:type="table" w:customStyle="1" w:styleId="TableGrid3">
    <w:name w:val="Table Grid3"/>
    <w:basedOn w:val="TableNormal"/>
    <w:next w:val="TableGrid"/>
    <w:uiPriority w:val="59"/>
    <w:rsid w:val="000174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F56E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D72A0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C31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3189"/>
    <w:pPr>
      <w:spacing w:after="200"/>
    </w:pPr>
    <w:rPr>
      <w:rFonts w:asciiTheme="minorHAnsi" w:eastAsiaTheme="minorHAnsi" w:hAnsiTheme="minorHAnsi" w:cstheme="minorBidi"/>
      <w:lang w:val="pt-PT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3189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31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3189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97AC3"/>
    <w:rPr>
      <w:color w:val="808080"/>
      <w:shd w:val="clear" w:color="auto" w:fill="E6E6E6"/>
    </w:rPr>
  </w:style>
  <w:style w:type="paragraph" w:customStyle="1" w:styleId="Heading11">
    <w:name w:val="Heading 11"/>
    <w:basedOn w:val="Normal"/>
    <w:next w:val="Normal"/>
    <w:rsid w:val="00723999"/>
    <w:pPr>
      <w:spacing w:after="240" w:line="480" w:lineRule="auto"/>
    </w:pPr>
    <w:rPr>
      <w:b/>
      <w:sz w:val="36"/>
      <w:szCs w:val="20"/>
      <w:lang w:val="en-GB" w:eastAsia="ko-KR"/>
    </w:rPr>
  </w:style>
  <w:style w:type="character" w:customStyle="1" w:styleId="UnresolvedMention">
    <w:name w:val="Unresolved Mention"/>
    <w:basedOn w:val="DefaultParagraphFont"/>
    <w:uiPriority w:val="99"/>
    <w:rsid w:val="00B92CBE"/>
    <w:rPr>
      <w:color w:val="808080"/>
      <w:shd w:val="clear" w:color="auto" w:fill="E6E6E6"/>
    </w:rPr>
  </w:style>
  <w:style w:type="paragraph" w:customStyle="1" w:styleId="header-luxo">
    <w:name w:val="header-luxo"/>
    <w:basedOn w:val="ListParagraph"/>
    <w:link w:val="header-luxoChar"/>
    <w:qFormat/>
    <w:rsid w:val="004D6AE5"/>
    <w:pPr>
      <w:numPr>
        <w:numId w:val="5"/>
      </w:numPr>
    </w:pPr>
    <w:rPr>
      <w:rFonts w:ascii="Times New Roman" w:hAnsi="Times New Roman" w:cs="Times New Roman"/>
      <w:b/>
      <w:sz w:val="24"/>
      <w:szCs w:val="24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D6AE5"/>
  </w:style>
  <w:style w:type="character" w:customStyle="1" w:styleId="header-luxoChar">
    <w:name w:val="header-luxo Char"/>
    <w:basedOn w:val="ListParagraphChar"/>
    <w:link w:val="header-luxo"/>
    <w:rsid w:val="004D6AE5"/>
    <w:rPr>
      <w:rFonts w:ascii="Times New Roman" w:hAnsi="Times New Roman" w:cs="Times New Roman"/>
      <w:b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8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36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66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2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8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0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7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6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6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4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2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9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3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4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07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3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0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6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02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97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8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6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4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0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0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5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8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5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8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6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79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4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7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2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05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1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1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8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6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0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86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2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656A8A-50A2-194C-A6E7-86AA4A5E9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1878</TotalTime>
  <Pages>6</Pages>
  <Words>1290</Words>
  <Characters>7353</Characters>
  <Application>Microsoft Macintosh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8626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Sunita Rai</cp:lastModifiedBy>
  <cp:revision>2</cp:revision>
  <dcterms:created xsi:type="dcterms:W3CDTF">2018-10-30T06:39:00Z</dcterms:created>
  <dcterms:modified xsi:type="dcterms:W3CDTF">2018-10-30T06:40:00Z</dcterms:modified>
</cp:coreProperties>
</file>